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F3D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4E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F3D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F3D1C" w:rsidP="009B4E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B4E6B">
        <w:rPr>
          <w:rFonts w:hint="cs"/>
          <w:b/>
          <w:bCs/>
          <w:rtl/>
        </w:rPr>
        <w:t>167</w:t>
      </w:r>
    </w:p>
    <w:p w:rsidR="00E64116" w:rsidRPr="008713A4" w:rsidRDefault="00CF3D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F3D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בנובמבר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B4E6B" w:rsidRDefault="00CF3D1C" w:rsidP="009B4E6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244_1"/>
      <w:r w:rsidRPr="009B4E6B">
        <w:rPr>
          <w:rStyle w:val="TagStyle"/>
          <w:b/>
          <w:bCs w:val="0"/>
          <w:u w:val="none"/>
          <w:rtl/>
        </w:rPr>
        <w:t xml:space="preserve"> &lt;&lt; נושא &gt;&gt; </w:t>
      </w:r>
      <w:r w:rsidRPr="009B4E6B">
        <w:rPr>
          <w:b w:val="0"/>
          <w:bCs w:val="0"/>
          <w:u w:val="none"/>
          <w:rtl/>
        </w:rPr>
        <w:t>הצעת תקנות מרשם האוכלוסין (קבלת פרטי רישום של נרשם)(תיקון), התשפ"ד-2023</w:t>
      </w:r>
      <w:r w:rsidRPr="009B4E6B">
        <w:rPr>
          <w:rStyle w:val="TagStyle"/>
          <w:b/>
          <w:bCs w:val="0"/>
          <w:u w:val="none"/>
          <w:rtl/>
        </w:rPr>
        <w:t xml:space="preserve"> &lt;&lt; נושא &gt;&gt;</w:t>
      </w:r>
      <w:r w:rsidRPr="009B4E6B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68525C">
      <w:pPr>
        <w:pStyle w:val="KeepWithNext"/>
        <w:rPr>
          <w:rtl/>
        </w:rPr>
      </w:pPr>
    </w:p>
    <w:p w:rsidR="00CF3D1C" w:rsidRPr="008713A4" w:rsidRDefault="00CF3D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F3D1C" w:rsidRDefault="00CF3D1C" w:rsidP="00EC1FB3">
      <w:pPr>
        <w:ind w:firstLine="0"/>
        <w:rPr>
          <w:rtl/>
        </w:rPr>
      </w:pPr>
      <w:r w:rsidRPr="00CF3D1C">
        <w:rPr>
          <w:rtl/>
        </w:rPr>
        <w:t xml:space="preserve">שמחה </w:t>
      </w:r>
      <w:proofErr w:type="spellStart"/>
      <w:r w:rsidRPr="00CF3D1C">
        <w:rPr>
          <w:rtl/>
        </w:rPr>
        <w:t>רוטמן</w:t>
      </w:r>
      <w:proofErr w:type="spellEnd"/>
      <w:r w:rsidRPr="00CF3D1C">
        <w:rPr>
          <w:rtl/>
        </w:rPr>
        <w:t xml:space="preserve">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B4E6B" w:rsidRPr="000C47F5" w:rsidRDefault="009B4E6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8"/>
        <w:gridCol w:w="336"/>
        <w:gridCol w:w="5880"/>
      </w:tblGrid>
      <w:tr w:rsidR="00F20E39" w:rsidTr="00F20E39"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עזריה</w:t>
            </w:r>
          </w:p>
        </w:tc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הפנסיה  אגף שוק ההון, משרד האוצר</w:t>
            </w:r>
          </w:p>
        </w:tc>
      </w:tr>
      <w:tr w:rsidR="00F20E39" w:rsidTr="00F20E39"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סולטן</w:t>
            </w:r>
          </w:p>
        </w:tc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 רשות שוק ההון, משרד האוצר</w:t>
            </w:r>
          </w:p>
        </w:tc>
      </w:tr>
      <w:tr w:rsidR="00F20E39" w:rsidTr="00F20E39"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יאסמין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אבודאלו</w:t>
            </w:r>
            <w:proofErr w:type="spellEnd"/>
            <w:r>
              <w:rPr>
                <w:rtl/>
              </w:rPr>
              <w:t xml:space="preserve"> גאליה</w:t>
            </w:r>
          </w:p>
        </w:tc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מח' קופות גמל, רשות שוק ההון, משרד האוצר</w:t>
            </w:r>
          </w:p>
        </w:tc>
      </w:tr>
      <w:tr w:rsidR="00F20E39" w:rsidTr="00F20E39"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אריאב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טכנולוגיות דיגיטליות ומידע, רשות האוכלוסין וההגירה</w:t>
            </w:r>
          </w:p>
        </w:tc>
      </w:tr>
      <w:tr w:rsidR="00F20E39" w:rsidTr="00F20E39"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 וההגירה</w:t>
            </w:r>
          </w:p>
        </w:tc>
      </w:tr>
      <w:tr w:rsidR="00F20E39" w:rsidTr="00F20E39"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 וההגירה</w:t>
            </w:r>
          </w:p>
        </w:tc>
      </w:tr>
      <w:tr w:rsidR="00F20E39" w:rsidTr="00F20E39"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רחל יאיר</w:t>
            </w:r>
          </w:p>
        </w:tc>
        <w:tc>
          <w:tcPr>
            <w:tcW w:w="0" w:type="auto"/>
            <w:shd w:val="clear" w:color="auto" w:fill="auto"/>
          </w:tcPr>
          <w:p w:rsidR="00F20E39" w:rsidRDefault="00F20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E39" w:rsidRDefault="00F20E39" w:rsidP="009B4E6B">
            <w:pPr>
              <w:ind w:firstLine="0"/>
              <w:rPr>
                <w:rtl/>
              </w:rPr>
            </w:pPr>
            <w:r>
              <w:rPr>
                <w:rtl/>
              </w:rPr>
              <w:t>עורכת דין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B4E6B" w:rsidRPr="008713A4" w:rsidRDefault="009B4E6B" w:rsidP="00DE5B80">
      <w:pPr>
        <w:ind w:firstLine="0"/>
        <w:rPr>
          <w:rtl/>
        </w:rPr>
      </w:pPr>
    </w:p>
    <w:p w:rsidR="00E64116" w:rsidRDefault="00F20E3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4512"/>
      </w:tblGrid>
      <w:tr w:rsidR="00F20E39" w:rsidRPr="00F20E39" w:rsidTr="00F20E39">
        <w:tc>
          <w:tcPr>
            <w:tcW w:w="0" w:type="auto"/>
            <w:shd w:val="clear" w:color="auto" w:fill="auto"/>
          </w:tcPr>
          <w:p w:rsidR="00F20E39" w:rsidRPr="00F20E39" w:rsidRDefault="00F20E39" w:rsidP="00DE5B80">
            <w:pPr>
              <w:ind w:firstLine="0"/>
              <w:rPr>
                <w:rtl/>
              </w:rPr>
            </w:pPr>
            <w:r w:rsidRPr="00F20E39"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:rsidR="00F20E39" w:rsidRPr="00F20E39" w:rsidRDefault="00F20E39" w:rsidP="00DE5B80">
            <w:pPr>
              <w:ind w:firstLine="0"/>
              <w:rPr>
                <w:rtl/>
              </w:rPr>
            </w:pPr>
            <w:r w:rsidRPr="00F20E3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E39" w:rsidRPr="00F20E39" w:rsidRDefault="00F20E39" w:rsidP="00DE5B80">
            <w:pPr>
              <w:ind w:firstLine="0"/>
              <w:rPr>
                <w:rtl/>
              </w:rPr>
            </w:pPr>
            <w:r w:rsidRPr="00F20E39">
              <w:rPr>
                <w:rtl/>
              </w:rPr>
              <w:t>רפרנט אוכלוסין (ייעוץ וחקיקה), משרד המשפטים</w:t>
            </w:r>
          </w:p>
        </w:tc>
      </w:tr>
      <w:tr w:rsidR="00F20E39" w:rsidRPr="00F20E39" w:rsidTr="00F20E39">
        <w:tc>
          <w:tcPr>
            <w:tcW w:w="0" w:type="auto"/>
            <w:shd w:val="clear" w:color="auto" w:fill="auto"/>
          </w:tcPr>
          <w:p w:rsidR="00F20E39" w:rsidRPr="00F20E39" w:rsidRDefault="00F20E39" w:rsidP="00DE5B80">
            <w:pPr>
              <w:ind w:firstLine="0"/>
              <w:rPr>
                <w:rtl/>
              </w:rPr>
            </w:pPr>
            <w:r w:rsidRPr="00F20E39">
              <w:rPr>
                <w:rtl/>
              </w:rPr>
              <w:t xml:space="preserve">דניאל </w:t>
            </w:r>
            <w:proofErr w:type="spellStart"/>
            <w:r w:rsidRPr="00F20E39">
              <w:rPr>
                <w:rtl/>
              </w:rPr>
              <w:t>הורנשטיין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0E39" w:rsidRPr="00F20E39" w:rsidRDefault="00F20E39" w:rsidP="00DE5B80">
            <w:pPr>
              <w:ind w:firstLine="0"/>
              <w:rPr>
                <w:rtl/>
              </w:rPr>
            </w:pPr>
            <w:r w:rsidRPr="00F20E3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E39" w:rsidRPr="00F20E39" w:rsidRDefault="00F20E39" w:rsidP="00DE5B80">
            <w:pPr>
              <w:ind w:firstLine="0"/>
              <w:rPr>
                <w:rtl/>
              </w:rPr>
            </w:pPr>
            <w:r w:rsidRPr="00F20E39">
              <w:rPr>
                <w:rtl/>
              </w:rPr>
              <w:t>ייעוץ וחקיקה, משרד המשפטים</w:t>
            </w:r>
          </w:p>
        </w:tc>
      </w:tr>
    </w:tbl>
    <w:p w:rsidR="00F20E39" w:rsidRPr="00F20E39" w:rsidRDefault="00F20E39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9B4E6B" w:rsidRPr="008713A4" w:rsidRDefault="009B4E6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20E39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B4E6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F3D1C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F3D1C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CF3D1C" w:rsidRDefault="00CF3D1C" w:rsidP="008320F6">
      <w:pPr>
        <w:ind w:firstLine="0"/>
        <w:rPr>
          <w:rtl/>
        </w:rPr>
      </w:pPr>
    </w:p>
    <w:p w:rsidR="009B4E6B" w:rsidRPr="008713A4" w:rsidRDefault="009B4E6B" w:rsidP="008320F6">
      <w:pPr>
        <w:ind w:firstLine="0"/>
        <w:rPr>
          <w:rtl/>
        </w:rPr>
      </w:pPr>
    </w:p>
    <w:p w:rsidR="007872B4" w:rsidRDefault="00CF3D1C" w:rsidP="00CF3D1C">
      <w:pPr>
        <w:ind w:firstLine="0"/>
      </w:pPr>
      <w:r w:rsidRPr="00CF3D1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CF3D1C" w:rsidRDefault="00CF3D1C" w:rsidP="0068525C">
      <w:pPr>
        <w:pStyle w:val="a6"/>
        <w:keepNext/>
        <w:rPr>
          <w:rtl/>
        </w:rPr>
      </w:pPr>
      <w:bookmarkStart w:id="1" w:name="ET_subject_641244_2"/>
      <w:r w:rsidRPr="0068525C">
        <w:rPr>
          <w:rStyle w:val="TagStyle"/>
          <w:rtl/>
        </w:rPr>
        <w:lastRenderedPageBreak/>
        <w:t xml:space="preserve"> &lt;&lt; נושא &gt;&gt;</w:t>
      </w:r>
      <w:r w:rsidRPr="00CF3D1C">
        <w:rPr>
          <w:rStyle w:val="TagStyle"/>
          <w:rtl/>
        </w:rPr>
        <w:t xml:space="preserve"> </w:t>
      </w:r>
      <w:r>
        <w:rPr>
          <w:rtl/>
        </w:rPr>
        <w:t>הצעת תקנות מרשם האוכלוסין (קבלת פרטי רישום של נרשם)(תיקון), התשפ"ד-2023</w:t>
      </w:r>
      <w:r w:rsidRPr="00CF3D1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CF3D1C" w:rsidRDefault="00CF3D1C" w:rsidP="0068525C">
      <w:pPr>
        <w:pStyle w:val="KeepWithNext"/>
        <w:rPr>
          <w:rtl/>
        </w:rPr>
      </w:pPr>
    </w:p>
    <w:p w:rsidR="009B4E6B" w:rsidRPr="009B4E6B" w:rsidRDefault="009B4E6B" w:rsidP="009B4E6B">
      <w:pPr>
        <w:rPr>
          <w:rtl/>
        </w:rPr>
      </w:pPr>
    </w:p>
    <w:p w:rsidR="00CF3D1C" w:rsidRDefault="00CF3D1C" w:rsidP="0068525C">
      <w:pPr>
        <w:pStyle w:val="af6"/>
        <w:keepNext/>
        <w:rPr>
          <w:rtl/>
        </w:rPr>
      </w:pPr>
      <w:bookmarkStart w:id="2" w:name="ET_yor_6157_3"/>
      <w:r w:rsidRPr="0068525C">
        <w:rPr>
          <w:rStyle w:val="TagStyle"/>
          <w:rtl/>
        </w:rPr>
        <w:t xml:space="preserve"> &lt;&lt; יור &gt;&gt;</w:t>
      </w:r>
      <w:r w:rsidRPr="00CF3D1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3D1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CF3D1C" w:rsidRDefault="00CF3D1C" w:rsidP="0068525C">
      <w:pPr>
        <w:pStyle w:val="KeepWithNext"/>
        <w:rPr>
          <w:rtl/>
        </w:rPr>
      </w:pPr>
    </w:p>
    <w:p w:rsidR="00CF3D1C" w:rsidRDefault="00CF3D1C" w:rsidP="00CF3D1C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אנחנו בנושא הצעת תקנות מרשם האוכלוסין (קבלת </w:t>
      </w:r>
      <w:bookmarkStart w:id="3" w:name="_ETM_Q1_968000"/>
      <w:bookmarkEnd w:id="3"/>
      <w:r>
        <w:rPr>
          <w:rFonts w:hint="cs"/>
          <w:rtl/>
        </w:rPr>
        <w:t xml:space="preserve">פרטי רישום של נרשם)(תיקון) </w:t>
      </w:r>
      <w:r>
        <w:rPr>
          <w:rtl/>
        </w:rPr>
        <w:t>–</w:t>
      </w:r>
      <w:r>
        <w:rPr>
          <w:rFonts w:hint="cs"/>
          <w:rtl/>
        </w:rPr>
        <w:t xml:space="preserve"> הייתי שמח אם היה </w:t>
      </w:r>
      <w:bookmarkStart w:id="4" w:name="_ETM_Q1_978000"/>
      <w:bookmarkEnd w:id="4"/>
      <w:r>
        <w:rPr>
          <w:rFonts w:hint="cs"/>
          <w:rtl/>
        </w:rPr>
        <w:t xml:space="preserve">בכותרת "חרבות ברזל", אבל בסדר. זה לא בכותרת הדיון, בכותרת </w:t>
      </w:r>
      <w:bookmarkStart w:id="5" w:name="_ETM_Q1_988000"/>
      <w:bookmarkEnd w:id="5"/>
      <w:r>
        <w:rPr>
          <w:rFonts w:hint="cs"/>
          <w:rtl/>
        </w:rPr>
        <w:t>התקנות.</w:t>
      </w:r>
    </w:p>
    <w:p w:rsidR="00CF3D1C" w:rsidRDefault="00CF3D1C" w:rsidP="00CF3D1C">
      <w:pPr>
        <w:rPr>
          <w:rtl/>
        </w:rPr>
      </w:pPr>
      <w:bookmarkStart w:id="6" w:name="_ETM_Q1_992000"/>
      <w:bookmarkEnd w:id="6"/>
    </w:p>
    <w:p w:rsidR="00CF3D1C" w:rsidRDefault="00CF3D1C" w:rsidP="00CF3D1C">
      <w:pPr>
        <w:rPr>
          <w:rtl/>
        </w:rPr>
      </w:pPr>
      <w:bookmarkStart w:id="7" w:name="_ETM_Q1_993000"/>
      <w:bookmarkEnd w:id="7"/>
      <w:r>
        <w:rPr>
          <w:rFonts w:hint="cs"/>
          <w:rtl/>
        </w:rPr>
        <w:t>אנחנו בהצעת התקנות הללו מטעם שר הפנים. מי מציג את</w:t>
      </w:r>
      <w:bookmarkStart w:id="8" w:name="_ETM_Q1_1001000"/>
      <w:bookmarkEnd w:id="8"/>
      <w:r>
        <w:rPr>
          <w:rFonts w:hint="cs"/>
          <w:rtl/>
        </w:rPr>
        <w:t xml:space="preserve"> התקנות?</w:t>
      </w:r>
    </w:p>
    <w:p w:rsidR="00CF3D1C" w:rsidRDefault="00CF3D1C" w:rsidP="00CF3D1C">
      <w:pPr>
        <w:rPr>
          <w:rtl/>
        </w:rPr>
      </w:pPr>
      <w:bookmarkStart w:id="9" w:name="_ETM_Q1_1002000"/>
      <w:bookmarkEnd w:id="9"/>
    </w:p>
    <w:p w:rsidR="00CF3D1C" w:rsidRDefault="00CF3D1C" w:rsidP="0068525C">
      <w:pPr>
        <w:pStyle w:val="af9"/>
        <w:keepNext/>
        <w:rPr>
          <w:rtl/>
        </w:rPr>
      </w:pPr>
      <w:bookmarkStart w:id="10" w:name="ET_guest_515895_4"/>
      <w:r w:rsidRPr="0068525C">
        <w:rPr>
          <w:rStyle w:val="TagStyle"/>
          <w:rtl/>
        </w:rPr>
        <w:t xml:space="preserve"> &lt;&lt; אורח &gt;&gt;</w:t>
      </w:r>
      <w:r w:rsidRPr="00CF3D1C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CF3D1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"/>
    </w:p>
    <w:p w:rsidR="00CF3D1C" w:rsidRDefault="00CF3D1C" w:rsidP="0068525C">
      <w:pPr>
        <w:pStyle w:val="KeepWithNext"/>
        <w:rPr>
          <w:rtl/>
        </w:rPr>
      </w:pPr>
    </w:p>
    <w:p w:rsidR="00CF3D1C" w:rsidRDefault="00CF3D1C" w:rsidP="00CF3D1C">
      <w:pPr>
        <w:rPr>
          <w:rtl/>
        </w:rPr>
      </w:pPr>
      <w:r>
        <w:rPr>
          <w:rFonts w:hint="cs"/>
          <w:rtl/>
        </w:rPr>
        <w:t>אני, מהלשכה המשפטית ברשות האוכלוסין וההגירה.</w:t>
      </w:r>
    </w:p>
    <w:p w:rsidR="00CF3D1C" w:rsidRDefault="00CF3D1C" w:rsidP="00CF3D1C">
      <w:pPr>
        <w:rPr>
          <w:rtl/>
        </w:rPr>
      </w:pPr>
      <w:bookmarkStart w:id="11" w:name="_ETM_Q1_1004000"/>
      <w:bookmarkEnd w:id="11"/>
    </w:p>
    <w:p w:rsidR="00CF3D1C" w:rsidRDefault="00CF3D1C" w:rsidP="0068525C">
      <w:pPr>
        <w:pStyle w:val="af6"/>
        <w:keepNext/>
        <w:rPr>
          <w:rtl/>
        </w:rPr>
      </w:pPr>
      <w:bookmarkStart w:id="12" w:name="ET_yor_6157_5"/>
      <w:r w:rsidRPr="0068525C">
        <w:rPr>
          <w:rStyle w:val="TagStyle"/>
          <w:rtl/>
        </w:rPr>
        <w:t xml:space="preserve"> &lt;&lt; יור &gt;&gt;</w:t>
      </w:r>
      <w:r w:rsidRPr="00CF3D1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3D1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CF3D1C" w:rsidRDefault="00CF3D1C" w:rsidP="0068525C">
      <w:pPr>
        <w:pStyle w:val="KeepWithNext"/>
        <w:rPr>
          <w:rtl/>
        </w:rPr>
      </w:pPr>
    </w:p>
    <w:p w:rsidR="00CF3D1C" w:rsidRDefault="00CF3D1C" w:rsidP="00CF3D1C">
      <w:pPr>
        <w:rPr>
          <w:rtl/>
        </w:rPr>
      </w:pPr>
      <w:bookmarkStart w:id="13" w:name="_ETM_Q1_1005000"/>
      <w:bookmarkEnd w:id="13"/>
      <w:r>
        <w:rPr>
          <w:rFonts w:hint="cs"/>
          <w:rtl/>
        </w:rPr>
        <w:t xml:space="preserve">מי שחתום על התקנות </w:t>
      </w:r>
      <w:bookmarkStart w:id="14" w:name="_ETM_Q1_1009000"/>
      <w:bookmarkEnd w:id="14"/>
      <w:r>
        <w:rPr>
          <w:rFonts w:hint="cs"/>
          <w:rtl/>
        </w:rPr>
        <w:t xml:space="preserve">זה שר הפנים, זה נכון. </w:t>
      </w:r>
    </w:p>
    <w:p w:rsidR="00CF3D1C" w:rsidRDefault="00CF3D1C" w:rsidP="00CF3D1C">
      <w:pPr>
        <w:rPr>
          <w:rtl/>
        </w:rPr>
      </w:pPr>
    </w:p>
    <w:p w:rsidR="00CF3D1C" w:rsidRDefault="00CF3D1C" w:rsidP="0068525C">
      <w:pPr>
        <w:pStyle w:val="-"/>
        <w:keepNext/>
        <w:rPr>
          <w:rtl/>
        </w:rPr>
      </w:pPr>
      <w:bookmarkStart w:id="15" w:name="ET_speakercontinue_515895_6"/>
      <w:r w:rsidRPr="0068525C">
        <w:rPr>
          <w:rStyle w:val="TagStyle"/>
          <w:rtl/>
        </w:rPr>
        <w:t xml:space="preserve"> &lt;&lt; דובר_המשך &gt;&gt;</w:t>
      </w:r>
      <w:r w:rsidRPr="00CF3D1C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CF3D1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"/>
    </w:p>
    <w:p w:rsidR="00CF3D1C" w:rsidRDefault="00CF3D1C" w:rsidP="0068525C">
      <w:pPr>
        <w:pStyle w:val="KeepWithNext"/>
        <w:rPr>
          <w:rtl/>
        </w:rPr>
      </w:pPr>
    </w:p>
    <w:p w:rsidR="00CF3D1C" w:rsidRDefault="00CF3D1C" w:rsidP="00CF3D1C">
      <w:pPr>
        <w:rPr>
          <w:rtl/>
        </w:rPr>
      </w:pPr>
      <w:r>
        <w:rPr>
          <w:rFonts w:hint="cs"/>
          <w:rtl/>
        </w:rPr>
        <w:t xml:space="preserve">רשות האוכלוסין היא יחידה במשרד </w:t>
      </w:r>
      <w:bookmarkStart w:id="16" w:name="_ETM_Q1_1013000"/>
      <w:bookmarkEnd w:id="16"/>
      <w:r>
        <w:rPr>
          <w:rFonts w:hint="cs"/>
          <w:rtl/>
        </w:rPr>
        <w:t>הפנים.</w:t>
      </w:r>
    </w:p>
    <w:p w:rsidR="00CF3D1C" w:rsidRDefault="00CF3D1C" w:rsidP="00CF3D1C">
      <w:pPr>
        <w:rPr>
          <w:rtl/>
        </w:rPr>
      </w:pPr>
    </w:p>
    <w:p w:rsidR="00CF3D1C" w:rsidRDefault="00CF3D1C" w:rsidP="0068525C">
      <w:pPr>
        <w:pStyle w:val="af6"/>
        <w:keepNext/>
        <w:rPr>
          <w:rtl/>
        </w:rPr>
      </w:pPr>
      <w:bookmarkStart w:id="17" w:name="ET_yor_6157_7"/>
      <w:r w:rsidRPr="0068525C">
        <w:rPr>
          <w:rStyle w:val="TagStyle"/>
          <w:rtl/>
        </w:rPr>
        <w:t xml:space="preserve"> &lt;&lt; יור &gt;&gt;</w:t>
      </w:r>
      <w:r w:rsidRPr="00CF3D1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3D1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"/>
    </w:p>
    <w:p w:rsidR="00CF3D1C" w:rsidRDefault="00CF3D1C" w:rsidP="0068525C">
      <w:pPr>
        <w:pStyle w:val="KeepWithNext"/>
        <w:rPr>
          <w:rtl/>
        </w:rPr>
      </w:pPr>
    </w:p>
    <w:p w:rsidR="00CF3D1C" w:rsidRDefault="00CF3D1C" w:rsidP="00CF3D1C">
      <w:pPr>
        <w:rPr>
          <w:rtl/>
        </w:rPr>
      </w:pPr>
      <w:bookmarkStart w:id="18" w:name="_ETM_Q1_1014000"/>
      <w:bookmarkEnd w:id="18"/>
      <w:r>
        <w:rPr>
          <w:rFonts w:hint="cs"/>
          <w:rtl/>
        </w:rPr>
        <w:t>ודאי. את רוצה להציג את התקנות?</w:t>
      </w:r>
    </w:p>
    <w:p w:rsidR="00CF3D1C" w:rsidRDefault="00CF3D1C" w:rsidP="00CF3D1C">
      <w:pPr>
        <w:rPr>
          <w:rtl/>
        </w:rPr>
      </w:pPr>
    </w:p>
    <w:p w:rsidR="00CF3D1C" w:rsidRDefault="00CF3D1C" w:rsidP="0068525C">
      <w:pPr>
        <w:pStyle w:val="-"/>
        <w:keepNext/>
        <w:rPr>
          <w:rtl/>
        </w:rPr>
      </w:pPr>
      <w:bookmarkStart w:id="19" w:name="ET_speakercontinue_515895_8"/>
      <w:r w:rsidRPr="0068525C">
        <w:rPr>
          <w:rStyle w:val="TagStyle"/>
          <w:rtl/>
        </w:rPr>
        <w:t xml:space="preserve"> &lt;&lt; דובר_המשך &gt;&gt;</w:t>
      </w:r>
      <w:r w:rsidRPr="00CF3D1C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CF3D1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"/>
    </w:p>
    <w:p w:rsidR="00CF3D1C" w:rsidRDefault="00CF3D1C" w:rsidP="0068525C">
      <w:pPr>
        <w:pStyle w:val="KeepWithNext"/>
        <w:rPr>
          <w:rtl/>
        </w:rPr>
      </w:pPr>
    </w:p>
    <w:p w:rsidR="00FF7048" w:rsidRDefault="00CF3D1C" w:rsidP="00FF7048">
      <w:pPr>
        <w:rPr>
          <w:rtl/>
        </w:rPr>
      </w:pPr>
      <w:r>
        <w:rPr>
          <w:rFonts w:hint="cs"/>
          <w:rtl/>
        </w:rPr>
        <w:t>כן. תקנות שמציע שר הפנים</w:t>
      </w:r>
      <w:bookmarkStart w:id="20" w:name="_ETM_Q1_1026000"/>
      <w:bookmarkEnd w:id="20"/>
      <w:r>
        <w:rPr>
          <w:rFonts w:hint="cs"/>
          <w:rtl/>
        </w:rPr>
        <w:t xml:space="preserve"> לתיקון של תקנות מרשם האוכלוסין באופן שיאפשר לבני משפחה של </w:t>
      </w:r>
      <w:bookmarkStart w:id="21" w:name="_ETM_Q1_1032000"/>
      <w:bookmarkEnd w:id="21"/>
      <w:r>
        <w:rPr>
          <w:rFonts w:hint="cs"/>
          <w:rtl/>
        </w:rPr>
        <w:t xml:space="preserve">מי שנהרג במסגרת מלחמת "חרבות ברזל", יקבל פרטי בני </w:t>
      </w:r>
      <w:bookmarkStart w:id="22" w:name="_ETM_Q1_1039000"/>
      <w:bookmarkEnd w:id="22"/>
      <w:r>
        <w:rPr>
          <w:rFonts w:hint="cs"/>
          <w:rtl/>
        </w:rPr>
        <w:t>משפחה לשם הגשת בקשה לפי חוק הירושה.</w:t>
      </w:r>
      <w:bookmarkStart w:id="23" w:name="_ETM_Q1_1054000"/>
      <w:bookmarkEnd w:id="23"/>
      <w:r w:rsidR="00FF7048">
        <w:rPr>
          <w:rFonts w:hint="cs"/>
          <w:rtl/>
        </w:rPr>
        <w:t xml:space="preserve"> </w:t>
      </w:r>
      <w:bookmarkStart w:id="24" w:name="_ETM_Q1_1042000"/>
      <w:bookmarkEnd w:id="24"/>
      <w:r w:rsidR="00FF7048">
        <w:rPr>
          <w:rFonts w:hint="cs"/>
          <w:rtl/>
        </w:rPr>
        <w:t>להקריא?</w:t>
      </w:r>
    </w:p>
    <w:p w:rsidR="00FF7048" w:rsidRDefault="00FF7048" w:rsidP="00CF3D1C">
      <w:pPr>
        <w:rPr>
          <w:rtl/>
        </w:rPr>
      </w:pPr>
    </w:p>
    <w:p w:rsidR="00FF7048" w:rsidRDefault="00FF7048" w:rsidP="0068525C">
      <w:pPr>
        <w:pStyle w:val="af6"/>
        <w:keepNext/>
        <w:rPr>
          <w:rtl/>
        </w:rPr>
      </w:pPr>
      <w:bookmarkStart w:id="25" w:name="ET_yor_6157_9"/>
      <w:r w:rsidRPr="0068525C">
        <w:rPr>
          <w:rStyle w:val="TagStyle"/>
          <w:rtl/>
        </w:rPr>
        <w:t xml:space="preserve"> &lt;&lt; יור &gt;&gt;</w:t>
      </w:r>
      <w:r w:rsidRPr="00FF704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7048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FF7048" w:rsidRDefault="00FF7048" w:rsidP="0068525C">
      <w:pPr>
        <w:pStyle w:val="KeepWithNext"/>
        <w:rPr>
          <w:rtl/>
        </w:rPr>
      </w:pPr>
    </w:p>
    <w:p w:rsidR="00FF7048" w:rsidRDefault="00FF7048" w:rsidP="00FF7048">
      <w:pPr>
        <w:rPr>
          <w:rtl/>
        </w:rPr>
      </w:pPr>
      <w:bookmarkStart w:id="26" w:name="_ETM_Q1_1047000"/>
      <w:bookmarkEnd w:id="26"/>
      <w:r>
        <w:rPr>
          <w:rFonts w:hint="cs"/>
          <w:rtl/>
        </w:rPr>
        <w:t xml:space="preserve">לפני שאת מקריאה, שאלות: תוכלי להגיד כמה מילים על טיב ההסדר? מה </w:t>
      </w:r>
      <w:bookmarkStart w:id="27" w:name="_ETM_Q1_1056000"/>
      <w:bookmarkEnd w:id="27"/>
      <w:r>
        <w:rPr>
          <w:rFonts w:hint="cs"/>
          <w:rtl/>
        </w:rPr>
        <w:t>המצב הרגיל ומה אתם מבקשים לשנות?</w:t>
      </w:r>
    </w:p>
    <w:p w:rsidR="00FF7048" w:rsidRDefault="00FF7048" w:rsidP="00FF7048">
      <w:pPr>
        <w:rPr>
          <w:rtl/>
        </w:rPr>
      </w:pPr>
    </w:p>
    <w:p w:rsidR="00FF7048" w:rsidRDefault="00FF7048" w:rsidP="0068525C">
      <w:pPr>
        <w:pStyle w:val="-"/>
        <w:keepNext/>
        <w:rPr>
          <w:rtl/>
        </w:rPr>
      </w:pPr>
      <w:bookmarkStart w:id="28" w:name="ET_speakercontinue_515895_10"/>
      <w:r w:rsidRPr="0068525C">
        <w:rPr>
          <w:rStyle w:val="TagStyle"/>
          <w:rtl/>
        </w:rPr>
        <w:t xml:space="preserve"> &lt;&lt; דובר_המשך &gt;&gt;</w:t>
      </w:r>
      <w:r w:rsidRPr="00FF7048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FF7048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"/>
    </w:p>
    <w:p w:rsidR="00FF7048" w:rsidRDefault="00FF7048" w:rsidP="0068525C">
      <w:pPr>
        <w:pStyle w:val="KeepWithNext"/>
        <w:rPr>
          <w:rtl/>
        </w:rPr>
      </w:pPr>
    </w:p>
    <w:p w:rsidR="00FF7048" w:rsidRDefault="00FF7048" w:rsidP="00FF7048">
      <w:pPr>
        <w:rPr>
          <w:rtl/>
        </w:rPr>
      </w:pPr>
      <w:bookmarkStart w:id="29" w:name="_ETM_Q1_1060000"/>
      <w:bookmarkEnd w:id="29"/>
      <w:r>
        <w:rPr>
          <w:rFonts w:hint="cs"/>
          <w:rtl/>
        </w:rPr>
        <w:t xml:space="preserve">היום, לפי חוק מרשם האוכלוסין </w:t>
      </w:r>
      <w:bookmarkStart w:id="30" w:name="_ETM_Q1_1064000"/>
      <w:bookmarkEnd w:id="30"/>
      <w:r>
        <w:rPr>
          <w:rFonts w:hint="cs"/>
          <w:rtl/>
        </w:rPr>
        <w:t xml:space="preserve">והתקנות שאנחנו מבקשים לתקן, מי שיש לו עניין לכאורה בדבר, </w:t>
      </w:r>
      <w:bookmarkStart w:id="31" w:name="_ETM_Q1_1069000"/>
      <w:bookmarkEnd w:id="31"/>
      <w:r>
        <w:rPr>
          <w:rFonts w:hint="cs"/>
          <w:rtl/>
        </w:rPr>
        <w:t xml:space="preserve">יכול לקבל סט של נתונים שקבועים בתקנות, שזה תאריך לידה </w:t>
      </w:r>
      <w:bookmarkStart w:id="32" w:name="_ETM_Q1_1073000"/>
      <w:bookmarkEnd w:id="32"/>
      <w:r>
        <w:rPr>
          <w:rFonts w:hint="cs"/>
          <w:rtl/>
        </w:rPr>
        <w:t xml:space="preserve">ועוד כמה פרטים, כשפרטים בדבר בני משפחה אינם חלק מהפרטים. </w:t>
      </w:r>
      <w:bookmarkStart w:id="33" w:name="_ETM_Q1_1077000"/>
      <w:bookmarkEnd w:id="33"/>
      <w:r>
        <w:rPr>
          <w:rFonts w:hint="cs"/>
          <w:rtl/>
        </w:rPr>
        <w:t xml:space="preserve">ולכן היום, אם לדוגמה אדם לצורך צו ירושה צריך לדעת מי הם ילדיו של המנוח, הוא מברר את זה </w:t>
      </w:r>
      <w:bookmarkStart w:id="34" w:name="_ETM_Q1_1082000"/>
      <w:bookmarkEnd w:id="34"/>
      <w:r>
        <w:rPr>
          <w:rFonts w:hint="cs"/>
          <w:rtl/>
        </w:rPr>
        <w:t>בעצמו</w:t>
      </w:r>
      <w:r w:rsidR="001B75DE">
        <w:rPr>
          <w:rFonts w:hint="cs"/>
          <w:rtl/>
        </w:rPr>
        <w:t xml:space="preserve">, ואם אין לו דרך לדעת אז הוא פונה </w:t>
      </w:r>
      <w:bookmarkStart w:id="35" w:name="_ETM_Q1_1085000"/>
      <w:bookmarkEnd w:id="35"/>
      <w:r w:rsidR="001B75DE">
        <w:rPr>
          <w:rFonts w:hint="cs"/>
          <w:rtl/>
        </w:rPr>
        <w:t xml:space="preserve">לבית המשפט בבקשה שיורה לנו למסור את המידע. בית המשפט </w:t>
      </w:r>
      <w:bookmarkStart w:id="36" w:name="_ETM_Q1_1089000"/>
      <w:bookmarkEnd w:id="36"/>
      <w:r w:rsidR="001B75DE">
        <w:rPr>
          <w:rFonts w:hint="cs"/>
          <w:rtl/>
        </w:rPr>
        <w:t>שוקל את שיקוליו, מורה לנו לתת את המידע ואז אנחנו נותנים.</w:t>
      </w:r>
    </w:p>
    <w:p w:rsidR="001B75DE" w:rsidRDefault="001B75DE" w:rsidP="00FF7048">
      <w:pPr>
        <w:rPr>
          <w:rtl/>
        </w:rPr>
      </w:pPr>
    </w:p>
    <w:p w:rsidR="001B75DE" w:rsidRDefault="001B75DE" w:rsidP="0068525C">
      <w:pPr>
        <w:pStyle w:val="af6"/>
        <w:keepNext/>
        <w:rPr>
          <w:rtl/>
        </w:rPr>
      </w:pPr>
      <w:bookmarkStart w:id="37" w:name="ET_yor_6157_11"/>
      <w:r w:rsidRPr="0068525C">
        <w:rPr>
          <w:rStyle w:val="TagStyle"/>
          <w:rtl/>
        </w:rPr>
        <w:t xml:space="preserve"> &lt;&lt; יור &gt;&gt;</w:t>
      </w:r>
      <w:r w:rsidRPr="001B75D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75D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"/>
    </w:p>
    <w:p w:rsidR="001B75DE" w:rsidRDefault="001B75DE" w:rsidP="0068525C">
      <w:pPr>
        <w:pStyle w:val="KeepWithNext"/>
        <w:rPr>
          <w:rtl/>
        </w:rPr>
      </w:pPr>
    </w:p>
    <w:p w:rsidR="001B75DE" w:rsidRDefault="001B75DE" w:rsidP="001B75DE">
      <w:pPr>
        <w:rPr>
          <w:rtl/>
        </w:rPr>
      </w:pPr>
      <w:bookmarkStart w:id="38" w:name="_ETM_Q1_1091000"/>
      <w:bookmarkEnd w:id="38"/>
      <w:r>
        <w:rPr>
          <w:rFonts w:hint="cs"/>
          <w:rtl/>
        </w:rPr>
        <w:t>ובדרך ככל בית המשפט נותן?</w:t>
      </w:r>
    </w:p>
    <w:p w:rsidR="001B75DE" w:rsidRDefault="001B75DE" w:rsidP="001B75DE">
      <w:pPr>
        <w:rPr>
          <w:rtl/>
        </w:rPr>
      </w:pPr>
      <w:bookmarkStart w:id="39" w:name="_ETM_Q1_1095000"/>
      <w:bookmarkEnd w:id="39"/>
    </w:p>
    <w:p w:rsidR="001B75DE" w:rsidRDefault="001B75DE" w:rsidP="0068525C">
      <w:pPr>
        <w:pStyle w:val="-"/>
        <w:keepNext/>
        <w:rPr>
          <w:rtl/>
        </w:rPr>
      </w:pPr>
      <w:bookmarkStart w:id="40" w:name="ET_speakercontinue_515895_12"/>
      <w:r w:rsidRPr="0068525C">
        <w:rPr>
          <w:rStyle w:val="TagStyle"/>
          <w:rtl/>
        </w:rPr>
        <w:t xml:space="preserve"> &lt;&lt; דובר_המשך &gt;&gt;</w:t>
      </w:r>
      <w:r w:rsidRPr="001B75DE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1B75D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"/>
    </w:p>
    <w:p w:rsidR="001B75DE" w:rsidRDefault="001B75DE" w:rsidP="0068525C">
      <w:pPr>
        <w:pStyle w:val="KeepWithNext"/>
        <w:rPr>
          <w:rtl/>
        </w:rPr>
      </w:pPr>
    </w:p>
    <w:p w:rsidR="001B75DE" w:rsidRDefault="001B75DE" w:rsidP="001B75DE">
      <w:pPr>
        <w:rPr>
          <w:rtl/>
        </w:rPr>
      </w:pPr>
      <w:bookmarkStart w:id="41" w:name="_ETM_Q1_1096000"/>
      <w:bookmarkEnd w:id="41"/>
      <w:r>
        <w:rPr>
          <w:rFonts w:hint="cs"/>
          <w:rtl/>
        </w:rPr>
        <w:t>כן.</w:t>
      </w:r>
    </w:p>
    <w:p w:rsidR="001B75DE" w:rsidRDefault="001B75DE" w:rsidP="001B75DE">
      <w:pPr>
        <w:rPr>
          <w:rtl/>
        </w:rPr>
      </w:pPr>
    </w:p>
    <w:p w:rsidR="001B75DE" w:rsidRDefault="001B75DE" w:rsidP="0068525C">
      <w:pPr>
        <w:pStyle w:val="af6"/>
        <w:keepNext/>
        <w:rPr>
          <w:rtl/>
        </w:rPr>
      </w:pPr>
      <w:bookmarkStart w:id="42" w:name="ET_yor_6157_13"/>
      <w:r w:rsidRPr="0068525C">
        <w:rPr>
          <w:rStyle w:val="TagStyle"/>
          <w:rtl/>
        </w:rPr>
        <w:t xml:space="preserve"> &lt;&lt; יור &gt;&gt;</w:t>
      </w:r>
      <w:r w:rsidRPr="001B75D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75D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1B75DE" w:rsidRDefault="001B75DE" w:rsidP="0068525C">
      <w:pPr>
        <w:pStyle w:val="KeepWithNext"/>
        <w:rPr>
          <w:rtl/>
        </w:rPr>
      </w:pPr>
    </w:p>
    <w:p w:rsidR="001B75DE" w:rsidRDefault="001B75DE" w:rsidP="001B75DE">
      <w:pPr>
        <w:rPr>
          <w:rtl/>
        </w:rPr>
      </w:pPr>
      <w:r>
        <w:rPr>
          <w:rFonts w:hint="cs"/>
          <w:rtl/>
        </w:rPr>
        <w:t>כלומר, זה די הליך פרוצדורלי.</w:t>
      </w:r>
    </w:p>
    <w:p w:rsidR="001B75DE" w:rsidRDefault="001B75DE" w:rsidP="001B75DE">
      <w:pPr>
        <w:rPr>
          <w:rtl/>
        </w:rPr>
      </w:pPr>
    </w:p>
    <w:p w:rsidR="001B75DE" w:rsidRDefault="001B75DE" w:rsidP="0068525C">
      <w:pPr>
        <w:pStyle w:val="-"/>
        <w:keepNext/>
        <w:rPr>
          <w:rtl/>
        </w:rPr>
      </w:pPr>
      <w:bookmarkStart w:id="43" w:name="ET_speakercontinue_515895_14"/>
      <w:r w:rsidRPr="0068525C">
        <w:rPr>
          <w:rStyle w:val="TagStyle"/>
          <w:rtl/>
        </w:rPr>
        <w:lastRenderedPageBreak/>
        <w:t xml:space="preserve"> &lt;&lt; דובר_המשך &gt;&gt;</w:t>
      </w:r>
      <w:r w:rsidRPr="001B75DE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1B75D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"/>
    </w:p>
    <w:p w:rsidR="001B75DE" w:rsidRDefault="001B75DE" w:rsidP="0068525C">
      <w:pPr>
        <w:pStyle w:val="KeepWithNext"/>
        <w:rPr>
          <w:rtl/>
        </w:rPr>
      </w:pPr>
    </w:p>
    <w:p w:rsidR="001B75DE" w:rsidRDefault="001B75DE" w:rsidP="001B75DE">
      <w:pPr>
        <w:rPr>
          <w:rtl/>
        </w:rPr>
      </w:pPr>
      <w:bookmarkStart w:id="44" w:name="_ETM_Q1_1099000"/>
      <w:bookmarkEnd w:id="44"/>
      <w:r>
        <w:rPr>
          <w:rFonts w:hint="cs"/>
          <w:rtl/>
        </w:rPr>
        <w:t xml:space="preserve">פרוצדורלי לגמרי. </w:t>
      </w:r>
      <w:bookmarkStart w:id="45" w:name="_ETM_Q1_1097000"/>
      <w:bookmarkEnd w:id="45"/>
      <w:r>
        <w:rPr>
          <w:rFonts w:hint="cs"/>
          <w:rtl/>
        </w:rPr>
        <w:t>אין לנו שיקול דעת אם בית המשפט נותן.</w:t>
      </w:r>
    </w:p>
    <w:p w:rsidR="001B75DE" w:rsidRDefault="001B75DE" w:rsidP="001B75DE">
      <w:pPr>
        <w:rPr>
          <w:rtl/>
        </w:rPr>
      </w:pPr>
    </w:p>
    <w:p w:rsidR="001B75DE" w:rsidRDefault="001B75DE" w:rsidP="0068525C">
      <w:pPr>
        <w:pStyle w:val="af6"/>
        <w:keepNext/>
        <w:rPr>
          <w:rtl/>
        </w:rPr>
      </w:pPr>
      <w:bookmarkStart w:id="46" w:name="ET_yor_6157_15"/>
      <w:r w:rsidRPr="0068525C">
        <w:rPr>
          <w:rStyle w:val="TagStyle"/>
          <w:rtl/>
        </w:rPr>
        <w:t xml:space="preserve"> &lt;&lt; יור &gt;&gt;</w:t>
      </w:r>
      <w:r w:rsidRPr="001B75D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75D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1B75DE" w:rsidRDefault="001B75DE" w:rsidP="0068525C">
      <w:pPr>
        <w:pStyle w:val="KeepWithNext"/>
        <w:rPr>
          <w:rtl/>
        </w:rPr>
      </w:pPr>
    </w:p>
    <w:p w:rsidR="001B75DE" w:rsidRDefault="001B75DE" w:rsidP="001B75DE">
      <w:pPr>
        <w:rPr>
          <w:rtl/>
        </w:rPr>
      </w:pPr>
      <w:r>
        <w:rPr>
          <w:rFonts w:hint="cs"/>
          <w:rtl/>
        </w:rPr>
        <w:t>מה ההליך שפונים?</w:t>
      </w:r>
    </w:p>
    <w:p w:rsidR="001B75DE" w:rsidRDefault="001B75DE" w:rsidP="001B75DE">
      <w:pPr>
        <w:rPr>
          <w:rtl/>
        </w:rPr>
      </w:pPr>
      <w:bookmarkStart w:id="47" w:name="_ETM_Q1_1104000"/>
      <w:bookmarkEnd w:id="47"/>
    </w:p>
    <w:p w:rsidR="001B75DE" w:rsidRDefault="001B75DE" w:rsidP="0068525C">
      <w:pPr>
        <w:pStyle w:val="-"/>
        <w:keepNext/>
        <w:rPr>
          <w:rtl/>
        </w:rPr>
      </w:pPr>
      <w:bookmarkStart w:id="48" w:name="ET_speakercontinue_515895_16"/>
      <w:r w:rsidRPr="0068525C">
        <w:rPr>
          <w:rStyle w:val="TagStyle"/>
          <w:rtl/>
        </w:rPr>
        <w:t xml:space="preserve"> &lt;&lt; דובר_המשך &gt;&gt;</w:t>
      </w:r>
      <w:r w:rsidRPr="001B75DE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1B75D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"/>
    </w:p>
    <w:p w:rsidR="001B75DE" w:rsidRDefault="001B75DE" w:rsidP="0068525C">
      <w:pPr>
        <w:pStyle w:val="KeepWithNext"/>
        <w:rPr>
          <w:rtl/>
        </w:rPr>
      </w:pPr>
    </w:p>
    <w:p w:rsidR="001B75DE" w:rsidRDefault="001B75DE" w:rsidP="001B75DE">
      <w:pPr>
        <w:rPr>
          <w:rtl/>
        </w:rPr>
      </w:pPr>
      <w:bookmarkStart w:id="49" w:name="_ETM_Q1_1105000"/>
      <w:bookmarkEnd w:id="49"/>
      <w:r>
        <w:rPr>
          <w:rFonts w:hint="cs"/>
          <w:rtl/>
        </w:rPr>
        <w:t>אין באמת הסדרה בחוק - -</w:t>
      </w:r>
    </w:p>
    <w:p w:rsidR="001B75DE" w:rsidRDefault="001B75DE" w:rsidP="001B75DE">
      <w:pPr>
        <w:rPr>
          <w:rtl/>
        </w:rPr>
      </w:pPr>
    </w:p>
    <w:p w:rsidR="001B75DE" w:rsidRDefault="001B75DE" w:rsidP="0068525C">
      <w:pPr>
        <w:pStyle w:val="af6"/>
        <w:keepNext/>
        <w:rPr>
          <w:rtl/>
        </w:rPr>
      </w:pPr>
      <w:bookmarkStart w:id="50" w:name="ET_yor_6157_17"/>
      <w:r w:rsidRPr="0068525C">
        <w:rPr>
          <w:rStyle w:val="TagStyle"/>
          <w:rtl/>
        </w:rPr>
        <w:t xml:space="preserve"> &lt;&lt; יור &gt;&gt;</w:t>
      </w:r>
      <w:r w:rsidRPr="001B75D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75D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1B75DE" w:rsidRDefault="001B75DE" w:rsidP="0068525C">
      <w:pPr>
        <w:pStyle w:val="KeepWithNext"/>
        <w:rPr>
          <w:rtl/>
        </w:rPr>
      </w:pPr>
    </w:p>
    <w:p w:rsidR="001B75DE" w:rsidRDefault="001B75DE" w:rsidP="001B75DE">
      <w:pPr>
        <w:rPr>
          <w:rtl/>
        </w:rPr>
      </w:pPr>
      <w:bookmarkStart w:id="51" w:name="_ETM_Q1_1108000"/>
      <w:bookmarkEnd w:id="51"/>
      <w:r>
        <w:rPr>
          <w:rFonts w:hint="cs"/>
          <w:rtl/>
        </w:rPr>
        <w:t xml:space="preserve">מה, זה צו הצהרתי כזה או </w:t>
      </w:r>
      <w:bookmarkStart w:id="52" w:name="_ETM_Q1_1106000"/>
      <w:bookmarkEnd w:id="52"/>
      <w:r>
        <w:rPr>
          <w:rFonts w:hint="cs"/>
          <w:rtl/>
        </w:rPr>
        <w:t>המרצת פתיחה, אגרה?</w:t>
      </w:r>
    </w:p>
    <w:p w:rsidR="001B75DE" w:rsidRDefault="001B75DE" w:rsidP="001B75DE">
      <w:pPr>
        <w:rPr>
          <w:rtl/>
        </w:rPr>
      </w:pPr>
    </w:p>
    <w:p w:rsidR="001B75DE" w:rsidRDefault="001B75DE" w:rsidP="0068525C">
      <w:pPr>
        <w:pStyle w:val="-"/>
        <w:keepNext/>
        <w:rPr>
          <w:rtl/>
        </w:rPr>
      </w:pPr>
      <w:bookmarkStart w:id="53" w:name="ET_speakercontinue_515895_18"/>
      <w:r w:rsidRPr="0068525C">
        <w:rPr>
          <w:rStyle w:val="TagStyle"/>
          <w:rtl/>
        </w:rPr>
        <w:t xml:space="preserve"> &lt;&lt; דובר_המשך &gt;&gt;</w:t>
      </w:r>
      <w:r w:rsidRPr="001B75DE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1B75D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"/>
    </w:p>
    <w:p w:rsidR="001B75DE" w:rsidRDefault="001B75DE" w:rsidP="0068525C">
      <w:pPr>
        <w:pStyle w:val="KeepWithNext"/>
        <w:rPr>
          <w:rtl/>
        </w:rPr>
      </w:pPr>
    </w:p>
    <w:p w:rsidR="001B75DE" w:rsidRDefault="001B75DE" w:rsidP="001B75DE">
      <w:pPr>
        <w:rPr>
          <w:rtl/>
        </w:rPr>
      </w:pPr>
      <w:r>
        <w:rPr>
          <w:rFonts w:hint="cs"/>
          <w:rtl/>
        </w:rPr>
        <w:t xml:space="preserve">כן, זה קביעה הצהרתית לפיה אין מניעה לתת את המידע. אנחנו משתמשים בסעיף 16 לחוק הגנת הפרטיות, </w:t>
      </w:r>
      <w:bookmarkStart w:id="54" w:name="_ETM_Q1_1114000"/>
      <w:bookmarkEnd w:id="54"/>
      <w:r>
        <w:rPr>
          <w:rFonts w:hint="cs"/>
          <w:rtl/>
        </w:rPr>
        <w:t xml:space="preserve">שקובע שבית משפט השלום מוסמך להורות לגוף שאסור למסור </w:t>
      </w:r>
      <w:bookmarkStart w:id="55" w:name="_ETM_Q1_1122000"/>
      <w:bookmarkEnd w:id="55"/>
      <w:r>
        <w:rPr>
          <w:rFonts w:hint="cs"/>
          <w:rtl/>
        </w:rPr>
        <w:t xml:space="preserve">מידע למסור מידע אבל אנחנו לא מתווכחים על ענייני סמכות. זאת אומרת, גם אם זה מוגש מבית המשפט למשפחה, בית </w:t>
      </w:r>
      <w:bookmarkStart w:id="56" w:name="_ETM_Q1_1127000"/>
      <w:bookmarkEnd w:id="56"/>
      <w:r>
        <w:rPr>
          <w:rFonts w:hint="cs"/>
          <w:rtl/>
        </w:rPr>
        <w:t xml:space="preserve">משפט מחוזי </w:t>
      </w:r>
      <w:r>
        <w:rPr>
          <w:rtl/>
        </w:rPr>
        <w:t>–</w:t>
      </w:r>
      <w:r>
        <w:rPr>
          <w:rFonts w:hint="cs"/>
          <w:rtl/>
        </w:rPr>
        <w:t xml:space="preserve"> אנחנו משאירים לשיקול דעת בית המשפט </w:t>
      </w:r>
      <w:bookmarkStart w:id="57" w:name="_ETM_Q1_1131000"/>
      <w:bookmarkEnd w:id="57"/>
      <w:r>
        <w:rPr>
          <w:rFonts w:hint="cs"/>
          <w:rtl/>
        </w:rPr>
        <w:t xml:space="preserve">ודי לנו בכך שיש החלטה שיפוטית שמאפשרת לתת את המידע </w:t>
      </w:r>
      <w:bookmarkStart w:id="58" w:name="_ETM_Q1_1134000"/>
      <w:bookmarkEnd w:id="58"/>
      <w:r>
        <w:rPr>
          <w:rFonts w:hint="cs"/>
          <w:rtl/>
        </w:rPr>
        <w:t>כדי שניתן את המידע.</w:t>
      </w:r>
    </w:p>
    <w:p w:rsidR="001B75DE" w:rsidRDefault="001B75DE" w:rsidP="001B75DE">
      <w:pPr>
        <w:rPr>
          <w:rtl/>
        </w:rPr>
      </w:pPr>
    </w:p>
    <w:p w:rsidR="001B75DE" w:rsidRDefault="001B75DE" w:rsidP="001B75DE">
      <w:pPr>
        <w:rPr>
          <w:rtl/>
        </w:rPr>
      </w:pPr>
      <w:bookmarkStart w:id="59" w:name="_ETM_Q1_1137000"/>
      <w:bookmarkEnd w:id="59"/>
      <w:r>
        <w:rPr>
          <w:rFonts w:hint="cs"/>
          <w:rtl/>
        </w:rPr>
        <w:t xml:space="preserve">מאחר וזה כרוך בכיתות רגליים </w:t>
      </w:r>
      <w:r w:rsidR="00172B30">
        <w:rPr>
          <w:rFonts w:hint="cs"/>
          <w:rtl/>
        </w:rPr>
        <w:t>לאחר מסמכים - -</w:t>
      </w:r>
    </w:p>
    <w:p w:rsidR="00172B30" w:rsidRDefault="00172B30" w:rsidP="001B75DE">
      <w:pPr>
        <w:rPr>
          <w:rtl/>
        </w:rPr>
      </w:pPr>
    </w:p>
    <w:p w:rsidR="00172B30" w:rsidRDefault="00172B30" w:rsidP="0068525C">
      <w:pPr>
        <w:pStyle w:val="af6"/>
        <w:keepNext/>
        <w:rPr>
          <w:rtl/>
        </w:rPr>
      </w:pPr>
      <w:bookmarkStart w:id="60" w:name="ET_yor_6157_19"/>
      <w:r w:rsidRPr="0068525C">
        <w:rPr>
          <w:rStyle w:val="TagStyle"/>
          <w:rtl/>
        </w:rPr>
        <w:t xml:space="preserve"> &lt;&lt; יור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61" w:name="_ETM_Q1_1141000"/>
      <w:bookmarkEnd w:id="61"/>
      <w:r>
        <w:rPr>
          <w:rFonts w:hint="cs"/>
          <w:rtl/>
        </w:rPr>
        <w:t>ואגרות והוצאות ועורך דין וזמן...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-"/>
        <w:keepNext/>
        <w:rPr>
          <w:rtl/>
        </w:rPr>
      </w:pPr>
      <w:bookmarkStart w:id="62" w:name="ET_speakercontinue_515895_20"/>
      <w:r w:rsidRPr="0068525C">
        <w:rPr>
          <w:rStyle w:val="TagStyle"/>
          <w:rtl/>
        </w:rPr>
        <w:t xml:space="preserve"> &lt;&lt; דובר_המשך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63" w:name="_ETM_Q1_1142000"/>
      <w:bookmarkEnd w:id="63"/>
      <w:r>
        <w:rPr>
          <w:rFonts w:hint="cs"/>
          <w:rtl/>
        </w:rPr>
        <w:t xml:space="preserve">- - אז חשבנו שבנסיבות </w:t>
      </w:r>
      <w:bookmarkStart w:id="64" w:name="_ETM_Q1_1144000"/>
      <w:bookmarkEnd w:id="64"/>
      <w:r>
        <w:rPr>
          <w:rFonts w:hint="cs"/>
          <w:rtl/>
        </w:rPr>
        <w:t xml:space="preserve">נוכח המצב הקשה של בני המשפחה, אנחנו רוצים להקל עליהם. </w:t>
      </w:r>
      <w:bookmarkStart w:id="65" w:name="_ETM_Q1_1146000"/>
      <w:bookmarkEnd w:id="65"/>
      <w:r>
        <w:rPr>
          <w:rFonts w:hint="cs"/>
          <w:rtl/>
        </w:rPr>
        <w:t xml:space="preserve">זו באמת הייתה יוזמה של הרשם לענייני - - 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af6"/>
        <w:keepNext/>
        <w:rPr>
          <w:rtl/>
        </w:rPr>
      </w:pPr>
      <w:bookmarkStart w:id="66" w:name="ET_yor_6157_21"/>
      <w:r w:rsidRPr="0068525C">
        <w:rPr>
          <w:rStyle w:val="TagStyle"/>
          <w:rtl/>
        </w:rPr>
        <w:t xml:space="preserve"> &lt;&lt; יור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67" w:name="_ETM_Q1_1153000"/>
      <w:bookmarkEnd w:id="67"/>
      <w:r>
        <w:rPr>
          <w:rFonts w:hint="cs"/>
          <w:rtl/>
        </w:rPr>
        <w:t xml:space="preserve">אני </w:t>
      </w:r>
      <w:bookmarkStart w:id="68" w:name="_ETM_Q1_1154000"/>
      <w:bookmarkEnd w:id="68"/>
      <w:r>
        <w:rPr>
          <w:rFonts w:hint="cs"/>
          <w:rtl/>
        </w:rPr>
        <w:t>באמת רוצה לשבח אותו בהזדמנות הזאת, הוא לא פה</w:t>
      </w:r>
      <w:bookmarkStart w:id="69" w:name="_ETM_Q1_1155000"/>
      <w:bookmarkEnd w:id="69"/>
      <w:r>
        <w:rPr>
          <w:rFonts w:hint="cs"/>
          <w:rtl/>
        </w:rPr>
        <w:t xml:space="preserve">, ובכלל את - - - וגם את האפוטרופוס הכללי </w:t>
      </w:r>
      <w:bookmarkStart w:id="70" w:name="_ETM_Q1_1158000"/>
      <w:bookmarkEnd w:id="70"/>
      <w:r>
        <w:rPr>
          <w:rFonts w:hint="cs"/>
          <w:rtl/>
        </w:rPr>
        <w:t xml:space="preserve">וגם את הממונה על הרשם לענייני ירושה, שבאמת מאז תחילת </w:t>
      </w:r>
      <w:bookmarkStart w:id="71" w:name="_ETM_Q1_1165000"/>
      <w:bookmarkEnd w:id="71"/>
      <w:r>
        <w:rPr>
          <w:rFonts w:hint="cs"/>
          <w:rtl/>
        </w:rPr>
        <w:t xml:space="preserve">האירועים חושב ומשקיע מאמצים רבים איך להקל על המשפחות. </w:t>
      </w:r>
      <w:bookmarkStart w:id="72" w:name="_ETM_Q1_1171000"/>
      <w:bookmarkEnd w:id="72"/>
      <w:r>
        <w:rPr>
          <w:rFonts w:hint="cs"/>
          <w:rtl/>
        </w:rPr>
        <w:t xml:space="preserve">גם בחקיקה שהעברנו אתמול במליאה בנושא הזה </w:t>
      </w:r>
      <w:r>
        <w:rPr>
          <w:rtl/>
        </w:rPr>
        <w:t>–</w:t>
      </w:r>
      <w:r>
        <w:rPr>
          <w:rFonts w:hint="cs"/>
          <w:rtl/>
        </w:rPr>
        <w:t xml:space="preserve"> זה מאוד </w:t>
      </w:r>
      <w:bookmarkStart w:id="73" w:name="_ETM_Q1_1177000"/>
      <w:bookmarkEnd w:id="73"/>
      <w:r>
        <w:rPr>
          <w:rFonts w:hint="cs"/>
          <w:rtl/>
        </w:rPr>
        <w:t>חשוב ומאוד מרשים.</w:t>
      </w:r>
    </w:p>
    <w:p w:rsidR="00172B30" w:rsidRDefault="00172B30" w:rsidP="00172B30">
      <w:pPr>
        <w:rPr>
          <w:rtl/>
        </w:rPr>
      </w:pPr>
      <w:bookmarkStart w:id="74" w:name="_ETM_Q1_1180000"/>
      <w:bookmarkEnd w:id="74"/>
    </w:p>
    <w:p w:rsidR="00172B30" w:rsidRDefault="00172B30" w:rsidP="0068525C">
      <w:pPr>
        <w:pStyle w:val="af9"/>
        <w:keepNext/>
        <w:rPr>
          <w:rtl/>
        </w:rPr>
      </w:pPr>
      <w:bookmarkStart w:id="75" w:name="ET_guest_867617_22"/>
      <w:r w:rsidRPr="0068525C">
        <w:rPr>
          <w:rStyle w:val="TagStyle"/>
          <w:rtl/>
        </w:rPr>
        <w:t xml:space="preserve"> &lt;&lt; אורח &gt;&gt;</w:t>
      </w:r>
      <w:r w:rsidRPr="00172B30">
        <w:rPr>
          <w:rStyle w:val="TagStyle"/>
          <w:rtl/>
        </w:rPr>
        <w:t xml:space="preserve"> </w:t>
      </w:r>
      <w:proofErr w:type="spellStart"/>
      <w:r>
        <w:rPr>
          <w:rtl/>
        </w:rPr>
        <w:t>יאסמין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אבודאלו</w:t>
      </w:r>
      <w:proofErr w:type="spellEnd"/>
      <w:r>
        <w:rPr>
          <w:rtl/>
        </w:rPr>
        <w:t xml:space="preserve"> גאליה: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r>
        <w:rPr>
          <w:rFonts w:hint="cs"/>
          <w:rtl/>
        </w:rPr>
        <w:t xml:space="preserve">אם יורשה לי להוסיף, בהנהגתה של גברת ציפי </w:t>
      </w:r>
      <w:bookmarkStart w:id="76" w:name="_ETM_Q1_1179000"/>
      <w:bookmarkEnd w:id="76"/>
      <w:r>
        <w:rPr>
          <w:rFonts w:hint="cs"/>
          <w:rtl/>
        </w:rPr>
        <w:t xml:space="preserve">סלומון </w:t>
      </w:r>
      <w:proofErr w:type="spellStart"/>
      <w:r>
        <w:rPr>
          <w:rFonts w:hint="cs"/>
          <w:rtl/>
        </w:rPr>
        <w:t>דרמר</w:t>
      </w:r>
      <w:proofErr w:type="spellEnd"/>
      <w:r>
        <w:rPr>
          <w:rFonts w:hint="cs"/>
          <w:rtl/>
        </w:rPr>
        <w:t xml:space="preserve">, שהיא הובילה את הסיפור הזה ברגישות </w:t>
      </w:r>
      <w:bookmarkStart w:id="77" w:name="_ETM_Q1_1188000"/>
      <w:bookmarkEnd w:id="77"/>
      <w:r>
        <w:rPr>
          <w:rFonts w:hint="cs"/>
          <w:rtl/>
        </w:rPr>
        <w:t>יוצאת מן הכלל וראויה לציון.</w:t>
      </w:r>
    </w:p>
    <w:p w:rsidR="00172B30" w:rsidRDefault="00172B30" w:rsidP="00172B30">
      <w:pPr>
        <w:rPr>
          <w:rtl/>
        </w:rPr>
      </w:pPr>
      <w:bookmarkStart w:id="78" w:name="_ETM_Q1_1192000"/>
      <w:bookmarkEnd w:id="78"/>
    </w:p>
    <w:p w:rsidR="00172B30" w:rsidRDefault="00172B30" w:rsidP="0068525C">
      <w:pPr>
        <w:pStyle w:val="a4"/>
        <w:keepNext/>
        <w:rPr>
          <w:rtl/>
        </w:rPr>
      </w:pPr>
      <w:bookmarkStart w:id="79" w:name="ET_speaker_נעמה_מנחמי_23"/>
      <w:r w:rsidRPr="0068525C">
        <w:rPr>
          <w:rStyle w:val="TagStyle"/>
          <w:rtl/>
        </w:rPr>
        <w:t xml:space="preserve"> &lt;&lt; דובר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r>
        <w:rPr>
          <w:rFonts w:hint="cs"/>
          <w:rtl/>
        </w:rPr>
        <w:t xml:space="preserve">וגם בעזרה פיזית למילוי הצווים, </w:t>
      </w:r>
      <w:bookmarkStart w:id="80" w:name="_ETM_Q1_1197000"/>
      <w:bookmarkEnd w:id="80"/>
      <w:r>
        <w:rPr>
          <w:rFonts w:hint="cs"/>
          <w:rtl/>
        </w:rPr>
        <w:t>הם ממש נרתמו והם יורדים גם לים המלח וגם...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af6"/>
        <w:keepNext/>
        <w:rPr>
          <w:rtl/>
        </w:rPr>
      </w:pPr>
      <w:bookmarkStart w:id="81" w:name="ET_yor_6157_24"/>
      <w:r w:rsidRPr="0068525C">
        <w:rPr>
          <w:rStyle w:val="TagStyle"/>
          <w:rtl/>
        </w:rPr>
        <w:t xml:space="preserve"> &lt;&lt; יור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82" w:name="_ETM_Q1_1198000"/>
      <w:bookmarkEnd w:id="82"/>
      <w:r>
        <w:rPr>
          <w:rFonts w:hint="cs"/>
          <w:rtl/>
        </w:rPr>
        <w:t>כן, כן.</w:t>
      </w:r>
      <w:bookmarkStart w:id="83" w:name="_ETM_Q1_1200000"/>
      <w:bookmarkEnd w:id="83"/>
      <w:r>
        <w:rPr>
          <w:rFonts w:hint="cs"/>
          <w:rtl/>
        </w:rPr>
        <w:t xml:space="preserve"> כל מה שאני שומע על היחידה הממשלתית הזאת רק מחזק </w:t>
      </w:r>
      <w:bookmarkStart w:id="84" w:name="_ETM_Q1_1201000"/>
      <w:bookmarkEnd w:id="84"/>
      <w:r>
        <w:rPr>
          <w:rFonts w:hint="cs"/>
          <w:rtl/>
        </w:rPr>
        <w:t>ומכבד, אז יישר כוח.</w:t>
      </w:r>
    </w:p>
    <w:p w:rsidR="00172B30" w:rsidRDefault="00172B30" w:rsidP="00172B30">
      <w:pPr>
        <w:rPr>
          <w:rtl/>
        </w:rPr>
      </w:pPr>
    </w:p>
    <w:p w:rsidR="00172B30" w:rsidRDefault="00172B30" w:rsidP="00172B30">
      <w:pPr>
        <w:rPr>
          <w:rtl/>
        </w:rPr>
      </w:pPr>
      <w:bookmarkStart w:id="85" w:name="_ETM_Q1_1206000"/>
      <w:bookmarkEnd w:id="85"/>
      <w:r>
        <w:rPr>
          <w:rFonts w:hint="cs"/>
          <w:rtl/>
        </w:rPr>
        <w:t xml:space="preserve">אני רק תמה לעצמי, מאחר והתהליך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" w:name="_ETM_Q1_1212000"/>
      <w:bookmarkEnd w:id="86"/>
      <w:r>
        <w:rPr>
          <w:rFonts w:hint="cs"/>
          <w:rtl/>
        </w:rPr>
        <w:t xml:space="preserve">אתם עושים את זה מצוין אבל למה זה לא </w:t>
      </w:r>
      <w:bookmarkStart w:id="87" w:name="_ETM_Q1_1217000"/>
      <w:bookmarkEnd w:id="87"/>
      <w:r>
        <w:rPr>
          <w:rFonts w:hint="cs"/>
          <w:rtl/>
        </w:rPr>
        <w:t xml:space="preserve">הסטנדרט? מה הסיבה לא לתת את המידע הזה לכל מי </w:t>
      </w:r>
      <w:bookmarkStart w:id="88" w:name="_ETM_Q1_1220000"/>
      <w:bookmarkEnd w:id="88"/>
      <w:r>
        <w:rPr>
          <w:rFonts w:hint="cs"/>
          <w:rtl/>
        </w:rPr>
        <w:t xml:space="preserve">שמבקש צו ירושה תמיד, לחסוך את הבלגן. אם </w:t>
      </w:r>
      <w:bookmarkStart w:id="89" w:name="_ETM_Q1_1225000"/>
      <w:bookmarkEnd w:id="89"/>
      <w:r>
        <w:rPr>
          <w:rFonts w:hint="cs"/>
          <w:rtl/>
        </w:rPr>
        <w:t xml:space="preserve">בית המשפט תמיד </w:t>
      </w:r>
      <w:r>
        <w:rPr>
          <w:rFonts w:hint="cs"/>
          <w:rtl/>
        </w:rPr>
        <w:lastRenderedPageBreak/>
        <w:t xml:space="preserve">נותן או ברוב הפעמים נותן אז למה </w:t>
      </w:r>
      <w:bookmarkStart w:id="90" w:name="_ETM_Q1_1231000"/>
      <w:bookmarkEnd w:id="90"/>
      <w:r>
        <w:rPr>
          <w:rFonts w:hint="cs"/>
          <w:rtl/>
        </w:rPr>
        <w:t xml:space="preserve">להקשות על האזרחים בשוטף? צריך להקל על נפגעי הטרור והלחימה </w:t>
      </w:r>
      <w:bookmarkStart w:id="91" w:name="_ETM_Q1_1238000"/>
      <w:bookmarkEnd w:id="91"/>
      <w:r>
        <w:rPr>
          <w:rFonts w:hint="cs"/>
          <w:rtl/>
        </w:rPr>
        <w:t>ב"חרבות ברז" אבל לכאורה, זה משהו שצריך להיות רלוונטי לכולם.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af9"/>
        <w:keepNext/>
        <w:rPr>
          <w:rtl/>
        </w:rPr>
      </w:pPr>
      <w:bookmarkStart w:id="92" w:name="ET_guest_515895_25"/>
      <w:r w:rsidRPr="0068525C">
        <w:rPr>
          <w:rStyle w:val="TagStyle"/>
          <w:rtl/>
        </w:rPr>
        <w:t xml:space="preserve"> &lt;&lt; אורח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93" w:name="_ETM_Q1_1245000"/>
      <w:bookmarkEnd w:id="93"/>
      <w:r>
        <w:rPr>
          <w:rFonts w:hint="cs"/>
          <w:rtl/>
        </w:rPr>
        <w:t>באמת</w:t>
      </w:r>
      <w:bookmarkStart w:id="94" w:name="_ETM_Q1_1242000"/>
      <w:bookmarkEnd w:id="94"/>
      <w:r>
        <w:rPr>
          <w:rFonts w:hint="cs"/>
          <w:rtl/>
        </w:rPr>
        <w:t xml:space="preserve"> המחשבה הראשונית הייתה לאפשר את זה לכל מי שמבקש בקשה </w:t>
      </w:r>
      <w:bookmarkStart w:id="95" w:name="_ETM_Q1_1248000"/>
      <w:bookmarkEnd w:id="95"/>
      <w:r>
        <w:rPr>
          <w:rFonts w:hint="cs"/>
          <w:rtl/>
        </w:rPr>
        <w:t xml:space="preserve">לפי חוק הירושה אבל מאחר ולנו, רשות האוכלוסין, לא תמיד </w:t>
      </w:r>
      <w:bookmarkStart w:id="96" w:name="_ETM_Q1_1250000"/>
      <w:bookmarkEnd w:id="96"/>
      <w:r>
        <w:rPr>
          <w:rFonts w:hint="cs"/>
          <w:rtl/>
        </w:rPr>
        <w:t xml:space="preserve">יש דרך לאמת שמדובר בבן משפחה כי במרשם האוכלוסין לא </w:t>
      </w:r>
      <w:bookmarkStart w:id="97" w:name="_ETM_Q1_1257000"/>
      <w:bookmarkEnd w:id="97"/>
      <w:r>
        <w:rPr>
          <w:rFonts w:hint="cs"/>
          <w:rtl/>
        </w:rPr>
        <w:t xml:space="preserve">תמיד מעודכנים כל קשרי המשפחה, זה אומר שאנחנו נאפשר העברת </w:t>
      </w:r>
      <w:bookmarkStart w:id="98" w:name="_ETM_Q1_1259000"/>
      <w:bookmarkEnd w:id="98"/>
      <w:r>
        <w:rPr>
          <w:rFonts w:hint="cs"/>
          <w:rtl/>
        </w:rPr>
        <w:t xml:space="preserve">מידע על המנוח לאדם שטוען שהוא בן משפחה אבל לא </w:t>
      </w:r>
      <w:bookmarkStart w:id="99" w:name="_ETM_Q1_1266000"/>
      <w:bookmarkEnd w:id="99"/>
      <w:r>
        <w:rPr>
          <w:rFonts w:hint="cs"/>
          <w:rtl/>
        </w:rPr>
        <w:t>בהכרח הוא כזה.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af6"/>
        <w:keepNext/>
        <w:rPr>
          <w:rtl/>
        </w:rPr>
      </w:pPr>
      <w:bookmarkStart w:id="100" w:name="ET_yor_6157_26"/>
      <w:r w:rsidRPr="0068525C">
        <w:rPr>
          <w:rStyle w:val="TagStyle"/>
          <w:rtl/>
        </w:rPr>
        <w:t xml:space="preserve"> &lt;&lt; יור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101" w:name="_ETM_Q1_1269000"/>
      <w:bookmarkEnd w:id="101"/>
      <w:r>
        <w:rPr>
          <w:rFonts w:hint="cs"/>
          <w:rtl/>
        </w:rPr>
        <w:t xml:space="preserve">אבל אי אפשר לעשות את זה מבחינה טכנית, </w:t>
      </w:r>
      <w:bookmarkStart w:id="102" w:name="_ETM_Q1_1270000"/>
      <w:bookmarkEnd w:id="102"/>
      <w:r>
        <w:rPr>
          <w:rFonts w:hint="cs"/>
          <w:rtl/>
        </w:rPr>
        <w:t>שאם זה בן משפחה זה עובר, ואם יש ספק שילך</w:t>
      </w:r>
      <w:bookmarkStart w:id="103" w:name="_ETM_Q1_1275000"/>
      <w:bookmarkEnd w:id="103"/>
      <w:r>
        <w:rPr>
          <w:rFonts w:hint="cs"/>
          <w:rtl/>
        </w:rPr>
        <w:t xml:space="preserve"> לבית משפט?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-"/>
        <w:keepNext/>
        <w:rPr>
          <w:rtl/>
        </w:rPr>
      </w:pPr>
      <w:bookmarkStart w:id="104" w:name="ET_speakercontinue_515895_27"/>
      <w:r w:rsidRPr="0068525C">
        <w:rPr>
          <w:rStyle w:val="TagStyle"/>
          <w:rtl/>
        </w:rPr>
        <w:t xml:space="preserve"> &lt;&lt; דובר_המשך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105" w:name="_ETM_Q1_1276000"/>
      <w:bookmarkEnd w:id="105"/>
      <w:r>
        <w:rPr>
          <w:rFonts w:hint="cs"/>
          <w:rtl/>
        </w:rPr>
        <w:t xml:space="preserve">מצד שני </w:t>
      </w:r>
      <w:r>
        <w:rPr>
          <w:rtl/>
        </w:rPr>
        <w:t>–</w:t>
      </w:r>
      <w:r>
        <w:rPr>
          <w:rFonts w:hint="cs"/>
          <w:rtl/>
        </w:rPr>
        <w:t xml:space="preserve"> לא רצינו לגבי אותה אוכלוסייה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6" w:name="_ETM_Q1_1279000"/>
      <w:bookmarkEnd w:id="106"/>
      <w:r>
        <w:rPr>
          <w:rFonts w:hint="cs"/>
          <w:rtl/>
        </w:rPr>
        <w:t xml:space="preserve">להגביל אותם כי יש הרבה אוכלוסייה מבוגרת. לגבי האוכלוסייה המבוגרת </w:t>
      </w:r>
      <w:bookmarkStart w:id="107" w:name="_ETM_Q1_1282000"/>
      <w:bookmarkEnd w:id="107"/>
      <w:r>
        <w:rPr>
          <w:rFonts w:hint="cs"/>
          <w:rtl/>
        </w:rPr>
        <w:t xml:space="preserve">אפשר להגיד באופן די חד-משמעי שאין קשרי משפחה ולכן, יש </w:t>
      </w:r>
      <w:bookmarkStart w:id="108" w:name="_ETM_Q1_1287000"/>
      <w:bookmarkEnd w:id="108"/>
      <w:r>
        <w:rPr>
          <w:rFonts w:hint="cs"/>
          <w:rtl/>
        </w:rPr>
        <w:t xml:space="preserve">להניח שכל האוכלוסייה הזאת לא תקבל </w:t>
      </w:r>
      <w:r>
        <w:rPr>
          <w:rtl/>
        </w:rPr>
        <w:t>–</w:t>
      </w:r>
      <w:r>
        <w:rPr>
          <w:rFonts w:hint="cs"/>
          <w:rtl/>
        </w:rPr>
        <w:t xml:space="preserve"> אם היינו מגבילים </w:t>
      </w:r>
      <w:bookmarkStart w:id="109" w:name="_ETM_Q1_1290000"/>
      <w:bookmarkEnd w:id="109"/>
      <w:r>
        <w:rPr>
          <w:rFonts w:hint="cs"/>
          <w:rtl/>
        </w:rPr>
        <w:t>את זה לבני משפחה בלבד, כל האוכלוסייה הזאת לא הייתה - -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af6"/>
        <w:keepNext/>
        <w:rPr>
          <w:rtl/>
        </w:rPr>
      </w:pPr>
      <w:bookmarkStart w:id="110" w:name="ET_yor_6157_28"/>
      <w:r w:rsidRPr="0068525C">
        <w:rPr>
          <w:rStyle w:val="TagStyle"/>
          <w:rtl/>
        </w:rPr>
        <w:t xml:space="preserve"> &lt;&lt; יור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111" w:name="_ETM_Q1_1292000"/>
      <w:bookmarkEnd w:id="111"/>
      <w:r>
        <w:rPr>
          <w:rFonts w:hint="cs"/>
          <w:rtl/>
        </w:rPr>
        <w:t>מה זאת אומרת? תסבירי לי מה זה אוכלוסייה מבוגרת?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-"/>
        <w:keepNext/>
        <w:rPr>
          <w:rtl/>
        </w:rPr>
      </w:pPr>
      <w:bookmarkStart w:id="112" w:name="ET_speakercontinue_515895_29"/>
      <w:r w:rsidRPr="0068525C">
        <w:rPr>
          <w:rStyle w:val="TagStyle"/>
          <w:rtl/>
        </w:rPr>
        <w:t xml:space="preserve"> &lt;&lt; דובר_המשך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113" w:name="_ETM_Q1_1297000"/>
      <w:bookmarkEnd w:id="113"/>
      <w:r>
        <w:rPr>
          <w:rFonts w:hint="cs"/>
          <w:rtl/>
        </w:rPr>
        <w:t xml:space="preserve">אז </w:t>
      </w:r>
      <w:bookmarkStart w:id="114" w:name="_ETM_Q1_1294000"/>
      <w:bookmarkEnd w:id="114"/>
      <w:r>
        <w:rPr>
          <w:rFonts w:hint="cs"/>
          <w:rtl/>
        </w:rPr>
        <w:t xml:space="preserve">ככה </w:t>
      </w:r>
      <w:r>
        <w:rPr>
          <w:rtl/>
        </w:rPr>
        <w:t>–</w:t>
      </w:r>
      <w:r>
        <w:rPr>
          <w:rFonts w:hint="cs"/>
          <w:rtl/>
        </w:rPr>
        <w:t xml:space="preserve"> מרשם אוכלוסין הוא מרשם שנוהל עד סוף שנות </w:t>
      </w:r>
      <w:bookmarkStart w:id="115" w:name="_ETM_Q1_1299000"/>
      <w:bookmarkEnd w:id="115"/>
      <w:r>
        <w:rPr>
          <w:rFonts w:hint="cs"/>
          <w:rtl/>
        </w:rPr>
        <w:t>ה - -</w:t>
      </w:r>
    </w:p>
    <w:p w:rsidR="00172B30" w:rsidRDefault="00172B30" w:rsidP="00172B30">
      <w:pPr>
        <w:rPr>
          <w:rtl/>
        </w:rPr>
      </w:pPr>
      <w:bookmarkStart w:id="116" w:name="_ETM_Q1_1300000"/>
      <w:bookmarkEnd w:id="116"/>
    </w:p>
    <w:p w:rsidR="00172B30" w:rsidRDefault="00172B30" w:rsidP="0068525C">
      <w:pPr>
        <w:pStyle w:val="af6"/>
        <w:keepNext/>
        <w:rPr>
          <w:rtl/>
        </w:rPr>
      </w:pPr>
      <w:bookmarkStart w:id="117" w:name="ET_yor_6157_30"/>
      <w:r w:rsidRPr="0068525C">
        <w:rPr>
          <w:rStyle w:val="TagStyle"/>
          <w:rtl/>
        </w:rPr>
        <w:t xml:space="preserve"> &lt;&lt; יור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r>
        <w:rPr>
          <w:rFonts w:hint="cs"/>
          <w:rtl/>
        </w:rPr>
        <w:t xml:space="preserve">פשוט כי טכנית לא עשיתם קשרי משפחה מסודרים </w:t>
      </w:r>
      <w:bookmarkStart w:id="118" w:name="_ETM_Q1_1303000"/>
      <w:bookmarkEnd w:id="118"/>
      <w:r>
        <w:rPr>
          <w:rFonts w:hint="cs"/>
          <w:rtl/>
        </w:rPr>
        <w:t>בקובץ לאוכלוסיות מבוגרות?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-"/>
        <w:keepNext/>
        <w:rPr>
          <w:rtl/>
        </w:rPr>
      </w:pPr>
      <w:bookmarkStart w:id="119" w:name="ET_speakercontinue_515895_31"/>
      <w:r w:rsidRPr="0068525C">
        <w:rPr>
          <w:rStyle w:val="TagStyle"/>
          <w:rtl/>
        </w:rPr>
        <w:t xml:space="preserve"> &lt;&lt; דובר_המשך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120" w:name="_ETM_Q1_1301000"/>
      <w:bookmarkEnd w:id="120"/>
      <w:r>
        <w:rPr>
          <w:rFonts w:hint="cs"/>
          <w:rtl/>
        </w:rPr>
        <w:t>עשינו אבל לא תמיד יש אינדיקציה בתיק המרשם בדבר קשרי המשפחה.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af6"/>
        <w:keepNext/>
        <w:rPr>
          <w:rtl/>
        </w:rPr>
      </w:pPr>
      <w:bookmarkStart w:id="121" w:name="ET_yor_6157_32"/>
      <w:r w:rsidRPr="0068525C">
        <w:rPr>
          <w:rStyle w:val="TagStyle"/>
          <w:rtl/>
        </w:rPr>
        <w:t xml:space="preserve"> &lt;&lt; יור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122" w:name="_ETM_Q1_1309000"/>
      <w:bookmarkEnd w:id="122"/>
      <w:r>
        <w:rPr>
          <w:rFonts w:hint="cs"/>
          <w:rtl/>
        </w:rPr>
        <w:t xml:space="preserve">בסדר, אז אותם אנשים ילכו </w:t>
      </w:r>
      <w:bookmarkStart w:id="123" w:name="_ETM_Q1_1306000"/>
      <w:bookmarkEnd w:id="123"/>
      <w:r>
        <w:rPr>
          <w:rFonts w:hint="cs"/>
          <w:rtl/>
        </w:rPr>
        <w:t xml:space="preserve">לבית המשפט אבל במקרה הם כן יודעים שמשפחה </w:t>
      </w:r>
      <w:bookmarkStart w:id="124" w:name="_ETM_Q1_1314000"/>
      <w:bookmarkEnd w:id="124"/>
      <w:r>
        <w:rPr>
          <w:rFonts w:hint="cs"/>
          <w:rtl/>
        </w:rPr>
        <w:t xml:space="preserve">הוא קרוב משפחה, השאלה אם טכנית אתם יכולים לעשות את </w:t>
      </w:r>
      <w:bookmarkStart w:id="125" w:name="_ETM_Q1_1319000"/>
      <w:bookmarkEnd w:id="125"/>
      <w:r>
        <w:rPr>
          <w:rFonts w:hint="cs"/>
          <w:rtl/>
        </w:rPr>
        <w:t>זה?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-"/>
        <w:keepNext/>
        <w:rPr>
          <w:rtl/>
        </w:rPr>
      </w:pPr>
      <w:bookmarkStart w:id="126" w:name="ET_speakercontinue_515895_33"/>
      <w:r w:rsidRPr="0068525C">
        <w:rPr>
          <w:rStyle w:val="TagStyle"/>
          <w:rtl/>
        </w:rPr>
        <w:t xml:space="preserve"> &lt;&lt; דובר_המשך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127" w:name="_ETM_Q1_1320000"/>
      <w:bookmarkEnd w:id="127"/>
      <w:r>
        <w:rPr>
          <w:rFonts w:hint="cs"/>
          <w:rtl/>
        </w:rPr>
        <w:t>כן, אפשר לעשות את זה - -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af6"/>
        <w:keepNext/>
        <w:rPr>
          <w:rtl/>
        </w:rPr>
      </w:pPr>
      <w:bookmarkStart w:id="128" w:name="ET_yor_6157_34"/>
      <w:r w:rsidRPr="0068525C">
        <w:rPr>
          <w:rStyle w:val="TagStyle"/>
          <w:rtl/>
        </w:rPr>
        <w:t xml:space="preserve"> &lt;&lt; יור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129" w:name="_ETM_Q1_1318000"/>
      <w:bookmarkEnd w:id="129"/>
      <w:r>
        <w:rPr>
          <w:rFonts w:hint="cs"/>
          <w:rtl/>
        </w:rPr>
        <w:t xml:space="preserve">כי מה שאנחנו עושים </w:t>
      </w:r>
      <w:bookmarkStart w:id="130" w:name="_ETM_Q1_1322000"/>
      <w:bookmarkEnd w:id="130"/>
      <w:r>
        <w:rPr>
          <w:rFonts w:hint="cs"/>
          <w:rtl/>
        </w:rPr>
        <w:t xml:space="preserve">כרגע זה להיפך </w:t>
      </w:r>
      <w:r>
        <w:rPr>
          <w:rtl/>
        </w:rPr>
        <w:t>–</w:t>
      </w:r>
      <w:r>
        <w:rPr>
          <w:rFonts w:hint="cs"/>
          <w:rtl/>
        </w:rPr>
        <w:t xml:space="preserve"> במידה מסוימת, אם מישהו שאיננו קרוב </w:t>
      </w:r>
      <w:bookmarkStart w:id="131" w:name="_ETM_Q1_1325000"/>
      <w:bookmarkEnd w:id="131"/>
      <w:r>
        <w:rPr>
          <w:rFonts w:hint="cs"/>
          <w:rtl/>
        </w:rPr>
        <w:t>משפחה של נפגעי "חרבות ברזל", אנחנו חושפים לו מידע?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-"/>
        <w:keepNext/>
        <w:rPr>
          <w:rtl/>
        </w:rPr>
      </w:pPr>
      <w:bookmarkStart w:id="132" w:name="ET_speakercontinue_515895_35"/>
      <w:r w:rsidRPr="0068525C">
        <w:rPr>
          <w:rStyle w:val="TagStyle"/>
          <w:rtl/>
        </w:rPr>
        <w:t xml:space="preserve"> &lt;&lt; דובר_המשך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133" w:name="_ETM_Q1_1330000"/>
      <w:bookmarkEnd w:id="133"/>
      <w:r>
        <w:rPr>
          <w:rFonts w:hint="cs"/>
          <w:rtl/>
        </w:rPr>
        <w:t xml:space="preserve">אז על זה </w:t>
      </w:r>
      <w:bookmarkStart w:id="134" w:name="_ETM_Q1_1332000"/>
      <w:bookmarkEnd w:id="134"/>
      <w:r>
        <w:rPr>
          <w:rFonts w:hint="cs"/>
          <w:rtl/>
        </w:rPr>
        <w:t xml:space="preserve">באמת היה הדיון ועל זה הייתה התלבטות. המחשבה הייתה </w:t>
      </w:r>
      <w:bookmarkStart w:id="135" w:name="_ETM_Q1_1337000"/>
      <w:bookmarkEnd w:id="135"/>
      <w:r>
        <w:rPr>
          <w:rFonts w:hint="cs"/>
          <w:rtl/>
        </w:rPr>
        <w:t xml:space="preserve">שמאחר ויש להניח שאנשים לא ימלאו את כל הטופס אצל רשם הירושה, שזה כרוך גם באגרה של 700 שקלים, הוא </w:t>
      </w:r>
      <w:bookmarkStart w:id="136" w:name="_ETM_Q1_1341000"/>
      <w:bookmarkEnd w:id="136"/>
      <w:r>
        <w:rPr>
          <w:rFonts w:hint="cs"/>
          <w:rtl/>
        </w:rPr>
        <w:t xml:space="preserve">נדרש להזדהות והמידע יועבר אליו רק לאחר הזדהות באתר ההזדהות </w:t>
      </w:r>
      <w:bookmarkStart w:id="137" w:name="_ETM_Q1_1343000"/>
      <w:bookmarkEnd w:id="137"/>
      <w:r>
        <w:rPr>
          <w:rFonts w:hint="cs"/>
          <w:rtl/>
        </w:rPr>
        <w:t xml:space="preserve">הממשלתי, אז ההנחה הייתה שאנשים שרוצים את המידע רק כדי </w:t>
      </w:r>
      <w:bookmarkStart w:id="138" w:name="_ETM_Q1_1347000"/>
      <w:bookmarkEnd w:id="138"/>
      <w:r>
        <w:rPr>
          <w:rFonts w:hint="cs"/>
          <w:rtl/>
        </w:rPr>
        <w:t>לגנוב מידע לא יטרחו לעשות את - -</w:t>
      </w:r>
    </w:p>
    <w:p w:rsidR="00172B30" w:rsidRDefault="00172B30" w:rsidP="00172B30">
      <w:pPr>
        <w:rPr>
          <w:rtl/>
        </w:rPr>
      </w:pPr>
    </w:p>
    <w:p w:rsidR="00172B30" w:rsidRDefault="00172B30" w:rsidP="0068525C">
      <w:pPr>
        <w:pStyle w:val="af6"/>
        <w:keepNext/>
        <w:rPr>
          <w:rtl/>
        </w:rPr>
      </w:pPr>
      <w:bookmarkStart w:id="139" w:name="ET_yor_6157_36"/>
      <w:r w:rsidRPr="0068525C">
        <w:rPr>
          <w:rStyle w:val="TagStyle"/>
          <w:rtl/>
        </w:rPr>
        <w:t xml:space="preserve"> &lt;&lt; יור &gt;&gt;</w:t>
      </w:r>
      <w:r w:rsidRPr="00172B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2B3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"/>
    </w:p>
    <w:p w:rsidR="00172B30" w:rsidRDefault="00172B30" w:rsidP="0068525C">
      <w:pPr>
        <w:pStyle w:val="KeepWithNext"/>
        <w:rPr>
          <w:rtl/>
        </w:rPr>
      </w:pPr>
    </w:p>
    <w:p w:rsidR="00172B30" w:rsidRDefault="00172B30" w:rsidP="00172B30">
      <w:pPr>
        <w:rPr>
          <w:rtl/>
        </w:rPr>
      </w:pPr>
      <w:bookmarkStart w:id="140" w:name="_ETM_Q1_1354000"/>
      <w:bookmarkEnd w:id="140"/>
      <w:r>
        <w:rPr>
          <w:rFonts w:hint="cs"/>
          <w:rtl/>
        </w:rPr>
        <w:t xml:space="preserve">יש לי שאלה: אם בן אדם שאינו קרוב משפחה מגיש את האגרה, משלם </w:t>
      </w:r>
      <w:bookmarkStart w:id="141" w:name="_ETM_Q1_1358000"/>
      <w:bookmarkEnd w:id="141"/>
      <w:r>
        <w:rPr>
          <w:rFonts w:hint="cs"/>
          <w:rtl/>
        </w:rPr>
        <w:t xml:space="preserve">את ה-700 שקל או פטור מאגרה </w:t>
      </w:r>
      <w:r>
        <w:rPr>
          <w:rtl/>
        </w:rPr>
        <w:t>–</w:t>
      </w:r>
      <w:r>
        <w:rPr>
          <w:rFonts w:hint="cs"/>
          <w:rtl/>
        </w:rPr>
        <w:t xml:space="preserve"> עכשיו יש פטור </w:t>
      </w:r>
      <w:bookmarkStart w:id="142" w:name="_ETM_Q1_1362000"/>
      <w:bookmarkEnd w:id="142"/>
      <w:r>
        <w:rPr>
          <w:rFonts w:hint="cs"/>
          <w:rtl/>
        </w:rPr>
        <w:t>על בקשות ירושה של - -</w:t>
      </w:r>
    </w:p>
    <w:p w:rsidR="00172B30" w:rsidRDefault="00172B30" w:rsidP="00172B30">
      <w:pPr>
        <w:rPr>
          <w:rtl/>
        </w:rPr>
      </w:pPr>
      <w:bookmarkStart w:id="143" w:name="_ETM_Q1_1364000"/>
      <w:bookmarkEnd w:id="143"/>
    </w:p>
    <w:p w:rsidR="002642B9" w:rsidRDefault="002642B9" w:rsidP="0068525C">
      <w:pPr>
        <w:pStyle w:val="af5"/>
        <w:keepNext/>
        <w:rPr>
          <w:rtl/>
        </w:rPr>
      </w:pPr>
      <w:bookmarkStart w:id="144" w:name="ET_interruption_קריאה_37"/>
      <w:r w:rsidRPr="0068525C">
        <w:rPr>
          <w:rStyle w:val="TagStyle"/>
          <w:rtl/>
        </w:rPr>
        <w:t xml:space="preserve"> &lt;&lt; קריאה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4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r>
        <w:rPr>
          <w:rFonts w:hint="cs"/>
          <w:rtl/>
        </w:rPr>
        <w:t>אדוני צודק.</w:t>
      </w:r>
    </w:p>
    <w:p w:rsidR="002642B9" w:rsidRDefault="002642B9" w:rsidP="002642B9">
      <w:pPr>
        <w:rPr>
          <w:rtl/>
        </w:rPr>
      </w:pPr>
    </w:p>
    <w:p w:rsidR="002642B9" w:rsidRDefault="002642B9" w:rsidP="0068525C">
      <w:pPr>
        <w:pStyle w:val="af6"/>
        <w:keepNext/>
        <w:rPr>
          <w:rtl/>
        </w:rPr>
      </w:pPr>
      <w:bookmarkStart w:id="145" w:name="ET_yor_6157_38"/>
      <w:r w:rsidRPr="0068525C">
        <w:rPr>
          <w:rStyle w:val="TagStyle"/>
          <w:rtl/>
        </w:rPr>
        <w:t xml:space="preserve"> &lt;&lt; יור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bookmarkStart w:id="146" w:name="_ETM_Q1_1356000"/>
      <w:bookmarkEnd w:id="146"/>
      <w:r>
        <w:rPr>
          <w:rFonts w:hint="cs"/>
          <w:rtl/>
        </w:rPr>
        <w:t xml:space="preserve">יש פטור, אז </w:t>
      </w:r>
      <w:bookmarkStart w:id="147" w:name="_ETM_Q1_1368000"/>
      <w:bookmarkEnd w:id="147"/>
      <w:r>
        <w:rPr>
          <w:rFonts w:hint="cs"/>
          <w:rtl/>
        </w:rPr>
        <w:t xml:space="preserve">כרגע אין אגרה, בטח לא לנפגעי "חרבות ברזל". אני יכול, </w:t>
      </w:r>
      <w:bookmarkStart w:id="148" w:name="_ETM_Q1_1367000"/>
      <w:bookmarkEnd w:id="148"/>
      <w:r>
        <w:rPr>
          <w:rFonts w:hint="cs"/>
          <w:rtl/>
        </w:rPr>
        <w:t>אני - - - לאף אחד אז אני אעצור כאן</w:t>
      </w:r>
      <w:bookmarkStart w:id="149" w:name="_ETM_Q1_1377000"/>
      <w:bookmarkEnd w:id="149"/>
      <w:r>
        <w:rPr>
          <w:rFonts w:hint="cs"/>
          <w:rtl/>
        </w:rPr>
        <w:t xml:space="preserve"> ואבקש על נפגעי "חרבות ברזל" ואקבל את נתוני בני </w:t>
      </w:r>
      <w:bookmarkStart w:id="150" w:name="_ETM_Q1_1383000"/>
      <w:bookmarkEnd w:id="150"/>
      <w:r>
        <w:rPr>
          <w:rFonts w:hint="cs"/>
          <w:rtl/>
        </w:rPr>
        <w:t>המשפחה שלהם. איזה סנקציה יש עליו, ככל שנדע מיהו? גם אם הוא הזדהה דרך מערכת הזיהוי הממשלתית?</w:t>
      </w:r>
    </w:p>
    <w:p w:rsidR="002642B9" w:rsidRDefault="002642B9" w:rsidP="002642B9">
      <w:pPr>
        <w:rPr>
          <w:rtl/>
        </w:rPr>
      </w:pPr>
      <w:bookmarkStart w:id="151" w:name="_ETM_Q1_1389000"/>
      <w:bookmarkEnd w:id="151"/>
    </w:p>
    <w:p w:rsidR="002642B9" w:rsidRDefault="002642B9" w:rsidP="0068525C">
      <w:pPr>
        <w:pStyle w:val="-"/>
        <w:keepNext/>
        <w:rPr>
          <w:rtl/>
        </w:rPr>
      </w:pPr>
      <w:bookmarkStart w:id="152" w:name="ET_speakercontinue_515895_39"/>
      <w:r w:rsidRPr="0068525C">
        <w:rPr>
          <w:rStyle w:val="TagStyle"/>
          <w:rtl/>
        </w:rPr>
        <w:t xml:space="preserve"> &lt;&lt; דובר_המשך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bookmarkStart w:id="153" w:name="_ETM_Q1_1390000"/>
      <w:bookmarkEnd w:id="153"/>
      <w:r>
        <w:rPr>
          <w:rFonts w:hint="cs"/>
          <w:rtl/>
        </w:rPr>
        <w:t xml:space="preserve">לכאורה, זה עבירה לפי </w:t>
      </w:r>
      <w:bookmarkStart w:id="154" w:name="_ETM_Q1_1387000"/>
      <w:bookmarkEnd w:id="154"/>
      <w:r>
        <w:rPr>
          <w:rFonts w:hint="cs"/>
          <w:rtl/>
        </w:rPr>
        <w:t>חוק הגנת הפרטיות.</w:t>
      </w:r>
    </w:p>
    <w:p w:rsidR="002642B9" w:rsidRDefault="002642B9" w:rsidP="002642B9">
      <w:pPr>
        <w:rPr>
          <w:rtl/>
        </w:rPr>
      </w:pPr>
    </w:p>
    <w:p w:rsidR="002642B9" w:rsidRDefault="002642B9" w:rsidP="0068525C">
      <w:pPr>
        <w:pStyle w:val="af6"/>
        <w:keepNext/>
        <w:rPr>
          <w:rtl/>
        </w:rPr>
      </w:pPr>
      <w:bookmarkStart w:id="155" w:name="ET_yor_6157_40"/>
      <w:r w:rsidRPr="0068525C">
        <w:rPr>
          <w:rStyle w:val="TagStyle"/>
          <w:rtl/>
        </w:rPr>
        <w:t xml:space="preserve"> &lt;&lt; יור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bookmarkStart w:id="156" w:name="_ETM_Q1_1392000"/>
      <w:bookmarkEnd w:id="156"/>
      <w:r>
        <w:rPr>
          <w:rFonts w:hint="cs"/>
          <w:rtl/>
        </w:rPr>
        <w:t xml:space="preserve">למה? לא. להיפך, הכשרתי לו את זה עכשיו. </w:t>
      </w:r>
      <w:bookmarkStart w:id="157" w:name="_ETM_Q1_1393000"/>
      <w:bookmarkEnd w:id="157"/>
      <w:r>
        <w:rPr>
          <w:rFonts w:hint="cs"/>
          <w:rtl/>
        </w:rPr>
        <w:t xml:space="preserve">הוא אומר: אני רוצה להגיש בקשה לירושה, תדחו את הבקשה </w:t>
      </w:r>
      <w:bookmarkStart w:id="158" w:name="_ETM_Q1_1396000"/>
      <w:bookmarkEnd w:id="158"/>
      <w:r>
        <w:rPr>
          <w:rFonts w:hint="cs"/>
          <w:rtl/>
        </w:rPr>
        <w:t>לירושה אבל אני זכאי למידע מעצם הגשת הבקשה.</w:t>
      </w:r>
    </w:p>
    <w:p w:rsidR="002642B9" w:rsidRDefault="002642B9" w:rsidP="002642B9">
      <w:pPr>
        <w:rPr>
          <w:rtl/>
        </w:rPr>
      </w:pPr>
    </w:p>
    <w:p w:rsidR="002642B9" w:rsidRDefault="002642B9" w:rsidP="0068525C">
      <w:pPr>
        <w:pStyle w:val="-"/>
        <w:keepNext/>
        <w:rPr>
          <w:rtl/>
        </w:rPr>
      </w:pPr>
      <w:bookmarkStart w:id="159" w:name="ET_speakercontinue_515895_41"/>
      <w:r w:rsidRPr="0068525C">
        <w:rPr>
          <w:rStyle w:val="TagStyle"/>
          <w:rtl/>
        </w:rPr>
        <w:t xml:space="preserve"> &lt;&lt; דובר_המשך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bookmarkStart w:id="160" w:name="_ETM_Q1_1402000"/>
      <w:bookmarkEnd w:id="160"/>
      <w:r>
        <w:rPr>
          <w:rFonts w:hint="cs"/>
          <w:rtl/>
        </w:rPr>
        <w:t xml:space="preserve">לא, אם הוא </w:t>
      </w:r>
      <w:bookmarkStart w:id="161" w:name="_ETM_Q1_1404000"/>
      <w:bookmarkEnd w:id="161"/>
      <w:r>
        <w:rPr>
          <w:rFonts w:hint="cs"/>
          <w:rtl/>
        </w:rPr>
        <w:t>לא זכאי - -</w:t>
      </w:r>
    </w:p>
    <w:p w:rsidR="002642B9" w:rsidRDefault="002642B9" w:rsidP="002642B9">
      <w:pPr>
        <w:rPr>
          <w:rtl/>
        </w:rPr>
      </w:pPr>
      <w:bookmarkStart w:id="162" w:name="_ETM_Q1_1401000"/>
      <w:bookmarkEnd w:id="162"/>
    </w:p>
    <w:p w:rsidR="002642B9" w:rsidRDefault="002642B9" w:rsidP="0068525C">
      <w:pPr>
        <w:pStyle w:val="af5"/>
        <w:keepNext/>
        <w:rPr>
          <w:rtl/>
        </w:rPr>
      </w:pPr>
      <w:bookmarkStart w:id="163" w:name="ET_interruption_קריאה_42"/>
      <w:r w:rsidRPr="0068525C">
        <w:rPr>
          <w:rStyle w:val="TagStyle"/>
          <w:rtl/>
        </w:rPr>
        <w:t xml:space="preserve"> &lt;&lt; קריאה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bookmarkStart w:id="164" w:name="_ETM_Q1_1403000"/>
      <w:bookmarkEnd w:id="164"/>
      <w:r>
        <w:rPr>
          <w:rFonts w:hint="cs"/>
          <w:rtl/>
        </w:rPr>
        <w:t>איפה זה כתוב?</w:t>
      </w:r>
    </w:p>
    <w:p w:rsidR="002642B9" w:rsidRDefault="002642B9" w:rsidP="002642B9">
      <w:pPr>
        <w:rPr>
          <w:rtl/>
        </w:rPr>
      </w:pPr>
      <w:bookmarkStart w:id="165" w:name="_ETM_Q1_1406000"/>
      <w:bookmarkEnd w:id="165"/>
    </w:p>
    <w:p w:rsidR="002642B9" w:rsidRDefault="002642B9" w:rsidP="0068525C">
      <w:pPr>
        <w:pStyle w:val="af6"/>
        <w:keepNext/>
        <w:rPr>
          <w:rtl/>
        </w:rPr>
      </w:pPr>
      <w:bookmarkStart w:id="166" w:name="ET_yor_6157_43"/>
      <w:r w:rsidRPr="0068525C">
        <w:rPr>
          <w:rStyle w:val="TagStyle"/>
          <w:rtl/>
        </w:rPr>
        <w:t xml:space="preserve"> &lt;&lt; יור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bookmarkStart w:id="167" w:name="_ETM_Q1_1408000"/>
      <w:bookmarkEnd w:id="167"/>
      <w:r>
        <w:rPr>
          <w:rFonts w:hint="cs"/>
          <w:rtl/>
        </w:rPr>
        <w:t>לא, אני רוצה לטעון</w:t>
      </w:r>
      <w:bookmarkStart w:id="168" w:name="_ETM_Q1_1415000"/>
      <w:bookmarkEnd w:id="168"/>
      <w:r>
        <w:rPr>
          <w:rFonts w:hint="cs"/>
          <w:rtl/>
        </w:rPr>
        <w:t xml:space="preserve"> או זה מה שהוא יטען: אני חשבתי </w:t>
      </w:r>
      <w:bookmarkStart w:id="169" w:name="_ETM_Q1_1409000"/>
      <w:bookmarkEnd w:id="169"/>
      <w:r>
        <w:rPr>
          <w:rFonts w:hint="cs"/>
          <w:rtl/>
        </w:rPr>
        <w:t xml:space="preserve">שאני מוטב בירושה והגשתי בקשה. לא </w:t>
      </w:r>
      <w:r>
        <w:rPr>
          <w:rtl/>
        </w:rPr>
        <w:t>–</w:t>
      </w:r>
      <w:r>
        <w:rPr>
          <w:rFonts w:hint="cs"/>
          <w:rtl/>
        </w:rPr>
        <w:t xml:space="preserve"> לא, כן </w:t>
      </w:r>
      <w:bookmarkStart w:id="170" w:name="_ETM_Q1_1417000"/>
      <w:bookmarkEnd w:id="170"/>
      <w:r>
        <w:rPr>
          <w:rtl/>
        </w:rPr>
        <w:t>–</w:t>
      </w:r>
      <w:r>
        <w:rPr>
          <w:rFonts w:hint="cs"/>
          <w:rtl/>
        </w:rPr>
        <w:t xml:space="preserve"> כן, לא הפסדתי כלום, קיבלתי את כל הנתונים של </w:t>
      </w:r>
      <w:bookmarkStart w:id="171" w:name="_ETM_Q1_1419000"/>
      <w:bookmarkEnd w:id="171"/>
      <w:r>
        <w:rPr>
          <w:rFonts w:hint="cs"/>
          <w:rtl/>
        </w:rPr>
        <w:t>בני המשפחה. לא ביצעתי שום עבירה.</w:t>
      </w:r>
    </w:p>
    <w:p w:rsidR="002642B9" w:rsidRDefault="002642B9" w:rsidP="002642B9">
      <w:pPr>
        <w:rPr>
          <w:rtl/>
        </w:rPr>
      </w:pPr>
    </w:p>
    <w:p w:rsidR="002642B9" w:rsidRDefault="002642B9" w:rsidP="0068525C">
      <w:pPr>
        <w:pStyle w:val="a4"/>
        <w:keepNext/>
        <w:rPr>
          <w:rtl/>
        </w:rPr>
      </w:pPr>
      <w:bookmarkStart w:id="172" w:name="ET_speaker_רוני_נויבואר_44"/>
      <w:r w:rsidRPr="0068525C">
        <w:rPr>
          <w:rStyle w:val="TagStyle"/>
          <w:rtl/>
        </w:rPr>
        <w:t xml:space="preserve"> &lt;&lt; דובר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bookmarkStart w:id="173" w:name="_ETM_Q1_1425000"/>
      <w:bookmarkEnd w:id="173"/>
      <w:r>
        <w:rPr>
          <w:rFonts w:hint="cs"/>
          <w:rtl/>
        </w:rPr>
        <w:t xml:space="preserve">אדוני, השאלה אם הוא מעוניין </w:t>
      </w:r>
      <w:bookmarkStart w:id="174" w:name="_ETM_Q1_1423000"/>
      <w:bookmarkEnd w:id="174"/>
      <w:r>
        <w:rPr>
          <w:rFonts w:hint="cs"/>
          <w:rtl/>
        </w:rPr>
        <w:t>בדבר. אם הוא באמת משוכנע ותמים בצורה שלמה - -</w:t>
      </w:r>
    </w:p>
    <w:p w:rsidR="002642B9" w:rsidRDefault="002642B9" w:rsidP="002642B9">
      <w:pPr>
        <w:rPr>
          <w:rtl/>
        </w:rPr>
      </w:pPr>
      <w:bookmarkStart w:id="175" w:name="_ETM_Q1_1430000"/>
      <w:bookmarkEnd w:id="175"/>
    </w:p>
    <w:p w:rsidR="002642B9" w:rsidRDefault="002642B9" w:rsidP="0068525C">
      <w:pPr>
        <w:pStyle w:val="af6"/>
        <w:keepNext/>
        <w:rPr>
          <w:rtl/>
        </w:rPr>
      </w:pPr>
      <w:bookmarkStart w:id="176" w:name="ET_yor_6157_45"/>
      <w:r w:rsidRPr="0068525C">
        <w:rPr>
          <w:rStyle w:val="TagStyle"/>
          <w:rtl/>
        </w:rPr>
        <w:t xml:space="preserve"> &lt;&lt; יור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r>
        <w:rPr>
          <w:rFonts w:hint="cs"/>
          <w:rtl/>
        </w:rPr>
        <w:t xml:space="preserve">תציגי </w:t>
      </w:r>
      <w:bookmarkStart w:id="177" w:name="_ETM_Q1_1431000"/>
      <w:bookmarkEnd w:id="177"/>
      <w:r>
        <w:rPr>
          <w:rFonts w:hint="cs"/>
          <w:rtl/>
        </w:rPr>
        <w:t xml:space="preserve">את עצמך. </w:t>
      </w:r>
    </w:p>
    <w:p w:rsidR="002642B9" w:rsidRDefault="002642B9" w:rsidP="002642B9">
      <w:pPr>
        <w:rPr>
          <w:rtl/>
        </w:rPr>
      </w:pPr>
    </w:p>
    <w:p w:rsidR="002642B9" w:rsidRDefault="002642B9" w:rsidP="0068525C">
      <w:pPr>
        <w:pStyle w:val="-"/>
        <w:keepNext/>
        <w:rPr>
          <w:rtl/>
        </w:rPr>
      </w:pPr>
      <w:bookmarkStart w:id="178" w:name="ET_speakercontinue_רוני_נויבואר_46"/>
      <w:r w:rsidRPr="0068525C">
        <w:rPr>
          <w:rStyle w:val="TagStyle"/>
          <w:rtl/>
        </w:rPr>
        <w:t xml:space="preserve"> &lt;&lt; דובר_המשך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r>
        <w:rPr>
          <w:rFonts w:hint="cs"/>
          <w:rtl/>
        </w:rPr>
        <w:t xml:space="preserve">אני ראש תחום חקיקה ומדיניות, האפוטרופוס הכללי. אם אדוני </w:t>
      </w:r>
      <w:bookmarkStart w:id="179" w:name="_ETM_Q1_1432000"/>
      <w:bookmarkEnd w:id="179"/>
      <w:r>
        <w:rPr>
          <w:rFonts w:hint="cs"/>
          <w:rtl/>
        </w:rPr>
        <w:t xml:space="preserve">באמת מדבר על מישהו שבתמימותו כי רבה חשב </w:t>
      </w:r>
      <w:bookmarkStart w:id="180" w:name="_ETM_Q1_1436000"/>
      <w:bookmarkEnd w:id="180"/>
      <w:r>
        <w:rPr>
          <w:rFonts w:hint="cs"/>
          <w:rtl/>
        </w:rPr>
        <w:t>שהוא יורש - -</w:t>
      </w:r>
    </w:p>
    <w:p w:rsidR="002642B9" w:rsidRDefault="002642B9" w:rsidP="002642B9">
      <w:pPr>
        <w:rPr>
          <w:rtl/>
        </w:rPr>
      </w:pPr>
    </w:p>
    <w:p w:rsidR="002642B9" w:rsidRDefault="002642B9" w:rsidP="0068525C">
      <w:pPr>
        <w:pStyle w:val="af6"/>
        <w:keepNext/>
        <w:rPr>
          <w:rtl/>
        </w:rPr>
      </w:pPr>
      <w:bookmarkStart w:id="181" w:name="ET_yor_6157_47"/>
      <w:r w:rsidRPr="0068525C">
        <w:rPr>
          <w:rStyle w:val="TagStyle"/>
          <w:rtl/>
        </w:rPr>
        <w:t xml:space="preserve"> &lt;&lt; יור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r>
        <w:rPr>
          <w:rFonts w:hint="cs"/>
          <w:rtl/>
        </w:rPr>
        <w:t xml:space="preserve">לא הבנתי, אבל אנחנו לא נקרא את </w:t>
      </w:r>
      <w:bookmarkStart w:id="182" w:name="_ETM_Q1_1442000"/>
      <w:bookmarkEnd w:id="182"/>
      <w:r>
        <w:rPr>
          <w:rFonts w:hint="cs"/>
          <w:rtl/>
        </w:rPr>
        <w:t>המחשבות שלו.</w:t>
      </w:r>
    </w:p>
    <w:p w:rsidR="002642B9" w:rsidRDefault="002642B9" w:rsidP="002642B9">
      <w:pPr>
        <w:rPr>
          <w:rtl/>
        </w:rPr>
      </w:pPr>
    </w:p>
    <w:p w:rsidR="002642B9" w:rsidRDefault="002642B9" w:rsidP="0068525C">
      <w:pPr>
        <w:pStyle w:val="-"/>
        <w:keepNext/>
        <w:rPr>
          <w:rtl/>
        </w:rPr>
      </w:pPr>
      <w:bookmarkStart w:id="183" w:name="ET_speakercontinue_רוני_נויבואר_48"/>
      <w:r w:rsidRPr="0068525C">
        <w:rPr>
          <w:rStyle w:val="TagStyle"/>
          <w:rtl/>
        </w:rPr>
        <w:lastRenderedPageBreak/>
        <w:t xml:space="preserve"> &lt;&lt; דובר_המשך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bookmarkStart w:id="184" w:name="_ETM_Q1_1441000"/>
      <w:bookmarkEnd w:id="184"/>
      <w:r>
        <w:rPr>
          <w:rFonts w:hint="cs"/>
          <w:rtl/>
        </w:rPr>
        <w:t xml:space="preserve">אבל הוא באמת מעוניין בדבר. כלומר, אתמול, כשדיברנו על </w:t>
      </w:r>
      <w:bookmarkStart w:id="185" w:name="_ETM_Q1_1445000"/>
      <w:bookmarkEnd w:id="185"/>
      <w:r>
        <w:rPr>
          <w:rFonts w:hint="cs"/>
          <w:rtl/>
        </w:rPr>
        <w:t xml:space="preserve">חוק ירושה, דיברנו על ה - - - בגלל שגם </w:t>
      </w:r>
      <w:bookmarkStart w:id="186" w:name="_ETM_Q1_1446000"/>
      <w:bookmarkEnd w:id="186"/>
      <w:r>
        <w:rPr>
          <w:rFonts w:hint="cs"/>
          <w:rtl/>
        </w:rPr>
        <w:t xml:space="preserve">המעגלים מתרחבים. אם מגיע עכשיו בן דוד, לכאורה, אז יכול </w:t>
      </w:r>
      <w:bookmarkStart w:id="187" w:name="_ETM_Q1_1453000"/>
      <w:bookmarkEnd w:id="187"/>
      <w:r>
        <w:rPr>
          <w:rFonts w:hint="cs"/>
          <w:rtl/>
        </w:rPr>
        <w:t>להיות - -</w:t>
      </w:r>
    </w:p>
    <w:p w:rsidR="002642B9" w:rsidRDefault="002642B9" w:rsidP="002642B9">
      <w:pPr>
        <w:rPr>
          <w:rtl/>
        </w:rPr>
      </w:pPr>
    </w:p>
    <w:p w:rsidR="002642B9" w:rsidRDefault="002642B9" w:rsidP="0068525C">
      <w:pPr>
        <w:pStyle w:val="af6"/>
        <w:keepNext/>
        <w:rPr>
          <w:rtl/>
        </w:rPr>
      </w:pPr>
      <w:bookmarkStart w:id="188" w:name="ET_yor_6157_49"/>
      <w:r w:rsidRPr="0068525C">
        <w:rPr>
          <w:rStyle w:val="TagStyle"/>
          <w:rtl/>
        </w:rPr>
        <w:t xml:space="preserve"> &lt;&lt; יור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bookmarkStart w:id="189" w:name="_ETM_Q1_1452000"/>
      <w:bookmarkEnd w:id="189"/>
      <w:r>
        <w:rPr>
          <w:rFonts w:hint="cs"/>
          <w:rtl/>
        </w:rPr>
        <w:t>תקשיבו, אני באמת...</w:t>
      </w:r>
    </w:p>
    <w:p w:rsidR="002642B9" w:rsidRDefault="002642B9" w:rsidP="002642B9">
      <w:pPr>
        <w:rPr>
          <w:rtl/>
        </w:rPr>
      </w:pPr>
    </w:p>
    <w:p w:rsidR="002642B9" w:rsidRDefault="002642B9" w:rsidP="0068525C">
      <w:pPr>
        <w:pStyle w:val="-"/>
        <w:keepNext/>
        <w:rPr>
          <w:rtl/>
        </w:rPr>
      </w:pPr>
      <w:bookmarkStart w:id="190" w:name="ET_speakercontinue_רוני_נויבואר_50"/>
      <w:r w:rsidRPr="0068525C">
        <w:rPr>
          <w:rStyle w:val="TagStyle"/>
          <w:rtl/>
        </w:rPr>
        <w:t xml:space="preserve"> &lt;&lt; דובר_המשך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2642B9">
      <w:pPr>
        <w:rPr>
          <w:rtl/>
        </w:rPr>
      </w:pPr>
      <w:bookmarkStart w:id="191" w:name="_ETM_Q1_1456000"/>
      <w:bookmarkEnd w:id="191"/>
      <w:r>
        <w:rPr>
          <w:rFonts w:hint="cs"/>
          <w:rtl/>
        </w:rPr>
        <w:t xml:space="preserve">אני אגיד בכנות ובצורה אמתית שבמסגרת </w:t>
      </w:r>
      <w:bookmarkStart w:id="192" w:name="_ETM_Q1_1457000"/>
      <w:bookmarkEnd w:id="192"/>
      <w:r>
        <w:rPr>
          <w:rFonts w:hint="cs"/>
          <w:rtl/>
        </w:rPr>
        <w:t xml:space="preserve">הדיונים, ברור לנו שאי אפשר לבדוק את כל המצבים אחד </w:t>
      </w:r>
      <w:bookmarkStart w:id="193" w:name="_ETM_Q1_1459000"/>
      <w:bookmarkEnd w:id="193"/>
      <w:r>
        <w:rPr>
          <w:rFonts w:hint="cs"/>
          <w:rtl/>
        </w:rPr>
        <w:t xml:space="preserve">לאחד. זה היה לנו ברור שיש אזורים מסוימים שאתה לא </w:t>
      </w:r>
      <w:bookmarkStart w:id="194" w:name="_ETM_Q1_1461000"/>
      <w:bookmarkEnd w:id="194"/>
      <w:r>
        <w:rPr>
          <w:rFonts w:hint="cs"/>
          <w:rtl/>
        </w:rPr>
        <w:t xml:space="preserve">יכול באמת לבדוק את כולם, גם מחמת זה שאם </w:t>
      </w:r>
      <w:bookmarkStart w:id="195" w:name="_ETM_Q1_1468000"/>
      <w:bookmarkEnd w:id="195"/>
      <w:r>
        <w:rPr>
          <w:rFonts w:hint="cs"/>
          <w:rtl/>
        </w:rPr>
        <w:t xml:space="preserve">אני רוצה לבדוק בצורה דיגיטלית אז לא קשרי המשפחה של </w:t>
      </w:r>
      <w:bookmarkStart w:id="196" w:name="_ETM_Q1_1467000"/>
      <w:bookmarkEnd w:id="196"/>
      <w:r>
        <w:rPr>
          <w:rFonts w:hint="cs"/>
          <w:rtl/>
        </w:rPr>
        <w:t>כולם קיימים בתוך המרשם, ויכול להיות שלמישהו יש טענה לגיטימית - -</w:t>
      </w:r>
    </w:p>
    <w:p w:rsidR="002642B9" w:rsidRDefault="002642B9" w:rsidP="002642B9">
      <w:pPr>
        <w:rPr>
          <w:rtl/>
        </w:rPr>
      </w:pPr>
    </w:p>
    <w:p w:rsidR="002642B9" w:rsidRDefault="002642B9" w:rsidP="0068525C">
      <w:pPr>
        <w:pStyle w:val="af6"/>
        <w:keepNext/>
        <w:rPr>
          <w:rtl/>
        </w:rPr>
      </w:pPr>
      <w:bookmarkStart w:id="197" w:name="ET_yor_6157_51"/>
      <w:r w:rsidRPr="0068525C">
        <w:rPr>
          <w:rStyle w:val="TagStyle"/>
          <w:rtl/>
        </w:rPr>
        <w:t xml:space="preserve"> &lt;&lt; יור &gt;&gt;</w:t>
      </w:r>
      <w:r w:rsidRPr="002642B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42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2642B9" w:rsidRDefault="002642B9" w:rsidP="0068525C">
      <w:pPr>
        <w:pStyle w:val="KeepWithNext"/>
        <w:rPr>
          <w:rtl/>
        </w:rPr>
      </w:pPr>
    </w:p>
    <w:p w:rsidR="002642B9" w:rsidRDefault="002642B9" w:rsidP="000456F5">
      <w:pPr>
        <w:rPr>
          <w:rtl/>
        </w:rPr>
      </w:pPr>
      <w:bookmarkStart w:id="198" w:name="_ETM_Q1_1476000"/>
      <w:bookmarkEnd w:id="198"/>
      <w:r>
        <w:rPr>
          <w:rFonts w:hint="cs"/>
          <w:rtl/>
        </w:rPr>
        <w:t>הבנתי, יש לי בקשה</w:t>
      </w:r>
      <w:r w:rsidR="000456F5">
        <w:rPr>
          <w:rFonts w:hint="cs"/>
          <w:rtl/>
        </w:rPr>
        <w:t xml:space="preserve"> - -</w:t>
      </w:r>
    </w:p>
    <w:p w:rsidR="002642B9" w:rsidRDefault="002642B9" w:rsidP="002642B9">
      <w:pPr>
        <w:rPr>
          <w:rtl/>
        </w:rPr>
      </w:pPr>
      <w:bookmarkStart w:id="199" w:name="_ETM_Q1_1479000"/>
      <w:bookmarkEnd w:id="199"/>
    </w:p>
    <w:p w:rsidR="000456F5" w:rsidRDefault="000456F5" w:rsidP="0068525C">
      <w:pPr>
        <w:pStyle w:val="af9"/>
        <w:keepNext/>
        <w:rPr>
          <w:rtl/>
        </w:rPr>
      </w:pPr>
      <w:bookmarkStart w:id="200" w:name="ET_guest_515895_52"/>
      <w:r w:rsidRPr="0068525C">
        <w:rPr>
          <w:rStyle w:val="TagStyle"/>
          <w:rtl/>
        </w:rPr>
        <w:t xml:space="preserve"> &lt;&lt; אורח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0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bookmarkStart w:id="201" w:name="_ETM_Q1_1474000"/>
      <w:bookmarkEnd w:id="201"/>
      <w:r>
        <w:rPr>
          <w:rFonts w:hint="cs"/>
          <w:rtl/>
        </w:rPr>
        <w:t xml:space="preserve">גם אפשר עוד </w:t>
      </w:r>
      <w:bookmarkStart w:id="202" w:name="_ETM_Q1_1478000"/>
      <w:bookmarkEnd w:id="202"/>
      <w:r>
        <w:rPr>
          <w:rFonts w:hint="cs"/>
          <w:rtl/>
        </w:rPr>
        <w:t xml:space="preserve">הערה: בהגדרה למרשם אוכלוסין אין קשרי משפחה של אחים. זאת אומרת, גם אם הגבילו את זה רק למי שמופיע בקשרי </w:t>
      </w:r>
      <w:bookmarkStart w:id="203" w:name="_ETM_Q1_1484000"/>
      <w:bookmarkEnd w:id="203"/>
      <w:r>
        <w:rPr>
          <w:rFonts w:hint="cs"/>
          <w:rtl/>
        </w:rPr>
        <w:t xml:space="preserve">משפחה במרשם האוכלוסין זה לא יכלול את האחים, והאחים יצטרכו </w:t>
      </w:r>
      <w:bookmarkStart w:id="204" w:name="_ETM_Q1_1490000"/>
      <w:bookmarkEnd w:id="204"/>
      <w:r>
        <w:rPr>
          <w:rFonts w:hint="cs"/>
          <w:rtl/>
        </w:rPr>
        <w:t xml:space="preserve">ללכת ולהגיש בקשה בלשכה או לפנות לבית המשפט. לכן, אנחנו </w:t>
      </w:r>
      <w:bookmarkStart w:id="205" w:name="_ETM_Q1_1496000"/>
      <w:bookmarkEnd w:id="205"/>
      <w:r>
        <w:rPr>
          <w:rFonts w:hint="cs"/>
          <w:rtl/>
        </w:rPr>
        <w:t>חושבים - -</w:t>
      </w:r>
    </w:p>
    <w:p w:rsidR="000456F5" w:rsidRDefault="000456F5" w:rsidP="000456F5">
      <w:pPr>
        <w:rPr>
          <w:rtl/>
        </w:rPr>
      </w:pPr>
    </w:p>
    <w:p w:rsidR="000456F5" w:rsidRDefault="000456F5" w:rsidP="0068525C">
      <w:pPr>
        <w:pStyle w:val="af6"/>
        <w:keepNext/>
        <w:rPr>
          <w:rtl/>
        </w:rPr>
      </w:pPr>
      <w:bookmarkStart w:id="206" w:name="ET_yor_6157_53"/>
      <w:r w:rsidRPr="0068525C">
        <w:rPr>
          <w:rStyle w:val="TagStyle"/>
          <w:rtl/>
        </w:rPr>
        <w:t xml:space="preserve"> &lt;&lt; יור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bookmarkStart w:id="207" w:name="_ETM_Q1_1497000"/>
      <w:bookmarkEnd w:id="207"/>
      <w:r>
        <w:rPr>
          <w:rFonts w:hint="cs"/>
          <w:rtl/>
        </w:rPr>
        <w:t>לא הבנתי, אתם לא יודעים אחים?</w:t>
      </w:r>
    </w:p>
    <w:p w:rsidR="000456F5" w:rsidRDefault="000456F5" w:rsidP="000456F5">
      <w:pPr>
        <w:rPr>
          <w:rtl/>
        </w:rPr>
      </w:pPr>
    </w:p>
    <w:p w:rsidR="000456F5" w:rsidRDefault="000456F5" w:rsidP="0068525C">
      <w:pPr>
        <w:pStyle w:val="-"/>
        <w:keepNext/>
        <w:rPr>
          <w:rtl/>
        </w:rPr>
      </w:pPr>
      <w:bookmarkStart w:id="208" w:name="ET_speakercontinue_515895_54"/>
      <w:r w:rsidRPr="0068525C">
        <w:rPr>
          <w:rStyle w:val="TagStyle"/>
          <w:rtl/>
        </w:rPr>
        <w:t xml:space="preserve"> &lt;&lt; דובר_המשך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r>
        <w:rPr>
          <w:rFonts w:hint="cs"/>
          <w:rtl/>
        </w:rPr>
        <w:t xml:space="preserve">לא, מרשם אוכלוסין לא כולל פרטי אחים. זאת אומרת, בהגדרה של חוק המרשם </w:t>
      </w:r>
      <w:bookmarkStart w:id="209" w:name="_ETM_Q1_1498000"/>
      <w:bookmarkEnd w:id="209"/>
      <w:r>
        <w:rPr>
          <w:rFonts w:hint="cs"/>
          <w:rtl/>
        </w:rPr>
        <w:t>יש - -</w:t>
      </w:r>
    </w:p>
    <w:p w:rsidR="000456F5" w:rsidRDefault="000456F5" w:rsidP="000456F5">
      <w:pPr>
        <w:rPr>
          <w:rtl/>
        </w:rPr>
      </w:pPr>
    </w:p>
    <w:p w:rsidR="000456F5" w:rsidRDefault="000456F5" w:rsidP="0068525C">
      <w:pPr>
        <w:pStyle w:val="af6"/>
        <w:keepNext/>
        <w:rPr>
          <w:rtl/>
        </w:rPr>
      </w:pPr>
      <w:bookmarkStart w:id="210" w:name="ET_yor_6157_55"/>
      <w:r w:rsidRPr="0068525C">
        <w:rPr>
          <w:rStyle w:val="TagStyle"/>
          <w:rtl/>
        </w:rPr>
        <w:t xml:space="preserve"> &lt;&lt; יור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bookmarkStart w:id="211" w:name="_ETM_Q1_1499000"/>
      <w:bookmarkEnd w:id="211"/>
      <w:r>
        <w:rPr>
          <w:rFonts w:hint="cs"/>
          <w:rtl/>
        </w:rPr>
        <w:t xml:space="preserve">לא, סליחה, אז איך תמסרו להם </w:t>
      </w:r>
      <w:bookmarkStart w:id="212" w:name="_ETM_Q1_1507000"/>
      <w:bookmarkEnd w:id="212"/>
      <w:r>
        <w:rPr>
          <w:rFonts w:hint="cs"/>
          <w:rtl/>
        </w:rPr>
        <w:t>שם קרובי משפחה?</w:t>
      </w:r>
    </w:p>
    <w:p w:rsidR="000456F5" w:rsidRDefault="000456F5" w:rsidP="000456F5">
      <w:pPr>
        <w:rPr>
          <w:rtl/>
        </w:rPr>
      </w:pPr>
      <w:bookmarkStart w:id="213" w:name="_ETM_Q1_1511000"/>
      <w:bookmarkEnd w:id="213"/>
    </w:p>
    <w:p w:rsidR="000456F5" w:rsidRDefault="000456F5" w:rsidP="0068525C">
      <w:pPr>
        <w:pStyle w:val="-"/>
        <w:keepNext/>
        <w:rPr>
          <w:rtl/>
        </w:rPr>
      </w:pPr>
      <w:bookmarkStart w:id="214" w:name="ET_speakercontinue_515895_56"/>
      <w:r w:rsidRPr="0068525C">
        <w:rPr>
          <w:rStyle w:val="TagStyle"/>
          <w:rtl/>
        </w:rPr>
        <w:t xml:space="preserve"> &lt;&lt; דובר_המשך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r>
        <w:rPr>
          <w:rFonts w:hint="cs"/>
          <w:rtl/>
        </w:rPr>
        <w:t>זה לא חלק מהפרטים ש...</w:t>
      </w:r>
    </w:p>
    <w:p w:rsidR="000456F5" w:rsidRDefault="000456F5" w:rsidP="000456F5">
      <w:pPr>
        <w:rPr>
          <w:rtl/>
        </w:rPr>
      </w:pPr>
    </w:p>
    <w:p w:rsidR="000456F5" w:rsidRDefault="000456F5" w:rsidP="0068525C">
      <w:pPr>
        <w:pStyle w:val="af6"/>
        <w:keepNext/>
        <w:rPr>
          <w:rtl/>
        </w:rPr>
      </w:pPr>
      <w:bookmarkStart w:id="215" w:name="ET_yor_6157_57"/>
      <w:r w:rsidRPr="0068525C">
        <w:rPr>
          <w:rStyle w:val="TagStyle"/>
          <w:rtl/>
        </w:rPr>
        <w:t xml:space="preserve"> &lt;&lt; יור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r>
        <w:rPr>
          <w:rFonts w:hint="cs"/>
          <w:rtl/>
        </w:rPr>
        <w:t xml:space="preserve">אז אני לא אדע </w:t>
      </w:r>
      <w:bookmarkStart w:id="216" w:name="_ETM_Q1_1514000"/>
      <w:bookmarkEnd w:id="216"/>
      <w:r>
        <w:rPr>
          <w:rFonts w:hint="cs"/>
          <w:rtl/>
        </w:rPr>
        <w:t>מי האחים?</w:t>
      </w:r>
    </w:p>
    <w:p w:rsidR="000456F5" w:rsidRDefault="000456F5" w:rsidP="000456F5">
      <w:pPr>
        <w:rPr>
          <w:rtl/>
        </w:rPr>
      </w:pPr>
      <w:bookmarkStart w:id="217" w:name="_ETM_Q1_1519000"/>
      <w:bookmarkEnd w:id="217"/>
    </w:p>
    <w:p w:rsidR="000456F5" w:rsidRDefault="000456F5" w:rsidP="0068525C">
      <w:pPr>
        <w:pStyle w:val="-"/>
        <w:keepNext/>
        <w:rPr>
          <w:rtl/>
        </w:rPr>
      </w:pPr>
      <w:bookmarkStart w:id="218" w:name="ET_speakercontinue_515895_58"/>
      <w:r w:rsidRPr="0068525C">
        <w:rPr>
          <w:rStyle w:val="TagStyle"/>
          <w:rtl/>
        </w:rPr>
        <w:t xml:space="preserve"> &lt;&lt; דובר_המשך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r>
        <w:rPr>
          <w:rFonts w:hint="cs"/>
          <w:rtl/>
        </w:rPr>
        <w:t>נכון.</w:t>
      </w:r>
    </w:p>
    <w:p w:rsidR="000456F5" w:rsidRDefault="000456F5" w:rsidP="000456F5">
      <w:pPr>
        <w:rPr>
          <w:rtl/>
        </w:rPr>
      </w:pPr>
    </w:p>
    <w:p w:rsidR="000456F5" w:rsidRDefault="000456F5" w:rsidP="0068525C">
      <w:pPr>
        <w:pStyle w:val="af6"/>
        <w:keepNext/>
        <w:rPr>
          <w:rtl/>
        </w:rPr>
      </w:pPr>
      <w:bookmarkStart w:id="219" w:name="ET_yor_6157_59"/>
      <w:r w:rsidRPr="0068525C">
        <w:rPr>
          <w:rStyle w:val="TagStyle"/>
          <w:rtl/>
        </w:rPr>
        <w:t xml:space="preserve"> &lt;&lt; יור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bookmarkStart w:id="220" w:name="_ETM_Q1_1517000"/>
      <w:bookmarkEnd w:id="220"/>
      <w:r>
        <w:rPr>
          <w:rFonts w:hint="cs"/>
          <w:rtl/>
        </w:rPr>
        <w:t>אז אני לא אוכל למלא את הטופס עדיין.</w:t>
      </w:r>
    </w:p>
    <w:p w:rsidR="000456F5" w:rsidRDefault="000456F5" w:rsidP="000456F5">
      <w:pPr>
        <w:rPr>
          <w:rtl/>
        </w:rPr>
      </w:pPr>
    </w:p>
    <w:p w:rsidR="000456F5" w:rsidRDefault="000456F5" w:rsidP="0068525C">
      <w:pPr>
        <w:pStyle w:val="-"/>
        <w:keepNext/>
        <w:rPr>
          <w:rtl/>
        </w:rPr>
      </w:pPr>
      <w:bookmarkStart w:id="221" w:name="ET_speakercontinue_515895_60"/>
      <w:r w:rsidRPr="0068525C">
        <w:rPr>
          <w:rStyle w:val="TagStyle"/>
          <w:rtl/>
        </w:rPr>
        <w:t xml:space="preserve"> &lt;&lt; דובר_המשך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bookmarkStart w:id="222" w:name="_ETM_Q1_1518000"/>
      <w:bookmarkEnd w:id="222"/>
      <w:r>
        <w:rPr>
          <w:rFonts w:hint="cs"/>
          <w:rtl/>
        </w:rPr>
        <w:t xml:space="preserve">הוא יקבל </w:t>
      </w:r>
      <w:bookmarkStart w:id="223" w:name="_ETM_Q1_1520000"/>
      <w:bookmarkEnd w:id="223"/>
      <w:r>
        <w:rPr>
          <w:rFonts w:hint="cs"/>
          <w:rtl/>
        </w:rPr>
        <w:t>את הפרטים שמופיעים פה, שהם פרטי רישום.</w:t>
      </w:r>
    </w:p>
    <w:p w:rsidR="000456F5" w:rsidRDefault="000456F5" w:rsidP="000456F5">
      <w:pPr>
        <w:rPr>
          <w:rtl/>
        </w:rPr>
      </w:pPr>
    </w:p>
    <w:p w:rsidR="000456F5" w:rsidRDefault="000456F5" w:rsidP="000456F5">
      <w:pPr>
        <w:rPr>
          <w:rtl/>
        </w:rPr>
      </w:pPr>
    </w:p>
    <w:p w:rsidR="000456F5" w:rsidRDefault="000456F5" w:rsidP="0068525C">
      <w:pPr>
        <w:pStyle w:val="a4"/>
        <w:keepNext/>
        <w:rPr>
          <w:rtl/>
        </w:rPr>
      </w:pPr>
      <w:bookmarkStart w:id="224" w:name="ET_speaker_רוני_נויבואר_61"/>
      <w:r w:rsidRPr="0068525C">
        <w:rPr>
          <w:rStyle w:val="TagStyle"/>
          <w:rtl/>
        </w:rPr>
        <w:t xml:space="preserve"> &lt;&lt; דובר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r>
        <w:rPr>
          <w:rFonts w:hint="cs"/>
          <w:rtl/>
        </w:rPr>
        <w:t xml:space="preserve">לרוב פרטי הרישום האלה </w:t>
      </w:r>
      <w:bookmarkStart w:id="225" w:name="_ETM_Q1_1525000"/>
      <w:bookmarkEnd w:id="225"/>
      <w:r>
        <w:rPr>
          <w:rFonts w:hint="cs"/>
          <w:rtl/>
        </w:rPr>
        <w:t xml:space="preserve">מספיקים. נכון שיש מצבים שפרטי הרישום האלה לא יהיו מספיקים </w:t>
      </w:r>
      <w:bookmarkStart w:id="226" w:name="_ETM_Q1_1528000"/>
      <w:bookmarkEnd w:id="226"/>
      <w:r>
        <w:rPr>
          <w:rFonts w:hint="cs"/>
          <w:rtl/>
        </w:rPr>
        <w:t>לצו הירושה.</w:t>
      </w:r>
    </w:p>
    <w:p w:rsidR="000456F5" w:rsidRDefault="000456F5" w:rsidP="000456F5">
      <w:pPr>
        <w:rPr>
          <w:rtl/>
        </w:rPr>
      </w:pPr>
    </w:p>
    <w:p w:rsidR="000456F5" w:rsidRDefault="000456F5" w:rsidP="0068525C">
      <w:pPr>
        <w:pStyle w:val="af6"/>
        <w:keepNext/>
        <w:rPr>
          <w:rtl/>
        </w:rPr>
      </w:pPr>
      <w:bookmarkStart w:id="227" w:name="ET_yor_6157_62"/>
      <w:r w:rsidRPr="0068525C">
        <w:rPr>
          <w:rStyle w:val="TagStyle"/>
          <w:rtl/>
        </w:rPr>
        <w:t xml:space="preserve"> &lt;&lt; יור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bookmarkStart w:id="228" w:name="_ETM_Q1_1530000"/>
      <w:bookmarkEnd w:id="228"/>
      <w:r>
        <w:rPr>
          <w:rFonts w:hint="cs"/>
          <w:rtl/>
        </w:rPr>
        <w:t xml:space="preserve">לא הבנתי. נפטר אדם שיש לו שני הורים, יש </w:t>
      </w:r>
      <w:bookmarkStart w:id="229" w:name="_ETM_Q1_1538000"/>
      <w:bookmarkEnd w:id="229"/>
      <w:r>
        <w:rPr>
          <w:rFonts w:hint="cs"/>
          <w:rtl/>
        </w:rPr>
        <w:t xml:space="preserve">לו בת זוג או בן זוג, ויש לו חמישה אחים </w:t>
      </w:r>
      <w:bookmarkStart w:id="230" w:name="_ETM_Q1_1545000"/>
      <w:bookmarkEnd w:id="230"/>
      <w:r>
        <w:rPr>
          <w:rFonts w:hint="cs"/>
          <w:rtl/>
        </w:rPr>
        <w:t xml:space="preserve">וארבעה ילדים. זה האדם שנפטר. אחד מהילדים או ההורים </w:t>
      </w:r>
      <w:bookmarkStart w:id="231" w:name="_ETM_Q1_1558000"/>
      <w:bookmarkEnd w:id="231"/>
      <w:r>
        <w:rPr>
          <w:rFonts w:hint="cs"/>
          <w:rtl/>
        </w:rPr>
        <w:t xml:space="preserve">רוצה </w:t>
      </w:r>
      <w:r>
        <w:rPr>
          <w:rtl/>
        </w:rPr>
        <w:t>–</w:t>
      </w:r>
      <w:r>
        <w:rPr>
          <w:rFonts w:hint="cs"/>
          <w:rtl/>
        </w:rPr>
        <w:t xml:space="preserve"> ההורים יודעים, מן הסתם, מי הילדים שלהם, אולי </w:t>
      </w:r>
      <w:bookmarkStart w:id="232" w:name="_ETM_Q1_1562000"/>
      <w:bookmarkEnd w:id="232"/>
      <w:r>
        <w:rPr>
          <w:rFonts w:hint="cs"/>
          <w:rtl/>
        </w:rPr>
        <w:t xml:space="preserve">הם לא יודעים מי החצי, בהנחה שיש חצי, אבל  </w:t>
      </w:r>
      <w:bookmarkStart w:id="233" w:name="_ETM_Q1_1566000"/>
      <w:bookmarkEnd w:id="233"/>
      <w:r>
        <w:rPr>
          <w:rFonts w:hint="cs"/>
          <w:rtl/>
        </w:rPr>
        <w:t xml:space="preserve">אחד הילדים רוצה לדעת מי האחים כי צריך לצורך הסתלקות </w:t>
      </w:r>
      <w:bookmarkStart w:id="234" w:name="_ETM_Q1_1570000"/>
      <w:bookmarkEnd w:id="234"/>
      <w:r>
        <w:rPr>
          <w:rFonts w:hint="cs"/>
          <w:rtl/>
        </w:rPr>
        <w:t>שניים - - - ואנחנו צריכים הסכמה של כולם, לא משנה. הפלט שהוא יקבל, לא כולל את האחים?</w:t>
      </w:r>
    </w:p>
    <w:p w:rsidR="000456F5" w:rsidRDefault="000456F5" w:rsidP="000456F5">
      <w:pPr>
        <w:rPr>
          <w:rtl/>
        </w:rPr>
      </w:pPr>
    </w:p>
    <w:p w:rsidR="000456F5" w:rsidRDefault="000456F5" w:rsidP="0068525C">
      <w:pPr>
        <w:pStyle w:val="af9"/>
        <w:keepNext/>
        <w:rPr>
          <w:rtl/>
        </w:rPr>
      </w:pPr>
      <w:bookmarkStart w:id="235" w:name="ET_guest_515895_64"/>
      <w:bookmarkStart w:id="236" w:name="ET_guest_אודליה_אדרי_290"/>
      <w:bookmarkStart w:id="237" w:name="ET_speakercontinue_רוני_נויבואר_63"/>
      <w:r w:rsidRPr="0068525C">
        <w:rPr>
          <w:rStyle w:val="TagStyle"/>
          <w:rtl/>
        </w:rPr>
        <w:t xml:space="preserve"> &lt;&lt; אורח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5"/>
    </w:p>
    <w:bookmarkEnd w:id="236"/>
    <w:p w:rsidR="000456F5" w:rsidRDefault="000456F5" w:rsidP="0068525C">
      <w:pPr>
        <w:pStyle w:val="KeepWithNext"/>
        <w:rPr>
          <w:rtl/>
        </w:rPr>
      </w:pPr>
    </w:p>
    <w:bookmarkEnd w:id="237"/>
    <w:p w:rsidR="000456F5" w:rsidRDefault="000456F5" w:rsidP="000456F5">
      <w:pPr>
        <w:rPr>
          <w:rtl/>
        </w:rPr>
      </w:pPr>
      <w:r>
        <w:rPr>
          <w:rFonts w:hint="cs"/>
          <w:rtl/>
        </w:rPr>
        <w:t>לא.</w:t>
      </w:r>
    </w:p>
    <w:p w:rsidR="000456F5" w:rsidRDefault="000456F5" w:rsidP="000456F5">
      <w:pPr>
        <w:rPr>
          <w:rtl/>
        </w:rPr>
      </w:pPr>
      <w:bookmarkStart w:id="238" w:name="_ETM_Q1_1576000"/>
      <w:bookmarkEnd w:id="238"/>
    </w:p>
    <w:p w:rsidR="000456F5" w:rsidRDefault="000456F5" w:rsidP="0068525C">
      <w:pPr>
        <w:pStyle w:val="af6"/>
        <w:keepNext/>
        <w:rPr>
          <w:rtl/>
        </w:rPr>
      </w:pPr>
      <w:bookmarkStart w:id="239" w:name="ET_yor_6157_65"/>
      <w:r w:rsidRPr="0068525C">
        <w:rPr>
          <w:rStyle w:val="TagStyle"/>
          <w:rtl/>
        </w:rPr>
        <w:t xml:space="preserve"> &lt;&lt; יור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bookmarkStart w:id="240" w:name="_ETM_Q1_1577000"/>
      <w:bookmarkEnd w:id="240"/>
      <w:r>
        <w:rPr>
          <w:rFonts w:hint="cs"/>
          <w:rtl/>
        </w:rPr>
        <w:t xml:space="preserve">אז איך זה </w:t>
      </w:r>
      <w:bookmarkStart w:id="241" w:name="_ETM_Q1_1578000"/>
      <w:bookmarkEnd w:id="241"/>
      <w:r>
        <w:rPr>
          <w:rFonts w:hint="cs"/>
          <w:rtl/>
        </w:rPr>
        <w:t>יעזור לו? איך זה יעזור לו בחיים לעניין צו הירושה? זה לא את צריכה לענות, זה מירושה אמורים לענות.</w:t>
      </w:r>
    </w:p>
    <w:p w:rsidR="000456F5" w:rsidRDefault="000456F5" w:rsidP="000456F5">
      <w:pPr>
        <w:rPr>
          <w:rtl/>
        </w:rPr>
      </w:pPr>
      <w:bookmarkStart w:id="242" w:name="_ETM_Q1_1589000"/>
      <w:bookmarkEnd w:id="242"/>
    </w:p>
    <w:p w:rsidR="000456F5" w:rsidRDefault="000456F5" w:rsidP="0068525C">
      <w:pPr>
        <w:pStyle w:val="a4"/>
        <w:keepNext/>
        <w:rPr>
          <w:rtl/>
        </w:rPr>
      </w:pPr>
      <w:bookmarkStart w:id="243" w:name="ET_speaker_רוני_נויבואר_67"/>
      <w:r w:rsidRPr="0068525C">
        <w:rPr>
          <w:rStyle w:val="TagStyle"/>
          <w:rtl/>
        </w:rPr>
        <w:t xml:space="preserve"> &lt;&lt; דובר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0456F5" w:rsidRDefault="000456F5" w:rsidP="0068525C">
      <w:pPr>
        <w:pStyle w:val="KeepWithNext"/>
        <w:rPr>
          <w:rtl/>
        </w:rPr>
      </w:pPr>
    </w:p>
    <w:p w:rsidR="000456F5" w:rsidRPr="000456F5" w:rsidRDefault="000456F5" w:rsidP="000456F5">
      <w:pPr>
        <w:rPr>
          <w:rtl/>
        </w:rPr>
      </w:pPr>
      <w:bookmarkStart w:id="244" w:name="_ETM_Q1_1587000"/>
      <w:bookmarkStart w:id="245" w:name="_ETM_Q1_1590000"/>
      <w:bookmarkEnd w:id="244"/>
      <w:bookmarkEnd w:id="245"/>
      <w:r>
        <w:rPr>
          <w:rFonts w:hint="cs"/>
          <w:rtl/>
        </w:rPr>
        <w:t xml:space="preserve">הרי המדיניות שלנו זה שאנחנו לא רוצים </w:t>
      </w:r>
      <w:bookmarkStart w:id="246" w:name="_ETM_Q1_1597000"/>
      <w:bookmarkEnd w:id="246"/>
      <w:r>
        <w:rPr>
          <w:rFonts w:hint="cs"/>
          <w:rtl/>
        </w:rPr>
        <w:t xml:space="preserve">לבקש מאנשים מידע אודות דברים שקיימים בידי המדינה, בסדר? ופרטי </w:t>
      </w:r>
      <w:bookmarkStart w:id="247" w:name="_ETM_Q1_1601000"/>
      <w:bookmarkEnd w:id="247"/>
      <w:r>
        <w:rPr>
          <w:rFonts w:hint="cs"/>
          <w:rtl/>
        </w:rPr>
        <w:t xml:space="preserve">המידע שנמצאים כאן הם פרטי מידע מסוימים מאוד ומוגבלים מאוד. </w:t>
      </w:r>
      <w:bookmarkStart w:id="248" w:name="_ETM_Q1_1604000"/>
      <w:bookmarkEnd w:id="248"/>
      <w:r>
        <w:rPr>
          <w:rFonts w:hint="cs"/>
          <w:rtl/>
        </w:rPr>
        <w:t xml:space="preserve">מדובר על שם, מס' תעודת זהות וכששוקלים את שאלת הפרטיות, </w:t>
      </w:r>
      <w:bookmarkStart w:id="249" w:name="_ETM_Q1_1605000"/>
      <w:bookmarkEnd w:id="249"/>
      <w:r>
        <w:rPr>
          <w:rFonts w:hint="cs"/>
          <w:rtl/>
        </w:rPr>
        <w:t xml:space="preserve">שוקלים אותה מול איזה מידע יוצא. </w:t>
      </w:r>
      <w:bookmarkStart w:id="250" w:name="_ETM_Q1_1611000"/>
      <w:bookmarkEnd w:id="250"/>
      <w:r>
        <w:rPr>
          <w:rFonts w:hint="cs"/>
          <w:rtl/>
        </w:rPr>
        <w:t xml:space="preserve">בגלל שאנחנו רוצים להשתמש במידע </w:t>
      </w:r>
      <w:bookmarkStart w:id="251" w:name="_ETM_Q1_1612000"/>
      <w:bookmarkEnd w:id="251"/>
      <w:r>
        <w:rPr>
          <w:rFonts w:hint="cs"/>
          <w:rtl/>
        </w:rPr>
        <w:t xml:space="preserve">שקיים במדינה, יש בעיה טכנית היום מול המרשם להוציא את </w:t>
      </w:r>
      <w:bookmarkStart w:id="252" w:name="_ETM_Q1_1610000"/>
      <w:bookmarkEnd w:id="252"/>
      <w:r>
        <w:rPr>
          <w:rFonts w:hint="cs"/>
          <w:rtl/>
        </w:rPr>
        <w:t>האחים. אנחנו יכולים לתת שירות מסוים - -</w:t>
      </w:r>
    </w:p>
    <w:p w:rsidR="000456F5" w:rsidRDefault="000456F5" w:rsidP="000456F5">
      <w:pPr>
        <w:rPr>
          <w:rtl/>
        </w:rPr>
      </w:pPr>
    </w:p>
    <w:p w:rsidR="000456F5" w:rsidRDefault="000456F5" w:rsidP="0068525C">
      <w:pPr>
        <w:pStyle w:val="af6"/>
        <w:keepNext/>
        <w:rPr>
          <w:rtl/>
        </w:rPr>
      </w:pPr>
      <w:bookmarkStart w:id="253" w:name="ET_yor_6157_66"/>
      <w:r w:rsidRPr="0068525C">
        <w:rPr>
          <w:rStyle w:val="TagStyle"/>
          <w:rtl/>
        </w:rPr>
        <w:t xml:space="preserve"> &lt;&lt; יור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bookmarkStart w:id="254" w:name="_ETM_Q1_1586000"/>
      <w:bookmarkEnd w:id="254"/>
      <w:r>
        <w:rPr>
          <w:rFonts w:hint="cs"/>
          <w:rtl/>
        </w:rPr>
        <w:t xml:space="preserve">אבל אני </w:t>
      </w:r>
      <w:bookmarkStart w:id="255" w:name="_ETM_Q1_1618000"/>
      <w:bookmarkEnd w:id="255"/>
      <w:r>
        <w:rPr>
          <w:rFonts w:hint="cs"/>
          <w:rtl/>
        </w:rPr>
        <w:t xml:space="preserve">שואל בפרקטיקה: אני לא יודע מי האחים? אני לא אקבל </w:t>
      </w:r>
      <w:bookmarkStart w:id="256" w:name="_ETM_Q1_1623000"/>
      <w:bookmarkEnd w:id="256"/>
      <w:r>
        <w:rPr>
          <w:rFonts w:hint="cs"/>
          <w:rtl/>
        </w:rPr>
        <w:t>את המידע, הוא גם לא נמצא בידי המדינה.</w:t>
      </w:r>
    </w:p>
    <w:p w:rsidR="000456F5" w:rsidRPr="000456F5" w:rsidRDefault="000456F5" w:rsidP="000456F5">
      <w:pPr>
        <w:rPr>
          <w:rtl/>
        </w:rPr>
      </w:pPr>
      <w:bookmarkStart w:id="257" w:name="_ETM_Q1_1621000"/>
      <w:bookmarkEnd w:id="257"/>
    </w:p>
    <w:p w:rsidR="000456F5" w:rsidRDefault="000456F5" w:rsidP="0068525C">
      <w:pPr>
        <w:pStyle w:val="a4"/>
        <w:keepNext/>
        <w:rPr>
          <w:rtl/>
        </w:rPr>
      </w:pPr>
      <w:bookmarkStart w:id="258" w:name="_ETM_Q1_1505000"/>
      <w:bookmarkStart w:id="259" w:name="ET_speaker_איילת_יאיר_68"/>
      <w:bookmarkEnd w:id="258"/>
      <w:r w:rsidRPr="0068525C">
        <w:rPr>
          <w:rStyle w:val="TagStyle"/>
          <w:rtl/>
        </w:rPr>
        <w:t xml:space="preserve"> &lt;&lt; דובר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bookmarkStart w:id="260" w:name="_ETM_Q1_1642000"/>
      <w:bookmarkEnd w:id="260"/>
      <w:r>
        <w:rPr>
          <w:rFonts w:hint="cs"/>
          <w:rtl/>
        </w:rPr>
        <w:t xml:space="preserve">אדוני, אם תקרא את המקורות של המסמך הזה, זה יכול להקל על כל </w:t>
      </w:r>
      <w:bookmarkStart w:id="261" w:name="_ETM_Q1_1627000"/>
      <w:bookmarkEnd w:id="261"/>
      <w:r>
        <w:rPr>
          <w:rFonts w:hint="cs"/>
          <w:rtl/>
        </w:rPr>
        <w:t>השאלות. למסמך הזה קוראים "תמצית רישום" - -</w:t>
      </w:r>
    </w:p>
    <w:p w:rsidR="000456F5" w:rsidRDefault="000456F5" w:rsidP="000456F5">
      <w:pPr>
        <w:rPr>
          <w:rtl/>
        </w:rPr>
      </w:pPr>
    </w:p>
    <w:p w:rsidR="000456F5" w:rsidRDefault="000456F5" w:rsidP="0068525C">
      <w:pPr>
        <w:pStyle w:val="af6"/>
        <w:keepNext/>
        <w:rPr>
          <w:rtl/>
        </w:rPr>
      </w:pPr>
      <w:bookmarkStart w:id="262" w:name="ET_yor_6157_69"/>
      <w:r w:rsidRPr="0068525C">
        <w:rPr>
          <w:rStyle w:val="TagStyle"/>
          <w:rtl/>
        </w:rPr>
        <w:t xml:space="preserve"> &lt;&lt; יור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r>
        <w:rPr>
          <w:rFonts w:hint="cs"/>
          <w:rtl/>
        </w:rPr>
        <w:t xml:space="preserve">אני מכיר תמצית </w:t>
      </w:r>
      <w:bookmarkStart w:id="263" w:name="_ETM_Q1_1626000"/>
      <w:bookmarkEnd w:id="263"/>
      <w:r>
        <w:rPr>
          <w:rFonts w:hint="cs"/>
          <w:rtl/>
        </w:rPr>
        <w:t>רישום, אפילו ראיתי פעם כזה.</w:t>
      </w:r>
    </w:p>
    <w:p w:rsidR="000456F5" w:rsidRDefault="000456F5" w:rsidP="000456F5">
      <w:pPr>
        <w:rPr>
          <w:rtl/>
        </w:rPr>
      </w:pPr>
    </w:p>
    <w:p w:rsidR="000456F5" w:rsidRDefault="000456F5" w:rsidP="0068525C">
      <w:pPr>
        <w:pStyle w:val="-"/>
        <w:keepNext/>
        <w:rPr>
          <w:rtl/>
        </w:rPr>
      </w:pPr>
      <w:bookmarkStart w:id="264" w:name="ET_speakercontinue_איילת_יאיר_70"/>
      <w:r w:rsidRPr="0068525C">
        <w:rPr>
          <w:rStyle w:val="TagStyle"/>
          <w:rtl/>
        </w:rPr>
        <w:t xml:space="preserve"> &lt;&lt; דובר_המשך &gt;&gt;</w:t>
      </w:r>
      <w:r w:rsidRPr="000456F5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0456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"/>
    </w:p>
    <w:p w:rsidR="000456F5" w:rsidRDefault="000456F5" w:rsidP="0068525C">
      <w:pPr>
        <w:pStyle w:val="KeepWithNext"/>
        <w:rPr>
          <w:rtl/>
        </w:rPr>
      </w:pPr>
    </w:p>
    <w:p w:rsidR="000456F5" w:rsidRDefault="000456F5" w:rsidP="000456F5">
      <w:pPr>
        <w:rPr>
          <w:rtl/>
        </w:rPr>
      </w:pPr>
      <w:bookmarkStart w:id="265" w:name="_ETM_Q1_1634000"/>
      <w:bookmarkEnd w:id="265"/>
      <w:r>
        <w:rPr>
          <w:rFonts w:hint="cs"/>
          <w:rtl/>
        </w:rPr>
        <w:t>יפה. אז בתמצית רישום רגילה כתוב</w:t>
      </w:r>
      <w:bookmarkStart w:id="266" w:name="_ETM_Q1_1635000"/>
      <w:bookmarkEnd w:id="266"/>
      <w:r>
        <w:rPr>
          <w:rFonts w:hint="cs"/>
          <w:rtl/>
        </w:rPr>
        <w:t xml:space="preserve"> את כתובתו של האדם, תעודת הזהות שלו, בן הזוג </w:t>
      </w:r>
      <w:bookmarkStart w:id="267" w:name="_ETM_Q1_1640000"/>
      <w:bookmarkEnd w:id="267"/>
      <w:r>
        <w:rPr>
          <w:rFonts w:hint="cs"/>
          <w:rtl/>
        </w:rPr>
        <w:t xml:space="preserve">שלו וזהו. זה מסמך אחד, שזה מה שכל </w:t>
      </w:r>
      <w:bookmarkStart w:id="268" w:name="_ETM_Q1_1643000"/>
      <w:bookmarkEnd w:id="268"/>
      <w:r>
        <w:rPr>
          <w:rFonts w:hint="cs"/>
          <w:rtl/>
        </w:rPr>
        <w:t xml:space="preserve">אדם יכול להוציא לגבי עצמו. כשרוצים להוציא תמצית רישום מורחבת </w:t>
      </w:r>
      <w:bookmarkStart w:id="269" w:name="_ETM_Q1_1648000"/>
      <w:bookmarkEnd w:id="269"/>
      <w:r>
        <w:rPr>
          <w:rFonts w:hint="cs"/>
          <w:rtl/>
        </w:rPr>
        <w:t>כדי להגיע לאותם נתונים ש</w:t>
      </w:r>
      <w:r w:rsidR="00246809">
        <w:rPr>
          <w:rFonts w:hint="cs"/>
          <w:rtl/>
        </w:rPr>
        <w:t>חברותי מדברות עליהם - -</w:t>
      </w:r>
    </w:p>
    <w:p w:rsidR="00246809" w:rsidRDefault="00246809" w:rsidP="000456F5">
      <w:pPr>
        <w:rPr>
          <w:rtl/>
        </w:rPr>
      </w:pPr>
    </w:p>
    <w:p w:rsidR="00246809" w:rsidRDefault="00246809" w:rsidP="0068525C">
      <w:pPr>
        <w:pStyle w:val="af6"/>
        <w:keepNext/>
        <w:rPr>
          <w:rtl/>
        </w:rPr>
      </w:pPr>
      <w:bookmarkStart w:id="270" w:name="ET_yor_6157_71"/>
      <w:r w:rsidRPr="0068525C">
        <w:rPr>
          <w:rStyle w:val="TagStyle"/>
          <w:rtl/>
        </w:rPr>
        <w:t xml:space="preserve"> &lt;&lt; יור &gt;&gt;</w:t>
      </w:r>
      <w:r w:rsidRPr="0024680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680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"/>
    </w:p>
    <w:p w:rsidR="00246809" w:rsidRDefault="00246809" w:rsidP="0068525C">
      <w:pPr>
        <w:pStyle w:val="KeepWithNext"/>
        <w:rPr>
          <w:rtl/>
        </w:rPr>
      </w:pPr>
    </w:p>
    <w:p w:rsidR="00246809" w:rsidRDefault="00246809" w:rsidP="00246809">
      <w:pPr>
        <w:rPr>
          <w:rtl/>
        </w:rPr>
      </w:pPr>
      <w:bookmarkStart w:id="271" w:name="_ETM_Q1_1654000"/>
      <w:bookmarkEnd w:id="271"/>
      <w:r>
        <w:rPr>
          <w:rFonts w:hint="cs"/>
          <w:rtl/>
        </w:rPr>
        <w:t xml:space="preserve">כתובים </w:t>
      </w:r>
      <w:bookmarkStart w:id="272" w:name="_ETM_Q1_1651000"/>
      <w:bookmarkEnd w:id="272"/>
      <w:r>
        <w:rPr>
          <w:rFonts w:hint="cs"/>
          <w:rtl/>
        </w:rPr>
        <w:t xml:space="preserve">גם הורים וילדים, לא כתובים אחים. נכון. אבל מי שיושב </w:t>
      </w:r>
      <w:bookmarkStart w:id="273" w:name="_ETM_Q1_1659000"/>
      <w:bookmarkEnd w:id="273"/>
      <w:r>
        <w:rPr>
          <w:rFonts w:hint="cs"/>
          <w:rtl/>
        </w:rPr>
        <w:t xml:space="preserve">על המחשב של משרד הפנים יודע או אמור לדעת לקחת </w:t>
      </w:r>
      <w:bookmarkStart w:id="274" w:name="_ETM_Q1_1666000"/>
      <w:bookmarkEnd w:id="274"/>
      <w:r>
        <w:rPr>
          <w:rFonts w:hint="cs"/>
          <w:rtl/>
        </w:rPr>
        <w:t xml:space="preserve">את ההורים </w:t>
      </w:r>
      <w:r>
        <w:rPr>
          <w:rtl/>
        </w:rPr>
        <w:t>–</w:t>
      </w:r>
      <w:r>
        <w:rPr>
          <w:rFonts w:hint="cs"/>
          <w:rtl/>
        </w:rPr>
        <w:t xml:space="preserve"> אם אני יודע שראובן ה</w:t>
      </w:r>
      <w:bookmarkStart w:id="275" w:name="_ETM_Q1_1674000"/>
      <w:bookmarkEnd w:id="275"/>
      <w:r>
        <w:rPr>
          <w:rFonts w:hint="cs"/>
          <w:rtl/>
        </w:rPr>
        <w:t xml:space="preserve">וא בנם של יעקב ולאה, יכול הפקיד החרוץ במשרד </w:t>
      </w:r>
      <w:bookmarkStart w:id="276" w:name="_ETM_Q1_1683000"/>
      <w:bookmarkEnd w:id="276"/>
      <w:r>
        <w:rPr>
          <w:rFonts w:hint="cs"/>
          <w:rtl/>
        </w:rPr>
        <w:t xml:space="preserve">הפנים והמחשב החרוץ עוד יותר במשרד הפנים לעלות קומה ולבדוק </w:t>
      </w:r>
      <w:bookmarkStart w:id="277" w:name="_ETM_Q1_1688000"/>
      <w:bookmarkEnd w:id="277"/>
      <w:r>
        <w:rPr>
          <w:rFonts w:hint="cs"/>
          <w:rtl/>
        </w:rPr>
        <w:t xml:space="preserve">את יעקב, ואז הוא רואה כמה ילדים יש ליעקב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8" w:name="_ETM_Q1_1692000"/>
      <w:bookmarkEnd w:id="278"/>
      <w:r>
        <w:rPr>
          <w:rFonts w:hint="cs"/>
          <w:rtl/>
        </w:rPr>
        <w:t xml:space="preserve">כנראה ש-12, ואז הוא רושם את כולם ואומר לו: הם כולם אחים שלו מהאבא, </w:t>
      </w:r>
      <w:r w:rsidR="007F5FA1">
        <w:rPr>
          <w:rFonts w:hint="cs"/>
          <w:rtl/>
        </w:rPr>
        <w:t xml:space="preserve">ואז הוא </w:t>
      </w:r>
      <w:r w:rsidR="007F5FA1">
        <w:rPr>
          <w:rFonts w:hint="cs"/>
          <w:rtl/>
        </w:rPr>
        <w:lastRenderedPageBreak/>
        <w:t xml:space="preserve">יכול ללחוץ על לאה. </w:t>
      </w:r>
      <w:bookmarkStart w:id="279" w:name="_ETM_Q1_1703000"/>
      <w:bookmarkEnd w:id="279"/>
      <w:r w:rsidR="007F5FA1">
        <w:rPr>
          <w:rFonts w:hint="cs"/>
          <w:rtl/>
        </w:rPr>
        <w:t xml:space="preserve">ואז הוא יודע שללאה יש שישה ילדים, שבעה למעשה, </w:t>
      </w:r>
      <w:bookmarkStart w:id="280" w:name="_ETM_Q1_1705000"/>
      <w:bookmarkEnd w:id="280"/>
      <w:r w:rsidR="007F5FA1">
        <w:rPr>
          <w:rFonts w:hint="cs"/>
          <w:rtl/>
        </w:rPr>
        <w:t xml:space="preserve">כי יש להם שישה בנים ובת, ואז הוא ידע שלראובן </w:t>
      </w:r>
      <w:bookmarkStart w:id="281" w:name="_ETM_Q1_1711000"/>
      <w:bookmarkEnd w:id="281"/>
      <w:r w:rsidR="007F5FA1">
        <w:rPr>
          <w:rFonts w:hint="cs"/>
          <w:rtl/>
        </w:rPr>
        <w:t xml:space="preserve">יש מהאימא חמישה אחים ואחות, ומהאבא 11 אחים. זה </w:t>
      </w:r>
      <w:bookmarkStart w:id="282" w:name="_ETM_Q1_1722000"/>
      <w:bookmarkEnd w:id="282"/>
      <w:r w:rsidR="007F5FA1">
        <w:rPr>
          <w:rFonts w:hint="cs"/>
          <w:rtl/>
        </w:rPr>
        <w:t>לא עובד ככה?</w:t>
      </w:r>
    </w:p>
    <w:p w:rsidR="007F5FA1" w:rsidRDefault="007F5FA1" w:rsidP="00246809">
      <w:pPr>
        <w:rPr>
          <w:rtl/>
        </w:rPr>
      </w:pPr>
      <w:bookmarkStart w:id="283" w:name="_ETM_Q1_1724000"/>
      <w:bookmarkEnd w:id="283"/>
    </w:p>
    <w:p w:rsidR="00B474CC" w:rsidRDefault="00B474CC" w:rsidP="0068525C">
      <w:pPr>
        <w:pStyle w:val="af9"/>
        <w:keepNext/>
        <w:rPr>
          <w:rtl/>
        </w:rPr>
      </w:pPr>
      <w:bookmarkStart w:id="284" w:name="ET_guest_515895_72"/>
      <w:r w:rsidRPr="0068525C">
        <w:rPr>
          <w:rStyle w:val="TagStyle"/>
          <w:rtl/>
        </w:rPr>
        <w:t xml:space="preserve"> &lt;&lt; אורח &gt;&gt;</w:t>
      </w:r>
      <w:r w:rsidRPr="00B474CC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B474C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"/>
    </w:p>
    <w:p w:rsidR="00B474CC" w:rsidRDefault="00B474CC" w:rsidP="0068525C">
      <w:pPr>
        <w:pStyle w:val="KeepWithNext"/>
        <w:rPr>
          <w:rtl/>
        </w:rPr>
      </w:pPr>
    </w:p>
    <w:p w:rsidR="00B474CC" w:rsidRDefault="00B474CC" w:rsidP="00B474CC">
      <w:pPr>
        <w:rPr>
          <w:rtl/>
        </w:rPr>
      </w:pPr>
      <w:bookmarkStart w:id="285" w:name="_ETM_Q1_1721000"/>
      <w:bookmarkEnd w:id="285"/>
      <w:r>
        <w:rPr>
          <w:rFonts w:hint="cs"/>
          <w:rtl/>
        </w:rPr>
        <w:t>הגיוני לחלוטין אבל לא. למעשה, לרשות האוכלוסין - -</w:t>
      </w:r>
    </w:p>
    <w:p w:rsidR="00B474CC" w:rsidRDefault="00B474CC" w:rsidP="00B474CC">
      <w:pPr>
        <w:rPr>
          <w:rtl/>
        </w:rPr>
      </w:pPr>
    </w:p>
    <w:p w:rsidR="00B474CC" w:rsidRDefault="00B474CC" w:rsidP="0068525C">
      <w:pPr>
        <w:pStyle w:val="af6"/>
        <w:keepNext/>
        <w:rPr>
          <w:rtl/>
        </w:rPr>
      </w:pPr>
      <w:bookmarkStart w:id="286" w:name="ET_yor_6157_73"/>
      <w:r w:rsidRPr="0068525C">
        <w:rPr>
          <w:rStyle w:val="TagStyle"/>
          <w:rtl/>
        </w:rPr>
        <w:t xml:space="preserve"> &lt;&lt; יור &gt;&gt;</w:t>
      </w:r>
      <w:r w:rsidRPr="00B474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74C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B474CC" w:rsidRDefault="00B474CC" w:rsidP="0068525C">
      <w:pPr>
        <w:pStyle w:val="KeepWithNext"/>
        <w:rPr>
          <w:rtl/>
        </w:rPr>
      </w:pPr>
    </w:p>
    <w:p w:rsidR="00B474CC" w:rsidRDefault="00B474CC" w:rsidP="00B474CC">
      <w:pPr>
        <w:rPr>
          <w:rtl/>
        </w:rPr>
      </w:pPr>
      <w:bookmarkStart w:id="287" w:name="_ETM_Q1_1726000"/>
      <w:bookmarkEnd w:id="287"/>
      <w:r>
        <w:rPr>
          <w:rFonts w:hint="cs"/>
          <w:rtl/>
        </w:rPr>
        <w:t xml:space="preserve">כי לי זה נשמע מאוד הגיוני וגם צריך לעבוד </w:t>
      </w:r>
      <w:bookmarkStart w:id="288" w:name="_ETM_Q1_1729000"/>
      <w:bookmarkEnd w:id="288"/>
      <w:r>
        <w:rPr>
          <w:rFonts w:hint="cs"/>
          <w:rtl/>
        </w:rPr>
        <w:t>ככה אבל אני לא יודע, זה רק אני.</w:t>
      </w:r>
    </w:p>
    <w:p w:rsidR="00B474CC" w:rsidRDefault="00B474CC" w:rsidP="00B474CC">
      <w:pPr>
        <w:rPr>
          <w:rtl/>
        </w:rPr>
      </w:pPr>
      <w:bookmarkStart w:id="289" w:name="_ETM_Q1_1727000"/>
      <w:bookmarkEnd w:id="289"/>
    </w:p>
    <w:p w:rsidR="00B474CC" w:rsidRDefault="00B474CC" w:rsidP="0068525C">
      <w:pPr>
        <w:pStyle w:val="-"/>
        <w:keepNext/>
        <w:rPr>
          <w:rtl/>
        </w:rPr>
      </w:pPr>
      <w:bookmarkStart w:id="290" w:name="ET_speakercontinue_515895_74"/>
      <w:r w:rsidRPr="0068525C">
        <w:rPr>
          <w:rStyle w:val="TagStyle"/>
          <w:rtl/>
        </w:rPr>
        <w:t xml:space="preserve"> &lt;&lt; דובר_המשך &gt;&gt;</w:t>
      </w:r>
      <w:r w:rsidRPr="00B474CC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B474C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"/>
    </w:p>
    <w:p w:rsidR="00B474CC" w:rsidRDefault="00B474CC" w:rsidP="0068525C">
      <w:pPr>
        <w:pStyle w:val="KeepWithNext"/>
        <w:rPr>
          <w:rtl/>
        </w:rPr>
      </w:pPr>
    </w:p>
    <w:p w:rsidR="00B474CC" w:rsidRDefault="00B474CC" w:rsidP="00B474CC">
      <w:pPr>
        <w:rPr>
          <w:rtl/>
        </w:rPr>
      </w:pPr>
      <w:r>
        <w:rPr>
          <w:rFonts w:hint="cs"/>
          <w:rtl/>
        </w:rPr>
        <w:t xml:space="preserve">עם זאת, לרשות </w:t>
      </w:r>
      <w:bookmarkStart w:id="291" w:name="_ETM_Q1_1731000"/>
      <w:bookmarkEnd w:id="291"/>
      <w:r>
        <w:rPr>
          <w:rFonts w:hint="cs"/>
          <w:rtl/>
        </w:rPr>
        <w:t xml:space="preserve">האוכלוסין יש מ-400 גופים שמקבלים מידע, כולל גופי ממשלה, שצריכים </w:t>
      </w:r>
      <w:bookmarkStart w:id="292" w:name="_ETM_Q1_1736000"/>
      <w:bookmarkEnd w:id="292"/>
      <w:r>
        <w:rPr>
          <w:rFonts w:hint="cs"/>
          <w:rtl/>
        </w:rPr>
        <w:t xml:space="preserve">את המידע לצורך מילוי תפקידם, ואף אחד מהגופים לא </w:t>
      </w:r>
      <w:bookmarkStart w:id="293" w:name="_ETM_Q1_1741000"/>
      <w:bookmarkEnd w:id="293"/>
      <w:r>
        <w:rPr>
          <w:rFonts w:hint="cs"/>
          <w:rtl/>
        </w:rPr>
        <w:t xml:space="preserve">מקבל פרטי אחים כי טכנולוגית ומשפטית זה הרבה יותר מורכב. </w:t>
      </w:r>
      <w:bookmarkStart w:id="294" w:name="_ETM_Q1_1744000"/>
      <w:bookmarkEnd w:id="294"/>
      <w:r>
        <w:rPr>
          <w:rFonts w:hint="cs"/>
          <w:rtl/>
        </w:rPr>
        <w:t>אין את האפשרות.</w:t>
      </w:r>
    </w:p>
    <w:p w:rsidR="00B474CC" w:rsidRDefault="00B474CC" w:rsidP="00B474CC">
      <w:pPr>
        <w:rPr>
          <w:rtl/>
        </w:rPr>
      </w:pPr>
    </w:p>
    <w:p w:rsidR="00B474CC" w:rsidRDefault="00B474CC" w:rsidP="00B474CC">
      <w:pPr>
        <w:rPr>
          <w:rtl/>
        </w:rPr>
      </w:pPr>
      <w:bookmarkStart w:id="295" w:name="_ETM_Q1_1746000"/>
      <w:bookmarkEnd w:id="295"/>
      <w:r>
        <w:rPr>
          <w:rFonts w:hint="cs"/>
          <w:rtl/>
        </w:rPr>
        <w:t xml:space="preserve">כל הרעיון של התקנות האלה </w:t>
      </w:r>
      <w:r>
        <w:rPr>
          <w:rtl/>
        </w:rPr>
        <w:t>–</w:t>
      </w:r>
      <w:r>
        <w:rPr>
          <w:rFonts w:hint="cs"/>
          <w:rtl/>
        </w:rPr>
        <w:t xml:space="preserve"> זה תקנות שרצינו להעביר אותן כמה שיותר מהר ולהתאים אותם לשירותים שקיימים </w:t>
      </w:r>
      <w:bookmarkStart w:id="296" w:name="_ETM_Q1_1751000"/>
      <w:bookmarkEnd w:id="296"/>
      <w:r>
        <w:rPr>
          <w:rFonts w:hint="cs"/>
          <w:rtl/>
        </w:rPr>
        <w:t xml:space="preserve">כבר היום כדי שלא נצטרך - - </w:t>
      </w:r>
    </w:p>
    <w:p w:rsidR="00B474CC" w:rsidRDefault="00B474CC" w:rsidP="00B474CC">
      <w:pPr>
        <w:rPr>
          <w:rtl/>
        </w:rPr>
      </w:pPr>
    </w:p>
    <w:p w:rsidR="00B474CC" w:rsidRDefault="00B474CC" w:rsidP="0068525C">
      <w:pPr>
        <w:pStyle w:val="af6"/>
        <w:keepNext/>
        <w:rPr>
          <w:rtl/>
        </w:rPr>
      </w:pPr>
      <w:bookmarkStart w:id="297" w:name="ET_yor_6157_75"/>
      <w:r w:rsidRPr="0068525C">
        <w:rPr>
          <w:rStyle w:val="TagStyle"/>
          <w:rtl/>
        </w:rPr>
        <w:t xml:space="preserve"> &lt;&lt; יור &gt;&gt;</w:t>
      </w:r>
      <w:r w:rsidRPr="00B474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74C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"/>
    </w:p>
    <w:p w:rsidR="00B474CC" w:rsidRDefault="00B474CC" w:rsidP="0068525C">
      <w:pPr>
        <w:pStyle w:val="KeepWithNext"/>
        <w:rPr>
          <w:rtl/>
        </w:rPr>
      </w:pPr>
    </w:p>
    <w:p w:rsidR="00B474CC" w:rsidRDefault="00B474CC" w:rsidP="00B474CC">
      <w:pPr>
        <w:rPr>
          <w:rtl/>
        </w:rPr>
      </w:pPr>
      <w:bookmarkStart w:id="298" w:name="_ETM_Q1_1756000"/>
      <w:bookmarkEnd w:id="298"/>
      <w:r>
        <w:rPr>
          <w:rFonts w:hint="cs"/>
          <w:rtl/>
        </w:rPr>
        <w:t xml:space="preserve">הבנתי. יש לי </w:t>
      </w:r>
      <w:bookmarkStart w:id="299" w:name="_ETM_Q1_1758000"/>
      <w:bookmarkEnd w:id="299"/>
      <w:r>
        <w:rPr>
          <w:rFonts w:hint="cs"/>
          <w:rtl/>
        </w:rPr>
        <w:t xml:space="preserve">הצעה/בקשה </w:t>
      </w:r>
      <w:r>
        <w:rPr>
          <w:rtl/>
        </w:rPr>
        <w:t>–</w:t>
      </w:r>
      <w:r>
        <w:rPr>
          <w:rFonts w:hint="cs"/>
          <w:rtl/>
        </w:rPr>
        <w:t xml:space="preserve"> בואו נצא לחמש דקות הפסקה.</w:t>
      </w:r>
    </w:p>
    <w:p w:rsidR="00B474CC" w:rsidRDefault="00B474CC" w:rsidP="00B474CC">
      <w:pPr>
        <w:rPr>
          <w:rtl/>
        </w:rPr>
      </w:pPr>
      <w:bookmarkStart w:id="300" w:name="_ETM_Q1_1763000"/>
      <w:bookmarkEnd w:id="300"/>
    </w:p>
    <w:p w:rsidR="00B474CC" w:rsidRDefault="00B474CC" w:rsidP="0068525C">
      <w:pPr>
        <w:pStyle w:val="afa"/>
        <w:keepNext/>
        <w:rPr>
          <w:rtl/>
        </w:rPr>
      </w:pPr>
      <w:bookmarkStart w:id="301" w:name="ET_meetingbreak_76"/>
      <w:r w:rsidRPr="0068525C">
        <w:rPr>
          <w:rStyle w:val="TagStyle"/>
          <w:rtl/>
        </w:rPr>
        <w:t xml:space="preserve"> &lt;&lt; הפסקה &gt;&gt;</w:t>
      </w:r>
      <w:r w:rsidRPr="00B474CC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12:17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12:26.)</w:t>
      </w:r>
      <w:r w:rsidRPr="00B474C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301"/>
    </w:p>
    <w:p w:rsidR="00B474CC" w:rsidRDefault="00B474CC" w:rsidP="0068525C">
      <w:pPr>
        <w:pStyle w:val="KeepWithNext"/>
        <w:rPr>
          <w:rtl/>
        </w:rPr>
      </w:pPr>
    </w:p>
    <w:p w:rsidR="00B474CC" w:rsidRDefault="00B474CC" w:rsidP="0068525C">
      <w:pPr>
        <w:pStyle w:val="af6"/>
        <w:keepNext/>
        <w:rPr>
          <w:rtl/>
        </w:rPr>
      </w:pPr>
      <w:bookmarkStart w:id="302" w:name="ET_yor_6157_77"/>
      <w:r w:rsidRPr="0068525C">
        <w:rPr>
          <w:rStyle w:val="TagStyle"/>
          <w:rtl/>
        </w:rPr>
        <w:t xml:space="preserve"> &lt;&lt; יור &gt;&gt;</w:t>
      </w:r>
      <w:r w:rsidRPr="00B474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74C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B474CC" w:rsidRDefault="00B474CC" w:rsidP="0068525C">
      <w:pPr>
        <w:pStyle w:val="KeepWithNext"/>
        <w:rPr>
          <w:rtl/>
        </w:rPr>
      </w:pPr>
    </w:p>
    <w:p w:rsidR="00B474CC" w:rsidRDefault="00B474CC" w:rsidP="00B474CC">
      <w:pPr>
        <w:rPr>
          <w:rtl/>
        </w:rPr>
      </w:pPr>
      <w:r>
        <w:rPr>
          <w:rFonts w:hint="cs"/>
          <w:rtl/>
        </w:rPr>
        <w:t xml:space="preserve">שבנו. תודה רבה. </w:t>
      </w:r>
      <w:r w:rsidR="005721E2">
        <w:rPr>
          <w:rFonts w:hint="cs"/>
          <w:rtl/>
        </w:rPr>
        <w:t xml:space="preserve">אז אני רוצה שנחדד שני דברים שגם התחדדו במסגרת ההפסקה: </w:t>
      </w:r>
      <w:bookmarkStart w:id="303" w:name="_ETM_Q1_2315000"/>
      <w:bookmarkEnd w:id="303"/>
      <w:r w:rsidR="005721E2">
        <w:rPr>
          <w:rFonts w:hint="cs"/>
          <w:rtl/>
        </w:rPr>
        <w:t xml:space="preserve">1. אני רוצה לדרוש שבטופס שמבקשים </w:t>
      </w:r>
      <w:r w:rsidR="00955A3C">
        <w:rPr>
          <w:rFonts w:hint="cs"/>
          <w:rtl/>
        </w:rPr>
        <w:t>את המידע י</w:t>
      </w:r>
      <w:bookmarkStart w:id="304" w:name="_ETM_Q1_2316000"/>
      <w:bookmarkEnd w:id="304"/>
      <w:r w:rsidR="00955A3C">
        <w:rPr>
          <w:rFonts w:hint="cs"/>
          <w:rtl/>
        </w:rPr>
        <w:t xml:space="preserve">היה אדם חייב להצהיר שהוא קרוב משפחה. אפשר להשתמש בהגדרת </w:t>
      </w:r>
      <w:bookmarkStart w:id="305" w:name="_ETM_Q1_2325000"/>
      <w:bookmarkEnd w:id="305"/>
      <w:r w:rsidR="00955A3C">
        <w:rPr>
          <w:rFonts w:hint="cs"/>
          <w:rtl/>
        </w:rPr>
        <w:t xml:space="preserve">קרוב, אם אנחנו רוצים </w:t>
      </w:r>
      <w:proofErr w:type="spellStart"/>
      <w:r w:rsidR="00955A3C">
        <w:rPr>
          <w:rFonts w:hint="cs"/>
          <w:rtl/>
        </w:rPr>
        <w:t>כ"רפרנס</w:t>
      </w:r>
      <w:proofErr w:type="spellEnd"/>
      <w:r w:rsidR="00955A3C">
        <w:rPr>
          <w:rFonts w:hint="cs"/>
          <w:rtl/>
        </w:rPr>
        <w:t xml:space="preserve">" להפנות לסעיף בחוק הירושה שדיברנו </w:t>
      </w:r>
      <w:bookmarkStart w:id="306" w:name="_ETM_Q1_2332000"/>
      <w:bookmarkEnd w:id="306"/>
      <w:r w:rsidR="00955A3C">
        <w:rPr>
          <w:rFonts w:hint="cs"/>
          <w:rtl/>
        </w:rPr>
        <w:t xml:space="preserve">עליו, שזה כולל ההרחבה של בן זוג לשעבר וכולל ההרחבה... </w:t>
      </w:r>
      <w:bookmarkStart w:id="307" w:name="_ETM_Q1_2339000"/>
      <w:bookmarkEnd w:id="307"/>
      <w:r w:rsidR="00955A3C">
        <w:rPr>
          <w:rFonts w:hint="cs"/>
          <w:rtl/>
        </w:rPr>
        <w:t xml:space="preserve">יש לנו כבר סעיף בחוק שייצרנו ועבר אתמול ואפשר להפנות </w:t>
      </w:r>
      <w:bookmarkStart w:id="308" w:name="_ETM_Q1_2338000"/>
      <w:bookmarkEnd w:id="308"/>
      <w:r w:rsidR="00955A3C">
        <w:rPr>
          <w:rFonts w:hint="cs"/>
          <w:rtl/>
        </w:rPr>
        <w:t xml:space="preserve">אליו. כלומר, שהוא יצטרך להצהיר לכם בטופס שהוא קרוב, אתם </w:t>
      </w:r>
      <w:bookmarkStart w:id="309" w:name="_ETM_Q1_2345000"/>
      <w:bookmarkEnd w:id="309"/>
      <w:r w:rsidR="00955A3C">
        <w:rPr>
          <w:rFonts w:hint="cs"/>
          <w:rtl/>
        </w:rPr>
        <w:t xml:space="preserve">לא חייבים לבדוק את זה מול המרשם אבל אם מישהו </w:t>
      </w:r>
      <w:bookmarkStart w:id="310" w:name="_ETM_Q1_2347000"/>
      <w:bookmarkEnd w:id="310"/>
      <w:r w:rsidR="00955A3C">
        <w:rPr>
          <w:rFonts w:hint="cs"/>
          <w:rtl/>
        </w:rPr>
        <w:t xml:space="preserve">יגיש בקשה והוא לא זכאי לקבל את המידע, הוא יוכל </w:t>
      </w:r>
      <w:bookmarkStart w:id="311" w:name="_ETM_Q1_2350000"/>
      <w:bookmarkEnd w:id="311"/>
      <w:r w:rsidR="00955A3C">
        <w:rPr>
          <w:rFonts w:hint="cs"/>
          <w:rtl/>
        </w:rPr>
        <w:t xml:space="preserve">לעמוד לדין על קבלת דבר במרמה או אני לא עונה </w:t>
      </w:r>
      <w:bookmarkStart w:id="312" w:name="_ETM_Q1_2353000"/>
      <w:bookmarkEnd w:id="312"/>
      <w:r w:rsidR="00955A3C">
        <w:rPr>
          <w:rFonts w:hint="cs"/>
          <w:rtl/>
        </w:rPr>
        <w:t xml:space="preserve">לפרקליטות מה הם יגישו עליו כתב אישום או על המשטרה </w:t>
      </w:r>
      <w:bookmarkStart w:id="313" w:name="_ETM_Q1_2358000"/>
      <w:bookmarkEnd w:id="313"/>
      <w:r w:rsidR="00955A3C">
        <w:rPr>
          <w:rFonts w:hint="cs"/>
          <w:rtl/>
        </w:rPr>
        <w:t xml:space="preserve">אבל זה יהיה עבירה פלילית כי הוא הצהיר שקר בשביל </w:t>
      </w:r>
      <w:bookmarkStart w:id="314" w:name="_ETM_Q1_2359000"/>
      <w:bookmarkEnd w:id="314"/>
      <w:r w:rsidR="00955A3C">
        <w:rPr>
          <w:rFonts w:hint="cs"/>
          <w:rtl/>
        </w:rPr>
        <w:t xml:space="preserve">לקבל מידע שאסור לו לקבל. אז שזה יחול רק על </w:t>
      </w:r>
      <w:bookmarkStart w:id="315" w:name="_ETM_Q1_2365000"/>
      <w:bookmarkEnd w:id="315"/>
      <w:r w:rsidR="00955A3C">
        <w:rPr>
          <w:rFonts w:hint="cs"/>
          <w:rtl/>
        </w:rPr>
        <w:t xml:space="preserve">קרובי משפחה שמבקשים, שוב, גם עם ההגדרה הרחבה של קרובי </w:t>
      </w:r>
      <w:bookmarkStart w:id="316" w:name="_ETM_Q1_2368000"/>
      <w:bookmarkEnd w:id="316"/>
      <w:r w:rsidR="00955A3C">
        <w:rPr>
          <w:rFonts w:hint="cs"/>
          <w:rtl/>
        </w:rPr>
        <w:t>משפחה. כל מי שניתן להסתלק לטובתו, לפי החוק שאנחנו חוקקנו קודם לכן השבוע.</w:t>
      </w:r>
    </w:p>
    <w:p w:rsidR="00955A3C" w:rsidRDefault="00955A3C" w:rsidP="00B474CC">
      <w:pPr>
        <w:rPr>
          <w:rtl/>
        </w:rPr>
      </w:pPr>
      <w:bookmarkStart w:id="317" w:name="_ETM_Q1_2375000"/>
      <w:bookmarkEnd w:id="317"/>
    </w:p>
    <w:p w:rsidR="00955A3C" w:rsidRDefault="00955A3C" w:rsidP="0068525C">
      <w:pPr>
        <w:pStyle w:val="a4"/>
        <w:keepNext/>
        <w:rPr>
          <w:rtl/>
        </w:rPr>
      </w:pPr>
      <w:bookmarkStart w:id="318" w:name="ET_speaker_רוני_נויבואר_78"/>
      <w:r w:rsidRPr="0068525C">
        <w:rPr>
          <w:rStyle w:val="TagStyle"/>
          <w:rtl/>
        </w:rPr>
        <w:t xml:space="preserve"> &lt;&lt; דובר &gt;&gt;</w:t>
      </w:r>
      <w:r w:rsidRPr="00955A3C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955A3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"/>
    </w:p>
    <w:p w:rsidR="00955A3C" w:rsidRDefault="00955A3C" w:rsidP="0068525C">
      <w:pPr>
        <w:pStyle w:val="KeepWithNext"/>
        <w:rPr>
          <w:rtl/>
        </w:rPr>
      </w:pPr>
    </w:p>
    <w:p w:rsidR="00955A3C" w:rsidRDefault="00955A3C" w:rsidP="00955A3C">
      <w:pPr>
        <w:rPr>
          <w:rtl/>
        </w:rPr>
      </w:pPr>
      <w:bookmarkStart w:id="319" w:name="_ETM_Q1_2372000"/>
      <w:bookmarkEnd w:id="319"/>
      <w:proofErr w:type="spellStart"/>
      <w:r>
        <w:rPr>
          <w:rFonts w:hint="cs"/>
          <w:rtl/>
        </w:rPr>
        <w:t>הפרנטלות</w:t>
      </w:r>
      <w:proofErr w:type="spellEnd"/>
      <w:r>
        <w:rPr>
          <w:rFonts w:hint="cs"/>
          <w:rtl/>
        </w:rPr>
        <w:t xml:space="preserve"> שב-10 פלוס </w:t>
      </w:r>
      <w:proofErr w:type="spellStart"/>
      <w:r>
        <w:rPr>
          <w:rFonts w:hint="cs"/>
          <w:rtl/>
        </w:rPr>
        <w:t>האקסטרות</w:t>
      </w:r>
      <w:proofErr w:type="spellEnd"/>
      <w:r>
        <w:rPr>
          <w:rFonts w:hint="cs"/>
          <w:rtl/>
        </w:rPr>
        <w:t>.</w:t>
      </w:r>
    </w:p>
    <w:p w:rsidR="00955A3C" w:rsidRDefault="00955A3C" w:rsidP="00955A3C">
      <w:pPr>
        <w:rPr>
          <w:rtl/>
        </w:rPr>
      </w:pPr>
    </w:p>
    <w:p w:rsidR="00955A3C" w:rsidRDefault="00955A3C" w:rsidP="0068525C">
      <w:pPr>
        <w:pStyle w:val="af6"/>
        <w:keepNext/>
        <w:rPr>
          <w:rtl/>
        </w:rPr>
      </w:pPr>
      <w:bookmarkStart w:id="320" w:name="ET_yor_6157_79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955A3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5A3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:rsidR="00955A3C" w:rsidRDefault="00955A3C" w:rsidP="0068525C">
      <w:pPr>
        <w:pStyle w:val="KeepWithNext"/>
        <w:rPr>
          <w:rtl/>
        </w:rPr>
      </w:pPr>
    </w:p>
    <w:p w:rsidR="00955A3C" w:rsidRDefault="00955A3C" w:rsidP="00955A3C">
      <w:pPr>
        <w:rPr>
          <w:rtl/>
        </w:rPr>
      </w:pPr>
      <w:bookmarkStart w:id="321" w:name="_ETM_Q1_2376000"/>
      <w:bookmarkEnd w:id="321"/>
      <w:r>
        <w:rPr>
          <w:rFonts w:hint="cs"/>
          <w:rtl/>
        </w:rPr>
        <w:t>כן, בדיוק. זה דבר אחד.</w:t>
      </w:r>
    </w:p>
    <w:p w:rsidR="00955A3C" w:rsidRDefault="00955A3C" w:rsidP="00955A3C">
      <w:pPr>
        <w:rPr>
          <w:rtl/>
        </w:rPr>
      </w:pPr>
    </w:p>
    <w:p w:rsidR="00955A3C" w:rsidRDefault="00955A3C" w:rsidP="00955A3C">
      <w:pPr>
        <w:rPr>
          <w:rtl/>
        </w:rPr>
      </w:pPr>
      <w:r>
        <w:rPr>
          <w:rFonts w:hint="cs"/>
          <w:rtl/>
        </w:rPr>
        <w:t xml:space="preserve">דבר </w:t>
      </w:r>
      <w:bookmarkStart w:id="322" w:name="_ETM_Q1_2384000"/>
      <w:bookmarkEnd w:id="322"/>
      <w:r>
        <w:rPr>
          <w:rFonts w:hint="cs"/>
          <w:rtl/>
        </w:rPr>
        <w:t xml:space="preserve">שני </w:t>
      </w:r>
      <w:r>
        <w:rPr>
          <w:rtl/>
        </w:rPr>
        <w:t>–</w:t>
      </w:r>
      <w:r>
        <w:rPr>
          <w:rFonts w:hint="cs"/>
          <w:rtl/>
        </w:rPr>
        <w:t xml:space="preserve"> מצד פרטי הרישום, גם כדי שזה יהיה יעיל </w:t>
      </w:r>
      <w:bookmarkStart w:id="323" w:name="_ETM_Q1_2390000"/>
      <w:bookmarkEnd w:id="323"/>
      <w:r>
        <w:rPr>
          <w:rFonts w:hint="cs"/>
          <w:rtl/>
        </w:rPr>
        <w:t xml:space="preserve">אז נוסיף גם את שמות ילדי הוריו. זאת אומרת, לא </w:t>
      </w:r>
      <w:bookmarkStart w:id="324" w:name="_ETM_Q1_2395000"/>
      <w:bookmarkEnd w:id="324"/>
      <w:r>
        <w:rPr>
          <w:rFonts w:hint="cs"/>
          <w:rtl/>
        </w:rPr>
        <w:t xml:space="preserve">צריך להגדיר אותם כאחים לצורך העניין אבל מדובר על שמות </w:t>
      </w:r>
      <w:bookmarkStart w:id="325" w:name="_ETM_Q1_2397000"/>
      <w:bookmarkEnd w:id="325"/>
      <w:r>
        <w:rPr>
          <w:rFonts w:hint="cs"/>
          <w:rtl/>
        </w:rPr>
        <w:t xml:space="preserve">ילדי הוריו, ואז ממילא, בדוגמה שהבאנו קודם של ראובן, יעקב </w:t>
      </w:r>
      <w:bookmarkStart w:id="326" w:name="_ETM_Q1_2400000"/>
      <w:bookmarkEnd w:id="326"/>
      <w:r>
        <w:rPr>
          <w:rFonts w:hint="cs"/>
          <w:rtl/>
        </w:rPr>
        <w:t xml:space="preserve">ולאה, הוא יקבל את הילדים של יעקב ואת הילדים של </w:t>
      </w:r>
      <w:bookmarkStart w:id="327" w:name="_ETM_Q1_2406000"/>
      <w:bookmarkEnd w:id="327"/>
      <w:r>
        <w:rPr>
          <w:rFonts w:hint="cs"/>
          <w:rtl/>
        </w:rPr>
        <w:t xml:space="preserve">לאה, ככל שיש חפיפה ביניהם וגם אם </w:t>
      </w:r>
      <w:bookmarkStart w:id="328" w:name="_ETM_Q1_2411000"/>
      <w:bookmarkEnd w:id="328"/>
      <w:r>
        <w:rPr>
          <w:rFonts w:hint="cs"/>
          <w:rtl/>
        </w:rPr>
        <w:t xml:space="preserve">אין... הוא יקבל את האחים מהאב וגם מהאם, וכך יוכל </w:t>
      </w:r>
      <w:bookmarkStart w:id="329" w:name="_ETM_Q1_2419000"/>
      <w:bookmarkEnd w:id="329"/>
      <w:r>
        <w:rPr>
          <w:rFonts w:hint="cs"/>
          <w:rtl/>
        </w:rPr>
        <w:t>אותו מבקש לקבל את הנתונים. זה בעקבות השיח שקיימנו בהפסקה.</w:t>
      </w:r>
    </w:p>
    <w:p w:rsidR="00955A3C" w:rsidRDefault="00955A3C" w:rsidP="00955A3C">
      <w:pPr>
        <w:rPr>
          <w:rtl/>
        </w:rPr>
      </w:pPr>
    </w:p>
    <w:p w:rsidR="00955A3C" w:rsidRDefault="00955A3C" w:rsidP="00955A3C">
      <w:pPr>
        <w:rPr>
          <w:rtl/>
        </w:rPr>
      </w:pPr>
      <w:bookmarkStart w:id="330" w:name="_ETM_Q1_2426000"/>
      <w:bookmarkEnd w:id="330"/>
      <w:r>
        <w:rPr>
          <w:rFonts w:hint="cs"/>
          <w:rtl/>
        </w:rPr>
        <w:t>אז</w:t>
      </w:r>
      <w:bookmarkStart w:id="331" w:name="_ETM_Q1_2427000"/>
      <w:bookmarkEnd w:id="331"/>
      <w:r>
        <w:rPr>
          <w:rFonts w:hint="cs"/>
          <w:rtl/>
        </w:rPr>
        <w:t xml:space="preserve"> בואו עכשיו, אחרי שדיברנו על זה, נעבור על התקנה ואז </w:t>
      </w:r>
      <w:bookmarkStart w:id="332" w:name="_ETM_Q1_2433000"/>
      <w:bookmarkEnd w:id="332"/>
      <w:r>
        <w:rPr>
          <w:rFonts w:hint="cs"/>
          <w:rtl/>
        </w:rPr>
        <w:t>יש עוד נושא שצריך לדבר עליו - -</w:t>
      </w:r>
    </w:p>
    <w:p w:rsidR="00955A3C" w:rsidRDefault="00955A3C" w:rsidP="00955A3C">
      <w:pPr>
        <w:rPr>
          <w:rtl/>
        </w:rPr>
      </w:pPr>
    </w:p>
    <w:p w:rsidR="00955A3C" w:rsidRDefault="00955A3C" w:rsidP="0068525C">
      <w:pPr>
        <w:pStyle w:val="a4"/>
        <w:keepNext/>
        <w:rPr>
          <w:rtl/>
        </w:rPr>
      </w:pPr>
      <w:bookmarkStart w:id="333" w:name="ET_speaker_נעמה_מנחמי_80"/>
      <w:r w:rsidRPr="0068525C">
        <w:rPr>
          <w:rStyle w:val="TagStyle"/>
          <w:rtl/>
        </w:rPr>
        <w:t xml:space="preserve"> &lt;&lt; דובר &gt;&gt;</w:t>
      </w:r>
      <w:r w:rsidRPr="00955A3C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955A3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955A3C" w:rsidRDefault="00955A3C" w:rsidP="0068525C">
      <w:pPr>
        <w:pStyle w:val="KeepWithNext"/>
        <w:rPr>
          <w:rtl/>
        </w:rPr>
      </w:pPr>
    </w:p>
    <w:p w:rsidR="00955A3C" w:rsidRDefault="00955A3C" w:rsidP="00955A3C">
      <w:pPr>
        <w:rPr>
          <w:rtl/>
        </w:rPr>
      </w:pPr>
      <w:r>
        <w:rPr>
          <w:rFonts w:hint="cs"/>
          <w:rtl/>
        </w:rPr>
        <w:t>שני נושאים.</w:t>
      </w:r>
    </w:p>
    <w:p w:rsidR="00955A3C" w:rsidRDefault="00955A3C" w:rsidP="00955A3C">
      <w:pPr>
        <w:rPr>
          <w:rtl/>
        </w:rPr>
      </w:pPr>
      <w:bookmarkStart w:id="334" w:name="_ETM_Q1_2430000"/>
      <w:bookmarkEnd w:id="334"/>
    </w:p>
    <w:p w:rsidR="00955A3C" w:rsidRDefault="00955A3C" w:rsidP="0068525C">
      <w:pPr>
        <w:pStyle w:val="af6"/>
        <w:keepNext/>
        <w:rPr>
          <w:rtl/>
        </w:rPr>
      </w:pPr>
      <w:bookmarkStart w:id="335" w:name="ET_yor_6157_8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955A3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5A3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"/>
    </w:p>
    <w:p w:rsidR="00955A3C" w:rsidRDefault="00955A3C" w:rsidP="0068525C">
      <w:pPr>
        <w:pStyle w:val="KeepWithNext"/>
        <w:rPr>
          <w:rtl/>
        </w:rPr>
      </w:pPr>
    </w:p>
    <w:p w:rsidR="00955A3C" w:rsidRDefault="00955A3C" w:rsidP="00955A3C">
      <w:pPr>
        <w:rPr>
          <w:rtl/>
        </w:rPr>
      </w:pPr>
      <w:bookmarkStart w:id="336" w:name="_ETM_Q1_2434000"/>
      <w:bookmarkEnd w:id="336"/>
      <w:r>
        <w:rPr>
          <w:rFonts w:hint="cs"/>
          <w:rtl/>
        </w:rPr>
        <w:t xml:space="preserve">שני נושאים. </w:t>
      </w:r>
      <w:bookmarkStart w:id="337" w:name="_ETM_Q1_2437000"/>
      <w:bookmarkEnd w:id="337"/>
      <w:r>
        <w:rPr>
          <w:rFonts w:hint="cs"/>
          <w:rtl/>
        </w:rPr>
        <w:t xml:space="preserve">רגע, יש נושא נוסף, סליחה, שחשוב מאוד, תודה שהזכרתי לי, </w:t>
      </w:r>
      <w:bookmarkStart w:id="338" w:name="_ETM_Q1_2443000"/>
      <w:bookmarkEnd w:id="338"/>
      <w:r>
        <w:rPr>
          <w:rFonts w:hint="cs"/>
          <w:rtl/>
        </w:rPr>
        <w:t xml:space="preserve">שזה ההגדרה של סעיף 1(ב), הסעיף הנוסף, שמדבר על "אדם </w:t>
      </w:r>
      <w:bookmarkStart w:id="339" w:name="_ETM_Q1_2452000"/>
      <w:bookmarkEnd w:id="339"/>
      <w:r>
        <w:rPr>
          <w:rFonts w:hint="cs"/>
          <w:rtl/>
        </w:rPr>
        <w:t xml:space="preserve">המבקש להגיש בקשה, רשאי לקבל ידיעה על פרטי הרישום המפורטים </w:t>
      </w:r>
      <w:bookmarkStart w:id="340" w:name="_ETM_Q1_2455000"/>
      <w:bookmarkEnd w:id="340"/>
      <w:r>
        <w:rPr>
          <w:rFonts w:hint="cs"/>
          <w:rtl/>
        </w:rPr>
        <w:t>להלן, של תושב מנוח שנהרג במלחמת "חרבות ברזל"". המינוח של</w:t>
      </w:r>
      <w:bookmarkStart w:id="341" w:name="_ETM_Q1_2458000"/>
      <w:bookmarkEnd w:id="341"/>
      <w:r>
        <w:rPr>
          <w:rFonts w:hint="cs"/>
          <w:rtl/>
        </w:rPr>
        <w:t xml:space="preserve"> "נהרג במלחמת "חרבות ברזל" הוא מונח לא ברור, עמום, </w:t>
      </w:r>
      <w:bookmarkStart w:id="342" w:name="_ETM_Q1_2466000"/>
      <w:bookmarkEnd w:id="342"/>
      <w:r>
        <w:rPr>
          <w:rFonts w:hint="cs"/>
          <w:rtl/>
        </w:rPr>
        <w:t xml:space="preserve">ומייצר בעיות כי לא כל מי שנפטר במסגרת "חרבות ברזל" </w:t>
      </w:r>
      <w:bookmarkStart w:id="343" w:name="_ETM_Q1_2473000"/>
      <w:bookmarkEnd w:id="343"/>
      <w:r>
        <w:rPr>
          <w:rFonts w:hint="cs"/>
          <w:rtl/>
        </w:rPr>
        <w:t xml:space="preserve">רשום לכם כנפטר "חרבות ברזל". גם החיילים שנפטרים כעת </w:t>
      </w:r>
      <w:bookmarkStart w:id="344" w:name="_ETM_Q1_2481000"/>
      <w:bookmarkEnd w:id="344"/>
      <w:r>
        <w:rPr>
          <w:rtl/>
        </w:rPr>
        <w:t>–</w:t>
      </w:r>
      <w:r>
        <w:rPr>
          <w:rFonts w:hint="cs"/>
          <w:rtl/>
        </w:rPr>
        <w:t xml:space="preserve"> הם </w:t>
      </w:r>
      <w:r w:rsidR="00982FAB">
        <w:rPr>
          <w:rFonts w:hint="cs"/>
          <w:rtl/>
        </w:rPr>
        <w:t xml:space="preserve">לא רשומים. גם מי שנפגע בפעולות איבה </w:t>
      </w:r>
      <w:bookmarkStart w:id="345" w:name="_ETM_Q1_2486000"/>
      <w:bookmarkEnd w:id="345"/>
      <w:r w:rsidR="00982FAB">
        <w:rPr>
          <w:rtl/>
        </w:rPr>
        <w:t>–</w:t>
      </w:r>
      <w:r w:rsidR="00982FAB">
        <w:rPr>
          <w:rFonts w:hint="cs"/>
          <w:rtl/>
        </w:rPr>
        <w:t xml:space="preserve"> הוא לא מסומן לכם כ"חרבות ברזל", ויכולים להיות כל </w:t>
      </w:r>
      <w:bookmarkStart w:id="346" w:name="_ETM_Q1_2495000"/>
      <w:bookmarkEnd w:id="346"/>
      <w:r w:rsidR="00982FAB">
        <w:rPr>
          <w:rFonts w:hint="cs"/>
          <w:rtl/>
        </w:rPr>
        <w:t>מיני סיטואציות שאנחנו לא יודעים ולא מבינים.</w:t>
      </w:r>
    </w:p>
    <w:p w:rsidR="00982FAB" w:rsidRDefault="00982FAB" w:rsidP="00955A3C">
      <w:pPr>
        <w:rPr>
          <w:rtl/>
        </w:rPr>
      </w:pPr>
    </w:p>
    <w:p w:rsidR="00982FAB" w:rsidRDefault="00982FAB" w:rsidP="00982FAB">
      <w:pPr>
        <w:rPr>
          <w:rtl/>
        </w:rPr>
      </w:pPr>
      <w:bookmarkStart w:id="347" w:name="_ETM_Q1_2500000"/>
      <w:bookmarkEnd w:id="347"/>
      <w:r>
        <w:rPr>
          <w:rFonts w:hint="cs"/>
          <w:rtl/>
        </w:rPr>
        <w:t xml:space="preserve">מאחר ושאלתי קודם האם </w:t>
      </w:r>
      <w:bookmarkStart w:id="348" w:name="_ETM_Q1_2503000"/>
      <w:bookmarkEnd w:id="348"/>
      <w:r>
        <w:rPr>
          <w:rFonts w:hint="cs"/>
          <w:rtl/>
        </w:rPr>
        <w:t xml:space="preserve">ההסדר הזה מעורר איזה שהן בעיות נורא קשיחות לכלל </w:t>
      </w:r>
      <w:bookmarkStart w:id="349" w:name="_ETM_Q1_2506000"/>
      <w:bookmarkEnd w:id="349"/>
      <w:r>
        <w:rPr>
          <w:rFonts w:hint="cs"/>
          <w:rtl/>
        </w:rPr>
        <w:t xml:space="preserve">האוכלוסייה, התשובה שקיבלתי היא שלא. בסדר, אני מבין את הרצון </w:t>
      </w:r>
      <w:bookmarkStart w:id="350" w:name="_ETM_Q1_2510000"/>
      <w:bookmarkEnd w:id="350"/>
      <w:r>
        <w:rPr>
          <w:rFonts w:hint="cs"/>
          <w:rtl/>
        </w:rPr>
        <w:t xml:space="preserve">כרגע להגביל ולא לעשות הסדר קבע וכן לייצר משהו אבל </w:t>
      </w:r>
      <w:bookmarkStart w:id="351" w:name="_ETM_Q1_2516000"/>
      <w:bookmarkEnd w:id="351"/>
      <w:r>
        <w:rPr>
          <w:rFonts w:hint="cs"/>
          <w:rtl/>
        </w:rPr>
        <w:t xml:space="preserve">אני כן חושב שכדי לא לייצר סיטואציה </w:t>
      </w:r>
      <w:bookmarkStart w:id="352" w:name="_ETM_Q1_2524000"/>
      <w:bookmarkEnd w:id="352"/>
      <w:r>
        <w:rPr>
          <w:rFonts w:hint="cs"/>
          <w:rtl/>
        </w:rPr>
        <w:t xml:space="preserve">של אנשים שכדי להודיע שהם זכאים לקבל את המידע, הם </w:t>
      </w:r>
      <w:bookmarkStart w:id="353" w:name="_ETM_Q1_2521000"/>
      <w:bookmarkEnd w:id="353"/>
      <w:r>
        <w:rPr>
          <w:rFonts w:hint="cs"/>
          <w:rtl/>
        </w:rPr>
        <w:t xml:space="preserve">יצטרכו לנהל תהליך שבדיוק פה ניסינו לחסוך מהם. עדיף לפרוש </w:t>
      </w:r>
      <w:bookmarkStart w:id="354" w:name="_ETM_Q1_2528000"/>
      <w:bookmarkEnd w:id="354"/>
      <w:r>
        <w:rPr>
          <w:rFonts w:hint="cs"/>
          <w:rtl/>
        </w:rPr>
        <w:t xml:space="preserve">פה שמיכה קצת יותר רחבה, ולכן אני מציע שיהיה: </w:t>
      </w:r>
      <w:bookmarkStart w:id="355" w:name="_ETM_Q1_2535000"/>
      <w:bookmarkEnd w:id="355"/>
      <w:r>
        <w:rPr>
          <w:rFonts w:hint="cs"/>
          <w:rtl/>
        </w:rPr>
        <w:t xml:space="preserve">"פרטי הרישום שהמפורטים להלן של תושב מנוח שנפטר במהלך התקופה </w:t>
      </w:r>
      <w:bookmarkStart w:id="356" w:name="_ETM_Q1_2539000"/>
      <w:bookmarkEnd w:id="356"/>
      <w:r>
        <w:rPr>
          <w:rFonts w:hint="cs"/>
          <w:rtl/>
        </w:rPr>
        <w:t xml:space="preserve">שמיום 7 באוקטובר 2023 ועד </w:t>
      </w:r>
      <w:r>
        <w:rPr>
          <w:rtl/>
        </w:rPr>
        <w:t>–</w:t>
      </w:r>
      <w:r>
        <w:rPr>
          <w:rFonts w:hint="cs"/>
          <w:rtl/>
        </w:rPr>
        <w:t xml:space="preserve"> פה לא צריך שנה, שלושה חודשים לאחר תום מצב החירום המיוחד. </w:t>
      </w:r>
      <w:bookmarkStart w:id="357" w:name="_ETM_Q1_2554000"/>
      <w:bookmarkEnd w:id="357"/>
      <w:r>
        <w:rPr>
          <w:rFonts w:hint="cs"/>
          <w:rtl/>
        </w:rPr>
        <w:t xml:space="preserve">כלומר, להוסיף פה את </w:t>
      </w:r>
      <w:proofErr w:type="spellStart"/>
      <w:r>
        <w:rPr>
          <w:rFonts w:hint="cs"/>
          <w:rtl/>
        </w:rPr>
        <w:t>ה"רפרנס</w:t>
      </w:r>
      <w:proofErr w:type="spellEnd"/>
      <w:r>
        <w:rPr>
          <w:rFonts w:hint="cs"/>
          <w:rtl/>
        </w:rPr>
        <w:t xml:space="preserve">". שוב </w:t>
      </w:r>
      <w:proofErr w:type="spellStart"/>
      <w:r>
        <w:rPr>
          <w:rFonts w:hint="cs"/>
          <w:rtl/>
        </w:rPr>
        <w:t>ה"רפרנסים</w:t>
      </w:r>
      <w:proofErr w:type="spellEnd"/>
      <w:r>
        <w:rPr>
          <w:rFonts w:hint="cs"/>
          <w:rtl/>
        </w:rPr>
        <w:t xml:space="preserve">" שדומים לחוק הירושה </w:t>
      </w:r>
      <w:bookmarkStart w:id="358" w:name="_ETM_Q1_2560000"/>
      <w:bookmarkEnd w:id="358"/>
      <w:r>
        <w:rPr>
          <w:rFonts w:hint="cs"/>
          <w:rtl/>
        </w:rPr>
        <w:t>- -</w:t>
      </w:r>
    </w:p>
    <w:p w:rsidR="00982FAB" w:rsidRDefault="00982FAB" w:rsidP="00982FAB">
      <w:pPr>
        <w:rPr>
          <w:rtl/>
        </w:rPr>
      </w:pPr>
      <w:bookmarkStart w:id="359" w:name="_ETM_Q1_2561000"/>
      <w:bookmarkEnd w:id="359"/>
    </w:p>
    <w:p w:rsidR="00982FAB" w:rsidRDefault="00982FAB" w:rsidP="0068525C">
      <w:pPr>
        <w:pStyle w:val="af9"/>
        <w:keepNext/>
        <w:rPr>
          <w:rtl/>
        </w:rPr>
      </w:pPr>
      <w:bookmarkStart w:id="360" w:name="ET_guest_515895_82"/>
      <w:r w:rsidRPr="0068525C">
        <w:rPr>
          <w:rStyle w:val="TagStyle"/>
          <w:rtl/>
        </w:rPr>
        <w:t xml:space="preserve"> &lt;&lt; אורח &gt;&gt;</w:t>
      </w:r>
      <w:r w:rsidRPr="00982FAB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982F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0"/>
    </w:p>
    <w:p w:rsidR="00982FAB" w:rsidRDefault="00982FAB" w:rsidP="0068525C">
      <w:pPr>
        <w:pStyle w:val="KeepWithNext"/>
        <w:rPr>
          <w:rtl/>
        </w:rPr>
      </w:pPr>
    </w:p>
    <w:p w:rsidR="00982FAB" w:rsidRDefault="00982FAB" w:rsidP="00982FAB">
      <w:pPr>
        <w:rPr>
          <w:rtl/>
        </w:rPr>
      </w:pPr>
      <w:r>
        <w:rPr>
          <w:rFonts w:hint="cs"/>
          <w:rtl/>
        </w:rPr>
        <w:t xml:space="preserve">רק לדייק שאנחנו מדברים על מי שנפטר בתקופה הזאת, </w:t>
      </w:r>
      <w:bookmarkStart w:id="361" w:name="_ETM_Q1_2559000"/>
      <w:bookmarkEnd w:id="361"/>
      <w:r>
        <w:rPr>
          <w:rFonts w:hint="cs"/>
          <w:rtl/>
        </w:rPr>
        <w:t xml:space="preserve">לא על בקשות שיוגשו. אפשר להגביל לדעתנו תום תקופת החירום, לא </w:t>
      </w:r>
      <w:bookmarkStart w:id="362" w:name="_ETM_Q1_2563000"/>
      <w:bookmarkEnd w:id="362"/>
      <w:r>
        <w:rPr>
          <w:rFonts w:hint="cs"/>
          <w:rtl/>
        </w:rPr>
        <w:t>צריך עוד שלושה חודשים.</w:t>
      </w:r>
    </w:p>
    <w:p w:rsidR="00982FAB" w:rsidRDefault="00982FAB" w:rsidP="00982FAB">
      <w:pPr>
        <w:rPr>
          <w:rtl/>
        </w:rPr>
      </w:pPr>
      <w:bookmarkStart w:id="363" w:name="_ETM_Q1_2568000"/>
      <w:bookmarkEnd w:id="363"/>
    </w:p>
    <w:p w:rsidR="00982FAB" w:rsidRDefault="00982FAB" w:rsidP="0068525C">
      <w:pPr>
        <w:pStyle w:val="a4"/>
        <w:keepNext/>
        <w:rPr>
          <w:rtl/>
        </w:rPr>
      </w:pPr>
      <w:bookmarkStart w:id="364" w:name="ET_speaker_איילת_יאיר_83"/>
      <w:r w:rsidRPr="0068525C">
        <w:rPr>
          <w:rStyle w:val="TagStyle"/>
          <w:rtl/>
        </w:rPr>
        <w:t xml:space="preserve"> &lt;&lt; דובר &gt;&gt;</w:t>
      </w:r>
      <w:r w:rsidRPr="00982FAB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982F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:rsidR="00982FAB" w:rsidRDefault="00982FAB" w:rsidP="0068525C">
      <w:pPr>
        <w:pStyle w:val="KeepWithNext"/>
        <w:rPr>
          <w:rtl/>
        </w:rPr>
      </w:pPr>
    </w:p>
    <w:p w:rsidR="00982FAB" w:rsidRDefault="00982FAB" w:rsidP="00982FAB">
      <w:pPr>
        <w:rPr>
          <w:rtl/>
        </w:rPr>
      </w:pPr>
      <w:r>
        <w:rPr>
          <w:rFonts w:hint="cs"/>
          <w:rtl/>
        </w:rPr>
        <w:t xml:space="preserve">תום תקופת החירום, נכון להיום, זה </w:t>
      </w:r>
      <w:bookmarkStart w:id="365" w:name="_ETM_Q1_2569000"/>
      <w:bookmarkEnd w:id="365"/>
      <w:r>
        <w:rPr>
          <w:rFonts w:hint="cs"/>
          <w:rtl/>
        </w:rPr>
        <w:t xml:space="preserve">עד </w:t>
      </w:r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 xml:space="preserve">, עד ה-9 בנובמבר. </w:t>
      </w:r>
    </w:p>
    <w:p w:rsidR="00982FAB" w:rsidRDefault="00982FAB" w:rsidP="00982FAB">
      <w:pPr>
        <w:rPr>
          <w:rtl/>
        </w:rPr>
      </w:pPr>
    </w:p>
    <w:p w:rsidR="00982FAB" w:rsidRDefault="00982FAB" w:rsidP="0068525C">
      <w:pPr>
        <w:pStyle w:val="af6"/>
        <w:keepNext/>
        <w:rPr>
          <w:rtl/>
        </w:rPr>
      </w:pPr>
      <w:bookmarkStart w:id="366" w:name="ET_yor_6157_84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982FA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2F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:rsidR="00982FAB" w:rsidRDefault="00982FAB" w:rsidP="0068525C">
      <w:pPr>
        <w:pStyle w:val="KeepWithNext"/>
        <w:rPr>
          <w:rtl/>
        </w:rPr>
      </w:pPr>
    </w:p>
    <w:p w:rsidR="00982FAB" w:rsidRDefault="00982FAB" w:rsidP="00982FAB">
      <w:pPr>
        <w:rPr>
          <w:rtl/>
        </w:rPr>
      </w:pPr>
      <w:bookmarkStart w:id="367" w:name="_ETM_Q1_2572000"/>
      <w:bookmarkEnd w:id="367"/>
      <w:r>
        <w:rPr>
          <w:rFonts w:hint="cs"/>
          <w:rtl/>
        </w:rPr>
        <w:t xml:space="preserve">לא, לא, זו תקופת החירום </w:t>
      </w:r>
      <w:bookmarkStart w:id="368" w:name="_ETM_Q1_2570000"/>
      <w:bookmarkEnd w:id="368"/>
      <w:r>
        <w:rPr>
          <w:rFonts w:hint="cs"/>
          <w:rtl/>
        </w:rPr>
        <w:t>של בתי המשפט. יש מצב מיוחד בעורף, כי יש את ההגדרות של חוק הירושה. לכן, אנחנו נעשה "</w:t>
      </w:r>
      <w:proofErr w:type="spellStart"/>
      <w:r>
        <w:rPr>
          <w:rFonts w:hint="cs"/>
          <w:rtl/>
        </w:rPr>
        <w:t>רפרנס</w:t>
      </w:r>
      <w:proofErr w:type="spellEnd"/>
      <w:r>
        <w:rPr>
          <w:rFonts w:hint="cs"/>
          <w:rtl/>
        </w:rPr>
        <w:t xml:space="preserve">", אנחנו בסופו </w:t>
      </w:r>
      <w:bookmarkStart w:id="369" w:name="_ETM_Q1_2579000"/>
      <w:bookmarkEnd w:id="369"/>
      <w:r>
        <w:rPr>
          <w:rFonts w:hint="cs"/>
          <w:rtl/>
        </w:rPr>
        <w:t xml:space="preserve">של דבר עוסקים פה בענייני ירושה, </w:t>
      </w:r>
      <w:proofErr w:type="spellStart"/>
      <w:r>
        <w:rPr>
          <w:rFonts w:hint="cs"/>
          <w:rtl/>
        </w:rPr>
        <w:t>ה"רפרנס</w:t>
      </w:r>
      <w:proofErr w:type="spellEnd"/>
      <w:r>
        <w:rPr>
          <w:rFonts w:hint="cs"/>
          <w:rtl/>
        </w:rPr>
        <w:t>" יהיה חוק הירושה שעבר אתמול כי שם זה שנה - -</w:t>
      </w:r>
    </w:p>
    <w:p w:rsidR="00982FAB" w:rsidRDefault="00982FAB" w:rsidP="00982FAB">
      <w:pPr>
        <w:rPr>
          <w:rtl/>
        </w:rPr>
      </w:pPr>
      <w:bookmarkStart w:id="370" w:name="_ETM_Q1_2586000"/>
      <w:bookmarkEnd w:id="370"/>
    </w:p>
    <w:p w:rsidR="00982FAB" w:rsidRDefault="00982FAB" w:rsidP="0068525C">
      <w:pPr>
        <w:pStyle w:val="a4"/>
        <w:keepNext/>
        <w:rPr>
          <w:rtl/>
        </w:rPr>
      </w:pPr>
      <w:bookmarkStart w:id="371" w:name="ET_speaker_רוני_נויבואר_85"/>
      <w:r w:rsidRPr="0068525C">
        <w:rPr>
          <w:rStyle w:val="TagStyle"/>
          <w:rtl/>
        </w:rPr>
        <w:t xml:space="preserve"> &lt;&lt; דובר &gt;&gt;</w:t>
      </w:r>
      <w:r w:rsidRPr="00982FA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982F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"/>
    </w:p>
    <w:p w:rsidR="00982FAB" w:rsidRDefault="00982FAB" w:rsidP="0068525C">
      <w:pPr>
        <w:pStyle w:val="KeepWithNext"/>
        <w:rPr>
          <w:rtl/>
        </w:rPr>
      </w:pPr>
    </w:p>
    <w:p w:rsidR="00982FAB" w:rsidRDefault="00982FAB" w:rsidP="00982FAB">
      <w:pPr>
        <w:rPr>
          <w:rtl/>
        </w:rPr>
      </w:pPr>
      <w:bookmarkStart w:id="372" w:name="_ETM_Q1_2582000"/>
      <w:bookmarkEnd w:id="372"/>
      <w:r>
        <w:rPr>
          <w:rFonts w:hint="cs"/>
          <w:rtl/>
        </w:rPr>
        <w:t xml:space="preserve">שנה מיום ההכרזה </w:t>
      </w:r>
      <w:bookmarkStart w:id="373" w:name="_ETM_Q1_2587000"/>
      <w:bookmarkEnd w:id="373"/>
      <w:r>
        <w:rPr>
          <w:rFonts w:hint="cs"/>
          <w:rtl/>
        </w:rPr>
        <w:t>או - -</w:t>
      </w:r>
    </w:p>
    <w:p w:rsidR="00982FAB" w:rsidRDefault="00982FAB" w:rsidP="00982FAB">
      <w:pPr>
        <w:rPr>
          <w:rtl/>
        </w:rPr>
      </w:pPr>
    </w:p>
    <w:p w:rsidR="00982FAB" w:rsidRDefault="00982FAB" w:rsidP="0068525C">
      <w:pPr>
        <w:pStyle w:val="af6"/>
        <w:keepNext/>
        <w:rPr>
          <w:rtl/>
        </w:rPr>
      </w:pPr>
      <w:bookmarkStart w:id="374" w:name="ET_yor_6157_8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982FA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2F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982FAB" w:rsidRDefault="00982FAB" w:rsidP="0068525C">
      <w:pPr>
        <w:pStyle w:val="KeepWithNext"/>
        <w:rPr>
          <w:rtl/>
        </w:rPr>
      </w:pPr>
    </w:p>
    <w:p w:rsidR="00982FAB" w:rsidRDefault="00982FAB" w:rsidP="00982FAB">
      <w:pPr>
        <w:rPr>
          <w:rtl/>
        </w:rPr>
      </w:pPr>
      <w:bookmarkStart w:id="375" w:name="_ETM_Q1_2588000"/>
      <w:bookmarkEnd w:id="375"/>
      <w:r>
        <w:rPr>
          <w:rFonts w:hint="cs"/>
          <w:rtl/>
        </w:rPr>
        <w:t xml:space="preserve">מיום תום ההכרזה על מצב מיוחד בעורף. שם </w:t>
      </w:r>
      <w:bookmarkStart w:id="376" w:name="_ETM_Q1_2589000"/>
      <w:bookmarkEnd w:id="376"/>
      <w:r>
        <w:rPr>
          <w:rFonts w:hint="cs"/>
          <w:rtl/>
        </w:rPr>
        <w:t xml:space="preserve">במקום שנה יהיה שלושה חודשים. למה אני עושה שלושה חודשים? </w:t>
      </w:r>
      <w:bookmarkStart w:id="377" w:name="_ETM_Q1_2599000"/>
      <w:bookmarkEnd w:id="377"/>
      <w:r>
        <w:rPr>
          <w:rFonts w:hint="cs"/>
          <w:rtl/>
        </w:rPr>
        <w:t xml:space="preserve">כי לפעמים יש אנשים שנפצעים והם נפטרים קצת יותר מאוחר, </w:t>
      </w:r>
      <w:bookmarkStart w:id="378" w:name="_ETM_Q1_2601000"/>
      <w:bookmarkEnd w:id="378"/>
      <w:r>
        <w:rPr>
          <w:rFonts w:hint="cs"/>
          <w:rtl/>
        </w:rPr>
        <w:t xml:space="preserve">לצערנו. יש כל מיני מקרים שהם קצה </w:t>
      </w:r>
      <w:r>
        <w:rPr>
          <w:rtl/>
        </w:rPr>
        <w:t>–</w:t>
      </w:r>
      <w:r>
        <w:rPr>
          <w:rFonts w:hint="cs"/>
          <w:rtl/>
        </w:rPr>
        <w:t xml:space="preserve"> אני עושה </w:t>
      </w:r>
      <w:bookmarkStart w:id="379" w:name="_ETM_Q1_2603000"/>
      <w:bookmarkEnd w:id="379"/>
      <w:r>
        <w:rPr>
          <w:rFonts w:hint="cs"/>
          <w:rtl/>
        </w:rPr>
        <w:t xml:space="preserve">פער מסוים. אז יהיה מישהו שיוחרג מזה אבל אני לא </w:t>
      </w:r>
      <w:bookmarkStart w:id="380" w:name="_ETM_Q1_2610000"/>
      <w:bookmarkEnd w:id="380"/>
      <w:r>
        <w:rPr>
          <w:rFonts w:hint="cs"/>
          <w:rtl/>
        </w:rPr>
        <w:t xml:space="preserve">רוצה, וסליחה על... אבל ביום של הירייה האחרונה </w:t>
      </w:r>
      <w:bookmarkStart w:id="381" w:name="_ETM_Q1_2616000"/>
      <w:bookmarkEnd w:id="381"/>
      <w:r>
        <w:rPr>
          <w:rFonts w:hint="cs"/>
          <w:rtl/>
        </w:rPr>
        <w:t>הוא נפצע ונפטר יומיים אחר-כך.</w:t>
      </w:r>
    </w:p>
    <w:p w:rsidR="00982FAB" w:rsidRDefault="00982FAB" w:rsidP="00982FAB">
      <w:pPr>
        <w:rPr>
          <w:rtl/>
        </w:rPr>
      </w:pPr>
      <w:bookmarkStart w:id="382" w:name="_ETM_Q1_2620000"/>
      <w:bookmarkEnd w:id="382"/>
    </w:p>
    <w:p w:rsidR="00982FAB" w:rsidRDefault="00982FAB" w:rsidP="0068525C">
      <w:pPr>
        <w:pStyle w:val="a4"/>
        <w:keepNext/>
        <w:rPr>
          <w:rtl/>
        </w:rPr>
      </w:pPr>
      <w:bookmarkStart w:id="383" w:name="ET_speaker_רוני_נויבואר_87"/>
      <w:r w:rsidRPr="0068525C">
        <w:rPr>
          <w:rStyle w:val="TagStyle"/>
          <w:rtl/>
        </w:rPr>
        <w:t xml:space="preserve"> &lt;&lt; דובר &gt;&gt;</w:t>
      </w:r>
      <w:r w:rsidRPr="00982FA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982F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982FAB" w:rsidRDefault="00982FAB" w:rsidP="0068525C">
      <w:pPr>
        <w:pStyle w:val="KeepWithNext"/>
        <w:rPr>
          <w:rtl/>
        </w:rPr>
      </w:pPr>
    </w:p>
    <w:p w:rsidR="00982FAB" w:rsidRDefault="00982FAB" w:rsidP="00982FAB">
      <w:pPr>
        <w:rPr>
          <w:rtl/>
        </w:rPr>
      </w:pPr>
      <w:r>
        <w:rPr>
          <w:rFonts w:hint="cs"/>
          <w:rtl/>
        </w:rPr>
        <w:t>אדוני, אם אני זוכרת נכון, מה שעשינו בחוק הירושה זה לגבי כוחות הביטחון ואותם גורמים - -</w:t>
      </w:r>
    </w:p>
    <w:p w:rsidR="00982FAB" w:rsidRDefault="00982FAB" w:rsidP="00982FAB">
      <w:pPr>
        <w:rPr>
          <w:rtl/>
        </w:rPr>
      </w:pPr>
    </w:p>
    <w:p w:rsidR="00982FAB" w:rsidRDefault="00982FAB" w:rsidP="0068525C">
      <w:pPr>
        <w:pStyle w:val="af6"/>
        <w:keepNext/>
        <w:rPr>
          <w:rtl/>
        </w:rPr>
      </w:pPr>
      <w:bookmarkStart w:id="384" w:name="ET_yor_6157_8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982FA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2F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982FAB" w:rsidRDefault="00982FAB" w:rsidP="0068525C">
      <w:pPr>
        <w:pStyle w:val="KeepWithNext"/>
        <w:rPr>
          <w:rtl/>
        </w:rPr>
      </w:pPr>
    </w:p>
    <w:p w:rsidR="00982FAB" w:rsidRDefault="00982FAB" w:rsidP="00982FAB">
      <w:pPr>
        <w:rPr>
          <w:rtl/>
        </w:rPr>
      </w:pPr>
      <w:bookmarkStart w:id="385" w:name="_ETM_Q1_2624000"/>
      <w:bookmarkEnd w:id="385"/>
      <w:r>
        <w:rPr>
          <w:rFonts w:hint="cs"/>
          <w:rtl/>
        </w:rPr>
        <w:t>נפגעי פעולות איבה.</w:t>
      </w:r>
    </w:p>
    <w:p w:rsidR="00982FAB" w:rsidRDefault="00982FAB" w:rsidP="00982FAB">
      <w:pPr>
        <w:rPr>
          <w:rtl/>
        </w:rPr>
      </w:pPr>
      <w:bookmarkStart w:id="386" w:name="_ETM_Q1_2622000"/>
      <w:bookmarkEnd w:id="386"/>
    </w:p>
    <w:p w:rsidR="00982FAB" w:rsidRDefault="00982FAB" w:rsidP="0068525C">
      <w:pPr>
        <w:pStyle w:val="-"/>
        <w:keepNext/>
        <w:rPr>
          <w:rtl/>
        </w:rPr>
      </w:pPr>
      <w:bookmarkStart w:id="387" w:name="ET_speakercontinue_רוני_נויבואר_89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982FA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982F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7"/>
    </w:p>
    <w:p w:rsidR="00982FAB" w:rsidRDefault="00982FAB" w:rsidP="0068525C">
      <w:pPr>
        <w:pStyle w:val="KeepWithNext"/>
        <w:rPr>
          <w:rtl/>
        </w:rPr>
      </w:pPr>
    </w:p>
    <w:p w:rsidR="00982FAB" w:rsidRDefault="00982FAB" w:rsidP="00982FAB">
      <w:pPr>
        <w:rPr>
          <w:rtl/>
        </w:rPr>
      </w:pPr>
      <w:bookmarkStart w:id="388" w:name="_ETM_Q1_2626000"/>
      <w:bookmarkEnd w:id="388"/>
      <w:r>
        <w:rPr>
          <w:rFonts w:hint="cs"/>
          <w:rtl/>
        </w:rPr>
        <w:t xml:space="preserve">לנפגעי פעולות איבה </w:t>
      </w:r>
      <w:r>
        <w:rPr>
          <w:rtl/>
        </w:rPr>
        <w:t>–</w:t>
      </w:r>
      <w:r>
        <w:rPr>
          <w:rFonts w:hint="cs"/>
          <w:rtl/>
        </w:rPr>
        <w:t xml:space="preserve"> הרחבנו לגבי ההחרגה למצב </w:t>
      </w:r>
      <w:bookmarkStart w:id="389" w:name="_ETM_Q1_2628000"/>
      <w:bookmarkEnd w:id="389"/>
      <w:r>
        <w:rPr>
          <w:rFonts w:hint="cs"/>
          <w:rtl/>
        </w:rPr>
        <w:t xml:space="preserve">מיוחד בעורף כי הנחת המוצא היא שיש איזו זיקה בין </w:t>
      </w:r>
      <w:bookmarkStart w:id="390" w:name="_ETM_Q1_2633000"/>
      <w:bookmarkEnd w:id="390"/>
      <w:r>
        <w:rPr>
          <w:rFonts w:hint="cs"/>
          <w:rtl/>
        </w:rPr>
        <w:t>שני הדברים האלה אבל חללים של הצבא - -</w:t>
      </w:r>
    </w:p>
    <w:p w:rsidR="00982FAB" w:rsidRDefault="00982FAB" w:rsidP="00982FAB">
      <w:pPr>
        <w:rPr>
          <w:rtl/>
        </w:rPr>
      </w:pPr>
    </w:p>
    <w:p w:rsidR="00982FAB" w:rsidRDefault="00982FAB" w:rsidP="0068525C">
      <w:pPr>
        <w:pStyle w:val="af6"/>
        <w:keepNext/>
        <w:rPr>
          <w:rtl/>
        </w:rPr>
      </w:pPr>
      <w:bookmarkStart w:id="391" w:name="ET_yor_6157_90"/>
      <w:r w:rsidRPr="0068525C">
        <w:rPr>
          <w:rStyle w:val="TagStyle"/>
          <w:rtl/>
        </w:rPr>
        <w:lastRenderedPageBreak/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982FA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2F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"/>
    </w:p>
    <w:p w:rsidR="00982FAB" w:rsidRDefault="00982FAB" w:rsidP="0068525C">
      <w:pPr>
        <w:pStyle w:val="KeepWithNext"/>
        <w:rPr>
          <w:rtl/>
        </w:rPr>
      </w:pPr>
    </w:p>
    <w:p w:rsidR="00982FAB" w:rsidRDefault="00982FAB" w:rsidP="00982FAB">
      <w:pPr>
        <w:rPr>
          <w:rtl/>
        </w:rPr>
      </w:pPr>
      <w:bookmarkStart w:id="392" w:name="_ETM_Q1_2635000"/>
      <w:bookmarkEnd w:id="392"/>
      <w:r>
        <w:rPr>
          <w:rFonts w:hint="cs"/>
          <w:rtl/>
        </w:rPr>
        <w:t xml:space="preserve">לדעתי לא. </w:t>
      </w:r>
      <w:bookmarkStart w:id="393" w:name="_ETM_Q1_2637000"/>
      <w:bookmarkEnd w:id="393"/>
      <w:r>
        <w:rPr>
          <w:rFonts w:hint="cs"/>
          <w:rtl/>
        </w:rPr>
        <w:t xml:space="preserve">עשינו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לתקופה של... רק פה ההסדר הוא אחר </w:t>
      </w:r>
      <w:bookmarkStart w:id="394" w:name="_ETM_Q1_2641000"/>
      <w:bookmarkEnd w:id="394"/>
      <w:r>
        <w:rPr>
          <w:rFonts w:hint="cs"/>
          <w:rtl/>
        </w:rPr>
        <w:t>כי כל מי שנפטר גם מכל סיבה אחרת ייכלל בזה.</w:t>
      </w:r>
    </w:p>
    <w:p w:rsidR="00982FAB" w:rsidRDefault="00982FAB" w:rsidP="00982FAB">
      <w:pPr>
        <w:rPr>
          <w:rtl/>
        </w:rPr>
      </w:pPr>
    </w:p>
    <w:p w:rsidR="00982FAB" w:rsidRDefault="00982FAB" w:rsidP="0068525C">
      <w:pPr>
        <w:pStyle w:val="-"/>
        <w:keepNext/>
        <w:rPr>
          <w:rtl/>
        </w:rPr>
      </w:pPr>
      <w:bookmarkStart w:id="395" w:name="ET_speakercontinue_רוני_נויבואר_9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982FA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982F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5"/>
    </w:p>
    <w:p w:rsidR="00982FAB" w:rsidRDefault="00982FAB" w:rsidP="0068525C">
      <w:pPr>
        <w:pStyle w:val="KeepWithNext"/>
        <w:rPr>
          <w:rtl/>
        </w:rPr>
      </w:pPr>
    </w:p>
    <w:p w:rsidR="00982FAB" w:rsidRDefault="00982FAB" w:rsidP="00982FAB">
      <w:pPr>
        <w:rPr>
          <w:rtl/>
        </w:rPr>
      </w:pPr>
      <w:r>
        <w:rPr>
          <w:rFonts w:hint="cs"/>
          <w:rtl/>
        </w:rPr>
        <w:t>נכון.</w:t>
      </w:r>
    </w:p>
    <w:p w:rsidR="00982FAB" w:rsidRDefault="00982FAB" w:rsidP="00982FAB">
      <w:pPr>
        <w:rPr>
          <w:rtl/>
        </w:rPr>
      </w:pPr>
    </w:p>
    <w:p w:rsidR="00982FAB" w:rsidRDefault="00982FAB" w:rsidP="0068525C">
      <w:pPr>
        <w:pStyle w:val="af6"/>
        <w:keepNext/>
        <w:rPr>
          <w:rtl/>
        </w:rPr>
      </w:pPr>
      <w:bookmarkStart w:id="396" w:name="ET_yor_6157_9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982FA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2F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982FAB" w:rsidRDefault="00982FAB" w:rsidP="0068525C">
      <w:pPr>
        <w:pStyle w:val="KeepWithNext"/>
        <w:rPr>
          <w:rtl/>
        </w:rPr>
      </w:pPr>
    </w:p>
    <w:p w:rsidR="00982FAB" w:rsidRDefault="00982FAB" w:rsidP="00722A71">
      <w:pPr>
        <w:rPr>
          <w:rtl/>
        </w:rPr>
      </w:pPr>
      <w:bookmarkStart w:id="397" w:name="_ETM_Q1_2647000"/>
      <w:bookmarkEnd w:id="397"/>
      <w:r>
        <w:rPr>
          <w:rFonts w:hint="cs"/>
          <w:rtl/>
        </w:rPr>
        <w:t xml:space="preserve">אז זה הסדר קצת שונה ולכן גם התקופה קצת יותר </w:t>
      </w:r>
      <w:bookmarkStart w:id="398" w:name="_ETM_Q1_2649000"/>
      <w:bookmarkEnd w:id="398"/>
      <w:r>
        <w:rPr>
          <w:rFonts w:hint="cs"/>
          <w:rtl/>
        </w:rPr>
        <w:t xml:space="preserve">קצרה כי קשה מאוד להבדיל אבל שוב, הפגיעה </w:t>
      </w:r>
      <w:r w:rsidR="00722A71">
        <w:rPr>
          <w:rFonts w:hint="cs"/>
          <w:rtl/>
        </w:rPr>
        <w:t xml:space="preserve">פה </w:t>
      </w:r>
      <w:bookmarkStart w:id="399" w:name="_ETM_Q1_2653000"/>
      <w:bookmarkEnd w:id="399"/>
      <w:r w:rsidR="00722A71">
        <w:rPr>
          <w:rFonts w:hint="cs"/>
          <w:rtl/>
        </w:rPr>
        <w:t xml:space="preserve">היא אחרת, אין פה פגיעה בזכות מהותית. דרשנו את התוספת </w:t>
      </w:r>
      <w:bookmarkStart w:id="400" w:name="_ETM_Q1_2656000"/>
      <w:bookmarkEnd w:id="400"/>
      <w:r w:rsidR="00722A71">
        <w:rPr>
          <w:rFonts w:hint="cs"/>
          <w:rtl/>
        </w:rPr>
        <w:t xml:space="preserve">של ההצהרה של אם יהיה שימוש לרעה בדבר הזה אבל אני </w:t>
      </w:r>
      <w:bookmarkStart w:id="401" w:name="_ETM_Q1_2661000"/>
      <w:bookmarkEnd w:id="401"/>
      <w:r w:rsidR="00722A71">
        <w:rPr>
          <w:rFonts w:hint="cs"/>
          <w:rtl/>
        </w:rPr>
        <w:t xml:space="preserve">אומר שוב, שאני שלם עם ההסדר גם לתמיד אבל אני </w:t>
      </w:r>
      <w:bookmarkStart w:id="402" w:name="_ETM_Q1_2664000"/>
      <w:bookmarkEnd w:id="402"/>
      <w:r w:rsidR="00722A71">
        <w:rPr>
          <w:rFonts w:hint="cs"/>
          <w:rtl/>
        </w:rPr>
        <w:t xml:space="preserve">לא רוצה להכריח את משרד הפנים או את משרד </w:t>
      </w:r>
      <w:bookmarkStart w:id="403" w:name="_ETM_Q1_2665000"/>
      <w:bookmarkEnd w:id="403"/>
      <w:r w:rsidR="00722A71">
        <w:rPr>
          <w:rFonts w:hint="cs"/>
          <w:rtl/>
        </w:rPr>
        <w:t xml:space="preserve">המשפטים לעשות עכשיו הסדר קבע. אמתית </w:t>
      </w:r>
      <w:r w:rsidR="00722A71">
        <w:rPr>
          <w:rtl/>
        </w:rPr>
        <w:t>–</w:t>
      </w:r>
      <w:r w:rsidR="00722A71">
        <w:rPr>
          <w:rFonts w:hint="cs"/>
          <w:rtl/>
        </w:rPr>
        <w:t xml:space="preserve"> הייתי רוצה את </w:t>
      </w:r>
      <w:bookmarkStart w:id="404" w:name="_ETM_Q1_2670000"/>
      <w:bookmarkEnd w:id="404"/>
      <w:r w:rsidR="00722A71">
        <w:rPr>
          <w:rFonts w:hint="cs"/>
          <w:rtl/>
        </w:rPr>
        <w:t xml:space="preserve">זה כהסדר קבע תמיד. אני קורא מפה לשר הפנים לעשות </w:t>
      </w:r>
      <w:bookmarkStart w:id="405" w:name="_ETM_Q1_2672000"/>
      <w:bookmarkEnd w:id="405"/>
      <w:r w:rsidR="00722A71">
        <w:rPr>
          <w:rFonts w:hint="cs"/>
          <w:rtl/>
        </w:rPr>
        <w:t xml:space="preserve">את הדבר הזה כהסדר קבע תמיד ומרשם הירושה לבקש את ההסדר הזה כתמיד ואולי לשפר את מערכת המחשוב כדי שהיא </w:t>
      </w:r>
      <w:bookmarkStart w:id="406" w:name="_ETM_Q1_2676000"/>
      <w:bookmarkEnd w:id="406"/>
      <w:r w:rsidR="00722A71">
        <w:rPr>
          <w:rFonts w:hint="cs"/>
          <w:rtl/>
        </w:rPr>
        <w:t xml:space="preserve">תבדוק את זה במקור אבל זה דורש היערכויות, ותעשו אותן, </w:t>
      </w:r>
      <w:bookmarkStart w:id="407" w:name="_ETM_Q1_2686000"/>
      <w:bookmarkEnd w:id="407"/>
      <w:r w:rsidR="00722A71">
        <w:rPr>
          <w:rFonts w:hint="cs"/>
          <w:rtl/>
        </w:rPr>
        <w:t xml:space="preserve">למנוע שימוש לרעה. אבל מאחר ואנחנו כרגע באירוע תחום, </w:t>
      </w:r>
      <w:bookmarkStart w:id="408" w:name="_ETM_Q1_2687000"/>
      <w:bookmarkEnd w:id="408"/>
      <w:r w:rsidR="00722A71">
        <w:rPr>
          <w:rFonts w:hint="cs"/>
          <w:rtl/>
        </w:rPr>
        <w:t xml:space="preserve">אז בואו נעשה את זה מ-7 באוקטובר עד שלושה חודשים </w:t>
      </w:r>
      <w:bookmarkStart w:id="409" w:name="_ETM_Q1_2694000"/>
      <w:bookmarkEnd w:id="409"/>
      <w:r w:rsidR="00722A71">
        <w:rPr>
          <w:rFonts w:hint="cs"/>
          <w:rtl/>
        </w:rPr>
        <w:t xml:space="preserve">לאחר תום תוקפה של ההכרזה. כאמור, אני מפנה לסעיף הרלוונטי </w:t>
      </w:r>
      <w:bookmarkStart w:id="410" w:name="_ETM_Q1_2697000"/>
      <w:bookmarkEnd w:id="410"/>
      <w:r w:rsidR="00722A71">
        <w:rPr>
          <w:rFonts w:hint="cs"/>
          <w:rtl/>
        </w:rPr>
        <w:t xml:space="preserve">בחוק, ושזה יחול על כל מי שנפטר בתקופה הזאת </w:t>
      </w:r>
      <w:bookmarkStart w:id="411" w:name="_ETM_Q1_2706000"/>
      <w:bookmarkEnd w:id="411"/>
      <w:r w:rsidR="00722A71">
        <w:rPr>
          <w:rFonts w:hint="cs"/>
          <w:rtl/>
        </w:rPr>
        <w:t>כדי שיהיה לנו הסדר אחיד וגם ייעל את התהליכים.</w:t>
      </w:r>
    </w:p>
    <w:p w:rsidR="00722A71" w:rsidRDefault="00722A71" w:rsidP="00722A71">
      <w:pPr>
        <w:rPr>
          <w:rtl/>
        </w:rPr>
      </w:pPr>
    </w:p>
    <w:p w:rsidR="00722A71" w:rsidRDefault="00722A71" w:rsidP="00722A71">
      <w:pPr>
        <w:rPr>
          <w:rtl/>
        </w:rPr>
      </w:pPr>
      <w:bookmarkStart w:id="412" w:name="_ETM_Q1_2709000"/>
      <w:bookmarkEnd w:id="412"/>
      <w:r>
        <w:rPr>
          <w:rFonts w:hint="cs"/>
          <w:rtl/>
        </w:rPr>
        <w:t xml:space="preserve">אני מאוד </w:t>
      </w:r>
      <w:bookmarkStart w:id="413" w:name="_ETM_Q1_2710000"/>
      <w:bookmarkEnd w:id="413"/>
      <w:r>
        <w:rPr>
          <w:rFonts w:hint="cs"/>
          <w:rtl/>
        </w:rPr>
        <w:t xml:space="preserve">מקווה שתאריכו את זה לכולם, לכל הזמן, כי זה נראה </w:t>
      </w:r>
      <w:bookmarkStart w:id="414" w:name="_ETM_Q1_2711000"/>
      <w:bookmarkEnd w:id="414"/>
      <w:r>
        <w:rPr>
          <w:rFonts w:hint="cs"/>
          <w:rtl/>
        </w:rPr>
        <w:t xml:space="preserve">לי שירות טוב לאזרח וחוסך את העומס מבתי המשפט, </w:t>
      </w:r>
      <w:bookmarkStart w:id="415" w:name="_ETM_Q1_2717000"/>
      <w:bookmarkEnd w:id="415"/>
      <w:r>
        <w:rPr>
          <w:rFonts w:hint="cs"/>
          <w:rtl/>
        </w:rPr>
        <w:t>זה מיותר לחלוטין, אבל זה לשיקול דעתכם.</w:t>
      </w:r>
    </w:p>
    <w:p w:rsidR="00722A71" w:rsidRDefault="00722A71" w:rsidP="00722A71">
      <w:pPr>
        <w:rPr>
          <w:rtl/>
        </w:rPr>
      </w:pPr>
      <w:bookmarkStart w:id="416" w:name="_ETM_Q1_2721000"/>
      <w:bookmarkEnd w:id="416"/>
    </w:p>
    <w:p w:rsidR="00722A71" w:rsidRDefault="00722A71" w:rsidP="0068525C">
      <w:pPr>
        <w:pStyle w:val="a4"/>
        <w:keepNext/>
        <w:rPr>
          <w:rtl/>
        </w:rPr>
      </w:pPr>
      <w:bookmarkStart w:id="417" w:name="ET_speaker_נעמה_מנחמי_93"/>
      <w:r w:rsidRPr="0068525C">
        <w:rPr>
          <w:rStyle w:val="TagStyle"/>
          <w:rtl/>
        </w:rPr>
        <w:t xml:space="preserve"> &lt;&lt; דובר &gt;&gt;</w:t>
      </w:r>
      <w:r w:rsidRPr="00722A71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722A7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722A71" w:rsidRDefault="00722A71" w:rsidP="0068525C">
      <w:pPr>
        <w:pStyle w:val="KeepWithNext"/>
        <w:rPr>
          <w:rtl/>
        </w:rPr>
      </w:pPr>
    </w:p>
    <w:p w:rsidR="00722A71" w:rsidRDefault="00722A71" w:rsidP="00722A71">
      <w:pPr>
        <w:rPr>
          <w:rtl/>
        </w:rPr>
      </w:pPr>
      <w:bookmarkStart w:id="418" w:name="_ETM_Q1_2718000"/>
      <w:bookmarkEnd w:id="418"/>
      <w:r>
        <w:rPr>
          <w:rFonts w:hint="cs"/>
          <w:rtl/>
        </w:rPr>
        <w:t xml:space="preserve">אני חושבת שמשרד המשפטים </w:t>
      </w:r>
      <w:bookmarkStart w:id="419" w:name="_ETM_Q1_2723000"/>
      <w:bookmarkEnd w:id="419"/>
      <w:r>
        <w:rPr>
          <w:rFonts w:hint="cs"/>
          <w:rtl/>
        </w:rPr>
        <w:t>מבקש להתייחס, הם נמצאים בזום.</w:t>
      </w:r>
    </w:p>
    <w:p w:rsidR="00722A71" w:rsidRDefault="00722A71" w:rsidP="00722A71">
      <w:pPr>
        <w:rPr>
          <w:rtl/>
        </w:rPr>
      </w:pPr>
    </w:p>
    <w:p w:rsidR="00722A71" w:rsidRDefault="00722A71" w:rsidP="0068525C">
      <w:pPr>
        <w:pStyle w:val="af6"/>
        <w:keepNext/>
        <w:rPr>
          <w:rtl/>
        </w:rPr>
      </w:pPr>
      <w:bookmarkStart w:id="420" w:name="ET_yor_6157_94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722A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2A7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:rsidR="00722A71" w:rsidRDefault="00722A71" w:rsidP="0068525C">
      <w:pPr>
        <w:pStyle w:val="KeepWithNext"/>
        <w:rPr>
          <w:rtl/>
        </w:rPr>
      </w:pPr>
    </w:p>
    <w:p w:rsidR="00722A71" w:rsidRDefault="00722A71" w:rsidP="00722A71">
      <w:pPr>
        <w:rPr>
          <w:rtl/>
        </w:rPr>
      </w:pPr>
      <w:bookmarkStart w:id="421" w:name="_ETM_Q1_2727000"/>
      <w:bookmarkEnd w:id="421"/>
      <w:r>
        <w:rPr>
          <w:rFonts w:hint="cs"/>
          <w:rtl/>
        </w:rPr>
        <w:t>מי מבקש? נדב גולני.</w:t>
      </w:r>
    </w:p>
    <w:p w:rsidR="00722A71" w:rsidRDefault="00722A71" w:rsidP="00722A71">
      <w:pPr>
        <w:rPr>
          <w:rtl/>
        </w:rPr>
      </w:pPr>
    </w:p>
    <w:p w:rsidR="00722A71" w:rsidRDefault="00722A71" w:rsidP="0068525C">
      <w:pPr>
        <w:pStyle w:val="af9"/>
        <w:keepNext/>
        <w:rPr>
          <w:rtl/>
        </w:rPr>
      </w:pPr>
      <w:bookmarkStart w:id="422" w:name="ET_guest_נדב_גולני_95"/>
      <w:r w:rsidRPr="0068525C">
        <w:rPr>
          <w:rStyle w:val="TagStyle"/>
          <w:rtl/>
        </w:rPr>
        <w:t xml:space="preserve"> &lt;&lt; אורח &gt;&gt;</w:t>
      </w:r>
      <w:r w:rsidRPr="00722A71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722A7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2"/>
    </w:p>
    <w:p w:rsidR="00722A71" w:rsidRDefault="00722A71" w:rsidP="0068525C">
      <w:pPr>
        <w:pStyle w:val="KeepWithNext"/>
        <w:rPr>
          <w:rtl/>
        </w:rPr>
      </w:pPr>
    </w:p>
    <w:p w:rsidR="00722A71" w:rsidRDefault="00722A71" w:rsidP="00722A71">
      <w:pPr>
        <w:rPr>
          <w:rtl/>
        </w:rPr>
      </w:pPr>
      <w:r>
        <w:rPr>
          <w:rFonts w:hint="cs"/>
          <w:rtl/>
        </w:rPr>
        <w:t xml:space="preserve">אני אתחיל </w:t>
      </w:r>
      <w:bookmarkStart w:id="423" w:name="_ETM_Q1_2734000"/>
      <w:bookmarkEnd w:id="423"/>
      <w:r>
        <w:rPr>
          <w:rFonts w:hint="cs"/>
          <w:rtl/>
        </w:rPr>
        <w:t xml:space="preserve">ואחרי זה אשמח שגם דניאל תתייחס. תודה רבה, אדוני היושב-ראש. </w:t>
      </w:r>
      <w:bookmarkStart w:id="424" w:name="_ETM_Q1_2736000"/>
      <w:bookmarkEnd w:id="424"/>
      <w:r>
        <w:rPr>
          <w:rFonts w:hint="cs"/>
          <w:rtl/>
        </w:rPr>
        <w:t xml:space="preserve">אני רוצה להגיד שקודם כל, כפי שציינת, אנחנו ייצרנו כאן </w:t>
      </w:r>
      <w:bookmarkStart w:id="425" w:name="_ETM_Q1_2745000"/>
      <w:bookmarkEnd w:id="425"/>
      <w:r>
        <w:rPr>
          <w:rFonts w:hint="cs"/>
          <w:rtl/>
        </w:rPr>
        <w:t xml:space="preserve">איזה שהוא הסדר שהוא ייחודי מבחינת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בין הפגיעה בפרטיות </w:t>
      </w:r>
      <w:bookmarkStart w:id="426" w:name="_ETM_Q1_2751000"/>
      <w:bookmarkEnd w:id="426"/>
      <w:r>
        <w:rPr>
          <w:rFonts w:hint="cs"/>
          <w:rtl/>
        </w:rPr>
        <w:t xml:space="preserve">לבין הצורך להקל על כלל היורשים של חללים במלחמת "חרבות </w:t>
      </w:r>
      <w:bookmarkStart w:id="427" w:name="_ETM_Q1_2761000"/>
      <w:bookmarkEnd w:id="427"/>
      <w:r>
        <w:rPr>
          <w:rFonts w:hint="cs"/>
          <w:rtl/>
        </w:rPr>
        <w:t>ברזל" ובתקופת המלחמה, ולכן לגבי - - - של הב</w:t>
      </w:r>
      <w:bookmarkStart w:id="428" w:name="_ETM_Q1_2767000"/>
      <w:bookmarkEnd w:id="428"/>
      <w:r>
        <w:rPr>
          <w:rFonts w:hint="cs"/>
          <w:rtl/>
        </w:rPr>
        <w:t xml:space="preserve">דל תחום בנוגע ליורשים מהחללים האלה ודברים </w:t>
      </w:r>
      <w:bookmarkStart w:id="429" w:name="_ETM_Q1_2770000"/>
      <w:bookmarkEnd w:id="429"/>
      <w:r>
        <w:rPr>
          <w:rFonts w:hint="cs"/>
          <w:rtl/>
        </w:rPr>
        <w:t xml:space="preserve">נוספים שאנחנו יכולים לנקוב אותם בהמשך אבל לא בסד הזמנים </w:t>
      </w:r>
      <w:bookmarkStart w:id="430" w:name="_ETM_Q1_2776000"/>
      <w:bookmarkEnd w:id="430"/>
      <w:r>
        <w:rPr>
          <w:rFonts w:hint="cs"/>
          <w:rtl/>
        </w:rPr>
        <w:t>שהיה לנו כאן.</w:t>
      </w:r>
    </w:p>
    <w:p w:rsidR="00722A71" w:rsidRDefault="00722A71" w:rsidP="00722A71">
      <w:pPr>
        <w:rPr>
          <w:rtl/>
        </w:rPr>
      </w:pPr>
    </w:p>
    <w:p w:rsidR="00722A71" w:rsidRDefault="00722A71" w:rsidP="00722A71">
      <w:pPr>
        <w:rPr>
          <w:rtl/>
        </w:rPr>
      </w:pPr>
      <w:bookmarkStart w:id="431" w:name="_ETM_Q1_2778000"/>
      <w:bookmarkEnd w:id="431"/>
      <w:r>
        <w:rPr>
          <w:rFonts w:hint="cs"/>
          <w:rtl/>
        </w:rPr>
        <w:t xml:space="preserve">עכשיו, בגלל הייחודיות כאן ובגלל האיזון הזה, אנחנו </w:t>
      </w:r>
      <w:bookmarkStart w:id="432" w:name="_ETM_Q1_2780000"/>
      <w:bookmarkEnd w:id="432"/>
      <w:r>
        <w:rPr>
          <w:rFonts w:hint="cs"/>
          <w:rtl/>
        </w:rPr>
        <w:t xml:space="preserve">תחמנו את זה ליורשים של חללי "חרבות ברזל", ובאופן מכוון </w:t>
      </w:r>
      <w:bookmarkStart w:id="433" w:name="_ETM_Q1_2784000"/>
      <w:bookmarkEnd w:id="433"/>
      <w:r>
        <w:rPr>
          <w:rFonts w:hint="cs"/>
          <w:rtl/>
        </w:rPr>
        <w:t xml:space="preserve">לא לכל אדם שנפטר במהלך תקופת המלחמה כי הרעיון היה </w:t>
      </w:r>
      <w:bookmarkStart w:id="434" w:name="_ETM_Q1_2790000"/>
      <w:bookmarkEnd w:id="434"/>
      <w:r>
        <w:rPr>
          <w:rFonts w:hint="cs"/>
          <w:rtl/>
        </w:rPr>
        <w:t>להקל באופן ספציפי על היורשים - -</w:t>
      </w:r>
    </w:p>
    <w:p w:rsidR="00722A71" w:rsidRDefault="00722A71" w:rsidP="00722A71">
      <w:pPr>
        <w:rPr>
          <w:rtl/>
        </w:rPr>
      </w:pPr>
    </w:p>
    <w:p w:rsidR="00722A71" w:rsidRDefault="00722A71" w:rsidP="0068525C">
      <w:pPr>
        <w:pStyle w:val="af6"/>
        <w:keepNext/>
        <w:rPr>
          <w:rtl/>
        </w:rPr>
      </w:pPr>
      <w:bookmarkStart w:id="435" w:name="ET_yor_6157_9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722A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2A7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:rsidR="00722A71" w:rsidRDefault="00722A71" w:rsidP="0068525C">
      <w:pPr>
        <w:pStyle w:val="KeepWithNext"/>
        <w:rPr>
          <w:rtl/>
        </w:rPr>
      </w:pPr>
    </w:p>
    <w:p w:rsidR="00722A71" w:rsidRDefault="00722A71" w:rsidP="00722A71">
      <w:pPr>
        <w:rPr>
          <w:rtl/>
        </w:rPr>
      </w:pPr>
      <w:bookmarkStart w:id="436" w:name="_ETM_Q1_2793000"/>
      <w:bookmarkEnd w:id="436"/>
      <w:r>
        <w:rPr>
          <w:rFonts w:hint="cs"/>
          <w:rtl/>
        </w:rPr>
        <w:t xml:space="preserve">אני מבין את הרעיון </w:t>
      </w:r>
      <w:bookmarkStart w:id="437" w:name="_ETM_Q1_2796000"/>
      <w:bookmarkEnd w:id="437"/>
      <w:r>
        <w:rPr>
          <w:rFonts w:hint="cs"/>
          <w:rtl/>
        </w:rPr>
        <w:t xml:space="preserve">שלכם אבל התוצאה של הדבר הזה זה שיש הרבה מאוד </w:t>
      </w:r>
      <w:bookmarkStart w:id="438" w:name="_ETM_Q1_2797000"/>
      <w:bookmarkEnd w:id="438"/>
      <w:r>
        <w:rPr>
          <w:rFonts w:hint="cs"/>
          <w:rtl/>
        </w:rPr>
        <w:t xml:space="preserve">אנשים שאותו רציונל להקל עליהם קיים ואין שום רישום במשרד </w:t>
      </w:r>
      <w:bookmarkStart w:id="439" w:name="_ETM_Q1_2801000"/>
      <w:bookmarkEnd w:id="439"/>
      <w:r>
        <w:rPr>
          <w:rFonts w:hint="cs"/>
          <w:rtl/>
        </w:rPr>
        <w:t xml:space="preserve">הפנים או אצל הרשם לענייני ירושה שהם אכן נכנסים </w:t>
      </w:r>
      <w:bookmarkStart w:id="440" w:name="_ETM_Q1_2803000"/>
      <w:bookmarkEnd w:id="440"/>
      <w:r>
        <w:rPr>
          <w:rFonts w:hint="cs"/>
          <w:rtl/>
        </w:rPr>
        <w:t xml:space="preserve">לזה. אז עכשיו נשאלת השאלה </w:t>
      </w:r>
      <w:r>
        <w:rPr>
          <w:rtl/>
        </w:rPr>
        <w:t>–</w:t>
      </w:r>
      <w:r>
        <w:rPr>
          <w:rFonts w:hint="cs"/>
          <w:rtl/>
        </w:rPr>
        <w:t xml:space="preserve"> אני מבין את הרציונל - -</w:t>
      </w:r>
    </w:p>
    <w:p w:rsidR="00722A71" w:rsidRDefault="00722A71" w:rsidP="00722A71">
      <w:pPr>
        <w:rPr>
          <w:rtl/>
        </w:rPr>
      </w:pPr>
    </w:p>
    <w:p w:rsidR="00722A71" w:rsidRDefault="00722A71" w:rsidP="0068525C">
      <w:pPr>
        <w:pStyle w:val="-"/>
        <w:keepNext/>
        <w:rPr>
          <w:rtl/>
        </w:rPr>
      </w:pPr>
      <w:bookmarkStart w:id="441" w:name="ET_guest_נדב_גולני_97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722A71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722A7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"/>
    </w:p>
    <w:p w:rsidR="00722A71" w:rsidRDefault="00722A71" w:rsidP="0068525C">
      <w:pPr>
        <w:pStyle w:val="KeepWithNext"/>
        <w:rPr>
          <w:rtl/>
        </w:rPr>
      </w:pPr>
    </w:p>
    <w:p w:rsidR="00722A71" w:rsidRDefault="00722A71" w:rsidP="00722A71">
      <w:pPr>
        <w:rPr>
          <w:rtl/>
        </w:rPr>
      </w:pPr>
      <w:bookmarkStart w:id="442" w:name="_ETM_Q1_2807000"/>
      <w:bookmarkEnd w:id="442"/>
      <w:r>
        <w:rPr>
          <w:rFonts w:hint="cs"/>
          <w:rtl/>
        </w:rPr>
        <w:t xml:space="preserve">- - - </w:t>
      </w:r>
    </w:p>
    <w:p w:rsidR="00722A71" w:rsidRDefault="00722A71" w:rsidP="00722A71">
      <w:pPr>
        <w:rPr>
          <w:rtl/>
        </w:rPr>
      </w:pPr>
    </w:p>
    <w:p w:rsidR="00722A71" w:rsidRDefault="00722A71" w:rsidP="0068525C">
      <w:pPr>
        <w:pStyle w:val="af6"/>
        <w:keepNext/>
        <w:rPr>
          <w:rtl/>
        </w:rPr>
      </w:pPr>
      <w:bookmarkStart w:id="443" w:name="ET_yor_6157_9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722A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2A7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722A71" w:rsidRDefault="00722A71" w:rsidP="0068525C">
      <w:pPr>
        <w:pStyle w:val="KeepWithNext"/>
        <w:rPr>
          <w:rtl/>
        </w:rPr>
      </w:pPr>
    </w:p>
    <w:p w:rsidR="00373014" w:rsidRDefault="00722A71" w:rsidP="00373014">
      <w:pPr>
        <w:rPr>
          <w:rtl/>
        </w:rPr>
      </w:pPr>
      <w:bookmarkStart w:id="444" w:name="_ETM_Q1_2809000"/>
      <w:bookmarkEnd w:id="444"/>
      <w:r>
        <w:rPr>
          <w:rFonts w:hint="cs"/>
          <w:rtl/>
        </w:rPr>
        <w:t xml:space="preserve">לא, אתה לא יודע שהם </w:t>
      </w:r>
      <w:bookmarkStart w:id="445" w:name="_ETM_Q1_2811000"/>
      <w:bookmarkEnd w:id="445"/>
      <w:r>
        <w:rPr>
          <w:rFonts w:hint="cs"/>
          <w:rtl/>
        </w:rPr>
        <w:t xml:space="preserve">חללים. אני לא רוצה לתת דוגמאות שונות כי אני לא </w:t>
      </w:r>
      <w:bookmarkStart w:id="446" w:name="_ETM_Q1_2817000"/>
      <w:bookmarkEnd w:id="446"/>
      <w:r>
        <w:rPr>
          <w:rFonts w:hint="cs"/>
          <w:rtl/>
        </w:rPr>
        <w:t xml:space="preserve">רוצה לפגוע חלילה או לתת דוגמה שבה מישהו יוזכר במסגרתה. </w:t>
      </w:r>
      <w:bookmarkStart w:id="447" w:name="_ETM_Q1_2823000"/>
      <w:bookmarkEnd w:id="447"/>
      <w:r>
        <w:rPr>
          <w:rFonts w:hint="cs"/>
          <w:rtl/>
        </w:rPr>
        <w:t xml:space="preserve">שוב, אני ניהלתי את הוויכוח או את הדיון בשאלה האם צריך </w:t>
      </w:r>
      <w:r>
        <w:rPr>
          <w:rFonts w:hint="cs"/>
          <w:rtl/>
        </w:rPr>
        <w:lastRenderedPageBreak/>
        <w:t xml:space="preserve">לעשות את ההסדר הזה כגורף ולחסוך מבתי </w:t>
      </w:r>
      <w:bookmarkStart w:id="448" w:name="_ETM_Q1_2830000"/>
      <w:bookmarkEnd w:id="448"/>
      <w:r>
        <w:rPr>
          <w:rFonts w:hint="cs"/>
          <w:rtl/>
        </w:rPr>
        <w:t xml:space="preserve">המשפט להיות חותמת הגומי ואת העלויות של האגרות </w:t>
      </w:r>
      <w:r w:rsidR="00373014">
        <w:rPr>
          <w:rFonts w:hint="cs"/>
          <w:rtl/>
        </w:rPr>
        <w:t xml:space="preserve">וכולי במסגרת </w:t>
      </w:r>
      <w:bookmarkStart w:id="449" w:name="_ETM_Q1_2833000"/>
      <w:bookmarkEnd w:id="449"/>
      <w:r w:rsidR="00373014">
        <w:rPr>
          <w:rFonts w:hint="cs"/>
          <w:rtl/>
        </w:rPr>
        <w:t xml:space="preserve">שירות טוב לאזרח </w:t>
      </w:r>
      <w:r w:rsidR="00373014">
        <w:rPr>
          <w:rtl/>
        </w:rPr>
        <w:t>–</w:t>
      </w:r>
      <w:r w:rsidR="00373014">
        <w:rPr>
          <w:rFonts w:hint="cs"/>
          <w:rtl/>
        </w:rPr>
        <w:t xml:space="preserve"> תעשו במסגרת עבודת המטה שלכם. המלצתי </w:t>
      </w:r>
      <w:bookmarkStart w:id="450" w:name="_ETM_Q1_2837000"/>
      <w:bookmarkEnd w:id="450"/>
      <w:r w:rsidR="00373014">
        <w:rPr>
          <w:rFonts w:hint="cs"/>
          <w:rtl/>
        </w:rPr>
        <w:t xml:space="preserve">החמה שתעשו את זה ויכול להיות שאני אביא גם הצעת </w:t>
      </w:r>
      <w:bookmarkStart w:id="451" w:name="_ETM_Q1_2838000"/>
      <w:bookmarkEnd w:id="451"/>
      <w:r w:rsidR="00373014">
        <w:rPr>
          <w:rFonts w:hint="cs"/>
          <w:rtl/>
        </w:rPr>
        <w:t>חוק פרטית אם לא תעשו את זה מספיק מהר. אבל</w:t>
      </w:r>
      <w:bookmarkStart w:id="452" w:name="_ETM_Q1_2843000"/>
      <w:bookmarkEnd w:id="452"/>
      <w:r w:rsidR="00373014">
        <w:rPr>
          <w:rFonts w:hint="cs"/>
          <w:rtl/>
        </w:rPr>
        <w:t xml:space="preserve"> זה עניין אחר לוויכוח ביום אחר. כרגע אני רוצה להקל </w:t>
      </w:r>
      <w:bookmarkStart w:id="453" w:name="_ETM_Q1_2844000"/>
      <w:bookmarkEnd w:id="453"/>
      <w:r w:rsidR="00373014">
        <w:rPr>
          <w:rFonts w:hint="cs"/>
          <w:rtl/>
        </w:rPr>
        <w:t xml:space="preserve">על אנשים שנפגעו במלחמת "חרבות ברזל", ואנשים שנפגעו במסגרת "חרבות </w:t>
      </w:r>
      <w:bookmarkStart w:id="454" w:name="_ETM_Q1_2852000"/>
      <w:bookmarkEnd w:id="454"/>
      <w:r w:rsidR="00373014">
        <w:rPr>
          <w:rFonts w:hint="cs"/>
          <w:rtl/>
        </w:rPr>
        <w:t xml:space="preserve">ברזל" הם לא כולם או יותר נכון, ככל שיעבור הזמן רובם לא יהיו מוכרים למערכת. יכול להיות שגם חלק </w:t>
      </w:r>
      <w:bookmarkStart w:id="455" w:name="_ETM_Q1_2858000"/>
      <w:bookmarkEnd w:id="455"/>
      <w:r w:rsidR="00373014">
        <w:rPr>
          <w:rFonts w:hint="cs"/>
          <w:rtl/>
        </w:rPr>
        <w:t xml:space="preserve">מהאנשים שנפגעו ממש בשביעי ובשמיני לא מוכרים למערכת כי </w:t>
      </w:r>
      <w:bookmarkStart w:id="456" w:name="_ETM_Q1_2866000"/>
      <w:bookmarkEnd w:id="456"/>
      <w:r w:rsidR="00373014">
        <w:rPr>
          <w:rFonts w:hint="cs"/>
          <w:rtl/>
        </w:rPr>
        <w:t xml:space="preserve">המערכת מכירה </w:t>
      </w:r>
      <w:r w:rsidR="00373014">
        <w:rPr>
          <w:rtl/>
        </w:rPr>
        <w:t>–</w:t>
      </w:r>
      <w:r w:rsidR="00373014">
        <w:rPr>
          <w:rFonts w:hint="cs"/>
          <w:rtl/>
        </w:rPr>
        <w:t xml:space="preserve"> ושוב, אני מדבר בפרפרזות הרחבות ביו</w:t>
      </w:r>
      <w:bookmarkStart w:id="457" w:name="_ETM_Q1_2872000"/>
      <w:bookmarkEnd w:id="457"/>
      <w:r w:rsidR="00373014">
        <w:rPr>
          <w:rFonts w:hint="cs"/>
          <w:rtl/>
        </w:rPr>
        <w:t xml:space="preserve">תר כדי לא להתייחס ספציפית אבל למיטב ידיעתי, המערכת מכירה </w:t>
      </w:r>
      <w:bookmarkStart w:id="458" w:name="_ETM_Q1_2876000"/>
      <w:bookmarkEnd w:id="458"/>
      <w:r w:rsidR="00373014">
        <w:rPr>
          <w:rFonts w:hint="cs"/>
          <w:rtl/>
        </w:rPr>
        <w:t xml:space="preserve">את אלה שהגיעו למתקן החללים בשורה. מי שנפטר מפצעיו בבית </w:t>
      </w:r>
      <w:bookmarkStart w:id="459" w:name="_ETM_Q1_2879000"/>
      <w:bookmarkEnd w:id="459"/>
      <w:r w:rsidR="00373014">
        <w:rPr>
          <w:rFonts w:hint="cs"/>
          <w:rtl/>
        </w:rPr>
        <w:t xml:space="preserve">החולים </w:t>
      </w:r>
      <w:r w:rsidR="00373014">
        <w:rPr>
          <w:rtl/>
        </w:rPr>
        <w:t>–</w:t>
      </w:r>
      <w:r w:rsidR="00373014">
        <w:rPr>
          <w:rFonts w:hint="cs"/>
          <w:rtl/>
        </w:rPr>
        <w:t xml:space="preserve"> המערכת לא מכירה. הם ביקשו ממשרד הבריאות איזה </w:t>
      </w:r>
      <w:bookmarkStart w:id="460" w:name="_ETM_Q1_2883000"/>
      <w:bookmarkEnd w:id="460"/>
      <w:r w:rsidR="00373014">
        <w:rPr>
          <w:rFonts w:hint="cs"/>
          <w:rtl/>
        </w:rPr>
        <w:t xml:space="preserve">שהוא תיוג, יכול להיות שחלקם יכללו, יכול להיות שחלקם לא </w:t>
      </w:r>
      <w:bookmarkStart w:id="461" w:name="_ETM_Q1_2889000"/>
      <w:bookmarkEnd w:id="461"/>
      <w:r w:rsidR="00373014">
        <w:rPr>
          <w:rFonts w:hint="cs"/>
          <w:rtl/>
        </w:rPr>
        <w:t xml:space="preserve">יכללו גם אם הם בשביעי ובשמיני, זה ברור. אני לא יודע מה המצב לגבי מי שנפגע בפעולות איבה או לא </w:t>
      </w:r>
      <w:bookmarkStart w:id="462" w:name="_ETM_Q1_2896000"/>
      <w:bookmarkEnd w:id="462"/>
      <w:r w:rsidR="00373014">
        <w:rPr>
          <w:rFonts w:hint="cs"/>
          <w:rtl/>
        </w:rPr>
        <w:t xml:space="preserve">בפעולות איבה. חייל מילואים שעכשיו חזר הביתה ונפגע בתאונת דרכים </w:t>
      </w:r>
      <w:bookmarkStart w:id="463" w:name="_ETM_Q1_2899000"/>
      <w:bookmarkEnd w:id="463"/>
      <w:r w:rsidR="00373014">
        <w:rPr>
          <w:rtl/>
        </w:rPr>
        <w:t>–</w:t>
      </w:r>
      <w:r w:rsidR="00373014">
        <w:rPr>
          <w:rFonts w:hint="cs"/>
          <w:rtl/>
        </w:rPr>
        <w:t xml:space="preserve"> ההרחבות יכולות להיות אין סופיות. </w:t>
      </w:r>
    </w:p>
    <w:p w:rsidR="00373014" w:rsidRDefault="00373014" w:rsidP="00373014">
      <w:pPr>
        <w:rPr>
          <w:rtl/>
        </w:rPr>
      </w:pPr>
    </w:p>
    <w:p w:rsidR="00722A71" w:rsidRDefault="00373014" w:rsidP="006C3004">
      <w:pPr>
        <w:rPr>
          <w:rtl/>
        </w:rPr>
      </w:pPr>
      <w:r>
        <w:rPr>
          <w:rFonts w:hint="cs"/>
          <w:rtl/>
        </w:rPr>
        <w:t xml:space="preserve">אז אני אומר </w:t>
      </w:r>
      <w:bookmarkStart w:id="464" w:name="_ETM_Q1_2907000"/>
      <w:bookmarkEnd w:id="464"/>
      <w:r>
        <w:rPr>
          <w:rFonts w:hint="cs"/>
          <w:rtl/>
        </w:rPr>
        <w:t xml:space="preserve">שכדי לתת מענה לאוכלוסייה שאני רוצה להקל עליה, לפעמים </w:t>
      </w:r>
      <w:bookmarkStart w:id="465" w:name="_ETM_Q1_2910000"/>
      <w:bookmarkEnd w:id="465"/>
      <w:r>
        <w:rPr>
          <w:rFonts w:hint="cs"/>
          <w:rtl/>
        </w:rPr>
        <w:t xml:space="preserve">הרצון לעשות </w:t>
      </w:r>
      <w:r w:rsidR="006C3004">
        <w:t>tailor" "made</w:t>
      </w:r>
      <w:r w:rsidR="006C3004">
        <w:rPr>
          <w:rFonts w:hint="cs"/>
          <w:rtl/>
        </w:rPr>
        <w:t xml:space="preserve"> משאיר יותר מדי אנשים בחוץ </w:t>
      </w:r>
      <w:bookmarkStart w:id="466" w:name="_ETM_Q1_2913000"/>
      <w:bookmarkEnd w:id="466"/>
      <w:r w:rsidR="006C3004">
        <w:rPr>
          <w:rFonts w:hint="cs"/>
          <w:rtl/>
        </w:rPr>
        <w:t xml:space="preserve">ולכן אני מעדיף לפרוש שמיכה רחבה תוך הישארות עם הרציונל </w:t>
      </w:r>
      <w:bookmarkStart w:id="467" w:name="_ETM_Q1_2917000"/>
      <w:bookmarkEnd w:id="467"/>
      <w:r w:rsidR="006C3004">
        <w:rPr>
          <w:rFonts w:hint="cs"/>
          <w:rtl/>
        </w:rPr>
        <w:t>שלכם.</w:t>
      </w:r>
    </w:p>
    <w:p w:rsidR="006C3004" w:rsidRDefault="006C3004" w:rsidP="006C3004">
      <w:pPr>
        <w:rPr>
          <w:rtl/>
        </w:rPr>
      </w:pPr>
    </w:p>
    <w:p w:rsidR="006C3004" w:rsidRDefault="006C3004" w:rsidP="0068525C">
      <w:pPr>
        <w:pStyle w:val="-"/>
        <w:keepNext/>
        <w:rPr>
          <w:rtl/>
        </w:rPr>
      </w:pPr>
      <w:bookmarkStart w:id="468" w:name="ET_guest_נדב_גולני_99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6C3004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6C30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"/>
    </w:p>
    <w:p w:rsidR="006C3004" w:rsidRDefault="006C3004" w:rsidP="0068525C">
      <w:pPr>
        <w:pStyle w:val="KeepWithNext"/>
        <w:rPr>
          <w:rtl/>
        </w:rPr>
      </w:pPr>
    </w:p>
    <w:p w:rsidR="006C3004" w:rsidRDefault="006C3004" w:rsidP="006C3004">
      <w:pPr>
        <w:rPr>
          <w:rtl/>
        </w:rPr>
      </w:pPr>
      <w:bookmarkStart w:id="469" w:name="_ETM_Q1_2920000"/>
      <w:bookmarkEnd w:id="469"/>
      <w:r>
        <w:rPr>
          <w:rFonts w:hint="cs"/>
          <w:rtl/>
        </w:rPr>
        <w:t xml:space="preserve">- - - </w:t>
      </w:r>
    </w:p>
    <w:p w:rsidR="006C3004" w:rsidRDefault="006C3004" w:rsidP="006C3004">
      <w:pPr>
        <w:rPr>
          <w:rtl/>
        </w:rPr>
      </w:pPr>
      <w:bookmarkStart w:id="470" w:name="_ETM_Q1_2924000"/>
      <w:bookmarkEnd w:id="470"/>
    </w:p>
    <w:p w:rsidR="006C3004" w:rsidRDefault="006C3004" w:rsidP="0068525C">
      <w:pPr>
        <w:pStyle w:val="af6"/>
        <w:keepNext/>
        <w:rPr>
          <w:rtl/>
        </w:rPr>
      </w:pPr>
      <w:bookmarkStart w:id="471" w:name="ET_yor_6157_10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6C300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30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6C3004" w:rsidRDefault="006C3004" w:rsidP="0068525C">
      <w:pPr>
        <w:pStyle w:val="KeepWithNext"/>
        <w:rPr>
          <w:rtl/>
        </w:rPr>
      </w:pPr>
    </w:p>
    <w:p w:rsidR="001A3710" w:rsidRDefault="006C3004" w:rsidP="001A3710">
      <w:pPr>
        <w:rPr>
          <w:rtl/>
        </w:rPr>
      </w:pPr>
      <w:r>
        <w:rPr>
          <w:rFonts w:hint="cs"/>
          <w:rtl/>
        </w:rPr>
        <w:t xml:space="preserve">אני בהחלט מעודד אתכם להרחיב את ההקלה </w:t>
      </w:r>
      <w:bookmarkStart w:id="472" w:name="_ETM_Q1_2923000"/>
      <w:bookmarkEnd w:id="472"/>
      <w:r>
        <w:rPr>
          <w:rFonts w:hint="cs"/>
          <w:rtl/>
        </w:rPr>
        <w:t xml:space="preserve">הרגולטורית הזאת ואת צמצום העומס על בתי המשפט, </w:t>
      </w:r>
      <w:bookmarkStart w:id="473" w:name="_ETM_Q1_2928000"/>
      <w:bookmarkEnd w:id="473"/>
      <w:r>
        <w:rPr>
          <w:rFonts w:hint="cs"/>
          <w:rtl/>
        </w:rPr>
        <w:t xml:space="preserve">בדומה לזה שהובא במסגרת חוק ההסדרים, שכל מיני דברים </w:t>
      </w:r>
      <w:bookmarkStart w:id="474" w:name="_ETM_Q1_2930000"/>
      <w:bookmarkEnd w:id="474"/>
      <w:r>
        <w:rPr>
          <w:rFonts w:hint="cs"/>
          <w:rtl/>
        </w:rPr>
        <w:t xml:space="preserve">שעוברים לבית המשפט, שלא צריכים לעבור לבית המשפט במסגרת </w:t>
      </w:r>
      <w:bookmarkStart w:id="475" w:name="_ETM_Q1_2934000"/>
      <w:bookmarkEnd w:id="475"/>
      <w:r>
        <w:rPr>
          <w:rFonts w:hint="cs"/>
          <w:rtl/>
        </w:rPr>
        <w:t xml:space="preserve">ירושה </w:t>
      </w:r>
      <w:r>
        <w:rPr>
          <w:rtl/>
        </w:rPr>
        <w:t>–</w:t>
      </w:r>
      <w:r>
        <w:rPr>
          <w:rFonts w:hint="cs"/>
          <w:rtl/>
        </w:rPr>
        <w:t xml:space="preserve"> כאשר קרוב של אדם מבקש לדעת </w:t>
      </w:r>
      <w:bookmarkStart w:id="476" w:name="_ETM_Q1_2940000"/>
      <w:bookmarkEnd w:id="476"/>
      <w:r>
        <w:rPr>
          <w:rFonts w:hint="cs"/>
          <w:rtl/>
        </w:rPr>
        <w:t xml:space="preserve">מי הם קרובי המשפחה הנוספים של אותו אדם, אינטרס הפרטיות </w:t>
      </w:r>
      <w:bookmarkStart w:id="477" w:name="_ETM_Q1_2947000"/>
      <w:bookmarkEnd w:id="477"/>
      <w:r>
        <w:rPr>
          <w:rFonts w:hint="cs"/>
          <w:rtl/>
        </w:rPr>
        <w:t xml:space="preserve">בעיני הוא קטן ומצומצם. לא רק בעיני </w:t>
      </w:r>
      <w:r>
        <w:rPr>
          <w:rtl/>
        </w:rPr>
        <w:t>–</w:t>
      </w:r>
      <w:r>
        <w:rPr>
          <w:rFonts w:hint="cs"/>
          <w:rtl/>
        </w:rPr>
        <w:t xml:space="preserve"> בית המשפט </w:t>
      </w:r>
      <w:bookmarkStart w:id="478" w:name="_ETM_Q1_2950000"/>
      <w:bookmarkEnd w:id="478"/>
      <w:r>
        <w:rPr>
          <w:rFonts w:hint="cs"/>
          <w:rtl/>
        </w:rPr>
        <w:t xml:space="preserve">מקבל בקשות כאלה ונותן אותם כחותמת גומי למעשה. </w:t>
      </w:r>
      <w:bookmarkStart w:id="479" w:name="_ETM_Q1_2955000"/>
      <w:bookmarkEnd w:id="479"/>
      <w:r>
        <w:rPr>
          <w:rFonts w:hint="cs"/>
          <w:rtl/>
        </w:rPr>
        <w:t>הביקורת השיפוטית במקרה הזה לא באמת מתקיימת. זה יותר</w:t>
      </w:r>
      <w:bookmarkStart w:id="480" w:name="_ETM_Q1_2963000"/>
      <w:bookmarkEnd w:id="4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אשתמש במה מנסים לכסות פה, זה לא </w:t>
      </w:r>
      <w:bookmarkStart w:id="481" w:name="_ETM_Q1_2967000"/>
      <w:bookmarkEnd w:id="481"/>
      <w:r>
        <w:rPr>
          <w:rFonts w:hint="cs"/>
          <w:rtl/>
        </w:rPr>
        <w:t xml:space="preserve">באמת הגנה על אינטרס הפרטיות ולכן, אני חושב שכדאי שתשקלו </w:t>
      </w:r>
      <w:bookmarkStart w:id="482" w:name="_ETM_Q1_2970000"/>
      <w:bookmarkEnd w:id="482"/>
      <w:r>
        <w:rPr>
          <w:rFonts w:hint="cs"/>
          <w:rtl/>
        </w:rPr>
        <w:t xml:space="preserve">את זה כהסדר קבע. מאחר ואני לא עושה את זה </w:t>
      </w:r>
      <w:bookmarkStart w:id="483" w:name="_ETM_Q1_2975000"/>
      <w:bookmarkEnd w:id="483"/>
      <w:r>
        <w:rPr>
          <w:rFonts w:hint="cs"/>
          <w:rtl/>
        </w:rPr>
        <w:t xml:space="preserve">כהסדר קבע כרגע בגלל שלא שקלתם את זה ולא בניתם </w:t>
      </w:r>
      <w:bookmarkStart w:id="484" w:name="_ETM_Q1_2977000"/>
      <w:bookmarkEnd w:id="484"/>
      <w:r>
        <w:rPr>
          <w:rFonts w:hint="cs"/>
          <w:rtl/>
        </w:rPr>
        <w:t xml:space="preserve">את מערכת המחשוב וכל אחד עם העניינים שלו, אני כן עושה את זה כהסדר תחום בזמן, רק שאני עושה את </w:t>
      </w:r>
      <w:bookmarkStart w:id="485" w:name="_ETM_Q1_2984000"/>
      <w:bookmarkEnd w:id="485"/>
      <w:r>
        <w:rPr>
          <w:rFonts w:hint="cs"/>
          <w:rtl/>
        </w:rPr>
        <w:t xml:space="preserve">זה תחום בזמן למי שנפטר במהלך התקופה כי אני לא </w:t>
      </w:r>
      <w:bookmarkStart w:id="486" w:name="_ETM_Q1_2989000"/>
      <w:bookmarkEnd w:id="486"/>
      <w:r>
        <w:rPr>
          <w:rFonts w:hint="cs"/>
          <w:rtl/>
        </w:rPr>
        <w:t xml:space="preserve">יודע אם בן אדם </w:t>
      </w:r>
      <w:r>
        <w:rPr>
          <w:rtl/>
        </w:rPr>
        <w:t>–</w:t>
      </w:r>
      <w:r>
        <w:rPr>
          <w:rFonts w:hint="cs"/>
          <w:rtl/>
        </w:rPr>
        <w:t xml:space="preserve"> ודיברנו על זה</w:t>
      </w:r>
      <w:r w:rsidR="001A3710">
        <w:rPr>
          <w:rFonts w:hint="cs"/>
          <w:rtl/>
        </w:rPr>
        <w:t xml:space="preserve"> גם </w:t>
      </w:r>
      <w:bookmarkStart w:id="487" w:name="_ETM_Q1_2991000"/>
      <w:bookmarkEnd w:id="487"/>
      <w:r w:rsidR="001A3710">
        <w:rPr>
          <w:rFonts w:hint="cs"/>
          <w:rtl/>
        </w:rPr>
        <w:t xml:space="preserve">בדוגמאות של חוק הירושה, ומאותה סיבה גם כשחוק הירושה הגיע </w:t>
      </w:r>
      <w:bookmarkStart w:id="488" w:name="_ETM_Q1_2992000"/>
      <w:bookmarkEnd w:id="488"/>
      <w:r w:rsidR="001A3710">
        <w:rPr>
          <w:rFonts w:hint="cs"/>
          <w:rtl/>
        </w:rPr>
        <w:t xml:space="preserve">לפה עשינו הרחבות כי אני לא יודע אם בן אדם </w:t>
      </w:r>
      <w:bookmarkStart w:id="489" w:name="_ETM_Q1_2998000"/>
      <w:bookmarkEnd w:id="489"/>
      <w:r w:rsidR="001A3710">
        <w:rPr>
          <w:rFonts w:hint="cs"/>
          <w:rtl/>
        </w:rPr>
        <w:t xml:space="preserve">שנפטר כתוצאה משברון-לב או יש גם מקרים ששוב, אני </w:t>
      </w:r>
      <w:bookmarkStart w:id="490" w:name="_ETM_Q1_3006000"/>
      <w:bookmarkEnd w:id="490"/>
      <w:r w:rsidR="001A3710">
        <w:rPr>
          <w:rFonts w:hint="cs"/>
          <w:rtl/>
        </w:rPr>
        <w:t xml:space="preserve">לא רוצה להזכיר. במקרים של אדם שנפטר כתוצאה משברון-לב </w:t>
      </w:r>
      <w:bookmarkStart w:id="491" w:name="_ETM_Q1_3008000"/>
      <w:bookmarkEnd w:id="491"/>
      <w:r w:rsidR="001A3710">
        <w:rPr>
          <w:rFonts w:hint="cs"/>
          <w:rtl/>
        </w:rPr>
        <w:t xml:space="preserve">ממה שהוא ראה באירועים האלה </w:t>
      </w:r>
      <w:r w:rsidR="001A3710">
        <w:rPr>
          <w:rtl/>
        </w:rPr>
        <w:t>–</w:t>
      </w:r>
      <w:r w:rsidR="001A3710">
        <w:rPr>
          <w:rFonts w:hint="cs"/>
          <w:rtl/>
        </w:rPr>
        <w:t xml:space="preserve"> האם משפחתו ויורשיו לא </w:t>
      </w:r>
      <w:bookmarkStart w:id="492" w:name="_ETM_Q1_3014000"/>
      <w:bookmarkEnd w:id="492"/>
      <w:r w:rsidR="001A3710">
        <w:rPr>
          <w:rFonts w:hint="cs"/>
          <w:rtl/>
        </w:rPr>
        <w:t>זכאים לאותה הקלה שזכאי מישהו והוא לא יהיה רשום ב</w:t>
      </w:r>
      <w:bookmarkStart w:id="493" w:name="_ETM_Q1_3015000"/>
      <w:bookmarkEnd w:id="493"/>
      <w:r w:rsidR="001A3710">
        <w:rPr>
          <w:rFonts w:hint="cs"/>
          <w:rtl/>
        </w:rPr>
        <w:t xml:space="preserve">שום מקום. ולכן, אני רוצה לפרוש פה שמיכה רחבה בתקופה הזאת, וגם </w:t>
      </w:r>
      <w:bookmarkStart w:id="494" w:name="_ETM_Q1_3019000"/>
      <w:bookmarkEnd w:id="494"/>
      <w:r w:rsidR="001A3710">
        <w:rPr>
          <w:rFonts w:hint="cs"/>
          <w:rtl/>
        </w:rPr>
        <w:t xml:space="preserve">בתי המשפט כרגע בסוג של השבתה והדממה, אני </w:t>
      </w:r>
      <w:bookmarkStart w:id="495" w:name="_ETM_Q1_3027000"/>
      <w:bookmarkEnd w:id="495"/>
      <w:r w:rsidR="001A3710">
        <w:rPr>
          <w:rFonts w:hint="cs"/>
          <w:rtl/>
        </w:rPr>
        <w:t xml:space="preserve">רוצה לתת לאנשים לחסוך את העומסים על בתי המשפט בנושא </w:t>
      </w:r>
      <w:bookmarkStart w:id="496" w:name="_ETM_Q1_3033000"/>
      <w:bookmarkEnd w:id="496"/>
      <w:r w:rsidR="001A3710">
        <w:rPr>
          <w:rFonts w:hint="cs"/>
          <w:rtl/>
        </w:rPr>
        <w:t xml:space="preserve">הזה. </w:t>
      </w:r>
    </w:p>
    <w:p w:rsidR="001A3710" w:rsidRDefault="001A3710" w:rsidP="001A3710">
      <w:pPr>
        <w:rPr>
          <w:rtl/>
        </w:rPr>
      </w:pPr>
    </w:p>
    <w:p w:rsidR="001A3710" w:rsidRDefault="001A3710" w:rsidP="001A3710">
      <w:pPr>
        <w:rPr>
          <w:rtl/>
        </w:rPr>
      </w:pPr>
      <w:bookmarkStart w:id="497" w:name="_ETM_Q1_3032000"/>
      <w:bookmarkEnd w:id="497"/>
      <w:r>
        <w:rPr>
          <w:rFonts w:hint="cs"/>
          <w:rtl/>
        </w:rPr>
        <w:t xml:space="preserve">ולכן, מכל הסיבות האלה אני אאשר רק בשינוי הזה </w:t>
      </w:r>
      <w:bookmarkStart w:id="498" w:name="_ETM_Q1_3039000"/>
      <w:bookmarkEnd w:id="498"/>
      <w:r>
        <w:rPr>
          <w:rFonts w:hint="cs"/>
          <w:rtl/>
        </w:rPr>
        <w:t>את התקנות, אז עשו כהבנתכם אבל - -</w:t>
      </w:r>
    </w:p>
    <w:p w:rsidR="001A3710" w:rsidRDefault="001A3710" w:rsidP="001A3710">
      <w:pPr>
        <w:rPr>
          <w:rtl/>
        </w:rPr>
      </w:pPr>
    </w:p>
    <w:p w:rsidR="001A3710" w:rsidRDefault="001A3710" w:rsidP="0068525C">
      <w:pPr>
        <w:pStyle w:val="-"/>
        <w:keepNext/>
        <w:rPr>
          <w:rtl/>
        </w:rPr>
      </w:pPr>
      <w:bookmarkStart w:id="499" w:name="ET_guest_נדב_גולני_10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1A3710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1A371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9"/>
    </w:p>
    <w:p w:rsidR="001A3710" w:rsidRDefault="001A3710" w:rsidP="0068525C">
      <w:pPr>
        <w:pStyle w:val="KeepWithNext"/>
        <w:rPr>
          <w:rtl/>
        </w:rPr>
      </w:pPr>
    </w:p>
    <w:p w:rsidR="001A3710" w:rsidRDefault="001A3710" w:rsidP="001A3710">
      <w:pPr>
        <w:rPr>
          <w:rtl/>
        </w:rPr>
      </w:pPr>
      <w:bookmarkStart w:id="500" w:name="_ETM_Q1_3042000"/>
      <w:bookmarkEnd w:id="500"/>
      <w:r>
        <w:rPr>
          <w:rFonts w:hint="cs"/>
          <w:rtl/>
        </w:rPr>
        <w:t>אם אפשר, אנחנו</w:t>
      </w:r>
      <w:bookmarkStart w:id="501" w:name="_ETM_Q1_3044000"/>
      <w:bookmarkEnd w:id="501"/>
      <w:r>
        <w:rPr>
          <w:rFonts w:hint="cs"/>
          <w:rtl/>
        </w:rPr>
        <w:t xml:space="preserve"> כמובן שותפים לרצון ונראה לי שכולנו מדברים בסוף על </w:t>
      </w:r>
      <w:bookmarkStart w:id="502" w:name="_ETM_Q1_3046000"/>
      <w:bookmarkEnd w:id="502"/>
      <w:r>
        <w:rPr>
          <w:rFonts w:hint="cs"/>
          <w:rtl/>
        </w:rPr>
        <w:t>אותה אוכלוסייה שאנחנו רוצים להקל עליה. אני לא ה</w:t>
      </w:r>
      <w:bookmarkStart w:id="503" w:name="_ETM_Q1_3047000"/>
      <w:bookmarkEnd w:id="503"/>
      <w:r>
        <w:rPr>
          <w:rFonts w:hint="cs"/>
          <w:rtl/>
        </w:rPr>
        <w:t>כרתי את המקרים הפרטניים שאתה מדבר עליהם. אנחנו יוצאנ</w:t>
      </w:r>
      <w:bookmarkStart w:id="504" w:name="_ETM_Q1_3053000"/>
      <w:bookmarkEnd w:id="504"/>
      <w:r>
        <w:rPr>
          <w:rFonts w:hint="cs"/>
          <w:rtl/>
        </w:rPr>
        <w:t>ו מנקודת הנחה שיש למשרד הביטחון רשימה של חללים - -</w:t>
      </w:r>
    </w:p>
    <w:p w:rsidR="001A3710" w:rsidRDefault="001A3710" w:rsidP="001A3710">
      <w:pPr>
        <w:rPr>
          <w:rtl/>
        </w:rPr>
      </w:pPr>
      <w:bookmarkStart w:id="505" w:name="_ETM_Q1_3057000"/>
      <w:bookmarkEnd w:id="505"/>
    </w:p>
    <w:p w:rsidR="001A3710" w:rsidRDefault="001A3710" w:rsidP="0068525C">
      <w:pPr>
        <w:pStyle w:val="af6"/>
        <w:keepNext/>
        <w:rPr>
          <w:rtl/>
        </w:rPr>
      </w:pPr>
      <w:bookmarkStart w:id="506" w:name="ET_yor_6157_10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1A371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371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"/>
    </w:p>
    <w:p w:rsidR="001A3710" w:rsidRDefault="001A3710" w:rsidP="0068525C">
      <w:pPr>
        <w:pStyle w:val="KeepWithNext"/>
        <w:rPr>
          <w:rtl/>
        </w:rPr>
      </w:pPr>
    </w:p>
    <w:p w:rsidR="001A3710" w:rsidRDefault="001A3710" w:rsidP="001A3710">
      <w:pPr>
        <w:rPr>
          <w:rtl/>
        </w:rPr>
      </w:pPr>
      <w:bookmarkStart w:id="507" w:name="_ETM_Q1_3055000"/>
      <w:bookmarkEnd w:id="507"/>
      <w:r>
        <w:rPr>
          <w:rFonts w:hint="cs"/>
          <w:rtl/>
        </w:rPr>
        <w:t>התשובה היא שאין.</w:t>
      </w:r>
    </w:p>
    <w:p w:rsidR="001A3710" w:rsidRDefault="001A3710" w:rsidP="001A3710">
      <w:pPr>
        <w:rPr>
          <w:rtl/>
        </w:rPr>
      </w:pPr>
    </w:p>
    <w:p w:rsidR="001A3710" w:rsidRDefault="001A3710" w:rsidP="0068525C">
      <w:pPr>
        <w:pStyle w:val="-"/>
        <w:keepNext/>
        <w:rPr>
          <w:rtl/>
        </w:rPr>
      </w:pPr>
      <w:bookmarkStart w:id="508" w:name="ET_guest_נדב_גולני_103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1A3710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1A371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8"/>
    </w:p>
    <w:p w:rsidR="001A3710" w:rsidRDefault="001A3710" w:rsidP="0068525C">
      <w:pPr>
        <w:pStyle w:val="KeepWithNext"/>
        <w:rPr>
          <w:rtl/>
        </w:rPr>
      </w:pPr>
    </w:p>
    <w:p w:rsidR="001A3710" w:rsidRDefault="001A3710" w:rsidP="001A3710">
      <w:pPr>
        <w:rPr>
          <w:rtl/>
        </w:rPr>
      </w:pPr>
      <w:bookmarkStart w:id="509" w:name="_ETM_Q1_3061000"/>
      <w:bookmarkEnd w:id="509"/>
      <w:r>
        <w:rPr>
          <w:rFonts w:hint="cs"/>
          <w:rtl/>
        </w:rPr>
        <w:t xml:space="preserve">- - ואם יש בעיות אז אולי </w:t>
      </w:r>
      <w:bookmarkStart w:id="510" w:name="_ETM_Q1_3062000"/>
      <w:bookmarkEnd w:id="510"/>
      <w:r>
        <w:rPr>
          <w:rFonts w:hint="cs"/>
          <w:rtl/>
        </w:rPr>
        <w:t>אפשר לעדכן אותה - -</w:t>
      </w:r>
    </w:p>
    <w:p w:rsidR="001A3710" w:rsidRDefault="001A3710" w:rsidP="001A3710">
      <w:pPr>
        <w:rPr>
          <w:rtl/>
        </w:rPr>
      </w:pPr>
    </w:p>
    <w:p w:rsidR="001A3710" w:rsidRDefault="001A3710" w:rsidP="0068525C">
      <w:pPr>
        <w:pStyle w:val="af6"/>
        <w:keepNext/>
        <w:rPr>
          <w:rtl/>
        </w:rPr>
      </w:pPr>
      <w:bookmarkStart w:id="511" w:name="ET_yor_6157_104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1A371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371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:rsidR="001A3710" w:rsidRDefault="001A3710" w:rsidP="0068525C">
      <w:pPr>
        <w:pStyle w:val="KeepWithNext"/>
        <w:rPr>
          <w:rtl/>
        </w:rPr>
      </w:pPr>
    </w:p>
    <w:p w:rsidR="001A3710" w:rsidRDefault="001A3710" w:rsidP="001A3710">
      <w:pPr>
        <w:rPr>
          <w:rtl/>
        </w:rPr>
      </w:pPr>
      <w:bookmarkStart w:id="512" w:name="_ETM_Q1_3064000"/>
      <w:bookmarkEnd w:id="512"/>
      <w:r>
        <w:rPr>
          <w:rFonts w:hint="cs"/>
          <w:rtl/>
        </w:rPr>
        <w:t xml:space="preserve">כן, אבל אני לא רוצה לשלוח </w:t>
      </w:r>
      <w:bookmarkStart w:id="513" w:name="_ETM_Q1_3060000"/>
      <w:bookmarkEnd w:id="513"/>
      <w:r>
        <w:rPr>
          <w:rFonts w:hint="cs"/>
          <w:rtl/>
        </w:rPr>
        <w:t xml:space="preserve">אדם לפרוצדורה של הכרה כחלל צה"ל או כנפגע פעולות האיבה </w:t>
      </w:r>
      <w:bookmarkStart w:id="514" w:name="_ETM_Q1_3066000"/>
      <w:bookmarkEnd w:id="514"/>
      <w:r>
        <w:rPr>
          <w:rFonts w:hint="cs"/>
          <w:rtl/>
        </w:rPr>
        <w:t xml:space="preserve">כדי שהוא יקבל את פרטי הרישום. אתה צודק. אני רוצה </w:t>
      </w:r>
      <w:bookmarkStart w:id="515" w:name="_ETM_Q1_3071000"/>
      <w:bookmarkEnd w:id="515"/>
      <w:r>
        <w:rPr>
          <w:rFonts w:hint="cs"/>
          <w:rtl/>
        </w:rPr>
        <w:t xml:space="preserve">לחסוך לאדם פרוצדורה של הגשת כתב טענות לבית </w:t>
      </w:r>
      <w:r>
        <w:rPr>
          <w:rFonts w:hint="cs"/>
          <w:rtl/>
        </w:rPr>
        <w:lastRenderedPageBreak/>
        <w:t xml:space="preserve">המשפט ואגרה </w:t>
      </w:r>
      <w:bookmarkStart w:id="516" w:name="_ETM_Q1_3076000"/>
      <w:bookmarkEnd w:id="516"/>
      <w:r>
        <w:rPr>
          <w:rFonts w:hint="cs"/>
          <w:rtl/>
        </w:rPr>
        <w:t xml:space="preserve">של 300 שקל. אז כדי שהוא יהיה זכאי להטבה זאת, </w:t>
      </w:r>
      <w:bookmarkStart w:id="517" w:name="_ETM_Q1_3079000"/>
      <w:bookmarkEnd w:id="517"/>
      <w:r>
        <w:rPr>
          <w:rFonts w:hint="cs"/>
          <w:rtl/>
        </w:rPr>
        <w:t>אני שולח אותו להליך מול אגף הנפגעים של משרד הביטחון? זה לא הגיוני.</w:t>
      </w:r>
    </w:p>
    <w:p w:rsidR="001A3710" w:rsidRDefault="001A3710" w:rsidP="001A3710">
      <w:pPr>
        <w:rPr>
          <w:rtl/>
        </w:rPr>
      </w:pPr>
      <w:bookmarkStart w:id="518" w:name="_ETM_Q1_3084000"/>
      <w:bookmarkEnd w:id="518"/>
    </w:p>
    <w:p w:rsidR="001A3710" w:rsidRDefault="001A3710" w:rsidP="0068525C">
      <w:pPr>
        <w:pStyle w:val="-"/>
        <w:keepNext/>
        <w:rPr>
          <w:rtl/>
        </w:rPr>
      </w:pPr>
      <w:bookmarkStart w:id="519" w:name="ET_guest_נדב_גולני_105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1A3710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1A371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9"/>
    </w:p>
    <w:p w:rsidR="001A3710" w:rsidRDefault="001A3710" w:rsidP="0068525C">
      <w:pPr>
        <w:pStyle w:val="KeepWithNext"/>
        <w:rPr>
          <w:rtl/>
        </w:rPr>
      </w:pPr>
    </w:p>
    <w:p w:rsidR="001A3710" w:rsidRDefault="001A3710" w:rsidP="001A3710">
      <w:pPr>
        <w:rPr>
          <w:rtl/>
        </w:rPr>
      </w:pPr>
      <w:bookmarkStart w:id="520" w:name="_ETM_Q1_3085000"/>
      <w:bookmarkEnd w:id="520"/>
      <w:r>
        <w:rPr>
          <w:rFonts w:hint="cs"/>
          <w:rtl/>
        </w:rPr>
        <w:t>יש כאן פגיעה - -</w:t>
      </w:r>
    </w:p>
    <w:p w:rsidR="001A3710" w:rsidRDefault="001A3710" w:rsidP="001A3710">
      <w:pPr>
        <w:rPr>
          <w:rtl/>
        </w:rPr>
      </w:pPr>
    </w:p>
    <w:p w:rsidR="001A3710" w:rsidRDefault="001A3710" w:rsidP="0068525C">
      <w:pPr>
        <w:pStyle w:val="af6"/>
        <w:keepNext/>
        <w:rPr>
          <w:rtl/>
        </w:rPr>
      </w:pPr>
      <w:bookmarkStart w:id="521" w:name="ET_yor_6157_10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1A371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371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1A3710" w:rsidRDefault="001A3710" w:rsidP="0068525C">
      <w:pPr>
        <w:pStyle w:val="KeepWithNext"/>
        <w:rPr>
          <w:rtl/>
        </w:rPr>
      </w:pPr>
    </w:p>
    <w:p w:rsidR="001A3710" w:rsidRDefault="001A3710" w:rsidP="001A3710">
      <w:pPr>
        <w:rPr>
          <w:rtl/>
        </w:rPr>
      </w:pPr>
      <w:bookmarkStart w:id="522" w:name="_ETM_Q1_3083000"/>
      <w:bookmarkEnd w:id="522"/>
      <w:r>
        <w:rPr>
          <w:rFonts w:hint="cs"/>
          <w:rtl/>
        </w:rPr>
        <w:t>בוא תסביר לי את הפגיעה, בוא נזרום.</w:t>
      </w:r>
    </w:p>
    <w:p w:rsidR="001A3710" w:rsidRDefault="001A3710" w:rsidP="001A3710">
      <w:pPr>
        <w:rPr>
          <w:rtl/>
        </w:rPr>
      </w:pPr>
    </w:p>
    <w:p w:rsidR="001A3710" w:rsidRDefault="001A3710" w:rsidP="0068525C">
      <w:pPr>
        <w:pStyle w:val="-"/>
        <w:keepNext/>
        <w:rPr>
          <w:rtl/>
        </w:rPr>
      </w:pPr>
      <w:bookmarkStart w:id="523" w:name="ET_guest_נדב_גולני_107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1A3710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1A371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3"/>
    </w:p>
    <w:p w:rsidR="001A3710" w:rsidRDefault="001A3710" w:rsidP="0068525C">
      <w:pPr>
        <w:pStyle w:val="KeepWithNext"/>
        <w:rPr>
          <w:rtl/>
        </w:rPr>
      </w:pPr>
    </w:p>
    <w:p w:rsidR="001A3710" w:rsidRDefault="001A3710" w:rsidP="001A3710">
      <w:pPr>
        <w:rPr>
          <w:rtl/>
        </w:rPr>
      </w:pPr>
      <w:bookmarkStart w:id="524" w:name="_ETM_Q1_3082000"/>
      <w:bookmarkEnd w:id="524"/>
      <w:r>
        <w:rPr>
          <w:rFonts w:hint="cs"/>
          <w:rtl/>
        </w:rPr>
        <w:t xml:space="preserve">יש כיוונים שונים של פגיעה </w:t>
      </w:r>
      <w:bookmarkStart w:id="525" w:name="_ETM_Q1_3088000"/>
      <w:bookmarkEnd w:id="525"/>
      <w:r>
        <w:rPr>
          <w:rFonts w:hint="cs"/>
          <w:rtl/>
        </w:rPr>
        <w:t xml:space="preserve">בפרטיות שלא נבחנו. אנחנו מתנגדים וקשה לנו לנהל את הדיון </w:t>
      </w:r>
      <w:bookmarkStart w:id="526" w:name="_ETM_Q1_3096000"/>
      <w:bookmarkEnd w:id="526"/>
      <w:r>
        <w:rPr>
          <w:rFonts w:hint="cs"/>
          <w:rtl/>
        </w:rPr>
        <w:t>הזה - -</w:t>
      </w:r>
    </w:p>
    <w:p w:rsidR="001A3710" w:rsidRDefault="001A3710" w:rsidP="001A3710">
      <w:pPr>
        <w:rPr>
          <w:rtl/>
        </w:rPr>
      </w:pPr>
    </w:p>
    <w:p w:rsidR="001A3710" w:rsidRDefault="001A3710" w:rsidP="0068525C">
      <w:pPr>
        <w:pStyle w:val="af6"/>
        <w:keepNext/>
        <w:rPr>
          <w:rtl/>
        </w:rPr>
      </w:pPr>
      <w:bookmarkStart w:id="527" w:name="ET_yor_6157_10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1A371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371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1A3710" w:rsidRDefault="001A3710" w:rsidP="0068525C">
      <w:pPr>
        <w:pStyle w:val="KeepWithNext"/>
        <w:rPr>
          <w:rtl/>
        </w:rPr>
      </w:pPr>
    </w:p>
    <w:p w:rsidR="001A3710" w:rsidRDefault="001A3710" w:rsidP="001A3710">
      <w:pPr>
        <w:rPr>
          <w:rtl/>
        </w:rPr>
      </w:pPr>
      <w:bookmarkStart w:id="528" w:name="_ETM_Q1_3097000"/>
      <w:bookmarkEnd w:id="528"/>
      <w:r>
        <w:rPr>
          <w:rFonts w:hint="cs"/>
          <w:rtl/>
        </w:rPr>
        <w:t xml:space="preserve">בבקשה, נדב, בוא תסביר לי איזו פגיעה </w:t>
      </w:r>
      <w:bookmarkStart w:id="529" w:name="_ETM_Q1_3106000"/>
      <w:bookmarkEnd w:id="529"/>
      <w:r>
        <w:rPr>
          <w:rFonts w:hint="cs"/>
          <w:rtl/>
        </w:rPr>
        <w:t xml:space="preserve">בפרטיות יש כאשר קרוב משפחה של אדם נפטר צריך לקבל </w:t>
      </w:r>
      <w:bookmarkStart w:id="530" w:name="_ETM_Q1_3113000"/>
      <w:bookmarkEnd w:id="530"/>
      <w:r>
        <w:rPr>
          <w:rFonts w:hint="cs"/>
          <w:rtl/>
        </w:rPr>
        <w:t xml:space="preserve">את המידע על ילדיו, הוריו, ילדי הוריו, שהם אחיו, </w:t>
      </w:r>
      <w:bookmarkStart w:id="531" w:name="_ETM_Q1_3122000"/>
      <w:bookmarkEnd w:id="531"/>
      <w:r>
        <w:rPr>
          <w:rFonts w:hint="cs"/>
          <w:rtl/>
        </w:rPr>
        <w:t xml:space="preserve">לטובת הוצאת צו ירושה </w:t>
      </w:r>
      <w:bookmarkStart w:id="532" w:name="_ETM_Q1_3126000"/>
      <w:bookmarkEnd w:id="53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3" w:name="_ETM_Q1_3127000"/>
      <w:bookmarkEnd w:id="533"/>
      <w:r>
        <w:rPr>
          <w:rFonts w:hint="cs"/>
          <w:rtl/>
        </w:rPr>
        <w:t xml:space="preserve">איזה אינטרס פרטיות קיים פה, והאם את מכיר מקרה אחד, שכשבית המשפט קיבל את הבקשה הזאת, הוא אמר: לא נותן כאשר קרוב משפחה </w:t>
      </w:r>
      <w:bookmarkStart w:id="534" w:name="_ETM_Q1_3131000"/>
      <w:bookmarkEnd w:id="534"/>
      <w:r>
        <w:rPr>
          <w:rFonts w:hint="cs"/>
          <w:rtl/>
        </w:rPr>
        <w:t xml:space="preserve">מבקש? אני לא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עכשיו כשצד רחוק מעוניין</w:t>
      </w:r>
      <w:r w:rsidR="0023770C">
        <w:rPr>
          <w:rFonts w:hint="cs"/>
          <w:rtl/>
        </w:rPr>
        <w:t xml:space="preserve">, צד </w:t>
      </w:r>
      <w:bookmarkStart w:id="535" w:name="_ETM_Q1_3138000"/>
      <w:bookmarkEnd w:id="535"/>
      <w:r w:rsidR="0023770C">
        <w:rPr>
          <w:rFonts w:hint="cs"/>
          <w:rtl/>
        </w:rPr>
        <w:t xml:space="preserve">כל שהוא לצבא, שאת זה אני </w:t>
      </w:r>
      <w:proofErr w:type="spellStart"/>
      <w:r w:rsidR="0023770C">
        <w:rPr>
          <w:rFonts w:hint="cs"/>
          <w:rtl/>
        </w:rPr>
        <w:t>החרגתי</w:t>
      </w:r>
      <w:proofErr w:type="spellEnd"/>
      <w:r w:rsidR="0023770C">
        <w:rPr>
          <w:rFonts w:hint="cs"/>
          <w:rtl/>
        </w:rPr>
        <w:t xml:space="preserve">, אני דרשתי מהם </w:t>
      </w:r>
      <w:bookmarkStart w:id="536" w:name="_ETM_Q1_3139000"/>
      <w:bookmarkEnd w:id="536"/>
      <w:r w:rsidR="0023770C">
        <w:rPr>
          <w:rFonts w:hint="cs"/>
          <w:rtl/>
        </w:rPr>
        <w:t xml:space="preserve">שלא יהיה. אני שואל אותך: האם אתה מדמיין סיטואציה שבית </w:t>
      </w:r>
      <w:bookmarkStart w:id="537" w:name="_ETM_Q1_3147000"/>
      <w:bookmarkEnd w:id="537"/>
      <w:r w:rsidR="0023770C">
        <w:rPr>
          <w:rFonts w:hint="cs"/>
          <w:rtl/>
        </w:rPr>
        <w:t>המשפט יגיד: לא נותן.</w:t>
      </w:r>
    </w:p>
    <w:p w:rsidR="0023770C" w:rsidRDefault="0023770C" w:rsidP="001A3710">
      <w:pPr>
        <w:rPr>
          <w:rtl/>
        </w:rPr>
      </w:pPr>
    </w:p>
    <w:p w:rsidR="0023770C" w:rsidRDefault="0023770C" w:rsidP="0068525C">
      <w:pPr>
        <w:pStyle w:val="-"/>
        <w:keepNext/>
        <w:rPr>
          <w:rtl/>
        </w:rPr>
      </w:pPr>
      <w:bookmarkStart w:id="538" w:name="ET_guest_נדב_גולני_109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23770C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23770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8"/>
    </w:p>
    <w:p w:rsidR="0023770C" w:rsidRDefault="0023770C" w:rsidP="0068525C">
      <w:pPr>
        <w:pStyle w:val="KeepWithNext"/>
        <w:rPr>
          <w:rtl/>
        </w:rPr>
      </w:pPr>
    </w:p>
    <w:p w:rsidR="0023770C" w:rsidRDefault="0023770C" w:rsidP="0023770C">
      <w:pPr>
        <w:rPr>
          <w:rtl/>
        </w:rPr>
      </w:pPr>
      <w:r>
        <w:rPr>
          <w:rFonts w:hint="cs"/>
          <w:rtl/>
        </w:rPr>
        <w:t xml:space="preserve">לזה אני כמובן לא יכול להתייחס אבל - - </w:t>
      </w:r>
    </w:p>
    <w:p w:rsidR="0023770C" w:rsidRDefault="0023770C" w:rsidP="0023770C">
      <w:pPr>
        <w:rPr>
          <w:rtl/>
        </w:rPr>
      </w:pPr>
    </w:p>
    <w:p w:rsidR="0023770C" w:rsidRDefault="0023770C" w:rsidP="0068525C">
      <w:pPr>
        <w:pStyle w:val="af6"/>
        <w:keepNext/>
        <w:rPr>
          <w:rtl/>
        </w:rPr>
      </w:pPr>
      <w:bookmarkStart w:id="539" w:name="ET_yor_6157_11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23770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770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"/>
    </w:p>
    <w:p w:rsidR="0023770C" w:rsidRDefault="0023770C" w:rsidP="0068525C">
      <w:pPr>
        <w:pStyle w:val="KeepWithNext"/>
        <w:rPr>
          <w:rtl/>
        </w:rPr>
      </w:pPr>
    </w:p>
    <w:p w:rsidR="0023770C" w:rsidRDefault="0023770C" w:rsidP="0023770C">
      <w:pPr>
        <w:rPr>
          <w:rtl/>
        </w:rPr>
      </w:pPr>
      <w:bookmarkStart w:id="540" w:name="_ETM_Q1_3151000"/>
      <w:bookmarkEnd w:id="540"/>
      <w:r>
        <w:rPr>
          <w:rFonts w:hint="cs"/>
          <w:rtl/>
        </w:rPr>
        <w:t xml:space="preserve">לא, לא הבנתי, למה אתה לא יכול להתייחס </w:t>
      </w:r>
      <w:bookmarkStart w:id="541" w:name="_ETM_Q1_3150000"/>
      <w:bookmarkEnd w:id="541"/>
      <w:r>
        <w:rPr>
          <w:rFonts w:hint="cs"/>
          <w:rtl/>
        </w:rPr>
        <w:t>לזה?</w:t>
      </w:r>
    </w:p>
    <w:p w:rsidR="00D3367C" w:rsidRDefault="00D3367C" w:rsidP="0023770C">
      <w:pPr>
        <w:rPr>
          <w:rtl/>
        </w:rPr>
      </w:pPr>
    </w:p>
    <w:p w:rsidR="00D3367C" w:rsidRDefault="00D3367C" w:rsidP="0068525C">
      <w:pPr>
        <w:pStyle w:val="-"/>
        <w:keepNext/>
        <w:rPr>
          <w:rtl/>
        </w:rPr>
      </w:pPr>
      <w:bookmarkStart w:id="542" w:name="ET_guest_נדב_גולני_11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D3367C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D3367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2"/>
    </w:p>
    <w:p w:rsidR="00D3367C" w:rsidRDefault="00D3367C" w:rsidP="0068525C">
      <w:pPr>
        <w:pStyle w:val="KeepWithNext"/>
        <w:rPr>
          <w:rtl/>
        </w:rPr>
      </w:pPr>
    </w:p>
    <w:p w:rsidR="00D3367C" w:rsidRDefault="00D3367C" w:rsidP="00D3367C">
      <w:pPr>
        <w:rPr>
          <w:rtl/>
        </w:rPr>
      </w:pPr>
      <w:r>
        <w:rPr>
          <w:rFonts w:hint="cs"/>
          <w:rtl/>
        </w:rPr>
        <w:t xml:space="preserve">- - אני שואל: </w:t>
      </w:r>
      <w:r w:rsidR="00902792">
        <w:rPr>
          <w:rFonts w:hint="cs"/>
          <w:rtl/>
        </w:rPr>
        <w:t xml:space="preserve">אני מבין שאתה מציע לתחום </w:t>
      </w:r>
      <w:bookmarkStart w:id="543" w:name="_ETM_Q1_3159000"/>
      <w:bookmarkEnd w:id="543"/>
      <w:r w:rsidR="00902792">
        <w:rPr>
          <w:rFonts w:hint="cs"/>
          <w:rtl/>
        </w:rPr>
        <w:t>את זה רק לקרובי משפחה ואז הפגיעה בפרטיות מצטמצמת לשיטתך?</w:t>
      </w:r>
    </w:p>
    <w:p w:rsidR="00902792" w:rsidRDefault="00902792" w:rsidP="00D3367C">
      <w:pPr>
        <w:rPr>
          <w:rtl/>
        </w:rPr>
      </w:pPr>
    </w:p>
    <w:p w:rsidR="00902792" w:rsidRDefault="00902792" w:rsidP="0068525C">
      <w:pPr>
        <w:pStyle w:val="af6"/>
        <w:keepNext/>
        <w:rPr>
          <w:rtl/>
        </w:rPr>
      </w:pPr>
      <w:bookmarkStart w:id="544" w:name="ET_yor_6157_113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90279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279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902792" w:rsidRDefault="00902792" w:rsidP="0068525C">
      <w:pPr>
        <w:pStyle w:val="KeepWithNext"/>
        <w:rPr>
          <w:rtl/>
        </w:rPr>
      </w:pPr>
    </w:p>
    <w:p w:rsidR="00902792" w:rsidRDefault="00902792" w:rsidP="00902792">
      <w:pPr>
        <w:rPr>
          <w:rtl/>
        </w:rPr>
      </w:pPr>
      <w:r>
        <w:rPr>
          <w:rFonts w:hint="cs"/>
          <w:rtl/>
        </w:rPr>
        <w:t xml:space="preserve">אני דרשתי, זו גם דרישה שלי, שרק קרובי משפחה </w:t>
      </w:r>
      <w:bookmarkStart w:id="545" w:name="_ETM_Q1_3169000"/>
      <w:bookmarkEnd w:id="545"/>
      <w:r>
        <w:rPr>
          <w:rFonts w:hint="cs"/>
          <w:rtl/>
        </w:rPr>
        <w:t xml:space="preserve">שמבקשים, יהיו זכאים לקבלת המידע הזה בלי צו בית משפט. </w:t>
      </w:r>
      <w:bookmarkStart w:id="546" w:name="_ETM_Q1_3175000"/>
      <w:bookmarkEnd w:id="546"/>
      <w:r>
        <w:rPr>
          <w:rFonts w:hint="cs"/>
          <w:rtl/>
        </w:rPr>
        <w:t xml:space="preserve">אדם אחר שמבקש </w:t>
      </w:r>
      <w:r>
        <w:rPr>
          <w:rtl/>
        </w:rPr>
        <w:t>–</w:t>
      </w:r>
      <w:r>
        <w:rPr>
          <w:rFonts w:hint="cs"/>
          <w:rtl/>
        </w:rPr>
        <w:t xml:space="preserve"> שיפנה לבית המשפט, מטרתי לא להקל </w:t>
      </w:r>
      <w:bookmarkStart w:id="547" w:name="_ETM_Q1_3178000"/>
      <w:bookmarkEnd w:id="547"/>
      <w:r>
        <w:rPr>
          <w:rFonts w:hint="cs"/>
          <w:rtl/>
        </w:rPr>
        <w:t xml:space="preserve">עליו ולכן אני רוצה שתהיה שם הצהרה, ואני גם מצפה </w:t>
      </w:r>
      <w:bookmarkStart w:id="548" w:name="_ETM_Q1_3185000"/>
      <w:bookmarkEnd w:id="548"/>
      <w:r>
        <w:rPr>
          <w:rFonts w:hint="cs"/>
          <w:rtl/>
        </w:rPr>
        <w:t xml:space="preserve">שאם בן אדם יצהיר דבר שכזה ויתברר שזה לא נכון, </w:t>
      </w:r>
      <w:bookmarkStart w:id="549" w:name="_ETM_Q1_3190000"/>
      <w:bookmarkEnd w:id="549"/>
      <w:r>
        <w:rPr>
          <w:rFonts w:hint="cs"/>
          <w:rtl/>
        </w:rPr>
        <w:t xml:space="preserve">ימוצה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כל חומר הדין כי זה גם קבלת דבר </w:t>
      </w:r>
      <w:bookmarkStart w:id="550" w:name="_ETM_Q1_3193000"/>
      <w:bookmarkEnd w:id="550"/>
      <w:r>
        <w:rPr>
          <w:rFonts w:hint="cs"/>
          <w:rtl/>
        </w:rPr>
        <w:t xml:space="preserve">במרמה וגם עבירות אחרות של פגיעה בפרטיות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. </w:t>
      </w:r>
      <w:bookmarkStart w:id="551" w:name="_ETM_Q1_3197000"/>
      <w:bookmarkEnd w:id="551"/>
      <w:r>
        <w:rPr>
          <w:rFonts w:hint="cs"/>
          <w:rtl/>
        </w:rPr>
        <w:t xml:space="preserve">אז אני מצפה ומקווה שידרשו ממנו וימצו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את כל </w:t>
      </w:r>
      <w:bookmarkStart w:id="552" w:name="_ETM_Q1_3201000"/>
      <w:bookmarkEnd w:id="552"/>
      <w:r>
        <w:rPr>
          <w:rFonts w:hint="cs"/>
          <w:rtl/>
        </w:rPr>
        <w:t xml:space="preserve">חומר הדין, בשביל זה קיימות מערכות אכיפה במדינת ישראל </w:t>
      </w:r>
      <w:bookmarkStart w:id="553" w:name="_ETM_Q1_3203000"/>
      <w:bookmarkEnd w:id="553"/>
      <w:r>
        <w:rPr>
          <w:rFonts w:hint="cs"/>
          <w:rtl/>
        </w:rPr>
        <w:t xml:space="preserve">אבל אחרי שחצינו את המשוכה הזאת, לבן אדם קרוב משפחה </w:t>
      </w:r>
      <w:bookmarkStart w:id="554" w:name="_ETM_Q1_3211000"/>
      <w:bookmarkEnd w:id="554"/>
      <w:r>
        <w:rPr>
          <w:rFonts w:hint="cs"/>
          <w:rtl/>
        </w:rPr>
        <w:t xml:space="preserve">של נפטר, בין אם האדם הזה מוכר למערכת דרך המערכת </w:t>
      </w:r>
      <w:bookmarkStart w:id="555" w:name="_ETM_Q1_3212000"/>
      <w:bookmarkEnd w:id="555"/>
      <w:r>
        <w:rPr>
          <w:rFonts w:hint="cs"/>
          <w:rtl/>
        </w:rPr>
        <w:t xml:space="preserve">האוטומטית כחלל של "חרבות ברזל" ובין אם לאו, ובין אם </w:t>
      </w:r>
      <w:bookmarkStart w:id="556" w:name="_ETM_Q1_3221000"/>
      <w:bookmarkEnd w:id="556"/>
      <w:r>
        <w:rPr>
          <w:rFonts w:hint="cs"/>
          <w:rtl/>
        </w:rPr>
        <w:t xml:space="preserve">הוא סתם אדם מהשורה, אני מתקשה לזהות את </w:t>
      </w:r>
      <w:bookmarkStart w:id="557" w:name="_ETM_Q1_3224000"/>
      <w:bookmarkEnd w:id="557"/>
      <w:r>
        <w:rPr>
          <w:rFonts w:hint="cs"/>
          <w:rtl/>
        </w:rPr>
        <w:t xml:space="preserve">אינטרס הפרטיות שנפגע פה. ולכן אני אומר שאני </w:t>
      </w:r>
      <w:bookmarkStart w:id="558" w:name="_ETM_Q1_3234000"/>
      <w:bookmarkEnd w:id="558"/>
      <w:r>
        <w:rPr>
          <w:rFonts w:hint="cs"/>
          <w:rtl/>
        </w:rPr>
        <w:t xml:space="preserve">מנסה לדמיין את ההליך המשפטי ואת השופט שיגיד: תשמעו, אל תתנו לבן אדם הזה את השמות של הילדים של הנפטר </w:t>
      </w:r>
      <w:bookmarkStart w:id="559" w:name="_ETM_Q1_3237000"/>
      <w:bookmarkEnd w:id="559"/>
      <w:r>
        <w:rPr>
          <w:rFonts w:hint="cs"/>
          <w:rtl/>
        </w:rPr>
        <w:t xml:space="preserve">או של ההורים של הנפטר או של האחים של </w:t>
      </w:r>
      <w:bookmarkStart w:id="560" w:name="_ETM_Q1_3243000"/>
      <w:bookmarkEnd w:id="560"/>
      <w:r>
        <w:rPr>
          <w:rFonts w:hint="cs"/>
          <w:rtl/>
        </w:rPr>
        <w:t xml:space="preserve">הנפטר </w:t>
      </w:r>
      <w:r>
        <w:rPr>
          <w:rtl/>
        </w:rPr>
        <w:t>–</w:t>
      </w:r>
      <w:r>
        <w:rPr>
          <w:rFonts w:hint="cs"/>
          <w:rtl/>
        </w:rPr>
        <w:t xml:space="preserve"> סליחה, ילדי הוריו, כי אני לא </w:t>
      </w:r>
      <w:bookmarkStart w:id="561" w:name="_ETM_Q1_3248000"/>
      <w:bookmarkEnd w:id="561"/>
      <w:r>
        <w:rPr>
          <w:rFonts w:hint="cs"/>
          <w:rtl/>
        </w:rPr>
        <w:t>יודע... אני מתקשה להשלים את המשפט.</w:t>
      </w:r>
    </w:p>
    <w:p w:rsidR="00902792" w:rsidRDefault="00902792" w:rsidP="00902792">
      <w:pPr>
        <w:rPr>
          <w:rtl/>
        </w:rPr>
      </w:pPr>
    </w:p>
    <w:p w:rsidR="00902792" w:rsidRDefault="00902792" w:rsidP="00902792">
      <w:pPr>
        <w:rPr>
          <w:rtl/>
        </w:rPr>
      </w:pPr>
      <w:r>
        <w:rPr>
          <w:rFonts w:hint="cs"/>
          <w:rtl/>
        </w:rPr>
        <w:t xml:space="preserve">מאחר ואני מתקשה להשלים את </w:t>
      </w:r>
      <w:bookmarkStart w:id="562" w:name="_ETM_Q1_3253000"/>
      <w:bookmarkEnd w:id="562"/>
      <w:r>
        <w:rPr>
          <w:rFonts w:hint="cs"/>
          <w:rtl/>
        </w:rPr>
        <w:t xml:space="preserve">המשפט על כולם, אמתית, אני אומר לך שכשראיתי את התקנות </w:t>
      </w:r>
      <w:bookmarkStart w:id="563" w:name="_ETM_Q1_3257000"/>
      <w:bookmarkEnd w:id="563"/>
      <w:r>
        <w:rPr>
          <w:rFonts w:hint="cs"/>
          <w:rtl/>
        </w:rPr>
        <w:t xml:space="preserve">רציתי להגיד, וזה גם מה שאמרתי לאנשי </w:t>
      </w:r>
      <w:r>
        <w:rPr>
          <w:rtl/>
        </w:rPr>
        <w:t>–</w:t>
      </w:r>
      <w:r>
        <w:rPr>
          <w:rFonts w:hint="cs"/>
          <w:rtl/>
        </w:rPr>
        <w:t xml:space="preserve"> מאחר והחיסיון </w:t>
      </w:r>
      <w:bookmarkStart w:id="564" w:name="_ETM_Q1_3259000"/>
      <w:bookmarkEnd w:id="564"/>
      <w:r>
        <w:rPr>
          <w:rFonts w:hint="cs"/>
          <w:rtl/>
        </w:rPr>
        <w:t xml:space="preserve">עורך-דין לקוח הוא לטובתי אז לי מותר להגיד את זה. </w:t>
      </w:r>
      <w:bookmarkStart w:id="565" w:name="_ETM_Q1_3263000"/>
      <w:bookmarkEnd w:id="565"/>
      <w:r>
        <w:rPr>
          <w:rFonts w:hint="cs"/>
          <w:rtl/>
        </w:rPr>
        <w:t xml:space="preserve">אמרתי גם לאנשי הייעוץ המשפטי של הוועדה שאני רוצה את זה כהסדר קבע לגבי כולם. </w:t>
      </w:r>
      <w:r w:rsidR="00303FDC">
        <w:rPr>
          <w:rFonts w:hint="cs"/>
          <w:rtl/>
        </w:rPr>
        <w:t xml:space="preserve">אז אמרו לי: משרד </w:t>
      </w:r>
      <w:bookmarkStart w:id="566" w:name="_ETM_Q1_3265000"/>
      <w:bookmarkEnd w:id="566"/>
      <w:r w:rsidR="00303FDC">
        <w:rPr>
          <w:rFonts w:hint="cs"/>
          <w:rtl/>
        </w:rPr>
        <w:t xml:space="preserve">המשפטים צריך לבדוק השלכות. לא רוצה לריב אתכם על זה, </w:t>
      </w:r>
      <w:bookmarkStart w:id="567" w:name="_ETM_Q1_3269000"/>
      <w:bookmarkEnd w:id="567"/>
      <w:r w:rsidR="00303FDC">
        <w:rPr>
          <w:rFonts w:hint="cs"/>
          <w:rtl/>
        </w:rPr>
        <w:t xml:space="preserve">תבדקו השלכות, </w:t>
      </w:r>
      <w:proofErr w:type="spellStart"/>
      <w:r w:rsidR="00303FDC">
        <w:rPr>
          <w:rFonts w:hint="cs"/>
          <w:rtl/>
        </w:rPr>
        <w:t>הכל</w:t>
      </w:r>
      <w:proofErr w:type="spellEnd"/>
      <w:r w:rsidR="00303FDC">
        <w:rPr>
          <w:rFonts w:hint="cs"/>
          <w:rtl/>
        </w:rPr>
        <w:t xml:space="preserve"> בסדר. אבל בתוך התקופה התחומה הזאת</w:t>
      </w:r>
      <w:r w:rsidR="00FB15D2">
        <w:rPr>
          <w:rFonts w:hint="cs"/>
          <w:rtl/>
        </w:rPr>
        <w:t xml:space="preserve">, מספיק </w:t>
      </w:r>
      <w:bookmarkStart w:id="568" w:name="_ETM_Q1_3273000"/>
      <w:bookmarkEnd w:id="568"/>
      <w:r w:rsidR="00FB15D2">
        <w:rPr>
          <w:rFonts w:hint="cs"/>
          <w:rtl/>
        </w:rPr>
        <w:t>לי וזה דומה מאוד למה שדיברנו על ענייני ירושה</w:t>
      </w:r>
      <w:bookmarkStart w:id="569" w:name="_ETM_Q1_3275000"/>
      <w:bookmarkEnd w:id="569"/>
      <w:r w:rsidR="00FB15D2">
        <w:rPr>
          <w:rFonts w:hint="cs"/>
          <w:rtl/>
        </w:rPr>
        <w:t xml:space="preserve"> </w:t>
      </w:r>
      <w:r w:rsidR="00FB15D2">
        <w:rPr>
          <w:rtl/>
        </w:rPr>
        <w:t>–</w:t>
      </w:r>
      <w:r w:rsidR="00FB15D2">
        <w:rPr>
          <w:rFonts w:hint="cs"/>
          <w:rtl/>
        </w:rPr>
        <w:t xml:space="preserve"> מספיק לי שכדי לחסוך </w:t>
      </w:r>
      <w:bookmarkStart w:id="570" w:name="_ETM_Q1_3278000"/>
      <w:bookmarkEnd w:id="570"/>
      <w:r w:rsidR="00FB15D2">
        <w:rPr>
          <w:rFonts w:hint="cs"/>
          <w:rtl/>
        </w:rPr>
        <w:t xml:space="preserve">מבן אדם אחד את הפרוצדורה לקבל את המידע, אני מוכן </w:t>
      </w:r>
      <w:bookmarkStart w:id="571" w:name="_ETM_Q1_3282000"/>
      <w:bookmarkEnd w:id="571"/>
      <w:r w:rsidR="00FB15D2">
        <w:rPr>
          <w:rFonts w:hint="cs"/>
          <w:rtl/>
        </w:rPr>
        <w:t xml:space="preserve">לספוג את העובדה שקרובי משפחה של כלל נפטרי תקופת "חרבות </w:t>
      </w:r>
      <w:bookmarkStart w:id="572" w:name="_ETM_Q1_3286000"/>
      <w:bookmarkEnd w:id="572"/>
      <w:r w:rsidR="00FB15D2">
        <w:rPr>
          <w:rFonts w:hint="cs"/>
          <w:rtl/>
        </w:rPr>
        <w:t xml:space="preserve">ברזל" יקבלו את המידע של מי הם, ויחסך מהם הצורך </w:t>
      </w:r>
      <w:bookmarkStart w:id="573" w:name="_ETM_Q1_3295000"/>
      <w:bookmarkEnd w:id="573"/>
      <w:r w:rsidR="00FB15D2">
        <w:rPr>
          <w:rFonts w:hint="cs"/>
          <w:rtl/>
        </w:rPr>
        <w:t xml:space="preserve">להגיש אגרה לבית משפט השלום לפי סעיף 16 לחוק הגנת </w:t>
      </w:r>
      <w:bookmarkStart w:id="574" w:name="_ETM_Q1_3301000"/>
      <w:bookmarkEnd w:id="574"/>
      <w:r w:rsidR="00FB15D2">
        <w:rPr>
          <w:rFonts w:hint="cs"/>
          <w:rtl/>
        </w:rPr>
        <w:t xml:space="preserve">הפרטיות, וייחסך מאנשי מערכת המשפט, העמוסים ממילא, הצורך לכתוב: </w:t>
      </w:r>
      <w:bookmarkStart w:id="575" w:name="_ETM_Q1_3308000"/>
      <w:bookmarkEnd w:id="575"/>
      <w:r w:rsidR="00FB15D2">
        <w:rPr>
          <w:rFonts w:hint="cs"/>
          <w:rtl/>
        </w:rPr>
        <w:t>כמבוקש.</w:t>
      </w:r>
    </w:p>
    <w:p w:rsidR="00FB15D2" w:rsidRDefault="00FB15D2" w:rsidP="00902792">
      <w:pPr>
        <w:rPr>
          <w:rtl/>
        </w:rPr>
      </w:pPr>
      <w:bookmarkStart w:id="576" w:name="_ETM_Q1_3310000"/>
      <w:bookmarkEnd w:id="576"/>
    </w:p>
    <w:p w:rsidR="00FB15D2" w:rsidRDefault="00FB15D2" w:rsidP="0068525C">
      <w:pPr>
        <w:pStyle w:val="-"/>
        <w:keepNext/>
        <w:rPr>
          <w:rtl/>
        </w:rPr>
      </w:pPr>
      <w:bookmarkStart w:id="577" w:name="ET_guest_נדב_גולני_115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FB15D2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FB15D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7"/>
    </w:p>
    <w:p w:rsidR="00FB15D2" w:rsidRDefault="00FB15D2" w:rsidP="0068525C">
      <w:pPr>
        <w:pStyle w:val="KeepWithNext"/>
        <w:rPr>
          <w:rtl/>
        </w:rPr>
      </w:pPr>
    </w:p>
    <w:p w:rsidR="00FB15D2" w:rsidRDefault="00FB15D2" w:rsidP="00FB15D2">
      <w:pPr>
        <w:rPr>
          <w:rtl/>
        </w:rPr>
      </w:pPr>
      <w:bookmarkStart w:id="578" w:name="_ETM_Q1_3311000"/>
      <w:bookmarkEnd w:id="578"/>
      <w:r>
        <w:rPr>
          <w:rFonts w:hint="cs"/>
          <w:rtl/>
        </w:rPr>
        <w:t xml:space="preserve">לשאלה של הפגיעה בפרטיות, אני אשמח אם תוכל להתייחס עורכת </w:t>
      </w:r>
      <w:bookmarkStart w:id="579" w:name="_ETM_Q1_3315000"/>
      <w:bookmarkEnd w:id="579"/>
      <w:r>
        <w:rPr>
          <w:rFonts w:hint="cs"/>
          <w:rtl/>
        </w:rPr>
        <w:t xml:space="preserve">הדין דניאל </w:t>
      </w:r>
      <w:proofErr w:type="spellStart"/>
      <w:r>
        <w:rPr>
          <w:rFonts w:hint="cs"/>
          <w:rtl/>
        </w:rPr>
        <w:t>הורנשטיין</w:t>
      </w:r>
      <w:proofErr w:type="spellEnd"/>
      <w:r>
        <w:rPr>
          <w:rFonts w:hint="cs"/>
          <w:rtl/>
        </w:rPr>
        <w:t xml:space="preserve">, שגם נמצאת פה, בזום. </w:t>
      </w:r>
    </w:p>
    <w:p w:rsidR="00FB15D2" w:rsidRDefault="00FB15D2" w:rsidP="00FB15D2">
      <w:pPr>
        <w:rPr>
          <w:rtl/>
        </w:rPr>
      </w:pPr>
    </w:p>
    <w:p w:rsidR="00FB15D2" w:rsidRDefault="00FB15D2" w:rsidP="0068525C">
      <w:pPr>
        <w:pStyle w:val="af6"/>
        <w:keepNext/>
        <w:rPr>
          <w:rtl/>
        </w:rPr>
      </w:pPr>
      <w:bookmarkStart w:id="580" w:name="ET_yor_6157_11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FB15D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5D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"/>
    </w:p>
    <w:p w:rsidR="00FB15D2" w:rsidRDefault="00FB15D2" w:rsidP="0068525C">
      <w:pPr>
        <w:pStyle w:val="KeepWithNext"/>
        <w:rPr>
          <w:rtl/>
        </w:rPr>
      </w:pPr>
    </w:p>
    <w:p w:rsidR="00FB15D2" w:rsidRDefault="00FB15D2" w:rsidP="00FB15D2">
      <w:pPr>
        <w:rPr>
          <w:rtl/>
        </w:rPr>
      </w:pPr>
      <w:bookmarkStart w:id="581" w:name="_ETM_Q1_3319000"/>
      <w:bookmarkEnd w:id="581"/>
      <w:r>
        <w:rPr>
          <w:rFonts w:hint="cs"/>
          <w:rtl/>
        </w:rPr>
        <w:t>אין בעיה. דניאל שלום.</w:t>
      </w:r>
    </w:p>
    <w:p w:rsidR="00FB15D2" w:rsidRDefault="00FB15D2" w:rsidP="00FB15D2">
      <w:pPr>
        <w:rPr>
          <w:rtl/>
        </w:rPr>
      </w:pPr>
      <w:bookmarkStart w:id="582" w:name="_ETM_Q1_3323000"/>
      <w:bookmarkEnd w:id="582"/>
    </w:p>
    <w:p w:rsidR="00FB15D2" w:rsidRDefault="00FB15D2" w:rsidP="0068525C">
      <w:pPr>
        <w:pStyle w:val="a4"/>
        <w:keepNext/>
        <w:rPr>
          <w:rtl/>
        </w:rPr>
      </w:pPr>
      <w:bookmarkStart w:id="583" w:name="ET_speaker_דניאל_הורנשטיין_117"/>
      <w:r w:rsidRPr="0068525C">
        <w:rPr>
          <w:rStyle w:val="TagStyle"/>
          <w:rtl/>
        </w:rPr>
        <w:t xml:space="preserve"> &lt;&lt; דובר &gt;&gt;</w:t>
      </w:r>
      <w:r w:rsidRPr="00FB15D2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הורנשטיין</w:t>
      </w:r>
      <w:proofErr w:type="spellEnd"/>
      <w:r>
        <w:rPr>
          <w:rtl/>
        </w:rPr>
        <w:t>:</w:t>
      </w:r>
      <w:r w:rsidRPr="00FB15D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FB15D2" w:rsidRDefault="00FB15D2" w:rsidP="0068525C">
      <w:pPr>
        <w:pStyle w:val="KeepWithNext"/>
        <w:rPr>
          <w:rtl/>
        </w:rPr>
      </w:pPr>
    </w:p>
    <w:p w:rsidR="00FB15D2" w:rsidRDefault="00FB15D2" w:rsidP="00FB15D2">
      <w:pPr>
        <w:rPr>
          <w:rtl/>
        </w:rPr>
      </w:pPr>
      <w:r>
        <w:rPr>
          <w:rFonts w:hint="cs"/>
          <w:rtl/>
        </w:rPr>
        <w:t xml:space="preserve">שלום. אני אגיד כך, אדוני: </w:t>
      </w:r>
      <w:bookmarkStart w:id="584" w:name="_ETM_Q1_3324000"/>
      <w:bookmarkEnd w:id="584"/>
      <w:r>
        <w:rPr>
          <w:rFonts w:hint="cs"/>
          <w:rtl/>
        </w:rPr>
        <w:t>מבחינתנו, הבעיה היא ככל שאין קרבה משפחתית, ואם אני מצליחה</w:t>
      </w:r>
      <w:bookmarkStart w:id="585" w:name="_ETM_Q1_3334000"/>
      <w:bookmarkEnd w:id="585"/>
      <w:r>
        <w:rPr>
          <w:rFonts w:hint="cs"/>
          <w:rtl/>
        </w:rPr>
        <w:t xml:space="preserve"> להבין אתה דברים שנאמרו כאן, אז ההסדר הזה שאתה מתכוון </w:t>
      </w:r>
      <w:bookmarkStart w:id="586" w:name="_ETM_Q1_3337000"/>
      <w:bookmarkEnd w:id="586"/>
      <w:r>
        <w:rPr>
          <w:rFonts w:hint="cs"/>
          <w:rtl/>
        </w:rPr>
        <w:t>אליו יחול רק על קרובי משפחה. אז מבחינתנו, השאלה כאן היא לפתחה של רשות האוכלוסין - -</w:t>
      </w:r>
    </w:p>
    <w:p w:rsidR="00FB15D2" w:rsidRDefault="00FB15D2" w:rsidP="00FB15D2">
      <w:pPr>
        <w:rPr>
          <w:rtl/>
        </w:rPr>
      </w:pPr>
    </w:p>
    <w:p w:rsidR="00FB15D2" w:rsidRDefault="00FB15D2" w:rsidP="0068525C">
      <w:pPr>
        <w:pStyle w:val="af6"/>
        <w:keepNext/>
        <w:rPr>
          <w:rtl/>
        </w:rPr>
      </w:pPr>
      <w:bookmarkStart w:id="587" w:name="ET_yor_6157_11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FB15D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5D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"/>
    </w:p>
    <w:p w:rsidR="00FB15D2" w:rsidRDefault="00FB15D2" w:rsidP="0068525C">
      <w:pPr>
        <w:pStyle w:val="KeepWithNext"/>
        <w:rPr>
          <w:rtl/>
        </w:rPr>
      </w:pPr>
    </w:p>
    <w:p w:rsidR="00FB15D2" w:rsidRDefault="00FB15D2" w:rsidP="00FB15D2">
      <w:pPr>
        <w:rPr>
          <w:rtl/>
        </w:rPr>
      </w:pPr>
      <w:bookmarkStart w:id="588" w:name="_ETM_Q1_3344000"/>
      <w:bookmarkEnd w:id="588"/>
      <w:r>
        <w:rPr>
          <w:rFonts w:hint="cs"/>
          <w:rtl/>
        </w:rPr>
        <w:t>מצוין.</w:t>
      </w:r>
    </w:p>
    <w:p w:rsidR="00FB15D2" w:rsidRDefault="00FB15D2" w:rsidP="00FB15D2">
      <w:pPr>
        <w:rPr>
          <w:rtl/>
        </w:rPr>
      </w:pPr>
      <w:bookmarkStart w:id="589" w:name="_ETM_Q1_3345000"/>
      <w:bookmarkEnd w:id="589"/>
    </w:p>
    <w:p w:rsidR="00FB15D2" w:rsidRDefault="00FB15D2" w:rsidP="0068525C">
      <w:pPr>
        <w:pStyle w:val="-"/>
        <w:keepNext/>
        <w:rPr>
          <w:rtl/>
        </w:rPr>
      </w:pPr>
      <w:bookmarkStart w:id="590" w:name="ET_speakercontinue_דניאל_הורנשטיין_119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FB15D2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הורנשטיין</w:t>
      </w:r>
      <w:proofErr w:type="spellEnd"/>
      <w:r>
        <w:rPr>
          <w:rtl/>
        </w:rPr>
        <w:t>:</w:t>
      </w:r>
      <w:r w:rsidRPr="00FB15D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0"/>
    </w:p>
    <w:p w:rsidR="00FB15D2" w:rsidRDefault="00FB15D2" w:rsidP="0068525C">
      <w:pPr>
        <w:pStyle w:val="KeepWithNext"/>
        <w:rPr>
          <w:rtl/>
        </w:rPr>
      </w:pPr>
    </w:p>
    <w:p w:rsidR="00FB15D2" w:rsidRDefault="00FB15D2" w:rsidP="00FB15D2">
      <w:pPr>
        <w:rPr>
          <w:rtl/>
        </w:rPr>
      </w:pPr>
      <w:bookmarkStart w:id="591" w:name="_ETM_Q1_3346000"/>
      <w:bookmarkEnd w:id="591"/>
      <w:r>
        <w:rPr>
          <w:rFonts w:hint="cs"/>
          <w:rtl/>
        </w:rPr>
        <w:t>- - האם מבחינתם</w:t>
      </w:r>
      <w:bookmarkStart w:id="592" w:name="_ETM_Q1_3349000"/>
      <w:bookmarkEnd w:id="592"/>
      <w:r>
        <w:rPr>
          <w:rFonts w:hint="cs"/>
          <w:rtl/>
        </w:rPr>
        <w:t xml:space="preserve"> יכולים להצביע באופן וודאי על קרבה משפחתית?</w:t>
      </w:r>
    </w:p>
    <w:p w:rsidR="00FB15D2" w:rsidRDefault="00FB15D2" w:rsidP="00FB15D2">
      <w:pPr>
        <w:rPr>
          <w:rtl/>
        </w:rPr>
      </w:pPr>
    </w:p>
    <w:p w:rsidR="00FB15D2" w:rsidRDefault="00FB15D2" w:rsidP="0068525C">
      <w:pPr>
        <w:pStyle w:val="af6"/>
        <w:keepNext/>
        <w:rPr>
          <w:rtl/>
        </w:rPr>
      </w:pPr>
      <w:bookmarkStart w:id="593" w:name="ET_yor_6157_12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FB15D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5D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"/>
    </w:p>
    <w:p w:rsidR="00FB15D2" w:rsidRDefault="00FB15D2" w:rsidP="0068525C">
      <w:pPr>
        <w:pStyle w:val="KeepWithNext"/>
        <w:rPr>
          <w:rtl/>
        </w:rPr>
      </w:pPr>
    </w:p>
    <w:p w:rsidR="00FB15D2" w:rsidRDefault="00FB15D2" w:rsidP="00FB15D2">
      <w:pPr>
        <w:rPr>
          <w:rtl/>
        </w:rPr>
      </w:pPr>
      <w:bookmarkStart w:id="594" w:name="_ETM_Q1_3355000"/>
      <w:bookmarkEnd w:id="594"/>
      <w:r>
        <w:rPr>
          <w:rFonts w:hint="cs"/>
          <w:rtl/>
        </w:rPr>
        <w:t xml:space="preserve">לא, זה משהו אחר </w:t>
      </w:r>
      <w:bookmarkStart w:id="595" w:name="_ETM_Q1_3357000"/>
      <w:bookmarkEnd w:id="595"/>
      <w:r>
        <w:rPr>
          <w:rFonts w:hint="cs"/>
          <w:rtl/>
        </w:rPr>
        <w:t>עכשיו.</w:t>
      </w:r>
    </w:p>
    <w:p w:rsidR="00FB15D2" w:rsidRDefault="00FB15D2" w:rsidP="00FB15D2">
      <w:pPr>
        <w:rPr>
          <w:rtl/>
        </w:rPr>
      </w:pPr>
    </w:p>
    <w:p w:rsidR="00FB15D2" w:rsidRDefault="00FB15D2" w:rsidP="0068525C">
      <w:pPr>
        <w:pStyle w:val="-"/>
        <w:keepNext/>
        <w:rPr>
          <w:rtl/>
        </w:rPr>
      </w:pPr>
      <w:bookmarkStart w:id="596" w:name="ET_speakercontinue_דניאל_הורנשטיין_12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FB15D2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הורנשטיין</w:t>
      </w:r>
      <w:proofErr w:type="spellEnd"/>
      <w:r>
        <w:rPr>
          <w:rtl/>
        </w:rPr>
        <w:t>:</w:t>
      </w:r>
      <w:r w:rsidRPr="00FB15D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6"/>
    </w:p>
    <w:p w:rsidR="00FB15D2" w:rsidRDefault="00FB15D2" w:rsidP="0068525C">
      <w:pPr>
        <w:pStyle w:val="KeepWithNext"/>
        <w:rPr>
          <w:rtl/>
        </w:rPr>
      </w:pPr>
    </w:p>
    <w:p w:rsidR="00FB15D2" w:rsidRDefault="00FB15D2" w:rsidP="00FB15D2">
      <w:pPr>
        <w:rPr>
          <w:rtl/>
        </w:rPr>
      </w:pPr>
      <w:bookmarkStart w:id="597" w:name="_ETM_Q1_3358000"/>
      <w:bookmarkEnd w:id="597"/>
      <w:r>
        <w:rPr>
          <w:rFonts w:hint="cs"/>
          <w:rtl/>
        </w:rPr>
        <w:t xml:space="preserve">סליחה, אני מתקנת את עצמי </w:t>
      </w:r>
      <w:r>
        <w:rPr>
          <w:rtl/>
        </w:rPr>
        <w:t>–</w:t>
      </w:r>
      <w:r>
        <w:rPr>
          <w:rFonts w:hint="cs"/>
          <w:rtl/>
        </w:rPr>
        <w:t xml:space="preserve"> לא קרבה משפחתית, עניין </w:t>
      </w:r>
      <w:bookmarkStart w:id="598" w:name="_ETM_Q1_3361000"/>
      <w:bookmarkEnd w:id="598"/>
      <w:r>
        <w:rPr>
          <w:rFonts w:hint="cs"/>
          <w:rtl/>
        </w:rPr>
        <w:t>בדבר בהתאם - -</w:t>
      </w:r>
    </w:p>
    <w:p w:rsidR="00FB15D2" w:rsidRDefault="00FB15D2" w:rsidP="00FB15D2">
      <w:pPr>
        <w:rPr>
          <w:rtl/>
        </w:rPr>
      </w:pPr>
      <w:bookmarkStart w:id="599" w:name="_ETM_Q1_3364000"/>
      <w:bookmarkEnd w:id="599"/>
    </w:p>
    <w:p w:rsidR="00FB15D2" w:rsidRDefault="00FB15D2" w:rsidP="0068525C">
      <w:pPr>
        <w:pStyle w:val="af6"/>
        <w:keepNext/>
        <w:rPr>
          <w:rtl/>
        </w:rPr>
      </w:pPr>
      <w:bookmarkStart w:id="600" w:name="ET_yor_6157_12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FB15D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15D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FB15D2" w:rsidRDefault="00FB15D2" w:rsidP="0068525C">
      <w:pPr>
        <w:pStyle w:val="KeepWithNext"/>
        <w:rPr>
          <w:rtl/>
        </w:rPr>
      </w:pPr>
    </w:p>
    <w:p w:rsidR="00FB15D2" w:rsidRDefault="00FB15D2" w:rsidP="00FB15D2">
      <w:pPr>
        <w:rPr>
          <w:rtl/>
        </w:rPr>
      </w:pPr>
      <w:r>
        <w:rPr>
          <w:rFonts w:hint="cs"/>
          <w:rtl/>
        </w:rPr>
        <w:t xml:space="preserve">לא, אז אני אומר שעניין בדבר זה </w:t>
      </w:r>
      <w:bookmarkStart w:id="601" w:name="_ETM_Q1_3365000"/>
      <w:bookmarkEnd w:id="601"/>
      <w:r>
        <w:rPr>
          <w:rFonts w:hint="cs"/>
          <w:rtl/>
        </w:rPr>
        <w:t xml:space="preserve">מושג מאוד ערטילאי, ולכן כשבן אדם אומר שיש לו עניין </w:t>
      </w:r>
      <w:bookmarkStart w:id="602" w:name="_ETM_Q1_3367000"/>
      <w:bookmarkEnd w:id="602"/>
      <w:r>
        <w:rPr>
          <w:rFonts w:hint="cs"/>
          <w:rtl/>
        </w:rPr>
        <w:t xml:space="preserve">בדבר ואני צריך להושיב בן אדם שיבדוק האם יש לו </w:t>
      </w:r>
      <w:bookmarkStart w:id="603" w:name="_ETM_Q1_3372000"/>
      <w:bookmarkEnd w:id="603"/>
      <w:r>
        <w:rPr>
          <w:rFonts w:hint="cs"/>
          <w:rtl/>
        </w:rPr>
        <w:t xml:space="preserve">עניין בדבר, כן או לא, או מערכת מחשוב שתבדוק עניין </w:t>
      </w:r>
      <w:bookmarkStart w:id="604" w:name="_ETM_Q1_3374000"/>
      <w:bookmarkEnd w:id="604"/>
      <w:r>
        <w:rPr>
          <w:rFonts w:hint="cs"/>
          <w:rtl/>
        </w:rPr>
        <w:t xml:space="preserve">בדבר </w:t>
      </w:r>
      <w:r>
        <w:rPr>
          <w:rtl/>
        </w:rPr>
        <w:t>–</w:t>
      </w:r>
      <w:r>
        <w:rPr>
          <w:rFonts w:hint="cs"/>
          <w:rtl/>
        </w:rPr>
        <w:t xml:space="preserve"> זה חוסם את התהליך. אני אומר: רשם הירושה </w:t>
      </w:r>
      <w:bookmarkStart w:id="605" w:name="_ETM_Q1_3380000"/>
      <w:bookmarkEnd w:id="605"/>
      <w:r>
        <w:rPr>
          <w:rFonts w:hint="cs"/>
          <w:rtl/>
        </w:rPr>
        <w:t xml:space="preserve">יוסיף לטופס הרלוונטי לבקשת המידע, הבן אדם יזדהה </w:t>
      </w:r>
      <w:bookmarkStart w:id="606" w:name="_ETM_Q1_3384000"/>
      <w:bookmarkEnd w:id="606"/>
      <w:r>
        <w:rPr>
          <w:rFonts w:hint="cs"/>
          <w:rtl/>
        </w:rPr>
        <w:t xml:space="preserve">עם תעודת זהות בזיהוי ממשלתי, כלומר יש לי זיהוי חד-חד </w:t>
      </w:r>
      <w:bookmarkStart w:id="607" w:name="_ETM_Q1_3387000"/>
      <w:bookmarkEnd w:id="607"/>
      <w:r>
        <w:rPr>
          <w:rFonts w:hint="cs"/>
          <w:rtl/>
        </w:rPr>
        <w:t xml:space="preserve">ערכי מי המבקש. הוא יהיה צריך להצהיר שהוא קרוב משפחה. </w:t>
      </w:r>
      <w:bookmarkStart w:id="608" w:name="_ETM_Q1_3386000"/>
      <w:bookmarkEnd w:id="608"/>
      <w:r>
        <w:rPr>
          <w:rFonts w:hint="cs"/>
          <w:rtl/>
        </w:rPr>
        <w:t xml:space="preserve">אני לא נותן למרשם האוכלוסין לבדוק את הדבר הזה כי </w:t>
      </w:r>
      <w:bookmarkStart w:id="609" w:name="_ETM_Q1_3390000"/>
      <w:bookmarkEnd w:id="609"/>
      <w:r>
        <w:rPr>
          <w:rFonts w:hint="cs"/>
          <w:rtl/>
        </w:rPr>
        <w:t xml:space="preserve">אין להם יכולת לבדוק את הדבר הזה, בייחוד לאור מה </w:t>
      </w:r>
      <w:bookmarkStart w:id="610" w:name="_ETM_Q1_3398000"/>
      <w:bookmarkEnd w:id="610"/>
      <w:r>
        <w:rPr>
          <w:rFonts w:hint="cs"/>
          <w:rtl/>
        </w:rPr>
        <w:t xml:space="preserve">שהגדרנו קרוב משפחה, שזה כולל בתוכו גם ידוע כמאומץ או </w:t>
      </w:r>
      <w:bookmarkStart w:id="611" w:name="_ETM_Q1_3403000"/>
      <w:bookmarkEnd w:id="611"/>
      <w:r>
        <w:rPr>
          <w:rFonts w:hint="cs"/>
          <w:rtl/>
        </w:rPr>
        <w:t>איך קראנו לזה שם?</w:t>
      </w:r>
    </w:p>
    <w:p w:rsidR="00FB15D2" w:rsidRDefault="00FB15D2" w:rsidP="00FB15D2">
      <w:pPr>
        <w:rPr>
          <w:rtl/>
        </w:rPr>
      </w:pPr>
      <w:bookmarkStart w:id="612" w:name="_ETM_Q1_3399000"/>
      <w:bookmarkEnd w:id="612"/>
    </w:p>
    <w:p w:rsidR="00FB15D2" w:rsidRDefault="00FB15D2" w:rsidP="0068525C">
      <w:pPr>
        <w:pStyle w:val="a4"/>
        <w:keepNext/>
        <w:rPr>
          <w:rtl/>
        </w:rPr>
      </w:pPr>
      <w:bookmarkStart w:id="613" w:name="ET_speaker_רוני_נויבואר_123"/>
      <w:r w:rsidRPr="0068525C">
        <w:rPr>
          <w:rStyle w:val="TagStyle"/>
          <w:rtl/>
        </w:rPr>
        <w:t xml:space="preserve"> &lt;&lt; דובר &gt;&gt;</w:t>
      </w:r>
      <w:r w:rsidRPr="00FB15D2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FB15D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:rsidR="00FB15D2" w:rsidRDefault="00FB15D2" w:rsidP="0068525C">
      <w:pPr>
        <w:pStyle w:val="KeepWithNext"/>
        <w:rPr>
          <w:rtl/>
        </w:rPr>
      </w:pPr>
    </w:p>
    <w:p w:rsidR="00FB15D2" w:rsidRDefault="00FB15D2" w:rsidP="007311E8">
      <w:pPr>
        <w:rPr>
          <w:rtl/>
        </w:rPr>
      </w:pPr>
      <w:r>
        <w:rPr>
          <w:rFonts w:hint="cs"/>
          <w:rtl/>
        </w:rPr>
        <w:t>בן זוג</w:t>
      </w:r>
      <w:r w:rsidR="007311E8">
        <w:rPr>
          <w:rFonts w:hint="cs"/>
          <w:rtl/>
        </w:rPr>
        <w:t xml:space="preserve"> וילדו או ידוע כגדל במשפחה </w:t>
      </w:r>
      <w:bookmarkStart w:id="614" w:name="_ETM_Q1_3405000"/>
      <w:bookmarkEnd w:id="614"/>
      <w:r w:rsidR="007311E8">
        <w:rPr>
          <w:rFonts w:hint="cs"/>
          <w:rtl/>
        </w:rPr>
        <w:t xml:space="preserve">אבל לא </w:t>
      </w:r>
      <w:r w:rsidR="00BB4414">
        <w:rPr>
          <w:rFonts w:hint="cs"/>
          <w:rtl/>
        </w:rPr>
        <w:t>במילים האלה.</w:t>
      </w:r>
    </w:p>
    <w:p w:rsidR="00BB4414" w:rsidRDefault="00BB4414" w:rsidP="007311E8">
      <w:pPr>
        <w:rPr>
          <w:rtl/>
        </w:rPr>
      </w:pPr>
    </w:p>
    <w:p w:rsidR="00BB4414" w:rsidRDefault="00BB4414" w:rsidP="0068525C">
      <w:pPr>
        <w:pStyle w:val="af6"/>
        <w:keepNext/>
        <w:rPr>
          <w:rtl/>
        </w:rPr>
      </w:pPr>
      <w:bookmarkStart w:id="615" w:name="ET_yor_6157_124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BB441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441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BB4414" w:rsidRDefault="00BB4414" w:rsidP="0068525C">
      <w:pPr>
        <w:pStyle w:val="KeepWithNext"/>
        <w:rPr>
          <w:rtl/>
        </w:rPr>
      </w:pPr>
    </w:p>
    <w:p w:rsidR="00BB4414" w:rsidRDefault="00BB4414" w:rsidP="00BB4414">
      <w:pPr>
        <w:rPr>
          <w:rtl/>
        </w:rPr>
      </w:pPr>
      <w:bookmarkStart w:id="616" w:name="_ETM_Q1_3410000"/>
      <w:bookmarkEnd w:id="616"/>
      <w:r>
        <w:rPr>
          <w:rFonts w:hint="cs"/>
          <w:rtl/>
        </w:rPr>
        <w:t xml:space="preserve">ההגדרה של חוק הירושה שעברה </w:t>
      </w:r>
      <w:bookmarkStart w:id="617" w:name="_ETM_Q1_3408000"/>
      <w:bookmarkEnd w:id="617"/>
      <w:r>
        <w:rPr>
          <w:rFonts w:hint="cs"/>
          <w:rtl/>
        </w:rPr>
        <w:t xml:space="preserve">במליאה אתמול. לא משנה. ההגדרה של חוק הירושה שעברה במליאה </w:t>
      </w:r>
      <w:bookmarkStart w:id="618" w:name="_ETM_Q1_3416000"/>
      <w:bookmarkEnd w:id="618"/>
      <w:r>
        <w:rPr>
          <w:rFonts w:hint="cs"/>
          <w:rtl/>
        </w:rPr>
        <w:t xml:space="preserve">אתמול, מי שמנוי בסעיף 10 לחוק הירושה פלוס בן זוג </w:t>
      </w:r>
      <w:bookmarkStart w:id="619" w:name="_ETM_Q1_3420000"/>
      <w:bookmarkEnd w:id="619"/>
      <w:r>
        <w:rPr>
          <w:rFonts w:hint="cs"/>
          <w:rtl/>
        </w:rPr>
        <w:t xml:space="preserve">לשעבר פלוס ידוע כילדו. </w:t>
      </w:r>
    </w:p>
    <w:p w:rsidR="00797E6B" w:rsidRDefault="00797E6B" w:rsidP="00BB4414">
      <w:pPr>
        <w:rPr>
          <w:rtl/>
        </w:rPr>
      </w:pPr>
    </w:p>
    <w:p w:rsidR="00797E6B" w:rsidRDefault="00797E6B" w:rsidP="0068525C">
      <w:pPr>
        <w:pStyle w:val="a4"/>
        <w:keepNext/>
        <w:rPr>
          <w:rtl/>
        </w:rPr>
      </w:pPr>
      <w:bookmarkStart w:id="620" w:name="ET_speaker_נעמה_מנחמי_125"/>
      <w:r w:rsidRPr="0068525C">
        <w:rPr>
          <w:rStyle w:val="TagStyle"/>
          <w:rtl/>
        </w:rPr>
        <w:t xml:space="preserve"> &lt;&lt; דובר &gt;&gt;</w:t>
      </w:r>
      <w:r w:rsidRPr="00797E6B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797E6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"/>
    </w:p>
    <w:p w:rsidR="00797E6B" w:rsidRDefault="00797E6B" w:rsidP="0068525C">
      <w:pPr>
        <w:pStyle w:val="KeepWithNext"/>
        <w:rPr>
          <w:rtl/>
        </w:rPr>
      </w:pPr>
    </w:p>
    <w:p w:rsidR="00797E6B" w:rsidRDefault="00797E6B" w:rsidP="00797E6B">
      <w:pPr>
        <w:rPr>
          <w:rtl/>
        </w:rPr>
      </w:pPr>
      <w:r>
        <w:rPr>
          <w:rFonts w:hint="cs"/>
          <w:rtl/>
        </w:rPr>
        <w:t xml:space="preserve">מי שהמוריש ראה בו כילדו. </w:t>
      </w:r>
    </w:p>
    <w:p w:rsidR="00797E6B" w:rsidRDefault="00797E6B" w:rsidP="00797E6B">
      <w:pPr>
        <w:rPr>
          <w:rtl/>
        </w:rPr>
      </w:pPr>
    </w:p>
    <w:p w:rsidR="00797E6B" w:rsidRDefault="00797E6B" w:rsidP="0068525C">
      <w:pPr>
        <w:pStyle w:val="af6"/>
        <w:keepNext/>
        <w:rPr>
          <w:rtl/>
        </w:rPr>
      </w:pPr>
      <w:bookmarkStart w:id="621" w:name="ET_yor_6157_12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797E6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7E6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797E6B" w:rsidRDefault="00797E6B" w:rsidP="0068525C">
      <w:pPr>
        <w:pStyle w:val="KeepWithNext"/>
        <w:rPr>
          <w:rtl/>
        </w:rPr>
      </w:pPr>
    </w:p>
    <w:p w:rsidR="00797E6B" w:rsidRDefault="00797E6B" w:rsidP="00797E6B">
      <w:pPr>
        <w:rPr>
          <w:rtl/>
        </w:rPr>
      </w:pPr>
      <w:bookmarkStart w:id="622" w:name="_ETM_Q1_3425000"/>
      <w:bookmarkEnd w:id="622"/>
      <w:r>
        <w:rPr>
          <w:rFonts w:hint="cs"/>
          <w:rtl/>
        </w:rPr>
        <w:t xml:space="preserve">מי </w:t>
      </w:r>
      <w:bookmarkStart w:id="623" w:name="_ETM_Q1_3426000"/>
      <w:bookmarkEnd w:id="623"/>
      <w:r>
        <w:rPr>
          <w:rFonts w:hint="cs"/>
          <w:rtl/>
        </w:rPr>
        <w:t xml:space="preserve">שהמוריש ראה בו כילדו. בן אדם יצטרך להצהיר ולסמן </w:t>
      </w:r>
      <w:bookmarkStart w:id="624" w:name="_ETM_Q1_3429000"/>
      <w:bookmarkEnd w:id="624"/>
      <w:r>
        <w:rPr>
          <w:rFonts w:hint="cs"/>
          <w:rtl/>
        </w:rPr>
        <w:t xml:space="preserve">תיבת סימון </w:t>
      </w:r>
      <w:r>
        <w:rPr>
          <w:rtl/>
        </w:rPr>
        <w:t>–</w:t>
      </w:r>
      <w:r>
        <w:rPr>
          <w:rFonts w:hint="cs"/>
          <w:rtl/>
        </w:rPr>
        <w:t xml:space="preserve"> אני אחד מהמנויים להלן, ולכן אני זכאי </w:t>
      </w:r>
      <w:bookmarkStart w:id="625" w:name="_ETM_Q1_3436000"/>
      <w:bookmarkEnd w:id="625"/>
      <w:r>
        <w:rPr>
          <w:rFonts w:hint="cs"/>
          <w:rtl/>
        </w:rPr>
        <w:t xml:space="preserve">לקבל את המידע. ואפילו תוסיפו שם את המשפט: ידוע </w:t>
      </w:r>
      <w:bookmarkStart w:id="626" w:name="_ETM_Q1_3441000"/>
      <w:bookmarkEnd w:id="626"/>
      <w:r>
        <w:rPr>
          <w:rFonts w:hint="cs"/>
          <w:rtl/>
        </w:rPr>
        <w:t xml:space="preserve">לי כי אם לא נכון, אני עלול לשאת בעונשים הקבועים </w:t>
      </w:r>
      <w:bookmarkStart w:id="627" w:name="_ETM_Q1_3442000"/>
      <w:bookmarkEnd w:id="627"/>
      <w:r>
        <w:rPr>
          <w:rFonts w:hint="cs"/>
          <w:rtl/>
        </w:rPr>
        <w:t>בחוק. והוא יסמן, וכך הוא יקבל את המידע.</w:t>
      </w:r>
    </w:p>
    <w:p w:rsidR="00797E6B" w:rsidRDefault="00797E6B" w:rsidP="00797E6B">
      <w:pPr>
        <w:rPr>
          <w:rtl/>
        </w:rPr>
      </w:pPr>
    </w:p>
    <w:p w:rsidR="00797E6B" w:rsidRDefault="00797E6B" w:rsidP="00797E6B">
      <w:pPr>
        <w:rPr>
          <w:rtl/>
        </w:rPr>
      </w:pPr>
      <w:bookmarkStart w:id="628" w:name="_ETM_Q1_3447000"/>
      <w:bookmarkEnd w:id="628"/>
      <w:r>
        <w:rPr>
          <w:rFonts w:hint="cs"/>
          <w:rtl/>
        </w:rPr>
        <w:t xml:space="preserve">אם מישהו שזוהה </w:t>
      </w:r>
      <w:bookmarkStart w:id="629" w:name="_ETM_Q1_3449000"/>
      <w:bookmarkEnd w:id="629"/>
      <w:r>
        <w:rPr>
          <w:rFonts w:hint="cs"/>
          <w:rtl/>
        </w:rPr>
        <w:t xml:space="preserve">חד-חד ערכית והצהיר הצהרת שקר לצורך קבלת המידע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0" w:name="_ETM_Q1_3454000"/>
      <w:bookmarkEnd w:id="630"/>
      <w:r>
        <w:rPr>
          <w:rFonts w:hint="cs"/>
          <w:rtl/>
        </w:rPr>
        <w:t xml:space="preserve">בתי המשפט, משטרת ישראל, הממונה על הגנת הפרטיות ועוד כמה </w:t>
      </w:r>
      <w:bookmarkStart w:id="631" w:name="_ETM_Q1_3463000"/>
      <w:bookmarkEnd w:id="631"/>
      <w:r>
        <w:rPr>
          <w:rFonts w:hint="cs"/>
          <w:rtl/>
        </w:rPr>
        <w:t xml:space="preserve">גופים, אני מקווה שירדפו אותו עד סוף ימיו. בסדר? אבל </w:t>
      </w:r>
      <w:bookmarkStart w:id="632" w:name="_ETM_Q1_3465000"/>
      <w:bookmarkEnd w:id="632"/>
      <w:r>
        <w:rPr>
          <w:rFonts w:hint="cs"/>
          <w:rtl/>
        </w:rPr>
        <w:t xml:space="preserve">עכשיו אני לא רוצה לעכב את האנשים מלקבל את המידע </w:t>
      </w:r>
      <w:bookmarkStart w:id="633" w:name="_ETM_Q1_3466000"/>
      <w:bookmarkEnd w:id="633"/>
      <w:r>
        <w:rPr>
          <w:rFonts w:hint="cs"/>
          <w:rtl/>
        </w:rPr>
        <w:t>הזה ולשלוח אותם עכשיו לבית המשפט, שגם ככה לא פועל.</w:t>
      </w:r>
    </w:p>
    <w:p w:rsidR="00797E6B" w:rsidRDefault="00797E6B" w:rsidP="00797E6B">
      <w:pPr>
        <w:rPr>
          <w:rtl/>
        </w:rPr>
      </w:pPr>
      <w:bookmarkStart w:id="634" w:name="_ETM_Q1_3473000"/>
      <w:bookmarkEnd w:id="634"/>
    </w:p>
    <w:p w:rsidR="00797E6B" w:rsidRDefault="00797E6B" w:rsidP="0068525C">
      <w:pPr>
        <w:pStyle w:val="a4"/>
        <w:keepNext/>
        <w:rPr>
          <w:rtl/>
        </w:rPr>
      </w:pPr>
      <w:bookmarkStart w:id="635" w:name="ET_speaker_דניאל_הורנשטיין_127"/>
      <w:r w:rsidRPr="0068525C">
        <w:rPr>
          <w:rStyle w:val="TagStyle"/>
          <w:rtl/>
        </w:rPr>
        <w:t xml:space="preserve"> &lt;&lt; דובר &gt;&gt;</w:t>
      </w:r>
      <w:r w:rsidRPr="00797E6B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הורנשטיין</w:t>
      </w:r>
      <w:proofErr w:type="spellEnd"/>
      <w:r>
        <w:rPr>
          <w:rtl/>
        </w:rPr>
        <w:t>:</w:t>
      </w:r>
      <w:r w:rsidRPr="00797E6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"/>
    </w:p>
    <w:p w:rsidR="00797E6B" w:rsidRDefault="00797E6B" w:rsidP="0068525C">
      <w:pPr>
        <w:pStyle w:val="KeepWithNext"/>
        <w:rPr>
          <w:rtl/>
        </w:rPr>
      </w:pPr>
    </w:p>
    <w:p w:rsidR="00797E6B" w:rsidRDefault="00797E6B" w:rsidP="00797E6B">
      <w:pPr>
        <w:rPr>
          <w:rtl/>
        </w:rPr>
      </w:pPr>
      <w:r>
        <w:rPr>
          <w:rFonts w:hint="cs"/>
          <w:rtl/>
        </w:rPr>
        <w:t>אני חושבת שאנחנו נצטרך לשמוע מגורמי המקצוע, בעיקר מאנשי המחשוב - -</w:t>
      </w:r>
    </w:p>
    <w:p w:rsidR="00797E6B" w:rsidRDefault="00797E6B" w:rsidP="00797E6B">
      <w:pPr>
        <w:rPr>
          <w:rtl/>
        </w:rPr>
      </w:pPr>
    </w:p>
    <w:p w:rsidR="00797E6B" w:rsidRDefault="00797E6B" w:rsidP="0068525C">
      <w:pPr>
        <w:pStyle w:val="af6"/>
        <w:keepNext/>
        <w:rPr>
          <w:rtl/>
        </w:rPr>
      </w:pPr>
      <w:bookmarkStart w:id="636" w:name="ET_yor_6157_12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797E6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7E6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"/>
    </w:p>
    <w:p w:rsidR="00797E6B" w:rsidRDefault="00797E6B" w:rsidP="0068525C">
      <w:pPr>
        <w:pStyle w:val="KeepWithNext"/>
        <w:rPr>
          <w:rtl/>
        </w:rPr>
      </w:pPr>
    </w:p>
    <w:p w:rsidR="00797E6B" w:rsidRDefault="00797E6B" w:rsidP="00797E6B">
      <w:pPr>
        <w:rPr>
          <w:rtl/>
        </w:rPr>
      </w:pPr>
      <w:bookmarkStart w:id="637" w:name="_ETM_Q1_3480000"/>
      <w:bookmarkEnd w:id="637"/>
      <w:r>
        <w:rPr>
          <w:rFonts w:hint="cs"/>
          <w:rtl/>
        </w:rPr>
        <w:t>אנשי המחשוב פה אמרו שזה אפשרי.</w:t>
      </w:r>
    </w:p>
    <w:p w:rsidR="00797E6B" w:rsidRDefault="00797E6B" w:rsidP="00797E6B">
      <w:pPr>
        <w:rPr>
          <w:rtl/>
        </w:rPr>
      </w:pPr>
    </w:p>
    <w:p w:rsidR="00797E6B" w:rsidRDefault="00797E6B" w:rsidP="0068525C">
      <w:pPr>
        <w:pStyle w:val="-"/>
        <w:keepNext/>
        <w:rPr>
          <w:rtl/>
        </w:rPr>
      </w:pPr>
      <w:bookmarkStart w:id="638" w:name="ET_speakercontinue_דניאל_הורנשטיין_129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797E6B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הורנשטיין</w:t>
      </w:r>
      <w:proofErr w:type="spellEnd"/>
      <w:r>
        <w:rPr>
          <w:rtl/>
        </w:rPr>
        <w:t>:</w:t>
      </w:r>
      <w:r w:rsidRPr="00797E6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8"/>
    </w:p>
    <w:p w:rsidR="00797E6B" w:rsidRDefault="00797E6B" w:rsidP="0068525C">
      <w:pPr>
        <w:pStyle w:val="KeepWithNext"/>
        <w:rPr>
          <w:rtl/>
        </w:rPr>
      </w:pPr>
    </w:p>
    <w:p w:rsidR="00797E6B" w:rsidRDefault="00797E6B" w:rsidP="00797E6B">
      <w:pPr>
        <w:rPr>
          <w:rtl/>
        </w:rPr>
      </w:pPr>
      <w:bookmarkStart w:id="639" w:name="_ETM_Q1_3477000"/>
      <w:bookmarkEnd w:id="639"/>
      <w:r>
        <w:rPr>
          <w:rFonts w:hint="cs"/>
          <w:rtl/>
        </w:rPr>
        <w:t>אוקי, אנחנו נצטרך...</w:t>
      </w:r>
    </w:p>
    <w:p w:rsidR="00797E6B" w:rsidRDefault="00797E6B" w:rsidP="00797E6B">
      <w:pPr>
        <w:rPr>
          <w:rtl/>
        </w:rPr>
      </w:pPr>
      <w:bookmarkStart w:id="640" w:name="_ETM_Q1_3486000"/>
      <w:bookmarkEnd w:id="640"/>
    </w:p>
    <w:p w:rsidR="00797E6B" w:rsidRDefault="00797E6B" w:rsidP="0068525C">
      <w:pPr>
        <w:pStyle w:val="af6"/>
        <w:keepNext/>
        <w:rPr>
          <w:rtl/>
        </w:rPr>
      </w:pPr>
      <w:bookmarkStart w:id="641" w:name="ET_yor_6157_13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797E6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7E6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797E6B" w:rsidRDefault="00797E6B" w:rsidP="0068525C">
      <w:pPr>
        <w:pStyle w:val="KeepWithNext"/>
        <w:rPr>
          <w:rtl/>
        </w:rPr>
      </w:pPr>
    </w:p>
    <w:p w:rsidR="00797E6B" w:rsidRDefault="00797E6B" w:rsidP="00797E6B">
      <w:pPr>
        <w:rPr>
          <w:rtl/>
        </w:rPr>
      </w:pPr>
      <w:bookmarkStart w:id="642" w:name="_ETM_Q1_3484000"/>
      <w:bookmarkEnd w:id="642"/>
      <w:r>
        <w:rPr>
          <w:rFonts w:hint="cs"/>
          <w:rtl/>
        </w:rPr>
        <w:t xml:space="preserve">בסדר </w:t>
      </w:r>
      <w:bookmarkStart w:id="643" w:name="_ETM_Q1_3482000"/>
      <w:bookmarkEnd w:id="643"/>
      <w:r>
        <w:rPr>
          <w:rFonts w:hint="cs"/>
          <w:rtl/>
        </w:rPr>
        <w:t xml:space="preserve">גמור. תבררו ובכל מקרה, אני אאשר את זה רק בשינויים </w:t>
      </w:r>
      <w:bookmarkStart w:id="644" w:name="_ETM_Q1_3488000"/>
      <w:bookmarkEnd w:id="644"/>
      <w:r>
        <w:rPr>
          <w:rFonts w:hint="cs"/>
          <w:rtl/>
        </w:rPr>
        <w:t>הללו אז תחליטו מה אתם עושים עם התקנות.</w:t>
      </w:r>
    </w:p>
    <w:p w:rsidR="00797E6B" w:rsidRDefault="00797E6B" w:rsidP="00797E6B">
      <w:pPr>
        <w:rPr>
          <w:rtl/>
        </w:rPr>
      </w:pPr>
      <w:bookmarkStart w:id="645" w:name="_ETM_Q1_3490000"/>
      <w:bookmarkEnd w:id="645"/>
    </w:p>
    <w:p w:rsidR="00797E6B" w:rsidRDefault="00797E6B" w:rsidP="00797E6B">
      <w:pPr>
        <w:rPr>
          <w:rtl/>
        </w:rPr>
      </w:pPr>
      <w:r>
        <w:rPr>
          <w:rFonts w:hint="cs"/>
          <w:rtl/>
        </w:rPr>
        <w:t xml:space="preserve">אז דיברנו על </w:t>
      </w:r>
      <w:bookmarkStart w:id="646" w:name="_ETM_Q1_3489000"/>
      <w:bookmarkEnd w:id="646"/>
      <w:r>
        <w:rPr>
          <w:rFonts w:hint="cs"/>
          <w:rtl/>
        </w:rPr>
        <w:t xml:space="preserve">זה, דיברנו על התקופה. נושא שלישי שצריך לדבר עליו, גברתי </w:t>
      </w:r>
      <w:bookmarkStart w:id="647" w:name="_ETM_Q1_3495000"/>
      <w:bookmarkEnd w:id="647"/>
      <w:r>
        <w:rPr>
          <w:rFonts w:hint="cs"/>
          <w:rtl/>
        </w:rPr>
        <w:t>היועצת המשפטית לוועדה, בבקשה.</w:t>
      </w:r>
    </w:p>
    <w:p w:rsidR="00797E6B" w:rsidRDefault="00797E6B" w:rsidP="00797E6B">
      <w:pPr>
        <w:rPr>
          <w:rtl/>
        </w:rPr>
      </w:pPr>
    </w:p>
    <w:p w:rsidR="00797E6B" w:rsidRDefault="00797E6B" w:rsidP="0068525C">
      <w:pPr>
        <w:pStyle w:val="a4"/>
        <w:keepNext/>
        <w:rPr>
          <w:rtl/>
        </w:rPr>
      </w:pPr>
      <w:bookmarkStart w:id="648" w:name="ET_speaker_נעמה_מנחמי_131"/>
      <w:r w:rsidRPr="0068525C">
        <w:rPr>
          <w:rStyle w:val="TagStyle"/>
          <w:rtl/>
        </w:rPr>
        <w:t xml:space="preserve"> &lt;&lt; דובר &gt;&gt;</w:t>
      </w:r>
      <w:r w:rsidRPr="00797E6B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797E6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"/>
    </w:p>
    <w:p w:rsidR="00797E6B" w:rsidRDefault="00797E6B" w:rsidP="0068525C">
      <w:pPr>
        <w:pStyle w:val="KeepWithNext"/>
        <w:rPr>
          <w:rtl/>
        </w:rPr>
      </w:pPr>
    </w:p>
    <w:p w:rsidR="00797E6B" w:rsidRDefault="00797E6B" w:rsidP="00797E6B">
      <w:pPr>
        <w:rPr>
          <w:rtl/>
        </w:rPr>
      </w:pPr>
      <w:bookmarkStart w:id="649" w:name="_ETM_Q1_3499000"/>
      <w:bookmarkEnd w:id="649"/>
      <w:r>
        <w:rPr>
          <w:rFonts w:hint="cs"/>
          <w:rtl/>
        </w:rPr>
        <w:t xml:space="preserve">אז עלה עוד צורך, שחלק מהפרטים הנדרשים, </w:t>
      </w:r>
      <w:bookmarkStart w:id="650" w:name="_ETM_Q1_3505000"/>
      <w:bookmarkEnd w:id="650"/>
      <w:r>
        <w:rPr>
          <w:rFonts w:hint="cs"/>
          <w:rtl/>
        </w:rPr>
        <w:t xml:space="preserve">בפרט בנסיבות האלה, לא רק לצורך הגשת בקשת ירושה אלא </w:t>
      </w:r>
      <w:bookmarkStart w:id="651" w:name="_ETM_Q1_3508000"/>
      <w:bookmarkEnd w:id="651"/>
      <w:r>
        <w:rPr>
          <w:rFonts w:hint="cs"/>
          <w:rtl/>
        </w:rPr>
        <w:t xml:space="preserve">גם לצורך הגשת תביעה למימוש זכויות מגוף מוסדי. הכוונה לחברת </w:t>
      </w:r>
      <w:bookmarkStart w:id="652" w:name="_ETM_Q1_3517000"/>
      <w:bookmarkEnd w:id="652"/>
      <w:r>
        <w:rPr>
          <w:rFonts w:hint="cs"/>
          <w:rtl/>
        </w:rPr>
        <w:t xml:space="preserve">ביטוח לדוגמה, גוף שהיורשים, בנוסחים הישנים של חברות הביטוח כותבים </w:t>
      </w:r>
      <w:bookmarkStart w:id="653" w:name="_ETM_Q1_3526000"/>
      <w:bookmarkEnd w:id="653"/>
      <w:r>
        <w:rPr>
          <w:rFonts w:hint="cs"/>
          <w:rtl/>
        </w:rPr>
        <w:t xml:space="preserve">"צאצאים" ולא "היורשים לפי חוק", או במצב שבו יש מוטבים </w:t>
      </w:r>
      <w:bookmarkStart w:id="654" w:name="_ETM_Q1_3531000"/>
      <w:bookmarkEnd w:id="654"/>
      <w:r>
        <w:rPr>
          <w:rFonts w:hint="cs"/>
          <w:rtl/>
        </w:rPr>
        <w:t xml:space="preserve">שנקובים, נגיד "כל ילדיי" אם יהיה כתוב, ולא בשמות ותעודות </w:t>
      </w:r>
      <w:bookmarkStart w:id="655" w:name="_ETM_Q1_3538000"/>
      <w:bookmarkEnd w:id="655"/>
      <w:r>
        <w:rPr>
          <w:rFonts w:hint="cs"/>
          <w:rtl/>
        </w:rPr>
        <w:t xml:space="preserve">זהות. במצב כזה, אדם צריך להראות מי הם ילדיו של </w:t>
      </w:r>
      <w:bookmarkStart w:id="656" w:name="_ETM_Q1_3540000"/>
      <w:bookmarkEnd w:id="656"/>
      <w:r>
        <w:rPr>
          <w:rFonts w:hint="cs"/>
          <w:rtl/>
        </w:rPr>
        <w:t xml:space="preserve">המנוח, הוא נדרש לצורך כך לספח תעודת הזהות או תמצית </w:t>
      </w:r>
      <w:bookmarkStart w:id="657" w:name="_ETM_Q1_3545000"/>
      <w:bookmarkEnd w:id="657"/>
      <w:r>
        <w:rPr>
          <w:rFonts w:hint="cs"/>
          <w:rtl/>
        </w:rPr>
        <w:t xml:space="preserve">רישום מורחבת של ילדיו של המנוח, ובנסיבות האלה לא תמיד </w:t>
      </w:r>
      <w:bookmarkStart w:id="658" w:name="_ETM_Q1_3553000"/>
      <w:bookmarkEnd w:id="658"/>
      <w:r>
        <w:rPr>
          <w:rFonts w:hint="cs"/>
          <w:rtl/>
        </w:rPr>
        <w:t xml:space="preserve">יש את הספח באמת. ולכן, יש כאן הצעה להוסיף גם </w:t>
      </w:r>
      <w:bookmarkStart w:id="659" w:name="_ETM_Q1_3558000"/>
      <w:bookmarkEnd w:id="659"/>
      <w:r>
        <w:rPr>
          <w:rFonts w:hint="cs"/>
          <w:rtl/>
        </w:rPr>
        <w:t xml:space="preserve">את האפשרות לקבל את הפרטים במסגרת הגשת תביעה למימוש זכויות </w:t>
      </w:r>
      <w:bookmarkStart w:id="660" w:name="_ETM_Q1_3562000"/>
      <w:bookmarkEnd w:id="660"/>
      <w:r>
        <w:rPr>
          <w:rFonts w:hint="cs"/>
          <w:rtl/>
        </w:rPr>
        <w:t>מגוף מוסדי</w:t>
      </w:r>
      <w:r w:rsidR="00C40CBE">
        <w:rPr>
          <w:rFonts w:hint="cs"/>
          <w:rtl/>
        </w:rPr>
        <w:t>.</w:t>
      </w:r>
    </w:p>
    <w:p w:rsidR="00C40CBE" w:rsidRDefault="00C40CBE" w:rsidP="00797E6B">
      <w:pPr>
        <w:rPr>
          <w:rtl/>
        </w:rPr>
      </w:pPr>
    </w:p>
    <w:p w:rsidR="00C40CBE" w:rsidRDefault="00C40CBE" w:rsidP="0068525C">
      <w:pPr>
        <w:pStyle w:val="af6"/>
        <w:keepNext/>
        <w:rPr>
          <w:rtl/>
        </w:rPr>
      </w:pPr>
      <w:bookmarkStart w:id="661" w:name="ET_yor_6157_13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C40CB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0CB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C40CBE" w:rsidRDefault="00C40CBE" w:rsidP="0068525C">
      <w:pPr>
        <w:pStyle w:val="KeepWithNext"/>
        <w:rPr>
          <w:rtl/>
        </w:rPr>
      </w:pPr>
    </w:p>
    <w:p w:rsidR="00C40CBE" w:rsidRDefault="00C40CBE" w:rsidP="00C40CBE">
      <w:pPr>
        <w:rPr>
          <w:rtl/>
        </w:rPr>
      </w:pPr>
      <w:bookmarkStart w:id="662" w:name="_ETM_Q1_3567000"/>
      <w:bookmarkEnd w:id="662"/>
      <w:r>
        <w:rPr>
          <w:rFonts w:hint="cs"/>
          <w:rtl/>
        </w:rPr>
        <w:t xml:space="preserve">פה זה לא נעשה דרך מערכת המחשוב של רשם </w:t>
      </w:r>
      <w:bookmarkStart w:id="663" w:name="_ETM_Q1_3569000"/>
      <w:bookmarkEnd w:id="663"/>
      <w:r>
        <w:rPr>
          <w:rFonts w:hint="cs"/>
          <w:rtl/>
        </w:rPr>
        <w:t>הירושה, פה אדם יצטרך לבוא פיזית ללשכת מרשם האוכלוסין או שיש לכם מנגנון להגיש את הבקשה הזאת מרחוק?</w:t>
      </w:r>
    </w:p>
    <w:p w:rsidR="00C40CBE" w:rsidRDefault="00C40CBE" w:rsidP="00C40CBE">
      <w:pPr>
        <w:rPr>
          <w:rtl/>
        </w:rPr>
      </w:pPr>
      <w:bookmarkStart w:id="664" w:name="_ETM_Q1_3574000"/>
      <w:bookmarkEnd w:id="664"/>
    </w:p>
    <w:p w:rsidR="00C40CBE" w:rsidRDefault="00C40CBE" w:rsidP="0068525C">
      <w:pPr>
        <w:pStyle w:val="af9"/>
        <w:keepNext/>
        <w:rPr>
          <w:rtl/>
        </w:rPr>
      </w:pPr>
      <w:bookmarkStart w:id="665" w:name="ET_guest_515895_133"/>
      <w:r w:rsidRPr="0068525C">
        <w:rPr>
          <w:rStyle w:val="TagStyle"/>
          <w:rtl/>
        </w:rPr>
        <w:t xml:space="preserve"> &lt;&lt; אורח &gt;&gt;</w:t>
      </w:r>
      <w:r w:rsidRPr="00C40CBE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C40CB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5"/>
    </w:p>
    <w:p w:rsidR="00C40CBE" w:rsidRDefault="00C40CBE" w:rsidP="0068525C">
      <w:pPr>
        <w:pStyle w:val="KeepWithNext"/>
        <w:rPr>
          <w:rtl/>
        </w:rPr>
      </w:pPr>
    </w:p>
    <w:p w:rsidR="00C40CBE" w:rsidRDefault="00C40CBE" w:rsidP="00C40CBE">
      <w:pPr>
        <w:rPr>
          <w:rtl/>
        </w:rPr>
      </w:pPr>
      <w:bookmarkStart w:id="666" w:name="_ETM_Q1_3575000"/>
      <w:bookmarkEnd w:id="666"/>
      <w:r>
        <w:rPr>
          <w:rFonts w:hint="cs"/>
          <w:rtl/>
        </w:rPr>
        <w:t>לא.</w:t>
      </w:r>
    </w:p>
    <w:p w:rsidR="00C40CBE" w:rsidRDefault="00C40CBE" w:rsidP="00C40CBE">
      <w:pPr>
        <w:rPr>
          <w:rtl/>
        </w:rPr>
      </w:pPr>
    </w:p>
    <w:p w:rsidR="00C40CBE" w:rsidRDefault="00C40CBE" w:rsidP="0068525C">
      <w:pPr>
        <w:pStyle w:val="af6"/>
        <w:keepNext/>
        <w:rPr>
          <w:rtl/>
        </w:rPr>
      </w:pPr>
      <w:bookmarkStart w:id="667" w:name="ET_yor_6157_134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C40CB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0CB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"/>
    </w:p>
    <w:p w:rsidR="00C40CBE" w:rsidRDefault="00C40CBE" w:rsidP="0068525C">
      <w:pPr>
        <w:pStyle w:val="KeepWithNext"/>
        <w:rPr>
          <w:rtl/>
        </w:rPr>
      </w:pPr>
    </w:p>
    <w:p w:rsidR="00C40CBE" w:rsidRDefault="00C40CBE" w:rsidP="00C40CBE">
      <w:pPr>
        <w:rPr>
          <w:rtl/>
        </w:rPr>
      </w:pPr>
      <w:bookmarkStart w:id="668" w:name="_ETM_Q1_3577000"/>
      <w:bookmarkEnd w:id="668"/>
      <w:r>
        <w:rPr>
          <w:rFonts w:hint="cs"/>
          <w:rtl/>
        </w:rPr>
        <w:t>אז זו הגעה</w:t>
      </w:r>
      <w:bookmarkStart w:id="669" w:name="_ETM_Q1_3578000"/>
      <w:bookmarkEnd w:id="669"/>
      <w:r>
        <w:rPr>
          <w:rFonts w:hint="cs"/>
          <w:rtl/>
        </w:rPr>
        <w:t xml:space="preserve"> פיזית עם זיהוי שלכם, ואתם תבדקו שהוא קשור לאירוע. פה </w:t>
      </w:r>
      <w:bookmarkStart w:id="670" w:name="_ETM_Q1_3584000"/>
      <w:bookmarkEnd w:id="670"/>
      <w:r>
        <w:rPr>
          <w:rFonts w:hint="cs"/>
          <w:rtl/>
        </w:rPr>
        <w:t>מופעל שיקול דעת רק כדי שתוכלו למסור לו את הפרטים.</w:t>
      </w:r>
    </w:p>
    <w:p w:rsidR="00C40CBE" w:rsidRDefault="00C40CBE" w:rsidP="00C40CBE">
      <w:pPr>
        <w:rPr>
          <w:rtl/>
        </w:rPr>
      </w:pPr>
      <w:bookmarkStart w:id="671" w:name="_ETM_Q1_3585000"/>
      <w:bookmarkEnd w:id="671"/>
    </w:p>
    <w:p w:rsidR="00C40CBE" w:rsidRDefault="00C40CBE" w:rsidP="0068525C">
      <w:pPr>
        <w:pStyle w:val="a4"/>
        <w:keepNext/>
        <w:rPr>
          <w:rtl/>
        </w:rPr>
      </w:pPr>
      <w:bookmarkStart w:id="672" w:name="ET_speaker_איילת_יאיר_135"/>
      <w:r w:rsidRPr="0068525C">
        <w:rPr>
          <w:rStyle w:val="TagStyle"/>
          <w:rtl/>
        </w:rPr>
        <w:t xml:space="preserve"> &lt;&lt; דובר &gt;&gt;</w:t>
      </w:r>
      <w:r w:rsidRPr="00C40CBE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C40CB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2"/>
    </w:p>
    <w:p w:rsidR="00C40CBE" w:rsidRDefault="00C40CBE" w:rsidP="0068525C">
      <w:pPr>
        <w:pStyle w:val="KeepWithNext"/>
        <w:rPr>
          <w:rtl/>
        </w:rPr>
      </w:pPr>
    </w:p>
    <w:p w:rsidR="00C40CBE" w:rsidRDefault="00C40CBE" w:rsidP="00C40CBE">
      <w:pPr>
        <w:rPr>
          <w:rtl/>
        </w:rPr>
      </w:pPr>
      <w:r>
        <w:rPr>
          <w:rFonts w:hint="cs"/>
          <w:rtl/>
        </w:rPr>
        <w:t>אני</w:t>
      </w:r>
      <w:bookmarkStart w:id="673" w:name="_ETM_Q1_3589000"/>
      <w:bookmarkEnd w:id="673"/>
      <w:r>
        <w:rPr>
          <w:rFonts w:hint="cs"/>
          <w:rtl/>
        </w:rPr>
        <w:t xml:space="preserve"> רוצה לחדד רגע, אני עורכת דין עצמאית, וכמו כל בית </w:t>
      </w:r>
      <w:bookmarkStart w:id="674" w:name="_ETM_Q1_3598000"/>
      <w:bookmarkEnd w:id="674"/>
      <w:r>
        <w:rPr>
          <w:rFonts w:hint="cs"/>
          <w:rtl/>
        </w:rPr>
        <w:t xml:space="preserve">ישראל התנדבתי לסייע למשפחות של חללים, ומאז זה חודש ימים, </w:t>
      </w:r>
      <w:bookmarkStart w:id="675" w:name="_ETM_Q1_3605000"/>
      <w:bookmarkEnd w:id="675"/>
      <w:r>
        <w:rPr>
          <w:rFonts w:hint="cs"/>
          <w:rtl/>
        </w:rPr>
        <w:t xml:space="preserve">זה בערך מה שאני עושה. אחת המשפחות שאני </w:t>
      </w:r>
      <w:bookmarkStart w:id="676" w:name="_ETM_Q1_3607000"/>
      <w:bookmarkEnd w:id="676"/>
      <w:r>
        <w:rPr>
          <w:rFonts w:hint="cs"/>
          <w:rtl/>
        </w:rPr>
        <w:t xml:space="preserve">מלווה זו משפחה שהאישה נרצחה והבעל החליט לעבור לגור לצד </w:t>
      </w:r>
      <w:bookmarkStart w:id="677" w:name="_ETM_Q1_3614000"/>
      <w:bookmarkEnd w:id="677"/>
      <w:r>
        <w:rPr>
          <w:rFonts w:hint="cs"/>
          <w:rtl/>
        </w:rPr>
        <w:t xml:space="preserve">הוריו. האלמן למעשה, והוא זקוק להרבה כסף ומהר והוא עוד </w:t>
      </w:r>
      <w:bookmarkStart w:id="678" w:name="_ETM_Q1_3618000"/>
      <w:bookmarkEnd w:id="678"/>
      <w:r>
        <w:rPr>
          <w:rFonts w:hint="cs"/>
          <w:rtl/>
        </w:rPr>
        <w:t xml:space="preserve">לא קיבל תקציבים מהמדינה, והוא ניגש לחברת הביטוח והוא קיבל </w:t>
      </w:r>
      <w:bookmarkStart w:id="679" w:name="_ETM_Q1_3624000"/>
      <w:bookmarkEnd w:id="679"/>
      <w:r>
        <w:rPr>
          <w:rFonts w:hint="cs"/>
          <w:rtl/>
        </w:rPr>
        <w:t xml:space="preserve">טפסים למלא. אז קודם כל, את חברת הביטוח </w:t>
      </w:r>
      <w:bookmarkStart w:id="680" w:name="_ETM_Q1_3628000"/>
      <w:bookmarkEnd w:id="680"/>
      <w:r>
        <w:rPr>
          <w:rFonts w:hint="cs"/>
          <w:rtl/>
        </w:rPr>
        <w:t xml:space="preserve">לא מעניין אם הוא אומר: אני אלמן, זאת אשתי. זה </w:t>
      </w:r>
      <w:bookmarkStart w:id="681" w:name="_ETM_Q1_3632000"/>
      <w:bookmarkEnd w:id="681"/>
      <w:r>
        <w:rPr>
          <w:rFonts w:hint="cs"/>
          <w:rtl/>
        </w:rPr>
        <w:t xml:space="preserve">לא מספיק, הם צריכים לראות תמצית רישום מורחבת. נתקלתי בקיר, </w:t>
      </w:r>
      <w:bookmarkStart w:id="682" w:name="_ETM_Q1_3639000"/>
      <w:bookmarkEnd w:id="682"/>
      <w:r>
        <w:rPr>
          <w:rFonts w:hint="cs"/>
          <w:rtl/>
        </w:rPr>
        <w:t>הייתי צריכה להוציא תמצית רישום מורחבת</w:t>
      </w:r>
      <w:r w:rsidR="00930AA4">
        <w:rPr>
          <w:rFonts w:hint="cs"/>
          <w:rtl/>
        </w:rPr>
        <w:t xml:space="preserve"> שלו, תמצית רישום רגילה </w:t>
      </w:r>
      <w:bookmarkStart w:id="683" w:name="_ETM_Q1_3643000"/>
      <w:bookmarkEnd w:id="683"/>
      <w:r w:rsidR="00930AA4">
        <w:rPr>
          <w:rFonts w:hint="cs"/>
          <w:rtl/>
        </w:rPr>
        <w:t xml:space="preserve">של האלמנה ושלחתי את זה עם דף הוראות כדי שחברת </w:t>
      </w:r>
      <w:bookmarkStart w:id="684" w:name="_ETM_Q1_3648000"/>
      <w:bookmarkEnd w:id="684"/>
      <w:r w:rsidR="00930AA4">
        <w:rPr>
          <w:rFonts w:hint="cs"/>
          <w:rtl/>
        </w:rPr>
        <w:t xml:space="preserve">הביטוח תעשה את ההצלבה. אז ראשית, בנסיבות כאלה, תמצית רישום </w:t>
      </w:r>
      <w:bookmarkStart w:id="685" w:name="_ETM_Q1_3650000"/>
      <w:bookmarkEnd w:id="685"/>
      <w:r w:rsidR="00930AA4">
        <w:rPr>
          <w:rFonts w:hint="cs"/>
          <w:rtl/>
        </w:rPr>
        <w:t>מורחבת של בן זוג או מקרבה ראשונה...</w:t>
      </w:r>
    </w:p>
    <w:p w:rsidR="00930AA4" w:rsidRDefault="00930AA4" w:rsidP="00C40CBE">
      <w:pPr>
        <w:rPr>
          <w:rtl/>
        </w:rPr>
      </w:pPr>
    </w:p>
    <w:p w:rsidR="00930AA4" w:rsidRDefault="00930AA4" w:rsidP="00930AA4">
      <w:pPr>
        <w:rPr>
          <w:rtl/>
        </w:rPr>
      </w:pPr>
      <w:bookmarkStart w:id="686" w:name="_ETM_Q1_3658000"/>
      <w:bookmarkEnd w:id="686"/>
      <w:r>
        <w:rPr>
          <w:rFonts w:hint="cs"/>
          <w:rtl/>
        </w:rPr>
        <w:t xml:space="preserve">העניין הנוסף הוא שהאנשים </w:t>
      </w:r>
      <w:bookmarkStart w:id="687" w:name="_ETM_Q1_3660000"/>
      <w:bookmarkEnd w:id="687"/>
      <w:r>
        <w:rPr>
          <w:rFonts w:hint="cs"/>
          <w:rtl/>
        </w:rPr>
        <w:t xml:space="preserve">האלה, שחרב עליהם עולמם, לא מטפלים בדברים האלה. אין להם </w:t>
      </w:r>
      <w:bookmarkStart w:id="688" w:name="_ETM_Q1_3665000"/>
      <w:bookmarkEnd w:id="688"/>
      <w:r>
        <w:rPr>
          <w:rFonts w:hint="cs"/>
          <w:rtl/>
        </w:rPr>
        <w:t xml:space="preserve">את הראש ואין להם את היכולת, ויש הרבה אנשים טובים </w:t>
      </w:r>
      <w:bookmarkStart w:id="689" w:name="_ETM_Q1_3671000"/>
      <w:bookmarkEnd w:id="689"/>
      <w:r>
        <w:rPr>
          <w:rFonts w:hint="cs"/>
          <w:rtl/>
        </w:rPr>
        <w:t xml:space="preserve">שפשוט מסתובבים בשטח ומסייעים להם אז אף אחד לא יבוא </w:t>
      </w:r>
      <w:bookmarkStart w:id="690" w:name="_ETM_Q1_3674000"/>
      <w:bookmarkEnd w:id="690"/>
      <w:r>
        <w:rPr>
          <w:rFonts w:hint="cs"/>
          <w:rtl/>
        </w:rPr>
        <w:t xml:space="preserve">פיזית ללשכה. אני, לצורך העניין, פועלת מכוח ייפוי כוח </w:t>
      </w:r>
      <w:bookmarkStart w:id="691" w:name="_ETM_Q1_3676000"/>
      <w:bookmarkEnd w:id="691"/>
      <w:r>
        <w:rPr>
          <w:rFonts w:hint="cs"/>
          <w:rtl/>
        </w:rPr>
        <w:t>- -</w:t>
      </w:r>
    </w:p>
    <w:p w:rsidR="00930AA4" w:rsidRDefault="00930AA4" w:rsidP="00930AA4">
      <w:pPr>
        <w:rPr>
          <w:rtl/>
        </w:rPr>
      </w:pPr>
    </w:p>
    <w:p w:rsidR="00930AA4" w:rsidRDefault="00930AA4" w:rsidP="0068525C">
      <w:pPr>
        <w:pStyle w:val="af6"/>
        <w:keepNext/>
        <w:rPr>
          <w:rtl/>
        </w:rPr>
      </w:pPr>
      <w:bookmarkStart w:id="692" w:name="ET_yor_6157_13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930A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0AA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"/>
    </w:p>
    <w:p w:rsidR="00930AA4" w:rsidRDefault="00930AA4" w:rsidP="0068525C">
      <w:pPr>
        <w:pStyle w:val="KeepWithNext"/>
        <w:rPr>
          <w:rtl/>
        </w:rPr>
      </w:pPr>
    </w:p>
    <w:p w:rsidR="00930AA4" w:rsidRDefault="00930AA4" w:rsidP="00930AA4">
      <w:pPr>
        <w:rPr>
          <w:rtl/>
        </w:rPr>
      </w:pPr>
      <w:bookmarkStart w:id="693" w:name="_ETM_Q1_3677000"/>
      <w:bookmarkEnd w:id="693"/>
      <w:r>
        <w:rPr>
          <w:rFonts w:hint="cs"/>
          <w:rtl/>
        </w:rPr>
        <w:t>בסדר, ייפוי כוח, הלשכה יודעת לעבוד עם ייפוי כוח.</w:t>
      </w:r>
    </w:p>
    <w:p w:rsidR="00930AA4" w:rsidRDefault="00930AA4" w:rsidP="00930AA4">
      <w:pPr>
        <w:rPr>
          <w:rtl/>
        </w:rPr>
      </w:pPr>
    </w:p>
    <w:p w:rsidR="00930AA4" w:rsidRDefault="00930AA4" w:rsidP="0068525C">
      <w:pPr>
        <w:pStyle w:val="-"/>
        <w:keepNext/>
        <w:rPr>
          <w:rtl/>
        </w:rPr>
      </w:pPr>
      <w:bookmarkStart w:id="694" w:name="ET_speakercontinue_איילת_יאיר_137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930AA4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930AA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4"/>
    </w:p>
    <w:p w:rsidR="00930AA4" w:rsidRDefault="00930AA4" w:rsidP="0068525C">
      <w:pPr>
        <w:pStyle w:val="KeepWithNext"/>
        <w:rPr>
          <w:rtl/>
        </w:rPr>
      </w:pPr>
    </w:p>
    <w:p w:rsidR="00930AA4" w:rsidRDefault="00930AA4" w:rsidP="00930AA4">
      <w:pPr>
        <w:rPr>
          <w:rtl/>
        </w:rPr>
      </w:pPr>
      <w:r>
        <w:rPr>
          <w:rFonts w:hint="cs"/>
          <w:rtl/>
        </w:rPr>
        <w:t xml:space="preserve">נכון, </w:t>
      </w:r>
      <w:bookmarkStart w:id="695" w:name="_ETM_Q1_3685000"/>
      <w:bookmarkEnd w:id="695"/>
      <w:r>
        <w:rPr>
          <w:rFonts w:hint="cs"/>
          <w:rtl/>
        </w:rPr>
        <w:t xml:space="preserve">זה חשוב - - </w:t>
      </w:r>
    </w:p>
    <w:p w:rsidR="00930AA4" w:rsidRDefault="00930AA4" w:rsidP="00930AA4">
      <w:pPr>
        <w:rPr>
          <w:rtl/>
        </w:rPr>
      </w:pPr>
    </w:p>
    <w:p w:rsidR="00930AA4" w:rsidRDefault="00930AA4" w:rsidP="0068525C">
      <w:pPr>
        <w:pStyle w:val="af6"/>
        <w:keepNext/>
        <w:rPr>
          <w:rtl/>
        </w:rPr>
      </w:pPr>
      <w:bookmarkStart w:id="696" w:name="ET_yor_6157_13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930A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0AA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930AA4" w:rsidRDefault="00930AA4" w:rsidP="0068525C">
      <w:pPr>
        <w:pStyle w:val="KeepWithNext"/>
        <w:rPr>
          <w:rtl/>
        </w:rPr>
      </w:pPr>
    </w:p>
    <w:p w:rsidR="00930AA4" w:rsidRDefault="00930AA4" w:rsidP="00930AA4">
      <w:pPr>
        <w:rPr>
          <w:rtl/>
        </w:rPr>
      </w:pPr>
      <w:r>
        <w:rPr>
          <w:rFonts w:hint="cs"/>
          <w:rtl/>
        </w:rPr>
        <w:t xml:space="preserve">אתם יודעים לעבוד עם ייפוי </w:t>
      </w:r>
      <w:bookmarkStart w:id="697" w:name="_ETM_Q1_3687000"/>
      <w:bookmarkEnd w:id="697"/>
      <w:r>
        <w:rPr>
          <w:rFonts w:hint="cs"/>
          <w:rtl/>
        </w:rPr>
        <w:t>כוח.</w:t>
      </w:r>
    </w:p>
    <w:p w:rsidR="00930AA4" w:rsidRDefault="00930AA4" w:rsidP="00930AA4">
      <w:pPr>
        <w:rPr>
          <w:rtl/>
        </w:rPr>
      </w:pPr>
    </w:p>
    <w:p w:rsidR="00930AA4" w:rsidRDefault="00930AA4" w:rsidP="0068525C">
      <w:pPr>
        <w:pStyle w:val="af9"/>
        <w:keepNext/>
        <w:rPr>
          <w:rtl/>
        </w:rPr>
      </w:pPr>
      <w:bookmarkStart w:id="698" w:name="ET_guest_515895_139"/>
      <w:r w:rsidRPr="0068525C">
        <w:rPr>
          <w:rStyle w:val="TagStyle"/>
          <w:rtl/>
        </w:rPr>
        <w:t xml:space="preserve"> &lt;&lt; אורח &gt;&gt;</w:t>
      </w:r>
      <w:r w:rsidRPr="00930AA4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930AA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8"/>
    </w:p>
    <w:p w:rsidR="00930AA4" w:rsidRDefault="00930AA4" w:rsidP="0068525C">
      <w:pPr>
        <w:pStyle w:val="KeepWithNext"/>
        <w:rPr>
          <w:rtl/>
        </w:rPr>
      </w:pPr>
    </w:p>
    <w:p w:rsidR="00930AA4" w:rsidRDefault="00930AA4" w:rsidP="00930AA4">
      <w:pPr>
        <w:rPr>
          <w:rtl/>
        </w:rPr>
      </w:pPr>
      <w:bookmarkStart w:id="699" w:name="_ETM_Q1_3684000"/>
      <w:bookmarkEnd w:id="699"/>
      <w:r>
        <w:rPr>
          <w:rFonts w:hint="cs"/>
          <w:rtl/>
        </w:rPr>
        <w:t>ברור.</w:t>
      </w:r>
    </w:p>
    <w:p w:rsidR="00930AA4" w:rsidRDefault="00930AA4" w:rsidP="00930AA4">
      <w:pPr>
        <w:rPr>
          <w:rtl/>
        </w:rPr>
      </w:pPr>
      <w:bookmarkStart w:id="700" w:name="_ETM_Q1_3686000"/>
      <w:bookmarkEnd w:id="700"/>
    </w:p>
    <w:p w:rsidR="00930AA4" w:rsidRDefault="00930AA4" w:rsidP="0068525C">
      <w:pPr>
        <w:pStyle w:val="a4"/>
        <w:keepNext/>
        <w:rPr>
          <w:rtl/>
        </w:rPr>
      </w:pPr>
      <w:bookmarkStart w:id="701" w:name="ET_speaker_איילת_יאיר_140"/>
      <w:r w:rsidRPr="0068525C">
        <w:rPr>
          <w:rStyle w:val="TagStyle"/>
          <w:rtl/>
        </w:rPr>
        <w:t xml:space="preserve"> &lt;&lt; דובר &gt;&gt;</w:t>
      </w:r>
      <w:r w:rsidRPr="00930AA4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930AA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"/>
    </w:p>
    <w:p w:rsidR="00930AA4" w:rsidRDefault="00930AA4" w:rsidP="0068525C">
      <w:pPr>
        <w:pStyle w:val="KeepWithNext"/>
        <w:rPr>
          <w:rtl/>
        </w:rPr>
      </w:pPr>
    </w:p>
    <w:p w:rsidR="00930AA4" w:rsidRDefault="00930AA4" w:rsidP="00930AA4">
      <w:pPr>
        <w:rPr>
          <w:rtl/>
        </w:rPr>
      </w:pPr>
      <w:r>
        <w:rPr>
          <w:rFonts w:hint="cs"/>
          <w:rtl/>
        </w:rPr>
        <w:t xml:space="preserve">לא, כי אדוני אמר קודם ש - - </w:t>
      </w:r>
    </w:p>
    <w:p w:rsidR="00930AA4" w:rsidRDefault="00930AA4" w:rsidP="00930AA4">
      <w:pPr>
        <w:rPr>
          <w:rtl/>
        </w:rPr>
      </w:pPr>
    </w:p>
    <w:p w:rsidR="00930AA4" w:rsidRDefault="00930AA4" w:rsidP="0068525C">
      <w:pPr>
        <w:pStyle w:val="af6"/>
        <w:keepNext/>
        <w:rPr>
          <w:rtl/>
        </w:rPr>
      </w:pPr>
      <w:bookmarkStart w:id="702" w:name="ET_yor_6157_14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930A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0AA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2"/>
    </w:p>
    <w:p w:rsidR="00930AA4" w:rsidRDefault="00930AA4" w:rsidP="0068525C">
      <w:pPr>
        <w:pStyle w:val="KeepWithNext"/>
        <w:rPr>
          <w:rtl/>
        </w:rPr>
      </w:pPr>
    </w:p>
    <w:p w:rsidR="00930AA4" w:rsidRPr="00930AA4" w:rsidRDefault="00930AA4" w:rsidP="00930AA4">
      <w:pPr>
        <w:rPr>
          <w:rtl/>
        </w:rPr>
      </w:pPr>
      <w:bookmarkStart w:id="703" w:name="_ETM_Q1_3690000"/>
      <w:bookmarkEnd w:id="703"/>
      <w:r>
        <w:rPr>
          <w:rFonts w:hint="cs"/>
          <w:rtl/>
        </w:rPr>
        <w:t>הוא יעבור</w:t>
      </w:r>
      <w:bookmarkStart w:id="704" w:name="_ETM_Q1_3689000"/>
      <w:bookmarkEnd w:id="704"/>
      <w:r>
        <w:rPr>
          <w:rFonts w:hint="cs"/>
          <w:rtl/>
        </w:rPr>
        <w:t xml:space="preserve"> תהליך זיהוי.</w:t>
      </w:r>
    </w:p>
    <w:p w:rsidR="00902792" w:rsidRDefault="00902792" w:rsidP="00902792">
      <w:pPr>
        <w:pStyle w:val="KeepWithNext"/>
        <w:rPr>
          <w:rtl/>
        </w:rPr>
      </w:pPr>
    </w:p>
    <w:p w:rsidR="00E33BB0" w:rsidRDefault="00E33BB0" w:rsidP="0068525C">
      <w:pPr>
        <w:pStyle w:val="-"/>
        <w:keepNext/>
        <w:rPr>
          <w:rtl/>
        </w:rPr>
      </w:pPr>
      <w:bookmarkStart w:id="705" w:name="ET_speakercontinue_איילת_יאיר_14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E33BB0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E33BB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5"/>
    </w:p>
    <w:p w:rsidR="00E33BB0" w:rsidRDefault="00E33BB0" w:rsidP="0068525C">
      <w:pPr>
        <w:pStyle w:val="KeepWithNext"/>
        <w:rPr>
          <w:rtl/>
        </w:rPr>
      </w:pPr>
    </w:p>
    <w:p w:rsidR="00E33BB0" w:rsidRDefault="00E33BB0" w:rsidP="00E33BB0">
      <w:pPr>
        <w:rPr>
          <w:rtl/>
        </w:rPr>
      </w:pPr>
      <w:bookmarkStart w:id="706" w:name="_ETM_Q1_3692000"/>
      <w:bookmarkEnd w:id="706"/>
      <w:r>
        <w:rPr>
          <w:rFonts w:hint="cs"/>
          <w:rtl/>
        </w:rPr>
        <w:t>אז אנחנו מבקשים, בתור מי שרואים את הקושי - -</w:t>
      </w:r>
    </w:p>
    <w:p w:rsidR="00E33BB0" w:rsidRDefault="00E33BB0" w:rsidP="00E33BB0">
      <w:pPr>
        <w:rPr>
          <w:rtl/>
        </w:rPr>
      </w:pPr>
    </w:p>
    <w:p w:rsidR="00E33BB0" w:rsidRDefault="00E33BB0" w:rsidP="0068525C">
      <w:pPr>
        <w:pStyle w:val="af6"/>
        <w:keepNext/>
        <w:rPr>
          <w:rtl/>
        </w:rPr>
      </w:pPr>
      <w:bookmarkStart w:id="707" w:name="ET_yor_6157_143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E33BB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BB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7"/>
    </w:p>
    <w:p w:rsidR="00E33BB0" w:rsidRDefault="00E33BB0" w:rsidP="0068525C">
      <w:pPr>
        <w:pStyle w:val="KeepWithNext"/>
        <w:rPr>
          <w:rtl/>
        </w:rPr>
      </w:pPr>
    </w:p>
    <w:p w:rsidR="00E33BB0" w:rsidRDefault="00E33BB0" w:rsidP="00E33BB0">
      <w:pPr>
        <w:rPr>
          <w:rtl/>
        </w:rPr>
      </w:pPr>
      <w:r>
        <w:rPr>
          <w:rFonts w:hint="cs"/>
          <w:rtl/>
        </w:rPr>
        <w:t xml:space="preserve">רק רגע, יש דברים שהם עם נוכחות אישית ויש </w:t>
      </w:r>
      <w:bookmarkStart w:id="708" w:name="_ETM_Q1_3694000"/>
      <w:bookmarkEnd w:id="708"/>
      <w:r>
        <w:rPr>
          <w:rFonts w:hint="cs"/>
          <w:rtl/>
        </w:rPr>
        <w:t>דברים עם ייפויי כוח.</w:t>
      </w:r>
    </w:p>
    <w:p w:rsidR="00E33BB0" w:rsidRDefault="00E33BB0" w:rsidP="00E33BB0">
      <w:pPr>
        <w:rPr>
          <w:rtl/>
        </w:rPr>
      </w:pPr>
      <w:bookmarkStart w:id="709" w:name="_ETM_Q1_3698000"/>
      <w:bookmarkEnd w:id="709"/>
    </w:p>
    <w:p w:rsidR="00E33BB0" w:rsidRDefault="00E33BB0" w:rsidP="0068525C">
      <w:pPr>
        <w:pStyle w:val="af9"/>
        <w:keepNext/>
        <w:rPr>
          <w:rtl/>
        </w:rPr>
      </w:pPr>
      <w:bookmarkStart w:id="710" w:name="ET_guest_515895_144"/>
      <w:r w:rsidRPr="0068525C">
        <w:rPr>
          <w:rStyle w:val="TagStyle"/>
          <w:rtl/>
        </w:rPr>
        <w:t xml:space="preserve"> &lt;&lt; אורח &gt;&gt;</w:t>
      </w:r>
      <w:r w:rsidRPr="00E33BB0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E33BB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0"/>
    </w:p>
    <w:p w:rsidR="00E33BB0" w:rsidRDefault="00E33BB0" w:rsidP="0068525C">
      <w:pPr>
        <w:pStyle w:val="KeepWithNext"/>
        <w:rPr>
          <w:rtl/>
        </w:rPr>
      </w:pPr>
    </w:p>
    <w:p w:rsidR="00E33BB0" w:rsidRDefault="00E33BB0" w:rsidP="00E33BB0">
      <w:pPr>
        <w:rPr>
          <w:rtl/>
        </w:rPr>
      </w:pPr>
      <w:bookmarkStart w:id="711" w:name="_ETM_Q1_3697000"/>
      <w:bookmarkEnd w:id="711"/>
      <w:r>
        <w:rPr>
          <w:rFonts w:hint="cs"/>
          <w:rtl/>
        </w:rPr>
        <w:t xml:space="preserve">לא, ייפוי כוח נחשב לנוכחות אישית </w:t>
      </w:r>
      <w:bookmarkStart w:id="712" w:name="_ETM_Q1_3702000"/>
      <w:bookmarkEnd w:id="712"/>
      <w:r>
        <w:rPr>
          <w:rFonts w:hint="cs"/>
          <w:rtl/>
        </w:rPr>
        <w:t>והוא יצטרך להוכיח שיש זיקה משפחתית. כאן, בגלל שזה - -</w:t>
      </w:r>
    </w:p>
    <w:p w:rsidR="00E33BB0" w:rsidRDefault="00E33BB0" w:rsidP="00E33BB0">
      <w:pPr>
        <w:rPr>
          <w:rtl/>
        </w:rPr>
      </w:pPr>
      <w:bookmarkStart w:id="713" w:name="_ETM_Q1_3704000"/>
      <w:bookmarkEnd w:id="713"/>
    </w:p>
    <w:p w:rsidR="00E33BB0" w:rsidRDefault="00E33BB0" w:rsidP="0068525C">
      <w:pPr>
        <w:pStyle w:val="af6"/>
        <w:keepNext/>
        <w:rPr>
          <w:rtl/>
        </w:rPr>
      </w:pPr>
      <w:bookmarkStart w:id="714" w:name="ET_yor_6157_145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E33BB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BB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4"/>
    </w:p>
    <w:p w:rsidR="00E33BB0" w:rsidRDefault="00E33BB0" w:rsidP="0068525C">
      <w:pPr>
        <w:pStyle w:val="KeepWithNext"/>
        <w:rPr>
          <w:rtl/>
        </w:rPr>
      </w:pPr>
    </w:p>
    <w:p w:rsidR="00E33BB0" w:rsidRDefault="00E33BB0" w:rsidP="00E33BB0">
      <w:pPr>
        <w:rPr>
          <w:rtl/>
        </w:rPr>
      </w:pPr>
      <w:r>
        <w:rPr>
          <w:rFonts w:hint="cs"/>
          <w:rtl/>
        </w:rPr>
        <w:t>של המייפה כוח.</w:t>
      </w:r>
    </w:p>
    <w:p w:rsidR="00E33BB0" w:rsidRDefault="00E33BB0" w:rsidP="00E33BB0">
      <w:pPr>
        <w:pStyle w:val="-"/>
        <w:keepNext/>
        <w:rPr>
          <w:rtl/>
        </w:rPr>
      </w:pPr>
      <w:bookmarkStart w:id="715" w:name="_ETM_Q1_3705000"/>
      <w:bookmarkStart w:id="716" w:name="ET_speaker_איילת_יאיר_146"/>
      <w:bookmarkEnd w:id="715"/>
    </w:p>
    <w:p w:rsidR="00E33BB0" w:rsidRDefault="00E33BB0" w:rsidP="0068525C">
      <w:pPr>
        <w:pStyle w:val="a4"/>
        <w:keepNext/>
        <w:rPr>
          <w:rtl/>
        </w:rPr>
      </w:pPr>
      <w:bookmarkStart w:id="717" w:name="ET_speaker_איילת_יאיר_147"/>
      <w:r w:rsidRPr="0068525C">
        <w:rPr>
          <w:rStyle w:val="TagStyle"/>
          <w:rtl/>
        </w:rPr>
        <w:t xml:space="preserve"> &lt;&lt; דובר &gt;&gt;</w:t>
      </w:r>
      <w:r w:rsidRPr="00E33BB0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E33BB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"/>
    </w:p>
    <w:p w:rsidR="00E33BB0" w:rsidRDefault="00E33BB0" w:rsidP="0068525C">
      <w:pPr>
        <w:pStyle w:val="KeepWithNext"/>
        <w:rPr>
          <w:rtl/>
        </w:rPr>
      </w:pPr>
    </w:p>
    <w:p w:rsidR="00E33BB0" w:rsidRDefault="00E33BB0" w:rsidP="00E33BB0">
      <w:pPr>
        <w:rPr>
          <w:rtl/>
        </w:rPr>
      </w:pPr>
      <w:r>
        <w:rPr>
          <w:rFonts w:hint="cs"/>
          <w:rtl/>
        </w:rPr>
        <w:t xml:space="preserve">אבל אני, לצורך העניין, הייתי צריכה ללכת למשרד </w:t>
      </w:r>
      <w:bookmarkStart w:id="718" w:name="_ETM_Q1_3707000"/>
      <w:bookmarkEnd w:id="718"/>
      <w:r>
        <w:rPr>
          <w:rFonts w:hint="cs"/>
          <w:rtl/>
        </w:rPr>
        <w:t xml:space="preserve">הפנים, לשבת ולמלא שם טפסים. אז הבקשה שלי הייתה להוריד </w:t>
      </w:r>
      <w:bookmarkStart w:id="719" w:name="_ETM_Q1_3710000"/>
      <w:bookmarkEnd w:id="719"/>
      <w:r>
        <w:rPr>
          <w:rFonts w:hint="cs"/>
          <w:rtl/>
        </w:rPr>
        <w:t xml:space="preserve">איזו שהיא הנחייה או לתת המלצה למשרד הפנים שכמו שאדם </w:t>
      </w:r>
      <w:bookmarkStart w:id="720" w:name="_ETM_Q1_3712000"/>
      <w:bookmarkEnd w:id="720"/>
      <w:r>
        <w:rPr>
          <w:rFonts w:hint="cs"/>
          <w:rtl/>
        </w:rPr>
        <w:t>יכול באופן מקוון לה</w:t>
      </w:r>
      <w:bookmarkEnd w:id="716"/>
      <w:r>
        <w:rPr>
          <w:rFonts w:hint="cs"/>
          <w:rtl/>
        </w:rPr>
        <w:t xml:space="preserve">גיש בקשות לגבי עצמו אז גם </w:t>
      </w:r>
      <w:bookmarkStart w:id="721" w:name="_ETM_Q1_3719000"/>
      <w:bookmarkEnd w:id="721"/>
      <w:r>
        <w:rPr>
          <w:rFonts w:hint="cs"/>
          <w:rtl/>
        </w:rPr>
        <w:t xml:space="preserve">אני, כעורכת דין שמחזיקה בייפוי כוח, שאני אוכל להגיש באופן </w:t>
      </w:r>
      <w:bookmarkStart w:id="722" w:name="_ETM_Q1_3723000"/>
      <w:bookmarkEnd w:id="722"/>
      <w:r>
        <w:rPr>
          <w:rFonts w:hint="cs"/>
          <w:rtl/>
        </w:rPr>
        <w:t xml:space="preserve">מקוון כי אי אפשר לכל אדם שאני מסייעת לו, ללכת </w:t>
      </w:r>
      <w:bookmarkStart w:id="723" w:name="_ETM_Q1_3725000"/>
      <w:bookmarkEnd w:id="723"/>
      <w:r>
        <w:rPr>
          <w:rFonts w:hint="cs"/>
          <w:rtl/>
        </w:rPr>
        <w:t>להקדיש שעה או שעתיים בשביל הוצאת - -</w:t>
      </w:r>
    </w:p>
    <w:p w:rsidR="00E33BB0" w:rsidRDefault="00E33BB0" w:rsidP="00E33BB0">
      <w:pPr>
        <w:rPr>
          <w:rtl/>
        </w:rPr>
      </w:pPr>
    </w:p>
    <w:p w:rsidR="00E33BB0" w:rsidRDefault="00E33BB0" w:rsidP="0068525C">
      <w:pPr>
        <w:pStyle w:val="af6"/>
        <w:keepNext/>
        <w:rPr>
          <w:rtl/>
        </w:rPr>
      </w:pPr>
      <w:bookmarkStart w:id="724" w:name="ET_yor_6157_14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E33BB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3BB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:rsidR="00E33BB0" w:rsidRDefault="00E33BB0" w:rsidP="0068525C">
      <w:pPr>
        <w:pStyle w:val="KeepWithNext"/>
        <w:rPr>
          <w:rtl/>
        </w:rPr>
      </w:pPr>
    </w:p>
    <w:p w:rsidR="00E33BB0" w:rsidRDefault="00E33BB0" w:rsidP="00E33BB0">
      <w:pPr>
        <w:rPr>
          <w:rtl/>
        </w:rPr>
      </w:pPr>
      <w:bookmarkStart w:id="725" w:name="_ETM_Q1_3731000"/>
      <w:bookmarkEnd w:id="725"/>
      <w:r>
        <w:rPr>
          <w:rFonts w:hint="cs"/>
          <w:rtl/>
        </w:rPr>
        <w:t>לא...</w:t>
      </w:r>
    </w:p>
    <w:p w:rsidR="00E33BB0" w:rsidRDefault="00E33BB0" w:rsidP="00E33BB0">
      <w:pPr>
        <w:rPr>
          <w:rtl/>
        </w:rPr>
      </w:pPr>
      <w:bookmarkStart w:id="726" w:name="_ETM_Q1_3733000"/>
      <w:bookmarkEnd w:id="726"/>
    </w:p>
    <w:p w:rsidR="00E33BB0" w:rsidRDefault="00E33BB0" w:rsidP="0068525C">
      <w:pPr>
        <w:pStyle w:val="af9"/>
        <w:keepNext/>
        <w:rPr>
          <w:rtl/>
        </w:rPr>
      </w:pPr>
      <w:bookmarkStart w:id="727" w:name="ET_guest_515895_149"/>
      <w:r w:rsidRPr="0068525C">
        <w:rPr>
          <w:rStyle w:val="TagStyle"/>
          <w:rtl/>
        </w:rPr>
        <w:t xml:space="preserve"> &lt;&lt; אורח &gt;&gt;</w:t>
      </w:r>
      <w:r w:rsidRPr="00E33BB0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E33BB0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7"/>
    </w:p>
    <w:p w:rsidR="00E33BB0" w:rsidRDefault="00E33BB0" w:rsidP="0068525C">
      <w:pPr>
        <w:pStyle w:val="KeepWithNext"/>
        <w:rPr>
          <w:rtl/>
        </w:rPr>
      </w:pPr>
    </w:p>
    <w:p w:rsidR="00E33BB0" w:rsidRDefault="00343C0A" w:rsidP="00E33BB0">
      <w:pPr>
        <w:rPr>
          <w:rtl/>
        </w:rPr>
      </w:pPr>
      <w:bookmarkStart w:id="728" w:name="_ETM_Q1_3734000"/>
      <w:bookmarkEnd w:id="728"/>
      <w:r>
        <w:rPr>
          <w:rFonts w:hint="cs"/>
          <w:rtl/>
        </w:rPr>
        <w:t xml:space="preserve">אני אסביר את הקושי, יש שני קשיים: דבר ראשון, לגבי הבקשה על-פי תביעת </w:t>
      </w:r>
      <w:bookmarkStart w:id="729" w:name="_ETM_Q1_3736000"/>
      <w:bookmarkEnd w:id="729"/>
      <w:r>
        <w:rPr>
          <w:rFonts w:hint="cs"/>
          <w:rtl/>
        </w:rPr>
        <w:t xml:space="preserve">ביטוח. אנחנו קובעים כאן איזו שהיא קטגוריה של עניין לכאורה בדבר. </w:t>
      </w:r>
      <w:bookmarkStart w:id="730" w:name="_ETM_Q1_3737000"/>
      <w:bookmarkEnd w:id="730"/>
      <w:r w:rsidR="00231298">
        <w:rPr>
          <w:rFonts w:hint="cs"/>
          <w:rtl/>
        </w:rPr>
        <w:t xml:space="preserve">זה בתקנות </w:t>
      </w:r>
      <w:r w:rsidR="00231298">
        <w:rPr>
          <w:rtl/>
        </w:rPr>
        <w:t>–</w:t>
      </w:r>
      <w:r w:rsidR="00231298">
        <w:rPr>
          <w:rFonts w:hint="cs"/>
          <w:rtl/>
        </w:rPr>
        <w:t xml:space="preserve"> אנחנו אומרים שמי שצריך להגיש בקשה </w:t>
      </w:r>
      <w:bookmarkStart w:id="731" w:name="_ETM_Q1_3743000"/>
      <w:bookmarkEnd w:id="731"/>
      <w:r w:rsidR="00231298">
        <w:rPr>
          <w:rFonts w:hint="cs"/>
          <w:rtl/>
        </w:rPr>
        <w:t xml:space="preserve">לביטוח, יש לו עניין לכאורה בדבר ולכן הוא זכאי לקבל </w:t>
      </w:r>
      <w:bookmarkStart w:id="732" w:name="_ETM_Q1_3744000"/>
      <w:bookmarkEnd w:id="732"/>
      <w:r w:rsidR="00231298">
        <w:rPr>
          <w:rFonts w:hint="cs"/>
          <w:rtl/>
        </w:rPr>
        <w:t>את - -</w:t>
      </w:r>
    </w:p>
    <w:p w:rsidR="00231298" w:rsidRDefault="00231298" w:rsidP="00E33BB0">
      <w:pPr>
        <w:rPr>
          <w:rtl/>
        </w:rPr>
      </w:pPr>
    </w:p>
    <w:p w:rsidR="00231298" w:rsidRDefault="00231298" w:rsidP="0068525C">
      <w:pPr>
        <w:pStyle w:val="a4"/>
        <w:keepNext/>
        <w:rPr>
          <w:rtl/>
        </w:rPr>
      </w:pPr>
      <w:bookmarkStart w:id="733" w:name="ET_speaker_איילת_יאיר_150"/>
      <w:r w:rsidRPr="0068525C">
        <w:rPr>
          <w:rStyle w:val="TagStyle"/>
          <w:rtl/>
        </w:rPr>
        <w:t xml:space="preserve"> &lt;&lt; דובר &gt;&gt;</w:t>
      </w:r>
      <w:r w:rsidRPr="00231298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231298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:rsidR="00231298" w:rsidRDefault="00231298" w:rsidP="0068525C">
      <w:pPr>
        <w:pStyle w:val="KeepWithNext"/>
        <w:rPr>
          <w:rtl/>
        </w:rPr>
      </w:pPr>
    </w:p>
    <w:p w:rsidR="00231298" w:rsidRDefault="00231298" w:rsidP="00231298">
      <w:pPr>
        <w:rPr>
          <w:rtl/>
        </w:rPr>
      </w:pPr>
      <w:r>
        <w:rPr>
          <w:rFonts w:hint="cs"/>
          <w:rtl/>
        </w:rPr>
        <w:t xml:space="preserve">אז את תבדקי את זה שאני ממלאת טפסים </w:t>
      </w:r>
      <w:bookmarkStart w:id="734" w:name="_ETM_Q1_3746000"/>
      <w:bookmarkEnd w:id="734"/>
      <w:r>
        <w:rPr>
          <w:rFonts w:hint="cs"/>
          <w:rtl/>
        </w:rPr>
        <w:t>בשביל להגיש לחברת הביטוח?</w:t>
      </w:r>
    </w:p>
    <w:p w:rsidR="00231298" w:rsidRDefault="00231298" w:rsidP="00231298">
      <w:pPr>
        <w:rPr>
          <w:rtl/>
        </w:rPr>
      </w:pPr>
      <w:bookmarkStart w:id="735" w:name="_ETM_Q1_3745000"/>
      <w:bookmarkEnd w:id="735"/>
    </w:p>
    <w:p w:rsidR="00231298" w:rsidRDefault="00231298" w:rsidP="0068525C">
      <w:pPr>
        <w:pStyle w:val="af9"/>
        <w:keepNext/>
        <w:rPr>
          <w:rtl/>
        </w:rPr>
      </w:pPr>
      <w:bookmarkStart w:id="736" w:name="ET_guest_515895_151"/>
      <w:r w:rsidRPr="0068525C">
        <w:rPr>
          <w:rStyle w:val="TagStyle"/>
          <w:rtl/>
        </w:rPr>
        <w:t xml:space="preserve"> &lt;&lt; אורח &gt;&gt;</w:t>
      </w:r>
      <w:r w:rsidRPr="00231298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231298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6"/>
    </w:p>
    <w:p w:rsidR="00231298" w:rsidRDefault="00231298" w:rsidP="0068525C">
      <w:pPr>
        <w:pStyle w:val="KeepWithNext"/>
        <w:rPr>
          <w:rtl/>
        </w:rPr>
      </w:pPr>
    </w:p>
    <w:p w:rsidR="00231298" w:rsidRDefault="00231298" w:rsidP="00231298">
      <w:pPr>
        <w:rPr>
          <w:rtl/>
        </w:rPr>
      </w:pPr>
      <w:bookmarkStart w:id="737" w:name="_ETM_Q1_3747000"/>
      <w:bookmarkEnd w:id="737"/>
      <w:r>
        <w:rPr>
          <w:rFonts w:hint="cs"/>
          <w:rtl/>
        </w:rPr>
        <w:t xml:space="preserve">את זה אני לא יכולה לבדוק </w:t>
      </w:r>
      <w:bookmarkStart w:id="738" w:name="_ETM_Q1_3749000"/>
      <w:bookmarkEnd w:id="738"/>
      <w:r>
        <w:rPr>
          <w:rFonts w:hint="cs"/>
          <w:rtl/>
        </w:rPr>
        <w:t xml:space="preserve">באופן מקוון, זה רק פקיד בלשכה יכול לבדוק שבאמת יש </w:t>
      </w:r>
      <w:bookmarkStart w:id="739" w:name="_ETM_Q1_3751000"/>
      <w:bookmarkEnd w:id="739"/>
      <w:r>
        <w:rPr>
          <w:rFonts w:hint="cs"/>
          <w:rtl/>
        </w:rPr>
        <w:t>כאן איזה שהוא עניין ביטוחי.</w:t>
      </w:r>
    </w:p>
    <w:p w:rsidR="00231298" w:rsidRDefault="00231298" w:rsidP="00231298">
      <w:pPr>
        <w:rPr>
          <w:rtl/>
        </w:rPr>
      </w:pPr>
    </w:p>
    <w:p w:rsidR="00231298" w:rsidRDefault="00231298" w:rsidP="00231298">
      <w:pPr>
        <w:rPr>
          <w:rtl/>
        </w:rPr>
      </w:pPr>
      <w:bookmarkStart w:id="740" w:name="_ETM_Q1_3753000"/>
      <w:bookmarkEnd w:id="740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לגבי ייפוי הכוח,</w:t>
      </w:r>
      <w:bookmarkStart w:id="741" w:name="_ETM_Q1_3757000"/>
      <w:bookmarkEnd w:id="741"/>
      <w:r>
        <w:rPr>
          <w:rFonts w:hint="cs"/>
          <w:rtl/>
        </w:rPr>
        <w:t xml:space="preserve"> אנחנו מנסים לעבוד מול לשכת עורכי הדין כדי לאפשר ייפוי </w:t>
      </w:r>
      <w:bookmarkStart w:id="742" w:name="_ETM_Q1_3755000"/>
      <w:bookmarkEnd w:id="742"/>
      <w:r>
        <w:rPr>
          <w:rFonts w:hint="cs"/>
          <w:rtl/>
        </w:rPr>
        <w:t xml:space="preserve">כוח מרחוק, כרגע אין אפשרות כזאת. אין לי שום דרך לדעת שמי שפונה אלי במייל כל שהוא, גם אם כתוב </w:t>
      </w:r>
      <w:bookmarkStart w:id="743" w:name="_ETM_Q1_3761000"/>
      <w:bookmarkEnd w:id="743"/>
      <w:r>
        <w:rPr>
          <w:rFonts w:hint="cs"/>
          <w:rtl/>
        </w:rPr>
        <w:t>שם "</w:t>
      </w:r>
      <w:r>
        <w:t>law</w:t>
      </w:r>
      <w:r>
        <w:rPr>
          <w:rFonts w:hint="cs"/>
          <w:rtl/>
        </w:rPr>
        <w:t xml:space="preserve">" משהו, הוא באמת עורך דין ובאמת יש </w:t>
      </w:r>
      <w:bookmarkStart w:id="744" w:name="_ETM_Q1_3766000"/>
      <w:bookmarkEnd w:id="744"/>
      <w:r>
        <w:rPr>
          <w:rFonts w:hint="cs"/>
          <w:rtl/>
        </w:rPr>
        <w:t>לו ייפוי כוח.</w:t>
      </w:r>
    </w:p>
    <w:p w:rsidR="00231298" w:rsidRDefault="00231298" w:rsidP="00231298">
      <w:pPr>
        <w:rPr>
          <w:rtl/>
        </w:rPr>
      </w:pPr>
    </w:p>
    <w:p w:rsidR="00231298" w:rsidRDefault="00231298" w:rsidP="0068525C">
      <w:pPr>
        <w:pStyle w:val="af6"/>
        <w:keepNext/>
        <w:rPr>
          <w:rtl/>
        </w:rPr>
      </w:pPr>
      <w:bookmarkStart w:id="745" w:name="ET_yor_6157_15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2312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298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"/>
    </w:p>
    <w:p w:rsidR="00231298" w:rsidRDefault="00231298" w:rsidP="0068525C">
      <w:pPr>
        <w:pStyle w:val="KeepWithNext"/>
        <w:rPr>
          <w:rtl/>
        </w:rPr>
      </w:pPr>
    </w:p>
    <w:p w:rsidR="00231298" w:rsidRDefault="00231298" w:rsidP="00231298">
      <w:pPr>
        <w:rPr>
          <w:rtl/>
        </w:rPr>
      </w:pPr>
      <w:bookmarkStart w:id="746" w:name="_ETM_Q1_3768000"/>
      <w:bookmarkEnd w:id="746"/>
      <w:r>
        <w:rPr>
          <w:rFonts w:hint="cs"/>
          <w:rtl/>
        </w:rPr>
        <w:t xml:space="preserve">בסדר, אני גם חושב שזה טיפה חורג </w:t>
      </w:r>
      <w:bookmarkStart w:id="747" w:name="_ETM_Q1_3770000"/>
      <w:bookmarkEnd w:id="747"/>
      <w:r>
        <w:rPr>
          <w:rFonts w:hint="cs"/>
          <w:rtl/>
        </w:rPr>
        <w:t xml:space="preserve">מתחומי התקנות. מה שאפשר לעשות בתקנות, אני בטוח ש - </w:t>
      </w:r>
      <w:bookmarkStart w:id="748" w:name="_ETM_Q1_3777000"/>
      <w:bookmarkEnd w:id="748"/>
      <w:r>
        <w:rPr>
          <w:rFonts w:hint="cs"/>
          <w:rtl/>
        </w:rPr>
        <w:t>-</w:t>
      </w:r>
    </w:p>
    <w:p w:rsidR="00231298" w:rsidRDefault="00231298" w:rsidP="00231298">
      <w:pPr>
        <w:rPr>
          <w:rtl/>
        </w:rPr>
      </w:pPr>
    </w:p>
    <w:p w:rsidR="00231298" w:rsidRDefault="00231298" w:rsidP="0068525C">
      <w:pPr>
        <w:pStyle w:val="a4"/>
        <w:keepNext/>
        <w:rPr>
          <w:rtl/>
        </w:rPr>
      </w:pPr>
      <w:bookmarkStart w:id="749" w:name="ET_speaker_איילת_יאיר_153"/>
      <w:r w:rsidRPr="0068525C">
        <w:rPr>
          <w:rStyle w:val="TagStyle"/>
          <w:rtl/>
        </w:rPr>
        <w:t xml:space="preserve"> &lt;&lt; דובר &gt;&gt;</w:t>
      </w:r>
      <w:r w:rsidRPr="00231298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231298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"/>
    </w:p>
    <w:p w:rsidR="00231298" w:rsidRDefault="00231298" w:rsidP="0068525C">
      <w:pPr>
        <w:pStyle w:val="KeepWithNext"/>
        <w:rPr>
          <w:rtl/>
        </w:rPr>
      </w:pPr>
    </w:p>
    <w:p w:rsidR="00231298" w:rsidRDefault="00231298" w:rsidP="00231298">
      <w:pPr>
        <w:rPr>
          <w:rtl/>
        </w:rPr>
      </w:pPr>
      <w:bookmarkStart w:id="750" w:name="_ETM_Q1_3774000"/>
      <w:bookmarkEnd w:id="750"/>
      <w:r>
        <w:rPr>
          <w:rFonts w:hint="cs"/>
          <w:rtl/>
        </w:rPr>
        <w:t xml:space="preserve">אבל לצורך העניין, אם אדם רוצה להוציא תמצית רישום מורחבת </w:t>
      </w:r>
      <w:bookmarkStart w:id="751" w:name="_ETM_Q1_3779000"/>
      <w:bookmarkEnd w:id="751"/>
      <w:r>
        <w:rPr>
          <w:rFonts w:hint="cs"/>
          <w:rtl/>
        </w:rPr>
        <w:t xml:space="preserve">של בן או בת זוגו שנהרגו, אז הם צריכים לבוא </w:t>
      </w:r>
      <w:bookmarkStart w:id="752" w:name="_ETM_Q1_3784000"/>
      <w:bookmarkEnd w:id="752"/>
      <w:r>
        <w:rPr>
          <w:rFonts w:hint="cs"/>
          <w:rtl/>
        </w:rPr>
        <w:t>למשרד הפנים להוכיח שהם הולכים לבקש כסף מהביטוח? לא הבנתי.</w:t>
      </w:r>
    </w:p>
    <w:p w:rsidR="00231298" w:rsidRDefault="00231298" w:rsidP="00231298">
      <w:pPr>
        <w:rPr>
          <w:rtl/>
        </w:rPr>
      </w:pPr>
      <w:bookmarkStart w:id="753" w:name="_ETM_Q1_3783000"/>
      <w:bookmarkEnd w:id="753"/>
    </w:p>
    <w:p w:rsidR="00231298" w:rsidRDefault="00231298" w:rsidP="0068525C">
      <w:pPr>
        <w:pStyle w:val="af9"/>
        <w:keepNext/>
        <w:rPr>
          <w:rtl/>
        </w:rPr>
      </w:pPr>
      <w:bookmarkStart w:id="754" w:name="ET_guest_515895_154"/>
      <w:r w:rsidRPr="0068525C">
        <w:rPr>
          <w:rStyle w:val="TagStyle"/>
          <w:rtl/>
        </w:rPr>
        <w:t xml:space="preserve"> &lt;&lt; אורח &gt;&gt;</w:t>
      </w:r>
      <w:r w:rsidRPr="00231298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231298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4"/>
    </w:p>
    <w:p w:rsidR="00231298" w:rsidRDefault="00231298" w:rsidP="0068525C">
      <w:pPr>
        <w:pStyle w:val="KeepWithNext"/>
        <w:rPr>
          <w:rtl/>
        </w:rPr>
      </w:pPr>
    </w:p>
    <w:p w:rsidR="00231298" w:rsidRDefault="00231298" w:rsidP="00231298">
      <w:pPr>
        <w:rPr>
          <w:rtl/>
        </w:rPr>
      </w:pPr>
      <w:bookmarkStart w:id="755" w:name="_ETM_Q1_3785000"/>
      <w:bookmarkEnd w:id="755"/>
      <w:r>
        <w:rPr>
          <w:rFonts w:hint="cs"/>
          <w:rtl/>
        </w:rPr>
        <w:t>די</w:t>
      </w:r>
      <w:bookmarkStart w:id="756" w:name="_ETM_Q1_3787000"/>
      <w:bookmarkEnd w:id="756"/>
      <w:r>
        <w:rPr>
          <w:rFonts w:hint="cs"/>
          <w:rtl/>
        </w:rPr>
        <w:t xml:space="preserve"> בכך שהוא מציג שהוא בן זוגו שנפטר.</w:t>
      </w:r>
    </w:p>
    <w:p w:rsidR="00231298" w:rsidRDefault="00231298" w:rsidP="00231298">
      <w:pPr>
        <w:rPr>
          <w:rtl/>
        </w:rPr>
      </w:pPr>
      <w:bookmarkStart w:id="757" w:name="_ETM_Q1_3792000"/>
      <w:bookmarkEnd w:id="757"/>
    </w:p>
    <w:p w:rsidR="00231298" w:rsidRDefault="00231298" w:rsidP="0068525C">
      <w:pPr>
        <w:pStyle w:val="af6"/>
        <w:keepNext/>
        <w:rPr>
          <w:rtl/>
        </w:rPr>
      </w:pPr>
      <w:bookmarkStart w:id="758" w:name="ET_yor_6157_155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2312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298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"/>
    </w:p>
    <w:p w:rsidR="00231298" w:rsidRDefault="00231298" w:rsidP="0068525C">
      <w:pPr>
        <w:pStyle w:val="KeepWithNext"/>
        <w:rPr>
          <w:rtl/>
        </w:rPr>
      </w:pPr>
    </w:p>
    <w:p w:rsidR="00231298" w:rsidRDefault="00231298" w:rsidP="00231298">
      <w:pPr>
        <w:rPr>
          <w:rtl/>
        </w:rPr>
      </w:pPr>
      <w:bookmarkStart w:id="759" w:name="_ETM_Q1_3793000"/>
      <w:bookmarkEnd w:id="759"/>
      <w:r>
        <w:rPr>
          <w:rFonts w:hint="cs"/>
          <w:rtl/>
        </w:rPr>
        <w:t xml:space="preserve">רק רגע. </w:t>
      </w:r>
      <w:bookmarkStart w:id="760" w:name="_ETM_Q1_3796000"/>
      <w:bookmarkEnd w:id="760"/>
      <w:r>
        <w:rPr>
          <w:rFonts w:hint="cs"/>
          <w:rtl/>
        </w:rPr>
        <w:t xml:space="preserve">אם אני רוצה להזמין תמצית רישום </w:t>
      </w:r>
      <w:bookmarkStart w:id="761" w:name="_ETM_Q1_3802000"/>
      <w:bookmarkEnd w:id="761"/>
      <w:r>
        <w:rPr>
          <w:rFonts w:hint="cs"/>
          <w:rtl/>
        </w:rPr>
        <w:t xml:space="preserve">מורחבת שלי, אישית, אני צריך לבוא ללשכה או שאני יכול </w:t>
      </w:r>
      <w:bookmarkStart w:id="762" w:name="_ETM_Q1_3798000"/>
      <w:bookmarkEnd w:id="762"/>
      <w:r>
        <w:rPr>
          <w:rFonts w:hint="cs"/>
          <w:rtl/>
        </w:rPr>
        <w:t>לעשות מרחוק?</w:t>
      </w:r>
    </w:p>
    <w:p w:rsidR="00231298" w:rsidRDefault="00231298" w:rsidP="00231298">
      <w:pPr>
        <w:rPr>
          <w:rtl/>
        </w:rPr>
      </w:pPr>
      <w:bookmarkStart w:id="763" w:name="_ETM_Q1_3799000"/>
      <w:bookmarkEnd w:id="763"/>
    </w:p>
    <w:p w:rsidR="00231298" w:rsidRDefault="00231298" w:rsidP="0068525C">
      <w:pPr>
        <w:pStyle w:val="-"/>
        <w:keepNext/>
        <w:rPr>
          <w:rtl/>
        </w:rPr>
      </w:pPr>
      <w:bookmarkStart w:id="764" w:name="ET_speakercontinue_515895_15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231298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231298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4"/>
    </w:p>
    <w:p w:rsidR="00231298" w:rsidRDefault="00231298" w:rsidP="0068525C">
      <w:pPr>
        <w:pStyle w:val="KeepWithNext"/>
        <w:rPr>
          <w:rtl/>
        </w:rPr>
      </w:pPr>
    </w:p>
    <w:p w:rsidR="00231298" w:rsidRDefault="00231298" w:rsidP="00231298">
      <w:pPr>
        <w:rPr>
          <w:rtl/>
        </w:rPr>
      </w:pPr>
      <w:bookmarkStart w:id="765" w:name="_ETM_Q1_3806000"/>
      <w:bookmarkEnd w:id="765"/>
      <w:r>
        <w:rPr>
          <w:rFonts w:hint="cs"/>
          <w:rtl/>
        </w:rPr>
        <w:t>אתה יכול לקבל.</w:t>
      </w:r>
    </w:p>
    <w:p w:rsidR="00231298" w:rsidRDefault="00231298" w:rsidP="00231298">
      <w:pPr>
        <w:rPr>
          <w:rtl/>
        </w:rPr>
      </w:pPr>
      <w:bookmarkStart w:id="766" w:name="_ETM_Q1_3804000"/>
      <w:bookmarkEnd w:id="766"/>
    </w:p>
    <w:p w:rsidR="00231298" w:rsidRDefault="00231298" w:rsidP="0068525C">
      <w:pPr>
        <w:pStyle w:val="af6"/>
        <w:keepNext/>
        <w:rPr>
          <w:rtl/>
        </w:rPr>
      </w:pPr>
      <w:bookmarkStart w:id="767" w:name="ET_yor_6157_157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2312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298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"/>
    </w:p>
    <w:p w:rsidR="00231298" w:rsidRDefault="00231298" w:rsidP="0068525C">
      <w:pPr>
        <w:pStyle w:val="KeepWithNext"/>
        <w:rPr>
          <w:rtl/>
        </w:rPr>
      </w:pPr>
    </w:p>
    <w:p w:rsidR="00231298" w:rsidRDefault="00231298" w:rsidP="00231298">
      <w:pPr>
        <w:rPr>
          <w:rtl/>
        </w:rPr>
      </w:pPr>
      <w:bookmarkStart w:id="768" w:name="_ETM_Q1_3805000"/>
      <w:bookmarkEnd w:id="768"/>
      <w:r>
        <w:rPr>
          <w:rFonts w:hint="cs"/>
          <w:rtl/>
        </w:rPr>
        <w:t xml:space="preserve">ואתם לא יכולים לעשות שגם בני זוג, </w:t>
      </w:r>
      <w:bookmarkStart w:id="769" w:name="_ETM_Q1_3809000"/>
      <w:bookmarkEnd w:id="769"/>
      <w:r>
        <w:rPr>
          <w:rFonts w:hint="cs"/>
          <w:rtl/>
        </w:rPr>
        <w:t>קרובים מדרגה ראשונה, יוכלו להגיש מרחוק לתמצית רישום מורחבת?</w:t>
      </w:r>
    </w:p>
    <w:p w:rsidR="00231298" w:rsidRDefault="00231298" w:rsidP="00231298">
      <w:pPr>
        <w:rPr>
          <w:rtl/>
        </w:rPr>
      </w:pPr>
    </w:p>
    <w:p w:rsidR="00231298" w:rsidRDefault="00231298" w:rsidP="0068525C">
      <w:pPr>
        <w:pStyle w:val="-"/>
        <w:keepNext/>
        <w:rPr>
          <w:rtl/>
        </w:rPr>
      </w:pPr>
      <w:bookmarkStart w:id="770" w:name="ET_speakercontinue_515895_15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231298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231298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0"/>
    </w:p>
    <w:p w:rsidR="00231298" w:rsidRDefault="00231298" w:rsidP="0068525C">
      <w:pPr>
        <w:pStyle w:val="KeepWithNext"/>
        <w:rPr>
          <w:rtl/>
        </w:rPr>
      </w:pPr>
    </w:p>
    <w:p w:rsidR="00231298" w:rsidRDefault="00231298" w:rsidP="00231298">
      <w:pPr>
        <w:rPr>
          <w:rtl/>
        </w:rPr>
      </w:pPr>
      <w:bookmarkStart w:id="771" w:name="_ETM_Q1_3813000"/>
      <w:bookmarkEnd w:id="771"/>
      <w:r>
        <w:rPr>
          <w:rFonts w:hint="cs"/>
          <w:rtl/>
        </w:rPr>
        <w:t>יש מי שהורה על ילדו - -</w:t>
      </w:r>
    </w:p>
    <w:p w:rsidR="00231298" w:rsidRDefault="00231298" w:rsidP="00231298">
      <w:pPr>
        <w:rPr>
          <w:rtl/>
        </w:rPr>
      </w:pPr>
    </w:p>
    <w:p w:rsidR="00231298" w:rsidRDefault="00231298" w:rsidP="0068525C">
      <w:pPr>
        <w:pStyle w:val="af6"/>
        <w:keepNext/>
        <w:rPr>
          <w:rtl/>
        </w:rPr>
      </w:pPr>
      <w:bookmarkStart w:id="772" w:name="ET_yor_6157_159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2312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298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"/>
    </w:p>
    <w:p w:rsidR="00231298" w:rsidRDefault="00231298" w:rsidP="0068525C">
      <w:pPr>
        <w:pStyle w:val="KeepWithNext"/>
        <w:rPr>
          <w:rtl/>
        </w:rPr>
      </w:pPr>
    </w:p>
    <w:p w:rsidR="00231298" w:rsidRDefault="00231298" w:rsidP="00231298">
      <w:pPr>
        <w:rPr>
          <w:rtl/>
        </w:rPr>
      </w:pPr>
      <w:bookmarkStart w:id="773" w:name="_ETM_Q1_3817000"/>
      <w:bookmarkEnd w:id="773"/>
      <w:r>
        <w:rPr>
          <w:rFonts w:hint="cs"/>
          <w:rtl/>
        </w:rPr>
        <w:t xml:space="preserve">רגע, זו תשובה של </w:t>
      </w:r>
      <w:bookmarkStart w:id="774" w:name="_ETM_Q1_3820000"/>
      <w:bookmarkEnd w:id="774"/>
      <w:proofErr w:type="spellStart"/>
      <w:r>
        <w:rPr>
          <w:rFonts w:hint="cs"/>
          <w:rtl/>
        </w:rPr>
        <w:t>מנמ"ר</w:t>
      </w:r>
      <w:proofErr w:type="spellEnd"/>
      <w:r>
        <w:rPr>
          <w:rFonts w:hint="cs"/>
          <w:rtl/>
        </w:rPr>
        <w:t>.</w:t>
      </w:r>
    </w:p>
    <w:p w:rsidR="00231298" w:rsidRDefault="00231298" w:rsidP="00231298">
      <w:pPr>
        <w:rPr>
          <w:rtl/>
        </w:rPr>
      </w:pPr>
      <w:bookmarkStart w:id="775" w:name="_ETM_Q1_3823000"/>
      <w:bookmarkEnd w:id="775"/>
    </w:p>
    <w:p w:rsidR="00231298" w:rsidRDefault="00231298" w:rsidP="0068525C">
      <w:pPr>
        <w:pStyle w:val="af9"/>
        <w:keepNext/>
        <w:rPr>
          <w:rtl/>
        </w:rPr>
      </w:pPr>
      <w:bookmarkStart w:id="776" w:name="ET_guest_855850_160"/>
      <w:r w:rsidRPr="0068525C">
        <w:rPr>
          <w:rStyle w:val="TagStyle"/>
          <w:rtl/>
        </w:rPr>
        <w:t xml:space="preserve"> &lt;&lt; אורח &gt;&gt;</w:t>
      </w:r>
      <w:r w:rsidRPr="00231298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231298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6"/>
    </w:p>
    <w:p w:rsidR="00231298" w:rsidRDefault="00231298" w:rsidP="0068525C">
      <w:pPr>
        <w:pStyle w:val="KeepWithNext"/>
        <w:rPr>
          <w:rtl/>
        </w:rPr>
      </w:pPr>
    </w:p>
    <w:p w:rsidR="00231298" w:rsidRDefault="00231298" w:rsidP="003C72DC">
      <w:pPr>
        <w:rPr>
          <w:rtl/>
        </w:rPr>
      </w:pPr>
      <w:bookmarkStart w:id="777" w:name="_ETM_Q1_3825000"/>
      <w:bookmarkEnd w:id="777"/>
      <w:r>
        <w:rPr>
          <w:rFonts w:hint="cs"/>
          <w:rtl/>
        </w:rPr>
        <w:t xml:space="preserve">אני מנהל אגף טכנולוגיות דיגיטליות ומידע ברשות האוכלוסין וההגירה. </w:t>
      </w:r>
      <w:r w:rsidR="003C72DC">
        <w:rPr>
          <w:rFonts w:hint="cs"/>
          <w:rtl/>
        </w:rPr>
        <w:t xml:space="preserve">היום, </w:t>
      </w:r>
      <w:bookmarkStart w:id="778" w:name="_ETM_Q1_3830000"/>
      <w:bookmarkEnd w:id="778"/>
      <w:r w:rsidR="003C72DC">
        <w:rPr>
          <w:rFonts w:hint="cs"/>
          <w:rtl/>
        </w:rPr>
        <w:t xml:space="preserve">למעשה, גם הטופס שמבקשים תמצית רישום, הוא טופס לא </w:t>
      </w:r>
      <w:bookmarkStart w:id="779" w:name="_ETM_Q1_3836000"/>
      <w:bookmarkEnd w:id="779"/>
      <w:r w:rsidR="003C72DC">
        <w:rPr>
          <w:rFonts w:hint="cs"/>
          <w:rtl/>
        </w:rPr>
        <w:t xml:space="preserve">דיגיטלי, לא אוטומטי אלא נעשה על-ידי פקיד ברשות והזמן שלוקח </w:t>
      </w:r>
      <w:bookmarkStart w:id="780" w:name="_ETM_Q1_3844000"/>
      <w:bookmarkEnd w:id="780"/>
      <w:r w:rsidR="003C72DC">
        <w:rPr>
          <w:rFonts w:hint="cs"/>
          <w:rtl/>
        </w:rPr>
        <w:t xml:space="preserve">לקבל אותו הוא מאוד ארוך. זאת אומרת, זה לא פתרון </w:t>
      </w:r>
      <w:bookmarkStart w:id="781" w:name="_ETM_Q1_3847000"/>
      <w:bookmarkEnd w:id="781"/>
      <w:r w:rsidR="003C72DC">
        <w:rPr>
          <w:rFonts w:hint="cs"/>
          <w:rtl/>
        </w:rPr>
        <w:t>דיגיטלי.</w:t>
      </w:r>
    </w:p>
    <w:p w:rsidR="003C72DC" w:rsidRDefault="003C72DC" w:rsidP="003C72DC">
      <w:pPr>
        <w:rPr>
          <w:rtl/>
        </w:rPr>
      </w:pPr>
    </w:p>
    <w:p w:rsidR="003C72DC" w:rsidRDefault="003C72DC" w:rsidP="0068525C">
      <w:pPr>
        <w:pStyle w:val="af6"/>
        <w:keepNext/>
        <w:rPr>
          <w:rtl/>
        </w:rPr>
      </w:pPr>
      <w:bookmarkStart w:id="782" w:name="ET_yor_6157_16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C72D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72D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3C72DC" w:rsidRDefault="003C72DC" w:rsidP="0068525C">
      <w:pPr>
        <w:pStyle w:val="KeepWithNext"/>
        <w:rPr>
          <w:rtl/>
        </w:rPr>
      </w:pPr>
    </w:p>
    <w:p w:rsidR="003C72DC" w:rsidRDefault="003C72DC" w:rsidP="003C72DC">
      <w:pPr>
        <w:rPr>
          <w:rtl/>
        </w:rPr>
      </w:pPr>
      <w:r>
        <w:rPr>
          <w:rFonts w:hint="cs"/>
          <w:rtl/>
        </w:rPr>
        <w:t xml:space="preserve">בסדר, אז אם יושב על זה פקיד בכל מקרה, זה </w:t>
      </w:r>
      <w:bookmarkStart w:id="783" w:name="_ETM_Q1_3849000"/>
      <w:bookmarkEnd w:id="783"/>
      <w:r>
        <w:rPr>
          <w:rFonts w:hint="cs"/>
          <w:rtl/>
        </w:rPr>
        <w:t xml:space="preserve">כן הנחייה שאתם יכולים להגיד שגם אם מגיש בן זוג, </w:t>
      </w:r>
      <w:bookmarkStart w:id="784" w:name="_ETM_Q1_3856000"/>
      <w:bookmarkEnd w:id="784"/>
      <w:r>
        <w:rPr>
          <w:rFonts w:hint="cs"/>
          <w:rtl/>
        </w:rPr>
        <w:t>זה גם ייחשב.</w:t>
      </w:r>
    </w:p>
    <w:p w:rsidR="003C72DC" w:rsidRDefault="003C72DC" w:rsidP="003C72DC">
      <w:pPr>
        <w:rPr>
          <w:rtl/>
        </w:rPr>
      </w:pPr>
      <w:bookmarkStart w:id="785" w:name="_ETM_Q1_3858000"/>
      <w:bookmarkEnd w:id="785"/>
    </w:p>
    <w:p w:rsidR="003C72DC" w:rsidRDefault="003C72DC" w:rsidP="0068525C">
      <w:pPr>
        <w:pStyle w:val="-"/>
        <w:keepNext/>
        <w:rPr>
          <w:rtl/>
        </w:rPr>
      </w:pPr>
      <w:bookmarkStart w:id="786" w:name="ET_speakercontinue_855850_16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3C72DC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3C72D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6"/>
    </w:p>
    <w:p w:rsidR="003C72DC" w:rsidRDefault="003C72DC" w:rsidP="0068525C">
      <w:pPr>
        <w:pStyle w:val="KeepWithNext"/>
        <w:rPr>
          <w:rtl/>
        </w:rPr>
      </w:pPr>
    </w:p>
    <w:p w:rsidR="003C72DC" w:rsidRDefault="003C72DC" w:rsidP="003C72DC">
      <w:pPr>
        <w:rPr>
          <w:rtl/>
        </w:rPr>
      </w:pPr>
      <w:r>
        <w:rPr>
          <w:rFonts w:hint="cs"/>
          <w:rtl/>
        </w:rPr>
        <w:t xml:space="preserve">זה פתרון נהדר רק לא רלוונטי למי שצריך מיד כסף כי כדי לקבל את המסמך הזה לוקח שלושה </w:t>
      </w:r>
      <w:bookmarkStart w:id="787" w:name="_ETM_Q1_3859000"/>
      <w:bookmarkEnd w:id="787"/>
      <w:r>
        <w:rPr>
          <w:rFonts w:hint="cs"/>
          <w:rtl/>
        </w:rPr>
        <w:t>שבועות.</w:t>
      </w:r>
    </w:p>
    <w:p w:rsidR="003C72DC" w:rsidRDefault="003C72DC" w:rsidP="003C72DC">
      <w:pPr>
        <w:rPr>
          <w:rtl/>
        </w:rPr>
      </w:pPr>
      <w:bookmarkStart w:id="788" w:name="_ETM_Q1_3860000"/>
      <w:bookmarkEnd w:id="788"/>
    </w:p>
    <w:p w:rsidR="003C72DC" w:rsidRDefault="003C72DC" w:rsidP="0068525C">
      <w:pPr>
        <w:pStyle w:val="af6"/>
        <w:keepNext/>
        <w:rPr>
          <w:rtl/>
        </w:rPr>
      </w:pPr>
      <w:bookmarkStart w:id="789" w:name="ET_yor_6157_163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C72D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72D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9"/>
    </w:p>
    <w:p w:rsidR="003C72DC" w:rsidRDefault="003C72DC" w:rsidP="0068525C">
      <w:pPr>
        <w:pStyle w:val="KeepWithNext"/>
        <w:rPr>
          <w:rtl/>
        </w:rPr>
      </w:pPr>
    </w:p>
    <w:p w:rsidR="003C72DC" w:rsidRDefault="003C72DC" w:rsidP="003C72DC">
      <w:pPr>
        <w:rPr>
          <w:rtl/>
        </w:rPr>
      </w:pPr>
      <w:bookmarkStart w:id="790" w:name="_ETM_Q1_3861000"/>
      <w:bookmarkEnd w:id="790"/>
      <w:r>
        <w:rPr>
          <w:rFonts w:hint="cs"/>
          <w:rtl/>
        </w:rPr>
        <w:t>אה, אוקי. הבנת?</w:t>
      </w:r>
    </w:p>
    <w:p w:rsidR="003C72DC" w:rsidRDefault="003C72DC" w:rsidP="003C72DC">
      <w:pPr>
        <w:rPr>
          <w:rtl/>
        </w:rPr>
      </w:pPr>
      <w:bookmarkStart w:id="791" w:name="_ETM_Q1_3866000"/>
      <w:bookmarkEnd w:id="791"/>
    </w:p>
    <w:p w:rsidR="003C72DC" w:rsidRDefault="003C72DC" w:rsidP="0068525C">
      <w:pPr>
        <w:pStyle w:val="a4"/>
        <w:keepNext/>
        <w:rPr>
          <w:rtl/>
        </w:rPr>
      </w:pPr>
      <w:bookmarkStart w:id="792" w:name="ET_speaker_איילת_יאיר_164"/>
      <w:r w:rsidRPr="0068525C">
        <w:rPr>
          <w:rStyle w:val="TagStyle"/>
          <w:rtl/>
        </w:rPr>
        <w:t xml:space="preserve"> &lt;&lt; דובר &gt;&gt;</w:t>
      </w:r>
      <w:r w:rsidRPr="003C72DC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3C72D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3C72DC" w:rsidRDefault="003C72DC" w:rsidP="0068525C">
      <w:pPr>
        <w:pStyle w:val="KeepWithNext"/>
        <w:rPr>
          <w:rtl/>
        </w:rPr>
      </w:pPr>
    </w:p>
    <w:p w:rsidR="003C72DC" w:rsidRDefault="003C72DC" w:rsidP="003C72DC">
      <w:pPr>
        <w:rPr>
          <w:rtl/>
        </w:rPr>
      </w:pPr>
      <w:r>
        <w:rPr>
          <w:rFonts w:hint="cs"/>
          <w:rtl/>
        </w:rPr>
        <w:t xml:space="preserve">סליחה שאני אומרת, אבל אני ישבתי בלשכה </w:t>
      </w:r>
      <w:bookmarkStart w:id="793" w:name="_ETM_Q1_3870000"/>
      <w:bookmarkEnd w:id="793"/>
      <w:r>
        <w:rPr>
          <w:rFonts w:hint="cs"/>
          <w:rtl/>
        </w:rPr>
        <w:t>בשביל הבחור שאני מסייעת לו וקיבלתי את זה במקום.</w:t>
      </w:r>
    </w:p>
    <w:p w:rsidR="003C72DC" w:rsidRDefault="003C72DC" w:rsidP="003C72DC">
      <w:pPr>
        <w:rPr>
          <w:rtl/>
        </w:rPr>
      </w:pPr>
    </w:p>
    <w:p w:rsidR="003C72DC" w:rsidRDefault="003C72DC" w:rsidP="0068525C">
      <w:pPr>
        <w:pStyle w:val="af6"/>
        <w:keepNext/>
        <w:rPr>
          <w:rtl/>
        </w:rPr>
      </w:pPr>
      <w:bookmarkStart w:id="794" w:name="ET_yor_6157_165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C72D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72D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"/>
    </w:p>
    <w:p w:rsidR="003C72DC" w:rsidRDefault="003C72DC" w:rsidP="0068525C">
      <w:pPr>
        <w:pStyle w:val="KeepWithNext"/>
        <w:rPr>
          <w:rtl/>
        </w:rPr>
      </w:pPr>
    </w:p>
    <w:p w:rsidR="003C72DC" w:rsidRDefault="003C72DC" w:rsidP="003C72DC">
      <w:pPr>
        <w:rPr>
          <w:rtl/>
        </w:rPr>
      </w:pPr>
      <w:bookmarkStart w:id="795" w:name="_ETM_Q1_3871000"/>
      <w:bookmarkEnd w:id="795"/>
      <w:r>
        <w:rPr>
          <w:rFonts w:hint="cs"/>
          <w:rtl/>
        </w:rPr>
        <w:t xml:space="preserve">לא, בלשכה </w:t>
      </w:r>
      <w:bookmarkStart w:id="796" w:name="_ETM_Q1_3876000"/>
      <w:bookmarkEnd w:id="796"/>
      <w:r>
        <w:rPr>
          <w:rFonts w:hint="cs"/>
          <w:rtl/>
        </w:rPr>
        <w:t xml:space="preserve">את מקבלת במקום. במקוון, מאחר והמקוון הוא רק פרונט </w:t>
      </w:r>
      <w:bookmarkStart w:id="797" w:name="_ETM_Q1_3882000"/>
      <w:bookmarkEnd w:id="797"/>
      <w:r>
        <w:rPr>
          <w:rFonts w:hint="cs"/>
          <w:rtl/>
        </w:rPr>
        <w:t xml:space="preserve">ולא באמת מחובר למאגר כמו טפסים אחרים </w:t>
      </w:r>
      <w:r>
        <w:rPr>
          <w:rtl/>
        </w:rPr>
        <w:t>–</w:t>
      </w:r>
      <w:r>
        <w:rPr>
          <w:rFonts w:hint="cs"/>
          <w:rtl/>
        </w:rPr>
        <w:t xml:space="preserve"> יש טפסים </w:t>
      </w:r>
      <w:bookmarkStart w:id="798" w:name="_ETM_Q1_3890000"/>
      <w:bookmarkEnd w:id="798"/>
      <w:r>
        <w:rPr>
          <w:rFonts w:hint="cs"/>
          <w:rtl/>
        </w:rPr>
        <w:t xml:space="preserve">שמחוברים ישירות. הטופס הזה לא מחובר ישירות למאגר. זה כמו </w:t>
      </w:r>
      <w:bookmarkStart w:id="799" w:name="_ETM_Q1_3896000"/>
      <w:bookmarkEnd w:id="799"/>
      <w:r>
        <w:rPr>
          <w:rFonts w:hint="cs"/>
          <w:rtl/>
        </w:rPr>
        <w:t xml:space="preserve">לשלוח באימייל רק שזה נעשה דרך המערכת הזאת. זה כמו </w:t>
      </w:r>
      <w:bookmarkStart w:id="800" w:name="_ETM_Q1_3897000"/>
      <w:bookmarkEnd w:id="800"/>
      <w:r>
        <w:rPr>
          <w:rFonts w:hint="cs"/>
          <w:rtl/>
        </w:rPr>
        <w:t xml:space="preserve">לשלוח באימייל בקשה, אז זמני ההגשה באימייל הם יותר ארוכים </w:t>
      </w:r>
      <w:bookmarkStart w:id="801" w:name="_ETM_Q1_3900000"/>
      <w:bookmarkEnd w:id="801"/>
      <w:r>
        <w:rPr>
          <w:rFonts w:hint="cs"/>
          <w:rtl/>
        </w:rPr>
        <w:t xml:space="preserve">מאשר זמני ההמתנה בלשכה. ולכן, מי שצריך פתרון דחוף, כמו </w:t>
      </w:r>
      <w:bookmarkStart w:id="802" w:name="_ETM_Q1_3907000"/>
      <w:bookmarkEnd w:id="802"/>
      <w:r>
        <w:rPr>
          <w:rFonts w:hint="cs"/>
          <w:rtl/>
        </w:rPr>
        <w:t xml:space="preserve">הדוגמה שאת דיברת, הפתרון הטוב ביותר עבורו זה לגשת לפקיד </w:t>
      </w:r>
      <w:bookmarkStart w:id="803" w:name="_ETM_Q1_3909000"/>
      <w:bookmarkEnd w:id="803"/>
      <w:r>
        <w:rPr>
          <w:rFonts w:hint="cs"/>
          <w:rtl/>
        </w:rPr>
        <w:t xml:space="preserve">ולהוציא מידית, גם אם הוא עושה את זה באמצעות מיופה </w:t>
      </w:r>
      <w:bookmarkStart w:id="804" w:name="_ETM_Q1_3912000"/>
      <w:bookmarkEnd w:id="804"/>
      <w:r>
        <w:rPr>
          <w:rFonts w:hint="cs"/>
          <w:rtl/>
        </w:rPr>
        <w:t xml:space="preserve">כוח מאשר להגיש את זה בטופס הזה ולקבל אותו בדואר </w:t>
      </w:r>
      <w:bookmarkStart w:id="805" w:name="_ETM_Q1_3913000"/>
      <w:bookmarkEnd w:id="805"/>
      <w:r>
        <w:rPr>
          <w:rFonts w:hint="cs"/>
          <w:rtl/>
        </w:rPr>
        <w:t>בעוד שלושה שבועות. הבנתי נכון? תיארתי את המציאות?</w:t>
      </w:r>
    </w:p>
    <w:p w:rsidR="003C72DC" w:rsidRDefault="003C72DC" w:rsidP="003C72DC">
      <w:pPr>
        <w:rPr>
          <w:rtl/>
        </w:rPr>
      </w:pPr>
      <w:bookmarkStart w:id="806" w:name="_ETM_Q1_3921000"/>
      <w:bookmarkEnd w:id="806"/>
    </w:p>
    <w:p w:rsidR="003C72DC" w:rsidRDefault="003C72DC" w:rsidP="0068525C">
      <w:pPr>
        <w:pStyle w:val="af9"/>
        <w:keepNext/>
        <w:rPr>
          <w:rtl/>
        </w:rPr>
      </w:pPr>
      <w:bookmarkStart w:id="807" w:name="ET_guest_855850_166"/>
      <w:r w:rsidRPr="0068525C">
        <w:rPr>
          <w:rStyle w:val="TagStyle"/>
          <w:rtl/>
        </w:rPr>
        <w:t xml:space="preserve"> &lt;&lt; אורח &gt;&gt;</w:t>
      </w:r>
      <w:r w:rsidRPr="003C72DC">
        <w:rPr>
          <w:rStyle w:val="TagStyle"/>
          <w:rtl/>
        </w:rPr>
        <w:t xml:space="preserve">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3C72D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7"/>
    </w:p>
    <w:p w:rsidR="003C72DC" w:rsidRDefault="003C72DC" w:rsidP="0068525C">
      <w:pPr>
        <w:pStyle w:val="KeepWithNext"/>
        <w:rPr>
          <w:rtl/>
        </w:rPr>
      </w:pPr>
    </w:p>
    <w:p w:rsidR="003C72DC" w:rsidRDefault="003C72DC" w:rsidP="003C72DC">
      <w:pPr>
        <w:rPr>
          <w:rtl/>
        </w:rPr>
      </w:pPr>
      <w:bookmarkStart w:id="808" w:name="_ETM_Q1_3919000"/>
      <w:bookmarkEnd w:id="808"/>
      <w:r>
        <w:rPr>
          <w:rFonts w:hint="cs"/>
          <w:rtl/>
        </w:rPr>
        <w:t xml:space="preserve">נכון, המציאות נכונה, </w:t>
      </w:r>
      <w:bookmarkStart w:id="809" w:name="_ETM_Q1_3923000"/>
      <w:bookmarkEnd w:id="809"/>
      <w:r>
        <w:rPr>
          <w:rFonts w:hint="cs"/>
          <w:rtl/>
        </w:rPr>
        <w:t>וייתר על כן, גם מי שמגיע לצורך הצרכים האלה לא צריך תור.</w:t>
      </w:r>
    </w:p>
    <w:p w:rsidR="003C72DC" w:rsidRDefault="003C72DC" w:rsidP="003C72DC">
      <w:pPr>
        <w:rPr>
          <w:rtl/>
        </w:rPr>
      </w:pPr>
      <w:bookmarkStart w:id="810" w:name="_ETM_Q1_3925000"/>
      <w:bookmarkEnd w:id="810"/>
    </w:p>
    <w:p w:rsidR="003C72DC" w:rsidRDefault="003C72DC" w:rsidP="0068525C">
      <w:pPr>
        <w:pStyle w:val="af6"/>
        <w:keepNext/>
        <w:rPr>
          <w:rtl/>
        </w:rPr>
      </w:pPr>
      <w:bookmarkStart w:id="811" w:name="ET_yor_6157_167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C72D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72D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3C72DC" w:rsidRDefault="003C72DC" w:rsidP="0068525C">
      <w:pPr>
        <w:pStyle w:val="KeepWithNext"/>
        <w:rPr>
          <w:rtl/>
        </w:rPr>
      </w:pPr>
    </w:p>
    <w:p w:rsidR="003C72DC" w:rsidRDefault="003C72DC" w:rsidP="003C72DC">
      <w:pPr>
        <w:rPr>
          <w:rtl/>
        </w:rPr>
      </w:pPr>
      <w:bookmarkStart w:id="812" w:name="_ETM_Q1_3926000"/>
      <w:bookmarkEnd w:id="812"/>
      <w:r>
        <w:rPr>
          <w:rFonts w:hint="cs"/>
          <w:rtl/>
        </w:rPr>
        <w:t xml:space="preserve">לכן מכאן, דעתי שלוחה לכל מי שיודע לעזור </w:t>
      </w:r>
      <w:bookmarkStart w:id="813" w:name="_ETM_Q1_3938000"/>
      <w:bookmarkEnd w:id="813"/>
      <w:r>
        <w:rPr>
          <w:rFonts w:hint="cs"/>
          <w:rtl/>
        </w:rPr>
        <w:t xml:space="preserve">ולהתנדב, אולי בצו 8, למערכת המחשוב של משרד הפנים כדי </w:t>
      </w:r>
      <w:bookmarkStart w:id="814" w:name="_ETM_Q1_3941000"/>
      <w:bookmarkEnd w:id="814"/>
      <w:r>
        <w:rPr>
          <w:rFonts w:hint="cs"/>
          <w:rtl/>
        </w:rPr>
        <w:t>להצעיד אותה אל המאה ה-21 אבל - -</w:t>
      </w:r>
    </w:p>
    <w:p w:rsidR="003C72DC" w:rsidRDefault="003C72DC" w:rsidP="003C72DC">
      <w:pPr>
        <w:rPr>
          <w:rtl/>
        </w:rPr>
      </w:pPr>
      <w:bookmarkStart w:id="815" w:name="_ETM_Q1_3950000"/>
      <w:bookmarkEnd w:id="815"/>
    </w:p>
    <w:p w:rsidR="003C72DC" w:rsidRDefault="003C72DC" w:rsidP="0068525C">
      <w:pPr>
        <w:pStyle w:val="af9"/>
        <w:keepNext/>
        <w:rPr>
          <w:rtl/>
        </w:rPr>
      </w:pPr>
      <w:bookmarkStart w:id="816" w:name="ET_guest_515895_168"/>
      <w:r w:rsidRPr="0068525C">
        <w:rPr>
          <w:rStyle w:val="TagStyle"/>
          <w:rtl/>
        </w:rPr>
        <w:t xml:space="preserve"> &lt;&lt; אורח &gt;&gt;</w:t>
      </w:r>
      <w:r w:rsidRPr="003C72DC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3C72D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6"/>
    </w:p>
    <w:p w:rsidR="003C72DC" w:rsidRDefault="003C72DC" w:rsidP="0068525C">
      <w:pPr>
        <w:pStyle w:val="KeepWithNext"/>
        <w:rPr>
          <w:rtl/>
        </w:rPr>
      </w:pPr>
    </w:p>
    <w:p w:rsidR="003C72DC" w:rsidRDefault="003C72DC" w:rsidP="003C72DC">
      <w:pPr>
        <w:rPr>
          <w:rtl/>
        </w:rPr>
      </w:pPr>
      <w:r>
        <w:rPr>
          <w:rFonts w:hint="cs"/>
          <w:rtl/>
        </w:rPr>
        <w:t xml:space="preserve">יותר מזה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7" w:name="_ETM_Q1_3949000"/>
      <w:bookmarkEnd w:id="817"/>
      <w:r>
        <w:rPr>
          <w:rFonts w:hint="cs"/>
          <w:rtl/>
        </w:rPr>
        <w:t xml:space="preserve">לציין שלגבי מי שפונה מביתו ונמצא במרכזים של מפונים, יש </w:t>
      </w:r>
      <w:bookmarkStart w:id="818" w:name="_ETM_Q1_3955000"/>
      <w:bookmarkEnd w:id="818"/>
      <w:r>
        <w:rPr>
          <w:rFonts w:hint="cs"/>
          <w:rtl/>
        </w:rPr>
        <w:t>לנו לשכות שנשלחות לשם ונותנות שירות.</w:t>
      </w:r>
    </w:p>
    <w:p w:rsidR="003C72DC" w:rsidRDefault="003C72DC" w:rsidP="003C72DC">
      <w:pPr>
        <w:rPr>
          <w:rtl/>
        </w:rPr>
      </w:pPr>
      <w:bookmarkStart w:id="819" w:name="_ETM_Q1_3959000"/>
      <w:bookmarkEnd w:id="819"/>
    </w:p>
    <w:p w:rsidR="003C72DC" w:rsidRDefault="003C72DC" w:rsidP="0068525C">
      <w:pPr>
        <w:pStyle w:val="af6"/>
        <w:keepNext/>
        <w:rPr>
          <w:rtl/>
        </w:rPr>
      </w:pPr>
      <w:bookmarkStart w:id="820" w:name="ET_yor_6157_169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C72D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72D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0"/>
    </w:p>
    <w:p w:rsidR="003C72DC" w:rsidRDefault="003C72DC" w:rsidP="0068525C">
      <w:pPr>
        <w:pStyle w:val="KeepWithNext"/>
        <w:rPr>
          <w:rtl/>
        </w:rPr>
      </w:pPr>
    </w:p>
    <w:p w:rsidR="003C72DC" w:rsidRDefault="003C72DC" w:rsidP="003C72DC">
      <w:pPr>
        <w:rPr>
          <w:rtl/>
        </w:rPr>
      </w:pPr>
      <w:r>
        <w:rPr>
          <w:rFonts w:hint="cs"/>
          <w:rtl/>
        </w:rPr>
        <w:t xml:space="preserve">נכון, זה חשוב לציין את </w:t>
      </w:r>
      <w:bookmarkStart w:id="821" w:name="_ETM_Q1_3958000"/>
      <w:bookmarkEnd w:id="821"/>
      <w:r>
        <w:rPr>
          <w:rFonts w:hint="cs"/>
          <w:rtl/>
        </w:rPr>
        <w:t xml:space="preserve">זה וגם פה ההיערכות חשובה. </w:t>
      </w:r>
    </w:p>
    <w:p w:rsidR="003C72DC" w:rsidRDefault="003C72DC" w:rsidP="003C72DC">
      <w:pPr>
        <w:rPr>
          <w:rtl/>
        </w:rPr>
      </w:pPr>
    </w:p>
    <w:p w:rsidR="003C72DC" w:rsidRDefault="003C72DC" w:rsidP="003C72DC">
      <w:pPr>
        <w:rPr>
          <w:rtl/>
        </w:rPr>
      </w:pPr>
      <w:bookmarkStart w:id="822" w:name="_ETM_Q1_3961000"/>
      <w:bookmarkEnd w:id="822"/>
      <w:r>
        <w:rPr>
          <w:rFonts w:hint="cs"/>
          <w:rtl/>
        </w:rPr>
        <w:t>בסדר, אז מבחינתי התוספת הזאת</w:t>
      </w:r>
      <w:bookmarkStart w:id="823" w:name="_ETM_Q1_3965000"/>
      <w:bookmarkEnd w:id="823"/>
      <w:r>
        <w:rPr>
          <w:rFonts w:hint="cs"/>
          <w:rtl/>
        </w:rPr>
        <w:t xml:space="preserve"> היא חשובה ונצרכת, ומאחר ומי שמפקח על השימוש בה </w:t>
      </w:r>
      <w:bookmarkStart w:id="824" w:name="_ETM_Q1_3968000"/>
      <w:bookmarkEnd w:id="824"/>
      <w:r>
        <w:rPr>
          <w:rFonts w:hint="cs"/>
          <w:rtl/>
        </w:rPr>
        <w:t xml:space="preserve">בכל מקרה זה לא טופס ממוחשב אלא פקיד שמסתכל ובודק </w:t>
      </w:r>
      <w:bookmarkStart w:id="825" w:name="_ETM_Q1_3969000"/>
      <w:bookmarkEnd w:id="825"/>
      <w:r>
        <w:rPr>
          <w:rFonts w:hint="cs"/>
          <w:rtl/>
        </w:rPr>
        <w:t>את הקשר, אני  פה חושש פחות מהפגיעה בפרטיות המשתמעת.</w:t>
      </w:r>
    </w:p>
    <w:p w:rsidR="003C72DC" w:rsidRDefault="003C72DC" w:rsidP="003C72DC">
      <w:pPr>
        <w:rPr>
          <w:rtl/>
        </w:rPr>
      </w:pPr>
      <w:bookmarkStart w:id="826" w:name="_ETM_Q1_3982000"/>
      <w:bookmarkEnd w:id="826"/>
    </w:p>
    <w:p w:rsidR="003C72DC" w:rsidRDefault="003C72DC" w:rsidP="0068525C">
      <w:pPr>
        <w:pStyle w:val="a4"/>
        <w:keepNext/>
        <w:rPr>
          <w:rtl/>
        </w:rPr>
      </w:pPr>
      <w:bookmarkStart w:id="827" w:name="ET_speaker_איילת_יאיר_170"/>
      <w:r w:rsidRPr="0068525C">
        <w:rPr>
          <w:rStyle w:val="TagStyle"/>
          <w:rtl/>
        </w:rPr>
        <w:t xml:space="preserve"> &lt;&lt; דובר &gt;&gt;</w:t>
      </w:r>
      <w:r w:rsidRPr="003C72DC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3C72D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"/>
    </w:p>
    <w:p w:rsidR="003C72DC" w:rsidRDefault="003C72DC" w:rsidP="0068525C">
      <w:pPr>
        <w:pStyle w:val="KeepWithNext"/>
        <w:rPr>
          <w:rtl/>
        </w:rPr>
      </w:pPr>
    </w:p>
    <w:p w:rsidR="003C72DC" w:rsidRDefault="003C72DC" w:rsidP="003C72DC">
      <w:pPr>
        <w:rPr>
          <w:rtl/>
        </w:rPr>
      </w:pPr>
      <w:r>
        <w:rPr>
          <w:rFonts w:hint="cs"/>
          <w:rtl/>
        </w:rPr>
        <w:t>אולי</w:t>
      </w:r>
      <w:bookmarkStart w:id="828" w:name="_ETM_Q1_3980000"/>
      <w:bookmarkEnd w:id="828"/>
      <w:r>
        <w:rPr>
          <w:rFonts w:hint="cs"/>
          <w:rtl/>
        </w:rPr>
        <w:t xml:space="preserve"> יש אפשרות בכלל שבני זוג או בני משפחה מקרבה ראשונה </w:t>
      </w:r>
      <w:bookmarkStart w:id="829" w:name="_ETM_Q1_3986000"/>
      <w:bookmarkEnd w:id="829"/>
      <w:r>
        <w:rPr>
          <w:rtl/>
        </w:rPr>
        <w:t>–</w:t>
      </w:r>
      <w:r>
        <w:rPr>
          <w:rFonts w:hint="cs"/>
          <w:rtl/>
        </w:rPr>
        <w:t xml:space="preserve"> בכלל לא יהיה על זה מחלוקת.</w:t>
      </w:r>
    </w:p>
    <w:p w:rsidR="003C72DC" w:rsidRDefault="003C72DC" w:rsidP="003C72DC">
      <w:pPr>
        <w:rPr>
          <w:rtl/>
        </w:rPr>
      </w:pPr>
    </w:p>
    <w:p w:rsidR="003C72DC" w:rsidRDefault="003C72DC" w:rsidP="0068525C">
      <w:pPr>
        <w:pStyle w:val="af6"/>
        <w:keepNext/>
        <w:rPr>
          <w:rtl/>
        </w:rPr>
      </w:pPr>
      <w:bookmarkStart w:id="830" w:name="ET_yor_6157_17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C72D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72D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3C72DC" w:rsidRDefault="003C72DC" w:rsidP="0068525C">
      <w:pPr>
        <w:pStyle w:val="KeepWithNext"/>
        <w:rPr>
          <w:rtl/>
        </w:rPr>
      </w:pPr>
    </w:p>
    <w:p w:rsidR="003C72DC" w:rsidRDefault="003C72DC" w:rsidP="003C72DC">
      <w:pPr>
        <w:rPr>
          <w:rtl/>
        </w:rPr>
      </w:pPr>
      <w:bookmarkStart w:id="831" w:name="_ETM_Q1_3989000"/>
      <w:bookmarkEnd w:id="831"/>
      <w:r>
        <w:rPr>
          <w:rFonts w:hint="cs"/>
          <w:rtl/>
        </w:rPr>
        <w:t>אני חושב שאין מחלוקת.</w:t>
      </w:r>
    </w:p>
    <w:p w:rsidR="003C72DC" w:rsidRDefault="003C72DC" w:rsidP="003C72DC">
      <w:pPr>
        <w:rPr>
          <w:rtl/>
        </w:rPr>
      </w:pPr>
    </w:p>
    <w:p w:rsidR="003C72DC" w:rsidRDefault="003C72DC" w:rsidP="0068525C">
      <w:pPr>
        <w:pStyle w:val="-"/>
        <w:keepNext/>
        <w:rPr>
          <w:rtl/>
        </w:rPr>
      </w:pPr>
      <w:bookmarkStart w:id="832" w:name="ET_speakercontinue_איילת_יאיר_17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3C72DC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3C72D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2"/>
    </w:p>
    <w:p w:rsidR="003C72DC" w:rsidRDefault="003C72DC" w:rsidP="0068525C">
      <w:pPr>
        <w:pStyle w:val="KeepWithNext"/>
        <w:rPr>
          <w:rtl/>
        </w:rPr>
      </w:pPr>
    </w:p>
    <w:p w:rsidR="003C72DC" w:rsidRDefault="003C72DC" w:rsidP="003C72DC">
      <w:pPr>
        <w:rPr>
          <w:rtl/>
        </w:rPr>
      </w:pPr>
      <w:bookmarkStart w:id="833" w:name="_ETM_Q1_3990000"/>
      <w:bookmarkEnd w:id="833"/>
      <w:r>
        <w:rPr>
          <w:rFonts w:hint="cs"/>
          <w:rtl/>
        </w:rPr>
        <w:t xml:space="preserve">בני </w:t>
      </w:r>
      <w:bookmarkStart w:id="834" w:name="_ETM_Q1_3991000"/>
      <w:bookmarkEnd w:id="834"/>
      <w:r>
        <w:rPr>
          <w:rFonts w:hint="cs"/>
          <w:rtl/>
        </w:rPr>
        <w:t>דודים מקרבה שנייה ושלישית - -</w:t>
      </w:r>
    </w:p>
    <w:p w:rsidR="003C72DC" w:rsidRDefault="003C72DC" w:rsidP="003C72DC">
      <w:pPr>
        <w:rPr>
          <w:rtl/>
        </w:rPr>
      </w:pPr>
    </w:p>
    <w:p w:rsidR="003C72DC" w:rsidRDefault="003C72DC" w:rsidP="0068525C">
      <w:pPr>
        <w:pStyle w:val="af6"/>
        <w:keepNext/>
        <w:rPr>
          <w:rtl/>
        </w:rPr>
      </w:pPr>
      <w:bookmarkStart w:id="835" w:name="ET_yor_6157_173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C72D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72D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5"/>
    </w:p>
    <w:p w:rsidR="003C72DC" w:rsidRDefault="003C72DC" w:rsidP="0068525C">
      <w:pPr>
        <w:pStyle w:val="KeepWithNext"/>
        <w:rPr>
          <w:rtl/>
        </w:rPr>
      </w:pPr>
    </w:p>
    <w:p w:rsidR="003C72DC" w:rsidRPr="003C72DC" w:rsidRDefault="003C72DC" w:rsidP="003C72DC">
      <w:pPr>
        <w:rPr>
          <w:rtl/>
        </w:rPr>
      </w:pPr>
      <w:r>
        <w:rPr>
          <w:rFonts w:hint="cs"/>
          <w:rtl/>
        </w:rPr>
        <w:t xml:space="preserve">מה שיקרה זה שפשוט הפקיד יאשר </w:t>
      </w:r>
      <w:bookmarkStart w:id="836" w:name="_ETM_Q1_3995000"/>
      <w:bookmarkEnd w:id="836"/>
      <w:r>
        <w:rPr>
          <w:rFonts w:hint="cs"/>
          <w:rtl/>
        </w:rPr>
        <w:t xml:space="preserve">את זה יותר מהר,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זה לא משהו שצריך לכתוב בחוק אלא הפקיד יאשר את זה יותר מהר. </w:t>
      </w:r>
      <w:bookmarkStart w:id="837" w:name="_ETM_Q1_3997000"/>
      <w:bookmarkEnd w:id="837"/>
      <w:r>
        <w:rPr>
          <w:rFonts w:hint="cs"/>
          <w:rtl/>
        </w:rPr>
        <w:t xml:space="preserve">הוא יראה שזה הבן זוג </w:t>
      </w:r>
      <w:r>
        <w:rPr>
          <w:rtl/>
        </w:rPr>
        <w:t>–</w:t>
      </w:r>
      <w:r>
        <w:rPr>
          <w:rFonts w:hint="cs"/>
          <w:rtl/>
        </w:rPr>
        <w:t xml:space="preserve"> שלום תודה, נותן. זה </w:t>
      </w:r>
      <w:bookmarkStart w:id="838" w:name="_ETM_Q1_4003000"/>
      <w:bookmarkEnd w:id="838"/>
      <w:r>
        <w:rPr>
          <w:rFonts w:hint="cs"/>
          <w:rtl/>
        </w:rPr>
        <w:t xml:space="preserve">ההיגיון. בן זוג, מאוד קל להבין שהוא בעל עניין. אם </w:t>
      </w:r>
      <w:bookmarkStart w:id="839" w:name="_ETM_Q1_4005000"/>
      <w:bookmarkEnd w:id="839"/>
      <w:r>
        <w:rPr>
          <w:rFonts w:hint="cs"/>
          <w:rtl/>
        </w:rPr>
        <w:t xml:space="preserve">זה בן דוד מדרגה שלישית, כנראה קצת יותר קשה לבין </w:t>
      </w:r>
      <w:bookmarkStart w:id="840" w:name="_ETM_Q1_4007000"/>
      <w:bookmarkEnd w:id="840"/>
      <w:r>
        <w:rPr>
          <w:rFonts w:hint="cs"/>
          <w:rtl/>
        </w:rPr>
        <w:t>וזה ידרוש קצת יותר עבודה של הפקיד, אם אכן בן דוד מדרגה שלישית הוא בעל העניין.</w:t>
      </w:r>
    </w:p>
    <w:p w:rsidR="00E33BB0" w:rsidRDefault="00E33BB0" w:rsidP="00E33BB0">
      <w:pPr>
        <w:pStyle w:val="KeepWithNext"/>
        <w:rPr>
          <w:rtl/>
        </w:rPr>
      </w:pPr>
    </w:p>
    <w:p w:rsidR="00260119" w:rsidRDefault="00260119" w:rsidP="00260119">
      <w:pPr>
        <w:rPr>
          <w:rtl/>
        </w:rPr>
      </w:pPr>
      <w:r>
        <w:rPr>
          <w:rFonts w:hint="cs"/>
          <w:rtl/>
        </w:rPr>
        <w:t>כן, מי ביקש לדבר?</w:t>
      </w:r>
    </w:p>
    <w:p w:rsidR="00260119" w:rsidRDefault="00260119" w:rsidP="00260119">
      <w:pPr>
        <w:pStyle w:val="af6"/>
        <w:keepNext/>
        <w:rPr>
          <w:rtl/>
        </w:rPr>
      </w:pPr>
      <w:bookmarkStart w:id="841" w:name="ET_yor_6157_174"/>
    </w:p>
    <w:p w:rsidR="00260119" w:rsidRDefault="00260119" w:rsidP="0068525C">
      <w:pPr>
        <w:pStyle w:val="af9"/>
        <w:keepNext/>
        <w:rPr>
          <w:rtl/>
        </w:rPr>
      </w:pPr>
      <w:bookmarkStart w:id="842" w:name="ET_guest_917270_175"/>
      <w:bookmarkStart w:id="843" w:name="ET_guest_רמי_עזריה_292"/>
      <w:r w:rsidRPr="0068525C">
        <w:rPr>
          <w:rStyle w:val="TagStyle"/>
          <w:rtl/>
        </w:rPr>
        <w:t xml:space="preserve"> &lt;&lt; אורח &gt;&gt;</w:t>
      </w:r>
      <w:r w:rsidRPr="00260119">
        <w:rPr>
          <w:rStyle w:val="TagStyle"/>
          <w:rtl/>
        </w:rPr>
        <w:t xml:space="preserve"> </w:t>
      </w:r>
      <w:r>
        <w:rPr>
          <w:rtl/>
        </w:rPr>
        <w:t>רמי עזריה:</w:t>
      </w:r>
      <w:r w:rsidRPr="0026011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2"/>
    </w:p>
    <w:bookmarkEnd w:id="843"/>
    <w:p w:rsidR="00260119" w:rsidRDefault="00260119" w:rsidP="0068525C">
      <w:pPr>
        <w:pStyle w:val="KeepWithNext"/>
        <w:rPr>
          <w:rtl/>
        </w:rPr>
      </w:pPr>
    </w:p>
    <w:p w:rsidR="00260119" w:rsidRDefault="00260119" w:rsidP="0082246B">
      <w:pPr>
        <w:rPr>
          <w:rtl/>
        </w:rPr>
      </w:pPr>
      <w:r>
        <w:rPr>
          <w:rFonts w:hint="cs"/>
          <w:rtl/>
        </w:rPr>
        <w:t>אני</w:t>
      </w:r>
      <w:bookmarkStart w:id="844" w:name="_ETM_Q1_4012000"/>
      <w:bookmarkEnd w:id="844"/>
      <w:r>
        <w:rPr>
          <w:rFonts w:hint="cs"/>
          <w:rtl/>
        </w:rPr>
        <w:t xml:space="preserve"> מרשות שוק ההון. </w:t>
      </w:r>
      <w:r w:rsidR="0082246B">
        <w:rPr>
          <w:rFonts w:hint="cs"/>
          <w:rtl/>
        </w:rPr>
        <w:t xml:space="preserve">הערת נוסח כדי לדייק </w:t>
      </w:r>
      <w:r w:rsidR="0082246B">
        <w:rPr>
          <w:rtl/>
        </w:rPr>
        <w:t>–</w:t>
      </w:r>
      <w:r w:rsidR="0082246B">
        <w:rPr>
          <w:rFonts w:hint="cs"/>
          <w:rtl/>
        </w:rPr>
        <w:t xml:space="preserve"> כתוב פה:</w:t>
      </w:r>
      <w:bookmarkEnd w:id="841"/>
      <w:r w:rsidR="0082246B">
        <w:rPr>
          <w:rFonts w:hint="cs"/>
          <w:rtl/>
        </w:rPr>
        <w:t xml:space="preserve"> "להגיש תביעה למימוש זכויות". תביעה זה משהו יותר </w:t>
      </w:r>
      <w:bookmarkStart w:id="845" w:name="_ETM_Q1_4024000"/>
      <w:bookmarkEnd w:id="845"/>
      <w:r w:rsidR="0082246B">
        <w:rPr>
          <w:rFonts w:hint="cs"/>
          <w:rtl/>
        </w:rPr>
        <w:t>מצומצם, זה לא כולל משיכות, שזה מה שקורה בדרך כלל עם - -</w:t>
      </w:r>
    </w:p>
    <w:p w:rsidR="0082246B" w:rsidRDefault="0082246B" w:rsidP="0082246B">
      <w:pPr>
        <w:rPr>
          <w:rtl/>
        </w:rPr>
      </w:pPr>
    </w:p>
    <w:p w:rsidR="0082246B" w:rsidRDefault="0082246B" w:rsidP="0068525C">
      <w:pPr>
        <w:pStyle w:val="af6"/>
        <w:keepNext/>
        <w:rPr>
          <w:rtl/>
        </w:rPr>
      </w:pPr>
      <w:bookmarkStart w:id="846" w:name="ET_yor_6157_17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82246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246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"/>
    </w:p>
    <w:p w:rsidR="0082246B" w:rsidRDefault="0082246B" w:rsidP="0068525C">
      <w:pPr>
        <w:pStyle w:val="KeepWithNext"/>
        <w:rPr>
          <w:rtl/>
        </w:rPr>
      </w:pPr>
    </w:p>
    <w:p w:rsidR="0082246B" w:rsidRDefault="0082246B" w:rsidP="0082246B">
      <w:pPr>
        <w:rPr>
          <w:rtl/>
        </w:rPr>
      </w:pPr>
      <w:bookmarkStart w:id="847" w:name="_ETM_Q1_4026000"/>
      <w:bookmarkEnd w:id="847"/>
      <w:r>
        <w:rPr>
          <w:rFonts w:hint="cs"/>
          <w:rtl/>
        </w:rPr>
        <w:t>אז איך קוראים למשיכה?</w:t>
      </w:r>
    </w:p>
    <w:p w:rsidR="0082246B" w:rsidRDefault="0082246B" w:rsidP="0082246B">
      <w:pPr>
        <w:rPr>
          <w:rtl/>
        </w:rPr>
      </w:pPr>
    </w:p>
    <w:p w:rsidR="0082246B" w:rsidRDefault="0082246B" w:rsidP="0068525C">
      <w:pPr>
        <w:pStyle w:val="-"/>
        <w:keepNext/>
        <w:rPr>
          <w:rtl/>
        </w:rPr>
      </w:pPr>
      <w:bookmarkStart w:id="848" w:name="ET_speakercontinue_917270_177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82246B">
        <w:rPr>
          <w:rStyle w:val="TagStyle"/>
          <w:rtl/>
        </w:rPr>
        <w:t xml:space="preserve"> </w:t>
      </w:r>
      <w:r>
        <w:rPr>
          <w:rtl/>
        </w:rPr>
        <w:t>רמי עזריה:</w:t>
      </w:r>
      <w:r w:rsidRPr="0082246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8"/>
    </w:p>
    <w:p w:rsidR="0082246B" w:rsidRDefault="0082246B" w:rsidP="0068525C">
      <w:pPr>
        <w:pStyle w:val="KeepWithNext"/>
        <w:rPr>
          <w:rtl/>
        </w:rPr>
      </w:pPr>
    </w:p>
    <w:p w:rsidR="0082246B" w:rsidRDefault="0082246B" w:rsidP="0082246B">
      <w:pPr>
        <w:rPr>
          <w:rtl/>
        </w:rPr>
      </w:pPr>
      <w:bookmarkStart w:id="849" w:name="_ETM_Q1_4030000"/>
      <w:bookmarkEnd w:id="849"/>
      <w:r>
        <w:rPr>
          <w:rFonts w:hint="cs"/>
          <w:rtl/>
        </w:rPr>
        <w:t xml:space="preserve">משיכה. משיכת כספים או פדיון </w:t>
      </w:r>
      <w:bookmarkStart w:id="850" w:name="_ETM_Q1_4029000"/>
      <w:bookmarkEnd w:id="850"/>
      <w:r>
        <w:rPr>
          <w:rFonts w:hint="cs"/>
          <w:rtl/>
        </w:rPr>
        <w:t>כספים. ולכן אני חושב שכדאי להוריד את המילה - -</w:t>
      </w:r>
    </w:p>
    <w:p w:rsidR="0082246B" w:rsidRDefault="0082246B" w:rsidP="0082246B">
      <w:pPr>
        <w:rPr>
          <w:rtl/>
        </w:rPr>
      </w:pPr>
    </w:p>
    <w:p w:rsidR="0082246B" w:rsidRDefault="0082246B" w:rsidP="0068525C">
      <w:pPr>
        <w:pStyle w:val="af6"/>
        <w:keepNext/>
        <w:rPr>
          <w:rtl/>
        </w:rPr>
      </w:pPr>
      <w:bookmarkStart w:id="851" w:name="ET_yor_6157_17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82246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246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1"/>
    </w:p>
    <w:p w:rsidR="0082246B" w:rsidRDefault="0082246B" w:rsidP="0068525C">
      <w:pPr>
        <w:pStyle w:val="KeepWithNext"/>
        <w:rPr>
          <w:rtl/>
        </w:rPr>
      </w:pPr>
    </w:p>
    <w:p w:rsidR="0082246B" w:rsidRDefault="0082246B" w:rsidP="0082246B">
      <w:pPr>
        <w:rPr>
          <w:rtl/>
        </w:rPr>
      </w:pPr>
      <w:bookmarkStart w:id="852" w:name="_ETM_Q1_4033000"/>
      <w:bookmarkEnd w:id="852"/>
      <w:r>
        <w:rPr>
          <w:rFonts w:hint="cs"/>
          <w:rtl/>
        </w:rPr>
        <w:t xml:space="preserve">איך </w:t>
      </w:r>
      <w:bookmarkStart w:id="853" w:name="_ETM_Q1_4031000"/>
      <w:bookmarkEnd w:id="853"/>
      <w:r>
        <w:rPr>
          <w:rFonts w:hint="cs"/>
          <w:rtl/>
        </w:rPr>
        <w:t>אתה רואה את זה קורה? תאר לי את התרחיש.</w:t>
      </w:r>
    </w:p>
    <w:p w:rsidR="0082246B" w:rsidRDefault="0082246B" w:rsidP="0082246B">
      <w:pPr>
        <w:rPr>
          <w:rtl/>
        </w:rPr>
      </w:pPr>
    </w:p>
    <w:p w:rsidR="0082246B" w:rsidRDefault="0082246B" w:rsidP="0068525C">
      <w:pPr>
        <w:pStyle w:val="-"/>
        <w:keepNext/>
        <w:rPr>
          <w:rtl/>
        </w:rPr>
      </w:pPr>
      <w:bookmarkStart w:id="854" w:name="ET_speakercontinue_917270_179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82246B">
        <w:rPr>
          <w:rStyle w:val="TagStyle"/>
          <w:rtl/>
        </w:rPr>
        <w:t xml:space="preserve"> </w:t>
      </w:r>
      <w:r>
        <w:rPr>
          <w:rtl/>
        </w:rPr>
        <w:t>רמי עזריה:</w:t>
      </w:r>
      <w:r w:rsidRPr="0082246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4"/>
    </w:p>
    <w:p w:rsidR="0082246B" w:rsidRDefault="0082246B" w:rsidP="0068525C">
      <w:pPr>
        <w:pStyle w:val="KeepWithNext"/>
        <w:rPr>
          <w:rtl/>
        </w:rPr>
      </w:pPr>
    </w:p>
    <w:p w:rsidR="0082246B" w:rsidRDefault="0082246B" w:rsidP="00226A1F">
      <w:pPr>
        <w:rPr>
          <w:rtl/>
        </w:rPr>
      </w:pPr>
      <w:bookmarkStart w:id="855" w:name="_ETM_Q1_4037000"/>
      <w:bookmarkEnd w:id="855"/>
      <w:r>
        <w:rPr>
          <w:rFonts w:hint="cs"/>
          <w:rtl/>
        </w:rPr>
        <w:t>מה שקורה</w:t>
      </w:r>
      <w:bookmarkStart w:id="856" w:name="_ETM_Q1_4035000"/>
      <w:bookmarkEnd w:id="856"/>
      <w:r>
        <w:rPr>
          <w:rFonts w:hint="cs"/>
          <w:rtl/>
        </w:rPr>
        <w:t xml:space="preserve"> ב</w:t>
      </w:r>
      <w:r w:rsidR="00226A1F">
        <w:rPr>
          <w:rFonts w:hint="cs"/>
          <w:rtl/>
        </w:rPr>
        <w:t xml:space="preserve">מוצרים הפנסיוניים למשל, יש כיסוי שארים או נכות אבל מה </w:t>
      </w:r>
      <w:bookmarkStart w:id="857" w:name="_ETM_Q1_4045000"/>
      <w:bookmarkEnd w:id="857"/>
      <w:r w:rsidR="00226A1F">
        <w:rPr>
          <w:rFonts w:hint="cs"/>
          <w:rtl/>
        </w:rPr>
        <w:t xml:space="preserve">שרלוונטי בהרבה מקרים גם ליורשים ומוטבים, שזה בעצם משיכה הונית </w:t>
      </w:r>
      <w:bookmarkStart w:id="858" w:name="_ETM_Q1_4046000"/>
      <w:bookmarkEnd w:id="858"/>
      <w:r w:rsidR="00226A1F">
        <w:rPr>
          <w:rFonts w:hint="cs"/>
          <w:rtl/>
        </w:rPr>
        <w:t>כי אין כיסוי ביטוחי, ולכן - -</w:t>
      </w:r>
    </w:p>
    <w:p w:rsidR="00226A1F" w:rsidRDefault="00226A1F" w:rsidP="0082246B">
      <w:pPr>
        <w:rPr>
          <w:rtl/>
        </w:rPr>
      </w:pPr>
    </w:p>
    <w:p w:rsidR="00226A1F" w:rsidRDefault="00226A1F" w:rsidP="0068525C">
      <w:pPr>
        <w:pStyle w:val="af6"/>
        <w:keepNext/>
        <w:rPr>
          <w:rtl/>
        </w:rPr>
      </w:pPr>
      <w:bookmarkStart w:id="859" w:name="ET_yor_6157_18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226A1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6A1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"/>
    </w:p>
    <w:p w:rsidR="00226A1F" w:rsidRDefault="00226A1F" w:rsidP="0068525C">
      <w:pPr>
        <w:pStyle w:val="KeepWithNext"/>
        <w:rPr>
          <w:rtl/>
        </w:rPr>
      </w:pPr>
    </w:p>
    <w:p w:rsidR="00226A1F" w:rsidRDefault="00226A1F" w:rsidP="00226A1F">
      <w:pPr>
        <w:rPr>
          <w:rtl/>
        </w:rPr>
      </w:pPr>
      <w:bookmarkStart w:id="860" w:name="_ETM_Q1_4048000"/>
      <w:bookmarkEnd w:id="860"/>
      <w:r>
        <w:rPr>
          <w:rFonts w:hint="cs"/>
          <w:rtl/>
        </w:rPr>
        <w:t xml:space="preserve">וזה לא נקרא </w:t>
      </w:r>
      <w:bookmarkStart w:id="861" w:name="_ETM_Q1_4054000"/>
      <w:bookmarkEnd w:id="861"/>
      <w:r>
        <w:rPr>
          <w:rFonts w:hint="cs"/>
          <w:rtl/>
        </w:rPr>
        <w:t>תביעה. זו פנייה, בקשה למימוש זכויות, אוקי, בסדר גמור.</w:t>
      </w:r>
    </w:p>
    <w:p w:rsidR="00226A1F" w:rsidRDefault="00226A1F" w:rsidP="00226A1F">
      <w:pPr>
        <w:rPr>
          <w:rtl/>
        </w:rPr>
      </w:pPr>
    </w:p>
    <w:p w:rsidR="00226A1F" w:rsidRDefault="00226A1F" w:rsidP="00226A1F">
      <w:pPr>
        <w:rPr>
          <w:rtl/>
        </w:rPr>
      </w:pPr>
      <w:r>
        <w:rPr>
          <w:rFonts w:hint="cs"/>
          <w:rtl/>
        </w:rPr>
        <w:t xml:space="preserve">יש </w:t>
      </w:r>
      <w:bookmarkStart w:id="862" w:name="_ETM_Q1_4063000"/>
      <w:bookmarkEnd w:id="862"/>
      <w:r>
        <w:rPr>
          <w:rFonts w:hint="cs"/>
          <w:rtl/>
        </w:rPr>
        <w:t>לנו עוד משהו שאנחנו צריכים לדבר עליו היום?</w:t>
      </w:r>
    </w:p>
    <w:p w:rsidR="00226A1F" w:rsidRDefault="00226A1F" w:rsidP="00226A1F">
      <w:pPr>
        <w:rPr>
          <w:rtl/>
        </w:rPr>
      </w:pPr>
      <w:bookmarkStart w:id="863" w:name="_ETM_Q1_4067000"/>
      <w:bookmarkEnd w:id="863"/>
    </w:p>
    <w:p w:rsidR="00226A1F" w:rsidRDefault="00226A1F" w:rsidP="0068525C">
      <w:pPr>
        <w:pStyle w:val="a4"/>
        <w:keepNext/>
        <w:rPr>
          <w:rtl/>
        </w:rPr>
      </w:pPr>
      <w:bookmarkStart w:id="864" w:name="ET_speaker_נעמה_מנחמי_181"/>
      <w:r w:rsidRPr="0068525C">
        <w:rPr>
          <w:rStyle w:val="TagStyle"/>
          <w:rtl/>
        </w:rPr>
        <w:t xml:space="preserve"> &lt;&lt; דובר &gt;&gt;</w:t>
      </w:r>
      <w:r w:rsidRPr="00226A1F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226A1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:rsidR="00226A1F" w:rsidRDefault="00226A1F" w:rsidP="0068525C">
      <w:pPr>
        <w:pStyle w:val="KeepWithNext"/>
        <w:rPr>
          <w:rtl/>
        </w:rPr>
      </w:pPr>
    </w:p>
    <w:p w:rsidR="00226A1F" w:rsidRDefault="00226A1F" w:rsidP="00226A1F">
      <w:pPr>
        <w:rPr>
          <w:rtl/>
        </w:rPr>
      </w:pPr>
      <w:bookmarkStart w:id="865" w:name="_ETM_Q1_4072000"/>
      <w:bookmarkEnd w:id="865"/>
      <w:r>
        <w:rPr>
          <w:rFonts w:hint="cs"/>
          <w:rtl/>
        </w:rPr>
        <w:t>כן, נקטענו מהאמצע.</w:t>
      </w:r>
      <w:bookmarkStart w:id="866" w:name="_ETM_Q1_4070000"/>
      <w:bookmarkEnd w:id="866"/>
      <w:r>
        <w:rPr>
          <w:rFonts w:hint="cs"/>
          <w:rtl/>
        </w:rPr>
        <w:t xml:space="preserve"> ההגדרה של גוף מוסדי </w:t>
      </w:r>
      <w:r>
        <w:rPr>
          <w:rtl/>
        </w:rPr>
        <w:t>–</w:t>
      </w:r>
      <w:r>
        <w:rPr>
          <w:rFonts w:hint="cs"/>
          <w:rtl/>
        </w:rPr>
        <w:t xml:space="preserve"> אנחנו מציעים הפנייה לגוף מוסדי </w:t>
      </w:r>
      <w:bookmarkStart w:id="867" w:name="_ETM_Q1_4073000"/>
      <w:bookmarkEnd w:id="867"/>
      <w:r>
        <w:rPr>
          <w:rFonts w:hint="cs"/>
          <w:rtl/>
        </w:rPr>
        <w:t xml:space="preserve">כהגדרתו בחוק הפיקוח על שירותים פיננסיים </w:t>
      </w:r>
      <w:r>
        <w:rPr>
          <w:rtl/>
        </w:rPr>
        <w:t>–</w:t>
      </w:r>
      <w:r>
        <w:rPr>
          <w:rFonts w:hint="cs"/>
          <w:rtl/>
        </w:rPr>
        <w:t xml:space="preserve"> ביטוח, התשמ"א-1981. </w:t>
      </w:r>
      <w:bookmarkStart w:id="868" w:name="_ETM_Q1_4081000"/>
      <w:bookmarkEnd w:id="868"/>
      <w:r>
        <w:rPr>
          <w:rFonts w:hint="cs"/>
          <w:rtl/>
        </w:rPr>
        <w:t xml:space="preserve">שם יש הגדרה של מבטח וחברה מנהלת, וחברה </w:t>
      </w:r>
      <w:bookmarkStart w:id="869" w:name="_ETM_Q1_4090000"/>
      <w:bookmarkEnd w:id="869"/>
      <w:r>
        <w:rPr>
          <w:rFonts w:hint="cs"/>
          <w:rtl/>
        </w:rPr>
        <w:t>מנהלת כבר כוללת את שלל הסוגים והמינים - -</w:t>
      </w:r>
    </w:p>
    <w:p w:rsidR="00226A1F" w:rsidRDefault="00226A1F" w:rsidP="00226A1F">
      <w:pPr>
        <w:rPr>
          <w:rtl/>
        </w:rPr>
      </w:pPr>
      <w:bookmarkStart w:id="870" w:name="_ETM_Q1_4095000"/>
      <w:bookmarkEnd w:id="870"/>
    </w:p>
    <w:p w:rsidR="00226A1F" w:rsidRDefault="00226A1F" w:rsidP="0068525C">
      <w:pPr>
        <w:pStyle w:val="af6"/>
        <w:keepNext/>
        <w:rPr>
          <w:rtl/>
        </w:rPr>
      </w:pPr>
      <w:bookmarkStart w:id="871" w:name="ET_yor_6157_18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226A1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6A1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"/>
    </w:p>
    <w:p w:rsidR="00226A1F" w:rsidRDefault="00226A1F" w:rsidP="0068525C">
      <w:pPr>
        <w:pStyle w:val="KeepWithNext"/>
        <w:rPr>
          <w:rtl/>
        </w:rPr>
      </w:pPr>
    </w:p>
    <w:p w:rsidR="00226A1F" w:rsidRDefault="00226A1F" w:rsidP="00226A1F">
      <w:pPr>
        <w:rPr>
          <w:rtl/>
        </w:rPr>
      </w:pPr>
      <w:r>
        <w:rPr>
          <w:rFonts w:hint="cs"/>
          <w:rtl/>
        </w:rPr>
        <w:t xml:space="preserve">אין איזה </w:t>
      </w:r>
      <w:bookmarkStart w:id="872" w:name="_ETM_Q1_4092000"/>
      <w:bookmarkEnd w:id="872"/>
      <w:r>
        <w:rPr>
          <w:rFonts w:hint="cs"/>
          <w:rtl/>
        </w:rPr>
        <w:t>סיטואציה של בנקים באירוע הזה?</w:t>
      </w:r>
    </w:p>
    <w:p w:rsidR="00226A1F" w:rsidRDefault="00226A1F" w:rsidP="00226A1F">
      <w:pPr>
        <w:rPr>
          <w:rtl/>
        </w:rPr>
      </w:pPr>
    </w:p>
    <w:p w:rsidR="00226A1F" w:rsidRDefault="00226A1F" w:rsidP="0068525C">
      <w:pPr>
        <w:pStyle w:val="a4"/>
        <w:keepNext/>
        <w:rPr>
          <w:rtl/>
        </w:rPr>
      </w:pPr>
      <w:bookmarkStart w:id="873" w:name="ET_speaker_רוני_נויבואר_183"/>
      <w:r w:rsidRPr="0068525C">
        <w:rPr>
          <w:rStyle w:val="TagStyle"/>
          <w:rtl/>
        </w:rPr>
        <w:t xml:space="preserve"> &lt;&lt; דובר &gt;&gt;</w:t>
      </w:r>
      <w:r w:rsidRPr="00226A1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26A1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226A1F" w:rsidRDefault="00226A1F" w:rsidP="0068525C">
      <w:pPr>
        <w:pStyle w:val="KeepWithNext"/>
        <w:rPr>
          <w:rtl/>
        </w:rPr>
      </w:pPr>
    </w:p>
    <w:p w:rsidR="00226A1F" w:rsidRDefault="00226A1F" w:rsidP="00226A1F">
      <w:pPr>
        <w:rPr>
          <w:rtl/>
        </w:rPr>
      </w:pPr>
      <w:r>
        <w:rPr>
          <w:rFonts w:hint="cs"/>
          <w:rtl/>
        </w:rPr>
        <w:t xml:space="preserve">לא, סעיף אריכות ימים חל על </w:t>
      </w:r>
      <w:bookmarkStart w:id="874" w:name="_ETM_Q1_4101000"/>
      <w:bookmarkEnd w:id="874"/>
      <w:r>
        <w:rPr>
          <w:rFonts w:hint="cs"/>
          <w:rtl/>
        </w:rPr>
        <w:t xml:space="preserve">שותפים בחשבון, ואז הם יכולים להמשיך לקיים את הפעילות גם </w:t>
      </w:r>
      <w:bookmarkStart w:id="875" w:name="_ETM_Q1_4104000"/>
      <w:bookmarkEnd w:id="875"/>
      <w:r>
        <w:rPr>
          <w:rFonts w:hint="cs"/>
          <w:rtl/>
        </w:rPr>
        <w:t xml:space="preserve">לאחר פטירתו של אחד מהשותפים. הבנקים עובדים עם צווי ירושה, </w:t>
      </w:r>
      <w:bookmarkStart w:id="876" w:name="_ETM_Q1_4109000"/>
      <w:bookmarkEnd w:id="876"/>
      <w:r>
        <w:rPr>
          <w:rFonts w:hint="cs"/>
          <w:rtl/>
        </w:rPr>
        <w:t xml:space="preserve">לכן הם ממילא חלים בחלק הראשון. סעיף </w:t>
      </w:r>
      <w:bookmarkStart w:id="877" w:name="_ETM_Q1_4108000"/>
      <w:bookmarkEnd w:id="877"/>
      <w:r>
        <w:rPr>
          <w:rFonts w:hint="cs"/>
          <w:rtl/>
        </w:rPr>
        <w:t>147 לחוק הירושה, הוא זה שמאפשר לבקש את התביעה פה.</w:t>
      </w:r>
    </w:p>
    <w:p w:rsidR="00226A1F" w:rsidRDefault="00226A1F" w:rsidP="00226A1F">
      <w:pPr>
        <w:rPr>
          <w:rtl/>
        </w:rPr>
      </w:pPr>
      <w:bookmarkStart w:id="878" w:name="_ETM_Q1_4114000"/>
      <w:bookmarkEnd w:id="878"/>
    </w:p>
    <w:p w:rsidR="00226A1F" w:rsidRDefault="00226A1F" w:rsidP="0068525C">
      <w:pPr>
        <w:pStyle w:val="af9"/>
        <w:keepNext/>
        <w:rPr>
          <w:rtl/>
        </w:rPr>
      </w:pPr>
      <w:bookmarkStart w:id="879" w:name="ET_guest_515895_184"/>
      <w:r w:rsidRPr="0068525C">
        <w:rPr>
          <w:rStyle w:val="TagStyle"/>
          <w:rtl/>
        </w:rPr>
        <w:t xml:space="preserve"> &lt;&lt; אורח &gt;&gt;</w:t>
      </w:r>
      <w:r w:rsidRPr="00226A1F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226A1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9"/>
    </w:p>
    <w:p w:rsidR="00226A1F" w:rsidRDefault="00226A1F" w:rsidP="0068525C">
      <w:pPr>
        <w:pStyle w:val="KeepWithNext"/>
        <w:rPr>
          <w:rtl/>
        </w:rPr>
      </w:pPr>
    </w:p>
    <w:p w:rsidR="00226A1F" w:rsidRDefault="00226A1F" w:rsidP="00226A1F">
      <w:pPr>
        <w:rPr>
          <w:rtl/>
        </w:rPr>
      </w:pPr>
      <w:bookmarkStart w:id="880" w:name="_ETM_Q1_4116000"/>
      <w:bookmarkEnd w:id="880"/>
      <w:r>
        <w:rPr>
          <w:rFonts w:hint="cs"/>
          <w:rtl/>
        </w:rPr>
        <w:t xml:space="preserve">צריך להבין, אנחנו מדברים על סיטואציה של פקיד בלשכה שלא </w:t>
      </w:r>
      <w:bookmarkStart w:id="881" w:name="_ETM_Q1_4120000"/>
      <w:bookmarkEnd w:id="881"/>
      <w:r>
        <w:rPr>
          <w:rFonts w:hint="cs"/>
          <w:rtl/>
        </w:rPr>
        <w:t xml:space="preserve">בקי בענייני פיננסים. לכן, מבחינתו, בא קרוב משפחה של מנוח </w:t>
      </w:r>
      <w:bookmarkStart w:id="882" w:name="_ETM_Q1_4122000"/>
      <w:bookmarkEnd w:id="882"/>
      <w:r>
        <w:rPr>
          <w:rFonts w:hint="cs"/>
          <w:rtl/>
        </w:rPr>
        <w:t>ואומר: אני צריך לתבוע ביטוח - -</w:t>
      </w:r>
    </w:p>
    <w:p w:rsidR="00226A1F" w:rsidRDefault="00226A1F" w:rsidP="00226A1F">
      <w:pPr>
        <w:rPr>
          <w:rtl/>
        </w:rPr>
      </w:pPr>
    </w:p>
    <w:p w:rsidR="00226A1F" w:rsidRDefault="00226A1F" w:rsidP="0068525C">
      <w:pPr>
        <w:pStyle w:val="af6"/>
        <w:keepNext/>
        <w:rPr>
          <w:rtl/>
        </w:rPr>
      </w:pPr>
      <w:bookmarkStart w:id="883" w:name="ET_yor_6157_185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226A1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6A1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3"/>
    </w:p>
    <w:p w:rsidR="00226A1F" w:rsidRDefault="00226A1F" w:rsidP="0068525C">
      <w:pPr>
        <w:pStyle w:val="KeepWithNext"/>
        <w:rPr>
          <w:rtl/>
        </w:rPr>
      </w:pPr>
    </w:p>
    <w:p w:rsidR="00226A1F" w:rsidRDefault="00226A1F" w:rsidP="00226A1F">
      <w:pPr>
        <w:rPr>
          <w:rtl/>
        </w:rPr>
      </w:pPr>
      <w:bookmarkStart w:id="884" w:name="_ETM_Q1_4128000"/>
      <w:bookmarkEnd w:id="884"/>
      <w:r>
        <w:rPr>
          <w:rFonts w:hint="cs"/>
          <w:rtl/>
        </w:rPr>
        <w:t xml:space="preserve">הוא יקבל. הוא לא </w:t>
      </w:r>
      <w:bookmarkStart w:id="885" w:name="_ETM_Q1_4126000"/>
      <w:bookmarkEnd w:id="885"/>
      <w:r>
        <w:rPr>
          <w:rFonts w:hint="cs"/>
          <w:rtl/>
        </w:rPr>
        <w:t xml:space="preserve">ישב לבדוק עכשיו האם זה חברת ביטוח שמכוסה בחוק הפיקוח </w:t>
      </w:r>
      <w:bookmarkStart w:id="886" w:name="_ETM_Q1_4129000"/>
      <w:bookmarkEnd w:id="886"/>
      <w:r>
        <w:rPr>
          <w:rFonts w:hint="cs"/>
          <w:rtl/>
        </w:rPr>
        <w:t xml:space="preserve">על שירותים פיננסיים </w:t>
      </w:r>
      <w:r>
        <w:rPr>
          <w:rtl/>
        </w:rPr>
        <w:t>–</w:t>
      </w:r>
      <w:r>
        <w:rPr>
          <w:rFonts w:hint="cs"/>
          <w:rtl/>
        </w:rPr>
        <w:t xml:space="preserve"> ביטוח או שבכלל מדובר בחברת ביטוח </w:t>
      </w:r>
      <w:bookmarkStart w:id="887" w:name="_ETM_Q1_4136000"/>
      <w:bookmarkEnd w:id="887"/>
      <w:r>
        <w:rPr>
          <w:rFonts w:hint="cs"/>
          <w:rtl/>
        </w:rPr>
        <w:t xml:space="preserve">זרה מעבר לים. בסדר, אני דווקא לא הייתי </w:t>
      </w:r>
      <w:r w:rsidR="004051A1">
        <w:rPr>
          <w:rFonts w:hint="cs"/>
          <w:rtl/>
        </w:rPr>
        <w:t>מפנה לסעיף פה.</w:t>
      </w:r>
    </w:p>
    <w:p w:rsidR="004051A1" w:rsidRDefault="004051A1" w:rsidP="00226A1F">
      <w:pPr>
        <w:rPr>
          <w:rtl/>
        </w:rPr>
      </w:pPr>
      <w:bookmarkStart w:id="888" w:name="_ETM_Q1_4147000"/>
      <w:bookmarkEnd w:id="888"/>
    </w:p>
    <w:p w:rsidR="004051A1" w:rsidRDefault="004051A1" w:rsidP="0068525C">
      <w:pPr>
        <w:pStyle w:val="af5"/>
        <w:keepNext/>
        <w:rPr>
          <w:rtl/>
        </w:rPr>
      </w:pPr>
      <w:bookmarkStart w:id="889" w:name="ET_interruption_קריאה_186"/>
      <w:r w:rsidRPr="0068525C">
        <w:rPr>
          <w:rStyle w:val="TagStyle"/>
          <w:rtl/>
        </w:rPr>
        <w:t xml:space="preserve"> &lt;&lt; קריאה &gt;&gt;</w:t>
      </w:r>
      <w:r w:rsidRPr="004051A1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4051A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9"/>
    </w:p>
    <w:p w:rsidR="004051A1" w:rsidRDefault="004051A1" w:rsidP="0068525C">
      <w:pPr>
        <w:pStyle w:val="KeepWithNext"/>
        <w:rPr>
          <w:rtl/>
        </w:rPr>
      </w:pPr>
    </w:p>
    <w:p w:rsidR="004051A1" w:rsidRDefault="004051A1" w:rsidP="004051A1">
      <w:pPr>
        <w:rPr>
          <w:rtl/>
        </w:rPr>
      </w:pPr>
      <w:r>
        <w:rPr>
          <w:rFonts w:hint="cs"/>
          <w:rtl/>
        </w:rPr>
        <w:t xml:space="preserve">גם לדעתי לא - - - </w:t>
      </w:r>
    </w:p>
    <w:p w:rsidR="004051A1" w:rsidRDefault="004051A1" w:rsidP="004051A1">
      <w:pPr>
        <w:rPr>
          <w:rtl/>
        </w:rPr>
      </w:pPr>
    </w:p>
    <w:p w:rsidR="004051A1" w:rsidRDefault="004051A1" w:rsidP="0068525C">
      <w:pPr>
        <w:pStyle w:val="af5"/>
        <w:keepNext/>
        <w:rPr>
          <w:rtl/>
        </w:rPr>
      </w:pPr>
      <w:bookmarkStart w:id="890" w:name="ET_interruption_קריאה_187"/>
      <w:r w:rsidRPr="0068525C">
        <w:rPr>
          <w:rStyle w:val="TagStyle"/>
          <w:rtl/>
        </w:rPr>
        <w:t xml:space="preserve"> &lt;&lt; קריאה &gt;&gt;</w:t>
      </w:r>
      <w:r w:rsidRPr="004051A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051A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0"/>
    </w:p>
    <w:p w:rsidR="004051A1" w:rsidRDefault="004051A1" w:rsidP="0068525C">
      <w:pPr>
        <w:pStyle w:val="KeepWithNext"/>
        <w:rPr>
          <w:rtl/>
        </w:rPr>
      </w:pPr>
    </w:p>
    <w:p w:rsidR="004051A1" w:rsidRDefault="004051A1" w:rsidP="004051A1">
      <w:pPr>
        <w:rPr>
          <w:rtl/>
        </w:rPr>
      </w:pPr>
      <w:r>
        <w:rPr>
          <w:rFonts w:hint="cs"/>
          <w:rtl/>
        </w:rPr>
        <w:t>בסדר גמור.</w:t>
      </w:r>
    </w:p>
    <w:p w:rsidR="004051A1" w:rsidRDefault="004051A1" w:rsidP="004051A1">
      <w:pPr>
        <w:rPr>
          <w:rtl/>
        </w:rPr>
      </w:pPr>
      <w:bookmarkStart w:id="891" w:name="_ETM_Q1_4146000"/>
      <w:bookmarkEnd w:id="891"/>
    </w:p>
    <w:p w:rsidR="004051A1" w:rsidRDefault="004051A1" w:rsidP="0068525C">
      <w:pPr>
        <w:pStyle w:val="af6"/>
        <w:keepNext/>
        <w:rPr>
          <w:rtl/>
        </w:rPr>
      </w:pPr>
      <w:bookmarkStart w:id="892" w:name="ET_yor_6157_18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4051A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51A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2"/>
    </w:p>
    <w:p w:rsidR="004051A1" w:rsidRDefault="004051A1" w:rsidP="0068525C">
      <w:pPr>
        <w:pStyle w:val="KeepWithNext"/>
        <w:rPr>
          <w:rtl/>
        </w:rPr>
      </w:pPr>
    </w:p>
    <w:p w:rsidR="004051A1" w:rsidRDefault="004051A1" w:rsidP="004051A1">
      <w:pPr>
        <w:rPr>
          <w:rtl/>
        </w:rPr>
      </w:pPr>
      <w:r>
        <w:rPr>
          <w:rFonts w:hint="cs"/>
          <w:rtl/>
        </w:rPr>
        <w:t xml:space="preserve">מגוף מבטח או מחברת ביטוח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893" w:name="_ETM_Q1_4152000"/>
      <w:bookmarkEnd w:id="893"/>
      <w:r>
        <w:rPr>
          <w:rFonts w:hint="cs"/>
          <w:rtl/>
        </w:rPr>
        <w:t xml:space="preserve">הייתי משתמש פה דווקא בהפניה לסעיף בחוק כי אז אני מכריח אותם לבדוק את זה. אני מאפשר להם שיקול דעת </w:t>
      </w:r>
      <w:bookmarkStart w:id="894" w:name="_ETM_Q1_4157000"/>
      <w:bookmarkEnd w:id="894"/>
      <w:r>
        <w:rPr>
          <w:rFonts w:hint="cs"/>
          <w:rtl/>
        </w:rPr>
        <w:t xml:space="preserve">יותר רחב. גוף מבטח או גוף שאמור לפצות או </w:t>
      </w:r>
      <w:bookmarkStart w:id="895" w:name="_ETM_Q1_4160000"/>
      <w:bookmarkEnd w:id="895"/>
      <w:r>
        <w:rPr>
          <w:rFonts w:hint="cs"/>
          <w:rtl/>
        </w:rPr>
        <w:t xml:space="preserve">להעביר תשלום כל שהוא בנסיבות הפטירה. הגדרה מהותית ולא הגדרה </w:t>
      </w:r>
      <w:bookmarkStart w:id="896" w:name="_ETM_Q1_4171000"/>
      <w:bookmarkEnd w:id="896"/>
      <w:r>
        <w:rPr>
          <w:rFonts w:hint="cs"/>
          <w:rtl/>
        </w:rPr>
        <w:t>טכנית.</w:t>
      </w:r>
    </w:p>
    <w:p w:rsidR="004051A1" w:rsidRDefault="004051A1" w:rsidP="004051A1">
      <w:pPr>
        <w:rPr>
          <w:rtl/>
        </w:rPr>
      </w:pPr>
    </w:p>
    <w:p w:rsidR="004051A1" w:rsidRDefault="004051A1" w:rsidP="0068525C">
      <w:pPr>
        <w:pStyle w:val="a4"/>
        <w:keepNext/>
        <w:rPr>
          <w:rtl/>
        </w:rPr>
      </w:pPr>
      <w:bookmarkStart w:id="897" w:name="ET_speaker_קריאה_189"/>
      <w:r w:rsidRPr="0068525C">
        <w:rPr>
          <w:rStyle w:val="TagStyle"/>
          <w:rtl/>
        </w:rPr>
        <w:t xml:space="preserve"> &lt;&lt; דובר &gt;&gt;</w:t>
      </w:r>
      <w:r w:rsidRPr="004051A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051A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"/>
    </w:p>
    <w:p w:rsidR="004051A1" w:rsidRDefault="004051A1" w:rsidP="0068525C">
      <w:pPr>
        <w:pStyle w:val="KeepWithNext"/>
        <w:rPr>
          <w:rtl/>
        </w:rPr>
      </w:pPr>
    </w:p>
    <w:p w:rsidR="004051A1" w:rsidRDefault="004051A1" w:rsidP="004051A1">
      <w:pPr>
        <w:rPr>
          <w:rtl/>
        </w:rPr>
      </w:pPr>
      <w:bookmarkStart w:id="898" w:name="_ETM_Q1_4174000"/>
      <w:bookmarkEnd w:id="898"/>
      <w:r>
        <w:rPr>
          <w:rFonts w:hint="cs"/>
          <w:rtl/>
        </w:rPr>
        <w:t>זה לא כל גוף פיננסי.</w:t>
      </w:r>
    </w:p>
    <w:p w:rsidR="004051A1" w:rsidRDefault="004051A1" w:rsidP="004051A1">
      <w:pPr>
        <w:rPr>
          <w:rtl/>
        </w:rPr>
      </w:pPr>
    </w:p>
    <w:p w:rsidR="004051A1" w:rsidRDefault="004051A1" w:rsidP="0068525C">
      <w:pPr>
        <w:pStyle w:val="af6"/>
        <w:keepNext/>
        <w:rPr>
          <w:rtl/>
        </w:rPr>
      </w:pPr>
      <w:bookmarkStart w:id="899" w:name="ET_yor_6157_19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4051A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51A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9"/>
    </w:p>
    <w:p w:rsidR="004051A1" w:rsidRDefault="004051A1" w:rsidP="0068525C">
      <w:pPr>
        <w:pStyle w:val="KeepWithNext"/>
        <w:rPr>
          <w:rtl/>
        </w:rPr>
      </w:pPr>
    </w:p>
    <w:p w:rsidR="004051A1" w:rsidRDefault="004051A1" w:rsidP="004051A1">
      <w:pPr>
        <w:rPr>
          <w:rtl/>
        </w:rPr>
      </w:pPr>
      <w:bookmarkStart w:id="900" w:name="_ETM_Q1_4177000"/>
      <w:bookmarkEnd w:id="900"/>
      <w:r>
        <w:rPr>
          <w:rFonts w:hint="cs"/>
          <w:rtl/>
        </w:rPr>
        <w:t xml:space="preserve">לכן אני אומר שהפקיד לא... הוא </w:t>
      </w:r>
      <w:bookmarkStart w:id="901" w:name="_ETM_Q1_4179000"/>
      <w:bookmarkEnd w:id="901"/>
      <w:r>
        <w:rPr>
          <w:rFonts w:hint="cs"/>
          <w:rtl/>
        </w:rPr>
        <w:t xml:space="preserve">יבוא ויגיד: אני צריך בשביל ביטוח, הוא יקבל. הוא לא </w:t>
      </w:r>
      <w:bookmarkStart w:id="902" w:name="_ETM_Q1_4182000"/>
      <w:bookmarkEnd w:id="902"/>
      <w:r>
        <w:rPr>
          <w:rFonts w:hint="cs"/>
          <w:rtl/>
        </w:rPr>
        <w:t xml:space="preserve">יתחיל עכשיו לבדוק מי הגוף המפקח, לאיזו מחלקה בבנק ישראל </w:t>
      </w:r>
      <w:bookmarkStart w:id="903" w:name="_ETM_Q1_4185000"/>
      <w:bookmarkEnd w:id="903"/>
      <w:r>
        <w:rPr>
          <w:rFonts w:hint="cs"/>
          <w:rtl/>
        </w:rPr>
        <w:t>הוא מדווח או לרשות שוק ההון.</w:t>
      </w:r>
    </w:p>
    <w:p w:rsidR="004051A1" w:rsidRDefault="004051A1" w:rsidP="004051A1">
      <w:pPr>
        <w:rPr>
          <w:rtl/>
        </w:rPr>
      </w:pPr>
      <w:bookmarkStart w:id="904" w:name="_ETM_Q1_4190000"/>
      <w:bookmarkEnd w:id="904"/>
    </w:p>
    <w:p w:rsidR="004051A1" w:rsidRDefault="004051A1" w:rsidP="0068525C">
      <w:pPr>
        <w:pStyle w:val="af9"/>
        <w:keepNext/>
        <w:rPr>
          <w:rtl/>
        </w:rPr>
      </w:pPr>
      <w:bookmarkStart w:id="905" w:name="ET_guest_515895_191"/>
      <w:r w:rsidRPr="0068525C">
        <w:rPr>
          <w:rStyle w:val="TagStyle"/>
          <w:rtl/>
        </w:rPr>
        <w:t xml:space="preserve"> &lt;&lt; אורח &gt;&gt;</w:t>
      </w:r>
      <w:r w:rsidRPr="004051A1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4051A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5"/>
    </w:p>
    <w:p w:rsidR="004051A1" w:rsidRDefault="004051A1" w:rsidP="0068525C">
      <w:pPr>
        <w:pStyle w:val="KeepWithNext"/>
        <w:rPr>
          <w:rtl/>
        </w:rPr>
      </w:pPr>
    </w:p>
    <w:p w:rsidR="004051A1" w:rsidRDefault="004051A1" w:rsidP="004051A1">
      <w:pPr>
        <w:rPr>
          <w:rtl/>
        </w:rPr>
      </w:pPr>
      <w:bookmarkStart w:id="906" w:name="_ETM_Q1_4189000"/>
      <w:bookmarkEnd w:id="906"/>
      <w:r>
        <w:rPr>
          <w:rFonts w:hint="cs"/>
          <w:rtl/>
        </w:rPr>
        <w:t xml:space="preserve">זאת אומרת, יש זיקה שהוא </w:t>
      </w:r>
      <w:bookmarkStart w:id="907" w:name="_ETM_Q1_4192000"/>
      <w:bookmarkEnd w:id="907"/>
      <w:r>
        <w:rPr>
          <w:rFonts w:hint="cs"/>
          <w:rtl/>
        </w:rPr>
        <w:t>בן משפחה במקרה הזה, איזה שהוא סוג של קרבת משפחה והוא רק אומר שהוא אומר שהוא צריך להצהיר...</w:t>
      </w:r>
    </w:p>
    <w:p w:rsidR="004051A1" w:rsidRDefault="004051A1" w:rsidP="004051A1">
      <w:pPr>
        <w:rPr>
          <w:rtl/>
        </w:rPr>
      </w:pPr>
    </w:p>
    <w:p w:rsidR="004051A1" w:rsidRDefault="004051A1" w:rsidP="0068525C">
      <w:pPr>
        <w:pStyle w:val="af6"/>
        <w:keepNext/>
        <w:rPr>
          <w:rtl/>
        </w:rPr>
      </w:pPr>
      <w:bookmarkStart w:id="908" w:name="ET_yor_6157_19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4051A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51A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8"/>
    </w:p>
    <w:p w:rsidR="004051A1" w:rsidRDefault="004051A1" w:rsidP="0068525C">
      <w:pPr>
        <w:pStyle w:val="KeepWithNext"/>
        <w:rPr>
          <w:rtl/>
        </w:rPr>
      </w:pPr>
    </w:p>
    <w:p w:rsidR="004051A1" w:rsidRDefault="004051A1" w:rsidP="004051A1">
      <w:pPr>
        <w:rPr>
          <w:rtl/>
        </w:rPr>
      </w:pPr>
      <w:bookmarkStart w:id="909" w:name="_ETM_Q1_4194000"/>
      <w:bookmarkEnd w:id="909"/>
      <w:r>
        <w:rPr>
          <w:rFonts w:hint="cs"/>
          <w:rtl/>
        </w:rPr>
        <w:t xml:space="preserve">בסדר גמור. </w:t>
      </w:r>
      <w:bookmarkStart w:id="910" w:name="_ETM_Q1_4200000"/>
      <w:bookmarkEnd w:id="910"/>
      <w:r>
        <w:rPr>
          <w:rFonts w:hint="cs"/>
          <w:rtl/>
        </w:rPr>
        <w:t xml:space="preserve">שמות ההורים ושמות ילדי ההורים. בסדר, אז אנחנו נצטרך לעשות </w:t>
      </w:r>
      <w:bookmarkStart w:id="911" w:name="_ETM_Q1_4206000"/>
      <w:bookmarkEnd w:id="911"/>
      <w:r>
        <w:rPr>
          <w:rFonts w:hint="cs"/>
          <w:rtl/>
        </w:rPr>
        <w:t xml:space="preserve">פה איזו עבודת ניסוח אבל הבנתי </w:t>
      </w:r>
      <w:proofErr w:type="spellStart"/>
      <w:r>
        <w:rPr>
          <w:rFonts w:hint="cs"/>
          <w:rtl/>
        </w:rPr>
        <w:t>שבהינתן</w:t>
      </w:r>
      <w:proofErr w:type="spellEnd"/>
      <w:r>
        <w:rPr>
          <w:rFonts w:hint="cs"/>
          <w:rtl/>
        </w:rPr>
        <w:t xml:space="preserve"> הדרישה להצהרה, שכן </w:t>
      </w:r>
      <w:bookmarkStart w:id="912" w:name="_ETM_Q1_4211000"/>
      <w:bookmarkEnd w:id="912"/>
      <w:r>
        <w:rPr>
          <w:rFonts w:hint="cs"/>
          <w:rtl/>
        </w:rPr>
        <w:t xml:space="preserve">צריך יהיה לכלול אותה בתקנה אני מניח, שמדובר על קרובי </w:t>
      </w:r>
      <w:bookmarkStart w:id="913" w:name="_ETM_Q1_4222000"/>
      <w:bookmarkEnd w:id="913"/>
      <w:r>
        <w:rPr>
          <w:rFonts w:hint="cs"/>
          <w:rtl/>
        </w:rPr>
        <w:t xml:space="preserve">משפחה </w:t>
      </w:r>
      <w:r>
        <w:rPr>
          <w:rtl/>
        </w:rPr>
        <w:t>–</w:t>
      </w:r>
      <w:r>
        <w:rPr>
          <w:rFonts w:hint="cs"/>
          <w:rtl/>
        </w:rPr>
        <w:t xml:space="preserve"> הצהרה על קרבת משפחה והפנייה לסעיף 10 שדיברנו </w:t>
      </w:r>
      <w:bookmarkStart w:id="914" w:name="_ETM_Q1_4226000"/>
      <w:bookmarkEnd w:id="914"/>
      <w:r>
        <w:rPr>
          <w:rFonts w:hint="cs"/>
          <w:rtl/>
        </w:rPr>
        <w:t xml:space="preserve">עליו בחוק המתוקן אתמול, ושמות ההורים ושמות ילדי ההורים, והנושא </w:t>
      </w:r>
      <w:bookmarkStart w:id="915" w:name="_ETM_Q1_4233000"/>
      <w:bookmarkEnd w:id="915"/>
      <w:r>
        <w:rPr>
          <w:rFonts w:hint="cs"/>
          <w:rtl/>
        </w:rPr>
        <w:t xml:space="preserve">של מימוש זכויות בגוף ביטוחי, מוסדי, בניסוח שתציעו. בכפוף לשינויים </w:t>
      </w:r>
      <w:bookmarkStart w:id="916" w:name="_ETM_Q1_4234000"/>
      <w:bookmarkEnd w:id="916"/>
      <w:r>
        <w:rPr>
          <w:rFonts w:hint="cs"/>
          <w:rtl/>
        </w:rPr>
        <w:t xml:space="preserve">הללו </w:t>
      </w:r>
      <w:r>
        <w:rPr>
          <w:rtl/>
        </w:rPr>
        <w:t>–</w:t>
      </w:r>
      <w:r>
        <w:rPr>
          <w:rFonts w:hint="cs"/>
          <w:rtl/>
        </w:rPr>
        <w:t xml:space="preserve"> דיברנו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</w:t>
      </w:r>
      <w:r w:rsidR="00503FF5">
        <w:rPr>
          <w:rFonts w:hint="cs"/>
          <w:rtl/>
        </w:rPr>
        <w:t xml:space="preserve"> והתקופה. דיברנו על התקופה שזה לא... אלא על התקופה. אלה השינויים שדיברנו </w:t>
      </w:r>
      <w:bookmarkStart w:id="917" w:name="_ETM_Q1_4243000"/>
      <w:bookmarkEnd w:id="917"/>
      <w:r w:rsidR="00503FF5">
        <w:rPr>
          <w:rFonts w:hint="cs"/>
          <w:rtl/>
        </w:rPr>
        <w:t>עליהם לגבי התקנות הללו.</w:t>
      </w:r>
    </w:p>
    <w:p w:rsidR="00503FF5" w:rsidRDefault="00503FF5" w:rsidP="004051A1">
      <w:pPr>
        <w:rPr>
          <w:rtl/>
        </w:rPr>
      </w:pPr>
    </w:p>
    <w:p w:rsidR="00503FF5" w:rsidRDefault="00503FF5" w:rsidP="0068525C">
      <w:pPr>
        <w:pStyle w:val="a4"/>
        <w:keepNext/>
        <w:rPr>
          <w:rtl/>
        </w:rPr>
      </w:pPr>
      <w:bookmarkStart w:id="918" w:name="ET_speaker_איילת_יאיר_193"/>
      <w:r w:rsidRPr="0068525C">
        <w:rPr>
          <w:rStyle w:val="TagStyle"/>
          <w:rtl/>
        </w:rPr>
        <w:t xml:space="preserve"> &lt;&lt; דובר &gt;&gt;</w:t>
      </w:r>
      <w:r w:rsidRPr="00503FF5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503F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503FF5" w:rsidRDefault="00503FF5" w:rsidP="0068525C">
      <w:pPr>
        <w:pStyle w:val="KeepWithNext"/>
        <w:rPr>
          <w:rtl/>
        </w:rPr>
      </w:pPr>
    </w:p>
    <w:p w:rsidR="00503FF5" w:rsidRDefault="00503FF5" w:rsidP="00503FF5">
      <w:pPr>
        <w:rPr>
          <w:rtl/>
        </w:rPr>
      </w:pPr>
      <w:r>
        <w:rPr>
          <w:rFonts w:hint="cs"/>
          <w:rtl/>
        </w:rPr>
        <w:t>יש לי שאלה: אתם</w:t>
      </w:r>
      <w:bookmarkStart w:id="919" w:name="_ETM_Q1_4249000"/>
      <w:bookmarkEnd w:id="919"/>
      <w:r>
        <w:rPr>
          <w:rFonts w:hint="cs"/>
          <w:rtl/>
        </w:rPr>
        <w:t xml:space="preserve"> מודעים לזה שאת הבקשה שמגישים, לא תמיד האנשים עצמם מגישים </w:t>
      </w:r>
      <w:bookmarkStart w:id="920" w:name="_ETM_Q1_4253000"/>
      <w:bookmarkEnd w:id="920"/>
      <w:r>
        <w:rPr>
          <w:rFonts w:hint="cs"/>
          <w:rtl/>
        </w:rPr>
        <w:t>אלא עורכי דין מזינים בשמם - -</w:t>
      </w:r>
    </w:p>
    <w:p w:rsidR="00503FF5" w:rsidRDefault="00503FF5" w:rsidP="00503FF5">
      <w:pPr>
        <w:rPr>
          <w:rtl/>
        </w:rPr>
      </w:pPr>
    </w:p>
    <w:p w:rsidR="00503FF5" w:rsidRDefault="00503FF5" w:rsidP="0068525C">
      <w:pPr>
        <w:pStyle w:val="af6"/>
        <w:keepNext/>
        <w:rPr>
          <w:rtl/>
        </w:rPr>
      </w:pPr>
      <w:bookmarkStart w:id="921" w:name="ET_yor_6157_194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503F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3F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1"/>
    </w:p>
    <w:p w:rsidR="00503FF5" w:rsidRDefault="00503FF5" w:rsidP="0068525C">
      <w:pPr>
        <w:pStyle w:val="KeepWithNext"/>
        <w:rPr>
          <w:rtl/>
        </w:rPr>
      </w:pPr>
    </w:p>
    <w:p w:rsidR="00503FF5" w:rsidRDefault="00503FF5" w:rsidP="00503FF5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922" w:name="_ETM_Q1_4258000"/>
      <w:bookmarkEnd w:id="922"/>
      <w:r>
        <w:rPr>
          <w:rFonts w:hint="cs"/>
          <w:rtl/>
        </w:rPr>
        <w:t xml:space="preserve">זה תמיד המצב. עורך דין תמיד יכול לעשות כל פעולה </w:t>
      </w:r>
      <w:bookmarkStart w:id="923" w:name="_ETM_Q1_4265000"/>
      <w:bookmarkEnd w:id="923"/>
      <w:r>
        <w:rPr>
          <w:rFonts w:hint="cs"/>
          <w:rtl/>
        </w:rPr>
        <w:t>בשם לקוחו, זה חוק לשכת עורכי הדין.</w:t>
      </w:r>
    </w:p>
    <w:p w:rsidR="00503FF5" w:rsidRDefault="00503FF5" w:rsidP="00503FF5">
      <w:pPr>
        <w:rPr>
          <w:rtl/>
        </w:rPr>
      </w:pPr>
      <w:bookmarkStart w:id="924" w:name="_ETM_Q1_4266000"/>
      <w:bookmarkEnd w:id="924"/>
    </w:p>
    <w:p w:rsidR="00503FF5" w:rsidRDefault="00503FF5" w:rsidP="0068525C">
      <w:pPr>
        <w:pStyle w:val="-"/>
        <w:keepNext/>
        <w:rPr>
          <w:rtl/>
        </w:rPr>
      </w:pPr>
      <w:bookmarkStart w:id="925" w:name="ET_speakercontinue_איילת_יאיר_195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503FF5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503FF5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5"/>
    </w:p>
    <w:p w:rsidR="00503FF5" w:rsidRDefault="00503FF5" w:rsidP="0068525C">
      <w:pPr>
        <w:pStyle w:val="KeepWithNext"/>
        <w:rPr>
          <w:rtl/>
        </w:rPr>
      </w:pPr>
    </w:p>
    <w:p w:rsidR="00503FF5" w:rsidRDefault="00503FF5" w:rsidP="00612AB9">
      <w:pPr>
        <w:rPr>
          <w:rtl/>
        </w:rPr>
      </w:pPr>
      <w:bookmarkStart w:id="926" w:name="_ETM_Q1_4267000"/>
      <w:bookmarkEnd w:id="926"/>
      <w:r>
        <w:rPr>
          <w:rFonts w:hint="cs"/>
          <w:rtl/>
        </w:rPr>
        <w:t xml:space="preserve">בסדר, אבל את הפרטים </w:t>
      </w:r>
      <w:bookmarkStart w:id="927" w:name="_ETM_Q1_4269000"/>
      <w:bookmarkEnd w:id="927"/>
      <w:r>
        <w:rPr>
          <w:rFonts w:hint="cs"/>
          <w:rtl/>
        </w:rPr>
        <w:t>אתה צריך לקבל לפני כן כדי להזין את הנתונים.</w:t>
      </w:r>
      <w:r w:rsidR="00612AB9">
        <w:rPr>
          <w:rFonts w:hint="cs"/>
          <w:rtl/>
        </w:rPr>
        <w:t xml:space="preserve"> השאלה אם יש קשר בין קבלת המידע - -</w:t>
      </w:r>
    </w:p>
    <w:p w:rsidR="00612AB9" w:rsidRDefault="00612AB9" w:rsidP="00612AB9">
      <w:pPr>
        <w:rPr>
          <w:rtl/>
        </w:rPr>
      </w:pPr>
      <w:bookmarkStart w:id="928" w:name="_ETM_Q1_4271000"/>
      <w:bookmarkEnd w:id="928"/>
    </w:p>
    <w:p w:rsidR="00612AB9" w:rsidRDefault="00612AB9" w:rsidP="0068525C">
      <w:pPr>
        <w:pStyle w:val="af9"/>
        <w:keepNext/>
        <w:rPr>
          <w:rtl/>
        </w:rPr>
      </w:pPr>
      <w:bookmarkStart w:id="929" w:name="ET_guest_515895_196"/>
      <w:r w:rsidRPr="0068525C">
        <w:rPr>
          <w:rStyle w:val="TagStyle"/>
          <w:rtl/>
        </w:rPr>
        <w:t xml:space="preserve"> &lt;&lt; אורח &gt;&gt;</w:t>
      </w:r>
      <w:r w:rsidRPr="00612AB9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612A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9"/>
    </w:p>
    <w:p w:rsidR="00612AB9" w:rsidRDefault="00612AB9" w:rsidP="0068525C">
      <w:pPr>
        <w:pStyle w:val="KeepWithNext"/>
        <w:rPr>
          <w:rtl/>
        </w:rPr>
      </w:pPr>
    </w:p>
    <w:p w:rsidR="00612AB9" w:rsidRDefault="00612AB9" w:rsidP="00612AB9">
      <w:pPr>
        <w:rPr>
          <w:rtl/>
        </w:rPr>
      </w:pPr>
      <w:r>
        <w:rPr>
          <w:rFonts w:hint="cs"/>
          <w:rtl/>
        </w:rPr>
        <w:t xml:space="preserve">לא. יש </w:t>
      </w:r>
      <w:bookmarkStart w:id="930" w:name="_ETM_Q1_4272000"/>
      <w:bookmarkEnd w:id="930"/>
      <w:r>
        <w:rPr>
          <w:rFonts w:hint="cs"/>
          <w:rtl/>
        </w:rPr>
        <w:t xml:space="preserve">עניין מרשמי, של מסמכים שמספיקים כדי לתקן את הרישום. </w:t>
      </w:r>
      <w:bookmarkStart w:id="931" w:name="_ETM_Q1_4280000"/>
      <w:bookmarkEnd w:id="931"/>
      <w:r>
        <w:rPr>
          <w:rFonts w:hint="cs"/>
          <w:rtl/>
        </w:rPr>
        <w:t>זה לא הסצנריו. אנחנו לא דורשים את הרף - -</w:t>
      </w:r>
    </w:p>
    <w:p w:rsidR="00612AB9" w:rsidRDefault="00612AB9" w:rsidP="00612AB9">
      <w:pPr>
        <w:rPr>
          <w:rtl/>
        </w:rPr>
      </w:pPr>
    </w:p>
    <w:p w:rsidR="00612AB9" w:rsidRDefault="00612AB9" w:rsidP="0068525C">
      <w:pPr>
        <w:pStyle w:val="af6"/>
        <w:keepNext/>
        <w:rPr>
          <w:rtl/>
        </w:rPr>
      </w:pPr>
      <w:bookmarkStart w:id="932" w:name="ET_yor_6157_197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612AB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A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2"/>
    </w:p>
    <w:p w:rsidR="00612AB9" w:rsidRDefault="00612AB9" w:rsidP="0068525C">
      <w:pPr>
        <w:pStyle w:val="KeepWithNext"/>
        <w:rPr>
          <w:rtl/>
        </w:rPr>
      </w:pPr>
    </w:p>
    <w:p w:rsidR="00612AB9" w:rsidRDefault="00612AB9" w:rsidP="00612AB9">
      <w:pPr>
        <w:rPr>
          <w:rtl/>
        </w:rPr>
      </w:pPr>
      <w:bookmarkStart w:id="933" w:name="_ETM_Q1_4283000"/>
      <w:bookmarkEnd w:id="933"/>
      <w:r>
        <w:rPr>
          <w:rFonts w:hint="cs"/>
          <w:rtl/>
        </w:rPr>
        <w:t>בסדר,</w:t>
      </w:r>
      <w:bookmarkStart w:id="934" w:name="_ETM_Q1_4284000"/>
      <w:bookmarkEnd w:id="934"/>
      <w:r>
        <w:rPr>
          <w:rFonts w:hint="cs"/>
          <w:rtl/>
        </w:rPr>
        <w:t xml:space="preserve"> רבותי, אז בשינויים שדובר עליהם. תקריאי, כדי שיהיה לנו מסודר </w:t>
      </w:r>
      <w:bookmarkStart w:id="935" w:name="_ETM_Q1_4293000"/>
      <w:bookmarkEnd w:id="935"/>
      <w:r>
        <w:rPr>
          <w:rFonts w:hint="cs"/>
          <w:rtl/>
        </w:rPr>
        <w:t xml:space="preserve">לפרוטוקול כי באמת הכנסנו שינויים וצריך לוודא שאנחנו זוכרים את </w:t>
      </w:r>
      <w:bookmarkStart w:id="936" w:name="_ETM_Q1_4294000"/>
      <w:bookmarkEnd w:id="936"/>
      <w:r>
        <w:rPr>
          <w:rFonts w:hint="cs"/>
          <w:rtl/>
        </w:rPr>
        <w:t xml:space="preserve">כולם. </w:t>
      </w:r>
    </w:p>
    <w:p w:rsidR="00612AB9" w:rsidRDefault="00612AB9" w:rsidP="00612AB9">
      <w:pPr>
        <w:rPr>
          <w:rtl/>
        </w:rPr>
      </w:pPr>
    </w:p>
    <w:p w:rsidR="00612AB9" w:rsidRDefault="00612AB9" w:rsidP="0068525C">
      <w:pPr>
        <w:pStyle w:val="a4"/>
        <w:keepNext/>
        <w:rPr>
          <w:rtl/>
        </w:rPr>
      </w:pPr>
      <w:bookmarkStart w:id="937" w:name="ET_speaker_נעמה_מנחמי_198"/>
      <w:r w:rsidRPr="0068525C">
        <w:rPr>
          <w:rStyle w:val="TagStyle"/>
          <w:rtl/>
        </w:rPr>
        <w:t xml:space="preserve"> &lt;&lt; דובר &gt;&gt;</w:t>
      </w:r>
      <w:r w:rsidRPr="00612AB9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612A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612AB9" w:rsidRDefault="00612AB9" w:rsidP="0068525C">
      <w:pPr>
        <w:pStyle w:val="KeepWithNext"/>
        <w:rPr>
          <w:rtl/>
        </w:rPr>
      </w:pPr>
    </w:p>
    <w:p w:rsidR="00612AB9" w:rsidRDefault="00612AB9" w:rsidP="00612AB9">
      <w:pPr>
        <w:rPr>
          <w:rtl/>
        </w:rPr>
      </w:pPr>
      <w:r>
        <w:rPr>
          <w:rFonts w:hint="cs"/>
          <w:rtl/>
        </w:rPr>
        <w:t>אז אתה רוצה להוסיף את השינוי הזה?</w:t>
      </w:r>
    </w:p>
    <w:p w:rsidR="00612AB9" w:rsidRDefault="00612AB9" w:rsidP="00612AB9">
      <w:pPr>
        <w:rPr>
          <w:rtl/>
        </w:rPr>
      </w:pPr>
      <w:bookmarkStart w:id="938" w:name="_ETM_Q1_4299000"/>
      <w:bookmarkEnd w:id="938"/>
    </w:p>
    <w:p w:rsidR="00612AB9" w:rsidRDefault="00612AB9" w:rsidP="0068525C">
      <w:pPr>
        <w:pStyle w:val="af6"/>
        <w:keepNext/>
        <w:rPr>
          <w:rtl/>
        </w:rPr>
      </w:pPr>
      <w:bookmarkStart w:id="939" w:name="ET_yor_6157_199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612AB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A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9"/>
    </w:p>
    <w:p w:rsidR="00612AB9" w:rsidRDefault="00612AB9" w:rsidP="0068525C">
      <w:pPr>
        <w:pStyle w:val="KeepWithNext"/>
        <w:rPr>
          <w:rtl/>
        </w:rPr>
      </w:pPr>
    </w:p>
    <w:p w:rsidR="00612AB9" w:rsidRDefault="00612AB9" w:rsidP="00612AB9">
      <w:pPr>
        <w:rPr>
          <w:rtl/>
        </w:rPr>
      </w:pPr>
      <w:bookmarkStart w:id="940" w:name="_ETM_Q1_4300000"/>
      <w:bookmarkEnd w:id="940"/>
      <w:r>
        <w:rPr>
          <w:rFonts w:hint="cs"/>
          <w:rtl/>
        </w:rPr>
        <w:t>כן, בוודאי.</w:t>
      </w:r>
    </w:p>
    <w:p w:rsidR="00612AB9" w:rsidRDefault="00612AB9" w:rsidP="00612AB9">
      <w:pPr>
        <w:rPr>
          <w:rtl/>
        </w:rPr>
      </w:pPr>
      <w:bookmarkStart w:id="941" w:name="_ETM_Q1_4301000"/>
      <w:bookmarkEnd w:id="941"/>
    </w:p>
    <w:p w:rsidR="00612AB9" w:rsidRDefault="00612AB9" w:rsidP="0068525C">
      <w:pPr>
        <w:pStyle w:val="-"/>
        <w:keepNext/>
        <w:rPr>
          <w:rtl/>
        </w:rPr>
      </w:pPr>
      <w:bookmarkStart w:id="942" w:name="ET_speakercontinue_נעמה_מנחמי_20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612AB9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612A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2"/>
    </w:p>
    <w:p w:rsidR="00612AB9" w:rsidRDefault="00612AB9" w:rsidP="0068525C">
      <w:pPr>
        <w:pStyle w:val="KeepWithNext"/>
        <w:rPr>
          <w:rtl/>
        </w:rPr>
      </w:pPr>
    </w:p>
    <w:p w:rsidR="00612AB9" w:rsidRDefault="00612AB9" w:rsidP="00612AB9">
      <w:pPr>
        <w:rPr>
          <w:rtl/>
        </w:rPr>
      </w:pPr>
      <w:bookmarkStart w:id="943" w:name="_ETM_Q1_4302000"/>
      <w:bookmarkEnd w:id="943"/>
      <w:r>
        <w:rPr>
          <w:rFonts w:hint="cs"/>
          <w:rtl/>
        </w:rPr>
        <w:t>בסדר גמור.</w:t>
      </w:r>
      <w:bookmarkStart w:id="944" w:name="_ETM_Q1_4304000"/>
      <w:bookmarkEnd w:id="944"/>
      <w:r>
        <w:rPr>
          <w:rFonts w:hint="cs"/>
          <w:rtl/>
        </w:rPr>
        <w:t xml:space="preserve"> </w:t>
      </w:r>
    </w:p>
    <w:p w:rsidR="00612AB9" w:rsidRPr="0068525C" w:rsidRDefault="00612AB9" w:rsidP="0068525C">
      <w:pPr>
        <w:rPr>
          <w:rtl/>
        </w:rPr>
      </w:pPr>
      <w:bookmarkStart w:id="945" w:name="ET_yor_6157_201"/>
    </w:p>
    <w:p w:rsidR="00612AB9" w:rsidRDefault="00612AB9" w:rsidP="0068525C">
      <w:pPr>
        <w:pStyle w:val="af6"/>
        <w:keepNext/>
        <w:rPr>
          <w:rtl/>
        </w:rPr>
      </w:pPr>
      <w:bookmarkStart w:id="946" w:name="_ETM_Q1_4321000"/>
      <w:bookmarkEnd w:id="94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612AB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AB9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5"/>
    </w:p>
    <w:p w:rsidR="00612AB9" w:rsidRDefault="00612AB9" w:rsidP="0068525C">
      <w:pPr>
        <w:pStyle w:val="KeepWithNext"/>
        <w:rPr>
          <w:rtl/>
        </w:rPr>
      </w:pPr>
    </w:p>
    <w:p w:rsidR="00612AB9" w:rsidRDefault="00612AB9" w:rsidP="00612AB9">
      <w:pPr>
        <w:rPr>
          <w:rtl/>
        </w:rPr>
      </w:pPr>
      <w:bookmarkStart w:id="947" w:name="_ETM_Q1_4320000"/>
      <w:bookmarkEnd w:id="947"/>
      <w:r>
        <w:rPr>
          <w:rFonts w:hint="cs"/>
          <w:rtl/>
        </w:rPr>
        <w:t xml:space="preserve">שוב, חשוב לי לומר לפרוטוקול: מבחינתי, כל נושא קבלת הנתונים </w:t>
      </w:r>
      <w:bookmarkStart w:id="948" w:name="_ETM_Q1_4326000"/>
      <w:bookmarkEnd w:id="948"/>
      <w:r>
        <w:rPr>
          <w:rFonts w:hint="cs"/>
          <w:rtl/>
        </w:rPr>
        <w:t xml:space="preserve">הללו, אני מבקש שמשרד הפנים ומשרד המשפטים, רשות האוכלוסין </w:t>
      </w:r>
      <w:r>
        <w:rPr>
          <w:rtl/>
        </w:rPr>
        <w:t>–</w:t>
      </w:r>
      <w:r>
        <w:rPr>
          <w:rFonts w:hint="cs"/>
          <w:rtl/>
        </w:rPr>
        <w:t xml:space="preserve"> תעשו בבקשה את החושבים לנסות להפוך את זה לתיקון של </w:t>
      </w:r>
      <w:bookmarkStart w:id="949" w:name="_ETM_Q1_4335000"/>
      <w:bookmarkEnd w:id="949"/>
      <w:r>
        <w:rPr>
          <w:rFonts w:hint="cs"/>
          <w:rtl/>
        </w:rPr>
        <w:t xml:space="preserve">קבע. כרגע אני לא מלחיץ אתכם על זה אבל </w:t>
      </w:r>
      <w:bookmarkStart w:id="950" w:name="_ETM_Q1_4341000"/>
      <w:bookmarkEnd w:id="950"/>
      <w:r>
        <w:rPr>
          <w:rFonts w:hint="cs"/>
          <w:rtl/>
        </w:rPr>
        <w:t xml:space="preserve">אני מבקש שתעשו את התיקון הזה כתיקון קבע, כדי </w:t>
      </w:r>
      <w:bookmarkStart w:id="951" w:name="_ETM_Q1_4349000"/>
      <w:bookmarkEnd w:id="951"/>
      <w:r>
        <w:rPr>
          <w:rFonts w:hint="cs"/>
          <w:rtl/>
        </w:rPr>
        <w:t xml:space="preserve">לחסוך בלגן. אני לא רואה פה את הצוות שלי אבל </w:t>
      </w:r>
      <w:bookmarkStart w:id="952" w:name="_ETM_Q1_4356000"/>
      <w:bookmarkEnd w:id="952"/>
      <w:r>
        <w:rPr>
          <w:rFonts w:hint="cs"/>
          <w:rtl/>
        </w:rPr>
        <w:t xml:space="preserve">אני אכין הצעת חוק פרטית על זה אבל אני מקווה שתעשו את זה בלי צורך בהצעת חוק פרטית שלי, ולו רק כדי </w:t>
      </w:r>
      <w:bookmarkStart w:id="953" w:name="_ETM_Q1_4358000"/>
      <w:bookmarkEnd w:id="953"/>
      <w:r>
        <w:rPr>
          <w:rFonts w:hint="cs"/>
          <w:rtl/>
        </w:rPr>
        <w:t>לחסוך בחקיקה.</w:t>
      </w:r>
    </w:p>
    <w:p w:rsidR="006E2AAB" w:rsidRDefault="006E2AAB" w:rsidP="00612AB9">
      <w:pPr>
        <w:rPr>
          <w:rtl/>
        </w:rPr>
      </w:pPr>
    </w:p>
    <w:p w:rsidR="006E2AAB" w:rsidRDefault="006E2AAB" w:rsidP="0068525C">
      <w:pPr>
        <w:pStyle w:val="af9"/>
        <w:keepNext/>
        <w:rPr>
          <w:rtl/>
        </w:rPr>
      </w:pPr>
      <w:bookmarkStart w:id="954" w:name="_ETM_Q1_4361000"/>
      <w:bookmarkStart w:id="955" w:name="ET_guest_515895_202"/>
      <w:bookmarkEnd w:id="954"/>
      <w:r w:rsidRPr="0068525C">
        <w:rPr>
          <w:rStyle w:val="TagStyle"/>
          <w:rtl/>
        </w:rPr>
        <w:t xml:space="preserve"> &lt;&lt; אורח &gt;&gt;</w:t>
      </w:r>
      <w:r w:rsidRPr="006E2AAB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6E2A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5"/>
    </w:p>
    <w:p w:rsidR="006E2AAB" w:rsidRDefault="006E2AAB" w:rsidP="0068525C">
      <w:pPr>
        <w:pStyle w:val="KeepWithNext"/>
        <w:rPr>
          <w:rtl/>
        </w:rPr>
      </w:pPr>
    </w:p>
    <w:p w:rsidR="006E2AAB" w:rsidRDefault="006E2AAB" w:rsidP="006E2AAB">
      <w:pPr>
        <w:rPr>
          <w:rtl/>
        </w:rPr>
      </w:pPr>
      <w:r>
        <w:rPr>
          <w:rFonts w:hint="cs"/>
          <w:rtl/>
        </w:rPr>
        <w:t>אני רק אגיד שאנחנו מחכים לאישור השר.</w:t>
      </w:r>
    </w:p>
    <w:p w:rsidR="006E2AAB" w:rsidRDefault="006E2AAB" w:rsidP="006E2AAB">
      <w:pPr>
        <w:rPr>
          <w:rtl/>
        </w:rPr>
      </w:pPr>
      <w:bookmarkStart w:id="956" w:name="_ETM_Q1_4365000"/>
      <w:bookmarkEnd w:id="956"/>
    </w:p>
    <w:p w:rsidR="006E2AAB" w:rsidRDefault="006E2AAB" w:rsidP="0068525C">
      <w:pPr>
        <w:pStyle w:val="af6"/>
        <w:keepNext/>
        <w:rPr>
          <w:rtl/>
        </w:rPr>
      </w:pPr>
      <w:bookmarkStart w:id="957" w:name="ET_yor_6157_203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6E2AA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2A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7"/>
    </w:p>
    <w:p w:rsidR="006E2AAB" w:rsidRDefault="006E2AAB" w:rsidP="0068525C">
      <w:pPr>
        <w:pStyle w:val="KeepWithNext"/>
        <w:rPr>
          <w:rtl/>
        </w:rPr>
      </w:pPr>
    </w:p>
    <w:p w:rsidR="006E2AAB" w:rsidRDefault="006E2AAB" w:rsidP="006E2AAB">
      <w:pPr>
        <w:rPr>
          <w:rtl/>
        </w:rPr>
      </w:pPr>
      <w:bookmarkStart w:id="958" w:name="_ETM_Q1_4366000"/>
      <w:bookmarkEnd w:id="958"/>
      <w:r>
        <w:rPr>
          <w:rFonts w:hint="cs"/>
          <w:rtl/>
        </w:rPr>
        <w:t xml:space="preserve">ברור. </w:t>
      </w:r>
      <w:bookmarkStart w:id="959" w:name="_ETM_Q1_4367000"/>
      <w:bookmarkEnd w:id="959"/>
      <w:r>
        <w:rPr>
          <w:rFonts w:hint="cs"/>
          <w:rtl/>
        </w:rPr>
        <w:t xml:space="preserve">אני אומר מה אני אאשר בתנאים. אם הוא לא יאשר, </w:t>
      </w:r>
      <w:bookmarkStart w:id="960" w:name="_ETM_Q1_4369000"/>
      <w:bookmarkEnd w:id="960"/>
      <w:r>
        <w:rPr>
          <w:rFonts w:hint="cs"/>
          <w:rtl/>
        </w:rPr>
        <w:t>נשוב ונדבר אבל אני אאשר בתנאים האלה.</w:t>
      </w:r>
    </w:p>
    <w:p w:rsidR="006E2AAB" w:rsidRDefault="006E2AAB" w:rsidP="006E2AAB">
      <w:pPr>
        <w:rPr>
          <w:rtl/>
        </w:rPr>
      </w:pPr>
    </w:p>
    <w:p w:rsidR="006E2AAB" w:rsidRDefault="006E2AAB" w:rsidP="0068525C">
      <w:pPr>
        <w:pStyle w:val="a4"/>
        <w:keepNext/>
        <w:rPr>
          <w:rtl/>
        </w:rPr>
      </w:pPr>
      <w:bookmarkStart w:id="961" w:name="ET_speaker_נעמה_מנחמי_204"/>
      <w:r w:rsidRPr="0068525C">
        <w:rPr>
          <w:rStyle w:val="TagStyle"/>
          <w:rtl/>
        </w:rPr>
        <w:t xml:space="preserve"> &lt;&lt; דובר &gt;&gt;</w:t>
      </w:r>
      <w:r w:rsidRPr="006E2AAB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6E2AAB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1"/>
    </w:p>
    <w:p w:rsidR="006E2AAB" w:rsidRDefault="006E2AAB" w:rsidP="0068525C">
      <w:pPr>
        <w:pStyle w:val="KeepWithNext"/>
        <w:rPr>
          <w:rtl/>
        </w:rPr>
      </w:pPr>
    </w:p>
    <w:p w:rsidR="006E2AAB" w:rsidRDefault="00D50773" w:rsidP="0065111F">
      <w:pPr>
        <w:jc w:val="center"/>
        <w:rPr>
          <w:rtl/>
        </w:rPr>
      </w:pPr>
      <w:bookmarkStart w:id="962" w:name="_ETM_Q1_4370000"/>
      <w:bookmarkEnd w:id="962"/>
      <w:r>
        <w:rPr>
          <w:rFonts w:hint="cs"/>
          <w:rtl/>
        </w:rPr>
        <w:t>"</w:t>
      </w:r>
      <w:r w:rsidR="0065111F">
        <w:rPr>
          <w:rFonts w:hint="cs"/>
          <w:rtl/>
        </w:rPr>
        <w:t xml:space="preserve">טיוטת תקנות מרשם האוכלוסין </w:t>
      </w:r>
      <w:bookmarkStart w:id="963" w:name="_ETM_Q1_4371000"/>
      <w:bookmarkEnd w:id="963"/>
      <w:r w:rsidR="0065111F">
        <w:rPr>
          <w:rFonts w:hint="cs"/>
          <w:rtl/>
        </w:rPr>
        <w:t>(קבלת פרטי רישום של נרשם)(תיקון), התשפ"ד-2023</w:t>
      </w:r>
    </w:p>
    <w:p w:rsidR="0065111F" w:rsidRDefault="0065111F" w:rsidP="00D50773">
      <w:pPr>
        <w:ind w:firstLine="0"/>
        <w:rPr>
          <w:rtl/>
        </w:rPr>
      </w:pPr>
    </w:p>
    <w:p w:rsidR="00D50773" w:rsidRDefault="00D50773" w:rsidP="00D5077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בתוקף סמכותי לפי סעיף 29(ג) </w:t>
      </w:r>
      <w:bookmarkStart w:id="964" w:name="_ETM_Q1_4380000"/>
      <w:bookmarkEnd w:id="964"/>
      <w:r>
        <w:rPr>
          <w:rFonts w:hint="cs"/>
          <w:rtl/>
        </w:rPr>
        <w:t>לחוק מרשם האוכלוסין, התשכ"-1965,</w:t>
      </w:r>
    </w:p>
    <w:p w:rsidR="00D50773" w:rsidRDefault="00D50773" w:rsidP="00D50773">
      <w:pPr>
        <w:ind w:firstLine="0"/>
        <w:rPr>
          <w:rtl/>
        </w:rPr>
      </w:pPr>
      <w:bookmarkStart w:id="965" w:name="_ETM_Q1_4382000"/>
      <w:bookmarkEnd w:id="96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ובאישור ועדת החוקה, חוק ומשפט של </w:t>
      </w:r>
      <w:bookmarkStart w:id="966" w:name="_ETM_Q1_4384000"/>
      <w:bookmarkEnd w:id="966"/>
      <w:r>
        <w:rPr>
          <w:rFonts w:hint="cs"/>
          <w:rtl/>
        </w:rPr>
        <w:t>הכנסת, אני מתקין תקנות אלה:</w:t>
      </w:r>
    </w:p>
    <w:p w:rsidR="00D50773" w:rsidRDefault="00D50773" w:rsidP="00D50773">
      <w:pPr>
        <w:ind w:firstLine="0"/>
        <w:rPr>
          <w:rtl/>
        </w:rPr>
      </w:pPr>
    </w:p>
    <w:p w:rsidR="00D50773" w:rsidRDefault="00D50773" w:rsidP="00D50773">
      <w:pPr>
        <w:ind w:firstLine="0"/>
        <w:rPr>
          <w:rtl/>
        </w:rPr>
      </w:pPr>
      <w:r>
        <w:rPr>
          <w:rFonts w:hint="cs"/>
          <w:rtl/>
        </w:rPr>
        <w:t>תיקון תקנה 1.</w:t>
      </w:r>
      <w:r>
        <w:rPr>
          <w:rFonts w:hint="cs"/>
          <w:rtl/>
        </w:rPr>
        <w:tab/>
        <w:t xml:space="preserve">בתקנה 1 לתקנות מרשם האוכלוסין (קבלת פרטי רישום של נרשם), </w:t>
      </w:r>
      <w:proofErr w:type="spellStart"/>
      <w:r>
        <w:rPr>
          <w:rFonts w:hint="cs"/>
          <w:rtl/>
        </w:rPr>
        <w:t>התשל"ה</w:t>
      </w:r>
      <w:proofErr w:type="spellEnd"/>
      <w:r>
        <w:rPr>
          <w:rFonts w:hint="cs"/>
          <w:rtl/>
        </w:rPr>
        <w:t>-</w:t>
      </w:r>
    </w:p>
    <w:p w:rsidR="00D50773" w:rsidRDefault="00D50773" w:rsidP="00D5077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1975, האמור בה יסומן "(א)" ואחריה יבוא:</w:t>
      </w:r>
    </w:p>
    <w:p w:rsidR="00D50773" w:rsidRDefault="00D50773" w:rsidP="00D50773">
      <w:pPr>
        <w:ind w:firstLine="0"/>
        <w:rPr>
          <w:rtl/>
        </w:rPr>
      </w:pPr>
    </w:p>
    <w:p w:rsidR="00D50773" w:rsidRDefault="00D50773" w:rsidP="00D5077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"(ב) נוסף על פרטי הרישום האחרים של נרשם המנויים בתקנת משנה (א), אדם</w:t>
      </w:r>
    </w:p>
    <w:p w:rsidR="003A2867" w:rsidRDefault="00D50773" w:rsidP="003A2867">
      <w:pPr>
        <w:ind w:left="72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המבקש להגיש בקשה לפי חוק הירושה, התשכ"</w:t>
      </w:r>
      <w:r w:rsidR="003A2867">
        <w:rPr>
          <w:rFonts w:hint="cs"/>
          <w:rtl/>
        </w:rPr>
        <w:t>ה-</w:t>
      </w:r>
      <w:r>
        <w:rPr>
          <w:rFonts w:hint="cs"/>
          <w:rtl/>
        </w:rPr>
        <w:t>1965,</w:t>
      </w:r>
      <w:r w:rsidR="003A2867">
        <w:rPr>
          <w:rFonts w:hint="cs"/>
          <w:rtl/>
        </w:rPr>
        <w:t xml:space="preserve"> או מבקש לצורך מימוש </w:t>
      </w:r>
    </w:p>
    <w:p w:rsidR="003A2867" w:rsidRDefault="003A2867" w:rsidP="003A2867">
      <w:pPr>
        <w:ind w:left="720" w:firstLine="0"/>
        <w:rPr>
          <w:rtl/>
        </w:rPr>
      </w:pPr>
      <w:r>
        <w:rPr>
          <w:rFonts w:hint="cs"/>
          <w:rtl/>
        </w:rPr>
        <w:t xml:space="preserve">             זכויות מגוף מוסדי - -</w:t>
      </w:r>
    </w:p>
    <w:p w:rsidR="003A2867" w:rsidRDefault="003A2867" w:rsidP="003A2867">
      <w:pPr>
        <w:ind w:left="720" w:firstLine="0"/>
        <w:rPr>
          <w:rtl/>
        </w:rPr>
      </w:pPr>
    </w:p>
    <w:p w:rsidR="003A2867" w:rsidRDefault="003A2867" w:rsidP="0068525C">
      <w:pPr>
        <w:pStyle w:val="af9"/>
        <w:keepNext/>
        <w:rPr>
          <w:rtl/>
        </w:rPr>
      </w:pPr>
      <w:bookmarkStart w:id="967" w:name="ET_guest_515895_205"/>
      <w:r w:rsidRPr="0068525C">
        <w:rPr>
          <w:rStyle w:val="TagStyle"/>
          <w:rtl/>
        </w:rPr>
        <w:t xml:space="preserve"> &lt;&lt; אורח &gt;&gt;</w:t>
      </w:r>
      <w:r w:rsidRPr="003A2867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3A286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7"/>
    </w:p>
    <w:p w:rsidR="003A2867" w:rsidRDefault="003A2867" w:rsidP="0068525C">
      <w:pPr>
        <w:pStyle w:val="KeepWithNext"/>
        <w:rPr>
          <w:rtl/>
        </w:rPr>
      </w:pPr>
    </w:p>
    <w:p w:rsidR="003A2867" w:rsidRDefault="003A2867" w:rsidP="003A2867">
      <w:pPr>
        <w:rPr>
          <w:rtl/>
        </w:rPr>
      </w:pPr>
      <w:r>
        <w:rPr>
          <w:rFonts w:hint="cs"/>
          <w:rtl/>
        </w:rPr>
        <w:t>צריך את ההצהרה.</w:t>
      </w:r>
    </w:p>
    <w:p w:rsidR="003A2867" w:rsidRDefault="003A2867" w:rsidP="003A2867">
      <w:pPr>
        <w:rPr>
          <w:rtl/>
        </w:rPr>
      </w:pPr>
    </w:p>
    <w:p w:rsidR="003A2867" w:rsidRDefault="003A2867" w:rsidP="0068525C">
      <w:pPr>
        <w:pStyle w:val="af6"/>
        <w:keepNext/>
        <w:rPr>
          <w:rtl/>
        </w:rPr>
      </w:pPr>
      <w:bookmarkStart w:id="968" w:name="ET_yor_6157_20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A286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286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8"/>
    </w:p>
    <w:p w:rsidR="003A2867" w:rsidRDefault="003A2867" w:rsidP="0068525C">
      <w:pPr>
        <w:pStyle w:val="KeepWithNext"/>
        <w:rPr>
          <w:rtl/>
        </w:rPr>
      </w:pPr>
    </w:p>
    <w:p w:rsidR="003A2867" w:rsidRDefault="003A2867" w:rsidP="003A2867">
      <w:pPr>
        <w:rPr>
          <w:rtl/>
        </w:rPr>
      </w:pPr>
      <w:bookmarkStart w:id="969" w:name="_ETM_Q1_4415000"/>
      <w:bookmarkEnd w:id="969"/>
      <w:r>
        <w:rPr>
          <w:rFonts w:hint="cs"/>
          <w:rtl/>
        </w:rPr>
        <w:t>שנייה. לעניין חוק הירושה ובן משפחה, לע</w:t>
      </w:r>
      <w:bookmarkStart w:id="970" w:name="_ETM_Q1_4423000"/>
      <w:bookmarkEnd w:id="970"/>
      <w:r>
        <w:rPr>
          <w:rFonts w:hint="cs"/>
          <w:rtl/>
        </w:rPr>
        <w:t>ניין מוסדי אתם גם רוצים את הבן משפחה או שתבררו בדרך אחרת אם הוא מעוניין?</w:t>
      </w:r>
    </w:p>
    <w:p w:rsidR="003A2867" w:rsidRDefault="003A2867" w:rsidP="003A2867">
      <w:pPr>
        <w:rPr>
          <w:rtl/>
        </w:rPr>
      </w:pPr>
      <w:bookmarkStart w:id="971" w:name="_ETM_Q1_4428000"/>
      <w:bookmarkEnd w:id="971"/>
    </w:p>
    <w:p w:rsidR="003A2867" w:rsidRDefault="003A2867" w:rsidP="0068525C">
      <w:pPr>
        <w:pStyle w:val="a4"/>
        <w:keepNext/>
        <w:rPr>
          <w:rtl/>
        </w:rPr>
      </w:pPr>
      <w:bookmarkStart w:id="972" w:name="ET_speaker_קריאה_207"/>
      <w:r w:rsidRPr="0068525C">
        <w:rPr>
          <w:rStyle w:val="TagStyle"/>
          <w:rtl/>
        </w:rPr>
        <w:t xml:space="preserve"> &lt;&lt; דובר &gt;&gt;</w:t>
      </w:r>
      <w:r w:rsidRPr="003A286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A286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"/>
    </w:p>
    <w:p w:rsidR="003A2867" w:rsidRDefault="003A2867" w:rsidP="0068525C">
      <w:pPr>
        <w:pStyle w:val="KeepWithNext"/>
        <w:rPr>
          <w:rtl/>
        </w:rPr>
      </w:pPr>
    </w:p>
    <w:p w:rsidR="003A2867" w:rsidRDefault="003A2867" w:rsidP="003A2867">
      <w:pPr>
        <w:rPr>
          <w:rtl/>
        </w:rPr>
      </w:pPr>
      <w:r>
        <w:rPr>
          <w:rFonts w:hint="cs"/>
          <w:rtl/>
        </w:rPr>
        <w:t>ממילא הוא מגיע אליכם אז אולי לא צריך.</w:t>
      </w:r>
    </w:p>
    <w:p w:rsidR="003A2867" w:rsidRDefault="003A2867" w:rsidP="003A2867">
      <w:pPr>
        <w:rPr>
          <w:rtl/>
        </w:rPr>
      </w:pPr>
    </w:p>
    <w:p w:rsidR="003A2867" w:rsidRDefault="003A2867" w:rsidP="0068525C">
      <w:pPr>
        <w:pStyle w:val="af6"/>
        <w:keepNext/>
        <w:rPr>
          <w:rtl/>
        </w:rPr>
      </w:pPr>
      <w:bookmarkStart w:id="973" w:name="ET_yor_6157_20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A286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286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3"/>
    </w:p>
    <w:p w:rsidR="003A2867" w:rsidRDefault="003A2867" w:rsidP="0068525C">
      <w:pPr>
        <w:pStyle w:val="KeepWithNext"/>
        <w:rPr>
          <w:rtl/>
        </w:rPr>
      </w:pPr>
    </w:p>
    <w:p w:rsidR="003A2867" w:rsidRDefault="003A2867" w:rsidP="003A2867">
      <w:pPr>
        <w:rPr>
          <w:rtl/>
        </w:rPr>
      </w:pPr>
      <w:r>
        <w:rPr>
          <w:rFonts w:hint="cs"/>
          <w:rtl/>
        </w:rPr>
        <w:t xml:space="preserve">לא, אבל זה רק על הירושה, </w:t>
      </w:r>
      <w:bookmarkStart w:id="974" w:name="_ETM_Q1_4430000"/>
      <w:bookmarkEnd w:id="974"/>
      <w:r>
        <w:rPr>
          <w:rFonts w:hint="cs"/>
          <w:rtl/>
        </w:rPr>
        <w:t>זה לא קשור אליכם, זה לא למוסדי.</w:t>
      </w:r>
    </w:p>
    <w:p w:rsidR="003A2867" w:rsidRDefault="003A2867" w:rsidP="003A2867">
      <w:pPr>
        <w:rPr>
          <w:rtl/>
        </w:rPr>
      </w:pPr>
      <w:bookmarkStart w:id="975" w:name="_ETM_Q1_4435000"/>
      <w:bookmarkEnd w:id="975"/>
    </w:p>
    <w:p w:rsidR="003A2867" w:rsidRDefault="003A2867" w:rsidP="0068525C">
      <w:pPr>
        <w:pStyle w:val="a4"/>
        <w:keepNext/>
        <w:rPr>
          <w:rtl/>
        </w:rPr>
      </w:pPr>
      <w:bookmarkStart w:id="976" w:name="ET_speaker_נעמה_מנחמי_209"/>
      <w:r w:rsidRPr="0068525C">
        <w:rPr>
          <w:rStyle w:val="TagStyle"/>
          <w:rtl/>
        </w:rPr>
        <w:t xml:space="preserve"> &lt;&lt; דובר &gt;&gt;</w:t>
      </w:r>
      <w:r w:rsidRPr="003A2867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A286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6"/>
    </w:p>
    <w:p w:rsidR="003A2867" w:rsidRDefault="003A2867" w:rsidP="0068525C">
      <w:pPr>
        <w:pStyle w:val="KeepWithNext"/>
        <w:rPr>
          <w:rtl/>
        </w:rPr>
      </w:pPr>
    </w:p>
    <w:p w:rsidR="003A2867" w:rsidRDefault="003A2867" w:rsidP="003A2867">
      <w:pPr>
        <w:rPr>
          <w:rtl/>
        </w:rPr>
      </w:pPr>
      <w:bookmarkStart w:id="977" w:name="_ETM_Q1_4438000"/>
      <w:bookmarkEnd w:id="977"/>
      <w:r>
        <w:rPr>
          <w:rFonts w:hint="cs"/>
          <w:rtl/>
        </w:rPr>
        <w:t>בסדר.</w:t>
      </w:r>
    </w:p>
    <w:p w:rsidR="003A2867" w:rsidRDefault="003A2867" w:rsidP="003A2867">
      <w:pPr>
        <w:rPr>
          <w:rtl/>
        </w:rPr>
      </w:pPr>
    </w:p>
    <w:p w:rsidR="003A2867" w:rsidRDefault="003A2867" w:rsidP="0068525C">
      <w:pPr>
        <w:pStyle w:val="af6"/>
        <w:keepNext/>
        <w:rPr>
          <w:rtl/>
        </w:rPr>
      </w:pPr>
      <w:bookmarkStart w:id="978" w:name="ET_yor_6157_21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A286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286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"/>
    </w:p>
    <w:p w:rsidR="003A2867" w:rsidRDefault="003A2867" w:rsidP="0068525C">
      <w:pPr>
        <w:pStyle w:val="KeepWithNext"/>
        <w:rPr>
          <w:rtl/>
        </w:rPr>
      </w:pPr>
    </w:p>
    <w:p w:rsidR="003A2867" w:rsidRDefault="003A2867" w:rsidP="00FE648F">
      <w:pPr>
        <w:rPr>
          <w:rtl/>
        </w:rPr>
      </w:pPr>
      <w:r>
        <w:rPr>
          <w:rFonts w:hint="cs"/>
          <w:rtl/>
        </w:rPr>
        <w:t xml:space="preserve">אני חושב שניסוחית כדאי </w:t>
      </w:r>
      <w:bookmarkStart w:id="979" w:name="_ETM_Q1_4442000"/>
      <w:bookmarkEnd w:id="979"/>
      <w:r>
        <w:rPr>
          <w:rFonts w:hint="cs"/>
          <w:rtl/>
        </w:rPr>
        <w:t>ל</w:t>
      </w:r>
      <w:r w:rsidR="00FE648F">
        <w:rPr>
          <w:rFonts w:hint="cs"/>
          <w:rtl/>
        </w:rPr>
        <w:t xml:space="preserve">כתוב את זה בסעיף אחר: נוסף על פרטי הרישום של </w:t>
      </w:r>
      <w:bookmarkStart w:id="980" w:name="_ETM_Q1_4439000"/>
      <w:bookmarkEnd w:id="980"/>
      <w:r w:rsidR="00FE648F">
        <w:rPr>
          <w:rFonts w:hint="cs"/>
          <w:rtl/>
        </w:rPr>
        <w:t xml:space="preserve">נרשם המנויים בתקנת משנה (א), אדם המבקש להגיש בקשה לפי </w:t>
      </w:r>
      <w:bookmarkStart w:id="981" w:name="_ETM_Q1_4443000"/>
      <w:bookmarkEnd w:id="981"/>
      <w:r w:rsidR="00FE648F">
        <w:rPr>
          <w:rFonts w:hint="cs"/>
          <w:rtl/>
        </w:rPr>
        <w:t>חוק הירושה, התשכ"</w:t>
      </w:r>
      <w:bookmarkStart w:id="982" w:name="_ETM_Q1_4447000"/>
      <w:bookmarkEnd w:id="982"/>
      <w:r w:rsidR="00FE648F">
        <w:rPr>
          <w:rFonts w:hint="cs"/>
          <w:rtl/>
        </w:rPr>
        <w:t xml:space="preserve">ה-1965, וכן אדם הפונה לצורך מימוש זכויות </w:t>
      </w:r>
      <w:bookmarkStart w:id="983" w:name="_ETM_Q1_4453000"/>
      <w:bookmarkEnd w:id="983"/>
      <w:r w:rsidR="00FE648F">
        <w:rPr>
          <w:rFonts w:hint="cs"/>
          <w:rtl/>
        </w:rPr>
        <w:t xml:space="preserve">- - </w:t>
      </w:r>
    </w:p>
    <w:p w:rsidR="00FE648F" w:rsidRDefault="00FE648F" w:rsidP="00FE648F">
      <w:pPr>
        <w:rPr>
          <w:rtl/>
        </w:rPr>
      </w:pPr>
      <w:bookmarkStart w:id="984" w:name="_ETM_Q1_4451000"/>
      <w:bookmarkEnd w:id="984"/>
    </w:p>
    <w:p w:rsidR="00FE648F" w:rsidRDefault="00FE648F" w:rsidP="0068525C">
      <w:pPr>
        <w:pStyle w:val="a4"/>
        <w:keepNext/>
        <w:rPr>
          <w:rtl/>
        </w:rPr>
      </w:pPr>
      <w:bookmarkStart w:id="985" w:name="ET_speaker_נעמה_מנחמי_211"/>
      <w:r w:rsidRPr="0068525C">
        <w:rPr>
          <w:rStyle w:val="TagStyle"/>
          <w:rtl/>
        </w:rPr>
        <w:t xml:space="preserve"> &lt;&lt; דובר &gt;&gt;</w:t>
      </w:r>
      <w:r w:rsidRPr="00FE648F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FE648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5"/>
    </w:p>
    <w:p w:rsidR="00FE648F" w:rsidRDefault="00FE648F" w:rsidP="0068525C">
      <w:pPr>
        <w:pStyle w:val="KeepWithNext"/>
        <w:rPr>
          <w:rtl/>
        </w:rPr>
      </w:pPr>
    </w:p>
    <w:p w:rsidR="00FE648F" w:rsidRDefault="00FE648F" w:rsidP="00FE648F">
      <w:pPr>
        <w:rPr>
          <w:rtl/>
        </w:rPr>
      </w:pPr>
      <w:r>
        <w:rPr>
          <w:rFonts w:hint="cs"/>
          <w:rtl/>
        </w:rPr>
        <w:t xml:space="preserve">- - מגוף שצריך לתת לו - </w:t>
      </w:r>
      <w:bookmarkStart w:id="986" w:name="_ETM_Q1_4460000"/>
      <w:bookmarkEnd w:id="986"/>
      <w:r>
        <w:rPr>
          <w:rFonts w:hint="cs"/>
          <w:rtl/>
        </w:rPr>
        <w:t>-</w:t>
      </w:r>
    </w:p>
    <w:p w:rsidR="00FE648F" w:rsidRDefault="00FE648F" w:rsidP="00FE648F">
      <w:pPr>
        <w:rPr>
          <w:rtl/>
        </w:rPr>
      </w:pPr>
    </w:p>
    <w:p w:rsidR="00FE648F" w:rsidRDefault="00FE648F" w:rsidP="0068525C">
      <w:pPr>
        <w:pStyle w:val="af9"/>
        <w:keepNext/>
        <w:rPr>
          <w:rtl/>
        </w:rPr>
      </w:pPr>
      <w:bookmarkStart w:id="987" w:name="ET_guest_917270_212"/>
      <w:r w:rsidRPr="0068525C">
        <w:rPr>
          <w:rStyle w:val="TagStyle"/>
          <w:rtl/>
        </w:rPr>
        <w:t xml:space="preserve"> &lt;&lt; אורח &gt;&gt;</w:t>
      </w:r>
      <w:r w:rsidRPr="00FE648F">
        <w:rPr>
          <w:rStyle w:val="TagStyle"/>
          <w:rtl/>
        </w:rPr>
        <w:t xml:space="preserve"> </w:t>
      </w:r>
      <w:r>
        <w:rPr>
          <w:rtl/>
        </w:rPr>
        <w:t>רמי עזריה:</w:t>
      </w:r>
      <w:r w:rsidRPr="00FE648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7"/>
    </w:p>
    <w:p w:rsidR="00FE648F" w:rsidRDefault="00FE648F" w:rsidP="0068525C">
      <w:pPr>
        <w:pStyle w:val="KeepWithNext"/>
        <w:rPr>
          <w:rtl/>
        </w:rPr>
      </w:pPr>
    </w:p>
    <w:p w:rsidR="00FE648F" w:rsidRDefault="00FE648F" w:rsidP="00FE648F">
      <w:pPr>
        <w:rPr>
          <w:rtl/>
        </w:rPr>
      </w:pPr>
      <w:r>
        <w:rPr>
          <w:rFonts w:hint="cs"/>
          <w:rtl/>
        </w:rPr>
        <w:t xml:space="preserve">ההגדרה בחוק היא מבטח וחברה מנהלת, שזה אותו דבר אז </w:t>
      </w:r>
      <w:bookmarkStart w:id="988" w:name="_ETM_Q1_4461000"/>
      <w:bookmarkEnd w:id="988"/>
      <w:r>
        <w:rPr>
          <w:rFonts w:hint="cs"/>
          <w:rtl/>
        </w:rPr>
        <w:t>אם תכתבי מבטח וחברה מנהלת או גוף - -</w:t>
      </w:r>
    </w:p>
    <w:p w:rsidR="00FE648F" w:rsidRDefault="00FE648F" w:rsidP="00FE648F">
      <w:pPr>
        <w:rPr>
          <w:rtl/>
        </w:rPr>
      </w:pPr>
      <w:bookmarkStart w:id="989" w:name="_ETM_Q1_4464000"/>
      <w:bookmarkEnd w:id="989"/>
    </w:p>
    <w:p w:rsidR="00FE648F" w:rsidRDefault="00FE648F" w:rsidP="0068525C">
      <w:pPr>
        <w:pStyle w:val="af6"/>
        <w:keepNext/>
        <w:rPr>
          <w:rtl/>
        </w:rPr>
      </w:pPr>
      <w:bookmarkStart w:id="990" w:name="ET_yor_6157_213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FE648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648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FE648F" w:rsidRDefault="00FE648F" w:rsidP="0068525C">
      <w:pPr>
        <w:pStyle w:val="KeepWithNext"/>
        <w:rPr>
          <w:rtl/>
        </w:rPr>
      </w:pPr>
    </w:p>
    <w:p w:rsidR="00FE648F" w:rsidRDefault="00FE648F" w:rsidP="00FE648F">
      <w:pPr>
        <w:rPr>
          <w:rtl/>
        </w:rPr>
      </w:pPr>
      <w:bookmarkStart w:id="991" w:name="_ETM_Q1_4465000"/>
      <w:bookmarkEnd w:id="991"/>
      <w:r>
        <w:rPr>
          <w:rFonts w:hint="cs"/>
          <w:rtl/>
        </w:rPr>
        <w:t xml:space="preserve">כן, אבל </w:t>
      </w:r>
      <w:bookmarkStart w:id="992" w:name="_ETM_Q1_4466000"/>
      <w:bookmarkEnd w:id="992"/>
      <w:r>
        <w:rPr>
          <w:rFonts w:hint="cs"/>
          <w:rtl/>
        </w:rPr>
        <w:t xml:space="preserve">אני לא מפנה לסעיף מבטח כהגדרתו. אני אומר "מבטח", חברת </w:t>
      </w:r>
      <w:bookmarkStart w:id="993" w:name="_ETM_Q1_4467000"/>
      <w:bookmarkEnd w:id="993"/>
      <w:r>
        <w:rPr>
          <w:rFonts w:hint="cs"/>
          <w:rtl/>
        </w:rPr>
        <w:t xml:space="preserve">ביטוח. </w:t>
      </w:r>
    </w:p>
    <w:p w:rsidR="00FE648F" w:rsidRDefault="00FE648F" w:rsidP="00FE648F">
      <w:pPr>
        <w:rPr>
          <w:rtl/>
        </w:rPr>
      </w:pPr>
    </w:p>
    <w:p w:rsidR="00FE648F" w:rsidRDefault="00FE648F" w:rsidP="0068525C">
      <w:pPr>
        <w:pStyle w:val="-"/>
        <w:keepNext/>
        <w:rPr>
          <w:rtl/>
        </w:rPr>
      </w:pPr>
      <w:bookmarkStart w:id="994" w:name="ET_speakercontinue_917270_214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FE648F">
        <w:rPr>
          <w:rStyle w:val="TagStyle"/>
          <w:rtl/>
        </w:rPr>
        <w:t xml:space="preserve"> </w:t>
      </w:r>
      <w:r>
        <w:rPr>
          <w:rtl/>
        </w:rPr>
        <w:t>רמי עזריה:</w:t>
      </w:r>
      <w:r w:rsidRPr="00FE648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4"/>
    </w:p>
    <w:p w:rsidR="00FE648F" w:rsidRDefault="00FE648F" w:rsidP="0068525C">
      <w:pPr>
        <w:pStyle w:val="KeepWithNext"/>
        <w:rPr>
          <w:rtl/>
        </w:rPr>
      </w:pPr>
    </w:p>
    <w:p w:rsidR="00FE648F" w:rsidRDefault="00FE648F" w:rsidP="00FE648F">
      <w:pPr>
        <w:rPr>
          <w:rtl/>
        </w:rPr>
      </w:pPr>
      <w:r>
        <w:rPr>
          <w:rFonts w:hint="cs"/>
          <w:rtl/>
        </w:rPr>
        <w:t xml:space="preserve">"מבטח", זה לא מכסה את קרנות הפנסיה. מבטח וחברה </w:t>
      </w:r>
      <w:bookmarkStart w:id="995" w:name="_ETM_Q1_4472000"/>
      <w:bookmarkEnd w:id="995"/>
      <w:r>
        <w:rPr>
          <w:rFonts w:hint="cs"/>
          <w:rtl/>
        </w:rPr>
        <w:t>מנהלת.</w:t>
      </w:r>
    </w:p>
    <w:p w:rsidR="00FE648F" w:rsidRDefault="00FE648F" w:rsidP="00FE648F">
      <w:pPr>
        <w:rPr>
          <w:rtl/>
        </w:rPr>
      </w:pPr>
      <w:bookmarkStart w:id="996" w:name="_ETM_Q1_4478000"/>
      <w:bookmarkEnd w:id="996"/>
    </w:p>
    <w:p w:rsidR="00FE648F" w:rsidRDefault="00FE648F" w:rsidP="0068525C">
      <w:pPr>
        <w:pStyle w:val="a4"/>
        <w:keepNext/>
        <w:rPr>
          <w:rtl/>
        </w:rPr>
      </w:pPr>
      <w:bookmarkStart w:id="997" w:name="ET_speaker_קריאה_215"/>
      <w:r w:rsidRPr="0068525C">
        <w:rPr>
          <w:rStyle w:val="TagStyle"/>
          <w:rtl/>
        </w:rPr>
        <w:t xml:space="preserve"> &lt;&lt; דובר &gt;&gt;</w:t>
      </w:r>
      <w:r w:rsidRPr="00FE648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E648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"/>
    </w:p>
    <w:p w:rsidR="00FE648F" w:rsidRDefault="00FE648F" w:rsidP="0068525C">
      <w:pPr>
        <w:pStyle w:val="KeepWithNext"/>
        <w:rPr>
          <w:rtl/>
        </w:rPr>
      </w:pPr>
    </w:p>
    <w:p w:rsidR="00FE648F" w:rsidRDefault="00FE648F" w:rsidP="00FE648F">
      <w:pPr>
        <w:rPr>
          <w:rtl/>
        </w:rPr>
      </w:pPr>
      <w:bookmarkStart w:id="998" w:name="_ETM_Q1_4474000"/>
      <w:bookmarkEnd w:id="998"/>
      <w:r>
        <w:rPr>
          <w:rFonts w:hint="cs"/>
          <w:rtl/>
        </w:rPr>
        <w:t>אז לא גוף מוסדי, מבטח וחברה מנהלת.</w:t>
      </w:r>
    </w:p>
    <w:p w:rsidR="00FE648F" w:rsidRDefault="00FE648F" w:rsidP="00FE648F">
      <w:pPr>
        <w:rPr>
          <w:rtl/>
        </w:rPr>
      </w:pPr>
      <w:bookmarkStart w:id="999" w:name="_ETM_Q1_4479000"/>
      <w:bookmarkEnd w:id="999"/>
    </w:p>
    <w:p w:rsidR="00FE648F" w:rsidRDefault="00FE648F" w:rsidP="0068525C">
      <w:pPr>
        <w:pStyle w:val="af6"/>
        <w:keepNext/>
        <w:rPr>
          <w:rtl/>
        </w:rPr>
      </w:pPr>
      <w:bookmarkStart w:id="1000" w:name="ET_yor_6157_21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FE648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648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0"/>
    </w:p>
    <w:p w:rsidR="00FE648F" w:rsidRDefault="00FE648F" w:rsidP="0068525C">
      <w:pPr>
        <w:pStyle w:val="KeepWithNext"/>
        <w:rPr>
          <w:rtl/>
        </w:rPr>
      </w:pPr>
    </w:p>
    <w:p w:rsidR="00FE648F" w:rsidRDefault="00FE648F" w:rsidP="00FE648F">
      <w:pPr>
        <w:rPr>
          <w:rtl/>
        </w:rPr>
      </w:pPr>
      <w:bookmarkStart w:id="1001" w:name="_ETM_Q1_4480000"/>
      <w:bookmarkEnd w:id="1001"/>
      <w:r>
        <w:rPr>
          <w:rFonts w:hint="cs"/>
          <w:rtl/>
        </w:rPr>
        <w:t xml:space="preserve">זה בדיוק מה שלא </w:t>
      </w:r>
      <w:bookmarkStart w:id="1002" w:name="_ETM_Q1_4477000"/>
      <w:bookmarkEnd w:id="1002"/>
      <w:r>
        <w:rPr>
          <w:rFonts w:hint="cs"/>
          <w:rtl/>
        </w:rPr>
        <w:t xml:space="preserve">רציתי מהם. לא רציתי שהפקיד במרשם האוכלוסין זה לצורך </w:t>
      </w:r>
      <w:bookmarkStart w:id="1003" w:name="_ETM_Q1_4486000"/>
      <w:bookmarkEnd w:id="1003"/>
      <w:r>
        <w:rPr>
          <w:rFonts w:hint="cs"/>
          <w:rtl/>
        </w:rPr>
        <w:t>מימוש זכויות הנובעות מהפטירה. מימוש זכויות פיננסיות הנובעות מהפטירה, בסדר?</w:t>
      </w:r>
    </w:p>
    <w:p w:rsidR="00FE648F" w:rsidRDefault="00FE648F" w:rsidP="00FE648F">
      <w:pPr>
        <w:rPr>
          <w:rtl/>
        </w:rPr>
      </w:pPr>
    </w:p>
    <w:p w:rsidR="00FE648F" w:rsidRDefault="00FE648F" w:rsidP="0068525C">
      <w:pPr>
        <w:pStyle w:val="a4"/>
        <w:keepNext/>
        <w:rPr>
          <w:rtl/>
        </w:rPr>
      </w:pPr>
      <w:bookmarkStart w:id="1004" w:name="ET_speaker_קריאה_217"/>
      <w:r w:rsidRPr="0068525C">
        <w:rPr>
          <w:rStyle w:val="TagStyle"/>
          <w:rtl/>
        </w:rPr>
        <w:t xml:space="preserve"> &lt;&lt; דובר &gt;&gt;</w:t>
      </w:r>
      <w:r w:rsidRPr="00FE648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E648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:rsidR="00FE648F" w:rsidRDefault="00FE648F" w:rsidP="0068525C">
      <w:pPr>
        <w:pStyle w:val="KeepWithNext"/>
        <w:rPr>
          <w:rtl/>
        </w:rPr>
      </w:pPr>
    </w:p>
    <w:p w:rsidR="00FE648F" w:rsidRDefault="00FE648F" w:rsidP="00FE648F">
      <w:pPr>
        <w:rPr>
          <w:rtl/>
        </w:rPr>
      </w:pPr>
      <w:bookmarkStart w:id="1005" w:name="_ETM_Q1_4495000"/>
      <w:bookmarkEnd w:id="1005"/>
      <w:r>
        <w:rPr>
          <w:rFonts w:hint="cs"/>
          <w:rtl/>
        </w:rPr>
        <w:t xml:space="preserve">אפשר </w:t>
      </w:r>
      <w:bookmarkStart w:id="1006" w:name="_ETM_Q1_4496000"/>
      <w:bookmarkEnd w:id="1006"/>
      <w:r>
        <w:rPr>
          <w:rFonts w:hint="cs"/>
          <w:rtl/>
        </w:rPr>
        <w:t xml:space="preserve">אחרת. אפשר להגיד: לצורך מימוש זכויות מבטח וקופת גמל. קופת </w:t>
      </w:r>
      <w:bookmarkStart w:id="1007" w:name="_ETM_Q1_4502000"/>
      <w:bookmarkEnd w:id="1007"/>
      <w:r>
        <w:rPr>
          <w:rFonts w:hint="cs"/>
          <w:rtl/>
        </w:rPr>
        <w:t>גמל זו הגדרה כללית של החוק.</w:t>
      </w:r>
    </w:p>
    <w:p w:rsidR="00FE648F" w:rsidRDefault="00FE648F" w:rsidP="00FE648F">
      <w:pPr>
        <w:rPr>
          <w:rtl/>
        </w:rPr>
      </w:pPr>
    </w:p>
    <w:p w:rsidR="00FE648F" w:rsidRDefault="00FE648F" w:rsidP="0068525C">
      <w:pPr>
        <w:pStyle w:val="af6"/>
        <w:keepNext/>
        <w:rPr>
          <w:rtl/>
        </w:rPr>
      </w:pPr>
      <w:bookmarkStart w:id="1008" w:name="ET_yor_6157_21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FE648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648F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8"/>
    </w:p>
    <w:p w:rsidR="00FE648F" w:rsidRDefault="00FE648F" w:rsidP="0068525C">
      <w:pPr>
        <w:pStyle w:val="KeepWithNext"/>
        <w:rPr>
          <w:rtl/>
        </w:rPr>
      </w:pPr>
    </w:p>
    <w:p w:rsidR="003A2867" w:rsidRDefault="00FE648F" w:rsidP="000C3FAC">
      <w:pPr>
        <w:rPr>
          <w:rtl/>
        </w:rPr>
      </w:pPr>
      <w:bookmarkStart w:id="1009" w:name="_ETM_Q1_4503000"/>
      <w:bookmarkEnd w:id="1009"/>
      <w:r>
        <w:rPr>
          <w:rFonts w:hint="cs"/>
          <w:rtl/>
        </w:rPr>
        <w:t xml:space="preserve">אני מבין, אבל אני לא </w:t>
      </w:r>
      <w:bookmarkStart w:id="1010" w:name="_ETM_Q1_4506000"/>
      <w:bookmarkEnd w:id="1010"/>
      <w:r>
        <w:rPr>
          <w:rFonts w:hint="cs"/>
          <w:rtl/>
        </w:rPr>
        <w:t xml:space="preserve">רוצה. כשאני כותב: מימוש זכויות הנובעות מהפטירה, השארתי את שיקול </w:t>
      </w:r>
      <w:bookmarkStart w:id="1011" w:name="_ETM_Q1_4507000"/>
      <w:bookmarkEnd w:id="1011"/>
      <w:r>
        <w:rPr>
          <w:rFonts w:hint="cs"/>
          <w:rtl/>
        </w:rPr>
        <w:t xml:space="preserve">הדעת בסופו של דבר לתת את המידע לפקיד במשרד הפנים. </w:t>
      </w:r>
      <w:bookmarkStart w:id="1012" w:name="_ETM_Q1_4508000"/>
      <w:bookmarkEnd w:id="1012"/>
      <w:r>
        <w:rPr>
          <w:rFonts w:hint="cs"/>
          <w:rtl/>
        </w:rPr>
        <w:t xml:space="preserve">כשאני כותב הגדרה חוקית, הפקיד במשרד הפנים יצטרך לדרוש כל </w:t>
      </w:r>
      <w:bookmarkStart w:id="1013" w:name="_ETM_Q1_4517000"/>
      <w:bookmarkEnd w:id="1013"/>
      <w:r>
        <w:rPr>
          <w:rFonts w:hint="cs"/>
          <w:rtl/>
        </w:rPr>
        <w:t xml:space="preserve">מיני דברים כמו: בוא תראה לי שהגוף שאתה פונה </w:t>
      </w:r>
      <w:bookmarkStart w:id="1014" w:name="_ETM_Q1_4519000"/>
      <w:bookmarkEnd w:id="1014"/>
      <w:r>
        <w:rPr>
          <w:rFonts w:hint="cs"/>
          <w:rtl/>
        </w:rPr>
        <w:t xml:space="preserve">בשביל לבקש ממנו, הוא נכלל בתוספת הראשונה לעניין זה וזה. </w:t>
      </w:r>
      <w:bookmarkStart w:id="1015" w:name="_ETM_Q1_4520000"/>
      <w:bookmarkEnd w:id="1015"/>
      <w:r>
        <w:rPr>
          <w:rFonts w:hint="cs"/>
          <w:rtl/>
        </w:rPr>
        <w:t xml:space="preserve">אני לא רוצה </w:t>
      </w:r>
      <w:r w:rsidR="00836785">
        <w:rPr>
          <w:rFonts w:hint="cs"/>
          <w:rtl/>
        </w:rPr>
        <w:t xml:space="preserve">את זה. בסופו של דבר, ישב פקיד </w:t>
      </w:r>
      <w:bookmarkStart w:id="1016" w:name="_ETM_Q1_4528000"/>
      <w:bookmarkEnd w:id="1016"/>
      <w:r w:rsidR="00836785">
        <w:rPr>
          <w:rFonts w:hint="cs"/>
          <w:rtl/>
        </w:rPr>
        <w:t>במשרד הפנים מול אדם</w:t>
      </w:r>
      <w:r w:rsidR="00371F46">
        <w:rPr>
          <w:rFonts w:hint="cs"/>
          <w:rtl/>
        </w:rPr>
        <w:t>.</w:t>
      </w:r>
      <w:r w:rsidR="00836785">
        <w:rPr>
          <w:rFonts w:hint="cs"/>
          <w:rtl/>
        </w:rPr>
        <w:t xml:space="preserve"> אם זה היה טופס אוטומטי, </w:t>
      </w:r>
      <w:bookmarkStart w:id="1017" w:name="_ETM_Q1_4526000"/>
      <w:bookmarkEnd w:id="1017"/>
      <w:r w:rsidR="00371F46">
        <w:rPr>
          <w:rFonts w:hint="cs"/>
          <w:rtl/>
        </w:rPr>
        <w:t xml:space="preserve">הייתי חושש. יושב פקיד, יפעיל שיקול דעת אם זה לטובת </w:t>
      </w:r>
      <w:r w:rsidR="000C3FAC">
        <w:rPr>
          <w:rFonts w:hint="cs"/>
          <w:rtl/>
        </w:rPr>
        <w:t xml:space="preserve">מימוש זכויות, בין אם זה למטרת זה, ואתם </w:t>
      </w:r>
      <w:bookmarkStart w:id="1018" w:name="_ETM_Q1_4538000"/>
      <w:bookmarkEnd w:id="1018"/>
      <w:r w:rsidR="000C3FAC">
        <w:rPr>
          <w:rFonts w:hint="cs"/>
          <w:rtl/>
        </w:rPr>
        <w:t xml:space="preserve">יודעים מה? גם אם ייכלל בתוך זה לקבל את היתרה </w:t>
      </w:r>
      <w:bookmarkStart w:id="1019" w:name="_ETM_Q1_4542000"/>
      <w:bookmarkEnd w:id="1019"/>
      <w:r w:rsidR="000C3FAC">
        <w:rPr>
          <w:rFonts w:hint="cs"/>
          <w:rtl/>
        </w:rPr>
        <w:t xml:space="preserve">מהמכולת </w:t>
      </w:r>
      <w:r w:rsidR="000C3FAC">
        <w:rPr>
          <w:rtl/>
        </w:rPr>
        <w:t>–</w:t>
      </w:r>
      <w:r w:rsidR="000C3FAC">
        <w:rPr>
          <w:rFonts w:hint="cs"/>
          <w:rtl/>
        </w:rPr>
        <w:t xml:space="preserve"> הבן אדם, הייתה לו יתרת זכות במכולת, בסדר? לא חברת ביטוח ולא </w:t>
      </w:r>
      <w:r w:rsidR="00DF371E">
        <w:rPr>
          <w:rFonts w:hint="cs"/>
          <w:rtl/>
        </w:rPr>
        <w:t xml:space="preserve">חברה פיננסית רק שהמכולת אומר לי: בוא תראה לי שאתה אח ואני נותן לך את </w:t>
      </w:r>
      <w:bookmarkStart w:id="1020" w:name="_ETM_Q1_4550000"/>
      <w:bookmarkEnd w:id="1020"/>
      <w:r w:rsidR="00DF371E">
        <w:rPr>
          <w:rFonts w:hint="cs"/>
          <w:rtl/>
        </w:rPr>
        <w:t xml:space="preserve">זה. לא אכפת לי, אני לא רוצה להגביל. יבוא ויסביר </w:t>
      </w:r>
      <w:bookmarkStart w:id="1021" w:name="_ETM_Q1_4552000"/>
      <w:bookmarkEnd w:id="1021"/>
      <w:r w:rsidR="00DF371E">
        <w:rPr>
          <w:rFonts w:hint="cs"/>
          <w:rtl/>
        </w:rPr>
        <w:t xml:space="preserve">במשרד הפנים למה הוא צריך את זה בשביל לקבל זכויות </w:t>
      </w:r>
      <w:bookmarkStart w:id="1022" w:name="_ETM_Q1_4557000"/>
      <w:bookmarkEnd w:id="1022"/>
      <w:r w:rsidR="00DF371E">
        <w:rPr>
          <w:rFonts w:hint="cs"/>
          <w:rtl/>
        </w:rPr>
        <w:t xml:space="preserve">הנובעות מהפטירה והוא ייתן לו. אני לא צריך להיכנס להגדרה </w:t>
      </w:r>
      <w:bookmarkStart w:id="1023" w:name="_ETM_Q1_4559000"/>
      <w:bookmarkEnd w:id="1023"/>
      <w:r w:rsidR="00DF371E">
        <w:rPr>
          <w:rFonts w:hint="cs"/>
          <w:rtl/>
        </w:rPr>
        <w:t>של מאיזה חוק הוא מפוקח.</w:t>
      </w:r>
    </w:p>
    <w:p w:rsidR="00DF371E" w:rsidRDefault="00DF371E" w:rsidP="000C3FAC">
      <w:pPr>
        <w:rPr>
          <w:rtl/>
        </w:rPr>
      </w:pPr>
      <w:bookmarkStart w:id="1024" w:name="_ETM_Q1_4562000"/>
      <w:bookmarkEnd w:id="1024"/>
    </w:p>
    <w:p w:rsidR="00DF371E" w:rsidRDefault="00DF371E" w:rsidP="0068525C">
      <w:pPr>
        <w:pStyle w:val="a4"/>
        <w:keepNext/>
        <w:rPr>
          <w:rtl/>
        </w:rPr>
      </w:pPr>
      <w:bookmarkStart w:id="1025" w:name="ET_speaker_קריאה_293"/>
      <w:r w:rsidRPr="0068525C">
        <w:rPr>
          <w:rStyle w:val="TagStyle"/>
          <w:rtl/>
        </w:rPr>
        <w:t xml:space="preserve"> &lt;&lt; דובר &gt;&gt;</w:t>
      </w:r>
      <w:r w:rsidRPr="00DF371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F371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bookmarkEnd w:id="1025"/>
      <w:r>
        <w:rPr>
          <w:rtl/>
        </w:rPr>
        <w:t xml:space="preserve">   </w:t>
      </w:r>
    </w:p>
    <w:p w:rsidR="00DF371E" w:rsidRDefault="00DF371E" w:rsidP="0068525C">
      <w:pPr>
        <w:pStyle w:val="KeepWithNext"/>
        <w:rPr>
          <w:rtl/>
        </w:rPr>
      </w:pPr>
    </w:p>
    <w:p w:rsidR="00DF371E" w:rsidRDefault="00DF371E" w:rsidP="00DF371E">
      <w:pPr>
        <w:rPr>
          <w:rtl/>
        </w:rPr>
      </w:pPr>
      <w:r>
        <w:rPr>
          <w:rFonts w:hint="cs"/>
          <w:rtl/>
        </w:rPr>
        <w:t>זאת אומרת, במקום "מגוף מוסדי" יהיה - -</w:t>
      </w:r>
    </w:p>
    <w:p w:rsidR="00DF371E" w:rsidRDefault="00DF371E" w:rsidP="00DF371E">
      <w:pPr>
        <w:rPr>
          <w:rtl/>
        </w:rPr>
      </w:pPr>
    </w:p>
    <w:p w:rsidR="00DF371E" w:rsidRDefault="00DF371E" w:rsidP="0068525C">
      <w:pPr>
        <w:pStyle w:val="af6"/>
        <w:keepNext/>
        <w:rPr>
          <w:rtl/>
        </w:rPr>
      </w:pPr>
      <w:bookmarkStart w:id="1026" w:name="ET_yor_6157_294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DF371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71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bookmarkEnd w:id="1026"/>
      <w:r>
        <w:rPr>
          <w:rtl/>
        </w:rPr>
        <w:t xml:space="preserve">   </w:t>
      </w:r>
    </w:p>
    <w:p w:rsidR="00DF371E" w:rsidRDefault="00DF371E" w:rsidP="0068525C">
      <w:pPr>
        <w:pStyle w:val="KeepWithNext"/>
        <w:rPr>
          <w:rtl/>
        </w:rPr>
      </w:pPr>
    </w:p>
    <w:p w:rsidR="00DF371E" w:rsidRDefault="00DF371E" w:rsidP="00DF371E">
      <w:pPr>
        <w:rPr>
          <w:rtl/>
        </w:rPr>
      </w:pPr>
      <w:bookmarkStart w:id="1027" w:name="_ETM_Q1_4563000"/>
      <w:bookmarkEnd w:id="1027"/>
      <w:r>
        <w:rPr>
          <w:rFonts w:hint="cs"/>
          <w:rtl/>
        </w:rPr>
        <w:t xml:space="preserve">לצורך מימוש זכויות הנובעות מהפטירה מצד ג' כל </w:t>
      </w:r>
      <w:bookmarkStart w:id="1028" w:name="_ETM_Q1_4572000"/>
      <w:bookmarkEnd w:id="1028"/>
      <w:r>
        <w:rPr>
          <w:rFonts w:hint="cs"/>
          <w:rtl/>
        </w:rPr>
        <w:t xml:space="preserve">שהוא. הוא צריך לשכנע, לא אתם. הפקיד במשרד הפנים, </w:t>
      </w:r>
      <w:bookmarkStart w:id="1029" w:name="_ETM_Q1_4578000"/>
      <w:bookmarkEnd w:id="1029"/>
      <w:r>
        <w:rPr>
          <w:rFonts w:hint="cs"/>
          <w:rtl/>
        </w:rPr>
        <w:t xml:space="preserve">את רוצה שהוא יתחיל לבדוק האם זה נכנס להגדרת חברה </w:t>
      </w:r>
      <w:bookmarkStart w:id="1030" w:name="_ETM_Q1_4580000"/>
      <w:bookmarkEnd w:id="1030"/>
      <w:r>
        <w:rPr>
          <w:rFonts w:hint="cs"/>
          <w:rtl/>
        </w:rPr>
        <w:t>מנהלת?</w:t>
      </w:r>
    </w:p>
    <w:p w:rsidR="001C64FC" w:rsidRDefault="001C64FC" w:rsidP="00DF371E">
      <w:pPr>
        <w:rPr>
          <w:rtl/>
        </w:rPr>
      </w:pPr>
    </w:p>
    <w:p w:rsidR="001C64FC" w:rsidRDefault="001C64FC" w:rsidP="0068525C">
      <w:pPr>
        <w:pStyle w:val="a4"/>
        <w:keepNext/>
        <w:rPr>
          <w:rtl/>
        </w:rPr>
      </w:pPr>
      <w:bookmarkStart w:id="1031" w:name="ET_speaker_קריאה_219"/>
      <w:r w:rsidRPr="0068525C">
        <w:rPr>
          <w:rStyle w:val="TagStyle"/>
          <w:rtl/>
        </w:rPr>
        <w:t xml:space="preserve"> &lt;&lt; דובר &gt;&gt;</w:t>
      </w:r>
      <w:r w:rsidRPr="001C64F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C64F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"/>
    </w:p>
    <w:p w:rsidR="001C64FC" w:rsidRDefault="001C64FC" w:rsidP="0068525C">
      <w:pPr>
        <w:pStyle w:val="KeepWithNext"/>
        <w:rPr>
          <w:rtl/>
        </w:rPr>
      </w:pPr>
    </w:p>
    <w:p w:rsidR="001C64FC" w:rsidRDefault="001C64FC" w:rsidP="001C64FC">
      <w:pPr>
        <w:rPr>
          <w:rtl/>
        </w:rPr>
      </w:pPr>
      <w:bookmarkStart w:id="1032" w:name="_ETM_Q1_4581000"/>
      <w:bookmarkEnd w:id="1032"/>
      <w:r>
        <w:rPr>
          <w:rFonts w:hint="cs"/>
          <w:rtl/>
        </w:rPr>
        <w:t>לא, אנחנו לא רוצים להפיל עליו את האחריות שהוא יבדוק.</w:t>
      </w:r>
    </w:p>
    <w:p w:rsidR="001C64FC" w:rsidRDefault="001C64FC" w:rsidP="001C64FC">
      <w:pPr>
        <w:rPr>
          <w:rtl/>
        </w:rPr>
      </w:pPr>
      <w:bookmarkStart w:id="1033" w:name="_ETM_Q1_4582000"/>
      <w:bookmarkEnd w:id="1033"/>
    </w:p>
    <w:p w:rsidR="001C64FC" w:rsidRDefault="001C64FC" w:rsidP="0068525C">
      <w:pPr>
        <w:pStyle w:val="af6"/>
        <w:keepNext/>
        <w:rPr>
          <w:rtl/>
        </w:rPr>
      </w:pPr>
      <w:bookmarkStart w:id="1034" w:name="ET_yor_6157_22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1C64F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64FC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4"/>
    </w:p>
    <w:p w:rsidR="001C64FC" w:rsidRDefault="001C64FC" w:rsidP="0068525C">
      <w:pPr>
        <w:pStyle w:val="KeepWithNext"/>
        <w:rPr>
          <w:rtl/>
        </w:rPr>
      </w:pPr>
    </w:p>
    <w:p w:rsidR="001C64FC" w:rsidRDefault="001C64FC" w:rsidP="001C64FC">
      <w:pPr>
        <w:rPr>
          <w:rtl/>
        </w:rPr>
      </w:pPr>
      <w:bookmarkStart w:id="1035" w:name="_ETM_Q1_4583000"/>
      <w:bookmarkEnd w:id="1035"/>
      <w:r>
        <w:rPr>
          <w:rFonts w:hint="cs"/>
          <w:rtl/>
        </w:rPr>
        <w:t>נכון,</w:t>
      </w:r>
      <w:bookmarkStart w:id="1036" w:name="_ETM_Q1_4584000"/>
      <w:bookmarkEnd w:id="1036"/>
      <w:r>
        <w:rPr>
          <w:rFonts w:hint="cs"/>
          <w:rtl/>
        </w:rPr>
        <w:t xml:space="preserve"> ולכן אני לא רוצה שהוא יבדוק. בסופו של דבר בא </w:t>
      </w:r>
      <w:bookmarkStart w:id="1037" w:name="_ETM_Q1_4588000"/>
      <w:bookmarkEnd w:id="1037"/>
      <w:r>
        <w:rPr>
          <w:rFonts w:hint="cs"/>
          <w:rtl/>
        </w:rPr>
        <w:t xml:space="preserve">הפונה, מראה את הקשר שלו להנחת דעתו של הפקיד, שהוא </w:t>
      </w:r>
      <w:bookmarkStart w:id="1038" w:name="_ETM_Q1_4593000"/>
      <w:bookmarkEnd w:id="1038"/>
      <w:r>
        <w:rPr>
          <w:rFonts w:hint="cs"/>
          <w:rtl/>
        </w:rPr>
        <w:t>צריך לדעת את התמצית המורחבת והפקיד ייתן לו. לא צריך</w:t>
      </w:r>
      <w:bookmarkStart w:id="1039" w:name="_ETM_Q1_4599000"/>
      <w:bookmarkEnd w:id="1039"/>
      <w:r>
        <w:rPr>
          <w:rFonts w:hint="cs"/>
          <w:rtl/>
        </w:rPr>
        <w:t xml:space="preserve"> להיכנס לרובריקות של אל"ף ובי"ת כי אז הוא צריך </w:t>
      </w:r>
      <w:bookmarkStart w:id="1040" w:name="_ETM_Q1_4603000"/>
      <w:bookmarkEnd w:id="1040"/>
      <w:r>
        <w:rPr>
          <w:rFonts w:hint="cs"/>
          <w:rtl/>
        </w:rPr>
        <w:t xml:space="preserve">לבדוק אותם. בשנייה שכתבתי את זה בתקנות, הוא צריך </w:t>
      </w:r>
      <w:bookmarkStart w:id="1041" w:name="_ETM_Q1_4601000"/>
      <w:bookmarkEnd w:id="1041"/>
      <w:r>
        <w:rPr>
          <w:rFonts w:hint="cs"/>
          <w:rtl/>
        </w:rPr>
        <w:t xml:space="preserve">לבדוק אותן. תראה לי טופס שהתקיים סעיף זה וזה </w:t>
      </w:r>
      <w:r>
        <w:rPr>
          <w:rtl/>
        </w:rPr>
        <w:t>–</w:t>
      </w:r>
      <w:r>
        <w:rPr>
          <w:rFonts w:hint="cs"/>
          <w:rtl/>
        </w:rPr>
        <w:t xml:space="preserve"> אני לא רוצה. המבחן הוא מהותי ולא </w:t>
      </w:r>
      <w:r w:rsidR="00BB7261">
        <w:rPr>
          <w:rFonts w:hint="cs"/>
          <w:rtl/>
        </w:rPr>
        <w:t xml:space="preserve">פרוצדורלי, זה בדיוק העניין. ומכאן קריאתי שלוחה לייעוץ המשפטי של </w:t>
      </w:r>
      <w:bookmarkStart w:id="1042" w:name="_ETM_Q1_4611000"/>
      <w:bookmarkEnd w:id="1042"/>
      <w:r w:rsidR="00BB7261">
        <w:rPr>
          <w:rFonts w:hint="cs"/>
          <w:rtl/>
        </w:rPr>
        <w:t xml:space="preserve">רשות האוכלוסין </w:t>
      </w:r>
      <w:r w:rsidR="00BB7261">
        <w:rPr>
          <w:rtl/>
        </w:rPr>
        <w:t>–</w:t>
      </w:r>
      <w:r w:rsidR="00BB7261">
        <w:rPr>
          <w:rFonts w:hint="cs"/>
          <w:rtl/>
        </w:rPr>
        <w:t xml:space="preserve"> אל תעשו לי שלושה ספרים של </w:t>
      </w:r>
      <w:bookmarkStart w:id="1043" w:name="_ETM_Q1_4617000"/>
      <w:bookmarkEnd w:id="1043"/>
      <w:r w:rsidR="00BB7261">
        <w:rPr>
          <w:rFonts w:hint="cs"/>
          <w:rtl/>
        </w:rPr>
        <w:t>נהלים על הסיפא.</w:t>
      </w:r>
    </w:p>
    <w:p w:rsidR="00BB7261" w:rsidRDefault="00BB7261" w:rsidP="001C64FC">
      <w:pPr>
        <w:rPr>
          <w:rtl/>
        </w:rPr>
      </w:pPr>
      <w:bookmarkStart w:id="1044" w:name="_ETM_Q1_4619000"/>
      <w:bookmarkEnd w:id="1044"/>
    </w:p>
    <w:p w:rsidR="00BB7261" w:rsidRDefault="00BB7261" w:rsidP="0068525C">
      <w:pPr>
        <w:pStyle w:val="a4"/>
        <w:keepNext/>
        <w:rPr>
          <w:rtl/>
        </w:rPr>
      </w:pPr>
      <w:bookmarkStart w:id="1045" w:name="ET_speaker_נעמה_מנחמי_221"/>
      <w:r w:rsidRPr="0068525C">
        <w:rPr>
          <w:rStyle w:val="TagStyle"/>
          <w:rtl/>
        </w:rPr>
        <w:t xml:space="preserve"> &lt;&lt; דובר &gt;&gt;</w:t>
      </w:r>
      <w:r w:rsidRPr="00BB7261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BB726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"/>
    </w:p>
    <w:p w:rsidR="00BB7261" w:rsidRDefault="00BB7261" w:rsidP="0068525C">
      <w:pPr>
        <w:pStyle w:val="KeepWithNext"/>
        <w:rPr>
          <w:rtl/>
        </w:rPr>
      </w:pPr>
    </w:p>
    <w:p w:rsidR="00BB7261" w:rsidRDefault="00BB7261" w:rsidP="00BB7261">
      <w:pPr>
        <w:rPr>
          <w:rtl/>
        </w:rPr>
      </w:pPr>
      <w:bookmarkStart w:id="1046" w:name="_ETM_Q1_4620000"/>
      <w:bookmarkEnd w:id="1046"/>
      <w:r>
        <w:rPr>
          <w:rFonts w:hint="cs"/>
          <w:rtl/>
        </w:rPr>
        <w:t xml:space="preserve">אז אמרנו: </w:t>
      </w:r>
      <w:bookmarkStart w:id="1047" w:name="_ETM_Q1_4416000"/>
      <w:bookmarkStart w:id="1048" w:name="_ETM_Q1_4417000"/>
      <w:bookmarkEnd w:id="1047"/>
      <w:bookmarkEnd w:id="1048"/>
    </w:p>
    <w:p w:rsidR="00BB7261" w:rsidRDefault="00BB7261" w:rsidP="00BB7261">
      <w:pPr>
        <w:rPr>
          <w:rtl/>
        </w:rPr>
      </w:pPr>
    </w:p>
    <w:p w:rsidR="00BB7261" w:rsidRDefault="00BB7261" w:rsidP="00BB7261">
      <w:pPr>
        <w:ind w:left="720"/>
        <w:rPr>
          <w:rtl/>
        </w:rPr>
      </w:pPr>
      <w:r>
        <w:rPr>
          <w:rFonts w:hint="cs"/>
          <w:rtl/>
        </w:rPr>
        <w:t>"לצורך מימוש זכויות הנובעות מהפטירה,</w:t>
      </w:r>
      <w:r w:rsidR="00D50773">
        <w:rPr>
          <w:rFonts w:hint="cs"/>
          <w:rtl/>
        </w:rPr>
        <w:t xml:space="preserve"> רשאי לקבל ידיעה</w:t>
      </w:r>
      <w:r>
        <w:rPr>
          <w:rFonts w:hint="cs"/>
          <w:rtl/>
        </w:rPr>
        <w:t xml:space="preserve"> </w:t>
      </w:r>
      <w:r w:rsidR="00D50773">
        <w:rPr>
          <w:rFonts w:hint="cs"/>
          <w:rtl/>
        </w:rPr>
        <w:t>על פרטי הרישום</w:t>
      </w:r>
    </w:p>
    <w:p w:rsidR="00D50773" w:rsidRDefault="00D50773" w:rsidP="00BB7261">
      <w:pPr>
        <w:ind w:left="1440" w:firstLine="0"/>
        <w:rPr>
          <w:rtl/>
        </w:rPr>
      </w:pPr>
      <w:r>
        <w:rPr>
          <w:rFonts w:hint="cs"/>
          <w:rtl/>
        </w:rPr>
        <w:t>המפורטים להלן של תושב מנוח שנ</w:t>
      </w:r>
      <w:r w:rsidR="00BB7261">
        <w:rPr>
          <w:rFonts w:hint="cs"/>
          <w:rtl/>
        </w:rPr>
        <w:t xml:space="preserve">פטר החל מ-7 באוקטובר ועד שלושה חודשים מתום תקופת תוקפה </w:t>
      </w:r>
      <w:bookmarkStart w:id="1049" w:name="_ETM_Q1_4628000"/>
      <w:bookmarkEnd w:id="1049"/>
      <w:r w:rsidR="00BB7261">
        <w:rPr>
          <w:rFonts w:hint="cs"/>
          <w:rtl/>
        </w:rPr>
        <w:t>של ההכרזה על מצב מיוחד בעורף - -</w:t>
      </w:r>
      <w:r>
        <w:rPr>
          <w:rFonts w:hint="cs"/>
          <w:rtl/>
        </w:rPr>
        <w:t xml:space="preserve"> </w:t>
      </w:r>
      <w:bookmarkStart w:id="1050" w:name="_ETM_Q1_4624000"/>
      <w:bookmarkEnd w:id="1050"/>
    </w:p>
    <w:p w:rsidR="00BB7261" w:rsidRDefault="00BB7261" w:rsidP="00BB7261">
      <w:pPr>
        <w:ind w:left="1440" w:firstLine="0"/>
        <w:rPr>
          <w:rtl/>
        </w:rPr>
      </w:pPr>
    </w:p>
    <w:p w:rsidR="00BB7261" w:rsidRDefault="00BB7261" w:rsidP="0068525C">
      <w:pPr>
        <w:pStyle w:val="af6"/>
        <w:keepNext/>
        <w:rPr>
          <w:rtl/>
        </w:rPr>
      </w:pPr>
      <w:bookmarkStart w:id="1051" w:name="ET_yor_6157_22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BB72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726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1"/>
    </w:p>
    <w:p w:rsidR="00BB7261" w:rsidRDefault="00BB7261" w:rsidP="0068525C">
      <w:pPr>
        <w:pStyle w:val="KeepWithNext"/>
        <w:rPr>
          <w:rtl/>
        </w:rPr>
      </w:pPr>
    </w:p>
    <w:p w:rsidR="00BB7261" w:rsidRDefault="00BB7261" w:rsidP="00BB7261">
      <w:pPr>
        <w:rPr>
          <w:rtl/>
        </w:rPr>
      </w:pPr>
      <w:r>
        <w:rPr>
          <w:rFonts w:hint="cs"/>
          <w:rtl/>
        </w:rPr>
        <w:t xml:space="preserve">פה תעשו </w:t>
      </w:r>
      <w:bookmarkStart w:id="1052" w:name="_ETM_Q1_4631000"/>
      <w:bookmarkEnd w:id="1052"/>
      <w:r>
        <w:rPr>
          <w:rFonts w:hint="cs"/>
          <w:rtl/>
        </w:rPr>
        <w:t xml:space="preserve">הפנייה לסעיף לפי חוק הירושה, כי בסופו של </w:t>
      </w:r>
      <w:bookmarkStart w:id="1053" w:name="_ETM_Q1_4637000"/>
      <w:bookmarkEnd w:id="1053"/>
      <w:r>
        <w:rPr>
          <w:rFonts w:hint="cs"/>
          <w:rtl/>
        </w:rPr>
        <w:t>דבר אנחנו מתכתבים פה עם חוק הירושה.</w:t>
      </w:r>
    </w:p>
    <w:p w:rsidR="00BB7261" w:rsidRDefault="00BB7261" w:rsidP="00BB7261">
      <w:pPr>
        <w:rPr>
          <w:rtl/>
        </w:rPr>
      </w:pPr>
    </w:p>
    <w:p w:rsidR="00BB7261" w:rsidRDefault="00BB7261" w:rsidP="0068525C">
      <w:pPr>
        <w:pStyle w:val="-"/>
        <w:keepNext/>
        <w:rPr>
          <w:rtl/>
        </w:rPr>
      </w:pPr>
      <w:bookmarkStart w:id="1054" w:name="ET_speakercontinue_נעמה_מנחמי_223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BB7261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BB726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4"/>
    </w:p>
    <w:p w:rsidR="00BB7261" w:rsidRDefault="00BB7261" w:rsidP="0068525C">
      <w:pPr>
        <w:pStyle w:val="KeepWithNext"/>
        <w:rPr>
          <w:rtl/>
        </w:rPr>
      </w:pPr>
    </w:p>
    <w:p w:rsidR="00BB7261" w:rsidRDefault="00BB7261" w:rsidP="00BB7261">
      <w:pPr>
        <w:ind w:left="720"/>
        <w:rPr>
          <w:rtl/>
        </w:rPr>
      </w:pPr>
      <w:r>
        <w:rPr>
          <w:rFonts w:hint="cs"/>
          <w:rtl/>
        </w:rPr>
        <w:t xml:space="preserve">לפי סעיף 9(א) לחוק </w:t>
      </w:r>
      <w:bookmarkStart w:id="1055" w:name="_ETM_Q1_4643000"/>
      <w:bookmarkEnd w:id="1055"/>
      <w:r>
        <w:rPr>
          <w:rFonts w:hint="cs"/>
          <w:rtl/>
        </w:rPr>
        <w:t>הירושה - -</w:t>
      </w:r>
    </w:p>
    <w:p w:rsidR="00BB7261" w:rsidRDefault="00BB7261" w:rsidP="00BB7261">
      <w:pPr>
        <w:ind w:left="720"/>
        <w:rPr>
          <w:rtl/>
        </w:rPr>
      </w:pPr>
    </w:p>
    <w:p w:rsidR="00BB7261" w:rsidRDefault="00BB7261" w:rsidP="0068525C">
      <w:pPr>
        <w:pStyle w:val="af6"/>
        <w:keepNext/>
        <w:rPr>
          <w:rtl/>
        </w:rPr>
      </w:pPr>
      <w:bookmarkStart w:id="1056" w:name="ET_yor_6157_224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BB72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726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:rsidR="00BB7261" w:rsidRDefault="00BB7261" w:rsidP="0068525C">
      <w:pPr>
        <w:pStyle w:val="KeepWithNext"/>
        <w:rPr>
          <w:rtl/>
        </w:rPr>
      </w:pPr>
    </w:p>
    <w:p w:rsidR="00BB7261" w:rsidRDefault="00BB7261" w:rsidP="00BB7261">
      <w:pPr>
        <w:rPr>
          <w:rtl/>
        </w:rPr>
      </w:pPr>
      <w:bookmarkStart w:id="1057" w:name="_ETM_Q1_4642000"/>
      <w:bookmarkEnd w:id="1057"/>
      <w:r>
        <w:rPr>
          <w:rFonts w:hint="cs"/>
          <w:rtl/>
        </w:rPr>
        <w:t xml:space="preserve">שם זה שלושה חודשים ולא שנה אבל תפנו </w:t>
      </w:r>
      <w:bookmarkStart w:id="1058" w:name="_ETM_Q1_4646000"/>
      <w:bookmarkEnd w:id="1058"/>
      <w:r>
        <w:rPr>
          <w:rFonts w:hint="cs"/>
          <w:rtl/>
        </w:rPr>
        <w:t>כי אם זה מאריכים את המצב המיוחד בעורף וכולי.</w:t>
      </w:r>
    </w:p>
    <w:p w:rsidR="00BB7261" w:rsidRDefault="00BB7261" w:rsidP="00BB7261">
      <w:pPr>
        <w:rPr>
          <w:rtl/>
        </w:rPr>
      </w:pPr>
      <w:bookmarkStart w:id="1059" w:name="_ETM_Q1_4650000"/>
      <w:bookmarkEnd w:id="1059"/>
    </w:p>
    <w:p w:rsidR="00BB7261" w:rsidRDefault="00BB7261" w:rsidP="0068525C">
      <w:pPr>
        <w:pStyle w:val="af9"/>
        <w:keepNext/>
        <w:rPr>
          <w:rtl/>
        </w:rPr>
      </w:pPr>
      <w:bookmarkStart w:id="1060" w:name="ET_guest_908709_225"/>
      <w:r w:rsidRPr="0068525C">
        <w:rPr>
          <w:rStyle w:val="TagStyle"/>
          <w:rtl/>
        </w:rPr>
        <w:t xml:space="preserve"> &lt;&lt; אורח &gt;&gt;</w:t>
      </w:r>
      <w:r w:rsidRPr="00BB7261">
        <w:rPr>
          <w:rStyle w:val="TagStyle"/>
          <w:rtl/>
        </w:rPr>
        <w:t xml:space="preserve"> </w:t>
      </w:r>
      <w:r>
        <w:rPr>
          <w:rtl/>
        </w:rPr>
        <w:t>שני סולטן:</w:t>
      </w:r>
      <w:r w:rsidRPr="00BB726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0"/>
    </w:p>
    <w:p w:rsidR="00BB7261" w:rsidRDefault="00BB7261" w:rsidP="0068525C">
      <w:pPr>
        <w:pStyle w:val="KeepWithNext"/>
        <w:rPr>
          <w:rtl/>
        </w:rPr>
      </w:pPr>
    </w:p>
    <w:p w:rsidR="00BB7261" w:rsidRDefault="00BB7261" w:rsidP="00BB7261">
      <w:pPr>
        <w:rPr>
          <w:rtl/>
        </w:rPr>
      </w:pPr>
      <w:bookmarkStart w:id="1061" w:name="_ETM_Q1_4653000"/>
      <w:bookmarkEnd w:id="1061"/>
      <w:r>
        <w:rPr>
          <w:rFonts w:hint="cs"/>
          <w:rtl/>
        </w:rPr>
        <w:t>אני מהלשכה המשפטית ברשות שוק ההון. מה אתם רוצים לכתוב ב...</w:t>
      </w:r>
    </w:p>
    <w:p w:rsidR="00BB7261" w:rsidRDefault="00BB7261" w:rsidP="00BB7261">
      <w:pPr>
        <w:rPr>
          <w:rtl/>
        </w:rPr>
      </w:pPr>
      <w:bookmarkStart w:id="1062" w:name="_ETM_Q1_4658000"/>
      <w:bookmarkEnd w:id="1062"/>
    </w:p>
    <w:p w:rsidR="00BB7261" w:rsidRDefault="00BB7261" w:rsidP="0068525C">
      <w:pPr>
        <w:pStyle w:val="af6"/>
        <w:keepNext/>
        <w:rPr>
          <w:rtl/>
        </w:rPr>
      </w:pPr>
      <w:bookmarkStart w:id="1063" w:name="ET_yor_6157_22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BB72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726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3"/>
    </w:p>
    <w:p w:rsidR="00BB7261" w:rsidRDefault="00BB7261" w:rsidP="0068525C">
      <w:pPr>
        <w:pStyle w:val="KeepWithNext"/>
        <w:rPr>
          <w:rtl/>
        </w:rPr>
      </w:pPr>
    </w:p>
    <w:p w:rsidR="00BB7261" w:rsidRDefault="00BB7261" w:rsidP="00BB7261">
      <w:pPr>
        <w:rPr>
          <w:rtl/>
        </w:rPr>
      </w:pPr>
      <w:r>
        <w:rPr>
          <w:rFonts w:hint="cs"/>
          <w:rtl/>
        </w:rPr>
        <w:t>לצורך מימוש</w:t>
      </w:r>
      <w:bookmarkStart w:id="1064" w:name="_ETM_Q1_4655000"/>
      <w:bookmarkEnd w:id="1064"/>
      <w:r>
        <w:rPr>
          <w:rFonts w:hint="cs"/>
          <w:rtl/>
        </w:rPr>
        <w:t xml:space="preserve"> זכויות הנובעות מהפטירה. מימוש זכויות מצד ג'.</w:t>
      </w:r>
    </w:p>
    <w:p w:rsidR="00BB7261" w:rsidRDefault="00BB7261" w:rsidP="00BB7261">
      <w:pPr>
        <w:rPr>
          <w:rtl/>
        </w:rPr>
      </w:pPr>
      <w:bookmarkStart w:id="1065" w:name="_ETM_Q1_4662000"/>
      <w:bookmarkEnd w:id="1065"/>
    </w:p>
    <w:p w:rsidR="00BB7261" w:rsidRDefault="00BB7261" w:rsidP="0068525C">
      <w:pPr>
        <w:pStyle w:val="-"/>
        <w:keepNext/>
        <w:rPr>
          <w:rtl/>
        </w:rPr>
      </w:pPr>
      <w:bookmarkStart w:id="1066" w:name="ET_speakercontinue_908709_227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BB7261">
        <w:rPr>
          <w:rStyle w:val="TagStyle"/>
          <w:rtl/>
        </w:rPr>
        <w:t xml:space="preserve"> </w:t>
      </w:r>
      <w:r>
        <w:rPr>
          <w:rtl/>
        </w:rPr>
        <w:t>שני סולטן:</w:t>
      </w:r>
      <w:r w:rsidRPr="00BB726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6"/>
    </w:p>
    <w:p w:rsidR="00BB7261" w:rsidRDefault="00BB7261" w:rsidP="0068525C">
      <w:pPr>
        <w:pStyle w:val="KeepWithNext"/>
        <w:rPr>
          <w:rtl/>
        </w:rPr>
      </w:pPr>
    </w:p>
    <w:p w:rsidR="00BB7261" w:rsidRDefault="00BB7261" w:rsidP="00BB7261">
      <w:pPr>
        <w:rPr>
          <w:rtl/>
        </w:rPr>
      </w:pPr>
      <w:r>
        <w:rPr>
          <w:rFonts w:hint="cs"/>
          <w:rtl/>
        </w:rPr>
        <w:t xml:space="preserve">העניין הוא שחוק הירושה, </w:t>
      </w:r>
      <w:bookmarkStart w:id="1067" w:name="_ETM_Q1_4664000"/>
      <w:bookmarkEnd w:id="1067"/>
      <w:r>
        <w:rPr>
          <w:rFonts w:hint="cs"/>
          <w:rtl/>
        </w:rPr>
        <w:t>147, מחריג את חברות הביטוח, חברות מנהלות.</w:t>
      </w:r>
    </w:p>
    <w:p w:rsidR="00BB7261" w:rsidRDefault="00BB7261" w:rsidP="00BB7261">
      <w:pPr>
        <w:rPr>
          <w:rtl/>
        </w:rPr>
      </w:pPr>
    </w:p>
    <w:p w:rsidR="00BB7261" w:rsidRDefault="00BB7261" w:rsidP="0068525C">
      <w:pPr>
        <w:pStyle w:val="af6"/>
        <w:keepNext/>
        <w:rPr>
          <w:rtl/>
        </w:rPr>
      </w:pPr>
      <w:bookmarkStart w:id="1068" w:name="ET_yor_6157_22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BB72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726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8"/>
    </w:p>
    <w:p w:rsidR="00BB7261" w:rsidRDefault="00BB7261" w:rsidP="0068525C">
      <w:pPr>
        <w:pStyle w:val="KeepWithNext"/>
        <w:rPr>
          <w:rtl/>
        </w:rPr>
      </w:pPr>
    </w:p>
    <w:p w:rsidR="00BB7261" w:rsidRDefault="00BB7261" w:rsidP="00BB7261">
      <w:pPr>
        <w:rPr>
          <w:rtl/>
        </w:rPr>
      </w:pPr>
      <w:bookmarkStart w:id="1069" w:name="_ETM_Q1_4670000"/>
      <w:bookmarkEnd w:id="1069"/>
      <w:r>
        <w:rPr>
          <w:rFonts w:hint="cs"/>
          <w:rtl/>
        </w:rPr>
        <w:t>אני הבנתי את זה</w:t>
      </w:r>
      <w:bookmarkStart w:id="1070" w:name="_ETM_Q1_4672000"/>
      <w:bookmarkEnd w:id="1070"/>
      <w:r>
        <w:rPr>
          <w:rFonts w:hint="cs"/>
          <w:rtl/>
        </w:rPr>
        <w:t xml:space="preserve"> אבל השאלה כרגע היא </w:t>
      </w:r>
      <w:r>
        <w:rPr>
          <w:rtl/>
        </w:rPr>
        <w:t>–</w:t>
      </w:r>
      <w:r>
        <w:rPr>
          <w:rFonts w:hint="cs"/>
          <w:rtl/>
        </w:rPr>
        <w:t xml:space="preserve"> החוק הזה בא ואומר - </w:t>
      </w:r>
      <w:bookmarkStart w:id="1071" w:name="_ETM_Q1_4673000"/>
      <w:bookmarkEnd w:id="1071"/>
      <w:r>
        <w:rPr>
          <w:rFonts w:hint="cs"/>
          <w:rtl/>
        </w:rPr>
        <w:t>-</w:t>
      </w:r>
    </w:p>
    <w:p w:rsidR="00BB7261" w:rsidRDefault="00BB7261" w:rsidP="00BB7261">
      <w:pPr>
        <w:rPr>
          <w:rtl/>
        </w:rPr>
      </w:pPr>
    </w:p>
    <w:p w:rsidR="00BB7261" w:rsidRDefault="00BB7261" w:rsidP="0068525C">
      <w:pPr>
        <w:pStyle w:val="-"/>
        <w:keepNext/>
        <w:rPr>
          <w:rtl/>
        </w:rPr>
      </w:pPr>
      <w:bookmarkStart w:id="1072" w:name="ET_speakercontinue_908709_229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BB7261">
        <w:rPr>
          <w:rStyle w:val="TagStyle"/>
          <w:rtl/>
        </w:rPr>
        <w:t xml:space="preserve"> </w:t>
      </w:r>
      <w:r>
        <w:rPr>
          <w:rtl/>
        </w:rPr>
        <w:t>שני סולטן:</w:t>
      </w:r>
      <w:r w:rsidRPr="00BB726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2"/>
    </w:p>
    <w:p w:rsidR="00BB7261" w:rsidRDefault="00BB7261" w:rsidP="0068525C">
      <w:pPr>
        <w:pStyle w:val="KeepWithNext"/>
        <w:rPr>
          <w:rtl/>
        </w:rPr>
      </w:pPr>
    </w:p>
    <w:p w:rsidR="00BB7261" w:rsidRDefault="00BB7261" w:rsidP="00BB7261">
      <w:pPr>
        <w:rPr>
          <w:rtl/>
        </w:rPr>
      </w:pPr>
      <w:bookmarkStart w:id="1073" w:name="_ETM_Q1_4674000"/>
      <w:bookmarkEnd w:id="1073"/>
      <w:r>
        <w:rPr>
          <w:rFonts w:hint="cs"/>
          <w:rtl/>
        </w:rPr>
        <w:t xml:space="preserve">אבל כביכול לא תהיה להם זכות מהפטירה כי מי שיש </w:t>
      </w:r>
      <w:bookmarkStart w:id="1074" w:name="_ETM_Q1_4677000"/>
      <w:bookmarkEnd w:id="1074"/>
      <w:r>
        <w:rPr>
          <w:rFonts w:hint="cs"/>
          <w:rtl/>
        </w:rPr>
        <w:t>לו זכות זה העמותה או...</w:t>
      </w:r>
    </w:p>
    <w:p w:rsidR="00BB7261" w:rsidRDefault="00BB7261" w:rsidP="00BB7261">
      <w:pPr>
        <w:rPr>
          <w:rtl/>
        </w:rPr>
      </w:pPr>
    </w:p>
    <w:p w:rsidR="00BB7261" w:rsidRDefault="00BB7261" w:rsidP="0068525C">
      <w:pPr>
        <w:pStyle w:val="af6"/>
        <w:keepNext/>
        <w:rPr>
          <w:rtl/>
        </w:rPr>
      </w:pPr>
      <w:bookmarkStart w:id="1075" w:name="ET_yor_6157_23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BB72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726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5"/>
    </w:p>
    <w:p w:rsidR="00BB7261" w:rsidRDefault="00BB7261" w:rsidP="0068525C">
      <w:pPr>
        <w:pStyle w:val="KeepWithNext"/>
        <w:rPr>
          <w:rtl/>
        </w:rPr>
      </w:pPr>
    </w:p>
    <w:p w:rsidR="00BB7261" w:rsidRDefault="00BB7261" w:rsidP="00BB7261">
      <w:pPr>
        <w:rPr>
          <w:rtl/>
        </w:rPr>
      </w:pPr>
      <w:r>
        <w:rPr>
          <w:rFonts w:hint="cs"/>
          <w:rtl/>
        </w:rPr>
        <w:t xml:space="preserve">זכויות הנובעות מהפטירה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6" w:name="_ETM_Q1_4688000"/>
      <w:bookmarkEnd w:id="1076"/>
      <w:r>
        <w:rPr>
          <w:rFonts w:hint="cs"/>
          <w:rtl/>
        </w:rPr>
        <w:t xml:space="preserve">זה </w:t>
      </w:r>
      <w:bookmarkStart w:id="1077" w:name="_ETM_Q1_4683000"/>
      <w:bookmarkEnd w:id="1077"/>
      <w:r>
        <w:rPr>
          <w:rFonts w:hint="cs"/>
          <w:rtl/>
        </w:rPr>
        <w:t xml:space="preserve">לא מכוח חוק הירושה. לצורך מימוש זכויות מצד </w:t>
      </w:r>
      <w:bookmarkStart w:id="1078" w:name="_ETM_Q1_4692000"/>
      <w:bookmarkEnd w:id="1078"/>
      <w:r>
        <w:rPr>
          <w:rFonts w:hint="cs"/>
          <w:rtl/>
        </w:rPr>
        <w:t>ג' הנובעות מהפטירה.</w:t>
      </w:r>
    </w:p>
    <w:p w:rsidR="00BB7261" w:rsidRDefault="00BB7261" w:rsidP="00BB7261">
      <w:pPr>
        <w:rPr>
          <w:rtl/>
        </w:rPr>
      </w:pPr>
    </w:p>
    <w:p w:rsidR="00BB7261" w:rsidRDefault="00BB7261" w:rsidP="0068525C">
      <w:pPr>
        <w:pStyle w:val="-"/>
        <w:keepNext/>
        <w:rPr>
          <w:rtl/>
        </w:rPr>
      </w:pPr>
      <w:bookmarkStart w:id="1079" w:name="ET_speakercontinue_908709_23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BB7261">
        <w:rPr>
          <w:rStyle w:val="TagStyle"/>
          <w:rtl/>
        </w:rPr>
        <w:t xml:space="preserve"> </w:t>
      </w:r>
      <w:r>
        <w:rPr>
          <w:rtl/>
        </w:rPr>
        <w:t>שני סולטן:</w:t>
      </w:r>
      <w:r w:rsidRPr="00BB726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9"/>
    </w:p>
    <w:p w:rsidR="00BB7261" w:rsidRDefault="00BB7261" w:rsidP="0068525C">
      <w:pPr>
        <w:pStyle w:val="KeepWithNext"/>
        <w:rPr>
          <w:rtl/>
        </w:rPr>
      </w:pPr>
    </w:p>
    <w:p w:rsidR="00BB7261" w:rsidRDefault="00BB7261" w:rsidP="00BB7261">
      <w:pPr>
        <w:rPr>
          <w:rtl/>
        </w:rPr>
      </w:pPr>
      <w:bookmarkStart w:id="1080" w:name="_ETM_Q1_4694000"/>
      <w:bookmarkEnd w:id="1080"/>
      <w:r>
        <w:rPr>
          <w:rFonts w:hint="cs"/>
          <w:rtl/>
        </w:rPr>
        <w:t>בסדר גמור.</w:t>
      </w:r>
    </w:p>
    <w:p w:rsidR="00BB7261" w:rsidRDefault="00BB7261" w:rsidP="00BB7261">
      <w:pPr>
        <w:rPr>
          <w:rtl/>
        </w:rPr>
      </w:pPr>
      <w:bookmarkStart w:id="1081" w:name="_ETM_Q1_4697000"/>
      <w:bookmarkEnd w:id="1081"/>
    </w:p>
    <w:p w:rsidR="00BB7261" w:rsidRDefault="00BB7261" w:rsidP="0068525C">
      <w:pPr>
        <w:pStyle w:val="af6"/>
        <w:keepNext/>
        <w:rPr>
          <w:rtl/>
        </w:rPr>
      </w:pPr>
      <w:bookmarkStart w:id="1082" w:name="ET_yor_6157_23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BB72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7261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2"/>
    </w:p>
    <w:p w:rsidR="00BB7261" w:rsidRDefault="00BB7261" w:rsidP="0068525C">
      <w:pPr>
        <w:pStyle w:val="KeepWithNext"/>
        <w:rPr>
          <w:rtl/>
        </w:rPr>
      </w:pPr>
    </w:p>
    <w:p w:rsidR="00BB7261" w:rsidRDefault="00BB7261" w:rsidP="00BB7261">
      <w:pPr>
        <w:rPr>
          <w:rtl/>
        </w:rPr>
      </w:pPr>
      <w:bookmarkStart w:id="1083" w:name="_ETM_Q1_4698000"/>
      <w:bookmarkEnd w:id="1083"/>
      <w:r>
        <w:rPr>
          <w:rFonts w:hint="cs"/>
          <w:rtl/>
        </w:rPr>
        <w:t>זו הגדרה מהותית כי הם צריכים לחיות</w:t>
      </w:r>
      <w:bookmarkStart w:id="1084" w:name="_ETM_Q1_4702000"/>
      <w:bookmarkEnd w:id="108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זה מופנה למשרד הפנים, לא אליכם. </w:t>
      </w:r>
    </w:p>
    <w:p w:rsidR="00BB7261" w:rsidRDefault="00BB7261" w:rsidP="00BB7261">
      <w:pPr>
        <w:rPr>
          <w:rtl/>
        </w:rPr>
      </w:pPr>
      <w:bookmarkStart w:id="1085" w:name="_ETM_Q1_4705000"/>
      <w:bookmarkEnd w:id="1085"/>
    </w:p>
    <w:p w:rsidR="00BB7261" w:rsidRPr="00BB7261" w:rsidRDefault="00BB7261" w:rsidP="00BB7261">
      <w:pPr>
        <w:rPr>
          <w:rtl/>
        </w:rPr>
      </w:pPr>
      <w:r>
        <w:rPr>
          <w:rFonts w:hint="cs"/>
          <w:rtl/>
        </w:rPr>
        <w:t xml:space="preserve">אז לגבי התקופה </w:t>
      </w:r>
      <w:bookmarkStart w:id="1086" w:name="_ETM_Q1_4706000"/>
      <w:bookmarkEnd w:id="1086"/>
      <w:r>
        <w:rPr>
          <w:rtl/>
        </w:rPr>
        <w:t>–</w:t>
      </w:r>
      <w:r>
        <w:rPr>
          <w:rFonts w:hint="cs"/>
          <w:rtl/>
        </w:rPr>
        <w:t xml:space="preserve"> דיברנו. ואז הפרטים:</w:t>
      </w:r>
    </w:p>
    <w:p w:rsidR="00D50773" w:rsidRDefault="00D50773" w:rsidP="00D50773">
      <w:pPr>
        <w:ind w:firstLine="0"/>
        <w:rPr>
          <w:rtl/>
        </w:rPr>
      </w:pPr>
    </w:p>
    <w:p w:rsidR="00D50773" w:rsidRDefault="00D50773" w:rsidP="00D50773">
      <w:pPr>
        <w:pStyle w:val="aff0"/>
        <w:numPr>
          <w:ilvl w:val="0"/>
          <w:numId w:val="3"/>
        </w:numPr>
      </w:pPr>
      <w:r>
        <w:rPr>
          <w:rFonts w:hint="cs"/>
          <w:rtl/>
        </w:rPr>
        <w:t>שם בן הזוג של התושב המנוח, מספר הזהות שלו ומענו;</w:t>
      </w:r>
    </w:p>
    <w:p w:rsidR="00D50773" w:rsidRDefault="00D50773" w:rsidP="00D50773">
      <w:pPr>
        <w:pStyle w:val="aff0"/>
        <w:numPr>
          <w:ilvl w:val="0"/>
          <w:numId w:val="3"/>
        </w:numPr>
      </w:pPr>
      <w:r>
        <w:rPr>
          <w:rFonts w:hint="cs"/>
          <w:rtl/>
        </w:rPr>
        <w:t xml:space="preserve">שמות הילדים של התושב המנוח, מספר זהותם, מענם ואם נפטרו </w:t>
      </w:r>
      <w:r>
        <w:rPr>
          <w:rtl/>
        </w:rPr>
        <w:t>–</w:t>
      </w:r>
    </w:p>
    <w:p w:rsidR="00D50773" w:rsidRDefault="00D50773" w:rsidP="00D50773">
      <w:pPr>
        <w:ind w:left="1080"/>
        <w:rPr>
          <w:rtl/>
        </w:rPr>
      </w:pPr>
      <w:r>
        <w:rPr>
          <w:rFonts w:hint="cs"/>
          <w:rtl/>
        </w:rPr>
        <w:t>תאריך פטירתם;</w:t>
      </w:r>
    </w:p>
    <w:p w:rsidR="00D50773" w:rsidRDefault="00D50773" w:rsidP="00D50773">
      <w:pPr>
        <w:pStyle w:val="aff0"/>
        <w:numPr>
          <w:ilvl w:val="0"/>
          <w:numId w:val="3"/>
        </w:numPr>
      </w:pPr>
      <w:r>
        <w:rPr>
          <w:rFonts w:hint="cs"/>
          <w:rtl/>
        </w:rPr>
        <w:t xml:space="preserve">שמות ההורים של התושב המנוח, מספר זהותם, מענם ואם נפטרו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D50773" w:rsidRDefault="00D50773" w:rsidP="00BB7261">
      <w:pPr>
        <w:pStyle w:val="aff0"/>
        <w:ind w:left="1800" w:firstLine="0"/>
        <w:rPr>
          <w:rtl/>
        </w:rPr>
      </w:pPr>
      <w:r>
        <w:rPr>
          <w:rFonts w:hint="cs"/>
          <w:rtl/>
        </w:rPr>
        <w:t>תאריך פטירתם</w:t>
      </w:r>
      <w:r w:rsidR="00BB7261">
        <w:rPr>
          <w:rFonts w:hint="cs"/>
          <w:rtl/>
        </w:rPr>
        <w:t>;</w:t>
      </w:r>
    </w:p>
    <w:p w:rsidR="00BB7261" w:rsidRDefault="00BB7261" w:rsidP="00BB7261">
      <w:pPr>
        <w:pStyle w:val="aff0"/>
        <w:numPr>
          <w:ilvl w:val="0"/>
          <w:numId w:val="3"/>
        </w:numPr>
      </w:pPr>
      <w:r>
        <w:rPr>
          <w:rFonts w:hint="cs"/>
          <w:rtl/>
        </w:rPr>
        <w:t xml:space="preserve">שמות ילדי ההורים </w:t>
      </w:r>
      <w:bookmarkStart w:id="1087" w:name="_ETM_Q1_4722000"/>
      <w:bookmarkEnd w:id="1087"/>
      <w:r>
        <w:rPr>
          <w:rFonts w:hint="cs"/>
          <w:rtl/>
        </w:rPr>
        <w:t xml:space="preserve">של התושב המנוח, מספר זהותם, מענם ואם נפטרו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8" w:name="_ETM_Q1_4725000"/>
      <w:bookmarkEnd w:id="1088"/>
      <w:r>
        <w:rPr>
          <w:rFonts w:hint="cs"/>
          <w:rtl/>
        </w:rPr>
        <w:t>תאריך פטירתם".</w:t>
      </w:r>
    </w:p>
    <w:p w:rsidR="00BB7261" w:rsidRDefault="00BB7261" w:rsidP="00BB7261">
      <w:pPr>
        <w:ind w:left="720"/>
        <w:rPr>
          <w:rtl/>
        </w:rPr>
      </w:pPr>
      <w:r>
        <w:rPr>
          <w:rFonts w:hint="cs"/>
          <w:rtl/>
        </w:rPr>
        <w:t>זה הפרטים ילדי הוריו.</w:t>
      </w:r>
    </w:p>
    <w:p w:rsidR="00BB7261" w:rsidRDefault="00BB7261" w:rsidP="00BB7261">
      <w:pPr>
        <w:rPr>
          <w:rtl/>
        </w:rPr>
      </w:pPr>
      <w:bookmarkStart w:id="1089" w:name="_ETM_Q1_4739000"/>
      <w:bookmarkEnd w:id="1089"/>
    </w:p>
    <w:p w:rsidR="00BB7261" w:rsidRDefault="00BB7261" w:rsidP="00777C3A">
      <w:pPr>
        <w:ind w:left="1440" w:firstLine="0"/>
        <w:rPr>
          <w:rtl/>
        </w:rPr>
      </w:pPr>
      <w:r>
        <w:rPr>
          <w:rFonts w:hint="cs"/>
          <w:rtl/>
        </w:rPr>
        <w:t xml:space="preserve">(ג) המבקש בקשה </w:t>
      </w:r>
      <w:bookmarkStart w:id="1090" w:name="_ETM_Q1_4741000"/>
      <w:bookmarkEnd w:id="1090"/>
      <w:r>
        <w:rPr>
          <w:rFonts w:hint="cs"/>
          <w:rtl/>
        </w:rPr>
        <w:t xml:space="preserve">מרשם הירושה לפי סעיף (ב), תלווה בהצהרה </w:t>
      </w:r>
      <w:bookmarkStart w:id="1091" w:name="_ETM_Q1_4755000"/>
      <w:bookmarkEnd w:id="1091"/>
      <w:r>
        <w:rPr>
          <w:rFonts w:hint="cs"/>
          <w:rtl/>
        </w:rPr>
        <w:t>כי ה</w:t>
      </w:r>
      <w:bookmarkStart w:id="1092" w:name="_ETM_Q1_4752000"/>
      <w:bookmarkStart w:id="1093" w:name="_ETM_Q1_4730000"/>
      <w:bookmarkEnd w:id="1092"/>
      <w:bookmarkEnd w:id="1093"/>
      <w:r>
        <w:rPr>
          <w:rFonts w:hint="cs"/>
          <w:rtl/>
        </w:rPr>
        <w:t xml:space="preserve">קשר בין המבקש למנוח כלול בסעיף (ב)... </w:t>
      </w:r>
      <w:bookmarkStart w:id="1094" w:name="_ETM_Q1_4762000"/>
      <w:bookmarkEnd w:id="1094"/>
      <w:r>
        <w:rPr>
          <w:rFonts w:hint="cs"/>
          <w:rtl/>
        </w:rPr>
        <w:t>זה ניסוחית.</w:t>
      </w:r>
    </w:p>
    <w:p w:rsidR="00777C3A" w:rsidRDefault="00777C3A" w:rsidP="00777C3A">
      <w:pPr>
        <w:rPr>
          <w:rtl/>
        </w:rPr>
      </w:pPr>
    </w:p>
    <w:p w:rsidR="00777C3A" w:rsidRDefault="00777C3A" w:rsidP="0068525C">
      <w:pPr>
        <w:pStyle w:val="af9"/>
        <w:keepNext/>
        <w:rPr>
          <w:rtl/>
        </w:rPr>
      </w:pPr>
      <w:bookmarkStart w:id="1095" w:name="ET_guest_515895_233"/>
      <w:r w:rsidRPr="0068525C">
        <w:rPr>
          <w:rStyle w:val="TagStyle"/>
          <w:rtl/>
        </w:rPr>
        <w:t xml:space="preserve"> &lt;&lt; אורח &gt;&gt;</w:t>
      </w:r>
      <w:r w:rsidRPr="00777C3A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777C3A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5"/>
    </w:p>
    <w:p w:rsidR="00777C3A" w:rsidRDefault="00777C3A" w:rsidP="0068525C">
      <w:pPr>
        <w:pStyle w:val="KeepWithNext"/>
        <w:rPr>
          <w:rtl/>
        </w:rPr>
      </w:pPr>
    </w:p>
    <w:p w:rsidR="00777C3A" w:rsidRDefault="00777C3A" w:rsidP="00777C3A">
      <w:pPr>
        <w:rPr>
          <w:rtl/>
        </w:rPr>
      </w:pPr>
      <w:r>
        <w:rPr>
          <w:rFonts w:hint="cs"/>
          <w:rtl/>
        </w:rPr>
        <w:t xml:space="preserve">נראה לי נכון להשאיר את זה לשתי האפשרויות </w:t>
      </w:r>
      <w:bookmarkStart w:id="1096" w:name="_ETM_Q1_4767000"/>
      <w:bookmarkEnd w:id="1096"/>
      <w:r>
        <w:rPr>
          <w:rFonts w:hint="cs"/>
          <w:rtl/>
        </w:rPr>
        <w:t>לפי כל סעיף (ב).</w:t>
      </w:r>
    </w:p>
    <w:p w:rsidR="00777C3A" w:rsidRDefault="00777C3A" w:rsidP="00777C3A">
      <w:pPr>
        <w:rPr>
          <w:rtl/>
        </w:rPr>
      </w:pPr>
      <w:bookmarkStart w:id="1097" w:name="_ETM_Q1_4770000"/>
      <w:bookmarkEnd w:id="1097"/>
    </w:p>
    <w:p w:rsidR="00777C3A" w:rsidRDefault="00777C3A" w:rsidP="0068525C">
      <w:pPr>
        <w:pStyle w:val="af6"/>
        <w:keepNext/>
        <w:rPr>
          <w:rtl/>
        </w:rPr>
      </w:pPr>
      <w:bookmarkStart w:id="1098" w:name="ET_yor_6157_234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777C3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7C3A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8"/>
    </w:p>
    <w:p w:rsidR="00777C3A" w:rsidRDefault="00777C3A" w:rsidP="0068525C">
      <w:pPr>
        <w:pStyle w:val="KeepWithNext"/>
        <w:rPr>
          <w:rtl/>
        </w:rPr>
      </w:pPr>
    </w:p>
    <w:p w:rsidR="00777C3A" w:rsidRDefault="00777C3A" w:rsidP="00777C3A">
      <w:pPr>
        <w:rPr>
          <w:rtl/>
        </w:rPr>
      </w:pPr>
      <w:r>
        <w:rPr>
          <w:rFonts w:hint="cs"/>
          <w:rtl/>
        </w:rPr>
        <w:t xml:space="preserve">גם לכם צריך להצהיר. השאלה אם אצלכם </w:t>
      </w:r>
      <w:bookmarkStart w:id="1099" w:name="_ETM_Q1_4769000"/>
      <w:bookmarkEnd w:id="1099"/>
      <w:r>
        <w:rPr>
          <w:rFonts w:hint="cs"/>
          <w:rtl/>
        </w:rPr>
        <w:t>אני מראה שאני יורש ולא קרוב?</w:t>
      </w:r>
    </w:p>
    <w:p w:rsidR="00777C3A" w:rsidRDefault="00777C3A" w:rsidP="00777C3A">
      <w:pPr>
        <w:rPr>
          <w:rtl/>
        </w:rPr>
      </w:pPr>
      <w:bookmarkStart w:id="1100" w:name="_ETM_Q1_4773000"/>
      <w:bookmarkEnd w:id="1100"/>
    </w:p>
    <w:p w:rsidR="00777C3A" w:rsidRDefault="00777C3A" w:rsidP="0068525C">
      <w:pPr>
        <w:pStyle w:val="-"/>
        <w:keepNext/>
        <w:rPr>
          <w:rtl/>
        </w:rPr>
      </w:pPr>
      <w:bookmarkStart w:id="1101" w:name="ET_speakercontinue_515895_235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777C3A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777C3A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1"/>
    </w:p>
    <w:p w:rsidR="00777C3A" w:rsidRDefault="00777C3A" w:rsidP="0068525C">
      <w:pPr>
        <w:pStyle w:val="KeepWithNext"/>
        <w:rPr>
          <w:rtl/>
        </w:rPr>
      </w:pPr>
    </w:p>
    <w:p w:rsidR="00777C3A" w:rsidRDefault="00777C3A" w:rsidP="00777C3A">
      <w:pPr>
        <w:rPr>
          <w:rtl/>
        </w:rPr>
      </w:pPr>
      <w:bookmarkStart w:id="1102" w:name="_ETM_Q1_4774000"/>
      <w:bookmarkEnd w:id="1102"/>
      <w:r>
        <w:rPr>
          <w:rFonts w:hint="cs"/>
          <w:rtl/>
        </w:rPr>
        <w:t>בסדר, קרוב משפחה.</w:t>
      </w:r>
    </w:p>
    <w:p w:rsidR="00777C3A" w:rsidRDefault="00777C3A" w:rsidP="00777C3A">
      <w:pPr>
        <w:rPr>
          <w:rtl/>
        </w:rPr>
      </w:pPr>
    </w:p>
    <w:p w:rsidR="00777C3A" w:rsidRDefault="00777C3A" w:rsidP="0068525C">
      <w:pPr>
        <w:pStyle w:val="af6"/>
        <w:keepNext/>
        <w:rPr>
          <w:rtl/>
        </w:rPr>
      </w:pPr>
      <w:bookmarkStart w:id="1103" w:name="ET_yor_6157_23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777C3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7C3A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3"/>
    </w:p>
    <w:p w:rsidR="00777C3A" w:rsidRDefault="00777C3A" w:rsidP="0068525C">
      <w:pPr>
        <w:pStyle w:val="KeepWithNext"/>
        <w:rPr>
          <w:rtl/>
        </w:rPr>
      </w:pPr>
    </w:p>
    <w:p w:rsidR="00777C3A" w:rsidRDefault="00777C3A" w:rsidP="00777C3A">
      <w:pPr>
        <w:rPr>
          <w:rtl/>
        </w:rPr>
      </w:pPr>
      <w:r>
        <w:rPr>
          <w:rFonts w:hint="cs"/>
          <w:rtl/>
        </w:rPr>
        <w:t xml:space="preserve">אם אני יורש </w:t>
      </w:r>
      <w:bookmarkStart w:id="1104" w:name="_ETM_Q1_4776000"/>
      <w:bookmarkEnd w:id="1104"/>
      <w:r>
        <w:rPr>
          <w:rFonts w:hint="cs"/>
          <w:rtl/>
        </w:rPr>
        <w:t xml:space="preserve">לא קרוב? </w:t>
      </w:r>
    </w:p>
    <w:p w:rsidR="00777C3A" w:rsidRDefault="00777C3A" w:rsidP="00777C3A">
      <w:pPr>
        <w:rPr>
          <w:rtl/>
        </w:rPr>
      </w:pPr>
    </w:p>
    <w:p w:rsidR="00777C3A" w:rsidRDefault="00777C3A" w:rsidP="0068525C">
      <w:pPr>
        <w:pStyle w:val="a4"/>
        <w:keepNext/>
        <w:rPr>
          <w:rtl/>
        </w:rPr>
      </w:pPr>
      <w:bookmarkStart w:id="1105" w:name="ET_speaker_קריאות_237"/>
      <w:r w:rsidRPr="0068525C">
        <w:rPr>
          <w:rStyle w:val="TagStyle"/>
          <w:rtl/>
        </w:rPr>
        <w:t xml:space="preserve"> &lt;&lt; דובר &gt;&gt;</w:t>
      </w:r>
      <w:r w:rsidRPr="00777C3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77C3A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5"/>
    </w:p>
    <w:p w:rsidR="00777C3A" w:rsidRDefault="00777C3A" w:rsidP="0068525C">
      <w:pPr>
        <w:pStyle w:val="KeepWithNext"/>
        <w:rPr>
          <w:rtl/>
        </w:rPr>
      </w:pPr>
    </w:p>
    <w:p w:rsidR="00777C3A" w:rsidRDefault="00777C3A" w:rsidP="00777C3A">
      <w:pPr>
        <w:rPr>
          <w:rtl/>
        </w:rPr>
      </w:pPr>
      <w:r>
        <w:rPr>
          <w:rFonts w:hint="cs"/>
          <w:rtl/>
        </w:rPr>
        <w:t xml:space="preserve">- - - </w:t>
      </w:r>
    </w:p>
    <w:p w:rsidR="00777C3A" w:rsidRDefault="00777C3A" w:rsidP="00777C3A">
      <w:pPr>
        <w:rPr>
          <w:rtl/>
        </w:rPr>
      </w:pPr>
    </w:p>
    <w:p w:rsidR="00777C3A" w:rsidRDefault="00777C3A" w:rsidP="0068525C">
      <w:pPr>
        <w:pStyle w:val="af6"/>
        <w:keepNext/>
        <w:rPr>
          <w:rtl/>
        </w:rPr>
      </w:pPr>
      <w:bookmarkStart w:id="1106" w:name="ET_yor_6157_23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777C3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7C3A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6"/>
    </w:p>
    <w:p w:rsidR="00777C3A" w:rsidRDefault="00777C3A" w:rsidP="0068525C">
      <w:pPr>
        <w:pStyle w:val="KeepWithNext"/>
        <w:rPr>
          <w:rtl/>
        </w:rPr>
      </w:pPr>
    </w:p>
    <w:p w:rsidR="00777C3A" w:rsidRDefault="00777C3A" w:rsidP="00777C3A">
      <w:pPr>
        <w:rPr>
          <w:rtl/>
        </w:rPr>
      </w:pPr>
      <w:r>
        <w:rPr>
          <w:rFonts w:hint="cs"/>
          <w:rtl/>
        </w:rPr>
        <w:t xml:space="preserve">לא, אבל </w:t>
      </w:r>
      <w:bookmarkStart w:id="1107" w:name="_ETM_Q1_4777000"/>
      <w:bookmarkEnd w:id="1107"/>
      <w:r>
        <w:rPr>
          <w:rFonts w:hint="cs"/>
          <w:rtl/>
        </w:rPr>
        <w:t xml:space="preserve">אני אציג צו ירושה או אציג אישור מרשם הירושה שאני </w:t>
      </w:r>
      <w:bookmarkStart w:id="1108" w:name="_ETM_Q1_4779000"/>
      <w:bookmarkEnd w:id="1108"/>
      <w:r>
        <w:rPr>
          <w:rFonts w:hint="cs"/>
          <w:rtl/>
        </w:rPr>
        <w:t xml:space="preserve">צד מעוניין. </w:t>
      </w:r>
    </w:p>
    <w:p w:rsidR="00403D04" w:rsidRDefault="00403D04" w:rsidP="00777C3A">
      <w:pPr>
        <w:rPr>
          <w:rtl/>
        </w:rPr>
      </w:pPr>
      <w:bookmarkStart w:id="1109" w:name="_ETM_Q1_4784000"/>
      <w:bookmarkEnd w:id="1109"/>
    </w:p>
    <w:p w:rsidR="00403D04" w:rsidRDefault="00403D04" w:rsidP="0068525C">
      <w:pPr>
        <w:pStyle w:val="af9"/>
        <w:keepNext/>
        <w:rPr>
          <w:rtl/>
        </w:rPr>
      </w:pPr>
      <w:bookmarkStart w:id="1110" w:name="ET_guest_515895_239"/>
      <w:r w:rsidRPr="0068525C">
        <w:rPr>
          <w:rStyle w:val="TagStyle"/>
          <w:rtl/>
        </w:rPr>
        <w:t xml:space="preserve"> &lt;&lt; אורח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0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r>
        <w:rPr>
          <w:rFonts w:hint="cs"/>
          <w:rtl/>
        </w:rPr>
        <w:t>הוא קיבל את המידע שם.</w:t>
      </w:r>
    </w:p>
    <w:p w:rsidR="00403D04" w:rsidRDefault="00403D04" w:rsidP="00403D04">
      <w:pPr>
        <w:rPr>
          <w:rtl/>
        </w:rPr>
      </w:pPr>
    </w:p>
    <w:p w:rsidR="00403D04" w:rsidRDefault="00403D04" w:rsidP="0068525C">
      <w:pPr>
        <w:pStyle w:val="af6"/>
        <w:keepNext/>
        <w:rPr>
          <w:rtl/>
        </w:rPr>
      </w:pPr>
      <w:bookmarkStart w:id="1111" w:name="ET_yor_6157_24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1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bookmarkStart w:id="1112" w:name="_ETM_Q1_4785000"/>
      <w:bookmarkEnd w:id="1112"/>
      <w:r>
        <w:rPr>
          <w:rFonts w:hint="cs"/>
          <w:rtl/>
        </w:rPr>
        <w:t xml:space="preserve">לא, לא נכון. לא </w:t>
      </w:r>
      <w:bookmarkStart w:id="1113" w:name="_ETM_Q1_4789000"/>
      <w:bookmarkEnd w:id="1113"/>
      <w:r>
        <w:rPr>
          <w:rFonts w:hint="cs"/>
          <w:rtl/>
        </w:rPr>
        <w:t>קיבלתי אותו.</w:t>
      </w:r>
    </w:p>
    <w:p w:rsidR="00403D04" w:rsidRDefault="00403D04" w:rsidP="00403D04">
      <w:pPr>
        <w:rPr>
          <w:rtl/>
        </w:rPr>
      </w:pPr>
    </w:p>
    <w:p w:rsidR="00403D04" w:rsidRDefault="00403D04" w:rsidP="0068525C">
      <w:pPr>
        <w:pStyle w:val="-"/>
        <w:keepNext/>
        <w:rPr>
          <w:rtl/>
        </w:rPr>
      </w:pPr>
      <w:bookmarkStart w:id="1114" w:name="ET_speakercontinue_515895_24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4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r>
        <w:rPr>
          <w:rFonts w:hint="cs"/>
          <w:rtl/>
        </w:rPr>
        <w:t xml:space="preserve">למה? אתה מקבל את זה בטופס. כל הרעיון הוא </w:t>
      </w:r>
      <w:bookmarkStart w:id="1115" w:name="_ETM_Q1_4790000"/>
      <w:bookmarkEnd w:id="1115"/>
      <w:r>
        <w:rPr>
          <w:rFonts w:hint="cs"/>
          <w:rtl/>
        </w:rPr>
        <w:t>שהוא מקבל את זה בטופס.</w:t>
      </w:r>
    </w:p>
    <w:p w:rsidR="00403D04" w:rsidRDefault="00403D04" w:rsidP="00403D04">
      <w:pPr>
        <w:rPr>
          <w:rtl/>
        </w:rPr>
      </w:pPr>
      <w:bookmarkStart w:id="1116" w:name="_ETM_Q1_4794000"/>
      <w:bookmarkEnd w:id="1116"/>
    </w:p>
    <w:p w:rsidR="00403D04" w:rsidRDefault="00403D04" w:rsidP="0068525C">
      <w:pPr>
        <w:pStyle w:val="a4"/>
        <w:keepNext/>
        <w:rPr>
          <w:rtl/>
        </w:rPr>
      </w:pPr>
      <w:bookmarkStart w:id="1117" w:name="ET_speaker_רוני_נויבואר_242"/>
      <w:r w:rsidRPr="0068525C">
        <w:rPr>
          <w:rStyle w:val="TagStyle"/>
          <w:rtl/>
        </w:rPr>
        <w:t xml:space="preserve"> &lt;&lt; דובר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bookmarkStart w:id="1118" w:name="_ETM_Q1_4787000"/>
      <w:bookmarkEnd w:id="1118"/>
      <w:r>
        <w:rPr>
          <w:rFonts w:hint="cs"/>
          <w:rtl/>
        </w:rPr>
        <w:t xml:space="preserve">אם הוא מקבל צו ירושה, אז </w:t>
      </w:r>
      <w:bookmarkStart w:id="1119" w:name="_ETM_Q1_4795000"/>
      <w:bookmarkEnd w:id="1119"/>
      <w:r>
        <w:rPr>
          <w:rFonts w:hint="cs"/>
          <w:rtl/>
        </w:rPr>
        <w:t>מבחינת - -</w:t>
      </w:r>
    </w:p>
    <w:p w:rsidR="00403D04" w:rsidRDefault="00403D04" w:rsidP="00403D04">
      <w:pPr>
        <w:rPr>
          <w:rtl/>
        </w:rPr>
      </w:pPr>
    </w:p>
    <w:p w:rsidR="00403D04" w:rsidRDefault="00403D04" w:rsidP="0068525C">
      <w:pPr>
        <w:pStyle w:val="af6"/>
        <w:keepNext/>
        <w:rPr>
          <w:rtl/>
        </w:rPr>
      </w:pPr>
      <w:bookmarkStart w:id="1120" w:name="ET_yor_6157_243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0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bookmarkStart w:id="1121" w:name="_ETM_Q1_4797000"/>
      <w:bookmarkEnd w:id="1121"/>
      <w:r>
        <w:rPr>
          <w:rFonts w:hint="cs"/>
          <w:rtl/>
        </w:rPr>
        <w:t xml:space="preserve">צו ירושה </w:t>
      </w:r>
      <w:r>
        <w:rPr>
          <w:rtl/>
        </w:rPr>
        <w:t>–</w:t>
      </w:r>
      <w:r>
        <w:rPr>
          <w:rFonts w:hint="cs"/>
          <w:rtl/>
        </w:rPr>
        <w:t xml:space="preserve"> אין בעיה. אני מופיע בצוואה </w:t>
      </w:r>
      <w:bookmarkStart w:id="1122" w:name="_ETM_Q1_4803000"/>
      <w:bookmarkEnd w:id="1122"/>
      <w:r>
        <w:rPr>
          <w:rFonts w:hint="cs"/>
          <w:rtl/>
        </w:rPr>
        <w:t>ולכן אני צריך לקבל את המידע.</w:t>
      </w:r>
    </w:p>
    <w:p w:rsidR="00403D04" w:rsidRDefault="00403D04" w:rsidP="00403D04">
      <w:pPr>
        <w:rPr>
          <w:rtl/>
        </w:rPr>
      </w:pPr>
    </w:p>
    <w:p w:rsidR="00403D04" w:rsidRDefault="00403D04" w:rsidP="0068525C">
      <w:pPr>
        <w:pStyle w:val="-"/>
        <w:keepNext/>
        <w:rPr>
          <w:rtl/>
        </w:rPr>
      </w:pPr>
      <w:bookmarkStart w:id="1123" w:name="ET_speakercontinue_רוני_נויבואר_244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3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bookmarkStart w:id="1124" w:name="_ETM_Q1_4806000"/>
      <w:bookmarkEnd w:id="1124"/>
      <w:r>
        <w:rPr>
          <w:rFonts w:hint="cs"/>
          <w:rtl/>
        </w:rPr>
        <w:t>אז ממילא הוא יגיע דרכנו</w:t>
      </w:r>
      <w:bookmarkStart w:id="1125" w:name="_ETM_Q1_4809000"/>
      <w:bookmarkEnd w:id="1125"/>
      <w:r>
        <w:rPr>
          <w:rFonts w:hint="cs"/>
          <w:rtl/>
        </w:rPr>
        <w:t xml:space="preserve"> דרך הבקשה שהוא מגיש לבקשת קיום צוואה, ואז הוא יגיד - - - והוא יצרף את זה לזה שיש </w:t>
      </w:r>
      <w:bookmarkStart w:id="1126" w:name="_ETM_Q1_4813000"/>
      <w:bookmarkEnd w:id="1126"/>
      <w:r>
        <w:rPr>
          <w:rFonts w:hint="cs"/>
          <w:rtl/>
        </w:rPr>
        <w:t>לו צו לקיום צוואה שנוקט את השם שלו.</w:t>
      </w:r>
    </w:p>
    <w:p w:rsidR="00403D04" w:rsidRDefault="00403D04" w:rsidP="00403D04">
      <w:pPr>
        <w:rPr>
          <w:rtl/>
        </w:rPr>
      </w:pPr>
    </w:p>
    <w:p w:rsidR="00403D04" w:rsidRDefault="00403D04" w:rsidP="0068525C">
      <w:pPr>
        <w:pStyle w:val="af6"/>
        <w:keepNext/>
        <w:rPr>
          <w:rtl/>
        </w:rPr>
      </w:pPr>
      <w:bookmarkStart w:id="1127" w:name="ET_yor_6157_245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7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r>
        <w:rPr>
          <w:rFonts w:hint="cs"/>
          <w:rtl/>
        </w:rPr>
        <w:t>בסדר.</w:t>
      </w:r>
    </w:p>
    <w:p w:rsidR="00403D04" w:rsidRDefault="00403D04" w:rsidP="00403D04">
      <w:pPr>
        <w:rPr>
          <w:rtl/>
        </w:rPr>
      </w:pPr>
      <w:bookmarkStart w:id="1128" w:name="_ETM_Q1_4814000"/>
      <w:bookmarkEnd w:id="1128"/>
    </w:p>
    <w:p w:rsidR="00403D04" w:rsidRDefault="00403D04" w:rsidP="0068525C">
      <w:pPr>
        <w:pStyle w:val="af9"/>
        <w:keepNext/>
        <w:rPr>
          <w:rtl/>
        </w:rPr>
      </w:pPr>
      <w:bookmarkStart w:id="1129" w:name="ET_guest_515895_246"/>
      <w:r w:rsidRPr="0068525C">
        <w:rPr>
          <w:rStyle w:val="TagStyle"/>
          <w:rtl/>
        </w:rPr>
        <w:t xml:space="preserve"> &lt;&lt; אורח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9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bookmarkStart w:id="1130" w:name="_ETM_Q1_4817000"/>
      <w:bookmarkEnd w:id="1130"/>
      <w:r>
        <w:rPr>
          <w:rFonts w:hint="cs"/>
          <w:rtl/>
        </w:rPr>
        <w:t xml:space="preserve">ההצהרה תהיה כי </w:t>
      </w:r>
      <w:bookmarkStart w:id="1131" w:name="_ETM_Q1_4818000"/>
      <w:bookmarkEnd w:id="1131"/>
      <w:r>
        <w:rPr>
          <w:rFonts w:hint="cs"/>
          <w:rtl/>
        </w:rPr>
        <w:t>המבקש זכאי לרשת את המנוח? זאת ההגדרה?</w:t>
      </w:r>
    </w:p>
    <w:p w:rsidR="00403D04" w:rsidRDefault="00403D04" w:rsidP="00403D04">
      <w:pPr>
        <w:rPr>
          <w:rtl/>
        </w:rPr>
      </w:pPr>
    </w:p>
    <w:p w:rsidR="00403D04" w:rsidRDefault="00403D04" w:rsidP="0068525C">
      <w:pPr>
        <w:pStyle w:val="af6"/>
        <w:keepNext/>
        <w:rPr>
          <w:rtl/>
        </w:rPr>
      </w:pPr>
      <w:bookmarkStart w:id="1132" w:name="ET_yor_6157_247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bookmarkStart w:id="1133" w:name="_ETM_Q1_4823000"/>
      <w:bookmarkEnd w:id="1133"/>
      <w:r>
        <w:rPr>
          <w:rFonts w:hint="cs"/>
          <w:rtl/>
        </w:rPr>
        <w:t xml:space="preserve">לא, לא. ההצהרה תהיה </w:t>
      </w:r>
      <w:bookmarkStart w:id="1134" w:name="_ETM_Q1_4822000"/>
      <w:bookmarkEnd w:id="1134"/>
      <w:r>
        <w:rPr>
          <w:rFonts w:hint="cs"/>
          <w:rtl/>
        </w:rPr>
        <w:t xml:space="preserve">הפנייה לסעיף בחוק הירושה שמונה את קרבת המשפחה </w:t>
      </w:r>
      <w:bookmarkStart w:id="1135" w:name="_ETM_Q1_4831000"/>
      <w:bookmarkEnd w:id="1135"/>
      <w:r>
        <w:rPr>
          <w:rFonts w:hint="cs"/>
          <w:rtl/>
        </w:rPr>
        <w:t>ששם, שתיקנו אותו אתמול, השקענו בו רבות.</w:t>
      </w:r>
    </w:p>
    <w:p w:rsidR="00403D04" w:rsidRDefault="00403D04" w:rsidP="00403D04">
      <w:pPr>
        <w:rPr>
          <w:rtl/>
        </w:rPr>
      </w:pPr>
    </w:p>
    <w:p w:rsidR="00403D04" w:rsidRDefault="00403D04" w:rsidP="0068525C">
      <w:pPr>
        <w:pStyle w:val="-"/>
        <w:keepNext/>
        <w:rPr>
          <w:rtl/>
        </w:rPr>
      </w:pPr>
      <w:bookmarkStart w:id="1136" w:name="ET_speakercontinue_515895_24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6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r>
        <w:rPr>
          <w:rFonts w:hint="cs"/>
          <w:rtl/>
        </w:rPr>
        <w:t>בסדר.</w:t>
      </w:r>
    </w:p>
    <w:p w:rsidR="00403D04" w:rsidRDefault="00403D04" w:rsidP="00403D04">
      <w:pPr>
        <w:rPr>
          <w:rtl/>
        </w:rPr>
      </w:pPr>
    </w:p>
    <w:p w:rsidR="00403D04" w:rsidRDefault="00403D04" w:rsidP="0068525C">
      <w:pPr>
        <w:pStyle w:val="a4"/>
        <w:keepNext/>
        <w:rPr>
          <w:rtl/>
        </w:rPr>
      </w:pPr>
      <w:bookmarkStart w:id="1137" w:name="ET_speaker_רוני_נויבואר_249"/>
      <w:r w:rsidRPr="0068525C">
        <w:rPr>
          <w:rStyle w:val="TagStyle"/>
          <w:rtl/>
        </w:rPr>
        <w:t xml:space="preserve"> &lt;&lt; דובר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7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r>
        <w:rPr>
          <w:rFonts w:hint="cs"/>
          <w:rtl/>
        </w:rPr>
        <w:t xml:space="preserve">על התאריך </w:t>
      </w:r>
      <w:bookmarkStart w:id="1138" w:name="_ETM_Q1_4833000"/>
      <w:bookmarkEnd w:id="1138"/>
      <w:r>
        <w:rPr>
          <w:rFonts w:hint="cs"/>
          <w:rtl/>
        </w:rPr>
        <w:t>ש - -</w:t>
      </w:r>
    </w:p>
    <w:p w:rsidR="00403D04" w:rsidRDefault="00403D04" w:rsidP="00403D04">
      <w:pPr>
        <w:rPr>
          <w:rtl/>
        </w:rPr>
      </w:pPr>
    </w:p>
    <w:p w:rsidR="00403D04" w:rsidRDefault="00403D04" w:rsidP="0068525C">
      <w:pPr>
        <w:pStyle w:val="af6"/>
        <w:keepNext/>
        <w:rPr>
          <w:rtl/>
        </w:rPr>
      </w:pPr>
      <w:bookmarkStart w:id="1139" w:name="ET_yor_6157_25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9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bookmarkStart w:id="1140" w:name="_ETM_Q1_4834000"/>
      <w:bookmarkEnd w:id="1140"/>
      <w:r>
        <w:rPr>
          <w:rFonts w:hint="cs"/>
          <w:rtl/>
        </w:rPr>
        <w:t>מה התאריך?</w:t>
      </w:r>
    </w:p>
    <w:p w:rsidR="00403D04" w:rsidRDefault="00403D04" w:rsidP="00403D04">
      <w:pPr>
        <w:rPr>
          <w:rtl/>
        </w:rPr>
      </w:pPr>
      <w:bookmarkStart w:id="1141" w:name="_ETM_Q1_4836000"/>
      <w:bookmarkEnd w:id="1141"/>
    </w:p>
    <w:p w:rsidR="00403D04" w:rsidRDefault="00403D04" w:rsidP="0068525C">
      <w:pPr>
        <w:pStyle w:val="-"/>
        <w:keepNext/>
        <w:rPr>
          <w:rtl/>
        </w:rPr>
      </w:pPr>
      <w:bookmarkStart w:id="1142" w:name="ET_speakercontinue_רוני_נויבואר_25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2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bookmarkStart w:id="1143" w:name="_ETM_Q1_4837000"/>
      <w:bookmarkEnd w:id="1143"/>
      <w:r>
        <w:rPr>
          <w:rFonts w:hint="cs"/>
          <w:rtl/>
        </w:rPr>
        <w:t>לא, על התקופה של מה שכתבנו.</w:t>
      </w:r>
    </w:p>
    <w:p w:rsidR="00403D04" w:rsidRDefault="00403D04" w:rsidP="00403D04">
      <w:pPr>
        <w:rPr>
          <w:rtl/>
        </w:rPr>
      </w:pPr>
      <w:bookmarkStart w:id="1144" w:name="_ETM_Q1_4839000"/>
      <w:bookmarkEnd w:id="1144"/>
    </w:p>
    <w:p w:rsidR="00403D04" w:rsidRDefault="00403D04" w:rsidP="0068525C">
      <w:pPr>
        <w:pStyle w:val="af6"/>
        <w:keepNext/>
        <w:rPr>
          <w:rtl/>
        </w:rPr>
      </w:pPr>
      <w:bookmarkStart w:id="1145" w:name="ET_yor_6157_25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403D0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3D04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5"/>
    </w:p>
    <w:p w:rsidR="00403D04" w:rsidRDefault="00403D04" w:rsidP="0068525C">
      <w:pPr>
        <w:pStyle w:val="KeepWithNext"/>
        <w:rPr>
          <w:rtl/>
        </w:rPr>
      </w:pPr>
    </w:p>
    <w:p w:rsidR="00403D04" w:rsidRDefault="00403D04" w:rsidP="00403D04">
      <w:pPr>
        <w:rPr>
          <w:rtl/>
        </w:rPr>
      </w:pPr>
      <w:r>
        <w:rPr>
          <w:rFonts w:hint="cs"/>
          <w:rtl/>
        </w:rPr>
        <w:t xml:space="preserve">על התקופה </w:t>
      </w:r>
      <w:bookmarkStart w:id="1146" w:name="_ETM_Q1_4838000"/>
      <w:bookmarkEnd w:id="1146"/>
      <w:r>
        <w:rPr>
          <w:rFonts w:hint="cs"/>
          <w:rtl/>
        </w:rPr>
        <w:t xml:space="preserve">אבל גם על הקרבה. כשאני מסמן בצ'ק בוקס אצלכם שאני </w:t>
      </w:r>
      <w:bookmarkStart w:id="1147" w:name="_ETM_Q1_4845000"/>
      <w:bookmarkEnd w:id="1147"/>
      <w:r>
        <w:rPr>
          <w:rFonts w:hint="cs"/>
          <w:rtl/>
        </w:rPr>
        <w:t xml:space="preserve">קרוב משפחה של הנפטר </w:t>
      </w:r>
      <w:r>
        <w:rPr>
          <w:rtl/>
        </w:rPr>
        <w:t>–</w:t>
      </w:r>
      <w:r>
        <w:rPr>
          <w:rFonts w:hint="cs"/>
          <w:rtl/>
        </w:rPr>
        <w:t xml:space="preserve"> לא, אני לא קרוב משפחה </w:t>
      </w:r>
      <w:bookmarkStart w:id="1148" w:name="_ETM_Q1_4849000"/>
      <w:bookmarkEnd w:id="1148"/>
      <w:r>
        <w:rPr>
          <w:rFonts w:hint="cs"/>
          <w:rtl/>
        </w:rPr>
        <w:t xml:space="preserve">של אף נפטר ובעזרת השם שיישאר עוד הרבה שנים. כשמישהו </w:t>
      </w:r>
      <w:bookmarkStart w:id="1149" w:name="_ETM_Q1_4852000"/>
      <w:bookmarkEnd w:id="1149"/>
      <w:r>
        <w:rPr>
          <w:rFonts w:hint="cs"/>
          <w:rtl/>
        </w:rPr>
        <w:t xml:space="preserve">מסמן בתיבת סימון שהוא קרוב משפחה של הנפטר, יהיה </w:t>
      </w:r>
      <w:bookmarkStart w:id="1150" w:name="_ETM_Q1_4859000"/>
      <w:bookmarkEnd w:id="1150"/>
      <w:r>
        <w:rPr>
          <w:rFonts w:hint="cs"/>
          <w:rtl/>
        </w:rPr>
        <w:t xml:space="preserve">כתוב: קרוב, והרשימה שמופיעה בסעיף 10 המתוקן, הסעיף של אתמול </w:t>
      </w:r>
      <w:bookmarkStart w:id="1151" w:name="_ETM_Q1_4866000"/>
      <w:bookmarkEnd w:id="1151"/>
      <w:r>
        <w:rPr>
          <w:rFonts w:hint="cs"/>
          <w:rtl/>
        </w:rPr>
        <w:t xml:space="preserve">של חוק הירושה. בסדר? זה הסעיף הרלוונטי. כל המנויים בסעיף </w:t>
      </w:r>
      <w:bookmarkStart w:id="1152" w:name="_ETM_Q1_4868000"/>
      <w:bookmarkEnd w:id="1152"/>
      <w:r>
        <w:rPr>
          <w:rFonts w:hint="cs"/>
          <w:rtl/>
        </w:rPr>
        <w:t>10 פלוס בן זוג, כמו שכתבנו אתמול.</w:t>
      </w:r>
    </w:p>
    <w:p w:rsidR="00403D04" w:rsidRDefault="00403D04" w:rsidP="00403D04">
      <w:pPr>
        <w:rPr>
          <w:rtl/>
        </w:rPr>
      </w:pPr>
      <w:bookmarkStart w:id="1153" w:name="_ETM_Q1_4875000"/>
      <w:bookmarkEnd w:id="1153"/>
      <w:r>
        <w:rPr>
          <w:rFonts w:hint="cs"/>
          <w:rtl/>
        </w:rPr>
        <w:t xml:space="preserve"> אתם תעשו טופס? </w:t>
      </w:r>
      <w:bookmarkStart w:id="1154" w:name="_ETM_Q1_4877000"/>
      <w:bookmarkEnd w:id="1154"/>
      <w:r>
        <w:rPr>
          <w:rFonts w:hint="cs"/>
          <w:rtl/>
        </w:rPr>
        <w:t xml:space="preserve">אוקי, סבבה. אז זה חל גם אצלכם וגם אצלם, </w:t>
      </w:r>
      <w:bookmarkStart w:id="1155" w:name="_ETM_Q1_4879000"/>
      <w:bookmarkEnd w:id="1155"/>
      <w:r>
        <w:rPr>
          <w:rFonts w:hint="cs"/>
          <w:rtl/>
        </w:rPr>
        <w:t xml:space="preserve">בסדר גמור. אתם בבעיה כי לכם יש את הכלים לבדוק </w:t>
      </w:r>
      <w:bookmarkStart w:id="1156" w:name="_ETM_Q1_4887000"/>
      <w:bookmarkEnd w:id="1156"/>
      <w:r>
        <w:rPr>
          <w:rFonts w:hint="cs"/>
          <w:rtl/>
        </w:rPr>
        <w:t xml:space="preserve">את זה ולכם אין. זה לא עוזר לך. אודליה, את </w:t>
      </w:r>
      <w:bookmarkStart w:id="1157" w:name="_ETM_Q1_4889000"/>
      <w:bookmarkEnd w:id="1157"/>
      <w:r>
        <w:rPr>
          <w:rFonts w:hint="cs"/>
          <w:rtl/>
        </w:rPr>
        <w:t xml:space="preserve">מסבכת את עצמך כי להם אין את הכלים לבדוק, לכם </w:t>
      </w:r>
      <w:bookmarkStart w:id="1158" w:name="_ETM_Q1_4894000"/>
      <w:bookmarkEnd w:id="1158"/>
      <w:r>
        <w:rPr>
          <w:rFonts w:hint="cs"/>
          <w:rtl/>
        </w:rPr>
        <w:t xml:space="preserve">יש את הכלים לבדוק. </w:t>
      </w:r>
      <w:r w:rsidR="003703BA">
        <w:rPr>
          <w:rFonts w:hint="cs"/>
          <w:rtl/>
        </w:rPr>
        <w:t xml:space="preserve">כשבן אדם יסמן, אז אתם יכולים </w:t>
      </w:r>
      <w:bookmarkStart w:id="1159" w:name="_ETM_Q1_4902000"/>
      <w:bookmarkEnd w:id="1159"/>
      <w:r w:rsidR="003703BA">
        <w:rPr>
          <w:rFonts w:hint="cs"/>
          <w:rtl/>
        </w:rPr>
        <w:t xml:space="preserve">לבדוק שהוא באמת הקרוב הזה וגם אתם לא צריכים שהוא </w:t>
      </w:r>
      <w:bookmarkStart w:id="1160" w:name="_ETM_Q1_4906000"/>
      <w:bookmarkEnd w:id="1160"/>
      <w:r w:rsidR="003703BA">
        <w:rPr>
          <w:rFonts w:hint="cs"/>
          <w:rtl/>
        </w:rPr>
        <w:t>יסמן כי אתם תבדקו בעצמכם.</w:t>
      </w:r>
    </w:p>
    <w:p w:rsidR="003703BA" w:rsidRDefault="003703BA" w:rsidP="00403D04">
      <w:pPr>
        <w:rPr>
          <w:rtl/>
        </w:rPr>
      </w:pPr>
    </w:p>
    <w:p w:rsidR="003703BA" w:rsidRDefault="003703BA" w:rsidP="0068525C">
      <w:pPr>
        <w:pStyle w:val="af9"/>
        <w:keepNext/>
        <w:rPr>
          <w:rtl/>
        </w:rPr>
      </w:pPr>
      <w:bookmarkStart w:id="1161" w:name="ET_guest_515895_253"/>
      <w:r w:rsidRPr="0068525C">
        <w:rPr>
          <w:rStyle w:val="TagStyle"/>
          <w:rtl/>
        </w:rPr>
        <w:t xml:space="preserve"> &lt;&lt; אורח &gt;&gt;</w:t>
      </w:r>
      <w:r w:rsidRPr="003703BA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3703BA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1"/>
    </w:p>
    <w:p w:rsidR="003703BA" w:rsidRDefault="003703BA" w:rsidP="0068525C">
      <w:pPr>
        <w:pStyle w:val="KeepWithNext"/>
        <w:rPr>
          <w:rtl/>
        </w:rPr>
      </w:pPr>
    </w:p>
    <w:p w:rsidR="003703BA" w:rsidRDefault="003703BA" w:rsidP="003703BA">
      <w:pPr>
        <w:rPr>
          <w:rtl/>
        </w:rPr>
      </w:pPr>
      <w:bookmarkStart w:id="1162" w:name="_ETM_Q1_4907000"/>
      <w:bookmarkEnd w:id="1162"/>
      <w:r>
        <w:rPr>
          <w:rFonts w:hint="cs"/>
          <w:rtl/>
        </w:rPr>
        <w:t>לא הבנתי אם מדובר - -</w:t>
      </w:r>
    </w:p>
    <w:p w:rsidR="003703BA" w:rsidRDefault="003703BA" w:rsidP="003703BA">
      <w:pPr>
        <w:rPr>
          <w:rtl/>
        </w:rPr>
      </w:pPr>
    </w:p>
    <w:p w:rsidR="003703BA" w:rsidRDefault="003703BA" w:rsidP="0068525C">
      <w:pPr>
        <w:pStyle w:val="af6"/>
        <w:keepNext/>
        <w:rPr>
          <w:rtl/>
        </w:rPr>
      </w:pPr>
      <w:bookmarkStart w:id="1163" w:name="ET_yor_6157_254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703B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03BA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3"/>
    </w:p>
    <w:p w:rsidR="003703BA" w:rsidRDefault="003703BA" w:rsidP="0068525C">
      <w:pPr>
        <w:pStyle w:val="KeepWithNext"/>
        <w:rPr>
          <w:rtl/>
        </w:rPr>
      </w:pPr>
    </w:p>
    <w:p w:rsidR="003703BA" w:rsidRDefault="003703BA" w:rsidP="003703BA">
      <w:pPr>
        <w:rPr>
          <w:rtl/>
        </w:rPr>
      </w:pPr>
      <w:bookmarkStart w:id="1164" w:name="_ETM_Q1_4910000"/>
      <w:bookmarkEnd w:id="1164"/>
      <w:r>
        <w:rPr>
          <w:rFonts w:hint="cs"/>
          <w:rtl/>
        </w:rPr>
        <w:t>אגב,</w:t>
      </w:r>
      <w:bookmarkStart w:id="1165" w:name="_ETM_Q1_4911000"/>
      <w:bookmarkEnd w:id="1165"/>
      <w:r>
        <w:rPr>
          <w:rFonts w:hint="cs"/>
          <w:rtl/>
        </w:rPr>
        <w:t xml:space="preserve"> יש כאלה שאתם לא יכולים לבדוק אז זו </w:t>
      </w:r>
      <w:bookmarkStart w:id="1166" w:name="_ETM_Q1_4913000"/>
      <w:bookmarkEnd w:id="1166"/>
      <w:r>
        <w:rPr>
          <w:rFonts w:hint="cs"/>
          <w:rtl/>
        </w:rPr>
        <w:t>הצהרה שלו בטופס, אתם תחתימו בטופס שלכם. בסדר גמור, מצוין.</w:t>
      </w:r>
    </w:p>
    <w:p w:rsidR="003703BA" w:rsidRDefault="003703BA" w:rsidP="003703BA">
      <w:pPr>
        <w:rPr>
          <w:rtl/>
        </w:rPr>
      </w:pPr>
    </w:p>
    <w:p w:rsidR="003703BA" w:rsidRDefault="003703BA" w:rsidP="003703BA">
      <w:pPr>
        <w:rPr>
          <w:rtl/>
        </w:rPr>
      </w:pPr>
      <w:bookmarkStart w:id="1167" w:name="_ETM_Q1_4920000"/>
      <w:bookmarkEnd w:id="1167"/>
      <w:r>
        <w:rPr>
          <w:rFonts w:hint="cs"/>
          <w:rtl/>
        </w:rPr>
        <w:t>מה עוד נשאר לנו? זהו.</w:t>
      </w:r>
    </w:p>
    <w:p w:rsidR="003703BA" w:rsidRDefault="003703BA" w:rsidP="003703BA">
      <w:pPr>
        <w:rPr>
          <w:rtl/>
        </w:rPr>
      </w:pPr>
      <w:bookmarkStart w:id="1168" w:name="_ETM_Q1_4919000"/>
      <w:bookmarkEnd w:id="1168"/>
    </w:p>
    <w:p w:rsidR="003703BA" w:rsidRDefault="003703BA" w:rsidP="0068525C">
      <w:pPr>
        <w:pStyle w:val="a4"/>
        <w:keepNext/>
        <w:rPr>
          <w:rtl/>
        </w:rPr>
      </w:pPr>
      <w:bookmarkStart w:id="1169" w:name="ET_speaker_איילת_יאיר_255"/>
      <w:r w:rsidRPr="0068525C">
        <w:rPr>
          <w:rStyle w:val="TagStyle"/>
          <w:rtl/>
        </w:rPr>
        <w:t xml:space="preserve"> &lt;&lt; דובר &gt;&gt;</w:t>
      </w:r>
      <w:r w:rsidRPr="003703BA">
        <w:rPr>
          <w:rStyle w:val="TagStyle"/>
          <w:rtl/>
        </w:rPr>
        <w:t xml:space="preserve"> </w:t>
      </w:r>
      <w:r>
        <w:rPr>
          <w:rtl/>
        </w:rPr>
        <w:t>איילת יאיר:</w:t>
      </w:r>
      <w:r w:rsidRPr="003703BA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9"/>
    </w:p>
    <w:p w:rsidR="003703BA" w:rsidRDefault="003703BA" w:rsidP="0068525C">
      <w:pPr>
        <w:pStyle w:val="KeepWithNext"/>
        <w:rPr>
          <w:rtl/>
        </w:rPr>
      </w:pPr>
    </w:p>
    <w:p w:rsidR="003703BA" w:rsidRDefault="003703BA" w:rsidP="003703BA">
      <w:pPr>
        <w:rPr>
          <w:rtl/>
        </w:rPr>
      </w:pPr>
      <w:r>
        <w:rPr>
          <w:rFonts w:hint="cs"/>
          <w:rtl/>
        </w:rPr>
        <w:t xml:space="preserve">יש עוד עניין קטן שכתבתי עליו, </w:t>
      </w:r>
      <w:bookmarkStart w:id="1170" w:name="_ETM_Q1_4921000"/>
      <w:bookmarkEnd w:id="1170"/>
      <w:r>
        <w:rPr>
          <w:rFonts w:hint="cs"/>
          <w:rtl/>
        </w:rPr>
        <w:t xml:space="preserve">אני לא יודעת אם זה המקום לתת עליו את הדעת: </w:t>
      </w:r>
      <w:bookmarkStart w:id="1171" w:name="_ETM_Q1_4928000"/>
      <w:bookmarkEnd w:id="1171"/>
      <w:r>
        <w:rPr>
          <w:rFonts w:hint="cs"/>
          <w:rtl/>
        </w:rPr>
        <w:t xml:space="preserve">חברות הביטוח מבקשות את סיבת הפטירה, זה משהו שבדרך כלל, </w:t>
      </w:r>
      <w:bookmarkStart w:id="1172" w:name="_ETM_Q1_4931000"/>
      <w:bookmarkEnd w:id="1172"/>
      <w:r>
        <w:rPr>
          <w:rFonts w:hint="cs"/>
          <w:rtl/>
        </w:rPr>
        <w:t xml:space="preserve">בתעודות פטירה רגילות ניתן, ובמקרה הזה של "חרבות ברזל" לא </w:t>
      </w:r>
      <w:bookmarkStart w:id="1173" w:name="_ETM_Q1_4930000"/>
      <w:bookmarkEnd w:id="1173"/>
      <w:r>
        <w:rPr>
          <w:rFonts w:hint="cs"/>
          <w:rtl/>
        </w:rPr>
        <w:t xml:space="preserve">ניתן. </w:t>
      </w:r>
      <w:r w:rsidR="00DF1E52">
        <w:rPr>
          <w:rFonts w:hint="cs"/>
          <w:rtl/>
        </w:rPr>
        <w:t>אז אחת משתי דרכים - -</w:t>
      </w:r>
    </w:p>
    <w:p w:rsidR="00DF1E52" w:rsidRDefault="00DF1E52" w:rsidP="003703BA">
      <w:pPr>
        <w:rPr>
          <w:rtl/>
        </w:rPr>
      </w:pPr>
    </w:p>
    <w:p w:rsidR="00DF1E52" w:rsidRDefault="00DF1E52" w:rsidP="0068525C">
      <w:pPr>
        <w:pStyle w:val="af6"/>
        <w:keepNext/>
        <w:rPr>
          <w:rtl/>
        </w:rPr>
      </w:pPr>
      <w:bookmarkStart w:id="1174" w:name="ET_yor_6157_25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DF1E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1E5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4"/>
    </w:p>
    <w:p w:rsidR="00DF1E52" w:rsidRDefault="00DF1E52" w:rsidP="0068525C">
      <w:pPr>
        <w:pStyle w:val="KeepWithNext"/>
        <w:rPr>
          <w:rtl/>
        </w:rPr>
      </w:pPr>
    </w:p>
    <w:p w:rsidR="00DF1E52" w:rsidRDefault="00DF1E52" w:rsidP="00DF1E52">
      <w:pPr>
        <w:rPr>
          <w:rtl/>
        </w:rPr>
      </w:pPr>
      <w:r>
        <w:rPr>
          <w:rFonts w:hint="cs"/>
          <w:rtl/>
        </w:rPr>
        <w:t xml:space="preserve">זה לא כאן, זה לא קשור אלי. </w:t>
      </w:r>
    </w:p>
    <w:p w:rsidR="00DF1E52" w:rsidRDefault="00DF1E52" w:rsidP="00DF1E52">
      <w:pPr>
        <w:rPr>
          <w:rtl/>
        </w:rPr>
      </w:pPr>
      <w:bookmarkStart w:id="1175" w:name="_ETM_Q1_4945000"/>
      <w:bookmarkEnd w:id="1175"/>
    </w:p>
    <w:p w:rsidR="00DF1E52" w:rsidRDefault="00DF1E52" w:rsidP="0068525C">
      <w:pPr>
        <w:pStyle w:val="a4"/>
        <w:keepNext/>
        <w:rPr>
          <w:rtl/>
        </w:rPr>
      </w:pPr>
      <w:bookmarkStart w:id="1176" w:name="ET_speaker_רוני_נויבואר_258"/>
      <w:r w:rsidRPr="0068525C">
        <w:rPr>
          <w:rStyle w:val="TagStyle"/>
          <w:rtl/>
        </w:rPr>
        <w:t xml:space="preserve"> &lt;&lt; דובר &gt;&gt;</w:t>
      </w:r>
      <w:r w:rsidRPr="00DF1E52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DF1E5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6"/>
    </w:p>
    <w:p w:rsidR="00DF1E52" w:rsidRDefault="00DF1E52" w:rsidP="0068525C">
      <w:pPr>
        <w:pStyle w:val="KeepWithNext"/>
        <w:rPr>
          <w:rtl/>
        </w:rPr>
      </w:pPr>
    </w:p>
    <w:p w:rsidR="00DF1E52" w:rsidRDefault="00DF1E52" w:rsidP="00DF1E52">
      <w:pPr>
        <w:rPr>
          <w:rtl/>
        </w:rPr>
      </w:pPr>
      <w:r>
        <w:rPr>
          <w:rFonts w:hint="cs"/>
          <w:rtl/>
        </w:rPr>
        <w:t xml:space="preserve">אדוני, אני רוצה לחדד שנייה את הנוסח: </w:t>
      </w:r>
      <w:bookmarkStart w:id="1177" w:name="_ETM_Q1_4947000"/>
      <w:bookmarkEnd w:id="1177"/>
      <w:r>
        <w:rPr>
          <w:rFonts w:hint="cs"/>
          <w:rtl/>
        </w:rPr>
        <w:t xml:space="preserve">למה לא להשתמש שהוא קרוב משפחה, וקרוב משפחה הוא מבין </w:t>
      </w:r>
      <w:bookmarkStart w:id="1178" w:name="_ETM_Q1_4949000"/>
      <w:bookmarkEnd w:id="1178"/>
      <w:r>
        <w:rPr>
          <w:rFonts w:hint="cs"/>
          <w:rtl/>
        </w:rPr>
        <w:t>אלה ואז 1,2,3,4 כי זכאי לרשת זה גם - -</w:t>
      </w:r>
    </w:p>
    <w:p w:rsidR="00DF1E52" w:rsidRDefault="00DF1E52" w:rsidP="00DF1E52">
      <w:pPr>
        <w:rPr>
          <w:rtl/>
        </w:rPr>
      </w:pPr>
    </w:p>
    <w:p w:rsidR="00DF1E52" w:rsidRDefault="00DF1E52" w:rsidP="0068525C">
      <w:pPr>
        <w:pStyle w:val="af6"/>
        <w:keepNext/>
        <w:rPr>
          <w:rtl/>
        </w:rPr>
      </w:pPr>
      <w:bookmarkStart w:id="1179" w:name="ET_yor_6157_259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DF1E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1E5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9"/>
    </w:p>
    <w:p w:rsidR="00DF1E52" w:rsidRDefault="00DF1E52" w:rsidP="0068525C">
      <w:pPr>
        <w:pStyle w:val="KeepWithNext"/>
        <w:rPr>
          <w:rtl/>
        </w:rPr>
      </w:pPr>
    </w:p>
    <w:p w:rsidR="00DF1E52" w:rsidRDefault="00DF1E52" w:rsidP="00DF1E52">
      <w:pPr>
        <w:rPr>
          <w:rtl/>
        </w:rPr>
      </w:pPr>
      <w:r>
        <w:rPr>
          <w:rFonts w:hint="cs"/>
          <w:rtl/>
        </w:rPr>
        <w:t>אני לא אמרתי זכאי לרשת.</w:t>
      </w:r>
    </w:p>
    <w:p w:rsidR="00DF1E52" w:rsidRDefault="00DF1E52" w:rsidP="00DF1E52">
      <w:pPr>
        <w:rPr>
          <w:rtl/>
        </w:rPr>
      </w:pPr>
      <w:bookmarkStart w:id="1180" w:name="_ETM_Q1_4951000"/>
      <w:bookmarkEnd w:id="1180"/>
    </w:p>
    <w:p w:rsidR="00DF1E52" w:rsidRDefault="00DF1E52" w:rsidP="0068525C">
      <w:pPr>
        <w:pStyle w:val="-"/>
        <w:keepNext/>
        <w:rPr>
          <w:rtl/>
        </w:rPr>
      </w:pPr>
      <w:bookmarkStart w:id="1181" w:name="ET_speakercontinue_רוני_נויבואר_26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DF1E52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DF1E5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1"/>
    </w:p>
    <w:p w:rsidR="00DF1E52" w:rsidRDefault="00DF1E52" w:rsidP="0068525C">
      <w:pPr>
        <w:pStyle w:val="KeepWithNext"/>
        <w:rPr>
          <w:rtl/>
        </w:rPr>
      </w:pPr>
    </w:p>
    <w:p w:rsidR="00DF1E52" w:rsidRDefault="00DF1E52" w:rsidP="00DF1E52">
      <w:pPr>
        <w:rPr>
          <w:rtl/>
        </w:rPr>
      </w:pPr>
      <w:bookmarkStart w:id="1182" w:name="_ETM_Q1_4953000"/>
      <w:bookmarkEnd w:id="1182"/>
      <w:r>
        <w:rPr>
          <w:rFonts w:hint="cs"/>
          <w:rtl/>
        </w:rPr>
        <w:t>אוקי, בסדר.</w:t>
      </w:r>
    </w:p>
    <w:p w:rsidR="00DF1E52" w:rsidRDefault="00DF1E52" w:rsidP="00DF1E52">
      <w:pPr>
        <w:rPr>
          <w:rtl/>
        </w:rPr>
      </w:pPr>
    </w:p>
    <w:p w:rsidR="00DF1E52" w:rsidRDefault="00DF1E52" w:rsidP="0068525C">
      <w:pPr>
        <w:pStyle w:val="af6"/>
        <w:keepNext/>
        <w:rPr>
          <w:rtl/>
        </w:rPr>
      </w:pPr>
      <w:bookmarkStart w:id="1183" w:name="ET_yor_6157_26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DF1E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1E5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3"/>
    </w:p>
    <w:p w:rsidR="00DF1E52" w:rsidRDefault="00DF1E52" w:rsidP="0068525C">
      <w:pPr>
        <w:pStyle w:val="KeepWithNext"/>
        <w:rPr>
          <w:rtl/>
        </w:rPr>
      </w:pPr>
    </w:p>
    <w:p w:rsidR="00DF1E52" w:rsidRDefault="00DF1E52" w:rsidP="00DF1E52">
      <w:pPr>
        <w:rPr>
          <w:rtl/>
        </w:rPr>
      </w:pPr>
      <w:bookmarkStart w:id="1184" w:name="_ETM_Q1_4956000"/>
      <w:bookmarkEnd w:id="1184"/>
      <w:r>
        <w:rPr>
          <w:rFonts w:hint="cs"/>
          <w:rtl/>
        </w:rPr>
        <w:t xml:space="preserve">אני בשום שלב לא אמרתי זכאי </w:t>
      </w:r>
      <w:bookmarkStart w:id="1185" w:name="_ETM_Q1_4954000"/>
      <w:bookmarkEnd w:id="1185"/>
      <w:r>
        <w:rPr>
          <w:rFonts w:hint="cs"/>
          <w:rtl/>
        </w:rPr>
        <w:t>לרשת.</w:t>
      </w:r>
    </w:p>
    <w:p w:rsidR="00DF1E52" w:rsidRDefault="00DF1E52" w:rsidP="00DF1E52">
      <w:pPr>
        <w:rPr>
          <w:rtl/>
        </w:rPr>
      </w:pPr>
    </w:p>
    <w:p w:rsidR="00DF1E52" w:rsidRDefault="00DF1E52" w:rsidP="0068525C">
      <w:pPr>
        <w:pStyle w:val="-"/>
        <w:keepNext/>
        <w:rPr>
          <w:rtl/>
        </w:rPr>
      </w:pPr>
      <w:bookmarkStart w:id="1186" w:name="ET_speakercontinue_רוני_נויבואר_26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DF1E52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DF1E5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6"/>
    </w:p>
    <w:p w:rsidR="00DF1E52" w:rsidRDefault="00DF1E52" w:rsidP="0068525C">
      <w:pPr>
        <w:pStyle w:val="KeepWithNext"/>
        <w:rPr>
          <w:rtl/>
        </w:rPr>
      </w:pPr>
    </w:p>
    <w:p w:rsidR="00DF1E52" w:rsidRDefault="00DF1E52" w:rsidP="00DF1E52">
      <w:pPr>
        <w:rPr>
          <w:rtl/>
        </w:rPr>
      </w:pPr>
      <w:bookmarkStart w:id="1187" w:name="_ETM_Q1_4955000"/>
      <w:bookmarkEnd w:id="1187"/>
      <w:r>
        <w:rPr>
          <w:rFonts w:hint="cs"/>
          <w:rtl/>
        </w:rPr>
        <w:t>אז אפשר בבקשה להקריא את הנוסח?</w:t>
      </w:r>
    </w:p>
    <w:p w:rsidR="00DF1E52" w:rsidRDefault="00DF1E52" w:rsidP="00DF1E52">
      <w:pPr>
        <w:rPr>
          <w:rtl/>
        </w:rPr>
      </w:pPr>
    </w:p>
    <w:p w:rsidR="00DF1E52" w:rsidRDefault="00DF1E52" w:rsidP="0068525C">
      <w:pPr>
        <w:pStyle w:val="af6"/>
        <w:keepNext/>
        <w:rPr>
          <w:rtl/>
        </w:rPr>
      </w:pPr>
      <w:bookmarkStart w:id="1188" w:name="ET_yor_6157_263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DF1E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1E5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8"/>
    </w:p>
    <w:p w:rsidR="00DF1E52" w:rsidRDefault="00DF1E52" w:rsidP="0068525C">
      <w:pPr>
        <w:pStyle w:val="KeepWithNext"/>
        <w:rPr>
          <w:rtl/>
        </w:rPr>
      </w:pPr>
    </w:p>
    <w:p w:rsidR="00DF1E52" w:rsidRDefault="00DF1E52" w:rsidP="00DF1E52">
      <w:pPr>
        <w:rPr>
          <w:rtl/>
        </w:rPr>
      </w:pPr>
      <w:bookmarkStart w:id="1189" w:name="_ETM_Q1_4965000"/>
      <w:bookmarkEnd w:id="1189"/>
      <w:r>
        <w:rPr>
          <w:rFonts w:hint="cs"/>
          <w:rtl/>
        </w:rPr>
        <w:t>אני אקריא כי הקראתי את זה קודם:</w:t>
      </w:r>
    </w:p>
    <w:p w:rsidR="00DF1E52" w:rsidRDefault="00DF1E52" w:rsidP="00DF1E52">
      <w:pPr>
        <w:rPr>
          <w:rtl/>
        </w:rPr>
      </w:pPr>
    </w:p>
    <w:p w:rsidR="00DF1E52" w:rsidRDefault="00DF1E52" w:rsidP="00DF1E52">
      <w:pPr>
        <w:rPr>
          <w:rtl/>
        </w:rPr>
      </w:pPr>
      <w:bookmarkStart w:id="1190" w:name="_ETM_Q1_4964000"/>
      <w:bookmarkEnd w:id="1190"/>
      <w:r>
        <w:rPr>
          <w:rFonts w:hint="cs"/>
          <w:rtl/>
        </w:rPr>
        <w:t xml:space="preserve">"בקשה לפי סעיף (ב) תלווה בהצהרה כי המבקש </w:t>
      </w:r>
      <w:bookmarkStart w:id="1191" w:name="_ETM_Q1_4978000"/>
      <w:bookmarkEnd w:id="1191"/>
      <w:r>
        <w:rPr>
          <w:rFonts w:hint="cs"/>
          <w:rtl/>
        </w:rPr>
        <w:t xml:space="preserve">הינו קרוב משפחה של התושב המנוח. בעניין סעיף זה </w:t>
      </w:r>
      <w:bookmarkStart w:id="1192" w:name="_ETM_Q1_4988000"/>
      <w:bookmarkEnd w:id="1192"/>
      <w:r>
        <w:rPr>
          <w:rtl/>
        </w:rPr>
        <w:t>–</w:t>
      </w:r>
      <w:r>
        <w:rPr>
          <w:rFonts w:hint="cs"/>
          <w:rtl/>
        </w:rPr>
        <w:t xml:space="preserve"> קרוב משפחה </w:t>
      </w:r>
      <w:r>
        <w:rPr>
          <w:rtl/>
        </w:rPr>
        <w:t>–</w:t>
      </w:r>
      <w:r>
        <w:rPr>
          <w:rFonts w:hint="cs"/>
          <w:rtl/>
        </w:rPr>
        <w:t xml:space="preserve"> הפנייה לסעיף בחוק הירושה.</w:t>
      </w:r>
    </w:p>
    <w:p w:rsidR="00DF1E52" w:rsidRDefault="00DF1E52" w:rsidP="00DF1E52">
      <w:pPr>
        <w:rPr>
          <w:rtl/>
        </w:rPr>
      </w:pPr>
      <w:bookmarkStart w:id="1193" w:name="_ETM_Q1_4992000"/>
      <w:bookmarkEnd w:id="1193"/>
    </w:p>
    <w:p w:rsidR="00DF1E52" w:rsidRDefault="00DF1E52" w:rsidP="0068525C">
      <w:pPr>
        <w:pStyle w:val="a4"/>
        <w:keepNext/>
        <w:rPr>
          <w:rtl/>
        </w:rPr>
      </w:pPr>
      <w:bookmarkStart w:id="1194" w:name="ET_speaker_קריאה_264"/>
      <w:r w:rsidRPr="0068525C">
        <w:rPr>
          <w:rStyle w:val="TagStyle"/>
          <w:rtl/>
        </w:rPr>
        <w:t xml:space="preserve"> &lt;&lt; דובר &gt;&gt;</w:t>
      </w:r>
      <w:r w:rsidRPr="00DF1E5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F1E5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"/>
    </w:p>
    <w:p w:rsidR="00DF1E52" w:rsidRDefault="00DF1E52" w:rsidP="0068525C">
      <w:pPr>
        <w:pStyle w:val="KeepWithNext"/>
        <w:rPr>
          <w:rtl/>
        </w:rPr>
      </w:pPr>
    </w:p>
    <w:p w:rsidR="00DF1E52" w:rsidRDefault="00DF1E52" w:rsidP="00DF1E52">
      <w:pPr>
        <w:rPr>
          <w:rtl/>
        </w:rPr>
      </w:pPr>
      <w:bookmarkStart w:id="1195" w:name="_ETM_Q1_5004000"/>
      <w:bookmarkEnd w:id="1195"/>
      <w:r>
        <w:rPr>
          <w:rFonts w:hint="cs"/>
          <w:rtl/>
        </w:rPr>
        <w:t>מבקשים לדבר ממשרד המשפטים.</w:t>
      </w:r>
    </w:p>
    <w:p w:rsidR="00DF1E52" w:rsidRDefault="00DF1E52" w:rsidP="00DF1E52">
      <w:pPr>
        <w:rPr>
          <w:rtl/>
        </w:rPr>
      </w:pPr>
    </w:p>
    <w:p w:rsidR="00DF1E52" w:rsidRDefault="00DF1E52" w:rsidP="0068525C">
      <w:pPr>
        <w:pStyle w:val="af6"/>
        <w:keepNext/>
        <w:rPr>
          <w:rtl/>
        </w:rPr>
      </w:pPr>
      <w:bookmarkStart w:id="1196" w:name="ET_yor_6157_26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DF1E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1E5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"/>
    </w:p>
    <w:p w:rsidR="00DF1E52" w:rsidRDefault="00DF1E52" w:rsidP="0068525C">
      <w:pPr>
        <w:pStyle w:val="KeepWithNext"/>
        <w:rPr>
          <w:rtl/>
        </w:rPr>
      </w:pPr>
    </w:p>
    <w:p w:rsidR="00DF1E52" w:rsidRPr="00DF1E52" w:rsidRDefault="00DF1E52" w:rsidP="00DF1E52">
      <w:pPr>
        <w:rPr>
          <w:rtl/>
        </w:rPr>
      </w:pPr>
      <w:bookmarkStart w:id="1197" w:name="_ETM_Q1_5006000"/>
      <w:bookmarkEnd w:id="1197"/>
      <w:r>
        <w:rPr>
          <w:rFonts w:hint="cs"/>
          <w:rtl/>
        </w:rPr>
        <w:t>שלום דניאל.</w:t>
      </w:r>
    </w:p>
    <w:p w:rsidR="00DF1E52" w:rsidRPr="0068525C" w:rsidRDefault="00DF1E52" w:rsidP="0068525C">
      <w:pPr>
        <w:rPr>
          <w:rtl/>
        </w:rPr>
      </w:pPr>
      <w:bookmarkStart w:id="1198" w:name="ET_speaker_דניאל_הורנשטיין_265"/>
    </w:p>
    <w:p w:rsidR="00DF1E52" w:rsidRDefault="00DF1E52" w:rsidP="0068525C">
      <w:pPr>
        <w:pStyle w:val="a4"/>
        <w:keepNext/>
        <w:rPr>
          <w:rtl/>
        </w:rPr>
      </w:pPr>
      <w:bookmarkStart w:id="1199" w:name="_ETM_Q1_5008000"/>
      <w:bookmarkEnd w:id="1199"/>
      <w:r w:rsidRPr="0068525C">
        <w:rPr>
          <w:rStyle w:val="TagStyle"/>
          <w:rtl/>
        </w:rPr>
        <w:t xml:space="preserve"> &lt;&lt; דובר &gt;&gt;</w:t>
      </w:r>
      <w:r w:rsidRPr="00DF1E52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הורנשטיין</w:t>
      </w:r>
      <w:proofErr w:type="spellEnd"/>
      <w:r>
        <w:rPr>
          <w:rtl/>
        </w:rPr>
        <w:t>:</w:t>
      </w:r>
      <w:r w:rsidRPr="00DF1E5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8"/>
    </w:p>
    <w:p w:rsidR="00DF1E52" w:rsidRDefault="00DF1E52" w:rsidP="0068525C">
      <w:pPr>
        <w:pStyle w:val="KeepWithNext"/>
        <w:rPr>
          <w:rtl/>
        </w:rPr>
      </w:pPr>
    </w:p>
    <w:p w:rsidR="00DF1E52" w:rsidRDefault="00DF1E52" w:rsidP="00DF1E52">
      <w:pPr>
        <w:rPr>
          <w:rtl/>
        </w:rPr>
      </w:pPr>
      <w:bookmarkStart w:id="1200" w:name="_ETM_Q1_5003000"/>
      <w:bookmarkEnd w:id="1200"/>
      <w:r>
        <w:rPr>
          <w:rFonts w:hint="cs"/>
          <w:rtl/>
        </w:rPr>
        <w:t>רק דגש אחד שחשוב לי להוסיף לדברים שלי מקודם</w:t>
      </w:r>
      <w:bookmarkStart w:id="1201" w:name="_ETM_Q1_5011000"/>
      <w:bookmarkEnd w:id="1201"/>
      <w:r>
        <w:rPr>
          <w:rFonts w:hint="cs"/>
          <w:rtl/>
        </w:rPr>
        <w:t xml:space="preserve"> וגם עוד שאלה לפרוטוקול: החוק נותן סמכות להעביר מידע </w:t>
      </w:r>
      <w:bookmarkStart w:id="1202" w:name="_ETM_Q1_5022000"/>
      <w:bookmarkEnd w:id="1202"/>
      <w:r>
        <w:rPr>
          <w:rFonts w:hint="cs"/>
          <w:rtl/>
        </w:rPr>
        <w:t>מסוים ואנחנו נמצאים בחשש, אנחנו מפחדים שהמידע יעבור בניגוד לחוק,</w:t>
      </w:r>
      <w:bookmarkStart w:id="1203" w:name="_ETM_Q1_5033000"/>
      <w:bookmarkEnd w:id="1203"/>
      <w:r>
        <w:rPr>
          <w:rFonts w:hint="cs"/>
          <w:rtl/>
        </w:rPr>
        <w:t xml:space="preserve"> מידע פרטי על אנשים. יש לנו חשש שמידע יעבור </w:t>
      </w:r>
      <w:bookmarkStart w:id="1204" w:name="_ETM_Q1_5042000"/>
      <w:bookmarkEnd w:id="1204"/>
      <w:r>
        <w:rPr>
          <w:rFonts w:hint="cs"/>
          <w:rtl/>
        </w:rPr>
        <w:t xml:space="preserve">בלי שאנחנו באמת מוודאים עד הסוף, ולהבנתי אנחנו מדברים </w:t>
      </w:r>
      <w:bookmarkStart w:id="1205" w:name="_ETM_Q1_5043000"/>
      <w:bookmarkEnd w:id="1205"/>
      <w:r>
        <w:rPr>
          <w:rFonts w:hint="cs"/>
          <w:rtl/>
        </w:rPr>
        <w:t xml:space="preserve">כאן על אנשים שהם קרובי משפחה, לא מדברים על אנשים </w:t>
      </w:r>
      <w:bookmarkStart w:id="1206" w:name="_ETM_Q1_5047000"/>
      <w:bookmarkEnd w:id="1206"/>
      <w:r>
        <w:rPr>
          <w:rFonts w:hint="cs"/>
          <w:rtl/>
        </w:rPr>
        <w:t>שמחוץ למעגל המשפחתי.</w:t>
      </w:r>
    </w:p>
    <w:p w:rsidR="00DF1E52" w:rsidRDefault="00DF1E52" w:rsidP="00DF1E52">
      <w:pPr>
        <w:rPr>
          <w:rtl/>
        </w:rPr>
      </w:pPr>
    </w:p>
    <w:p w:rsidR="00DF1E52" w:rsidRDefault="00DF1E52" w:rsidP="0068525C">
      <w:pPr>
        <w:pStyle w:val="af6"/>
        <w:keepNext/>
        <w:rPr>
          <w:rtl/>
        </w:rPr>
      </w:pPr>
      <w:bookmarkStart w:id="1207" w:name="ET_yor_6157_267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DF1E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1E5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7"/>
    </w:p>
    <w:p w:rsidR="00DF1E52" w:rsidRDefault="00DF1E52" w:rsidP="0068525C">
      <w:pPr>
        <w:pStyle w:val="KeepWithNext"/>
        <w:rPr>
          <w:rtl/>
        </w:rPr>
      </w:pPr>
    </w:p>
    <w:p w:rsidR="00DF1E52" w:rsidRDefault="00DF1E52" w:rsidP="00DF1E52">
      <w:pPr>
        <w:rPr>
          <w:rtl/>
        </w:rPr>
      </w:pPr>
      <w:bookmarkStart w:id="1208" w:name="_ETM_Q1_5049000"/>
      <w:bookmarkEnd w:id="1208"/>
      <w:r>
        <w:rPr>
          <w:rFonts w:hint="cs"/>
          <w:rtl/>
        </w:rPr>
        <w:t>נכון.</w:t>
      </w:r>
    </w:p>
    <w:p w:rsidR="00DF1E52" w:rsidRDefault="00DF1E52" w:rsidP="00DF1E52">
      <w:pPr>
        <w:rPr>
          <w:rtl/>
        </w:rPr>
      </w:pPr>
    </w:p>
    <w:p w:rsidR="00DF1E52" w:rsidRDefault="00DF1E52" w:rsidP="0068525C">
      <w:pPr>
        <w:pStyle w:val="-"/>
        <w:keepNext/>
        <w:rPr>
          <w:rtl/>
        </w:rPr>
      </w:pPr>
      <w:bookmarkStart w:id="1209" w:name="ET_speakercontinue_דניאל_הורנשטיין_26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DF1E52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הורנשטיין</w:t>
      </w:r>
      <w:proofErr w:type="spellEnd"/>
      <w:r>
        <w:rPr>
          <w:rtl/>
        </w:rPr>
        <w:t>:</w:t>
      </w:r>
      <w:r w:rsidRPr="00DF1E5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9"/>
    </w:p>
    <w:p w:rsidR="00DF1E52" w:rsidRDefault="00DF1E52" w:rsidP="0068525C">
      <w:pPr>
        <w:pStyle w:val="KeepWithNext"/>
        <w:rPr>
          <w:rtl/>
        </w:rPr>
      </w:pPr>
    </w:p>
    <w:p w:rsidR="00DF1E52" w:rsidRDefault="00DF1E52" w:rsidP="00DF1E52">
      <w:pPr>
        <w:rPr>
          <w:rtl/>
        </w:rPr>
      </w:pPr>
      <w:bookmarkStart w:id="1210" w:name="_ETM_Q1_5051000"/>
      <w:bookmarkEnd w:id="1210"/>
      <w:r>
        <w:rPr>
          <w:rFonts w:hint="cs"/>
          <w:rtl/>
        </w:rPr>
        <w:t xml:space="preserve">חשוב לי לשאול לפרוטוקול: מהם בדיוק אותם הדברים ואם דיברתם על זה קודם ופספסתי, אני מתנצלת אבל חשוב </w:t>
      </w:r>
      <w:bookmarkStart w:id="1211" w:name="_ETM_Q1_5054000"/>
      <w:bookmarkEnd w:id="1211"/>
      <w:r>
        <w:rPr>
          <w:rFonts w:hint="cs"/>
          <w:rtl/>
        </w:rPr>
        <w:t xml:space="preserve">לי לשאול מה הם הדברים שרשות האוכלוסין הולכת לעשות מעבר </w:t>
      </w:r>
      <w:bookmarkStart w:id="1212" w:name="_ETM_Q1_5057000"/>
      <w:bookmarkEnd w:id="1212"/>
      <w:r>
        <w:rPr>
          <w:rFonts w:hint="cs"/>
          <w:rtl/>
        </w:rPr>
        <w:t>להצהרה כדי להבין שמדובר פה אכן בקרוב משפחה?</w:t>
      </w:r>
    </w:p>
    <w:p w:rsidR="00DF1E52" w:rsidRDefault="00DF1E52" w:rsidP="00DF1E52">
      <w:pPr>
        <w:rPr>
          <w:rtl/>
        </w:rPr>
      </w:pPr>
      <w:bookmarkStart w:id="1213" w:name="_ETM_Q1_5066000"/>
      <w:bookmarkEnd w:id="1213"/>
    </w:p>
    <w:p w:rsidR="00DF1E52" w:rsidRDefault="00DF1E52" w:rsidP="0068525C">
      <w:pPr>
        <w:pStyle w:val="af9"/>
        <w:keepNext/>
        <w:rPr>
          <w:rtl/>
        </w:rPr>
      </w:pPr>
      <w:bookmarkStart w:id="1214" w:name="ET_guest_515895_269"/>
      <w:r w:rsidRPr="0068525C">
        <w:rPr>
          <w:rStyle w:val="TagStyle"/>
          <w:rtl/>
        </w:rPr>
        <w:t xml:space="preserve"> &lt;&lt; אורח &gt;&gt;</w:t>
      </w:r>
      <w:r w:rsidRPr="00DF1E52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DF1E52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4"/>
    </w:p>
    <w:p w:rsidR="00DF1E52" w:rsidRDefault="00DF1E52" w:rsidP="0068525C">
      <w:pPr>
        <w:pStyle w:val="KeepWithNext"/>
        <w:rPr>
          <w:rtl/>
        </w:rPr>
      </w:pPr>
    </w:p>
    <w:p w:rsidR="00DF1E52" w:rsidRDefault="00DF1E52" w:rsidP="00DF1E52">
      <w:pPr>
        <w:rPr>
          <w:rtl/>
        </w:rPr>
      </w:pPr>
      <w:r>
        <w:rPr>
          <w:rFonts w:hint="cs"/>
          <w:rtl/>
        </w:rPr>
        <w:t xml:space="preserve">שוב, כשאנחנו מדברים </w:t>
      </w:r>
      <w:bookmarkStart w:id="1215" w:name="_ETM_Q1_5071000"/>
      <w:bookmarkEnd w:id="1215"/>
      <w:r>
        <w:rPr>
          <w:rFonts w:hint="cs"/>
          <w:rtl/>
        </w:rPr>
        <w:t xml:space="preserve">על בקשה שמוגשת בלשכה מול פקיד רישום, הוא צריך להשתכנע. יש מקרים שבהם הוא </w:t>
      </w:r>
      <w:r w:rsidR="003B2DEE">
        <w:rPr>
          <w:rFonts w:hint="cs"/>
          <w:rtl/>
        </w:rPr>
        <w:t xml:space="preserve">ישתכנע כי אמנם אין קשר </w:t>
      </w:r>
      <w:bookmarkStart w:id="1216" w:name="_ETM_Q1_5079000"/>
      <w:bookmarkEnd w:id="1216"/>
      <w:r w:rsidR="003B2DEE">
        <w:rPr>
          <w:rFonts w:hint="cs"/>
          <w:rtl/>
        </w:rPr>
        <w:t xml:space="preserve">משפחתי שמופיע במערכת אבל כל הפרטים דומים, הם עלו באותו </w:t>
      </w:r>
      <w:bookmarkStart w:id="1217" w:name="_ETM_Q1_5082000"/>
      <w:bookmarkEnd w:id="1217"/>
      <w:r w:rsidR="003B2DEE">
        <w:rPr>
          <w:rFonts w:hint="cs"/>
          <w:rtl/>
        </w:rPr>
        <w:t>יום והשם של האב שלו זה באמת השם של המנוח</w:t>
      </w:r>
      <w:bookmarkStart w:id="1218" w:name="_ETM_Q1_5087000"/>
      <w:bookmarkEnd w:id="1218"/>
      <w:r w:rsidR="003B2DEE">
        <w:rPr>
          <w:rFonts w:hint="cs"/>
          <w:rtl/>
        </w:rPr>
        <w:t xml:space="preserve"> וכולי, בדרך כלל לא יצטרכו במקרה הזה כלום. יש מקרים </w:t>
      </w:r>
      <w:bookmarkStart w:id="1219" w:name="_ETM_Q1_5091000"/>
      <w:bookmarkEnd w:id="1219"/>
      <w:r w:rsidR="003B2DEE">
        <w:rPr>
          <w:rFonts w:hint="cs"/>
          <w:rtl/>
        </w:rPr>
        <w:t xml:space="preserve">שבהם הוא לא ישתכנע והוא יבקש מסמכים, הוא יבקש תעודות </w:t>
      </w:r>
      <w:bookmarkStart w:id="1220" w:name="_ETM_Q1_5092000"/>
      <w:bookmarkEnd w:id="1220"/>
      <w:r w:rsidR="003B2DEE">
        <w:rPr>
          <w:rFonts w:hint="cs"/>
          <w:rtl/>
        </w:rPr>
        <w:t>לידה מחו"ל. זה תלוי נסיבות שמבקרה שמובא לפניו - -</w:t>
      </w:r>
    </w:p>
    <w:p w:rsidR="003B2DEE" w:rsidRDefault="003B2DEE" w:rsidP="00DF1E52">
      <w:pPr>
        <w:rPr>
          <w:rtl/>
        </w:rPr>
      </w:pPr>
    </w:p>
    <w:p w:rsidR="003B2DEE" w:rsidRDefault="003B2DEE" w:rsidP="0068525C">
      <w:pPr>
        <w:pStyle w:val="af6"/>
        <w:keepNext/>
        <w:rPr>
          <w:rtl/>
        </w:rPr>
      </w:pPr>
      <w:bookmarkStart w:id="1221" w:name="ET_yor_6157_270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B2DE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DE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1"/>
    </w:p>
    <w:p w:rsidR="003B2DEE" w:rsidRDefault="003B2DEE" w:rsidP="0068525C">
      <w:pPr>
        <w:pStyle w:val="KeepWithNext"/>
        <w:rPr>
          <w:rtl/>
        </w:rPr>
      </w:pPr>
    </w:p>
    <w:p w:rsidR="003B2DEE" w:rsidRDefault="003B2DEE" w:rsidP="003B2DEE">
      <w:pPr>
        <w:rPr>
          <w:rtl/>
        </w:rPr>
      </w:pPr>
      <w:bookmarkStart w:id="1222" w:name="_ETM_Q1_5100000"/>
      <w:bookmarkEnd w:id="1222"/>
      <w:r>
        <w:rPr>
          <w:rFonts w:hint="cs"/>
          <w:rtl/>
        </w:rPr>
        <w:t xml:space="preserve">אני מתאר לעצמי שהמקרים המורכבים יהיו כשבן אדם יטען שהוא היה </w:t>
      </w:r>
      <w:bookmarkStart w:id="1223" w:name="_ETM_Q1_5104000"/>
      <w:bookmarkEnd w:id="1223"/>
      <w:r>
        <w:rPr>
          <w:rFonts w:hint="cs"/>
          <w:rtl/>
        </w:rPr>
        <w:t xml:space="preserve">ידוע כילדו. המקבילה של ידוע בציבור אצל ילדים, ילד </w:t>
      </w:r>
      <w:bookmarkStart w:id="1224" w:name="_ETM_Q1_5111000"/>
      <w:bookmarkEnd w:id="1224"/>
      <w:r>
        <w:rPr>
          <w:rFonts w:hint="cs"/>
          <w:rtl/>
        </w:rPr>
        <w:t xml:space="preserve">אומנה וכדומה. אז יבוא אל הפקיד, והפקיד יגיד: אני לא </w:t>
      </w:r>
      <w:bookmarkStart w:id="1225" w:name="_ETM_Q1_5113000"/>
      <w:bookmarkEnd w:id="1225"/>
      <w:r>
        <w:rPr>
          <w:rFonts w:hint="cs"/>
          <w:rtl/>
        </w:rPr>
        <w:t xml:space="preserve">רואה שום קשר אבל הוא יראה לו מסמך שהוא ילד </w:t>
      </w:r>
      <w:bookmarkStart w:id="1226" w:name="_ETM_Q1_5114000"/>
      <w:bookmarkEnd w:id="1226"/>
      <w:r>
        <w:rPr>
          <w:rFonts w:hint="cs"/>
          <w:rtl/>
        </w:rPr>
        <w:t xml:space="preserve">אומנה או יביא אישור מבית המשפט או שיביא אישור מהרשם או שיביא עדים </w:t>
      </w:r>
      <w:r>
        <w:rPr>
          <w:rtl/>
        </w:rPr>
        <w:t>–</w:t>
      </w:r>
      <w:r>
        <w:rPr>
          <w:rFonts w:hint="cs"/>
          <w:rtl/>
        </w:rPr>
        <w:t xml:space="preserve"> לא יודע, כמו שמשתכנעים מכל דבר.</w:t>
      </w:r>
    </w:p>
    <w:p w:rsidR="003B2DEE" w:rsidRDefault="003B2DEE" w:rsidP="003B2DEE">
      <w:pPr>
        <w:rPr>
          <w:rtl/>
        </w:rPr>
      </w:pPr>
      <w:bookmarkStart w:id="1227" w:name="_ETM_Q1_5120000"/>
      <w:bookmarkEnd w:id="1227"/>
    </w:p>
    <w:p w:rsidR="003B2DEE" w:rsidRDefault="003B2DEE" w:rsidP="0068525C">
      <w:pPr>
        <w:pStyle w:val="af9"/>
        <w:keepNext/>
        <w:rPr>
          <w:rtl/>
        </w:rPr>
      </w:pPr>
      <w:bookmarkStart w:id="1228" w:name="ET_guest_515895_271"/>
      <w:r w:rsidRPr="0068525C">
        <w:rPr>
          <w:rStyle w:val="TagStyle"/>
          <w:rtl/>
        </w:rPr>
        <w:t xml:space="preserve"> &lt;&lt; אורח &gt;&gt;</w:t>
      </w:r>
      <w:r w:rsidRPr="003B2DEE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3B2DE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8"/>
    </w:p>
    <w:p w:rsidR="003B2DEE" w:rsidRDefault="003B2DEE" w:rsidP="0068525C">
      <w:pPr>
        <w:pStyle w:val="KeepWithNext"/>
        <w:rPr>
          <w:rtl/>
        </w:rPr>
      </w:pPr>
    </w:p>
    <w:p w:rsidR="003B2DEE" w:rsidRDefault="003B2DEE" w:rsidP="003B2DEE">
      <w:pPr>
        <w:rPr>
          <w:rtl/>
        </w:rPr>
      </w:pPr>
      <w:bookmarkStart w:id="1229" w:name="_ETM_Q1_5122000"/>
      <w:bookmarkEnd w:id="1229"/>
      <w:r>
        <w:rPr>
          <w:rFonts w:hint="cs"/>
          <w:rtl/>
        </w:rPr>
        <w:t>שני</w:t>
      </w:r>
      <w:bookmarkStart w:id="1230" w:name="_ETM_Q1_5123000"/>
      <w:bookmarkEnd w:id="1230"/>
      <w:r>
        <w:rPr>
          <w:rFonts w:hint="cs"/>
          <w:rtl/>
        </w:rPr>
        <w:t xml:space="preserve"> דברים: קודם כל, הניסיון שלנו בעניין הזה, של בקשות שמוגשות </w:t>
      </w:r>
      <w:bookmarkStart w:id="1231" w:name="_ETM_Q1_5127000"/>
      <w:bookmarkEnd w:id="1231"/>
      <w:r>
        <w:rPr>
          <w:rFonts w:hint="cs"/>
          <w:rtl/>
        </w:rPr>
        <w:t xml:space="preserve">לרוב בלשכות לפי הסעיף הזה של הנוגע לכאורה בדבר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232" w:name="_ETM_Q1_5133000"/>
      <w:bookmarkEnd w:id="1232"/>
      <w:r>
        <w:rPr>
          <w:rFonts w:hint="cs"/>
          <w:rtl/>
        </w:rPr>
        <w:t xml:space="preserve">לא מכירים הרבה תלונות של פקידים </w:t>
      </w:r>
      <w:bookmarkStart w:id="1233" w:name="_ETM_Q1_5134000"/>
      <w:bookmarkEnd w:id="1233"/>
      <w:r>
        <w:rPr>
          <w:rFonts w:hint="cs"/>
          <w:rtl/>
        </w:rPr>
        <w:t xml:space="preserve">שנתנו מידע במרמה. בדרך כלל, הפקידים יודעים להשתכנע יפה. דבר </w:t>
      </w:r>
      <w:bookmarkStart w:id="1234" w:name="_ETM_Q1_5138000"/>
      <w:bookmarkEnd w:id="1234"/>
      <w:r>
        <w:rPr>
          <w:rFonts w:hint="cs"/>
          <w:rtl/>
        </w:rPr>
        <w:t xml:space="preserve">שני </w:t>
      </w:r>
      <w:r>
        <w:rPr>
          <w:rtl/>
        </w:rPr>
        <w:t>–</w:t>
      </w:r>
      <w:r>
        <w:rPr>
          <w:rFonts w:hint="cs"/>
          <w:rtl/>
        </w:rPr>
        <w:t xml:space="preserve"> לא ינוהלו הליכי ראיות. פקיד לא יבקש להשתכנע</w:t>
      </w:r>
      <w:bookmarkStart w:id="1235" w:name="_ETM_Q1_5143000"/>
      <w:bookmarkEnd w:id="1235"/>
      <w:r>
        <w:rPr>
          <w:rFonts w:hint="cs"/>
          <w:rtl/>
        </w:rPr>
        <w:t xml:space="preserve"> ברמה של בית משפט, ההשתכנעות היא ברמת </w:t>
      </w:r>
      <w:proofErr w:type="spellStart"/>
      <w:r>
        <w:rPr>
          <w:rFonts w:hint="cs"/>
          <w:rtl/>
        </w:rPr>
        <w:t>הלכאורה</w:t>
      </w:r>
      <w:proofErr w:type="spellEnd"/>
      <w:r>
        <w:rPr>
          <w:rFonts w:hint="cs"/>
          <w:rtl/>
        </w:rPr>
        <w:t xml:space="preserve"> </w:t>
      </w:r>
      <w:bookmarkStart w:id="1236" w:name="_ETM_Q1_5148000"/>
      <w:bookmarkEnd w:id="1236"/>
      <w:r>
        <w:rPr>
          <w:rFonts w:hint="cs"/>
          <w:rtl/>
        </w:rPr>
        <w:t xml:space="preserve">- - </w:t>
      </w:r>
    </w:p>
    <w:p w:rsidR="003B2DEE" w:rsidRDefault="003B2DEE" w:rsidP="003B2DEE">
      <w:pPr>
        <w:rPr>
          <w:rtl/>
        </w:rPr>
      </w:pPr>
    </w:p>
    <w:p w:rsidR="003B2DEE" w:rsidRDefault="003B2DEE" w:rsidP="0068525C">
      <w:pPr>
        <w:pStyle w:val="af6"/>
        <w:keepNext/>
        <w:rPr>
          <w:rtl/>
        </w:rPr>
      </w:pPr>
      <w:bookmarkStart w:id="1237" w:name="ET_yor_6157_272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B2DE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DE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7"/>
    </w:p>
    <w:p w:rsidR="003B2DEE" w:rsidRDefault="003B2DEE" w:rsidP="0068525C">
      <w:pPr>
        <w:pStyle w:val="KeepWithNext"/>
        <w:rPr>
          <w:rtl/>
        </w:rPr>
      </w:pPr>
    </w:p>
    <w:p w:rsidR="003B2DEE" w:rsidRDefault="003B2DEE" w:rsidP="003B2DEE">
      <w:pPr>
        <w:rPr>
          <w:rtl/>
        </w:rPr>
      </w:pPr>
      <w:bookmarkStart w:id="1238" w:name="_ETM_Q1_5149000"/>
      <w:bookmarkEnd w:id="1238"/>
      <w:r>
        <w:rPr>
          <w:rFonts w:hint="cs"/>
          <w:rtl/>
        </w:rPr>
        <w:t xml:space="preserve">ראיה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כמו כל הליך של פקיד. </w:t>
      </w:r>
    </w:p>
    <w:p w:rsidR="003B2DEE" w:rsidRDefault="003B2DEE" w:rsidP="003B2DEE">
      <w:pPr>
        <w:rPr>
          <w:rtl/>
        </w:rPr>
      </w:pPr>
    </w:p>
    <w:p w:rsidR="003B2DEE" w:rsidRDefault="003B2DEE" w:rsidP="0068525C">
      <w:pPr>
        <w:pStyle w:val="-"/>
        <w:keepNext/>
        <w:rPr>
          <w:rtl/>
        </w:rPr>
      </w:pPr>
      <w:bookmarkStart w:id="1239" w:name="ET_speakercontinue_515895_273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3B2DEE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3B2DE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9"/>
    </w:p>
    <w:p w:rsidR="003B2DEE" w:rsidRDefault="003B2DEE" w:rsidP="0068525C">
      <w:pPr>
        <w:pStyle w:val="KeepWithNext"/>
        <w:rPr>
          <w:rtl/>
        </w:rPr>
      </w:pPr>
    </w:p>
    <w:p w:rsidR="003B2DEE" w:rsidRDefault="003B2DEE" w:rsidP="003B2DEE">
      <w:pPr>
        <w:rPr>
          <w:rtl/>
        </w:rPr>
      </w:pPr>
      <w:r>
        <w:rPr>
          <w:rFonts w:hint="cs"/>
          <w:rtl/>
        </w:rPr>
        <w:t>יש</w:t>
      </w:r>
      <w:bookmarkStart w:id="1240" w:name="_ETM_Q1_5152000"/>
      <w:bookmarkEnd w:id="1240"/>
      <w:r>
        <w:rPr>
          <w:rFonts w:hint="cs"/>
          <w:rtl/>
        </w:rPr>
        <w:t xml:space="preserve"> מקרים שבהם יקשו כי הם שמים לב שיש כאן משהו </w:t>
      </w:r>
      <w:bookmarkStart w:id="1241" w:name="_ETM_Q1_5153000"/>
      <w:bookmarkEnd w:id="1241"/>
      <w:r>
        <w:rPr>
          <w:rFonts w:hint="cs"/>
          <w:rtl/>
        </w:rPr>
        <w:t>חשוד - -</w:t>
      </w:r>
    </w:p>
    <w:p w:rsidR="003B2DEE" w:rsidRDefault="003B2DEE" w:rsidP="003B2DEE">
      <w:pPr>
        <w:rPr>
          <w:rtl/>
        </w:rPr>
      </w:pPr>
    </w:p>
    <w:p w:rsidR="003B2DEE" w:rsidRDefault="003B2DEE" w:rsidP="0068525C">
      <w:pPr>
        <w:pStyle w:val="af6"/>
        <w:keepNext/>
        <w:rPr>
          <w:rtl/>
        </w:rPr>
      </w:pPr>
      <w:bookmarkStart w:id="1242" w:name="ET_yor_6157_274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B2DE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DE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"/>
    </w:p>
    <w:p w:rsidR="003B2DEE" w:rsidRDefault="003B2DEE" w:rsidP="0068525C">
      <w:pPr>
        <w:pStyle w:val="KeepWithNext"/>
        <w:rPr>
          <w:rtl/>
        </w:rPr>
      </w:pPr>
    </w:p>
    <w:p w:rsidR="003B2DEE" w:rsidRDefault="003B2DEE" w:rsidP="003B2DEE">
      <w:pPr>
        <w:rPr>
          <w:rtl/>
        </w:rPr>
      </w:pPr>
      <w:r>
        <w:rPr>
          <w:rFonts w:hint="cs"/>
          <w:rtl/>
        </w:rPr>
        <w:t xml:space="preserve">אם הם יגלו שהם לא יכולים להשתכנע אז </w:t>
      </w:r>
      <w:bookmarkStart w:id="1243" w:name="_ETM_Q1_5155000"/>
      <w:bookmarkEnd w:id="1243"/>
      <w:r>
        <w:rPr>
          <w:rFonts w:hint="cs"/>
          <w:rtl/>
        </w:rPr>
        <w:t>הם יגידו: תביא צו בית משפט,  כמו שהם אומרים לו היום.</w:t>
      </w:r>
    </w:p>
    <w:p w:rsidR="003B2DEE" w:rsidRDefault="003B2DEE" w:rsidP="003B2DEE">
      <w:pPr>
        <w:rPr>
          <w:rtl/>
        </w:rPr>
      </w:pPr>
    </w:p>
    <w:p w:rsidR="003B2DEE" w:rsidRDefault="003B2DEE" w:rsidP="0068525C">
      <w:pPr>
        <w:pStyle w:val="-"/>
        <w:keepNext/>
        <w:rPr>
          <w:rtl/>
        </w:rPr>
      </w:pPr>
      <w:bookmarkStart w:id="1244" w:name="ET_speakercontinue_515895_27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דובר_המשך</w:t>
      </w:r>
      <w:proofErr w:type="spellEnd"/>
      <w:r w:rsidRPr="0068525C">
        <w:rPr>
          <w:rStyle w:val="TagStyle"/>
          <w:rtl/>
        </w:rPr>
        <w:t xml:space="preserve"> &gt;&gt;</w:t>
      </w:r>
      <w:r w:rsidRPr="003B2DEE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3B2DE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4"/>
    </w:p>
    <w:p w:rsidR="003B2DEE" w:rsidRDefault="003B2DEE" w:rsidP="0068525C">
      <w:pPr>
        <w:pStyle w:val="KeepWithNext"/>
        <w:rPr>
          <w:rtl/>
        </w:rPr>
      </w:pPr>
    </w:p>
    <w:p w:rsidR="003B2DEE" w:rsidRPr="003B2DEE" w:rsidRDefault="003B2DEE" w:rsidP="003B2DEE">
      <w:pPr>
        <w:rPr>
          <w:rtl/>
        </w:rPr>
      </w:pPr>
      <w:bookmarkStart w:id="1245" w:name="_ETM_Q1_5159000"/>
      <w:bookmarkEnd w:id="1245"/>
      <w:r>
        <w:rPr>
          <w:rFonts w:hint="cs"/>
          <w:rtl/>
        </w:rPr>
        <w:t>נכון.</w:t>
      </w:r>
    </w:p>
    <w:p w:rsidR="003B2DEE" w:rsidRPr="0068525C" w:rsidRDefault="003B2DEE" w:rsidP="0068525C">
      <w:pPr>
        <w:rPr>
          <w:rtl/>
        </w:rPr>
      </w:pPr>
      <w:bookmarkStart w:id="1246" w:name="ET_yor_6157_275"/>
    </w:p>
    <w:p w:rsidR="003B2DEE" w:rsidRDefault="003B2DEE" w:rsidP="0068525C">
      <w:pPr>
        <w:pStyle w:val="a4"/>
        <w:keepNext/>
        <w:rPr>
          <w:rtl/>
        </w:rPr>
      </w:pPr>
      <w:bookmarkStart w:id="1247" w:name="ET_speaker_דניאל_הורנשטיין_277"/>
      <w:r w:rsidRPr="0068525C">
        <w:rPr>
          <w:rStyle w:val="TagStyle"/>
          <w:rtl/>
        </w:rPr>
        <w:t xml:space="preserve"> &lt;&lt; דובר &gt;&gt;</w:t>
      </w:r>
      <w:r w:rsidRPr="003B2DEE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הורנשטיין</w:t>
      </w:r>
      <w:proofErr w:type="spellEnd"/>
      <w:r>
        <w:rPr>
          <w:rtl/>
        </w:rPr>
        <w:t>:</w:t>
      </w:r>
      <w:r w:rsidRPr="003B2DE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7"/>
    </w:p>
    <w:p w:rsidR="003B2DEE" w:rsidRDefault="003B2DEE" w:rsidP="0068525C">
      <w:pPr>
        <w:pStyle w:val="KeepWithNext"/>
        <w:rPr>
          <w:rtl/>
          <w:lang w:eastAsia="he-IL"/>
        </w:rPr>
      </w:pPr>
    </w:p>
    <w:p w:rsidR="003B2DEE" w:rsidRDefault="003B2DEE" w:rsidP="003B2D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אפשר כבר להגדיר בשלב הזה שחוץ </w:t>
      </w:r>
      <w:bookmarkStart w:id="1248" w:name="_ETM_Q1_5160000"/>
      <w:bookmarkEnd w:id="1248"/>
      <w:r>
        <w:rPr>
          <w:rFonts w:hint="cs"/>
          <w:rtl/>
          <w:lang w:eastAsia="he-IL"/>
        </w:rPr>
        <w:t>מהצהרה תהיה איזו אסמכתא, שיהיה אפשר - -</w:t>
      </w:r>
    </w:p>
    <w:p w:rsidR="003B2DEE" w:rsidRPr="0068525C" w:rsidRDefault="003B2DEE" w:rsidP="0068525C">
      <w:pPr>
        <w:rPr>
          <w:rtl/>
        </w:rPr>
      </w:pPr>
      <w:bookmarkStart w:id="1249" w:name="_ETM_Q1_5166000"/>
      <w:bookmarkStart w:id="1250" w:name="_ETM_Q1_5161000"/>
      <w:bookmarkEnd w:id="1249"/>
      <w:bookmarkEnd w:id="1250"/>
    </w:p>
    <w:p w:rsidR="003B2DEE" w:rsidRDefault="003B2DEE" w:rsidP="0068525C">
      <w:pPr>
        <w:pStyle w:val="af6"/>
        <w:keepNext/>
        <w:rPr>
          <w:rtl/>
        </w:rPr>
      </w:pPr>
      <w:bookmarkStart w:id="1251" w:name="_ETM_Q1_5163000"/>
      <w:bookmarkEnd w:id="125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3B2DE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DEE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6"/>
    </w:p>
    <w:p w:rsidR="003B2DEE" w:rsidRDefault="003B2DEE" w:rsidP="0068525C">
      <w:pPr>
        <w:pStyle w:val="KeepWithNext"/>
        <w:rPr>
          <w:rtl/>
        </w:rPr>
      </w:pPr>
    </w:p>
    <w:p w:rsidR="003B2DEE" w:rsidRDefault="003B2DEE" w:rsidP="003B2DEE">
      <w:pPr>
        <w:rPr>
          <w:rtl/>
        </w:rPr>
      </w:pPr>
      <w:bookmarkStart w:id="1252" w:name="_ETM_Q1_5157000"/>
      <w:bookmarkEnd w:id="1252"/>
      <w:r>
        <w:rPr>
          <w:rFonts w:hint="cs"/>
          <w:rtl/>
        </w:rPr>
        <w:t>אי אפשר לעשות</w:t>
      </w:r>
      <w:bookmarkStart w:id="1253" w:name="_ETM_Q1_5171000"/>
      <w:bookmarkEnd w:id="1253"/>
      <w:r>
        <w:rPr>
          <w:rFonts w:hint="cs"/>
          <w:rtl/>
        </w:rPr>
        <w:t xml:space="preserve"> את זה, בטח לא לכל המנויים ברשימה וזה הופך להיות </w:t>
      </w:r>
      <w:bookmarkStart w:id="1254" w:name="_ETM_Q1_5170000"/>
      <w:bookmarkEnd w:id="1254"/>
      <w:r>
        <w:rPr>
          <w:rFonts w:hint="cs"/>
          <w:rtl/>
        </w:rPr>
        <w:t xml:space="preserve">מעגלי. </w:t>
      </w:r>
      <w:r w:rsidR="007A6344">
        <w:rPr>
          <w:rFonts w:hint="cs"/>
          <w:rtl/>
        </w:rPr>
        <w:t xml:space="preserve"> אם זה משהו, מקרה קצה, שהם ירגישו </w:t>
      </w:r>
      <w:bookmarkStart w:id="1255" w:name="_ETM_Q1_5176000"/>
      <w:bookmarkEnd w:id="1255"/>
      <w:r w:rsidR="007A6344">
        <w:rPr>
          <w:rFonts w:hint="cs"/>
          <w:rtl/>
        </w:rPr>
        <w:t>שהם לא רגועים שהם נותנים אז הם ישלחו לבית המשפט כמו היום. מה לעשות?</w:t>
      </w:r>
    </w:p>
    <w:p w:rsidR="007A6344" w:rsidRDefault="007A6344" w:rsidP="003B2DEE">
      <w:pPr>
        <w:rPr>
          <w:rtl/>
        </w:rPr>
      </w:pPr>
      <w:bookmarkStart w:id="1256" w:name="_ETM_Q1_5181000"/>
      <w:bookmarkEnd w:id="1256"/>
    </w:p>
    <w:p w:rsidR="00C93677" w:rsidRDefault="00C93677" w:rsidP="0068525C">
      <w:pPr>
        <w:pStyle w:val="a4"/>
        <w:keepNext/>
        <w:rPr>
          <w:rtl/>
        </w:rPr>
      </w:pPr>
      <w:bookmarkStart w:id="1257" w:name="ET_speaker_דניאל_הורנשטיין_278"/>
      <w:r w:rsidRPr="0068525C">
        <w:rPr>
          <w:rStyle w:val="TagStyle"/>
          <w:rtl/>
        </w:rPr>
        <w:t xml:space="preserve"> &lt;&lt; דובר &gt;&gt;</w:t>
      </w:r>
      <w:r w:rsidRPr="00C93677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הורנשטיין</w:t>
      </w:r>
      <w:proofErr w:type="spellEnd"/>
      <w:r>
        <w:rPr>
          <w:rtl/>
        </w:rPr>
        <w:t>:</w:t>
      </w:r>
      <w:r w:rsidRPr="00C9367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7"/>
    </w:p>
    <w:p w:rsidR="00C93677" w:rsidRDefault="00C93677" w:rsidP="0068525C">
      <w:pPr>
        <w:pStyle w:val="KeepWithNext"/>
        <w:rPr>
          <w:rtl/>
        </w:rPr>
      </w:pPr>
    </w:p>
    <w:p w:rsidR="00C93677" w:rsidRDefault="00C93677" w:rsidP="00C93677">
      <w:pPr>
        <w:rPr>
          <w:rtl/>
        </w:rPr>
      </w:pPr>
      <w:bookmarkStart w:id="1258" w:name="_ETM_Q1_5182000"/>
      <w:bookmarkEnd w:id="1258"/>
      <w:r>
        <w:rPr>
          <w:rFonts w:hint="cs"/>
          <w:rtl/>
        </w:rPr>
        <w:t>לנו בכל מקרה חשוב לוודא - - -</w:t>
      </w:r>
    </w:p>
    <w:p w:rsidR="00C93677" w:rsidRDefault="00C93677" w:rsidP="00C93677">
      <w:pPr>
        <w:rPr>
          <w:rtl/>
        </w:rPr>
      </w:pPr>
    </w:p>
    <w:p w:rsidR="00C93677" w:rsidRDefault="00C93677" w:rsidP="0068525C">
      <w:pPr>
        <w:pStyle w:val="af6"/>
        <w:keepNext/>
        <w:rPr>
          <w:rtl/>
        </w:rPr>
      </w:pPr>
      <w:bookmarkStart w:id="1259" w:name="ET_yor_6157_279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C9367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367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9"/>
    </w:p>
    <w:p w:rsidR="00C93677" w:rsidRDefault="00C93677" w:rsidP="0068525C">
      <w:pPr>
        <w:pStyle w:val="KeepWithNext"/>
        <w:rPr>
          <w:rtl/>
        </w:rPr>
      </w:pPr>
    </w:p>
    <w:p w:rsidR="00C93677" w:rsidRDefault="00C93677" w:rsidP="00C93677">
      <w:pPr>
        <w:rPr>
          <w:rtl/>
        </w:rPr>
      </w:pPr>
      <w:bookmarkStart w:id="1260" w:name="_ETM_Q1_5186000"/>
      <w:bookmarkEnd w:id="1260"/>
      <w:r>
        <w:rPr>
          <w:rFonts w:hint="cs"/>
          <w:rtl/>
        </w:rPr>
        <w:t>לא, זה לא מדויק. לרמה של לבוא ולהראות שהם בעלי עניין בדבר - -</w:t>
      </w:r>
    </w:p>
    <w:p w:rsidR="00C93677" w:rsidRDefault="00C93677" w:rsidP="00C93677">
      <w:pPr>
        <w:rPr>
          <w:rtl/>
        </w:rPr>
      </w:pPr>
      <w:bookmarkStart w:id="1261" w:name="_ETM_Q1_5191000"/>
      <w:bookmarkEnd w:id="1261"/>
    </w:p>
    <w:p w:rsidR="00C93677" w:rsidRDefault="00C93677" w:rsidP="0068525C">
      <w:pPr>
        <w:pStyle w:val="af9"/>
        <w:keepNext/>
        <w:rPr>
          <w:rtl/>
        </w:rPr>
      </w:pPr>
      <w:bookmarkStart w:id="1262" w:name="ET_guest_917270_280"/>
      <w:r w:rsidRPr="0068525C">
        <w:rPr>
          <w:rStyle w:val="TagStyle"/>
          <w:rtl/>
        </w:rPr>
        <w:t xml:space="preserve"> &lt;&lt; אורח &gt;&gt;</w:t>
      </w:r>
      <w:r w:rsidRPr="00C93677">
        <w:rPr>
          <w:rStyle w:val="TagStyle"/>
          <w:rtl/>
        </w:rPr>
        <w:t xml:space="preserve"> </w:t>
      </w:r>
      <w:r>
        <w:rPr>
          <w:rtl/>
        </w:rPr>
        <w:t>רמי עזריה:</w:t>
      </w:r>
      <w:r w:rsidRPr="00C9367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2"/>
    </w:p>
    <w:p w:rsidR="00C93677" w:rsidRDefault="00C93677" w:rsidP="0068525C">
      <w:pPr>
        <w:pStyle w:val="KeepWithNext"/>
        <w:rPr>
          <w:rtl/>
        </w:rPr>
      </w:pPr>
    </w:p>
    <w:p w:rsidR="00C93677" w:rsidRDefault="00C93677" w:rsidP="00C93677">
      <w:pPr>
        <w:rPr>
          <w:rtl/>
        </w:rPr>
      </w:pPr>
      <w:r>
        <w:rPr>
          <w:rFonts w:hint="cs"/>
          <w:rtl/>
        </w:rPr>
        <w:t>אני מדבר ברמת אסמכתא - -</w:t>
      </w:r>
    </w:p>
    <w:p w:rsidR="00C93677" w:rsidRDefault="00C93677" w:rsidP="00C93677">
      <w:pPr>
        <w:rPr>
          <w:rtl/>
        </w:rPr>
      </w:pPr>
    </w:p>
    <w:p w:rsidR="00C93677" w:rsidRDefault="00C93677" w:rsidP="0068525C">
      <w:pPr>
        <w:pStyle w:val="af6"/>
        <w:keepNext/>
        <w:rPr>
          <w:rtl/>
        </w:rPr>
      </w:pPr>
      <w:bookmarkStart w:id="1263" w:name="ET_yor_6157_281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C9367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367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3"/>
    </w:p>
    <w:p w:rsidR="00C93677" w:rsidRDefault="00C93677" w:rsidP="0068525C">
      <w:pPr>
        <w:pStyle w:val="KeepWithNext"/>
        <w:rPr>
          <w:rtl/>
        </w:rPr>
      </w:pPr>
    </w:p>
    <w:p w:rsidR="00C93677" w:rsidRDefault="00C93677" w:rsidP="00C93677">
      <w:pPr>
        <w:rPr>
          <w:rtl/>
        </w:rPr>
      </w:pPr>
      <w:bookmarkStart w:id="1264" w:name="_ETM_Q1_5194000"/>
      <w:bookmarkEnd w:id="1264"/>
      <w:r>
        <w:rPr>
          <w:rFonts w:hint="cs"/>
          <w:rtl/>
        </w:rPr>
        <w:t>כן, נכון,</w:t>
      </w:r>
      <w:bookmarkStart w:id="1265" w:name="_ETM_Q1_5196000"/>
      <w:bookmarkEnd w:id="1265"/>
      <w:r>
        <w:rPr>
          <w:rFonts w:hint="cs"/>
          <w:rtl/>
        </w:rPr>
        <w:t xml:space="preserve"> אז הם ישתכנעו כמו שהם משתכנעים </w:t>
      </w:r>
      <w:proofErr w:type="spellStart"/>
      <w:r>
        <w:rPr>
          <w:rFonts w:hint="cs"/>
          <w:rtl/>
        </w:rPr>
        <w:t>מהכל</w:t>
      </w:r>
      <w:proofErr w:type="spellEnd"/>
      <w:r>
        <w:rPr>
          <w:rFonts w:hint="cs"/>
          <w:rtl/>
        </w:rPr>
        <w:t xml:space="preserve">. אני לא מכניס </w:t>
      </w:r>
      <w:bookmarkStart w:id="1266" w:name="_ETM_Q1_5198000"/>
      <w:bookmarkEnd w:id="1266"/>
      <w:r>
        <w:rPr>
          <w:rFonts w:hint="cs"/>
          <w:rtl/>
        </w:rPr>
        <w:t>להם בתקנות דיני ראיות.</w:t>
      </w:r>
    </w:p>
    <w:p w:rsidR="00C93677" w:rsidRDefault="00C93677" w:rsidP="00C93677">
      <w:pPr>
        <w:rPr>
          <w:rtl/>
        </w:rPr>
      </w:pPr>
    </w:p>
    <w:p w:rsidR="00C93677" w:rsidRDefault="00C93677" w:rsidP="0068525C">
      <w:pPr>
        <w:pStyle w:val="a4"/>
        <w:keepNext/>
        <w:rPr>
          <w:rtl/>
        </w:rPr>
      </w:pPr>
      <w:bookmarkStart w:id="1267" w:name="ET_speaker_קריאה_282"/>
      <w:r w:rsidRPr="0068525C">
        <w:rPr>
          <w:rStyle w:val="TagStyle"/>
          <w:rtl/>
        </w:rPr>
        <w:t xml:space="preserve"> &lt;&lt; דובר &gt;&gt;</w:t>
      </w:r>
      <w:r w:rsidRPr="00C9367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9367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7"/>
    </w:p>
    <w:p w:rsidR="00C93677" w:rsidRDefault="00C93677" w:rsidP="0068525C">
      <w:pPr>
        <w:pStyle w:val="KeepWithNext"/>
        <w:rPr>
          <w:rtl/>
        </w:rPr>
      </w:pPr>
    </w:p>
    <w:p w:rsidR="00C93677" w:rsidRDefault="00C93677" w:rsidP="00C93677">
      <w:pPr>
        <w:rPr>
          <w:rtl/>
        </w:rPr>
      </w:pPr>
      <w:bookmarkStart w:id="1268" w:name="_ETM_Q1_5200000"/>
      <w:bookmarkEnd w:id="1268"/>
      <w:r>
        <w:rPr>
          <w:rFonts w:hint="cs"/>
          <w:rtl/>
        </w:rPr>
        <w:t>אנחנו מתנגדים.</w:t>
      </w:r>
    </w:p>
    <w:p w:rsidR="00C93677" w:rsidRDefault="00C93677" w:rsidP="00C93677">
      <w:pPr>
        <w:rPr>
          <w:rtl/>
        </w:rPr>
      </w:pPr>
    </w:p>
    <w:p w:rsidR="00C93677" w:rsidRDefault="00C93677" w:rsidP="0068525C">
      <w:pPr>
        <w:pStyle w:val="af6"/>
        <w:keepNext/>
        <w:rPr>
          <w:rtl/>
        </w:rPr>
      </w:pPr>
      <w:bookmarkStart w:id="1269" w:name="ET_yor_6157_283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C9367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367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9"/>
    </w:p>
    <w:p w:rsidR="00C93677" w:rsidRDefault="00C93677" w:rsidP="0068525C">
      <w:pPr>
        <w:pStyle w:val="KeepWithNext"/>
        <w:rPr>
          <w:rtl/>
        </w:rPr>
      </w:pPr>
    </w:p>
    <w:p w:rsidR="00C93677" w:rsidRDefault="00C93677" w:rsidP="00C93677">
      <w:pPr>
        <w:rPr>
          <w:rtl/>
        </w:rPr>
      </w:pPr>
      <w:bookmarkStart w:id="1270" w:name="_ETM_Q1_5203000"/>
      <w:bookmarkEnd w:id="1270"/>
      <w:r>
        <w:rPr>
          <w:rFonts w:hint="cs"/>
          <w:rtl/>
        </w:rPr>
        <w:t>בסדר, גם אני מתנגד.</w:t>
      </w:r>
    </w:p>
    <w:p w:rsidR="00C93677" w:rsidRDefault="00C93677" w:rsidP="00C93677">
      <w:pPr>
        <w:rPr>
          <w:rtl/>
        </w:rPr>
      </w:pPr>
      <w:bookmarkStart w:id="1271" w:name="_ETM_Q1_5205000"/>
      <w:bookmarkEnd w:id="1271"/>
    </w:p>
    <w:p w:rsidR="00C93677" w:rsidRDefault="00C93677" w:rsidP="00C93677">
      <w:pPr>
        <w:rPr>
          <w:rtl/>
        </w:rPr>
      </w:pPr>
      <w:bookmarkStart w:id="1272" w:name="_ETM_Q1_5206000"/>
      <w:bookmarkEnd w:id="1272"/>
      <w:r>
        <w:rPr>
          <w:rFonts w:hint="cs"/>
          <w:rtl/>
        </w:rPr>
        <w:t>בסדר גמור. אז</w:t>
      </w:r>
      <w:bookmarkStart w:id="1273" w:name="_ETM_Q1_5208000"/>
      <w:bookmarkEnd w:id="1273"/>
      <w:r>
        <w:rPr>
          <w:rFonts w:hint="cs"/>
          <w:rtl/>
        </w:rPr>
        <w:t xml:space="preserve"> בשינויים האלו אני אאשר את התקנות. לא קיבלנו עוד </w:t>
      </w:r>
      <w:bookmarkStart w:id="1274" w:name="_ETM_Q1_5213000"/>
      <w:bookmarkEnd w:id="1274"/>
      <w:r>
        <w:rPr>
          <w:rFonts w:hint="cs"/>
          <w:rtl/>
        </w:rPr>
        <w:t xml:space="preserve">תשובה. אתם רוצים שמהצד הזה נחכה או שקודם נאשר בשינויים ואז תענו, ומקסימום נעשה עוד דיון אם </w:t>
      </w:r>
      <w:bookmarkStart w:id="1275" w:name="_ETM_Q1_5216000"/>
      <w:bookmarkEnd w:id="1275"/>
      <w:r>
        <w:rPr>
          <w:rFonts w:hint="cs"/>
          <w:rtl/>
        </w:rPr>
        <w:t>נרצה - -</w:t>
      </w:r>
    </w:p>
    <w:p w:rsidR="00C93677" w:rsidRDefault="00C93677" w:rsidP="00C93677">
      <w:pPr>
        <w:rPr>
          <w:rtl/>
        </w:rPr>
      </w:pPr>
      <w:bookmarkStart w:id="1276" w:name="_ETM_Q1_5221000"/>
      <w:bookmarkEnd w:id="1276"/>
    </w:p>
    <w:p w:rsidR="00C93677" w:rsidRDefault="00C93677" w:rsidP="0068525C">
      <w:pPr>
        <w:pStyle w:val="af9"/>
        <w:keepNext/>
        <w:rPr>
          <w:rtl/>
        </w:rPr>
      </w:pPr>
      <w:bookmarkStart w:id="1277" w:name="ET_guest_515895_284"/>
      <w:r w:rsidRPr="0068525C">
        <w:rPr>
          <w:rStyle w:val="TagStyle"/>
          <w:rtl/>
        </w:rPr>
        <w:t xml:space="preserve"> &lt;&lt; אורח &gt;&gt;</w:t>
      </w:r>
      <w:r w:rsidRPr="00C93677">
        <w:rPr>
          <w:rStyle w:val="TagStyle"/>
          <w:rtl/>
        </w:rPr>
        <w:t xml:space="preserve"> </w:t>
      </w:r>
      <w:r>
        <w:rPr>
          <w:rtl/>
        </w:rPr>
        <w:t>אודליה אדרי:</w:t>
      </w:r>
      <w:r w:rsidRPr="00C9367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7"/>
    </w:p>
    <w:p w:rsidR="00C93677" w:rsidRDefault="00C93677" w:rsidP="0068525C">
      <w:pPr>
        <w:pStyle w:val="KeepWithNext"/>
        <w:rPr>
          <w:rtl/>
        </w:rPr>
      </w:pPr>
    </w:p>
    <w:p w:rsidR="00C93677" w:rsidRDefault="00C93677" w:rsidP="00C93677">
      <w:pPr>
        <w:rPr>
          <w:rtl/>
        </w:rPr>
      </w:pPr>
      <w:bookmarkStart w:id="1278" w:name="_ETM_Q1_5220000"/>
      <w:bookmarkEnd w:id="1278"/>
      <w:r>
        <w:rPr>
          <w:rFonts w:hint="cs"/>
          <w:rtl/>
        </w:rPr>
        <w:t>זה תלוי בחתימת השר.</w:t>
      </w:r>
    </w:p>
    <w:p w:rsidR="00C93677" w:rsidRDefault="00C93677" w:rsidP="00C93677">
      <w:pPr>
        <w:rPr>
          <w:rtl/>
        </w:rPr>
      </w:pPr>
    </w:p>
    <w:p w:rsidR="00C93677" w:rsidRDefault="00C93677" w:rsidP="0068525C">
      <w:pPr>
        <w:pStyle w:val="af6"/>
        <w:keepNext/>
        <w:rPr>
          <w:rtl/>
        </w:rPr>
      </w:pPr>
      <w:bookmarkStart w:id="1279" w:name="ET_yor_6157_285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C9367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367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9"/>
    </w:p>
    <w:p w:rsidR="00C93677" w:rsidRDefault="00C93677" w:rsidP="0068525C">
      <w:pPr>
        <w:pStyle w:val="KeepWithNext"/>
        <w:rPr>
          <w:rtl/>
        </w:rPr>
      </w:pPr>
    </w:p>
    <w:p w:rsidR="00C93677" w:rsidRDefault="00C93677" w:rsidP="00C93677">
      <w:pPr>
        <w:rPr>
          <w:rtl/>
        </w:rPr>
      </w:pPr>
      <w:bookmarkStart w:id="1280" w:name="_ETM_Q1_5225000"/>
      <w:bookmarkEnd w:id="1280"/>
      <w:r>
        <w:rPr>
          <w:rFonts w:hint="cs"/>
          <w:rtl/>
        </w:rPr>
        <w:t xml:space="preserve">בדיוק. אז בשינויים שהקראנו </w:t>
      </w:r>
      <w:bookmarkStart w:id="1281" w:name="_ETM_Q1_5228000"/>
      <w:bookmarkEnd w:id="1281"/>
      <w:r>
        <w:rPr>
          <w:rFonts w:hint="cs"/>
          <w:rtl/>
        </w:rPr>
        <w:t>והתייחסנו, אני רוצה להעלות את התקנות להצבעה.</w:t>
      </w:r>
    </w:p>
    <w:p w:rsidR="00C93677" w:rsidRDefault="00C93677" w:rsidP="00C93677">
      <w:pPr>
        <w:rPr>
          <w:rtl/>
        </w:rPr>
      </w:pPr>
      <w:bookmarkStart w:id="1282" w:name="_ETM_Q1_5232000"/>
      <w:bookmarkEnd w:id="1282"/>
    </w:p>
    <w:p w:rsidR="00C93677" w:rsidRDefault="00C93677" w:rsidP="00C93677">
      <w:pPr>
        <w:rPr>
          <w:rtl/>
        </w:rPr>
      </w:pPr>
      <w:r>
        <w:rPr>
          <w:rFonts w:hint="cs"/>
          <w:rtl/>
        </w:rPr>
        <w:t xml:space="preserve">מי בעד אישור התקנות </w:t>
      </w:r>
      <w:bookmarkStart w:id="1283" w:name="_ETM_Q1_5230000"/>
      <w:bookmarkEnd w:id="1283"/>
      <w:r>
        <w:rPr>
          <w:rFonts w:hint="cs"/>
          <w:rtl/>
        </w:rPr>
        <w:t>ירים את ידו. מי נגד?</w:t>
      </w:r>
    </w:p>
    <w:p w:rsidR="00C93677" w:rsidRDefault="00C93677" w:rsidP="00C93677">
      <w:pPr>
        <w:rPr>
          <w:rtl/>
        </w:rPr>
      </w:pPr>
      <w:bookmarkStart w:id="1284" w:name="_ETM_Q1_5233000"/>
      <w:bookmarkEnd w:id="1284"/>
    </w:p>
    <w:p w:rsidR="00C93677" w:rsidRDefault="00C93677" w:rsidP="00C93677">
      <w:pPr>
        <w:pStyle w:val="af1"/>
        <w:keepNext/>
        <w:rPr>
          <w:rtl/>
        </w:rPr>
      </w:pPr>
      <w:bookmarkStart w:id="1285" w:name="_ETM_Q1_5234000"/>
      <w:bookmarkEnd w:id="1285"/>
      <w:r>
        <w:rPr>
          <w:rtl/>
        </w:rPr>
        <w:t>הצבעה</w:t>
      </w:r>
    </w:p>
    <w:p w:rsidR="00C93677" w:rsidRDefault="00C93677" w:rsidP="00C93677">
      <w:pPr>
        <w:pStyle w:val="--"/>
        <w:keepNext/>
        <w:rPr>
          <w:rtl/>
        </w:rPr>
      </w:pPr>
    </w:p>
    <w:p w:rsidR="00C93677" w:rsidRDefault="00C93677" w:rsidP="00C93677">
      <w:pPr>
        <w:pStyle w:val="--"/>
        <w:keepNext/>
        <w:rPr>
          <w:rtl/>
        </w:rPr>
      </w:pPr>
      <w:r>
        <w:rPr>
          <w:rFonts w:hint="cs"/>
          <w:rtl/>
        </w:rPr>
        <w:t>התקנות אושרו.</w:t>
      </w:r>
    </w:p>
    <w:p w:rsidR="00C93677" w:rsidRDefault="00C93677" w:rsidP="0068525C">
      <w:pPr>
        <w:pStyle w:val="af6"/>
        <w:keepNext/>
        <w:rPr>
          <w:rtl/>
        </w:rPr>
      </w:pPr>
      <w:bookmarkStart w:id="1286" w:name="ET_yor_6157_286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C9367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367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6"/>
    </w:p>
    <w:p w:rsidR="00C93677" w:rsidRDefault="00C93677" w:rsidP="0068525C">
      <w:pPr>
        <w:pStyle w:val="KeepWithNext"/>
        <w:rPr>
          <w:rtl/>
        </w:rPr>
      </w:pPr>
    </w:p>
    <w:p w:rsidR="00C93677" w:rsidRDefault="00C93677" w:rsidP="00C93677">
      <w:pPr>
        <w:rPr>
          <w:rtl/>
        </w:rPr>
      </w:pPr>
      <w:bookmarkStart w:id="1287" w:name="_ETM_Q1_5231000"/>
      <w:bookmarkEnd w:id="1287"/>
      <w:r>
        <w:rPr>
          <w:rFonts w:hint="cs"/>
          <w:rtl/>
        </w:rPr>
        <w:t xml:space="preserve">אין מתנגדים, אין נמנעים. אני קובע כי התקנות אושרו בשינויים פה אחד. תודה </w:t>
      </w:r>
      <w:bookmarkStart w:id="1288" w:name="_ETM_Q1_5243000"/>
      <w:bookmarkEnd w:id="1288"/>
      <w:r>
        <w:rPr>
          <w:rFonts w:hint="cs"/>
          <w:rtl/>
        </w:rPr>
        <w:t>רבה.</w:t>
      </w:r>
    </w:p>
    <w:p w:rsidR="00C93677" w:rsidRDefault="00C93677" w:rsidP="00C93677">
      <w:pPr>
        <w:rPr>
          <w:rtl/>
        </w:rPr>
      </w:pPr>
    </w:p>
    <w:p w:rsidR="00C93677" w:rsidRDefault="00C93677" w:rsidP="00C93677">
      <w:pPr>
        <w:rPr>
          <w:rtl/>
        </w:rPr>
      </w:pPr>
      <w:bookmarkStart w:id="1289" w:name="_ETM_Q1_5251000"/>
      <w:bookmarkEnd w:id="1289"/>
      <w:r>
        <w:rPr>
          <w:rFonts w:hint="cs"/>
          <w:rtl/>
        </w:rPr>
        <w:t xml:space="preserve">אני מודה לכל הנוכחים ולנוכחים בזום על הרגישות </w:t>
      </w:r>
      <w:bookmarkStart w:id="1290" w:name="_ETM_Q1_5254000"/>
      <w:bookmarkEnd w:id="1290"/>
      <w:r>
        <w:rPr>
          <w:rFonts w:hint="cs"/>
          <w:rtl/>
        </w:rPr>
        <w:t xml:space="preserve">המתבקשת ועל הנכונות והרצון לסייע לאנשים בשעותיהם הקשות. ליועצת המשפטית </w:t>
      </w:r>
      <w:bookmarkStart w:id="1291" w:name="_ETM_Q1_5263000"/>
      <w:bookmarkEnd w:id="1291"/>
      <w:r>
        <w:rPr>
          <w:rFonts w:hint="cs"/>
          <w:rtl/>
        </w:rPr>
        <w:t>של הוועדה -  תודה רבה לכולם.</w:t>
      </w:r>
    </w:p>
    <w:p w:rsidR="00C93677" w:rsidRDefault="00C93677" w:rsidP="00C93677">
      <w:pPr>
        <w:rPr>
          <w:rtl/>
        </w:rPr>
      </w:pPr>
      <w:bookmarkStart w:id="1292" w:name="_ETM_Q1_5266000"/>
      <w:bookmarkEnd w:id="1292"/>
    </w:p>
    <w:p w:rsidR="00C93677" w:rsidRDefault="00C93677" w:rsidP="0068525C">
      <w:pPr>
        <w:pStyle w:val="a4"/>
        <w:keepNext/>
        <w:rPr>
          <w:rtl/>
        </w:rPr>
      </w:pPr>
      <w:bookmarkStart w:id="1293" w:name="ET_speaker_רוני_נויבואר_287"/>
      <w:r w:rsidRPr="0068525C">
        <w:rPr>
          <w:rStyle w:val="TagStyle"/>
          <w:rtl/>
        </w:rPr>
        <w:t xml:space="preserve"> &lt;&lt; דובר &gt;&gt;</w:t>
      </w:r>
      <w:r w:rsidRPr="00C93677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C9367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3"/>
    </w:p>
    <w:p w:rsidR="00C93677" w:rsidRDefault="00C93677" w:rsidP="0068525C">
      <w:pPr>
        <w:pStyle w:val="KeepWithNext"/>
        <w:rPr>
          <w:rtl/>
        </w:rPr>
      </w:pPr>
    </w:p>
    <w:p w:rsidR="00C93677" w:rsidRDefault="00C93677" w:rsidP="00C93677">
      <w:pPr>
        <w:rPr>
          <w:rtl/>
        </w:rPr>
      </w:pPr>
      <w:bookmarkStart w:id="1294" w:name="_ETM_Q1_5270000"/>
      <w:bookmarkEnd w:id="1294"/>
      <w:r>
        <w:rPr>
          <w:rFonts w:hint="cs"/>
          <w:rtl/>
        </w:rPr>
        <w:t>אנחנו גם</w:t>
      </w:r>
      <w:bookmarkStart w:id="1295" w:name="_ETM_Q1_5267000"/>
      <w:bookmarkEnd w:id="1295"/>
      <w:r>
        <w:rPr>
          <w:rFonts w:hint="cs"/>
          <w:rtl/>
        </w:rPr>
        <w:t xml:space="preserve"> רוצים להגיד תודה. אדוני, תודה לכל מי שהתגייס, ולמשרד </w:t>
      </w:r>
      <w:bookmarkStart w:id="1296" w:name="_ETM_Q1_5271000"/>
      <w:bookmarkEnd w:id="1296"/>
      <w:r>
        <w:rPr>
          <w:rFonts w:hint="cs"/>
          <w:rtl/>
        </w:rPr>
        <w:t xml:space="preserve">הפנים ושר הפנים שהתגייסו לצורך העברת התקנות האלה בלוחות זמנים בלתי אפשריים, ולמחלקת ייעוץ וחקיקה ולכל ייתר השותפים </w:t>
      </w:r>
      <w:bookmarkStart w:id="1297" w:name="_ETM_Q1_5281000"/>
      <w:bookmarkEnd w:id="1297"/>
      <w:r>
        <w:rPr>
          <w:rFonts w:hint="cs"/>
          <w:rtl/>
        </w:rPr>
        <w:t xml:space="preserve">וגם לעורכת הדין איילת יאיר, שהביאה בפנינו את אותו מקרה </w:t>
      </w:r>
      <w:bookmarkStart w:id="1298" w:name="_ETM_Q1_5284000"/>
      <w:bookmarkEnd w:id="1298"/>
      <w:r>
        <w:rPr>
          <w:rFonts w:hint="cs"/>
          <w:rtl/>
        </w:rPr>
        <w:t xml:space="preserve">שבעקבותיו חשבנו שנכון לתקן את התקנות ולכלול את הדרישות בגופים </w:t>
      </w:r>
      <w:bookmarkStart w:id="1299" w:name="_ETM_Q1_5287000"/>
      <w:bookmarkEnd w:id="1299"/>
      <w:r>
        <w:rPr>
          <w:rFonts w:hint="cs"/>
          <w:rtl/>
        </w:rPr>
        <w:t xml:space="preserve">המוסדיים </w:t>
      </w:r>
      <w:r>
        <w:rPr>
          <w:rtl/>
        </w:rPr>
        <w:t>–</w:t>
      </w:r>
      <w:r>
        <w:rPr>
          <w:rFonts w:hint="cs"/>
          <w:rtl/>
        </w:rPr>
        <w:t xml:space="preserve"> אז אני מאוד מודה לכולם וליועצת המשפטית </w:t>
      </w:r>
      <w:bookmarkStart w:id="1300" w:name="_ETM_Q1_5289000"/>
      <w:bookmarkEnd w:id="1300"/>
      <w:r>
        <w:rPr>
          <w:rFonts w:hint="cs"/>
          <w:rtl/>
        </w:rPr>
        <w:t xml:space="preserve">כמובן וליו"ר הוועדה </w:t>
      </w:r>
      <w:r>
        <w:rPr>
          <w:rtl/>
        </w:rPr>
        <w:t>–</w:t>
      </w:r>
      <w:r>
        <w:rPr>
          <w:rFonts w:hint="cs"/>
          <w:rtl/>
        </w:rPr>
        <w:t xml:space="preserve"> תודה לכולכם.</w:t>
      </w:r>
    </w:p>
    <w:p w:rsidR="00C93677" w:rsidRDefault="00C93677" w:rsidP="00C93677">
      <w:pPr>
        <w:rPr>
          <w:rtl/>
        </w:rPr>
      </w:pPr>
      <w:bookmarkStart w:id="1301" w:name="_ETM_Q1_5297000"/>
      <w:bookmarkEnd w:id="1301"/>
    </w:p>
    <w:p w:rsidR="00C93677" w:rsidRDefault="00C93677" w:rsidP="0068525C">
      <w:pPr>
        <w:pStyle w:val="af6"/>
        <w:keepNext/>
        <w:rPr>
          <w:rtl/>
        </w:rPr>
      </w:pPr>
      <w:bookmarkStart w:id="1302" w:name="ET_yor_6157_288"/>
      <w:r w:rsidRPr="0068525C">
        <w:rPr>
          <w:rStyle w:val="TagStyle"/>
          <w:rtl/>
        </w:rPr>
        <w:t xml:space="preserve"> &lt;&lt; </w:t>
      </w:r>
      <w:proofErr w:type="spellStart"/>
      <w:r w:rsidRPr="0068525C">
        <w:rPr>
          <w:rStyle w:val="TagStyle"/>
          <w:rtl/>
        </w:rPr>
        <w:t>יור</w:t>
      </w:r>
      <w:proofErr w:type="spellEnd"/>
      <w:r w:rsidRPr="0068525C">
        <w:rPr>
          <w:rStyle w:val="TagStyle"/>
          <w:rtl/>
        </w:rPr>
        <w:t xml:space="preserve"> &gt;&gt;</w:t>
      </w:r>
      <w:r w:rsidRPr="00C9367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367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2"/>
    </w:p>
    <w:p w:rsidR="00C93677" w:rsidRDefault="00C93677" w:rsidP="0068525C">
      <w:pPr>
        <w:pStyle w:val="KeepWithNext"/>
        <w:rPr>
          <w:rtl/>
        </w:rPr>
      </w:pPr>
    </w:p>
    <w:p w:rsidR="00C93677" w:rsidRDefault="00C93677" w:rsidP="00C93677">
      <w:pPr>
        <w:rPr>
          <w:rtl/>
        </w:rPr>
      </w:pPr>
      <w:bookmarkStart w:id="1303" w:name="_ETM_Q1_5298000"/>
      <w:bookmarkEnd w:id="1303"/>
      <w:r>
        <w:rPr>
          <w:rFonts w:hint="cs"/>
          <w:rtl/>
        </w:rPr>
        <w:t>תודה רבה. ישיבה זו נעולה.</w:t>
      </w:r>
    </w:p>
    <w:p w:rsidR="00C93677" w:rsidRDefault="00C93677" w:rsidP="00C93677">
      <w:pPr>
        <w:rPr>
          <w:rtl/>
        </w:rPr>
      </w:pPr>
      <w:bookmarkStart w:id="1304" w:name="_ETM_Q1_5244000"/>
      <w:bookmarkEnd w:id="1304"/>
    </w:p>
    <w:p w:rsidR="009B4E6B" w:rsidRDefault="009B4E6B" w:rsidP="00C93677">
      <w:pPr>
        <w:rPr>
          <w:rtl/>
        </w:rPr>
      </w:pPr>
    </w:p>
    <w:p w:rsidR="00902792" w:rsidRPr="00902792" w:rsidRDefault="00C93677" w:rsidP="009B4E6B">
      <w:pPr>
        <w:pStyle w:val="afc"/>
        <w:keepNext/>
        <w:rPr>
          <w:rtl/>
        </w:rPr>
      </w:pPr>
      <w:bookmarkStart w:id="1305" w:name="ET_meetingend_289"/>
      <w:r w:rsidRPr="0068525C">
        <w:rPr>
          <w:rStyle w:val="TagStyle"/>
          <w:rtl/>
        </w:rPr>
        <w:t xml:space="preserve"> &lt;&lt; סיום &gt;&gt;</w:t>
      </w:r>
      <w:r w:rsidRPr="00C93677">
        <w:rPr>
          <w:rStyle w:val="TagStyle"/>
          <w:rtl/>
        </w:rPr>
        <w:t xml:space="preserve"> </w:t>
      </w:r>
      <w:r>
        <w:rPr>
          <w:rtl/>
        </w:rPr>
        <w:t>הישיבה ננעלה בשעה 13:16.</w:t>
      </w:r>
      <w:r w:rsidRPr="00C93677">
        <w:rPr>
          <w:rStyle w:val="TagStyle"/>
          <w:rtl/>
        </w:rPr>
        <w:t xml:space="preserve"> </w:t>
      </w:r>
      <w:r w:rsidRPr="0068525C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Start w:id="1306" w:name="_ETM_Q1_3164000"/>
      <w:bookmarkStart w:id="1307" w:name="_GoBack"/>
      <w:bookmarkEnd w:id="1305"/>
      <w:bookmarkEnd w:id="1306"/>
      <w:bookmarkEnd w:id="1307"/>
    </w:p>
    <w:p w:rsidR="00D3367C" w:rsidRPr="00D3367C" w:rsidRDefault="00D3367C" w:rsidP="00D3367C">
      <w:pPr>
        <w:rPr>
          <w:rtl/>
        </w:rPr>
      </w:pPr>
      <w:bookmarkStart w:id="1308" w:name="_ETM_Q1_3156000"/>
      <w:bookmarkEnd w:id="1308"/>
    </w:p>
    <w:sectPr w:rsidR="00D3367C" w:rsidRPr="00D3367C" w:rsidSect="009B4E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261" w:rsidRDefault="00BB7261">
      <w:r>
        <w:separator/>
      </w:r>
    </w:p>
  </w:endnote>
  <w:endnote w:type="continuationSeparator" w:id="0">
    <w:p w:rsidR="00BB7261" w:rsidRDefault="00BB7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261" w:rsidRDefault="00BB7261">
      <w:r>
        <w:separator/>
      </w:r>
    </w:p>
  </w:footnote>
  <w:footnote w:type="continuationSeparator" w:id="0">
    <w:p w:rsidR="00BB7261" w:rsidRDefault="00BB72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261" w:rsidRDefault="00BB72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7261" w:rsidRDefault="00BB72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261" w:rsidRDefault="00BB72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4E6B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BB7261" w:rsidRPr="00CC5815" w:rsidRDefault="00BB7261" w:rsidP="008E5E3F">
    <w:pPr>
      <w:pStyle w:val="a3"/>
      <w:ind w:firstLine="0"/>
    </w:pPr>
    <w:r>
      <w:rPr>
        <w:rtl/>
      </w:rPr>
      <w:t>ועדת החוקה, חוק ומשפט</w:t>
    </w:r>
  </w:p>
  <w:p w:rsidR="00BB7261" w:rsidRPr="00CC5815" w:rsidRDefault="00BB7261" w:rsidP="008E5E3F">
    <w:pPr>
      <w:pStyle w:val="a3"/>
      <w:ind w:firstLine="0"/>
      <w:rPr>
        <w:rtl/>
      </w:rPr>
    </w:pPr>
    <w:r>
      <w:rPr>
        <w:rtl/>
      </w:rPr>
      <w:t>07/11/2023</w:t>
    </w:r>
  </w:p>
  <w:p w:rsidR="00BB7261" w:rsidRPr="00CC5815" w:rsidRDefault="00BB72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261" w:rsidRDefault="00BB72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7261" w:rsidRDefault="00BB72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7261" w:rsidRDefault="00BB72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BC2DC4"/>
    <w:multiLevelType w:val="hybridMultilevel"/>
    <w:tmpl w:val="D2B068D8"/>
    <w:lvl w:ilvl="0" w:tplc="E3DE6AA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6F5"/>
    <w:rsid w:val="00067F42"/>
    <w:rsid w:val="00092B80"/>
    <w:rsid w:val="000A17C6"/>
    <w:rsid w:val="000B060C"/>
    <w:rsid w:val="000B2EE6"/>
    <w:rsid w:val="000C3FAC"/>
    <w:rsid w:val="000C47F5"/>
    <w:rsid w:val="000E3314"/>
    <w:rsid w:val="000F2459"/>
    <w:rsid w:val="00150436"/>
    <w:rsid w:val="00167294"/>
    <w:rsid w:val="001673D4"/>
    <w:rsid w:val="00171E7F"/>
    <w:rsid w:val="00172B30"/>
    <w:rsid w:val="001758C1"/>
    <w:rsid w:val="0017779F"/>
    <w:rsid w:val="001A3710"/>
    <w:rsid w:val="001A74E9"/>
    <w:rsid w:val="001A7A1B"/>
    <w:rsid w:val="001B75DE"/>
    <w:rsid w:val="001C44DA"/>
    <w:rsid w:val="001C4FDA"/>
    <w:rsid w:val="001C64FC"/>
    <w:rsid w:val="001D440C"/>
    <w:rsid w:val="002016FF"/>
    <w:rsid w:val="00226A1F"/>
    <w:rsid w:val="00227FEF"/>
    <w:rsid w:val="00231298"/>
    <w:rsid w:val="0023770C"/>
    <w:rsid w:val="00246809"/>
    <w:rsid w:val="00260119"/>
    <w:rsid w:val="00261554"/>
    <w:rsid w:val="002642B9"/>
    <w:rsid w:val="00275C03"/>
    <w:rsid w:val="00280D58"/>
    <w:rsid w:val="002D4BDB"/>
    <w:rsid w:val="002E5E31"/>
    <w:rsid w:val="00303B4C"/>
    <w:rsid w:val="00303FDC"/>
    <w:rsid w:val="00315C82"/>
    <w:rsid w:val="00321E62"/>
    <w:rsid w:val="00327BF8"/>
    <w:rsid w:val="00340AFA"/>
    <w:rsid w:val="00343C0A"/>
    <w:rsid w:val="003658CB"/>
    <w:rsid w:val="00366CFB"/>
    <w:rsid w:val="0036794C"/>
    <w:rsid w:val="003703BA"/>
    <w:rsid w:val="00371F46"/>
    <w:rsid w:val="00373014"/>
    <w:rsid w:val="00373508"/>
    <w:rsid w:val="00396023"/>
    <w:rsid w:val="003A2867"/>
    <w:rsid w:val="003B2DEE"/>
    <w:rsid w:val="003C279D"/>
    <w:rsid w:val="003C72DC"/>
    <w:rsid w:val="003F0A5F"/>
    <w:rsid w:val="00403D04"/>
    <w:rsid w:val="004051A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2CA"/>
    <w:rsid w:val="00500C0C"/>
    <w:rsid w:val="00503FF5"/>
    <w:rsid w:val="00546678"/>
    <w:rsid w:val="005506B9"/>
    <w:rsid w:val="005721E2"/>
    <w:rsid w:val="005817EC"/>
    <w:rsid w:val="00590B77"/>
    <w:rsid w:val="005A342D"/>
    <w:rsid w:val="005C363E"/>
    <w:rsid w:val="005D61F3"/>
    <w:rsid w:val="005E1C6B"/>
    <w:rsid w:val="005F76B0"/>
    <w:rsid w:val="00612AB9"/>
    <w:rsid w:val="00634F61"/>
    <w:rsid w:val="0065111F"/>
    <w:rsid w:val="0068525C"/>
    <w:rsid w:val="00695A47"/>
    <w:rsid w:val="006A0CB7"/>
    <w:rsid w:val="006C3004"/>
    <w:rsid w:val="006E2AAB"/>
    <w:rsid w:val="006F0259"/>
    <w:rsid w:val="00700433"/>
    <w:rsid w:val="00702755"/>
    <w:rsid w:val="0070472C"/>
    <w:rsid w:val="00722A71"/>
    <w:rsid w:val="007311E8"/>
    <w:rsid w:val="007509A6"/>
    <w:rsid w:val="00777C3A"/>
    <w:rsid w:val="007872B4"/>
    <w:rsid w:val="00791CBE"/>
    <w:rsid w:val="00797E6B"/>
    <w:rsid w:val="007A6344"/>
    <w:rsid w:val="007C693F"/>
    <w:rsid w:val="007C6ADD"/>
    <w:rsid w:val="007F5FA1"/>
    <w:rsid w:val="0082136D"/>
    <w:rsid w:val="0082246B"/>
    <w:rsid w:val="008320F6"/>
    <w:rsid w:val="00836785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2"/>
    <w:rsid w:val="0090279B"/>
    <w:rsid w:val="00914904"/>
    <w:rsid w:val="009258CE"/>
    <w:rsid w:val="00930AA4"/>
    <w:rsid w:val="009515F0"/>
    <w:rsid w:val="00955A3C"/>
    <w:rsid w:val="00982FAB"/>
    <w:rsid w:val="009830CB"/>
    <w:rsid w:val="009B4E6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74CC"/>
    <w:rsid w:val="00B50340"/>
    <w:rsid w:val="00B65508"/>
    <w:rsid w:val="00B8517A"/>
    <w:rsid w:val="00BA6446"/>
    <w:rsid w:val="00BB4414"/>
    <w:rsid w:val="00BB7261"/>
    <w:rsid w:val="00BD47B7"/>
    <w:rsid w:val="00C135D5"/>
    <w:rsid w:val="00C22DCB"/>
    <w:rsid w:val="00C3598A"/>
    <w:rsid w:val="00C360BC"/>
    <w:rsid w:val="00C40CBE"/>
    <w:rsid w:val="00C44800"/>
    <w:rsid w:val="00C52EC2"/>
    <w:rsid w:val="00C61DC1"/>
    <w:rsid w:val="00C64AFF"/>
    <w:rsid w:val="00C661EE"/>
    <w:rsid w:val="00C72438"/>
    <w:rsid w:val="00C763E4"/>
    <w:rsid w:val="00C8624A"/>
    <w:rsid w:val="00C93677"/>
    <w:rsid w:val="00C96B13"/>
    <w:rsid w:val="00CA5363"/>
    <w:rsid w:val="00CB6D60"/>
    <w:rsid w:val="00CC5815"/>
    <w:rsid w:val="00CE24B8"/>
    <w:rsid w:val="00CE5849"/>
    <w:rsid w:val="00CF3D1C"/>
    <w:rsid w:val="00D278F7"/>
    <w:rsid w:val="00D3367C"/>
    <w:rsid w:val="00D37550"/>
    <w:rsid w:val="00D40A29"/>
    <w:rsid w:val="00D45D27"/>
    <w:rsid w:val="00D50773"/>
    <w:rsid w:val="00D86E57"/>
    <w:rsid w:val="00D96B24"/>
    <w:rsid w:val="00DE5B80"/>
    <w:rsid w:val="00DF1E52"/>
    <w:rsid w:val="00DF371E"/>
    <w:rsid w:val="00E33AE3"/>
    <w:rsid w:val="00E33BB0"/>
    <w:rsid w:val="00E61903"/>
    <w:rsid w:val="00E64116"/>
    <w:rsid w:val="00EA624B"/>
    <w:rsid w:val="00EB057D"/>
    <w:rsid w:val="00EB18E4"/>
    <w:rsid w:val="00EB309C"/>
    <w:rsid w:val="00EB5C85"/>
    <w:rsid w:val="00EC0AC2"/>
    <w:rsid w:val="00EC1FB3"/>
    <w:rsid w:val="00EC2CD4"/>
    <w:rsid w:val="00EE09AD"/>
    <w:rsid w:val="00F053E5"/>
    <w:rsid w:val="00F10D2D"/>
    <w:rsid w:val="00F16831"/>
    <w:rsid w:val="00F20E39"/>
    <w:rsid w:val="00F3623F"/>
    <w:rsid w:val="00F41C33"/>
    <w:rsid w:val="00F423F1"/>
    <w:rsid w:val="00F4792E"/>
    <w:rsid w:val="00F53584"/>
    <w:rsid w:val="00F549E5"/>
    <w:rsid w:val="00F63F05"/>
    <w:rsid w:val="00F72368"/>
    <w:rsid w:val="00F765A2"/>
    <w:rsid w:val="00F821F6"/>
    <w:rsid w:val="00F84D49"/>
    <w:rsid w:val="00FB0768"/>
    <w:rsid w:val="00FB15D2"/>
    <w:rsid w:val="00FE3474"/>
    <w:rsid w:val="00FE648F"/>
    <w:rsid w:val="00FF415E"/>
    <w:rsid w:val="00FF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3D1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endnote text"/>
    <w:basedOn w:val="a"/>
    <w:link w:val="afe"/>
    <w:semiHidden/>
    <w:unhideWhenUsed/>
    <w:rsid w:val="00797E6B"/>
    <w:pPr>
      <w:spacing w:line="240" w:lineRule="auto"/>
    </w:pPr>
    <w:rPr>
      <w:sz w:val="20"/>
      <w:szCs w:val="20"/>
    </w:rPr>
  </w:style>
  <w:style w:type="character" w:customStyle="1" w:styleId="afe">
    <w:name w:val="טקסט הערת סיום תו"/>
    <w:basedOn w:val="a0"/>
    <w:link w:val="afd"/>
    <w:semiHidden/>
    <w:rsid w:val="00797E6B"/>
    <w:rPr>
      <w:rFonts w:cs="David"/>
    </w:rPr>
  </w:style>
  <w:style w:type="character" w:styleId="aff">
    <w:name w:val="endnote reference"/>
    <w:basedOn w:val="a0"/>
    <w:semiHidden/>
    <w:unhideWhenUsed/>
    <w:rsid w:val="00797E6B"/>
    <w:rPr>
      <w:vertAlign w:val="superscript"/>
    </w:rPr>
  </w:style>
  <w:style w:type="paragraph" w:styleId="aff0">
    <w:name w:val="List Paragraph"/>
    <w:basedOn w:val="a"/>
    <w:uiPriority w:val="34"/>
    <w:qFormat/>
    <w:rsid w:val="00D50773"/>
    <w:pPr>
      <w:ind w:left="720"/>
      <w:contextualSpacing/>
    </w:pPr>
  </w:style>
  <w:style w:type="table" w:styleId="aff1">
    <w:name w:val="Table Grid"/>
    <w:basedOn w:val="a1"/>
    <w:rsid w:val="00F20E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BDB4B-FF34-4C12-B224-37281C000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28</Pages>
  <Words>8091</Words>
  <Characters>46121</Characters>
  <Application>Microsoft Office Word</Application>
  <DocSecurity>0</DocSecurity>
  <Lines>384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2023-11-28T09:18:00Z</dcterms:modified>
</cp:coreProperties>
</file>