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CA85A6" w14:textId="75E0C17F" w:rsidR="00E64116" w:rsidRPr="005817EC" w:rsidRDefault="00962C97" w:rsidP="00EC1FB3">
      <w:pPr>
        <w:ind w:firstLine="0"/>
        <w:rPr>
          <w:b/>
          <w:bCs/>
          <w:rtl/>
        </w:rPr>
      </w:pPr>
      <w:r>
        <w:rPr>
          <w:b/>
          <w:bCs/>
          <w:rtl/>
        </w:rPr>
        <w:t>הכנסת העשרים-וחמש</w:t>
      </w:r>
    </w:p>
    <w:p w14:paraId="54760AFE" w14:textId="77777777" w:rsidR="00A22C90" w:rsidRDefault="00A22C90" w:rsidP="00327BF8">
      <w:pPr>
        <w:ind w:firstLine="0"/>
        <w:outlineLvl w:val="0"/>
        <w:rPr>
          <w:b/>
          <w:bCs/>
          <w:rtl/>
        </w:rPr>
        <w:sectPr w:rsidR="00A22C90" w:rsidSect="00A643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CBCA24" w14:textId="4A6C1468" w:rsidR="00E64116" w:rsidRPr="008713A4" w:rsidRDefault="00962C97" w:rsidP="008320F6">
      <w:pPr>
        <w:ind w:firstLine="0"/>
        <w:rPr>
          <w:b/>
          <w:bCs/>
          <w:rtl/>
        </w:rPr>
      </w:pPr>
      <w:r>
        <w:rPr>
          <w:b/>
          <w:bCs/>
          <w:rtl/>
        </w:rPr>
        <w:t>מושב שני</w:t>
      </w:r>
    </w:p>
    <w:p w14:paraId="1A16BAEB" w14:textId="77777777" w:rsidR="00E64116" w:rsidRPr="008713A4" w:rsidRDefault="00E64116" w:rsidP="0049458B">
      <w:pPr>
        <w:rPr>
          <w:rtl/>
        </w:rPr>
      </w:pPr>
    </w:p>
    <w:p w14:paraId="750D9C50" w14:textId="77777777" w:rsidR="00E64116" w:rsidRPr="008713A4" w:rsidRDefault="00E64116" w:rsidP="0049458B">
      <w:pPr>
        <w:rPr>
          <w:rtl/>
        </w:rPr>
      </w:pPr>
    </w:p>
    <w:p w14:paraId="2632AC30" w14:textId="77777777" w:rsidR="00E64116" w:rsidRPr="008713A4" w:rsidRDefault="00E64116" w:rsidP="007509A6">
      <w:pPr>
        <w:ind w:firstLine="0"/>
        <w:jc w:val="center"/>
        <w:rPr>
          <w:b/>
          <w:bCs/>
          <w:rtl/>
        </w:rPr>
      </w:pPr>
    </w:p>
    <w:p w14:paraId="0104827C" w14:textId="2CCE674B" w:rsidR="00E64116" w:rsidRPr="008713A4" w:rsidRDefault="00962C97" w:rsidP="008320F6">
      <w:pPr>
        <w:ind w:firstLine="0"/>
        <w:jc w:val="center"/>
        <w:outlineLvl w:val="0"/>
        <w:rPr>
          <w:b/>
          <w:bCs/>
          <w:rtl/>
        </w:rPr>
      </w:pPr>
      <w:r>
        <w:rPr>
          <w:b/>
          <w:bCs/>
          <w:rtl/>
        </w:rPr>
        <w:t xml:space="preserve">פרוטוקול מס' </w:t>
      </w:r>
      <w:r w:rsidR="00A64394">
        <w:rPr>
          <w:rFonts w:hint="cs"/>
          <w:b/>
          <w:bCs/>
          <w:rtl/>
        </w:rPr>
        <w:t>230</w:t>
      </w:r>
    </w:p>
    <w:p w14:paraId="250E88BE" w14:textId="0D52FA8A" w:rsidR="00E64116" w:rsidRPr="008713A4" w:rsidRDefault="00962C97" w:rsidP="008320F6">
      <w:pPr>
        <w:ind w:firstLine="0"/>
        <w:jc w:val="center"/>
        <w:outlineLvl w:val="0"/>
        <w:rPr>
          <w:b/>
          <w:bCs/>
          <w:rtl/>
        </w:rPr>
      </w:pPr>
      <w:r>
        <w:rPr>
          <w:b/>
          <w:bCs/>
          <w:rtl/>
        </w:rPr>
        <w:t>מישיבת ועדת הכלכלה</w:t>
      </w:r>
    </w:p>
    <w:p w14:paraId="39A0B59F" w14:textId="2E13C0F5" w:rsidR="00E64116" w:rsidRPr="008713A4" w:rsidRDefault="00962C97" w:rsidP="008320F6">
      <w:pPr>
        <w:ind w:firstLine="0"/>
        <w:jc w:val="center"/>
        <w:outlineLvl w:val="0"/>
        <w:rPr>
          <w:b/>
          <w:bCs/>
          <w:u w:val="single"/>
          <w:rtl/>
        </w:rPr>
      </w:pPr>
      <w:r>
        <w:rPr>
          <w:b/>
          <w:bCs/>
          <w:u w:val="single"/>
          <w:rtl/>
        </w:rPr>
        <w:t xml:space="preserve">יום שני, כ"ט בחשון </w:t>
      </w:r>
      <w:proofErr w:type="spellStart"/>
      <w:r>
        <w:rPr>
          <w:b/>
          <w:bCs/>
          <w:u w:val="single"/>
          <w:rtl/>
        </w:rPr>
        <w:t>התשפ"ד</w:t>
      </w:r>
      <w:proofErr w:type="spellEnd"/>
      <w:r>
        <w:rPr>
          <w:b/>
          <w:bCs/>
          <w:u w:val="single"/>
          <w:rtl/>
        </w:rPr>
        <w:t xml:space="preserve"> (13 בנובמבר 2023), שעה 10:</w:t>
      </w:r>
      <w:r w:rsidR="00F73410">
        <w:rPr>
          <w:rFonts w:hint="cs"/>
          <w:b/>
          <w:bCs/>
          <w:u w:val="single"/>
          <w:rtl/>
        </w:rPr>
        <w:t>57</w:t>
      </w:r>
    </w:p>
    <w:p w14:paraId="65645682" w14:textId="77777777" w:rsidR="00E64116" w:rsidRPr="008713A4" w:rsidRDefault="00E64116" w:rsidP="008320F6">
      <w:pPr>
        <w:ind w:firstLine="0"/>
        <w:rPr>
          <w:rtl/>
        </w:rPr>
      </w:pPr>
    </w:p>
    <w:p w14:paraId="5557B528" w14:textId="77777777" w:rsidR="00E64116" w:rsidRPr="008713A4" w:rsidRDefault="00E64116" w:rsidP="008320F6">
      <w:pPr>
        <w:ind w:firstLine="0"/>
        <w:rPr>
          <w:rtl/>
        </w:rPr>
      </w:pPr>
    </w:p>
    <w:p w14:paraId="20CDAA02" w14:textId="77777777" w:rsidR="00E64116" w:rsidRPr="008713A4" w:rsidRDefault="00E64116" w:rsidP="008320F6">
      <w:pPr>
        <w:ind w:firstLine="0"/>
        <w:rPr>
          <w:rtl/>
        </w:rPr>
      </w:pPr>
    </w:p>
    <w:p w14:paraId="0CFFC67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6DEF31" w14:textId="6B49CFE2" w:rsidR="00E64116" w:rsidRPr="008713A4" w:rsidRDefault="00962C97" w:rsidP="00962C97">
      <w:pPr>
        <w:spacing w:before="60"/>
        <w:ind w:firstLine="0"/>
        <w:rPr>
          <w:rtl/>
        </w:rPr>
      </w:pPr>
      <w:bookmarkStart w:id="0" w:name="ET_subject_641309_1"/>
      <w:r w:rsidRPr="00962C97">
        <w:rPr>
          <w:rStyle w:val="TagStyle"/>
          <w:rtl/>
        </w:rPr>
        <w:t xml:space="preserve"> &lt;&lt; נושא &gt;&gt; </w:t>
      </w:r>
      <w:r w:rsidRPr="00962C97">
        <w:rPr>
          <w:rtl/>
        </w:rPr>
        <w:t>הצעת</w:t>
      </w:r>
      <w:r w:rsidR="00E4485E">
        <w:rPr>
          <w:rtl/>
        </w:rPr>
        <w:t xml:space="preserve"> </w:t>
      </w:r>
      <w:r w:rsidRPr="00962C97">
        <w:rPr>
          <w:rtl/>
        </w:rPr>
        <w:t xml:space="preserve">צו שירות מידע פיננסי (דחיית מועד תחילתו של החוק לעניין מקור מידע שהוא בעל רישיון למתן שירותי </w:t>
      </w:r>
      <w:proofErr w:type="spellStart"/>
      <w:r w:rsidRPr="00962C97">
        <w:rPr>
          <w:rtl/>
        </w:rPr>
        <w:t>פקדון</w:t>
      </w:r>
      <w:proofErr w:type="spellEnd"/>
      <w:r w:rsidRPr="00962C97">
        <w:rPr>
          <w:rtl/>
        </w:rPr>
        <w:t xml:space="preserve"> ואשראי ולעניין מקור מידע שהוא גוף מוסדי), </w:t>
      </w:r>
      <w:proofErr w:type="spellStart"/>
      <w:r w:rsidRPr="00962C97">
        <w:rPr>
          <w:rtl/>
        </w:rPr>
        <w:t>התשפ"ד</w:t>
      </w:r>
      <w:proofErr w:type="spellEnd"/>
      <w:r w:rsidRPr="00962C97">
        <w:rPr>
          <w:rtl/>
        </w:rPr>
        <w:t>- 2023</w:t>
      </w:r>
      <w:r w:rsidRPr="00962C97">
        <w:rPr>
          <w:rStyle w:val="TagStyle"/>
          <w:rtl/>
        </w:rPr>
        <w:t xml:space="preserve"> &lt;&lt; נושא &gt;&gt;</w:t>
      </w:r>
      <w:r w:rsidR="001C75F9">
        <w:rPr>
          <w:rtl/>
        </w:rPr>
        <w:t xml:space="preserve"> </w:t>
      </w:r>
      <w:bookmarkEnd w:id="0"/>
    </w:p>
    <w:p w14:paraId="537DFF78" w14:textId="77777777" w:rsidR="00E64116" w:rsidRDefault="00E64116" w:rsidP="007C693F">
      <w:pPr>
        <w:spacing w:before="60"/>
        <w:ind w:firstLine="0"/>
        <w:rPr>
          <w:rtl/>
        </w:rPr>
      </w:pPr>
    </w:p>
    <w:p w14:paraId="51AF5B1C" w14:textId="77777777" w:rsidR="00962C97" w:rsidRPr="008713A4" w:rsidRDefault="00962C97" w:rsidP="007C693F">
      <w:pPr>
        <w:spacing w:before="60"/>
        <w:ind w:firstLine="0"/>
        <w:rPr>
          <w:rtl/>
        </w:rPr>
      </w:pPr>
    </w:p>
    <w:p w14:paraId="23BE822D" w14:textId="77777777" w:rsidR="00E64116" w:rsidRPr="008713A4" w:rsidRDefault="00E64116" w:rsidP="00EC1FB3">
      <w:pPr>
        <w:ind w:firstLine="0"/>
        <w:outlineLvl w:val="1"/>
        <w:rPr>
          <w:b/>
          <w:bCs/>
          <w:u w:val="single"/>
          <w:rtl/>
        </w:rPr>
      </w:pPr>
      <w:r w:rsidRPr="008713A4">
        <w:rPr>
          <w:b/>
          <w:bCs/>
          <w:u w:val="single"/>
          <w:rtl/>
        </w:rPr>
        <w:t>נכחו:</w:t>
      </w:r>
    </w:p>
    <w:p w14:paraId="5E94BB2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DDD4D1" w14:textId="5176ACE5" w:rsidR="00E64116" w:rsidRPr="00962C97" w:rsidRDefault="00962C97" w:rsidP="00EC1FB3">
      <w:pPr>
        <w:ind w:firstLine="0"/>
        <w:rPr>
          <w:rtl/>
        </w:rPr>
      </w:pPr>
      <w:r w:rsidRPr="00962C97">
        <w:rPr>
          <w:rtl/>
        </w:rPr>
        <w:t>דוד ביטן – היו"ר</w:t>
      </w:r>
    </w:p>
    <w:p w14:paraId="7B3A0820" w14:textId="77777777" w:rsidR="00E64116" w:rsidRDefault="00E64116" w:rsidP="00DE5B80">
      <w:pPr>
        <w:ind w:firstLine="0"/>
        <w:rPr>
          <w:rtl/>
        </w:rPr>
      </w:pPr>
    </w:p>
    <w:p w14:paraId="2382F1AE" w14:textId="77777777" w:rsidR="000C47F5" w:rsidRPr="0082136D" w:rsidRDefault="000C47F5" w:rsidP="00DE5B80">
      <w:pPr>
        <w:ind w:firstLine="0"/>
        <w:rPr>
          <w:rtl/>
        </w:rPr>
      </w:pPr>
    </w:p>
    <w:p w14:paraId="717E6F1C" w14:textId="77777777" w:rsidR="002E5E31" w:rsidRPr="000C47F5" w:rsidRDefault="002E5E31" w:rsidP="00DE5B80">
      <w:pPr>
        <w:ind w:firstLine="0"/>
        <w:rPr>
          <w:b/>
          <w:bCs/>
          <w:u w:val="single"/>
          <w:rtl/>
        </w:rPr>
      </w:pPr>
    </w:p>
    <w:p w14:paraId="1A79694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7035"/>
      </w:tblGrid>
      <w:tr w:rsidR="00962C97" w14:paraId="06FCECF0" w14:textId="77777777" w:rsidTr="00962C97">
        <w:tc>
          <w:tcPr>
            <w:tcW w:w="0" w:type="auto"/>
            <w:shd w:val="clear" w:color="auto" w:fill="auto"/>
          </w:tcPr>
          <w:p w14:paraId="063D55B9" w14:textId="6F015785" w:rsidR="00962C97" w:rsidRDefault="00962C97"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14:paraId="7A0E59AB" w14:textId="21876E19" w:rsidR="00962C97" w:rsidRDefault="00962C97" w:rsidP="00DE5B80">
            <w:pPr>
              <w:ind w:firstLine="0"/>
              <w:rPr>
                <w:rtl/>
              </w:rPr>
            </w:pPr>
            <w:r>
              <w:rPr>
                <w:rtl/>
              </w:rPr>
              <w:t>–</w:t>
            </w:r>
          </w:p>
        </w:tc>
        <w:tc>
          <w:tcPr>
            <w:tcW w:w="0" w:type="auto"/>
            <w:shd w:val="clear" w:color="auto" w:fill="auto"/>
          </w:tcPr>
          <w:p w14:paraId="1392EF8F" w14:textId="63977465" w:rsidR="00962C97" w:rsidRDefault="00962C97" w:rsidP="00DE5B80">
            <w:pPr>
              <w:ind w:firstLine="0"/>
              <w:rPr>
                <w:rtl/>
              </w:rPr>
            </w:pPr>
            <w:r>
              <w:rPr>
                <w:rtl/>
              </w:rPr>
              <w:t>רכזת פיננסים, אגף התקציבים, משרד האוצר</w:t>
            </w:r>
          </w:p>
        </w:tc>
      </w:tr>
      <w:tr w:rsidR="00962C97" w14:paraId="007B95CA" w14:textId="77777777" w:rsidTr="00962C97">
        <w:tc>
          <w:tcPr>
            <w:tcW w:w="0" w:type="auto"/>
            <w:shd w:val="clear" w:color="auto" w:fill="auto"/>
          </w:tcPr>
          <w:p w14:paraId="301A5834" w14:textId="64FEBEA2" w:rsidR="00962C97" w:rsidRDefault="00962C97" w:rsidP="00DE5B80">
            <w:pPr>
              <w:ind w:firstLine="0"/>
              <w:rPr>
                <w:rtl/>
              </w:rPr>
            </w:pPr>
            <w:r>
              <w:rPr>
                <w:rtl/>
              </w:rPr>
              <w:t>אלי</w:t>
            </w:r>
            <w:r w:rsidR="00E4485E">
              <w:rPr>
                <w:rtl/>
              </w:rPr>
              <w:t xml:space="preserve"> </w:t>
            </w:r>
            <w:proofErr w:type="spellStart"/>
            <w:r>
              <w:rPr>
                <w:rtl/>
              </w:rPr>
              <w:t>טובול</w:t>
            </w:r>
            <w:proofErr w:type="spellEnd"/>
          </w:p>
        </w:tc>
        <w:tc>
          <w:tcPr>
            <w:tcW w:w="0" w:type="auto"/>
            <w:shd w:val="clear" w:color="auto" w:fill="auto"/>
          </w:tcPr>
          <w:p w14:paraId="7DB69263" w14:textId="2D0D92E1" w:rsidR="00962C97" w:rsidRDefault="00962C97" w:rsidP="00DE5B80">
            <w:pPr>
              <w:ind w:firstLine="0"/>
              <w:rPr>
                <w:rtl/>
              </w:rPr>
            </w:pPr>
            <w:r>
              <w:rPr>
                <w:rtl/>
              </w:rPr>
              <w:t>–</w:t>
            </w:r>
          </w:p>
        </w:tc>
        <w:tc>
          <w:tcPr>
            <w:tcW w:w="0" w:type="auto"/>
            <w:shd w:val="clear" w:color="auto" w:fill="auto"/>
          </w:tcPr>
          <w:p w14:paraId="601AD573" w14:textId="7CC87E6D" w:rsidR="00962C97" w:rsidRDefault="00962C97" w:rsidP="00DE5B80">
            <w:pPr>
              <w:ind w:firstLine="0"/>
              <w:rPr>
                <w:rtl/>
              </w:rPr>
            </w:pPr>
            <w:r>
              <w:rPr>
                <w:rtl/>
              </w:rPr>
              <w:t xml:space="preserve">סגן בכיר למנהל רשות שוק ההון, הביטוח </w:t>
            </w:r>
            <w:proofErr w:type="spellStart"/>
            <w:r>
              <w:rPr>
                <w:rtl/>
              </w:rPr>
              <w:t>והחסכון</w:t>
            </w:r>
            <w:proofErr w:type="spellEnd"/>
            <w:r>
              <w:rPr>
                <w:rtl/>
              </w:rPr>
              <w:t>, משרד האוצר</w:t>
            </w:r>
          </w:p>
        </w:tc>
      </w:tr>
      <w:tr w:rsidR="00962C97" w14:paraId="6BB0ED57" w14:textId="77777777" w:rsidTr="00962C97">
        <w:tc>
          <w:tcPr>
            <w:tcW w:w="0" w:type="auto"/>
            <w:shd w:val="clear" w:color="auto" w:fill="auto"/>
          </w:tcPr>
          <w:p w14:paraId="202E2746" w14:textId="32A720BF" w:rsidR="00962C97" w:rsidRDefault="00962C97" w:rsidP="00DE5B80">
            <w:pPr>
              <w:ind w:firstLine="0"/>
              <w:rPr>
                <w:rtl/>
              </w:rPr>
            </w:pPr>
            <w:r>
              <w:rPr>
                <w:rtl/>
              </w:rPr>
              <w:t>ניר בן שמש</w:t>
            </w:r>
          </w:p>
        </w:tc>
        <w:tc>
          <w:tcPr>
            <w:tcW w:w="0" w:type="auto"/>
            <w:shd w:val="clear" w:color="auto" w:fill="auto"/>
          </w:tcPr>
          <w:p w14:paraId="25A56773" w14:textId="50A010AF" w:rsidR="00962C97" w:rsidRDefault="00962C97" w:rsidP="00DE5B80">
            <w:pPr>
              <w:ind w:firstLine="0"/>
              <w:rPr>
                <w:rtl/>
              </w:rPr>
            </w:pPr>
            <w:r>
              <w:rPr>
                <w:rtl/>
              </w:rPr>
              <w:t>–</w:t>
            </w:r>
          </w:p>
        </w:tc>
        <w:tc>
          <w:tcPr>
            <w:tcW w:w="0" w:type="auto"/>
            <w:shd w:val="clear" w:color="auto" w:fill="auto"/>
          </w:tcPr>
          <w:p w14:paraId="557E5C8A" w14:textId="27ACE67D" w:rsidR="00962C97" w:rsidRDefault="00962C97" w:rsidP="00DE5B80">
            <w:pPr>
              <w:ind w:firstLine="0"/>
              <w:rPr>
                <w:rtl/>
              </w:rPr>
            </w:pPr>
            <w:r>
              <w:rPr>
                <w:rtl/>
              </w:rPr>
              <w:t xml:space="preserve">מנהל מחלקת מסלקה פנסיונית, אגף שוק ההון, הביטוח </w:t>
            </w:r>
            <w:proofErr w:type="spellStart"/>
            <w:r>
              <w:rPr>
                <w:rtl/>
              </w:rPr>
              <w:t>והחסכון</w:t>
            </w:r>
            <w:proofErr w:type="spellEnd"/>
            <w:r>
              <w:rPr>
                <w:rtl/>
              </w:rPr>
              <w:t>, משרד האוצר</w:t>
            </w:r>
          </w:p>
        </w:tc>
      </w:tr>
      <w:tr w:rsidR="00962C97" w14:paraId="08A33FCD" w14:textId="77777777" w:rsidTr="00962C97">
        <w:tc>
          <w:tcPr>
            <w:tcW w:w="0" w:type="auto"/>
            <w:shd w:val="clear" w:color="auto" w:fill="auto"/>
          </w:tcPr>
          <w:p w14:paraId="7D8E049C" w14:textId="2F1305E1" w:rsidR="00962C97" w:rsidRDefault="00962C97" w:rsidP="00DE5B80">
            <w:pPr>
              <w:ind w:firstLine="0"/>
              <w:rPr>
                <w:rtl/>
              </w:rPr>
            </w:pPr>
            <w:r>
              <w:rPr>
                <w:rtl/>
              </w:rPr>
              <w:t>אייל בן ישעיה</w:t>
            </w:r>
          </w:p>
        </w:tc>
        <w:tc>
          <w:tcPr>
            <w:tcW w:w="0" w:type="auto"/>
            <w:shd w:val="clear" w:color="auto" w:fill="auto"/>
          </w:tcPr>
          <w:p w14:paraId="4C53C4FD" w14:textId="07D5529F" w:rsidR="00962C97" w:rsidRDefault="00962C97" w:rsidP="00DE5B80">
            <w:pPr>
              <w:ind w:firstLine="0"/>
              <w:rPr>
                <w:rtl/>
              </w:rPr>
            </w:pPr>
            <w:r>
              <w:rPr>
                <w:rtl/>
              </w:rPr>
              <w:t>–</w:t>
            </w:r>
          </w:p>
        </w:tc>
        <w:tc>
          <w:tcPr>
            <w:tcW w:w="0" w:type="auto"/>
            <w:shd w:val="clear" w:color="auto" w:fill="auto"/>
          </w:tcPr>
          <w:p w14:paraId="44B9028A" w14:textId="1F982D55" w:rsidR="00962C97" w:rsidRDefault="00962C97" w:rsidP="00DE5B80">
            <w:pPr>
              <w:ind w:firstLine="0"/>
              <w:rPr>
                <w:rtl/>
              </w:rPr>
            </w:pPr>
            <w:r>
              <w:rPr>
                <w:rtl/>
              </w:rPr>
              <w:t>עו"ד, הלשכה המשפטית, רשות שוק ההון, הביטוח</w:t>
            </w:r>
            <w:r w:rsidR="00E4485E">
              <w:rPr>
                <w:rtl/>
              </w:rPr>
              <w:t xml:space="preserve"> </w:t>
            </w:r>
            <w:proofErr w:type="spellStart"/>
            <w:r>
              <w:rPr>
                <w:rtl/>
              </w:rPr>
              <w:t>והחסכון</w:t>
            </w:r>
            <w:proofErr w:type="spellEnd"/>
            <w:r>
              <w:rPr>
                <w:rtl/>
              </w:rPr>
              <w:t>, משרד האוצר</w:t>
            </w:r>
          </w:p>
        </w:tc>
      </w:tr>
      <w:tr w:rsidR="00962C97" w14:paraId="308FF449" w14:textId="77777777" w:rsidTr="00962C97">
        <w:tc>
          <w:tcPr>
            <w:tcW w:w="0" w:type="auto"/>
            <w:shd w:val="clear" w:color="auto" w:fill="auto"/>
          </w:tcPr>
          <w:p w14:paraId="79D362E0" w14:textId="35FC1C5E" w:rsidR="00962C97" w:rsidRDefault="00962C97" w:rsidP="00DE5B80">
            <w:pPr>
              <w:ind w:firstLine="0"/>
              <w:rPr>
                <w:rtl/>
              </w:rPr>
            </w:pPr>
            <w:r>
              <w:rPr>
                <w:rtl/>
              </w:rPr>
              <w:t xml:space="preserve">יערה </w:t>
            </w:r>
            <w:proofErr w:type="spellStart"/>
            <w:r>
              <w:rPr>
                <w:rtl/>
              </w:rPr>
              <w:t>למברגר</w:t>
            </w:r>
            <w:proofErr w:type="spellEnd"/>
          </w:p>
        </w:tc>
        <w:tc>
          <w:tcPr>
            <w:tcW w:w="0" w:type="auto"/>
            <w:shd w:val="clear" w:color="auto" w:fill="auto"/>
          </w:tcPr>
          <w:p w14:paraId="3D852F8D" w14:textId="23D90D4E" w:rsidR="00962C97" w:rsidRDefault="00962C97" w:rsidP="00DE5B80">
            <w:pPr>
              <w:ind w:firstLine="0"/>
              <w:rPr>
                <w:rtl/>
              </w:rPr>
            </w:pPr>
            <w:r>
              <w:rPr>
                <w:rtl/>
              </w:rPr>
              <w:t>–</w:t>
            </w:r>
          </w:p>
        </w:tc>
        <w:tc>
          <w:tcPr>
            <w:tcW w:w="0" w:type="auto"/>
            <w:shd w:val="clear" w:color="auto" w:fill="auto"/>
          </w:tcPr>
          <w:p w14:paraId="397DF795" w14:textId="58E023EE" w:rsidR="00962C97" w:rsidRDefault="00962C97" w:rsidP="00DE5B80">
            <w:pPr>
              <w:ind w:firstLine="0"/>
              <w:rPr>
                <w:rtl/>
              </w:rPr>
            </w:pPr>
            <w:r>
              <w:rPr>
                <w:rtl/>
              </w:rPr>
              <w:t>עו"ד, ייעוץ וחקיקה, משרד המשפטים</w:t>
            </w:r>
          </w:p>
        </w:tc>
      </w:tr>
      <w:tr w:rsidR="00962C97" w14:paraId="706C51E2" w14:textId="77777777" w:rsidTr="00962C97">
        <w:tc>
          <w:tcPr>
            <w:tcW w:w="0" w:type="auto"/>
            <w:shd w:val="clear" w:color="auto" w:fill="auto"/>
          </w:tcPr>
          <w:p w14:paraId="1D9B503D" w14:textId="29CF3CF3" w:rsidR="00962C97" w:rsidRDefault="00962C97" w:rsidP="00DE5B80">
            <w:pPr>
              <w:ind w:firstLine="0"/>
              <w:rPr>
                <w:rtl/>
              </w:rPr>
            </w:pPr>
            <w:r>
              <w:rPr>
                <w:rtl/>
              </w:rPr>
              <w:t>אילנית מדמוני</w:t>
            </w:r>
          </w:p>
        </w:tc>
        <w:tc>
          <w:tcPr>
            <w:tcW w:w="0" w:type="auto"/>
            <w:shd w:val="clear" w:color="auto" w:fill="auto"/>
          </w:tcPr>
          <w:p w14:paraId="6A620515" w14:textId="0E6207CD" w:rsidR="00962C97" w:rsidRDefault="00962C97" w:rsidP="00DE5B80">
            <w:pPr>
              <w:ind w:firstLine="0"/>
              <w:rPr>
                <w:rtl/>
              </w:rPr>
            </w:pPr>
            <w:r>
              <w:rPr>
                <w:rtl/>
              </w:rPr>
              <w:t>–</w:t>
            </w:r>
          </w:p>
        </w:tc>
        <w:tc>
          <w:tcPr>
            <w:tcW w:w="0" w:type="auto"/>
            <w:shd w:val="clear" w:color="auto" w:fill="auto"/>
          </w:tcPr>
          <w:p w14:paraId="4D69D710" w14:textId="61D20EEC" w:rsidR="00962C97" w:rsidRDefault="00962C97" w:rsidP="00DE5B80">
            <w:pPr>
              <w:ind w:firstLine="0"/>
              <w:rPr>
                <w:rtl/>
              </w:rPr>
            </w:pPr>
            <w:r>
              <w:rPr>
                <w:rtl/>
              </w:rPr>
              <w:t>הפיקוח על הבנקים, בנק ישראל</w:t>
            </w:r>
          </w:p>
        </w:tc>
      </w:tr>
      <w:tr w:rsidR="00962C97" w14:paraId="38677DC2" w14:textId="77777777" w:rsidTr="00962C97">
        <w:tc>
          <w:tcPr>
            <w:tcW w:w="0" w:type="auto"/>
            <w:shd w:val="clear" w:color="auto" w:fill="auto"/>
          </w:tcPr>
          <w:p w14:paraId="068E397A" w14:textId="52937090" w:rsidR="00962C97" w:rsidRDefault="00962C97" w:rsidP="00DE5B80">
            <w:pPr>
              <w:ind w:firstLine="0"/>
              <w:rPr>
                <w:rtl/>
              </w:rPr>
            </w:pPr>
            <w:r>
              <w:rPr>
                <w:rtl/>
              </w:rPr>
              <w:t xml:space="preserve">חן </w:t>
            </w:r>
            <w:proofErr w:type="spellStart"/>
            <w:r>
              <w:rPr>
                <w:rtl/>
              </w:rPr>
              <w:t>פליישר</w:t>
            </w:r>
            <w:proofErr w:type="spellEnd"/>
          </w:p>
        </w:tc>
        <w:tc>
          <w:tcPr>
            <w:tcW w:w="0" w:type="auto"/>
            <w:shd w:val="clear" w:color="auto" w:fill="auto"/>
          </w:tcPr>
          <w:p w14:paraId="193F9FDD" w14:textId="7D5235AD" w:rsidR="00962C97" w:rsidRDefault="00962C97" w:rsidP="00DE5B80">
            <w:pPr>
              <w:ind w:firstLine="0"/>
              <w:rPr>
                <w:rtl/>
              </w:rPr>
            </w:pPr>
            <w:r>
              <w:rPr>
                <w:rtl/>
              </w:rPr>
              <w:t>–</w:t>
            </w:r>
          </w:p>
        </w:tc>
        <w:tc>
          <w:tcPr>
            <w:tcW w:w="0" w:type="auto"/>
            <w:shd w:val="clear" w:color="auto" w:fill="auto"/>
          </w:tcPr>
          <w:p w14:paraId="38E4B102" w14:textId="55E2273B" w:rsidR="00962C97" w:rsidRDefault="00962C97" w:rsidP="00DE5B80">
            <w:pPr>
              <w:ind w:firstLine="0"/>
              <w:rPr>
                <w:rtl/>
              </w:rPr>
            </w:pPr>
            <w:r>
              <w:rPr>
                <w:rtl/>
              </w:rPr>
              <w:t>עו"ד, המחלקה המשפטית, בנק ישראל</w:t>
            </w:r>
          </w:p>
        </w:tc>
      </w:tr>
      <w:tr w:rsidR="00962C97" w14:paraId="245E4922" w14:textId="77777777" w:rsidTr="00962C97">
        <w:tc>
          <w:tcPr>
            <w:tcW w:w="0" w:type="auto"/>
            <w:shd w:val="clear" w:color="auto" w:fill="auto"/>
          </w:tcPr>
          <w:p w14:paraId="755041C2" w14:textId="6007E629" w:rsidR="00962C97" w:rsidRDefault="00962C97" w:rsidP="00DE5B80">
            <w:pPr>
              <w:ind w:firstLine="0"/>
              <w:rPr>
                <w:rtl/>
              </w:rPr>
            </w:pPr>
            <w:r>
              <w:rPr>
                <w:rtl/>
              </w:rPr>
              <w:t>נמרוד ספיר</w:t>
            </w:r>
          </w:p>
        </w:tc>
        <w:tc>
          <w:tcPr>
            <w:tcW w:w="0" w:type="auto"/>
            <w:shd w:val="clear" w:color="auto" w:fill="auto"/>
          </w:tcPr>
          <w:p w14:paraId="22F797DB" w14:textId="2A15AA08" w:rsidR="00962C97" w:rsidRDefault="00962C97" w:rsidP="00DE5B80">
            <w:pPr>
              <w:ind w:firstLine="0"/>
              <w:rPr>
                <w:rtl/>
              </w:rPr>
            </w:pPr>
            <w:r>
              <w:rPr>
                <w:rtl/>
              </w:rPr>
              <w:t>–</w:t>
            </w:r>
          </w:p>
        </w:tc>
        <w:tc>
          <w:tcPr>
            <w:tcW w:w="0" w:type="auto"/>
            <w:shd w:val="clear" w:color="auto" w:fill="auto"/>
          </w:tcPr>
          <w:p w14:paraId="0F896116" w14:textId="1C28C768" w:rsidR="00962C97" w:rsidRDefault="00962C97" w:rsidP="00DE5B80">
            <w:pPr>
              <w:ind w:firstLine="0"/>
              <w:rPr>
                <w:rtl/>
              </w:rPr>
            </w:pPr>
            <w:r>
              <w:rPr>
                <w:rtl/>
              </w:rPr>
              <w:t>עו"ד, מנכ"ל איגוד בתי השקעות</w:t>
            </w:r>
          </w:p>
        </w:tc>
      </w:tr>
      <w:tr w:rsidR="00962C97" w14:paraId="26C62207" w14:textId="77777777" w:rsidTr="00962C97">
        <w:tc>
          <w:tcPr>
            <w:tcW w:w="0" w:type="auto"/>
            <w:shd w:val="clear" w:color="auto" w:fill="auto"/>
          </w:tcPr>
          <w:p w14:paraId="50286369" w14:textId="637693BB" w:rsidR="00962C97" w:rsidRDefault="00962C97" w:rsidP="00DE5B80">
            <w:pPr>
              <w:ind w:firstLine="0"/>
              <w:rPr>
                <w:rtl/>
              </w:rPr>
            </w:pPr>
            <w:r>
              <w:rPr>
                <w:rtl/>
              </w:rPr>
              <w:t xml:space="preserve">בועז </w:t>
            </w:r>
            <w:proofErr w:type="spellStart"/>
            <w:r>
              <w:rPr>
                <w:rtl/>
              </w:rPr>
              <w:t>סטמבלר</w:t>
            </w:r>
            <w:proofErr w:type="spellEnd"/>
          </w:p>
        </w:tc>
        <w:tc>
          <w:tcPr>
            <w:tcW w:w="0" w:type="auto"/>
            <w:shd w:val="clear" w:color="auto" w:fill="auto"/>
          </w:tcPr>
          <w:p w14:paraId="387A869E" w14:textId="570E5A8D" w:rsidR="00962C97" w:rsidRDefault="00962C97" w:rsidP="00DE5B80">
            <w:pPr>
              <w:ind w:firstLine="0"/>
              <w:rPr>
                <w:rtl/>
              </w:rPr>
            </w:pPr>
            <w:r>
              <w:rPr>
                <w:rtl/>
              </w:rPr>
              <w:t>–</w:t>
            </w:r>
          </w:p>
        </w:tc>
        <w:tc>
          <w:tcPr>
            <w:tcW w:w="0" w:type="auto"/>
            <w:shd w:val="clear" w:color="auto" w:fill="auto"/>
          </w:tcPr>
          <w:p w14:paraId="4F8B1C36" w14:textId="5CB4C975" w:rsidR="00962C97" w:rsidRDefault="00962C97" w:rsidP="00DE5B80">
            <w:pPr>
              <w:ind w:firstLine="0"/>
              <w:rPr>
                <w:rtl/>
              </w:rPr>
            </w:pPr>
            <w:r>
              <w:rPr>
                <w:rtl/>
              </w:rPr>
              <w:t>עו"ד, סמנכ"ל רגולציה, איגוד חברות הביטוח</w:t>
            </w:r>
          </w:p>
        </w:tc>
      </w:tr>
      <w:tr w:rsidR="00962C97" w14:paraId="735FBFB9" w14:textId="77777777" w:rsidTr="00962C97">
        <w:tc>
          <w:tcPr>
            <w:tcW w:w="0" w:type="auto"/>
            <w:shd w:val="clear" w:color="auto" w:fill="auto"/>
          </w:tcPr>
          <w:p w14:paraId="1A143B4A" w14:textId="1EA17F79" w:rsidR="00962C97" w:rsidRDefault="00962C97" w:rsidP="00DE5B80">
            <w:pPr>
              <w:ind w:firstLine="0"/>
              <w:rPr>
                <w:rtl/>
              </w:rPr>
            </w:pPr>
            <w:r>
              <w:rPr>
                <w:rtl/>
              </w:rPr>
              <w:t xml:space="preserve">משה </w:t>
            </w:r>
            <w:proofErr w:type="spellStart"/>
            <w:r>
              <w:rPr>
                <w:rtl/>
              </w:rPr>
              <w:t>קאשי</w:t>
            </w:r>
            <w:proofErr w:type="spellEnd"/>
          </w:p>
        </w:tc>
        <w:tc>
          <w:tcPr>
            <w:tcW w:w="0" w:type="auto"/>
            <w:shd w:val="clear" w:color="auto" w:fill="auto"/>
          </w:tcPr>
          <w:p w14:paraId="15334A12" w14:textId="34A40300" w:rsidR="00962C97" w:rsidRDefault="00962C97" w:rsidP="00DE5B80">
            <w:pPr>
              <w:ind w:firstLine="0"/>
              <w:rPr>
                <w:rtl/>
              </w:rPr>
            </w:pPr>
            <w:r>
              <w:rPr>
                <w:rtl/>
              </w:rPr>
              <w:t>–</w:t>
            </w:r>
          </w:p>
        </w:tc>
        <w:tc>
          <w:tcPr>
            <w:tcW w:w="0" w:type="auto"/>
            <w:shd w:val="clear" w:color="auto" w:fill="auto"/>
          </w:tcPr>
          <w:p w14:paraId="6BAD5340" w14:textId="1313D9C4" w:rsidR="00962C97" w:rsidRDefault="00962C97" w:rsidP="00DE5B80">
            <w:pPr>
              <w:ind w:firstLine="0"/>
              <w:rPr>
                <w:rtl/>
              </w:rPr>
            </w:pPr>
            <w:r>
              <w:rPr>
                <w:rtl/>
              </w:rPr>
              <w:t>מנהל תחום פיננסים, לובי 99</w:t>
            </w:r>
          </w:p>
        </w:tc>
      </w:tr>
    </w:tbl>
    <w:p w14:paraId="3EC8960B" w14:textId="3F7FFFEC" w:rsidR="00E64116" w:rsidRPr="008713A4" w:rsidRDefault="00E64116" w:rsidP="00DE5B80">
      <w:pPr>
        <w:ind w:firstLine="0"/>
        <w:rPr>
          <w:rtl/>
        </w:rPr>
      </w:pPr>
    </w:p>
    <w:p w14:paraId="30310840" w14:textId="77777777" w:rsidR="00E64116" w:rsidRDefault="00E64116" w:rsidP="00DE5B80">
      <w:pPr>
        <w:ind w:firstLine="0"/>
        <w:rPr>
          <w:rtl/>
        </w:rPr>
      </w:pPr>
    </w:p>
    <w:p w14:paraId="64165A70" w14:textId="77777777" w:rsidR="00D37550" w:rsidRPr="008713A4" w:rsidRDefault="00D37550" w:rsidP="00DE5B80">
      <w:pPr>
        <w:ind w:firstLine="0"/>
        <w:rPr>
          <w:rtl/>
        </w:rPr>
      </w:pPr>
    </w:p>
    <w:p w14:paraId="489856B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42ECF8" w14:textId="3FE94732" w:rsidR="00E64116" w:rsidRPr="008713A4" w:rsidRDefault="00962C97" w:rsidP="00D40A29">
      <w:pPr>
        <w:ind w:firstLine="0"/>
      </w:pPr>
      <w:r>
        <w:rPr>
          <w:rtl/>
        </w:rPr>
        <w:t>איתי עצמון</w:t>
      </w:r>
    </w:p>
    <w:p w14:paraId="7D8994B2" w14:textId="77777777" w:rsidR="00E64116" w:rsidRPr="008713A4" w:rsidRDefault="00E64116" w:rsidP="00DE5B80">
      <w:pPr>
        <w:ind w:firstLine="0"/>
        <w:rPr>
          <w:rtl/>
        </w:rPr>
      </w:pPr>
    </w:p>
    <w:p w14:paraId="221A701F" w14:textId="3DFFB4D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4C07B0" w14:textId="55BBBE8E" w:rsidR="00E64116" w:rsidRPr="008713A4" w:rsidRDefault="00962C97" w:rsidP="00D40A29">
      <w:pPr>
        <w:ind w:firstLine="0"/>
        <w:rPr>
          <w:u w:val="single"/>
        </w:rPr>
      </w:pPr>
      <w:r>
        <w:rPr>
          <w:rtl/>
        </w:rPr>
        <w:t>ד"ר עידית חנוכה</w:t>
      </w:r>
    </w:p>
    <w:p w14:paraId="5ECFCE24" w14:textId="77777777" w:rsidR="00E64116" w:rsidRPr="008713A4" w:rsidRDefault="00E64116" w:rsidP="00DE5B80">
      <w:pPr>
        <w:ind w:firstLine="0"/>
        <w:rPr>
          <w:rtl/>
        </w:rPr>
      </w:pPr>
    </w:p>
    <w:p w14:paraId="652427C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17AC74" w14:textId="5D5B45A6" w:rsidR="00E64116" w:rsidRDefault="00962C97" w:rsidP="008320F6">
      <w:pPr>
        <w:ind w:firstLine="0"/>
        <w:rPr>
          <w:rtl/>
        </w:rPr>
      </w:pPr>
      <w:r>
        <w:rPr>
          <w:rFonts w:hint="cs"/>
          <w:rtl/>
        </w:rPr>
        <w:t>אהובה שרון, חבר תרגומים</w:t>
      </w:r>
    </w:p>
    <w:p w14:paraId="6C47B339" w14:textId="77777777" w:rsidR="00962C97" w:rsidRDefault="00962C97" w:rsidP="008320F6">
      <w:pPr>
        <w:ind w:firstLine="0"/>
        <w:rPr>
          <w:rtl/>
        </w:rPr>
      </w:pPr>
    </w:p>
    <w:p w14:paraId="055D85B0" w14:textId="77777777" w:rsidR="00A64394" w:rsidRDefault="00A64394" w:rsidP="008320F6">
      <w:pPr>
        <w:ind w:firstLine="0"/>
        <w:rPr>
          <w:rtl/>
        </w:rPr>
      </w:pPr>
    </w:p>
    <w:p w14:paraId="6FDE5174" w14:textId="77777777" w:rsidR="00A64394" w:rsidRDefault="00A64394" w:rsidP="008320F6">
      <w:pPr>
        <w:ind w:firstLine="0"/>
        <w:rPr>
          <w:rtl/>
        </w:rPr>
      </w:pPr>
    </w:p>
    <w:p w14:paraId="24BDABB9" w14:textId="0DE338FD" w:rsidR="00962C97" w:rsidRDefault="00962C9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02542F2" w14:textId="77777777" w:rsidR="00962C97" w:rsidRDefault="00962C97">
      <w:pPr>
        <w:bidi w:val="0"/>
        <w:spacing w:line="240" w:lineRule="auto"/>
        <w:ind w:firstLine="0"/>
        <w:jc w:val="left"/>
        <w:rPr>
          <w:rtl/>
        </w:rPr>
      </w:pPr>
      <w:r>
        <w:rPr>
          <w:rtl/>
        </w:rPr>
        <w:br w:type="page"/>
      </w:r>
    </w:p>
    <w:p w14:paraId="4AA8D91B" w14:textId="77777777" w:rsidR="00962C97" w:rsidRDefault="00962C97" w:rsidP="008320F6">
      <w:pPr>
        <w:ind w:firstLine="0"/>
        <w:rPr>
          <w:rtl/>
        </w:rPr>
      </w:pPr>
    </w:p>
    <w:p w14:paraId="687BABB7" w14:textId="177001FC" w:rsidR="00962C97" w:rsidRDefault="00962C97" w:rsidP="00962C97">
      <w:pPr>
        <w:pStyle w:val="a6"/>
        <w:keepNext/>
        <w:rPr>
          <w:rtl/>
        </w:rPr>
      </w:pPr>
      <w:bookmarkStart w:id="1" w:name="ET_subject_641309_2"/>
      <w:r w:rsidRPr="00962C97">
        <w:rPr>
          <w:rStyle w:val="TagStyle"/>
          <w:rtl/>
        </w:rPr>
        <w:t xml:space="preserve">&lt;&lt; נושא &gt;&gt; </w:t>
      </w:r>
      <w:r>
        <w:rPr>
          <w:rtl/>
        </w:rPr>
        <w:t>הצעת</w:t>
      </w:r>
      <w:r w:rsidR="00E4485E">
        <w:rPr>
          <w:rtl/>
        </w:rPr>
        <w:t xml:space="preserve"> </w:t>
      </w:r>
      <w:r>
        <w:rPr>
          <w:rtl/>
        </w:rPr>
        <w:t xml:space="preserve">צו שירות מידע פיננסי (דחיית מועד תחילתו של החוק לעניין מקור מידע שהוא בעל רישיון למתן שירותי </w:t>
      </w:r>
      <w:proofErr w:type="spellStart"/>
      <w:r>
        <w:rPr>
          <w:rtl/>
        </w:rPr>
        <w:t>פקדון</w:t>
      </w:r>
      <w:proofErr w:type="spellEnd"/>
      <w:r>
        <w:rPr>
          <w:rtl/>
        </w:rPr>
        <w:t xml:space="preserve"> ואשראי ולעניין מקור מידע שהוא גוף מוסדי), </w:t>
      </w:r>
      <w:proofErr w:type="spellStart"/>
      <w:r>
        <w:rPr>
          <w:rtl/>
        </w:rPr>
        <w:t>התשפ"ד</w:t>
      </w:r>
      <w:proofErr w:type="spellEnd"/>
      <w:r>
        <w:rPr>
          <w:rtl/>
        </w:rPr>
        <w:t>- 2023</w:t>
      </w:r>
      <w:r w:rsidRPr="00962C97">
        <w:rPr>
          <w:rStyle w:val="TagStyle"/>
          <w:rtl/>
        </w:rPr>
        <w:t xml:space="preserve"> &lt;&lt; נושא &gt;&gt;</w:t>
      </w:r>
      <w:r w:rsidR="001C75F9">
        <w:rPr>
          <w:rtl/>
        </w:rPr>
        <w:t xml:space="preserve"> </w:t>
      </w:r>
      <w:bookmarkEnd w:id="1"/>
    </w:p>
    <w:p w14:paraId="1DB5E4F5" w14:textId="77777777" w:rsidR="00962C97" w:rsidRDefault="00962C97" w:rsidP="00962C97">
      <w:pPr>
        <w:pStyle w:val="KeepWithNext"/>
        <w:rPr>
          <w:rtl/>
        </w:rPr>
      </w:pPr>
    </w:p>
    <w:p w14:paraId="7EFAD324" w14:textId="77777777" w:rsidR="001C75F9" w:rsidRDefault="001C75F9" w:rsidP="00962C97">
      <w:pPr>
        <w:pStyle w:val="af6"/>
        <w:keepNext/>
        <w:rPr>
          <w:rStyle w:val="TagStyle"/>
          <w:vanish w:val="0"/>
          <w:rtl/>
        </w:rPr>
      </w:pPr>
      <w:bookmarkStart w:id="2" w:name="ET_yor_5159_3"/>
    </w:p>
    <w:p w14:paraId="70A47420" w14:textId="53FF3638" w:rsidR="00962C97" w:rsidRDefault="00962C97" w:rsidP="00962C97">
      <w:pPr>
        <w:pStyle w:val="af6"/>
        <w:keepNext/>
        <w:rPr>
          <w:rtl/>
        </w:rPr>
      </w:pPr>
      <w:r w:rsidRPr="00962C97">
        <w:rPr>
          <w:rStyle w:val="TagStyle"/>
          <w:rtl/>
        </w:rPr>
        <w:t xml:space="preserve"> &lt;&lt; יור &gt;&gt; </w:t>
      </w:r>
      <w:r>
        <w:rPr>
          <w:rtl/>
        </w:rPr>
        <w:t>היו"ר דוד ביטן:</w:t>
      </w:r>
      <w:r w:rsidRPr="00962C97">
        <w:rPr>
          <w:rStyle w:val="TagStyle"/>
          <w:rtl/>
        </w:rPr>
        <w:t xml:space="preserve"> &lt;&lt; יור &gt;&gt;</w:t>
      </w:r>
      <w:r w:rsidR="001C75F9">
        <w:rPr>
          <w:rtl/>
        </w:rPr>
        <w:t xml:space="preserve"> </w:t>
      </w:r>
      <w:bookmarkEnd w:id="2"/>
    </w:p>
    <w:p w14:paraId="52B685CE" w14:textId="77777777" w:rsidR="00962C97" w:rsidRDefault="00962C97" w:rsidP="00962C97">
      <w:pPr>
        <w:pStyle w:val="KeepWithNext"/>
        <w:rPr>
          <w:rtl/>
          <w:lang w:eastAsia="he-IL"/>
        </w:rPr>
      </w:pPr>
    </w:p>
    <w:p w14:paraId="4CEF7D88" w14:textId="267ABB8A" w:rsidR="00F73410" w:rsidRDefault="00F73410" w:rsidP="00F73410">
      <w:pPr>
        <w:rPr>
          <w:rtl/>
          <w:lang w:eastAsia="he-IL"/>
        </w:rPr>
      </w:pPr>
      <w:r>
        <w:rPr>
          <w:rFonts w:hint="cs"/>
          <w:rtl/>
          <w:lang w:eastAsia="he-IL"/>
        </w:rPr>
        <w:t xml:space="preserve">אני פותח את ישיבת ועדת הכלכלה. על סדר היום </w:t>
      </w:r>
      <w:bookmarkStart w:id="3" w:name="ET_subject_641309_4"/>
      <w:r>
        <w:rPr>
          <w:rtl/>
          <w:lang w:eastAsia="he-IL"/>
        </w:rPr>
        <w:t xml:space="preserve">צו שירות מידע פיננסי (דחיית מועד תחילתו של החוק לעניין מקור מידע שהוא בעל רישיון למתן שירותי </w:t>
      </w:r>
      <w:proofErr w:type="spellStart"/>
      <w:r>
        <w:rPr>
          <w:rtl/>
          <w:lang w:eastAsia="he-IL"/>
        </w:rPr>
        <w:t>פקדון</w:t>
      </w:r>
      <w:proofErr w:type="spellEnd"/>
      <w:r>
        <w:rPr>
          <w:rtl/>
          <w:lang w:eastAsia="he-IL"/>
        </w:rPr>
        <w:t xml:space="preserve"> ואשראי ולעניין מקור מידע שהוא גוף מוסדי), התשפ"ד-</w:t>
      </w:r>
      <w:bookmarkEnd w:id="3"/>
      <w:r>
        <w:rPr>
          <w:rFonts w:hint="cs"/>
          <w:rtl/>
          <w:lang w:eastAsia="he-IL"/>
        </w:rPr>
        <w:t>2023.</w:t>
      </w:r>
    </w:p>
    <w:p w14:paraId="449FE51E" w14:textId="77777777" w:rsidR="00F73410" w:rsidRDefault="00F73410" w:rsidP="00F73410">
      <w:pPr>
        <w:rPr>
          <w:rtl/>
          <w:lang w:eastAsia="he-IL"/>
        </w:rPr>
      </w:pPr>
    </w:p>
    <w:p w14:paraId="4A787C79" w14:textId="0D9F5E3D" w:rsidR="00F73410" w:rsidRDefault="00F73410" w:rsidP="00F73410">
      <w:pPr>
        <w:rPr>
          <w:rtl/>
          <w:lang w:eastAsia="he-IL"/>
        </w:rPr>
      </w:pPr>
      <w:bookmarkStart w:id="4" w:name="_ETM_Q1_14666"/>
      <w:bookmarkStart w:id="5" w:name="_ETM_Q1_14695"/>
      <w:bookmarkEnd w:id="4"/>
      <w:bookmarkEnd w:id="5"/>
      <w:r>
        <w:rPr>
          <w:rFonts w:hint="cs"/>
          <w:rtl/>
          <w:lang w:eastAsia="he-IL"/>
        </w:rPr>
        <w:t>היועץ</w:t>
      </w:r>
      <w:bookmarkStart w:id="6" w:name="_ETM_Q1_14474"/>
      <w:bookmarkEnd w:id="6"/>
      <w:r>
        <w:rPr>
          <w:rFonts w:hint="cs"/>
          <w:rtl/>
          <w:lang w:eastAsia="he-IL"/>
        </w:rPr>
        <w:t xml:space="preserve"> המשפטי.</w:t>
      </w:r>
    </w:p>
    <w:p w14:paraId="73FA95C2" w14:textId="77777777" w:rsidR="00F73410" w:rsidRDefault="00F73410" w:rsidP="00F73410">
      <w:pPr>
        <w:rPr>
          <w:rtl/>
          <w:lang w:eastAsia="he-IL"/>
        </w:rPr>
      </w:pPr>
      <w:bookmarkStart w:id="7" w:name="_ETM_Q1_15809"/>
      <w:bookmarkStart w:id="8" w:name="_ETM_Q1_15838"/>
      <w:bookmarkStart w:id="9" w:name="_ETM_Q1_16392"/>
      <w:bookmarkEnd w:id="7"/>
      <w:bookmarkEnd w:id="8"/>
      <w:bookmarkEnd w:id="9"/>
    </w:p>
    <w:p w14:paraId="71F29681" w14:textId="3FAF3AB9" w:rsidR="00F73410" w:rsidRDefault="00F73410" w:rsidP="00F73410">
      <w:pPr>
        <w:pStyle w:val="a4"/>
        <w:keepNext/>
        <w:rPr>
          <w:rtl/>
        </w:rPr>
      </w:pPr>
      <w:bookmarkStart w:id="10" w:name="ET_speaker_איתי_עצמון_5"/>
      <w:r w:rsidRPr="00F73410">
        <w:rPr>
          <w:rStyle w:val="TagStyle"/>
          <w:rtl/>
        </w:rPr>
        <w:t xml:space="preserve"> &lt;&lt; דובר &gt;&gt; </w:t>
      </w:r>
      <w:r>
        <w:rPr>
          <w:rtl/>
        </w:rPr>
        <w:t>איתי עצמון:</w:t>
      </w:r>
      <w:r w:rsidRPr="00F73410">
        <w:rPr>
          <w:rStyle w:val="TagStyle"/>
          <w:rtl/>
        </w:rPr>
        <w:t xml:space="preserve"> &lt;&lt; דובר &gt;&gt;</w:t>
      </w:r>
      <w:r w:rsidR="001C75F9">
        <w:rPr>
          <w:rtl/>
        </w:rPr>
        <w:t xml:space="preserve"> </w:t>
      </w:r>
      <w:bookmarkEnd w:id="10"/>
    </w:p>
    <w:p w14:paraId="78710A0D" w14:textId="77777777" w:rsidR="00F73410" w:rsidRDefault="00F73410" w:rsidP="00F73410">
      <w:pPr>
        <w:pStyle w:val="KeepWithNext"/>
        <w:rPr>
          <w:rtl/>
          <w:lang w:eastAsia="he-IL"/>
        </w:rPr>
      </w:pPr>
    </w:p>
    <w:p w14:paraId="0947DCEE" w14:textId="0645DB72" w:rsidR="00F73410" w:rsidRDefault="00F73410" w:rsidP="00F73410">
      <w:pPr>
        <w:rPr>
          <w:rtl/>
          <w:lang w:eastAsia="he-IL"/>
        </w:rPr>
      </w:pPr>
      <w:bookmarkStart w:id="11" w:name="_ETM_Q1_16776"/>
      <w:bookmarkStart w:id="12" w:name="_ETM_Q1_16797"/>
      <w:bookmarkEnd w:id="11"/>
      <w:bookmarkEnd w:id="12"/>
      <w:r>
        <w:rPr>
          <w:rFonts w:hint="cs"/>
          <w:rtl/>
          <w:lang w:eastAsia="he-IL"/>
        </w:rPr>
        <w:t>אני מציע שנציגי הממשלה יסבירו.</w:t>
      </w:r>
    </w:p>
    <w:p w14:paraId="7DCD4406" w14:textId="77777777" w:rsidR="00F73410" w:rsidRDefault="00F73410" w:rsidP="00F73410">
      <w:pPr>
        <w:rPr>
          <w:rtl/>
          <w:lang w:eastAsia="he-IL"/>
        </w:rPr>
      </w:pPr>
      <w:bookmarkStart w:id="13" w:name="_ETM_Q1_18054"/>
      <w:bookmarkStart w:id="14" w:name="_ETM_Q1_18087"/>
      <w:bookmarkEnd w:id="13"/>
      <w:bookmarkEnd w:id="14"/>
    </w:p>
    <w:p w14:paraId="0D066F37" w14:textId="228EBFCD" w:rsidR="00F73410" w:rsidRDefault="00F73410" w:rsidP="00F73410">
      <w:pPr>
        <w:pStyle w:val="af9"/>
        <w:keepNext/>
        <w:rPr>
          <w:rtl/>
          <w:lang w:eastAsia="he-IL"/>
        </w:rPr>
      </w:pPr>
      <w:bookmarkStart w:id="15" w:name="ET_guest_אלי__טובול_6"/>
      <w:r w:rsidRPr="00F73410">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73410">
        <w:rPr>
          <w:rStyle w:val="TagStyle"/>
          <w:rtl/>
        </w:rPr>
        <w:t xml:space="preserve"> &lt;&lt; אורח &gt;&gt;</w:t>
      </w:r>
      <w:r w:rsidR="001C75F9">
        <w:rPr>
          <w:rtl/>
          <w:lang w:eastAsia="he-IL"/>
        </w:rPr>
        <w:t xml:space="preserve"> </w:t>
      </w:r>
      <w:bookmarkEnd w:id="15"/>
    </w:p>
    <w:p w14:paraId="793963E6" w14:textId="77777777" w:rsidR="00F73410" w:rsidRDefault="00F73410" w:rsidP="00F73410">
      <w:pPr>
        <w:pStyle w:val="KeepWithNext"/>
        <w:rPr>
          <w:rtl/>
          <w:lang w:eastAsia="he-IL"/>
        </w:rPr>
      </w:pPr>
    </w:p>
    <w:p w14:paraId="37C4DF71" w14:textId="253D8AA3" w:rsidR="00F73410" w:rsidRDefault="00F73410" w:rsidP="00F73410">
      <w:pPr>
        <w:rPr>
          <w:rtl/>
          <w:lang w:eastAsia="he-IL"/>
        </w:rPr>
      </w:pPr>
      <w:bookmarkStart w:id="16" w:name="_ETM_Q1_20777"/>
      <w:bookmarkStart w:id="17" w:name="_ETM_Q1_20811"/>
      <w:bookmarkEnd w:id="16"/>
      <w:bookmarkEnd w:id="17"/>
      <w:r>
        <w:rPr>
          <w:rFonts w:hint="cs"/>
          <w:rtl/>
          <w:lang w:eastAsia="he-IL"/>
        </w:rPr>
        <w:t xml:space="preserve">בוקר טוב. </w:t>
      </w:r>
      <w:bookmarkStart w:id="18" w:name="_ETM_Q1_22912"/>
      <w:bookmarkEnd w:id="18"/>
      <w:r>
        <w:rPr>
          <w:rFonts w:hint="cs"/>
          <w:rtl/>
          <w:lang w:eastAsia="he-IL"/>
        </w:rPr>
        <w:t>רשות שוק ההון. כתוספת לכותרת של הצו</w:t>
      </w:r>
      <w:bookmarkStart w:id="19" w:name="_ETM_Q1_26468"/>
      <w:bookmarkEnd w:id="19"/>
      <w:r>
        <w:rPr>
          <w:rFonts w:hint="cs"/>
          <w:rtl/>
          <w:lang w:eastAsia="he-IL"/>
        </w:rPr>
        <w:t xml:space="preserve"> אומר שזה גם נוגע לבעלי רישיון למתן שירותי פיקדון ואשראי ולא רק לגופים מוסדיים. </w:t>
      </w:r>
    </w:p>
    <w:p w14:paraId="16F511DA" w14:textId="77777777" w:rsidR="00F73410" w:rsidRDefault="00F73410" w:rsidP="00F73410">
      <w:pPr>
        <w:rPr>
          <w:rtl/>
          <w:lang w:eastAsia="he-IL"/>
        </w:rPr>
      </w:pPr>
      <w:bookmarkStart w:id="20" w:name="_ETM_Q1_36469"/>
      <w:bookmarkStart w:id="21" w:name="_ETM_Q1_36499"/>
      <w:bookmarkEnd w:id="20"/>
      <w:bookmarkEnd w:id="21"/>
    </w:p>
    <w:p w14:paraId="5CC0524C" w14:textId="72FE45CA" w:rsidR="00F73410" w:rsidRDefault="00F73410" w:rsidP="00F73410">
      <w:pPr>
        <w:pStyle w:val="af6"/>
        <w:keepNext/>
        <w:rPr>
          <w:rtl/>
        </w:rPr>
      </w:pPr>
      <w:bookmarkStart w:id="22" w:name="ET_yor_5159_7"/>
      <w:r w:rsidRPr="00F73410">
        <w:rPr>
          <w:rStyle w:val="TagStyle"/>
          <w:rtl/>
        </w:rPr>
        <w:t xml:space="preserve"> &lt;&lt; יור &gt;&gt; </w:t>
      </w:r>
      <w:r>
        <w:rPr>
          <w:rtl/>
        </w:rPr>
        <w:t>היו"ר דוד ביטן:</w:t>
      </w:r>
      <w:r w:rsidRPr="00F73410">
        <w:rPr>
          <w:rStyle w:val="TagStyle"/>
          <w:rtl/>
        </w:rPr>
        <w:t xml:space="preserve"> &lt;&lt; יור &gt;&gt;</w:t>
      </w:r>
      <w:r w:rsidR="001C75F9">
        <w:rPr>
          <w:rtl/>
        </w:rPr>
        <w:t xml:space="preserve"> </w:t>
      </w:r>
      <w:bookmarkEnd w:id="22"/>
    </w:p>
    <w:p w14:paraId="55805387" w14:textId="77777777" w:rsidR="00F73410" w:rsidRDefault="00F73410" w:rsidP="00F73410">
      <w:pPr>
        <w:pStyle w:val="KeepWithNext"/>
        <w:rPr>
          <w:rtl/>
          <w:lang w:eastAsia="he-IL"/>
        </w:rPr>
      </w:pPr>
    </w:p>
    <w:p w14:paraId="2E9B11F5" w14:textId="19F0CFB4" w:rsidR="00F73410" w:rsidRDefault="00F73410" w:rsidP="00F73410">
      <w:pPr>
        <w:rPr>
          <w:rtl/>
          <w:lang w:eastAsia="he-IL"/>
        </w:rPr>
      </w:pPr>
      <w:r>
        <w:rPr>
          <w:rFonts w:hint="cs"/>
          <w:rtl/>
          <w:lang w:eastAsia="he-IL"/>
        </w:rPr>
        <w:t xml:space="preserve">זה מה שכתבו לי כאן. אמרתי שירותי פיקדון ואשראי. הקראתי את כותרת ההצעה. </w:t>
      </w:r>
    </w:p>
    <w:p w14:paraId="3B11A82F" w14:textId="77777777" w:rsidR="00F73410" w:rsidRDefault="00F73410" w:rsidP="00F73410">
      <w:pPr>
        <w:rPr>
          <w:rtl/>
          <w:lang w:eastAsia="he-IL"/>
        </w:rPr>
      </w:pPr>
      <w:bookmarkStart w:id="23" w:name="_ETM_Q1_35392"/>
      <w:bookmarkStart w:id="24" w:name="_ETM_Q1_35422"/>
      <w:bookmarkStart w:id="25" w:name="_ETM_Q1_36689"/>
      <w:bookmarkEnd w:id="23"/>
      <w:bookmarkEnd w:id="24"/>
      <w:bookmarkEnd w:id="25"/>
    </w:p>
    <w:p w14:paraId="2372095C" w14:textId="630D917B" w:rsidR="00F73410" w:rsidRDefault="00F73410" w:rsidP="00F73410">
      <w:pPr>
        <w:pStyle w:val="af9"/>
        <w:keepNext/>
        <w:rPr>
          <w:rtl/>
          <w:lang w:eastAsia="he-IL"/>
        </w:rPr>
      </w:pPr>
      <w:bookmarkStart w:id="26" w:name="ET_guest_אלי__טובול_8"/>
      <w:r w:rsidRPr="00F73410">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73410">
        <w:rPr>
          <w:rStyle w:val="TagStyle"/>
          <w:rtl/>
        </w:rPr>
        <w:t xml:space="preserve"> &lt;&lt; אורח &gt;&gt;</w:t>
      </w:r>
      <w:r w:rsidR="001C75F9">
        <w:rPr>
          <w:rtl/>
          <w:lang w:eastAsia="he-IL"/>
        </w:rPr>
        <w:t xml:space="preserve"> </w:t>
      </w:r>
      <w:bookmarkEnd w:id="26"/>
    </w:p>
    <w:p w14:paraId="2789A250" w14:textId="77777777" w:rsidR="00F73410" w:rsidRDefault="00F73410" w:rsidP="00F73410">
      <w:pPr>
        <w:pStyle w:val="KeepWithNext"/>
        <w:rPr>
          <w:rtl/>
          <w:lang w:eastAsia="he-IL"/>
        </w:rPr>
      </w:pPr>
    </w:p>
    <w:p w14:paraId="1B2325A7" w14:textId="608481A7" w:rsidR="00F73410" w:rsidRDefault="00F73410" w:rsidP="00F73410">
      <w:pPr>
        <w:rPr>
          <w:rtl/>
          <w:lang w:eastAsia="he-IL"/>
        </w:rPr>
      </w:pPr>
      <w:bookmarkStart w:id="27" w:name="_ETM_Q1_37035"/>
      <w:bookmarkStart w:id="28" w:name="_ETM_Q1_37069"/>
      <w:bookmarkStart w:id="29" w:name="_ETM_Q1_39415"/>
      <w:bookmarkEnd w:id="27"/>
      <w:bookmarkEnd w:id="28"/>
      <w:bookmarkEnd w:id="29"/>
      <w:r>
        <w:rPr>
          <w:rFonts w:hint="cs"/>
          <w:rtl/>
          <w:lang w:eastAsia="he-IL"/>
        </w:rPr>
        <w:t xml:space="preserve">אני אתן סקירה קצרה על </w:t>
      </w:r>
      <w:bookmarkStart w:id="30" w:name="_ETM_Q1_46947"/>
      <w:bookmarkEnd w:id="30"/>
      <w:r>
        <w:rPr>
          <w:rFonts w:hint="cs"/>
          <w:rtl/>
          <w:lang w:eastAsia="he-IL"/>
        </w:rPr>
        <w:t xml:space="preserve">הנושא בגינו אנחנו כאן. לפני כשנה בחוק שירותי מידע </w:t>
      </w:r>
      <w:bookmarkStart w:id="31" w:name="_ETM_Q1_53310"/>
      <w:bookmarkEnd w:id="31"/>
      <w:r>
        <w:rPr>
          <w:rFonts w:hint="cs"/>
          <w:rtl/>
          <w:lang w:eastAsia="he-IL"/>
        </w:rPr>
        <w:t xml:space="preserve">פיננסי, בחוק הבנקאות הידוע כבנקאות פתוחה, אחד הצעדים שנעשה בעקבות </w:t>
      </w:r>
      <w:bookmarkStart w:id="32" w:name="_ETM_Q1_59236"/>
      <w:bookmarkEnd w:id="32"/>
      <w:r>
        <w:rPr>
          <w:rFonts w:hint="cs"/>
          <w:rtl/>
          <w:lang w:eastAsia="he-IL"/>
        </w:rPr>
        <w:t>המלצות ועדת שטרום</w:t>
      </w:r>
      <w:r w:rsidR="00E4485E">
        <w:rPr>
          <w:rFonts w:hint="cs"/>
          <w:rtl/>
          <w:lang w:eastAsia="he-IL"/>
        </w:rPr>
        <w:t xml:space="preserve"> </w:t>
      </w:r>
      <w:r>
        <w:rPr>
          <w:rFonts w:hint="cs"/>
          <w:rtl/>
          <w:lang w:eastAsia="he-IL"/>
        </w:rPr>
        <w:t xml:space="preserve">שעסקה בקידום התחרות במערכת הבנקאית </w:t>
      </w:r>
      <w:bookmarkStart w:id="33" w:name="_ETM_Q1_65198"/>
      <w:bookmarkEnd w:id="33"/>
      <w:r>
        <w:rPr>
          <w:rFonts w:hint="cs"/>
          <w:rtl/>
          <w:lang w:eastAsia="he-IL"/>
        </w:rPr>
        <w:t>- - -</w:t>
      </w:r>
    </w:p>
    <w:p w14:paraId="5512232B" w14:textId="77777777" w:rsidR="00F73410" w:rsidRDefault="00F73410" w:rsidP="00F73410">
      <w:pPr>
        <w:rPr>
          <w:rtl/>
          <w:lang w:eastAsia="he-IL"/>
        </w:rPr>
      </w:pPr>
      <w:bookmarkStart w:id="34" w:name="_ETM_Q1_65885"/>
      <w:bookmarkStart w:id="35" w:name="_ETM_Q1_65917"/>
      <w:bookmarkStart w:id="36" w:name="_ETM_Q1_67975"/>
      <w:bookmarkEnd w:id="34"/>
      <w:bookmarkEnd w:id="35"/>
      <w:bookmarkEnd w:id="36"/>
    </w:p>
    <w:p w14:paraId="1BDE28F4" w14:textId="13F2FB12" w:rsidR="00F73410" w:rsidRDefault="00F73410" w:rsidP="00F73410">
      <w:pPr>
        <w:pStyle w:val="af6"/>
        <w:keepNext/>
        <w:rPr>
          <w:rtl/>
        </w:rPr>
      </w:pPr>
      <w:bookmarkStart w:id="37" w:name="ET_yor_5159_9"/>
      <w:r w:rsidRPr="00F73410">
        <w:rPr>
          <w:rStyle w:val="TagStyle"/>
          <w:rtl/>
        </w:rPr>
        <w:t xml:space="preserve"> &lt;&lt; יור &gt;&gt; </w:t>
      </w:r>
      <w:r>
        <w:rPr>
          <w:rtl/>
        </w:rPr>
        <w:t>היו"ר דוד ביטן:</w:t>
      </w:r>
      <w:r w:rsidRPr="00F73410">
        <w:rPr>
          <w:rStyle w:val="TagStyle"/>
          <w:rtl/>
        </w:rPr>
        <w:t xml:space="preserve"> &lt;&lt; יור &gt;&gt;</w:t>
      </w:r>
      <w:r w:rsidR="001C75F9">
        <w:rPr>
          <w:rtl/>
        </w:rPr>
        <w:t xml:space="preserve"> </w:t>
      </w:r>
      <w:bookmarkEnd w:id="37"/>
    </w:p>
    <w:p w14:paraId="081BF678" w14:textId="77777777" w:rsidR="00F73410" w:rsidRDefault="00F73410" w:rsidP="00F73410">
      <w:pPr>
        <w:pStyle w:val="KeepWithNext"/>
        <w:rPr>
          <w:rtl/>
          <w:lang w:eastAsia="he-IL"/>
        </w:rPr>
      </w:pPr>
    </w:p>
    <w:p w14:paraId="02DAB55A" w14:textId="1BCCD8EF" w:rsidR="00F73410" w:rsidRDefault="00F73410" w:rsidP="00F73410">
      <w:pPr>
        <w:rPr>
          <w:rtl/>
          <w:lang w:eastAsia="he-IL"/>
        </w:rPr>
      </w:pPr>
      <w:bookmarkStart w:id="38" w:name="_ETM_Q1_68315"/>
      <w:bookmarkStart w:id="39" w:name="_ETM_Q1_68345"/>
      <w:bookmarkEnd w:id="38"/>
      <w:bookmarkEnd w:id="39"/>
      <w:r>
        <w:rPr>
          <w:rFonts w:hint="cs"/>
          <w:rtl/>
          <w:lang w:eastAsia="he-IL"/>
        </w:rPr>
        <w:t>ועדת שטרום, לפני כמה זמן?</w:t>
      </w:r>
    </w:p>
    <w:p w14:paraId="52F47C1A" w14:textId="77777777" w:rsidR="00F73410" w:rsidRDefault="00F73410" w:rsidP="00F73410">
      <w:pPr>
        <w:rPr>
          <w:rtl/>
          <w:lang w:eastAsia="he-IL"/>
        </w:rPr>
      </w:pPr>
      <w:bookmarkStart w:id="40" w:name="_ETM_Q1_64471"/>
      <w:bookmarkStart w:id="41" w:name="_ETM_Q1_64502"/>
      <w:bookmarkStart w:id="42" w:name="_ETM_Q1_65270"/>
      <w:bookmarkEnd w:id="40"/>
      <w:bookmarkEnd w:id="41"/>
      <w:bookmarkEnd w:id="42"/>
    </w:p>
    <w:p w14:paraId="11CC23E9" w14:textId="09A07A7C" w:rsidR="00F73410" w:rsidRDefault="00F73410" w:rsidP="00F73410">
      <w:pPr>
        <w:pStyle w:val="af9"/>
        <w:keepNext/>
        <w:rPr>
          <w:rtl/>
          <w:lang w:eastAsia="he-IL"/>
        </w:rPr>
      </w:pPr>
      <w:bookmarkStart w:id="43" w:name="ET_guest_אלי__טובול_10"/>
      <w:r w:rsidRPr="00F73410">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73410">
        <w:rPr>
          <w:rStyle w:val="TagStyle"/>
          <w:rtl/>
        </w:rPr>
        <w:t xml:space="preserve"> &lt;&lt; אורח &gt;&gt;</w:t>
      </w:r>
      <w:r w:rsidR="001C75F9">
        <w:rPr>
          <w:rtl/>
          <w:lang w:eastAsia="he-IL"/>
        </w:rPr>
        <w:t xml:space="preserve"> </w:t>
      </w:r>
      <w:bookmarkEnd w:id="43"/>
    </w:p>
    <w:p w14:paraId="13B8B0F5" w14:textId="77777777" w:rsidR="00F73410" w:rsidRDefault="00F73410" w:rsidP="00F73410">
      <w:pPr>
        <w:pStyle w:val="KeepWithNext"/>
        <w:rPr>
          <w:rtl/>
          <w:lang w:eastAsia="he-IL"/>
        </w:rPr>
      </w:pPr>
    </w:p>
    <w:p w14:paraId="372171A4" w14:textId="50FBD5C4" w:rsidR="00F73410" w:rsidRDefault="00F73410" w:rsidP="00F73410">
      <w:pPr>
        <w:rPr>
          <w:rtl/>
          <w:lang w:eastAsia="he-IL"/>
        </w:rPr>
      </w:pPr>
      <w:bookmarkStart w:id="44" w:name="_ETM_Q1_65620"/>
      <w:bookmarkStart w:id="45" w:name="_ETM_Q1_65651"/>
      <w:bookmarkEnd w:id="44"/>
      <w:bookmarkEnd w:id="45"/>
      <w:r>
        <w:rPr>
          <w:rFonts w:hint="cs"/>
          <w:rtl/>
          <w:lang w:eastAsia="he-IL"/>
        </w:rPr>
        <w:t xml:space="preserve">מזמן. </w:t>
      </w:r>
    </w:p>
    <w:p w14:paraId="15E204C8" w14:textId="77777777" w:rsidR="00F73410" w:rsidRDefault="00F73410" w:rsidP="00F73410">
      <w:pPr>
        <w:rPr>
          <w:rtl/>
          <w:lang w:eastAsia="he-IL"/>
        </w:rPr>
      </w:pPr>
    </w:p>
    <w:p w14:paraId="55361906" w14:textId="28C15E0B" w:rsidR="00F73410" w:rsidRDefault="00F73410" w:rsidP="00F73410">
      <w:pPr>
        <w:pStyle w:val="af6"/>
        <w:keepNext/>
        <w:rPr>
          <w:rtl/>
        </w:rPr>
      </w:pPr>
      <w:bookmarkStart w:id="46" w:name="ET_yor_5159_11"/>
      <w:r w:rsidRPr="00F73410">
        <w:rPr>
          <w:rStyle w:val="TagStyle"/>
          <w:rtl/>
        </w:rPr>
        <w:t xml:space="preserve"> &lt;&lt; יור &gt;&gt; </w:t>
      </w:r>
      <w:r>
        <w:rPr>
          <w:rtl/>
        </w:rPr>
        <w:t>היו"ר דוד ביטן:</w:t>
      </w:r>
      <w:r w:rsidRPr="00F73410">
        <w:rPr>
          <w:rStyle w:val="TagStyle"/>
          <w:rtl/>
        </w:rPr>
        <w:t xml:space="preserve"> &lt;&lt; יור &gt;&gt;</w:t>
      </w:r>
      <w:r w:rsidR="001C75F9">
        <w:rPr>
          <w:rtl/>
        </w:rPr>
        <w:t xml:space="preserve"> </w:t>
      </w:r>
      <w:bookmarkEnd w:id="46"/>
    </w:p>
    <w:p w14:paraId="1C253EDD" w14:textId="77777777" w:rsidR="00F73410" w:rsidRDefault="00F73410" w:rsidP="00F73410">
      <w:pPr>
        <w:pStyle w:val="KeepWithNext"/>
        <w:rPr>
          <w:rtl/>
          <w:lang w:eastAsia="he-IL"/>
        </w:rPr>
      </w:pPr>
    </w:p>
    <w:p w14:paraId="2ED3AEB7" w14:textId="29301BD7" w:rsidR="00F73410" w:rsidRDefault="00F73410" w:rsidP="00F73410">
      <w:pPr>
        <w:rPr>
          <w:rtl/>
          <w:lang w:eastAsia="he-IL"/>
        </w:rPr>
      </w:pPr>
      <w:r>
        <w:rPr>
          <w:rFonts w:hint="cs"/>
          <w:rtl/>
          <w:lang w:eastAsia="he-IL"/>
        </w:rPr>
        <w:t>ורק עכשיו אתם מביאים את זה?</w:t>
      </w:r>
    </w:p>
    <w:p w14:paraId="291FF2F2" w14:textId="77777777" w:rsidR="00F73410" w:rsidRDefault="00F73410" w:rsidP="00F73410">
      <w:pPr>
        <w:rPr>
          <w:rtl/>
          <w:lang w:eastAsia="he-IL"/>
        </w:rPr>
      </w:pPr>
      <w:bookmarkStart w:id="47" w:name="_ETM_Q1_69951"/>
      <w:bookmarkStart w:id="48" w:name="_ETM_Q1_69983"/>
      <w:bookmarkStart w:id="49" w:name="_ETM_Q1_69879"/>
      <w:bookmarkEnd w:id="47"/>
      <w:bookmarkEnd w:id="48"/>
      <w:bookmarkEnd w:id="49"/>
    </w:p>
    <w:p w14:paraId="3190257F" w14:textId="78E5E709" w:rsidR="00F73410" w:rsidRDefault="00F73410" w:rsidP="00F73410">
      <w:pPr>
        <w:pStyle w:val="af9"/>
        <w:keepNext/>
        <w:rPr>
          <w:rtl/>
          <w:lang w:eastAsia="he-IL"/>
        </w:rPr>
      </w:pPr>
      <w:bookmarkStart w:id="50" w:name="ET_guest_אלי__טובול_12"/>
      <w:r w:rsidRPr="00F73410">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73410">
        <w:rPr>
          <w:rStyle w:val="TagStyle"/>
          <w:rtl/>
        </w:rPr>
        <w:t xml:space="preserve"> &lt;&lt; אורח &gt;&gt;</w:t>
      </w:r>
      <w:r w:rsidR="001C75F9">
        <w:rPr>
          <w:rtl/>
          <w:lang w:eastAsia="he-IL"/>
        </w:rPr>
        <w:t xml:space="preserve"> </w:t>
      </w:r>
      <w:bookmarkEnd w:id="50"/>
    </w:p>
    <w:p w14:paraId="69DB1DD3" w14:textId="77777777" w:rsidR="00F73410" w:rsidRDefault="00F73410" w:rsidP="00F73410">
      <w:pPr>
        <w:pStyle w:val="KeepWithNext"/>
        <w:rPr>
          <w:rtl/>
          <w:lang w:eastAsia="he-IL"/>
        </w:rPr>
      </w:pPr>
    </w:p>
    <w:p w14:paraId="27F10286" w14:textId="293F3AE8" w:rsidR="00F73410" w:rsidRDefault="00F73410" w:rsidP="00F73410">
      <w:pPr>
        <w:rPr>
          <w:rtl/>
          <w:lang w:eastAsia="he-IL"/>
        </w:rPr>
      </w:pPr>
      <w:bookmarkStart w:id="51" w:name="_ETM_Q1_70255"/>
      <w:bookmarkStart w:id="52" w:name="_ETM_Q1_70302"/>
      <w:bookmarkEnd w:id="51"/>
      <w:bookmarkEnd w:id="52"/>
      <w:r>
        <w:rPr>
          <w:rFonts w:hint="cs"/>
          <w:rtl/>
          <w:lang w:eastAsia="he-IL"/>
        </w:rPr>
        <w:t>לא. יש הרבה מאוד שלבים. נעשו</w:t>
      </w:r>
      <w:bookmarkStart w:id="53" w:name="_ETM_Q1_73410"/>
      <w:bookmarkEnd w:id="53"/>
      <w:r>
        <w:rPr>
          <w:rFonts w:hint="cs"/>
          <w:rtl/>
          <w:lang w:eastAsia="he-IL"/>
        </w:rPr>
        <w:t xml:space="preserve"> שם הרבה מאוד צעדים ואחד מהם גם נג</w:t>
      </w:r>
      <w:bookmarkStart w:id="54" w:name="_ETM_Q1_74782"/>
      <w:bookmarkEnd w:id="54"/>
      <w:r>
        <w:rPr>
          <w:rFonts w:hint="cs"/>
          <w:rtl/>
          <w:lang w:eastAsia="he-IL"/>
        </w:rPr>
        <w:t xml:space="preserve">ע בכל הנושא של שיתוף המידע הפיננסי של לקוחות כמנוע </w:t>
      </w:r>
      <w:bookmarkStart w:id="55" w:name="_ETM_Q1_79859"/>
      <w:bookmarkEnd w:id="55"/>
      <w:r>
        <w:rPr>
          <w:rFonts w:hint="cs"/>
          <w:rtl/>
          <w:lang w:eastAsia="he-IL"/>
        </w:rPr>
        <w:t>לתחרות במערכת הבנקאית. ברמה הכללית אנחנו מדברים על כמה סלי</w:t>
      </w:r>
      <w:bookmarkStart w:id="56" w:name="_ETM_Q1_88935"/>
      <w:bookmarkEnd w:id="56"/>
      <w:r>
        <w:rPr>
          <w:rFonts w:hint="cs"/>
          <w:rtl/>
          <w:lang w:eastAsia="he-IL"/>
        </w:rPr>
        <w:t xml:space="preserve"> מידע שנכנסו לשיתוף על ידי הגופים הפיננסיים השונים, </w:t>
      </w:r>
      <w:bookmarkStart w:id="57" w:name="_ETM_Q1_96346"/>
      <w:bookmarkEnd w:id="57"/>
      <w:r>
        <w:rPr>
          <w:rFonts w:hint="cs"/>
          <w:rtl/>
          <w:lang w:eastAsia="he-IL"/>
        </w:rPr>
        <w:t xml:space="preserve">בראש ובראשונה על ידי המערכת הבנקאית, באמצעות נותני שירותי </w:t>
      </w:r>
      <w:bookmarkStart w:id="58" w:name="_ETM_Q1_101056"/>
      <w:bookmarkEnd w:id="58"/>
      <w:r>
        <w:rPr>
          <w:rFonts w:hint="cs"/>
          <w:rtl/>
          <w:lang w:eastAsia="he-IL"/>
        </w:rPr>
        <w:t xml:space="preserve">מידע, גופים חדשים שנכנסו לרישיון. אחד מסלי המידע החשובים </w:t>
      </w:r>
      <w:r>
        <w:rPr>
          <w:rtl/>
          <w:lang w:eastAsia="he-IL"/>
        </w:rPr>
        <w:t>–</w:t>
      </w:r>
      <w:r>
        <w:rPr>
          <w:rFonts w:hint="cs"/>
          <w:rtl/>
          <w:lang w:eastAsia="he-IL"/>
        </w:rPr>
        <w:t xml:space="preserve"> שוב, אנחנו מדברים על מידע של חשבון תשלום שקלי, כרטיסי </w:t>
      </w:r>
      <w:bookmarkStart w:id="59" w:name="_ETM_Q1_112181"/>
      <w:bookmarkEnd w:id="59"/>
      <w:r>
        <w:rPr>
          <w:rFonts w:hint="cs"/>
          <w:rtl/>
          <w:lang w:eastAsia="he-IL"/>
        </w:rPr>
        <w:t xml:space="preserve">חיוב, חסכונות, ניירות ערך שנכנס רק לאחרונה </w:t>
      </w:r>
      <w:r>
        <w:rPr>
          <w:rtl/>
          <w:lang w:eastAsia="he-IL"/>
        </w:rPr>
        <w:t>–</w:t>
      </w:r>
      <w:r w:rsidR="00E4485E">
        <w:rPr>
          <w:rFonts w:hint="cs"/>
          <w:rtl/>
          <w:lang w:eastAsia="he-IL"/>
        </w:rPr>
        <w:t xml:space="preserve"> </w:t>
      </w:r>
      <w:r>
        <w:rPr>
          <w:rFonts w:hint="cs"/>
          <w:rtl/>
          <w:lang w:eastAsia="he-IL"/>
        </w:rPr>
        <w:t xml:space="preserve">הוא סל המידע של אשראי, הלוואות. </w:t>
      </w:r>
    </w:p>
    <w:p w14:paraId="4E8E6B98" w14:textId="77777777" w:rsidR="00F73410" w:rsidRDefault="00F73410" w:rsidP="00F73410">
      <w:pPr>
        <w:rPr>
          <w:rtl/>
          <w:lang w:eastAsia="he-IL"/>
        </w:rPr>
      </w:pPr>
      <w:bookmarkStart w:id="60" w:name="_ETM_Q1_122673"/>
      <w:bookmarkStart w:id="61" w:name="_ETM_Q1_122716"/>
      <w:bookmarkStart w:id="62" w:name="_ETM_Q1_121994"/>
      <w:bookmarkEnd w:id="60"/>
      <w:bookmarkEnd w:id="61"/>
      <w:bookmarkEnd w:id="62"/>
    </w:p>
    <w:p w14:paraId="684D35E7" w14:textId="0E798BA9" w:rsidR="00F73410" w:rsidRDefault="00F73410" w:rsidP="00F73410">
      <w:pPr>
        <w:pStyle w:val="af6"/>
        <w:keepNext/>
        <w:rPr>
          <w:rtl/>
        </w:rPr>
      </w:pPr>
      <w:bookmarkStart w:id="63" w:name="ET_yor_5159_13"/>
      <w:r w:rsidRPr="00F73410">
        <w:rPr>
          <w:rStyle w:val="TagStyle"/>
          <w:rtl/>
        </w:rPr>
        <w:t xml:space="preserve"> &lt;&lt; יור &gt;&gt; </w:t>
      </w:r>
      <w:r>
        <w:rPr>
          <w:rtl/>
        </w:rPr>
        <w:t>היו"ר דוד ביטן:</w:t>
      </w:r>
      <w:r w:rsidRPr="00F73410">
        <w:rPr>
          <w:rStyle w:val="TagStyle"/>
          <w:rtl/>
        </w:rPr>
        <w:t xml:space="preserve"> &lt;&lt; יור &gt;&gt;</w:t>
      </w:r>
      <w:r w:rsidR="001C75F9">
        <w:rPr>
          <w:rtl/>
        </w:rPr>
        <w:t xml:space="preserve"> </w:t>
      </w:r>
      <w:bookmarkEnd w:id="63"/>
    </w:p>
    <w:p w14:paraId="16DA7E2D" w14:textId="77777777" w:rsidR="00F73410" w:rsidRDefault="00F73410" w:rsidP="00F73410">
      <w:pPr>
        <w:pStyle w:val="KeepWithNext"/>
        <w:rPr>
          <w:rtl/>
          <w:lang w:eastAsia="he-IL"/>
        </w:rPr>
      </w:pPr>
    </w:p>
    <w:p w14:paraId="03D231CC" w14:textId="4B6085D5" w:rsidR="00F73410" w:rsidRDefault="00F73410" w:rsidP="00F73410">
      <w:pPr>
        <w:rPr>
          <w:rtl/>
          <w:lang w:eastAsia="he-IL"/>
        </w:rPr>
      </w:pPr>
      <w:bookmarkStart w:id="64" w:name="_ETM_Q1_122373"/>
      <w:bookmarkStart w:id="65" w:name="_ETM_Q1_122425"/>
      <w:bookmarkEnd w:id="64"/>
      <w:bookmarkEnd w:id="65"/>
      <w:r>
        <w:rPr>
          <w:rFonts w:hint="cs"/>
          <w:rtl/>
          <w:lang w:eastAsia="he-IL"/>
        </w:rPr>
        <w:t>אתם כאן דוחים את המועד. התקנות האלה אומרות דחיית מועדים.</w:t>
      </w:r>
    </w:p>
    <w:p w14:paraId="1AF6D93D" w14:textId="77777777" w:rsidR="00F73410" w:rsidRDefault="00F73410" w:rsidP="00F73410">
      <w:pPr>
        <w:rPr>
          <w:rtl/>
          <w:lang w:eastAsia="he-IL"/>
        </w:rPr>
      </w:pPr>
      <w:bookmarkStart w:id="66" w:name="_ETM_Q1_125835"/>
      <w:bookmarkStart w:id="67" w:name="_ETM_Q1_125879"/>
      <w:bookmarkEnd w:id="66"/>
      <w:bookmarkEnd w:id="67"/>
    </w:p>
    <w:p w14:paraId="00854095" w14:textId="6B206B7C" w:rsidR="00F73410" w:rsidRDefault="00F73410" w:rsidP="00F73410">
      <w:pPr>
        <w:pStyle w:val="af9"/>
        <w:keepNext/>
        <w:rPr>
          <w:rtl/>
          <w:lang w:eastAsia="he-IL"/>
        </w:rPr>
      </w:pPr>
      <w:bookmarkStart w:id="68" w:name="ET_guest_אלי__טובול_14"/>
      <w:r w:rsidRPr="00F73410">
        <w:rPr>
          <w:rStyle w:val="TagStyle"/>
          <w:rtl/>
        </w:rPr>
        <w:lastRenderedPageBreak/>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73410">
        <w:rPr>
          <w:rStyle w:val="TagStyle"/>
          <w:rtl/>
        </w:rPr>
        <w:t xml:space="preserve"> &lt;&lt; אורח &gt;&gt;</w:t>
      </w:r>
      <w:r w:rsidR="001C75F9">
        <w:rPr>
          <w:rtl/>
          <w:lang w:eastAsia="he-IL"/>
        </w:rPr>
        <w:t xml:space="preserve"> </w:t>
      </w:r>
      <w:bookmarkEnd w:id="68"/>
    </w:p>
    <w:p w14:paraId="287D797B" w14:textId="77777777" w:rsidR="00F73410" w:rsidRDefault="00F73410" w:rsidP="00F73410">
      <w:pPr>
        <w:pStyle w:val="KeepWithNext"/>
        <w:rPr>
          <w:rtl/>
          <w:lang w:eastAsia="he-IL"/>
        </w:rPr>
      </w:pPr>
    </w:p>
    <w:p w14:paraId="7E606363" w14:textId="452001D7" w:rsidR="00F73410" w:rsidRDefault="00F73410" w:rsidP="00F73410">
      <w:pPr>
        <w:rPr>
          <w:rtl/>
          <w:lang w:eastAsia="he-IL"/>
        </w:rPr>
      </w:pPr>
      <w:bookmarkStart w:id="69" w:name="_ETM_Q1_127465"/>
      <w:bookmarkStart w:id="70" w:name="_ETM_Q1_127514"/>
      <w:bookmarkEnd w:id="69"/>
      <w:bookmarkEnd w:id="70"/>
      <w:r>
        <w:rPr>
          <w:rFonts w:hint="cs"/>
          <w:rtl/>
          <w:lang w:eastAsia="he-IL"/>
        </w:rPr>
        <w:t>כן.</w:t>
      </w:r>
    </w:p>
    <w:p w14:paraId="474E4CA3" w14:textId="77777777" w:rsidR="00F73410" w:rsidRDefault="00F73410" w:rsidP="00F73410">
      <w:pPr>
        <w:rPr>
          <w:rtl/>
          <w:lang w:eastAsia="he-IL"/>
        </w:rPr>
      </w:pPr>
      <w:bookmarkStart w:id="71" w:name="_ETM_Q1_126616"/>
      <w:bookmarkStart w:id="72" w:name="_ETM_Q1_126661"/>
      <w:bookmarkStart w:id="73" w:name="_ETM_Q1_126541"/>
      <w:bookmarkEnd w:id="71"/>
      <w:bookmarkEnd w:id="72"/>
      <w:bookmarkEnd w:id="73"/>
    </w:p>
    <w:p w14:paraId="7DB6BBC8" w14:textId="014F648F" w:rsidR="00F73410" w:rsidRDefault="00F73410" w:rsidP="00F73410">
      <w:pPr>
        <w:pStyle w:val="af6"/>
        <w:keepNext/>
        <w:rPr>
          <w:rtl/>
        </w:rPr>
      </w:pPr>
      <w:bookmarkStart w:id="74" w:name="ET_yor_5159_15"/>
      <w:r w:rsidRPr="00F73410">
        <w:rPr>
          <w:rStyle w:val="TagStyle"/>
          <w:rtl/>
        </w:rPr>
        <w:t xml:space="preserve"> &lt;&lt; יור &gt;&gt; </w:t>
      </w:r>
      <w:r>
        <w:rPr>
          <w:rtl/>
        </w:rPr>
        <w:t>היו"ר דוד ביטן:</w:t>
      </w:r>
      <w:r w:rsidRPr="00F73410">
        <w:rPr>
          <w:rStyle w:val="TagStyle"/>
          <w:rtl/>
        </w:rPr>
        <w:t xml:space="preserve"> &lt;&lt; יור &gt;&gt;</w:t>
      </w:r>
      <w:r w:rsidR="001C75F9">
        <w:rPr>
          <w:rtl/>
        </w:rPr>
        <w:t xml:space="preserve"> </w:t>
      </w:r>
      <w:bookmarkEnd w:id="74"/>
    </w:p>
    <w:p w14:paraId="52D4FF50" w14:textId="77777777" w:rsidR="00F73410" w:rsidRDefault="00F73410" w:rsidP="00F73410">
      <w:pPr>
        <w:pStyle w:val="KeepWithNext"/>
        <w:rPr>
          <w:rtl/>
          <w:lang w:eastAsia="he-IL"/>
        </w:rPr>
      </w:pPr>
    </w:p>
    <w:p w14:paraId="3B8753F2" w14:textId="38ADC629" w:rsidR="00F73410" w:rsidRDefault="00F73410" w:rsidP="00F73410">
      <w:pPr>
        <w:rPr>
          <w:rtl/>
          <w:lang w:eastAsia="he-IL"/>
        </w:rPr>
      </w:pPr>
      <w:r>
        <w:rPr>
          <w:rFonts w:hint="cs"/>
          <w:rtl/>
          <w:lang w:eastAsia="he-IL"/>
        </w:rPr>
        <w:t>ל</w:t>
      </w:r>
      <w:bookmarkStart w:id="75" w:name="_ETM_Q1_126977"/>
      <w:bookmarkStart w:id="76" w:name="_ETM_Q1_127016"/>
      <w:bookmarkEnd w:id="75"/>
      <w:bookmarkEnd w:id="76"/>
      <w:r>
        <w:rPr>
          <w:rFonts w:hint="cs"/>
          <w:rtl/>
          <w:lang w:eastAsia="he-IL"/>
        </w:rPr>
        <w:t xml:space="preserve">מה </w:t>
      </w:r>
      <w:bookmarkStart w:id="77" w:name="_ETM_Q1_126188"/>
      <w:bookmarkEnd w:id="77"/>
      <w:r>
        <w:rPr>
          <w:rFonts w:hint="cs"/>
          <w:rtl/>
          <w:lang w:eastAsia="he-IL"/>
        </w:rPr>
        <w:t>דחיית המועדים? בוא לא ניכנס לגוף התקנות. למה אתם דוחים</w:t>
      </w:r>
      <w:bookmarkStart w:id="78" w:name="_ETM_Q1_131060"/>
      <w:bookmarkEnd w:id="78"/>
      <w:r>
        <w:rPr>
          <w:rFonts w:hint="cs"/>
          <w:rtl/>
          <w:lang w:eastAsia="he-IL"/>
        </w:rPr>
        <w:t xml:space="preserve"> את המועדים?</w:t>
      </w:r>
    </w:p>
    <w:p w14:paraId="41A1D28D" w14:textId="77777777" w:rsidR="00F73410" w:rsidRDefault="00F73410" w:rsidP="00F73410">
      <w:pPr>
        <w:rPr>
          <w:rtl/>
          <w:lang w:eastAsia="he-IL"/>
        </w:rPr>
      </w:pPr>
      <w:bookmarkStart w:id="79" w:name="_ETM_Q1_130045"/>
      <w:bookmarkStart w:id="80" w:name="_ETM_Q1_130089"/>
      <w:bookmarkEnd w:id="79"/>
      <w:bookmarkEnd w:id="80"/>
    </w:p>
    <w:p w14:paraId="3017849B" w14:textId="4453EDA5" w:rsidR="00F73410" w:rsidRDefault="00F73410" w:rsidP="00F73410">
      <w:pPr>
        <w:pStyle w:val="af9"/>
        <w:keepNext/>
        <w:rPr>
          <w:rtl/>
          <w:lang w:eastAsia="he-IL"/>
        </w:rPr>
      </w:pPr>
      <w:bookmarkStart w:id="81" w:name="ET_guest_אלי__טובול_16"/>
      <w:r w:rsidRPr="00F73410">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73410">
        <w:rPr>
          <w:rStyle w:val="TagStyle"/>
          <w:rtl/>
        </w:rPr>
        <w:t xml:space="preserve"> &lt;&lt; אורח &gt;&gt;</w:t>
      </w:r>
      <w:r w:rsidR="001C75F9">
        <w:rPr>
          <w:rtl/>
          <w:lang w:eastAsia="he-IL"/>
        </w:rPr>
        <w:t xml:space="preserve"> </w:t>
      </w:r>
      <w:bookmarkEnd w:id="81"/>
    </w:p>
    <w:p w14:paraId="678EE38A" w14:textId="77777777" w:rsidR="00F73410" w:rsidRDefault="00F73410" w:rsidP="00F73410">
      <w:pPr>
        <w:pStyle w:val="KeepWithNext"/>
        <w:rPr>
          <w:rtl/>
          <w:lang w:eastAsia="he-IL"/>
        </w:rPr>
      </w:pPr>
    </w:p>
    <w:p w14:paraId="484DDC0A" w14:textId="402A966C" w:rsidR="00F73410" w:rsidRDefault="00F73410" w:rsidP="00F73410">
      <w:pPr>
        <w:rPr>
          <w:rtl/>
          <w:lang w:eastAsia="he-IL"/>
        </w:rPr>
      </w:pPr>
      <w:bookmarkStart w:id="82" w:name="_ETM_Q1_131246"/>
      <w:bookmarkStart w:id="83" w:name="_ETM_Q1_131301"/>
      <w:bookmarkEnd w:id="82"/>
      <w:bookmarkEnd w:id="83"/>
      <w:r>
        <w:rPr>
          <w:rFonts w:hint="cs"/>
          <w:rtl/>
          <w:lang w:eastAsia="he-IL"/>
        </w:rPr>
        <w:t>לדחייה</w:t>
      </w:r>
      <w:r w:rsidR="00E4485E">
        <w:rPr>
          <w:rFonts w:hint="cs"/>
          <w:rtl/>
          <w:lang w:eastAsia="he-IL"/>
        </w:rPr>
        <w:t xml:space="preserve"> </w:t>
      </w:r>
      <w:r>
        <w:rPr>
          <w:rFonts w:hint="cs"/>
          <w:rtl/>
          <w:lang w:eastAsia="he-IL"/>
        </w:rPr>
        <w:t xml:space="preserve">אותה אנחנו מבקשים יש שתי סיבות עיקריות. </w:t>
      </w:r>
      <w:bookmarkStart w:id="84" w:name="_ETM_Q1_136034"/>
      <w:bookmarkEnd w:id="84"/>
      <w:r>
        <w:rPr>
          <w:rFonts w:hint="cs"/>
          <w:rtl/>
          <w:lang w:eastAsia="he-IL"/>
        </w:rPr>
        <w:t>סיבה אחת נוגעת למאפיין עצמו. הגופים המוסדיים כמקורות מידע,</w:t>
      </w:r>
      <w:bookmarkStart w:id="85" w:name="_ETM_Q1_143349"/>
      <w:bookmarkEnd w:id="85"/>
      <w:r>
        <w:rPr>
          <w:rFonts w:hint="cs"/>
          <w:rtl/>
          <w:lang w:eastAsia="he-IL"/>
        </w:rPr>
        <w:t xml:space="preserve"> כמי שמנהלים את סוג המידע הזה - - -</w:t>
      </w:r>
    </w:p>
    <w:p w14:paraId="59AA0E57" w14:textId="77777777" w:rsidR="00F73410" w:rsidRDefault="00F73410" w:rsidP="00F73410">
      <w:pPr>
        <w:rPr>
          <w:rtl/>
          <w:lang w:eastAsia="he-IL"/>
        </w:rPr>
      </w:pPr>
    </w:p>
    <w:p w14:paraId="32096574" w14:textId="7C69F057" w:rsidR="00F73410" w:rsidRDefault="00F73410" w:rsidP="00F73410">
      <w:pPr>
        <w:pStyle w:val="af6"/>
        <w:keepNext/>
        <w:rPr>
          <w:rtl/>
        </w:rPr>
      </w:pPr>
      <w:bookmarkStart w:id="86" w:name="ET_yor_5159_17"/>
      <w:r w:rsidRPr="00F73410">
        <w:rPr>
          <w:rStyle w:val="TagStyle"/>
          <w:rtl/>
        </w:rPr>
        <w:t xml:space="preserve"> &lt;&lt; יור &gt;&gt; </w:t>
      </w:r>
      <w:r>
        <w:rPr>
          <w:rtl/>
        </w:rPr>
        <w:t>היו"ר דוד ביטן:</w:t>
      </w:r>
      <w:r w:rsidRPr="00F73410">
        <w:rPr>
          <w:rStyle w:val="TagStyle"/>
          <w:rtl/>
        </w:rPr>
        <w:t xml:space="preserve"> &lt;&lt; יור &gt;&gt;</w:t>
      </w:r>
      <w:r w:rsidR="001C75F9">
        <w:rPr>
          <w:rtl/>
        </w:rPr>
        <w:t xml:space="preserve"> </w:t>
      </w:r>
      <w:bookmarkEnd w:id="86"/>
    </w:p>
    <w:p w14:paraId="490A93B2" w14:textId="77777777" w:rsidR="00F73410" w:rsidRDefault="00F73410" w:rsidP="00F73410">
      <w:pPr>
        <w:pStyle w:val="KeepWithNext"/>
        <w:rPr>
          <w:rtl/>
          <w:lang w:eastAsia="he-IL"/>
        </w:rPr>
      </w:pPr>
    </w:p>
    <w:p w14:paraId="0D7B9E27" w14:textId="607E6E1C" w:rsidR="00F73410" w:rsidRDefault="00F73410" w:rsidP="00F73410">
      <w:pPr>
        <w:rPr>
          <w:rtl/>
          <w:lang w:eastAsia="he-IL"/>
        </w:rPr>
      </w:pPr>
      <w:r>
        <w:rPr>
          <w:rFonts w:hint="cs"/>
          <w:rtl/>
          <w:lang w:eastAsia="he-IL"/>
        </w:rPr>
        <w:t>הדחייה קשורה למלחמה?</w:t>
      </w:r>
      <w:bookmarkStart w:id="87" w:name="_ETM_Q1_147832"/>
      <w:bookmarkEnd w:id="87"/>
    </w:p>
    <w:p w14:paraId="743A3E54" w14:textId="77777777" w:rsidR="00F73410" w:rsidRDefault="00F73410" w:rsidP="00F73410">
      <w:pPr>
        <w:rPr>
          <w:rtl/>
          <w:lang w:eastAsia="he-IL"/>
        </w:rPr>
      </w:pPr>
      <w:bookmarkStart w:id="88" w:name="_ETM_Q1_147872"/>
      <w:bookmarkEnd w:id="88"/>
    </w:p>
    <w:p w14:paraId="3FD477A6" w14:textId="44C21E0D" w:rsidR="00F73410" w:rsidRDefault="00F73410" w:rsidP="00F73410">
      <w:pPr>
        <w:pStyle w:val="af9"/>
        <w:keepNext/>
        <w:rPr>
          <w:rtl/>
          <w:lang w:eastAsia="he-IL"/>
        </w:rPr>
      </w:pPr>
      <w:bookmarkStart w:id="89" w:name="ET_guest_אלי__טובול_18"/>
      <w:r w:rsidRPr="00F73410">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73410">
        <w:rPr>
          <w:rStyle w:val="TagStyle"/>
          <w:rtl/>
        </w:rPr>
        <w:t xml:space="preserve"> &lt;&lt; אורח &gt;&gt;</w:t>
      </w:r>
      <w:r w:rsidR="001C75F9">
        <w:rPr>
          <w:rtl/>
          <w:lang w:eastAsia="he-IL"/>
        </w:rPr>
        <w:t xml:space="preserve"> </w:t>
      </w:r>
      <w:bookmarkEnd w:id="89"/>
    </w:p>
    <w:p w14:paraId="6189BCED" w14:textId="77777777" w:rsidR="00F73410" w:rsidRDefault="00F73410" w:rsidP="00F73410">
      <w:pPr>
        <w:pStyle w:val="KeepWithNext"/>
        <w:rPr>
          <w:rtl/>
          <w:lang w:eastAsia="he-IL"/>
        </w:rPr>
      </w:pPr>
    </w:p>
    <w:p w14:paraId="63E5ACDD" w14:textId="47BEFF6C" w:rsidR="00F73410" w:rsidRDefault="00F73410" w:rsidP="00F73410">
      <w:pPr>
        <w:rPr>
          <w:rtl/>
          <w:lang w:eastAsia="he-IL"/>
        </w:rPr>
      </w:pPr>
      <w:r>
        <w:rPr>
          <w:rFonts w:hint="cs"/>
          <w:rtl/>
          <w:lang w:eastAsia="he-IL"/>
        </w:rPr>
        <w:t>גם קשורה</w:t>
      </w:r>
      <w:bookmarkStart w:id="90" w:name="_ETM_Q1_148877"/>
      <w:bookmarkEnd w:id="90"/>
      <w:r>
        <w:rPr>
          <w:rFonts w:hint="cs"/>
          <w:rtl/>
          <w:lang w:eastAsia="he-IL"/>
        </w:rPr>
        <w:t xml:space="preserve"> למלחמה. כן. היא העצימה הרבה מאוד מהקשיים שממילא הגופים המוסדיים נתקלים </w:t>
      </w:r>
      <w:bookmarkStart w:id="91" w:name="_ETM_Q1_150893"/>
      <w:bookmarkEnd w:id="91"/>
      <w:r>
        <w:rPr>
          <w:rFonts w:hint="cs"/>
          <w:rtl/>
          <w:lang w:eastAsia="he-IL"/>
        </w:rPr>
        <w:t xml:space="preserve">בהם. זה דרש </w:t>
      </w:r>
      <w:bookmarkStart w:id="92" w:name="_ETM_Q1_155912"/>
      <w:bookmarkEnd w:id="92"/>
      <w:r>
        <w:rPr>
          <w:rFonts w:hint="cs"/>
          <w:rtl/>
          <w:lang w:eastAsia="he-IL"/>
        </w:rPr>
        <w:t xml:space="preserve">היערכות טכנולוגית מאוד מקיפה כמו איסוף המידע, </w:t>
      </w:r>
      <w:bookmarkStart w:id="93" w:name="_ETM_Q1_159306"/>
      <w:bookmarkEnd w:id="93"/>
      <w:r>
        <w:rPr>
          <w:rFonts w:hint="cs"/>
          <w:rtl/>
          <w:lang w:eastAsia="he-IL"/>
        </w:rPr>
        <w:t xml:space="preserve">סידור המידע, הנגשה המידע באמצעים טכנולוגיים חדשים שלא </w:t>
      </w:r>
      <w:bookmarkStart w:id="94" w:name="_ETM_Q1_164148"/>
      <w:bookmarkEnd w:id="94"/>
      <w:r>
        <w:rPr>
          <w:rFonts w:hint="cs"/>
          <w:rtl/>
          <w:lang w:eastAsia="he-IL"/>
        </w:rPr>
        <w:t>היו קיימים אצלם, לפחות אצל חלק מהם, בניית משטר תאגידי</w:t>
      </w:r>
      <w:r w:rsidR="00E4485E">
        <w:rPr>
          <w:rFonts w:hint="cs"/>
          <w:rtl/>
          <w:lang w:eastAsia="he-IL"/>
        </w:rPr>
        <w:t xml:space="preserve"> </w:t>
      </w:r>
      <w:r>
        <w:rPr>
          <w:rFonts w:hint="cs"/>
          <w:rtl/>
          <w:lang w:eastAsia="he-IL"/>
        </w:rPr>
        <w:t>תומך, ניהול סיכון</w:t>
      </w:r>
      <w:r w:rsidR="00E4485E">
        <w:rPr>
          <w:rFonts w:hint="cs"/>
          <w:rtl/>
          <w:lang w:eastAsia="he-IL"/>
        </w:rPr>
        <w:t xml:space="preserve"> </w:t>
      </w:r>
      <w:r>
        <w:rPr>
          <w:rFonts w:hint="cs"/>
          <w:rtl/>
          <w:lang w:eastAsia="he-IL"/>
        </w:rPr>
        <w:t xml:space="preserve">בסייבר, הסיכונים הספציפיים האלה. כחלק </w:t>
      </w:r>
      <w:bookmarkStart w:id="95" w:name="_ETM_Q1_178034"/>
      <w:bookmarkEnd w:id="95"/>
      <w:r>
        <w:rPr>
          <w:rFonts w:hint="cs"/>
          <w:rtl/>
          <w:lang w:eastAsia="he-IL"/>
        </w:rPr>
        <w:t xml:space="preserve">מההוראות שאנחנו פרסמנו בנושא הזה, כבר לפני כחודש הם </w:t>
      </w:r>
      <w:bookmarkStart w:id="96" w:name="_ETM_Q1_180442"/>
      <w:bookmarkEnd w:id="96"/>
      <w:r>
        <w:rPr>
          <w:rFonts w:hint="cs"/>
          <w:rtl/>
          <w:lang w:eastAsia="he-IL"/>
        </w:rPr>
        <w:t>היו אמורים להיות</w:t>
      </w:r>
      <w:r w:rsidR="00E4485E">
        <w:rPr>
          <w:rFonts w:hint="cs"/>
          <w:rtl/>
          <w:lang w:eastAsia="he-IL"/>
        </w:rPr>
        <w:t xml:space="preserve"> </w:t>
      </w:r>
      <w:r>
        <w:rPr>
          <w:rFonts w:hint="cs"/>
          <w:rtl/>
          <w:lang w:eastAsia="he-IL"/>
        </w:rPr>
        <w:t>באוויר.</w:t>
      </w:r>
      <w:r w:rsidR="00F85F58">
        <w:rPr>
          <w:rFonts w:hint="cs"/>
          <w:rtl/>
          <w:lang w:eastAsia="he-IL"/>
        </w:rPr>
        <w:t xml:space="preserve"> לצערנו המלחמה פרצה ממש כמה ימים לפני המועד ש</w:t>
      </w:r>
      <w:bookmarkStart w:id="97" w:name="_ETM_Q1_191010"/>
      <w:bookmarkEnd w:id="97"/>
      <w:r w:rsidR="00F85F58">
        <w:rPr>
          <w:rFonts w:hint="cs"/>
          <w:rtl/>
          <w:lang w:eastAsia="he-IL"/>
        </w:rPr>
        <w:t xml:space="preserve">בו הם היו אמורים להיות באוויר, ואז קשיים שממילא </w:t>
      </w:r>
      <w:bookmarkStart w:id="98" w:name="_ETM_Q1_196423"/>
      <w:bookmarkEnd w:id="98"/>
      <w:r w:rsidR="00F85F58">
        <w:rPr>
          <w:rFonts w:hint="cs"/>
          <w:rtl/>
          <w:lang w:eastAsia="he-IL"/>
        </w:rPr>
        <w:t>היו להם בהיערכות, רק החריפו. אנחנו למעשה</w:t>
      </w:r>
      <w:r w:rsidR="00E4485E">
        <w:rPr>
          <w:rFonts w:hint="cs"/>
          <w:rtl/>
          <w:lang w:eastAsia="he-IL"/>
        </w:rPr>
        <w:t xml:space="preserve"> </w:t>
      </w:r>
      <w:r w:rsidR="00F85F58">
        <w:rPr>
          <w:rFonts w:hint="cs"/>
          <w:rtl/>
          <w:lang w:eastAsia="he-IL"/>
        </w:rPr>
        <w:t xml:space="preserve">מבקשים כאן לדחות את </w:t>
      </w:r>
      <w:bookmarkStart w:id="99" w:name="_ETM_Q1_203844"/>
      <w:bookmarkEnd w:id="99"/>
      <w:r w:rsidR="00F85F58">
        <w:rPr>
          <w:rFonts w:hint="cs"/>
          <w:rtl/>
          <w:lang w:eastAsia="he-IL"/>
        </w:rPr>
        <w:t>כל המועדים שקיימים בחוק.</w:t>
      </w:r>
    </w:p>
    <w:p w14:paraId="197D0273" w14:textId="77777777" w:rsidR="00F85F58" w:rsidRDefault="00F85F58" w:rsidP="00F73410">
      <w:pPr>
        <w:rPr>
          <w:rtl/>
          <w:lang w:eastAsia="he-IL"/>
        </w:rPr>
      </w:pPr>
      <w:bookmarkStart w:id="100" w:name="_ETM_Q1_205749"/>
      <w:bookmarkEnd w:id="100"/>
    </w:p>
    <w:p w14:paraId="36AB7F43" w14:textId="518DA225" w:rsidR="00F85F58" w:rsidRDefault="00F85F58" w:rsidP="00F85F58">
      <w:pPr>
        <w:pStyle w:val="af6"/>
        <w:keepNext/>
        <w:rPr>
          <w:rtl/>
        </w:rPr>
      </w:pPr>
      <w:bookmarkStart w:id="101" w:name="ET_yor_5159_19"/>
      <w:r w:rsidRPr="00F85F58">
        <w:rPr>
          <w:rStyle w:val="TagStyle"/>
          <w:rtl/>
        </w:rPr>
        <w:t xml:space="preserve"> &lt;&lt; יור &gt;&gt; </w:t>
      </w:r>
      <w:r>
        <w:rPr>
          <w:rtl/>
        </w:rPr>
        <w:t>היו"ר דוד ביטן:</w:t>
      </w:r>
      <w:r w:rsidRPr="00F85F58">
        <w:rPr>
          <w:rStyle w:val="TagStyle"/>
          <w:rtl/>
        </w:rPr>
        <w:t xml:space="preserve"> &lt;&lt; יור &gt;&gt;</w:t>
      </w:r>
      <w:r w:rsidR="001C75F9">
        <w:rPr>
          <w:rtl/>
        </w:rPr>
        <w:t xml:space="preserve"> </w:t>
      </w:r>
      <w:bookmarkEnd w:id="101"/>
    </w:p>
    <w:p w14:paraId="295F1403" w14:textId="77777777" w:rsidR="00F85F58" w:rsidRDefault="00F85F58" w:rsidP="00F85F58">
      <w:pPr>
        <w:pStyle w:val="KeepWithNext"/>
        <w:rPr>
          <w:rtl/>
          <w:lang w:eastAsia="he-IL"/>
        </w:rPr>
      </w:pPr>
    </w:p>
    <w:p w14:paraId="300C3F7D" w14:textId="191F4803" w:rsidR="00F85F58" w:rsidRDefault="00F85F58" w:rsidP="00F85F58">
      <w:pPr>
        <w:rPr>
          <w:rtl/>
          <w:lang w:eastAsia="he-IL"/>
        </w:rPr>
      </w:pPr>
      <w:bookmarkStart w:id="102" w:name="_ETM_Q1_206279"/>
      <w:bookmarkStart w:id="103" w:name="_ETM_Q1_206314"/>
      <w:bookmarkEnd w:id="102"/>
      <w:bookmarkEnd w:id="103"/>
      <w:r>
        <w:rPr>
          <w:rFonts w:hint="cs"/>
          <w:rtl/>
          <w:lang w:eastAsia="he-IL"/>
        </w:rPr>
        <w:t xml:space="preserve">אתה מבקש </w:t>
      </w:r>
      <w:bookmarkStart w:id="104" w:name="_ETM_Q1_206078"/>
      <w:bookmarkEnd w:id="104"/>
      <w:r>
        <w:rPr>
          <w:rFonts w:hint="cs"/>
          <w:rtl/>
          <w:lang w:eastAsia="he-IL"/>
        </w:rPr>
        <w:t>דחייה של חצי שנה.</w:t>
      </w:r>
    </w:p>
    <w:p w14:paraId="6C0B60F8" w14:textId="77777777" w:rsidR="00F85F58" w:rsidRDefault="00F85F58" w:rsidP="00F85F58">
      <w:pPr>
        <w:rPr>
          <w:rtl/>
          <w:lang w:eastAsia="he-IL"/>
        </w:rPr>
      </w:pPr>
      <w:bookmarkStart w:id="105" w:name="_ETM_Q1_208741"/>
      <w:bookmarkEnd w:id="105"/>
    </w:p>
    <w:p w14:paraId="482E0503" w14:textId="2569BE1C" w:rsidR="00F85F58" w:rsidRDefault="00F85F58" w:rsidP="00F85F58">
      <w:pPr>
        <w:pStyle w:val="af9"/>
        <w:keepNext/>
        <w:rPr>
          <w:rtl/>
          <w:lang w:eastAsia="he-IL"/>
        </w:rPr>
      </w:pPr>
      <w:bookmarkStart w:id="106" w:name="ET_guest_אלי__טובול_20"/>
      <w:r w:rsidRPr="00F85F58">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85F58">
        <w:rPr>
          <w:rStyle w:val="TagStyle"/>
          <w:rtl/>
        </w:rPr>
        <w:t xml:space="preserve"> &lt;&lt; אורח &gt;&gt;</w:t>
      </w:r>
      <w:r w:rsidR="001C75F9">
        <w:rPr>
          <w:rtl/>
          <w:lang w:eastAsia="he-IL"/>
        </w:rPr>
        <w:t xml:space="preserve"> </w:t>
      </w:r>
      <w:bookmarkEnd w:id="106"/>
    </w:p>
    <w:p w14:paraId="2C57F4E8" w14:textId="77777777" w:rsidR="00F85F58" w:rsidRDefault="00F85F58" w:rsidP="00F85F58">
      <w:pPr>
        <w:pStyle w:val="KeepWithNext"/>
        <w:rPr>
          <w:rtl/>
          <w:lang w:eastAsia="he-IL"/>
        </w:rPr>
      </w:pPr>
    </w:p>
    <w:p w14:paraId="5E0A642B" w14:textId="0FF1726F" w:rsidR="00F85F58" w:rsidRDefault="00F85F58" w:rsidP="00F85F58">
      <w:pPr>
        <w:rPr>
          <w:rtl/>
          <w:lang w:eastAsia="he-IL"/>
        </w:rPr>
      </w:pPr>
      <w:bookmarkStart w:id="107" w:name="_ETM_Q1_209100"/>
      <w:bookmarkStart w:id="108" w:name="_ETM_Q1_209135"/>
      <w:bookmarkEnd w:id="107"/>
      <w:bookmarkEnd w:id="108"/>
      <w:r>
        <w:rPr>
          <w:rFonts w:hint="cs"/>
          <w:rtl/>
          <w:lang w:eastAsia="he-IL"/>
        </w:rPr>
        <w:t>של חצי שנה.</w:t>
      </w:r>
    </w:p>
    <w:p w14:paraId="6BEDA439" w14:textId="77777777" w:rsidR="00F85F58" w:rsidRDefault="00F85F58" w:rsidP="00F85F58">
      <w:pPr>
        <w:rPr>
          <w:rtl/>
          <w:lang w:eastAsia="he-IL"/>
        </w:rPr>
      </w:pPr>
      <w:bookmarkStart w:id="109" w:name="_ETM_Q1_210573"/>
      <w:bookmarkStart w:id="110" w:name="_ETM_Q1_210603"/>
      <w:bookmarkStart w:id="111" w:name="_ETM_Q1_210836"/>
      <w:bookmarkEnd w:id="109"/>
      <w:bookmarkEnd w:id="110"/>
      <w:bookmarkEnd w:id="111"/>
    </w:p>
    <w:p w14:paraId="2D516330" w14:textId="2A3BFB4F" w:rsidR="00F85F58" w:rsidRDefault="00F85F58" w:rsidP="00F85F58">
      <w:pPr>
        <w:pStyle w:val="af6"/>
        <w:keepNext/>
        <w:rPr>
          <w:rtl/>
        </w:rPr>
      </w:pPr>
      <w:bookmarkStart w:id="112" w:name="ET_yor_5159_21"/>
      <w:r w:rsidRPr="00F85F58">
        <w:rPr>
          <w:rStyle w:val="TagStyle"/>
          <w:rtl/>
        </w:rPr>
        <w:t xml:space="preserve"> &lt;&lt; יור &gt;&gt; </w:t>
      </w:r>
      <w:r>
        <w:rPr>
          <w:rtl/>
        </w:rPr>
        <w:t>היו"ר דוד ביטן:</w:t>
      </w:r>
      <w:r w:rsidRPr="00F85F58">
        <w:rPr>
          <w:rStyle w:val="TagStyle"/>
          <w:rtl/>
        </w:rPr>
        <w:t xml:space="preserve"> &lt;&lt; יור &gt;&gt;</w:t>
      </w:r>
      <w:r w:rsidR="001C75F9">
        <w:rPr>
          <w:rtl/>
        </w:rPr>
        <w:t xml:space="preserve"> </w:t>
      </w:r>
      <w:bookmarkEnd w:id="112"/>
    </w:p>
    <w:p w14:paraId="4554A27A" w14:textId="77777777" w:rsidR="00F85F58" w:rsidRDefault="00F85F58" w:rsidP="00F85F58">
      <w:pPr>
        <w:pStyle w:val="KeepWithNext"/>
        <w:rPr>
          <w:rtl/>
          <w:lang w:eastAsia="he-IL"/>
        </w:rPr>
      </w:pPr>
    </w:p>
    <w:p w14:paraId="529F11E2" w14:textId="7A7D0F74" w:rsidR="00F85F58" w:rsidRDefault="00F85F58" w:rsidP="00F85F58">
      <w:pPr>
        <w:rPr>
          <w:rtl/>
          <w:lang w:eastAsia="he-IL"/>
        </w:rPr>
      </w:pPr>
      <w:bookmarkStart w:id="113" w:name="_ETM_Q1_211192"/>
      <w:bookmarkStart w:id="114" w:name="_ETM_Q1_211242"/>
      <w:bookmarkEnd w:id="113"/>
      <w:bookmarkEnd w:id="114"/>
      <w:r>
        <w:rPr>
          <w:rFonts w:hint="cs"/>
          <w:rtl/>
          <w:lang w:eastAsia="he-IL"/>
        </w:rPr>
        <w:t>בשני אתה מבקש שנה.</w:t>
      </w:r>
    </w:p>
    <w:p w14:paraId="621589ED" w14:textId="77777777" w:rsidR="00F85F58" w:rsidRDefault="00F85F58" w:rsidP="00F85F58">
      <w:pPr>
        <w:rPr>
          <w:rtl/>
          <w:lang w:eastAsia="he-IL"/>
        </w:rPr>
      </w:pPr>
      <w:bookmarkStart w:id="115" w:name="_ETM_Q1_212426"/>
      <w:bookmarkStart w:id="116" w:name="_ETM_Q1_212457"/>
      <w:bookmarkStart w:id="117" w:name="_ETM_Q1_210856"/>
      <w:bookmarkEnd w:id="115"/>
      <w:bookmarkEnd w:id="116"/>
      <w:bookmarkEnd w:id="117"/>
    </w:p>
    <w:p w14:paraId="4D7256C2" w14:textId="503989FD" w:rsidR="00F85F58" w:rsidRDefault="00F85F58" w:rsidP="00F85F58">
      <w:pPr>
        <w:pStyle w:val="af9"/>
        <w:keepNext/>
        <w:rPr>
          <w:rtl/>
          <w:lang w:eastAsia="he-IL"/>
        </w:rPr>
      </w:pPr>
      <w:bookmarkStart w:id="118" w:name="ET_guest_אלי__טובול_22"/>
      <w:r w:rsidRPr="00F85F58">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85F58">
        <w:rPr>
          <w:rStyle w:val="TagStyle"/>
          <w:rtl/>
        </w:rPr>
        <w:t xml:space="preserve"> &lt;&lt; אורח &gt;&gt;</w:t>
      </w:r>
      <w:r w:rsidR="001C75F9">
        <w:rPr>
          <w:rtl/>
          <w:lang w:eastAsia="he-IL"/>
        </w:rPr>
        <w:t xml:space="preserve"> </w:t>
      </w:r>
      <w:bookmarkEnd w:id="118"/>
    </w:p>
    <w:p w14:paraId="61EFCC92" w14:textId="77777777" w:rsidR="00F85F58" w:rsidRDefault="00F85F58" w:rsidP="00F85F58">
      <w:pPr>
        <w:pStyle w:val="KeepWithNext"/>
        <w:rPr>
          <w:rtl/>
          <w:lang w:eastAsia="he-IL"/>
        </w:rPr>
      </w:pPr>
    </w:p>
    <w:p w14:paraId="4D1874DD" w14:textId="69DF34DB" w:rsidR="00F85F58" w:rsidRDefault="00F85F58" w:rsidP="00F85F58">
      <w:pPr>
        <w:rPr>
          <w:rtl/>
          <w:lang w:eastAsia="he-IL"/>
        </w:rPr>
      </w:pPr>
      <w:bookmarkStart w:id="119" w:name="_ETM_Q1_211194"/>
      <w:bookmarkStart w:id="120" w:name="_ETM_Q1_211229"/>
      <w:bookmarkEnd w:id="119"/>
      <w:bookmarkEnd w:id="120"/>
      <w:r>
        <w:rPr>
          <w:rFonts w:hint="cs"/>
          <w:rtl/>
          <w:lang w:eastAsia="he-IL"/>
        </w:rPr>
        <w:t>לא.</w:t>
      </w:r>
    </w:p>
    <w:p w14:paraId="7C5F8AC2" w14:textId="77777777" w:rsidR="00F85F58" w:rsidRDefault="00F85F58" w:rsidP="00F85F58">
      <w:pPr>
        <w:rPr>
          <w:rtl/>
          <w:lang w:eastAsia="he-IL"/>
        </w:rPr>
      </w:pPr>
      <w:bookmarkStart w:id="121" w:name="_ETM_Q1_212687"/>
      <w:bookmarkEnd w:id="121"/>
    </w:p>
    <w:p w14:paraId="5B0CCAE5" w14:textId="36F47BDC" w:rsidR="00F85F58" w:rsidRDefault="00F85F58" w:rsidP="00F85F58">
      <w:pPr>
        <w:pStyle w:val="a4"/>
        <w:keepNext/>
        <w:rPr>
          <w:rtl/>
        </w:rPr>
      </w:pPr>
      <w:bookmarkStart w:id="122" w:name="ET_speaker_איתי_עצמון_23"/>
      <w:r w:rsidRPr="00F85F58">
        <w:rPr>
          <w:rStyle w:val="TagStyle"/>
          <w:rtl/>
        </w:rPr>
        <w:t xml:space="preserve"> &lt;&lt; דובר &gt;&gt; </w:t>
      </w:r>
      <w:r>
        <w:rPr>
          <w:rtl/>
        </w:rPr>
        <w:t>איתי עצמון:</w:t>
      </w:r>
      <w:r w:rsidRPr="00F85F58">
        <w:rPr>
          <w:rStyle w:val="TagStyle"/>
          <w:rtl/>
        </w:rPr>
        <w:t xml:space="preserve"> &lt;&lt; דובר &gt;&gt;</w:t>
      </w:r>
      <w:r w:rsidR="001C75F9">
        <w:rPr>
          <w:rtl/>
        </w:rPr>
        <w:t xml:space="preserve"> </w:t>
      </w:r>
      <w:bookmarkEnd w:id="122"/>
    </w:p>
    <w:p w14:paraId="6DC6160C" w14:textId="77777777" w:rsidR="00F85F58" w:rsidRDefault="00F85F58" w:rsidP="00F85F58">
      <w:pPr>
        <w:pStyle w:val="KeepWithNext"/>
        <w:rPr>
          <w:rtl/>
          <w:lang w:eastAsia="he-IL"/>
        </w:rPr>
      </w:pPr>
    </w:p>
    <w:p w14:paraId="56E08A90" w14:textId="717B5D5C" w:rsidR="00F85F58" w:rsidRDefault="00F85F58" w:rsidP="00F85F58">
      <w:pPr>
        <w:rPr>
          <w:rtl/>
          <w:lang w:eastAsia="he-IL"/>
        </w:rPr>
      </w:pPr>
      <w:bookmarkStart w:id="123" w:name="_ETM_Q1_213039"/>
      <w:bookmarkStart w:id="124" w:name="_ETM_Q1_213075"/>
      <w:bookmarkEnd w:id="123"/>
      <w:bookmarkEnd w:id="124"/>
      <w:r>
        <w:rPr>
          <w:rFonts w:hint="cs"/>
          <w:rtl/>
          <w:lang w:eastAsia="he-IL"/>
        </w:rPr>
        <w:t xml:space="preserve">זה </w:t>
      </w:r>
      <w:bookmarkStart w:id="125" w:name="_ETM_Q1_213512"/>
      <w:bookmarkEnd w:id="125"/>
      <w:r>
        <w:rPr>
          <w:rFonts w:hint="cs"/>
          <w:rtl/>
          <w:lang w:eastAsia="he-IL"/>
        </w:rPr>
        <w:t>מתייחס למועדים שקבועים היום בחוק.</w:t>
      </w:r>
    </w:p>
    <w:p w14:paraId="59169E1E" w14:textId="77777777" w:rsidR="00F85F58" w:rsidRDefault="00F85F58" w:rsidP="00F85F58">
      <w:pPr>
        <w:rPr>
          <w:rtl/>
          <w:lang w:eastAsia="he-IL"/>
        </w:rPr>
      </w:pPr>
      <w:bookmarkStart w:id="126" w:name="_ETM_Q1_213821"/>
      <w:bookmarkStart w:id="127" w:name="_ETM_Q1_213853"/>
      <w:bookmarkStart w:id="128" w:name="_ETM_Q1_214805"/>
      <w:bookmarkEnd w:id="126"/>
      <w:bookmarkEnd w:id="127"/>
      <w:bookmarkEnd w:id="128"/>
    </w:p>
    <w:p w14:paraId="0B36071A" w14:textId="2E6B0F1D" w:rsidR="00F85F58" w:rsidRDefault="00F85F58" w:rsidP="00F85F58">
      <w:pPr>
        <w:pStyle w:val="af9"/>
        <w:keepNext/>
        <w:rPr>
          <w:rtl/>
          <w:lang w:eastAsia="he-IL"/>
        </w:rPr>
      </w:pPr>
      <w:bookmarkStart w:id="129" w:name="ET_guest_אלי__טובול_24"/>
      <w:r w:rsidRPr="00F85F58">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85F58">
        <w:rPr>
          <w:rStyle w:val="TagStyle"/>
          <w:rtl/>
        </w:rPr>
        <w:t xml:space="preserve"> &lt;&lt; אורח &gt;&gt;</w:t>
      </w:r>
      <w:r w:rsidR="001C75F9">
        <w:rPr>
          <w:rtl/>
          <w:lang w:eastAsia="he-IL"/>
        </w:rPr>
        <w:t xml:space="preserve"> </w:t>
      </w:r>
      <w:bookmarkEnd w:id="129"/>
    </w:p>
    <w:p w14:paraId="07DE9922" w14:textId="77777777" w:rsidR="00F85F58" w:rsidRDefault="00F85F58" w:rsidP="00F85F58">
      <w:pPr>
        <w:pStyle w:val="KeepWithNext"/>
        <w:rPr>
          <w:rtl/>
          <w:lang w:eastAsia="he-IL"/>
        </w:rPr>
      </w:pPr>
    </w:p>
    <w:p w14:paraId="2570F847" w14:textId="1DDA57B6" w:rsidR="00F85F58" w:rsidRDefault="00F85F58" w:rsidP="00F85F58">
      <w:pPr>
        <w:rPr>
          <w:rtl/>
          <w:lang w:eastAsia="he-IL"/>
        </w:rPr>
      </w:pPr>
      <w:bookmarkStart w:id="130" w:name="_ETM_Q1_215157"/>
      <w:bookmarkStart w:id="131" w:name="_ETM_Q1_215190"/>
      <w:bookmarkEnd w:id="130"/>
      <w:bookmarkEnd w:id="131"/>
      <w:r>
        <w:rPr>
          <w:rFonts w:hint="cs"/>
          <w:rtl/>
          <w:lang w:eastAsia="he-IL"/>
        </w:rPr>
        <w:t xml:space="preserve">חצי שנה. זה חצי שנה לכל </w:t>
      </w:r>
      <w:bookmarkStart w:id="132" w:name="_ETM_Q1_217551"/>
      <w:bookmarkEnd w:id="132"/>
      <w:r>
        <w:rPr>
          <w:rFonts w:hint="cs"/>
          <w:rtl/>
          <w:lang w:eastAsia="he-IL"/>
        </w:rPr>
        <w:t>המועדים.</w:t>
      </w:r>
    </w:p>
    <w:p w14:paraId="370555DE" w14:textId="77777777" w:rsidR="00F85F58" w:rsidRDefault="00F85F58" w:rsidP="00F85F58">
      <w:pPr>
        <w:rPr>
          <w:rtl/>
          <w:lang w:eastAsia="he-IL"/>
        </w:rPr>
      </w:pPr>
      <w:bookmarkStart w:id="133" w:name="_ETM_Q1_218187"/>
      <w:bookmarkStart w:id="134" w:name="_ETM_Q1_218219"/>
      <w:bookmarkStart w:id="135" w:name="_ETM_Q1_217675"/>
      <w:bookmarkEnd w:id="133"/>
      <w:bookmarkEnd w:id="134"/>
      <w:bookmarkEnd w:id="135"/>
    </w:p>
    <w:p w14:paraId="5EF22ADA" w14:textId="27646E07" w:rsidR="00F85F58" w:rsidRDefault="00F85F58" w:rsidP="00F85F58">
      <w:pPr>
        <w:pStyle w:val="af6"/>
        <w:keepNext/>
        <w:rPr>
          <w:rtl/>
        </w:rPr>
      </w:pPr>
      <w:bookmarkStart w:id="136" w:name="ET_yor_5159_25"/>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 </w:t>
      </w:r>
      <w:r>
        <w:rPr>
          <w:rtl/>
        </w:rPr>
        <w:t>היו"ר דוד ביטן:</w:t>
      </w:r>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w:t>
      </w:r>
      <w:r w:rsidR="001C75F9">
        <w:rPr>
          <w:rtl/>
        </w:rPr>
        <w:t xml:space="preserve"> </w:t>
      </w:r>
      <w:bookmarkEnd w:id="136"/>
    </w:p>
    <w:p w14:paraId="6F58BF8A" w14:textId="77777777" w:rsidR="00F85F58" w:rsidRDefault="00F85F58" w:rsidP="00F85F58">
      <w:pPr>
        <w:pStyle w:val="KeepWithNext"/>
        <w:rPr>
          <w:rtl/>
          <w:lang w:eastAsia="he-IL"/>
        </w:rPr>
      </w:pPr>
    </w:p>
    <w:p w14:paraId="23A702A1" w14:textId="1FAC85CC" w:rsidR="00F85F58" w:rsidRDefault="00F85F58" w:rsidP="00F85F58">
      <w:pPr>
        <w:rPr>
          <w:rtl/>
          <w:lang w:eastAsia="he-IL"/>
        </w:rPr>
      </w:pPr>
      <w:bookmarkStart w:id="137" w:name="_ETM_Q1_218018"/>
      <w:bookmarkStart w:id="138" w:name="_ETM_Q1_218050"/>
      <w:bookmarkEnd w:id="137"/>
      <w:bookmarkEnd w:id="138"/>
      <w:r>
        <w:rPr>
          <w:rFonts w:hint="cs"/>
          <w:rtl/>
          <w:lang w:eastAsia="he-IL"/>
        </w:rPr>
        <w:t>הכול חצי שנה?</w:t>
      </w:r>
    </w:p>
    <w:p w14:paraId="7BF6A755" w14:textId="77777777" w:rsidR="00F85F58" w:rsidRDefault="00F85F58" w:rsidP="00F85F58">
      <w:pPr>
        <w:rPr>
          <w:rtl/>
          <w:lang w:eastAsia="he-IL"/>
        </w:rPr>
      </w:pPr>
      <w:bookmarkStart w:id="139" w:name="_ETM_Q1_217741"/>
      <w:bookmarkStart w:id="140" w:name="_ETM_Q1_217783"/>
      <w:bookmarkStart w:id="141" w:name="_ETM_Q1_219116"/>
      <w:bookmarkEnd w:id="139"/>
      <w:bookmarkEnd w:id="140"/>
      <w:bookmarkEnd w:id="141"/>
    </w:p>
    <w:p w14:paraId="4E010D11" w14:textId="22206703" w:rsidR="00F85F58" w:rsidRDefault="00F85F58" w:rsidP="00F85F58">
      <w:pPr>
        <w:pStyle w:val="a4"/>
        <w:keepNext/>
        <w:rPr>
          <w:rtl/>
        </w:rPr>
      </w:pPr>
      <w:bookmarkStart w:id="142" w:name="ET_speaker_איתי_עצמון_26"/>
      <w:r w:rsidRPr="00F85F58">
        <w:rPr>
          <w:rStyle w:val="TagStyle"/>
          <w:rtl/>
        </w:rPr>
        <w:t xml:space="preserve"> &lt;&lt; דובר &gt;&gt; </w:t>
      </w:r>
      <w:r>
        <w:rPr>
          <w:rtl/>
        </w:rPr>
        <w:t>איתי עצמון:</w:t>
      </w:r>
      <w:r w:rsidRPr="00F85F58">
        <w:rPr>
          <w:rStyle w:val="TagStyle"/>
          <w:rtl/>
        </w:rPr>
        <w:t xml:space="preserve"> &lt;&lt; דובר &gt;&gt;</w:t>
      </w:r>
      <w:r w:rsidR="001C75F9">
        <w:rPr>
          <w:rtl/>
        </w:rPr>
        <w:t xml:space="preserve"> </w:t>
      </w:r>
      <w:bookmarkEnd w:id="142"/>
    </w:p>
    <w:p w14:paraId="2AFFC8AC" w14:textId="77777777" w:rsidR="00F85F58" w:rsidRDefault="00F85F58" w:rsidP="00F85F58">
      <w:pPr>
        <w:pStyle w:val="KeepWithNext"/>
        <w:rPr>
          <w:rtl/>
          <w:lang w:eastAsia="he-IL"/>
        </w:rPr>
      </w:pPr>
    </w:p>
    <w:p w14:paraId="7242C4DD" w14:textId="68F03C17" w:rsidR="00F85F58" w:rsidRDefault="00F85F58" w:rsidP="00F85F58">
      <w:pPr>
        <w:rPr>
          <w:rtl/>
          <w:lang w:eastAsia="he-IL"/>
        </w:rPr>
      </w:pPr>
      <w:bookmarkStart w:id="143" w:name="_ETM_Q1_219559"/>
      <w:bookmarkStart w:id="144" w:name="_ETM_Q1_219605"/>
      <w:bookmarkEnd w:id="143"/>
      <w:bookmarkEnd w:id="144"/>
      <w:r>
        <w:rPr>
          <w:rFonts w:hint="cs"/>
          <w:rtl/>
          <w:lang w:eastAsia="he-IL"/>
        </w:rPr>
        <w:t>לגבי כל אחד מהמועדים.</w:t>
      </w:r>
    </w:p>
    <w:p w14:paraId="0B166873" w14:textId="77777777" w:rsidR="00F85F58" w:rsidRDefault="00F85F58" w:rsidP="00F85F58">
      <w:pPr>
        <w:rPr>
          <w:rtl/>
          <w:lang w:eastAsia="he-IL"/>
        </w:rPr>
      </w:pPr>
      <w:bookmarkStart w:id="145" w:name="_ETM_Q1_219356"/>
      <w:bookmarkStart w:id="146" w:name="_ETM_Q1_219399"/>
      <w:bookmarkStart w:id="147" w:name="_ETM_Q1_219351"/>
      <w:bookmarkEnd w:id="145"/>
      <w:bookmarkEnd w:id="146"/>
      <w:bookmarkEnd w:id="147"/>
    </w:p>
    <w:p w14:paraId="3F2EBA82" w14:textId="7522C129" w:rsidR="00F85F58" w:rsidRDefault="00F85F58" w:rsidP="00F85F58">
      <w:pPr>
        <w:pStyle w:val="af9"/>
        <w:keepNext/>
        <w:rPr>
          <w:rtl/>
          <w:lang w:eastAsia="he-IL"/>
        </w:rPr>
      </w:pPr>
      <w:bookmarkStart w:id="148" w:name="ET_guest_אלי__טובול_27"/>
      <w:r w:rsidRPr="00F85F58">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85F58">
        <w:rPr>
          <w:rStyle w:val="TagStyle"/>
          <w:rtl/>
        </w:rPr>
        <w:t xml:space="preserve"> &lt;&lt; אורח &gt;&gt;</w:t>
      </w:r>
      <w:r w:rsidR="001C75F9">
        <w:rPr>
          <w:rtl/>
          <w:lang w:eastAsia="he-IL"/>
        </w:rPr>
        <w:t xml:space="preserve"> </w:t>
      </w:r>
      <w:bookmarkEnd w:id="148"/>
    </w:p>
    <w:p w14:paraId="212C3222" w14:textId="77777777" w:rsidR="00F85F58" w:rsidRDefault="00F85F58" w:rsidP="00F85F58">
      <w:pPr>
        <w:pStyle w:val="KeepWithNext"/>
        <w:rPr>
          <w:rtl/>
          <w:lang w:eastAsia="he-IL"/>
        </w:rPr>
      </w:pPr>
    </w:p>
    <w:p w14:paraId="6D64A3D8" w14:textId="13BEADF2" w:rsidR="00F85F58" w:rsidRDefault="00F85F58" w:rsidP="00F85F58">
      <w:pPr>
        <w:rPr>
          <w:rtl/>
          <w:lang w:eastAsia="he-IL"/>
        </w:rPr>
      </w:pPr>
      <w:bookmarkStart w:id="149" w:name="_ETM_Q1_219803"/>
      <w:bookmarkEnd w:id="149"/>
      <w:r>
        <w:rPr>
          <w:rFonts w:hint="cs"/>
          <w:rtl/>
          <w:lang w:eastAsia="he-IL"/>
        </w:rPr>
        <w:t>ל</w:t>
      </w:r>
      <w:bookmarkStart w:id="150" w:name="_ETM_Q1_219850"/>
      <w:bookmarkEnd w:id="150"/>
      <w:r>
        <w:rPr>
          <w:rFonts w:hint="cs"/>
          <w:rtl/>
          <w:lang w:eastAsia="he-IL"/>
        </w:rPr>
        <w:t xml:space="preserve">גבי כל אחד מהמועדים </w:t>
      </w:r>
      <w:bookmarkStart w:id="151" w:name="_ETM_Q1_220483"/>
      <w:bookmarkEnd w:id="151"/>
      <w:r>
        <w:rPr>
          <w:rFonts w:hint="cs"/>
          <w:rtl/>
          <w:lang w:eastAsia="he-IL"/>
        </w:rPr>
        <w:t xml:space="preserve">שקבועים, זאת חצי שנה. </w:t>
      </w:r>
    </w:p>
    <w:p w14:paraId="6AD165CA" w14:textId="77777777" w:rsidR="00F85F58" w:rsidRDefault="00F85F58" w:rsidP="00F85F58">
      <w:pPr>
        <w:rPr>
          <w:rtl/>
          <w:lang w:eastAsia="he-IL"/>
        </w:rPr>
      </w:pPr>
    </w:p>
    <w:p w14:paraId="34D6A3E7" w14:textId="67B6F159" w:rsidR="00F85F58" w:rsidRDefault="00F85F58" w:rsidP="00F85F58">
      <w:pPr>
        <w:pStyle w:val="af9"/>
        <w:keepNext/>
        <w:rPr>
          <w:rtl/>
          <w:lang w:eastAsia="he-IL"/>
        </w:rPr>
      </w:pPr>
      <w:bookmarkStart w:id="152" w:name="ET_guest_קריאה_28"/>
      <w:r w:rsidRPr="00F85F58">
        <w:rPr>
          <w:rStyle w:val="TagStyle"/>
          <w:rtl/>
        </w:rPr>
        <w:t xml:space="preserve"> &lt;&lt; אורח &gt;&gt; </w:t>
      </w:r>
      <w:r>
        <w:rPr>
          <w:rtl/>
          <w:lang w:eastAsia="he-IL"/>
        </w:rPr>
        <w:t>קריאה:</w:t>
      </w:r>
      <w:r w:rsidRPr="00F85F58">
        <w:rPr>
          <w:rStyle w:val="TagStyle"/>
          <w:rtl/>
        </w:rPr>
        <w:t xml:space="preserve"> &lt;&lt; אורח &gt;&gt;</w:t>
      </w:r>
      <w:r w:rsidR="001C75F9">
        <w:rPr>
          <w:rtl/>
          <w:lang w:eastAsia="he-IL"/>
        </w:rPr>
        <w:t xml:space="preserve"> </w:t>
      </w:r>
      <w:bookmarkEnd w:id="152"/>
    </w:p>
    <w:p w14:paraId="75E1804A" w14:textId="77777777" w:rsidR="00F85F58" w:rsidRDefault="00F85F58" w:rsidP="00F85F58">
      <w:pPr>
        <w:pStyle w:val="KeepWithNext"/>
        <w:rPr>
          <w:rtl/>
          <w:lang w:eastAsia="he-IL"/>
        </w:rPr>
      </w:pPr>
    </w:p>
    <w:p w14:paraId="4A3E9636" w14:textId="1D8059FA" w:rsidR="00F85F58" w:rsidRDefault="00F85F58" w:rsidP="00F85F58">
      <w:pPr>
        <w:rPr>
          <w:rtl/>
          <w:lang w:eastAsia="he-IL"/>
        </w:rPr>
      </w:pPr>
      <w:r>
        <w:rPr>
          <w:rFonts w:hint="cs"/>
          <w:rtl/>
          <w:lang w:eastAsia="he-IL"/>
        </w:rPr>
        <w:t>שני המועדים.</w:t>
      </w:r>
    </w:p>
    <w:p w14:paraId="79255EF5" w14:textId="77777777" w:rsidR="00F85F58" w:rsidRDefault="00F85F58" w:rsidP="00F85F58">
      <w:pPr>
        <w:rPr>
          <w:rtl/>
          <w:lang w:eastAsia="he-IL"/>
        </w:rPr>
      </w:pPr>
      <w:bookmarkStart w:id="153" w:name="_ETM_Q1_220232"/>
      <w:bookmarkEnd w:id="153"/>
    </w:p>
    <w:p w14:paraId="30DAB0BB" w14:textId="26F613C0" w:rsidR="00F85F58" w:rsidRDefault="00F85F58" w:rsidP="00F85F58">
      <w:pPr>
        <w:pStyle w:val="af9"/>
        <w:keepNext/>
        <w:rPr>
          <w:rtl/>
          <w:lang w:eastAsia="he-IL"/>
        </w:rPr>
      </w:pPr>
      <w:bookmarkStart w:id="154" w:name="ET_guest_אלי__טובול_29"/>
      <w:r w:rsidRPr="00F85F58">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85F58">
        <w:rPr>
          <w:rStyle w:val="TagStyle"/>
          <w:rtl/>
        </w:rPr>
        <w:t xml:space="preserve"> &lt;&lt; אורח &gt;&gt;</w:t>
      </w:r>
      <w:r w:rsidR="001C75F9">
        <w:rPr>
          <w:rtl/>
          <w:lang w:eastAsia="he-IL"/>
        </w:rPr>
        <w:t xml:space="preserve"> </w:t>
      </w:r>
      <w:bookmarkEnd w:id="154"/>
    </w:p>
    <w:p w14:paraId="52A45EC4" w14:textId="77777777" w:rsidR="00F85F58" w:rsidRDefault="00F85F58" w:rsidP="00F85F58">
      <w:pPr>
        <w:pStyle w:val="KeepWithNext"/>
        <w:rPr>
          <w:rtl/>
          <w:lang w:eastAsia="he-IL"/>
        </w:rPr>
      </w:pPr>
    </w:p>
    <w:p w14:paraId="3BF6F514" w14:textId="1ED109AB" w:rsidR="00F85F58" w:rsidRDefault="00F85F58" w:rsidP="00F85F58">
      <w:pPr>
        <w:rPr>
          <w:rtl/>
          <w:lang w:eastAsia="he-IL"/>
        </w:rPr>
      </w:pPr>
      <w:bookmarkStart w:id="155" w:name="_ETM_Q1_220653"/>
      <w:bookmarkEnd w:id="155"/>
      <w:r>
        <w:rPr>
          <w:rFonts w:hint="cs"/>
          <w:rtl/>
          <w:lang w:eastAsia="he-IL"/>
        </w:rPr>
        <w:t>כן</w:t>
      </w:r>
      <w:bookmarkStart w:id="156" w:name="_ETM_Q1_220737"/>
      <w:bookmarkEnd w:id="156"/>
      <w:r>
        <w:rPr>
          <w:rFonts w:hint="cs"/>
          <w:rtl/>
          <w:lang w:eastAsia="he-IL"/>
        </w:rPr>
        <w:t>.</w:t>
      </w:r>
      <w:r w:rsidR="00E4485E">
        <w:rPr>
          <w:rFonts w:hint="cs"/>
          <w:rtl/>
          <w:lang w:eastAsia="he-IL"/>
        </w:rPr>
        <w:t xml:space="preserve"> </w:t>
      </w:r>
      <w:r>
        <w:rPr>
          <w:rFonts w:hint="cs"/>
          <w:rtl/>
          <w:lang w:eastAsia="he-IL"/>
        </w:rPr>
        <w:t xml:space="preserve">שניים או </w:t>
      </w:r>
      <w:bookmarkStart w:id="157" w:name="_ETM_Q1_224655"/>
      <w:bookmarkEnd w:id="157"/>
      <w:r>
        <w:rPr>
          <w:rFonts w:hint="cs"/>
          <w:rtl/>
          <w:lang w:eastAsia="he-IL"/>
        </w:rPr>
        <w:t>שלושה.</w:t>
      </w:r>
    </w:p>
    <w:p w14:paraId="27AD4AD9" w14:textId="77777777" w:rsidR="00F85F58" w:rsidRDefault="00F85F58" w:rsidP="00F85F58">
      <w:pPr>
        <w:rPr>
          <w:rtl/>
          <w:lang w:eastAsia="he-IL"/>
        </w:rPr>
      </w:pPr>
      <w:bookmarkStart w:id="158" w:name="_ETM_Q1_228654"/>
      <w:bookmarkEnd w:id="158"/>
    </w:p>
    <w:p w14:paraId="7DF17595" w14:textId="132A0DCB" w:rsidR="00F85F58" w:rsidRDefault="00F85F58" w:rsidP="00F85F58">
      <w:pPr>
        <w:pStyle w:val="af6"/>
        <w:keepNext/>
        <w:rPr>
          <w:rtl/>
        </w:rPr>
      </w:pPr>
      <w:bookmarkStart w:id="159" w:name="ET_yor_5159_30"/>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 </w:t>
      </w:r>
      <w:r>
        <w:rPr>
          <w:rtl/>
        </w:rPr>
        <w:t>היו"ר דוד ביטן:</w:t>
      </w:r>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w:t>
      </w:r>
      <w:r w:rsidR="001C75F9">
        <w:rPr>
          <w:rtl/>
        </w:rPr>
        <w:t xml:space="preserve"> </w:t>
      </w:r>
      <w:bookmarkEnd w:id="159"/>
    </w:p>
    <w:p w14:paraId="3E5BBF2C" w14:textId="77777777" w:rsidR="00F85F58" w:rsidRDefault="00F85F58" w:rsidP="00F85F58">
      <w:pPr>
        <w:pStyle w:val="KeepWithNext"/>
        <w:rPr>
          <w:rtl/>
          <w:lang w:eastAsia="he-IL"/>
        </w:rPr>
      </w:pPr>
    </w:p>
    <w:p w14:paraId="23771056" w14:textId="5839AAD8" w:rsidR="00F85F58" w:rsidRDefault="00F85F58" w:rsidP="00F85F58">
      <w:pPr>
        <w:rPr>
          <w:rtl/>
          <w:lang w:eastAsia="he-IL"/>
        </w:rPr>
      </w:pPr>
      <w:bookmarkStart w:id="160" w:name="_ETM_Q1_229103"/>
      <w:bookmarkStart w:id="161" w:name="_ETM_Q1_229154"/>
      <w:bookmarkEnd w:id="160"/>
      <w:bookmarkEnd w:id="161"/>
      <w:r>
        <w:rPr>
          <w:rFonts w:hint="cs"/>
          <w:rtl/>
          <w:lang w:eastAsia="he-IL"/>
        </w:rPr>
        <w:t xml:space="preserve">בוא נגיד שלאור המלחמה אין לי בעיה בדחייה. אני מבין </w:t>
      </w:r>
      <w:bookmarkStart w:id="162" w:name="_ETM_Q1_235550"/>
      <w:bookmarkEnd w:id="162"/>
      <w:r>
        <w:rPr>
          <w:rFonts w:hint="cs"/>
          <w:rtl/>
          <w:lang w:eastAsia="he-IL"/>
        </w:rPr>
        <w:t>שזו המלצה שלכם. אתה ממשרד האוצר בעניין הזה?</w:t>
      </w:r>
    </w:p>
    <w:p w14:paraId="207A3FEA" w14:textId="77777777" w:rsidR="00F85F58" w:rsidRDefault="00F85F58" w:rsidP="00F85F58">
      <w:pPr>
        <w:rPr>
          <w:rtl/>
          <w:lang w:eastAsia="he-IL"/>
        </w:rPr>
      </w:pPr>
      <w:bookmarkStart w:id="163" w:name="_ETM_Q1_239609"/>
      <w:bookmarkStart w:id="164" w:name="_ETM_Q1_239640"/>
      <w:bookmarkStart w:id="165" w:name="_ETM_Q1_239199"/>
      <w:bookmarkEnd w:id="163"/>
      <w:bookmarkEnd w:id="164"/>
      <w:bookmarkEnd w:id="165"/>
    </w:p>
    <w:p w14:paraId="567CF5C9" w14:textId="2E552D95" w:rsidR="00F85F58" w:rsidRDefault="00F85F58" w:rsidP="00F85F58">
      <w:pPr>
        <w:pStyle w:val="af9"/>
        <w:keepNext/>
        <w:rPr>
          <w:rtl/>
          <w:lang w:eastAsia="he-IL"/>
        </w:rPr>
      </w:pPr>
      <w:bookmarkStart w:id="166" w:name="ET_guest_אלי__טובול_31"/>
      <w:r w:rsidRPr="00F85F58">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F85F58">
        <w:rPr>
          <w:rStyle w:val="TagStyle"/>
          <w:rtl/>
        </w:rPr>
        <w:t xml:space="preserve"> &lt;&lt; אורח &gt;&gt;</w:t>
      </w:r>
      <w:r w:rsidR="001C75F9">
        <w:rPr>
          <w:rtl/>
          <w:lang w:eastAsia="he-IL"/>
        </w:rPr>
        <w:t xml:space="preserve"> </w:t>
      </w:r>
      <w:bookmarkEnd w:id="166"/>
    </w:p>
    <w:p w14:paraId="07B2865D" w14:textId="77777777" w:rsidR="00F85F58" w:rsidRDefault="00F85F58" w:rsidP="00F85F58">
      <w:pPr>
        <w:pStyle w:val="KeepWithNext"/>
        <w:rPr>
          <w:rtl/>
          <w:lang w:eastAsia="he-IL"/>
        </w:rPr>
      </w:pPr>
    </w:p>
    <w:p w14:paraId="3A4D0936" w14:textId="7A3F978F" w:rsidR="00F85F58" w:rsidRDefault="00F85F58" w:rsidP="00F85F58">
      <w:pPr>
        <w:rPr>
          <w:rtl/>
          <w:lang w:eastAsia="he-IL"/>
        </w:rPr>
      </w:pPr>
      <w:bookmarkStart w:id="167" w:name="_ETM_Q1_239534"/>
      <w:bookmarkStart w:id="168" w:name="_ETM_Q1_239573"/>
      <w:bookmarkEnd w:id="167"/>
      <w:bookmarkEnd w:id="168"/>
      <w:r>
        <w:rPr>
          <w:rFonts w:hint="cs"/>
          <w:rtl/>
          <w:lang w:eastAsia="he-IL"/>
        </w:rPr>
        <w:t>רשות שוק ההון</w:t>
      </w:r>
    </w:p>
    <w:p w14:paraId="1C56BD5D" w14:textId="77777777" w:rsidR="00F85F58" w:rsidRDefault="00F85F58" w:rsidP="00F85F58">
      <w:pPr>
        <w:rPr>
          <w:rtl/>
          <w:lang w:eastAsia="he-IL"/>
        </w:rPr>
      </w:pPr>
      <w:bookmarkStart w:id="169" w:name="_ETM_Q1_242001"/>
      <w:bookmarkStart w:id="170" w:name="_ETM_Q1_242031"/>
      <w:bookmarkStart w:id="171" w:name="_ETM_Q1_239646"/>
      <w:bookmarkEnd w:id="169"/>
      <w:bookmarkEnd w:id="170"/>
      <w:bookmarkEnd w:id="171"/>
    </w:p>
    <w:p w14:paraId="3825CF25" w14:textId="0461F98C" w:rsidR="00F85F58" w:rsidRDefault="00F85F58" w:rsidP="00F85F58">
      <w:pPr>
        <w:pStyle w:val="af9"/>
        <w:keepNext/>
        <w:rPr>
          <w:rtl/>
          <w:lang w:eastAsia="he-IL"/>
        </w:rPr>
      </w:pPr>
      <w:bookmarkStart w:id="172" w:name="ET_guest_אביגיל_ונקרט_32"/>
      <w:r w:rsidRPr="00F85F58">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F85F58">
        <w:rPr>
          <w:rStyle w:val="TagStyle"/>
          <w:rtl/>
        </w:rPr>
        <w:t xml:space="preserve"> &lt;&lt; אורח &gt;&gt;</w:t>
      </w:r>
      <w:r w:rsidR="001C75F9">
        <w:rPr>
          <w:rtl/>
          <w:lang w:eastAsia="he-IL"/>
        </w:rPr>
        <w:t xml:space="preserve"> </w:t>
      </w:r>
      <w:bookmarkEnd w:id="172"/>
    </w:p>
    <w:p w14:paraId="02730943" w14:textId="77777777" w:rsidR="00F85F58" w:rsidRDefault="00F85F58" w:rsidP="00F85F58">
      <w:pPr>
        <w:pStyle w:val="KeepWithNext"/>
        <w:rPr>
          <w:rtl/>
          <w:lang w:eastAsia="he-IL"/>
        </w:rPr>
      </w:pPr>
    </w:p>
    <w:p w14:paraId="7906695D" w14:textId="3D6D67EE" w:rsidR="00F85F58" w:rsidRDefault="00F85F58" w:rsidP="00F85F58">
      <w:pPr>
        <w:rPr>
          <w:rtl/>
          <w:lang w:eastAsia="he-IL"/>
        </w:rPr>
      </w:pPr>
      <w:bookmarkStart w:id="173" w:name="_ETM_Q1_239956"/>
      <w:bookmarkStart w:id="174" w:name="_ETM_Q1_239994"/>
      <w:bookmarkEnd w:id="173"/>
      <w:bookmarkEnd w:id="174"/>
      <w:r>
        <w:rPr>
          <w:rFonts w:hint="cs"/>
          <w:rtl/>
          <w:lang w:eastAsia="he-IL"/>
        </w:rPr>
        <w:t>משרד האוצר. כן.</w:t>
      </w:r>
    </w:p>
    <w:p w14:paraId="12DA1A5B" w14:textId="77777777" w:rsidR="00F85F58" w:rsidRDefault="00F85F58" w:rsidP="00F85F58">
      <w:pPr>
        <w:rPr>
          <w:rtl/>
          <w:lang w:eastAsia="he-IL"/>
        </w:rPr>
      </w:pPr>
      <w:bookmarkStart w:id="175" w:name="_ETM_Q1_240650"/>
      <w:bookmarkEnd w:id="175"/>
    </w:p>
    <w:p w14:paraId="1493B0B2" w14:textId="037565B6" w:rsidR="00F85F58" w:rsidRDefault="00F85F58" w:rsidP="00F85F58">
      <w:pPr>
        <w:pStyle w:val="af6"/>
        <w:keepNext/>
        <w:rPr>
          <w:rtl/>
        </w:rPr>
      </w:pPr>
      <w:bookmarkStart w:id="176" w:name="ET_yor_5159_33"/>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 </w:t>
      </w:r>
      <w:r>
        <w:rPr>
          <w:rtl/>
        </w:rPr>
        <w:t>היו"ר דוד ביטן:</w:t>
      </w:r>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w:t>
      </w:r>
      <w:r w:rsidR="001C75F9">
        <w:rPr>
          <w:rtl/>
        </w:rPr>
        <w:t xml:space="preserve"> </w:t>
      </w:r>
      <w:bookmarkEnd w:id="176"/>
    </w:p>
    <w:p w14:paraId="211147AC" w14:textId="77777777" w:rsidR="00F85F58" w:rsidRDefault="00F85F58" w:rsidP="00F85F58">
      <w:pPr>
        <w:pStyle w:val="KeepWithNext"/>
        <w:rPr>
          <w:rtl/>
          <w:lang w:eastAsia="he-IL"/>
        </w:rPr>
      </w:pPr>
    </w:p>
    <w:p w14:paraId="5CF9BF98" w14:textId="038A3238" w:rsidR="00F85F58" w:rsidRDefault="00F85F58" w:rsidP="00F85F58">
      <w:pPr>
        <w:rPr>
          <w:rtl/>
          <w:lang w:eastAsia="he-IL"/>
        </w:rPr>
      </w:pPr>
      <w:bookmarkStart w:id="177" w:name="_ETM_Q1_241013"/>
      <w:bookmarkStart w:id="178" w:name="_ETM_Q1_241052"/>
      <w:bookmarkEnd w:id="177"/>
      <w:bookmarkEnd w:id="178"/>
      <w:r>
        <w:rPr>
          <w:rFonts w:hint="cs"/>
          <w:rtl/>
          <w:lang w:eastAsia="he-IL"/>
        </w:rPr>
        <w:t>משרד המשפטים, גם אתם בעד זה?</w:t>
      </w:r>
    </w:p>
    <w:p w14:paraId="5EE49379" w14:textId="77777777" w:rsidR="00F85F58" w:rsidRDefault="00F85F58" w:rsidP="00F85F58">
      <w:pPr>
        <w:rPr>
          <w:rtl/>
          <w:lang w:eastAsia="he-IL"/>
        </w:rPr>
      </w:pPr>
      <w:bookmarkStart w:id="179" w:name="_ETM_Q1_243308"/>
      <w:bookmarkEnd w:id="179"/>
    </w:p>
    <w:p w14:paraId="7FD7C4D1" w14:textId="24652604" w:rsidR="00F85F58" w:rsidRDefault="00F85F58" w:rsidP="00F85F58">
      <w:pPr>
        <w:pStyle w:val="af9"/>
        <w:keepNext/>
        <w:rPr>
          <w:rtl/>
          <w:lang w:eastAsia="he-IL"/>
        </w:rPr>
      </w:pPr>
      <w:bookmarkStart w:id="180" w:name="ET_guest_יערה_למברגר_34"/>
      <w:r w:rsidRPr="00F85F5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85F58">
        <w:rPr>
          <w:rStyle w:val="TagStyle"/>
          <w:rtl/>
        </w:rPr>
        <w:t xml:space="preserve"> &lt;&lt; אורח &gt;&gt;</w:t>
      </w:r>
      <w:r w:rsidR="001C75F9">
        <w:rPr>
          <w:rtl/>
          <w:lang w:eastAsia="he-IL"/>
        </w:rPr>
        <w:t xml:space="preserve"> </w:t>
      </w:r>
      <w:bookmarkEnd w:id="180"/>
    </w:p>
    <w:p w14:paraId="4EDC4A86" w14:textId="77777777" w:rsidR="00F85F58" w:rsidRDefault="00F85F58" w:rsidP="00F85F58">
      <w:pPr>
        <w:pStyle w:val="KeepWithNext"/>
        <w:rPr>
          <w:rtl/>
          <w:lang w:eastAsia="he-IL"/>
        </w:rPr>
      </w:pPr>
    </w:p>
    <w:p w14:paraId="64AECA91" w14:textId="53E223BC" w:rsidR="00F85F58" w:rsidRDefault="00F85F58" w:rsidP="00F85F58">
      <w:pPr>
        <w:rPr>
          <w:rtl/>
          <w:lang w:eastAsia="he-IL"/>
        </w:rPr>
      </w:pPr>
      <w:bookmarkStart w:id="181" w:name="_ETM_Q1_243677"/>
      <w:bookmarkStart w:id="182" w:name="_ETM_Q1_243720"/>
      <w:bookmarkEnd w:id="181"/>
      <w:bookmarkEnd w:id="182"/>
      <w:r>
        <w:rPr>
          <w:rFonts w:hint="cs"/>
          <w:rtl/>
          <w:lang w:eastAsia="he-IL"/>
        </w:rPr>
        <w:t>אנחנו לא</w:t>
      </w:r>
      <w:r w:rsidR="00E4485E">
        <w:rPr>
          <w:rFonts w:hint="cs"/>
          <w:rtl/>
          <w:lang w:eastAsia="he-IL"/>
        </w:rPr>
        <w:t xml:space="preserve"> </w:t>
      </w:r>
      <w:r>
        <w:rPr>
          <w:rFonts w:hint="cs"/>
          <w:rtl/>
          <w:lang w:eastAsia="he-IL"/>
        </w:rPr>
        <w:t>מתנגדים.</w:t>
      </w:r>
    </w:p>
    <w:p w14:paraId="7EAF77BC" w14:textId="77777777" w:rsidR="00F85F58" w:rsidRDefault="00F85F58" w:rsidP="00F85F58">
      <w:pPr>
        <w:rPr>
          <w:rtl/>
          <w:lang w:eastAsia="he-IL"/>
        </w:rPr>
      </w:pPr>
      <w:bookmarkStart w:id="183" w:name="_ETM_Q1_249658"/>
      <w:bookmarkStart w:id="184" w:name="_ETM_Q1_249688"/>
      <w:bookmarkEnd w:id="183"/>
      <w:bookmarkEnd w:id="184"/>
    </w:p>
    <w:p w14:paraId="5F2E62D6" w14:textId="04135F23" w:rsidR="00F85F58" w:rsidRDefault="00F85F58" w:rsidP="00F85F58">
      <w:pPr>
        <w:pStyle w:val="af6"/>
        <w:keepNext/>
        <w:rPr>
          <w:rtl/>
        </w:rPr>
      </w:pPr>
      <w:bookmarkStart w:id="185" w:name="ET_yor_5159_35"/>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 </w:t>
      </w:r>
      <w:r>
        <w:rPr>
          <w:rtl/>
        </w:rPr>
        <w:t>היו"ר דוד ביטן:</w:t>
      </w:r>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w:t>
      </w:r>
      <w:r w:rsidR="001C75F9">
        <w:rPr>
          <w:rtl/>
        </w:rPr>
        <w:t xml:space="preserve"> </w:t>
      </w:r>
      <w:bookmarkEnd w:id="185"/>
    </w:p>
    <w:p w14:paraId="512DF404" w14:textId="77777777" w:rsidR="00F85F58" w:rsidRDefault="00F85F58" w:rsidP="00F85F58">
      <w:pPr>
        <w:pStyle w:val="KeepWithNext"/>
        <w:rPr>
          <w:rtl/>
          <w:lang w:eastAsia="he-IL"/>
        </w:rPr>
      </w:pPr>
    </w:p>
    <w:p w14:paraId="796B88EF" w14:textId="21EBC8B7" w:rsidR="00F85F58" w:rsidRDefault="00F85F58" w:rsidP="00F85F58">
      <w:pPr>
        <w:rPr>
          <w:rtl/>
          <w:lang w:eastAsia="he-IL"/>
        </w:rPr>
      </w:pPr>
      <w:bookmarkStart w:id="186" w:name="_ETM_Q1_255220"/>
      <w:bookmarkStart w:id="187" w:name="_ETM_Q1_255260"/>
      <w:bookmarkEnd w:id="186"/>
      <w:bookmarkEnd w:id="187"/>
      <w:r>
        <w:rPr>
          <w:rFonts w:hint="cs"/>
          <w:rtl/>
          <w:lang w:eastAsia="he-IL"/>
        </w:rPr>
        <w:t>יש מישהו שמתנגד לזה?</w:t>
      </w:r>
    </w:p>
    <w:p w14:paraId="44ED6AB8" w14:textId="77777777" w:rsidR="00F85F58" w:rsidRDefault="00F85F58" w:rsidP="00F85F58">
      <w:pPr>
        <w:rPr>
          <w:rtl/>
          <w:lang w:eastAsia="he-IL"/>
        </w:rPr>
      </w:pPr>
      <w:bookmarkStart w:id="188" w:name="_ETM_Q1_258356"/>
      <w:bookmarkStart w:id="189" w:name="_ETM_Q1_258385"/>
      <w:bookmarkEnd w:id="188"/>
      <w:bookmarkEnd w:id="189"/>
    </w:p>
    <w:p w14:paraId="756E1AE3" w14:textId="792609C4" w:rsidR="00F85F58" w:rsidRDefault="00F85F58" w:rsidP="00F85F58">
      <w:pPr>
        <w:pStyle w:val="af9"/>
        <w:keepNext/>
        <w:rPr>
          <w:rtl/>
          <w:lang w:eastAsia="he-IL"/>
        </w:rPr>
      </w:pPr>
      <w:bookmarkStart w:id="190" w:name="ET_guest_נמרוד_ספיר_36"/>
      <w:r w:rsidRPr="00F85F58">
        <w:rPr>
          <w:rStyle w:val="TagStyle"/>
          <w:rtl/>
        </w:rPr>
        <w:t xml:space="preserve"> &lt;&lt; אורח &gt;&gt; </w:t>
      </w:r>
      <w:r>
        <w:rPr>
          <w:rtl/>
          <w:lang w:eastAsia="he-IL"/>
        </w:rPr>
        <w:t>נמרוד ספיר:</w:t>
      </w:r>
      <w:r w:rsidRPr="00F85F58">
        <w:rPr>
          <w:rStyle w:val="TagStyle"/>
          <w:rtl/>
        </w:rPr>
        <w:t xml:space="preserve"> &lt;&lt; אורח &gt;&gt;</w:t>
      </w:r>
      <w:r w:rsidR="001C75F9">
        <w:rPr>
          <w:rtl/>
          <w:lang w:eastAsia="he-IL"/>
        </w:rPr>
        <w:t xml:space="preserve"> </w:t>
      </w:r>
      <w:bookmarkEnd w:id="190"/>
    </w:p>
    <w:p w14:paraId="5FD93F51" w14:textId="77777777" w:rsidR="00F85F58" w:rsidRDefault="00F85F58" w:rsidP="00F85F58">
      <w:pPr>
        <w:pStyle w:val="KeepWithNext"/>
        <w:rPr>
          <w:rtl/>
          <w:lang w:eastAsia="he-IL"/>
        </w:rPr>
      </w:pPr>
    </w:p>
    <w:p w14:paraId="30DB90B4" w14:textId="3221793C" w:rsidR="00F85F58" w:rsidRDefault="00F85F58" w:rsidP="00F85F58">
      <w:pPr>
        <w:rPr>
          <w:rtl/>
          <w:lang w:eastAsia="he-IL"/>
        </w:rPr>
      </w:pPr>
      <w:bookmarkStart w:id="191" w:name="_ETM_Q1_260815"/>
      <w:bookmarkStart w:id="192" w:name="_ETM_Q1_260854"/>
      <w:bookmarkEnd w:id="191"/>
      <w:bookmarkEnd w:id="192"/>
      <w:r>
        <w:rPr>
          <w:rFonts w:hint="cs"/>
          <w:rtl/>
          <w:lang w:eastAsia="he-IL"/>
        </w:rPr>
        <w:t xml:space="preserve">מנכ"ל איגוד בתי </w:t>
      </w:r>
      <w:bookmarkStart w:id="193" w:name="_ETM_Q1_259552"/>
      <w:bookmarkEnd w:id="193"/>
      <w:r>
        <w:rPr>
          <w:rFonts w:hint="cs"/>
          <w:rtl/>
          <w:lang w:eastAsia="he-IL"/>
        </w:rPr>
        <w:t xml:space="preserve">השקעות. אני לא מתנגד. </w:t>
      </w:r>
    </w:p>
    <w:p w14:paraId="16E0C816" w14:textId="77777777" w:rsidR="00F85F58" w:rsidRDefault="00F85F58" w:rsidP="00F85F58">
      <w:pPr>
        <w:rPr>
          <w:rtl/>
          <w:lang w:eastAsia="he-IL"/>
        </w:rPr>
      </w:pPr>
      <w:bookmarkStart w:id="194" w:name="_ETM_Q1_266829"/>
      <w:bookmarkStart w:id="195" w:name="_ETM_Q1_266861"/>
      <w:bookmarkEnd w:id="194"/>
      <w:bookmarkEnd w:id="195"/>
    </w:p>
    <w:p w14:paraId="750F742E" w14:textId="2E05FC90" w:rsidR="00F85F58" w:rsidRDefault="00F85F58" w:rsidP="00F85F58">
      <w:pPr>
        <w:pStyle w:val="af6"/>
        <w:keepNext/>
        <w:rPr>
          <w:rtl/>
        </w:rPr>
      </w:pPr>
      <w:bookmarkStart w:id="196" w:name="ET_yor_5159_37"/>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 </w:t>
      </w:r>
      <w:r>
        <w:rPr>
          <w:rtl/>
        </w:rPr>
        <w:t>היו"ר דוד ביטן:</w:t>
      </w:r>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w:t>
      </w:r>
      <w:r w:rsidR="001C75F9">
        <w:rPr>
          <w:rtl/>
        </w:rPr>
        <w:t xml:space="preserve"> </w:t>
      </w:r>
      <w:bookmarkEnd w:id="196"/>
    </w:p>
    <w:p w14:paraId="2F9AC00A" w14:textId="77777777" w:rsidR="00F85F58" w:rsidRDefault="00F85F58" w:rsidP="00F85F58">
      <w:pPr>
        <w:pStyle w:val="KeepWithNext"/>
        <w:rPr>
          <w:rtl/>
          <w:lang w:eastAsia="he-IL"/>
        </w:rPr>
      </w:pPr>
    </w:p>
    <w:p w14:paraId="581D7E43" w14:textId="2E6EC0B9" w:rsidR="00F85F58" w:rsidRDefault="00F85F58" w:rsidP="00F85F58">
      <w:pPr>
        <w:rPr>
          <w:rtl/>
          <w:lang w:eastAsia="he-IL"/>
        </w:rPr>
      </w:pPr>
      <w:r>
        <w:rPr>
          <w:rFonts w:hint="cs"/>
          <w:rtl/>
          <w:lang w:eastAsia="he-IL"/>
        </w:rPr>
        <w:t>אני לא נכנס לגוף התקנות. זה לא הד</w:t>
      </w:r>
      <w:bookmarkStart w:id="197" w:name="_ETM_Q1_267466"/>
      <w:bookmarkStart w:id="198" w:name="_ETM_Q1_267498"/>
      <w:bookmarkEnd w:id="197"/>
      <w:bookmarkEnd w:id="198"/>
      <w:r>
        <w:rPr>
          <w:rFonts w:hint="cs"/>
          <w:rtl/>
          <w:lang w:eastAsia="he-IL"/>
        </w:rPr>
        <w:t>יון. אין לנו כאן תיקון של התקנות.</w:t>
      </w:r>
    </w:p>
    <w:p w14:paraId="68854B0A" w14:textId="77777777" w:rsidR="00F85F58" w:rsidRDefault="00F85F58" w:rsidP="00F85F58">
      <w:pPr>
        <w:rPr>
          <w:rtl/>
          <w:lang w:eastAsia="he-IL"/>
        </w:rPr>
      </w:pPr>
      <w:bookmarkStart w:id="199" w:name="_ETM_Q1_267621"/>
      <w:bookmarkEnd w:id="199"/>
    </w:p>
    <w:p w14:paraId="7FABDEF4" w14:textId="24D299E7" w:rsidR="00F85F58" w:rsidRDefault="00F85F58" w:rsidP="00F85F58">
      <w:pPr>
        <w:pStyle w:val="af9"/>
        <w:keepNext/>
        <w:rPr>
          <w:rtl/>
          <w:lang w:eastAsia="he-IL"/>
        </w:rPr>
      </w:pPr>
      <w:bookmarkStart w:id="200" w:name="ET_guest_נמרוד_ספיר_38"/>
      <w:r w:rsidRPr="00F85F58">
        <w:rPr>
          <w:rStyle w:val="TagStyle"/>
          <w:rtl/>
        </w:rPr>
        <w:t xml:space="preserve"> &lt;&lt; אורח &gt;&gt; </w:t>
      </w:r>
      <w:r>
        <w:rPr>
          <w:rtl/>
          <w:lang w:eastAsia="he-IL"/>
        </w:rPr>
        <w:t>נמרוד ספיר:</w:t>
      </w:r>
      <w:r w:rsidRPr="00F85F58">
        <w:rPr>
          <w:rStyle w:val="TagStyle"/>
          <w:rtl/>
        </w:rPr>
        <w:t xml:space="preserve"> &lt;&lt; אורח &gt;&gt;</w:t>
      </w:r>
      <w:r w:rsidR="001C75F9">
        <w:rPr>
          <w:rtl/>
          <w:lang w:eastAsia="he-IL"/>
        </w:rPr>
        <w:t xml:space="preserve"> </w:t>
      </w:r>
      <w:bookmarkEnd w:id="200"/>
    </w:p>
    <w:p w14:paraId="5BD7F273" w14:textId="77777777" w:rsidR="00F85F58" w:rsidRDefault="00F85F58" w:rsidP="00F85F58">
      <w:pPr>
        <w:pStyle w:val="KeepWithNext"/>
        <w:rPr>
          <w:rtl/>
          <w:lang w:eastAsia="he-IL"/>
        </w:rPr>
      </w:pPr>
    </w:p>
    <w:p w14:paraId="7D749BCD" w14:textId="50B6A548" w:rsidR="00F85F58" w:rsidRDefault="00F85F58" w:rsidP="00F85F58">
      <w:pPr>
        <w:rPr>
          <w:rtl/>
          <w:lang w:eastAsia="he-IL"/>
        </w:rPr>
      </w:pPr>
      <w:bookmarkStart w:id="201" w:name="_ETM_Q1_267975"/>
      <w:bookmarkStart w:id="202" w:name="_ETM_Q1_268008"/>
      <w:bookmarkEnd w:id="201"/>
      <w:bookmarkEnd w:id="202"/>
      <w:r>
        <w:rPr>
          <w:rFonts w:hint="cs"/>
          <w:rtl/>
          <w:lang w:eastAsia="he-IL"/>
        </w:rPr>
        <w:t xml:space="preserve">אני </w:t>
      </w:r>
      <w:bookmarkStart w:id="203" w:name="_ETM_Q1_267199"/>
      <w:bookmarkEnd w:id="203"/>
      <w:r>
        <w:rPr>
          <w:rFonts w:hint="cs"/>
          <w:rtl/>
          <w:lang w:eastAsia="he-IL"/>
        </w:rPr>
        <w:t>לא מתנגד</w:t>
      </w:r>
      <w:r w:rsidR="00E4485E">
        <w:rPr>
          <w:rFonts w:hint="cs"/>
          <w:rtl/>
          <w:lang w:eastAsia="he-IL"/>
        </w:rPr>
        <w:t xml:space="preserve"> </w:t>
      </w:r>
      <w:r>
        <w:rPr>
          <w:rFonts w:hint="cs"/>
          <w:rtl/>
          <w:lang w:eastAsia="he-IL"/>
        </w:rPr>
        <w:t xml:space="preserve">אבל אני כן רוצה להעלות משהו כדי שזה לא יהיה מאוחר. גם שלחנו מכתב לוועדה. אני לא מתנגד, להפך, זה מהותי וחבל שזה יום לפני כן. זה אמור להיכנס מחר. זה קצת לא רציני לבוא יום לפני </w:t>
      </w:r>
      <w:bookmarkStart w:id="204" w:name="_ETM_Q1_282535"/>
      <w:bookmarkEnd w:id="204"/>
      <w:r>
        <w:rPr>
          <w:rFonts w:hint="cs"/>
          <w:rtl/>
          <w:lang w:eastAsia="he-IL"/>
        </w:rPr>
        <w:t>ולבקש דחייה. אנחנו כבר חצי שנה</w:t>
      </w:r>
      <w:r w:rsidR="00E4485E">
        <w:rPr>
          <w:rFonts w:hint="cs"/>
          <w:rtl/>
          <w:lang w:eastAsia="he-IL"/>
        </w:rPr>
        <w:t xml:space="preserve"> </w:t>
      </w:r>
      <w:r>
        <w:rPr>
          <w:rFonts w:hint="cs"/>
          <w:rtl/>
          <w:lang w:eastAsia="he-IL"/>
        </w:rPr>
        <w:t>אומרים</w:t>
      </w:r>
      <w:bookmarkStart w:id="205" w:name="_ETM_Q1_284032"/>
      <w:bookmarkEnd w:id="205"/>
      <w:r>
        <w:rPr>
          <w:rFonts w:hint="cs"/>
          <w:rtl/>
          <w:lang w:eastAsia="he-IL"/>
        </w:rPr>
        <w:t xml:space="preserve"> שצריך דחייה של חצי שנה. המערכות לא מוכנות.</w:t>
      </w:r>
    </w:p>
    <w:p w14:paraId="69A42092" w14:textId="77777777" w:rsidR="00F85F58" w:rsidRDefault="00F85F58" w:rsidP="00F85F58">
      <w:pPr>
        <w:rPr>
          <w:rtl/>
          <w:lang w:eastAsia="he-IL"/>
        </w:rPr>
      </w:pPr>
      <w:bookmarkStart w:id="206" w:name="_ETM_Q1_288588"/>
      <w:bookmarkStart w:id="207" w:name="_ETM_Q1_288625"/>
      <w:bookmarkStart w:id="208" w:name="_ETM_Q1_288028"/>
      <w:bookmarkEnd w:id="206"/>
      <w:bookmarkEnd w:id="207"/>
      <w:bookmarkEnd w:id="208"/>
    </w:p>
    <w:p w14:paraId="1DB40697" w14:textId="0ECC4968" w:rsidR="00F85F58" w:rsidRDefault="00F85F58" w:rsidP="00F85F58">
      <w:pPr>
        <w:pStyle w:val="af6"/>
        <w:keepNext/>
        <w:rPr>
          <w:rtl/>
        </w:rPr>
      </w:pPr>
      <w:bookmarkStart w:id="209" w:name="ET_yor_5159_39"/>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 </w:t>
      </w:r>
      <w:r>
        <w:rPr>
          <w:rtl/>
        </w:rPr>
        <w:t>היו"ר דוד ביטן:</w:t>
      </w:r>
      <w:r w:rsidRPr="00F85F58">
        <w:rPr>
          <w:rStyle w:val="TagStyle"/>
          <w:rtl/>
        </w:rPr>
        <w:t xml:space="preserve"> &lt;&lt; </w:t>
      </w:r>
      <w:proofErr w:type="spellStart"/>
      <w:r w:rsidRPr="00F85F58">
        <w:rPr>
          <w:rStyle w:val="TagStyle"/>
          <w:rtl/>
        </w:rPr>
        <w:t>יור</w:t>
      </w:r>
      <w:proofErr w:type="spellEnd"/>
      <w:r w:rsidRPr="00F85F58">
        <w:rPr>
          <w:rStyle w:val="TagStyle"/>
          <w:rtl/>
        </w:rPr>
        <w:t xml:space="preserve"> &gt;&gt;</w:t>
      </w:r>
      <w:r w:rsidR="001C75F9">
        <w:rPr>
          <w:rtl/>
        </w:rPr>
        <w:t xml:space="preserve"> </w:t>
      </w:r>
      <w:bookmarkEnd w:id="209"/>
    </w:p>
    <w:p w14:paraId="3EC5F713" w14:textId="77777777" w:rsidR="00F85F58" w:rsidRDefault="00F85F58" w:rsidP="00F85F58">
      <w:pPr>
        <w:pStyle w:val="KeepWithNext"/>
        <w:rPr>
          <w:rtl/>
          <w:lang w:eastAsia="he-IL"/>
        </w:rPr>
      </w:pPr>
    </w:p>
    <w:p w14:paraId="7D39BC47" w14:textId="432CF2DC" w:rsidR="00F85F58" w:rsidRDefault="00F85F58" w:rsidP="00F85F58">
      <w:pPr>
        <w:rPr>
          <w:rtl/>
          <w:lang w:eastAsia="he-IL"/>
        </w:rPr>
      </w:pPr>
      <w:bookmarkStart w:id="210" w:name="_ETM_Q1_288408"/>
      <w:bookmarkStart w:id="211" w:name="_ETM_Q1_288451"/>
      <w:bookmarkEnd w:id="210"/>
      <w:bookmarkEnd w:id="211"/>
      <w:r>
        <w:rPr>
          <w:rFonts w:hint="cs"/>
          <w:rtl/>
          <w:lang w:eastAsia="he-IL"/>
        </w:rPr>
        <w:t xml:space="preserve">לא הבנתי </w:t>
      </w:r>
      <w:bookmarkStart w:id="212" w:name="_ETM_Q1_288125"/>
      <w:bookmarkEnd w:id="212"/>
      <w:r>
        <w:rPr>
          <w:rFonts w:hint="cs"/>
          <w:rtl/>
          <w:lang w:eastAsia="he-IL"/>
        </w:rPr>
        <w:t>את הביקורת. עדיף שלא יהיה?</w:t>
      </w:r>
    </w:p>
    <w:p w14:paraId="0F27B814" w14:textId="77777777" w:rsidR="00F07E0D" w:rsidRDefault="00F07E0D" w:rsidP="00F85F58">
      <w:pPr>
        <w:rPr>
          <w:rtl/>
          <w:lang w:eastAsia="he-IL"/>
        </w:rPr>
      </w:pPr>
      <w:bookmarkStart w:id="213" w:name="_ETM_Q1_293656"/>
      <w:bookmarkEnd w:id="213"/>
    </w:p>
    <w:p w14:paraId="47E2AF14" w14:textId="0FF61AB6" w:rsidR="00F07E0D" w:rsidRDefault="00F07E0D" w:rsidP="00F07E0D">
      <w:pPr>
        <w:pStyle w:val="af9"/>
        <w:keepNext/>
        <w:rPr>
          <w:rtl/>
          <w:lang w:eastAsia="he-IL"/>
        </w:rPr>
      </w:pPr>
      <w:bookmarkStart w:id="214" w:name="ET_guest_נמרוד_ספיר_40"/>
      <w:r w:rsidRPr="00F07E0D">
        <w:rPr>
          <w:rStyle w:val="TagStyle"/>
          <w:rtl/>
        </w:rPr>
        <w:lastRenderedPageBreak/>
        <w:t xml:space="preserve"> &lt;&lt; אורח &gt;&gt; </w:t>
      </w:r>
      <w:r>
        <w:rPr>
          <w:rtl/>
          <w:lang w:eastAsia="he-IL"/>
        </w:rPr>
        <w:t>נמרוד ספיר:</w:t>
      </w:r>
      <w:r w:rsidRPr="00F07E0D">
        <w:rPr>
          <w:rStyle w:val="TagStyle"/>
          <w:rtl/>
        </w:rPr>
        <w:t xml:space="preserve"> &lt;&lt; אורח &gt;&gt;</w:t>
      </w:r>
      <w:r w:rsidR="001C75F9">
        <w:rPr>
          <w:rtl/>
          <w:lang w:eastAsia="he-IL"/>
        </w:rPr>
        <w:t xml:space="preserve"> </w:t>
      </w:r>
      <w:bookmarkEnd w:id="214"/>
    </w:p>
    <w:p w14:paraId="4BE974B5" w14:textId="77777777" w:rsidR="00F07E0D" w:rsidRDefault="00F07E0D" w:rsidP="00F07E0D">
      <w:pPr>
        <w:pStyle w:val="KeepWithNext"/>
        <w:rPr>
          <w:rtl/>
          <w:lang w:eastAsia="he-IL"/>
        </w:rPr>
      </w:pPr>
    </w:p>
    <w:p w14:paraId="57BFDF2C" w14:textId="15DFFF0B" w:rsidR="00F07E0D" w:rsidRDefault="00F07E0D" w:rsidP="00F07E0D">
      <w:pPr>
        <w:rPr>
          <w:rtl/>
          <w:lang w:eastAsia="he-IL"/>
        </w:rPr>
      </w:pPr>
      <w:bookmarkStart w:id="215" w:name="_ETM_Q1_294069"/>
      <w:bookmarkStart w:id="216" w:name="_ETM_Q1_294125"/>
      <w:bookmarkEnd w:id="215"/>
      <w:bookmarkEnd w:id="216"/>
      <w:r>
        <w:rPr>
          <w:rFonts w:hint="cs"/>
          <w:rtl/>
          <w:lang w:eastAsia="he-IL"/>
        </w:rPr>
        <w:t>לא.</w:t>
      </w:r>
    </w:p>
    <w:p w14:paraId="2CC92895" w14:textId="77777777" w:rsidR="00F07E0D" w:rsidRDefault="00F07E0D" w:rsidP="00F07E0D">
      <w:pPr>
        <w:rPr>
          <w:rtl/>
          <w:lang w:eastAsia="he-IL"/>
        </w:rPr>
      </w:pPr>
    </w:p>
    <w:p w14:paraId="2F5453FD" w14:textId="068FDD75" w:rsidR="00F07E0D" w:rsidRDefault="00F07E0D" w:rsidP="00F07E0D">
      <w:pPr>
        <w:pStyle w:val="af6"/>
        <w:keepNext/>
        <w:rPr>
          <w:rtl/>
        </w:rPr>
      </w:pPr>
      <w:bookmarkStart w:id="217" w:name="ET_yor_5159_41"/>
      <w:r w:rsidRPr="00F07E0D">
        <w:rPr>
          <w:rStyle w:val="TagStyle"/>
          <w:rtl/>
        </w:rPr>
        <w:t xml:space="preserve"> &lt;&lt; </w:t>
      </w:r>
      <w:proofErr w:type="spellStart"/>
      <w:r w:rsidRPr="00F07E0D">
        <w:rPr>
          <w:rStyle w:val="TagStyle"/>
          <w:rtl/>
        </w:rPr>
        <w:t>יור</w:t>
      </w:r>
      <w:proofErr w:type="spellEnd"/>
      <w:r w:rsidRPr="00F07E0D">
        <w:rPr>
          <w:rStyle w:val="TagStyle"/>
          <w:rtl/>
        </w:rPr>
        <w:t xml:space="preserve"> &gt;&gt; </w:t>
      </w:r>
      <w:r>
        <w:rPr>
          <w:rtl/>
        </w:rPr>
        <w:t>היו"ר דוד ביטן:</w:t>
      </w:r>
      <w:r w:rsidRPr="00F07E0D">
        <w:rPr>
          <w:rStyle w:val="TagStyle"/>
          <w:rtl/>
        </w:rPr>
        <w:t xml:space="preserve"> &lt;&lt; </w:t>
      </w:r>
      <w:proofErr w:type="spellStart"/>
      <w:r w:rsidRPr="00F07E0D">
        <w:rPr>
          <w:rStyle w:val="TagStyle"/>
          <w:rtl/>
        </w:rPr>
        <w:t>יור</w:t>
      </w:r>
      <w:proofErr w:type="spellEnd"/>
      <w:r w:rsidRPr="00F07E0D">
        <w:rPr>
          <w:rStyle w:val="TagStyle"/>
          <w:rtl/>
        </w:rPr>
        <w:t xml:space="preserve"> &gt;&gt;</w:t>
      </w:r>
      <w:r w:rsidR="001C75F9">
        <w:rPr>
          <w:rtl/>
        </w:rPr>
        <w:t xml:space="preserve"> </w:t>
      </w:r>
      <w:bookmarkEnd w:id="217"/>
    </w:p>
    <w:p w14:paraId="7A569F0B" w14:textId="77777777" w:rsidR="00F07E0D" w:rsidRDefault="00F07E0D" w:rsidP="00F07E0D">
      <w:pPr>
        <w:pStyle w:val="KeepWithNext"/>
        <w:rPr>
          <w:rtl/>
          <w:lang w:eastAsia="he-IL"/>
        </w:rPr>
      </w:pPr>
    </w:p>
    <w:p w14:paraId="102991C5" w14:textId="28CFA0BD" w:rsidR="00F07E0D" w:rsidRDefault="00F07E0D" w:rsidP="00F07E0D">
      <w:pPr>
        <w:rPr>
          <w:rtl/>
          <w:lang w:eastAsia="he-IL"/>
        </w:rPr>
      </w:pPr>
      <w:r>
        <w:rPr>
          <w:rFonts w:hint="cs"/>
          <w:rtl/>
          <w:lang w:eastAsia="he-IL"/>
        </w:rPr>
        <w:t>אז מה זה משנה אם זה יום לפני?</w:t>
      </w:r>
    </w:p>
    <w:p w14:paraId="239E187E" w14:textId="77777777" w:rsidR="00F07E0D" w:rsidRDefault="00F07E0D" w:rsidP="00F07E0D">
      <w:pPr>
        <w:rPr>
          <w:rtl/>
          <w:lang w:eastAsia="he-IL"/>
        </w:rPr>
      </w:pPr>
      <w:bookmarkStart w:id="218" w:name="_ETM_Q1_295411"/>
      <w:bookmarkStart w:id="219" w:name="_ETM_Q1_295457"/>
      <w:bookmarkEnd w:id="218"/>
      <w:bookmarkEnd w:id="219"/>
    </w:p>
    <w:p w14:paraId="3F6C008E" w14:textId="2FCE7CB9" w:rsidR="00F07E0D" w:rsidRDefault="00F07E0D" w:rsidP="00F07E0D">
      <w:pPr>
        <w:pStyle w:val="af9"/>
        <w:keepNext/>
        <w:rPr>
          <w:rtl/>
          <w:lang w:eastAsia="he-IL"/>
        </w:rPr>
      </w:pPr>
      <w:bookmarkStart w:id="220" w:name="ET_guest_נמרוד_ספיר_42"/>
      <w:r w:rsidRPr="00F07E0D">
        <w:rPr>
          <w:rStyle w:val="TagStyle"/>
          <w:rtl/>
        </w:rPr>
        <w:t xml:space="preserve"> &lt;&lt; אורח &gt;&gt; </w:t>
      </w:r>
      <w:r>
        <w:rPr>
          <w:rtl/>
          <w:lang w:eastAsia="he-IL"/>
        </w:rPr>
        <w:t>נמרוד ספיר:</w:t>
      </w:r>
      <w:r w:rsidRPr="00F07E0D">
        <w:rPr>
          <w:rStyle w:val="TagStyle"/>
          <w:rtl/>
        </w:rPr>
        <w:t xml:space="preserve"> &lt;&lt; אורח &gt;&gt;</w:t>
      </w:r>
      <w:r w:rsidR="001C75F9">
        <w:rPr>
          <w:rtl/>
          <w:lang w:eastAsia="he-IL"/>
        </w:rPr>
        <w:t xml:space="preserve"> </w:t>
      </w:r>
      <w:bookmarkEnd w:id="220"/>
    </w:p>
    <w:p w14:paraId="7A23B185" w14:textId="0CF6216D" w:rsidR="00F07E0D" w:rsidRDefault="00F07E0D" w:rsidP="00F07E0D">
      <w:pPr>
        <w:pStyle w:val="KeepWithNext"/>
        <w:rPr>
          <w:rtl/>
          <w:lang w:eastAsia="he-IL"/>
        </w:rPr>
      </w:pPr>
    </w:p>
    <w:p w14:paraId="561236F2" w14:textId="65763BA1" w:rsidR="00F07E0D" w:rsidRDefault="00F07E0D" w:rsidP="00F07E0D">
      <w:pPr>
        <w:rPr>
          <w:rtl/>
          <w:lang w:eastAsia="he-IL"/>
        </w:rPr>
      </w:pPr>
      <w:bookmarkStart w:id="221" w:name="_ETM_Q1_293737"/>
      <w:bookmarkStart w:id="222" w:name="_ETM_Q1_293778"/>
      <w:bookmarkEnd w:id="221"/>
      <w:bookmarkEnd w:id="222"/>
      <w:r>
        <w:rPr>
          <w:rFonts w:hint="cs"/>
          <w:rtl/>
          <w:lang w:eastAsia="he-IL"/>
        </w:rPr>
        <w:t xml:space="preserve">כבר בקיץ </w:t>
      </w:r>
      <w:bookmarkStart w:id="223" w:name="_ETM_Q1_294839"/>
      <w:bookmarkEnd w:id="223"/>
      <w:r>
        <w:rPr>
          <w:rFonts w:hint="cs"/>
          <w:rtl/>
          <w:lang w:eastAsia="he-IL"/>
        </w:rPr>
        <w:t>אנחנו ביקשנו שזה יהיה.</w:t>
      </w:r>
    </w:p>
    <w:p w14:paraId="3B27B7C3" w14:textId="77777777" w:rsidR="00F07E0D" w:rsidRDefault="00F07E0D" w:rsidP="00F07E0D">
      <w:pPr>
        <w:rPr>
          <w:rtl/>
          <w:lang w:eastAsia="he-IL"/>
        </w:rPr>
      </w:pPr>
      <w:bookmarkStart w:id="224" w:name="_ETM_Q1_296005"/>
      <w:bookmarkStart w:id="225" w:name="_ETM_Q1_296048"/>
      <w:bookmarkEnd w:id="224"/>
      <w:bookmarkEnd w:id="225"/>
    </w:p>
    <w:p w14:paraId="04374B77" w14:textId="7A4143F2" w:rsidR="00F07E0D" w:rsidRDefault="00F07E0D" w:rsidP="00F07E0D">
      <w:pPr>
        <w:pStyle w:val="af6"/>
        <w:keepNext/>
        <w:rPr>
          <w:rtl/>
        </w:rPr>
      </w:pPr>
      <w:bookmarkStart w:id="226" w:name="ET_yor_5159_43"/>
      <w:r w:rsidRPr="00F07E0D">
        <w:rPr>
          <w:rStyle w:val="TagStyle"/>
          <w:rtl/>
        </w:rPr>
        <w:t xml:space="preserve"> &lt;&lt; </w:t>
      </w:r>
      <w:proofErr w:type="spellStart"/>
      <w:r w:rsidRPr="00F07E0D">
        <w:rPr>
          <w:rStyle w:val="TagStyle"/>
          <w:rtl/>
        </w:rPr>
        <w:t>יור</w:t>
      </w:r>
      <w:proofErr w:type="spellEnd"/>
      <w:r w:rsidRPr="00F07E0D">
        <w:rPr>
          <w:rStyle w:val="TagStyle"/>
          <w:rtl/>
        </w:rPr>
        <w:t xml:space="preserve"> &gt;&gt; </w:t>
      </w:r>
      <w:r>
        <w:rPr>
          <w:rtl/>
        </w:rPr>
        <w:t>היו"ר דוד ביטן:</w:t>
      </w:r>
      <w:r w:rsidRPr="00F07E0D">
        <w:rPr>
          <w:rStyle w:val="TagStyle"/>
          <w:rtl/>
        </w:rPr>
        <w:t xml:space="preserve"> &lt;&lt; </w:t>
      </w:r>
      <w:proofErr w:type="spellStart"/>
      <w:r w:rsidRPr="00F07E0D">
        <w:rPr>
          <w:rStyle w:val="TagStyle"/>
          <w:rtl/>
        </w:rPr>
        <w:t>יור</w:t>
      </w:r>
      <w:proofErr w:type="spellEnd"/>
      <w:r w:rsidRPr="00F07E0D">
        <w:rPr>
          <w:rStyle w:val="TagStyle"/>
          <w:rtl/>
        </w:rPr>
        <w:t xml:space="preserve"> &gt;&gt;</w:t>
      </w:r>
      <w:r w:rsidR="001C75F9">
        <w:rPr>
          <w:rtl/>
        </w:rPr>
        <w:t xml:space="preserve"> </w:t>
      </w:r>
      <w:bookmarkEnd w:id="226"/>
    </w:p>
    <w:p w14:paraId="0CD47340" w14:textId="77777777" w:rsidR="00F07E0D" w:rsidRDefault="00F07E0D" w:rsidP="00F07E0D">
      <w:pPr>
        <w:pStyle w:val="KeepWithNext"/>
        <w:rPr>
          <w:rtl/>
          <w:lang w:eastAsia="he-IL"/>
        </w:rPr>
      </w:pPr>
    </w:p>
    <w:p w14:paraId="314DD85E" w14:textId="73AE0EA2" w:rsidR="00F07E0D" w:rsidRDefault="00F07E0D" w:rsidP="00F07E0D">
      <w:pPr>
        <w:rPr>
          <w:rtl/>
          <w:lang w:eastAsia="he-IL"/>
        </w:rPr>
      </w:pPr>
      <w:r>
        <w:rPr>
          <w:rFonts w:hint="cs"/>
          <w:rtl/>
          <w:lang w:eastAsia="he-IL"/>
        </w:rPr>
        <w:t xml:space="preserve">הדברים האלה לוקחים זמן. זאת מערכת שלמה. </w:t>
      </w:r>
    </w:p>
    <w:p w14:paraId="5F88E425" w14:textId="77777777" w:rsidR="00F07E0D" w:rsidRDefault="00F07E0D" w:rsidP="00F07E0D">
      <w:pPr>
        <w:rPr>
          <w:rtl/>
          <w:lang w:eastAsia="he-IL"/>
        </w:rPr>
      </w:pPr>
      <w:bookmarkStart w:id="227" w:name="_ETM_Q1_301010"/>
      <w:bookmarkStart w:id="228" w:name="_ETM_Q1_301053"/>
      <w:bookmarkEnd w:id="227"/>
      <w:bookmarkEnd w:id="228"/>
    </w:p>
    <w:p w14:paraId="5E8CE30C" w14:textId="74B82029" w:rsidR="00F07E0D" w:rsidRDefault="00F07E0D" w:rsidP="00F07E0D">
      <w:pPr>
        <w:pStyle w:val="af9"/>
        <w:keepNext/>
        <w:rPr>
          <w:rtl/>
          <w:lang w:eastAsia="he-IL"/>
        </w:rPr>
      </w:pPr>
      <w:bookmarkStart w:id="229" w:name="ET_guest_נמרוד_ספיר_44"/>
      <w:r w:rsidRPr="00F07E0D">
        <w:rPr>
          <w:rStyle w:val="TagStyle"/>
          <w:rtl/>
        </w:rPr>
        <w:t xml:space="preserve"> &lt;&lt; אורח &gt;&gt; </w:t>
      </w:r>
      <w:r>
        <w:rPr>
          <w:rtl/>
          <w:lang w:eastAsia="he-IL"/>
        </w:rPr>
        <w:t>נמרוד ספיר:</w:t>
      </w:r>
      <w:r w:rsidRPr="00F07E0D">
        <w:rPr>
          <w:rStyle w:val="TagStyle"/>
          <w:rtl/>
        </w:rPr>
        <w:t xml:space="preserve"> &lt;&lt; אורח &gt;&gt;</w:t>
      </w:r>
      <w:r w:rsidR="001C75F9">
        <w:rPr>
          <w:rtl/>
          <w:lang w:eastAsia="he-IL"/>
        </w:rPr>
        <w:t xml:space="preserve"> </w:t>
      </w:r>
      <w:bookmarkEnd w:id="229"/>
    </w:p>
    <w:p w14:paraId="0CA8E171" w14:textId="77777777" w:rsidR="00F07E0D" w:rsidRDefault="00F07E0D" w:rsidP="00F07E0D">
      <w:pPr>
        <w:pStyle w:val="KeepWithNext"/>
        <w:rPr>
          <w:rtl/>
          <w:lang w:eastAsia="he-IL"/>
        </w:rPr>
      </w:pPr>
    </w:p>
    <w:p w14:paraId="3680493F" w14:textId="00F1D965" w:rsidR="00F07E0D" w:rsidRDefault="00F07E0D" w:rsidP="00F07E0D">
      <w:pPr>
        <w:rPr>
          <w:rtl/>
          <w:lang w:eastAsia="he-IL"/>
        </w:rPr>
      </w:pPr>
      <w:bookmarkStart w:id="230" w:name="_ETM_Q1_298628"/>
      <w:bookmarkEnd w:id="230"/>
      <w:r>
        <w:rPr>
          <w:rFonts w:hint="cs"/>
          <w:rtl/>
          <w:lang w:eastAsia="he-IL"/>
        </w:rPr>
        <w:t xml:space="preserve">אבל אם מערכת מתכננת </w:t>
      </w:r>
      <w:proofErr w:type="spellStart"/>
      <w:r>
        <w:rPr>
          <w:rFonts w:hint="cs"/>
          <w:rtl/>
          <w:lang w:eastAsia="he-IL"/>
        </w:rPr>
        <w:t>תוכניות</w:t>
      </w:r>
      <w:proofErr w:type="spellEnd"/>
      <w:r>
        <w:rPr>
          <w:rFonts w:hint="cs"/>
          <w:rtl/>
          <w:lang w:eastAsia="he-IL"/>
        </w:rPr>
        <w:t xml:space="preserve"> עבודה, איך היא יכו</w:t>
      </w:r>
      <w:bookmarkStart w:id="231" w:name="_ETM_Q1_298658"/>
      <w:bookmarkEnd w:id="231"/>
      <w:r>
        <w:rPr>
          <w:rFonts w:hint="cs"/>
          <w:rtl/>
          <w:lang w:eastAsia="he-IL"/>
        </w:rPr>
        <w:t>לה לתכנן בחוסר ודאות כזה?</w:t>
      </w:r>
    </w:p>
    <w:p w14:paraId="759EE7CF" w14:textId="77777777" w:rsidR="00F07E0D" w:rsidRDefault="00F07E0D" w:rsidP="00F07E0D">
      <w:pPr>
        <w:rPr>
          <w:rtl/>
          <w:lang w:eastAsia="he-IL"/>
        </w:rPr>
      </w:pPr>
      <w:bookmarkStart w:id="232" w:name="_ETM_Q1_304535"/>
      <w:bookmarkStart w:id="233" w:name="_ETM_Q1_304566"/>
      <w:bookmarkStart w:id="234" w:name="_ETM_Q1_304330"/>
      <w:bookmarkEnd w:id="232"/>
      <w:bookmarkEnd w:id="233"/>
      <w:bookmarkEnd w:id="234"/>
    </w:p>
    <w:p w14:paraId="03F8CA42" w14:textId="3A66DC6B" w:rsidR="00F07E0D" w:rsidRDefault="00F07E0D" w:rsidP="00F07E0D">
      <w:pPr>
        <w:pStyle w:val="af6"/>
        <w:keepNext/>
        <w:rPr>
          <w:rtl/>
        </w:rPr>
      </w:pPr>
      <w:bookmarkStart w:id="235" w:name="ET_yor_5159_45"/>
      <w:r w:rsidRPr="00F07E0D">
        <w:rPr>
          <w:rStyle w:val="TagStyle"/>
          <w:rtl/>
        </w:rPr>
        <w:t xml:space="preserve"> &lt;&lt; </w:t>
      </w:r>
      <w:proofErr w:type="spellStart"/>
      <w:r w:rsidRPr="00F07E0D">
        <w:rPr>
          <w:rStyle w:val="TagStyle"/>
          <w:rtl/>
        </w:rPr>
        <w:t>יור</w:t>
      </w:r>
      <w:proofErr w:type="spellEnd"/>
      <w:r w:rsidRPr="00F07E0D">
        <w:rPr>
          <w:rStyle w:val="TagStyle"/>
          <w:rtl/>
        </w:rPr>
        <w:t xml:space="preserve"> &gt;&gt; </w:t>
      </w:r>
      <w:r>
        <w:rPr>
          <w:rtl/>
        </w:rPr>
        <w:t>היו"ר דוד ביטן:</w:t>
      </w:r>
      <w:r w:rsidRPr="00F07E0D">
        <w:rPr>
          <w:rStyle w:val="TagStyle"/>
          <w:rtl/>
        </w:rPr>
        <w:t xml:space="preserve"> &lt;&lt; </w:t>
      </w:r>
      <w:proofErr w:type="spellStart"/>
      <w:r w:rsidRPr="00F07E0D">
        <w:rPr>
          <w:rStyle w:val="TagStyle"/>
          <w:rtl/>
        </w:rPr>
        <w:t>יור</w:t>
      </w:r>
      <w:proofErr w:type="spellEnd"/>
      <w:r w:rsidRPr="00F07E0D">
        <w:rPr>
          <w:rStyle w:val="TagStyle"/>
          <w:rtl/>
        </w:rPr>
        <w:t xml:space="preserve"> &gt;&gt;</w:t>
      </w:r>
      <w:r w:rsidR="001C75F9">
        <w:rPr>
          <w:rtl/>
        </w:rPr>
        <w:t xml:space="preserve"> </w:t>
      </w:r>
      <w:bookmarkEnd w:id="235"/>
    </w:p>
    <w:p w14:paraId="0DE1EDDE" w14:textId="77777777" w:rsidR="00F07E0D" w:rsidRDefault="00F07E0D" w:rsidP="00F07E0D">
      <w:pPr>
        <w:pStyle w:val="KeepWithNext"/>
        <w:rPr>
          <w:rtl/>
          <w:lang w:eastAsia="he-IL"/>
        </w:rPr>
      </w:pPr>
    </w:p>
    <w:p w14:paraId="58A9201C" w14:textId="0CBC4B69" w:rsidR="00F07E0D" w:rsidRDefault="00F07E0D" w:rsidP="00F07E0D">
      <w:pPr>
        <w:rPr>
          <w:rtl/>
          <w:lang w:eastAsia="he-IL"/>
        </w:rPr>
      </w:pPr>
      <w:bookmarkStart w:id="236" w:name="_ETM_Q1_304687"/>
      <w:bookmarkStart w:id="237" w:name="_ETM_Q1_304728"/>
      <w:bookmarkEnd w:id="236"/>
      <w:bookmarkEnd w:id="237"/>
      <w:r>
        <w:rPr>
          <w:rFonts w:hint="cs"/>
          <w:rtl/>
          <w:lang w:eastAsia="he-IL"/>
        </w:rPr>
        <w:t xml:space="preserve">אתה יודע </w:t>
      </w:r>
      <w:bookmarkStart w:id="238" w:name="_ETM_Q1_304592"/>
      <w:bookmarkEnd w:id="238"/>
      <w:r>
        <w:rPr>
          <w:rFonts w:hint="cs"/>
          <w:rtl/>
          <w:lang w:eastAsia="he-IL"/>
        </w:rPr>
        <w:t>מה? לפי הטיעון שלך אני לא אקבל את הפנייה,</w:t>
      </w:r>
      <w:bookmarkStart w:id="239" w:name="_ETM_Q1_306662"/>
      <w:bookmarkEnd w:id="239"/>
      <w:r>
        <w:rPr>
          <w:rFonts w:hint="cs"/>
          <w:rtl/>
          <w:lang w:eastAsia="he-IL"/>
        </w:rPr>
        <w:t xml:space="preserve"> תביא את זה מחר. </w:t>
      </w:r>
    </w:p>
    <w:p w14:paraId="6BECA310" w14:textId="77777777" w:rsidR="00F07E0D" w:rsidRDefault="00F07E0D" w:rsidP="00F07E0D">
      <w:pPr>
        <w:rPr>
          <w:rtl/>
          <w:lang w:eastAsia="he-IL"/>
        </w:rPr>
      </w:pPr>
      <w:bookmarkStart w:id="240" w:name="_ETM_Q1_310990"/>
      <w:bookmarkStart w:id="241" w:name="_ETM_Q1_311022"/>
      <w:bookmarkStart w:id="242" w:name="_ETM_Q1_306859"/>
      <w:bookmarkEnd w:id="240"/>
      <w:bookmarkEnd w:id="241"/>
      <w:bookmarkEnd w:id="242"/>
    </w:p>
    <w:p w14:paraId="44B90D8C" w14:textId="29C6374E" w:rsidR="00F07E0D" w:rsidRDefault="00F07E0D" w:rsidP="00F07E0D">
      <w:pPr>
        <w:pStyle w:val="af9"/>
        <w:keepNext/>
        <w:rPr>
          <w:rtl/>
          <w:lang w:eastAsia="he-IL"/>
        </w:rPr>
      </w:pPr>
      <w:bookmarkStart w:id="243" w:name="ET_guest_נמרוד_ספיר_46"/>
      <w:r w:rsidRPr="00F07E0D">
        <w:rPr>
          <w:rStyle w:val="TagStyle"/>
          <w:rtl/>
        </w:rPr>
        <w:t xml:space="preserve"> &lt;&lt; אורח &gt;&gt; </w:t>
      </w:r>
      <w:r>
        <w:rPr>
          <w:rtl/>
          <w:lang w:eastAsia="he-IL"/>
        </w:rPr>
        <w:t>נמרוד ספיר:</w:t>
      </w:r>
      <w:r w:rsidRPr="00F07E0D">
        <w:rPr>
          <w:rStyle w:val="TagStyle"/>
          <w:rtl/>
        </w:rPr>
        <w:t xml:space="preserve"> &lt;&lt; אורח &gt;&gt;</w:t>
      </w:r>
      <w:r w:rsidR="001C75F9">
        <w:rPr>
          <w:rtl/>
          <w:lang w:eastAsia="he-IL"/>
        </w:rPr>
        <w:t xml:space="preserve"> </w:t>
      </w:r>
      <w:bookmarkEnd w:id="243"/>
    </w:p>
    <w:p w14:paraId="21592864" w14:textId="77777777" w:rsidR="00F07E0D" w:rsidRDefault="00F07E0D" w:rsidP="00F07E0D">
      <w:pPr>
        <w:pStyle w:val="KeepWithNext"/>
        <w:rPr>
          <w:rtl/>
          <w:lang w:eastAsia="he-IL"/>
        </w:rPr>
      </w:pPr>
    </w:p>
    <w:p w14:paraId="45749494" w14:textId="305F1AD1" w:rsidR="00F07E0D" w:rsidRDefault="00F07E0D" w:rsidP="00F07E0D">
      <w:pPr>
        <w:rPr>
          <w:rtl/>
          <w:lang w:eastAsia="he-IL"/>
        </w:rPr>
      </w:pPr>
      <w:bookmarkStart w:id="244" w:name="_ETM_Q1_307210"/>
      <w:bookmarkStart w:id="245" w:name="_ETM_Q1_307249"/>
      <w:bookmarkEnd w:id="244"/>
      <w:bookmarkEnd w:id="245"/>
      <w:r>
        <w:rPr>
          <w:rFonts w:hint="cs"/>
          <w:rtl/>
          <w:lang w:eastAsia="he-IL"/>
        </w:rPr>
        <w:t>בעיניי זאת לא המהו</w:t>
      </w:r>
      <w:bookmarkStart w:id="246" w:name="_ETM_Q1_306628"/>
      <w:bookmarkEnd w:id="246"/>
      <w:r>
        <w:rPr>
          <w:rFonts w:hint="cs"/>
          <w:rtl/>
          <w:lang w:eastAsia="he-IL"/>
        </w:rPr>
        <w:t>ת.</w:t>
      </w:r>
      <w:r w:rsidR="00E4485E">
        <w:rPr>
          <w:rFonts w:hint="cs"/>
          <w:rtl/>
          <w:lang w:eastAsia="he-IL"/>
        </w:rPr>
        <w:t xml:space="preserve"> </w:t>
      </w:r>
      <w:r w:rsidR="00C12DBE">
        <w:rPr>
          <w:rFonts w:hint="cs"/>
          <w:rtl/>
          <w:lang w:eastAsia="he-IL"/>
        </w:rPr>
        <w:t xml:space="preserve">המהות היא אחרת. </w:t>
      </w:r>
      <w:bookmarkStart w:id="247" w:name="_ETM_Q1_313585"/>
      <w:bookmarkEnd w:id="247"/>
    </w:p>
    <w:p w14:paraId="59407B1B" w14:textId="77777777" w:rsidR="00C12DBE" w:rsidRDefault="00C12DBE" w:rsidP="00F07E0D">
      <w:pPr>
        <w:rPr>
          <w:rtl/>
          <w:lang w:eastAsia="he-IL"/>
        </w:rPr>
      </w:pPr>
      <w:bookmarkStart w:id="248" w:name="_ETM_Q1_313611"/>
      <w:bookmarkStart w:id="249" w:name="_ETM_Q1_313473"/>
      <w:bookmarkEnd w:id="248"/>
      <w:bookmarkEnd w:id="249"/>
    </w:p>
    <w:p w14:paraId="6537FBAA" w14:textId="40AAE411" w:rsidR="00C12DBE" w:rsidRDefault="00C12DBE" w:rsidP="00C12DBE">
      <w:pPr>
        <w:pStyle w:val="af6"/>
        <w:keepNext/>
        <w:rPr>
          <w:rtl/>
        </w:rPr>
      </w:pPr>
      <w:bookmarkStart w:id="250" w:name="ET_yor_5159_47"/>
      <w:r w:rsidRPr="00C12DBE">
        <w:rPr>
          <w:rStyle w:val="TagStyle"/>
          <w:rtl/>
        </w:rPr>
        <w:t xml:space="preserve"> &lt;&lt; </w:t>
      </w:r>
      <w:proofErr w:type="spellStart"/>
      <w:r w:rsidRPr="00C12DBE">
        <w:rPr>
          <w:rStyle w:val="TagStyle"/>
          <w:rtl/>
        </w:rPr>
        <w:t>יור</w:t>
      </w:r>
      <w:proofErr w:type="spellEnd"/>
      <w:r w:rsidRPr="00C12DBE">
        <w:rPr>
          <w:rStyle w:val="TagStyle"/>
          <w:rtl/>
        </w:rPr>
        <w:t xml:space="preserve"> &gt;&gt; </w:t>
      </w:r>
      <w:r>
        <w:rPr>
          <w:rtl/>
        </w:rPr>
        <w:t>היו"ר דוד ביטן:</w:t>
      </w:r>
      <w:r w:rsidRPr="00C12DBE">
        <w:rPr>
          <w:rStyle w:val="TagStyle"/>
          <w:rtl/>
        </w:rPr>
        <w:t xml:space="preserve"> &lt;&lt; </w:t>
      </w:r>
      <w:proofErr w:type="spellStart"/>
      <w:r w:rsidRPr="00C12DBE">
        <w:rPr>
          <w:rStyle w:val="TagStyle"/>
          <w:rtl/>
        </w:rPr>
        <w:t>יור</w:t>
      </w:r>
      <w:proofErr w:type="spellEnd"/>
      <w:r w:rsidRPr="00C12DBE">
        <w:rPr>
          <w:rStyle w:val="TagStyle"/>
          <w:rtl/>
        </w:rPr>
        <w:t xml:space="preserve"> &gt;&gt;</w:t>
      </w:r>
      <w:r w:rsidR="001C75F9">
        <w:rPr>
          <w:rtl/>
        </w:rPr>
        <w:t xml:space="preserve"> </w:t>
      </w:r>
      <w:bookmarkEnd w:id="250"/>
    </w:p>
    <w:p w14:paraId="0F4C0CC5" w14:textId="77777777" w:rsidR="00C12DBE" w:rsidRDefault="00C12DBE" w:rsidP="00C12DBE">
      <w:pPr>
        <w:pStyle w:val="KeepWithNext"/>
        <w:rPr>
          <w:rtl/>
          <w:lang w:eastAsia="he-IL"/>
        </w:rPr>
      </w:pPr>
    </w:p>
    <w:p w14:paraId="1914DD60" w14:textId="36717713" w:rsidR="00C12DBE" w:rsidRDefault="00C12DBE" w:rsidP="00C12DBE">
      <w:pPr>
        <w:rPr>
          <w:rtl/>
          <w:lang w:eastAsia="he-IL"/>
        </w:rPr>
      </w:pPr>
      <w:bookmarkStart w:id="251" w:name="_ETM_Q1_313817"/>
      <w:bookmarkStart w:id="252" w:name="_ETM_Q1_313856"/>
      <w:bookmarkEnd w:id="251"/>
      <w:bookmarkEnd w:id="252"/>
      <w:r>
        <w:rPr>
          <w:rFonts w:hint="cs"/>
          <w:rtl/>
          <w:lang w:eastAsia="he-IL"/>
        </w:rPr>
        <w:t>אני מדבר לגבי המועדים.</w:t>
      </w:r>
    </w:p>
    <w:p w14:paraId="083B4762" w14:textId="77777777" w:rsidR="00C12DBE" w:rsidRDefault="00C12DBE" w:rsidP="00C12DBE">
      <w:pPr>
        <w:rPr>
          <w:rtl/>
          <w:lang w:eastAsia="he-IL"/>
        </w:rPr>
      </w:pPr>
      <w:bookmarkStart w:id="253" w:name="_ETM_Q1_315291"/>
      <w:bookmarkStart w:id="254" w:name="_ETM_Q1_315324"/>
      <w:bookmarkEnd w:id="253"/>
      <w:bookmarkEnd w:id="254"/>
    </w:p>
    <w:p w14:paraId="3543629D" w14:textId="45DD1688" w:rsidR="00C12DBE" w:rsidRDefault="00C12DBE" w:rsidP="00C12DBE">
      <w:pPr>
        <w:pStyle w:val="af9"/>
        <w:keepNext/>
        <w:rPr>
          <w:rtl/>
          <w:lang w:eastAsia="he-IL"/>
        </w:rPr>
      </w:pPr>
      <w:bookmarkStart w:id="255" w:name="ET_guest_נמרוד_ספיר_48"/>
      <w:r w:rsidRPr="00C12DBE">
        <w:rPr>
          <w:rStyle w:val="TagStyle"/>
          <w:rtl/>
        </w:rPr>
        <w:t xml:space="preserve"> &lt;&lt; אורח &gt;&gt; </w:t>
      </w:r>
      <w:r>
        <w:rPr>
          <w:rtl/>
          <w:lang w:eastAsia="he-IL"/>
        </w:rPr>
        <w:t>נמרוד ספיר:</w:t>
      </w:r>
      <w:r w:rsidRPr="00C12DBE">
        <w:rPr>
          <w:rStyle w:val="TagStyle"/>
          <w:rtl/>
        </w:rPr>
        <w:t xml:space="preserve"> &lt;&lt; אורח &gt;&gt;</w:t>
      </w:r>
      <w:r w:rsidR="001C75F9">
        <w:rPr>
          <w:rtl/>
          <w:lang w:eastAsia="he-IL"/>
        </w:rPr>
        <w:t xml:space="preserve"> </w:t>
      </w:r>
      <w:bookmarkEnd w:id="255"/>
    </w:p>
    <w:p w14:paraId="6DFE93F5" w14:textId="77777777" w:rsidR="00C12DBE" w:rsidRDefault="00C12DBE" w:rsidP="00C12DBE">
      <w:pPr>
        <w:pStyle w:val="KeepWithNext"/>
        <w:rPr>
          <w:rtl/>
          <w:lang w:eastAsia="he-IL"/>
        </w:rPr>
      </w:pPr>
    </w:p>
    <w:p w14:paraId="55D4C591" w14:textId="14816B73" w:rsidR="00C12DBE" w:rsidRDefault="00C12DBE" w:rsidP="00C12DBE">
      <w:pPr>
        <w:rPr>
          <w:rtl/>
          <w:lang w:eastAsia="he-IL"/>
        </w:rPr>
      </w:pPr>
      <w:r>
        <w:rPr>
          <w:rFonts w:hint="cs"/>
          <w:rtl/>
          <w:lang w:eastAsia="he-IL"/>
        </w:rPr>
        <w:t xml:space="preserve">לא. </w:t>
      </w:r>
      <w:bookmarkStart w:id="256" w:name="_ETM_Q1_314314"/>
      <w:bookmarkEnd w:id="256"/>
      <w:r>
        <w:rPr>
          <w:rFonts w:hint="cs"/>
          <w:rtl/>
          <w:lang w:eastAsia="he-IL"/>
        </w:rPr>
        <w:t xml:space="preserve">המועדים זה קריטי שתהיה חצי שנה. אדוני, אני באתי </w:t>
      </w:r>
      <w:bookmarkStart w:id="257" w:name="_ETM_Q1_319526"/>
      <w:bookmarkEnd w:id="257"/>
      <w:r>
        <w:rPr>
          <w:rFonts w:hint="cs"/>
          <w:rtl/>
          <w:lang w:eastAsia="he-IL"/>
        </w:rPr>
        <w:t>להגיד משהו כי אני אמרתי לפני ארבעה חודשים ולא הקשיבו לנו באוצר.</w:t>
      </w:r>
    </w:p>
    <w:p w14:paraId="3CEDD85A" w14:textId="77777777" w:rsidR="00C12DBE" w:rsidRDefault="00C12DBE" w:rsidP="00C12DBE">
      <w:pPr>
        <w:rPr>
          <w:rtl/>
          <w:lang w:eastAsia="he-IL"/>
        </w:rPr>
      </w:pPr>
      <w:bookmarkStart w:id="258" w:name="_ETM_Q1_321549"/>
      <w:bookmarkEnd w:id="258"/>
    </w:p>
    <w:p w14:paraId="734E53B5" w14:textId="5FF057E3" w:rsidR="00C12DBE" w:rsidRDefault="00C12DBE" w:rsidP="00C12DBE">
      <w:pPr>
        <w:pStyle w:val="af6"/>
        <w:keepNext/>
        <w:rPr>
          <w:rtl/>
        </w:rPr>
      </w:pPr>
      <w:bookmarkStart w:id="259" w:name="ET_yor_5159_49"/>
      <w:r w:rsidRPr="00C12DBE">
        <w:rPr>
          <w:rStyle w:val="TagStyle"/>
          <w:rtl/>
        </w:rPr>
        <w:t xml:space="preserve"> &lt;&lt; </w:t>
      </w:r>
      <w:proofErr w:type="spellStart"/>
      <w:r w:rsidRPr="00C12DBE">
        <w:rPr>
          <w:rStyle w:val="TagStyle"/>
          <w:rtl/>
        </w:rPr>
        <w:t>יור</w:t>
      </w:r>
      <w:proofErr w:type="spellEnd"/>
      <w:r w:rsidRPr="00C12DBE">
        <w:rPr>
          <w:rStyle w:val="TagStyle"/>
          <w:rtl/>
        </w:rPr>
        <w:t xml:space="preserve"> &gt;&gt; </w:t>
      </w:r>
      <w:r>
        <w:rPr>
          <w:rtl/>
        </w:rPr>
        <w:t>היו"ר דוד ביטן:</w:t>
      </w:r>
      <w:r w:rsidRPr="00C12DBE">
        <w:rPr>
          <w:rStyle w:val="TagStyle"/>
          <w:rtl/>
        </w:rPr>
        <w:t xml:space="preserve"> &lt;&lt; </w:t>
      </w:r>
      <w:proofErr w:type="spellStart"/>
      <w:r w:rsidRPr="00C12DBE">
        <w:rPr>
          <w:rStyle w:val="TagStyle"/>
          <w:rtl/>
        </w:rPr>
        <w:t>יור</w:t>
      </w:r>
      <w:proofErr w:type="spellEnd"/>
      <w:r w:rsidRPr="00C12DBE">
        <w:rPr>
          <w:rStyle w:val="TagStyle"/>
          <w:rtl/>
        </w:rPr>
        <w:t xml:space="preserve"> &gt;&gt;</w:t>
      </w:r>
      <w:r w:rsidR="001C75F9">
        <w:rPr>
          <w:rtl/>
        </w:rPr>
        <w:t xml:space="preserve"> </w:t>
      </w:r>
      <w:bookmarkEnd w:id="259"/>
    </w:p>
    <w:p w14:paraId="36049716" w14:textId="77777777" w:rsidR="00C12DBE" w:rsidRDefault="00C12DBE" w:rsidP="00C12DBE">
      <w:pPr>
        <w:pStyle w:val="KeepWithNext"/>
        <w:rPr>
          <w:rtl/>
          <w:lang w:eastAsia="he-IL"/>
        </w:rPr>
      </w:pPr>
    </w:p>
    <w:p w14:paraId="252681D1" w14:textId="47955212" w:rsidR="00C12DBE" w:rsidRDefault="00C12DBE" w:rsidP="00C12DBE">
      <w:pPr>
        <w:rPr>
          <w:rtl/>
          <w:lang w:eastAsia="he-IL"/>
        </w:rPr>
      </w:pPr>
      <w:bookmarkStart w:id="260" w:name="_ETM_Q1_321901"/>
      <w:bookmarkStart w:id="261" w:name="_ETM_Q1_321935"/>
      <w:bookmarkEnd w:id="260"/>
      <w:bookmarkEnd w:id="261"/>
      <w:r>
        <w:rPr>
          <w:rFonts w:hint="cs"/>
          <w:rtl/>
          <w:lang w:eastAsia="he-IL"/>
        </w:rPr>
        <w:t>לא לגבי התוכן. אני לא דן בתוכן.</w:t>
      </w:r>
    </w:p>
    <w:p w14:paraId="2BE2B123" w14:textId="77777777" w:rsidR="00C12DBE" w:rsidRDefault="00C12DBE" w:rsidP="00C12DBE">
      <w:pPr>
        <w:rPr>
          <w:rtl/>
          <w:lang w:eastAsia="he-IL"/>
        </w:rPr>
      </w:pPr>
      <w:bookmarkStart w:id="262" w:name="_ETM_Q1_323367"/>
      <w:bookmarkStart w:id="263" w:name="_ETM_Q1_323402"/>
      <w:bookmarkStart w:id="264" w:name="_ETM_Q1_324479"/>
      <w:bookmarkEnd w:id="262"/>
      <w:bookmarkEnd w:id="263"/>
      <w:bookmarkEnd w:id="264"/>
    </w:p>
    <w:p w14:paraId="7DC42EB9" w14:textId="21DC3F24" w:rsidR="00C12DBE" w:rsidRDefault="00C12DBE" w:rsidP="00C12DBE">
      <w:pPr>
        <w:pStyle w:val="af9"/>
        <w:keepNext/>
        <w:rPr>
          <w:rtl/>
          <w:lang w:eastAsia="he-IL"/>
        </w:rPr>
      </w:pPr>
      <w:bookmarkStart w:id="265" w:name="ET_guest_נמרוד_ספיר_50"/>
      <w:r w:rsidRPr="00C12DBE">
        <w:rPr>
          <w:rStyle w:val="TagStyle"/>
          <w:rtl/>
        </w:rPr>
        <w:t xml:space="preserve"> &lt;&lt; אורח &gt;&gt; </w:t>
      </w:r>
      <w:r>
        <w:rPr>
          <w:rtl/>
          <w:lang w:eastAsia="he-IL"/>
        </w:rPr>
        <w:t>נמרוד ספיר:</w:t>
      </w:r>
      <w:r w:rsidRPr="00C12DBE">
        <w:rPr>
          <w:rStyle w:val="TagStyle"/>
          <w:rtl/>
        </w:rPr>
        <w:t xml:space="preserve"> &lt;&lt; אורח &gt;&gt;</w:t>
      </w:r>
      <w:r w:rsidR="001C75F9">
        <w:rPr>
          <w:rtl/>
          <w:lang w:eastAsia="he-IL"/>
        </w:rPr>
        <w:t xml:space="preserve"> </w:t>
      </w:r>
      <w:bookmarkEnd w:id="265"/>
    </w:p>
    <w:p w14:paraId="0117391B" w14:textId="77777777" w:rsidR="00C12DBE" w:rsidRDefault="00C12DBE" w:rsidP="00C12DBE">
      <w:pPr>
        <w:pStyle w:val="KeepWithNext"/>
        <w:rPr>
          <w:rtl/>
          <w:lang w:eastAsia="he-IL"/>
        </w:rPr>
      </w:pPr>
    </w:p>
    <w:p w14:paraId="2BA2AC92" w14:textId="1330E924" w:rsidR="00C12DBE" w:rsidRDefault="00C12DBE" w:rsidP="00C12DBE">
      <w:pPr>
        <w:rPr>
          <w:rtl/>
          <w:lang w:eastAsia="he-IL"/>
        </w:rPr>
      </w:pPr>
      <w:bookmarkStart w:id="266" w:name="_ETM_Q1_324829"/>
      <w:bookmarkStart w:id="267" w:name="_ETM_Q1_324861"/>
      <w:bookmarkEnd w:id="266"/>
      <w:bookmarkEnd w:id="267"/>
      <w:r>
        <w:rPr>
          <w:rFonts w:hint="cs"/>
          <w:rtl/>
          <w:lang w:eastAsia="he-IL"/>
        </w:rPr>
        <w:t xml:space="preserve">לא הקשיבו </w:t>
      </w:r>
      <w:bookmarkStart w:id="268" w:name="_ETM_Q1_323316"/>
      <w:bookmarkEnd w:id="268"/>
      <w:r>
        <w:rPr>
          <w:rFonts w:hint="cs"/>
          <w:rtl/>
          <w:lang w:eastAsia="he-IL"/>
        </w:rPr>
        <w:t>לנו באוצר.</w:t>
      </w:r>
      <w:r w:rsidR="00E4485E">
        <w:rPr>
          <w:rFonts w:hint="cs"/>
          <w:rtl/>
          <w:lang w:eastAsia="he-IL"/>
        </w:rPr>
        <w:t xml:space="preserve"> </w:t>
      </w:r>
      <w:r>
        <w:rPr>
          <w:rFonts w:hint="cs"/>
          <w:rtl/>
          <w:lang w:eastAsia="he-IL"/>
        </w:rPr>
        <w:t>יש לנו בעיה מהותית כי את הגופים החלשים בשוק מחייבים בהקמה של שתי מערכות ובנוסח הנוכחי</w:t>
      </w:r>
      <w:bookmarkStart w:id="269" w:name="_ETM_Q1_333673"/>
      <w:bookmarkEnd w:id="269"/>
      <w:r>
        <w:rPr>
          <w:rFonts w:hint="cs"/>
          <w:rtl/>
          <w:lang w:eastAsia="he-IL"/>
        </w:rPr>
        <w:t xml:space="preserve"> גם בעוד חצי שנה יצטרכו</w:t>
      </w:r>
      <w:r w:rsidR="00E4485E">
        <w:rPr>
          <w:rFonts w:hint="cs"/>
          <w:rtl/>
          <w:lang w:eastAsia="he-IL"/>
        </w:rPr>
        <w:t xml:space="preserve"> </w:t>
      </w:r>
      <w:r>
        <w:rPr>
          <w:rFonts w:hint="cs"/>
          <w:rtl/>
          <w:lang w:eastAsia="he-IL"/>
        </w:rPr>
        <w:t xml:space="preserve">עוד דחייה ועוד </w:t>
      </w:r>
      <w:bookmarkStart w:id="270" w:name="_ETM_Q1_334849"/>
      <w:bookmarkEnd w:id="270"/>
      <w:r>
        <w:rPr>
          <w:rFonts w:hint="cs"/>
          <w:rtl/>
          <w:lang w:eastAsia="he-IL"/>
        </w:rPr>
        <w:t xml:space="preserve">דחייה. הוועדה שמפקחת על החוק הזה היא אתם. אנחנו כן </w:t>
      </w:r>
      <w:bookmarkStart w:id="271" w:name="_ETM_Q1_341958"/>
      <w:bookmarkEnd w:id="271"/>
      <w:r>
        <w:rPr>
          <w:rFonts w:hint="cs"/>
          <w:rtl/>
          <w:lang w:eastAsia="he-IL"/>
        </w:rPr>
        <w:t xml:space="preserve">מבקשים שאתם תיכנסו לעניין כי בסוף המידע הזה כבר היום </w:t>
      </w:r>
      <w:bookmarkStart w:id="272" w:name="_ETM_Q1_344726"/>
      <w:bookmarkEnd w:id="272"/>
      <w:r>
        <w:rPr>
          <w:rFonts w:hint="cs"/>
          <w:rtl/>
          <w:lang w:eastAsia="he-IL"/>
        </w:rPr>
        <w:t xml:space="preserve">עובר בשוק. הגופים מעבירים את המידע. יש כאן איזשהו קיבעון </w:t>
      </w:r>
      <w:bookmarkStart w:id="273" w:name="_ETM_Q1_349428"/>
      <w:bookmarkEnd w:id="273"/>
      <w:r>
        <w:rPr>
          <w:rFonts w:hint="cs"/>
          <w:rtl/>
          <w:lang w:eastAsia="he-IL"/>
        </w:rPr>
        <w:t xml:space="preserve">מחשבתי שמחייב הקמה של שתי מערכות יקרות ולהגדיל </w:t>
      </w:r>
      <w:bookmarkStart w:id="274" w:name="_ETM_Q1_353642"/>
      <w:bookmarkEnd w:id="274"/>
      <w:r>
        <w:rPr>
          <w:rFonts w:hint="cs"/>
          <w:rtl/>
          <w:lang w:eastAsia="he-IL"/>
        </w:rPr>
        <w:t>את הריכוזיות. זה הכול.</w:t>
      </w:r>
    </w:p>
    <w:p w14:paraId="21F34C42" w14:textId="77777777" w:rsidR="00C12DBE" w:rsidRDefault="00C12DBE" w:rsidP="00C12DBE">
      <w:pPr>
        <w:rPr>
          <w:rtl/>
          <w:lang w:eastAsia="he-IL"/>
        </w:rPr>
      </w:pPr>
      <w:bookmarkStart w:id="275" w:name="_ETM_Q1_355681"/>
      <w:bookmarkStart w:id="276" w:name="_ETM_Q1_355722"/>
      <w:bookmarkEnd w:id="275"/>
      <w:bookmarkEnd w:id="276"/>
    </w:p>
    <w:p w14:paraId="4960E97C" w14:textId="550DE1B8" w:rsidR="00C12DBE" w:rsidRDefault="00C12DBE" w:rsidP="00C12DBE">
      <w:pPr>
        <w:pStyle w:val="af6"/>
        <w:keepNext/>
        <w:rPr>
          <w:rtl/>
        </w:rPr>
      </w:pPr>
      <w:bookmarkStart w:id="277" w:name="ET_yor_5159_51"/>
      <w:r w:rsidRPr="00C12DBE">
        <w:rPr>
          <w:rStyle w:val="TagStyle"/>
          <w:rtl/>
        </w:rPr>
        <w:t xml:space="preserve"> &lt;&lt; </w:t>
      </w:r>
      <w:proofErr w:type="spellStart"/>
      <w:r w:rsidRPr="00C12DBE">
        <w:rPr>
          <w:rStyle w:val="TagStyle"/>
          <w:rtl/>
        </w:rPr>
        <w:t>יור</w:t>
      </w:r>
      <w:proofErr w:type="spellEnd"/>
      <w:r w:rsidRPr="00C12DBE">
        <w:rPr>
          <w:rStyle w:val="TagStyle"/>
          <w:rtl/>
        </w:rPr>
        <w:t xml:space="preserve"> &gt;&gt; </w:t>
      </w:r>
      <w:r>
        <w:rPr>
          <w:rtl/>
        </w:rPr>
        <w:t>היו"ר דוד ביטן:</w:t>
      </w:r>
      <w:r w:rsidRPr="00C12DBE">
        <w:rPr>
          <w:rStyle w:val="TagStyle"/>
          <w:rtl/>
        </w:rPr>
        <w:t xml:space="preserve"> &lt;&lt; </w:t>
      </w:r>
      <w:proofErr w:type="spellStart"/>
      <w:r w:rsidRPr="00C12DBE">
        <w:rPr>
          <w:rStyle w:val="TagStyle"/>
          <w:rtl/>
        </w:rPr>
        <w:t>יור</w:t>
      </w:r>
      <w:proofErr w:type="spellEnd"/>
      <w:r w:rsidRPr="00C12DBE">
        <w:rPr>
          <w:rStyle w:val="TagStyle"/>
          <w:rtl/>
        </w:rPr>
        <w:t xml:space="preserve"> &gt;&gt;</w:t>
      </w:r>
      <w:r w:rsidR="001C75F9">
        <w:rPr>
          <w:rtl/>
        </w:rPr>
        <w:t xml:space="preserve"> </w:t>
      </w:r>
      <w:bookmarkEnd w:id="277"/>
    </w:p>
    <w:p w14:paraId="1D81823E" w14:textId="77777777" w:rsidR="00C12DBE" w:rsidRDefault="00C12DBE" w:rsidP="00C12DBE">
      <w:pPr>
        <w:pStyle w:val="KeepWithNext"/>
        <w:rPr>
          <w:rtl/>
          <w:lang w:eastAsia="he-IL"/>
        </w:rPr>
      </w:pPr>
    </w:p>
    <w:p w14:paraId="054F1F1D" w14:textId="50BC5D9F" w:rsidR="00C12DBE" w:rsidRDefault="00C12DBE" w:rsidP="00C12DBE">
      <w:pPr>
        <w:rPr>
          <w:rtl/>
          <w:lang w:eastAsia="he-IL"/>
        </w:rPr>
      </w:pPr>
      <w:r>
        <w:rPr>
          <w:rFonts w:hint="cs"/>
          <w:rtl/>
          <w:lang w:eastAsia="he-IL"/>
        </w:rPr>
        <w:t>בזמנו היה</w:t>
      </w:r>
      <w:r w:rsidR="00E4485E">
        <w:rPr>
          <w:rFonts w:hint="cs"/>
          <w:rtl/>
          <w:lang w:eastAsia="he-IL"/>
        </w:rPr>
        <w:t xml:space="preserve"> </w:t>
      </w:r>
      <w:r>
        <w:rPr>
          <w:rFonts w:hint="cs"/>
          <w:rtl/>
          <w:lang w:eastAsia="he-IL"/>
        </w:rPr>
        <w:t xml:space="preserve">על זה דיון </w:t>
      </w:r>
      <w:bookmarkStart w:id="278" w:name="_ETM_Q1_354404"/>
      <w:bookmarkEnd w:id="278"/>
      <w:r>
        <w:rPr>
          <w:rFonts w:hint="cs"/>
          <w:rtl/>
          <w:lang w:eastAsia="he-IL"/>
        </w:rPr>
        <w:t>בוועדה?</w:t>
      </w:r>
    </w:p>
    <w:p w14:paraId="1DB08779" w14:textId="77777777" w:rsidR="00C12DBE" w:rsidRDefault="00C12DBE" w:rsidP="00C12DBE">
      <w:pPr>
        <w:rPr>
          <w:rtl/>
          <w:lang w:eastAsia="he-IL"/>
        </w:rPr>
      </w:pPr>
      <w:bookmarkStart w:id="279" w:name="_ETM_Q1_355085"/>
      <w:bookmarkStart w:id="280" w:name="_ETM_Q1_355124"/>
      <w:bookmarkEnd w:id="279"/>
      <w:bookmarkEnd w:id="280"/>
    </w:p>
    <w:p w14:paraId="25DC3298" w14:textId="77777777" w:rsidR="00C12DBE" w:rsidRDefault="00C12DBE" w:rsidP="00C12DBE">
      <w:pPr>
        <w:rPr>
          <w:rtl/>
          <w:lang w:eastAsia="he-IL"/>
        </w:rPr>
      </w:pPr>
    </w:p>
    <w:p w14:paraId="56107A06" w14:textId="5EBE71CC" w:rsidR="00C12DBE" w:rsidRDefault="00C12DBE" w:rsidP="00C12DBE">
      <w:pPr>
        <w:pStyle w:val="af9"/>
        <w:keepNext/>
        <w:rPr>
          <w:rtl/>
          <w:lang w:eastAsia="he-IL"/>
        </w:rPr>
      </w:pPr>
      <w:bookmarkStart w:id="281" w:name="ET_guest_נמרוד_ספיר_52"/>
      <w:r w:rsidRPr="00C12DBE">
        <w:rPr>
          <w:rStyle w:val="TagStyle"/>
          <w:rtl/>
        </w:rPr>
        <w:t xml:space="preserve"> &lt;&lt; אורח &gt;&gt; </w:t>
      </w:r>
      <w:r>
        <w:rPr>
          <w:rtl/>
          <w:lang w:eastAsia="he-IL"/>
        </w:rPr>
        <w:t>נמרוד ספיר:</w:t>
      </w:r>
      <w:r w:rsidRPr="00C12DBE">
        <w:rPr>
          <w:rStyle w:val="TagStyle"/>
          <w:rtl/>
        </w:rPr>
        <w:t xml:space="preserve"> &lt;&lt; אורח &gt;&gt;</w:t>
      </w:r>
      <w:r w:rsidR="001C75F9">
        <w:rPr>
          <w:rtl/>
          <w:lang w:eastAsia="he-IL"/>
        </w:rPr>
        <w:t xml:space="preserve"> </w:t>
      </w:r>
      <w:bookmarkEnd w:id="281"/>
    </w:p>
    <w:p w14:paraId="40C6A26A" w14:textId="77777777" w:rsidR="00C12DBE" w:rsidRDefault="00C12DBE" w:rsidP="00C12DBE">
      <w:pPr>
        <w:pStyle w:val="KeepWithNext"/>
        <w:rPr>
          <w:rtl/>
          <w:lang w:eastAsia="he-IL"/>
        </w:rPr>
      </w:pPr>
    </w:p>
    <w:p w14:paraId="233EF3F6" w14:textId="719E889A" w:rsidR="00C12DBE" w:rsidRDefault="00C12DBE" w:rsidP="00C12DBE">
      <w:pPr>
        <w:rPr>
          <w:rtl/>
          <w:lang w:eastAsia="he-IL"/>
        </w:rPr>
      </w:pPr>
      <w:r>
        <w:rPr>
          <w:rFonts w:hint="cs"/>
          <w:rtl/>
          <w:lang w:eastAsia="he-IL"/>
        </w:rPr>
        <w:t>לא. לא היה דיון על מערכת אכיפה.</w:t>
      </w:r>
    </w:p>
    <w:p w14:paraId="4EB50571" w14:textId="77777777" w:rsidR="00C12DBE" w:rsidRDefault="00C12DBE" w:rsidP="00C12DBE">
      <w:pPr>
        <w:rPr>
          <w:rtl/>
          <w:lang w:eastAsia="he-IL"/>
        </w:rPr>
      </w:pPr>
    </w:p>
    <w:p w14:paraId="0AD08508" w14:textId="39650196" w:rsidR="00C12DBE" w:rsidRDefault="00C12DBE" w:rsidP="00C12DBE">
      <w:pPr>
        <w:pStyle w:val="af6"/>
        <w:keepNext/>
        <w:rPr>
          <w:rtl/>
        </w:rPr>
      </w:pPr>
      <w:bookmarkStart w:id="282" w:name="ET_yor_5159_53"/>
      <w:r w:rsidRPr="00C12DBE">
        <w:rPr>
          <w:rStyle w:val="TagStyle"/>
          <w:rtl/>
        </w:rPr>
        <w:lastRenderedPageBreak/>
        <w:t xml:space="preserve"> &lt;&lt; </w:t>
      </w:r>
      <w:proofErr w:type="spellStart"/>
      <w:r w:rsidRPr="00C12DBE">
        <w:rPr>
          <w:rStyle w:val="TagStyle"/>
          <w:rtl/>
        </w:rPr>
        <w:t>יור</w:t>
      </w:r>
      <w:proofErr w:type="spellEnd"/>
      <w:r w:rsidRPr="00C12DBE">
        <w:rPr>
          <w:rStyle w:val="TagStyle"/>
          <w:rtl/>
        </w:rPr>
        <w:t xml:space="preserve"> &gt;&gt; </w:t>
      </w:r>
      <w:r>
        <w:rPr>
          <w:rtl/>
        </w:rPr>
        <w:t>היו"ר דוד ביטן:</w:t>
      </w:r>
      <w:r w:rsidRPr="00C12DBE">
        <w:rPr>
          <w:rStyle w:val="TagStyle"/>
          <w:rtl/>
        </w:rPr>
        <w:t xml:space="preserve"> &lt;&lt; </w:t>
      </w:r>
      <w:proofErr w:type="spellStart"/>
      <w:r w:rsidRPr="00C12DBE">
        <w:rPr>
          <w:rStyle w:val="TagStyle"/>
          <w:rtl/>
        </w:rPr>
        <w:t>יור</w:t>
      </w:r>
      <w:proofErr w:type="spellEnd"/>
      <w:r w:rsidRPr="00C12DBE">
        <w:rPr>
          <w:rStyle w:val="TagStyle"/>
          <w:rtl/>
        </w:rPr>
        <w:t xml:space="preserve"> &gt;&gt;</w:t>
      </w:r>
      <w:r w:rsidR="001C75F9">
        <w:rPr>
          <w:rtl/>
        </w:rPr>
        <w:t xml:space="preserve"> </w:t>
      </w:r>
      <w:bookmarkEnd w:id="282"/>
    </w:p>
    <w:p w14:paraId="5A3D6671" w14:textId="77777777" w:rsidR="00C12DBE" w:rsidRDefault="00C12DBE" w:rsidP="00C12DBE">
      <w:pPr>
        <w:pStyle w:val="KeepWithNext"/>
        <w:rPr>
          <w:rtl/>
          <w:lang w:eastAsia="he-IL"/>
        </w:rPr>
      </w:pPr>
    </w:p>
    <w:p w14:paraId="7F4E6E95" w14:textId="09721F3F" w:rsidR="00C12DBE" w:rsidRDefault="00C12DBE" w:rsidP="00C12DBE">
      <w:pPr>
        <w:rPr>
          <w:rtl/>
          <w:lang w:eastAsia="he-IL"/>
        </w:rPr>
      </w:pPr>
      <w:r>
        <w:rPr>
          <w:rFonts w:hint="cs"/>
          <w:rtl/>
          <w:lang w:eastAsia="he-IL"/>
        </w:rPr>
        <w:t xml:space="preserve">כשחוקקו את החוק, התייחסו </w:t>
      </w:r>
      <w:bookmarkStart w:id="283" w:name="_ETM_Q1_360722"/>
      <w:bookmarkEnd w:id="283"/>
      <w:r>
        <w:rPr>
          <w:rFonts w:hint="cs"/>
          <w:rtl/>
          <w:lang w:eastAsia="he-IL"/>
        </w:rPr>
        <w:t>לעניין הזה?</w:t>
      </w:r>
    </w:p>
    <w:p w14:paraId="7CE53488" w14:textId="77777777" w:rsidR="00C12DBE" w:rsidRDefault="00C12DBE" w:rsidP="00C12DBE">
      <w:pPr>
        <w:rPr>
          <w:rtl/>
          <w:lang w:eastAsia="he-IL"/>
        </w:rPr>
      </w:pPr>
      <w:bookmarkStart w:id="284" w:name="_ETM_Q1_364514"/>
      <w:bookmarkStart w:id="285" w:name="_ETM_Q1_364558"/>
      <w:bookmarkEnd w:id="284"/>
      <w:bookmarkEnd w:id="285"/>
    </w:p>
    <w:p w14:paraId="7F1DF6BE" w14:textId="14EAED24" w:rsidR="00C12DBE" w:rsidRDefault="00C12DBE" w:rsidP="00C12DBE">
      <w:pPr>
        <w:pStyle w:val="a4"/>
        <w:keepNext/>
        <w:rPr>
          <w:rtl/>
        </w:rPr>
      </w:pPr>
      <w:bookmarkStart w:id="286" w:name="ET_speaker_איתי_עצמון_54"/>
      <w:r w:rsidRPr="00C12DBE">
        <w:rPr>
          <w:rStyle w:val="TagStyle"/>
          <w:rtl/>
        </w:rPr>
        <w:t xml:space="preserve"> &lt;&lt; דובר &gt;&gt; </w:t>
      </w:r>
      <w:r>
        <w:rPr>
          <w:rtl/>
        </w:rPr>
        <w:t>איתי עצמון:</w:t>
      </w:r>
      <w:r w:rsidRPr="00C12DBE">
        <w:rPr>
          <w:rStyle w:val="TagStyle"/>
          <w:rtl/>
        </w:rPr>
        <w:t xml:space="preserve"> &lt;&lt; דובר &gt;&gt;</w:t>
      </w:r>
      <w:r w:rsidR="001C75F9">
        <w:rPr>
          <w:rtl/>
        </w:rPr>
        <w:t xml:space="preserve"> </w:t>
      </w:r>
      <w:bookmarkEnd w:id="286"/>
    </w:p>
    <w:p w14:paraId="3F5BC08D" w14:textId="77777777" w:rsidR="00C12DBE" w:rsidRDefault="00C12DBE" w:rsidP="00C12DBE">
      <w:pPr>
        <w:pStyle w:val="KeepWithNext"/>
        <w:rPr>
          <w:rtl/>
          <w:lang w:eastAsia="he-IL"/>
        </w:rPr>
      </w:pPr>
    </w:p>
    <w:p w14:paraId="33367F95" w14:textId="2CCE0D1E" w:rsidR="00C12DBE" w:rsidRDefault="00C12DBE" w:rsidP="00C12DBE">
      <w:pPr>
        <w:rPr>
          <w:rtl/>
          <w:lang w:eastAsia="he-IL"/>
        </w:rPr>
      </w:pPr>
      <w:r>
        <w:rPr>
          <w:rFonts w:hint="cs"/>
          <w:rtl/>
          <w:lang w:eastAsia="he-IL"/>
        </w:rPr>
        <w:t>אדוני מתייחס לטיוטת תקנות הסייגים?</w:t>
      </w:r>
    </w:p>
    <w:p w14:paraId="38974540" w14:textId="77777777" w:rsidR="00C12DBE" w:rsidRDefault="00C12DBE" w:rsidP="00C12DBE">
      <w:pPr>
        <w:rPr>
          <w:rtl/>
          <w:lang w:eastAsia="he-IL"/>
        </w:rPr>
      </w:pPr>
      <w:bookmarkStart w:id="287" w:name="_ETM_Q1_365512"/>
      <w:bookmarkStart w:id="288" w:name="_ETM_Q1_365548"/>
      <w:bookmarkStart w:id="289" w:name="_ETM_Q1_366397"/>
      <w:bookmarkEnd w:id="287"/>
      <w:bookmarkEnd w:id="288"/>
      <w:bookmarkEnd w:id="289"/>
    </w:p>
    <w:p w14:paraId="5AF0895A" w14:textId="54273E6D" w:rsidR="00C12DBE" w:rsidRDefault="00C12DBE" w:rsidP="00C12DBE">
      <w:pPr>
        <w:pStyle w:val="af9"/>
        <w:keepNext/>
        <w:rPr>
          <w:rtl/>
          <w:lang w:eastAsia="he-IL"/>
        </w:rPr>
      </w:pPr>
      <w:bookmarkStart w:id="290" w:name="ET_guest_נמרוד_ספיר_55"/>
      <w:r w:rsidRPr="00C12DBE">
        <w:rPr>
          <w:rStyle w:val="TagStyle"/>
          <w:rtl/>
        </w:rPr>
        <w:t xml:space="preserve"> &lt;&lt; אורח &gt;&gt; </w:t>
      </w:r>
      <w:r>
        <w:rPr>
          <w:rtl/>
          <w:lang w:eastAsia="he-IL"/>
        </w:rPr>
        <w:t>נמרוד ספיר:</w:t>
      </w:r>
      <w:r w:rsidRPr="00C12DBE">
        <w:rPr>
          <w:rStyle w:val="TagStyle"/>
          <w:rtl/>
        </w:rPr>
        <w:t xml:space="preserve"> &lt;&lt; אורח &gt;&gt;</w:t>
      </w:r>
      <w:r w:rsidR="001C75F9">
        <w:rPr>
          <w:rtl/>
          <w:lang w:eastAsia="he-IL"/>
        </w:rPr>
        <w:t xml:space="preserve"> </w:t>
      </w:r>
      <w:bookmarkEnd w:id="290"/>
    </w:p>
    <w:p w14:paraId="4BF85710" w14:textId="77777777" w:rsidR="00C12DBE" w:rsidRDefault="00C12DBE" w:rsidP="00C12DBE">
      <w:pPr>
        <w:pStyle w:val="KeepWithNext"/>
        <w:rPr>
          <w:rtl/>
          <w:lang w:eastAsia="he-IL"/>
        </w:rPr>
      </w:pPr>
    </w:p>
    <w:p w14:paraId="5063F57E" w14:textId="72357056" w:rsidR="00C12DBE" w:rsidRDefault="00C12DBE" w:rsidP="00C12DBE">
      <w:pPr>
        <w:rPr>
          <w:rtl/>
          <w:lang w:eastAsia="he-IL"/>
        </w:rPr>
      </w:pPr>
      <w:r>
        <w:rPr>
          <w:rFonts w:hint="cs"/>
          <w:rtl/>
          <w:lang w:eastAsia="he-IL"/>
        </w:rPr>
        <w:t>ל</w:t>
      </w:r>
      <w:bookmarkStart w:id="291" w:name="_ETM_Q1_366873"/>
      <w:bookmarkStart w:id="292" w:name="_ETM_Q1_366903"/>
      <w:bookmarkEnd w:id="291"/>
      <w:bookmarkEnd w:id="292"/>
      <w:r>
        <w:rPr>
          <w:rFonts w:hint="cs"/>
          <w:rtl/>
          <w:lang w:eastAsia="he-IL"/>
        </w:rPr>
        <w:t>א. בטיוטת התקנות ובחוק נקבע</w:t>
      </w:r>
      <w:bookmarkStart w:id="293" w:name="_ETM_Q1_369739"/>
      <w:bookmarkEnd w:id="293"/>
      <w:r>
        <w:rPr>
          <w:rFonts w:hint="cs"/>
          <w:rtl/>
          <w:lang w:eastAsia="he-IL"/>
        </w:rPr>
        <w:t>ה חובת העברת המידע. המערכת שדרכה הדבר הזה יעבו</w:t>
      </w:r>
      <w:bookmarkStart w:id="294" w:name="_ETM_Q1_374769"/>
      <w:bookmarkEnd w:id="294"/>
      <w:r>
        <w:rPr>
          <w:rFonts w:hint="cs"/>
          <w:rtl/>
          <w:lang w:eastAsia="he-IL"/>
        </w:rPr>
        <w:t xml:space="preserve">ר לא נקבעה בחוק. היא נקבעה בהוראות של הרגולטור </w:t>
      </w:r>
      <w:bookmarkStart w:id="295" w:name="_ETM_Q1_379856"/>
      <w:bookmarkEnd w:id="295"/>
      <w:r>
        <w:rPr>
          <w:rFonts w:hint="cs"/>
          <w:rtl/>
          <w:lang w:eastAsia="he-IL"/>
        </w:rPr>
        <w:t xml:space="preserve">ולכן אני מבקש את הפיקוח שלכם על הנושא הזה כי </w:t>
      </w:r>
      <w:bookmarkStart w:id="296" w:name="_ETM_Q1_381879"/>
      <w:bookmarkEnd w:id="296"/>
      <w:r>
        <w:rPr>
          <w:rFonts w:hint="cs"/>
          <w:rtl/>
          <w:lang w:eastAsia="he-IL"/>
        </w:rPr>
        <w:t>אנחנו נתקלים בקיר. זה לא הזמן עכשיו. עכשיו זאת</w:t>
      </w:r>
      <w:bookmarkStart w:id="297" w:name="_ETM_Q1_385785"/>
      <w:bookmarkEnd w:id="297"/>
      <w:r>
        <w:rPr>
          <w:rFonts w:hint="cs"/>
          <w:rtl/>
          <w:lang w:eastAsia="he-IL"/>
        </w:rPr>
        <w:t xml:space="preserve"> מלחמה. אנחנו בסך הכול בעד הדחייה. </w:t>
      </w:r>
    </w:p>
    <w:p w14:paraId="7739C6A3" w14:textId="77777777" w:rsidR="00C12DBE" w:rsidRDefault="00C12DBE" w:rsidP="00C12DBE">
      <w:pPr>
        <w:rPr>
          <w:rtl/>
          <w:lang w:eastAsia="he-IL"/>
        </w:rPr>
      </w:pPr>
      <w:bookmarkStart w:id="298" w:name="_ETM_Q1_390915"/>
      <w:bookmarkEnd w:id="298"/>
    </w:p>
    <w:p w14:paraId="0245D6DE" w14:textId="16B7A1D4" w:rsidR="00C12DBE" w:rsidRDefault="00C12DBE" w:rsidP="00C12DBE">
      <w:pPr>
        <w:pStyle w:val="af6"/>
        <w:keepNext/>
        <w:rPr>
          <w:rtl/>
        </w:rPr>
      </w:pPr>
      <w:bookmarkStart w:id="299" w:name="ET_yor_5159_56"/>
      <w:r w:rsidRPr="00C12DBE">
        <w:rPr>
          <w:rStyle w:val="TagStyle"/>
          <w:rtl/>
        </w:rPr>
        <w:t xml:space="preserve"> &lt;&lt; </w:t>
      </w:r>
      <w:proofErr w:type="spellStart"/>
      <w:r w:rsidRPr="00C12DBE">
        <w:rPr>
          <w:rStyle w:val="TagStyle"/>
          <w:rtl/>
        </w:rPr>
        <w:t>יור</w:t>
      </w:r>
      <w:proofErr w:type="spellEnd"/>
      <w:r w:rsidRPr="00C12DBE">
        <w:rPr>
          <w:rStyle w:val="TagStyle"/>
          <w:rtl/>
        </w:rPr>
        <w:t xml:space="preserve"> &gt;&gt; </w:t>
      </w:r>
      <w:r>
        <w:rPr>
          <w:rtl/>
        </w:rPr>
        <w:t>היו"ר דוד ביטן:</w:t>
      </w:r>
      <w:r w:rsidRPr="00C12DBE">
        <w:rPr>
          <w:rStyle w:val="TagStyle"/>
          <w:rtl/>
        </w:rPr>
        <w:t xml:space="preserve"> &lt;&lt; </w:t>
      </w:r>
      <w:proofErr w:type="spellStart"/>
      <w:r w:rsidRPr="00C12DBE">
        <w:rPr>
          <w:rStyle w:val="TagStyle"/>
          <w:rtl/>
        </w:rPr>
        <w:t>יור</w:t>
      </w:r>
      <w:proofErr w:type="spellEnd"/>
      <w:r w:rsidRPr="00C12DBE">
        <w:rPr>
          <w:rStyle w:val="TagStyle"/>
          <w:rtl/>
        </w:rPr>
        <w:t xml:space="preserve"> &gt;&gt;</w:t>
      </w:r>
      <w:r w:rsidR="001C75F9">
        <w:rPr>
          <w:rtl/>
        </w:rPr>
        <w:t xml:space="preserve"> </w:t>
      </w:r>
      <w:bookmarkEnd w:id="299"/>
    </w:p>
    <w:p w14:paraId="0ED14C2D" w14:textId="77777777" w:rsidR="00C12DBE" w:rsidRDefault="00C12DBE" w:rsidP="00C12DBE">
      <w:pPr>
        <w:pStyle w:val="KeepWithNext"/>
        <w:rPr>
          <w:rtl/>
          <w:lang w:eastAsia="he-IL"/>
        </w:rPr>
      </w:pPr>
    </w:p>
    <w:p w14:paraId="018E7BB1" w14:textId="156F5523" w:rsidR="00C12DBE" w:rsidRDefault="00C12DBE" w:rsidP="00C12DBE">
      <w:pPr>
        <w:rPr>
          <w:rtl/>
          <w:lang w:eastAsia="he-IL"/>
        </w:rPr>
      </w:pPr>
      <w:r>
        <w:rPr>
          <w:rFonts w:hint="cs"/>
          <w:rtl/>
          <w:lang w:eastAsia="he-IL"/>
        </w:rPr>
        <w:t>מה</w:t>
      </w:r>
      <w:bookmarkStart w:id="300" w:name="_ETM_Q1_391378"/>
      <w:bookmarkStart w:id="301" w:name="_ETM_Q1_391405"/>
      <w:bookmarkEnd w:id="300"/>
      <w:bookmarkEnd w:id="301"/>
      <w:r>
        <w:rPr>
          <w:rFonts w:hint="cs"/>
          <w:rtl/>
          <w:lang w:eastAsia="he-IL"/>
        </w:rPr>
        <w:t xml:space="preserve"> העמדה שלכם?</w:t>
      </w:r>
    </w:p>
    <w:p w14:paraId="26053678" w14:textId="77777777" w:rsidR="00C12DBE" w:rsidRDefault="00C12DBE" w:rsidP="00C12DBE">
      <w:pPr>
        <w:rPr>
          <w:rtl/>
          <w:lang w:eastAsia="he-IL"/>
        </w:rPr>
      </w:pPr>
    </w:p>
    <w:p w14:paraId="039F9520" w14:textId="1D32A827" w:rsidR="00C12DBE" w:rsidRDefault="00C12DBE" w:rsidP="00C12DBE">
      <w:pPr>
        <w:pStyle w:val="af9"/>
        <w:keepNext/>
        <w:rPr>
          <w:rtl/>
          <w:lang w:eastAsia="he-IL"/>
        </w:rPr>
      </w:pPr>
      <w:bookmarkStart w:id="302" w:name="ET_guest_אלי__טובול_57"/>
      <w:r w:rsidRPr="00C12DBE">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C12DBE">
        <w:rPr>
          <w:rStyle w:val="TagStyle"/>
          <w:rtl/>
        </w:rPr>
        <w:t xml:space="preserve"> &lt;&lt; אורח &gt;&gt;</w:t>
      </w:r>
      <w:r w:rsidR="001C75F9">
        <w:rPr>
          <w:rtl/>
          <w:lang w:eastAsia="he-IL"/>
        </w:rPr>
        <w:t xml:space="preserve"> </w:t>
      </w:r>
      <w:bookmarkEnd w:id="302"/>
    </w:p>
    <w:p w14:paraId="3EC06FE4" w14:textId="77777777" w:rsidR="00C12DBE" w:rsidRDefault="00C12DBE" w:rsidP="00C12DBE">
      <w:pPr>
        <w:pStyle w:val="KeepWithNext"/>
        <w:rPr>
          <w:rtl/>
          <w:lang w:eastAsia="he-IL"/>
        </w:rPr>
      </w:pPr>
    </w:p>
    <w:p w14:paraId="61E51207" w14:textId="1CC4DDDF" w:rsidR="00C12DBE" w:rsidRDefault="00C12DBE" w:rsidP="00C12DBE">
      <w:pPr>
        <w:rPr>
          <w:rtl/>
          <w:lang w:eastAsia="he-IL"/>
        </w:rPr>
      </w:pPr>
      <w:r>
        <w:rPr>
          <w:rFonts w:hint="cs"/>
          <w:rtl/>
          <w:lang w:eastAsia="he-IL"/>
        </w:rPr>
        <w:t xml:space="preserve">אני </w:t>
      </w:r>
      <w:bookmarkStart w:id="303" w:name="_ETM_Q1_390493"/>
      <w:bookmarkEnd w:id="303"/>
      <w:r>
        <w:rPr>
          <w:rFonts w:hint="cs"/>
          <w:rtl/>
          <w:lang w:eastAsia="he-IL"/>
        </w:rPr>
        <w:t xml:space="preserve">אתייחס למשהו אחד. אחד העקרונות שהיה שזור בחוק </w:t>
      </w:r>
      <w:bookmarkStart w:id="304" w:name="_ETM_Q1_395349"/>
      <w:bookmarkEnd w:id="304"/>
      <w:r>
        <w:rPr>
          <w:rFonts w:hint="cs"/>
          <w:rtl/>
          <w:lang w:eastAsia="he-IL"/>
        </w:rPr>
        <w:t>הבנקאות הפתוחה דיבר על כך שככל הניתן תהיה</w:t>
      </w:r>
      <w:r w:rsidR="00E4485E">
        <w:rPr>
          <w:rFonts w:hint="cs"/>
          <w:rtl/>
          <w:lang w:eastAsia="he-IL"/>
        </w:rPr>
        <w:t xml:space="preserve"> </w:t>
      </w:r>
      <w:r>
        <w:rPr>
          <w:rFonts w:hint="cs"/>
          <w:rtl/>
          <w:lang w:eastAsia="he-IL"/>
        </w:rPr>
        <w:t>סטנדרטיזציה</w:t>
      </w:r>
      <w:r w:rsidR="00E4485E">
        <w:rPr>
          <w:rFonts w:hint="cs"/>
          <w:rtl/>
          <w:lang w:eastAsia="he-IL"/>
        </w:rPr>
        <w:t xml:space="preserve"> </w:t>
      </w:r>
      <w:r>
        <w:rPr>
          <w:rFonts w:hint="cs"/>
          <w:rtl/>
          <w:lang w:eastAsia="he-IL"/>
        </w:rPr>
        <w:t xml:space="preserve">במידע לרוחב השוק הפיננסי, לרוחב הגופים. לכן </w:t>
      </w:r>
      <w:bookmarkStart w:id="305" w:name="_ETM_Q1_405178"/>
      <w:bookmarkEnd w:id="305"/>
      <w:r>
        <w:rPr>
          <w:rFonts w:hint="cs"/>
          <w:rtl/>
          <w:lang w:eastAsia="he-IL"/>
        </w:rPr>
        <w:t>גם במקרה הספציפי הזה שבו א</w:t>
      </w:r>
      <w:r w:rsidR="00C84B2D">
        <w:rPr>
          <w:rFonts w:hint="cs"/>
          <w:rtl/>
          <w:lang w:eastAsia="he-IL"/>
        </w:rPr>
        <w:t>נ</w:t>
      </w:r>
      <w:r>
        <w:rPr>
          <w:rFonts w:hint="cs"/>
          <w:rtl/>
          <w:lang w:eastAsia="he-IL"/>
        </w:rPr>
        <w:t>חנו שמים</w:t>
      </w:r>
      <w:r w:rsidR="00C84B2D">
        <w:rPr>
          <w:rFonts w:hint="cs"/>
          <w:rtl/>
          <w:lang w:eastAsia="he-IL"/>
        </w:rPr>
        <w:t xml:space="preserve"> את הגופים המוסדיים </w:t>
      </w:r>
      <w:bookmarkStart w:id="306" w:name="_ETM_Q1_410965"/>
      <w:bookmarkEnd w:id="306"/>
      <w:r w:rsidR="00C84B2D">
        <w:rPr>
          <w:rFonts w:hint="cs"/>
          <w:rtl/>
          <w:lang w:eastAsia="he-IL"/>
        </w:rPr>
        <w:t xml:space="preserve">כמקורות מידע, לא משנה אם מחר בבוקר או עוד חצי שנה או במועד אחר לגופים מסוימים, אנחנו מתיישרים לסטנדרט שהוא </w:t>
      </w:r>
      <w:bookmarkStart w:id="307" w:name="_ETM_Q1_417721"/>
      <w:bookmarkEnd w:id="307"/>
      <w:r w:rsidR="00C84B2D">
        <w:rPr>
          <w:rFonts w:hint="cs"/>
          <w:rtl/>
          <w:lang w:eastAsia="he-IL"/>
        </w:rPr>
        <w:t xml:space="preserve">סטנדרט בנקאי, אותו תקן </w:t>
      </w:r>
      <w:proofErr w:type="spellStart"/>
      <w:r w:rsidR="00C84B2D">
        <w:rPr>
          <w:rFonts w:hint="cs"/>
          <w:rtl/>
          <w:lang w:eastAsia="he-IL"/>
        </w:rPr>
        <w:t>ברליני</w:t>
      </w:r>
      <w:proofErr w:type="spellEnd"/>
      <w:r w:rsidR="00C84B2D">
        <w:rPr>
          <w:rFonts w:hint="cs"/>
          <w:rtl/>
          <w:lang w:eastAsia="he-IL"/>
        </w:rPr>
        <w:t xml:space="preserve">, אם אתה </w:t>
      </w:r>
      <w:bookmarkStart w:id="308" w:name="_ETM_Q1_420760"/>
      <w:bookmarkEnd w:id="308"/>
      <w:r w:rsidR="00C84B2D">
        <w:rPr>
          <w:rFonts w:hint="cs"/>
          <w:rtl/>
          <w:lang w:eastAsia="he-IL"/>
        </w:rPr>
        <w:t>מכיר ונתקל בו.</w:t>
      </w:r>
    </w:p>
    <w:p w14:paraId="40746C79" w14:textId="77777777" w:rsidR="00C84B2D" w:rsidRDefault="00C84B2D" w:rsidP="00C12DBE">
      <w:pPr>
        <w:rPr>
          <w:rtl/>
          <w:lang w:eastAsia="he-IL"/>
        </w:rPr>
      </w:pPr>
      <w:bookmarkStart w:id="309" w:name="_ETM_Q1_420738"/>
      <w:bookmarkStart w:id="310" w:name="_ETM_Q1_420766"/>
      <w:bookmarkStart w:id="311" w:name="_ETM_Q1_421629"/>
      <w:bookmarkEnd w:id="309"/>
      <w:bookmarkEnd w:id="310"/>
      <w:bookmarkEnd w:id="311"/>
    </w:p>
    <w:p w14:paraId="31AB2098" w14:textId="5FCB9A96" w:rsidR="00C84B2D" w:rsidRDefault="00C84B2D" w:rsidP="00C84B2D">
      <w:pPr>
        <w:pStyle w:val="af6"/>
        <w:keepNext/>
        <w:rPr>
          <w:rtl/>
        </w:rPr>
      </w:pPr>
      <w:bookmarkStart w:id="312" w:name="ET_yor_5159_58"/>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 </w:t>
      </w:r>
      <w:r>
        <w:rPr>
          <w:rtl/>
        </w:rPr>
        <w:t>היו"ר דוד ביטן:</w:t>
      </w:r>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w:t>
      </w:r>
      <w:r w:rsidR="001C75F9">
        <w:rPr>
          <w:rtl/>
        </w:rPr>
        <w:t xml:space="preserve"> </w:t>
      </w:r>
      <w:bookmarkEnd w:id="312"/>
    </w:p>
    <w:p w14:paraId="4AD18346" w14:textId="77777777" w:rsidR="00C84B2D" w:rsidRDefault="00C84B2D" w:rsidP="00C84B2D">
      <w:pPr>
        <w:pStyle w:val="KeepWithNext"/>
        <w:rPr>
          <w:rtl/>
          <w:lang w:eastAsia="he-IL"/>
        </w:rPr>
      </w:pPr>
    </w:p>
    <w:p w14:paraId="41072D64" w14:textId="79003975" w:rsidR="00C84B2D" w:rsidRDefault="00C84B2D" w:rsidP="00C84B2D">
      <w:pPr>
        <w:rPr>
          <w:rtl/>
          <w:lang w:eastAsia="he-IL"/>
        </w:rPr>
      </w:pPr>
      <w:bookmarkStart w:id="313" w:name="_ETM_Q1_421984"/>
      <w:bookmarkStart w:id="314" w:name="_ETM_Q1_422015"/>
      <w:bookmarkEnd w:id="313"/>
      <w:bookmarkEnd w:id="314"/>
      <w:r>
        <w:rPr>
          <w:rFonts w:hint="cs"/>
          <w:rtl/>
          <w:lang w:eastAsia="he-IL"/>
        </w:rPr>
        <w:t>לא, לא מכיר.</w:t>
      </w:r>
      <w:r w:rsidR="00E4485E">
        <w:rPr>
          <w:rFonts w:hint="cs"/>
          <w:rtl/>
          <w:lang w:eastAsia="he-IL"/>
        </w:rPr>
        <w:t xml:space="preserve"> </w:t>
      </w:r>
      <w:r>
        <w:rPr>
          <w:rFonts w:hint="cs"/>
          <w:rtl/>
          <w:lang w:eastAsia="he-IL"/>
        </w:rPr>
        <w:t xml:space="preserve">מה נראה לך שאני מומחה לבנקאות? </w:t>
      </w:r>
    </w:p>
    <w:p w14:paraId="26FB2A70" w14:textId="77777777" w:rsidR="00C84B2D" w:rsidRDefault="00C84B2D" w:rsidP="00C84B2D">
      <w:pPr>
        <w:rPr>
          <w:rtl/>
          <w:lang w:eastAsia="he-IL"/>
        </w:rPr>
      </w:pPr>
      <w:bookmarkStart w:id="315" w:name="_ETM_Q1_424418"/>
      <w:bookmarkStart w:id="316" w:name="_ETM_Q1_424449"/>
      <w:bookmarkStart w:id="317" w:name="_ETM_Q1_422822"/>
      <w:bookmarkEnd w:id="315"/>
      <w:bookmarkEnd w:id="316"/>
      <w:bookmarkEnd w:id="317"/>
    </w:p>
    <w:p w14:paraId="349520DD" w14:textId="24568CA5" w:rsidR="00C84B2D" w:rsidRDefault="00C84B2D" w:rsidP="00C84B2D">
      <w:pPr>
        <w:pStyle w:val="af9"/>
        <w:keepNext/>
        <w:rPr>
          <w:rtl/>
          <w:lang w:eastAsia="he-IL"/>
        </w:rPr>
      </w:pPr>
      <w:bookmarkStart w:id="318" w:name="ET_guest_אלי__טובול_59"/>
      <w:r w:rsidRPr="00C84B2D">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C84B2D">
        <w:rPr>
          <w:rStyle w:val="TagStyle"/>
          <w:rtl/>
        </w:rPr>
        <w:t xml:space="preserve"> &lt;&lt; אורח &gt;&gt;</w:t>
      </w:r>
      <w:r w:rsidR="001C75F9">
        <w:rPr>
          <w:rtl/>
          <w:lang w:eastAsia="he-IL"/>
        </w:rPr>
        <w:t xml:space="preserve"> </w:t>
      </w:r>
      <w:bookmarkEnd w:id="318"/>
    </w:p>
    <w:p w14:paraId="3443D95D" w14:textId="77777777" w:rsidR="00C84B2D" w:rsidRDefault="00C84B2D" w:rsidP="00C84B2D">
      <w:pPr>
        <w:pStyle w:val="KeepWithNext"/>
        <w:rPr>
          <w:rtl/>
          <w:lang w:eastAsia="he-IL"/>
        </w:rPr>
      </w:pPr>
    </w:p>
    <w:p w14:paraId="42678D74" w14:textId="0B3EEBB2" w:rsidR="00C84B2D" w:rsidRDefault="00C84B2D" w:rsidP="00C84B2D">
      <w:pPr>
        <w:rPr>
          <w:rtl/>
          <w:lang w:eastAsia="he-IL"/>
        </w:rPr>
      </w:pPr>
      <w:bookmarkStart w:id="319" w:name="_ETM_Q1_423175"/>
      <w:bookmarkStart w:id="320" w:name="_ETM_Q1_423215"/>
      <w:bookmarkEnd w:id="319"/>
      <w:bookmarkEnd w:id="320"/>
      <w:r>
        <w:rPr>
          <w:rFonts w:hint="cs"/>
          <w:rtl/>
          <w:lang w:eastAsia="he-IL"/>
        </w:rPr>
        <w:t xml:space="preserve">יכול להיות ששמעת </w:t>
      </w:r>
      <w:bookmarkStart w:id="321" w:name="_ETM_Q1_423952"/>
      <w:bookmarkEnd w:id="321"/>
      <w:r>
        <w:rPr>
          <w:rFonts w:hint="cs"/>
          <w:rtl/>
          <w:lang w:eastAsia="he-IL"/>
        </w:rPr>
        <w:t>כל כך הרבה את הביטוי הזה</w:t>
      </w:r>
      <w:r w:rsidR="00E4485E">
        <w:rPr>
          <w:rFonts w:hint="cs"/>
          <w:rtl/>
          <w:lang w:eastAsia="he-IL"/>
        </w:rPr>
        <w:t xml:space="preserve"> </w:t>
      </w:r>
      <w:r>
        <w:rPr>
          <w:rFonts w:hint="cs"/>
          <w:rtl/>
          <w:lang w:eastAsia="he-IL"/>
        </w:rPr>
        <w:t>ונחשפת לזה.</w:t>
      </w:r>
      <w:r w:rsidR="00E4485E">
        <w:rPr>
          <w:rFonts w:hint="cs"/>
          <w:rtl/>
          <w:lang w:eastAsia="he-IL"/>
        </w:rPr>
        <w:t xml:space="preserve"> </w:t>
      </w:r>
      <w:bookmarkStart w:id="322" w:name="_ETM_Q1_431739"/>
      <w:bookmarkEnd w:id="322"/>
      <w:r>
        <w:rPr>
          <w:rFonts w:hint="cs"/>
          <w:rtl/>
          <w:lang w:eastAsia="he-IL"/>
        </w:rPr>
        <w:t xml:space="preserve">ההתאמה או לפחות הצורך לדבר בסטנדרט כמה שיותר אחיד </w:t>
      </w:r>
      <w:bookmarkStart w:id="323" w:name="_ETM_Q1_435761"/>
      <w:bookmarkEnd w:id="323"/>
      <w:r>
        <w:rPr>
          <w:rFonts w:hint="cs"/>
          <w:rtl/>
          <w:lang w:eastAsia="he-IL"/>
        </w:rPr>
        <w:t>- - -</w:t>
      </w:r>
    </w:p>
    <w:p w14:paraId="34F3E934" w14:textId="77777777" w:rsidR="00C84B2D" w:rsidRDefault="00C84B2D" w:rsidP="00C84B2D">
      <w:pPr>
        <w:rPr>
          <w:rtl/>
          <w:lang w:eastAsia="he-IL"/>
        </w:rPr>
      </w:pPr>
      <w:bookmarkStart w:id="324" w:name="_ETM_Q1_435609"/>
      <w:bookmarkStart w:id="325" w:name="_ETM_Q1_435642"/>
      <w:bookmarkEnd w:id="324"/>
      <w:bookmarkEnd w:id="325"/>
    </w:p>
    <w:p w14:paraId="7D8D735D" w14:textId="6BA88C33" w:rsidR="00C84B2D" w:rsidRDefault="00C84B2D" w:rsidP="00C84B2D">
      <w:pPr>
        <w:pStyle w:val="af6"/>
        <w:keepNext/>
        <w:rPr>
          <w:rtl/>
        </w:rPr>
      </w:pPr>
      <w:bookmarkStart w:id="326" w:name="ET_yor_5159_60"/>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 </w:t>
      </w:r>
      <w:r>
        <w:rPr>
          <w:rtl/>
        </w:rPr>
        <w:t>היו"ר דוד ביטן:</w:t>
      </w:r>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w:t>
      </w:r>
      <w:r w:rsidR="001C75F9">
        <w:rPr>
          <w:rtl/>
        </w:rPr>
        <w:t xml:space="preserve"> </w:t>
      </w:r>
      <w:bookmarkEnd w:id="326"/>
    </w:p>
    <w:p w14:paraId="1AC6494D" w14:textId="77777777" w:rsidR="00C84B2D" w:rsidRDefault="00C84B2D" w:rsidP="00C84B2D">
      <w:pPr>
        <w:pStyle w:val="KeepWithNext"/>
        <w:rPr>
          <w:rtl/>
          <w:lang w:eastAsia="he-IL"/>
        </w:rPr>
      </w:pPr>
    </w:p>
    <w:p w14:paraId="416AD04A" w14:textId="44B86BCE" w:rsidR="00C84B2D" w:rsidRDefault="00C84B2D" w:rsidP="00C84B2D">
      <w:pPr>
        <w:rPr>
          <w:rtl/>
          <w:lang w:eastAsia="he-IL"/>
        </w:rPr>
      </w:pPr>
      <w:r>
        <w:rPr>
          <w:rFonts w:hint="cs"/>
          <w:rtl/>
          <w:lang w:eastAsia="he-IL"/>
        </w:rPr>
        <w:t xml:space="preserve">מה שרלוונטי כרגע. הוא אומר שגם בעוד חצי </w:t>
      </w:r>
      <w:bookmarkStart w:id="327" w:name="_ETM_Q1_440205"/>
      <w:bookmarkEnd w:id="327"/>
      <w:r>
        <w:rPr>
          <w:rFonts w:hint="cs"/>
          <w:rtl/>
          <w:lang w:eastAsia="he-IL"/>
        </w:rPr>
        <w:t>שנה הם לא יהיו מוכנים. יש</w:t>
      </w:r>
      <w:r w:rsidR="00E4485E">
        <w:rPr>
          <w:rFonts w:hint="cs"/>
          <w:rtl/>
          <w:lang w:eastAsia="he-IL"/>
        </w:rPr>
        <w:t xml:space="preserve"> </w:t>
      </w:r>
      <w:r>
        <w:rPr>
          <w:rFonts w:hint="cs"/>
          <w:rtl/>
          <w:lang w:eastAsia="he-IL"/>
        </w:rPr>
        <w:t>לכם התייחסות</w:t>
      </w:r>
      <w:r w:rsidR="00E4485E">
        <w:rPr>
          <w:rFonts w:hint="cs"/>
          <w:rtl/>
          <w:lang w:eastAsia="he-IL"/>
        </w:rPr>
        <w:t xml:space="preserve"> </w:t>
      </w:r>
      <w:r>
        <w:rPr>
          <w:rFonts w:hint="cs"/>
          <w:rtl/>
          <w:lang w:eastAsia="he-IL"/>
        </w:rPr>
        <w:t>לזה?</w:t>
      </w:r>
    </w:p>
    <w:p w14:paraId="24CE5334" w14:textId="77777777" w:rsidR="00C84B2D" w:rsidRDefault="00C84B2D" w:rsidP="00C84B2D">
      <w:pPr>
        <w:rPr>
          <w:rtl/>
          <w:lang w:eastAsia="he-IL"/>
        </w:rPr>
      </w:pPr>
      <w:bookmarkStart w:id="328" w:name="_ETM_Q1_443275"/>
      <w:bookmarkEnd w:id="328"/>
    </w:p>
    <w:p w14:paraId="259D5542" w14:textId="68E9A356" w:rsidR="00C84B2D" w:rsidRDefault="00C84B2D" w:rsidP="00C84B2D">
      <w:pPr>
        <w:pStyle w:val="af9"/>
        <w:keepNext/>
        <w:rPr>
          <w:rtl/>
          <w:lang w:eastAsia="he-IL"/>
        </w:rPr>
      </w:pPr>
      <w:bookmarkStart w:id="329" w:name="ET_guest_אלי__טובול_61"/>
      <w:r w:rsidRPr="00C84B2D">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C84B2D">
        <w:rPr>
          <w:rStyle w:val="TagStyle"/>
          <w:rtl/>
        </w:rPr>
        <w:t xml:space="preserve"> &lt;&lt; אורח &gt;&gt;</w:t>
      </w:r>
      <w:r w:rsidR="001C75F9">
        <w:rPr>
          <w:rtl/>
          <w:lang w:eastAsia="he-IL"/>
        </w:rPr>
        <w:t xml:space="preserve"> </w:t>
      </w:r>
      <w:bookmarkEnd w:id="329"/>
    </w:p>
    <w:p w14:paraId="2CA9A760" w14:textId="77777777" w:rsidR="00C84B2D" w:rsidRDefault="00C84B2D" w:rsidP="00C84B2D">
      <w:pPr>
        <w:pStyle w:val="KeepWithNext"/>
        <w:rPr>
          <w:rtl/>
          <w:lang w:eastAsia="he-IL"/>
        </w:rPr>
      </w:pPr>
    </w:p>
    <w:p w14:paraId="018F0C1B" w14:textId="14E283B5" w:rsidR="00C84B2D" w:rsidRDefault="00C84B2D" w:rsidP="00C84B2D">
      <w:pPr>
        <w:rPr>
          <w:rtl/>
          <w:lang w:eastAsia="he-IL"/>
        </w:rPr>
      </w:pPr>
      <w:bookmarkStart w:id="330" w:name="_ETM_Q1_443652"/>
      <w:bookmarkStart w:id="331" w:name="_ETM_Q1_443685"/>
      <w:bookmarkEnd w:id="330"/>
      <w:bookmarkEnd w:id="331"/>
      <w:r>
        <w:rPr>
          <w:rFonts w:hint="cs"/>
          <w:rtl/>
          <w:lang w:eastAsia="he-IL"/>
        </w:rPr>
        <w:t xml:space="preserve">יש לנו התייחסות. לטעמי נמרוד מעלה </w:t>
      </w:r>
      <w:bookmarkStart w:id="332" w:name="_ETM_Q1_445937"/>
      <w:bookmarkEnd w:id="332"/>
      <w:r>
        <w:rPr>
          <w:rFonts w:hint="cs"/>
          <w:rtl/>
          <w:lang w:eastAsia="he-IL"/>
        </w:rPr>
        <w:t>כאן</w:t>
      </w:r>
      <w:r w:rsidR="00E4485E">
        <w:rPr>
          <w:rFonts w:hint="cs"/>
          <w:rtl/>
          <w:lang w:eastAsia="he-IL"/>
        </w:rPr>
        <w:t xml:space="preserve"> </w:t>
      </w:r>
      <w:r>
        <w:rPr>
          <w:rFonts w:hint="cs"/>
          <w:rtl/>
          <w:lang w:eastAsia="he-IL"/>
        </w:rPr>
        <w:t>שני נושאים שאולי קשורים אחד בשני -</w:t>
      </w:r>
      <w:r w:rsidR="00E4485E">
        <w:rPr>
          <w:rFonts w:hint="cs"/>
          <w:rtl/>
          <w:lang w:eastAsia="he-IL"/>
        </w:rPr>
        <w:t xml:space="preserve"> </w:t>
      </w:r>
      <w:r>
        <w:rPr>
          <w:rFonts w:hint="cs"/>
          <w:rtl/>
          <w:lang w:eastAsia="he-IL"/>
        </w:rPr>
        <w:t>אנחנו נבוא אליכם כבר בשבועות הקרובים - לגבי פטורים מסוימים לגופים קטנים.</w:t>
      </w:r>
    </w:p>
    <w:p w14:paraId="051026F3" w14:textId="77777777" w:rsidR="00C84B2D" w:rsidRDefault="00C84B2D" w:rsidP="00C84B2D">
      <w:pPr>
        <w:rPr>
          <w:rtl/>
          <w:lang w:eastAsia="he-IL"/>
        </w:rPr>
      </w:pPr>
      <w:bookmarkStart w:id="333" w:name="_ETM_Q1_458922"/>
      <w:bookmarkStart w:id="334" w:name="_ETM_Q1_458954"/>
      <w:bookmarkStart w:id="335" w:name="_ETM_Q1_459667"/>
      <w:bookmarkEnd w:id="333"/>
      <w:bookmarkEnd w:id="334"/>
      <w:bookmarkEnd w:id="335"/>
    </w:p>
    <w:p w14:paraId="05CBDFA2" w14:textId="426D16B4" w:rsidR="00C84B2D" w:rsidRDefault="00C84B2D" w:rsidP="00C84B2D">
      <w:pPr>
        <w:pStyle w:val="af6"/>
        <w:keepNext/>
        <w:rPr>
          <w:rtl/>
        </w:rPr>
      </w:pPr>
      <w:bookmarkStart w:id="336" w:name="ET_yor_5159_62"/>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 </w:t>
      </w:r>
      <w:r>
        <w:rPr>
          <w:rtl/>
        </w:rPr>
        <w:t>היו"ר דוד ביטן:</w:t>
      </w:r>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w:t>
      </w:r>
      <w:r w:rsidR="001C75F9">
        <w:rPr>
          <w:rtl/>
        </w:rPr>
        <w:t xml:space="preserve"> </w:t>
      </w:r>
      <w:bookmarkEnd w:id="336"/>
    </w:p>
    <w:p w14:paraId="3AF63BF1" w14:textId="77777777" w:rsidR="00C84B2D" w:rsidRDefault="00C84B2D" w:rsidP="00C84B2D">
      <w:pPr>
        <w:pStyle w:val="KeepWithNext"/>
        <w:rPr>
          <w:rtl/>
          <w:lang w:eastAsia="he-IL"/>
        </w:rPr>
      </w:pPr>
    </w:p>
    <w:p w14:paraId="25BDA359" w14:textId="60EBA7FD" w:rsidR="00C84B2D" w:rsidRDefault="00C84B2D" w:rsidP="00C84B2D">
      <w:pPr>
        <w:rPr>
          <w:rtl/>
          <w:lang w:eastAsia="he-IL"/>
        </w:rPr>
      </w:pPr>
      <w:bookmarkStart w:id="337" w:name="_ETM_Q1_460034"/>
      <w:bookmarkStart w:id="338" w:name="_ETM_Q1_460074"/>
      <w:bookmarkEnd w:id="337"/>
      <w:bookmarkEnd w:id="338"/>
      <w:r>
        <w:rPr>
          <w:rFonts w:hint="cs"/>
          <w:rtl/>
          <w:lang w:eastAsia="he-IL"/>
        </w:rPr>
        <w:t>את זה החוק מאפשר?</w:t>
      </w:r>
    </w:p>
    <w:p w14:paraId="45D2D476" w14:textId="77777777" w:rsidR="00C84B2D" w:rsidRDefault="00C84B2D" w:rsidP="00C84B2D">
      <w:pPr>
        <w:rPr>
          <w:rtl/>
          <w:lang w:eastAsia="he-IL"/>
        </w:rPr>
      </w:pPr>
      <w:bookmarkStart w:id="339" w:name="_ETM_Q1_461141"/>
      <w:bookmarkStart w:id="340" w:name="_ETM_Q1_461174"/>
      <w:bookmarkStart w:id="341" w:name="_ETM_Q1_462438"/>
      <w:bookmarkEnd w:id="339"/>
      <w:bookmarkEnd w:id="340"/>
      <w:bookmarkEnd w:id="341"/>
    </w:p>
    <w:p w14:paraId="24BD936F" w14:textId="7A651164" w:rsidR="00C84B2D" w:rsidRDefault="00C84B2D" w:rsidP="00C84B2D">
      <w:pPr>
        <w:pStyle w:val="af9"/>
        <w:keepNext/>
        <w:rPr>
          <w:rtl/>
          <w:lang w:eastAsia="he-IL"/>
        </w:rPr>
      </w:pPr>
      <w:bookmarkStart w:id="342" w:name="ET_guest_אלי__טובול_63"/>
      <w:r w:rsidRPr="00C84B2D">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C84B2D">
        <w:rPr>
          <w:rStyle w:val="TagStyle"/>
          <w:rtl/>
        </w:rPr>
        <w:t xml:space="preserve"> &lt;&lt; אורח &gt;&gt;</w:t>
      </w:r>
      <w:r w:rsidR="001C75F9">
        <w:rPr>
          <w:rtl/>
          <w:lang w:eastAsia="he-IL"/>
        </w:rPr>
        <w:t xml:space="preserve"> </w:t>
      </w:r>
      <w:bookmarkEnd w:id="342"/>
    </w:p>
    <w:p w14:paraId="08ED6416" w14:textId="77777777" w:rsidR="00C84B2D" w:rsidRDefault="00C84B2D" w:rsidP="00C84B2D">
      <w:pPr>
        <w:pStyle w:val="KeepWithNext"/>
        <w:rPr>
          <w:rtl/>
          <w:lang w:eastAsia="he-IL"/>
        </w:rPr>
      </w:pPr>
    </w:p>
    <w:p w14:paraId="2D25B1F3" w14:textId="4679D883" w:rsidR="00C84B2D" w:rsidRDefault="00C84B2D" w:rsidP="00C84B2D">
      <w:pPr>
        <w:rPr>
          <w:rtl/>
          <w:lang w:eastAsia="he-IL"/>
        </w:rPr>
      </w:pPr>
      <w:bookmarkStart w:id="343" w:name="_ETM_Q1_462819"/>
      <w:bookmarkStart w:id="344" w:name="_ETM_Q1_462867"/>
      <w:bookmarkEnd w:id="343"/>
      <w:bookmarkEnd w:id="344"/>
      <w:r>
        <w:rPr>
          <w:rFonts w:hint="cs"/>
          <w:rtl/>
          <w:lang w:eastAsia="he-IL"/>
        </w:rPr>
        <w:t xml:space="preserve">כן. </w:t>
      </w:r>
    </w:p>
    <w:p w14:paraId="2AE9DD01" w14:textId="77777777" w:rsidR="00C84B2D" w:rsidRDefault="00C84B2D" w:rsidP="00C84B2D">
      <w:pPr>
        <w:rPr>
          <w:rtl/>
          <w:lang w:eastAsia="he-IL"/>
        </w:rPr>
      </w:pPr>
    </w:p>
    <w:p w14:paraId="18367158" w14:textId="7FA12EE9" w:rsidR="00C84B2D" w:rsidRDefault="00C84B2D" w:rsidP="00C84B2D">
      <w:pPr>
        <w:pStyle w:val="af9"/>
        <w:keepNext/>
        <w:rPr>
          <w:rtl/>
          <w:lang w:eastAsia="he-IL"/>
        </w:rPr>
      </w:pPr>
      <w:bookmarkStart w:id="345" w:name="ET_guest_נמרוד_ספיר_64"/>
      <w:r w:rsidRPr="00C84B2D">
        <w:rPr>
          <w:rStyle w:val="TagStyle"/>
          <w:rtl/>
        </w:rPr>
        <w:t xml:space="preserve"> &lt;&lt; אורח &gt;&gt; </w:t>
      </w:r>
      <w:r>
        <w:rPr>
          <w:rtl/>
          <w:lang w:eastAsia="he-IL"/>
        </w:rPr>
        <w:t>נמרוד ספיר:</w:t>
      </w:r>
      <w:r w:rsidRPr="00C84B2D">
        <w:rPr>
          <w:rStyle w:val="TagStyle"/>
          <w:rtl/>
        </w:rPr>
        <w:t xml:space="preserve"> &lt;&lt; אורח &gt;&gt;</w:t>
      </w:r>
      <w:r w:rsidR="001C75F9">
        <w:rPr>
          <w:rtl/>
          <w:lang w:eastAsia="he-IL"/>
        </w:rPr>
        <w:t xml:space="preserve"> </w:t>
      </w:r>
      <w:bookmarkEnd w:id="345"/>
    </w:p>
    <w:p w14:paraId="0C2E3634" w14:textId="77777777" w:rsidR="00C84B2D" w:rsidRDefault="00C84B2D" w:rsidP="00C84B2D">
      <w:pPr>
        <w:pStyle w:val="KeepWithNext"/>
        <w:rPr>
          <w:rtl/>
          <w:lang w:eastAsia="he-IL"/>
        </w:rPr>
      </w:pPr>
    </w:p>
    <w:p w14:paraId="7BF7F706" w14:textId="25CFC3E0" w:rsidR="00C84B2D" w:rsidRDefault="00C84B2D" w:rsidP="00C84B2D">
      <w:pPr>
        <w:rPr>
          <w:rtl/>
          <w:lang w:eastAsia="he-IL"/>
        </w:rPr>
      </w:pPr>
      <w:r>
        <w:rPr>
          <w:rFonts w:hint="cs"/>
          <w:rtl/>
          <w:lang w:eastAsia="he-IL"/>
        </w:rPr>
        <w:t xml:space="preserve">רוב הגופים הקטנים לא יהיו פטורים. </w:t>
      </w:r>
    </w:p>
    <w:p w14:paraId="5FBE975B" w14:textId="77777777" w:rsidR="00C84B2D" w:rsidRDefault="00C84B2D" w:rsidP="00C84B2D">
      <w:pPr>
        <w:rPr>
          <w:rtl/>
          <w:lang w:eastAsia="he-IL"/>
        </w:rPr>
      </w:pPr>
      <w:bookmarkStart w:id="346" w:name="_ETM_Q1_467147"/>
      <w:bookmarkEnd w:id="346"/>
    </w:p>
    <w:p w14:paraId="727D48DD" w14:textId="1F44919D" w:rsidR="00C84B2D" w:rsidRDefault="00C84B2D" w:rsidP="00C84B2D">
      <w:pPr>
        <w:pStyle w:val="af9"/>
        <w:keepNext/>
        <w:rPr>
          <w:rtl/>
          <w:lang w:eastAsia="he-IL"/>
        </w:rPr>
      </w:pPr>
      <w:bookmarkStart w:id="347" w:name="ET_guest_אלי__טובול_65"/>
      <w:r w:rsidRPr="00C84B2D">
        <w:rPr>
          <w:rStyle w:val="TagStyle"/>
          <w:rtl/>
        </w:rPr>
        <w:lastRenderedPageBreak/>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C84B2D">
        <w:rPr>
          <w:rStyle w:val="TagStyle"/>
          <w:rtl/>
        </w:rPr>
        <w:t xml:space="preserve"> &lt;&lt; אורח &gt;&gt;</w:t>
      </w:r>
      <w:r w:rsidR="001C75F9">
        <w:rPr>
          <w:rtl/>
          <w:lang w:eastAsia="he-IL"/>
        </w:rPr>
        <w:t xml:space="preserve"> </w:t>
      </w:r>
      <w:bookmarkEnd w:id="347"/>
    </w:p>
    <w:p w14:paraId="1D6ADC1F" w14:textId="77777777" w:rsidR="00C84B2D" w:rsidRDefault="00C84B2D" w:rsidP="00C84B2D">
      <w:pPr>
        <w:pStyle w:val="KeepWithNext"/>
        <w:rPr>
          <w:rtl/>
          <w:lang w:eastAsia="he-IL"/>
        </w:rPr>
      </w:pPr>
    </w:p>
    <w:p w14:paraId="3DD507AF" w14:textId="4C11A77B" w:rsidR="00C84B2D" w:rsidRDefault="00C84B2D" w:rsidP="00C84B2D">
      <w:pPr>
        <w:rPr>
          <w:rtl/>
          <w:lang w:eastAsia="he-IL"/>
        </w:rPr>
      </w:pPr>
      <w:bookmarkStart w:id="348" w:name="_ETM_Q1_467566"/>
      <w:bookmarkStart w:id="349" w:name="_ETM_Q1_467622"/>
      <w:bookmarkEnd w:id="348"/>
      <w:bookmarkEnd w:id="349"/>
      <w:r>
        <w:rPr>
          <w:rFonts w:hint="cs"/>
          <w:rtl/>
          <w:lang w:eastAsia="he-IL"/>
        </w:rPr>
        <w:t>לא ניכנס כרגע לדיון הזה. זה דיון שנעשה אותו בוועדה בצורה מסודרת עת נעלה את</w:t>
      </w:r>
      <w:r w:rsidR="00E4485E">
        <w:rPr>
          <w:rFonts w:hint="cs"/>
          <w:rtl/>
          <w:lang w:eastAsia="he-IL"/>
        </w:rPr>
        <w:t xml:space="preserve"> </w:t>
      </w:r>
      <w:r>
        <w:rPr>
          <w:rFonts w:hint="cs"/>
          <w:rtl/>
          <w:lang w:eastAsia="he-IL"/>
        </w:rPr>
        <w:t>תקנו</w:t>
      </w:r>
      <w:bookmarkStart w:id="350" w:name="_ETM_Q1_473808"/>
      <w:bookmarkEnd w:id="350"/>
      <w:r>
        <w:rPr>
          <w:rFonts w:hint="cs"/>
          <w:rtl/>
          <w:lang w:eastAsia="he-IL"/>
        </w:rPr>
        <w:t>ת הפטור רק לאחרונה סיימנו</w:t>
      </w:r>
      <w:r w:rsidR="00E4485E">
        <w:rPr>
          <w:rFonts w:hint="cs"/>
          <w:rtl/>
          <w:lang w:eastAsia="he-IL"/>
        </w:rPr>
        <w:t xml:space="preserve"> </w:t>
      </w:r>
      <w:r>
        <w:rPr>
          <w:rFonts w:hint="cs"/>
          <w:rtl/>
          <w:lang w:eastAsia="he-IL"/>
        </w:rPr>
        <w:t>לקבל את ההערות בנושא הזה.</w:t>
      </w:r>
    </w:p>
    <w:p w14:paraId="21F4FC7C" w14:textId="77777777" w:rsidR="00C84B2D" w:rsidRDefault="00C84B2D" w:rsidP="00C84B2D">
      <w:pPr>
        <w:rPr>
          <w:rtl/>
          <w:lang w:eastAsia="he-IL"/>
        </w:rPr>
      </w:pPr>
      <w:bookmarkStart w:id="351" w:name="_ETM_Q1_478152"/>
      <w:bookmarkStart w:id="352" w:name="_ETM_Q1_478198"/>
      <w:bookmarkEnd w:id="351"/>
      <w:bookmarkEnd w:id="352"/>
    </w:p>
    <w:p w14:paraId="297C3D59" w14:textId="33B6F387" w:rsidR="00C84B2D" w:rsidRDefault="00C84B2D" w:rsidP="00C84B2D">
      <w:pPr>
        <w:pStyle w:val="af6"/>
        <w:keepNext/>
        <w:rPr>
          <w:rtl/>
        </w:rPr>
      </w:pPr>
      <w:bookmarkStart w:id="353" w:name="ET_yor_5159_66"/>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 </w:t>
      </w:r>
      <w:r>
        <w:rPr>
          <w:rtl/>
        </w:rPr>
        <w:t>היו"ר דוד ביטן:</w:t>
      </w:r>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w:t>
      </w:r>
      <w:r w:rsidR="001C75F9">
        <w:rPr>
          <w:rtl/>
        </w:rPr>
        <w:t xml:space="preserve"> </w:t>
      </w:r>
      <w:bookmarkEnd w:id="353"/>
    </w:p>
    <w:p w14:paraId="0232724B" w14:textId="77777777" w:rsidR="00C84B2D" w:rsidRDefault="00C84B2D" w:rsidP="00C84B2D">
      <w:pPr>
        <w:pStyle w:val="KeepWithNext"/>
        <w:rPr>
          <w:rtl/>
          <w:lang w:eastAsia="he-IL"/>
        </w:rPr>
      </w:pPr>
    </w:p>
    <w:p w14:paraId="0CC3EE52" w14:textId="1F58D6D0" w:rsidR="00C84B2D" w:rsidRDefault="00C84B2D" w:rsidP="00C84B2D">
      <w:pPr>
        <w:rPr>
          <w:rtl/>
          <w:lang w:eastAsia="he-IL"/>
        </w:rPr>
      </w:pPr>
      <w:r>
        <w:rPr>
          <w:rFonts w:hint="cs"/>
          <w:rtl/>
          <w:lang w:eastAsia="he-IL"/>
        </w:rPr>
        <w:t>מתי אתם מביאים</w:t>
      </w:r>
      <w:r w:rsidR="00E4485E">
        <w:rPr>
          <w:rFonts w:hint="cs"/>
          <w:rtl/>
          <w:lang w:eastAsia="he-IL"/>
        </w:rPr>
        <w:t xml:space="preserve"> </w:t>
      </w:r>
      <w:r>
        <w:rPr>
          <w:rFonts w:hint="cs"/>
          <w:rtl/>
          <w:lang w:eastAsia="he-IL"/>
        </w:rPr>
        <w:t>את תקנות הפטור?</w:t>
      </w:r>
    </w:p>
    <w:p w14:paraId="7799105C" w14:textId="77777777" w:rsidR="00C84B2D" w:rsidRDefault="00C84B2D" w:rsidP="00C84B2D">
      <w:pPr>
        <w:rPr>
          <w:rtl/>
          <w:lang w:eastAsia="he-IL"/>
        </w:rPr>
      </w:pPr>
      <w:bookmarkStart w:id="354" w:name="_ETM_Q1_477583"/>
      <w:bookmarkStart w:id="355" w:name="_ETM_Q1_477630"/>
      <w:bookmarkStart w:id="356" w:name="_ETM_Q1_478766"/>
      <w:bookmarkEnd w:id="354"/>
      <w:bookmarkEnd w:id="355"/>
      <w:bookmarkEnd w:id="356"/>
    </w:p>
    <w:p w14:paraId="4409F403" w14:textId="58A119FD" w:rsidR="00C84B2D" w:rsidRDefault="00C84B2D" w:rsidP="00C84B2D">
      <w:pPr>
        <w:pStyle w:val="af9"/>
        <w:keepNext/>
        <w:rPr>
          <w:rtl/>
          <w:lang w:eastAsia="he-IL"/>
        </w:rPr>
      </w:pPr>
      <w:bookmarkStart w:id="357" w:name="ET_guest_אלי__טובול_67"/>
      <w:r w:rsidRPr="00C84B2D">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C84B2D">
        <w:rPr>
          <w:rStyle w:val="TagStyle"/>
          <w:rtl/>
        </w:rPr>
        <w:t xml:space="preserve"> &lt;&lt; אורח &gt;&gt;</w:t>
      </w:r>
      <w:r w:rsidR="001C75F9">
        <w:rPr>
          <w:rtl/>
          <w:lang w:eastAsia="he-IL"/>
        </w:rPr>
        <w:t xml:space="preserve"> </w:t>
      </w:r>
      <w:bookmarkEnd w:id="357"/>
    </w:p>
    <w:p w14:paraId="7A90FA4A" w14:textId="77777777" w:rsidR="00C84B2D" w:rsidRDefault="00C84B2D" w:rsidP="00C84B2D">
      <w:pPr>
        <w:pStyle w:val="KeepWithNext"/>
        <w:rPr>
          <w:rtl/>
          <w:lang w:eastAsia="he-IL"/>
        </w:rPr>
      </w:pPr>
    </w:p>
    <w:p w14:paraId="41856F72" w14:textId="23183C65" w:rsidR="00C84B2D" w:rsidRDefault="00C84B2D" w:rsidP="00C84B2D">
      <w:pPr>
        <w:rPr>
          <w:rtl/>
          <w:lang w:eastAsia="he-IL"/>
        </w:rPr>
      </w:pPr>
      <w:bookmarkStart w:id="358" w:name="_ETM_Q1_479262"/>
      <w:bookmarkStart w:id="359" w:name="_ETM_Q1_479317"/>
      <w:bookmarkEnd w:id="358"/>
      <w:bookmarkEnd w:id="359"/>
      <w:r>
        <w:rPr>
          <w:rFonts w:hint="cs"/>
          <w:rtl/>
          <w:lang w:eastAsia="he-IL"/>
        </w:rPr>
        <w:t>שבועות. שבועיים-שלושה. לא חושב שיותר מזה.</w:t>
      </w:r>
    </w:p>
    <w:p w14:paraId="7E651355" w14:textId="77777777" w:rsidR="00C84B2D" w:rsidRDefault="00C84B2D" w:rsidP="00C84B2D">
      <w:pPr>
        <w:rPr>
          <w:rtl/>
          <w:lang w:eastAsia="he-IL"/>
        </w:rPr>
      </w:pPr>
    </w:p>
    <w:p w14:paraId="4FC920B7" w14:textId="32922E85" w:rsidR="00C84B2D" w:rsidRDefault="00C84B2D" w:rsidP="00C84B2D">
      <w:pPr>
        <w:pStyle w:val="af9"/>
        <w:keepNext/>
        <w:rPr>
          <w:rtl/>
          <w:lang w:eastAsia="he-IL"/>
        </w:rPr>
      </w:pPr>
      <w:bookmarkStart w:id="360" w:name="ET_guest_יערה_למברגר_69"/>
      <w:r w:rsidRPr="00C84B2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84B2D">
        <w:rPr>
          <w:rStyle w:val="TagStyle"/>
          <w:rtl/>
        </w:rPr>
        <w:t xml:space="preserve"> &lt;&lt; אורח &gt;&gt;</w:t>
      </w:r>
      <w:r w:rsidR="001C75F9">
        <w:rPr>
          <w:rtl/>
          <w:lang w:eastAsia="he-IL"/>
        </w:rPr>
        <w:t xml:space="preserve"> </w:t>
      </w:r>
      <w:bookmarkEnd w:id="360"/>
    </w:p>
    <w:p w14:paraId="32AF9735" w14:textId="64EB09FC" w:rsidR="00C84B2D" w:rsidRDefault="00C84B2D" w:rsidP="00C84B2D">
      <w:pPr>
        <w:pStyle w:val="KeepWithNext"/>
        <w:rPr>
          <w:rtl/>
          <w:lang w:eastAsia="he-IL"/>
        </w:rPr>
      </w:pPr>
    </w:p>
    <w:p w14:paraId="42B93431" w14:textId="1C6FCB6F" w:rsidR="00C84B2D" w:rsidRDefault="00C84B2D" w:rsidP="00C84B2D">
      <w:pPr>
        <w:rPr>
          <w:rtl/>
          <w:lang w:eastAsia="he-IL"/>
        </w:rPr>
      </w:pPr>
      <w:r>
        <w:rPr>
          <w:rFonts w:hint="cs"/>
          <w:rtl/>
          <w:lang w:eastAsia="he-IL"/>
        </w:rPr>
        <w:t>יש כאן תהליך ממשלתי. אולי צריך לדבר במשרדי הממשלה.</w:t>
      </w:r>
    </w:p>
    <w:p w14:paraId="7D8FBDA4" w14:textId="77777777" w:rsidR="00C84B2D" w:rsidRDefault="00C84B2D" w:rsidP="00C84B2D">
      <w:pPr>
        <w:rPr>
          <w:rStyle w:val="TagStyle"/>
          <w:rFonts w:ascii="David" w:hAnsi="David"/>
          <w:u w:val="single"/>
          <w:rtl/>
          <w:lang w:eastAsia="he-IL"/>
        </w:rPr>
      </w:pPr>
      <w:bookmarkStart w:id="361" w:name="_ETM_Q1_485418"/>
      <w:bookmarkStart w:id="362" w:name="_ETM_Q1_485452"/>
      <w:bookmarkStart w:id="363" w:name="_ETM_Q1_486562"/>
      <w:bookmarkStart w:id="364" w:name="_ETM_Q1_485841"/>
      <w:bookmarkEnd w:id="361"/>
      <w:bookmarkEnd w:id="362"/>
      <w:bookmarkEnd w:id="363"/>
      <w:bookmarkEnd w:id="364"/>
    </w:p>
    <w:p w14:paraId="41416AD6" w14:textId="4203A8C5" w:rsidR="00C84B2D" w:rsidRDefault="00C84B2D" w:rsidP="00C84B2D">
      <w:pPr>
        <w:pStyle w:val="af9"/>
        <w:keepNext/>
        <w:rPr>
          <w:rtl/>
          <w:lang w:eastAsia="he-IL"/>
        </w:rPr>
      </w:pPr>
      <w:bookmarkStart w:id="365" w:name="ET_guest_אלי__טובול_71"/>
      <w:r w:rsidRPr="00C84B2D">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C84B2D">
        <w:rPr>
          <w:rStyle w:val="TagStyle"/>
          <w:rtl/>
        </w:rPr>
        <w:t xml:space="preserve"> &lt;&lt; אורח &gt;&gt;</w:t>
      </w:r>
      <w:r w:rsidR="001C75F9">
        <w:rPr>
          <w:rtl/>
          <w:lang w:eastAsia="he-IL"/>
        </w:rPr>
        <w:t xml:space="preserve"> </w:t>
      </w:r>
      <w:bookmarkEnd w:id="365"/>
    </w:p>
    <w:p w14:paraId="30598441" w14:textId="77777777" w:rsidR="00C84B2D" w:rsidRDefault="00C84B2D" w:rsidP="00C84B2D">
      <w:pPr>
        <w:pStyle w:val="KeepWithNext"/>
        <w:rPr>
          <w:rtl/>
          <w:lang w:eastAsia="he-IL"/>
        </w:rPr>
      </w:pPr>
    </w:p>
    <w:p w14:paraId="5433DC09" w14:textId="4AAE732A" w:rsidR="00C84B2D" w:rsidRPr="00C84B2D" w:rsidRDefault="00C84B2D" w:rsidP="00C84B2D">
      <w:pPr>
        <w:rPr>
          <w:rtl/>
          <w:lang w:eastAsia="he-IL"/>
        </w:rPr>
      </w:pPr>
      <w:bookmarkStart w:id="366" w:name="_ETM_Q1_486222"/>
      <w:bookmarkEnd w:id="366"/>
      <w:r>
        <w:rPr>
          <w:rFonts w:hint="cs"/>
          <w:rtl/>
          <w:lang w:eastAsia="he-IL"/>
        </w:rPr>
        <w:t>י</w:t>
      </w:r>
      <w:bookmarkStart w:id="367" w:name="_ETM_Q1_486274"/>
      <w:bookmarkEnd w:id="367"/>
      <w:r>
        <w:rPr>
          <w:rFonts w:hint="cs"/>
          <w:rtl/>
          <w:lang w:eastAsia="he-IL"/>
        </w:rPr>
        <w:t>כול להיות. בסדר. זו הערכה שלי.</w:t>
      </w:r>
      <w:bookmarkStart w:id="368" w:name="_ETM_Q1_492425"/>
      <w:bookmarkEnd w:id="368"/>
      <w:r>
        <w:rPr>
          <w:rFonts w:hint="cs"/>
          <w:rtl/>
          <w:lang w:eastAsia="he-IL"/>
        </w:rPr>
        <w:t xml:space="preserve"> אני מתנצל. </w:t>
      </w:r>
    </w:p>
    <w:p w14:paraId="75EFCFA9" w14:textId="77777777" w:rsidR="00C84B2D" w:rsidRDefault="00C84B2D" w:rsidP="00C84B2D">
      <w:pPr>
        <w:rPr>
          <w:rtl/>
          <w:lang w:eastAsia="he-IL"/>
        </w:rPr>
      </w:pPr>
    </w:p>
    <w:p w14:paraId="3C0EA978" w14:textId="2373731A" w:rsidR="00C84B2D" w:rsidRDefault="00C84B2D" w:rsidP="00C84B2D">
      <w:pPr>
        <w:pStyle w:val="af6"/>
        <w:keepNext/>
        <w:rPr>
          <w:rtl/>
        </w:rPr>
      </w:pPr>
      <w:bookmarkStart w:id="369" w:name="ET_yor_5159_72"/>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 </w:t>
      </w:r>
      <w:r>
        <w:rPr>
          <w:rtl/>
        </w:rPr>
        <w:t>היו"ר דוד ביטן:</w:t>
      </w:r>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w:t>
      </w:r>
      <w:r w:rsidR="001C75F9">
        <w:rPr>
          <w:rtl/>
        </w:rPr>
        <w:t xml:space="preserve"> </w:t>
      </w:r>
      <w:bookmarkEnd w:id="369"/>
    </w:p>
    <w:p w14:paraId="183F073B" w14:textId="77777777" w:rsidR="00C84B2D" w:rsidRDefault="00C84B2D" w:rsidP="00C84B2D">
      <w:pPr>
        <w:pStyle w:val="KeepWithNext"/>
        <w:rPr>
          <w:rtl/>
          <w:lang w:eastAsia="he-IL"/>
        </w:rPr>
      </w:pPr>
    </w:p>
    <w:p w14:paraId="260A71D4" w14:textId="1FC39C2C" w:rsidR="00C84B2D" w:rsidRDefault="00C84B2D" w:rsidP="00C84B2D">
      <w:pPr>
        <w:rPr>
          <w:rtl/>
          <w:lang w:eastAsia="he-IL"/>
        </w:rPr>
      </w:pPr>
      <w:r>
        <w:rPr>
          <w:rFonts w:hint="cs"/>
          <w:rtl/>
          <w:lang w:eastAsia="he-IL"/>
        </w:rPr>
        <w:t xml:space="preserve">אתם הרי רוצים את זה, אז מה אכפת </w:t>
      </w:r>
      <w:bookmarkStart w:id="370" w:name="_ETM_Q1_494201"/>
      <w:bookmarkEnd w:id="370"/>
      <w:r>
        <w:rPr>
          <w:rFonts w:hint="cs"/>
          <w:rtl/>
          <w:lang w:eastAsia="he-IL"/>
        </w:rPr>
        <w:t>לכם? אתה אומר שבאופן כללי אתם לא מתנגדים.</w:t>
      </w:r>
      <w:bookmarkStart w:id="371" w:name="_ETM_Q1_495214"/>
      <w:bookmarkEnd w:id="371"/>
      <w:r>
        <w:rPr>
          <w:rFonts w:hint="cs"/>
          <w:rtl/>
          <w:lang w:eastAsia="he-IL"/>
        </w:rPr>
        <w:t xml:space="preserve"> אם אתם לא מתנגדים, תנו לרשות ההון לעשות את זה.</w:t>
      </w:r>
    </w:p>
    <w:p w14:paraId="2C8C23C9" w14:textId="77777777" w:rsidR="00C84B2D" w:rsidRDefault="00C84B2D" w:rsidP="00C84B2D">
      <w:pPr>
        <w:rPr>
          <w:rtl/>
          <w:lang w:eastAsia="he-IL"/>
        </w:rPr>
      </w:pPr>
    </w:p>
    <w:p w14:paraId="6727E036" w14:textId="4858EF9E" w:rsidR="00C84B2D" w:rsidRDefault="00C84B2D" w:rsidP="00C84B2D">
      <w:pPr>
        <w:pStyle w:val="af9"/>
        <w:keepNext/>
        <w:rPr>
          <w:rtl/>
          <w:lang w:eastAsia="he-IL"/>
        </w:rPr>
      </w:pPr>
      <w:bookmarkStart w:id="372" w:name="ET_guest_אלי__טובול_73"/>
      <w:r w:rsidRPr="00C84B2D">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C84B2D">
        <w:rPr>
          <w:rStyle w:val="TagStyle"/>
          <w:rtl/>
        </w:rPr>
        <w:t xml:space="preserve"> &lt;&lt; אורח &gt;&gt;</w:t>
      </w:r>
      <w:r w:rsidR="001C75F9">
        <w:rPr>
          <w:rtl/>
          <w:lang w:eastAsia="he-IL"/>
        </w:rPr>
        <w:t xml:space="preserve"> </w:t>
      </w:r>
      <w:bookmarkEnd w:id="372"/>
    </w:p>
    <w:p w14:paraId="49B1A90B" w14:textId="77777777" w:rsidR="00C84B2D" w:rsidRDefault="00C84B2D" w:rsidP="00C84B2D">
      <w:pPr>
        <w:pStyle w:val="KeepWithNext"/>
        <w:rPr>
          <w:rtl/>
          <w:lang w:eastAsia="he-IL"/>
        </w:rPr>
      </w:pPr>
    </w:p>
    <w:p w14:paraId="2DD78281" w14:textId="59B2D1CC" w:rsidR="00C84B2D" w:rsidRDefault="00C84B2D" w:rsidP="00C84B2D">
      <w:pPr>
        <w:rPr>
          <w:rtl/>
          <w:lang w:eastAsia="he-IL"/>
        </w:rPr>
      </w:pPr>
      <w:r>
        <w:rPr>
          <w:rFonts w:hint="cs"/>
          <w:rtl/>
          <w:lang w:eastAsia="he-IL"/>
        </w:rPr>
        <w:t xml:space="preserve">השורה התחתונה לגבי </w:t>
      </w:r>
      <w:proofErr w:type="spellStart"/>
      <w:r>
        <w:rPr>
          <w:rFonts w:hint="cs"/>
          <w:rtl/>
          <w:lang w:eastAsia="he-IL"/>
        </w:rPr>
        <w:t>הסוגייה</w:t>
      </w:r>
      <w:proofErr w:type="spellEnd"/>
      <w:r>
        <w:rPr>
          <w:rFonts w:hint="cs"/>
          <w:rtl/>
          <w:lang w:eastAsia="he-IL"/>
        </w:rPr>
        <w:t xml:space="preserve"> הזאת היא התשתיות הטכנולוגיות של העברת המידע.</w:t>
      </w:r>
    </w:p>
    <w:p w14:paraId="55C0B705" w14:textId="77777777" w:rsidR="00C84B2D" w:rsidRDefault="00C84B2D" w:rsidP="00C84B2D">
      <w:pPr>
        <w:rPr>
          <w:rtl/>
          <w:lang w:eastAsia="he-IL"/>
        </w:rPr>
      </w:pPr>
      <w:bookmarkStart w:id="373" w:name="_ETM_Q1_511796"/>
      <w:bookmarkStart w:id="374" w:name="_ETM_Q1_511832"/>
      <w:bookmarkEnd w:id="373"/>
      <w:bookmarkEnd w:id="374"/>
    </w:p>
    <w:p w14:paraId="19D53015" w14:textId="2B32C1C1" w:rsidR="00C84B2D" w:rsidRDefault="00C84B2D" w:rsidP="00C84B2D">
      <w:pPr>
        <w:pStyle w:val="af6"/>
        <w:keepNext/>
        <w:rPr>
          <w:rtl/>
        </w:rPr>
      </w:pPr>
      <w:bookmarkStart w:id="375" w:name="ET_yor_5159_74"/>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 </w:t>
      </w:r>
      <w:r>
        <w:rPr>
          <w:rtl/>
        </w:rPr>
        <w:t>היו"ר דוד ביטן:</w:t>
      </w:r>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w:t>
      </w:r>
      <w:r w:rsidR="001C75F9">
        <w:rPr>
          <w:rtl/>
        </w:rPr>
        <w:t xml:space="preserve"> </w:t>
      </w:r>
      <w:bookmarkEnd w:id="375"/>
    </w:p>
    <w:p w14:paraId="64F3A751" w14:textId="77777777" w:rsidR="00C84B2D" w:rsidRDefault="00C84B2D" w:rsidP="00C84B2D">
      <w:pPr>
        <w:pStyle w:val="KeepWithNext"/>
        <w:rPr>
          <w:rtl/>
          <w:lang w:eastAsia="he-IL"/>
        </w:rPr>
      </w:pPr>
    </w:p>
    <w:p w14:paraId="61695A56" w14:textId="499C90A1" w:rsidR="00C84B2D" w:rsidRDefault="00C84B2D" w:rsidP="00C84B2D">
      <w:pPr>
        <w:rPr>
          <w:rtl/>
          <w:lang w:eastAsia="he-IL"/>
        </w:rPr>
      </w:pPr>
      <w:r>
        <w:rPr>
          <w:rFonts w:hint="cs"/>
          <w:rtl/>
          <w:lang w:eastAsia="he-IL"/>
        </w:rPr>
        <w:t xml:space="preserve">הבנתי. בסדר. אני לא יודע מה אתה רוצה ממני. אני </w:t>
      </w:r>
      <w:bookmarkStart w:id="376" w:name="_ETM_Q1_513005"/>
      <w:bookmarkEnd w:id="376"/>
      <w:r>
        <w:rPr>
          <w:rFonts w:hint="cs"/>
          <w:rtl/>
          <w:lang w:eastAsia="he-IL"/>
        </w:rPr>
        <w:t xml:space="preserve">רוצה להסביר לך דבר אחד. אנחנו מדברים כאן על </w:t>
      </w:r>
      <w:bookmarkStart w:id="377" w:name="_ETM_Q1_515634"/>
      <w:bookmarkEnd w:id="377"/>
      <w:r>
        <w:rPr>
          <w:rFonts w:hint="cs"/>
          <w:rtl/>
          <w:lang w:eastAsia="he-IL"/>
        </w:rPr>
        <w:t>הארכת מועד. כרגע הארכת מועד מתאימה גם לכם. נכון? אין</w:t>
      </w:r>
      <w:bookmarkStart w:id="378" w:name="_ETM_Q1_518128"/>
      <w:bookmarkEnd w:id="378"/>
      <w:r>
        <w:rPr>
          <w:rFonts w:hint="cs"/>
          <w:rtl/>
          <w:lang w:eastAsia="he-IL"/>
        </w:rPr>
        <w:t xml:space="preserve"> ויכוח על זה.</w:t>
      </w:r>
    </w:p>
    <w:p w14:paraId="73B1FD5F" w14:textId="77777777" w:rsidR="00C84B2D" w:rsidRDefault="00C84B2D" w:rsidP="00C84B2D">
      <w:pPr>
        <w:rPr>
          <w:rtl/>
          <w:lang w:eastAsia="he-IL"/>
        </w:rPr>
      </w:pPr>
      <w:bookmarkStart w:id="379" w:name="_ETM_Q1_517889"/>
      <w:bookmarkStart w:id="380" w:name="_ETM_Q1_517920"/>
      <w:bookmarkStart w:id="381" w:name="_ETM_Q1_518721"/>
      <w:bookmarkEnd w:id="379"/>
      <w:bookmarkEnd w:id="380"/>
      <w:bookmarkEnd w:id="381"/>
    </w:p>
    <w:p w14:paraId="019D224C" w14:textId="0E996053" w:rsidR="00C84B2D" w:rsidRDefault="00C84B2D" w:rsidP="00C84B2D">
      <w:pPr>
        <w:pStyle w:val="af9"/>
        <w:keepNext/>
        <w:rPr>
          <w:rtl/>
          <w:lang w:eastAsia="he-IL"/>
        </w:rPr>
      </w:pPr>
      <w:bookmarkStart w:id="382" w:name="ET_guest_נמרוד_ספיר_75"/>
      <w:r w:rsidRPr="00C84B2D">
        <w:rPr>
          <w:rStyle w:val="TagStyle"/>
          <w:rtl/>
        </w:rPr>
        <w:t xml:space="preserve"> &lt;&lt; אורח &gt;&gt; </w:t>
      </w:r>
      <w:r>
        <w:rPr>
          <w:rtl/>
          <w:lang w:eastAsia="he-IL"/>
        </w:rPr>
        <w:t>נמרוד ספיר:</w:t>
      </w:r>
      <w:r w:rsidRPr="00C84B2D">
        <w:rPr>
          <w:rStyle w:val="TagStyle"/>
          <w:rtl/>
        </w:rPr>
        <w:t xml:space="preserve"> &lt;&lt; אורח &gt;&gt;</w:t>
      </w:r>
      <w:r w:rsidR="001C75F9">
        <w:rPr>
          <w:rtl/>
          <w:lang w:eastAsia="he-IL"/>
        </w:rPr>
        <w:t xml:space="preserve"> </w:t>
      </w:r>
      <w:bookmarkEnd w:id="382"/>
    </w:p>
    <w:p w14:paraId="1FBBC490" w14:textId="77777777" w:rsidR="00C84B2D" w:rsidRDefault="00C84B2D" w:rsidP="00C84B2D">
      <w:pPr>
        <w:pStyle w:val="KeepWithNext"/>
        <w:rPr>
          <w:rtl/>
          <w:lang w:eastAsia="he-IL"/>
        </w:rPr>
      </w:pPr>
    </w:p>
    <w:p w14:paraId="52CD280D" w14:textId="3C7C639C" w:rsidR="00C84B2D" w:rsidRDefault="00C84B2D" w:rsidP="00C84B2D">
      <w:pPr>
        <w:rPr>
          <w:rtl/>
          <w:lang w:eastAsia="he-IL"/>
        </w:rPr>
      </w:pPr>
      <w:bookmarkStart w:id="383" w:name="_ETM_Q1_519077"/>
      <w:bookmarkStart w:id="384" w:name="_ETM_Q1_519116"/>
      <w:bookmarkEnd w:id="383"/>
      <w:bookmarkEnd w:id="384"/>
      <w:r>
        <w:rPr>
          <w:rFonts w:hint="cs"/>
          <w:rtl/>
          <w:lang w:eastAsia="he-IL"/>
        </w:rPr>
        <w:t>חד משמעית.</w:t>
      </w:r>
    </w:p>
    <w:p w14:paraId="7B757F1D" w14:textId="77777777" w:rsidR="00C84B2D" w:rsidRDefault="00C84B2D" w:rsidP="00C84B2D">
      <w:pPr>
        <w:rPr>
          <w:rtl/>
          <w:lang w:eastAsia="he-IL"/>
        </w:rPr>
      </w:pPr>
      <w:bookmarkStart w:id="385" w:name="_ETM_Q1_519163"/>
      <w:bookmarkStart w:id="386" w:name="_ETM_Q1_519195"/>
      <w:bookmarkStart w:id="387" w:name="_ETM_Q1_520436"/>
      <w:bookmarkEnd w:id="385"/>
      <w:bookmarkEnd w:id="386"/>
      <w:bookmarkEnd w:id="387"/>
    </w:p>
    <w:p w14:paraId="736169C8" w14:textId="02999416" w:rsidR="00C84B2D" w:rsidRDefault="00C84B2D" w:rsidP="00C84B2D">
      <w:pPr>
        <w:pStyle w:val="af6"/>
        <w:keepNext/>
        <w:rPr>
          <w:rtl/>
        </w:rPr>
      </w:pPr>
      <w:bookmarkStart w:id="388" w:name="ET_yor_5159_76"/>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 </w:t>
      </w:r>
      <w:r>
        <w:rPr>
          <w:rtl/>
        </w:rPr>
        <w:t>היו"ר דוד ביטן:</w:t>
      </w:r>
      <w:r w:rsidRPr="00C84B2D">
        <w:rPr>
          <w:rStyle w:val="TagStyle"/>
          <w:rtl/>
        </w:rPr>
        <w:t xml:space="preserve"> &lt;&lt; </w:t>
      </w:r>
      <w:proofErr w:type="spellStart"/>
      <w:r w:rsidRPr="00C84B2D">
        <w:rPr>
          <w:rStyle w:val="TagStyle"/>
          <w:rtl/>
        </w:rPr>
        <w:t>יור</w:t>
      </w:r>
      <w:proofErr w:type="spellEnd"/>
      <w:r w:rsidRPr="00C84B2D">
        <w:rPr>
          <w:rStyle w:val="TagStyle"/>
          <w:rtl/>
        </w:rPr>
        <w:t xml:space="preserve"> &gt;&gt;</w:t>
      </w:r>
      <w:r w:rsidR="001C75F9">
        <w:rPr>
          <w:rtl/>
        </w:rPr>
        <w:t xml:space="preserve"> </w:t>
      </w:r>
      <w:bookmarkEnd w:id="388"/>
    </w:p>
    <w:p w14:paraId="7C465808" w14:textId="77777777" w:rsidR="00C84B2D" w:rsidRDefault="00C84B2D" w:rsidP="00C84B2D">
      <w:pPr>
        <w:pStyle w:val="KeepWithNext"/>
        <w:rPr>
          <w:rtl/>
          <w:lang w:eastAsia="he-IL"/>
        </w:rPr>
      </w:pPr>
    </w:p>
    <w:p w14:paraId="7E1357EC" w14:textId="5EDCE344" w:rsidR="00C84B2D" w:rsidRDefault="00C84B2D" w:rsidP="00C84B2D">
      <w:pPr>
        <w:rPr>
          <w:rtl/>
          <w:lang w:eastAsia="he-IL"/>
        </w:rPr>
      </w:pPr>
      <w:bookmarkStart w:id="389" w:name="_ETM_Q1_520788"/>
      <w:bookmarkStart w:id="390" w:name="_ETM_Q1_520826"/>
      <w:bookmarkEnd w:id="389"/>
      <w:bookmarkEnd w:id="390"/>
      <w:r>
        <w:rPr>
          <w:rFonts w:hint="cs"/>
          <w:rtl/>
          <w:lang w:eastAsia="he-IL"/>
        </w:rPr>
        <w:t xml:space="preserve">אם כן, קודם כל את זה </w:t>
      </w:r>
      <w:bookmarkStart w:id="391" w:name="_ETM_Q1_522265"/>
      <w:bookmarkEnd w:id="391"/>
      <w:r>
        <w:rPr>
          <w:rFonts w:hint="cs"/>
          <w:rtl/>
          <w:lang w:eastAsia="he-IL"/>
        </w:rPr>
        <w:t xml:space="preserve">נסיים. לגבי הטענה השנייה שאתה טוען לגביה, </w:t>
      </w:r>
      <w:bookmarkStart w:id="392" w:name="_ETM_Q1_528645"/>
      <w:bookmarkEnd w:id="392"/>
      <w:r>
        <w:rPr>
          <w:rFonts w:hint="cs"/>
          <w:rtl/>
          <w:lang w:eastAsia="he-IL"/>
        </w:rPr>
        <w:t>הם אומרים שהם צריכים להביא את תקנות הפטור ואז ניכנס לדיון שאתה מדבר עליו ונתייחס</w:t>
      </w:r>
      <w:r w:rsidR="00E4485E">
        <w:rPr>
          <w:rFonts w:hint="cs"/>
          <w:rtl/>
          <w:lang w:eastAsia="he-IL"/>
        </w:rPr>
        <w:t xml:space="preserve"> </w:t>
      </w:r>
      <w:r>
        <w:rPr>
          <w:rFonts w:hint="cs"/>
          <w:rtl/>
          <w:lang w:eastAsia="he-IL"/>
        </w:rPr>
        <w:t>אליו.</w:t>
      </w:r>
      <w:r w:rsidR="00E4485E">
        <w:rPr>
          <w:rFonts w:hint="cs"/>
          <w:rtl/>
          <w:lang w:eastAsia="he-IL"/>
        </w:rPr>
        <w:t xml:space="preserve"> </w:t>
      </w:r>
      <w:r>
        <w:rPr>
          <w:rFonts w:hint="cs"/>
          <w:rtl/>
          <w:lang w:eastAsia="he-IL"/>
        </w:rPr>
        <w:t xml:space="preserve">הוא אומר שזה יהיה תוך כמה </w:t>
      </w:r>
      <w:bookmarkStart w:id="393" w:name="_ETM_Q1_537837"/>
      <w:bookmarkEnd w:id="393"/>
      <w:r>
        <w:rPr>
          <w:rFonts w:hint="cs"/>
          <w:rtl/>
          <w:lang w:eastAsia="he-IL"/>
        </w:rPr>
        <w:t>שבועות ואני מעריך שמדובר בארבעה חודשים.</w:t>
      </w:r>
      <w:r w:rsidR="00CD3967">
        <w:rPr>
          <w:rFonts w:hint="cs"/>
          <w:rtl/>
          <w:lang w:eastAsia="he-IL"/>
        </w:rPr>
        <w:t xml:space="preserve"> אתם צריכים </w:t>
      </w:r>
      <w:bookmarkStart w:id="394" w:name="_ETM_Q1_544155"/>
      <w:bookmarkEnd w:id="394"/>
      <w:r w:rsidR="00CD3967">
        <w:rPr>
          <w:rFonts w:hint="cs"/>
          <w:rtl/>
          <w:lang w:eastAsia="he-IL"/>
        </w:rPr>
        <w:t xml:space="preserve">להביא את תקנות הפטור במסגרת ששת החודשים כדי </w:t>
      </w:r>
      <w:bookmarkStart w:id="395" w:name="_ETM_Q1_550122"/>
      <w:bookmarkEnd w:id="395"/>
      <w:r w:rsidR="00CD3967">
        <w:rPr>
          <w:rFonts w:hint="cs"/>
          <w:rtl/>
          <w:lang w:eastAsia="he-IL"/>
        </w:rPr>
        <w:t xml:space="preserve">שהטיעון האחר שלו שאומר שהם לא יוכלו לעשות את זה </w:t>
      </w:r>
      <w:bookmarkStart w:id="396" w:name="_ETM_Q1_555739"/>
      <w:bookmarkEnd w:id="396"/>
      <w:r w:rsidR="00CD3967">
        <w:rPr>
          <w:rFonts w:hint="cs"/>
          <w:rtl/>
          <w:lang w:eastAsia="he-IL"/>
        </w:rPr>
        <w:t xml:space="preserve">לגבי המקומות הקטנים, תביאו את זה. אני אומר </w:t>
      </w:r>
      <w:bookmarkStart w:id="397" w:name="_ETM_Q1_558409"/>
      <w:bookmarkEnd w:id="397"/>
      <w:r w:rsidR="00CD3967">
        <w:rPr>
          <w:rFonts w:hint="cs"/>
          <w:rtl/>
          <w:lang w:eastAsia="he-IL"/>
        </w:rPr>
        <w:t>משהו נכון?</w:t>
      </w:r>
    </w:p>
    <w:p w14:paraId="589B4D12" w14:textId="77777777" w:rsidR="00CD3967" w:rsidRDefault="00CD3967" w:rsidP="00C84B2D">
      <w:pPr>
        <w:rPr>
          <w:rtl/>
          <w:lang w:eastAsia="he-IL"/>
        </w:rPr>
      </w:pPr>
      <w:bookmarkStart w:id="398" w:name="_ETM_Q1_561739"/>
      <w:bookmarkStart w:id="399" w:name="_ETM_Q1_561783"/>
      <w:bookmarkStart w:id="400" w:name="_ETM_Q1_561204"/>
      <w:bookmarkEnd w:id="398"/>
      <w:bookmarkEnd w:id="399"/>
      <w:bookmarkEnd w:id="400"/>
    </w:p>
    <w:p w14:paraId="6E59C8FD" w14:textId="25A226CD" w:rsidR="00CD3967" w:rsidRDefault="00CD3967" w:rsidP="00CD3967">
      <w:pPr>
        <w:pStyle w:val="af9"/>
        <w:keepNext/>
        <w:rPr>
          <w:rtl/>
          <w:lang w:eastAsia="he-IL"/>
        </w:rPr>
      </w:pPr>
      <w:bookmarkStart w:id="401" w:name="ET_guest_נמרוד_ספיר_77"/>
      <w:r w:rsidRPr="00CD3967">
        <w:rPr>
          <w:rStyle w:val="TagStyle"/>
          <w:rtl/>
        </w:rPr>
        <w:t xml:space="preserve"> &lt;&lt; אורח &gt;&gt; </w:t>
      </w:r>
      <w:r>
        <w:rPr>
          <w:rtl/>
          <w:lang w:eastAsia="he-IL"/>
        </w:rPr>
        <w:t>נמרוד ספיר:</w:t>
      </w:r>
      <w:r w:rsidRPr="00CD3967">
        <w:rPr>
          <w:rStyle w:val="TagStyle"/>
          <w:rtl/>
        </w:rPr>
        <w:t xml:space="preserve"> &lt;&lt; אורח &gt;&gt;</w:t>
      </w:r>
      <w:r w:rsidR="001C75F9">
        <w:rPr>
          <w:rtl/>
          <w:lang w:eastAsia="he-IL"/>
        </w:rPr>
        <w:t xml:space="preserve"> </w:t>
      </w:r>
      <w:bookmarkEnd w:id="401"/>
    </w:p>
    <w:p w14:paraId="47291E30" w14:textId="77777777" w:rsidR="00CD3967" w:rsidRDefault="00CD3967" w:rsidP="00CD3967">
      <w:pPr>
        <w:pStyle w:val="KeepWithNext"/>
        <w:rPr>
          <w:rtl/>
          <w:lang w:eastAsia="he-IL"/>
        </w:rPr>
      </w:pPr>
    </w:p>
    <w:p w14:paraId="2C509281" w14:textId="519B51CE" w:rsidR="00CD3967" w:rsidRDefault="00CD3967" w:rsidP="00CD3967">
      <w:pPr>
        <w:rPr>
          <w:rtl/>
          <w:lang w:eastAsia="he-IL"/>
        </w:rPr>
      </w:pPr>
      <w:bookmarkStart w:id="402" w:name="_ETM_Q1_561559"/>
      <w:bookmarkStart w:id="403" w:name="_ETM_Q1_561590"/>
      <w:bookmarkEnd w:id="402"/>
      <w:bookmarkEnd w:id="403"/>
      <w:r>
        <w:rPr>
          <w:rFonts w:hint="cs"/>
          <w:rtl/>
          <w:lang w:eastAsia="he-IL"/>
        </w:rPr>
        <w:t xml:space="preserve">כן, אבל אני רק מעיר משהו אחד. אם בעוד </w:t>
      </w:r>
      <w:bookmarkStart w:id="404" w:name="_ETM_Q1_564445"/>
      <w:bookmarkEnd w:id="404"/>
      <w:r>
        <w:rPr>
          <w:rFonts w:hint="cs"/>
          <w:rtl/>
          <w:lang w:eastAsia="he-IL"/>
        </w:rPr>
        <w:t>חודש יביאו את זה ואז יגידו שהם רוצים שהתחרות תיכנס כמה שיותר מהר ואני אגיד שזה מורכב</w:t>
      </w:r>
      <w:bookmarkStart w:id="405" w:name="_ETM_Q1_571074"/>
      <w:bookmarkEnd w:id="405"/>
      <w:r>
        <w:rPr>
          <w:rFonts w:hint="cs"/>
          <w:rtl/>
          <w:lang w:eastAsia="he-IL"/>
        </w:rPr>
        <w:t xml:space="preserve"> - זה זמן שבוזבז.</w:t>
      </w:r>
    </w:p>
    <w:p w14:paraId="6B84F258" w14:textId="77777777" w:rsidR="00CD3967" w:rsidRDefault="00CD3967" w:rsidP="00CD3967">
      <w:pPr>
        <w:rPr>
          <w:rtl/>
          <w:lang w:eastAsia="he-IL"/>
        </w:rPr>
      </w:pPr>
      <w:bookmarkStart w:id="406" w:name="_ETM_Q1_571684"/>
      <w:bookmarkStart w:id="407" w:name="_ETM_Q1_571724"/>
      <w:bookmarkStart w:id="408" w:name="_ETM_Q1_572175"/>
      <w:bookmarkEnd w:id="406"/>
      <w:bookmarkEnd w:id="407"/>
      <w:bookmarkEnd w:id="408"/>
    </w:p>
    <w:p w14:paraId="7353434D" w14:textId="09C39F1B" w:rsidR="00CD3967" w:rsidRDefault="00CD3967" w:rsidP="00CD3967">
      <w:pPr>
        <w:pStyle w:val="af6"/>
        <w:keepNext/>
        <w:rPr>
          <w:rtl/>
        </w:rPr>
      </w:pPr>
      <w:bookmarkStart w:id="409" w:name="ET_yor_5159_78"/>
      <w:r w:rsidRPr="00CD3967">
        <w:rPr>
          <w:rStyle w:val="TagStyle"/>
          <w:rtl/>
        </w:rPr>
        <w:t xml:space="preserve"> &lt;&lt; </w:t>
      </w:r>
      <w:proofErr w:type="spellStart"/>
      <w:r w:rsidRPr="00CD3967">
        <w:rPr>
          <w:rStyle w:val="TagStyle"/>
          <w:rtl/>
        </w:rPr>
        <w:t>יור</w:t>
      </w:r>
      <w:proofErr w:type="spellEnd"/>
      <w:r w:rsidRPr="00CD3967">
        <w:rPr>
          <w:rStyle w:val="TagStyle"/>
          <w:rtl/>
        </w:rPr>
        <w:t xml:space="preserve"> &gt;&gt; </w:t>
      </w:r>
      <w:r>
        <w:rPr>
          <w:rtl/>
        </w:rPr>
        <w:t>היו"ר דוד ביטן:</w:t>
      </w:r>
      <w:r w:rsidRPr="00CD3967">
        <w:rPr>
          <w:rStyle w:val="TagStyle"/>
          <w:rtl/>
        </w:rPr>
        <w:t xml:space="preserve"> &lt;&lt; </w:t>
      </w:r>
      <w:proofErr w:type="spellStart"/>
      <w:r w:rsidRPr="00CD3967">
        <w:rPr>
          <w:rStyle w:val="TagStyle"/>
          <w:rtl/>
        </w:rPr>
        <w:t>יור</w:t>
      </w:r>
      <w:proofErr w:type="spellEnd"/>
      <w:r w:rsidRPr="00CD3967">
        <w:rPr>
          <w:rStyle w:val="TagStyle"/>
          <w:rtl/>
        </w:rPr>
        <w:t xml:space="preserve"> &gt;&gt;</w:t>
      </w:r>
      <w:r w:rsidR="001C75F9">
        <w:rPr>
          <w:rtl/>
        </w:rPr>
        <w:t xml:space="preserve"> </w:t>
      </w:r>
      <w:bookmarkEnd w:id="409"/>
    </w:p>
    <w:p w14:paraId="7FD3C024" w14:textId="77777777" w:rsidR="00CD3967" w:rsidRDefault="00CD3967" w:rsidP="00CD3967">
      <w:pPr>
        <w:pStyle w:val="KeepWithNext"/>
        <w:rPr>
          <w:rtl/>
          <w:lang w:eastAsia="he-IL"/>
        </w:rPr>
      </w:pPr>
    </w:p>
    <w:p w14:paraId="1FB5759A" w14:textId="05F59F15" w:rsidR="00CD3967" w:rsidRDefault="00CD3967" w:rsidP="00CD3967">
      <w:pPr>
        <w:rPr>
          <w:rtl/>
          <w:lang w:eastAsia="he-IL"/>
        </w:rPr>
      </w:pPr>
      <w:bookmarkStart w:id="410" w:name="_ETM_Q1_572563"/>
      <w:bookmarkStart w:id="411" w:name="_ETM_Q1_572609"/>
      <w:bookmarkEnd w:id="410"/>
      <w:bookmarkEnd w:id="411"/>
      <w:r>
        <w:rPr>
          <w:rFonts w:hint="cs"/>
          <w:rtl/>
          <w:lang w:eastAsia="he-IL"/>
        </w:rPr>
        <w:t>אני אומר שלאור הטענות</w:t>
      </w:r>
      <w:bookmarkStart w:id="412" w:name="_ETM_Q1_575390"/>
      <w:bookmarkEnd w:id="412"/>
      <w:r>
        <w:rPr>
          <w:rFonts w:hint="cs"/>
          <w:rtl/>
          <w:lang w:eastAsia="he-IL"/>
        </w:rPr>
        <w:t xml:space="preserve"> שלך הם יצטרכו להביא את תקנות הפטור תוך מקסימום ארבעה חודשים על מנת שאפשר יהיה לדון בטענות האלה ואז הם נצטרך דחייה נוספת, יכול להיות שנאפשר אותה.</w:t>
      </w:r>
      <w:r w:rsidR="00E4485E">
        <w:rPr>
          <w:rFonts w:hint="cs"/>
          <w:rtl/>
          <w:lang w:eastAsia="he-IL"/>
        </w:rPr>
        <w:t xml:space="preserve"> </w:t>
      </w:r>
      <w:r>
        <w:rPr>
          <w:rFonts w:hint="cs"/>
          <w:rtl/>
          <w:lang w:eastAsia="he-IL"/>
        </w:rPr>
        <w:t xml:space="preserve">זה תלוי בהם. </w:t>
      </w:r>
      <w:bookmarkStart w:id="413" w:name="_ETM_Q1_586848"/>
      <w:bookmarkEnd w:id="413"/>
      <w:r>
        <w:rPr>
          <w:rFonts w:hint="cs"/>
          <w:rtl/>
          <w:lang w:eastAsia="he-IL"/>
        </w:rPr>
        <w:t>אתם צריכים לשבת איתם.</w:t>
      </w:r>
    </w:p>
    <w:p w14:paraId="7F192DF3" w14:textId="77777777" w:rsidR="00CD3967" w:rsidRDefault="00CD3967" w:rsidP="00CD3967">
      <w:pPr>
        <w:rPr>
          <w:rtl/>
          <w:lang w:eastAsia="he-IL"/>
        </w:rPr>
      </w:pPr>
      <w:bookmarkStart w:id="414" w:name="_ETM_Q1_588761"/>
      <w:bookmarkEnd w:id="414"/>
    </w:p>
    <w:p w14:paraId="42651E8B" w14:textId="25737154" w:rsidR="00CD3967" w:rsidRDefault="00CD3967" w:rsidP="00CD3967">
      <w:pPr>
        <w:pStyle w:val="af9"/>
        <w:keepNext/>
        <w:rPr>
          <w:rtl/>
          <w:lang w:eastAsia="he-IL"/>
        </w:rPr>
      </w:pPr>
      <w:bookmarkStart w:id="415" w:name="ET_guest_אלי__טובול_79"/>
      <w:r w:rsidRPr="00CD3967">
        <w:rPr>
          <w:rStyle w:val="TagStyle"/>
          <w:rtl/>
        </w:rPr>
        <w:lastRenderedPageBreak/>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CD3967">
        <w:rPr>
          <w:rStyle w:val="TagStyle"/>
          <w:rtl/>
        </w:rPr>
        <w:t xml:space="preserve"> &lt;&lt; אורח &gt;&gt;</w:t>
      </w:r>
      <w:r w:rsidR="001C75F9">
        <w:rPr>
          <w:rtl/>
          <w:lang w:eastAsia="he-IL"/>
        </w:rPr>
        <w:t xml:space="preserve"> </w:t>
      </w:r>
      <w:bookmarkEnd w:id="415"/>
    </w:p>
    <w:p w14:paraId="54DA6A96" w14:textId="77777777" w:rsidR="00CD3967" w:rsidRDefault="00CD3967" w:rsidP="00CD3967">
      <w:pPr>
        <w:pStyle w:val="KeepWithNext"/>
        <w:rPr>
          <w:rtl/>
          <w:lang w:eastAsia="he-IL"/>
        </w:rPr>
      </w:pPr>
    </w:p>
    <w:p w14:paraId="1F9EC8F2" w14:textId="3A281002" w:rsidR="00CD3967" w:rsidRDefault="00CD3967" w:rsidP="00CD3967">
      <w:pPr>
        <w:rPr>
          <w:rtl/>
          <w:lang w:eastAsia="he-IL"/>
        </w:rPr>
      </w:pPr>
      <w:bookmarkStart w:id="416" w:name="_ETM_Q1_589187"/>
      <w:bookmarkEnd w:id="416"/>
      <w:r>
        <w:rPr>
          <w:rFonts w:hint="cs"/>
          <w:rtl/>
          <w:lang w:eastAsia="he-IL"/>
        </w:rPr>
        <w:t>א</w:t>
      </w:r>
      <w:bookmarkStart w:id="417" w:name="_ETM_Q1_589257"/>
      <w:bookmarkEnd w:id="417"/>
      <w:r>
        <w:rPr>
          <w:rFonts w:hint="cs"/>
          <w:rtl/>
          <w:lang w:eastAsia="he-IL"/>
        </w:rPr>
        <w:t>נחנו בקשר.</w:t>
      </w:r>
      <w:bookmarkStart w:id="418" w:name="_ETM_Q1_589369"/>
      <w:bookmarkEnd w:id="418"/>
    </w:p>
    <w:p w14:paraId="6FA4A472" w14:textId="77777777" w:rsidR="00CD3967" w:rsidRDefault="00CD3967" w:rsidP="00CD3967">
      <w:pPr>
        <w:rPr>
          <w:rtl/>
          <w:lang w:eastAsia="he-IL"/>
        </w:rPr>
      </w:pPr>
      <w:bookmarkStart w:id="419" w:name="_ETM_Q1_589413"/>
      <w:bookmarkStart w:id="420" w:name="_ETM_Q1_590233"/>
      <w:bookmarkEnd w:id="419"/>
      <w:bookmarkEnd w:id="420"/>
    </w:p>
    <w:p w14:paraId="7E384A90" w14:textId="2AD5200F" w:rsidR="00CD3967" w:rsidRDefault="00CD3967" w:rsidP="00CD3967">
      <w:pPr>
        <w:pStyle w:val="af6"/>
        <w:keepNext/>
        <w:rPr>
          <w:rtl/>
        </w:rPr>
      </w:pPr>
      <w:bookmarkStart w:id="421" w:name="ET_yor_5159_80"/>
      <w:r w:rsidRPr="00CD3967">
        <w:rPr>
          <w:rStyle w:val="TagStyle"/>
          <w:rtl/>
        </w:rPr>
        <w:t xml:space="preserve"> &lt;&lt; </w:t>
      </w:r>
      <w:proofErr w:type="spellStart"/>
      <w:r w:rsidRPr="00CD3967">
        <w:rPr>
          <w:rStyle w:val="TagStyle"/>
          <w:rtl/>
        </w:rPr>
        <w:t>יור</w:t>
      </w:r>
      <w:proofErr w:type="spellEnd"/>
      <w:r w:rsidRPr="00CD3967">
        <w:rPr>
          <w:rStyle w:val="TagStyle"/>
          <w:rtl/>
        </w:rPr>
        <w:t xml:space="preserve"> &gt;&gt; </w:t>
      </w:r>
      <w:r>
        <w:rPr>
          <w:rtl/>
        </w:rPr>
        <w:t>היו"ר דוד ביטן:</w:t>
      </w:r>
      <w:r w:rsidRPr="00CD3967">
        <w:rPr>
          <w:rStyle w:val="TagStyle"/>
          <w:rtl/>
        </w:rPr>
        <w:t xml:space="preserve"> &lt;&lt; </w:t>
      </w:r>
      <w:proofErr w:type="spellStart"/>
      <w:r w:rsidRPr="00CD3967">
        <w:rPr>
          <w:rStyle w:val="TagStyle"/>
          <w:rtl/>
        </w:rPr>
        <w:t>יור</w:t>
      </w:r>
      <w:proofErr w:type="spellEnd"/>
      <w:r w:rsidRPr="00CD3967">
        <w:rPr>
          <w:rStyle w:val="TagStyle"/>
          <w:rtl/>
        </w:rPr>
        <w:t xml:space="preserve"> &gt;&gt;</w:t>
      </w:r>
      <w:r w:rsidR="001C75F9">
        <w:rPr>
          <w:rtl/>
        </w:rPr>
        <w:t xml:space="preserve"> </w:t>
      </w:r>
      <w:bookmarkEnd w:id="421"/>
    </w:p>
    <w:p w14:paraId="7FD7CA7C" w14:textId="77777777" w:rsidR="00CD3967" w:rsidRDefault="00CD3967" w:rsidP="00CD3967">
      <w:pPr>
        <w:pStyle w:val="KeepWithNext"/>
        <w:rPr>
          <w:rtl/>
          <w:lang w:eastAsia="he-IL"/>
        </w:rPr>
      </w:pPr>
    </w:p>
    <w:p w14:paraId="4B7B0317" w14:textId="0E8F966E" w:rsidR="00CD3967" w:rsidRDefault="00CD3967" w:rsidP="00CD3967">
      <w:pPr>
        <w:rPr>
          <w:rtl/>
          <w:lang w:eastAsia="he-IL"/>
        </w:rPr>
      </w:pPr>
      <w:r>
        <w:rPr>
          <w:rFonts w:hint="cs"/>
          <w:rtl/>
          <w:lang w:eastAsia="he-IL"/>
        </w:rPr>
        <w:t>ש</w:t>
      </w:r>
      <w:bookmarkStart w:id="422" w:name="_ETM_Q1_590650"/>
      <w:bookmarkStart w:id="423" w:name="_ETM_Q1_590683"/>
      <w:bookmarkEnd w:id="422"/>
      <w:bookmarkEnd w:id="423"/>
      <w:r>
        <w:rPr>
          <w:rFonts w:hint="cs"/>
          <w:rtl/>
          <w:lang w:eastAsia="he-IL"/>
        </w:rPr>
        <w:t xml:space="preserve">בו איתם. אתה רואה שהוא </w:t>
      </w:r>
      <w:bookmarkStart w:id="424" w:name="_ETM_Q1_591537"/>
      <w:bookmarkEnd w:id="424"/>
      <w:r>
        <w:rPr>
          <w:rFonts w:hint="cs"/>
          <w:rtl/>
          <w:lang w:eastAsia="he-IL"/>
        </w:rPr>
        <w:t xml:space="preserve">מבקש. תיזמו דיון איתם ותראו מה הבעיות שלהם, לפני שאתם מביאים את תקנות הפטור. חבל שזה יבוא אלינו </w:t>
      </w:r>
      <w:bookmarkStart w:id="425" w:name="_ETM_Q1_599115"/>
      <w:bookmarkEnd w:id="425"/>
      <w:r>
        <w:rPr>
          <w:rFonts w:hint="cs"/>
          <w:rtl/>
          <w:lang w:eastAsia="he-IL"/>
        </w:rPr>
        <w:t xml:space="preserve">ואנחנו נצטרך לקיים דיון בעניין הזה. תעשו דיון </w:t>
      </w:r>
      <w:bookmarkStart w:id="426" w:name="_ETM_Q1_599638"/>
      <w:bookmarkEnd w:id="426"/>
      <w:r>
        <w:rPr>
          <w:rFonts w:hint="cs"/>
          <w:rtl/>
          <w:lang w:eastAsia="he-IL"/>
        </w:rPr>
        <w:t>ביניכם. אם אתם רואים שהם צודקים בטיעון, תביאו את</w:t>
      </w:r>
      <w:bookmarkStart w:id="427" w:name="_ETM_Q1_607480"/>
      <w:bookmarkEnd w:id="427"/>
      <w:r>
        <w:rPr>
          <w:rFonts w:hint="cs"/>
          <w:rtl/>
          <w:lang w:eastAsia="he-IL"/>
        </w:rPr>
        <w:t xml:space="preserve"> זה במסגרת התקנות ואם לא, אז אל תביאו ויהיה כאן </w:t>
      </w:r>
      <w:bookmarkStart w:id="428" w:name="_ETM_Q1_610745"/>
      <w:bookmarkEnd w:id="428"/>
      <w:r>
        <w:rPr>
          <w:rFonts w:hint="cs"/>
          <w:rtl/>
          <w:lang w:eastAsia="he-IL"/>
        </w:rPr>
        <w:t xml:space="preserve">דיון. </w:t>
      </w:r>
    </w:p>
    <w:p w14:paraId="47930E8F" w14:textId="38526A3E" w:rsidR="00CD3967" w:rsidRDefault="00CD3967" w:rsidP="00CD3967">
      <w:pPr>
        <w:rPr>
          <w:rtl/>
          <w:lang w:eastAsia="he-IL"/>
        </w:rPr>
      </w:pPr>
    </w:p>
    <w:p w14:paraId="60E8614D" w14:textId="3C7E3851" w:rsidR="00CD3967" w:rsidRDefault="00CD3967" w:rsidP="00CD3967">
      <w:pPr>
        <w:rPr>
          <w:rtl/>
          <w:lang w:eastAsia="he-IL"/>
        </w:rPr>
      </w:pPr>
      <w:r>
        <w:rPr>
          <w:rFonts w:hint="cs"/>
          <w:rtl/>
          <w:lang w:eastAsia="he-IL"/>
        </w:rPr>
        <w:t>הסיכום הזה מקובל עליכם?</w:t>
      </w:r>
      <w:bookmarkStart w:id="429" w:name="_ETM_Q1_613774"/>
      <w:bookmarkEnd w:id="429"/>
    </w:p>
    <w:p w14:paraId="504D8CE7" w14:textId="77777777" w:rsidR="00CD3967" w:rsidRDefault="00CD3967" w:rsidP="00CD3967">
      <w:pPr>
        <w:rPr>
          <w:rtl/>
          <w:lang w:eastAsia="he-IL"/>
        </w:rPr>
      </w:pPr>
      <w:bookmarkStart w:id="430" w:name="_ETM_Q1_613820"/>
      <w:bookmarkStart w:id="431" w:name="_ETM_Q1_614670"/>
      <w:bookmarkEnd w:id="430"/>
      <w:bookmarkEnd w:id="431"/>
    </w:p>
    <w:p w14:paraId="46A79E4A" w14:textId="06CD22BB" w:rsidR="00CD3967" w:rsidRDefault="00CD3967" w:rsidP="00CD3967">
      <w:pPr>
        <w:pStyle w:val="af9"/>
        <w:keepNext/>
        <w:rPr>
          <w:rtl/>
          <w:lang w:eastAsia="he-IL"/>
        </w:rPr>
      </w:pPr>
      <w:bookmarkStart w:id="432" w:name="ET_guest_אלי__טובול_81"/>
      <w:r w:rsidRPr="00CD3967">
        <w:rPr>
          <w:rStyle w:val="TagStyle"/>
          <w:rtl/>
        </w:rPr>
        <w:t xml:space="preserve"> &lt;&lt; אורח &gt;&gt; </w:t>
      </w:r>
      <w:r>
        <w:rPr>
          <w:rtl/>
          <w:lang w:eastAsia="he-IL"/>
        </w:rPr>
        <w:t>אלי</w:t>
      </w:r>
      <w:r w:rsidR="00E4485E">
        <w:rPr>
          <w:rtl/>
          <w:lang w:eastAsia="he-IL"/>
        </w:rPr>
        <w:t xml:space="preserve"> </w:t>
      </w:r>
      <w:proofErr w:type="spellStart"/>
      <w:r>
        <w:rPr>
          <w:rtl/>
          <w:lang w:eastAsia="he-IL"/>
        </w:rPr>
        <w:t>טובול</w:t>
      </w:r>
      <w:proofErr w:type="spellEnd"/>
      <w:r>
        <w:rPr>
          <w:rtl/>
          <w:lang w:eastAsia="he-IL"/>
        </w:rPr>
        <w:t>:</w:t>
      </w:r>
      <w:r w:rsidRPr="00CD3967">
        <w:rPr>
          <w:rStyle w:val="TagStyle"/>
          <w:rtl/>
        </w:rPr>
        <w:t xml:space="preserve"> &lt;&lt; אורח &gt;&gt;</w:t>
      </w:r>
      <w:r w:rsidR="001C75F9">
        <w:rPr>
          <w:rtl/>
          <w:lang w:eastAsia="he-IL"/>
        </w:rPr>
        <w:t xml:space="preserve"> </w:t>
      </w:r>
      <w:bookmarkEnd w:id="432"/>
    </w:p>
    <w:p w14:paraId="41CFC314" w14:textId="77777777" w:rsidR="00CD3967" w:rsidRDefault="00CD3967" w:rsidP="00CD3967">
      <w:pPr>
        <w:pStyle w:val="KeepWithNext"/>
        <w:rPr>
          <w:rtl/>
          <w:lang w:eastAsia="he-IL"/>
        </w:rPr>
      </w:pPr>
    </w:p>
    <w:p w14:paraId="38CE8979" w14:textId="4CCDB94E" w:rsidR="00CD3967" w:rsidRDefault="00CD3967" w:rsidP="00CD3967">
      <w:pPr>
        <w:rPr>
          <w:rtl/>
          <w:lang w:eastAsia="he-IL"/>
        </w:rPr>
      </w:pPr>
      <w:bookmarkStart w:id="433" w:name="_ETM_Q1_615171"/>
      <w:bookmarkStart w:id="434" w:name="_ETM_Q1_615191"/>
      <w:bookmarkEnd w:id="433"/>
      <w:bookmarkEnd w:id="434"/>
      <w:r>
        <w:rPr>
          <w:rFonts w:hint="cs"/>
          <w:rtl/>
          <w:lang w:eastAsia="he-IL"/>
        </w:rPr>
        <w:t>כן.</w:t>
      </w:r>
    </w:p>
    <w:p w14:paraId="162BD4EC" w14:textId="77777777" w:rsidR="00CD3967" w:rsidRDefault="00CD3967" w:rsidP="00CD3967">
      <w:pPr>
        <w:rPr>
          <w:rtl/>
          <w:lang w:eastAsia="he-IL"/>
        </w:rPr>
      </w:pPr>
      <w:bookmarkStart w:id="435" w:name="_ETM_Q1_617154"/>
      <w:bookmarkStart w:id="436" w:name="_ETM_Q1_617184"/>
      <w:bookmarkStart w:id="437" w:name="_ETM_Q1_616913"/>
      <w:bookmarkEnd w:id="435"/>
      <w:bookmarkEnd w:id="436"/>
      <w:bookmarkEnd w:id="437"/>
    </w:p>
    <w:p w14:paraId="0F0F9E02" w14:textId="2D2B21F0" w:rsidR="00CD3967" w:rsidRDefault="00CD3967" w:rsidP="00CD3967">
      <w:pPr>
        <w:pStyle w:val="af6"/>
        <w:keepNext/>
        <w:rPr>
          <w:rtl/>
        </w:rPr>
      </w:pPr>
      <w:bookmarkStart w:id="438" w:name="ET_yor_5159_82"/>
      <w:r w:rsidRPr="00CD3967">
        <w:rPr>
          <w:rStyle w:val="TagStyle"/>
          <w:rtl/>
        </w:rPr>
        <w:t xml:space="preserve"> &lt;&lt; </w:t>
      </w:r>
      <w:proofErr w:type="spellStart"/>
      <w:r w:rsidRPr="00CD3967">
        <w:rPr>
          <w:rStyle w:val="TagStyle"/>
          <w:rtl/>
        </w:rPr>
        <w:t>יור</w:t>
      </w:r>
      <w:proofErr w:type="spellEnd"/>
      <w:r w:rsidRPr="00CD3967">
        <w:rPr>
          <w:rStyle w:val="TagStyle"/>
          <w:rtl/>
        </w:rPr>
        <w:t xml:space="preserve"> &gt;&gt; </w:t>
      </w:r>
      <w:r>
        <w:rPr>
          <w:rtl/>
        </w:rPr>
        <w:t>היו"ר דוד ביטן:</w:t>
      </w:r>
      <w:r w:rsidRPr="00CD3967">
        <w:rPr>
          <w:rStyle w:val="TagStyle"/>
          <w:rtl/>
        </w:rPr>
        <w:t xml:space="preserve"> &lt;&lt; </w:t>
      </w:r>
      <w:proofErr w:type="spellStart"/>
      <w:r w:rsidRPr="00CD3967">
        <w:rPr>
          <w:rStyle w:val="TagStyle"/>
          <w:rtl/>
        </w:rPr>
        <w:t>יור</w:t>
      </w:r>
      <w:proofErr w:type="spellEnd"/>
      <w:r w:rsidRPr="00CD3967">
        <w:rPr>
          <w:rStyle w:val="TagStyle"/>
          <w:rtl/>
        </w:rPr>
        <w:t xml:space="preserve"> &gt;&gt;</w:t>
      </w:r>
      <w:r w:rsidR="001C75F9">
        <w:rPr>
          <w:rtl/>
        </w:rPr>
        <w:t xml:space="preserve"> </w:t>
      </w:r>
      <w:bookmarkEnd w:id="438"/>
    </w:p>
    <w:p w14:paraId="65F45182" w14:textId="77777777" w:rsidR="00CD3967" w:rsidRDefault="00CD3967" w:rsidP="00CD3967">
      <w:pPr>
        <w:pStyle w:val="KeepWithNext"/>
        <w:rPr>
          <w:rtl/>
          <w:lang w:eastAsia="he-IL"/>
        </w:rPr>
      </w:pPr>
    </w:p>
    <w:p w14:paraId="0C419857" w14:textId="2C48ED33" w:rsidR="00CD3967" w:rsidRDefault="00CD3967" w:rsidP="00CD3967">
      <w:pPr>
        <w:rPr>
          <w:rtl/>
          <w:lang w:eastAsia="he-IL"/>
        </w:rPr>
      </w:pPr>
      <w:bookmarkStart w:id="439" w:name="_ETM_Q1_617257"/>
      <w:bookmarkStart w:id="440" w:name="_ETM_Q1_617296"/>
      <w:bookmarkStart w:id="441" w:name="_ETM_Q1_614242"/>
      <w:bookmarkStart w:id="442" w:name="_ETM_Q1_614294"/>
      <w:bookmarkStart w:id="443" w:name="_ETM_Q1_614320"/>
      <w:bookmarkStart w:id="444" w:name="_ETM_Q1_614364"/>
      <w:bookmarkEnd w:id="439"/>
      <w:bookmarkEnd w:id="440"/>
      <w:bookmarkEnd w:id="441"/>
      <w:bookmarkEnd w:id="442"/>
      <w:bookmarkEnd w:id="443"/>
      <w:bookmarkEnd w:id="444"/>
      <w:r>
        <w:rPr>
          <w:rFonts w:hint="cs"/>
          <w:rtl/>
          <w:lang w:eastAsia="he-IL"/>
        </w:rPr>
        <w:t xml:space="preserve">אם כן, </w:t>
      </w:r>
      <w:bookmarkStart w:id="445" w:name="_ETM_Q1_618901"/>
      <w:bookmarkEnd w:id="445"/>
      <w:r>
        <w:rPr>
          <w:rFonts w:hint="cs"/>
          <w:rtl/>
          <w:lang w:eastAsia="he-IL"/>
        </w:rPr>
        <w:t>פתרנו את הבעיה.</w:t>
      </w:r>
      <w:r w:rsidR="00E4485E">
        <w:rPr>
          <w:rFonts w:hint="cs"/>
          <w:rtl/>
          <w:lang w:eastAsia="he-IL"/>
        </w:rPr>
        <w:t xml:space="preserve"> </w:t>
      </w:r>
      <w:r>
        <w:rPr>
          <w:rFonts w:hint="cs"/>
          <w:rtl/>
          <w:lang w:eastAsia="he-IL"/>
        </w:rPr>
        <w:t xml:space="preserve">משרד המשפטים, ארבעה חודשים, בגלל הטיעונים האלה חייבים להביא </w:t>
      </w:r>
      <w:bookmarkStart w:id="446" w:name="_ETM_Q1_625485"/>
      <w:bookmarkEnd w:id="446"/>
      <w:r>
        <w:rPr>
          <w:rFonts w:hint="cs"/>
          <w:rtl/>
          <w:lang w:eastAsia="he-IL"/>
        </w:rPr>
        <w:t>את התקנות. אתם תקדישו לזה</w:t>
      </w:r>
      <w:bookmarkStart w:id="447" w:name="_ETM_Q1_631524"/>
      <w:bookmarkEnd w:id="447"/>
      <w:r>
        <w:rPr>
          <w:rFonts w:hint="cs"/>
          <w:rtl/>
          <w:lang w:eastAsia="he-IL"/>
        </w:rPr>
        <w:t xml:space="preserve"> קצת זמן למרות בעיות כלליות בהן אתם עוסקים.</w:t>
      </w:r>
    </w:p>
    <w:p w14:paraId="6AB13758" w14:textId="77777777" w:rsidR="00CD3967" w:rsidRDefault="00CD3967" w:rsidP="00CD3967">
      <w:pPr>
        <w:rPr>
          <w:rStyle w:val="TagStyle"/>
          <w:rFonts w:ascii="David" w:hAnsi="David"/>
          <w:u w:val="single"/>
          <w:rtl/>
        </w:rPr>
      </w:pPr>
      <w:bookmarkStart w:id="448" w:name="_ETM_Q1_623728"/>
      <w:bookmarkStart w:id="449" w:name="_ETM_Q1_623760"/>
      <w:bookmarkStart w:id="450" w:name="_ETM_Q1_624567"/>
      <w:bookmarkStart w:id="451" w:name="_ETM_Q1_636411"/>
      <w:bookmarkEnd w:id="448"/>
      <w:bookmarkEnd w:id="449"/>
      <w:bookmarkEnd w:id="450"/>
      <w:bookmarkEnd w:id="451"/>
    </w:p>
    <w:p w14:paraId="767C766F" w14:textId="240A6242" w:rsidR="00CD3967" w:rsidRDefault="00CD3967" w:rsidP="00CD3967">
      <w:pPr>
        <w:pStyle w:val="af9"/>
        <w:keepNext/>
        <w:rPr>
          <w:rtl/>
        </w:rPr>
      </w:pPr>
      <w:bookmarkStart w:id="452" w:name="ET_guest_אייל_בן_ישעיה_84"/>
      <w:r w:rsidRPr="00CD3967">
        <w:rPr>
          <w:rStyle w:val="TagStyle"/>
          <w:rtl/>
        </w:rPr>
        <w:t xml:space="preserve"> &lt;&lt; אורח &gt;&gt; </w:t>
      </w:r>
      <w:r>
        <w:rPr>
          <w:rtl/>
        </w:rPr>
        <w:t>אייל בן ישעיה:</w:t>
      </w:r>
      <w:r w:rsidRPr="00CD3967">
        <w:rPr>
          <w:rStyle w:val="TagStyle"/>
          <w:rtl/>
        </w:rPr>
        <w:t xml:space="preserve"> &lt;&lt; אורח &gt;&gt;</w:t>
      </w:r>
      <w:r w:rsidR="001C75F9">
        <w:rPr>
          <w:rtl/>
        </w:rPr>
        <w:t xml:space="preserve"> </w:t>
      </w:r>
      <w:bookmarkEnd w:id="452"/>
    </w:p>
    <w:p w14:paraId="4832AB30" w14:textId="77777777" w:rsidR="00CD3967" w:rsidRDefault="00CD3967" w:rsidP="00CD3967">
      <w:pPr>
        <w:pStyle w:val="KeepWithNext"/>
        <w:rPr>
          <w:rtl/>
        </w:rPr>
      </w:pPr>
    </w:p>
    <w:p w14:paraId="5980D812" w14:textId="7A78DDC9" w:rsidR="00CD3967" w:rsidRDefault="00CD3967" w:rsidP="00CD3967">
      <w:pPr>
        <w:rPr>
          <w:rtl/>
        </w:rPr>
      </w:pPr>
      <w:bookmarkStart w:id="453" w:name="_ETM_Q1_636759"/>
      <w:bookmarkStart w:id="454" w:name="_ETM_Q1_636790"/>
      <w:bookmarkEnd w:id="453"/>
      <w:bookmarkEnd w:id="454"/>
      <w:r>
        <w:rPr>
          <w:rFonts w:hint="cs"/>
          <w:rtl/>
        </w:rPr>
        <w:t>סגן היועץ המשפטי ברשות שוק ההון. אני אקריא את הצו.</w:t>
      </w:r>
    </w:p>
    <w:p w14:paraId="4AF73115" w14:textId="77777777" w:rsidR="007A562B" w:rsidRPr="007A562B" w:rsidRDefault="007A562B" w:rsidP="007A562B">
      <w:pPr>
        <w:pStyle w:val="HeadHatzaotHok"/>
        <w:keepNext w:val="0"/>
        <w:keepLines w:val="0"/>
        <w:spacing w:line="240" w:lineRule="auto"/>
        <w:rPr>
          <w:sz w:val="24"/>
          <w:szCs w:val="24"/>
          <w:rtl/>
        </w:rPr>
      </w:pPr>
      <w:r w:rsidRPr="007A562B">
        <w:rPr>
          <w:sz w:val="24"/>
          <w:szCs w:val="24"/>
          <w:rtl/>
        </w:rPr>
        <w:t xml:space="preserve">טיוטת צו שירות מידע פיננסי (דחיית מועד תחילתו של החוק לעניין מקור מידע שהוא בעל רישיון למתן שירותי פיקדון ואשראי ולעניין מקור מידע שהוא גוף מוסדי), </w:t>
      </w:r>
      <w:proofErr w:type="spellStart"/>
      <w:r w:rsidRPr="007A562B">
        <w:rPr>
          <w:sz w:val="24"/>
          <w:szCs w:val="24"/>
          <w:rtl/>
        </w:rPr>
        <w:t>התשפ"ד</w:t>
      </w:r>
      <w:proofErr w:type="spellEnd"/>
      <w:r w:rsidRPr="007A562B">
        <w:rPr>
          <w:sz w:val="24"/>
          <w:szCs w:val="24"/>
          <w:rtl/>
        </w:rPr>
        <w:t>- 2023</w:t>
      </w:r>
    </w:p>
    <w:p w14:paraId="7E712E27" w14:textId="77777777" w:rsidR="007A562B" w:rsidRPr="007A562B" w:rsidRDefault="007A562B" w:rsidP="007A562B">
      <w:pPr>
        <w:pStyle w:val="HeadHatzaotHok"/>
        <w:keepNext w:val="0"/>
        <w:keepLines w:val="0"/>
        <w:spacing w:line="240" w:lineRule="auto"/>
        <w:jc w:val="both"/>
        <w:rPr>
          <w:b w:val="0"/>
          <w:bCs w:val="0"/>
          <w:sz w:val="24"/>
          <w:szCs w:val="24"/>
          <w:rtl/>
        </w:rPr>
      </w:pPr>
    </w:p>
    <w:p w14:paraId="78E53DC5" w14:textId="07AAA334" w:rsidR="007A562B" w:rsidRPr="007A562B" w:rsidRDefault="007A562B" w:rsidP="007A562B">
      <w:pPr>
        <w:pStyle w:val="HeadHatzaotHok"/>
        <w:keepNext w:val="0"/>
        <w:keepLines w:val="0"/>
        <w:spacing w:line="240" w:lineRule="auto"/>
        <w:jc w:val="both"/>
        <w:rPr>
          <w:b w:val="0"/>
          <w:bCs w:val="0"/>
          <w:sz w:val="24"/>
          <w:szCs w:val="24"/>
          <w:rtl/>
        </w:rPr>
      </w:pPr>
      <w:bookmarkStart w:id="455" w:name="_ETM_Q1_13837"/>
      <w:bookmarkStart w:id="456" w:name="_ETM_Q1_13875"/>
      <w:bookmarkEnd w:id="455"/>
      <w:bookmarkEnd w:id="456"/>
      <w:r w:rsidRPr="007A562B">
        <w:rPr>
          <w:rFonts w:hint="cs"/>
          <w:b w:val="0"/>
          <w:bCs w:val="0"/>
          <w:sz w:val="24"/>
          <w:szCs w:val="24"/>
          <w:rtl/>
        </w:rPr>
        <w:t xml:space="preserve">בתוקף סמכותי לפי סעיף 79(ג) לחוק שירותי מידע, התשפ"ב-2021 (להלן </w:t>
      </w:r>
      <w:r w:rsidRPr="007A562B">
        <w:rPr>
          <w:b w:val="0"/>
          <w:bCs w:val="0"/>
          <w:sz w:val="24"/>
          <w:szCs w:val="24"/>
          <w:rtl/>
        </w:rPr>
        <w:t>–</w:t>
      </w:r>
      <w:r w:rsidRPr="007A562B">
        <w:rPr>
          <w:rFonts w:hint="cs"/>
          <w:b w:val="0"/>
          <w:bCs w:val="0"/>
          <w:sz w:val="24"/>
          <w:szCs w:val="24"/>
          <w:rtl/>
        </w:rPr>
        <w:t xml:space="preserve"> החוק), ובאישור ועדת הכלכלה של הכנסת, אני מצווה </w:t>
      </w:r>
      <w:bookmarkStart w:id="457" w:name="_ETM_Q1_6656"/>
      <w:bookmarkEnd w:id="457"/>
      <w:r w:rsidRPr="007A562B">
        <w:rPr>
          <w:rFonts w:hint="cs"/>
          <w:b w:val="0"/>
          <w:bCs w:val="0"/>
          <w:sz w:val="24"/>
          <w:szCs w:val="24"/>
          <w:rtl/>
        </w:rPr>
        <w:t>לאמור:</w:t>
      </w:r>
    </w:p>
    <w:p w14:paraId="3A81318E" w14:textId="77777777" w:rsidR="007A562B" w:rsidRDefault="007A562B" w:rsidP="007A562B">
      <w:pPr>
        <w:pStyle w:val="HeadHatzaotHok"/>
        <w:keepNext w:val="0"/>
        <w:keepLines w:val="0"/>
        <w:spacing w:line="240" w:lineRule="auto"/>
        <w:jc w:val="both"/>
        <w:rPr>
          <w:b w:val="0"/>
          <w:bCs w:val="0"/>
          <w:rtl/>
        </w:rPr>
      </w:pPr>
      <w:bookmarkStart w:id="458" w:name="_ETM_Q1_667372"/>
      <w:bookmarkStart w:id="459" w:name="_ETM_Q1_667421"/>
      <w:bookmarkEnd w:id="458"/>
      <w:bookmarkEnd w:id="459"/>
    </w:p>
    <w:p w14:paraId="77122C59" w14:textId="53E5AAC4" w:rsidR="007A562B" w:rsidRPr="007A562B" w:rsidRDefault="007A562B" w:rsidP="00D421E9">
      <w:pPr>
        <w:pStyle w:val="HeadHatzaotHok"/>
        <w:keepNext w:val="0"/>
        <w:keepLines w:val="0"/>
        <w:numPr>
          <w:ilvl w:val="0"/>
          <w:numId w:val="6"/>
        </w:numPr>
        <w:spacing w:line="240" w:lineRule="auto"/>
        <w:jc w:val="both"/>
        <w:rPr>
          <w:b w:val="0"/>
          <w:bCs w:val="0"/>
          <w:sz w:val="24"/>
          <w:szCs w:val="24"/>
        </w:rPr>
      </w:pPr>
      <w:r w:rsidRPr="007A562B">
        <w:rPr>
          <w:rFonts w:hint="cs"/>
          <w:b w:val="0"/>
          <w:bCs w:val="0"/>
          <w:sz w:val="24"/>
          <w:szCs w:val="24"/>
          <w:rtl/>
        </w:rPr>
        <w:t>תחילת מועדי תחילת החוק</w:t>
      </w:r>
      <w:bookmarkStart w:id="460" w:name="_ETM_Q1_662431"/>
      <w:bookmarkEnd w:id="460"/>
      <w:r w:rsidRPr="007A562B">
        <w:rPr>
          <w:rFonts w:hint="cs"/>
          <w:b w:val="0"/>
          <w:bCs w:val="0"/>
          <w:sz w:val="24"/>
          <w:szCs w:val="24"/>
          <w:rtl/>
        </w:rPr>
        <w:t xml:space="preserve"> </w:t>
      </w:r>
      <w:bookmarkStart w:id="461" w:name="_ETM_Q1_662319"/>
      <w:bookmarkStart w:id="462" w:name="_ETM_Q1_662387"/>
      <w:bookmarkStart w:id="463" w:name="_ETM_Q1_660324"/>
      <w:bookmarkStart w:id="464" w:name="_ETM_Q1_660370"/>
      <w:bookmarkStart w:id="465" w:name="_ETM_Q1_662241"/>
      <w:bookmarkStart w:id="466" w:name="_ETM_Q1_662293"/>
      <w:bookmarkStart w:id="467" w:name="_ETM_Q1_661320"/>
      <w:bookmarkStart w:id="468" w:name="_ETM_Q1_661344"/>
      <w:bookmarkStart w:id="469" w:name="_ETM_Q1_661533"/>
      <w:bookmarkStart w:id="470" w:name="_ETM_Q1_661579"/>
      <w:bookmarkEnd w:id="461"/>
      <w:bookmarkEnd w:id="462"/>
      <w:bookmarkEnd w:id="463"/>
      <w:bookmarkEnd w:id="464"/>
      <w:bookmarkEnd w:id="465"/>
      <w:bookmarkEnd w:id="466"/>
      <w:bookmarkEnd w:id="467"/>
      <w:bookmarkEnd w:id="468"/>
      <w:bookmarkEnd w:id="469"/>
      <w:bookmarkEnd w:id="470"/>
      <w:r w:rsidRPr="007A562B">
        <w:rPr>
          <w:rFonts w:hint="cs"/>
          <w:b w:val="0"/>
          <w:bCs w:val="0"/>
          <w:sz w:val="24"/>
          <w:szCs w:val="24"/>
          <w:rtl/>
        </w:rPr>
        <w:t>לעניין מקום עבודה שהוא בעל רישיון למתן שירותי פיקדון ואשראי</w:t>
      </w:r>
      <w:r w:rsidR="00E4485E">
        <w:rPr>
          <w:rFonts w:hint="cs"/>
          <w:b w:val="0"/>
          <w:bCs w:val="0"/>
          <w:sz w:val="24"/>
          <w:szCs w:val="24"/>
          <w:rtl/>
        </w:rPr>
        <w:t xml:space="preserve"> </w:t>
      </w:r>
      <w:r w:rsidRPr="007A562B">
        <w:rPr>
          <w:rFonts w:hint="cs"/>
          <w:b w:val="0"/>
          <w:bCs w:val="0"/>
          <w:sz w:val="24"/>
          <w:szCs w:val="24"/>
          <w:rtl/>
        </w:rPr>
        <w:t>ולעניין מקור מידע שהוא גוף מוסדי</w:t>
      </w:r>
    </w:p>
    <w:p w14:paraId="156E4398" w14:textId="77777777" w:rsidR="007A562B" w:rsidRPr="007A562B" w:rsidRDefault="007A562B" w:rsidP="007A562B">
      <w:pPr>
        <w:pStyle w:val="HeadHatzaotHok"/>
        <w:keepNext w:val="0"/>
        <w:keepLines w:val="0"/>
        <w:spacing w:line="240" w:lineRule="auto"/>
        <w:ind w:left="700"/>
        <w:jc w:val="both"/>
        <w:rPr>
          <w:b w:val="0"/>
          <w:bCs w:val="0"/>
          <w:sz w:val="24"/>
          <w:szCs w:val="24"/>
        </w:rPr>
      </w:pPr>
    </w:p>
    <w:p w14:paraId="66422610" w14:textId="3FAF523D" w:rsidR="007A562B" w:rsidRPr="007A562B" w:rsidRDefault="007A562B" w:rsidP="007A562B">
      <w:pPr>
        <w:pStyle w:val="HeadHatzaotHok"/>
        <w:keepNext w:val="0"/>
        <w:keepLines w:val="0"/>
        <w:spacing w:line="240" w:lineRule="auto"/>
        <w:ind w:left="700"/>
        <w:jc w:val="both"/>
        <w:rPr>
          <w:b w:val="0"/>
          <w:bCs w:val="0"/>
          <w:sz w:val="24"/>
          <w:szCs w:val="24"/>
          <w:rtl/>
        </w:rPr>
      </w:pPr>
      <w:r w:rsidRPr="007A562B">
        <w:rPr>
          <w:rFonts w:hint="cs"/>
          <w:b w:val="0"/>
          <w:bCs w:val="0"/>
          <w:sz w:val="24"/>
          <w:szCs w:val="24"/>
          <w:rtl/>
        </w:rPr>
        <w:t xml:space="preserve">מועדי תחילת החוק האמורים בסעיף 79(ב)(3) ו-(4) לחוק, יידחו </w:t>
      </w:r>
      <w:bookmarkStart w:id="471" w:name="_ETM_Q1_669402"/>
      <w:bookmarkEnd w:id="471"/>
      <w:r w:rsidRPr="007A562B">
        <w:rPr>
          <w:rFonts w:hint="cs"/>
          <w:b w:val="0"/>
          <w:bCs w:val="0"/>
          <w:sz w:val="24"/>
          <w:szCs w:val="24"/>
          <w:rtl/>
        </w:rPr>
        <w:t xml:space="preserve">לתקופה אחת של שישה חודשים כל אחד, כמפורט </w:t>
      </w:r>
      <w:bookmarkStart w:id="472" w:name="_ETM_Q1_674236"/>
      <w:bookmarkEnd w:id="472"/>
      <w:r w:rsidRPr="007A562B">
        <w:rPr>
          <w:rFonts w:hint="cs"/>
          <w:b w:val="0"/>
          <w:bCs w:val="0"/>
          <w:sz w:val="24"/>
          <w:szCs w:val="24"/>
          <w:rtl/>
        </w:rPr>
        <w:t>להלן:</w:t>
      </w:r>
    </w:p>
    <w:p w14:paraId="5584C770" w14:textId="77777777" w:rsidR="007A562B" w:rsidRPr="007A562B" w:rsidRDefault="007A562B" w:rsidP="007A562B">
      <w:pPr>
        <w:pStyle w:val="HeadHatzaotHok"/>
        <w:keepNext w:val="0"/>
        <w:keepLines w:val="0"/>
        <w:spacing w:line="240" w:lineRule="auto"/>
        <w:ind w:left="700"/>
        <w:jc w:val="both"/>
        <w:rPr>
          <w:b w:val="0"/>
          <w:bCs w:val="0"/>
          <w:sz w:val="24"/>
          <w:szCs w:val="24"/>
          <w:rtl/>
        </w:rPr>
      </w:pPr>
      <w:bookmarkStart w:id="473" w:name="_ETM_Q1_675924"/>
      <w:bookmarkStart w:id="474" w:name="_ETM_Q1_675972"/>
      <w:bookmarkEnd w:id="473"/>
      <w:bookmarkEnd w:id="474"/>
    </w:p>
    <w:p w14:paraId="7F335030" w14:textId="00E66FBA" w:rsidR="007A562B" w:rsidRDefault="007A562B" w:rsidP="007A562B">
      <w:pPr>
        <w:pStyle w:val="HeadHatzaotHok"/>
        <w:keepNext w:val="0"/>
        <w:keepLines w:val="0"/>
        <w:numPr>
          <w:ilvl w:val="0"/>
          <w:numId w:val="7"/>
        </w:numPr>
        <w:spacing w:line="240" w:lineRule="auto"/>
        <w:jc w:val="both"/>
        <w:rPr>
          <w:b w:val="0"/>
          <w:bCs w:val="0"/>
          <w:sz w:val="24"/>
          <w:szCs w:val="24"/>
        </w:rPr>
      </w:pPr>
      <w:bookmarkStart w:id="475" w:name="_ETM_Q1_675334"/>
      <w:bookmarkStart w:id="476" w:name="_ETM_Q1_675369"/>
      <w:bookmarkEnd w:id="475"/>
      <w:bookmarkEnd w:id="476"/>
      <w:r w:rsidRPr="007A562B">
        <w:rPr>
          <w:rFonts w:hint="cs"/>
          <w:b w:val="0"/>
          <w:bCs w:val="0"/>
          <w:sz w:val="24"/>
          <w:szCs w:val="24"/>
          <w:rtl/>
        </w:rPr>
        <w:t xml:space="preserve">לגבי המועד האמור בפסקה (3), לעניין מקור מידע שהוא בעל רישיון למתן שירותי פיקדון ואשראי, לגבי סלי המידע והחשבונות המפורטים בה </w:t>
      </w:r>
      <w:r w:rsidRPr="007A562B">
        <w:rPr>
          <w:b w:val="0"/>
          <w:bCs w:val="0"/>
          <w:sz w:val="24"/>
          <w:szCs w:val="24"/>
          <w:rtl/>
        </w:rPr>
        <w:t>–</w:t>
      </w:r>
      <w:r w:rsidRPr="007A562B">
        <w:rPr>
          <w:rFonts w:hint="cs"/>
          <w:b w:val="0"/>
          <w:bCs w:val="0"/>
          <w:sz w:val="24"/>
          <w:szCs w:val="24"/>
          <w:rtl/>
        </w:rPr>
        <w:t xml:space="preserve"> ליום י</w:t>
      </w:r>
      <w:r>
        <w:rPr>
          <w:rFonts w:hint="cs"/>
          <w:b w:val="0"/>
          <w:bCs w:val="0"/>
          <w:sz w:val="24"/>
          <w:szCs w:val="24"/>
          <w:rtl/>
        </w:rPr>
        <w:t>"</w:t>
      </w:r>
      <w:r w:rsidRPr="007A562B">
        <w:rPr>
          <w:rFonts w:hint="cs"/>
          <w:b w:val="0"/>
          <w:bCs w:val="0"/>
          <w:sz w:val="24"/>
          <w:szCs w:val="24"/>
          <w:rtl/>
        </w:rPr>
        <w:t xml:space="preserve">ד בחשוון </w:t>
      </w:r>
      <w:proofErr w:type="spellStart"/>
      <w:r w:rsidRPr="007A562B">
        <w:rPr>
          <w:rFonts w:hint="cs"/>
          <w:b w:val="0"/>
          <w:bCs w:val="0"/>
          <w:sz w:val="24"/>
          <w:szCs w:val="24"/>
          <w:rtl/>
        </w:rPr>
        <w:t>התשפ"ה</w:t>
      </w:r>
      <w:proofErr w:type="spellEnd"/>
      <w:r w:rsidRPr="007A562B">
        <w:rPr>
          <w:rFonts w:hint="cs"/>
          <w:b w:val="0"/>
          <w:bCs w:val="0"/>
          <w:sz w:val="24"/>
          <w:szCs w:val="24"/>
          <w:rtl/>
        </w:rPr>
        <w:t xml:space="preserve"> (15</w:t>
      </w:r>
      <w:r w:rsidR="00E4485E">
        <w:rPr>
          <w:rFonts w:hint="cs"/>
          <w:b w:val="0"/>
          <w:bCs w:val="0"/>
          <w:sz w:val="24"/>
          <w:szCs w:val="24"/>
          <w:rtl/>
        </w:rPr>
        <w:t xml:space="preserve"> </w:t>
      </w:r>
      <w:r w:rsidRPr="007A562B">
        <w:rPr>
          <w:rFonts w:hint="cs"/>
          <w:b w:val="0"/>
          <w:bCs w:val="0"/>
          <w:sz w:val="24"/>
          <w:szCs w:val="24"/>
          <w:rtl/>
        </w:rPr>
        <w:t>בנובמבר 2024).</w:t>
      </w:r>
    </w:p>
    <w:p w14:paraId="16059ED5" w14:textId="77777777" w:rsidR="007A562B" w:rsidRDefault="007A562B" w:rsidP="007A562B">
      <w:pPr>
        <w:pStyle w:val="HeadHatzaotHok"/>
        <w:keepNext w:val="0"/>
        <w:keepLines w:val="0"/>
        <w:spacing w:line="240" w:lineRule="auto"/>
        <w:jc w:val="both"/>
        <w:rPr>
          <w:b w:val="0"/>
          <w:bCs w:val="0"/>
          <w:sz w:val="24"/>
          <w:szCs w:val="24"/>
          <w:rtl/>
        </w:rPr>
      </w:pPr>
    </w:p>
    <w:p w14:paraId="6D224901" w14:textId="5348BD95" w:rsidR="007A562B" w:rsidRDefault="007A562B" w:rsidP="007A562B">
      <w:pPr>
        <w:pStyle w:val="HeadHatzaotHok"/>
        <w:keepNext w:val="0"/>
        <w:keepLines w:val="0"/>
        <w:numPr>
          <w:ilvl w:val="0"/>
          <w:numId w:val="7"/>
        </w:numPr>
        <w:spacing w:line="240" w:lineRule="auto"/>
        <w:jc w:val="both"/>
        <w:rPr>
          <w:b w:val="0"/>
          <w:bCs w:val="0"/>
          <w:sz w:val="24"/>
          <w:szCs w:val="24"/>
        </w:rPr>
      </w:pPr>
      <w:bookmarkStart w:id="477" w:name="_ETM_Q1_692832"/>
      <w:bookmarkStart w:id="478" w:name="_ETM_Q1_692872"/>
      <w:bookmarkEnd w:id="477"/>
      <w:bookmarkEnd w:id="478"/>
      <w:r>
        <w:rPr>
          <w:rFonts w:hint="cs"/>
          <w:b w:val="0"/>
          <w:bCs w:val="0"/>
          <w:sz w:val="24"/>
          <w:szCs w:val="24"/>
          <w:rtl/>
        </w:rPr>
        <w:t xml:space="preserve">לגבי המועד האמור בפסקה </w:t>
      </w:r>
      <w:bookmarkStart w:id="479" w:name="_ETM_Q1_692027"/>
      <w:bookmarkEnd w:id="479"/>
      <w:r>
        <w:rPr>
          <w:rFonts w:hint="cs"/>
          <w:b w:val="0"/>
          <w:bCs w:val="0"/>
          <w:sz w:val="24"/>
          <w:szCs w:val="24"/>
          <w:rtl/>
        </w:rPr>
        <w:t xml:space="preserve">(4), לעניין מקור מידע שהוא גוף מוסדי </w:t>
      </w:r>
      <w:r>
        <w:rPr>
          <w:b w:val="0"/>
          <w:bCs w:val="0"/>
          <w:sz w:val="24"/>
          <w:szCs w:val="24"/>
          <w:rtl/>
        </w:rPr>
        <w:t>–</w:t>
      </w:r>
    </w:p>
    <w:p w14:paraId="289DDCF7" w14:textId="77777777" w:rsidR="007A562B" w:rsidRDefault="007A562B" w:rsidP="007A562B">
      <w:pPr>
        <w:rPr>
          <w:b/>
          <w:bCs/>
          <w:rtl/>
        </w:rPr>
      </w:pPr>
    </w:p>
    <w:p w14:paraId="34E7B999" w14:textId="3AD9CE33" w:rsidR="007A562B" w:rsidRDefault="007A562B" w:rsidP="007A562B">
      <w:pPr>
        <w:pStyle w:val="aff1"/>
        <w:numPr>
          <w:ilvl w:val="0"/>
          <w:numId w:val="8"/>
        </w:numPr>
      </w:pPr>
      <w:bookmarkStart w:id="480" w:name="_ETM_Q1_695304"/>
      <w:bookmarkStart w:id="481" w:name="_ETM_Q1_695343"/>
      <w:bookmarkEnd w:id="480"/>
      <w:bookmarkEnd w:id="481"/>
      <w:r w:rsidRPr="007A562B">
        <w:rPr>
          <w:rFonts w:hint="cs"/>
          <w:rtl/>
        </w:rPr>
        <w:t xml:space="preserve">לגבי סל המידע כמפורט בפסקת משנה (א) </w:t>
      </w:r>
      <w:r w:rsidRPr="007A562B">
        <w:rPr>
          <w:rtl/>
        </w:rPr>
        <w:t>–</w:t>
      </w:r>
      <w:r w:rsidRPr="007A562B">
        <w:rPr>
          <w:rFonts w:hint="cs"/>
          <w:rtl/>
        </w:rPr>
        <w:t xml:space="preserve"> ליום ו' באייר </w:t>
      </w:r>
      <w:proofErr w:type="spellStart"/>
      <w:r w:rsidRPr="007A562B">
        <w:rPr>
          <w:rFonts w:hint="cs"/>
          <w:rtl/>
        </w:rPr>
        <w:t>התשפ"ד</w:t>
      </w:r>
      <w:proofErr w:type="spellEnd"/>
      <w:r w:rsidRPr="007A562B">
        <w:rPr>
          <w:rFonts w:hint="cs"/>
          <w:rtl/>
        </w:rPr>
        <w:t xml:space="preserve"> (14 במאי 2024).</w:t>
      </w:r>
    </w:p>
    <w:p w14:paraId="0F7D604C" w14:textId="77777777" w:rsidR="007A562B" w:rsidRDefault="007A562B" w:rsidP="007A562B">
      <w:pPr>
        <w:pStyle w:val="aff1"/>
        <w:ind w:left="1420" w:firstLine="0"/>
      </w:pPr>
      <w:bookmarkStart w:id="482" w:name="_ETM_Q1_691907"/>
      <w:bookmarkStart w:id="483" w:name="_ETM_Q1_691954"/>
      <w:bookmarkEnd w:id="482"/>
      <w:bookmarkEnd w:id="483"/>
    </w:p>
    <w:p w14:paraId="259A9174" w14:textId="764ABB0C" w:rsidR="007A562B" w:rsidRPr="007A562B" w:rsidRDefault="007A562B" w:rsidP="007A562B">
      <w:pPr>
        <w:pStyle w:val="aff1"/>
        <w:numPr>
          <w:ilvl w:val="0"/>
          <w:numId w:val="8"/>
        </w:numPr>
        <w:rPr>
          <w:rtl/>
        </w:rPr>
      </w:pPr>
      <w:bookmarkStart w:id="484" w:name="_ETM_Q1_695062"/>
      <w:bookmarkStart w:id="485" w:name="_ETM_Q1_695122"/>
      <w:bookmarkStart w:id="486" w:name="_ETM_Q1_694556"/>
      <w:bookmarkStart w:id="487" w:name="_ETM_Q1_694592"/>
      <w:bookmarkEnd w:id="484"/>
      <w:bookmarkEnd w:id="485"/>
      <w:bookmarkEnd w:id="486"/>
      <w:bookmarkEnd w:id="487"/>
      <w:r>
        <w:rPr>
          <w:rFonts w:hint="cs"/>
          <w:rtl/>
        </w:rPr>
        <w:t xml:space="preserve">לגבי החשבונות כמפורט בפסקת משנה (ב) </w:t>
      </w:r>
      <w:r>
        <w:rPr>
          <w:rtl/>
        </w:rPr>
        <w:t>–</w:t>
      </w:r>
      <w:r>
        <w:rPr>
          <w:rFonts w:hint="cs"/>
          <w:rtl/>
        </w:rPr>
        <w:t xml:space="preserve"> ליום יד בחשוון </w:t>
      </w:r>
      <w:proofErr w:type="spellStart"/>
      <w:r>
        <w:rPr>
          <w:rFonts w:hint="cs"/>
          <w:rtl/>
        </w:rPr>
        <w:t>התשפ"ה</w:t>
      </w:r>
      <w:proofErr w:type="spellEnd"/>
      <w:r>
        <w:rPr>
          <w:rFonts w:hint="cs"/>
          <w:rtl/>
        </w:rPr>
        <w:t xml:space="preserve"> (15 בנובמבר 2024).</w:t>
      </w:r>
    </w:p>
    <w:tbl>
      <w:tblPr>
        <w:bidiVisual/>
        <w:tblW w:w="7773" w:type="dxa"/>
        <w:tblLayout w:type="fixed"/>
        <w:tblCellMar>
          <w:top w:w="57" w:type="dxa"/>
          <w:left w:w="0" w:type="dxa"/>
          <w:bottom w:w="57" w:type="dxa"/>
          <w:right w:w="0" w:type="dxa"/>
        </w:tblCellMar>
        <w:tblLook w:val="01E0" w:firstRow="1" w:lastRow="1" w:firstColumn="1" w:lastColumn="1" w:noHBand="0" w:noVBand="0"/>
      </w:tblPr>
      <w:tblGrid>
        <w:gridCol w:w="624"/>
        <w:gridCol w:w="7149"/>
      </w:tblGrid>
      <w:tr w:rsidR="007A562B" w14:paraId="68808A04" w14:textId="77777777" w:rsidTr="007A562B">
        <w:trPr>
          <w:cantSplit/>
          <w:trHeight w:val="60"/>
        </w:trPr>
        <w:tc>
          <w:tcPr>
            <w:tcW w:w="624" w:type="dxa"/>
          </w:tcPr>
          <w:p w14:paraId="02246056" w14:textId="77777777" w:rsidR="007A562B" w:rsidRPr="007A562B" w:rsidRDefault="007A562B" w:rsidP="007A562B">
            <w:pPr>
              <w:bidi w:val="0"/>
              <w:spacing w:line="240" w:lineRule="auto"/>
              <w:ind w:firstLine="0"/>
              <w:jc w:val="left"/>
              <w:rPr>
                <w:sz w:val="18"/>
              </w:rPr>
            </w:pPr>
            <w:bookmarkStart w:id="488" w:name="_ETM_Q1_693789"/>
            <w:bookmarkStart w:id="489" w:name="_ETM_Q1_693827"/>
            <w:bookmarkEnd w:id="488"/>
            <w:bookmarkEnd w:id="489"/>
          </w:p>
        </w:tc>
        <w:tc>
          <w:tcPr>
            <w:tcW w:w="7149" w:type="dxa"/>
          </w:tcPr>
          <w:p w14:paraId="4890725F" w14:textId="77777777" w:rsidR="007A562B" w:rsidRPr="007A562B" w:rsidRDefault="007A562B" w:rsidP="007A562B">
            <w:pPr>
              <w:pStyle w:val="TableHead"/>
              <w:spacing w:line="240" w:lineRule="auto"/>
              <w:rPr>
                <w:sz w:val="18"/>
                <w:szCs w:val="24"/>
              </w:rPr>
            </w:pPr>
          </w:p>
        </w:tc>
      </w:tr>
    </w:tbl>
    <w:p w14:paraId="55356E7F" w14:textId="77777777" w:rsidR="007A562B" w:rsidRDefault="007A562B" w:rsidP="007A562B">
      <w:pPr>
        <w:spacing w:line="240" w:lineRule="auto"/>
        <w:rPr>
          <w:rFonts w:ascii="David" w:hAnsi="David"/>
          <w:rtl/>
        </w:rPr>
      </w:pPr>
      <w:bookmarkStart w:id="490" w:name="_ETM_Q1_713293"/>
      <w:bookmarkEnd w:id="490"/>
    </w:p>
    <w:p w14:paraId="1BD7E92F" w14:textId="6291318D" w:rsidR="007A562B" w:rsidRDefault="007A562B" w:rsidP="007A562B">
      <w:pPr>
        <w:pStyle w:val="af6"/>
        <w:keepNext/>
      </w:pPr>
      <w:bookmarkStart w:id="491" w:name="ET_yor_5159_83"/>
      <w:r w:rsidRPr="007A562B">
        <w:rPr>
          <w:rStyle w:val="TagStyle"/>
          <w:rtl/>
        </w:rPr>
        <w:t xml:space="preserve"> &lt;&lt; </w:t>
      </w:r>
      <w:proofErr w:type="spellStart"/>
      <w:r w:rsidRPr="007A562B">
        <w:rPr>
          <w:rStyle w:val="TagStyle"/>
          <w:rtl/>
        </w:rPr>
        <w:t>יור</w:t>
      </w:r>
      <w:proofErr w:type="spellEnd"/>
      <w:r w:rsidRPr="007A562B">
        <w:rPr>
          <w:rStyle w:val="TagStyle"/>
          <w:rtl/>
        </w:rPr>
        <w:t xml:space="preserve"> &gt;&gt; </w:t>
      </w:r>
      <w:r>
        <w:rPr>
          <w:rtl/>
        </w:rPr>
        <w:t>היו"ר דוד ביטן:</w:t>
      </w:r>
      <w:r w:rsidRPr="007A562B">
        <w:rPr>
          <w:rStyle w:val="TagStyle"/>
          <w:rtl/>
        </w:rPr>
        <w:t xml:space="preserve"> &lt;&lt; </w:t>
      </w:r>
      <w:proofErr w:type="spellStart"/>
      <w:r w:rsidRPr="007A562B">
        <w:rPr>
          <w:rStyle w:val="TagStyle"/>
          <w:rtl/>
        </w:rPr>
        <w:t>יור</w:t>
      </w:r>
      <w:proofErr w:type="spellEnd"/>
      <w:r w:rsidRPr="007A562B">
        <w:rPr>
          <w:rStyle w:val="TagStyle"/>
          <w:rtl/>
        </w:rPr>
        <w:t xml:space="preserve"> &gt;&gt;</w:t>
      </w:r>
      <w:r w:rsidR="001C75F9">
        <w:rPr>
          <w:rtl/>
        </w:rPr>
        <w:t xml:space="preserve"> </w:t>
      </w:r>
      <w:bookmarkEnd w:id="491"/>
    </w:p>
    <w:p w14:paraId="32975903" w14:textId="77777777" w:rsidR="007A562B" w:rsidRDefault="007A562B" w:rsidP="007A562B">
      <w:pPr>
        <w:pStyle w:val="KeepWithNext"/>
        <w:rPr>
          <w:rtl/>
          <w:lang w:eastAsia="he-IL"/>
        </w:rPr>
      </w:pPr>
    </w:p>
    <w:p w14:paraId="20B92536" w14:textId="3FACAB92" w:rsidR="007A562B" w:rsidRDefault="007A562B" w:rsidP="007A562B">
      <w:pPr>
        <w:rPr>
          <w:rtl/>
          <w:lang w:eastAsia="he-IL"/>
        </w:rPr>
      </w:pPr>
      <w:r>
        <w:rPr>
          <w:rFonts w:hint="cs"/>
          <w:rtl/>
          <w:lang w:eastAsia="he-IL"/>
        </w:rPr>
        <w:t xml:space="preserve">על כל זה דיברנו. אין </w:t>
      </w:r>
      <w:bookmarkStart w:id="492" w:name="_ETM_Q1_714658"/>
      <w:bookmarkEnd w:id="492"/>
      <w:r>
        <w:rPr>
          <w:rFonts w:hint="cs"/>
          <w:rtl/>
          <w:lang w:eastAsia="he-IL"/>
        </w:rPr>
        <w:t>צורך להסביר שוב.</w:t>
      </w:r>
      <w:r w:rsidR="00E4485E">
        <w:rPr>
          <w:rFonts w:hint="cs"/>
          <w:rtl/>
          <w:lang w:eastAsia="he-IL"/>
        </w:rPr>
        <w:t xml:space="preserve"> </w:t>
      </w:r>
      <w:r>
        <w:rPr>
          <w:rFonts w:hint="cs"/>
          <w:rtl/>
          <w:lang w:eastAsia="he-IL"/>
        </w:rPr>
        <w:t>מכיוון שאני כאן</w:t>
      </w:r>
      <w:bookmarkStart w:id="493" w:name="_ETM_Q1_720917"/>
      <w:bookmarkEnd w:id="493"/>
      <w:r>
        <w:rPr>
          <w:rFonts w:hint="cs"/>
          <w:rtl/>
          <w:lang w:eastAsia="he-IL"/>
        </w:rPr>
        <w:t xml:space="preserve"> לבד, אני אומר שאני מאשר את הצו. </w:t>
      </w:r>
    </w:p>
    <w:p w14:paraId="278AFC03" w14:textId="77777777" w:rsidR="007A562B" w:rsidRDefault="007A562B" w:rsidP="007A562B">
      <w:pPr>
        <w:rPr>
          <w:rtl/>
          <w:lang w:eastAsia="he-IL"/>
        </w:rPr>
      </w:pPr>
    </w:p>
    <w:p w14:paraId="136AC04B" w14:textId="7A901651" w:rsidR="007A562B" w:rsidRDefault="007A562B" w:rsidP="007A562B">
      <w:pPr>
        <w:pStyle w:val="af1"/>
        <w:keepNext/>
        <w:rPr>
          <w:rtl/>
          <w:lang w:eastAsia="he-IL"/>
        </w:rPr>
      </w:pPr>
      <w:r>
        <w:rPr>
          <w:rtl/>
          <w:lang w:eastAsia="he-IL"/>
        </w:rPr>
        <w:t>הצבעה</w:t>
      </w:r>
    </w:p>
    <w:p w14:paraId="308AD542" w14:textId="7394606F" w:rsidR="007A562B" w:rsidRDefault="007A562B" w:rsidP="007A562B">
      <w:pPr>
        <w:pStyle w:val="--"/>
        <w:keepNext/>
        <w:rPr>
          <w:rtl/>
          <w:lang w:eastAsia="he-IL"/>
        </w:rPr>
      </w:pPr>
      <w:r>
        <w:rPr>
          <w:rFonts w:hint="cs"/>
          <w:rtl/>
          <w:lang w:eastAsia="he-IL"/>
        </w:rPr>
        <w:t>אושר</w:t>
      </w:r>
    </w:p>
    <w:p w14:paraId="75EF2B92" w14:textId="77777777" w:rsidR="007A562B" w:rsidRDefault="007A562B" w:rsidP="007A562B">
      <w:pPr>
        <w:rPr>
          <w:rtl/>
          <w:lang w:eastAsia="he-IL"/>
        </w:rPr>
      </w:pPr>
      <w:bookmarkStart w:id="494" w:name="_ETM_Q1_723751"/>
      <w:bookmarkEnd w:id="494"/>
    </w:p>
    <w:p w14:paraId="606B4D6A" w14:textId="27A1CACB" w:rsidR="007A562B" w:rsidRDefault="007A562B" w:rsidP="007A562B">
      <w:pPr>
        <w:pStyle w:val="af6"/>
        <w:keepNext/>
        <w:rPr>
          <w:rtl/>
        </w:rPr>
      </w:pPr>
      <w:bookmarkStart w:id="495" w:name="ET_yor_5159_84"/>
      <w:r w:rsidRPr="007A562B">
        <w:rPr>
          <w:rStyle w:val="TagStyle"/>
          <w:rtl/>
        </w:rPr>
        <w:lastRenderedPageBreak/>
        <w:t xml:space="preserve"> &lt;&lt; </w:t>
      </w:r>
      <w:proofErr w:type="spellStart"/>
      <w:r w:rsidRPr="007A562B">
        <w:rPr>
          <w:rStyle w:val="TagStyle"/>
          <w:rtl/>
        </w:rPr>
        <w:t>יור</w:t>
      </w:r>
      <w:proofErr w:type="spellEnd"/>
      <w:r w:rsidRPr="007A562B">
        <w:rPr>
          <w:rStyle w:val="TagStyle"/>
          <w:rtl/>
        </w:rPr>
        <w:t xml:space="preserve"> &gt;&gt; </w:t>
      </w:r>
      <w:r>
        <w:rPr>
          <w:rtl/>
        </w:rPr>
        <w:t>היו"ר דוד ביטן:</w:t>
      </w:r>
      <w:r w:rsidRPr="007A562B">
        <w:rPr>
          <w:rStyle w:val="TagStyle"/>
          <w:rtl/>
        </w:rPr>
        <w:t xml:space="preserve"> &lt;&lt; </w:t>
      </w:r>
      <w:proofErr w:type="spellStart"/>
      <w:r w:rsidRPr="007A562B">
        <w:rPr>
          <w:rStyle w:val="TagStyle"/>
          <w:rtl/>
        </w:rPr>
        <w:t>יור</w:t>
      </w:r>
      <w:proofErr w:type="spellEnd"/>
      <w:r w:rsidRPr="007A562B">
        <w:rPr>
          <w:rStyle w:val="TagStyle"/>
          <w:rtl/>
        </w:rPr>
        <w:t xml:space="preserve"> &gt;&gt;</w:t>
      </w:r>
      <w:r w:rsidR="001C75F9">
        <w:rPr>
          <w:rtl/>
        </w:rPr>
        <w:t xml:space="preserve"> </w:t>
      </w:r>
      <w:bookmarkEnd w:id="495"/>
    </w:p>
    <w:p w14:paraId="1E7EDE38" w14:textId="77777777" w:rsidR="007A562B" w:rsidRDefault="007A562B" w:rsidP="007A562B">
      <w:pPr>
        <w:pStyle w:val="KeepWithNext"/>
        <w:rPr>
          <w:rtl/>
          <w:lang w:eastAsia="he-IL"/>
        </w:rPr>
      </w:pPr>
    </w:p>
    <w:p w14:paraId="15578352" w14:textId="778317D1" w:rsidR="007A562B" w:rsidRDefault="007A562B" w:rsidP="007A562B">
      <w:pPr>
        <w:rPr>
          <w:rtl/>
          <w:lang w:eastAsia="he-IL"/>
        </w:rPr>
      </w:pPr>
      <w:bookmarkStart w:id="496" w:name="_ETM_Q1_724165"/>
      <w:bookmarkStart w:id="497" w:name="_ETM_Q1_724211"/>
      <w:bookmarkEnd w:id="496"/>
      <w:bookmarkEnd w:id="497"/>
      <w:r>
        <w:rPr>
          <w:rFonts w:hint="cs"/>
          <w:rtl/>
          <w:lang w:eastAsia="he-IL"/>
        </w:rPr>
        <w:t>ת</w:t>
      </w:r>
      <w:bookmarkStart w:id="498" w:name="_ETM_Q1_723472"/>
      <w:bookmarkEnd w:id="498"/>
      <w:r>
        <w:rPr>
          <w:rFonts w:hint="cs"/>
          <w:rtl/>
          <w:lang w:eastAsia="he-IL"/>
        </w:rPr>
        <w:t>ודה רבה.</w:t>
      </w:r>
      <w:r w:rsidR="00E4485E">
        <w:rPr>
          <w:rFonts w:hint="cs"/>
          <w:rtl/>
          <w:lang w:eastAsia="he-IL"/>
        </w:rPr>
        <w:t xml:space="preserve"> הצו אושר</w:t>
      </w:r>
      <w:r w:rsidR="001C75F9">
        <w:rPr>
          <w:rFonts w:hint="cs"/>
          <w:rtl/>
          <w:lang w:eastAsia="he-IL"/>
        </w:rPr>
        <w:t>.</w:t>
      </w:r>
    </w:p>
    <w:p w14:paraId="52D2F1FA" w14:textId="77777777" w:rsidR="00E4485E" w:rsidRDefault="00E4485E" w:rsidP="007A562B">
      <w:pPr>
        <w:rPr>
          <w:rtl/>
          <w:lang w:eastAsia="he-IL"/>
        </w:rPr>
      </w:pPr>
      <w:bookmarkStart w:id="499" w:name="_ETM_Q1_726645"/>
      <w:bookmarkStart w:id="500" w:name="_ETM_Q1_726682"/>
      <w:bookmarkEnd w:id="499"/>
      <w:bookmarkEnd w:id="500"/>
    </w:p>
    <w:p w14:paraId="11BFB888" w14:textId="77777777" w:rsidR="00E4485E" w:rsidRDefault="00E4485E" w:rsidP="007A562B">
      <w:pPr>
        <w:rPr>
          <w:rtl/>
          <w:lang w:eastAsia="he-IL"/>
        </w:rPr>
      </w:pPr>
      <w:bookmarkStart w:id="501" w:name="_ETM_Q1_726789"/>
      <w:bookmarkStart w:id="502" w:name="_ETM_Q1_726825"/>
      <w:bookmarkStart w:id="503" w:name="_ETM_Q1_726940"/>
      <w:bookmarkStart w:id="504" w:name="_ETM_Q1_726975"/>
      <w:bookmarkStart w:id="505" w:name="_GoBack"/>
      <w:bookmarkEnd w:id="501"/>
      <w:bookmarkEnd w:id="502"/>
      <w:bookmarkEnd w:id="503"/>
      <w:bookmarkEnd w:id="504"/>
      <w:bookmarkEnd w:id="505"/>
    </w:p>
    <w:p w14:paraId="2153CE3C" w14:textId="2A936109" w:rsidR="00E4485E" w:rsidRDefault="00E4485E" w:rsidP="00E4485E">
      <w:pPr>
        <w:pStyle w:val="afc"/>
        <w:keepNext/>
        <w:rPr>
          <w:rtl/>
          <w:lang w:eastAsia="he-IL"/>
        </w:rPr>
      </w:pPr>
      <w:bookmarkStart w:id="506" w:name="ET_meetingend_85"/>
      <w:r w:rsidRPr="00E4485E">
        <w:rPr>
          <w:rStyle w:val="TagStyle"/>
          <w:rtl/>
        </w:rPr>
        <w:t xml:space="preserve"> &lt;&lt; סיום &gt;&gt; </w:t>
      </w:r>
      <w:r>
        <w:rPr>
          <w:rtl/>
          <w:lang w:eastAsia="he-IL"/>
        </w:rPr>
        <w:t>הישיבה ננעלה בשעה 11:13.</w:t>
      </w:r>
      <w:r w:rsidRPr="00E4485E">
        <w:rPr>
          <w:rStyle w:val="TagStyle"/>
          <w:rtl/>
        </w:rPr>
        <w:t xml:space="preserve"> &lt;&lt; סיום &gt;&gt;</w:t>
      </w:r>
      <w:r w:rsidR="001C75F9">
        <w:rPr>
          <w:rtl/>
          <w:lang w:eastAsia="he-IL"/>
        </w:rPr>
        <w:t xml:space="preserve"> </w:t>
      </w:r>
      <w:bookmarkEnd w:id="506"/>
    </w:p>
    <w:p w14:paraId="5C7692E9" w14:textId="77777777" w:rsidR="00E4485E" w:rsidRDefault="00E4485E" w:rsidP="00E4485E">
      <w:pPr>
        <w:pStyle w:val="KeepWithNext"/>
        <w:rPr>
          <w:rtl/>
          <w:lang w:eastAsia="he-IL"/>
        </w:rPr>
      </w:pPr>
    </w:p>
    <w:p w14:paraId="6F9491D1" w14:textId="77777777" w:rsidR="00E4485E" w:rsidRPr="00E4485E" w:rsidRDefault="00E4485E" w:rsidP="00E4485E">
      <w:pPr>
        <w:rPr>
          <w:rtl/>
          <w:lang w:eastAsia="he-IL"/>
        </w:rPr>
      </w:pPr>
      <w:bookmarkStart w:id="507" w:name="_ETM_Q1_730168"/>
      <w:bookmarkEnd w:id="507"/>
    </w:p>
    <w:p w14:paraId="5B4A58D8" w14:textId="77777777" w:rsidR="00E4485E" w:rsidRDefault="00E4485E" w:rsidP="007A562B">
      <w:pPr>
        <w:rPr>
          <w:rtl/>
          <w:lang w:eastAsia="he-IL"/>
        </w:rPr>
      </w:pPr>
      <w:bookmarkStart w:id="508" w:name="_ETM_Q1_726690"/>
      <w:bookmarkStart w:id="509" w:name="_ETM_Q1_726730"/>
      <w:bookmarkEnd w:id="508"/>
      <w:bookmarkEnd w:id="509"/>
    </w:p>
    <w:p w14:paraId="4EF9DA89" w14:textId="77777777" w:rsidR="007A562B" w:rsidRDefault="007A562B" w:rsidP="007A562B">
      <w:pPr>
        <w:rPr>
          <w:rtl/>
          <w:lang w:eastAsia="he-IL"/>
        </w:rPr>
      </w:pPr>
      <w:bookmarkStart w:id="510" w:name="_ETM_Q1_723224"/>
      <w:bookmarkStart w:id="511" w:name="_ETM_Q1_723259"/>
      <w:bookmarkEnd w:id="510"/>
      <w:bookmarkEnd w:id="511"/>
    </w:p>
    <w:p w14:paraId="0BED7523" w14:textId="77777777" w:rsidR="007A562B" w:rsidRDefault="007A562B" w:rsidP="007A562B">
      <w:pPr>
        <w:rPr>
          <w:rtl/>
          <w:lang w:eastAsia="he-IL"/>
        </w:rPr>
      </w:pPr>
      <w:bookmarkStart w:id="512" w:name="_ETM_Q1_723335"/>
      <w:bookmarkStart w:id="513" w:name="_ETM_Q1_723370"/>
      <w:bookmarkEnd w:id="512"/>
      <w:bookmarkEnd w:id="513"/>
    </w:p>
    <w:p w14:paraId="11D2B66D" w14:textId="77777777" w:rsidR="007A562B" w:rsidRDefault="007A562B" w:rsidP="007A562B">
      <w:pPr>
        <w:rPr>
          <w:rtl/>
          <w:lang w:eastAsia="he-IL"/>
        </w:rPr>
      </w:pPr>
      <w:bookmarkStart w:id="514" w:name="_ETM_Q1_723464"/>
      <w:bookmarkStart w:id="515" w:name="_ETM_Q1_723500"/>
      <w:bookmarkEnd w:id="514"/>
      <w:bookmarkEnd w:id="515"/>
    </w:p>
    <w:p w14:paraId="1C595A3B" w14:textId="77777777" w:rsidR="007A562B" w:rsidRPr="007A562B" w:rsidRDefault="007A562B" w:rsidP="007A562B">
      <w:pPr>
        <w:rPr>
          <w:rtl/>
          <w:lang w:eastAsia="he-IL"/>
        </w:rPr>
      </w:pPr>
      <w:bookmarkStart w:id="516" w:name="_ETM_Q1_723616"/>
      <w:bookmarkStart w:id="517" w:name="_ETM_Q1_723651"/>
      <w:bookmarkEnd w:id="516"/>
      <w:bookmarkEnd w:id="517"/>
    </w:p>
    <w:p w14:paraId="53D88821" w14:textId="77777777" w:rsidR="007A562B" w:rsidRPr="007A562B" w:rsidRDefault="007A562B" w:rsidP="007A562B">
      <w:pPr>
        <w:pStyle w:val="af2"/>
        <w:rPr>
          <w:rtl/>
          <w:lang w:eastAsia="he-IL"/>
        </w:rPr>
      </w:pPr>
    </w:p>
    <w:p w14:paraId="7CE0C70E" w14:textId="77777777" w:rsidR="007A562B" w:rsidRPr="007A562B" w:rsidRDefault="007A562B" w:rsidP="007A562B">
      <w:pPr>
        <w:rPr>
          <w:rtl/>
          <w:lang w:eastAsia="he-IL"/>
        </w:rPr>
      </w:pPr>
    </w:p>
    <w:p w14:paraId="46C7998A" w14:textId="77777777" w:rsidR="007A562B" w:rsidRPr="007A562B" w:rsidRDefault="007A562B" w:rsidP="007A562B">
      <w:pPr>
        <w:rPr>
          <w:lang w:eastAsia="he-IL"/>
        </w:rPr>
      </w:pPr>
      <w:bookmarkStart w:id="518" w:name="_ETM_Q1_714408"/>
      <w:bookmarkStart w:id="519" w:name="_ETM_Q1_714451"/>
      <w:bookmarkEnd w:id="518"/>
      <w:bookmarkEnd w:id="519"/>
    </w:p>
    <w:p w14:paraId="223FB4D6" w14:textId="74526057" w:rsidR="007872B4" w:rsidRPr="008713A4" w:rsidRDefault="007872B4" w:rsidP="00AB3F3A">
      <w:pPr>
        <w:ind w:firstLine="0"/>
      </w:pPr>
    </w:p>
    <w:sectPr w:rsidR="007872B4" w:rsidRPr="008713A4" w:rsidSect="00A643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9CB28B" w14:textId="77777777" w:rsidR="00A42723" w:rsidRDefault="00A42723">
      <w:r>
        <w:separator/>
      </w:r>
    </w:p>
  </w:endnote>
  <w:endnote w:type="continuationSeparator" w:id="0">
    <w:p w14:paraId="0D7F453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7F08A" w14:textId="77777777" w:rsidR="00A42723" w:rsidRDefault="00A42723">
      <w:r>
        <w:separator/>
      </w:r>
    </w:p>
  </w:footnote>
  <w:footnote w:type="continuationSeparator" w:id="0">
    <w:p w14:paraId="27DC359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6B3F2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62DD8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C6B9B" w14:textId="71ADB53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4394">
      <w:rPr>
        <w:rStyle w:val="af7"/>
        <w:noProof/>
        <w:rtl/>
      </w:rPr>
      <w:t>9</w:t>
    </w:r>
    <w:r>
      <w:rPr>
        <w:rStyle w:val="af7"/>
      </w:rPr>
      <w:fldChar w:fldCharType="end"/>
    </w:r>
  </w:p>
  <w:p w14:paraId="7DB8F8EA" w14:textId="3615F6DC" w:rsidR="00D86E57" w:rsidRPr="00CC5815" w:rsidRDefault="00962C97" w:rsidP="008E5E3F">
    <w:pPr>
      <w:pStyle w:val="a3"/>
      <w:ind w:firstLine="0"/>
    </w:pPr>
    <w:r>
      <w:rPr>
        <w:rtl/>
      </w:rPr>
      <w:t>ועדת הכלכלה</w:t>
    </w:r>
  </w:p>
  <w:p w14:paraId="3C322085" w14:textId="4146CDE5" w:rsidR="00D86E57" w:rsidRPr="00CC5815" w:rsidRDefault="00962C97" w:rsidP="008E5E3F">
    <w:pPr>
      <w:pStyle w:val="a3"/>
      <w:ind w:firstLine="0"/>
      <w:rPr>
        <w:rtl/>
      </w:rPr>
    </w:pPr>
    <w:r>
      <w:rPr>
        <w:rtl/>
      </w:rPr>
      <w:t>13/11/2023</w:t>
    </w:r>
  </w:p>
  <w:p w14:paraId="6A165D5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E4C07" w14:textId="77777777" w:rsidR="000A17C6" w:rsidRDefault="00E33AE3" w:rsidP="000A17C6">
    <w:pPr>
      <w:keepNext/>
      <w:spacing w:line="240" w:lineRule="atLeast"/>
      <w:ind w:firstLine="0"/>
      <w:jc w:val="center"/>
      <w:outlineLvl w:val="0"/>
      <w:rPr>
        <w:rtl/>
      </w:rPr>
    </w:pPr>
    <w:r>
      <w:rPr>
        <w:noProof/>
      </w:rPr>
      <w:drawing>
        <wp:inline distT="0" distB="0" distL="0" distR="0" wp14:anchorId="41BAA321" wp14:editId="3011059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07674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112A1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3317B9"/>
    <w:multiLevelType w:val="hybridMultilevel"/>
    <w:tmpl w:val="45F06C00"/>
    <w:lvl w:ilvl="0" w:tplc="4746D74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15:restartNumberingAfterBreak="0">
    <w:nsid w:val="11080324"/>
    <w:multiLevelType w:val="hybridMultilevel"/>
    <w:tmpl w:val="5B3C60E2"/>
    <w:lvl w:ilvl="0" w:tplc="923C9C48">
      <w:start w:val="1"/>
      <w:numFmt w:val="hebrew1"/>
      <w:lvlText w:val="(%1)"/>
      <w:lvlJc w:val="left"/>
      <w:pPr>
        <w:tabs>
          <w:tab w:val="num" w:pos="624"/>
        </w:tabs>
        <w:ind w:left="720" w:righ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7891FB3"/>
    <w:multiLevelType w:val="hybridMultilevel"/>
    <w:tmpl w:val="96304E8C"/>
    <w:lvl w:ilvl="0" w:tplc="E0EE9744">
      <w:start w:val="1"/>
      <w:numFmt w:val="hebrew1"/>
      <w:lvlText w:val="(%1)"/>
      <w:lvlJc w:val="left"/>
      <w:pPr>
        <w:ind w:left="1420" w:hanging="360"/>
      </w:pPr>
      <w:rPr>
        <w:rFonts w:hint="default"/>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4" w15:restartNumberingAfterBreak="0">
    <w:nsid w:val="397D1FFB"/>
    <w:multiLevelType w:val="hybridMultilevel"/>
    <w:tmpl w:val="21A06F7A"/>
    <w:lvl w:ilvl="0" w:tplc="9940B612">
      <w:start w:val="1"/>
      <w:numFmt w:val="decimal"/>
      <w:lvlText w:val="(%1)"/>
      <w:lvlJc w:val="left"/>
      <w:pPr>
        <w:tabs>
          <w:tab w:val="num" w:pos="624"/>
        </w:tabs>
        <w:ind w:left="720" w:righ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D613AE4"/>
    <w:multiLevelType w:val="hybridMultilevel"/>
    <w:tmpl w:val="82B61D6A"/>
    <w:lvl w:ilvl="0" w:tplc="92E62234">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15:restartNumberingAfterBreak="0">
    <w:nsid w:val="753C544D"/>
    <w:multiLevelType w:val="hybridMultilevel"/>
    <w:tmpl w:val="C7443990"/>
    <w:lvl w:ilvl="0" w:tplc="0409000F">
      <w:start w:val="1"/>
      <w:numFmt w:val="decimal"/>
      <w:lvlText w:val="%1."/>
      <w:lvlJc w:val="left"/>
      <w:pPr>
        <w:tabs>
          <w:tab w:val="num" w:pos="0"/>
        </w:tabs>
        <w:ind w:left="720" w:right="0" w:firstLine="0"/>
      </w:pPr>
    </w:lvl>
    <w:lvl w:ilvl="1" w:tplc="D3D4E8B2">
      <w:start w:val="1"/>
      <w:numFmt w:val="decimal"/>
      <w:lvlText w:val="(%2)"/>
      <w:lvlJc w:val="left"/>
      <w:pPr>
        <w:tabs>
          <w:tab w:val="num" w:pos="624"/>
        </w:tabs>
        <w:ind w:left="1440" w:right="0" w:firstLine="0"/>
      </w:pPr>
    </w:lvl>
    <w:lvl w:ilvl="2" w:tplc="5D2AB1E4">
      <w:start w:val="1"/>
      <w:numFmt w:val="hebrew1"/>
      <w:lvlText w:val="(%3)"/>
      <w:lvlJc w:val="left"/>
      <w:pPr>
        <w:tabs>
          <w:tab w:val="num" w:pos="624"/>
        </w:tabs>
        <w:ind w:left="2160" w:right="0" w:firstLine="0"/>
      </w:pPr>
    </w:lvl>
    <w:lvl w:ilvl="3" w:tplc="1F820BA4">
      <w:start w:val="1"/>
      <w:numFmt w:val="hebrew1"/>
      <w:lvlRestart w:val="0"/>
      <w:lvlText w:val="(%4)"/>
      <w:lvlJc w:val="left"/>
      <w:pPr>
        <w:tabs>
          <w:tab w:val="num" w:pos="624"/>
        </w:tabs>
        <w:ind w:left="2880" w:right="0" w:firstLine="0"/>
      </w:pPr>
    </w:lvl>
    <w:lvl w:ilvl="4" w:tplc="62C6E096">
      <w:start w:val="1"/>
      <w:numFmt w:val="decimal"/>
      <w:lvlRestart w:val="0"/>
      <w:lvlText w:val="(%5)"/>
      <w:lvlJc w:val="left"/>
      <w:pPr>
        <w:tabs>
          <w:tab w:val="num" w:pos="3864"/>
        </w:tabs>
        <w:ind w:left="3600" w:righ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C75F9"/>
    <w:rsid w:val="001D440C"/>
    <w:rsid w:val="002016FF"/>
    <w:rsid w:val="00227FEF"/>
    <w:rsid w:val="00261554"/>
    <w:rsid w:val="00275C03"/>
    <w:rsid w:val="00280D58"/>
    <w:rsid w:val="002D4BDB"/>
    <w:rsid w:val="002E5E31"/>
    <w:rsid w:val="00303B4C"/>
    <w:rsid w:val="00321E62"/>
    <w:rsid w:val="00327BF8"/>
    <w:rsid w:val="00340AFA"/>
    <w:rsid w:val="00357917"/>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562B"/>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2C97"/>
    <w:rsid w:val="009830CB"/>
    <w:rsid w:val="009D478A"/>
    <w:rsid w:val="009E0863"/>
    <w:rsid w:val="009E6E93"/>
    <w:rsid w:val="009F1518"/>
    <w:rsid w:val="009F5773"/>
    <w:rsid w:val="00A15971"/>
    <w:rsid w:val="00A22C90"/>
    <w:rsid w:val="00A42723"/>
    <w:rsid w:val="00A64394"/>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2DBE"/>
    <w:rsid w:val="00C135D5"/>
    <w:rsid w:val="00C22DCB"/>
    <w:rsid w:val="00C3598A"/>
    <w:rsid w:val="00C360BC"/>
    <w:rsid w:val="00C44800"/>
    <w:rsid w:val="00C52EC2"/>
    <w:rsid w:val="00C61DC1"/>
    <w:rsid w:val="00C64AFF"/>
    <w:rsid w:val="00C661EE"/>
    <w:rsid w:val="00C72438"/>
    <w:rsid w:val="00C763E4"/>
    <w:rsid w:val="00C84B2D"/>
    <w:rsid w:val="00C8624A"/>
    <w:rsid w:val="00CA5363"/>
    <w:rsid w:val="00CB6D60"/>
    <w:rsid w:val="00CC5815"/>
    <w:rsid w:val="00CD3967"/>
    <w:rsid w:val="00CE24B8"/>
    <w:rsid w:val="00CE5849"/>
    <w:rsid w:val="00D278F7"/>
    <w:rsid w:val="00D37550"/>
    <w:rsid w:val="00D40A29"/>
    <w:rsid w:val="00D45D27"/>
    <w:rsid w:val="00D86E57"/>
    <w:rsid w:val="00D96B24"/>
    <w:rsid w:val="00DE5B80"/>
    <w:rsid w:val="00E33AE3"/>
    <w:rsid w:val="00E4485E"/>
    <w:rsid w:val="00E61903"/>
    <w:rsid w:val="00E64116"/>
    <w:rsid w:val="00EA624B"/>
    <w:rsid w:val="00EB057D"/>
    <w:rsid w:val="00EB18E4"/>
    <w:rsid w:val="00EB5C85"/>
    <w:rsid w:val="00EC0AC2"/>
    <w:rsid w:val="00EC1FB3"/>
    <w:rsid w:val="00EC2CD4"/>
    <w:rsid w:val="00EE09AD"/>
    <w:rsid w:val="00F053E5"/>
    <w:rsid w:val="00F07E0D"/>
    <w:rsid w:val="00F10D2D"/>
    <w:rsid w:val="00F16831"/>
    <w:rsid w:val="00F3623F"/>
    <w:rsid w:val="00F41C33"/>
    <w:rsid w:val="00F423F1"/>
    <w:rsid w:val="00F4792E"/>
    <w:rsid w:val="00F53584"/>
    <w:rsid w:val="00F549E5"/>
    <w:rsid w:val="00F63F05"/>
    <w:rsid w:val="00F72368"/>
    <w:rsid w:val="00F73410"/>
    <w:rsid w:val="00F821F6"/>
    <w:rsid w:val="00F84D49"/>
    <w:rsid w:val="00F85F5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457637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2C97"/>
    <w:rPr>
      <w:rFonts w:cs="Arial"/>
      <w:b/>
      <w:bCs w:val="0"/>
      <w:vanish/>
      <w:color w:val="010000"/>
      <w:bdr w:val="single" w:sz="4" w:space="0" w:color="FF66FF"/>
    </w:rPr>
  </w:style>
  <w:style w:type="table" w:styleId="afd">
    <w:name w:val="Table Grid"/>
    <w:basedOn w:val="a1"/>
    <w:rsid w:val="0096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7A562B"/>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7A562B"/>
    <w:rPr>
      <w:rFonts w:ascii="Arial" w:eastAsia="Arial Unicode MS" w:hAnsi="Arial" w:cs="David"/>
      <w:sz w:val="14"/>
    </w:rPr>
  </w:style>
  <w:style w:type="paragraph" w:customStyle="1" w:styleId="TableText">
    <w:name w:val="Table Text"/>
    <w:basedOn w:val="a"/>
    <w:rsid w:val="007A562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A562B"/>
    <w:pPr>
      <w:outlineLvl w:val="2"/>
    </w:pPr>
  </w:style>
  <w:style w:type="paragraph" w:customStyle="1" w:styleId="TableBlock">
    <w:name w:val="Table Block"/>
    <w:basedOn w:val="TableText"/>
    <w:rsid w:val="007A562B"/>
    <w:pPr>
      <w:jc w:val="both"/>
    </w:pPr>
  </w:style>
  <w:style w:type="paragraph" w:customStyle="1" w:styleId="TableHead">
    <w:name w:val="Table Head"/>
    <w:basedOn w:val="TableText"/>
    <w:rsid w:val="007A562B"/>
    <w:pPr>
      <w:jc w:val="center"/>
      <w:outlineLvl w:val="1"/>
    </w:pPr>
    <w:rPr>
      <w:b/>
      <w:bCs/>
    </w:rPr>
  </w:style>
  <w:style w:type="paragraph" w:customStyle="1" w:styleId="HeadHatzaotHok">
    <w:name w:val="Head HatzaotHok"/>
    <w:basedOn w:val="a"/>
    <w:rsid w:val="007A562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
    <w:basedOn w:val="a0"/>
    <w:semiHidden/>
    <w:unhideWhenUsed/>
    <w:rsid w:val="007A562B"/>
    <w:rPr>
      <w:vertAlign w:val="superscript"/>
    </w:rPr>
  </w:style>
  <w:style w:type="paragraph" w:styleId="aff1">
    <w:name w:val="List Paragraph"/>
    <w:basedOn w:val="a"/>
    <w:uiPriority w:val="34"/>
    <w:qFormat/>
    <w:rsid w:val="007A56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34750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1AFB4-755C-438A-B579-BB83EF44D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1832</Words>
  <Characters>10448</Characters>
  <Application>Microsoft Office Word</Application>
  <DocSecurity>0</DocSecurity>
  <Lines>87</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2023-12-04T09:28:00Z</dcterms:modified>
</cp:coreProperties>
</file>