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2CE22" w14:textId="33265900" w:rsidR="00E64116" w:rsidRPr="005817EC" w:rsidRDefault="00BB0C37" w:rsidP="00EC1FB3">
      <w:pPr>
        <w:ind w:firstLine="0"/>
        <w:rPr>
          <w:b/>
          <w:bCs/>
          <w:rtl/>
        </w:rPr>
      </w:pPr>
      <w:r>
        <w:rPr>
          <w:b/>
          <w:bCs/>
          <w:rtl/>
        </w:rPr>
        <w:t>הכנסת העשרים-וחמש</w:t>
      </w:r>
    </w:p>
    <w:p w14:paraId="015AD695" w14:textId="77777777" w:rsidR="00A22C90" w:rsidRDefault="00A22C90" w:rsidP="00327BF8">
      <w:pPr>
        <w:ind w:firstLine="0"/>
        <w:outlineLvl w:val="0"/>
        <w:rPr>
          <w:b/>
          <w:bCs/>
          <w:rtl/>
        </w:rPr>
        <w:sectPr w:rsidR="00A22C90" w:rsidSect="001D7D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46535A" w14:textId="61313090" w:rsidR="00E64116" w:rsidRPr="008713A4" w:rsidRDefault="00BB0C37" w:rsidP="008320F6">
      <w:pPr>
        <w:ind w:firstLine="0"/>
        <w:rPr>
          <w:b/>
          <w:bCs/>
          <w:rtl/>
        </w:rPr>
      </w:pPr>
      <w:r>
        <w:rPr>
          <w:b/>
          <w:bCs/>
          <w:rtl/>
        </w:rPr>
        <w:t>מושב שני</w:t>
      </w:r>
    </w:p>
    <w:p w14:paraId="0EF89EFE" w14:textId="77777777" w:rsidR="00E64116" w:rsidRPr="008713A4" w:rsidRDefault="00E64116" w:rsidP="0049458B">
      <w:pPr>
        <w:rPr>
          <w:rtl/>
        </w:rPr>
      </w:pPr>
    </w:p>
    <w:p w14:paraId="72F838BB" w14:textId="77777777" w:rsidR="00E64116" w:rsidRPr="008713A4" w:rsidRDefault="00E64116" w:rsidP="0049458B">
      <w:pPr>
        <w:rPr>
          <w:rtl/>
        </w:rPr>
      </w:pPr>
    </w:p>
    <w:p w14:paraId="37A5628F" w14:textId="77777777" w:rsidR="00E64116" w:rsidRPr="008713A4" w:rsidRDefault="00E64116" w:rsidP="007509A6">
      <w:pPr>
        <w:ind w:firstLine="0"/>
        <w:jc w:val="center"/>
        <w:rPr>
          <w:b/>
          <w:bCs/>
          <w:rtl/>
        </w:rPr>
      </w:pPr>
    </w:p>
    <w:p w14:paraId="5EC2CEE8" w14:textId="2A9A42FF" w:rsidR="00E64116" w:rsidRPr="008713A4" w:rsidRDefault="00BB0C37" w:rsidP="00CB2D4B">
      <w:pPr>
        <w:ind w:firstLine="0"/>
        <w:jc w:val="center"/>
        <w:outlineLvl w:val="0"/>
        <w:rPr>
          <w:b/>
          <w:bCs/>
          <w:rtl/>
        </w:rPr>
      </w:pPr>
      <w:r>
        <w:rPr>
          <w:b/>
          <w:bCs/>
          <w:rtl/>
        </w:rPr>
        <w:t xml:space="preserve">פרוטוקול מס' </w:t>
      </w:r>
      <w:r w:rsidR="00CB2D4B">
        <w:rPr>
          <w:rFonts w:hint="cs"/>
          <w:b/>
          <w:bCs/>
          <w:rtl/>
        </w:rPr>
        <w:t>130</w:t>
      </w:r>
    </w:p>
    <w:p w14:paraId="728874A4" w14:textId="4A2766B7" w:rsidR="00E64116" w:rsidRPr="008713A4" w:rsidRDefault="00BB0C37" w:rsidP="008320F6">
      <w:pPr>
        <w:ind w:firstLine="0"/>
        <w:jc w:val="center"/>
        <w:outlineLvl w:val="0"/>
        <w:rPr>
          <w:b/>
          <w:bCs/>
          <w:rtl/>
        </w:rPr>
      </w:pPr>
      <w:r>
        <w:rPr>
          <w:b/>
          <w:bCs/>
          <w:rtl/>
        </w:rPr>
        <w:t>מישיבת ועדת הפנים והגנת הסביבה</w:t>
      </w:r>
    </w:p>
    <w:p w14:paraId="77EFBA06" w14:textId="18FBECE4" w:rsidR="00E64116" w:rsidRPr="008713A4" w:rsidRDefault="00BB0C37" w:rsidP="008320F6">
      <w:pPr>
        <w:ind w:firstLine="0"/>
        <w:jc w:val="center"/>
        <w:outlineLvl w:val="0"/>
        <w:rPr>
          <w:b/>
          <w:bCs/>
          <w:u w:val="single"/>
          <w:rtl/>
        </w:rPr>
      </w:pPr>
      <w:r>
        <w:rPr>
          <w:b/>
          <w:bCs/>
          <w:u w:val="single"/>
          <w:rtl/>
        </w:rPr>
        <w:t xml:space="preserve">יום </w:t>
      </w:r>
      <w:r w:rsidR="000C20CD">
        <w:rPr>
          <w:rFonts w:hint="cs"/>
          <w:b/>
          <w:bCs/>
          <w:u w:val="single"/>
          <w:rtl/>
        </w:rPr>
        <w:t>ראשון</w:t>
      </w:r>
      <w:r>
        <w:rPr>
          <w:b/>
          <w:bCs/>
          <w:u w:val="single"/>
          <w:rtl/>
        </w:rPr>
        <w:t xml:space="preserve">, </w:t>
      </w:r>
      <w:r w:rsidR="000C20CD">
        <w:rPr>
          <w:rFonts w:hint="cs"/>
          <w:b/>
          <w:bCs/>
          <w:u w:val="single"/>
          <w:rtl/>
        </w:rPr>
        <w:t>י"ד</w:t>
      </w:r>
      <w:r>
        <w:rPr>
          <w:b/>
          <w:bCs/>
          <w:u w:val="single"/>
          <w:rtl/>
        </w:rPr>
        <w:t xml:space="preserve"> בחשון </w:t>
      </w:r>
      <w:proofErr w:type="spellStart"/>
      <w:r>
        <w:rPr>
          <w:b/>
          <w:bCs/>
          <w:u w:val="single"/>
          <w:rtl/>
        </w:rPr>
        <w:t>התשפ"ד</w:t>
      </w:r>
      <w:proofErr w:type="spellEnd"/>
      <w:r>
        <w:rPr>
          <w:b/>
          <w:bCs/>
          <w:u w:val="single"/>
          <w:rtl/>
        </w:rPr>
        <w:t xml:space="preserve"> (</w:t>
      </w:r>
      <w:r w:rsidR="000C20CD">
        <w:rPr>
          <w:rFonts w:hint="cs"/>
          <w:b/>
          <w:bCs/>
          <w:u w:val="single"/>
          <w:rtl/>
        </w:rPr>
        <w:t>29</w:t>
      </w:r>
      <w:r>
        <w:rPr>
          <w:b/>
          <w:bCs/>
          <w:u w:val="single"/>
          <w:rtl/>
        </w:rPr>
        <w:t xml:space="preserve"> באוקטובר 2023), שעה 10:00</w:t>
      </w:r>
    </w:p>
    <w:p w14:paraId="42C08186" w14:textId="77777777" w:rsidR="00E64116" w:rsidRPr="008713A4" w:rsidRDefault="00E64116" w:rsidP="008320F6">
      <w:pPr>
        <w:ind w:firstLine="0"/>
        <w:rPr>
          <w:rtl/>
        </w:rPr>
      </w:pPr>
    </w:p>
    <w:p w14:paraId="6E35C991" w14:textId="77777777" w:rsidR="00E64116" w:rsidRPr="008713A4" w:rsidRDefault="00E64116" w:rsidP="008320F6">
      <w:pPr>
        <w:ind w:firstLine="0"/>
        <w:rPr>
          <w:rtl/>
        </w:rPr>
      </w:pPr>
    </w:p>
    <w:p w14:paraId="2082C25A" w14:textId="77777777" w:rsidR="00E64116" w:rsidRPr="008713A4" w:rsidRDefault="00E64116" w:rsidP="008320F6">
      <w:pPr>
        <w:ind w:firstLine="0"/>
        <w:rPr>
          <w:rtl/>
        </w:rPr>
      </w:pPr>
    </w:p>
    <w:p w14:paraId="5366C82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18F7ED" w14:textId="3879B9DE" w:rsidR="00E64116" w:rsidRPr="008713A4" w:rsidRDefault="00BB0C37" w:rsidP="00BB0C37">
      <w:pPr>
        <w:spacing w:before="60"/>
        <w:ind w:firstLine="0"/>
        <w:rPr>
          <w:rtl/>
        </w:rPr>
      </w:pPr>
      <w:bookmarkStart w:id="0" w:name="ET_hatsach_641176_1"/>
      <w:r w:rsidRPr="00BB0C37">
        <w:rPr>
          <w:rStyle w:val="TagStyle"/>
          <w:rtl/>
        </w:rPr>
        <w:t xml:space="preserve"> &lt;&lt; הצח &gt;&gt; </w:t>
      </w:r>
      <w:r w:rsidRPr="00BB0C37">
        <w:rPr>
          <w:rtl/>
        </w:rPr>
        <w:t xml:space="preserve">החלק שפוצל </w:t>
      </w:r>
      <w:r w:rsidR="00280C04">
        <w:rPr>
          <w:rtl/>
        </w:rPr>
        <w:t>–</w:t>
      </w:r>
      <w:r w:rsidRPr="00BB0C37">
        <w:rPr>
          <w:rtl/>
        </w:rPr>
        <w:t xml:space="preserve"> הצעת חוק לדחיית הבחירות הכלליות לרשויות המקומיות ולמועצות האזוריות, התשפ"ד-2023</w:t>
      </w:r>
      <w:r w:rsidRPr="00BB0C37">
        <w:rPr>
          <w:rStyle w:val="TagStyle"/>
          <w:rtl/>
        </w:rPr>
        <w:t xml:space="preserve"> &lt;&lt; הצח &gt;&gt;</w:t>
      </w:r>
      <w:r w:rsidRPr="00BB0C37">
        <w:rPr>
          <w:rtl/>
        </w:rPr>
        <w:t xml:space="preserve">   </w:t>
      </w:r>
      <w:bookmarkEnd w:id="0"/>
    </w:p>
    <w:p w14:paraId="3DEC19B0" w14:textId="77777777" w:rsidR="00E64116" w:rsidRDefault="00E64116" w:rsidP="007C693F">
      <w:pPr>
        <w:spacing w:before="60"/>
        <w:ind w:firstLine="0"/>
        <w:rPr>
          <w:rtl/>
        </w:rPr>
      </w:pPr>
    </w:p>
    <w:p w14:paraId="159B6FA4" w14:textId="77777777" w:rsidR="00BB0C37" w:rsidRPr="008713A4" w:rsidRDefault="00BB0C37" w:rsidP="007C693F">
      <w:pPr>
        <w:spacing w:before="60"/>
        <w:ind w:firstLine="0"/>
        <w:rPr>
          <w:rtl/>
        </w:rPr>
      </w:pPr>
    </w:p>
    <w:p w14:paraId="25A23F91" w14:textId="77777777" w:rsidR="00E64116" w:rsidRPr="008713A4" w:rsidRDefault="00E64116" w:rsidP="00EC1FB3">
      <w:pPr>
        <w:ind w:firstLine="0"/>
        <w:outlineLvl w:val="1"/>
        <w:rPr>
          <w:b/>
          <w:bCs/>
          <w:u w:val="single"/>
          <w:rtl/>
        </w:rPr>
      </w:pPr>
      <w:r w:rsidRPr="008713A4">
        <w:rPr>
          <w:b/>
          <w:bCs/>
          <w:u w:val="single"/>
          <w:rtl/>
        </w:rPr>
        <w:t>נכחו:</w:t>
      </w:r>
    </w:p>
    <w:p w14:paraId="5C6D74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105A50" w14:textId="40716366" w:rsidR="00E64116" w:rsidRPr="00BB0C37" w:rsidRDefault="00BB0C37" w:rsidP="00EC1FB3">
      <w:pPr>
        <w:ind w:firstLine="0"/>
        <w:rPr>
          <w:rtl/>
        </w:rPr>
      </w:pPr>
      <w:r w:rsidRPr="00BB0C37">
        <w:rPr>
          <w:rtl/>
        </w:rPr>
        <w:t>יעקב אשר – היו"ר</w:t>
      </w:r>
    </w:p>
    <w:p w14:paraId="4B581178" w14:textId="0CA30C54" w:rsidR="00BB0C37" w:rsidRDefault="00BB0C37" w:rsidP="00EC1FB3">
      <w:pPr>
        <w:ind w:firstLine="0"/>
        <w:rPr>
          <w:rtl/>
        </w:rPr>
      </w:pPr>
      <w:r w:rsidRPr="00B95B5A">
        <w:rPr>
          <w:rtl/>
        </w:rPr>
        <w:t>זאב אלקין</w:t>
      </w:r>
    </w:p>
    <w:p w14:paraId="3F771727" w14:textId="219BFF0F" w:rsidR="00ED3E24" w:rsidRPr="00B95B5A" w:rsidRDefault="00ED3E24" w:rsidP="00EC1FB3">
      <w:pPr>
        <w:ind w:firstLine="0"/>
        <w:rPr>
          <w:rtl/>
        </w:rPr>
      </w:pPr>
      <w:r>
        <w:rPr>
          <w:rFonts w:hint="cs"/>
          <w:rtl/>
        </w:rPr>
        <w:t>א</w:t>
      </w:r>
      <w:bookmarkStart w:id="1" w:name="_ETM_Q1_23650"/>
      <w:bookmarkEnd w:id="1"/>
      <w:r>
        <w:rPr>
          <w:rFonts w:hint="cs"/>
          <w:rtl/>
        </w:rPr>
        <w:t>רז מלול</w:t>
      </w:r>
    </w:p>
    <w:p w14:paraId="441D516B" w14:textId="33C94585" w:rsidR="00BB0C37" w:rsidRPr="00B95B5A" w:rsidRDefault="00BB0C37" w:rsidP="00EC1FB3">
      <w:pPr>
        <w:ind w:firstLine="0"/>
        <w:rPr>
          <w:rtl/>
        </w:rPr>
      </w:pPr>
      <w:r w:rsidRPr="00B95B5A">
        <w:rPr>
          <w:rtl/>
        </w:rPr>
        <w:t xml:space="preserve">ניסים </w:t>
      </w:r>
      <w:proofErr w:type="spellStart"/>
      <w:r w:rsidRPr="00B95B5A">
        <w:rPr>
          <w:rtl/>
        </w:rPr>
        <w:t>ואטורי</w:t>
      </w:r>
      <w:proofErr w:type="spellEnd"/>
    </w:p>
    <w:p w14:paraId="00B38570" w14:textId="0212D8C8" w:rsidR="00BB0C37" w:rsidRPr="00B95B5A" w:rsidRDefault="00BB0C37" w:rsidP="00EC1FB3">
      <w:pPr>
        <w:ind w:firstLine="0"/>
        <w:rPr>
          <w:rtl/>
        </w:rPr>
      </w:pPr>
      <w:r w:rsidRPr="00B95B5A">
        <w:rPr>
          <w:rtl/>
        </w:rPr>
        <w:t xml:space="preserve">חוה אתי </w:t>
      </w:r>
      <w:proofErr w:type="spellStart"/>
      <w:r w:rsidRPr="00B95B5A">
        <w:rPr>
          <w:rtl/>
        </w:rPr>
        <w:t>עטייה</w:t>
      </w:r>
      <w:proofErr w:type="spellEnd"/>
    </w:p>
    <w:p w14:paraId="05B66595" w14:textId="4163BA54" w:rsidR="00BB0C37" w:rsidRDefault="00BB0C37" w:rsidP="00EC1FB3">
      <w:pPr>
        <w:ind w:firstLine="0"/>
        <w:rPr>
          <w:rtl/>
        </w:rPr>
      </w:pPr>
      <w:r w:rsidRPr="00B95B5A">
        <w:rPr>
          <w:rtl/>
        </w:rPr>
        <w:t>נאור שירי</w:t>
      </w:r>
    </w:p>
    <w:p w14:paraId="5B640291" w14:textId="77777777" w:rsidR="00BB0C37" w:rsidRPr="008713A4" w:rsidRDefault="00BB0C37" w:rsidP="00EC1FB3">
      <w:pPr>
        <w:ind w:firstLine="0"/>
        <w:rPr>
          <w:u w:val="single"/>
        </w:rPr>
      </w:pPr>
    </w:p>
    <w:p w14:paraId="0465A454" w14:textId="77777777" w:rsidR="00E64116" w:rsidRDefault="00E64116" w:rsidP="00DE5B80">
      <w:pPr>
        <w:ind w:firstLine="0"/>
        <w:rPr>
          <w:rtl/>
        </w:rPr>
      </w:pPr>
    </w:p>
    <w:p w14:paraId="4A5DE855" w14:textId="77777777" w:rsidR="000C47F5" w:rsidRDefault="000C47F5" w:rsidP="00EC1FB3">
      <w:pPr>
        <w:ind w:firstLine="0"/>
        <w:outlineLvl w:val="1"/>
        <w:rPr>
          <w:b/>
          <w:bCs/>
          <w:u w:val="single"/>
          <w:rtl/>
        </w:rPr>
      </w:pPr>
      <w:r w:rsidRPr="000C47F5">
        <w:rPr>
          <w:rFonts w:hint="cs"/>
          <w:b/>
          <w:bCs/>
          <w:u w:val="single"/>
          <w:rtl/>
        </w:rPr>
        <w:t>חברי הכנסת:</w:t>
      </w:r>
    </w:p>
    <w:p w14:paraId="2150EBAE" w14:textId="4BCE5FAF" w:rsidR="00B95B5A" w:rsidRDefault="00B95B5A" w:rsidP="00DE5B80">
      <w:pPr>
        <w:ind w:firstLine="0"/>
        <w:rPr>
          <w:rtl/>
        </w:rPr>
      </w:pPr>
      <w:r>
        <w:rPr>
          <w:rFonts w:hint="cs"/>
          <w:rtl/>
        </w:rPr>
        <w:t>אופיר כץ</w:t>
      </w:r>
    </w:p>
    <w:p w14:paraId="077FEFDB" w14:textId="0C0E1712" w:rsidR="00B95B5A" w:rsidRDefault="00B95B5A" w:rsidP="00DE5B80">
      <w:pPr>
        <w:ind w:firstLine="0"/>
        <w:rPr>
          <w:rtl/>
        </w:rPr>
      </w:pPr>
      <w:r>
        <w:rPr>
          <w:rFonts w:hint="cs"/>
          <w:rtl/>
        </w:rPr>
        <w:t>ירון לוי</w:t>
      </w:r>
    </w:p>
    <w:p w14:paraId="3E43346B" w14:textId="60E84371" w:rsidR="00AF57B2" w:rsidRPr="0082136D" w:rsidRDefault="00AF57B2" w:rsidP="00F440B6">
      <w:pPr>
        <w:ind w:firstLine="0"/>
        <w:rPr>
          <w:rtl/>
        </w:rPr>
      </w:pPr>
      <w:bookmarkStart w:id="2" w:name="_ETM_Q1_8370602"/>
      <w:bookmarkStart w:id="3" w:name="_ETM_Q1_8365602"/>
      <w:bookmarkStart w:id="4" w:name="_ETM_Q1_8360602"/>
      <w:bookmarkStart w:id="5" w:name="_ETM_Q1_8355852"/>
      <w:bookmarkEnd w:id="2"/>
      <w:bookmarkEnd w:id="3"/>
      <w:bookmarkEnd w:id="4"/>
      <w:bookmarkEnd w:id="5"/>
      <w:r w:rsidRPr="00F440B6">
        <w:rPr>
          <w:rFonts w:hint="cs"/>
          <w:rtl/>
        </w:rPr>
        <w:t xml:space="preserve">איתן </w:t>
      </w:r>
      <w:proofErr w:type="spellStart"/>
      <w:r w:rsidRPr="00F440B6">
        <w:rPr>
          <w:rFonts w:hint="cs"/>
          <w:rtl/>
        </w:rPr>
        <w:t>גינזבורג</w:t>
      </w:r>
      <w:proofErr w:type="spellEnd"/>
    </w:p>
    <w:p w14:paraId="0EE37438" w14:textId="77777777" w:rsidR="002E5E31" w:rsidRDefault="002E5E31" w:rsidP="00DE5B80">
      <w:pPr>
        <w:ind w:firstLine="0"/>
        <w:rPr>
          <w:b/>
          <w:bCs/>
          <w:u w:val="single"/>
          <w:rtl/>
        </w:rPr>
      </w:pPr>
    </w:p>
    <w:p w14:paraId="2B97124F" w14:textId="77777777" w:rsidR="001D7DAE" w:rsidRPr="000C47F5" w:rsidRDefault="001D7DAE" w:rsidP="00DE5B80">
      <w:pPr>
        <w:ind w:firstLine="0"/>
        <w:rPr>
          <w:b/>
          <w:bCs/>
          <w:u w:val="single"/>
          <w:rtl/>
        </w:rPr>
      </w:pPr>
    </w:p>
    <w:p w14:paraId="46EE3D8B"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4850EAE1" w14:textId="53FF09B2" w:rsidR="001D7DAE" w:rsidRPr="001D7DAE" w:rsidRDefault="001D7DAE" w:rsidP="00D40A29">
      <w:pPr>
        <w:ind w:firstLine="0"/>
        <w:outlineLvl w:val="1"/>
        <w:rPr>
          <w:rtl/>
        </w:rPr>
      </w:pPr>
      <w:r w:rsidRPr="001D7DAE">
        <w:rPr>
          <w:rFonts w:hint="cs"/>
          <w:rtl/>
        </w:rPr>
        <w:t>שר הפנים משה ארבל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2"/>
        <w:gridCol w:w="336"/>
        <w:gridCol w:w="6300"/>
      </w:tblGrid>
      <w:tr w:rsidR="00C075B6" w14:paraId="212E334F" w14:textId="77777777" w:rsidTr="00F440B6">
        <w:tc>
          <w:tcPr>
            <w:tcW w:w="2662" w:type="dxa"/>
          </w:tcPr>
          <w:p w14:paraId="50CD9D92" w14:textId="72AB6837" w:rsidR="00C075B6" w:rsidRDefault="00BD5C1B" w:rsidP="00DE5B80">
            <w:pPr>
              <w:ind w:firstLine="0"/>
              <w:rPr>
                <w:rtl/>
              </w:rPr>
            </w:pPr>
            <w:bookmarkStart w:id="6" w:name="_Hlk150071300"/>
            <w:bookmarkStart w:id="7" w:name="_GoBack"/>
            <w:bookmarkEnd w:id="7"/>
            <w:r>
              <w:rPr>
                <w:rFonts w:hint="cs"/>
                <w:rtl/>
              </w:rPr>
              <w:t>עו"ד רון אלמוג</w:t>
            </w:r>
          </w:p>
        </w:tc>
        <w:tc>
          <w:tcPr>
            <w:tcW w:w="336" w:type="dxa"/>
          </w:tcPr>
          <w:p w14:paraId="7B22BBDC" w14:textId="43A43EAF" w:rsidR="00C075B6" w:rsidRDefault="00BD5C1B" w:rsidP="00DE5B80">
            <w:pPr>
              <w:ind w:firstLine="0"/>
              <w:rPr>
                <w:rtl/>
              </w:rPr>
            </w:pPr>
            <w:r w:rsidRPr="00BB0C37">
              <w:rPr>
                <w:rtl/>
              </w:rPr>
              <w:t>–</w:t>
            </w:r>
          </w:p>
        </w:tc>
        <w:tc>
          <w:tcPr>
            <w:tcW w:w="6300" w:type="dxa"/>
          </w:tcPr>
          <w:p w14:paraId="7E8DCE3F" w14:textId="18880515" w:rsidR="00C075B6" w:rsidRDefault="00BD5C1B" w:rsidP="00DE5B80">
            <w:pPr>
              <w:ind w:firstLine="0"/>
              <w:rPr>
                <w:rtl/>
              </w:rPr>
            </w:pPr>
            <w:r>
              <w:rPr>
                <w:rFonts w:hint="cs"/>
                <w:rtl/>
              </w:rPr>
              <w:t>ממונה בכיר, משרד הפנים</w:t>
            </w:r>
          </w:p>
        </w:tc>
      </w:tr>
      <w:bookmarkEnd w:id="6"/>
      <w:tr w:rsidR="00AC4C99" w14:paraId="03629431" w14:textId="77777777" w:rsidTr="00F440B6">
        <w:tc>
          <w:tcPr>
            <w:tcW w:w="2662" w:type="dxa"/>
          </w:tcPr>
          <w:p w14:paraId="1736815E" w14:textId="14A4E46C" w:rsidR="00AC4C99" w:rsidRDefault="00AC4C99" w:rsidP="00AC4C99">
            <w:pPr>
              <w:ind w:firstLine="0"/>
              <w:rPr>
                <w:rtl/>
              </w:rPr>
            </w:pPr>
            <w:proofErr w:type="spellStart"/>
            <w:r w:rsidRPr="00C075B6">
              <w:rPr>
                <w:rtl/>
              </w:rPr>
              <w:t>ריאן</w:t>
            </w:r>
            <w:proofErr w:type="spellEnd"/>
            <w:r w:rsidRPr="00C075B6">
              <w:rPr>
                <w:rtl/>
              </w:rPr>
              <w:t xml:space="preserve"> </w:t>
            </w:r>
            <w:proofErr w:type="spellStart"/>
            <w:r w:rsidRPr="00C075B6">
              <w:rPr>
                <w:rtl/>
              </w:rPr>
              <w:t>גאנם</w:t>
            </w:r>
            <w:proofErr w:type="spellEnd"/>
          </w:p>
        </w:tc>
        <w:tc>
          <w:tcPr>
            <w:tcW w:w="336" w:type="dxa"/>
          </w:tcPr>
          <w:p w14:paraId="210DC3A0" w14:textId="502A85AE" w:rsidR="00AC4C99" w:rsidRDefault="00AC4C99" w:rsidP="00AC4C99">
            <w:pPr>
              <w:ind w:firstLine="0"/>
              <w:rPr>
                <w:rtl/>
              </w:rPr>
            </w:pPr>
            <w:r w:rsidRPr="00BB0C37">
              <w:rPr>
                <w:rtl/>
              </w:rPr>
              <w:t>–</w:t>
            </w:r>
          </w:p>
        </w:tc>
        <w:tc>
          <w:tcPr>
            <w:tcW w:w="6300" w:type="dxa"/>
          </w:tcPr>
          <w:p w14:paraId="281687C0" w14:textId="501C8895" w:rsidR="00AC4C99" w:rsidRDefault="00AC4C99" w:rsidP="00AC4C99">
            <w:pPr>
              <w:ind w:firstLine="0"/>
              <w:rPr>
                <w:rtl/>
              </w:rPr>
            </w:pPr>
            <w:r>
              <w:rPr>
                <w:rFonts w:hint="cs"/>
                <w:rtl/>
              </w:rPr>
              <w:t>מפקח ארצי, משרד הפנים</w:t>
            </w:r>
          </w:p>
        </w:tc>
      </w:tr>
      <w:tr w:rsidR="007C433B" w14:paraId="1F0E8964" w14:textId="77777777" w:rsidTr="00F440B6">
        <w:tc>
          <w:tcPr>
            <w:tcW w:w="2662" w:type="dxa"/>
          </w:tcPr>
          <w:p w14:paraId="77DBBB31" w14:textId="358CD111" w:rsidR="007C433B" w:rsidRPr="007C433B" w:rsidRDefault="007C433B" w:rsidP="007C433B">
            <w:pPr>
              <w:ind w:firstLine="0"/>
              <w:rPr>
                <w:rtl/>
              </w:rPr>
            </w:pPr>
            <w:r w:rsidRPr="007C433B">
              <w:rPr>
                <w:rFonts w:hint="cs"/>
                <w:rtl/>
              </w:rPr>
              <w:t xml:space="preserve">נתן </w:t>
            </w:r>
            <w:proofErr w:type="spellStart"/>
            <w:r w:rsidRPr="007C433B">
              <w:rPr>
                <w:rFonts w:hint="cs"/>
                <w:rtl/>
              </w:rPr>
              <w:t>אלנתן</w:t>
            </w:r>
            <w:proofErr w:type="spellEnd"/>
          </w:p>
        </w:tc>
        <w:tc>
          <w:tcPr>
            <w:tcW w:w="336" w:type="dxa"/>
          </w:tcPr>
          <w:p w14:paraId="43A94B20" w14:textId="2A336BCA" w:rsidR="007C433B" w:rsidRPr="007C433B" w:rsidRDefault="007C433B" w:rsidP="007C433B">
            <w:pPr>
              <w:ind w:firstLine="0"/>
              <w:rPr>
                <w:rtl/>
              </w:rPr>
            </w:pPr>
            <w:r w:rsidRPr="007C433B">
              <w:rPr>
                <w:rtl/>
              </w:rPr>
              <w:t>–</w:t>
            </w:r>
          </w:p>
        </w:tc>
        <w:tc>
          <w:tcPr>
            <w:tcW w:w="6300" w:type="dxa"/>
          </w:tcPr>
          <w:p w14:paraId="50B3DC12" w14:textId="4C25347C" w:rsidR="007C433B" w:rsidRPr="007C433B" w:rsidRDefault="007C433B" w:rsidP="007C433B">
            <w:pPr>
              <w:ind w:firstLine="0"/>
              <w:rPr>
                <w:rtl/>
              </w:rPr>
            </w:pPr>
            <w:r w:rsidRPr="007C433B">
              <w:rPr>
                <w:rFonts w:hint="cs"/>
                <w:rtl/>
              </w:rPr>
              <w:t>יושב-ראש מטה התכנון הלאומי, משרד הפנים</w:t>
            </w:r>
          </w:p>
        </w:tc>
      </w:tr>
      <w:tr w:rsidR="007C433B" w14:paraId="27005A21" w14:textId="77777777" w:rsidTr="00F440B6">
        <w:tc>
          <w:tcPr>
            <w:tcW w:w="2662" w:type="dxa"/>
          </w:tcPr>
          <w:p w14:paraId="69CF617D" w14:textId="6E6934C3" w:rsidR="007C433B" w:rsidRDefault="009B5BF1" w:rsidP="007C433B">
            <w:pPr>
              <w:ind w:firstLine="0"/>
              <w:rPr>
                <w:rtl/>
              </w:rPr>
            </w:pPr>
            <w:r>
              <w:rPr>
                <w:rFonts w:hint="cs"/>
                <w:rtl/>
              </w:rPr>
              <w:t>עמי ברקוביץ'</w:t>
            </w:r>
          </w:p>
        </w:tc>
        <w:tc>
          <w:tcPr>
            <w:tcW w:w="336" w:type="dxa"/>
          </w:tcPr>
          <w:p w14:paraId="53DBD70B" w14:textId="06089D33" w:rsidR="007C433B" w:rsidRPr="00BB0C37" w:rsidRDefault="009B5BF1" w:rsidP="007C433B">
            <w:pPr>
              <w:ind w:firstLine="0"/>
              <w:rPr>
                <w:rtl/>
              </w:rPr>
            </w:pPr>
            <w:r w:rsidRPr="007C433B">
              <w:rPr>
                <w:rtl/>
              </w:rPr>
              <w:t>–</w:t>
            </w:r>
          </w:p>
        </w:tc>
        <w:tc>
          <w:tcPr>
            <w:tcW w:w="6300" w:type="dxa"/>
          </w:tcPr>
          <w:p w14:paraId="33D5AAA5" w14:textId="585EF797" w:rsidR="007C433B" w:rsidRDefault="009B5BF1" w:rsidP="007C433B">
            <w:pPr>
              <w:ind w:firstLine="0"/>
              <w:rPr>
                <w:rtl/>
              </w:rPr>
            </w:pPr>
            <w:r w:rsidRPr="009B5BF1">
              <w:rPr>
                <w:rtl/>
              </w:rPr>
              <w:t>המחלקה למשפט ציבורי וחוקתי ייעוץ וחקיקה, משרד המשפטים</w:t>
            </w:r>
          </w:p>
        </w:tc>
      </w:tr>
      <w:tr w:rsidR="008D51A0" w14:paraId="69382ECD" w14:textId="77777777" w:rsidTr="00F440B6">
        <w:tc>
          <w:tcPr>
            <w:tcW w:w="2662" w:type="dxa"/>
          </w:tcPr>
          <w:p w14:paraId="32A27027" w14:textId="783DABFF" w:rsidR="008D51A0" w:rsidRPr="007C433B" w:rsidRDefault="008D51A0" w:rsidP="007C433B">
            <w:pPr>
              <w:ind w:firstLine="0"/>
              <w:rPr>
                <w:rtl/>
              </w:rPr>
            </w:pPr>
            <w:r>
              <w:rPr>
                <w:rFonts w:hint="cs"/>
                <w:rtl/>
              </w:rPr>
              <w:t xml:space="preserve">עילם שניר </w:t>
            </w:r>
          </w:p>
        </w:tc>
        <w:tc>
          <w:tcPr>
            <w:tcW w:w="336" w:type="dxa"/>
          </w:tcPr>
          <w:p w14:paraId="1CB56322" w14:textId="138352C5" w:rsidR="008D51A0" w:rsidRPr="007C433B" w:rsidRDefault="009B5BF1" w:rsidP="007C433B">
            <w:pPr>
              <w:ind w:firstLine="0"/>
              <w:rPr>
                <w:rtl/>
              </w:rPr>
            </w:pPr>
            <w:r w:rsidRPr="007C433B">
              <w:rPr>
                <w:rtl/>
              </w:rPr>
              <w:t>–</w:t>
            </w:r>
          </w:p>
        </w:tc>
        <w:tc>
          <w:tcPr>
            <w:tcW w:w="6300" w:type="dxa"/>
          </w:tcPr>
          <w:p w14:paraId="75A8D675" w14:textId="3BA41F5D" w:rsidR="008D51A0" w:rsidRPr="007C433B" w:rsidRDefault="008D51A0" w:rsidP="007C433B">
            <w:pPr>
              <w:ind w:firstLine="0"/>
              <w:rPr>
                <w:rtl/>
              </w:rPr>
            </w:pPr>
            <w:r>
              <w:rPr>
                <w:rFonts w:hint="cs"/>
                <w:rtl/>
              </w:rPr>
              <w:t>רפרנט ייעוץ וחקיקה, משרד המשפטים</w:t>
            </w:r>
          </w:p>
        </w:tc>
      </w:tr>
      <w:tr w:rsidR="007C433B" w14:paraId="741DF728" w14:textId="77777777" w:rsidTr="00F440B6">
        <w:tc>
          <w:tcPr>
            <w:tcW w:w="2662" w:type="dxa"/>
          </w:tcPr>
          <w:p w14:paraId="33167DAF" w14:textId="4471DB85" w:rsidR="007C433B" w:rsidRPr="007C433B" w:rsidRDefault="007C433B" w:rsidP="007C433B">
            <w:pPr>
              <w:ind w:firstLine="0"/>
              <w:rPr>
                <w:rtl/>
              </w:rPr>
            </w:pPr>
            <w:r w:rsidRPr="007C433B">
              <w:rPr>
                <w:rFonts w:hint="cs"/>
                <w:rtl/>
              </w:rPr>
              <w:t>טל ישראלי</w:t>
            </w:r>
          </w:p>
        </w:tc>
        <w:tc>
          <w:tcPr>
            <w:tcW w:w="336" w:type="dxa"/>
          </w:tcPr>
          <w:p w14:paraId="00E070BB" w14:textId="300B0D9C" w:rsidR="007C433B" w:rsidRPr="007C433B" w:rsidRDefault="009B5BF1" w:rsidP="007C433B">
            <w:pPr>
              <w:ind w:firstLine="0"/>
              <w:rPr>
                <w:rtl/>
              </w:rPr>
            </w:pPr>
            <w:r w:rsidRPr="007C433B">
              <w:rPr>
                <w:rtl/>
              </w:rPr>
              <w:t>–</w:t>
            </w:r>
          </w:p>
        </w:tc>
        <w:tc>
          <w:tcPr>
            <w:tcW w:w="6300" w:type="dxa"/>
          </w:tcPr>
          <w:p w14:paraId="3D51545B" w14:textId="639C5959" w:rsidR="007C433B" w:rsidRPr="007C433B" w:rsidRDefault="007C433B" w:rsidP="007C433B">
            <w:pPr>
              <w:ind w:firstLine="0"/>
              <w:rPr>
                <w:rtl/>
              </w:rPr>
            </w:pPr>
            <w:r w:rsidRPr="007C433B">
              <w:rPr>
                <w:rFonts w:hint="cs"/>
                <w:rtl/>
              </w:rPr>
              <w:t>רפרנטית שלטון מקומי באג"ת, משרד האוצר</w:t>
            </w:r>
          </w:p>
        </w:tc>
      </w:tr>
      <w:tr w:rsidR="007C433B" w14:paraId="67E7CCBE" w14:textId="77777777" w:rsidTr="00F440B6">
        <w:tc>
          <w:tcPr>
            <w:tcW w:w="2662" w:type="dxa"/>
          </w:tcPr>
          <w:p w14:paraId="1D9EBFC2" w14:textId="4AF6145D" w:rsidR="007C433B" w:rsidRDefault="007C433B" w:rsidP="007C433B">
            <w:pPr>
              <w:ind w:firstLine="0"/>
              <w:rPr>
                <w:rtl/>
              </w:rPr>
            </w:pPr>
            <w:r>
              <w:rPr>
                <w:rFonts w:hint="cs"/>
                <w:rtl/>
              </w:rPr>
              <w:t>מירה סלומון</w:t>
            </w:r>
          </w:p>
        </w:tc>
        <w:tc>
          <w:tcPr>
            <w:tcW w:w="336" w:type="dxa"/>
          </w:tcPr>
          <w:p w14:paraId="6E2F3EAE" w14:textId="7FAD0854" w:rsidR="007C433B" w:rsidRDefault="007C433B" w:rsidP="007C433B">
            <w:pPr>
              <w:ind w:firstLine="0"/>
              <w:rPr>
                <w:rtl/>
              </w:rPr>
            </w:pPr>
            <w:r w:rsidRPr="00BB0C37">
              <w:rPr>
                <w:rtl/>
              </w:rPr>
              <w:t>–</w:t>
            </w:r>
          </w:p>
        </w:tc>
        <w:tc>
          <w:tcPr>
            <w:tcW w:w="6300" w:type="dxa"/>
          </w:tcPr>
          <w:p w14:paraId="258484CF" w14:textId="546EF53A" w:rsidR="007C433B" w:rsidRDefault="007C433B" w:rsidP="007C433B">
            <w:pPr>
              <w:ind w:firstLine="0"/>
              <w:rPr>
                <w:rtl/>
              </w:rPr>
            </w:pPr>
            <w:r>
              <w:rPr>
                <w:rFonts w:hint="cs"/>
                <w:rtl/>
              </w:rPr>
              <w:t xml:space="preserve">ראש </w:t>
            </w:r>
            <w:proofErr w:type="spellStart"/>
            <w:r>
              <w:rPr>
                <w:rFonts w:hint="cs"/>
                <w:rtl/>
              </w:rPr>
              <w:t>מינהל</w:t>
            </w:r>
            <w:proofErr w:type="spellEnd"/>
            <w:r>
              <w:rPr>
                <w:rFonts w:hint="cs"/>
                <w:rtl/>
              </w:rPr>
              <w:t xml:space="preserve"> </w:t>
            </w:r>
            <w:bookmarkStart w:id="8" w:name="_ETM_Q1_912900"/>
            <w:bookmarkEnd w:id="8"/>
            <w:r>
              <w:rPr>
                <w:rFonts w:hint="cs"/>
                <w:rtl/>
              </w:rPr>
              <w:t>משפט וכנסת, מרכז השלטון המקומי</w:t>
            </w:r>
          </w:p>
        </w:tc>
      </w:tr>
      <w:tr w:rsidR="007C433B" w14:paraId="63F9F4DD" w14:textId="77777777" w:rsidTr="00F440B6">
        <w:tc>
          <w:tcPr>
            <w:tcW w:w="2662" w:type="dxa"/>
          </w:tcPr>
          <w:p w14:paraId="42A6832B" w14:textId="146F22AD" w:rsidR="007C433B" w:rsidRDefault="007C433B" w:rsidP="007C433B">
            <w:pPr>
              <w:ind w:firstLine="0"/>
              <w:rPr>
                <w:rtl/>
              </w:rPr>
            </w:pPr>
            <w:r>
              <w:rPr>
                <w:rFonts w:hint="cs"/>
                <w:rtl/>
              </w:rPr>
              <w:t xml:space="preserve">נצ"מ דוד </w:t>
            </w:r>
            <w:proofErr w:type="spellStart"/>
            <w:r>
              <w:rPr>
                <w:rFonts w:hint="cs"/>
                <w:rtl/>
              </w:rPr>
              <w:t>שריקר</w:t>
            </w:r>
            <w:proofErr w:type="spellEnd"/>
          </w:p>
        </w:tc>
        <w:tc>
          <w:tcPr>
            <w:tcW w:w="336" w:type="dxa"/>
          </w:tcPr>
          <w:p w14:paraId="0902E2EA" w14:textId="2C257A00" w:rsidR="007C433B" w:rsidRDefault="007C433B" w:rsidP="007C433B">
            <w:pPr>
              <w:ind w:firstLine="0"/>
              <w:rPr>
                <w:rtl/>
              </w:rPr>
            </w:pPr>
            <w:r w:rsidRPr="00BB0C37">
              <w:rPr>
                <w:rtl/>
              </w:rPr>
              <w:t>–</w:t>
            </w:r>
          </w:p>
        </w:tc>
        <w:tc>
          <w:tcPr>
            <w:tcW w:w="6300" w:type="dxa"/>
          </w:tcPr>
          <w:p w14:paraId="4EC7D9C3" w14:textId="3347455D" w:rsidR="007C433B" w:rsidRDefault="007C433B" w:rsidP="007C433B">
            <w:pPr>
              <w:ind w:firstLine="0"/>
              <w:rPr>
                <w:rtl/>
              </w:rPr>
            </w:pPr>
            <w:r>
              <w:rPr>
                <w:rFonts w:hint="cs"/>
                <w:rtl/>
              </w:rPr>
              <w:t>פרויקטור בחירות מ"י, המשרד לביטחון לאומי</w:t>
            </w:r>
          </w:p>
        </w:tc>
      </w:tr>
      <w:tr w:rsidR="007C433B" w14:paraId="05F3E52E" w14:textId="77777777" w:rsidTr="00F440B6">
        <w:tc>
          <w:tcPr>
            <w:tcW w:w="2662" w:type="dxa"/>
          </w:tcPr>
          <w:p w14:paraId="20470797" w14:textId="2746F69B" w:rsidR="007C433B" w:rsidRDefault="007C433B" w:rsidP="007C433B">
            <w:pPr>
              <w:ind w:firstLine="0"/>
              <w:rPr>
                <w:rtl/>
              </w:rPr>
            </w:pPr>
            <w:r>
              <w:rPr>
                <w:rFonts w:hint="cs"/>
                <w:rtl/>
              </w:rPr>
              <w:t>נתן אלבז</w:t>
            </w:r>
          </w:p>
        </w:tc>
        <w:tc>
          <w:tcPr>
            <w:tcW w:w="336" w:type="dxa"/>
          </w:tcPr>
          <w:p w14:paraId="5FFB0086" w14:textId="6DE4FC38" w:rsidR="007C433B" w:rsidRPr="00BB0C37" w:rsidRDefault="007C433B" w:rsidP="007C433B">
            <w:pPr>
              <w:ind w:firstLine="0"/>
              <w:rPr>
                <w:rtl/>
              </w:rPr>
            </w:pPr>
            <w:r>
              <w:rPr>
                <w:rtl/>
              </w:rPr>
              <w:t>–</w:t>
            </w:r>
          </w:p>
        </w:tc>
        <w:tc>
          <w:tcPr>
            <w:tcW w:w="6300" w:type="dxa"/>
          </w:tcPr>
          <w:p w14:paraId="3B4FF843" w14:textId="7782E1AC" w:rsidR="007C433B" w:rsidRDefault="007C433B" w:rsidP="007C433B">
            <w:pPr>
              <w:ind w:firstLine="0"/>
              <w:rPr>
                <w:rtl/>
              </w:rPr>
            </w:pPr>
            <w:r>
              <w:rPr>
                <w:rFonts w:hint="cs"/>
                <w:rtl/>
              </w:rPr>
              <w:t>ראש מטה התכנון הלאומי</w:t>
            </w:r>
          </w:p>
        </w:tc>
      </w:tr>
      <w:tr w:rsidR="007C433B" w14:paraId="6399190D" w14:textId="77777777" w:rsidTr="00F440B6">
        <w:tc>
          <w:tcPr>
            <w:tcW w:w="2662" w:type="dxa"/>
          </w:tcPr>
          <w:p w14:paraId="5E6D389F" w14:textId="26FD80CE" w:rsidR="007C433B" w:rsidRDefault="007C433B" w:rsidP="007C433B">
            <w:pPr>
              <w:ind w:firstLine="0"/>
              <w:rPr>
                <w:rtl/>
              </w:rPr>
            </w:pPr>
            <w:r>
              <w:rPr>
                <w:rFonts w:hint="cs"/>
                <w:rtl/>
              </w:rPr>
              <w:t>יואל הדר</w:t>
            </w:r>
          </w:p>
        </w:tc>
        <w:tc>
          <w:tcPr>
            <w:tcW w:w="336" w:type="dxa"/>
          </w:tcPr>
          <w:p w14:paraId="1F222393" w14:textId="3A38A9A9" w:rsidR="007C433B" w:rsidRDefault="007C433B" w:rsidP="007C433B">
            <w:pPr>
              <w:ind w:firstLine="0"/>
              <w:rPr>
                <w:rtl/>
              </w:rPr>
            </w:pPr>
            <w:r w:rsidRPr="00BB0C37">
              <w:rPr>
                <w:rtl/>
              </w:rPr>
              <w:t>–</w:t>
            </w:r>
          </w:p>
        </w:tc>
        <w:tc>
          <w:tcPr>
            <w:tcW w:w="6300" w:type="dxa"/>
          </w:tcPr>
          <w:p w14:paraId="7BBB82E2" w14:textId="443D20F8" w:rsidR="007C433B" w:rsidRDefault="007C433B" w:rsidP="007C433B">
            <w:pPr>
              <w:ind w:firstLine="0"/>
              <w:rPr>
                <w:rtl/>
              </w:rPr>
            </w:pPr>
            <w:r>
              <w:rPr>
                <w:rFonts w:hint="cs"/>
                <w:rtl/>
              </w:rPr>
              <w:t>יועמ"ש למבקר המדינה, משרד מבקר המדינה</w:t>
            </w:r>
          </w:p>
        </w:tc>
      </w:tr>
      <w:tr w:rsidR="007C433B" w14:paraId="4F6D4245" w14:textId="77777777" w:rsidTr="00F440B6">
        <w:tc>
          <w:tcPr>
            <w:tcW w:w="2662" w:type="dxa"/>
          </w:tcPr>
          <w:p w14:paraId="0362F8CB" w14:textId="7EADCB02" w:rsidR="007C433B" w:rsidRDefault="007C433B" w:rsidP="007C433B">
            <w:pPr>
              <w:ind w:firstLine="0"/>
              <w:rPr>
                <w:rtl/>
              </w:rPr>
            </w:pPr>
            <w:r w:rsidRPr="00AC4C99">
              <w:rPr>
                <w:rFonts w:hint="cs"/>
                <w:rtl/>
              </w:rPr>
              <w:t>חנה רותם</w:t>
            </w:r>
          </w:p>
        </w:tc>
        <w:tc>
          <w:tcPr>
            <w:tcW w:w="336" w:type="dxa"/>
          </w:tcPr>
          <w:p w14:paraId="06EF3AE6" w14:textId="2266FDCC" w:rsidR="007C433B" w:rsidRDefault="007C433B" w:rsidP="007C433B">
            <w:pPr>
              <w:ind w:firstLine="0"/>
              <w:rPr>
                <w:rtl/>
              </w:rPr>
            </w:pPr>
            <w:bookmarkStart w:id="9" w:name="_Hlk151016611"/>
            <w:r w:rsidRPr="00BB0C37">
              <w:rPr>
                <w:rtl/>
              </w:rPr>
              <w:t>–</w:t>
            </w:r>
            <w:bookmarkEnd w:id="9"/>
          </w:p>
        </w:tc>
        <w:tc>
          <w:tcPr>
            <w:tcW w:w="6300" w:type="dxa"/>
          </w:tcPr>
          <w:p w14:paraId="22B3310B" w14:textId="36966CF5" w:rsidR="007C433B" w:rsidRDefault="007C433B" w:rsidP="007C433B">
            <w:pPr>
              <w:ind w:firstLine="0"/>
              <w:rPr>
                <w:rtl/>
              </w:rPr>
            </w:pPr>
            <w:r w:rsidRPr="00FF6285">
              <w:rPr>
                <w:rtl/>
              </w:rPr>
              <w:t>מנהלת האגף לביקורת בחירות ומימון בחירות</w:t>
            </w:r>
            <w:r>
              <w:rPr>
                <w:rFonts w:hint="cs"/>
                <w:rtl/>
              </w:rPr>
              <w:t xml:space="preserve">, </w:t>
            </w:r>
            <w:bookmarkStart w:id="10" w:name="_ETM_Q1_483651"/>
            <w:bookmarkEnd w:id="10"/>
            <w:r>
              <w:rPr>
                <w:rFonts w:hint="cs"/>
                <w:rtl/>
              </w:rPr>
              <w:t>משרד מבקר המדינה</w:t>
            </w:r>
          </w:p>
        </w:tc>
      </w:tr>
      <w:tr w:rsidR="001D7DAE" w14:paraId="1439964F" w14:textId="77777777" w:rsidTr="00F440B6">
        <w:trPr>
          <w:trHeight w:val="70"/>
        </w:trPr>
        <w:tc>
          <w:tcPr>
            <w:tcW w:w="2662" w:type="dxa"/>
          </w:tcPr>
          <w:p w14:paraId="7CE3FF60" w14:textId="77777777" w:rsidR="001D7DAE" w:rsidRPr="00CA211E" w:rsidRDefault="001D7DAE" w:rsidP="007C433B">
            <w:pPr>
              <w:ind w:firstLine="0"/>
              <w:rPr>
                <w:rtl/>
              </w:rPr>
            </w:pPr>
            <w:r>
              <w:rPr>
                <w:rFonts w:hint="cs"/>
                <w:rtl/>
              </w:rPr>
              <w:t xml:space="preserve">יוסף </w:t>
            </w:r>
            <w:proofErr w:type="spellStart"/>
            <w:r>
              <w:rPr>
                <w:rFonts w:hint="cs"/>
                <w:rtl/>
              </w:rPr>
              <w:t>פולסקי</w:t>
            </w:r>
            <w:proofErr w:type="spellEnd"/>
          </w:p>
        </w:tc>
        <w:tc>
          <w:tcPr>
            <w:tcW w:w="336" w:type="dxa"/>
          </w:tcPr>
          <w:p w14:paraId="51C90A33" w14:textId="77777777" w:rsidR="001D7DAE" w:rsidRPr="00BB0C37" w:rsidRDefault="001D7DAE" w:rsidP="007C433B">
            <w:pPr>
              <w:ind w:firstLine="0"/>
              <w:rPr>
                <w:rtl/>
              </w:rPr>
            </w:pPr>
            <w:r w:rsidRPr="00BB0C37">
              <w:rPr>
                <w:rtl/>
              </w:rPr>
              <w:t>–</w:t>
            </w:r>
          </w:p>
        </w:tc>
        <w:tc>
          <w:tcPr>
            <w:tcW w:w="6300" w:type="dxa"/>
          </w:tcPr>
          <w:p w14:paraId="289917FA" w14:textId="77777777" w:rsidR="001D7DAE" w:rsidRDefault="001D7DAE" w:rsidP="007C433B">
            <w:pPr>
              <w:ind w:firstLine="0"/>
              <w:rPr>
                <w:rtl/>
              </w:rPr>
            </w:pPr>
            <w:r>
              <w:rPr>
                <w:rFonts w:hint="cs"/>
                <w:rtl/>
              </w:rPr>
              <w:t>המוסד לביטוח לאומי</w:t>
            </w:r>
            <w:bookmarkStart w:id="11" w:name="_ETM_Q1_105652"/>
            <w:bookmarkStart w:id="12" w:name="_ETM_Q1_101402"/>
            <w:bookmarkStart w:id="13" w:name="_ETM_Q1_97151"/>
            <w:bookmarkStart w:id="14" w:name="_ETM_Q1_92651"/>
            <w:bookmarkStart w:id="15" w:name="_ETM_Q1_88152"/>
            <w:bookmarkStart w:id="16" w:name="_ETM_Q1_83402"/>
            <w:bookmarkStart w:id="17" w:name="_ETM_Q1_78651"/>
            <w:bookmarkStart w:id="18" w:name="_ETM_Q1_73901"/>
            <w:bookmarkStart w:id="19" w:name="_ETM_Q1_69151"/>
            <w:bookmarkStart w:id="20" w:name="_ETM_Q1_65151"/>
            <w:bookmarkStart w:id="21" w:name="_ETM_Q1_60401"/>
            <w:bookmarkStart w:id="22" w:name="_ETM_Q1_55652"/>
            <w:bookmarkStart w:id="23" w:name="_ETM_Q1_50901"/>
            <w:bookmarkStart w:id="24" w:name="_ETM_Q1_46151"/>
            <w:bookmarkStart w:id="25" w:name="_ETM_Q1_42402"/>
            <w:bookmarkStart w:id="26" w:name="_ETM_Q1_37651"/>
            <w:bookmarkStart w:id="27" w:name="_ETM_Q1_32901"/>
            <w:bookmarkStart w:id="28" w:name="_ETM_Q1_28151"/>
            <w:bookmarkStart w:id="29" w:name="_ETM_Q1_23402"/>
            <w:bookmarkStart w:id="30" w:name="_ETM_Q1_19652"/>
            <w:bookmarkStart w:id="31" w:name="_ETM_Q1_14901"/>
            <w:bookmarkStart w:id="32" w:name="_ETM_Q1_13901"/>
            <w:bookmarkStart w:id="33" w:name="_ETM_Q1_9151"/>
            <w:bookmarkStart w:id="34" w:name="_ETM_Q1_5651"/>
            <w:bookmarkStart w:id="35" w:name="_ETM_Q1_901"/>
            <w:bookmarkStart w:id="36" w:name="_ETM_Q1_12901"/>
            <w:bookmarkStart w:id="37" w:name="_ETM_Q1_18151"/>
            <w:bookmarkStart w:id="38" w:name="_ETM_Q1_23401"/>
            <w:bookmarkStart w:id="39" w:name="_ETM_Q1_28651"/>
            <w:bookmarkStart w:id="40" w:name="_ETM_Q1_33901"/>
            <w:bookmarkStart w:id="41" w:name="_ETM_Q1_39151"/>
            <w:bookmarkStart w:id="42" w:name="_ETM_Q1_44402"/>
            <w:bookmarkStart w:id="43" w:name="_ETM_Q1_49651"/>
            <w:bookmarkStart w:id="44" w:name="_ETM_Q1_54901"/>
            <w:bookmarkStart w:id="45" w:name="_ETM_Q1_60151"/>
            <w:bookmarkStart w:id="46" w:name="_ETM_Q1_65401"/>
            <w:bookmarkStart w:id="47" w:name="_ETM_Q1_70651"/>
            <w:bookmarkStart w:id="48" w:name="_ETM_Q1_75901"/>
            <w:bookmarkStart w:id="49" w:name="_ETM_Q1_81152"/>
            <w:bookmarkStart w:id="50" w:name="_ETM_Q1_86401"/>
            <w:bookmarkStart w:id="51" w:name="_ETM_Q1_91651"/>
            <w:bookmarkStart w:id="52" w:name="_ETM_Q1_96902"/>
            <w:bookmarkStart w:id="53" w:name="_ETM_Q1_102151"/>
            <w:bookmarkStart w:id="54" w:name="_ETM_Q1_10740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tc>
      </w:tr>
      <w:tr w:rsidR="001D7DAE" w14:paraId="180ABCE5" w14:textId="77777777" w:rsidTr="00F440B6">
        <w:trPr>
          <w:trHeight w:val="70"/>
        </w:trPr>
        <w:tc>
          <w:tcPr>
            <w:tcW w:w="2662" w:type="dxa"/>
          </w:tcPr>
          <w:p w14:paraId="004808EE" w14:textId="77777777" w:rsidR="001D7DAE" w:rsidRDefault="001D7DAE" w:rsidP="007C433B">
            <w:pPr>
              <w:ind w:firstLine="0"/>
              <w:rPr>
                <w:rtl/>
              </w:rPr>
            </w:pPr>
            <w:r w:rsidRPr="007B2661">
              <w:rPr>
                <w:rFonts w:hint="cs"/>
                <w:rtl/>
              </w:rPr>
              <w:t>ורד בכר</w:t>
            </w:r>
          </w:p>
        </w:tc>
        <w:tc>
          <w:tcPr>
            <w:tcW w:w="336" w:type="dxa"/>
          </w:tcPr>
          <w:p w14:paraId="668B36B9" w14:textId="77777777" w:rsidR="001D7DAE" w:rsidRPr="00BB0C37" w:rsidRDefault="001D7DAE" w:rsidP="007C433B">
            <w:pPr>
              <w:ind w:firstLine="0"/>
              <w:rPr>
                <w:rtl/>
              </w:rPr>
            </w:pPr>
            <w:r w:rsidRPr="00BB0C37">
              <w:rPr>
                <w:rtl/>
              </w:rPr>
              <w:t>–</w:t>
            </w:r>
          </w:p>
        </w:tc>
        <w:tc>
          <w:tcPr>
            <w:tcW w:w="6300" w:type="dxa"/>
          </w:tcPr>
          <w:p w14:paraId="05BF541E" w14:textId="77777777" w:rsidR="001D7DAE" w:rsidRDefault="001D7DAE" w:rsidP="007C433B">
            <w:pPr>
              <w:ind w:firstLine="0"/>
              <w:rPr>
                <w:rtl/>
              </w:rPr>
            </w:pPr>
            <w:r w:rsidRPr="007B2661">
              <w:rPr>
                <w:rtl/>
              </w:rPr>
              <w:t>מנהלת מחלקת ניכויים</w:t>
            </w:r>
            <w:r>
              <w:rPr>
                <w:rFonts w:hint="cs"/>
                <w:rtl/>
              </w:rPr>
              <w:t>,</w:t>
            </w:r>
            <w:r w:rsidRPr="007B2661">
              <w:rPr>
                <w:rtl/>
              </w:rPr>
              <w:t xml:space="preserve"> חטיבת שומה וביקורת</w:t>
            </w:r>
            <w:r>
              <w:rPr>
                <w:rFonts w:hint="cs"/>
                <w:rtl/>
              </w:rPr>
              <w:t>,</w:t>
            </w:r>
            <w:r w:rsidRPr="007B2661">
              <w:rPr>
                <w:rtl/>
              </w:rPr>
              <w:t xml:space="preserve"> רשות המיסים </w:t>
            </w:r>
          </w:p>
        </w:tc>
      </w:tr>
      <w:tr w:rsidR="007C433B" w14:paraId="433E30C6" w14:textId="77777777" w:rsidTr="00F440B6">
        <w:tc>
          <w:tcPr>
            <w:tcW w:w="2662" w:type="dxa"/>
          </w:tcPr>
          <w:p w14:paraId="261BB4B7" w14:textId="398EC3A0" w:rsidR="007C433B" w:rsidRPr="007C433B" w:rsidRDefault="007C433B" w:rsidP="007C433B">
            <w:pPr>
              <w:ind w:firstLine="0"/>
              <w:rPr>
                <w:rtl/>
              </w:rPr>
            </w:pPr>
            <w:r w:rsidRPr="007C433B">
              <w:rPr>
                <w:rFonts w:hint="cs"/>
                <w:rtl/>
              </w:rPr>
              <w:t>עו"ד איתן הברמן</w:t>
            </w:r>
          </w:p>
        </w:tc>
        <w:tc>
          <w:tcPr>
            <w:tcW w:w="336" w:type="dxa"/>
          </w:tcPr>
          <w:p w14:paraId="0FF08C80" w14:textId="3315DC6F" w:rsidR="007C433B" w:rsidRPr="007C433B" w:rsidRDefault="009B5BF1" w:rsidP="007C433B">
            <w:pPr>
              <w:ind w:firstLine="0"/>
              <w:rPr>
                <w:rtl/>
              </w:rPr>
            </w:pPr>
            <w:r w:rsidRPr="007C433B">
              <w:rPr>
                <w:rtl/>
              </w:rPr>
              <w:t>–</w:t>
            </w:r>
          </w:p>
        </w:tc>
        <w:tc>
          <w:tcPr>
            <w:tcW w:w="6300" w:type="dxa"/>
          </w:tcPr>
          <w:p w14:paraId="1A4AD0EF" w14:textId="7C731A86" w:rsidR="007C433B" w:rsidRPr="007C433B" w:rsidRDefault="007C433B" w:rsidP="007C433B">
            <w:pPr>
              <w:ind w:firstLine="0"/>
              <w:rPr>
                <w:rtl/>
              </w:rPr>
            </w:pPr>
            <w:r w:rsidRPr="007C433B">
              <w:rPr>
                <w:rFonts w:hint="cs"/>
                <w:rtl/>
              </w:rPr>
              <w:t>יועץ משפטי, נציגי המפלגות</w:t>
            </w:r>
          </w:p>
        </w:tc>
      </w:tr>
      <w:tr w:rsidR="007C433B" w14:paraId="2C03F94E" w14:textId="77777777" w:rsidTr="00F440B6">
        <w:tc>
          <w:tcPr>
            <w:tcW w:w="2662" w:type="dxa"/>
          </w:tcPr>
          <w:p w14:paraId="23C380F0" w14:textId="5F26F065" w:rsidR="007C433B" w:rsidRPr="008D51A0" w:rsidRDefault="007C433B" w:rsidP="007C433B">
            <w:pPr>
              <w:ind w:firstLine="0"/>
              <w:rPr>
                <w:rtl/>
              </w:rPr>
            </w:pPr>
            <w:r w:rsidRPr="008D51A0">
              <w:rPr>
                <w:rFonts w:hint="cs"/>
                <w:rtl/>
              </w:rPr>
              <w:t xml:space="preserve">עו"ד עדי </w:t>
            </w:r>
            <w:proofErr w:type="spellStart"/>
            <w:r w:rsidRPr="008D51A0">
              <w:rPr>
                <w:rFonts w:hint="cs"/>
                <w:rtl/>
              </w:rPr>
              <w:t>סדינסקי</w:t>
            </w:r>
            <w:proofErr w:type="spellEnd"/>
            <w:r w:rsidRPr="008D51A0">
              <w:rPr>
                <w:rFonts w:hint="cs"/>
                <w:rtl/>
              </w:rPr>
              <w:t>-לוי</w:t>
            </w:r>
          </w:p>
        </w:tc>
        <w:tc>
          <w:tcPr>
            <w:tcW w:w="336" w:type="dxa"/>
          </w:tcPr>
          <w:p w14:paraId="1E364989" w14:textId="61B6AFC0" w:rsidR="007C433B" w:rsidRPr="008D51A0" w:rsidRDefault="009B5BF1" w:rsidP="007C433B">
            <w:pPr>
              <w:ind w:firstLine="0"/>
              <w:rPr>
                <w:rtl/>
              </w:rPr>
            </w:pPr>
            <w:r w:rsidRPr="007C433B">
              <w:rPr>
                <w:rtl/>
              </w:rPr>
              <w:t>–</w:t>
            </w:r>
          </w:p>
        </w:tc>
        <w:tc>
          <w:tcPr>
            <w:tcW w:w="6300" w:type="dxa"/>
          </w:tcPr>
          <w:p w14:paraId="23AFD826" w14:textId="265E4BD5" w:rsidR="007C433B" w:rsidRPr="008D51A0" w:rsidRDefault="007C433B" w:rsidP="007C433B">
            <w:pPr>
              <w:ind w:firstLine="0"/>
              <w:rPr>
                <w:rtl/>
              </w:rPr>
            </w:pPr>
            <w:r w:rsidRPr="008D51A0">
              <w:rPr>
                <w:rFonts w:hint="cs"/>
                <w:rtl/>
              </w:rPr>
              <w:t>עורך דין</w:t>
            </w:r>
            <w:r w:rsidR="008D51A0" w:rsidRPr="008D51A0">
              <w:rPr>
                <w:rFonts w:hint="cs"/>
                <w:rtl/>
              </w:rPr>
              <w:t xml:space="preserve"> של</w:t>
            </w:r>
            <w:r w:rsidRPr="008D51A0">
              <w:rPr>
                <w:rFonts w:hint="cs"/>
                <w:rtl/>
              </w:rPr>
              <w:t xml:space="preserve"> מועמדים</w:t>
            </w:r>
            <w:r w:rsidR="008D51A0" w:rsidRPr="008D51A0">
              <w:rPr>
                <w:rFonts w:hint="cs"/>
                <w:rtl/>
              </w:rPr>
              <w:t>, מתמודדים</w:t>
            </w:r>
          </w:p>
        </w:tc>
      </w:tr>
      <w:tr w:rsidR="007C433B" w14:paraId="61A38461" w14:textId="77777777" w:rsidTr="00F440B6">
        <w:tc>
          <w:tcPr>
            <w:tcW w:w="2662" w:type="dxa"/>
          </w:tcPr>
          <w:p w14:paraId="2D9431A7" w14:textId="731B6812" w:rsidR="007C433B" w:rsidRDefault="007C433B" w:rsidP="007C433B">
            <w:pPr>
              <w:ind w:firstLine="0"/>
              <w:rPr>
                <w:rtl/>
              </w:rPr>
            </w:pPr>
            <w:r>
              <w:rPr>
                <w:rFonts w:hint="cs"/>
                <w:rtl/>
              </w:rPr>
              <w:t>אורי אברהם בוסקילה</w:t>
            </w:r>
          </w:p>
        </w:tc>
        <w:tc>
          <w:tcPr>
            <w:tcW w:w="336" w:type="dxa"/>
          </w:tcPr>
          <w:p w14:paraId="29418C51" w14:textId="75AA3E64" w:rsidR="007C433B" w:rsidRDefault="007C433B" w:rsidP="007C433B">
            <w:pPr>
              <w:ind w:firstLine="0"/>
              <w:rPr>
                <w:rtl/>
              </w:rPr>
            </w:pPr>
            <w:r w:rsidRPr="00BB0C37">
              <w:rPr>
                <w:rtl/>
              </w:rPr>
              <w:t>–</w:t>
            </w:r>
          </w:p>
        </w:tc>
        <w:tc>
          <w:tcPr>
            <w:tcW w:w="6300" w:type="dxa"/>
          </w:tcPr>
          <w:p w14:paraId="52B0BF30" w14:textId="1F28866E" w:rsidR="007C433B" w:rsidRDefault="007C433B" w:rsidP="007C433B">
            <w:pPr>
              <w:ind w:firstLine="0"/>
              <w:rPr>
                <w:rtl/>
              </w:rPr>
            </w:pPr>
            <w:r>
              <w:rPr>
                <w:rFonts w:hint="cs"/>
                <w:rtl/>
              </w:rPr>
              <w:t>יו"ר הוועדה המרחבית לתכנון ובנייה רכס הכרמל</w:t>
            </w:r>
          </w:p>
        </w:tc>
      </w:tr>
      <w:tr w:rsidR="007C433B" w14:paraId="32461DDF" w14:textId="77777777" w:rsidTr="00F440B6">
        <w:tc>
          <w:tcPr>
            <w:tcW w:w="2662" w:type="dxa"/>
          </w:tcPr>
          <w:p w14:paraId="4EEAE8F4" w14:textId="01512743" w:rsidR="007C433B" w:rsidRDefault="007C433B" w:rsidP="007C433B">
            <w:pPr>
              <w:ind w:firstLine="0"/>
              <w:rPr>
                <w:rtl/>
              </w:rPr>
            </w:pPr>
            <w:r>
              <w:rPr>
                <w:rFonts w:hint="cs"/>
                <w:rtl/>
              </w:rPr>
              <w:t>רחל הר-זהב</w:t>
            </w:r>
          </w:p>
        </w:tc>
        <w:tc>
          <w:tcPr>
            <w:tcW w:w="336" w:type="dxa"/>
          </w:tcPr>
          <w:p w14:paraId="24F7B182" w14:textId="4D06EE3E" w:rsidR="007C433B" w:rsidRDefault="007C433B" w:rsidP="007C433B">
            <w:pPr>
              <w:ind w:firstLine="0"/>
              <w:rPr>
                <w:rtl/>
              </w:rPr>
            </w:pPr>
            <w:r w:rsidRPr="00BB0C37">
              <w:rPr>
                <w:rtl/>
              </w:rPr>
              <w:t>–</w:t>
            </w:r>
          </w:p>
        </w:tc>
        <w:tc>
          <w:tcPr>
            <w:tcW w:w="6300" w:type="dxa"/>
          </w:tcPr>
          <w:p w14:paraId="4D618C09" w14:textId="1230A628" w:rsidR="007C433B" w:rsidRDefault="007C433B" w:rsidP="007C433B">
            <w:pPr>
              <w:ind w:firstLine="0"/>
              <w:rPr>
                <w:rtl/>
              </w:rPr>
            </w:pPr>
            <w:r>
              <w:rPr>
                <w:rFonts w:hint="cs"/>
                <w:rtl/>
              </w:rPr>
              <w:t>מתמודדת בסיעת לב, מספר 2 בסיעה</w:t>
            </w:r>
          </w:p>
        </w:tc>
      </w:tr>
      <w:tr w:rsidR="007C433B" w14:paraId="06E0A441" w14:textId="77777777" w:rsidTr="00F440B6">
        <w:tc>
          <w:tcPr>
            <w:tcW w:w="2662" w:type="dxa"/>
          </w:tcPr>
          <w:p w14:paraId="46F4BD5E" w14:textId="4B28E568" w:rsidR="007C433B" w:rsidRDefault="007C433B" w:rsidP="007C433B">
            <w:pPr>
              <w:ind w:firstLine="0"/>
              <w:rPr>
                <w:rtl/>
              </w:rPr>
            </w:pPr>
            <w:r>
              <w:rPr>
                <w:rFonts w:hint="cs"/>
                <w:rtl/>
              </w:rPr>
              <w:t>יפעת נדב</w:t>
            </w:r>
          </w:p>
        </w:tc>
        <w:tc>
          <w:tcPr>
            <w:tcW w:w="336" w:type="dxa"/>
          </w:tcPr>
          <w:p w14:paraId="36119252" w14:textId="1DEE9E7C" w:rsidR="007C433B" w:rsidRDefault="007C433B" w:rsidP="007C433B">
            <w:pPr>
              <w:ind w:firstLine="0"/>
              <w:rPr>
                <w:rtl/>
              </w:rPr>
            </w:pPr>
            <w:r w:rsidRPr="00BB0C37">
              <w:rPr>
                <w:rtl/>
              </w:rPr>
              <w:t>–</w:t>
            </w:r>
          </w:p>
        </w:tc>
        <w:tc>
          <w:tcPr>
            <w:tcW w:w="6300" w:type="dxa"/>
          </w:tcPr>
          <w:p w14:paraId="5B271F17" w14:textId="49ADAECF" w:rsidR="007C433B" w:rsidRDefault="007C433B" w:rsidP="007C433B">
            <w:pPr>
              <w:ind w:firstLine="0"/>
              <w:rPr>
                <w:rtl/>
              </w:rPr>
            </w:pPr>
            <w:r>
              <w:rPr>
                <w:rFonts w:hint="cs"/>
                <w:rtl/>
              </w:rPr>
              <w:t>מועמדת ברשימה, מתמודדים</w:t>
            </w:r>
          </w:p>
        </w:tc>
      </w:tr>
      <w:tr w:rsidR="007C433B" w14:paraId="0D187AF3" w14:textId="77777777" w:rsidTr="00F440B6">
        <w:tc>
          <w:tcPr>
            <w:tcW w:w="2662" w:type="dxa"/>
          </w:tcPr>
          <w:p w14:paraId="7309FE7E" w14:textId="19AD2F36" w:rsidR="007C433B" w:rsidRPr="008D51A0" w:rsidRDefault="007C433B" w:rsidP="007C433B">
            <w:pPr>
              <w:ind w:firstLine="0"/>
              <w:rPr>
                <w:rtl/>
              </w:rPr>
            </w:pPr>
            <w:r w:rsidRPr="008D51A0">
              <w:rPr>
                <w:rFonts w:hint="cs"/>
                <w:rtl/>
              </w:rPr>
              <w:t xml:space="preserve">עו"ד דוד </w:t>
            </w:r>
            <w:proofErr w:type="spellStart"/>
            <w:r w:rsidRPr="008D51A0">
              <w:rPr>
                <w:rFonts w:hint="cs"/>
                <w:rtl/>
              </w:rPr>
              <w:t>למלמו</w:t>
            </w:r>
            <w:proofErr w:type="spellEnd"/>
            <w:r w:rsidRPr="008D51A0">
              <w:rPr>
                <w:rFonts w:hint="cs"/>
                <w:rtl/>
              </w:rPr>
              <w:t xml:space="preserve"> אבבה</w:t>
            </w:r>
          </w:p>
        </w:tc>
        <w:tc>
          <w:tcPr>
            <w:tcW w:w="336" w:type="dxa"/>
          </w:tcPr>
          <w:p w14:paraId="61752068" w14:textId="562503E6" w:rsidR="007C433B" w:rsidRPr="008D51A0" w:rsidRDefault="007C433B" w:rsidP="007C433B">
            <w:pPr>
              <w:ind w:firstLine="0"/>
              <w:rPr>
                <w:rtl/>
              </w:rPr>
            </w:pPr>
            <w:r w:rsidRPr="008D51A0">
              <w:rPr>
                <w:rtl/>
              </w:rPr>
              <w:t>–</w:t>
            </w:r>
          </w:p>
        </w:tc>
        <w:tc>
          <w:tcPr>
            <w:tcW w:w="6300" w:type="dxa"/>
          </w:tcPr>
          <w:p w14:paraId="656920B4" w14:textId="4785FFA3" w:rsidR="007C433B" w:rsidRPr="008D51A0" w:rsidRDefault="007C433B" w:rsidP="007C433B">
            <w:pPr>
              <w:ind w:firstLine="0"/>
              <w:rPr>
                <w:rtl/>
              </w:rPr>
            </w:pPr>
            <w:r w:rsidRPr="008D51A0">
              <w:rPr>
                <w:rFonts w:hint="cs"/>
                <w:rtl/>
              </w:rPr>
              <w:t>עובד ציבור, מתמודדים</w:t>
            </w:r>
          </w:p>
        </w:tc>
      </w:tr>
      <w:tr w:rsidR="007C433B" w14:paraId="5F3DC5DF" w14:textId="77777777" w:rsidTr="00F440B6">
        <w:tc>
          <w:tcPr>
            <w:tcW w:w="2662" w:type="dxa"/>
          </w:tcPr>
          <w:p w14:paraId="7F3182C8" w14:textId="62897D94" w:rsidR="007C433B" w:rsidRDefault="007C433B" w:rsidP="007C433B">
            <w:pPr>
              <w:ind w:firstLine="0"/>
              <w:rPr>
                <w:rtl/>
              </w:rPr>
            </w:pPr>
            <w:r>
              <w:rPr>
                <w:rFonts w:hint="cs"/>
                <w:rtl/>
              </w:rPr>
              <w:t xml:space="preserve">רועי </w:t>
            </w:r>
            <w:proofErr w:type="spellStart"/>
            <w:r>
              <w:rPr>
                <w:rFonts w:hint="cs"/>
                <w:rtl/>
              </w:rPr>
              <w:t>חוג'ה</w:t>
            </w:r>
            <w:proofErr w:type="spellEnd"/>
          </w:p>
        </w:tc>
        <w:tc>
          <w:tcPr>
            <w:tcW w:w="336" w:type="dxa"/>
          </w:tcPr>
          <w:p w14:paraId="29732FF0" w14:textId="2BA628E2" w:rsidR="007C433B" w:rsidRDefault="007C433B" w:rsidP="007C433B">
            <w:pPr>
              <w:ind w:firstLine="0"/>
              <w:rPr>
                <w:rtl/>
              </w:rPr>
            </w:pPr>
            <w:r w:rsidRPr="00BB0C37">
              <w:rPr>
                <w:rtl/>
              </w:rPr>
              <w:t>–</w:t>
            </w:r>
          </w:p>
        </w:tc>
        <w:tc>
          <w:tcPr>
            <w:tcW w:w="6300" w:type="dxa"/>
          </w:tcPr>
          <w:p w14:paraId="4302D8A3" w14:textId="06F26ED5" w:rsidR="007C433B" w:rsidRDefault="007C433B" w:rsidP="007C433B">
            <w:pPr>
              <w:ind w:firstLine="0"/>
              <w:rPr>
                <w:rtl/>
              </w:rPr>
            </w:pPr>
            <w:r>
              <w:rPr>
                <w:rFonts w:hint="cs"/>
                <w:rtl/>
              </w:rPr>
              <w:t>חבר ברשימה, מתמודדים</w:t>
            </w:r>
          </w:p>
        </w:tc>
      </w:tr>
      <w:tr w:rsidR="007C433B" w14:paraId="7258C022" w14:textId="77777777" w:rsidTr="00F440B6">
        <w:tc>
          <w:tcPr>
            <w:tcW w:w="2662" w:type="dxa"/>
          </w:tcPr>
          <w:p w14:paraId="4FDA4991" w14:textId="7467C630" w:rsidR="007C433B" w:rsidRDefault="007C433B" w:rsidP="007C433B">
            <w:pPr>
              <w:ind w:firstLine="0"/>
              <w:rPr>
                <w:rtl/>
              </w:rPr>
            </w:pPr>
            <w:r w:rsidRPr="00AC4C99">
              <w:rPr>
                <w:rFonts w:hint="cs"/>
                <w:rtl/>
              </w:rPr>
              <w:t>אריאל בידר</w:t>
            </w:r>
          </w:p>
        </w:tc>
        <w:tc>
          <w:tcPr>
            <w:tcW w:w="336" w:type="dxa"/>
          </w:tcPr>
          <w:p w14:paraId="04452F06" w14:textId="4C2B2376" w:rsidR="007C433B" w:rsidRPr="00BB0C37" w:rsidRDefault="007C433B" w:rsidP="007C433B">
            <w:pPr>
              <w:ind w:firstLine="0"/>
              <w:rPr>
                <w:rtl/>
              </w:rPr>
            </w:pPr>
            <w:r w:rsidRPr="00BB0C37">
              <w:rPr>
                <w:rtl/>
              </w:rPr>
              <w:t>–</w:t>
            </w:r>
          </w:p>
        </w:tc>
        <w:tc>
          <w:tcPr>
            <w:tcW w:w="6300" w:type="dxa"/>
          </w:tcPr>
          <w:p w14:paraId="6D29A982" w14:textId="15D3657A" w:rsidR="007C433B" w:rsidRDefault="007C433B" w:rsidP="007C433B">
            <w:pPr>
              <w:ind w:firstLine="0"/>
              <w:rPr>
                <w:rtl/>
              </w:rPr>
            </w:pPr>
            <w:r>
              <w:rPr>
                <w:rFonts w:hint="cs"/>
                <w:rtl/>
              </w:rPr>
              <w:t>מתמודד</w:t>
            </w:r>
            <w:r w:rsidR="008D51A0">
              <w:rPr>
                <w:rFonts w:hint="cs"/>
                <w:rtl/>
              </w:rPr>
              <w:t>, מתמודדים</w:t>
            </w:r>
          </w:p>
        </w:tc>
      </w:tr>
      <w:tr w:rsidR="007B2661" w14:paraId="35A9A521" w14:textId="77777777" w:rsidTr="00F440B6">
        <w:trPr>
          <w:trHeight w:val="70"/>
        </w:trPr>
        <w:tc>
          <w:tcPr>
            <w:tcW w:w="2662" w:type="dxa"/>
          </w:tcPr>
          <w:p w14:paraId="6540E216" w14:textId="77777777" w:rsidR="007B2661" w:rsidRPr="00FF6285" w:rsidRDefault="007B2661" w:rsidP="001F6601">
            <w:pPr>
              <w:ind w:firstLine="0"/>
              <w:rPr>
                <w:highlight w:val="yellow"/>
                <w:rtl/>
              </w:rPr>
            </w:pPr>
            <w:r w:rsidRPr="00CA211E">
              <w:rPr>
                <w:rFonts w:hint="cs"/>
                <w:rtl/>
              </w:rPr>
              <w:t>שלומי ירוחם</w:t>
            </w:r>
          </w:p>
        </w:tc>
        <w:tc>
          <w:tcPr>
            <w:tcW w:w="336" w:type="dxa"/>
          </w:tcPr>
          <w:p w14:paraId="052E4082" w14:textId="77777777" w:rsidR="007B2661" w:rsidRDefault="007B2661" w:rsidP="001F6601">
            <w:pPr>
              <w:ind w:firstLine="0"/>
              <w:rPr>
                <w:rtl/>
              </w:rPr>
            </w:pPr>
            <w:r w:rsidRPr="00BB0C37">
              <w:rPr>
                <w:rtl/>
              </w:rPr>
              <w:t>–</w:t>
            </w:r>
          </w:p>
        </w:tc>
        <w:tc>
          <w:tcPr>
            <w:tcW w:w="6300" w:type="dxa"/>
          </w:tcPr>
          <w:p w14:paraId="5A6D7EE3" w14:textId="77777777" w:rsidR="007B2661" w:rsidRDefault="007B2661" w:rsidP="001F6601">
            <w:pPr>
              <w:ind w:firstLine="0"/>
              <w:rPr>
                <w:rtl/>
              </w:rPr>
            </w:pPr>
            <w:r>
              <w:rPr>
                <w:rFonts w:hint="cs"/>
                <w:rtl/>
              </w:rPr>
              <w:t>מועמד לראשות עיריית מעלה אדומים, מתמודדים</w:t>
            </w:r>
          </w:p>
        </w:tc>
      </w:tr>
      <w:tr w:rsidR="007C433B" w14:paraId="370AFDE6" w14:textId="77777777" w:rsidTr="00F440B6">
        <w:trPr>
          <w:trHeight w:val="70"/>
        </w:trPr>
        <w:tc>
          <w:tcPr>
            <w:tcW w:w="2662" w:type="dxa"/>
          </w:tcPr>
          <w:p w14:paraId="14557E05" w14:textId="50D196F8" w:rsidR="007C433B" w:rsidRDefault="007C433B" w:rsidP="007C433B">
            <w:pPr>
              <w:ind w:firstLine="0"/>
              <w:rPr>
                <w:rtl/>
              </w:rPr>
            </w:pPr>
            <w:r w:rsidRPr="00C12530">
              <w:rPr>
                <w:rFonts w:hint="cs"/>
                <w:rtl/>
              </w:rPr>
              <w:t>מנחם שפירא</w:t>
            </w:r>
          </w:p>
        </w:tc>
        <w:tc>
          <w:tcPr>
            <w:tcW w:w="336" w:type="dxa"/>
          </w:tcPr>
          <w:p w14:paraId="2ED030FA" w14:textId="2A7E9942" w:rsidR="007C433B" w:rsidRPr="00BB0C37" w:rsidRDefault="00A80319" w:rsidP="007C433B">
            <w:pPr>
              <w:ind w:firstLine="0"/>
              <w:rPr>
                <w:rtl/>
              </w:rPr>
            </w:pPr>
            <w:r w:rsidRPr="00BB0C37">
              <w:rPr>
                <w:rtl/>
              </w:rPr>
              <w:t>–</w:t>
            </w:r>
          </w:p>
        </w:tc>
        <w:tc>
          <w:tcPr>
            <w:tcW w:w="6300" w:type="dxa"/>
          </w:tcPr>
          <w:p w14:paraId="03F3B247" w14:textId="5D5CCBB1" w:rsidR="007C433B" w:rsidRDefault="00C12530" w:rsidP="007C433B">
            <w:pPr>
              <w:ind w:firstLine="0"/>
              <w:rPr>
                <w:rtl/>
              </w:rPr>
            </w:pPr>
            <w:r>
              <w:rPr>
                <w:rFonts w:hint="cs"/>
                <w:rtl/>
                <w:lang w:eastAsia="he-IL"/>
              </w:rPr>
              <w:t>מנהל מחלקה מוניציפלית, דגל התורה</w:t>
            </w:r>
          </w:p>
        </w:tc>
      </w:tr>
    </w:tbl>
    <w:p w14:paraId="27884162" w14:textId="77777777" w:rsidR="00C075B6" w:rsidRDefault="00C075B6" w:rsidP="00DE5B80">
      <w:pPr>
        <w:ind w:firstLine="0"/>
        <w:rPr>
          <w:rtl/>
        </w:rPr>
      </w:pPr>
    </w:p>
    <w:p w14:paraId="6EFD674B" w14:textId="77777777" w:rsidR="001D7DAE" w:rsidRDefault="001D7DAE" w:rsidP="00DE5B80">
      <w:pPr>
        <w:ind w:firstLine="0"/>
        <w:rPr>
          <w:rtl/>
        </w:rPr>
      </w:pPr>
    </w:p>
    <w:p w14:paraId="292508FA" w14:textId="61C4B4E5" w:rsidR="00C075B6" w:rsidRDefault="00A465EC" w:rsidP="00DE5B80">
      <w:pPr>
        <w:ind w:firstLine="0"/>
        <w:rPr>
          <w:b/>
          <w:bCs/>
          <w:u w:val="single"/>
          <w:rtl/>
        </w:rPr>
      </w:pPr>
      <w:r w:rsidRPr="00A465EC">
        <w:rPr>
          <w:rFonts w:hint="cs"/>
          <w:b/>
          <w:bCs/>
          <w:u w:val="single"/>
          <w:rtl/>
        </w:rPr>
        <w:t>משתתפים באמצעים מקוונים</w:t>
      </w:r>
      <w:bookmarkStart w:id="55" w:name="_ETM_Q1_3939901"/>
      <w:bookmarkEnd w:id="55"/>
      <w:r>
        <w:rPr>
          <w:rFonts w:hint="cs"/>
          <w:b/>
          <w:bCs/>
          <w:u w:val="single"/>
          <w:rtl/>
        </w:rPr>
        <w:t>:</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8"/>
        <w:gridCol w:w="440"/>
        <w:gridCol w:w="6293"/>
      </w:tblGrid>
      <w:tr w:rsidR="00106A6A" w14:paraId="63B4738F" w14:textId="77777777" w:rsidTr="00106A6A">
        <w:tc>
          <w:tcPr>
            <w:tcW w:w="0" w:type="auto"/>
          </w:tcPr>
          <w:p w14:paraId="08674AF9" w14:textId="672BE6E0" w:rsidR="00106A6A" w:rsidRDefault="00106A6A">
            <w:pPr>
              <w:ind w:firstLine="0"/>
            </w:pPr>
            <w:bookmarkStart w:id="56" w:name="_ETM_Q1_3950150"/>
            <w:bookmarkStart w:id="57" w:name="_ETM_Q1_3951901"/>
            <w:bookmarkStart w:id="58" w:name="_ETM_Q1_3946900"/>
            <w:bookmarkStart w:id="59" w:name="_ETM_Q1_3941901"/>
            <w:bookmarkStart w:id="60" w:name="_ETM_Q1_3936901"/>
            <w:bookmarkStart w:id="61" w:name="_ETM_Q1_3931901"/>
            <w:bookmarkStart w:id="62" w:name="_ETM_Q1_3926901"/>
            <w:bookmarkStart w:id="63" w:name="_ETM_Q1_3921900"/>
            <w:bookmarkStart w:id="64" w:name="_ETM_Q1_3917650"/>
            <w:bookmarkStart w:id="65" w:name="_ETM_Q1_3912650"/>
            <w:bookmarkStart w:id="66" w:name="_ETM_Q1_3908402"/>
            <w:bookmarkStart w:id="67" w:name="_ETM_Q1_3904152"/>
            <w:bookmarkStart w:id="68" w:name="_ETM_Q1_3900400"/>
            <w:bookmarkStart w:id="69" w:name="_ETM_Q1_3895901"/>
            <w:bookmarkStart w:id="70" w:name="_ETM_Q1_3891651"/>
            <w:bookmarkStart w:id="71" w:name="_ETM_Q1_3887401"/>
            <w:bookmarkStart w:id="72" w:name="_ETM_Q1_3883401"/>
            <w:bookmarkStart w:id="73" w:name="_ETM_Q1_3879150"/>
            <w:bookmarkStart w:id="74" w:name="_ETM_Q1_3874651"/>
            <w:bookmarkStart w:id="75" w:name="_ETM_Q1_3870401"/>
            <w:bookmarkStart w:id="76" w:name="_ETM_Q1_3867151"/>
            <w:bookmarkStart w:id="77" w:name="_ETM_Q1_3862401"/>
            <w:bookmarkStart w:id="78" w:name="_ETM_Q1_3857900"/>
            <w:bookmarkStart w:id="79" w:name="_ETM_Q1_3852900"/>
            <w:bookmarkStart w:id="80" w:name="_ETM_Q1_3848651"/>
            <w:bookmarkStart w:id="81" w:name="_ETM_Q1_3844151"/>
            <w:bookmarkStart w:id="82" w:name="_ETM_Q1_3844651"/>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rFonts w:hint="cs"/>
                <w:rtl/>
              </w:rPr>
              <w:t>שקד כסלו</w:t>
            </w:r>
          </w:p>
        </w:tc>
        <w:tc>
          <w:tcPr>
            <w:tcW w:w="440" w:type="dxa"/>
            <w:hideMark/>
          </w:tcPr>
          <w:p w14:paraId="7DB3EC13" w14:textId="77777777" w:rsidR="00106A6A" w:rsidRDefault="00106A6A">
            <w:pPr>
              <w:ind w:firstLine="0"/>
            </w:pPr>
            <w:r>
              <w:rPr>
                <w:rtl/>
              </w:rPr>
              <w:t>–</w:t>
            </w:r>
          </w:p>
        </w:tc>
        <w:tc>
          <w:tcPr>
            <w:tcW w:w="6293" w:type="dxa"/>
          </w:tcPr>
          <w:p w14:paraId="7A7488E3" w14:textId="03AF4F4C" w:rsidR="00106A6A" w:rsidRDefault="00106A6A">
            <w:pPr>
              <w:ind w:firstLine="0"/>
            </w:pPr>
            <w:r>
              <w:rPr>
                <w:rFonts w:hint="cs"/>
                <w:rtl/>
              </w:rPr>
              <w:t>יועצת משפטית, משרד האוצר</w:t>
            </w:r>
          </w:p>
        </w:tc>
      </w:tr>
      <w:tr w:rsidR="00106A6A" w14:paraId="76538973" w14:textId="77777777" w:rsidTr="00106A6A">
        <w:tc>
          <w:tcPr>
            <w:tcW w:w="0" w:type="auto"/>
          </w:tcPr>
          <w:p w14:paraId="1CC221F9" w14:textId="11DC84C6" w:rsidR="00106A6A" w:rsidRDefault="00106A6A">
            <w:pPr>
              <w:ind w:firstLine="0"/>
            </w:pPr>
            <w:r>
              <w:rPr>
                <w:rFonts w:hint="cs"/>
                <w:rtl/>
              </w:rPr>
              <w:t>ל</w:t>
            </w:r>
            <w:r w:rsidRPr="00CA211E">
              <w:rPr>
                <w:rFonts w:hint="cs"/>
                <w:rtl/>
              </w:rPr>
              <w:t>ביא</w:t>
            </w:r>
            <w:r>
              <w:rPr>
                <w:rFonts w:hint="cs"/>
                <w:rtl/>
              </w:rPr>
              <w:t xml:space="preserve"> </w:t>
            </w:r>
            <w:proofErr w:type="spellStart"/>
            <w:r>
              <w:rPr>
                <w:rFonts w:hint="cs"/>
                <w:rtl/>
              </w:rPr>
              <w:t>גוטקינד</w:t>
            </w:r>
            <w:proofErr w:type="spellEnd"/>
          </w:p>
        </w:tc>
        <w:tc>
          <w:tcPr>
            <w:tcW w:w="440" w:type="dxa"/>
            <w:hideMark/>
          </w:tcPr>
          <w:p w14:paraId="5E9E0BF2" w14:textId="77777777" w:rsidR="00106A6A" w:rsidRDefault="00106A6A">
            <w:pPr>
              <w:ind w:firstLine="0"/>
            </w:pPr>
            <w:r>
              <w:rPr>
                <w:rtl/>
              </w:rPr>
              <w:t>–</w:t>
            </w:r>
          </w:p>
        </w:tc>
        <w:tc>
          <w:tcPr>
            <w:tcW w:w="6293" w:type="dxa"/>
          </w:tcPr>
          <w:p w14:paraId="703D2F7C" w14:textId="620BB90D" w:rsidR="00106A6A" w:rsidRDefault="00106A6A">
            <w:pPr>
              <w:ind w:firstLine="0"/>
            </w:pPr>
            <w:r>
              <w:rPr>
                <w:rFonts w:hint="cs"/>
                <w:rtl/>
              </w:rPr>
              <w:t>מועמד לראשות עיריית באר שבע, ראש רשימת מפלגת האבות</w:t>
            </w:r>
          </w:p>
        </w:tc>
      </w:tr>
      <w:tr w:rsidR="00106A6A" w14:paraId="5561F00D" w14:textId="77777777" w:rsidTr="00106A6A">
        <w:tc>
          <w:tcPr>
            <w:tcW w:w="0" w:type="auto"/>
          </w:tcPr>
          <w:p w14:paraId="7DCD0612" w14:textId="2BA1B77A" w:rsidR="00106A6A" w:rsidRDefault="00106A6A">
            <w:pPr>
              <w:ind w:firstLine="0"/>
            </w:pPr>
            <w:r>
              <w:rPr>
                <w:rFonts w:hint="cs"/>
                <w:rtl/>
              </w:rPr>
              <w:t xml:space="preserve">שרון </w:t>
            </w:r>
            <w:proofErr w:type="spellStart"/>
            <w:r>
              <w:rPr>
                <w:rFonts w:hint="cs"/>
                <w:rtl/>
              </w:rPr>
              <w:t>מאירוביץ</w:t>
            </w:r>
            <w:proofErr w:type="spellEnd"/>
            <w:r>
              <w:rPr>
                <w:rFonts w:hint="cs"/>
                <w:rtl/>
              </w:rPr>
              <w:t>'</w:t>
            </w:r>
          </w:p>
        </w:tc>
        <w:tc>
          <w:tcPr>
            <w:tcW w:w="440" w:type="dxa"/>
            <w:hideMark/>
          </w:tcPr>
          <w:p w14:paraId="3D6EE623" w14:textId="77777777" w:rsidR="00106A6A" w:rsidRDefault="00106A6A">
            <w:pPr>
              <w:ind w:firstLine="0"/>
            </w:pPr>
            <w:r>
              <w:rPr>
                <w:rtl/>
              </w:rPr>
              <w:t>–</w:t>
            </w:r>
          </w:p>
        </w:tc>
        <w:tc>
          <w:tcPr>
            <w:tcW w:w="6293" w:type="dxa"/>
          </w:tcPr>
          <w:p w14:paraId="627FA175" w14:textId="18DC9BFC" w:rsidR="00106A6A" w:rsidRDefault="00106A6A" w:rsidP="00106A6A">
            <w:pPr>
              <w:ind w:firstLine="0"/>
            </w:pPr>
            <w:r>
              <w:rPr>
                <w:rFonts w:hint="cs"/>
                <w:rtl/>
              </w:rPr>
              <w:t>עו"ד, מתמודדים</w:t>
            </w:r>
          </w:p>
        </w:tc>
      </w:tr>
      <w:tr w:rsidR="00106A6A" w14:paraId="5333A8D4" w14:textId="77777777" w:rsidTr="00106A6A">
        <w:tc>
          <w:tcPr>
            <w:tcW w:w="0" w:type="auto"/>
          </w:tcPr>
          <w:p w14:paraId="294307CD" w14:textId="028967AB" w:rsidR="00106A6A" w:rsidRDefault="00106A6A">
            <w:pPr>
              <w:ind w:firstLine="0"/>
            </w:pPr>
            <w:r>
              <w:rPr>
                <w:rFonts w:hint="cs"/>
                <w:rtl/>
              </w:rPr>
              <w:t>עידית אריאל</w:t>
            </w:r>
          </w:p>
        </w:tc>
        <w:tc>
          <w:tcPr>
            <w:tcW w:w="440" w:type="dxa"/>
            <w:hideMark/>
          </w:tcPr>
          <w:p w14:paraId="0B8F1E97" w14:textId="77777777" w:rsidR="00106A6A" w:rsidRDefault="00106A6A">
            <w:pPr>
              <w:ind w:firstLine="0"/>
            </w:pPr>
            <w:r>
              <w:rPr>
                <w:rtl/>
              </w:rPr>
              <w:t>–</w:t>
            </w:r>
          </w:p>
        </w:tc>
        <w:tc>
          <w:tcPr>
            <w:tcW w:w="6293" w:type="dxa"/>
          </w:tcPr>
          <w:p w14:paraId="0C95358A" w14:textId="196EB35C" w:rsidR="00106A6A" w:rsidRDefault="00106A6A">
            <w:pPr>
              <w:ind w:firstLine="0"/>
            </w:pPr>
            <w:r>
              <w:rPr>
                <w:rFonts w:hint="cs"/>
                <w:rtl/>
              </w:rPr>
              <w:t>עו"ד, מועמדת</w:t>
            </w:r>
          </w:p>
        </w:tc>
      </w:tr>
    </w:tbl>
    <w:p w14:paraId="00F12D5D" w14:textId="77777777" w:rsidR="00106A6A" w:rsidRDefault="00106A6A" w:rsidP="00DE5B80">
      <w:pPr>
        <w:ind w:firstLine="0"/>
        <w:rPr>
          <w:rtl/>
        </w:rPr>
      </w:pPr>
      <w:bookmarkStart w:id="83" w:name="_ETM_Q1_3737152"/>
      <w:bookmarkEnd w:id="83"/>
    </w:p>
    <w:p w14:paraId="482395A6" w14:textId="77777777" w:rsidR="00106A6A" w:rsidRDefault="00106A6A" w:rsidP="00DE5B80">
      <w:pPr>
        <w:ind w:firstLine="0"/>
        <w:rPr>
          <w:rtl/>
        </w:rPr>
      </w:pPr>
    </w:p>
    <w:p w14:paraId="0E97FCA2" w14:textId="5F0A8670" w:rsidR="00E64116" w:rsidRPr="008713A4" w:rsidRDefault="00E64116" w:rsidP="00D40A29">
      <w:pPr>
        <w:ind w:firstLine="0"/>
        <w:outlineLvl w:val="1"/>
        <w:rPr>
          <w:rtl/>
        </w:rPr>
      </w:pPr>
      <w:bookmarkStart w:id="84" w:name="_ETM_Q1_4356151"/>
      <w:bookmarkEnd w:id="84"/>
      <w:r w:rsidRPr="008713A4">
        <w:rPr>
          <w:rFonts w:hint="cs"/>
          <w:b/>
          <w:bCs/>
          <w:u w:val="single"/>
          <w:rtl/>
        </w:rPr>
        <w:t>ייעוץ משפטי:</w:t>
      </w:r>
      <w:r w:rsidRPr="008713A4">
        <w:rPr>
          <w:rFonts w:hint="cs"/>
          <w:rtl/>
        </w:rPr>
        <w:t xml:space="preserve"> </w:t>
      </w:r>
    </w:p>
    <w:p w14:paraId="77C39144" w14:textId="35E5B5E1" w:rsidR="00E64116" w:rsidRDefault="00BB0C37" w:rsidP="00D40A29">
      <w:pPr>
        <w:ind w:firstLine="0"/>
        <w:rPr>
          <w:rtl/>
        </w:rPr>
      </w:pPr>
      <w:r>
        <w:rPr>
          <w:rtl/>
        </w:rPr>
        <w:t>תומר רוזנר</w:t>
      </w:r>
    </w:p>
    <w:p w14:paraId="0F31894F" w14:textId="53F73899" w:rsidR="00F979C0" w:rsidRPr="008713A4" w:rsidRDefault="00F979C0" w:rsidP="00D40A29">
      <w:pPr>
        <w:ind w:firstLine="0"/>
      </w:pPr>
      <w:bookmarkStart w:id="85" w:name="_ETM_Q1_159651"/>
      <w:bookmarkEnd w:id="85"/>
      <w:r>
        <w:rPr>
          <w:rFonts w:hint="cs"/>
          <w:rtl/>
        </w:rPr>
        <w:t xml:space="preserve">גלעד קרן </w:t>
      </w:r>
      <w:r>
        <w:rPr>
          <w:rtl/>
        </w:rPr>
        <w:t>–</w:t>
      </w:r>
      <w:r>
        <w:rPr>
          <w:rFonts w:hint="cs"/>
          <w:rtl/>
        </w:rPr>
        <w:t xml:space="preserve"> סגן יועמ"ש</w:t>
      </w:r>
    </w:p>
    <w:p w14:paraId="24A8C34F" w14:textId="77777777" w:rsidR="00E64116" w:rsidRPr="008713A4" w:rsidRDefault="00E64116" w:rsidP="00DE5B80">
      <w:pPr>
        <w:ind w:firstLine="0"/>
        <w:rPr>
          <w:rtl/>
        </w:rPr>
      </w:pPr>
    </w:p>
    <w:p w14:paraId="79596CDC" w14:textId="0A709ABD" w:rsidR="00E64116" w:rsidRPr="008713A4" w:rsidRDefault="00E64116" w:rsidP="001D7DAE">
      <w:pPr>
        <w:ind w:firstLine="0"/>
        <w:outlineLvl w:val="1"/>
        <w:rPr>
          <w:rtl/>
        </w:rPr>
      </w:pPr>
      <w:r w:rsidRPr="008713A4">
        <w:rPr>
          <w:b/>
          <w:bCs/>
          <w:u w:val="single"/>
          <w:rtl/>
        </w:rPr>
        <w:t>מנהלת הוועדה</w:t>
      </w:r>
      <w:r w:rsidRPr="008713A4">
        <w:rPr>
          <w:rFonts w:hint="cs"/>
          <w:b/>
          <w:bCs/>
          <w:u w:val="single"/>
          <w:rtl/>
        </w:rPr>
        <w:t>:</w:t>
      </w:r>
    </w:p>
    <w:p w14:paraId="76B238D7" w14:textId="551D25A1" w:rsidR="00E64116" w:rsidRPr="008713A4" w:rsidRDefault="00BB0C37" w:rsidP="00D40A29">
      <w:pPr>
        <w:ind w:firstLine="0"/>
        <w:rPr>
          <w:u w:val="single"/>
        </w:rPr>
      </w:pPr>
      <w:r>
        <w:rPr>
          <w:rtl/>
        </w:rPr>
        <w:t>לאה קריכלי</w:t>
      </w:r>
    </w:p>
    <w:p w14:paraId="2E3B994D" w14:textId="77777777" w:rsidR="00E64116" w:rsidRPr="008713A4" w:rsidRDefault="00E64116" w:rsidP="00DE5B80">
      <w:pPr>
        <w:ind w:firstLine="0"/>
        <w:rPr>
          <w:rtl/>
        </w:rPr>
      </w:pPr>
    </w:p>
    <w:p w14:paraId="3F74E8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18B0A8" w14:textId="2C02A2FE" w:rsidR="00E64116" w:rsidRDefault="00BB0C37" w:rsidP="008320F6">
      <w:pPr>
        <w:ind w:firstLine="0"/>
        <w:rPr>
          <w:rtl/>
        </w:rPr>
      </w:pPr>
      <w:r>
        <w:rPr>
          <w:rFonts w:hint="cs"/>
          <w:rtl/>
        </w:rPr>
        <w:t xml:space="preserve">דניאלה </w:t>
      </w:r>
      <w:proofErr w:type="spellStart"/>
      <w:r>
        <w:rPr>
          <w:rFonts w:hint="cs"/>
          <w:rtl/>
        </w:rPr>
        <w:t>קאולי</w:t>
      </w:r>
      <w:proofErr w:type="spellEnd"/>
      <w:r>
        <w:rPr>
          <w:rFonts w:hint="cs"/>
          <w:rtl/>
        </w:rPr>
        <w:t xml:space="preserve"> </w:t>
      </w:r>
      <w:r w:rsidR="00280C04">
        <w:rPr>
          <w:rtl/>
        </w:rPr>
        <w:t>–</w:t>
      </w:r>
      <w:r>
        <w:rPr>
          <w:rFonts w:hint="cs"/>
          <w:rtl/>
        </w:rPr>
        <w:t xml:space="preserve"> </w:t>
      </w:r>
      <w:proofErr w:type="spellStart"/>
      <w:r>
        <w:rPr>
          <w:rFonts w:hint="cs"/>
          <w:rtl/>
        </w:rPr>
        <w:t>איטייפ</w:t>
      </w:r>
      <w:proofErr w:type="spellEnd"/>
    </w:p>
    <w:p w14:paraId="09631E6B" w14:textId="77777777" w:rsidR="00BB0C37" w:rsidRDefault="00BB0C37" w:rsidP="008320F6">
      <w:pPr>
        <w:ind w:firstLine="0"/>
        <w:rPr>
          <w:rtl/>
        </w:rPr>
      </w:pPr>
    </w:p>
    <w:p w14:paraId="1CED0D1E" w14:textId="77777777" w:rsidR="001D7DAE" w:rsidRPr="008713A4" w:rsidRDefault="001D7DAE" w:rsidP="008320F6">
      <w:pPr>
        <w:ind w:firstLine="0"/>
        <w:rPr>
          <w:rtl/>
        </w:rPr>
      </w:pPr>
    </w:p>
    <w:p w14:paraId="653DC75D" w14:textId="6D00C5F3" w:rsidR="007872B4" w:rsidRDefault="00BB0C37" w:rsidP="00BB0C37">
      <w:pPr>
        <w:ind w:firstLine="0"/>
      </w:pPr>
      <w:r w:rsidRPr="00BB0C37">
        <w:rPr>
          <w:color w:val="606060"/>
          <w:rtl/>
        </w:rPr>
        <w:t>רשימת הנוכחים על תואריהם מבוססת על המידע שהוזן במערכת המוזמנים הממוחשבת. ייתכנו אי-דיוקים והשמטות.</w:t>
      </w:r>
    </w:p>
    <w:p w14:paraId="45339968" w14:textId="67910BF6" w:rsidR="00F979C0" w:rsidRDefault="00F979C0">
      <w:pPr>
        <w:bidi w:val="0"/>
        <w:spacing w:line="240" w:lineRule="auto"/>
        <w:ind w:firstLine="0"/>
        <w:jc w:val="left"/>
        <w:rPr>
          <w:rtl/>
        </w:rPr>
      </w:pPr>
      <w:r>
        <w:rPr>
          <w:rtl/>
        </w:rPr>
        <w:br w:type="page"/>
      </w:r>
    </w:p>
    <w:p w14:paraId="4284CCC3" w14:textId="325777A2" w:rsidR="00F979C0" w:rsidRDefault="00F979C0" w:rsidP="00F979C0">
      <w:pPr>
        <w:pStyle w:val="a6"/>
        <w:keepNext/>
        <w:rPr>
          <w:rtl/>
        </w:rPr>
      </w:pPr>
      <w:bookmarkStart w:id="86" w:name="ET_subject_641176_2"/>
      <w:r w:rsidRPr="00F979C0">
        <w:rPr>
          <w:rStyle w:val="TagStyle"/>
          <w:rtl/>
        </w:rPr>
        <w:lastRenderedPageBreak/>
        <w:t xml:space="preserve"> &lt;&lt; נושא &gt;&gt; </w:t>
      </w:r>
      <w:r>
        <w:rPr>
          <w:rtl/>
        </w:rPr>
        <w:t xml:space="preserve">החלק שפוצל </w:t>
      </w:r>
      <w:r w:rsidR="00280C04">
        <w:rPr>
          <w:rtl/>
        </w:rPr>
        <w:t>–</w:t>
      </w:r>
      <w:r>
        <w:rPr>
          <w:rtl/>
        </w:rPr>
        <w:t xml:space="preserve"> הצעת חוק לדחיית הבחירות הכלליות לרשויות המקומיות ולמועצות האזוריות, התשפ"ד</w:t>
      </w:r>
      <w:r w:rsidR="00280C04">
        <w:rPr>
          <w:rFonts w:hint="cs"/>
          <w:rtl/>
        </w:rPr>
        <w:t>-</w:t>
      </w:r>
      <w:r>
        <w:rPr>
          <w:rtl/>
        </w:rPr>
        <w:t>2023,  מ/1657</w:t>
      </w:r>
      <w:r w:rsidRPr="00F979C0">
        <w:rPr>
          <w:rStyle w:val="TagStyle"/>
          <w:rtl/>
        </w:rPr>
        <w:t xml:space="preserve"> &lt;&lt; נושא &gt;&gt;</w:t>
      </w:r>
      <w:r>
        <w:rPr>
          <w:rtl/>
        </w:rPr>
        <w:t xml:space="preserve">   </w:t>
      </w:r>
      <w:bookmarkEnd w:id="86"/>
    </w:p>
    <w:p w14:paraId="2DE23E94" w14:textId="77777777" w:rsidR="00F979C0" w:rsidRDefault="00F979C0" w:rsidP="00F979C0">
      <w:pPr>
        <w:pStyle w:val="KeepWithNext"/>
        <w:rPr>
          <w:rtl/>
        </w:rPr>
      </w:pPr>
    </w:p>
    <w:p w14:paraId="62113A00" w14:textId="77777777" w:rsidR="00F979C0" w:rsidRDefault="00F979C0" w:rsidP="00F979C0">
      <w:pPr>
        <w:rPr>
          <w:rtl/>
        </w:rPr>
      </w:pPr>
      <w:bookmarkStart w:id="87" w:name="_ETM_Q1_27401"/>
      <w:bookmarkEnd w:id="87"/>
    </w:p>
    <w:p w14:paraId="518A21E9" w14:textId="0F767100" w:rsidR="00F979C0" w:rsidRDefault="00F979C0" w:rsidP="00F979C0">
      <w:pPr>
        <w:pStyle w:val="KeepWithNext"/>
        <w:rPr>
          <w:rStyle w:val="TagStyle"/>
          <w:rFonts w:ascii="David" w:hAnsi="David"/>
          <w:u w:val="single"/>
          <w:rtl/>
          <w:lang w:eastAsia="he-IL"/>
        </w:rPr>
      </w:pPr>
    </w:p>
    <w:p w14:paraId="4DD9B34A" w14:textId="25F3CCFB" w:rsidR="00791085" w:rsidRDefault="00791085" w:rsidP="00791085">
      <w:pPr>
        <w:pStyle w:val="af6"/>
        <w:keepNext/>
        <w:rPr>
          <w:rtl/>
        </w:rPr>
      </w:pPr>
      <w:bookmarkStart w:id="88" w:name="ET_yor_5069_537"/>
      <w:r w:rsidRPr="00791085">
        <w:rPr>
          <w:rStyle w:val="TagStyle"/>
          <w:rtl/>
        </w:rPr>
        <w:t xml:space="preserve"> &lt;&lt; יור &gt;&gt; </w:t>
      </w:r>
      <w:r>
        <w:rPr>
          <w:rtl/>
        </w:rPr>
        <w:t>היו"ר יעקב אשר:</w:t>
      </w:r>
      <w:r w:rsidRPr="00791085">
        <w:rPr>
          <w:rStyle w:val="TagStyle"/>
          <w:rtl/>
        </w:rPr>
        <w:t xml:space="preserve"> &lt;&lt; יור &gt;&gt;</w:t>
      </w:r>
      <w:r>
        <w:rPr>
          <w:rtl/>
        </w:rPr>
        <w:t xml:space="preserve">   </w:t>
      </w:r>
      <w:bookmarkEnd w:id="88"/>
    </w:p>
    <w:p w14:paraId="6583F1E7" w14:textId="686E81E4" w:rsidR="00791085" w:rsidRDefault="00791085" w:rsidP="00791085">
      <w:pPr>
        <w:pStyle w:val="KeepWithNext"/>
        <w:rPr>
          <w:rtl/>
          <w:lang w:eastAsia="he-IL"/>
        </w:rPr>
      </w:pPr>
    </w:p>
    <w:p w14:paraId="339CBE16" w14:textId="77777777" w:rsidR="006F3A09" w:rsidRDefault="00380D37" w:rsidP="00F979C0">
      <w:pPr>
        <w:rPr>
          <w:rtl/>
        </w:rPr>
      </w:pPr>
      <w:bookmarkStart w:id="89" w:name="_ETM_Q1_13152"/>
      <w:bookmarkStart w:id="90" w:name="_ETM_Q1_62150"/>
      <w:bookmarkStart w:id="91" w:name="_ETM_Q1_277651"/>
      <w:bookmarkStart w:id="92" w:name="_ETM_Q1_283402"/>
      <w:bookmarkStart w:id="93" w:name="_ETM_Q1_288902"/>
      <w:bookmarkStart w:id="94" w:name="_ETM_Q1_294902"/>
      <w:bookmarkStart w:id="95" w:name="_ETM_Q1_300152"/>
      <w:bookmarkStart w:id="96" w:name="_ETM_Q1_306402"/>
      <w:bookmarkStart w:id="97" w:name="_ETM_Q1_311652"/>
      <w:bookmarkStart w:id="98" w:name="_ETM_Q1_316902"/>
      <w:bookmarkStart w:id="99" w:name="_ETM_Q1_322151"/>
      <w:bookmarkStart w:id="100" w:name="_ETM_Q1_327402"/>
      <w:bookmarkStart w:id="101" w:name="_ETM_Q1_332402"/>
      <w:bookmarkStart w:id="102" w:name="_ETM_Q1_337651"/>
      <w:bookmarkStart w:id="103" w:name="_ETM_Q1_342901"/>
      <w:bookmarkStart w:id="104" w:name="_ETM_Q1_348152"/>
      <w:bookmarkStart w:id="105" w:name="_ETM_Q1_353401"/>
      <w:bookmarkStart w:id="106" w:name="_ETM_Q1_358401"/>
      <w:bookmarkStart w:id="107" w:name="_ETM_Q1_363401"/>
      <w:bookmarkStart w:id="108" w:name="_ETM_Q1_368401"/>
      <w:bookmarkStart w:id="109" w:name="_ETM_Q1_379401"/>
      <w:bookmarkStart w:id="110" w:name="_ETM_Q1_384652"/>
      <w:bookmarkStart w:id="111" w:name="_ETM_Q1_389901"/>
      <w:bookmarkStart w:id="112" w:name="_ETM_Q1_394901"/>
      <w:bookmarkStart w:id="113" w:name="_ETM_Q1_400151"/>
      <w:bookmarkStart w:id="114" w:name="_ETM_Q1_405401"/>
      <w:bookmarkStart w:id="115" w:name="_ETM_Q1_410652"/>
      <w:bookmarkStart w:id="116" w:name="_ETM_Q1_415652"/>
      <w:bookmarkStart w:id="117" w:name="_ETM_Q1_420652"/>
      <w:bookmarkStart w:id="118" w:name="_ETM_Q1_428152"/>
      <w:bookmarkStart w:id="119" w:name="_ETM_Q1_433401"/>
      <w:bookmarkStart w:id="120" w:name="_ETM_Q1_438652"/>
      <w:bookmarkStart w:id="121" w:name="_ETM_Q1_443652"/>
      <w:bookmarkStart w:id="122" w:name="_ETM_Q1_448652"/>
      <w:bookmarkStart w:id="123" w:name="_ETM_Q1_453901"/>
      <w:bookmarkStart w:id="124" w:name="_ETM_Q1_458901"/>
      <w:bookmarkStart w:id="125" w:name="_ETM_Q1_464152"/>
      <w:bookmarkStart w:id="126" w:name="_ETM_Q1_469152"/>
      <w:bookmarkStart w:id="127" w:name="_ETM_Q1_474152"/>
      <w:bookmarkStart w:id="128" w:name="_ETM_Q1_479902"/>
      <w:bookmarkStart w:id="129" w:name="_ETM_Q1_485152"/>
      <w:bookmarkStart w:id="130" w:name="_ETM_Q1_490402"/>
      <w:bookmarkStart w:id="131" w:name="_ETM_Q1_495653"/>
      <w:bookmarkStart w:id="132" w:name="_ETM_Q1_500653"/>
      <w:bookmarkStart w:id="133" w:name="_ETM_Q1_505653"/>
      <w:bookmarkStart w:id="134" w:name="_ETM_Q1_510901"/>
      <w:bookmarkStart w:id="135" w:name="_ETM_Q1_516152"/>
      <w:bookmarkStart w:id="136" w:name="_ETM_Q1_521402"/>
      <w:bookmarkStart w:id="137" w:name="_ETM_Q1_527651"/>
      <w:bookmarkStart w:id="138" w:name="_ETM_Q1_537902"/>
      <w:bookmarkStart w:id="139" w:name="_ETM_Q1_543151"/>
      <w:bookmarkStart w:id="140" w:name="_ETM_Q1_548151"/>
      <w:bookmarkStart w:id="141" w:name="_ETM_Q1_553402"/>
      <w:bookmarkStart w:id="142" w:name="_ETM_Q1_558652"/>
      <w:bookmarkStart w:id="143" w:name="_ETM_Q1_563652"/>
      <w:bookmarkStart w:id="144" w:name="_ETM_Q1_563901"/>
      <w:bookmarkStart w:id="145" w:name="_ETM_Q1_570152"/>
      <w:bookmarkStart w:id="146" w:name="_ETM_Q1_575401"/>
      <w:bookmarkStart w:id="147" w:name="_ETM_Q1_573151"/>
      <w:bookmarkStart w:id="148" w:name="_ETM_Q1_568402"/>
      <w:bookmarkStart w:id="149" w:name="_ETM_Q1_566152"/>
      <w:bookmarkStart w:id="150" w:name="_ETM_Q1_570402"/>
      <w:bookmarkStart w:id="151" w:name="_ETM_Q1_566652"/>
      <w:bookmarkStart w:id="152" w:name="_ETM_Q1_568401"/>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hint="cs"/>
          <w:rtl/>
        </w:rPr>
        <w:t>בוקר טוב</w:t>
      </w:r>
      <w:r w:rsidR="00DF606B">
        <w:rPr>
          <w:rFonts w:hint="cs"/>
          <w:rtl/>
        </w:rPr>
        <w:t>,</w:t>
      </w:r>
      <w:r>
        <w:rPr>
          <w:rFonts w:hint="cs"/>
          <w:rtl/>
        </w:rPr>
        <w:t xml:space="preserve"> אני פותח בזאת </w:t>
      </w:r>
      <w:bookmarkStart w:id="153" w:name="_ETM_Q1_656402"/>
      <w:bookmarkEnd w:id="153"/>
      <w:r w:rsidR="00416AFE">
        <w:rPr>
          <w:rFonts w:hint="cs"/>
          <w:rtl/>
        </w:rPr>
        <w:t xml:space="preserve">את </w:t>
      </w:r>
      <w:r>
        <w:rPr>
          <w:rFonts w:hint="cs"/>
          <w:rtl/>
        </w:rPr>
        <w:t>ישיבת הוועדה</w:t>
      </w:r>
      <w:r w:rsidR="00416AFE">
        <w:rPr>
          <w:rFonts w:hint="cs"/>
          <w:rtl/>
        </w:rPr>
        <w:t>.</w:t>
      </w:r>
      <w:r>
        <w:rPr>
          <w:rFonts w:hint="cs"/>
          <w:rtl/>
        </w:rPr>
        <w:t xml:space="preserve"> על סדר </w:t>
      </w:r>
      <w:r w:rsidR="00416AFE">
        <w:rPr>
          <w:rFonts w:hint="cs"/>
          <w:rtl/>
        </w:rPr>
        <w:t>ה</w:t>
      </w:r>
      <w:r>
        <w:rPr>
          <w:rFonts w:hint="cs"/>
          <w:rtl/>
        </w:rPr>
        <w:t>יום</w:t>
      </w:r>
      <w:r w:rsidR="00416AFE">
        <w:rPr>
          <w:rFonts w:hint="cs"/>
          <w:rtl/>
        </w:rPr>
        <w:t>,</w:t>
      </w:r>
      <w:r>
        <w:rPr>
          <w:rFonts w:hint="cs"/>
          <w:rtl/>
        </w:rPr>
        <w:t xml:space="preserve"> הצעת חוק</w:t>
      </w:r>
      <w:r w:rsidR="00416AFE">
        <w:rPr>
          <w:rFonts w:hint="cs"/>
          <w:rtl/>
        </w:rPr>
        <w:t>,</w:t>
      </w:r>
      <w:r>
        <w:rPr>
          <w:rFonts w:hint="cs"/>
          <w:rtl/>
        </w:rPr>
        <w:t xml:space="preserve"> החלק שפוצל מהצעת </w:t>
      </w:r>
      <w:bookmarkStart w:id="154" w:name="_ETM_Q1_668152"/>
      <w:bookmarkStart w:id="155" w:name="_ETM_Q1_670152"/>
      <w:bookmarkEnd w:id="154"/>
      <w:bookmarkEnd w:id="155"/>
      <w:r>
        <w:rPr>
          <w:rFonts w:hint="cs"/>
          <w:rtl/>
        </w:rPr>
        <w:t>חוק לדחיית הבחירות הכלליות לרשויות המקומיות</w:t>
      </w:r>
      <w:r w:rsidR="00416AFE">
        <w:rPr>
          <w:rFonts w:hint="cs"/>
          <w:rtl/>
        </w:rPr>
        <w:t>,</w:t>
      </w:r>
      <w:r>
        <w:rPr>
          <w:rFonts w:hint="cs"/>
          <w:rtl/>
        </w:rPr>
        <w:t xml:space="preserve"> </w:t>
      </w:r>
      <w:bookmarkStart w:id="156" w:name="_ETM_Q1_670401"/>
      <w:bookmarkStart w:id="157" w:name="_ETM_Q1_666402"/>
      <w:bookmarkEnd w:id="156"/>
      <w:bookmarkEnd w:id="157"/>
      <w:r>
        <w:rPr>
          <w:rFonts w:hint="cs"/>
          <w:rtl/>
        </w:rPr>
        <w:t>בהשתתפות שר הפנים</w:t>
      </w:r>
      <w:r w:rsidR="00DF606B">
        <w:rPr>
          <w:rFonts w:hint="cs"/>
          <w:rtl/>
        </w:rPr>
        <w:t>.</w:t>
      </w:r>
      <w:r>
        <w:rPr>
          <w:rFonts w:hint="cs"/>
          <w:rtl/>
        </w:rPr>
        <w:t xml:space="preserve"> אנחנו </w:t>
      </w:r>
      <w:bookmarkStart w:id="158" w:name="_ETM_Q1_673152"/>
      <w:bookmarkEnd w:id="158"/>
      <w:r>
        <w:rPr>
          <w:rFonts w:hint="cs"/>
          <w:rtl/>
        </w:rPr>
        <w:t xml:space="preserve">גם זימנו את </w:t>
      </w:r>
      <w:bookmarkStart w:id="159" w:name="_ETM_Q1_672151"/>
      <w:bookmarkEnd w:id="159"/>
      <w:r>
        <w:rPr>
          <w:rFonts w:hint="cs"/>
          <w:rtl/>
        </w:rPr>
        <w:t>כבוד השופטת פרוקצ</w:t>
      </w:r>
      <w:r w:rsidR="00416AFE">
        <w:rPr>
          <w:rFonts w:hint="cs"/>
          <w:rtl/>
        </w:rPr>
        <w:t>'</w:t>
      </w:r>
      <w:r>
        <w:rPr>
          <w:rFonts w:hint="cs"/>
          <w:rtl/>
        </w:rPr>
        <w:t>יה</w:t>
      </w:r>
      <w:r w:rsidR="006F3A09">
        <w:rPr>
          <w:rFonts w:hint="cs"/>
          <w:rtl/>
        </w:rPr>
        <w:t>,</w:t>
      </w:r>
      <w:r>
        <w:rPr>
          <w:rFonts w:hint="cs"/>
          <w:rtl/>
        </w:rPr>
        <w:t xml:space="preserve"> יו</w:t>
      </w:r>
      <w:r w:rsidR="00416AFE">
        <w:rPr>
          <w:rFonts w:hint="cs"/>
          <w:rtl/>
        </w:rPr>
        <w:t xml:space="preserve">שבת </w:t>
      </w:r>
      <w:r>
        <w:rPr>
          <w:rFonts w:hint="cs"/>
          <w:rtl/>
        </w:rPr>
        <w:t>ר</w:t>
      </w:r>
      <w:r w:rsidR="00416AFE">
        <w:rPr>
          <w:rFonts w:hint="cs"/>
          <w:rtl/>
        </w:rPr>
        <w:t>אש</w:t>
      </w:r>
      <w:r>
        <w:rPr>
          <w:rFonts w:hint="cs"/>
          <w:rtl/>
        </w:rPr>
        <w:t xml:space="preserve"> הוועדה הציבורית </w:t>
      </w:r>
      <w:bookmarkStart w:id="160" w:name="_ETM_Q1_684401"/>
      <w:bookmarkEnd w:id="160"/>
      <w:r w:rsidR="006F3A09">
        <w:rPr>
          <w:rFonts w:hint="cs"/>
          <w:rtl/>
        </w:rPr>
        <w:t>ל</w:t>
      </w:r>
      <w:r>
        <w:rPr>
          <w:rFonts w:hint="cs"/>
          <w:rtl/>
        </w:rPr>
        <w:t>עניין יחידת המימון</w:t>
      </w:r>
      <w:r w:rsidR="00DF606B">
        <w:rPr>
          <w:rFonts w:hint="cs"/>
          <w:rtl/>
        </w:rPr>
        <w:t>,</w:t>
      </w:r>
      <w:r>
        <w:rPr>
          <w:rFonts w:hint="cs"/>
          <w:rtl/>
        </w:rPr>
        <w:t xml:space="preserve"> אני מודה לך על ההשתתפות. </w:t>
      </w:r>
    </w:p>
    <w:p w14:paraId="52A0A16D" w14:textId="77777777" w:rsidR="006F3A09" w:rsidRDefault="006F3A09" w:rsidP="00F979C0">
      <w:pPr>
        <w:rPr>
          <w:rtl/>
        </w:rPr>
      </w:pPr>
      <w:bookmarkStart w:id="161" w:name="_ETM_Q1_695652"/>
      <w:bookmarkEnd w:id="161"/>
    </w:p>
    <w:p w14:paraId="49B7E180" w14:textId="2BDD92D7" w:rsidR="00DF606B" w:rsidRDefault="00380D37" w:rsidP="00F979C0">
      <w:pPr>
        <w:rPr>
          <w:rtl/>
        </w:rPr>
      </w:pPr>
      <w:bookmarkStart w:id="162" w:name="_ETM_Q1_696652"/>
      <w:bookmarkStart w:id="163" w:name="_ETM_Q1_696903"/>
      <w:bookmarkEnd w:id="162"/>
      <w:bookmarkEnd w:id="163"/>
      <w:r>
        <w:rPr>
          <w:rFonts w:hint="cs"/>
          <w:rtl/>
        </w:rPr>
        <w:t>היש</w:t>
      </w:r>
      <w:r w:rsidR="00DF606B">
        <w:rPr>
          <w:rFonts w:hint="cs"/>
          <w:rtl/>
        </w:rPr>
        <w:t>י</w:t>
      </w:r>
      <w:r>
        <w:rPr>
          <w:rFonts w:hint="cs"/>
          <w:rtl/>
        </w:rPr>
        <w:t xml:space="preserve">בה הזאת </w:t>
      </w:r>
      <w:bookmarkStart w:id="164" w:name="_ETM_Q1_695402"/>
      <w:bookmarkEnd w:id="164"/>
      <w:r>
        <w:rPr>
          <w:rFonts w:hint="cs"/>
          <w:rtl/>
        </w:rPr>
        <w:t>היא ישיבה שלישית או רביעית</w:t>
      </w:r>
      <w:r w:rsidR="00DF606B">
        <w:rPr>
          <w:rFonts w:hint="cs"/>
          <w:rtl/>
        </w:rPr>
        <w:t>,</w:t>
      </w:r>
      <w:r>
        <w:rPr>
          <w:rFonts w:hint="cs"/>
          <w:rtl/>
        </w:rPr>
        <w:t xml:space="preserve"> קשה כבר </w:t>
      </w:r>
      <w:bookmarkStart w:id="165" w:name="_ETM_Q1_708652"/>
      <w:bookmarkEnd w:id="165"/>
      <w:r>
        <w:rPr>
          <w:rFonts w:hint="cs"/>
          <w:rtl/>
        </w:rPr>
        <w:t>לספור כי היו לנו הרבה ישיבות מאחורי הקלעים</w:t>
      </w:r>
      <w:bookmarkStart w:id="166" w:name="_ETM_Q1_712401"/>
      <w:bookmarkStart w:id="167" w:name="_ETM_Q1_707902"/>
      <w:bookmarkStart w:id="168" w:name="_ETM_Q1_703151"/>
      <w:bookmarkStart w:id="169" w:name="_ETM_Q1_702152"/>
      <w:bookmarkStart w:id="170" w:name="_ETM_Q1_697902"/>
      <w:bookmarkEnd w:id="166"/>
      <w:bookmarkEnd w:id="167"/>
      <w:bookmarkEnd w:id="168"/>
      <w:bookmarkEnd w:id="169"/>
      <w:bookmarkEnd w:id="170"/>
      <w:r>
        <w:rPr>
          <w:rFonts w:hint="cs"/>
          <w:rtl/>
        </w:rPr>
        <w:t xml:space="preserve"> בעניין הזה </w:t>
      </w:r>
      <w:bookmarkStart w:id="171" w:name="_ETM_Q1_702151"/>
      <w:bookmarkEnd w:id="171"/>
      <w:r>
        <w:rPr>
          <w:rFonts w:hint="cs"/>
          <w:rtl/>
        </w:rPr>
        <w:t>כדי להגיע א</w:t>
      </w:r>
      <w:r w:rsidR="00DF606B">
        <w:rPr>
          <w:rFonts w:hint="cs"/>
          <w:rtl/>
        </w:rPr>
        <w:t>ל</w:t>
      </w:r>
      <w:r>
        <w:rPr>
          <w:rFonts w:hint="cs"/>
          <w:rtl/>
        </w:rPr>
        <w:t xml:space="preserve"> כל הנושאים </w:t>
      </w:r>
      <w:r w:rsidR="00DF606B">
        <w:rPr>
          <w:rFonts w:hint="cs"/>
          <w:rtl/>
        </w:rPr>
        <w:t xml:space="preserve">ולהקיף אותם. </w:t>
      </w:r>
      <w:bookmarkStart w:id="172" w:name="_ETM_Q1_717152"/>
      <w:bookmarkEnd w:id="172"/>
      <w:r w:rsidR="00DF606B">
        <w:rPr>
          <w:rFonts w:hint="cs"/>
          <w:rtl/>
        </w:rPr>
        <w:t xml:space="preserve">כך </w:t>
      </w:r>
      <w:r>
        <w:rPr>
          <w:rFonts w:hint="cs"/>
          <w:rtl/>
        </w:rPr>
        <w:t xml:space="preserve">גם הערות של הציבור, הערות של </w:t>
      </w:r>
      <w:bookmarkStart w:id="173" w:name="_ETM_Q1_717901"/>
      <w:bookmarkEnd w:id="173"/>
      <w:r>
        <w:rPr>
          <w:rFonts w:hint="cs"/>
          <w:rtl/>
        </w:rPr>
        <w:t>פורומים כאלה ואחרים, הערות של ח</w:t>
      </w:r>
      <w:r w:rsidR="006F3A09">
        <w:rPr>
          <w:rFonts w:hint="cs"/>
          <w:rtl/>
        </w:rPr>
        <w:t>ברי ה</w:t>
      </w:r>
      <w:r>
        <w:rPr>
          <w:rFonts w:hint="cs"/>
          <w:rtl/>
        </w:rPr>
        <w:t>כ</w:t>
      </w:r>
      <w:bookmarkStart w:id="174" w:name="_ETM_Q1_723401"/>
      <w:bookmarkStart w:id="175" w:name="_ETM_Q1_718652"/>
      <w:bookmarkStart w:id="176" w:name="_ETM_Q1_713902"/>
      <w:bookmarkStart w:id="177" w:name="_ETM_Q1_708902"/>
      <w:bookmarkStart w:id="178" w:name="_ETM_Q1_704152"/>
      <w:bookmarkEnd w:id="174"/>
      <w:bookmarkEnd w:id="175"/>
      <w:bookmarkEnd w:id="176"/>
      <w:bookmarkEnd w:id="177"/>
      <w:bookmarkEnd w:id="178"/>
      <w:r w:rsidR="006F3A09">
        <w:rPr>
          <w:rFonts w:hint="cs"/>
          <w:rtl/>
        </w:rPr>
        <w:t>נסת</w:t>
      </w:r>
      <w:r>
        <w:rPr>
          <w:rFonts w:hint="cs"/>
          <w:rtl/>
        </w:rPr>
        <w:t>.</w:t>
      </w:r>
      <w:bookmarkStart w:id="179" w:name="_ETM_Q1_716152"/>
      <w:bookmarkStart w:id="180" w:name="_ETM_Q1_711401"/>
      <w:bookmarkStart w:id="181" w:name="_ETM_Q1_706652"/>
      <w:bookmarkStart w:id="182" w:name="_ETM_Q1_701652"/>
      <w:bookmarkStart w:id="183" w:name="_ETM_Q1_691902"/>
      <w:bookmarkStart w:id="184" w:name="_ETM_Q1_686902"/>
      <w:bookmarkEnd w:id="179"/>
      <w:bookmarkEnd w:id="180"/>
      <w:bookmarkEnd w:id="181"/>
      <w:bookmarkEnd w:id="182"/>
      <w:bookmarkEnd w:id="183"/>
      <w:bookmarkEnd w:id="184"/>
      <w:r>
        <w:rPr>
          <w:rFonts w:hint="cs"/>
          <w:rtl/>
        </w:rPr>
        <w:t xml:space="preserve"> </w:t>
      </w:r>
    </w:p>
    <w:p w14:paraId="3B8E4811" w14:textId="77777777" w:rsidR="00DF606B" w:rsidRDefault="00DF606B" w:rsidP="00F979C0">
      <w:pPr>
        <w:rPr>
          <w:rtl/>
        </w:rPr>
      </w:pPr>
      <w:bookmarkStart w:id="185" w:name="_ETM_Q1_296400"/>
      <w:bookmarkEnd w:id="185"/>
    </w:p>
    <w:p w14:paraId="23A6B775" w14:textId="6B242923" w:rsidR="00F979C0" w:rsidRDefault="00380D37" w:rsidP="00F979C0">
      <w:pPr>
        <w:rPr>
          <w:rtl/>
        </w:rPr>
      </w:pPr>
      <w:bookmarkStart w:id="186" w:name="_ETM_Q1_296651"/>
      <w:bookmarkEnd w:id="186"/>
      <w:r>
        <w:rPr>
          <w:rFonts w:hint="cs"/>
          <w:rtl/>
        </w:rPr>
        <w:t xml:space="preserve">בישיבה אמור </w:t>
      </w:r>
      <w:bookmarkStart w:id="187" w:name="_ETM_Q1_727151"/>
      <w:bookmarkEnd w:id="187"/>
      <w:r>
        <w:rPr>
          <w:rFonts w:hint="cs"/>
          <w:rtl/>
        </w:rPr>
        <w:t>להשתתף גם שר הפנים שיגיע ברבע הש</w:t>
      </w:r>
      <w:r w:rsidR="00DF606B">
        <w:rPr>
          <w:rFonts w:hint="cs"/>
          <w:rtl/>
        </w:rPr>
        <w:t>ע</w:t>
      </w:r>
      <w:r>
        <w:rPr>
          <w:rFonts w:hint="cs"/>
          <w:rtl/>
        </w:rPr>
        <w:t xml:space="preserve">ה הקרובה אם </w:t>
      </w:r>
      <w:bookmarkStart w:id="188" w:name="_ETM_Q1_737151"/>
      <w:bookmarkEnd w:id="188"/>
      <w:r>
        <w:rPr>
          <w:rFonts w:hint="cs"/>
          <w:rtl/>
        </w:rPr>
        <w:t xml:space="preserve">אני מבין נכון. </w:t>
      </w:r>
      <w:bookmarkStart w:id="189" w:name="_ETM_Q1_735401"/>
      <w:bookmarkStart w:id="190" w:name="_ETM_Q1_730652"/>
      <w:bookmarkStart w:id="191" w:name="_ETM_Q1_725902"/>
      <w:bookmarkStart w:id="192" w:name="_ETM_Q1_720902"/>
      <w:bookmarkStart w:id="193" w:name="_ETM_Q1_716901"/>
      <w:bookmarkEnd w:id="189"/>
      <w:bookmarkEnd w:id="190"/>
      <w:bookmarkEnd w:id="191"/>
      <w:bookmarkEnd w:id="192"/>
      <w:bookmarkEnd w:id="193"/>
      <w:r>
        <w:rPr>
          <w:rFonts w:hint="cs"/>
          <w:rtl/>
        </w:rPr>
        <w:t>אני אומר שוב את סדר הדברים שהי</w:t>
      </w:r>
      <w:r w:rsidR="00DF606B">
        <w:rPr>
          <w:rFonts w:hint="cs"/>
          <w:rtl/>
        </w:rPr>
        <w:t>ה</w:t>
      </w:r>
      <w:r>
        <w:rPr>
          <w:rFonts w:hint="cs"/>
          <w:rtl/>
        </w:rPr>
        <w:t xml:space="preserve"> </w:t>
      </w:r>
      <w:bookmarkStart w:id="194" w:name="_ETM_Q1_738401"/>
      <w:bookmarkEnd w:id="194"/>
      <w:r>
        <w:rPr>
          <w:rFonts w:hint="cs"/>
          <w:rtl/>
        </w:rPr>
        <w:t xml:space="preserve">ומה שיהיה בעזרת השם. אנחנו קיבלנו הצעת חוק, </w:t>
      </w:r>
      <w:r w:rsidR="006513CB">
        <w:rPr>
          <w:rFonts w:hint="cs"/>
          <w:rtl/>
        </w:rPr>
        <w:t>שלום</w:t>
      </w:r>
      <w:r>
        <w:rPr>
          <w:rFonts w:hint="cs"/>
          <w:rtl/>
        </w:rPr>
        <w:t xml:space="preserve"> </w:t>
      </w:r>
      <w:bookmarkStart w:id="195" w:name="_ETM_Q1_760401"/>
      <w:bookmarkStart w:id="196" w:name="_ETM_Q1_755652"/>
      <w:bookmarkStart w:id="197" w:name="_ETM_Q1_750902"/>
      <w:bookmarkStart w:id="198" w:name="_ETM_Q1_745902"/>
      <w:bookmarkStart w:id="199" w:name="_ETM_Q1_741151"/>
      <w:bookmarkStart w:id="200" w:name="_ETM_Q1_736151"/>
      <w:bookmarkEnd w:id="195"/>
      <w:bookmarkEnd w:id="196"/>
      <w:bookmarkEnd w:id="197"/>
      <w:bookmarkEnd w:id="198"/>
      <w:bookmarkEnd w:id="199"/>
      <w:bookmarkEnd w:id="200"/>
      <w:r w:rsidR="006513CB">
        <w:rPr>
          <w:rFonts w:hint="cs"/>
          <w:rtl/>
        </w:rPr>
        <w:t>עליכם.</w:t>
      </w:r>
    </w:p>
    <w:p w14:paraId="669A59E4" w14:textId="77777777" w:rsidR="00111EAB" w:rsidRDefault="00111EAB" w:rsidP="00F979C0">
      <w:pPr>
        <w:rPr>
          <w:rtl/>
        </w:rPr>
      </w:pPr>
      <w:bookmarkStart w:id="201" w:name="_ETM_Q1_746652"/>
      <w:bookmarkEnd w:id="201"/>
    </w:p>
    <w:p w14:paraId="5A99D651" w14:textId="3B5A0C47" w:rsidR="00380D37" w:rsidRDefault="00380D37" w:rsidP="00380D37">
      <w:pPr>
        <w:pStyle w:val="a4"/>
        <w:keepNext/>
        <w:rPr>
          <w:rtl/>
        </w:rPr>
      </w:pPr>
      <w:bookmarkStart w:id="202" w:name="ET_speaker_6553_4"/>
      <w:r w:rsidRPr="00380D37">
        <w:rPr>
          <w:rStyle w:val="TagStyle"/>
          <w:rtl/>
        </w:rPr>
        <w:t xml:space="preserve"> &lt;&lt; דובר &gt;&gt; </w:t>
      </w:r>
      <w:r>
        <w:rPr>
          <w:rtl/>
        </w:rPr>
        <w:t>שר הפנים משה ארבל:</w:t>
      </w:r>
      <w:r w:rsidRPr="00380D37">
        <w:rPr>
          <w:rStyle w:val="TagStyle"/>
          <w:rtl/>
        </w:rPr>
        <w:t xml:space="preserve"> &lt;&lt; דובר &gt;&gt;</w:t>
      </w:r>
      <w:r>
        <w:rPr>
          <w:rtl/>
        </w:rPr>
        <w:t xml:space="preserve">   </w:t>
      </w:r>
      <w:bookmarkEnd w:id="202"/>
    </w:p>
    <w:p w14:paraId="07EA781B" w14:textId="77777777" w:rsidR="00380D37" w:rsidRDefault="00380D37" w:rsidP="00380D37">
      <w:pPr>
        <w:pStyle w:val="KeepWithNext"/>
        <w:rPr>
          <w:rtl/>
        </w:rPr>
      </w:pPr>
      <w:bookmarkStart w:id="203" w:name="_ETM_Q1_119151"/>
      <w:bookmarkStart w:id="204" w:name="_ETM_Q1_125402"/>
      <w:bookmarkStart w:id="205" w:name="_ETM_Q1_131652"/>
      <w:bookmarkStart w:id="206" w:name="_ETM_Q1_137402"/>
      <w:bookmarkStart w:id="207" w:name="_ETM_Q1_143151"/>
      <w:bookmarkStart w:id="208" w:name="_ETM_Q1_148901"/>
      <w:bookmarkStart w:id="209" w:name="_ETM_Q1_154402"/>
      <w:bookmarkStart w:id="210" w:name="_ETM_Q1_159652"/>
      <w:bookmarkStart w:id="211" w:name="_ETM_Q1_164901"/>
      <w:bookmarkStart w:id="212" w:name="_ETM_Q1_170151"/>
      <w:bookmarkStart w:id="213" w:name="_ETM_Q1_175402"/>
      <w:bookmarkStart w:id="214" w:name="_ETM_Q1_180651"/>
      <w:bookmarkStart w:id="215" w:name="_ETM_Q1_185902"/>
      <w:bookmarkStart w:id="216" w:name="_ETM_Q1_191151"/>
      <w:bookmarkStart w:id="217" w:name="_ETM_Q1_196402"/>
      <w:bookmarkStart w:id="218" w:name="_ETM_Q1_201652"/>
      <w:bookmarkStart w:id="219" w:name="_ETM_Q1_206902"/>
      <w:bookmarkStart w:id="220" w:name="_ETM_Q1_212152"/>
      <w:bookmarkStart w:id="221" w:name="_ETM_Q1_217402"/>
      <w:bookmarkStart w:id="222" w:name="_ETM_Q1_222402"/>
      <w:bookmarkStart w:id="223" w:name="_ETM_Q1_227651"/>
      <w:bookmarkStart w:id="224" w:name="_ETM_Q1_232902"/>
      <w:bookmarkStart w:id="225" w:name="_ETM_Q1_237902"/>
      <w:bookmarkStart w:id="226" w:name="_ETM_Q1_242902"/>
      <w:bookmarkStart w:id="227" w:name="_ETM_Q1_248152"/>
      <w:bookmarkStart w:id="228" w:name="_ETM_Q1_253152"/>
      <w:bookmarkStart w:id="229" w:name="_ETM_Q1_260402"/>
      <w:bookmarkStart w:id="230" w:name="_ETM_Q1_265652"/>
      <w:bookmarkStart w:id="231" w:name="_ETM_Q1_270902"/>
      <w:bookmarkStart w:id="232" w:name="_ETM_Q1_276151"/>
      <w:bookmarkStart w:id="233" w:name="_ETM_Q1_281401"/>
      <w:bookmarkStart w:id="234" w:name="_ETM_Q1_287651"/>
      <w:bookmarkStart w:id="235" w:name="_ETM_Q1_292901"/>
      <w:bookmarkStart w:id="236" w:name="_ETM_Q1_298152"/>
      <w:bookmarkStart w:id="237" w:name="_ETM_Q1_306901"/>
      <w:bookmarkStart w:id="238" w:name="_ETM_Q1_312152"/>
      <w:bookmarkStart w:id="239" w:name="_ETM_Q1_317401"/>
      <w:bookmarkStart w:id="240" w:name="_ETM_Q1_322652"/>
      <w:bookmarkStart w:id="241" w:name="_ETM_Q1_327902"/>
      <w:bookmarkStart w:id="242" w:name="_ETM_Q1_333151"/>
      <w:bookmarkStart w:id="243" w:name="_ETM_Q1_338151"/>
      <w:bookmarkStart w:id="244" w:name="_ETM_Q1_343401"/>
      <w:bookmarkStart w:id="245" w:name="_ETM_Q1_348651"/>
      <w:bookmarkStart w:id="246" w:name="_ETM_Q1_358902"/>
      <w:bookmarkStart w:id="247" w:name="_ETM_Q1_364152"/>
      <w:bookmarkStart w:id="248" w:name="_ETM_Q1_369401"/>
      <w:bookmarkStart w:id="249" w:name="_ETM_Q1_374652"/>
      <w:bookmarkStart w:id="250" w:name="_ETM_Q1_380151"/>
      <w:bookmarkStart w:id="251" w:name="_ETM_Q1_386152"/>
      <w:bookmarkStart w:id="252" w:name="_ETM_Q1_391902"/>
      <w:bookmarkStart w:id="253" w:name="_ETM_Q1_397152"/>
      <w:bookmarkStart w:id="254" w:name="_ETM_Q1_402402"/>
      <w:bookmarkStart w:id="255" w:name="_ETM_Q1_407651"/>
      <w:bookmarkStart w:id="256" w:name="_ETM_Q1_413402"/>
      <w:bookmarkStart w:id="257" w:name="_ETM_Q1_418652"/>
      <w:bookmarkStart w:id="258" w:name="_ETM_Q1_423902"/>
      <w:bookmarkStart w:id="259" w:name="_ETM_Q1_429152"/>
      <w:bookmarkStart w:id="260" w:name="_ETM_Q1_434402"/>
      <w:bookmarkStart w:id="261" w:name="_ETM_Q1_439402"/>
      <w:bookmarkStart w:id="262" w:name="_ETM_Q1_444652"/>
      <w:bookmarkStart w:id="263" w:name="_ETM_Q1_449901"/>
      <w:bookmarkStart w:id="264" w:name="_ETM_Q1_454901"/>
      <w:bookmarkStart w:id="265" w:name="_ETM_Q1_463401"/>
      <w:bookmarkStart w:id="266" w:name="_ETM_Q1_468653"/>
      <w:bookmarkStart w:id="267" w:name="_ETM_Q1_473902"/>
      <w:bookmarkStart w:id="268" w:name="_ETM_Q1_479151"/>
      <w:bookmarkStart w:id="269" w:name="_ETM_Q1_484402"/>
      <w:bookmarkStart w:id="270" w:name="_ETM_Q1_489651"/>
      <w:bookmarkStart w:id="271" w:name="_ETM_Q1_494901"/>
      <w:bookmarkStart w:id="272" w:name="_ETM_Q1_500152"/>
      <w:bookmarkStart w:id="273" w:name="_ETM_Q1_505401"/>
      <w:bookmarkStart w:id="274" w:name="_ETM_Q1_510652"/>
      <w:bookmarkStart w:id="275" w:name="_ETM_Q1_515901"/>
      <w:bookmarkStart w:id="276" w:name="_ETM_Q1_521151"/>
      <w:bookmarkStart w:id="277" w:name="_ETM_Q1_527401"/>
      <w:bookmarkStart w:id="278" w:name="_ETM_Q1_532651"/>
      <w:bookmarkStart w:id="279" w:name="_ETM_Q1_537901"/>
      <w:bookmarkStart w:id="280" w:name="_ETM_Q1_544402"/>
      <w:bookmarkStart w:id="281" w:name="_ETM_Q1_549651"/>
      <w:bookmarkStart w:id="282" w:name="_ETM_Q1_554901"/>
      <w:bookmarkStart w:id="283" w:name="_ETM_Q1_560151"/>
      <w:bookmarkStart w:id="284" w:name="_ETM_Q1_565402"/>
      <w:bookmarkStart w:id="285" w:name="_ETM_Q1_570651"/>
      <w:bookmarkStart w:id="286" w:name="_ETM_Q1_580152"/>
      <w:bookmarkStart w:id="287" w:name="_ETM_Q1_585403"/>
      <w:bookmarkStart w:id="288" w:name="_ETM_Q1_590651"/>
      <w:bookmarkStart w:id="289" w:name="_ETM_Q1_596402"/>
      <w:bookmarkStart w:id="290" w:name="_ETM_Q1_601651"/>
      <w:bookmarkStart w:id="291" w:name="_ETM_Q1_607152"/>
      <w:bookmarkStart w:id="292" w:name="_ETM_Q1_612402"/>
      <w:bookmarkStart w:id="293" w:name="_ETM_Q1_617653"/>
      <w:bookmarkStart w:id="294" w:name="_ETM_Q1_623152"/>
      <w:bookmarkStart w:id="295" w:name="_ETM_Q1_628902"/>
      <w:bookmarkStart w:id="296" w:name="_ETM_Q1_63665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5F446027" w14:textId="654B18D3" w:rsidR="00380D37" w:rsidRDefault="00380D37" w:rsidP="00380D37">
      <w:pPr>
        <w:rPr>
          <w:rtl/>
        </w:rPr>
      </w:pPr>
      <w:bookmarkStart w:id="297" w:name="_ETM_Q1_757155"/>
      <w:bookmarkEnd w:id="297"/>
      <w:r>
        <w:rPr>
          <w:rFonts w:hint="cs"/>
          <w:rtl/>
        </w:rPr>
        <w:t>שלום</w:t>
      </w:r>
      <w:r w:rsidR="00DF606B">
        <w:rPr>
          <w:rFonts w:hint="cs"/>
          <w:rtl/>
        </w:rPr>
        <w:t>,</w:t>
      </w:r>
      <w:r>
        <w:rPr>
          <w:rFonts w:hint="cs"/>
          <w:rtl/>
        </w:rPr>
        <w:t xml:space="preserve"> מתנצל על האיחור.</w:t>
      </w:r>
    </w:p>
    <w:p w14:paraId="751EBCED" w14:textId="77777777" w:rsidR="00380D37" w:rsidRDefault="00380D37" w:rsidP="00380D37">
      <w:pPr>
        <w:rPr>
          <w:rtl/>
        </w:rPr>
      </w:pPr>
      <w:bookmarkStart w:id="298" w:name="_ETM_Q1_764402"/>
      <w:bookmarkEnd w:id="298"/>
    </w:p>
    <w:p w14:paraId="1A5A7EFE" w14:textId="7E4DB540" w:rsidR="00380D37" w:rsidRDefault="00380D37" w:rsidP="00380D37">
      <w:pPr>
        <w:pStyle w:val="af6"/>
        <w:keepNext/>
        <w:rPr>
          <w:rtl/>
        </w:rPr>
      </w:pPr>
      <w:bookmarkStart w:id="299" w:name="ET_yor_5069_5"/>
      <w:r w:rsidRPr="00380D37">
        <w:rPr>
          <w:rStyle w:val="TagStyle"/>
          <w:rtl/>
        </w:rPr>
        <w:t xml:space="preserve"> &lt;&lt; יור &gt;&gt; </w:t>
      </w:r>
      <w:r>
        <w:rPr>
          <w:rtl/>
        </w:rPr>
        <w:t>היו"ר יעקב אשר:</w:t>
      </w:r>
      <w:r w:rsidRPr="00380D37">
        <w:rPr>
          <w:rStyle w:val="TagStyle"/>
          <w:rtl/>
        </w:rPr>
        <w:t xml:space="preserve"> &lt;&lt; יור &gt;&gt;</w:t>
      </w:r>
      <w:r>
        <w:rPr>
          <w:rtl/>
        </w:rPr>
        <w:t xml:space="preserve">   </w:t>
      </w:r>
      <w:bookmarkEnd w:id="299"/>
    </w:p>
    <w:p w14:paraId="0BBE4CF6" w14:textId="77777777" w:rsidR="00380D37" w:rsidRDefault="00380D37" w:rsidP="00380D37">
      <w:pPr>
        <w:pStyle w:val="KeepWithNext"/>
        <w:rPr>
          <w:rtl/>
        </w:rPr>
      </w:pPr>
    </w:p>
    <w:p w14:paraId="43379893" w14:textId="77777777" w:rsidR="00DF606B" w:rsidRDefault="00DF606B" w:rsidP="00380D37">
      <w:pPr>
        <w:rPr>
          <w:rtl/>
        </w:rPr>
      </w:pPr>
      <w:bookmarkStart w:id="300" w:name="_ETM_Q1_767901"/>
      <w:bookmarkStart w:id="301" w:name="_ETM_Q1_763152"/>
      <w:bookmarkStart w:id="302" w:name="_ETM_Q1_758401"/>
      <w:bookmarkStart w:id="303" w:name="_ETM_Q1_753651"/>
      <w:bookmarkStart w:id="304" w:name="_ETM_Q1_748901"/>
      <w:bookmarkStart w:id="305" w:name="_ETM_Q1_744151"/>
      <w:bookmarkStart w:id="306" w:name="_ETM_Q1_739402"/>
      <w:bookmarkStart w:id="307" w:name="_ETM_Q1_734651"/>
      <w:bookmarkStart w:id="308" w:name="_ETM_Q1_729901"/>
      <w:bookmarkStart w:id="309" w:name="_ETM_Q1_725152"/>
      <w:bookmarkStart w:id="310" w:name="_ETM_Q1_722402"/>
      <w:bookmarkStart w:id="311" w:name="_ETM_Q1_728901"/>
      <w:bookmarkStart w:id="312" w:name="_ETM_Q1_714902"/>
      <w:bookmarkEnd w:id="300"/>
      <w:bookmarkEnd w:id="301"/>
      <w:bookmarkEnd w:id="302"/>
      <w:bookmarkEnd w:id="303"/>
      <w:bookmarkEnd w:id="304"/>
      <w:bookmarkEnd w:id="305"/>
      <w:bookmarkEnd w:id="306"/>
      <w:bookmarkEnd w:id="307"/>
      <w:bookmarkEnd w:id="308"/>
      <w:bookmarkEnd w:id="309"/>
      <w:bookmarkEnd w:id="310"/>
      <w:bookmarkEnd w:id="311"/>
      <w:bookmarkEnd w:id="312"/>
      <w:r>
        <w:rPr>
          <w:rFonts w:hint="cs"/>
          <w:rtl/>
        </w:rPr>
        <w:t xml:space="preserve">זו </w:t>
      </w:r>
      <w:r w:rsidR="00111EAB">
        <w:rPr>
          <w:rFonts w:hint="cs"/>
          <w:rtl/>
        </w:rPr>
        <w:t>הזדמנות לאחל לך בהצלחה הלאה ו</w:t>
      </w:r>
      <w:r>
        <w:rPr>
          <w:rFonts w:hint="cs"/>
          <w:rtl/>
        </w:rPr>
        <w:t>שת</w:t>
      </w:r>
      <w:r w:rsidR="00111EAB">
        <w:rPr>
          <w:rFonts w:hint="cs"/>
          <w:rtl/>
        </w:rPr>
        <w:t xml:space="preserve">משיך להיות </w:t>
      </w:r>
      <w:proofErr w:type="spellStart"/>
      <w:r w:rsidR="00111EAB">
        <w:rPr>
          <w:rFonts w:hint="cs"/>
          <w:rtl/>
        </w:rPr>
        <w:t>ע</w:t>
      </w:r>
      <w:r>
        <w:rPr>
          <w:rFonts w:hint="cs"/>
          <w:rtl/>
        </w:rPr>
        <w:t>י</w:t>
      </w:r>
      <w:r w:rsidR="00111EAB">
        <w:rPr>
          <w:rFonts w:hint="cs"/>
          <w:rtl/>
        </w:rPr>
        <w:t>רני</w:t>
      </w:r>
      <w:proofErr w:type="spellEnd"/>
      <w:r w:rsidR="00111EAB">
        <w:rPr>
          <w:rFonts w:hint="cs"/>
          <w:rtl/>
        </w:rPr>
        <w:t xml:space="preserve"> </w:t>
      </w:r>
      <w:r>
        <w:rPr>
          <w:rFonts w:hint="cs"/>
          <w:rtl/>
        </w:rPr>
        <w:t>ב</w:t>
      </w:r>
      <w:r w:rsidR="00111EAB">
        <w:rPr>
          <w:rFonts w:hint="cs"/>
          <w:rtl/>
        </w:rPr>
        <w:t xml:space="preserve">כל </w:t>
      </w:r>
      <w:bookmarkStart w:id="313" w:name="_ETM_Q1_760652"/>
      <w:bookmarkEnd w:id="313"/>
      <w:r w:rsidR="00111EAB">
        <w:rPr>
          <w:rFonts w:hint="cs"/>
          <w:rtl/>
        </w:rPr>
        <w:t>נושא ש</w:t>
      </w:r>
      <w:bookmarkStart w:id="314" w:name="_ETM_Q1_757401"/>
      <w:bookmarkStart w:id="315" w:name="_ETM_Q1_752901"/>
      <w:bookmarkEnd w:id="314"/>
      <w:bookmarkEnd w:id="315"/>
      <w:r w:rsidR="00111EAB">
        <w:rPr>
          <w:rFonts w:hint="cs"/>
          <w:rtl/>
        </w:rPr>
        <w:t>קשור לנושא כאן</w:t>
      </w:r>
      <w:r>
        <w:rPr>
          <w:rFonts w:hint="cs"/>
          <w:rtl/>
        </w:rPr>
        <w:t>.</w:t>
      </w:r>
      <w:r w:rsidR="00111EAB">
        <w:rPr>
          <w:rFonts w:hint="cs"/>
          <w:rtl/>
        </w:rPr>
        <w:t xml:space="preserve"> </w:t>
      </w:r>
    </w:p>
    <w:p w14:paraId="5C6E038F" w14:textId="77777777" w:rsidR="00DF606B" w:rsidRDefault="00DF606B" w:rsidP="00380D37">
      <w:pPr>
        <w:rPr>
          <w:rtl/>
        </w:rPr>
      </w:pPr>
      <w:bookmarkStart w:id="316" w:name="_ETM_Q1_373401"/>
      <w:bookmarkEnd w:id="316"/>
    </w:p>
    <w:p w14:paraId="4E9D26FC" w14:textId="77777777" w:rsidR="00C3259D" w:rsidRDefault="00111EAB" w:rsidP="00380D37">
      <w:pPr>
        <w:rPr>
          <w:rtl/>
        </w:rPr>
      </w:pPr>
      <w:bookmarkStart w:id="317" w:name="_ETM_Q1_374150"/>
      <w:bookmarkEnd w:id="317"/>
      <w:r>
        <w:rPr>
          <w:rFonts w:hint="cs"/>
          <w:rtl/>
        </w:rPr>
        <w:t xml:space="preserve">אנחנו בהידברות מול השר והצוות שלו </w:t>
      </w:r>
      <w:bookmarkStart w:id="318" w:name="_ETM_Q1_764652"/>
      <w:bookmarkEnd w:id="318"/>
      <w:r>
        <w:rPr>
          <w:rFonts w:hint="cs"/>
          <w:rtl/>
        </w:rPr>
        <w:t>גם ברמת התכנון</w:t>
      </w:r>
      <w:r w:rsidR="00DF606B">
        <w:rPr>
          <w:rFonts w:hint="cs"/>
          <w:rtl/>
        </w:rPr>
        <w:t>,</w:t>
      </w:r>
      <w:r>
        <w:rPr>
          <w:rFonts w:hint="cs"/>
          <w:rtl/>
        </w:rPr>
        <w:t xml:space="preserve"> גם ברמת הצוות המשפטי</w:t>
      </w:r>
      <w:r w:rsidR="00DF606B">
        <w:rPr>
          <w:rFonts w:hint="cs"/>
          <w:rtl/>
        </w:rPr>
        <w:t>,</w:t>
      </w:r>
      <w:r>
        <w:rPr>
          <w:rFonts w:hint="cs"/>
          <w:rtl/>
        </w:rPr>
        <w:t xml:space="preserve"> שעו</w:t>
      </w:r>
      <w:r w:rsidR="00DF606B">
        <w:rPr>
          <w:rFonts w:hint="cs"/>
          <w:rtl/>
        </w:rPr>
        <w:t>"</w:t>
      </w:r>
      <w:r>
        <w:rPr>
          <w:rFonts w:hint="cs"/>
          <w:rtl/>
        </w:rPr>
        <w:t xml:space="preserve">ד </w:t>
      </w:r>
      <w:bookmarkStart w:id="319" w:name="_ETM_Q1_781652"/>
      <w:bookmarkEnd w:id="319"/>
      <w:r>
        <w:rPr>
          <w:rFonts w:hint="cs"/>
          <w:rtl/>
        </w:rPr>
        <w:t>רון אלמוג מוביל אותו כאן</w:t>
      </w:r>
      <w:bookmarkStart w:id="320" w:name="_ETM_Q1_782902"/>
      <w:bookmarkStart w:id="321" w:name="_ETM_Q1_778151"/>
      <w:bookmarkStart w:id="322" w:name="_ETM_Q1_774151"/>
      <w:bookmarkStart w:id="323" w:name="_ETM_Q1_769902"/>
      <w:bookmarkEnd w:id="320"/>
      <w:bookmarkEnd w:id="321"/>
      <w:bookmarkEnd w:id="322"/>
      <w:bookmarkEnd w:id="323"/>
      <w:r w:rsidR="00DF606B">
        <w:rPr>
          <w:rFonts w:hint="cs"/>
          <w:rtl/>
        </w:rPr>
        <w:t>.</w:t>
      </w:r>
      <w:r>
        <w:rPr>
          <w:rFonts w:hint="cs"/>
          <w:rtl/>
        </w:rPr>
        <w:t xml:space="preserve"> </w:t>
      </w:r>
      <w:r w:rsidR="00DF606B">
        <w:rPr>
          <w:rFonts w:hint="cs"/>
          <w:rtl/>
        </w:rPr>
        <w:t>כמה ימים לאחר</w:t>
      </w:r>
      <w:r>
        <w:rPr>
          <w:rFonts w:hint="cs"/>
          <w:rtl/>
        </w:rPr>
        <w:t xml:space="preserve"> פרוץ המלחמה </w:t>
      </w:r>
      <w:r w:rsidR="00DF606B">
        <w:rPr>
          <w:rFonts w:hint="cs"/>
          <w:rtl/>
        </w:rPr>
        <w:t xml:space="preserve">אנחנו קיבלנו </w:t>
      </w:r>
      <w:bookmarkStart w:id="324" w:name="_ETM_Q1_784652"/>
      <w:bookmarkEnd w:id="324"/>
      <w:proofErr w:type="spellStart"/>
      <w:r w:rsidR="00DF606B">
        <w:rPr>
          <w:rFonts w:hint="cs"/>
          <w:rtl/>
        </w:rPr>
        <w:t>מיידית</w:t>
      </w:r>
      <w:proofErr w:type="spellEnd"/>
      <w:r w:rsidR="00DF606B">
        <w:rPr>
          <w:rFonts w:hint="cs"/>
          <w:rtl/>
        </w:rPr>
        <w:t xml:space="preserve"> את </w:t>
      </w:r>
      <w:r>
        <w:rPr>
          <w:rFonts w:hint="cs"/>
          <w:rtl/>
        </w:rPr>
        <w:t>הצעת החוק</w:t>
      </w:r>
      <w:r w:rsidR="00DF606B">
        <w:rPr>
          <w:rFonts w:hint="cs"/>
          <w:rtl/>
        </w:rPr>
        <w:t>.</w:t>
      </w:r>
      <w:r>
        <w:rPr>
          <w:rFonts w:hint="cs"/>
          <w:rtl/>
        </w:rPr>
        <w:t xml:space="preserve"> היא </w:t>
      </w:r>
      <w:bookmarkStart w:id="325" w:name="_ETM_Q1_793652"/>
      <w:bookmarkEnd w:id="325"/>
      <w:r>
        <w:rPr>
          <w:rFonts w:hint="cs"/>
          <w:rtl/>
        </w:rPr>
        <w:t xml:space="preserve">דיברה על </w:t>
      </w:r>
      <w:bookmarkStart w:id="326" w:name="_ETM_Q1_790402"/>
      <w:bookmarkStart w:id="327" w:name="_ETM_Q1_785651"/>
      <w:bookmarkEnd w:id="326"/>
      <w:bookmarkEnd w:id="327"/>
      <w:r>
        <w:rPr>
          <w:rFonts w:hint="cs"/>
          <w:rtl/>
        </w:rPr>
        <w:t>התהליך</w:t>
      </w:r>
      <w:r w:rsidR="00DF606B">
        <w:rPr>
          <w:rFonts w:hint="cs"/>
          <w:rtl/>
        </w:rPr>
        <w:t>,</w:t>
      </w:r>
      <w:r>
        <w:rPr>
          <w:rFonts w:hint="cs"/>
          <w:rtl/>
        </w:rPr>
        <w:t xml:space="preserve"> על הדבר המרכזי</w:t>
      </w:r>
      <w:r w:rsidR="00DF606B">
        <w:rPr>
          <w:rFonts w:hint="cs"/>
          <w:rtl/>
        </w:rPr>
        <w:t>.</w:t>
      </w:r>
      <w:r>
        <w:rPr>
          <w:rFonts w:hint="cs"/>
          <w:rtl/>
        </w:rPr>
        <w:t xml:space="preserve"> הממשלה באה ואמרה </w:t>
      </w:r>
      <w:bookmarkStart w:id="328" w:name="_ETM_Q1_802402"/>
      <w:bookmarkEnd w:id="328"/>
      <w:r>
        <w:rPr>
          <w:rFonts w:hint="cs"/>
          <w:rtl/>
        </w:rPr>
        <w:t xml:space="preserve">חייבים לדחות את הבחירות ואנחנו לא </w:t>
      </w:r>
      <w:bookmarkStart w:id="329" w:name="_ETM_Q1_803902"/>
      <w:bookmarkStart w:id="330" w:name="_ETM_Q1_799402"/>
      <w:bookmarkEnd w:id="329"/>
      <w:bookmarkEnd w:id="330"/>
      <w:r>
        <w:rPr>
          <w:rFonts w:hint="cs"/>
          <w:rtl/>
        </w:rPr>
        <w:t>הסתפקנו בלדון בזה</w:t>
      </w:r>
      <w:r w:rsidR="00DF606B">
        <w:rPr>
          <w:rFonts w:hint="cs"/>
          <w:rtl/>
        </w:rPr>
        <w:t>,</w:t>
      </w:r>
      <w:r>
        <w:rPr>
          <w:rFonts w:hint="cs"/>
          <w:rtl/>
        </w:rPr>
        <w:t xml:space="preserve"> להצביע </w:t>
      </w:r>
      <w:bookmarkStart w:id="331" w:name="_ETM_Q1_805901"/>
      <w:bookmarkEnd w:id="331"/>
      <w:r>
        <w:rPr>
          <w:rFonts w:hint="cs"/>
          <w:rtl/>
        </w:rPr>
        <w:t>ולהמשיך הלאה</w:t>
      </w:r>
      <w:r w:rsidR="00DF606B">
        <w:rPr>
          <w:rFonts w:hint="cs"/>
          <w:rtl/>
        </w:rPr>
        <w:t>,</w:t>
      </w:r>
      <w:r>
        <w:rPr>
          <w:rFonts w:hint="cs"/>
          <w:rtl/>
        </w:rPr>
        <w:t xml:space="preserve"> אלא ב</w:t>
      </w:r>
      <w:r w:rsidR="00DF606B">
        <w:rPr>
          <w:rFonts w:hint="cs"/>
          <w:rtl/>
        </w:rPr>
        <w:t>חנו</w:t>
      </w:r>
      <w:r>
        <w:rPr>
          <w:rFonts w:hint="cs"/>
          <w:rtl/>
        </w:rPr>
        <w:t xml:space="preserve"> מה ההשלכות</w:t>
      </w:r>
      <w:r w:rsidR="00DF606B">
        <w:rPr>
          <w:rFonts w:hint="cs"/>
          <w:rtl/>
        </w:rPr>
        <w:t xml:space="preserve"> האפשריות</w:t>
      </w:r>
      <w:r>
        <w:rPr>
          <w:rFonts w:hint="cs"/>
          <w:rtl/>
        </w:rPr>
        <w:t xml:space="preserve">. </w:t>
      </w:r>
      <w:bookmarkStart w:id="332" w:name="_ETM_Q1_816652"/>
      <w:bookmarkEnd w:id="332"/>
      <w:r>
        <w:rPr>
          <w:rFonts w:hint="cs"/>
          <w:rtl/>
        </w:rPr>
        <w:t xml:space="preserve">מכל הצדדים נאמרו פה הרבה דברים והצעת חוק שהתחילה בחצי </w:t>
      </w:r>
      <w:bookmarkStart w:id="333" w:name="_ETM_Q1_828152"/>
      <w:bookmarkEnd w:id="333"/>
      <w:r>
        <w:rPr>
          <w:rFonts w:hint="cs"/>
          <w:rtl/>
        </w:rPr>
        <w:t xml:space="preserve">עמוד </w:t>
      </w:r>
      <w:bookmarkStart w:id="334" w:name="_ETM_Q1_824401"/>
      <w:bookmarkStart w:id="335" w:name="_ETM_Q1_819651"/>
      <w:bookmarkStart w:id="336" w:name="_ETM_Q1_814902"/>
      <w:bookmarkStart w:id="337" w:name="_ETM_Q1_811901"/>
      <w:bookmarkEnd w:id="334"/>
      <w:bookmarkEnd w:id="335"/>
      <w:bookmarkEnd w:id="336"/>
      <w:bookmarkEnd w:id="337"/>
      <w:r>
        <w:rPr>
          <w:rFonts w:hint="cs"/>
          <w:rtl/>
        </w:rPr>
        <w:t xml:space="preserve">הפכה להיות עשרה עמודים ואני חושב שאין מילה אחת </w:t>
      </w:r>
      <w:bookmarkStart w:id="338" w:name="_ETM_Q1_827652"/>
      <w:bookmarkEnd w:id="338"/>
      <w:r>
        <w:rPr>
          <w:rFonts w:hint="cs"/>
          <w:rtl/>
        </w:rPr>
        <w:t xml:space="preserve">מיותרת בנוסח שנשלח לכולם </w:t>
      </w:r>
      <w:bookmarkStart w:id="339" w:name="_ETM_Q1_828902"/>
      <w:bookmarkStart w:id="340" w:name="_ETM_Q1_824152"/>
      <w:bookmarkEnd w:id="339"/>
      <w:bookmarkEnd w:id="340"/>
      <w:r>
        <w:rPr>
          <w:rFonts w:hint="cs"/>
          <w:rtl/>
        </w:rPr>
        <w:t xml:space="preserve">כבר בסוף השבוע ואנחנו נדון </w:t>
      </w:r>
      <w:bookmarkStart w:id="341" w:name="_ETM_Q1_835152"/>
      <w:bookmarkEnd w:id="341"/>
      <w:r>
        <w:rPr>
          <w:rFonts w:hint="cs"/>
          <w:rtl/>
        </w:rPr>
        <w:t>בו היום</w:t>
      </w:r>
      <w:r w:rsidR="00DF606B">
        <w:rPr>
          <w:rFonts w:hint="cs"/>
          <w:rtl/>
        </w:rPr>
        <w:t>.</w:t>
      </w:r>
      <w:r>
        <w:rPr>
          <w:rFonts w:hint="cs"/>
          <w:rtl/>
        </w:rPr>
        <w:t xml:space="preserve"> </w:t>
      </w:r>
      <w:bookmarkStart w:id="342" w:name="_ETM_Q1_506150"/>
      <w:bookmarkEnd w:id="342"/>
    </w:p>
    <w:p w14:paraId="1AD868A3" w14:textId="77777777" w:rsidR="00C3259D" w:rsidRDefault="00C3259D" w:rsidP="00380D37">
      <w:pPr>
        <w:rPr>
          <w:rtl/>
        </w:rPr>
      </w:pPr>
    </w:p>
    <w:p w14:paraId="480BF62A" w14:textId="0949CB89" w:rsidR="00C3259D" w:rsidRDefault="00C3259D" w:rsidP="00380D37">
      <w:pPr>
        <w:rPr>
          <w:rtl/>
        </w:rPr>
      </w:pPr>
      <w:r>
        <w:rPr>
          <w:rFonts w:hint="cs"/>
          <w:rtl/>
        </w:rPr>
        <w:t xml:space="preserve">אנחנו נציג </w:t>
      </w:r>
      <w:r w:rsidR="00111EAB">
        <w:rPr>
          <w:rFonts w:hint="cs"/>
          <w:rtl/>
        </w:rPr>
        <w:t>שתי תוספות קטנות</w:t>
      </w:r>
      <w:bookmarkStart w:id="343" w:name="_ETM_Q1_836401"/>
      <w:bookmarkStart w:id="344" w:name="_ETM_Q1_832901"/>
      <w:bookmarkEnd w:id="343"/>
      <w:bookmarkEnd w:id="344"/>
      <w:r>
        <w:rPr>
          <w:rFonts w:hint="cs"/>
          <w:rtl/>
        </w:rPr>
        <w:t>.</w:t>
      </w:r>
      <w:r w:rsidR="00111EAB">
        <w:rPr>
          <w:rFonts w:hint="cs"/>
          <w:rtl/>
        </w:rPr>
        <w:t xml:space="preserve"> </w:t>
      </w:r>
      <w:bookmarkStart w:id="345" w:name="_ETM_Q1_838651"/>
      <w:bookmarkEnd w:id="345"/>
      <w:r w:rsidR="00111EAB">
        <w:rPr>
          <w:rFonts w:hint="cs"/>
          <w:rtl/>
        </w:rPr>
        <w:t>אני רואה חשיבות</w:t>
      </w:r>
      <w:r>
        <w:rPr>
          <w:rFonts w:hint="cs"/>
          <w:rtl/>
        </w:rPr>
        <w:t xml:space="preserve"> רבה בהליך הזה </w:t>
      </w:r>
      <w:r w:rsidR="00111EAB">
        <w:rPr>
          <w:rFonts w:hint="cs"/>
          <w:rtl/>
        </w:rPr>
        <w:t xml:space="preserve">כי בסוף </w:t>
      </w:r>
      <w:bookmarkStart w:id="346" w:name="_ETM_Q1_847901"/>
      <w:bookmarkEnd w:id="346"/>
      <w:r w:rsidR="00111EAB">
        <w:rPr>
          <w:rFonts w:hint="cs"/>
          <w:rtl/>
        </w:rPr>
        <w:t>ההשלכות הן גדולות</w:t>
      </w:r>
      <w:r>
        <w:rPr>
          <w:rFonts w:hint="cs"/>
          <w:rtl/>
        </w:rPr>
        <w:t>.</w:t>
      </w:r>
      <w:r w:rsidR="00111EAB">
        <w:rPr>
          <w:rFonts w:hint="cs"/>
          <w:rtl/>
        </w:rPr>
        <w:t xml:space="preserve"> </w:t>
      </w:r>
      <w:bookmarkStart w:id="347" w:name="_ETM_Q1_846401"/>
      <w:bookmarkStart w:id="348" w:name="_ETM_Q1_841651"/>
      <w:bookmarkEnd w:id="347"/>
      <w:bookmarkEnd w:id="348"/>
      <w:r w:rsidR="00111EAB">
        <w:rPr>
          <w:rFonts w:hint="cs"/>
          <w:rtl/>
        </w:rPr>
        <w:t>הרצון שלנו שאותו הליך</w:t>
      </w:r>
      <w:r>
        <w:rPr>
          <w:rFonts w:hint="cs"/>
          <w:rtl/>
        </w:rPr>
        <w:t xml:space="preserve"> </w:t>
      </w:r>
      <w:r w:rsidR="00280C04">
        <w:rPr>
          <w:rtl/>
        </w:rPr>
        <w:t>–</w:t>
      </w:r>
      <w:r w:rsidR="00111EAB">
        <w:rPr>
          <w:rFonts w:hint="cs"/>
          <w:rtl/>
        </w:rPr>
        <w:t xml:space="preserve"> אם בעז</w:t>
      </w:r>
      <w:r>
        <w:rPr>
          <w:rFonts w:hint="cs"/>
          <w:rtl/>
        </w:rPr>
        <w:t xml:space="preserve">רת </w:t>
      </w:r>
      <w:r w:rsidR="00111EAB">
        <w:rPr>
          <w:rFonts w:hint="cs"/>
          <w:rtl/>
        </w:rPr>
        <w:t>ה</w:t>
      </w:r>
      <w:r>
        <w:rPr>
          <w:rFonts w:hint="cs"/>
          <w:rtl/>
        </w:rPr>
        <w:t>שם</w:t>
      </w:r>
      <w:r w:rsidR="00111EAB">
        <w:rPr>
          <w:rFonts w:hint="cs"/>
          <w:rtl/>
        </w:rPr>
        <w:t xml:space="preserve"> נצליח </w:t>
      </w:r>
      <w:bookmarkStart w:id="349" w:name="_ETM_Q1_852652"/>
      <w:bookmarkEnd w:id="349"/>
      <w:r w:rsidR="00111EAB">
        <w:rPr>
          <w:rFonts w:hint="cs"/>
          <w:rtl/>
        </w:rPr>
        <w:t>להגיע איתו לתארי</w:t>
      </w:r>
      <w:bookmarkStart w:id="350" w:name="_ETM_Q1_851652"/>
      <w:bookmarkStart w:id="351" w:name="_ETM_Q1_846902"/>
      <w:bookmarkEnd w:id="350"/>
      <w:bookmarkEnd w:id="351"/>
      <w:r w:rsidR="00111EAB">
        <w:rPr>
          <w:rFonts w:hint="cs"/>
          <w:rtl/>
        </w:rPr>
        <w:t>כים שעליהם כן הצבענו כבר</w:t>
      </w:r>
      <w:r>
        <w:rPr>
          <w:rFonts w:hint="cs"/>
          <w:rtl/>
        </w:rPr>
        <w:t xml:space="preserve"> </w:t>
      </w:r>
      <w:r w:rsidR="00111EAB">
        <w:rPr>
          <w:rFonts w:hint="cs"/>
          <w:rtl/>
        </w:rPr>
        <w:t xml:space="preserve">כי החוק </w:t>
      </w:r>
      <w:bookmarkStart w:id="352" w:name="_ETM_Q1_855652"/>
      <w:bookmarkEnd w:id="352"/>
      <w:r w:rsidR="00111EAB">
        <w:rPr>
          <w:rFonts w:hint="cs"/>
          <w:rtl/>
        </w:rPr>
        <w:t>פוצל לעוד שלושה חודשים וארבעה ח</w:t>
      </w:r>
      <w:r>
        <w:rPr>
          <w:rFonts w:hint="cs"/>
          <w:rtl/>
        </w:rPr>
        <w:t>ו</w:t>
      </w:r>
      <w:r w:rsidR="00111EAB">
        <w:rPr>
          <w:rFonts w:hint="cs"/>
          <w:rtl/>
        </w:rPr>
        <w:t>דשים</w:t>
      </w:r>
      <w:r>
        <w:rPr>
          <w:rFonts w:hint="cs"/>
          <w:rtl/>
        </w:rPr>
        <w:t xml:space="preserve"> </w:t>
      </w:r>
      <w:r w:rsidR="00280C04">
        <w:rPr>
          <w:rtl/>
        </w:rPr>
        <w:t>–</w:t>
      </w:r>
      <w:r w:rsidR="00111EAB">
        <w:rPr>
          <w:rFonts w:hint="cs"/>
          <w:rtl/>
        </w:rPr>
        <w:t xml:space="preserve"> </w:t>
      </w:r>
      <w:bookmarkStart w:id="353" w:name="_ETM_Q1_858152"/>
      <w:bookmarkStart w:id="354" w:name="_ETM_Q1_853402"/>
      <w:bookmarkEnd w:id="353"/>
      <w:bookmarkEnd w:id="354"/>
      <w:r>
        <w:rPr>
          <w:rFonts w:hint="cs"/>
          <w:rtl/>
        </w:rPr>
        <w:t xml:space="preserve">ואם זה </w:t>
      </w:r>
      <w:r w:rsidR="00111EAB">
        <w:rPr>
          <w:rFonts w:hint="cs"/>
          <w:rtl/>
        </w:rPr>
        <w:t>ייעשה בצורה המיטבית כמו</w:t>
      </w:r>
      <w:r>
        <w:rPr>
          <w:rFonts w:hint="cs"/>
          <w:rtl/>
        </w:rPr>
        <w:t xml:space="preserve"> </w:t>
      </w:r>
      <w:r w:rsidR="00111EAB">
        <w:rPr>
          <w:rFonts w:hint="cs"/>
          <w:rtl/>
        </w:rPr>
        <w:t>ש</w:t>
      </w:r>
      <w:bookmarkStart w:id="355" w:name="_ETM_Q1_859152"/>
      <w:bookmarkEnd w:id="355"/>
      <w:r w:rsidR="00111EAB">
        <w:rPr>
          <w:rFonts w:hint="cs"/>
          <w:rtl/>
        </w:rPr>
        <w:t>הליך דמוקרטי צ</w:t>
      </w:r>
      <w:r>
        <w:rPr>
          <w:rFonts w:hint="cs"/>
          <w:rtl/>
        </w:rPr>
        <w:t xml:space="preserve">ריך </w:t>
      </w:r>
      <w:r w:rsidR="00111EAB">
        <w:rPr>
          <w:rFonts w:hint="cs"/>
          <w:rtl/>
        </w:rPr>
        <w:t>ל</w:t>
      </w:r>
      <w:r>
        <w:rPr>
          <w:rFonts w:hint="cs"/>
          <w:rtl/>
        </w:rPr>
        <w:t>היעשות</w:t>
      </w:r>
      <w:r w:rsidR="00111EAB">
        <w:rPr>
          <w:rFonts w:hint="cs"/>
          <w:rtl/>
        </w:rPr>
        <w:t xml:space="preserve"> </w:t>
      </w:r>
      <w:r>
        <w:rPr>
          <w:rFonts w:hint="cs"/>
          <w:rtl/>
        </w:rPr>
        <w:t>ככ</w:t>
      </w:r>
      <w:r w:rsidR="00111EAB">
        <w:rPr>
          <w:rFonts w:hint="cs"/>
          <w:rtl/>
        </w:rPr>
        <w:t>ל הניתן מבלי לפגוע ב</w:t>
      </w:r>
      <w:bookmarkStart w:id="356" w:name="_ETM_Q1_864152"/>
      <w:bookmarkStart w:id="357" w:name="_ETM_Q1_860151"/>
      <w:bookmarkEnd w:id="356"/>
      <w:bookmarkEnd w:id="357"/>
      <w:r w:rsidR="00111EAB">
        <w:rPr>
          <w:rFonts w:hint="cs"/>
          <w:rtl/>
        </w:rPr>
        <w:t>מועמדים</w:t>
      </w:r>
      <w:r>
        <w:rPr>
          <w:rFonts w:hint="cs"/>
          <w:rtl/>
        </w:rPr>
        <w:t>,</w:t>
      </w:r>
      <w:r w:rsidR="00111EAB">
        <w:rPr>
          <w:rFonts w:hint="cs"/>
          <w:rtl/>
        </w:rPr>
        <w:t xml:space="preserve"> במפלגות</w:t>
      </w:r>
      <w:r>
        <w:rPr>
          <w:rFonts w:hint="cs"/>
          <w:rtl/>
        </w:rPr>
        <w:t>,</w:t>
      </w:r>
      <w:r w:rsidR="00111EAB">
        <w:rPr>
          <w:rFonts w:hint="cs"/>
          <w:rtl/>
        </w:rPr>
        <w:t xml:space="preserve"> באנש</w:t>
      </w:r>
      <w:r>
        <w:rPr>
          <w:rFonts w:hint="cs"/>
          <w:rtl/>
        </w:rPr>
        <w:t>י</w:t>
      </w:r>
      <w:r w:rsidR="00111EAB">
        <w:rPr>
          <w:rFonts w:hint="cs"/>
          <w:rtl/>
        </w:rPr>
        <w:t xml:space="preserve">ם </w:t>
      </w:r>
      <w:bookmarkStart w:id="358" w:name="_ETM_Q1_867402"/>
      <w:bookmarkEnd w:id="358"/>
      <w:r w:rsidR="00111EAB">
        <w:rPr>
          <w:rFonts w:hint="cs"/>
          <w:rtl/>
        </w:rPr>
        <w:t xml:space="preserve">שעד לפני כמה </w:t>
      </w:r>
      <w:r>
        <w:rPr>
          <w:rFonts w:hint="cs"/>
          <w:rtl/>
        </w:rPr>
        <w:t>ז</w:t>
      </w:r>
      <w:r w:rsidR="00111EAB">
        <w:rPr>
          <w:rFonts w:hint="cs"/>
          <w:rtl/>
        </w:rPr>
        <w:t>מן זה היה קר</w:t>
      </w:r>
      <w:r>
        <w:rPr>
          <w:rFonts w:hint="cs"/>
          <w:rtl/>
        </w:rPr>
        <w:t>ב</w:t>
      </w:r>
      <w:r w:rsidR="00111EAB">
        <w:rPr>
          <w:rFonts w:hint="cs"/>
          <w:rtl/>
        </w:rPr>
        <w:t xml:space="preserve"> חייהם הפוליטי או </w:t>
      </w:r>
      <w:bookmarkStart w:id="359" w:name="_ETM_Q1_875152"/>
      <w:bookmarkEnd w:id="359"/>
      <w:r w:rsidR="00111EAB">
        <w:rPr>
          <w:rFonts w:hint="cs"/>
          <w:rtl/>
        </w:rPr>
        <w:t>הציבורי</w:t>
      </w:r>
      <w:r>
        <w:rPr>
          <w:rFonts w:hint="cs"/>
          <w:rtl/>
        </w:rPr>
        <w:t>,</w:t>
      </w:r>
      <w:r w:rsidR="00111EAB">
        <w:rPr>
          <w:rFonts w:hint="cs"/>
          <w:rtl/>
        </w:rPr>
        <w:t xml:space="preserve"> היום יש לנו קרבות נוספים</w:t>
      </w:r>
      <w:r>
        <w:rPr>
          <w:rFonts w:hint="cs"/>
          <w:rtl/>
        </w:rPr>
        <w:t>.</w:t>
      </w:r>
      <w:r w:rsidR="00111EAB">
        <w:rPr>
          <w:rFonts w:hint="cs"/>
          <w:rtl/>
        </w:rPr>
        <w:t xml:space="preserve"> אבל אי</w:t>
      </w:r>
      <w:r>
        <w:rPr>
          <w:rFonts w:hint="cs"/>
          <w:rtl/>
        </w:rPr>
        <w:t xml:space="preserve"> </w:t>
      </w:r>
      <w:r w:rsidR="00111EAB">
        <w:rPr>
          <w:rFonts w:hint="cs"/>
          <w:rtl/>
        </w:rPr>
        <w:t xml:space="preserve">אפשר לוותר </w:t>
      </w:r>
      <w:bookmarkStart w:id="360" w:name="_ETM_Q1_884152"/>
      <w:bookmarkEnd w:id="360"/>
      <w:r w:rsidR="00111EAB">
        <w:rPr>
          <w:rFonts w:hint="cs"/>
          <w:rtl/>
        </w:rPr>
        <w:t>על ההליך הזה</w:t>
      </w:r>
      <w:r>
        <w:rPr>
          <w:rFonts w:hint="cs"/>
          <w:rtl/>
        </w:rPr>
        <w:t>.</w:t>
      </w:r>
      <w:r w:rsidR="00111EAB">
        <w:rPr>
          <w:rFonts w:hint="cs"/>
          <w:rtl/>
        </w:rPr>
        <w:t xml:space="preserve"> הוא צ</w:t>
      </w:r>
      <w:r>
        <w:rPr>
          <w:rFonts w:hint="cs"/>
          <w:rtl/>
        </w:rPr>
        <w:t xml:space="preserve">ריך </w:t>
      </w:r>
      <w:r w:rsidR="00111EAB">
        <w:rPr>
          <w:rFonts w:hint="cs"/>
          <w:rtl/>
        </w:rPr>
        <w:t>ל</w:t>
      </w:r>
      <w:r>
        <w:rPr>
          <w:rFonts w:hint="cs"/>
          <w:rtl/>
        </w:rPr>
        <w:t>היות</w:t>
      </w:r>
      <w:r w:rsidR="00111EAB">
        <w:rPr>
          <w:rFonts w:hint="cs"/>
          <w:rtl/>
        </w:rPr>
        <w:t xml:space="preserve"> הכי מה</w:t>
      </w:r>
      <w:r>
        <w:rPr>
          <w:rFonts w:hint="cs"/>
          <w:rtl/>
        </w:rPr>
        <w:t>י</w:t>
      </w:r>
      <w:r w:rsidR="00111EAB">
        <w:rPr>
          <w:rFonts w:hint="cs"/>
          <w:rtl/>
        </w:rPr>
        <w:t xml:space="preserve">ר שהוא יוכל </w:t>
      </w:r>
      <w:bookmarkStart w:id="361" w:name="_ETM_Q1_894152"/>
      <w:bookmarkEnd w:id="361"/>
      <w:r w:rsidR="00111EAB">
        <w:rPr>
          <w:rFonts w:hint="cs"/>
          <w:rtl/>
        </w:rPr>
        <w:t>להיות</w:t>
      </w:r>
      <w:bookmarkStart w:id="362" w:name="_ETM_Q1_889652"/>
      <w:bookmarkStart w:id="363" w:name="_ETM_Q1_884901"/>
      <w:bookmarkStart w:id="364" w:name="_ETM_Q1_880151"/>
      <w:bookmarkEnd w:id="362"/>
      <w:bookmarkEnd w:id="363"/>
      <w:bookmarkEnd w:id="364"/>
      <w:r>
        <w:rPr>
          <w:rFonts w:hint="cs"/>
          <w:rtl/>
        </w:rPr>
        <w:t>,</w:t>
      </w:r>
      <w:r w:rsidR="00111EAB">
        <w:rPr>
          <w:rFonts w:hint="cs"/>
          <w:rtl/>
        </w:rPr>
        <w:t xml:space="preserve"> בתקווה שב</w:t>
      </w:r>
      <w:r>
        <w:rPr>
          <w:rFonts w:hint="cs"/>
          <w:rtl/>
        </w:rPr>
        <w:t>א</w:t>
      </w:r>
      <w:r w:rsidR="00111EAB">
        <w:rPr>
          <w:rFonts w:hint="cs"/>
          <w:rtl/>
        </w:rPr>
        <w:t>מת נוכל</w:t>
      </w:r>
      <w:r>
        <w:rPr>
          <w:rFonts w:hint="cs"/>
          <w:rtl/>
        </w:rPr>
        <w:t>.</w:t>
      </w:r>
      <w:r w:rsidR="00111EAB">
        <w:rPr>
          <w:rFonts w:hint="cs"/>
          <w:rtl/>
        </w:rPr>
        <w:t xml:space="preserve"> </w:t>
      </w:r>
    </w:p>
    <w:p w14:paraId="3B98C452" w14:textId="77777777" w:rsidR="00C3259D" w:rsidRDefault="00C3259D" w:rsidP="00380D37">
      <w:pPr>
        <w:rPr>
          <w:rtl/>
        </w:rPr>
      </w:pPr>
    </w:p>
    <w:p w14:paraId="1ADDF957" w14:textId="3B469D45" w:rsidR="00111EAB" w:rsidRDefault="00C3259D" w:rsidP="00380D37">
      <w:pPr>
        <w:rPr>
          <w:rtl/>
        </w:rPr>
      </w:pPr>
      <w:bookmarkStart w:id="365" w:name="_ETM_Q1_893902"/>
      <w:bookmarkEnd w:id="365"/>
      <w:r>
        <w:rPr>
          <w:rFonts w:hint="cs"/>
          <w:rtl/>
        </w:rPr>
        <w:t>עד כה ב</w:t>
      </w:r>
      <w:r w:rsidR="00111EAB">
        <w:rPr>
          <w:rFonts w:hint="cs"/>
          <w:rtl/>
        </w:rPr>
        <w:t>הליך</w:t>
      </w:r>
      <w:r>
        <w:rPr>
          <w:rFonts w:hint="cs"/>
          <w:rtl/>
        </w:rPr>
        <w:t>,</w:t>
      </w:r>
      <w:r w:rsidR="00111EAB">
        <w:rPr>
          <w:rFonts w:hint="cs"/>
          <w:rtl/>
        </w:rPr>
        <w:t xml:space="preserve"> הקפאנו את כל מה שעבר </w:t>
      </w:r>
      <w:bookmarkStart w:id="366" w:name="_ETM_Q1_895902"/>
      <w:bookmarkStart w:id="367" w:name="_ETM_Q1_891152"/>
      <w:bookmarkEnd w:id="366"/>
      <w:bookmarkEnd w:id="367"/>
      <w:r w:rsidR="00111EAB">
        <w:rPr>
          <w:rFonts w:hint="cs"/>
          <w:rtl/>
        </w:rPr>
        <w:t>בשלביות</w:t>
      </w:r>
      <w:r>
        <w:rPr>
          <w:rFonts w:hint="cs"/>
          <w:rtl/>
        </w:rPr>
        <w:t>,</w:t>
      </w:r>
      <w:r w:rsidR="00111EAB">
        <w:rPr>
          <w:rFonts w:hint="cs"/>
          <w:rtl/>
        </w:rPr>
        <w:t xml:space="preserve"> </w:t>
      </w:r>
      <w:bookmarkStart w:id="368" w:name="_ETM_Q1_898401"/>
      <w:bookmarkEnd w:id="368"/>
      <w:r w:rsidR="00111EAB">
        <w:rPr>
          <w:rFonts w:hint="cs"/>
          <w:rtl/>
        </w:rPr>
        <w:t>כולל הגשת רשימות</w:t>
      </w:r>
      <w:r>
        <w:rPr>
          <w:rFonts w:hint="cs"/>
          <w:rtl/>
        </w:rPr>
        <w:t>,</w:t>
      </w:r>
      <w:r w:rsidR="00111EAB">
        <w:rPr>
          <w:rFonts w:hint="cs"/>
          <w:rtl/>
        </w:rPr>
        <w:t xml:space="preserve"> פתיחת ספר בוחרים </w:t>
      </w:r>
      <w:r>
        <w:rPr>
          <w:rFonts w:hint="cs"/>
          <w:rtl/>
        </w:rPr>
        <w:t>ו</w:t>
      </w:r>
      <w:r w:rsidR="00111EAB">
        <w:rPr>
          <w:rFonts w:hint="cs"/>
          <w:rtl/>
        </w:rPr>
        <w:t>כ</w:t>
      </w:r>
      <w:r w:rsidR="00416AFE">
        <w:rPr>
          <w:rFonts w:hint="cs"/>
          <w:rtl/>
        </w:rPr>
        <w:t>ד</w:t>
      </w:r>
      <w:r w:rsidR="00111EAB">
        <w:rPr>
          <w:rFonts w:hint="cs"/>
          <w:rtl/>
        </w:rPr>
        <w:t>ו</w:t>
      </w:r>
      <w:r w:rsidR="00416AFE">
        <w:rPr>
          <w:rFonts w:hint="cs"/>
          <w:rtl/>
        </w:rPr>
        <w:t>מה</w:t>
      </w:r>
      <w:r>
        <w:rPr>
          <w:rFonts w:hint="cs"/>
          <w:rtl/>
        </w:rPr>
        <w:t>,</w:t>
      </w:r>
      <w:r w:rsidR="00111EAB">
        <w:rPr>
          <w:rFonts w:hint="cs"/>
          <w:rtl/>
        </w:rPr>
        <w:t xml:space="preserve">  אנחנו מקפיאים </w:t>
      </w:r>
      <w:bookmarkStart w:id="369" w:name="_ETM_Q1_909651"/>
      <w:bookmarkEnd w:id="369"/>
      <w:r w:rsidR="00111EAB">
        <w:rPr>
          <w:rFonts w:hint="cs"/>
          <w:rtl/>
        </w:rPr>
        <w:t xml:space="preserve">אותו ודוחים אותו לעוד </w:t>
      </w:r>
      <w:r w:rsidR="00D075CA">
        <w:rPr>
          <w:rFonts w:hint="cs"/>
          <w:rtl/>
        </w:rPr>
        <w:t xml:space="preserve">שלושה או </w:t>
      </w:r>
      <w:bookmarkStart w:id="370" w:name="_ETM_Q1_913402"/>
      <w:bookmarkEnd w:id="370"/>
      <w:r w:rsidR="00111EAB">
        <w:rPr>
          <w:rFonts w:hint="cs"/>
          <w:rtl/>
        </w:rPr>
        <w:t>ארבעה חודשים. אם</w:t>
      </w:r>
      <w:r w:rsidR="00327018">
        <w:rPr>
          <w:rFonts w:hint="cs"/>
          <w:rtl/>
        </w:rPr>
        <w:t>,</w:t>
      </w:r>
      <w:r w:rsidR="00111EAB">
        <w:rPr>
          <w:rFonts w:hint="cs"/>
          <w:rtl/>
        </w:rPr>
        <w:t xml:space="preserve"> חלילה</w:t>
      </w:r>
      <w:r w:rsidR="00327018">
        <w:rPr>
          <w:rFonts w:hint="cs"/>
          <w:rtl/>
        </w:rPr>
        <w:t>,</w:t>
      </w:r>
      <w:r w:rsidR="00111EAB">
        <w:rPr>
          <w:rFonts w:hint="cs"/>
          <w:rtl/>
        </w:rPr>
        <w:t xml:space="preserve"> נגיע למצב </w:t>
      </w:r>
      <w:bookmarkStart w:id="371" w:name="_ETM_Q1_920151"/>
      <w:bookmarkEnd w:id="371"/>
      <w:r w:rsidR="00111EAB">
        <w:rPr>
          <w:rFonts w:hint="cs"/>
          <w:rtl/>
        </w:rPr>
        <w:t xml:space="preserve">אחר </w:t>
      </w:r>
      <w:bookmarkStart w:id="372" w:name="_ETM_Q1_915902"/>
      <w:bookmarkStart w:id="373" w:name="_ETM_Q1_911151"/>
      <w:bookmarkStart w:id="374" w:name="_ETM_Q1_907152"/>
      <w:bookmarkEnd w:id="372"/>
      <w:bookmarkEnd w:id="373"/>
      <w:bookmarkEnd w:id="374"/>
      <w:r w:rsidR="00111EAB">
        <w:rPr>
          <w:rFonts w:hint="cs"/>
          <w:rtl/>
        </w:rPr>
        <w:t>שבו גם בתאריכים האלה זה לא יוכל להיות</w:t>
      </w:r>
      <w:r w:rsidR="00327018">
        <w:rPr>
          <w:rFonts w:hint="cs"/>
          <w:rtl/>
        </w:rPr>
        <w:t>,</w:t>
      </w:r>
      <w:r w:rsidR="00111EAB">
        <w:rPr>
          <w:rFonts w:hint="cs"/>
          <w:rtl/>
        </w:rPr>
        <w:t xml:space="preserve"> אז </w:t>
      </w:r>
      <w:bookmarkStart w:id="375" w:name="_ETM_Q1_917901"/>
      <w:bookmarkEnd w:id="375"/>
      <w:r w:rsidR="00111EAB">
        <w:rPr>
          <w:rFonts w:hint="cs"/>
          <w:rtl/>
        </w:rPr>
        <w:t>אנחנו נהיה כבר בתסריט אחר</w:t>
      </w:r>
      <w:r w:rsidR="00327018">
        <w:rPr>
          <w:rFonts w:hint="cs"/>
          <w:rtl/>
        </w:rPr>
        <w:t>,</w:t>
      </w:r>
      <w:r w:rsidR="00111EAB">
        <w:rPr>
          <w:rFonts w:hint="cs"/>
          <w:rtl/>
        </w:rPr>
        <w:t xml:space="preserve"> שבו ידברו על בחירות חדשות </w:t>
      </w:r>
      <w:bookmarkStart w:id="376" w:name="_ETM_Q1_927402"/>
      <w:bookmarkEnd w:id="376"/>
      <w:r w:rsidR="00111EAB">
        <w:rPr>
          <w:rFonts w:hint="cs"/>
          <w:rtl/>
        </w:rPr>
        <w:t>לגמרי</w:t>
      </w:r>
      <w:r w:rsidR="00327018">
        <w:rPr>
          <w:rFonts w:hint="cs"/>
          <w:rtl/>
        </w:rPr>
        <w:t>,</w:t>
      </w:r>
      <w:r w:rsidR="00111EAB">
        <w:rPr>
          <w:rFonts w:hint="cs"/>
          <w:rtl/>
        </w:rPr>
        <w:t xml:space="preserve"> עם כל המשמעויות של זה</w:t>
      </w:r>
      <w:r w:rsidR="00327018">
        <w:rPr>
          <w:rFonts w:hint="cs"/>
          <w:rtl/>
        </w:rPr>
        <w:t>.</w:t>
      </w:r>
      <w:r w:rsidR="00111EAB">
        <w:rPr>
          <w:rFonts w:hint="cs"/>
          <w:rtl/>
        </w:rPr>
        <w:t xml:space="preserve"> בואו נקווה שזה לא </w:t>
      </w:r>
      <w:bookmarkStart w:id="377" w:name="_ETM_Q1_936151"/>
      <w:bookmarkEnd w:id="377"/>
      <w:r w:rsidR="00111EAB">
        <w:rPr>
          <w:rFonts w:hint="cs"/>
          <w:rtl/>
        </w:rPr>
        <w:t xml:space="preserve">יקרה ולו רק </w:t>
      </w:r>
      <w:bookmarkStart w:id="378" w:name="_ETM_Q1_934901"/>
      <w:bookmarkStart w:id="379" w:name="_ETM_Q1_930151"/>
      <w:bookmarkStart w:id="380" w:name="_ETM_Q1_925901"/>
      <w:bookmarkEnd w:id="378"/>
      <w:bookmarkEnd w:id="379"/>
      <w:bookmarkEnd w:id="380"/>
      <w:r w:rsidR="00327018">
        <w:rPr>
          <w:rFonts w:hint="cs"/>
          <w:rtl/>
        </w:rPr>
        <w:t>כדי שנוכל</w:t>
      </w:r>
      <w:r w:rsidR="00111EAB">
        <w:rPr>
          <w:rFonts w:hint="cs"/>
          <w:rtl/>
        </w:rPr>
        <w:t xml:space="preserve"> לסיים את הלחימה הזאת בניצחון </w:t>
      </w:r>
      <w:bookmarkStart w:id="381" w:name="_ETM_Q1_937152"/>
      <w:bookmarkEnd w:id="381"/>
      <w:r w:rsidR="00111EAB">
        <w:rPr>
          <w:rFonts w:hint="cs"/>
          <w:rtl/>
        </w:rPr>
        <w:t>בתקופה הקרובה ולא נצטרך לגרור הרבה זמן</w:t>
      </w:r>
      <w:r w:rsidR="00327018">
        <w:rPr>
          <w:rFonts w:hint="cs"/>
          <w:rtl/>
        </w:rPr>
        <w:t>.</w:t>
      </w:r>
      <w:r w:rsidR="00111EAB">
        <w:rPr>
          <w:rFonts w:hint="cs"/>
          <w:rtl/>
        </w:rPr>
        <w:t xml:space="preserve"> יש לזה השלכות </w:t>
      </w:r>
      <w:bookmarkStart w:id="382" w:name="_ETM_Q1_949402"/>
      <w:bookmarkEnd w:id="382"/>
      <w:r w:rsidR="00D075CA">
        <w:rPr>
          <w:rFonts w:hint="cs"/>
          <w:rtl/>
        </w:rPr>
        <w:t>גדול</w:t>
      </w:r>
      <w:r w:rsidR="00111EAB">
        <w:rPr>
          <w:rFonts w:hint="cs"/>
          <w:rtl/>
        </w:rPr>
        <w:t xml:space="preserve">ות על המשק וגם על </w:t>
      </w:r>
      <w:bookmarkStart w:id="383" w:name="_ETM_Q1_948902"/>
      <w:bookmarkStart w:id="384" w:name="_ETM_Q1_944151"/>
      <w:bookmarkEnd w:id="383"/>
      <w:bookmarkEnd w:id="384"/>
      <w:r w:rsidR="00111EAB">
        <w:rPr>
          <w:rFonts w:hint="cs"/>
          <w:rtl/>
        </w:rPr>
        <w:t>נושא הבחירות.</w:t>
      </w:r>
    </w:p>
    <w:p w14:paraId="07DCA70D" w14:textId="77777777" w:rsidR="00111EAB" w:rsidRDefault="00111EAB" w:rsidP="00380D37">
      <w:pPr>
        <w:rPr>
          <w:rtl/>
        </w:rPr>
      </w:pPr>
      <w:bookmarkStart w:id="385" w:name="_ETM_Q1_947901"/>
      <w:bookmarkEnd w:id="385"/>
    </w:p>
    <w:p w14:paraId="17023FFB" w14:textId="14C50EDD" w:rsidR="00380D37" w:rsidRDefault="00327018" w:rsidP="00380D37">
      <w:pPr>
        <w:rPr>
          <w:rtl/>
        </w:rPr>
      </w:pPr>
      <w:bookmarkStart w:id="386" w:name="_ETM_Q1_948152"/>
      <w:bookmarkEnd w:id="386"/>
      <w:r>
        <w:rPr>
          <w:rFonts w:hint="cs"/>
          <w:rtl/>
        </w:rPr>
        <w:t>כבר ניגש</w:t>
      </w:r>
      <w:r w:rsidR="00111EAB">
        <w:rPr>
          <w:rFonts w:hint="cs"/>
          <w:rtl/>
        </w:rPr>
        <w:t xml:space="preserve"> </w:t>
      </w:r>
      <w:r>
        <w:rPr>
          <w:rFonts w:hint="cs"/>
          <w:rtl/>
        </w:rPr>
        <w:t>ל</w:t>
      </w:r>
      <w:r w:rsidR="00111EAB">
        <w:rPr>
          <w:rFonts w:hint="cs"/>
          <w:rtl/>
        </w:rPr>
        <w:t>נוסח שמופיע אצלכם</w:t>
      </w:r>
      <w:r>
        <w:rPr>
          <w:rFonts w:hint="cs"/>
          <w:rtl/>
        </w:rPr>
        <w:t>,</w:t>
      </w:r>
      <w:r w:rsidR="00111EAB">
        <w:rPr>
          <w:rFonts w:hint="cs"/>
          <w:rtl/>
        </w:rPr>
        <w:t xml:space="preserve"> </w:t>
      </w:r>
      <w:bookmarkStart w:id="387" w:name="_ETM_Q1_962152"/>
      <w:bookmarkStart w:id="388" w:name="_ETM_Q1_957152"/>
      <w:bookmarkStart w:id="389" w:name="_ETM_Q1_952401"/>
      <w:bookmarkStart w:id="390" w:name="_ETM_Q1_948402"/>
      <w:bookmarkStart w:id="391" w:name="_ETM_Q1_955151"/>
      <w:bookmarkStart w:id="392" w:name="_ETM_Q1_955401"/>
      <w:bookmarkEnd w:id="387"/>
      <w:bookmarkEnd w:id="388"/>
      <w:bookmarkEnd w:id="389"/>
      <w:bookmarkEnd w:id="390"/>
      <w:bookmarkEnd w:id="391"/>
      <w:bookmarkEnd w:id="392"/>
      <w:r w:rsidR="00111EAB">
        <w:rPr>
          <w:rFonts w:hint="cs"/>
          <w:rtl/>
        </w:rPr>
        <w:t>ותכ</w:t>
      </w:r>
      <w:r w:rsidR="00D075CA">
        <w:rPr>
          <w:rFonts w:hint="cs"/>
          <w:rtl/>
        </w:rPr>
        <w:t>ף</w:t>
      </w:r>
      <w:r w:rsidR="00111EAB">
        <w:rPr>
          <w:rFonts w:hint="cs"/>
          <w:rtl/>
        </w:rPr>
        <w:t xml:space="preserve"> אבקש מהיועץ המשפטי של הוועדה לתת לנו </w:t>
      </w:r>
      <w:r w:rsidR="00D075CA">
        <w:rPr>
          <w:rFonts w:hint="cs"/>
          <w:rtl/>
        </w:rPr>
        <w:t>תקציר קטן, לאחר מכן. אנחנו שמנו את כל התיקונים ש</w:t>
      </w:r>
      <w:r>
        <w:rPr>
          <w:rFonts w:hint="cs"/>
          <w:rtl/>
        </w:rPr>
        <w:t>עמד</w:t>
      </w:r>
      <w:r w:rsidR="00D075CA">
        <w:rPr>
          <w:rFonts w:hint="cs"/>
          <w:rtl/>
        </w:rPr>
        <w:t xml:space="preserve">ו </w:t>
      </w:r>
      <w:bookmarkStart w:id="393" w:name="_ETM_Q1_980402"/>
      <w:bookmarkEnd w:id="393"/>
      <w:r w:rsidR="00D075CA">
        <w:rPr>
          <w:rFonts w:hint="cs"/>
          <w:rtl/>
        </w:rPr>
        <w:t>לנגד עינ</w:t>
      </w:r>
      <w:r>
        <w:rPr>
          <w:rFonts w:hint="cs"/>
          <w:rtl/>
        </w:rPr>
        <w:t>י</w:t>
      </w:r>
      <w:r w:rsidR="00D075CA">
        <w:rPr>
          <w:rFonts w:hint="cs"/>
          <w:rtl/>
        </w:rPr>
        <w:t>נו, שלום אדוני יו"ר הקואליציה</w:t>
      </w:r>
      <w:bookmarkStart w:id="394" w:name="_ETM_Q1_988902"/>
      <w:bookmarkStart w:id="395" w:name="_ETM_Q1_984152"/>
      <w:bookmarkStart w:id="396" w:name="_ETM_Q1_986652"/>
      <w:bookmarkStart w:id="397" w:name="_ETM_Q1_981902"/>
      <w:bookmarkStart w:id="398" w:name="_ETM_Q1_977151"/>
      <w:bookmarkStart w:id="399" w:name="_ETM_Q1_984652"/>
      <w:bookmarkStart w:id="400" w:name="_ETM_Q1_994402"/>
      <w:bookmarkStart w:id="401" w:name="_ETM_Q1_989652"/>
      <w:bookmarkStart w:id="402" w:name="_ETM_Q1_984902"/>
      <w:bookmarkStart w:id="403" w:name="_ETM_Q1_980401"/>
      <w:bookmarkStart w:id="404" w:name="_ETM_Q1_975902"/>
      <w:bookmarkStart w:id="405" w:name="_ETM_Q1_994902"/>
      <w:bookmarkEnd w:id="394"/>
      <w:bookmarkEnd w:id="395"/>
      <w:bookmarkEnd w:id="396"/>
      <w:bookmarkEnd w:id="397"/>
      <w:bookmarkEnd w:id="398"/>
      <w:bookmarkEnd w:id="399"/>
      <w:bookmarkEnd w:id="400"/>
      <w:bookmarkEnd w:id="401"/>
      <w:bookmarkEnd w:id="402"/>
      <w:bookmarkEnd w:id="403"/>
      <w:bookmarkEnd w:id="404"/>
      <w:bookmarkEnd w:id="405"/>
      <w:r w:rsidR="004B46EA">
        <w:rPr>
          <w:rFonts w:hint="cs"/>
          <w:rtl/>
        </w:rPr>
        <w:t>.</w:t>
      </w:r>
    </w:p>
    <w:p w14:paraId="6A0CD1D4" w14:textId="77777777" w:rsidR="004B46EA" w:rsidRDefault="004B46EA" w:rsidP="00380D37">
      <w:pPr>
        <w:rPr>
          <w:rtl/>
        </w:rPr>
      </w:pPr>
      <w:bookmarkStart w:id="406" w:name="_ETM_Q1_1045152"/>
      <w:bookmarkEnd w:id="406"/>
    </w:p>
    <w:p w14:paraId="04C52026" w14:textId="120622E0" w:rsidR="004B46EA" w:rsidRDefault="004B46EA" w:rsidP="004B46EA">
      <w:pPr>
        <w:pStyle w:val="a4"/>
        <w:keepNext/>
        <w:rPr>
          <w:rtl/>
        </w:rPr>
      </w:pPr>
      <w:bookmarkStart w:id="407" w:name="ET_speaker_5786_6"/>
      <w:r w:rsidRPr="004B46EA">
        <w:rPr>
          <w:rStyle w:val="TagStyle"/>
          <w:rtl/>
        </w:rPr>
        <w:t xml:space="preserve"> &lt;&lt; דובר &gt;&gt; </w:t>
      </w:r>
      <w:r>
        <w:rPr>
          <w:rtl/>
        </w:rPr>
        <w:t>אופיר כץ (הליכוד):</w:t>
      </w:r>
      <w:r w:rsidRPr="004B46EA">
        <w:rPr>
          <w:rStyle w:val="TagStyle"/>
          <w:rtl/>
        </w:rPr>
        <w:t xml:space="preserve"> &lt;&lt; דובר &gt;&gt;</w:t>
      </w:r>
      <w:r>
        <w:rPr>
          <w:rtl/>
        </w:rPr>
        <w:t xml:space="preserve">   </w:t>
      </w:r>
      <w:bookmarkEnd w:id="407"/>
    </w:p>
    <w:p w14:paraId="5144A2AF" w14:textId="77777777" w:rsidR="004B46EA" w:rsidRDefault="004B46EA" w:rsidP="004B46EA">
      <w:pPr>
        <w:pStyle w:val="KeepWithNext"/>
        <w:rPr>
          <w:rtl/>
        </w:rPr>
      </w:pPr>
    </w:p>
    <w:p w14:paraId="484A47A5" w14:textId="66D7E882" w:rsidR="004B46EA" w:rsidRDefault="004B46EA" w:rsidP="004B46EA">
      <w:pPr>
        <w:rPr>
          <w:rtl/>
        </w:rPr>
      </w:pPr>
      <w:bookmarkStart w:id="408" w:name="_ETM_Q1_1043403"/>
      <w:bookmarkStart w:id="409" w:name="_ETM_Q1_1038651"/>
      <w:bookmarkStart w:id="410" w:name="_ETM_Q1_1033901"/>
      <w:bookmarkStart w:id="411" w:name="_ETM_Q1_1029151"/>
      <w:bookmarkStart w:id="412" w:name="_ETM_Q1_1024402"/>
      <w:bookmarkStart w:id="413" w:name="_ETM_Q1_1015901"/>
      <w:bookmarkStart w:id="414" w:name="_ETM_Q1_1011152"/>
      <w:bookmarkStart w:id="415" w:name="_ETM_Q1_1006401"/>
      <w:bookmarkStart w:id="416" w:name="_ETM_Q1_1003652"/>
      <w:bookmarkStart w:id="417" w:name="_ETM_Q1_998901"/>
      <w:bookmarkStart w:id="418" w:name="_ETM_Q1_993901"/>
      <w:bookmarkStart w:id="419" w:name="_ETM_Q1_989151"/>
      <w:bookmarkStart w:id="420" w:name="_ETM_Q1_984151"/>
      <w:bookmarkStart w:id="421" w:name="_ETM_Q1_984651"/>
      <w:bookmarkStart w:id="422" w:name="_ETM_Q1_980152"/>
      <w:bookmarkStart w:id="423" w:name="_ETM_Q1_978152"/>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Pr>
          <w:rFonts w:hint="cs"/>
          <w:rtl/>
        </w:rPr>
        <w:t>בוקר טוב</w:t>
      </w:r>
      <w:r w:rsidR="00327018">
        <w:rPr>
          <w:rFonts w:hint="cs"/>
          <w:rtl/>
        </w:rPr>
        <w:t>.</w:t>
      </w:r>
    </w:p>
    <w:p w14:paraId="050B16FC" w14:textId="77777777" w:rsidR="004B46EA" w:rsidRDefault="004B46EA" w:rsidP="004B46EA">
      <w:pPr>
        <w:rPr>
          <w:rtl/>
        </w:rPr>
      </w:pPr>
      <w:bookmarkStart w:id="424" w:name="_ETM_Q1_986152"/>
      <w:bookmarkEnd w:id="424"/>
    </w:p>
    <w:p w14:paraId="087DDEAD" w14:textId="3582DCE9" w:rsidR="004B46EA" w:rsidRDefault="004B46EA" w:rsidP="004B46EA">
      <w:pPr>
        <w:pStyle w:val="af6"/>
        <w:keepNext/>
        <w:rPr>
          <w:rtl/>
        </w:rPr>
      </w:pPr>
      <w:bookmarkStart w:id="425" w:name="ET_yor_5069_7"/>
      <w:r w:rsidRPr="004B46EA">
        <w:rPr>
          <w:rStyle w:val="TagStyle"/>
          <w:rtl/>
        </w:rPr>
        <w:lastRenderedPageBreak/>
        <w:t xml:space="preserve"> &lt;&lt; יור &gt;&gt; </w:t>
      </w:r>
      <w:r>
        <w:rPr>
          <w:rtl/>
        </w:rPr>
        <w:t>היו"ר יעקב אשר:</w:t>
      </w:r>
      <w:r w:rsidRPr="004B46EA">
        <w:rPr>
          <w:rStyle w:val="TagStyle"/>
          <w:rtl/>
        </w:rPr>
        <w:t xml:space="preserve"> &lt;&lt; יור &gt;&gt;</w:t>
      </w:r>
      <w:r>
        <w:rPr>
          <w:rtl/>
        </w:rPr>
        <w:t xml:space="preserve">   </w:t>
      </w:r>
      <w:bookmarkEnd w:id="425"/>
    </w:p>
    <w:p w14:paraId="6C951B97" w14:textId="77777777" w:rsidR="004B46EA" w:rsidRDefault="004B46EA" w:rsidP="004B46EA">
      <w:pPr>
        <w:pStyle w:val="KeepWithNext"/>
        <w:rPr>
          <w:rtl/>
        </w:rPr>
      </w:pPr>
    </w:p>
    <w:p w14:paraId="54E20C0E" w14:textId="3E559BD5" w:rsidR="004B46EA" w:rsidRDefault="004B46EA" w:rsidP="004B46EA">
      <w:pPr>
        <w:rPr>
          <w:rtl/>
        </w:rPr>
      </w:pPr>
      <w:bookmarkStart w:id="426" w:name="_ETM_Q1_987401"/>
      <w:bookmarkEnd w:id="426"/>
      <w:r>
        <w:rPr>
          <w:rFonts w:hint="cs"/>
          <w:rtl/>
        </w:rPr>
        <w:t xml:space="preserve">את כל התיקונים שהיו </w:t>
      </w:r>
      <w:bookmarkStart w:id="427" w:name="_ETM_Q1_991652"/>
      <w:bookmarkEnd w:id="427"/>
      <w:r>
        <w:rPr>
          <w:rFonts w:hint="cs"/>
          <w:rtl/>
        </w:rPr>
        <w:t>לנגד עינינו שהיה צריך לתקן</w:t>
      </w:r>
      <w:r w:rsidR="00327018">
        <w:rPr>
          <w:rFonts w:hint="cs"/>
          <w:rtl/>
        </w:rPr>
        <w:t>,</w:t>
      </w:r>
      <w:r>
        <w:rPr>
          <w:rFonts w:hint="cs"/>
          <w:rtl/>
        </w:rPr>
        <w:t xml:space="preserve"> </w:t>
      </w:r>
      <w:bookmarkStart w:id="428" w:name="_ETM_Q1_982651"/>
      <w:bookmarkEnd w:id="428"/>
      <w:r>
        <w:rPr>
          <w:rFonts w:hint="cs"/>
          <w:rtl/>
        </w:rPr>
        <w:t>טיפלנו</w:t>
      </w:r>
      <w:bookmarkStart w:id="429" w:name="_ETM_Q1_991402"/>
      <w:bookmarkStart w:id="430" w:name="_ETM_Q1_986651"/>
      <w:bookmarkEnd w:id="429"/>
      <w:bookmarkEnd w:id="430"/>
      <w:r>
        <w:rPr>
          <w:rFonts w:hint="cs"/>
          <w:rtl/>
        </w:rPr>
        <w:t xml:space="preserve"> במינימום הנדרש לכל </w:t>
      </w:r>
      <w:bookmarkStart w:id="431" w:name="_ETM_Q1_997154"/>
      <w:bookmarkEnd w:id="431"/>
      <w:r>
        <w:rPr>
          <w:rFonts w:hint="cs"/>
          <w:rtl/>
        </w:rPr>
        <w:t xml:space="preserve">נושא ונושא ואנחנו בשאיפה לסיים היום את החלק הזה כדי </w:t>
      </w:r>
      <w:bookmarkStart w:id="432" w:name="_ETM_Q1_1008152"/>
      <w:bookmarkEnd w:id="432"/>
      <w:r>
        <w:rPr>
          <w:rFonts w:hint="cs"/>
          <w:rtl/>
        </w:rPr>
        <w:t>שנוכל מחר או מוחרתיים</w:t>
      </w:r>
      <w:r w:rsidR="00327018">
        <w:rPr>
          <w:rFonts w:hint="cs"/>
          <w:rtl/>
        </w:rPr>
        <w:t>,</w:t>
      </w:r>
      <w:r>
        <w:rPr>
          <w:rFonts w:hint="cs"/>
          <w:rtl/>
        </w:rPr>
        <w:t xml:space="preserve"> לכל המאוחר</w:t>
      </w:r>
      <w:r w:rsidR="00327018">
        <w:rPr>
          <w:rFonts w:hint="cs"/>
          <w:rtl/>
        </w:rPr>
        <w:t>,</w:t>
      </w:r>
      <w:r>
        <w:rPr>
          <w:rFonts w:hint="cs"/>
          <w:rtl/>
        </w:rPr>
        <w:t xml:space="preserve"> לאשר במליאה את כל </w:t>
      </w:r>
      <w:bookmarkStart w:id="433" w:name="_ETM_Q1_1018902"/>
      <w:bookmarkEnd w:id="433"/>
      <w:r>
        <w:rPr>
          <w:rFonts w:hint="cs"/>
          <w:rtl/>
        </w:rPr>
        <w:t>חוק הבחירות המלא</w:t>
      </w:r>
      <w:r w:rsidR="00327018">
        <w:rPr>
          <w:rFonts w:hint="cs"/>
          <w:rtl/>
        </w:rPr>
        <w:t xml:space="preserve">, </w:t>
      </w:r>
      <w:r>
        <w:rPr>
          <w:rFonts w:hint="cs"/>
          <w:rtl/>
        </w:rPr>
        <w:t>את כל הנוסח שמופיע כאן בכפוף לדיון הזה.</w:t>
      </w:r>
    </w:p>
    <w:p w14:paraId="605A48D4" w14:textId="77777777" w:rsidR="004B46EA" w:rsidRDefault="004B46EA" w:rsidP="004B46EA">
      <w:pPr>
        <w:rPr>
          <w:rtl/>
        </w:rPr>
      </w:pPr>
      <w:bookmarkStart w:id="434" w:name="_ETM_Q1_1032902"/>
      <w:bookmarkEnd w:id="434"/>
    </w:p>
    <w:p w14:paraId="28407FC7" w14:textId="3BC9F16C" w:rsidR="00536427" w:rsidRDefault="00327018" w:rsidP="00536427">
      <w:pPr>
        <w:rPr>
          <w:rtl/>
        </w:rPr>
      </w:pPr>
      <w:bookmarkStart w:id="435" w:name="_ETM_Q1_1033402"/>
      <w:bookmarkStart w:id="436" w:name="_ETM_Q1_1028902"/>
      <w:bookmarkStart w:id="437" w:name="_ETM_Q1_1024152"/>
      <w:bookmarkStart w:id="438" w:name="_ETM_Q1_1019402"/>
      <w:bookmarkStart w:id="439" w:name="_ETM_Q1_1014402"/>
      <w:bookmarkStart w:id="440" w:name="_ETM_Q1_1009651"/>
      <w:bookmarkEnd w:id="435"/>
      <w:bookmarkEnd w:id="436"/>
      <w:bookmarkEnd w:id="437"/>
      <w:bookmarkEnd w:id="438"/>
      <w:bookmarkEnd w:id="439"/>
      <w:bookmarkEnd w:id="440"/>
      <w:r>
        <w:rPr>
          <w:rFonts w:hint="cs"/>
          <w:rtl/>
        </w:rPr>
        <w:t xml:space="preserve">אחת הסיבות שבגללן </w:t>
      </w:r>
      <w:r w:rsidR="004B46EA">
        <w:rPr>
          <w:rFonts w:hint="cs"/>
          <w:rtl/>
        </w:rPr>
        <w:t xml:space="preserve">ביקשתי </w:t>
      </w:r>
      <w:bookmarkStart w:id="441" w:name="_ETM_Q1_1023401"/>
      <w:bookmarkEnd w:id="441"/>
      <w:r w:rsidR="004B46EA">
        <w:rPr>
          <w:rFonts w:hint="cs"/>
          <w:rtl/>
        </w:rPr>
        <w:t>מהשר להשתתף</w:t>
      </w:r>
      <w:r>
        <w:rPr>
          <w:rFonts w:hint="cs"/>
          <w:rtl/>
        </w:rPr>
        <w:t>,</w:t>
      </w:r>
      <w:r w:rsidR="004B46EA">
        <w:rPr>
          <w:rFonts w:hint="cs"/>
          <w:rtl/>
        </w:rPr>
        <w:t xml:space="preserve"> היא </w:t>
      </w:r>
      <w:bookmarkStart w:id="442" w:name="_ETM_Q1_1039402"/>
      <w:bookmarkStart w:id="443" w:name="_ETM_Q1_1034652"/>
      <w:bookmarkStart w:id="444" w:name="_ETM_Q1_1031651"/>
      <w:bookmarkStart w:id="445" w:name="_ETM_Q1_1037151"/>
      <w:bookmarkEnd w:id="442"/>
      <w:bookmarkEnd w:id="443"/>
      <w:bookmarkEnd w:id="444"/>
      <w:bookmarkEnd w:id="445"/>
      <w:r>
        <w:rPr>
          <w:rFonts w:hint="cs"/>
          <w:rtl/>
        </w:rPr>
        <w:t>שהצעת החוק שא</w:t>
      </w:r>
      <w:r w:rsidR="004B46EA">
        <w:rPr>
          <w:rFonts w:hint="cs"/>
          <w:rtl/>
        </w:rPr>
        <w:t xml:space="preserve">נחנו </w:t>
      </w:r>
      <w:bookmarkStart w:id="446" w:name="_ETM_Q1_1033902"/>
      <w:bookmarkEnd w:id="446"/>
      <w:r w:rsidR="004B46EA">
        <w:rPr>
          <w:rFonts w:hint="cs"/>
          <w:rtl/>
        </w:rPr>
        <w:t xml:space="preserve">מטפלים </w:t>
      </w:r>
      <w:r>
        <w:rPr>
          <w:rFonts w:hint="cs"/>
          <w:rtl/>
        </w:rPr>
        <w:t xml:space="preserve">בה </w:t>
      </w:r>
      <w:r w:rsidR="004B46EA">
        <w:rPr>
          <w:rFonts w:hint="cs"/>
          <w:rtl/>
        </w:rPr>
        <w:t>כר</w:t>
      </w:r>
      <w:r>
        <w:rPr>
          <w:rFonts w:hint="cs"/>
          <w:rtl/>
        </w:rPr>
        <w:t>ג</w:t>
      </w:r>
      <w:r w:rsidR="004B46EA">
        <w:rPr>
          <w:rFonts w:hint="cs"/>
          <w:rtl/>
        </w:rPr>
        <w:t xml:space="preserve">ע </w:t>
      </w:r>
      <w:r>
        <w:rPr>
          <w:rFonts w:hint="cs"/>
          <w:rtl/>
        </w:rPr>
        <w:t xml:space="preserve">תקפה </w:t>
      </w:r>
      <w:r w:rsidR="004B46EA">
        <w:rPr>
          <w:rFonts w:hint="cs"/>
          <w:rtl/>
        </w:rPr>
        <w:t>בעצם על כלל מדינ</w:t>
      </w:r>
      <w:r>
        <w:rPr>
          <w:rFonts w:hint="cs"/>
          <w:rtl/>
        </w:rPr>
        <w:t>ת ישראל</w:t>
      </w:r>
      <w:r w:rsidR="00536427">
        <w:rPr>
          <w:rFonts w:hint="cs"/>
          <w:rtl/>
        </w:rPr>
        <w:t>,</w:t>
      </w:r>
      <w:r w:rsidR="004B46EA">
        <w:rPr>
          <w:rFonts w:hint="cs"/>
          <w:rtl/>
        </w:rPr>
        <w:t xml:space="preserve"> אבל בתוך מדינ</w:t>
      </w:r>
      <w:r>
        <w:rPr>
          <w:rFonts w:hint="cs"/>
          <w:rtl/>
        </w:rPr>
        <w:t>ת ישראל</w:t>
      </w:r>
      <w:r w:rsidR="004B46EA">
        <w:rPr>
          <w:rFonts w:hint="cs"/>
          <w:rtl/>
        </w:rPr>
        <w:t xml:space="preserve"> </w:t>
      </w:r>
      <w:bookmarkStart w:id="447" w:name="_ETM_Q1_1045402"/>
      <w:bookmarkEnd w:id="447"/>
      <w:r w:rsidR="004B46EA">
        <w:rPr>
          <w:rFonts w:hint="cs"/>
          <w:rtl/>
        </w:rPr>
        <w:t>יש מספר יישובים במועצות אזוריות כאלה ואחרות</w:t>
      </w:r>
      <w:r w:rsidR="00536427">
        <w:rPr>
          <w:rFonts w:hint="cs"/>
          <w:rtl/>
        </w:rPr>
        <w:t>,</w:t>
      </w:r>
      <w:r w:rsidR="004B46EA">
        <w:rPr>
          <w:rFonts w:hint="cs"/>
          <w:rtl/>
        </w:rPr>
        <w:t xml:space="preserve"> שאנחנו יודעים שכמעט </w:t>
      </w:r>
      <w:bookmarkStart w:id="448" w:name="_ETM_Q1_1056151"/>
      <w:bookmarkEnd w:id="448"/>
      <w:r w:rsidR="004B46EA">
        <w:rPr>
          <w:rFonts w:hint="cs"/>
          <w:rtl/>
        </w:rPr>
        <w:t>אין סיכוי לעשות שם בחירות</w:t>
      </w:r>
      <w:r w:rsidR="00306055">
        <w:rPr>
          <w:rFonts w:hint="cs"/>
          <w:rtl/>
        </w:rPr>
        <w:t>.</w:t>
      </w:r>
      <w:r w:rsidR="004B46EA">
        <w:rPr>
          <w:rFonts w:hint="cs"/>
          <w:rtl/>
        </w:rPr>
        <w:t xml:space="preserve"> </w:t>
      </w:r>
      <w:bookmarkStart w:id="449" w:name="_ETM_Q1_1054903"/>
      <w:bookmarkStart w:id="450" w:name="_ETM_Q1_1050652"/>
      <w:bookmarkStart w:id="451" w:name="_ETM_Q1_1047401"/>
      <w:bookmarkEnd w:id="449"/>
      <w:bookmarkEnd w:id="450"/>
      <w:bookmarkEnd w:id="451"/>
      <w:r w:rsidR="004B46EA">
        <w:rPr>
          <w:rFonts w:hint="cs"/>
          <w:rtl/>
        </w:rPr>
        <w:t xml:space="preserve">או </w:t>
      </w:r>
      <w:r>
        <w:rPr>
          <w:rFonts w:hint="cs"/>
          <w:rtl/>
        </w:rPr>
        <w:t>כי</w:t>
      </w:r>
      <w:r w:rsidR="004B46EA">
        <w:rPr>
          <w:rFonts w:hint="cs"/>
          <w:rtl/>
        </w:rPr>
        <w:t xml:space="preserve"> זה הרצון שלהם </w:t>
      </w:r>
      <w:bookmarkStart w:id="452" w:name="_ETM_Q1_1056901"/>
      <w:bookmarkEnd w:id="452"/>
      <w:r w:rsidR="004B46EA">
        <w:rPr>
          <w:rFonts w:hint="cs"/>
          <w:rtl/>
        </w:rPr>
        <w:t>או בגלל המציאות</w:t>
      </w:r>
      <w:r w:rsidR="00306055">
        <w:rPr>
          <w:rFonts w:hint="cs"/>
          <w:rtl/>
        </w:rPr>
        <w:t>.</w:t>
      </w:r>
      <w:r w:rsidR="004B46EA">
        <w:rPr>
          <w:rFonts w:hint="cs"/>
          <w:rtl/>
        </w:rPr>
        <w:t xml:space="preserve"> </w:t>
      </w:r>
      <w:bookmarkStart w:id="453" w:name="_ETM_Q1_1056651"/>
      <w:bookmarkStart w:id="454" w:name="_ETM_Q1_1052402"/>
      <w:bookmarkEnd w:id="453"/>
      <w:bookmarkEnd w:id="454"/>
      <w:r w:rsidR="004B46EA">
        <w:rPr>
          <w:rFonts w:hint="cs"/>
          <w:rtl/>
        </w:rPr>
        <w:t xml:space="preserve"> לא הוספנו את זה </w:t>
      </w:r>
      <w:bookmarkStart w:id="455" w:name="_ETM_Q1_1058652"/>
      <w:bookmarkEnd w:id="455"/>
      <w:r w:rsidR="004B46EA">
        <w:rPr>
          <w:rFonts w:hint="cs"/>
          <w:rtl/>
        </w:rPr>
        <w:t>כרגע ב</w:t>
      </w:r>
      <w:r>
        <w:rPr>
          <w:rFonts w:hint="cs"/>
          <w:rtl/>
        </w:rPr>
        <w:t>ג</w:t>
      </w:r>
      <w:r w:rsidR="004B46EA">
        <w:rPr>
          <w:rFonts w:hint="cs"/>
          <w:rtl/>
        </w:rPr>
        <w:t>ו</w:t>
      </w:r>
      <w:r>
        <w:rPr>
          <w:rFonts w:hint="cs"/>
          <w:rtl/>
        </w:rPr>
        <w:t>ף</w:t>
      </w:r>
      <w:r w:rsidR="004B46EA">
        <w:rPr>
          <w:rFonts w:hint="cs"/>
          <w:rtl/>
        </w:rPr>
        <w:t xml:space="preserve"> החקיקה וכן ביקשתי </w:t>
      </w:r>
      <w:r w:rsidR="00536427">
        <w:rPr>
          <w:rFonts w:hint="cs"/>
          <w:rtl/>
        </w:rPr>
        <w:t>מ</w:t>
      </w:r>
      <w:r w:rsidR="004B46EA">
        <w:rPr>
          <w:rFonts w:hint="cs"/>
          <w:rtl/>
        </w:rPr>
        <w:t xml:space="preserve">השר לתת לנו את התייחסותו </w:t>
      </w:r>
      <w:bookmarkStart w:id="456" w:name="_ETM_Q1_1069402"/>
      <w:bookmarkEnd w:id="456"/>
      <w:r w:rsidR="004B46EA">
        <w:rPr>
          <w:rFonts w:hint="cs"/>
          <w:rtl/>
        </w:rPr>
        <w:t>לעניין הזה</w:t>
      </w:r>
      <w:r w:rsidR="00536427">
        <w:rPr>
          <w:rFonts w:hint="cs"/>
          <w:rtl/>
        </w:rPr>
        <w:t>,</w:t>
      </w:r>
      <w:r w:rsidR="004B46EA">
        <w:rPr>
          <w:rFonts w:hint="cs"/>
          <w:rtl/>
        </w:rPr>
        <w:t xml:space="preserve"> במיוחד בנושא הוודאות באותו העניין</w:t>
      </w:r>
      <w:r w:rsidR="00536427">
        <w:rPr>
          <w:rFonts w:hint="cs"/>
          <w:rtl/>
        </w:rPr>
        <w:t>.</w:t>
      </w:r>
      <w:r w:rsidR="004B46EA">
        <w:rPr>
          <w:rFonts w:hint="cs"/>
          <w:rtl/>
        </w:rPr>
        <w:t xml:space="preserve"> כ</w:t>
      </w:r>
      <w:r w:rsidR="00536427">
        <w:rPr>
          <w:rFonts w:hint="cs"/>
          <w:rtl/>
        </w:rPr>
        <w:t>י</w:t>
      </w:r>
      <w:r w:rsidR="004B46EA">
        <w:rPr>
          <w:rFonts w:hint="cs"/>
          <w:rtl/>
        </w:rPr>
        <w:t xml:space="preserve"> גם </w:t>
      </w:r>
      <w:bookmarkStart w:id="457" w:name="_ETM_Q1_1075402"/>
      <w:bookmarkStart w:id="458" w:name="_ETM_Q1_1070652"/>
      <w:bookmarkEnd w:id="457"/>
      <w:bookmarkEnd w:id="458"/>
      <w:r w:rsidR="004B46EA">
        <w:rPr>
          <w:rFonts w:hint="cs"/>
          <w:rtl/>
        </w:rPr>
        <w:t xml:space="preserve">אותם </w:t>
      </w:r>
      <w:bookmarkStart w:id="459" w:name="_ETM_Q1_1072901"/>
      <w:bookmarkEnd w:id="459"/>
      <w:r w:rsidR="004B46EA">
        <w:rPr>
          <w:rFonts w:hint="cs"/>
          <w:rtl/>
        </w:rPr>
        <w:t>מקומות שכרגע לא חושבים על בחירות</w:t>
      </w:r>
      <w:r w:rsidR="00536427">
        <w:rPr>
          <w:rFonts w:hint="cs"/>
          <w:rtl/>
        </w:rPr>
        <w:t>,</w:t>
      </w:r>
      <w:r w:rsidR="004B46EA">
        <w:rPr>
          <w:rFonts w:hint="cs"/>
          <w:rtl/>
        </w:rPr>
        <w:t xml:space="preserve"> גם הם </w:t>
      </w:r>
      <w:bookmarkStart w:id="460" w:name="_ETM_Q1_1082402"/>
      <w:bookmarkEnd w:id="460"/>
      <w:r w:rsidR="004B46EA">
        <w:rPr>
          <w:rFonts w:hint="cs"/>
          <w:rtl/>
        </w:rPr>
        <w:t>יצטרכו לדעת</w:t>
      </w:r>
      <w:bookmarkStart w:id="461" w:name="_ETM_Q1_1073402"/>
      <w:bookmarkEnd w:id="461"/>
      <w:r w:rsidR="00536427">
        <w:rPr>
          <w:rFonts w:hint="cs"/>
          <w:rtl/>
        </w:rPr>
        <w:t>,</w:t>
      </w:r>
      <w:r w:rsidR="004B46EA">
        <w:rPr>
          <w:rFonts w:hint="cs"/>
          <w:rtl/>
        </w:rPr>
        <w:t xml:space="preserve"> כי כרגע זה נמצא באוויר</w:t>
      </w:r>
      <w:r w:rsidR="00536427">
        <w:rPr>
          <w:rFonts w:hint="cs"/>
          <w:rtl/>
        </w:rPr>
        <w:t>.</w:t>
      </w:r>
      <w:r w:rsidR="004B46EA">
        <w:rPr>
          <w:rFonts w:hint="cs"/>
          <w:rtl/>
        </w:rPr>
        <w:t xml:space="preserve"> אז נרצה </w:t>
      </w:r>
      <w:bookmarkStart w:id="462" w:name="_ETM_Q1_1082152"/>
      <w:bookmarkEnd w:id="462"/>
      <w:r w:rsidR="004B46EA">
        <w:rPr>
          <w:rFonts w:hint="cs"/>
          <w:rtl/>
        </w:rPr>
        <w:t xml:space="preserve">לדעת מהשר גם על תאריך מסוים שבו הממשלה תודיע באילו </w:t>
      </w:r>
      <w:bookmarkStart w:id="463" w:name="_ETM_Q1_1092652"/>
      <w:bookmarkEnd w:id="463"/>
      <w:r w:rsidR="004B46EA">
        <w:rPr>
          <w:rFonts w:hint="cs"/>
          <w:rtl/>
        </w:rPr>
        <w:t xml:space="preserve">רשויות הם הגיעו למסקנה שלא יהיו בחירות בכל מקרה. ועם </w:t>
      </w:r>
      <w:bookmarkStart w:id="464" w:name="_ETM_Q1_1106152"/>
      <w:bookmarkEnd w:id="464"/>
      <w:r w:rsidR="004B46EA">
        <w:rPr>
          <w:rFonts w:hint="cs"/>
          <w:rtl/>
        </w:rPr>
        <w:t>ההחלטה הזו</w:t>
      </w:r>
      <w:bookmarkStart w:id="465" w:name="_ETM_Q1_1104652"/>
      <w:bookmarkStart w:id="466" w:name="_ETM_Q1_1099901"/>
      <w:bookmarkStart w:id="467" w:name="_ETM_Q1_1095152"/>
      <w:bookmarkEnd w:id="465"/>
      <w:bookmarkEnd w:id="466"/>
      <w:bookmarkEnd w:id="467"/>
      <w:r w:rsidR="004B46EA">
        <w:rPr>
          <w:rFonts w:hint="cs"/>
          <w:rtl/>
        </w:rPr>
        <w:t xml:space="preserve"> תצטרך לבוא חקיקה מתאימה בעניין הזה</w:t>
      </w:r>
      <w:r w:rsidR="00536427">
        <w:rPr>
          <w:rFonts w:hint="cs"/>
          <w:rtl/>
        </w:rPr>
        <w:t>,</w:t>
      </w:r>
      <w:r w:rsidR="004B46EA">
        <w:rPr>
          <w:rFonts w:hint="cs"/>
          <w:rtl/>
        </w:rPr>
        <w:t xml:space="preserve"> כי שם </w:t>
      </w:r>
      <w:bookmarkStart w:id="468" w:name="_ETM_Q1_1105151"/>
      <w:bookmarkEnd w:id="468"/>
      <w:r w:rsidR="004B46EA">
        <w:rPr>
          <w:rFonts w:hint="cs"/>
          <w:rtl/>
        </w:rPr>
        <w:t>הסיפור של הפיצויים ו</w:t>
      </w:r>
      <w:r w:rsidR="00306055">
        <w:rPr>
          <w:rFonts w:hint="cs"/>
          <w:rtl/>
        </w:rPr>
        <w:t xml:space="preserve">יכולות להיות </w:t>
      </w:r>
      <w:r w:rsidR="004B46EA">
        <w:rPr>
          <w:rFonts w:hint="cs"/>
          <w:rtl/>
        </w:rPr>
        <w:t xml:space="preserve">בעיות </w:t>
      </w:r>
      <w:bookmarkStart w:id="469" w:name="_ETM_Q1_1114152"/>
      <w:bookmarkEnd w:id="469"/>
      <w:r w:rsidR="004B46EA">
        <w:rPr>
          <w:rFonts w:hint="cs"/>
          <w:rtl/>
        </w:rPr>
        <w:t>רב</w:t>
      </w:r>
      <w:r w:rsidR="00536427">
        <w:rPr>
          <w:rFonts w:hint="cs"/>
          <w:rtl/>
        </w:rPr>
        <w:t>ות</w:t>
      </w:r>
      <w:r w:rsidR="004B46EA">
        <w:rPr>
          <w:rFonts w:hint="cs"/>
          <w:rtl/>
        </w:rPr>
        <w:t xml:space="preserve">. אז נבקש </w:t>
      </w:r>
      <w:r w:rsidR="00536427">
        <w:rPr>
          <w:rFonts w:hint="cs"/>
          <w:rtl/>
        </w:rPr>
        <w:t>מ</w:t>
      </w:r>
      <w:r w:rsidR="004B46EA">
        <w:rPr>
          <w:rFonts w:hint="cs"/>
          <w:rtl/>
        </w:rPr>
        <w:t xml:space="preserve">השר </w:t>
      </w:r>
      <w:bookmarkStart w:id="470" w:name="_ETM_Q1_1120152"/>
      <w:bookmarkStart w:id="471" w:name="_ETM_Q1_1115401"/>
      <w:bookmarkStart w:id="472" w:name="_ETM_Q1_1110651"/>
      <w:bookmarkStart w:id="473" w:name="_ETM_Q1_1111651"/>
      <w:bookmarkEnd w:id="470"/>
      <w:bookmarkEnd w:id="471"/>
      <w:bookmarkEnd w:id="472"/>
      <w:bookmarkEnd w:id="473"/>
      <w:r w:rsidR="00347463">
        <w:rPr>
          <w:rFonts w:hint="cs"/>
          <w:rtl/>
        </w:rPr>
        <w:t xml:space="preserve">כדי לא </w:t>
      </w:r>
      <w:bookmarkStart w:id="474" w:name="_ETM_Q1_1117151"/>
      <w:bookmarkEnd w:id="474"/>
      <w:r w:rsidR="00347463">
        <w:rPr>
          <w:rFonts w:hint="cs"/>
          <w:rtl/>
        </w:rPr>
        <w:t xml:space="preserve">לעכב מדי נתחיל בנושא הזה. </w:t>
      </w:r>
    </w:p>
    <w:p w14:paraId="4467EC3A" w14:textId="77777777" w:rsidR="00536427" w:rsidRDefault="00536427" w:rsidP="00536427">
      <w:pPr>
        <w:rPr>
          <w:rtl/>
        </w:rPr>
      </w:pPr>
    </w:p>
    <w:p w14:paraId="24C93FA7" w14:textId="77777777" w:rsidR="00925F9B" w:rsidRDefault="00347463" w:rsidP="00536427">
      <w:pPr>
        <w:rPr>
          <w:rtl/>
        </w:rPr>
      </w:pPr>
      <w:r>
        <w:rPr>
          <w:rFonts w:hint="cs"/>
          <w:rtl/>
        </w:rPr>
        <w:t>נושא נוסף</w:t>
      </w:r>
      <w:bookmarkStart w:id="475" w:name="_ETM_Q1_1120402"/>
      <w:bookmarkStart w:id="476" w:name="_ETM_Q1_1115651"/>
      <w:bookmarkStart w:id="477" w:name="_ETM_Q1_1110902"/>
      <w:bookmarkEnd w:id="475"/>
      <w:bookmarkEnd w:id="476"/>
      <w:bookmarkEnd w:id="477"/>
      <w:r>
        <w:rPr>
          <w:rFonts w:hint="cs"/>
          <w:rtl/>
        </w:rPr>
        <w:t xml:space="preserve"> שלא מופיע כרגע בחקיקה</w:t>
      </w:r>
      <w:r w:rsidR="00306055">
        <w:rPr>
          <w:rFonts w:hint="cs"/>
          <w:rtl/>
        </w:rPr>
        <w:t>,</w:t>
      </w:r>
      <w:r>
        <w:rPr>
          <w:rFonts w:hint="cs"/>
          <w:rtl/>
        </w:rPr>
        <w:t xml:space="preserve"> ויכול להיות שטוב שלא מופיע בחקיקה כי </w:t>
      </w:r>
      <w:r w:rsidR="00306055">
        <w:rPr>
          <w:rFonts w:hint="cs"/>
          <w:rtl/>
        </w:rPr>
        <w:t>אל</w:t>
      </w:r>
      <w:r>
        <w:rPr>
          <w:rFonts w:hint="cs"/>
          <w:rtl/>
        </w:rPr>
        <w:t xml:space="preserve">ה דברים </w:t>
      </w:r>
      <w:bookmarkStart w:id="478" w:name="_ETM_Q1_1128152"/>
      <w:bookmarkStart w:id="479" w:name="_ETM_Q1_1124652"/>
      <w:bookmarkStart w:id="480" w:name="_ETM_Q1_1119902"/>
      <w:bookmarkStart w:id="481" w:name="_ETM_Q1_1116152"/>
      <w:bookmarkEnd w:id="478"/>
      <w:bookmarkEnd w:id="479"/>
      <w:bookmarkEnd w:id="480"/>
      <w:bookmarkEnd w:id="481"/>
      <w:r>
        <w:rPr>
          <w:rFonts w:hint="cs"/>
          <w:rtl/>
        </w:rPr>
        <w:t>יותר בעייתיים בחקיקה ראשית</w:t>
      </w:r>
      <w:r w:rsidR="00306055">
        <w:rPr>
          <w:rFonts w:hint="cs"/>
          <w:rtl/>
        </w:rPr>
        <w:t>,</w:t>
      </w:r>
      <w:r>
        <w:rPr>
          <w:rFonts w:hint="cs"/>
          <w:rtl/>
        </w:rPr>
        <w:t xml:space="preserve"> זה הנושא של ת</w:t>
      </w:r>
      <w:bookmarkStart w:id="482" w:name="_ETM_Q1_1128652"/>
      <w:bookmarkEnd w:id="482"/>
      <w:r>
        <w:rPr>
          <w:rFonts w:hint="cs"/>
          <w:rtl/>
        </w:rPr>
        <w:t xml:space="preserve">פקוד העיריות בתקופה </w:t>
      </w:r>
      <w:bookmarkStart w:id="483" w:name="_ETM_Q1_1127401"/>
      <w:bookmarkEnd w:id="483"/>
      <w:r>
        <w:rPr>
          <w:rFonts w:hint="cs"/>
          <w:rtl/>
        </w:rPr>
        <w:t xml:space="preserve">הזאת של מערכת בחירות שמתארכת. השלכה אחת זה נושא ועדות </w:t>
      </w:r>
      <w:bookmarkStart w:id="484" w:name="_ETM_Q1_1137902"/>
      <w:bookmarkEnd w:id="484"/>
      <w:r>
        <w:rPr>
          <w:rFonts w:hint="cs"/>
          <w:rtl/>
        </w:rPr>
        <w:t xml:space="preserve">תכנון ובנייה. </w:t>
      </w:r>
    </w:p>
    <w:p w14:paraId="094CD615" w14:textId="77777777" w:rsidR="00925F9B" w:rsidRDefault="00925F9B" w:rsidP="00536427">
      <w:pPr>
        <w:rPr>
          <w:rtl/>
        </w:rPr>
      </w:pPr>
    </w:p>
    <w:p w14:paraId="670A0B54" w14:textId="579BA66F" w:rsidR="004B46EA" w:rsidRDefault="00347463" w:rsidP="00536427">
      <w:pPr>
        <w:rPr>
          <w:rtl/>
        </w:rPr>
      </w:pPr>
      <w:r>
        <w:rPr>
          <w:rFonts w:hint="cs"/>
          <w:rtl/>
        </w:rPr>
        <w:t>גם בהנחה שהבחיר</w:t>
      </w:r>
      <w:r w:rsidR="00306055">
        <w:rPr>
          <w:rFonts w:hint="cs"/>
          <w:rtl/>
        </w:rPr>
        <w:t>ו</w:t>
      </w:r>
      <w:r>
        <w:rPr>
          <w:rFonts w:hint="cs"/>
          <w:rtl/>
        </w:rPr>
        <w:t xml:space="preserve">ת יהיו בעוד </w:t>
      </w:r>
      <w:r w:rsidR="00306055">
        <w:rPr>
          <w:rFonts w:hint="cs"/>
          <w:rtl/>
        </w:rPr>
        <w:t>שלושה</w:t>
      </w:r>
      <w:r>
        <w:rPr>
          <w:rFonts w:hint="cs"/>
          <w:rtl/>
        </w:rPr>
        <w:t xml:space="preserve"> חודשים, </w:t>
      </w:r>
      <w:bookmarkStart w:id="485" w:name="_ETM_Q1_1148901"/>
      <w:bookmarkStart w:id="486" w:name="_ETM_Q1_1144152"/>
      <w:bookmarkStart w:id="487" w:name="_ETM_Q1_1139401"/>
      <w:bookmarkStart w:id="488" w:name="_ETM_Q1_1134401"/>
      <w:bookmarkEnd w:id="485"/>
      <w:bookmarkEnd w:id="486"/>
      <w:bookmarkEnd w:id="487"/>
      <w:bookmarkEnd w:id="488"/>
      <w:r>
        <w:rPr>
          <w:rFonts w:hint="cs"/>
          <w:rtl/>
        </w:rPr>
        <w:t xml:space="preserve">אנחנו לא </w:t>
      </w:r>
      <w:bookmarkStart w:id="489" w:name="_ETM_Q1_1132401"/>
      <w:bookmarkStart w:id="490" w:name="_ETM_Q1_1127651"/>
      <w:bookmarkEnd w:id="489"/>
      <w:bookmarkEnd w:id="490"/>
      <w:r>
        <w:rPr>
          <w:rFonts w:hint="cs"/>
          <w:rtl/>
        </w:rPr>
        <w:t xml:space="preserve">רוצים להתעורר בעוד חצי שנה </w:t>
      </w:r>
      <w:bookmarkStart w:id="491" w:name="_ETM_Q1_1144653"/>
      <w:bookmarkEnd w:id="491"/>
      <w:r>
        <w:rPr>
          <w:rFonts w:hint="cs"/>
          <w:rtl/>
        </w:rPr>
        <w:t>אחר</w:t>
      </w:r>
      <w:r w:rsidR="00306055">
        <w:rPr>
          <w:rFonts w:hint="cs"/>
          <w:rtl/>
        </w:rPr>
        <w:t>י</w:t>
      </w:r>
      <w:r>
        <w:rPr>
          <w:rFonts w:hint="cs"/>
          <w:rtl/>
        </w:rPr>
        <w:t xml:space="preserve"> תקופה כ</w:t>
      </w:r>
      <w:r w:rsidR="00306055">
        <w:rPr>
          <w:rFonts w:hint="cs"/>
          <w:rtl/>
        </w:rPr>
        <w:t>ה</w:t>
      </w:r>
      <w:r>
        <w:rPr>
          <w:rFonts w:hint="cs"/>
          <w:rtl/>
        </w:rPr>
        <w:t xml:space="preserve"> ארוכה של הקפאה של ועדות תכנון</w:t>
      </w:r>
      <w:r w:rsidR="00306055">
        <w:rPr>
          <w:rFonts w:hint="cs"/>
          <w:rtl/>
        </w:rPr>
        <w:t>,</w:t>
      </w:r>
      <w:r>
        <w:rPr>
          <w:rFonts w:hint="cs"/>
          <w:rtl/>
        </w:rPr>
        <w:t xml:space="preserve"> שהמ</w:t>
      </w:r>
      <w:r w:rsidR="00306055">
        <w:rPr>
          <w:rFonts w:hint="cs"/>
          <w:rtl/>
        </w:rPr>
        <w:t>ש</w:t>
      </w:r>
      <w:r>
        <w:rPr>
          <w:rFonts w:hint="cs"/>
          <w:rtl/>
        </w:rPr>
        <w:t xml:space="preserve">מעות </w:t>
      </w:r>
      <w:bookmarkStart w:id="492" w:name="_ETM_Q1_1156152"/>
      <w:bookmarkEnd w:id="492"/>
      <w:r>
        <w:rPr>
          <w:rFonts w:hint="cs"/>
          <w:rtl/>
        </w:rPr>
        <w:t xml:space="preserve">שלה </w:t>
      </w:r>
      <w:r w:rsidR="00306055">
        <w:rPr>
          <w:rFonts w:hint="cs"/>
          <w:rtl/>
        </w:rPr>
        <w:t xml:space="preserve">היא </w:t>
      </w:r>
      <w:r>
        <w:rPr>
          <w:rFonts w:hint="cs"/>
          <w:rtl/>
        </w:rPr>
        <w:t xml:space="preserve">החרפה משמעותית מאוד של משבר הדיור </w:t>
      </w:r>
      <w:bookmarkStart w:id="493" w:name="_ETM_Q1_1162401"/>
      <w:bookmarkEnd w:id="493"/>
      <w:r>
        <w:rPr>
          <w:rFonts w:hint="cs"/>
          <w:rtl/>
        </w:rPr>
        <w:t xml:space="preserve">שהיינו עסוקים בו מאוד עד לפני חודש אבל היום אנחנו </w:t>
      </w:r>
      <w:bookmarkStart w:id="494" w:name="_ETM_Q1_1173151"/>
      <w:bookmarkEnd w:id="494"/>
      <w:r>
        <w:rPr>
          <w:rFonts w:hint="cs"/>
          <w:rtl/>
        </w:rPr>
        <w:t>לא עסוקים בו</w:t>
      </w:r>
      <w:bookmarkStart w:id="495" w:name="_ETM_Q1_1170651"/>
      <w:bookmarkStart w:id="496" w:name="_ETM_Q1_1165901"/>
      <w:bookmarkStart w:id="497" w:name="_ETM_Q1_1161152"/>
      <w:bookmarkStart w:id="498" w:name="_ETM_Q1_1156402"/>
      <w:bookmarkStart w:id="499" w:name="_ETM_Q1_1160402"/>
      <w:bookmarkEnd w:id="495"/>
      <w:bookmarkEnd w:id="496"/>
      <w:bookmarkEnd w:id="497"/>
      <w:bookmarkEnd w:id="498"/>
      <w:bookmarkEnd w:id="499"/>
      <w:r w:rsidR="00306055">
        <w:rPr>
          <w:rFonts w:hint="cs"/>
          <w:rtl/>
        </w:rPr>
        <w:t>,</w:t>
      </w:r>
      <w:r>
        <w:rPr>
          <w:rFonts w:hint="cs"/>
          <w:rtl/>
        </w:rPr>
        <w:t xml:space="preserve"> אבל אנחנו</w:t>
      </w:r>
      <w:r w:rsidR="00306055">
        <w:rPr>
          <w:rFonts w:hint="cs"/>
          <w:rtl/>
        </w:rPr>
        <w:t xml:space="preserve"> </w:t>
      </w:r>
      <w:r>
        <w:rPr>
          <w:rFonts w:hint="cs"/>
          <w:rtl/>
        </w:rPr>
        <w:t xml:space="preserve">לא רוצים לבוא, כשיש </w:t>
      </w:r>
      <w:proofErr w:type="spellStart"/>
      <w:r>
        <w:rPr>
          <w:rFonts w:hint="cs"/>
          <w:rtl/>
        </w:rPr>
        <w:t>תוכניות</w:t>
      </w:r>
      <w:proofErr w:type="spellEnd"/>
      <w:r>
        <w:rPr>
          <w:rFonts w:hint="cs"/>
          <w:rtl/>
        </w:rPr>
        <w:t xml:space="preserve"> גם </w:t>
      </w:r>
      <w:bookmarkStart w:id="500" w:name="_ETM_Q1_1161902"/>
      <w:bookmarkEnd w:id="500"/>
      <w:r>
        <w:rPr>
          <w:rFonts w:hint="cs"/>
          <w:rtl/>
        </w:rPr>
        <w:t>ממשלתיות</w:t>
      </w:r>
      <w:r w:rsidR="00306055">
        <w:rPr>
          <w:rFonts w:hint="cs"/>
          <w:rtl/>
        </w:rPr>
        <w:t>,</w:t>
      </w:r>
      <w:r>
        <w:rPr>
          <w:rFonts w:hint="cs"/>
          <w:rtl/>
        </w:rPr>
        <w:t xml:space="preserve"> גם של מנהל מקרקעי ישראל</w:t>
      </w:r>
      <w:r w:rsidR="00306055">
        <w:rPr>
          <w:rFonts w:hint="cs"/>
          <w:rtl/>
        </w:rPr>
        <w:t>,</w:t>
      </w:r>
      <w:r>
        <w:rPr>
          <w:rFonts w:hint="cs"/>
          <w:rtl/>
        </w:rPr>
        <w:t xml:space="preserve"> גם מקומיות</w:t>
      </w:r>
      <w:r w:rsidR="00306055">
        <w:rPr>
          <w:rFonts w:hint="cs"/>
          <w:rtl/>
        </w:rPr>
        <w:t>,</w:t>
      </w:r>
      <w:r>
        <w:rPr>
          <w:rFonts w:hint="cs"/>
          <w:rtl/>
        </w:rPr>
        <w:t xml:space="preserve"> שיכולות </w:t>
      </w:r>
      <w:bookmarkStart w:id="501" w:name="_ETM_Q1_1173402"/>
      <w:bookmarkEnd w:id="501"/>
      <w:r>
        <w:rPr>
          <w:rFonts w:hint="cs"/>
          <w:rtl/>
        </w:rPr>
        <w:t>להיות קשור</w:t>
      </w:r>
      <w:r w:rsidR="00306055">
        <w:rPr>
          <w:rFonts w:hint="cs"/>
          <w:rtl/>
        </w:rPr>
        <w:t>ות</w:t>
      </w:r>
      <w:r>
        <w:rPr>
          <w:rFonts w:hint="cs"/>
          <w:rtl/>
        </w:rPr>
        <w:t xml:space="preserve"> לממ</w:t>
      </w:r>
      <w:r w:rsidR="00306055">
        <w:rPr>
          <w:rFonts w:hint="cs"/>
          <w:rtl/>
        </w:rPr>
        <w:t>"</w:t>
      </w:r>
      <w:r>
        <w:rPr>
          <w:rFonts w:hint="cs"/>
          <w:rtl/>
        </w:rPr>
        <w:t xml:space="preserve">דים </w:t>
      </w:r>
      <w:bookmarkStart w:id="502" w:name="_ETM_Q1_1171902"/>
      <w:bookmarkStart w:id="503" w:name="_ETM_Q1_1167152"/>
      <w:bookmarkEnd w:id="502"/>
      <w:bookmarkEnd w:id="503"/>
      <w:r>
        <w:rPr>
          <w:rFonts w:hint="cs"/>
          <w:rtl/>
        </w:rPr>
        <w:t>או דברים מהסוג הזה</w:t>
      </w:r>
      <w:r w:rsidR="00306055">
        <w:rPr>
          <w:rFonts w:hint="cs"/>
          <w:rtl/>
        </w:rPr>
        <w:t>,</w:t>
      </w:r>
      <w:r>
        <w:rPr>
          <w:rFonts w:hint="cs"/>
          <w:rtl/>
        </w:rPr>
        <w:t xml:space="preserve"> שזה גם עניין ש</w:t>
      </w:r>
      <w:bookmarkStart w:id="504" w:name="_ETM_Q1_1175902"/>
      <w:bookmarkEnd w:id="504"/>
      <w:r>
        <w:rPr>
          <w:rFonts w:hint="cs"/>
          <w:rtl/>
        </w:rPr>
        <w:t>ל ביטחון ובטיחות</w:t>
      </w:r>
      <w:r w:rsidR="00925F9B">
        <w:rPr>
          <w:rFonts w:hint="cs"/>
          <w:rtl/>
        </w:rPr>
        <w:t>,</w:t>
      </w:r>
      <w:r>
        <w:rPr>
          <w:rFonts w:hint="cs"/>
          <w:rtl/>
        </w:rPr>
        <w:t xml:space="preserve"> </w:t>
      </w:r>
      <w:r w:rsidR="00925F9B">
        <w:rPr>
          <w:rFonts w:hint="cs"/>
          <w:rtl/>
        </w:rPr>
        <w:t>א</w:t>
      </w:r>
      <w:r>
        <w:rPr>
          <w:rFonts w:hint="cs"/>
          <w:rtl/>
        </w:rPr>
        <w:t xml:space="preserve">ו </w:t>
      </w:r>
      <w:bookmarkStart w:id="505" w:name="_ETM_Q1_1176152"/>
      <w:bookmarkStart w:id="506" w:name="_ETM_Q1_1171901"/>
      <w:bookmarkEnd w:id="505"/>
      <w:bookmarkEnd w:id="506"/>
      <w:proofErr w:type="spellStart"/>
      <w:r w:rsidR="00306055">
        <w:rPr>
          <w:rFonts w:hint="cs"/>
          <w:rtl/>
        </w:rPr>
        <w:t>תוכניות</w:t>
      </w:r>
      <w:proofErr w:type="spellEnd"/>
      <w:r w:rsidR="00306055">
        <w:rPr>
          <w:rFonts w:hint="cs"/>
          <w:rtl/>
        </w:rPr>
        <w:t xml:space="preserve"> ש</w:t>
      </w:r>
      <w:r>
        <w:rPr>
          <w:rFonts w:hint="cs"/>
          <w:rtl/>
        </w:rPr>
        <w:t xml:space="preserve">אמורות להמשיך את גלגלי התכנון </w:t>
      </w:r>
      <w:bookmarkStart w:id="507" w:name="_ETM_Q1_1178401"/>
      <w:bookmarkStart w:id="508" w:name="_ETM_Q1_1173652"/>
      <w:bookmarkEnd w:id="507"/>
      <w:bookmarkEnd w:id="508"/>
      <w:r>
        <w:rPr>
          <w:rFonts w:hint="cs"/>
          <w:rtl/>
        </w:rPr>
        <w:t xml:space="preserve">כדי </w:t>
      </w:r>
      <w:bookmarkStart w:id="509" w:name="_ETM_Q1_1180652"/>
      <w:bookmarkEnd w:id="509"/>
      <w:r>
        <w:rPr>
          <w:rFonts w:hint="cs"/>
          <w:rtl/>
        </w:rPr>
        <w:t>שנוכל להגיע גם לביצוע</w:t>
      </w:r>
      <w:r w:rsidR="00306055">
        <w:rPr>
          <w:rFonts w:hint="cs"/>
          <w:rtl/>
        </w:rPr>
        <w:t>.</w:t>
      </w:r>
      <w:r>
        <w:rPr>
          <w:rFonts w:hint="cs"/>
          <w:rtl/>
        </w:rPr>
        <w:t xml:space="preserve"> הרי אם ניקח לדוגמה משהו שנמצא </w:t>
      </w:r>
      <w:bookmarkStart w:id="510" w:name="_ETM_Q1_1191902"/>
      <w:bookmarkEnd w:id="510"/>
      <w:r>
        <w:rPr>
          <w:rFonts w:hint="cs"/>
          <w:rtl/>
        </w:rPr>
        <w:t>לפני</w:t>
      </w:r>
      <w:r w:rsidR="00306055">
        <w:rPr>
          <w:rFonts w:hint="cs"/>
          <w:rtl/>
        </w:rPr>
        <w:t xml:space="preserve"> </w:t>
      </w:r>
      <w:r>
        <w:rPr>
          <w:rFonts w:hint="cs"/>
          <w:rtl/>
        </w:rPr>
        <w:t>פרסום או התנגדויות</w:t>
      </w:r>
      <w:r w:rsidR="00306055">
        <w:rPr>
          <w:rFonts w:hint="cs"/>
          <w:rtl/>
        </w:rPr>
        <w:t>,</w:t>
      </w:r>
      <w:r>
        <w:rPr>
          <w:rFonts w:hint="cs"/>
          <w:rtl/>
        </w:rPr>
        <w:t xml:space="preserve"> </w:t>
      </w:r>
      <w:bookmarkStart w:id="511" w:name="_ETM_Q1_1202902"/>
      <w:bookmarkStart w:id="512" w:name="_ETM_Q1_1198151"/>
      <w:bookmarkStart w:id="513" w:name="_ETM_Q1_1193402"/>
      <w:bookmarkEnd w:id="511"/>
      <w:bookmarkEnd w:id="512"/>
      <w:bookmarkEnd w:id="513"/>
      <w:r>
        <w:rPr>
          <w:rFonts w:hint="cs"/>
          <w:rtl/>
        </w:rPr>
        <w:t xml:space="preserve">אנחנו </w:t>
      </w:r>
      <w:bookmarkStart w:id="514" w:name="_ETM_Q1_1194401"/>
      <w:bookmarkEnd w:id="514"/>
      <w:r>
        <w:rPr>
          <w:rFonts w:hint="cs"/>
          <w:rtl/>
        </w:rPr>
        <w:t>כרגע עוצרים</w:t>
      </w:r>
      <w:r w:rsidR="00306055">
        <w:rPr>
          <w:rFonts w:hint="cs"/>
          <w:rtl/>
        </w:rPr>
        <w:t>,</w:t>
      </w:r>
      <w:r>
        <w:rPr>
          <w:rFonts w:hint="cs"/>
          <w:rtl/>
        </w:rPr>
        <w:t xml:space="preserve"> לא כרגע</w:t>
      </w:r>
      <w:r w:rsidR="00306055">
        <w:rPr>
          <w:rFonts w:hint="cs"/>
          <w:rtl/>
        </w:rPr>
        <w:t>,</w:t>
      </w:r>
      <w:r>
        <w:rPr>
          <w:rFonts w:hint="cs"/>
          <w:rtl/>
        </w:rPr>
        <w:t xml:space="preserve"> יש כבר עצירה לפני </w:t>
      </w:r>
      <w:bookmarkStart w:id="515" w:name="_ETM_Q1_1198902"/>
      <w:bookmarkStart w:id="516" w:name="_ETM_Q1_1194151"/>
      <w:bookmarkStart w:id="517" w:name="_ETM_Q1_1184651"/>
      <w:bookmarkStart w:id="518" w:name="_ETM_Q1_1197901"/>
      <w:bookmarkStart w:id="519" w:name="_ETM_Q1_1193151"/>
      <w:bookmarkStart w:id="520" w:name="_ETM_Q1_1188402"/>
      <w:bookmarkStart w:id="521" w:name="_ETM_Q1_1180901"/>
      <w:bookmarkEnd w:id="515"/>
      <w:bookmarkEnd w:id="516"/>
      <w:bookmarkEnd w:id="517"/>
      <w:bookmarkEnd w:id="518"/>
      <w:bookmarkEnd w:id="519"/>
      <w:bookmarkEnd w:id="520"/>
      <w:bookmarkEnd w:id="521"/>
      <w:r>
        <w:rPr>
          <w:rFonts w:hint="cs"/>
          <w:rtl/>
        </w:rPr>
        <w:t>חודשי</w:t>
      </w:r>
      <w:r w:rsidR="00306055">
        <w:rPr>
          <w:rFonts w:hint="cs"/>
          <w:rtl/>
        </w:rPr>
        <w:t>י</w:t>
      </w:r>
      <w:r>
        <w:rPr>
          <w:rFonts w:hint="cs"/>
          <w:rtl/>
        </w:rPr>
        <w:t>ם</w:t>
      </w:r>
      <w:r w:rsidR="00306055">
        <w:rPr>
          <w:rFonts w:hint="cs"/>
          <w:rtl/>
        </w:rPr>
        <w:t>-</w:t>
      </w:r>
      <w:r>
        <w:rPr>
          <w:rFonts w:hint="cs"/>
          <w:rtl/>
        </w:rPr>
        <w:t>שלושה</w:t>
      </w:r>
      <w:r w:rsidR="00306055">
        <w:rPr>
          <w:rFonts w:hint="cs"/>
          <w:rtl/>
        </w:rPr>
        <w:t>,</w:t>
      </w:r>
      <w:r>
        <w:rPr>
          <w:rFonts w:hint="cs"/>
          <w:rtl/>
        </w:rPr>
        <w:t xml:space="preserve"> </w:t>
      </w:r>
      <w:bookmarkStart w:id="522" w:name="_ETM_Q1_1199652"/>
      <w:bookmarkEnd w:id="522"/>
      <w:r w:rsidR="00306055">
        <w:rPr>
          <w:rFonts w:hint="cs"/>
          <w:rtl/>
        </w:rPr>
        <w:t>כ</w:t>
      </w:r>
      <w:r>
        <w:rPr>
          <w:rFonts w:hint="cs"/>
          <w:rtl/>
        </w:rPr>
        <w:t>שחשבו שהבחירות יהיו בזמן</w:t>
      </w:r>
      <w:r w:rsidR="00306055">
        <w:rPr>
          <w:rFonts w:hint="cs"/>
          <w:rtl/>
        </w:rPr>
        <w:t>,</w:t>
      </w:r>
      <w:r>
        <w:rPr>
          <w:rFonts w:hint="cs"/>
          <w:rtl/>
        </w:rPr>
        <w:t xml:space="preserve"> עכשיו אנחנו מוסיפים עוד </w:t>
      </w:r>
      <w:bookmarkStart w:id="523" w:name="_ETM_Q1_1206152"/>
      <w:bookmarkStart w:id="524" w:name="_ETM_Q1_1201402"/>
      <w:bookmarkEnd w:id="523"/>
      <w:bookmarkEnd w:id="524"/>
      <w:r>
        <w:rPr>
          <w:rFonts w:hint="cs"/>
          <w:rtl/>
        </w:rPr>
        <w:t>חודשים</w:t>
      </w:r>
      <w:r w:rsidR="00306055">
        <w:rPr>
          <w:rFonts w:hint="cs"/>
          <w:rtl/>
        </w:rPr>
        <w:t>-</w:t>
      </w:r>
      <w:r>
        <w:rPr>
          <w:rFonts w:hint="cs"/>
          <w:rtl/>
        </w:rPr>
        <w:t>שלושה</w:t>
      </w:r>
      <w:r w:rsidR="00306055">
        <w:rPr>
          <w:rFonts w:hint="cs"/>
          <w:rtl/>
        </w:rPr>
        <w:t>-</w:t>
      </w:r>
      <w:bookmarkStart w:id="525" w:name="_ETM_Q1_1204652"/>
      <w:bookmarkEnd w:id="525"/>
      <w:r>
        <w:rPr>
          <w:rFonts w:hint="cs"/>
          <w:rtl/>
        </w:rPr>
        <w:t>ארבעה</w:t>
      </w:r>
      <w:r w:rsidR="00306055">
        <w:rPr>
          <w:rFonts w:hint="cs"/>
          <w:rtl/>
        </w:rPr>
        <w:t>.</w:t>
      </w:r>
      <w:bookmarkStart w:id="526" w:name="_ETM_Q1_1207402"/>
      <w:bookmarkStart w:id="527" w:name="_ETM_Q1_1202651"/>
      <w:bookmarkStart w:id="528" w:name="_ETM_Q1_1198152"/>
      <w:bookmarkStart w:id="529" w:name="_ETM_Q1_1154902"/>
      <w:bookmarkStart w:id="530" w:name="_ETM_Q1_1150151"/>
      <w:bookmarkStart w:id="531" w:name="_ETM_Q1_1145401"/>
      <w:bookmarkStart w:id="532" w:name="_ETM_Q1_1104901"/>
      <w:bookmarkStart w:id="533" w:name="_ETM_Q1_1100151"/>
      <w:bookmarkStart w:id="534" w:name="_ETM_Q1_1081402"/>
      <w:bookmarkStart w:id="535" w:name="_ETM_Q1_1076652"/>
      <w:bookmarkStart w:id="536" w:name="_ETM_Q1_1041651"/>
      <w:bookmarkEnd w:id="526"/>
      <w:bookmarkEnd w:id="527"/>
      <w:bookmarkEnd w:id="528"/>
      <w:bookmarkEnd w:id="529"/>
      <w:bookmarkEnd w:id="530"/>
      <w:bookmarkEnd w:id="531"/>
      <w:bookmarkEnd w:id="532"/>
      <w:bookmarkEnd w:id="533"/>
      <w:bookmarkEnd w:id="534"/>
      <w:bookmarkEnd w:id="535"/>
      <w:bookmarkEnd w:id="536"/>
    </w:p>
    <w:p w14:paraId="0462EDED" w14:textId="77777777" w:rsidR="00347463" w:rsidRDefault="00347463" w:rsidP="00347463">
      <w:pPr>
        <w:rPr>
          <w:rtl/>
        </w:rPr>
      </w:pPr>
      <w:bookmarkStart w:id="537" w:name="_ETM_Q1_1218402"/>
      <w:bookmarkEnd w:id="537"/>
    </w:p>
    <w:p w14:paraId="734D53DD" w14:textId="36152420" w:rsidR="00347463" w:rsidRDefault="00347463" w:rsidP="00347463">
      <w:pPr>
        <w:pStyle w:val="a4"/>
        <w:keepNext/>
        <w:rPr>
          <w:rtl/>
        </w:rPr>
      </w:pPr>
      <w:r w:rsidRPr="00347463">
        <w:rPr>
          <w:rStyle w:val="TagStyle"/>
          <w:rtl/>
        </w:rPr>
        <w:t xml:space="preserve"> &lt;&lt; דובר &gt;&gt; </w:t>
      </w:r>
      <w:r w:rsidR="00146BDC">
        <w:rPr>
          <w:rFonts w:hint="cs"/>
          <w:rtl/>
        </w:rPr>
        <w:t>תומר רוזנר</w:t>
      </w:r>
      <w:r>
        <w:rPr>
          <w:rtl/>
        </w:rPr>
        <w:t>:</w:t>
      </w:r>
      <w:r w:rsidRPr="00347463">
        <w:rPr>
          <w:rStyle w:val="TagStyle"/>
          <w:rtl/>
        </w:rPr>
        <w:t xml:space="preserve"> &lt;&lt; דובר &gt;&gt;</w:t>
      </w:r>
      <w:r>
        <w:rPr>
          <w:rtl/>
        </w:rPr>
        <w:t xml:space="preserve">   </w:t>
      </w:r>
    </w:p>
    <w:p w14:paraId="5AB407CC" w14:textId="77777777" w:rsidR="00347463" w:rsidRDefault="00347463" w:rsidP="00347463">
      <w:pPr>
        <w:pStyle w:val="KeepWithNext"/>
        <w:rPr>
          <w:rtl/>
        </w:rPr>
      </w:pPr>
    </w:p>
    <w:p w14:paraId="7D9EDE98" w14:textId="3892DB0A" w:rsidR="00347463" w:rsidRDefault="00347463" w:rsidP="00347463">
      <w:pPr>
        <w:rPr>
          <w:rtl/>
        </w:rPr>
      </w:pPr>
      <w:bookmarkStart w:id="538" w:name="_ETM_Q1_1254901"/>
      <w:bookmarkStart w:id="539" w:name="_ETM_Q1_1250403"/>
      <w:bookmarkStart w:id="540" w:name="_ETM_Q1_1245651"/>
      <w:bookmarkStart w:id="541" w:name="_ETM_Q1_1240901"/>
      <w:bookmarkStart w:id="542" w:name="_ETM_Q1_1236151"/>
      <w:bookmarkStart w:id="543" w:name="_ETM_Q1_1231402"/>
      <w:bookmarkStart w:id="544" w:name="_ETM_Q1_1226651"/>
      <w:bookmarkStart w:id="545" w:name="_ETM_Q1_1221901"/>
      <w:bookmarkStart w:id="546" w:name="_ETM_Q1_1217151"/>
      <w:bookmarkStart w:id="547" w:name="_ETM_Q1_1212151"/>
      <w:bookmarkStart w:id="548" w:name="_ETM_Q1_1209402"/>
      <w:bookmarkStart w:id="549" w:name="_ETM_Q1_1204651"/>
      <w:bookmarkStart w:id="550" w:name="_ETM_Q1_1199651"/>
      <w:bookmarkStart w:id="551" w:name="_ETM_Q1_1194901"/>
      <w:bookmarkStart w:id="552" w:name="_ETM_Q1_1189901"/>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Pr>
          <w:rFonts w:hint="cs"/>
          <w:rtl/>
        </w:rPr>
        <w:t xml:space="preserve">ההצעה של עכשיו של הממשלה </w:t>
      </w:r>
      <w:bookmarkStart w:id="553" w:name="_ETM_Q1_1210651"/>
      <w:bookmarkEnd w:id="553"/>
      <w:r>
        <w:rPr>
          <w:rFonts w:hint="cs"/>
          <w:rtl/>
        </w:rPr>
        <w:t>לדחות את כל המועדים</w:t>
      </w:r>
      <w:r w:rsidR="00306055">
        <w:rPr>
          <w:rFonts w:hint="cs"/>
          <w:rtl/>
        </w:rPr>
        <w:t>.</w:t>
      </w:r>
      <w:r>
        <w:rPr>
          <w:rFonts w:hint="cs"/>
          <w:rtl/>
        </w:rPr>
        <w:t xml:space="preserve"> </w:t>
      </w:r>
    </w:p>
    <w:p w14:paraId="152D0925" w14:textId="77777777" w:rsidR="00347463" w:rsidRDefault="00347463" w:rsidP="00347463">
      <w:pPr>
        <w:rPr>
          <w:rtl/>
        </w:rPr>
      </w:pPr>
      <w:bookmarkStart w:id="554" w:name="_ETM_Q1_1215651"/>
      <w:bookmarkEnd w:id="554"/>
    </w:p>
    <w:p w14:paraId="3DA698CD" w14:textId="413F0B5E" w:rsidR="00347463" w:rsidRDefault="00347463" w:rsidP="00347463">
      <w:pPr>
        <w:pStyle w:val="af6"/>
        <w:keepNext/>
        <w:rPr>
          <w:rtl/>
        </w:rPr>
      </w:pPr>
      <w:bookmarkStart w:id="555" w:name="ET_yor_5069_9"/>
      <w:r w:rsidRPr="00347463">
        <w:rPr>
          <w:rStyle w:val="TagStyle"/>
          <w:rtl/>
        </w:rPr>
        <w:t xml:space="preserve"> &lt;&lt; יור &gt;&gt; </w:t>
      </w:r>
      <w:r>
        <w:rPr>
          <w:rtl/>
        </w:rPr>
        <w:t>היו"ר יעקב אשר:</w:t>
      </w:r>
      <w:r w:rsidRPr="00347463">
        <w:rPr>
          <w:rStyle w:val="TagStyle"/>
          <w:rtl/>
        </w:rPr>
        <w:t xml:space="preserve"> &lt;&lt; יור &gt;&gt;</w:t>
      </w:r>
      <w:r>
        <w:rPr>
          <w:rtl/>
        </w:rPr>
        <w:t xml:space="preserve">   </w:t>
      </w:r>
      <w:bookmarkEnd w:id="555"/>
    </w:p>
    <w:p w14:paraId="3F7BB249" w14:textId="77777777" w:rsidR="00347463" w:rsidRDefault="00347463" w:rsidP="00347463">
      <w:pPr>
        <w:pStyle w:val="KeepWithNext"/>
        <w:rPr>
          <w:rtl/>
        </w:rPr>
      </w:pPr>
    </w:p>
    <w:p w14:paraId="204C0EF0" w14:textId="77777777" w:rsidR="00E54C5E" w:rsidRDefault="00347463" w:rsidP="00347463">
      <w:pPr>
        <w:rPr>
          <w:rtl/>
        </w:rPr>
      </w:pPr>
      <w:bookmarkStart w:id="556" w:name="_ETM_Q1_1217402"/>
      <w:bookmarkEnd w:id="556"/>
      <w:r>
        <w:rPr>
          <w:rFonts w:hint="cs"/>
          <w:rtl/>
        </w:rPr>
        <w:t xml:space="preserve">יש גם </w:t>
      </w:r>
      <w:bookmarkStart w:id="557" w:name="_ETM_Q1_1214901"/>
      <w:bookmarkStart w:id="558" w:name="_ETM_Q1_1205401"/>
      <w:bookmarkEnd w:id="557"/>
      <w:bookmarkEnd w:id="558"/>
      <w:r>
        <w:rPr>
          <w:rFonts w:hint="cs"/>
          <w:rtl/>
        </w:rPr>
        <w:t xml:space="preserve">הצעה שמתגלגלת </w:t>
      </w:r>
      <w:bookmarkStart w:id="559" w:name="_ETM_Q1_1211652"/>
      <w:bookmarkEnd w:id="559"/>
      <w:r>
        <w:rPr>
          <w:rFonts w:hint="cs"/>
          <w:rtl/>
        </w:rPr>
        <w:t>כרגע</w:t>
      </w:r>
      <w:r w:rsidR="00E54C5E">
        <w:rPr>
          <w:rFonts w:hint="cs"/>
          <w:rtl/>
        </w:rPr>
        <w:t>,</w:t>
      </w:r>
      <w:r>
        <w:rPr>
          <w:rFonts w:hint="cs"/>
          <w:rtl/>
        </w:rPr>
        <w:t xml:space="preserve"> ת</w:t>
      </w:r>
      <w:r w:rsidR="00E54C5E">
        <w:rPr>
          <w:rFonts w:hint="cs"/>
          <w:rtl/>
        </w:rPr>
        <w:t>סק</w:t>
      </w:r>
      <w:r>
        <w:rPr>
          <w:rFonts w:hint="cs"/>
          <w:rtl/>
        </w:rPr>
        <w:t>יר חוק שביקשנו לפצל אותו</w:t>
      </w:r>
      <w:r w:rsidR="00E54C5E">
        <w:rPr>
          <w:rFonts w:hint="cs"/>
          <w:rtl/>
        </w:rPr>
        <w:t>,</w:t>
      </w:r>
      <w:r>
        <w:rPr>
          <w:rFonts w:hint="cs"/>
          <w:rtl/>
        </w:rPr>
        <w:t xml:space="preserve"> אדוני השר</w:t>
      </w:r>
      <w:r w:rsidR="00E54C5E">
        <w:rPr>
          <w:rFonts w:hint="cs"/>
          <w:rtl/>
        </w:rPr>
        <w:t>,</w:t>
      </w:r>
      <w:r>
        <w:rPr>
          <w:rFonts w:hint="cs"/>
          <w:rtl/>
        </w:rPr>
        <w:t xml:space="preserve"> </w:t>
      </w:r>
      <w:bookmarkStart w:id="560" w:name="_ETM_Q1_1218152"/>
      <w:bookmarkStart w:id="561" w:name="_ETM_Q1_1213402"/>
      <w:bookmarkEnd w:id="560"/>
      <w:bookmarkEnd w:id="561"/>
      <w:r>
        <w:rPr>
          <w:rFonts w:hint="cs"/>
          <w:rtl/>
        </w:rPr>
        <w:t xml:space="preserve">שהחלק של </w:t>
      </w:r>
      <w:bookmarkStart w:id="562" w:name="_ETM_Q1_1216152"/>
      <w:bookmarkEnd w:id="562"/>
      <w:r>
        <w:rPr>
          <w:rFonts w:hint="cs"/>
          <w:rtl/>
        </w:rPr>
        <w:t xml:space="preserve">תכנון ובנייה יידון כאן ולא יחד עם רשות המיסים וכל </w:t>
      </w:r>
      <w:bookmarkStart w:id="563" w:name="_ETM_Q1_1225902"/>
      <w:bookmarkEnd w:id="563"/>
      <w:r>
        <w:rPr>
          <w:rFonts w:hint="cs"/>
          <w:rtl/>
        </w:rPr>
        <w:t>הדברים האלה</w:t>
      </w:r>
      <w:r w:rsidR="00E54C5E">
        <w:rPr>
          <w:rFonts w:hint="cs"/>
          <w:rtl/>
        </w:rPr>
        <w:t>,</w:t>
      </w:r>
      <w:r>
        <w:rPr>
          <w:rFonts w:hint="cs"/>
          <w:rtl/>
        </w:rPr>
        <w:t xml:space="preserve"> הוא נושא ספציפי לחלוטין</w:t>
      </w:r>
      <w:bookmarkStart w:id="564" w:name="_ETM_Q1_1229152"/>
      <w:bookmarkStart w:id="565" w:name="_ETM_Q1_1224401"/>
      <w:bookmarkStart w:id="566" w:name="_ETM_Q1_1219652"/>
      <w:bookmarkStart w:id="567" w:name="_ETM_Q1_1214902"/>
      <w:bookmarkStart w:id="568" w:name="_ETM_Q1_1210152"/>
      <w:bookmarkEnd w:id="564"/>
      <w:bookmarkEnd w:id="565"/>
      <w:bookmarkEnd w:id="566"/>
      <w:bookmarkEnd w:id="567"/>
      <w:bookmarkEnd w:id="568"/>
      <w:r w:rsidR="00E54C5E">
        <w:rPr>
          <w:rFonts w:hint="cs"/>
          <w:rtl/>
        </w:rPr>
        <w:t>.</w:t>
      </w:r>
      <w:r>
        <w:rPr>
          <w:rFonts w:hint="cs"/>
          <w:rtl/>
        </w:rPr>
        <w:t xml:space="preserve"> יש </w:t>
      </w:r>
      <w:bookmarkStart w:id="569" w:name="_ETM_Q1_1226152"/>
      <w:bookmarkEnd w:id="569"/>
      <w:r>
        <w:rPr>
          <w:rFonts w:hint="cs"/>
          <w:rtl/>
        </w:rPr>
        <w:t>לנו אחריות</w:t>
      </w:r>
      <w:r w:rsidR="00E54C5E">
        <w:rPr>
          <w:rFonts w:hint="cs"/>
          <w:rtl/>
        </w:rPr>
        <w:t>.</w:t>
      </w:r>
      <w:r>
        <w:rPr>
          <w:rFonts w:hint="cs"/>
          <w:rtl/>
        </w:rPr>
        <w:t xml:space="preserve"> בעזרת השם</w:t>
      </w:r>
      <w:r w:rsidR="00E54C5E">
        <w:rPr>
          <w:rFonts w:hint="cs"/>
          <w:rtl/>
        </w:rPr>
        <w:t>,</w:t>
      </w:r>
      <w:r>
        <w:rPr>
          <w:rFonts w:hint="cs"/>
          <w:rtl/>
        </w:rPr>
        <w:t xml:space="preserve"> נהיה גם אחרי המלחמה</w:t>
      </w:r>
      <w:r w:rsidR="00AC573C">
        <w:rPr>
          <w:rFonts w:hint="cs"/>
          <w:rtl/>
        </w:rPr>
        <w:t xml:space="preserve"> ונהיה בטוב</w:t>
      </w:r>
      <w:r w:rsidR="00E54C5E">
        <w:rPr>
          <w:rFonts w:hint="cs"/>
          <w:rtl/>
        </w:rPr>
        <w:t>.</w:t>
      </w:r>
      <w:r w:rsidR="00AC573C">
        <w:rPr>
          <w:rFonts w:hint="cs"/>
          <w:rtl/>
        </w:rPr>
        <w:t xml:space="preserve"> אנחנו </w:t>
      </w:r>
      <w:bookmarkStart w:id="570" w:name="_ETM_Q1_1232402"/>
      <w:bookmarkEnd w:id="570"/>
      <w:r w:rsidR="00AC573C">
        <w:rPr>
          <w:rFonts w:hint="cs"/>
          <w:rtl/>
        </w:rPr>
        <w:t>לא יכולים ליפול למשבר דיור מטורף שיבוא בעקבות הקפאה</w:t>
      </w:r>
      <w:r w:rsidR="00E54C5E">
        <w:rPr>
          <w:rFonts w:hint="cs"/>
          <w:rtl/>
        </w:rPr>
        <w:t>,</w:t>
      </w:r>
      <w:r w:rsidR="00AC573C">
        <w:rPr>
          <w:rFonts w:hint="cs"/>
          <w:rtl/>
        </w:rPr>
        <w:t xml:space="preserve"> שאי</w:t>
      </w:r>
      <w:r w:rsidR="00E54C5E">
        <w:rPr>
          <w:rFonts w:hint="cs"/>
          <w:rtl/>
        </w:rPr>
        <w:t xml:space="preserve"> </w:t>
      </w:r>
      <w:r w:rsidR="00AC573C">
        <w:rPr>
          <w:rFonts w:hint="cs"/>
          <w:rtl/>
        </w:rPr>
        <w:t>א</w:t>
      </w:r>
      <w:bookmarkStart w:id="571" w:name="_ETM_Q1_1243402"/>
      <w:bookmarkEnd w:id="571"/>
      <w:r w:rsidR="00AC573C">
        <w:rPr>
          <w:rFonts w:hint="cs"/>
          <w:rtl/>
        </w:rPr>
        <w:t xml:space="preserve">פשר להתקדם איתה. </w:t>
      </w:r>
    </w:p>
    <w:p w14:paraId="2C5EA5ED" w14:textId="77777777" w:rsidR="00E54C5E" w:rsidRDefault="00E54C5E" w:rsidP="00347463">
      <w:pPr>
        <w:rPr>
          <w:rtl/>
        </w:rPr>
      </w:pPr>
    </w:p>
    <w:p w14:paraId="7AEC2411" w14:textId="77777777" w:rsidR="00E54C5E" w:rsidRDefault="00AC573C" w:rsidP="00347463">
      <w:pPr>
        <w:rPr>
          <w:rtl/>
        </w:rPr>
      </w:pPr>
      <w:r>
        <w:rPr>
          <w:rFonts w:hint="cs"/>
          <w:rtl/>
        </w:rPr>
        <w:t>לכן</w:t>
      </w:r>
      <w:bookmarkStart w:id="572" w:name="_ETM_Q1_1242402"/>
      <w:bookmarkStart w:id="573" w:name="_ETM_Q1_1237651"/>
      <w:bookmarkStart w:id="574" w:name="_ETM_Q1_1233652"/>
      <w:bookmarkEnd w:id="572"/>
      <w:bookmarkEnd w:id="573"/>
      <w:bookmarkEnd w:id="574"/>
      <w:r>
        <w:rPr>
          <w:rFonts w:hint="cs"/>
          <w:rtl/>
        </w:rPr>
        <w:t xml:space="preserve"> אנחנו בשיח עם משרד המשפטים ומשרד הפנים וכמובן </w:t>
      </w:r>
      <w:proofErr w:type="spellStart"/>
      <w:r>
        <w:rPr>
          <w:rFonts w:hint="cs"/>
          <w:rtl/>
        </w:rPr>
        <w:t>מינהל</w:t>
      </w:r>
      <w:proofErr w:type="spellEnd"/>
      <w:r>
        <w:rPr>
          <w:rFonts w:hint="cs"/>
          <w:rtl/>
        </w:rPr>
        <w:t xml:space="preserve"> התכנון </w:t>
      </w:r>
      <w:bookmarkStart w:id="575" w:name="_ETM_Q1_1245152"/>
      <w:bookmarkStart w:id="576" w:name="_ETM_Q1_1240652"/>
      <w:bookmarkEnd w:id="575"/>
      <w:bookmarkEnd w:id="576"/>
      <w:r>
        <w:rPr>
          <w:rFonts w:hint="cs"/>
          <w:rtl/>
        </w:rPr>
        <w:t>על זרועותיו</w:t>
      </w:r>
      <w:r w:rsidR="00E54C5E">
        <w:rPr>
          <w:rFonts w:hint="cs"/>
          <w:rtl/>
        </w:rPr>
        <w:t xml:space="preserve"> וביקשנו</w:t>
      </w:r>
      <w:r>
        <w:rPr>
          <w:rFonts w:hint="cs"/>
          <w:rtl/>
        </w:rPr>
        <w:t xml:space="preserve"> להגיע </w:t>
      </w:r>
      <w:bookmarkStart w:id="577" w:name="_ETM_Q1_1246902"/>
      <w:bookmarkEnd w:id="577"/>
      <w:r>
        <w:rPr>
          <w:rFonts w:hint="cs"/>
          <w:rtl/>
        </w:rPr>
        <w:t>לאיזושהי נוסחה</w:t>
      </w:r>
      <w:r w:rsidR="00E54C5E">
        <w:rPr>
          <w:rFonts w:hint="cs"/>
          <w:rtl/>
        </w:rPr>
        <w:t>.</w:t>
      </w:r>
      <w:r>
        <w:rPr>
          <w:rFonts w:hint="cs"/>
          <w:rtl/>
        </w:rPr>
        <w:t xml:space="preserve"> אני מקווה שלא תצטרך להיות בחוק</w:t>
      </w:r>
      <w:r w:rsidR="00E54C5E">
        <w:rPr>
          <w:rFonts w:hint="cs"/>
          <w:rtl/>
        </w:rPr>
        <w:t>,</w:t>
      </w:r>
      <w:r>
        <w:rPr>
          <w:rFonts w:hint="cs"/>
          <w:rtl/>
        </w:rPr>
        <w:t xml:space="preserve"> אבל הבהרות </w:t>
      </w:r>
      <w:bookmarkStart w:id="578" w:name="_ETM_Q1_1258152"/>
      <w:bookmarkEnd w:id="578"/>
      <w:r>
        <w:rPr>
          <w:rFonts w:hint="cs"/>
          <w:rtl/>
        </w:rPr>
        <w:t>ברורות מה מותר ומה אסור</w:t>
      </w:r>
      <w:bookmarkStart w:id="579" w:name="_ETM_Q1_1257902"/>
      <w:bookmarkStart w:id="580" w:name="_ETM_Q1_1253151"/>
      <w:bookmarkEnd w:id="579"/>
      <w:bookmarkEnd w:id="580"/>
      <w:r w:rsidR="00E54C5E">
        <w:rPr>
          <w:rFonts w:hint="cs"/>
          <w:rtl/>
        </w:rPr>
        <w:t>.</w:t>
      </w:r>
      <w:r>
        <w:rPr>
          <w:rFonts w:hint="cs"/>
          <w:rtl/>
        </w:rPr>
        <w:t xml:space="preserve"> </w:t>
      </w:r>
      <w:r w:rsidR="00E54C5E">
        <w:rPr>
          <w:rFonts w:hint="cs"/>
          <w:rtl/>
        </w:rPr>
        <w:t>ב</w:t>
      </w:r>
      <w:r>
        <w:rPr>
          <w:rFonts w:hint="cs"/>
          <w:rtl/>
        </w:rPr>
        <w:t>דב</w:t>
      </w:r>
      <w:r w:rsidR="00E54C5E">
        <w:rPr>
          <w:rFonts w:hint="cs"/>
          <w:rtl/>
        </w:rPr>
        <w:t>ר</w:t>
      </w:r>
      <w:r>
        <w:rPr>
          <w:rFonts w:hint="cs"/>
          <w:rtl/>
        </w:rPr>
        <w:t xml:space="preserve">ים שאינם דחופים בתכנון ובנייה </w:t>
      </w:r>
      <w:bookmarkStart w:id="581" w:name="_ETM_Q1_1260901"/>
      <w:bookmarkEnd w:id="581"/>
      <w:r>
        <w:rPr>
          <w:rFonts w:hint="cs"/>
          <w:rtl/>
        </w:rPr>
        <w:t>לא צריכים לדון עכש</w:t>
      </w:r>
      <w:r w:rsidR="00E54C5E">
        <w:rPr>
          <w:rFonts w:hint="cs"/>
          <w:rtl/>
        </w:rPr>
        <w:t>י</w:t>
      </w:r>
      <w:r>
        <w:rPr>
          <w:rFonts w:hint="cs"/>
          <w:rtl/>
        </w:rPr>
        <w:t>ו. דברים ש</w:t>
      </w:r>
      <w:bookmarkStart w:id="582" w:name="_ETM_Q1_1261401"/>
      <w:bookmarkStart w:id="583" w:name="_ETM_Q1_1256651"/>
      <w:bookmarkEnd w:id="582"/>
      <w:bookmarkEnd w:id="583"/>
      <w:r>
        <w:rPr>
          <w:rFonts w:hint="cs"/>
          <w:rtl/>
        </w:rPr>
        <w:t>יש חשש</w:t>
      </w:r>
      <w:r w:rsidR="00E54C5E">
        <w:rPr>
          <w:rFonts w:hint="cs"/>
          <w:rtl/>
        </w:rPr>
        <w:t>,</w:t>
      </w:r>
      <w:r>
        <w:rPr>
          <w:rFonts w:hint="cs"/>
          <w:rtl/>
        </w:rPr>
        <w:t xml:space="preserve"> אולי הם באים </w:t>
      </w:r>
      <w:bookmarkStart w:id="584" w:name="_ETM_Q1_1261901"/>
      <w:bookmarkEnd w:id="584"/>
      <w:r>
        <w:rPr>
          <w:rFonts w:hint="cs"/>
          <w:rtl/>
        </w:rPr>
        <w:t>רק בגלל מערכת בחירות</w:t>
      </w:r>
      <w:r w:rsidR="00E54C5E">
        <w:rPr>
          <w:rFonts w:hint="cs"/>
          <w:rtl/>
        </w:rPr>
        <w:t>,</w:t>
      </w:r>
      <w:r>
        <w:rPr>
          <w:rFonts w:hint="cs"/>
          <w:rtl/>
        </w:rPr>
        <w:t xml:space="preserve"> אנחנו צריכים להתייחס אליהם כמו  </w:t>
      </w:r>
      <w:bookmarkStart w:id="585" w:name="_ETM_Q1_1270151"/>
      <w:bookmarkEnd w:id="585"/>
      <w:r>
        <w:rPr>
          <w:rFonts w:hint="cs"/>
          <w:rtl/>
        </w:rPr>
        <w:t xml:space="preserve">מערכת בחירות </w:t>
      </w:r>
      <w:bookmarkStart w:id="586" w:name="_ETM_Q1_1268152"/>
      <w:bookmarkStart w:id="587" w:name="_ETM_Q1_1263402"/>
      <w:bookmarkEnd w:id="586"/>
      <w:bookmarkEnd w:id="587"/>
      <w:r>
        <w:rPr>
          <w:rFonts w:hint="cs"/>
          <w:rtl/>
        </w:rPr>
        <w:t>אבל מצד שני לא לעצור את התכנון במדינ</w:t>
      </w:r>
      <w:r w:rsidR="00E54C5E">
        <w:rPr>
          <w:rFonts w:hint="cs"/>
          <w:rtl/>
        </w:rPr>
        <w:t>ת ישראל,</w:t>
      </w:r>
      <w:r>
        <w:rPr>
          <w:rFonts w:hint="cs"/>
          <w:rtl/>
        </w:rPr>
        <w:t xml:space="preserve"> </w:t>
      </w:r>
      <w:bookmarkStart w:id="588" w:name="_ETM_Q1_1272652"/>
      <w:bookmarkEnd w:id="588"/>
      <w:r>
        <w:rPr>
          <w:rFonts w:hint="cs"/>
          <w:rtl/>
        </w:rPr>
        <w:t>כי תכנון הוא תולדה בסוף של בנייה, ובשני הנושאים ה</w:t>
      </w:r>
      <w:bookmarkStart w:id="589" w:name="_ETM_Q1_1275402"/>
      <w:bookmarkEnd w:id="589"/>
      <w:r>
        <w:rPr>
          <w:rFonts w:hint="cs"/>
          <w:rtl/>
        </w:rPr>
        <w:t>ללו אשמח לשמוע אותך השר</w:t>
      </w:r>
      <w:r w:rsidR="00E54C5E">
        <w:rPr>
          <w:rFonts w:hint="cs"/>
          <w:rtl/>
        </w:rPr>
        <w:t>,</w:t>
      </w:r>
      <w:r>
        <w:rPr>
          <w:rFonts w:hint="cs"/>
          <w:rtl/>
        </w:rPr>
        <w:t xml:space="preserve"> כאשר גם קבענו ישיבה מאוד מורחבת </w:t>
      </w:r>
      <w:bookmarkStart w:id="590" w:name="_ETM_Q1_1285152"/>
      <w:bookmarkEnd w:id="590"/>
      <w:r>
        <w:rPr>
          <w:rFonts w:hint="cs"/>
          <w:rtl/>
        </w:rPr>
        <w:t>מחר עם משרד המשפטים</w:t>
      </w:r>
      <w:r w:rsidR="00E54C5E">
        <w:rPr>
          <w:rFonts w:hint="cs"/>
          <w:rtl/>
        </w:rPr>
        <w:t>,</w:t>
      </w:r>
      <w:r>
        <w:rPr>
          <w:rFonts w:hint="cs"/>
          <w:rtl/>
        </w:rPr>
        <w:t xml:space="preserve"> עם הצוות </w:t>
      </w:r>
      <w:bookmarkStart w:id="591" w:name="_ETM_Q1_1278152"/>
      <w:bookmarkEnd w:id="591"/>
      <w:r>
        <w:rPr>
          <w:rFonts w:hint="cs"/>
          <w:rtl/>
        </w:rPr>
        <w:t>שלך</w:t>
      </w:r>
      <w:r w:rsidR="00E54C5E">
        <w:rPr>
          <w:rFonts w:hint="cs"/>
          <w:rtl/>
        </w:rPr>
        <w:t>,</w:t>
      </w:r>
      <w:r>
        <w:rPr>
          <w:rFonts w:hint="cs"/>
          <w:rtl/>
        </w:rPr>
        <w:t xml:space="preserve"> </w:t>
      </w:r>
      <w:bookmarkStart w:id="592" w:name="_ETM_Q1_1284402"/>
      <w:bookmarkEnd w:id="592"/>
      <w:r>
        <w:rPr>
          <w:rFonts w:hint="cs"/>
          <w:rtl/>
        </w:rPr>
        <w:t>לאחר שי</w:t>
      </w:r>
      <w:r w:rsidR="00E54C5E">
        <w:rPr>
          <w:rFonts w:hint="cs"/>
          <w:rtl/>
        </w:rPr>
        <w:t>ש</w:t>
      </w:r>
      <w:r>
        <w:rPr>
          <w:rFonts w:hint="cs"/>
          <w:rtl/>
        </w:rPr>
        <w:t>בו היום</w:t>
      </w:r>
      <w:r w:rsidR="00E54C5E">
        <w:rPr>
          <w:rFonts w:hint="cs"/>
          <w:rtl/>
        </w:rPr>
        <w:t>,</w:t>
      </w:r>
      <w:r>
        <w:rPr>
          <w:rFonts w:hint="cs"/>
          <w:rtl/>
        </w:rPr>
        <w:t xml:space="preserve"> כך הודיעו לנו סגנית היוע</w:t>
      </w:r>
      <w:r w:rsidR="00E54C5E">
        <w:rPr>
          <w:rFonts w:hint="cs"/>
          <w:rtl/>
        </w:rPr>
        <w:t>צת ה</w:t>
      </w:r>
      <w:r>
        <w:rPr>
          <w:rFonts w:hint="cs"/>
          <w:rtl/>
        </w:rPr>
        <w:t>מש</w:t>
      </w:r>
      <w:r w:rsidR="00E54C5E">
        <w:rPr>
          <w:rFonts w:hint="cs"/>
          <w:rtl/>
        </w:rPr>
        <w:t>פטית</w:t>
      </w:r>
      <w:r>
        <w:rPr>
          <w:rFonts w:hint="cs"/>
          <w:rtl/>
        </w:rPr>
        <w:t xml:space="preserve"> לממשלה</w:t>
      </w:r>
      <w:r w:rsidR="00E54C5E">
        <w:rPr>
          <w:rFonts w:hint="cs"/>
          <w:rtl/>
        </w:rPr>
        <w:t>,</w:t>
      </w:r>
      <w:r>
        <w:rPr>
          <w:rFonts w:hint="cs"/>
          <w:rtl/>
        </w:rPr>
        <w:t xml:space="preserve"> שהם </w:t>
      </w:r>
      <w:bookmarkStart w:id="593" w:name="_ETM_Q1_1295901"/>
      <w:bookmarkEnd w:id="593"/>
      <w:r>
        <w:rPr>
          <w:rFonts w:hint="cs"/>
          <w:rtl/>
        </w:rPr>
        <w:t xml:space="preserve">ישבו </w:t>
      </w:r>
      <w:bookmarkStart w:id="594" w:name="_ETM_Q1_1294652"/>
      <w:bookmarkStart w:id="595" w:name="_ETM_Q1_1289901"/>
      <w:bookmarkStart w:id="596" w:name="_ETM_Q1_1287901"/>
      <w:bookmarkEnd w:id="594"/>
      <w:bookmarkEnd w:id="595"/>
      <w:bookmarkEnd w:id="596"/>
      <w:r>
        <w:rPr>
          <w:rFonts w:hint="cs"/>
          <w:rtl/>
        </w:rPr>
        <w:t>היום עם כל היוע</w:t>
      </w:r>
      <w:r w:rsidR="00E54C5E">
        <w:rPr>
          <w:rFonts w:hint="cs"/>
          <w:rtl/>
        </w:rPr>
        <w:t>צים ה</w:t>
      </w:r>
      <w:r>
        <w:rPr>
          <w:rFonts w:hint="cs"/>
          <w:rtl/>
        </w:rPr>
        <w:t>מש</w:t>
      </w:r>
      <w:r w:rsidR="00E54C5E">
        <w:rPr>
          <w:rFonts w:hint="cs"/>
          <w:rtl/>
        </w:rPr>
        <w:t>פטי</w:t>
      </w:r>
      <w:r>
        <w:rPr>
          <w:rFonts w:hint="cs"/>
          <w:rtl/>
        </w:rPr>
        <w:t xml:space="preserve">ים של הרשויות המקומיות והנציגות שלהם ומחר ננסה לבנות משהו. </w:t>
      </w:r>
    </w:p>
    <w:p w14:paraId="73438977" w14:textId="77777777" w:rsidR="00E54C5E" w:rsidRDefault="00E54C5E" w:rsidP="00347463">
      <w:pPr>
        <w:rPr>
          <w:rtl/>
        </w:rPr>
      </w:pPr>
    </w:p>
    <w:p w14:paraId="3E0696D3" w14:textId="199F42DE" w:rsidR="00AC573C" w:rsidRDefault="00AC573C" w:rsidP="00347463">
      <w:pPr>
        <w:rPr>
          <w:rtl/>
        </w:rPr>
      </w:pPr>
      <w:r>
        <w:rPr>
          <w:rFonts w:hint="cs"/>
          <w:rtl/>
        </w:rPr>
        <w:t xml:space="preserve">אם לא נהיה שבעי </w:t>
      </w:r>
      <w:bookmarkStart w:id="597" w:name="_ETM_Q1_1308152"/>
      <w:bookmarkEnd w:id="597"/>
      <w:r>
        <w:rPr>
          <w:rFonts w:hint="cs"/>
          <w:rtl/>
        </w:rPr>
        <w:t>רצון מה</w:t>
      </w:r>
      <w:bookmarkStart w:id="598" w:name="_ETM_Q1_1304652"/>
      <w:bookmarkStart w:id="599" w:name="_ETM_Q1_1299901"/>
      <w:bookmarkEnd w:id="598"/>
      <w:bookmarkEnd w:id="599"/>
      <w:r>
        <w:rPr>
          <w:rFonts w:hint="cs"/>
          <w:rtl/>
        </w:rPr>
        <w:t>הנחיות שא</w:t>
      </w:r>
      <w:r w:rsidR="00E54C5E">
        <w:rPr>
          <w:rFonts w:hint="cs"/>
          <w:rtl/>
        </w:rPr>
        <w:t>נ</w:t>
      </w:r>
      <w:r>
        <w:rPr>
          <w:rFonts w:hint="cs"/>
          <w:rtl/>
        </w:rPr>
        <w:t xml:space="preserve">חנו מבינים </w:t>
      </w:r>
      <w:r w:rsidR="00E54C5E">
        <w:rPr>
          <w:rFonts w:hint="cs"/>
          <w:rtl/>
        </w:rPr>
        <w:t xml:space="preserve">ונצטרך, </w:t>
      </w:r>
      <w:r>
        <w:rPr>
          <w:rFonts w:hint="cs"/>
          <w:rtl/>
        </w:rPr>
        <w:t xml:space="preserve">נעשה </w:t>
      </w:r>
      <w:r w:rsidR="00E54C5E">
        <w:rPr>
          <w:rFonts w:hint="cs"/>
          <w:rtl/>
        </w:rPr>
        <w:t>ז</w:t>
      </w:r>
      <w:r>
        <w:rPr>
          <w:rFonts w:hint="cs"/>
          <w:rtl/>
        </w:rPr>
        <w:t>א</w:t>
      </w:r>
      <w:r w:rsidR="00E54C5E">
        <w:rPr>
          <w:rFonts w:hint="cs"/>
          <w:rtl/>
        </w:rPr>
        <w:t>ת</w:t>
      </w:r>
      <w:r>
        <w:rPr>
          <w:rFonts w:hint="cs"/>
          <w:rtl/>
        </w:rPr>
        <w:t xml:space="preserve"> בחקיקה. אני מעדיף </w:t>
      </w:r>
      <w:bookmarkStart w:id="600" w:name="_ETM_Q1_1309902"/>
      <w:bookmarkEnd w:id="600"/>
      <w:r>
        <w:rPr>
          <w:rFonts w:hint="cs"/>
          <w:rtl/>
        </w:rPr>
        <w:t xml:space="preserve">שלא אבל אם אצטרך אנחנו כאן ונעשה את זה בחקיקה </w:t>
      </w:r>
      <w:bookmarkStart w:id="601" w:name="_ETM_Q1_1318401"/>
      <w:bookmarkEnd w:id="601"/>
      <w:r>
        <w:rPr>
          <w:rFonts w:hint="cs"/>
          <w:rtl/>
        </w:rPr>
        <w:t>עצמה.</w:t>
      </w:r>
      <w:bookmarkStart w:id="602" w:name="_ETM_Q1_1317651"/>
      <w:bookmarkStart w:id="603" w:name="_ETM_Q1_1312901"/>
      <w:bookmarkStart w:id="604" w:name="_ETM_Q1_1308651"/>
      <w:bookmarkEnd w:id="602"/>
      <w:bookmarkEnd w:id="603"/>
      <w:bookmarkEnd w:id="604"/>
      <w:r>
        <w:rPr>
          <w:rFonts w:hint="cs"/>
          <w:rtl/>
        </w:rPr>
        <w:t xml:space="preserve"> בבקשה אדוני.</w:t>
      </w:r>
    </w:p>
    <w:p w14:paraId="586A4B78" w14:textId="77777777" w:rsidR="00AC573C" w:rsidRDefault="00AC573C" w:rsidP="00347463">
      <w:pPr>
        <w:rPr>
          <w:rtl/>
        </w:rPr>
      </w:pPr>
      <w:bookmarkStart w:id="605" w:name="_ETM_Q1_1313402"/>
      <w:bookmarkStart w:id="606" w:name="_ETM_Q1_1320902"/>
      <w:bookmarkStart w:id="607" w:name="_ETM_Q1_1316152"/>
      <w:bookmarkStart w:id="608" w:name="_ETM_Q1_1311401"/>
      <w:bookmarkStart w:id="609" w:name="_ETM_Q1_1306651"/>
      <w:bookmarkStart w:id="610" w:name="_ETM_Q1_1301901"/>
      <w:bookmarkEnd w:id="605"/>
      <w:bookmarkEnd w:id="606"/>
      <w:bookmarkEnd w:id="607"/>
      <w:bookmarkEnd w:id="608"/>
      <w:bookmarkEnd w:id="609"/>
      <w:bookmarkEnd w:id="610"/>
    </w:p>
    <w:p w14:paraId="66888C8A" w14:textId="2595DEFE" w:rsidR="00AC573C" w:rsidRDefault="00AC573C" w:rsidP="00AC573C">
      <w:pPr>
        <w:pStyle w:val="a4"/>
        <w:keepNext/>
        <w:rPr>
          <w:rtl/>
        </w:rPr>
      </w:pPr>
      <w:bookmarkStart w:id="611" w:name="ET_speaker_6553_10"/>
      <w:r w:rsidRPr="00AC573C">
        <w:rPr>
          <w:rStyle w:val="TagStyle"/>
          <w:rtl/>
        </w:rPr>
        <w:t xml:space="preserve"> &lt;&lt; דובר &gt;&gt; </w:t>
      </w:r>
      <w:r>
        <w:rPr>
          <w:rtl/>
        </w:rPr>
        <w:t>שר הפנים משה ארבל:</w:t>
      </w:r>
      <w:r w:rsidRPr="00AC573C">
        <w:rPr>
          <w:rStyle w:val="TagStyle"/>
          <w:rtl/>
        </w:rPr>
        <w:t xml:space="preserve"> &lt;&lt; דובר &gt;&gt;</w:t>
      </w:r>
      <w:r>
        <w:rPr>
          <w:rtl/>
        </w:rPr>
        <w:t xml:space="preserve">   </w:t>
      </w:r>
      <w:bookmarkEnd w:id="611"/>
    </w:p>
    <w:p w14:paraId="5FE823FB" w14:textId="77777777" w:rsidR="00AC573C" w:rsidRDefault="00AC573C" w:rsidP="00AC573C">
      <w:pPr>
        <w:pStyle w:val="KeepWithNext"/>
        <w:rPr>
          <w:rtl/>
        </w:rPr>
      </w:pPr>
    </w:p>
    <w:p w14:paraId="2E69DD69" w14:textId="77777777" w:rsidR="007A1C5A" w:rsidRDefault="00AC573C" w:rsidP="00AC573C">
      <w:pPr>
        <w:rPr>
          <w:rtl/>
        </w:rPr>
      </w:pPr>
      <w:bookmarkStart w:id="612" w:name="_ETM_Q1_1309151"/>
      <w:bookmarkEnd w:id="612"/>
      <w:r>
        <w:rPr>
          <w:rFonts w:hint="cs"/>
          <w:rtl/>
        </w:rPr>
        <w:t>תודה רבה</w:t>
      </w:r>
      <w:r w:rsidR="00E54C5E">
        <w:rPr>
          <w:rFonts w:hint="cs"/>
          <w:rtl/>
        </w:rPr>
        <w:t xml:space="preserve">, </w:t>
      </w:r>
      <w:r>
        <w:rPr>
          <w:rFonts w:hint="cs"/>
          <w:rtl/>
        </w:rPr>
        <w:t>מכובדי יו"ד הוועדה</w:t>
      </w:r>
      <w:r w:rsidR="00E54C5E">
        <w:rPr>
          <w:rFonts w:hint="cs"/>
          <w:rtl/>
        </w:rPr>
        <w:t>,</w:t>
      </w:r>
      <w:r>
        <w:rPr>
          <w:rFonts w:hint="cs"/>
          <w:rtl/>
        </w:rPr>
        <w:t xml:space="preserve"> חבריי חברי הכנסת</w:t>
      </w:r>
      <w:r w:rsidR="00E54C5E">
        <w:rPr>
          <w:rFonts w:hint="cs"/>
          <w:rtl/>
        </w:rPr>
        <w:t>,</w:t>
      </w:r>
      <w:r>
        <w:rPr>
          <w:rFonts w:hint="cs"/>
          <w:rtl/>
        </w:rPr>
        <w:t xml:space="preserve"> </w:t>
      </w:r>
      <w:bookmarkStart w:id="613" w:name="_ETM_Q1_1325402"/>
      <w:bookmarkStart w:id="614" w:name="_ETM_Q1_1335651"/>
      <w:bookmarkStart w:id="615" w:name="_ETM_Q1_1332902"/>
      <w:bookmarkStart w:id="616" w:name="_ETM_Q1_1328152"/>
      <w:bookmarkEnd w:id="613"/>
      <w:bookmarkEnd w:id="614"/>
      <w:bookmarkEnd w:id="615"/>
      <w:bookmarkEnd w:id="616"/>
      <w:r>
        <w:rPr>
          <w:rFonts w:hint="cs"/>
          <w:rtl/>
        </w:rPr>
        <w:t>כב</w:t>
      </w:r>
      <w:r w:rsidR="00E54C5E">
        <w:rPr>
          <w:rFonts w:hint="cs"/>
          <w:rtl/>
        </w:rPr>
        <w:t xml:space="preserve">וד </w:t>
      </w:r>
      <w:r>
        <w:rPr>
          <w:rFonts w:hint="cs"/>
          <w:rtl/>
        </w:rPr>
        <w:t>הש</w:t>
      </w:r>
      <w:r w:rsidR="00E54C5E">
        <w:rPr>
          <w:rFonts w:hint="cs"/>
          <w:rtl/>
        </w:rPr>
        <w:t>ופטת</w:t>
      </w:r>
      <w:r>
        <w:rPr>
          <w:rFonts w:hint="cs"/>
          <w:rtl/>
        </w:rPr>
        <w:t xml:space="preserve"> בדימוס </w:t>
      </w:r>
      <w:proofErr w:type="spellStart"/>
      <w:r>
        <w:rPr>
          <w:rFonts w:hint="cs"/>
          <w:rtl/>
        </w:rPr>
        <w:t>פ</w:t>
      </w:r>
      <w:r w:rsidR="00E54C5E">
        <w:rPr>
          <w:rFonts w:hint="cs"/>
          <w:rtl/>
        </w:rPr>
        <w:t>ר</w:t>
      </w:r>
      <w:r>
        <w:rPr>
          <w:rFonts w:hint="cs"/>
          <w:rtl/>
        </w:rPr>
        <w:t>וקצ</w:t>
      </w:r>
      <w:r w:rsidR="00E54C5E">
        <w:rPr>
          <w:rFonts w:hint="cs"/>
          <w:rtl/>
        </w:rPr>
        <w:t>'</w:t>
      </w:r>
      <w:r>
        <w:rPr>
          <w:rFonts w:hint="cs"/>
          <w:rtl/>
        </w:rPr>
        <w:t>יה</w:t>
      </w:r>
      <w:proofErr w:type="spellEnd"/>
      <w:r w:rsidR="00E54C5E">
        <w:rPr>
          <w:rFonts w:hint="cs"/>
          <w:rtl/>
        </w:rPr>
        <w:t>,</w:t>
      </w:r>
      <w:r>
        <w:rPr>
          <w:rFonts w:hint="cs"/>
          <w:rtl/>
        </w:rPr>
        <w:t xml:space="preserve"> יו</w:t>
      </w:r>
      <w:r w:rsidR="00E54C5E">
        <w:rPr>
          <w:rFonts w:hint="cs"/>
          <w:rtl/>
        </w:rPr>
        <w:t>"</w:t>
      </w:r>
      <w:r>
        <w:rPr>
          <w:rFonts w:hint="cs"/>
          <w:rtl/>
        </w:rPr>
        <w:t xml:space="preserve">ר הקואליציה, </w:t>
      </w:r>
      <w:proofErr w:type="spellStart"/>
      <w:r>
        <w:rPr>
          <w:rFonts w:hint="cs"/>
          <w:rtl/>
        </w:rPr>
        <w:t>מכובדיי</w:t>
      </w:r>
      <w:proofErr w:type="spellEnd"/>
      <w:r>
        <w:rPr>
          <w:rFonts w:hint="cs"/>
          <w:rtl/>
        </w:rPr>
        <w:t xml:space="preserve"> </w:t>
      </w:r>
      <w:bookmarkStart w:id="617" w:name="_ETM_Q1_1338152"/>
      <w:bookmarkEnd w:id="617"/>
      <w:r>
        <w:rPr>
          <w:rFonts w:hint="cs"/>
          <w:rtl/>
        </w:rPr>
        <w:t>כולם</w:t>
      </w:r>
      <w:bookmarkStart w:id="618" w:name="_ETM_Q1_1336402"/>
      <w:bookmarkStart w:id="619" w:name="_ETM_Q1_1331902"/>
      <w:bookmarkEnd w:id="618"/>
      <w:bookmarkEnd w:id="619"/>
      <w:r w:rsidR="00E54C5E">
        <w:rPr>
          <w:rFonts w:hint="cs"/>
          <w:rtl/>
        </w:rPr>
        <w:t>.</w:t>
      </w:r>
      <w:r>
        <w:rPr>
          <w:rFonts w:hint="cs"/>
          <w:rtl/>
        </w:rPr>
        <w:t xml:space="preserve"> </w:t>
      </w:r>
      <w:r w:rsidR="00E54C5E">
        <w:rPr>
          <w:rFonts w:hint="cs"/>
          <w:rtl/>
        </w:rPr>
        <w:t>ל</w:t>
      </w:r>
      <w:r>
        <w:rPr>
          <w:rFonts w:hint="cs"/>
          <w:rtl/>
        </w:rPr>
        <w:t>מרות אילוצי לו</w:t>
      </w:r>
      <w:r w:rsidR="007A1C5A">
        <w:rPr>
          <w:rFonts w:hint="cs"/>
          <w:rtl/>
        </w:rPr>
        <w:t>"</w:t>
      </w:r>
      <w:r>
        <w:rPr>
          <w:rFonts w:hint="cs"/>
          <w:rtl/>
        </w:rPr>
        <w:t>ז כ</w:t>
      </w:r>
      <w:r w:rsidR="007A1C5A">
        <w:rPr>
          <w:rFonts w:hint="cs"/>
          <w:rtl/>
        </w:rPr>
        <w:t xml:space="preserve">ל </w:t>
      </w:r>
      <w:r>
        <w:rPr>
          <w:rFonts w:hint="cs"/>
          <w:rtl/>
        </w:rPr>
        <w:t>כ</w:t>
      </w:r>
      <w:r w:rsidR="007A1C5A">
        <w:rPr>
          <w:rFonts w:hint="cs"/>
          <w:rtl/>
        </w:rPr>
        <w:t>ך</w:t>
      </w:r>
      <w:r>
        <w:rPr>
          <w:rFonts w:hint="cs"/>
          <w:rtl/>
        </w:rPr>
        <w:t xml:space="preserve"> עמוסים</w:t>
      </w:r>
      <w:r w:rsidR="007A1C5A">
        <w:rPr>
          <w:rFonts w:hint="cs"/>
          <w:rtl/>
        </w:rPr>
        <w:t>,</w:t>
      </w:r>
      <w:r>
        <w:rPr>
          <w:rFonts w:hint="cs"/>
          <w:rtl/>
        </w:rPr>
        <w:t xml:space="preserve"> </w:t>
      </w:r>
      <w:r w:rsidR="007A1C5A">
        <w:rPr>
          <w:rFonts w:hint="cs"/>
          <w:rtl/>
        </w:rPr>
        <w:t xml:space="preserve">אני </w:t>
      </w:r>
      <w:r>
        <w:rPr>
          <w:rFonts w:hint="cs"/>
          <w:rtl/>
        </w:rPr>
        <w:t>רואה חשיבות מאוד</w:t>
      </w:r>
      <w:r w:rsidR="007A1C5A">
        <w:rPr>
          <w:rFonts w:hint="cs"/>
          <w:rtl/>
        </w:rPr>
        <w:t>-</w:t>
      </w:r>
      <w:bookmarkStart w:id="620" w:name="_ETM_Q1_1348402"/>
      <w:bookmarkEnd w:id="620"/>
      <w:r>
        <w:rPr>
          <w:rFonts w:hint="cs"/>
          <w:rtl/>
        </w:rPr>
        <w:t>מאוד רבה להופיע כאן בוועד</w:t>
      </w:r>
      <w:bookmarkStart w:id="621" w:name="_ETM_Q1_1348652"/>
      <w:bookmarkStart w:id="622" w:name="_ETM_Q1_1343902"/>
      <w:bookmarkEnd w:id="621"/>
      <w:bookmarkEnd w:id="622"/>
      <w:r>
        <w:rPr>
          <w:rFonts w:hint="cs"/>
          <w:rtl/>
        </w:rPr>
        <w:t xml:space="preserve">ת הפנים וזו לא פעם ראשונה </w:t>
      </w:r>
      <w:bookmarkStart w:id="623" w:name="_ETM_Q1_1349401"/>
      <w:bookmarkEnd w:id="623"/>
      <w:r>
        <w:rPr>
          <w:rFonts w:hint="cs"/>
          <w:rtl/>
        </w:rPr>
        <w:t>מתחילת המלחמה</w:t>
      </w:r>
      <w:r w:rsidR="007A1C5A">
        <w:rPr>
          <w:rFonts w:hint="cs"/>
          <w:rtl/>
        </w:rPr>
        <w:t>.</w:t>
      </w:r>
      <w:r>
        <w:rPr>
          <w:rFonts w:hint="cs"/>
          <w:rtl/>
        </w:rPr>
        <w:t xml:space="preserve"> </w:t>
      </w:r>
    </w:p>
    <w:p w14:paraId="2B2EA6EF" w14:textId="77777777" w:rsidR="007A1C5A" w:rsidRDefault="007A1C5A" w:rsidP="00AC573C">
      <w:pPr>
        <w:rPr>
          <w:rtl/>
        </w:rPr>
      </w:pPr>
    </w:p>
    <w:p w14:paraId="6E0085CA" w14:textId="77777777" w:rsidR="007A1C5A" w:rsidRDefault="00AC573C" w:rsidP="00AC573C">
      <w:pPr>
        <w:rPr>
          <w:rtl/>
        </w:rPr>
      </w:pPr>
      <w:r>
        <w:rPr>
          <w:rFonts w:hint="cs"/>
          <w:rtl/>
        </w:rPr>
        <w:t>אפתח בהלל ושבח ליו</w:t>
      </w:r>
      <w:r w:rsidR="007A1C5A">
        <w:rPr>
          <w:rFonts w:hint="cs"/>
          <w:rtl/>
        </w:rPr>
        <w:t>"</w:t>
      </w:r>
      <w:r>
        <w:rPr>
          <w:rFonts w:hint="cs"/>
          <w:rtl/>
        </w:rPr>
        <w:t>ר הוועדה ש</w:t>
      </w:r>
      <w:r w:rsidR="007A1C5A">
        <w:rPr>
          <w:rFonts w:hint="cs"/>
          <w:rtl/>
        </w:rPr>
        <w:t>י</w:t>
      </w:r>
      <w:r>
        <w:rPr>
          <w:rFonts w:hint="cs"/>
          <w:rtl/>
        </w:rPr>
        <w:t xml:space="preserve">ודע לייצר קונצנזוס </w:t>
      </w:r>
      <w:bookmarkStart w:id="624" w:name="_ETM_Q1_1363401"/>
      <w:bookmarkEnd w:id="624"/>
      <w:r>
        <w:rPr>
          <w:rFonts w:hint="cs"/>
          <w:rtl/>
        </w:rPr>
        <w:t>רחב בקבלת ההחלטות</w:t>
      </w:r>
      <w:r w:rsidR="007A1C5A">
        <w:rPr>
          <w:rFonts w:hint="cs"/>
          <w:rtl/>
        </w:rPr>
        <w:t>,</w:t>
      </w:r>
      <w:r>
        <w:rPr>
          <w:rFonts w:hint="cs"/>
          <w:rtl/>
        </w:rPr>
        <w:t xml:space="preserve"> להביא </w:t>
      </w:r>
      <w:bookmarkStart w:id="625" w:name="_ETM_Q1_1362902"/>
      <w:bookmarkStart w:id="626" w:name="_ETM_Q1_1358151"/>
      <w:bookmarkEnd w:id="625"/>
      <w:bookmarkEnd w:id="626"/>
      <w:r>
        <w:rPr>
          <w:rFonts w:hint="cs"/>
          <w:rtl/>
        </w:rPr>
        <w:t>החלטות בהסכמה רחבה של קואליציה ואופוזיציה</w:t>
      </w:r>
      <w:r w:rsidR="007A1C5A">
        <w:rPr>
          <w:rFonts w:hint="cs"/>
          <w:rtl/>
        </w:rPr>
        <w:t>.</w:t>
      </w:r>
      <w:r>
        <w:rPr>
          <w:rFonts w:hint="cs"/>
          <w:rtl/>
        </w:rPr>
        <w:t xml:space="preserve"> </w:t>
      </w:r>
      <w:bookmarkStart w:id="627" w:name="_ETM_Q1_1367902"/>
      <w:bookmarkEnd w:id="627"/>
      <w:r>
        <w:rPr>
          <w:rFonts w:hint="cs"/>
          <w:rtl/>
        </w:rPr>
        <w:t>יש כאן חשיבות רבה מאוד</w:t>
      </w:r>
      <w:r w:rsidR="007A1C5A">
        <w:rPr>
          <w:rFonts w:hint="cs"/>
          <w:rtl/>
        </w:rPr>
        <w:t>,</w:t>
      </w:r>
      <w:r>
        <w:rPr>
          <w:rFonts w:hint="cs"/>
          <w:rtl/>
        </w:rPr>
        <w:t xml:space="preserve"> </w:t>
      </w:r>
      <w:bookmarkStart w:id="628" w:name="_ETM_Q1_1370402"/>
      <w:bookmarkStart w:id="629" w:name="_ETM_Q1_1365651"/>
      <w:bookmarkEnd w:id="628"/>
      <w:bookmarkEnd w:id="629"/>
      <w:r>
        <w:rPr>
          <w:rFonts w:hint="cs"/>
          <w:rtl/>
        </w:rPr>
        <w:t>במיוחד בתק</w:t>
      </w:r>
      <w:r w:rsidR="007A1C5A">
        <w:rPr>
          <w:rFonts w:hint="cs"/>
          <w:rtl/>
        </w:rPr>
        <w:t>ופה</w:t>
      </w:r>
      <w:r>
        <w:rPr>
          <w:rFonts w:hint="cs"/>
          <w:rtl/>
        </w:rPr>
        <w:t xml:space="preserve"> הזו</w:t>
      </w:r>
      <w:r w:rsidR="007A1C5A">
        <w:rPr>
          <w:rFonts w:hint="cs"/>
          <w:rtl/>
        </w:rPr>
        <w:t>,</w:t>
      </w:r>
      <w:r>
        <w:rPr>
          <w:rFonts w:hint="cs"/>
          <w:rtl/>
        </w:rPr>
        <w:t xml:space="preserve"> ל</w:t>
      </w:r>
      <w:bookmarkStart w:id="630" w:name="_ETM_Q1_1368402"/>
      <w:bookmarkEnd w:id="630"/>
      <w:r>
        <w:rPr>
          <w:rFonts w:hint="cs"/>
          <w:rtl/>
        </w:rPr>
        <w:t xml:space="preserve">לגיטימיות ההחלטות </w:t>
      </w:r>
      <w:bookmarkStart w:id="631" w:name="_ETM_Q1_1373151"/>
      <w:bookmarkEnd w:id="631"/>
      <w:r>
        <w:rPr>
          <w:rFonts w:hint="cs"/>
          <w:rtl/>
        </w:rPr>
        <w:t>ולנכונות ההחלטות כאשר מייצרים קונצנזוס</w:t>
      </w:r>
      <w:r w:rsidR="007A1C5A">
        <w:rPr>
          <w:rFonts w:hint="cs"/>
          <w:rtl/>
        </w:rPr>
        <w:t>,</w:t>
      </w:r>
      <w:r>
        <w:rPr>
          <w:rFonts w:hint="cs"/>
          <w:rtl/>
        </w:rPr>
        <w:t xml:space="preserve"> זה לא קל</w:t>
      </w:r>
      <w:r w:rsidR="007A1C5A">
        <w:rPr>
          <w:rFonts w:hint="cs"/>
          <w:rtl/>
        </w:rPr>
        <w:t>,</w:t>
      </w:r>
      <w:r>
        <w:rPr>
          <w:rFonts w:hint="cs"/>
          <w:rtl/>
        </w:rPr>
        <w:t xml:space="preserve"> זה שעות </w:t>
      </w:r>
      <w:bookmarkStart w:id="632" w:name="_ETM_Q1_1386401"/>
      <w:bookmarkEnd w:id="632"/>
      <w:r>
        <w:rPr>
          <w:rFonts w:hint="cs"/>
          <w:rtl/>
        </w:rPr>
        <w:t>רבות</w:t>
      </w:r>
      <w:bookmarkStart w:id="633" w:name="_ETM_Q1_1382402"/>
      <w:bookmarkEnd w:id="633"/>
      <w:r>
        <w:rPr>
          <w:rFonts w:hint="cs"/>
          <w:rtl/>
        </w:rPr>
        <w:t xml:space="preserve"> </w:t>
      </w:r>
      <w:bookmarkStart w:id="634" w:name="_ETM_Q1_1377902"/>
      <w:bookmarkStart w:id="635" w:name="_ETM_Q1_1374653"/>
      <w:bookmarkEnd w:id="634"/>
      <w:bookmarkEnd w:id="635"/>
      <w:r>
        <w:rPr>
          <w:rFonts w:hint="cs"/>
          <w:rtl/>
        </w:rPr>
        <w:t>מחוץ לחדר הוועדה והרבה מאוד סבלנות</w:t>
      </w:r>
      <w:r w:rsidR="007A1C5A">
        <w:rPr>
          <w:rFonts w:hint="cs"/>
          <w:rtl/>
        </w:rPr>
        <w:t>.</w:t>
      </w:r>
      <w:r>
        <w:rPr>
          <w:rFonts w:hint="cs"/>
          <w:rtl/>
        </w:rPr>
        <w:t xml:space="preserve"> ואין לי ספק </w:t>
      </w:r>
      <w:bookmarkStart w:id="636" w:name="_ETM_Q1_1386402"/>
      <w:bookmarkEnd w:id="636"/>
      <w:r>
        <w:rPr>
          <w:rFonts w:hint="cs"/>
          <w:rtl/>
        </w:rPr>
        <w:t>שהתבונה שלך</w:t>
      </w:r>
      <w:r w:rsidR="007A1C5A">
        <w:rPr>
          <w:rFonts w:hint="cs"/>
          <w:rtl/>
        </w:rPr>
        <w:t>,</w:t>
      </w:r>
      <w:r>
        <w:rPr>
          <w:rFonts w:hint="cs"/>
          <w:rtl/>
        </w:rPr>
        <w:t xml:space="preserve"> אדוני היו</w:t>
      </w:r>
      <w:r w:rsidR="007A1C5A">
        <w:rPr>
          <w:rFonts w:hint="cs"/>
          <w:rtl/>
        </w:rPr>
        <w:t>שב-</w:t>
      </w:r>
      <w:r>
        <w:rPr>
          <w:rFonts w:hint="cs"/>
          <w:rtl/>
        </w:rPr>
        <w:t>ר</w:t>
      </w:r>
      <w:r w:rsidR="007A1C5A">
        <w:rPr>
          <w:rFonts w:hint="cs"/>
          <w:rtl/>
        </w:rPr>
        <w:t>אש</w:t>
      </w:r>
      <w:r>
        <w:rPr>
          <w:rFonts w:hint="cs"/>
          <w:rtl/>
        </w:rPr>
        <w:t xml:space="preserve"> מביאה באמת לתוצאה מאוד ט</w:t>
      </w:r>
      <w:r w:rsidR="007A1C5A">
        <w:rPr>
          <w:rFonts w:hint="cs"/>
          <w:rtl/>
        </w:rPr>
        <w:t>ו</w:t>
      </w:r>
      <w:r>
        <w:rPr>
          <w:rFonts w:hint="cs"/>
          <w:rtl/>
        </w:rPr>
        <w:t>בה</w:t>
      </w:r>
      <w:r w:rsidR="007A1C5A">
        <w:rPr>
          <w:rFonts w:hint="cs"/>
          <w:rtl/>
        </w:rPr>
        <w:t>,</w:t>
      </w:r>
      <w:r>
        <w:rPr>
          <w:rFonts w:hint="cs"/>
          <w:rtl/>
        </w:rPr>
        <w:t xml:space="preserve"> </w:t>
      </w:r>
      <w:bookmarkStart w:id="637" w:name="_ETM_Q1_1388153"/>
      <w:bookmarkEnd w:id="637"/>
      <w:r>
        <w:rPr>
          <w:rFonts w:hint="cs"/>
          <w:rtl/>
        </w:rPr>
        <w:t>להחלטות שמתקבלות כאן בוועדה. השכל לא נמצא רק בממשלה</w:t>
      </w:r>
      <w:r w:rsidR="007A1C5A">
        <w:rPr>
          <w:rFonts w:hint="cs"/>
          <w:rtl/>
        </w:rPr>
        <w:t>.</w:t>
      </w:r>
      <w:r>
        <w:rPr>
          <w:rFonts w:hint="cs"/>
          <w:rtl/>
        </w:rPr>
        <w:t xml:space="preserve"> ולכן אני</w:t>
      </w:r>
      <w:bookmarkStart w:id="638" w:name="_ETM_Q1_1398651"/>
      <w:bookmarkEnd w:id="638"/>
      <w:r>
        <w:rPr>
          <w:rFonts w:hint="cs"/>
          <w:rtl/>
        </w:rPr>
        <w:t xml:space="preserve"> חושב שיש חשיבות רבה מאוד לעבודת הכנסת. </w:t>
      </w:r>
    </w:p>
    <w:p w14:paraId="6111D17B" w14:textId="77777777" w:rsidR="007A1C5A" w:rsidRDefault="007A1C5A" w:rsidP="00AC573C">
      <w:pPr>
        <w:rPr>
          <w:rtl/>
        </w:rPr>
      </w:pPr>
    </w:p>
    <w:p w14:paraId="5087E73C" w14:textId="3C6DBBC8" w:rsidR="00AC573C" w:rsidRDefault="00AC573C" w:rsidP="007A1C5A">
      <w:pPr>
        <w:rPr>
          <w:rtl/>
        </w:rPr>
      </w:pPr>
      <w:r>
        <w:rPr>
          <w:rFonts w:hint="cs"/>
          <w:rtl/>
        </w:rPr>
        <w:t>אנחנו ב</w:t>
      </w:r>
      <w:bookmarkStart w:id="639" w:name="_ETM_Q1_1402403"/>
      <w:bookmarkStart w:id="640" w:name="_ETM_Q1_1397652"/>
      <w:bookmarkEnd w:id="639"/>
      <w:bookmarkEnd w:id="640"/>
      <w:r>
        <w:rPr>
          <w:rFonts w:hint="cs"/>
          <w:rtl/>
        </w:rPr>
        <w:t xml:space="preserve">צוק </w:t>
      </w:r>
      <w:bookmarkStart w:id="641" w:name="_ETM_Q1_1401651"/>
      <w:bookmarkEnd w:id="641"/>
      <w:r>
        <w:rPr>
          <w:rFonts w:hint="cs"/>
          <w:rtl/>
        </w:rPr>
        <w:t>העיתים ובעומסים שיש על כתפינו הבאנו לכאן חוק רזה מאוד</w:t>
      </w:r>
      <w:r w:rsidR="007A1C5A">
        <w:rPr>
          <w:rFonts w:hint="cs"/>
          <w:rtl/>
        </w:rPr>
        <w:t>,</w:t>
      </w:r>
      <w:r>
        <w:rPr>
          <w:rFonts w:hint="cs"/>
          <w:rtl/>
        </w:rPr>
        <w:t xml:space="preserve"> </w:t>
      </w:r>
      <w:bookmarkStart w:id="642" w:name="_ETM_Q1_1412151"/>
      <w:bookmarkStart w:id="643" w:name="_ETM_Q1_1407151"/>
      <w:bookmarkStart w:id="644" w:name="_ETM_Q1_1402402"/>
      <w:bookmarkEnd w:id="642"/>
      <w:bookmarkEnd w:id="643"/>
      <w:bookmarkEnd w:id="644"/>
      <w:r>
        <w:rPr>
          <w:rFonts w:hint="cs"/>
          <w:rtl/>
        </w:rPr>
        <w:t>נקודתי מאוד</w:t>
      </w:r>
      <w:r w:rsidR="007A1C5A">
        <w:rPr>
          <w:rFonts w:hint="cs"/>
          <w:rtl/>
        </w:rPr>
        <w:t>,</w:t>
      </w:r>
      <w:r>
        <w:rPr>
          <w:rFonts w:hint="cs"/>
          <w:rtl/>
        </w:rPr>
        <w:t xml:space="preserve"> שמתייחס אך ורק לסוגי</w:t>
      </w:r>
      <w:r w:rsidR="007A1C5A">
        <w:rPr>
          <w:rFonts w:hint="cs"/>
          <w:rtl/>
        </w:rPr>
        <w:t>י</w:t>
      </w:r>
      <w:r>
        <w:rPr>
          <w:rFonts w:hint="cs"/>
          <w:rtl/>
        </w:rPr>
        <w:t xml:space="preserve">ת התאריכים והשארנו לכנסת את </w:t>
      </w:r>
      <w:bookmarkStart w:id="645" w:name="_ETM_Q1_1416651"/>
      <w:bookmarkEnd w:id="645"/>
      <w:r>
        <w:rPr>
          <w:rFonts w:hint="cs"/>
          <w:rtl/>
        </w:rPr>
        <w:t>היכולת לנהל כאן</w:t>
      </w:r>
      <w:bookmarkStart w:id="646" w:name="_ETM_Q1_1409652"/>
      <w:bookmarkEnd w:id="646"/>
      <w:r>
        <w:rPr>
          <w:rFonts w:hint="cs"/>
          <w:rtl/>
        </w:rPr>
        <w:t xml:space="preserve"> דיאלוג אמיתי פרלמנטרי ולהביא באמת החלטות טובות </w:t>
      </w:r>
      <w:bookmarkStart w:id="647" w:name="_ETM_Q1_1420901"/>
      <w:bookmarkEnd w:id="647"/>
      <w:r>
        <w:rPr>
          <w:rFonts w:hint="cs"/>
          <w:rtl/>
        </w:rPr>
        <w:t>ונכונות</w:t>
      </w:r>
      <w:r w:rsidR="007A1C5A">
        <w:rPr>
          <w:rFonts w:hint="cs"/>
          <w:rtl/>
        </w:rPr>
        <w:t>.</w:t>
      </w:r>
      <w:r>
        <w:rPr>
          <w:rFonts w:hint="cs"/>
          <w:rtl/>
        </w:rPr>
        <w:t xml:space="preserve"> על זה אני מברך אותך כמובן.</w:t>
      </w:r>
    </w:p>
    <w:p w14:paraId="1AD8C665" w14:textId="77777777" w:rsidR="00AC573C" w:rsidRDefault="00AC573C" w:rsidP="00AC573C">
      <w:pPr>
        <w:rPr>
          <w:rtl/>
        </w:rPr>
      </w:pPr>
      <w:bookmarkStart w:id="648" w:name="_ETM_Q1_1427152"/>
      <w:bookmarkEnd w:id="648"/>
    </w:p>
    <w:p w14:paraId="79720E76" w14:textId="14454F68" w:rsidR="00925F9B" w:rsidRDefault="00AC573C" w:rsidP="00AC573C">
      <w:pPr>
        <w:rPr>
          <w:rtl/>
        </w:rPr>
      </w:pPr>
      <w:bookmarkStart w:id="649" w:name="_ETM_Q1_1427902"/>
      <w:bookmarkStart w:id="650" w:name="_ETM_Q1_1423901"/>
      <w:bookmarkStart w:id="651" w:name="_ETM_Q1_1419152"/>
      <w:bookmarkStart w:id="652" w:name="_ETM_Q1_1414401"/>
      <w:bookmarkEnd w:id="649"/>
      <w:bookmarkEnd w:id="650"/>
      <w:bookmarkEnd w:id="651"/>
      <w:bookmarkEnd w:id="652"/>
      <w:r>
        <w:rPr>
          <w:rFonts w:hint="cs"/>
          <w:rtl/>
        </w:rPr>
        <w:t xml:space="preserve">בסוגיית הארכת מועדי הבחירות </w:t>
      </w:r>
      <w:bookmarkStart w:id="653" w:name="_ETM_Q1_1425901"/>
      <w:bookmarkEnd w:id="653"/>
      <w:r>
        <w:rPr>
          <w:rFonts w:hint="cs"/>
          <w:rtl/>
        </w:rPr>
        <w:t>ברשויות ספציפיות</w:t>
      </w:r>
      <w:r w:rsidR="007A1C5A">
        <w:rPr>
          <w:rFonts w:hint="cs"/>
          <w:rtl/>
        </w:rPr>
        <w:t>,</w:t>
      </w:r>
      <w:r>
        <w:rPr>
          <w:rFonts w:hint="cs"/>
          <w:rtl/>
        </w:rPr>
        <w:t xml:space="preserve"> לאו דווקא במועצות </w:t>
      </w:r>
      <w:bookmarkStart w:id="654" w:name="_ETM_Q1_1428402"/>
      <w:bookmarkStart w:id="655" w:name="_ETM_Q1_1423651"/>
      <w:bookmarkEnd w:id="654"/>
      <w:bookmarkEnd w:id="655"/>
      <w:r>
        <w:rPr>
          <w:rFonts w:hint="cs"/>
          <w:rtl/>
        </w:rPr>
        <w:t>אזוריות</w:t>
      </w:r>
      <w:r w:rsidR="007A1C5A">
        <w:rPr>
          <w:rFonts w:hint="cs"/>
          <w:rtl/>
        </w:rPr>
        <w:t>,</w:t>
      </w:r>
      <w:r>
        <w:rPr>
          <w:rFonts w:hint="cs"/>
          <w:rtl/>
        </w:rPr>
        <w:t xml:space="preserve"> בשבוע שעבר ביקרתי </w:t>
      </w:r>
      <w:bookmarkStart w:id="656" w:name="_ETM_Q1_1431652"/>
      <w:bookmarkEnd w:id="656"/>
      <w:r>
        <w:rPr>
          <w:rFonts w:hint="cs"/>
          <w:rtl/>
        </w:rPr>
        <w:t>גם במטולה</w:t>
      </w:r>
      <w:r w:rsidR="007A1C5A">
        <w:rPr>
          <w:rFonts w:hint="cs"/>
          <w:rtl/>
        </w:rPr>
        <w:t xml:space="preserve"> </w:t>
      </w:r>
      <w:r w:rsidR="00280C04">
        <w:rPr>
          <w:rtl/>
        </w:rPr>
        <w:t>–</w:t>
      </w:r>
      <w:r>
        <w:rPr>
          <w:rFonts w:hint="cs"/>
          <w:rtl/>
        </w:rPr>
        <w:t xml:space="preserve"> העיר שם מפונה לחלוטין בצו של מש</w:t>
      </w:r>
      <w:r w:rsidR="007A1C5A">
        <w:rPr>
          <w:rFonts w:hint="cs"/>
          <w:rtl/>
        </w:rPr>
        <w:t xml:space="preserve">רד </w:t>
      </w:r>
      <w:r>
        <w:rPr>
          <w:rFonts w:hint="cs"/>
          <w:rtl/>
        </w:rPr>
        <w:t>הב</w:t>
      </w:r>
      <w:r w:rsidR="007A1C5A">
        <w:rPr>
          <w:rFonts w:hint="cs"/>
          <w:rtl/>
        </w:rPr>
        <w:t xml:space="preserve">יטחון, </w:t>
      </w:r>
      <w:r>
        <w:rPr>
          <w:rFonts w:hint="cs"/>
          <w:rtl/>
        </w:rPr>
        <w:t xml:space="preserve">אין </w:t>
      </w:r>
      <w:bookmarkStart w:id="657" w:name="_ETM_Q1_1440402"/>
      <w:bookmarkEnd w:id="657"/>
      <w:r>
        <w:rPr>
          <w:rFonts w:hint="cs"/>
          <w:rtl/>
        </w:rPr>
        <w:t>לנו עדיין הערכה עד מתי זה</w:t>
      </w:r>
      <w:r w:rsidR="007A1C5A">
        <w:rPr>
          <w:rFonts w:hint="cs"/>
          <w:rtl/>
        </w:rPr>
        <w:t xml:space="preserve"> </w:t>
      </w:r>
      <w:r w:rsidR="00280C04">
        <w:rPr>
          <w:rtl/>
        </w:rPr>
        <w:t>–</w:t>
      </w:r>
      <w:r>
        <w:rPr>
          <w:rFonts w:hint="cs"/>
          <w:rtl/>
        </w:rPr>
        <w:t xml:space="preserve"> כנ"ל </w:t>
      </w:r>
      <w:bookmarkStart w:id="658" w:name="_ETM_Q1_1444152"/>
      <w:bookmarkStart w:id="659" w:name="_ETM_Q1_1439902"/>
      <w:bookmarkEnd w:id="658"/>
      <w:bookmarkEnd w:id="659"/>
      <w:r>
        <w:rPr>
          <w:rFonts w:hint="cs"/>
          <w:rtl/>
        </w:rPr>
        <w:t>בעוטף עזה</w:t>
      </w:r>
      <w:r w:rsidR="007A1C5A">
        <w:rPr>
          <w:rFonts w:hint="cs"/>
          <w:rtl/>
        </w:rPr>
        <w:t>,</w:t>
      </w:r>
      <w:r>
        <w:rPr>
          <w:rFonts w:hint="cs"/>
          <w:rtl/>
        </w:rPr>
        <w:t xml:space="preserve"> מוע</w:t>
      </w:r>
      <w:r w:rsidR="007A1C5A">
        <w:rPr>
          <w:rFonts w:hint="cs"/>
          <w:rtl/>
        </w:rPr>
        <w:t>צה</w:t>
      </w:r>
      <w:r>
        <w:rPr>
          <w:rFonts w:hint="cs"/>
          <w:rtl/>
        </w:rPr>
        <w:t xml:space="preserve"> </w:t>
      </w:r>
      <w:bookmarkStart w:id="660" w:name="_ETM_Q1_1445151"/>
      <w:bookmarkEnd w:id="660"/>
      <w:r>
        <w:rPr>
          <w:rFonts w:hint="cs"/>
          <w:rtl/>
        </w:rPr>
        <w:t>אז</w:t>
      </w:r>
      <w:r w:rsidR="007A1C5A">
        <w:rPr>
          <w:rFonts w:hint="cs"/>
          <w:rtl/>
        </w:rPr>
        <w:t>ורית</w:t>
      </w:r>
      <w:r>
        <w:rPr>
          <w:rFonts w:hint="cs"/>
          <w:rtl/>
        </w:rPr>
        <w:t xml:space="preserve"> שער הנגב</w:t>
      </w:r>
      <w:r w:rsidR="007A1C5A">
        <w:rPr>
          <w:rFonts w:hint="cs"/>
          <w:rtl/>
        </w:rPr>
        <w:t>,</w:t>
      </w:r>
      <w:r>
        <w:rPr>
          <w:rFonts w:hint="cs"/>
          <w:rtl/>
        </w:rPr>
        <w:t xml:space="preserve"> אשכול וע</w:t>
      </w:r>
      <w:r w:rsidR="007A1C5A">
        <w:rPr>
          <w:rFonts w:hint="cs"/>
          <w:rtl/>
        </w:rPr>
        <w:t>ו</w:t>
      </w:r>
      <w:r>
        <w:rPr>
          <w:rFonts w:hint="cs"/>
          <w:rtl/>
        </w:rPr>
        <w:t>ד. פניתי ל</w:t>
      </w:r>
      <w:bookmarkStart w:id="661" w:name="_ETM_Q1_1448665"/>
      <w:bookmarkStart w:id="662" w:name="_ETM_Q1_1443902"/>
      <w:bookmarkEnd w:id="661"/>
      <w:bookmarkEnd w:id="662"/>
      <w:r>
        <w:rPr>
          <w:rFonts w:hint="cs"/>
          <w:rtl/>
        </w:rPr>
        <w:t xml:space="preserve">ראש </w:t>
      </w:r>
      <w:proofErr w:type="spellStart"/>
      <w:r>
        <w:rPr>
          <w:rFonts w:hint="cs"/>
          <w:rtl/>
        </w:rPr>
        <w:t>המל</w:t>
      </w:r>
      <w:r w:rsidR="000A1AEA">
        <w:rPr>
          <w:rFonts w:hint="cs"/>
          <w:rtl/>
        </w:rPr>
        <w:t>"</w:t>
      </w:r>
      <w:r>
        <w:rPr>
          <w:rFonts w:hint="cs"/>
          <w:rtl/>
        </w:rPr>
        <w:t>ל</w:t>
      </w:r>
      <w:proofErr w:type="spellEnd"/>
      <w:r>
        <w:rPr>
          <w:rFonts w:hint="cs"/>
          <w:rtl/>
        </w:rPr>
        <w:t xml:space="preserve"> בכדי </w:t>
      </w:r>
      <w:bookmarkStart w:id="663" w:name="_ETM_Q1_1450901"/>
      <w:bookmarkEnd w:id="663"/>
      <w:r>
        <w:rPr>
          <w:rFonts w:hint="cs"/>
          <w:rtl/>
        </w:rPr>
        <w:t>שיכין בסמך</w:t>
      </w:r>
      <w:r w:rsidR="000A1AEA">
        <w:rPr>
          <w:rFonts w:hint="cs"/>
          <w:rtl/>
        </w:rPr>
        <w:t>,</w:t>
      </w:r>
      <w:r>
        <w:rPr>
          <w:rFonts w:hint="cs"/>
          <w:rtl/>
        </w:rPr>
        <w:t xml:space="preserve"> בשלב הראשון יכול מבחינ</w:t>
      </w:r>
      <w:r w:rsidR="000A1AEA">
        <w:rPr>
          <w:rFonts w:hint="cs"/>
          <w:rtl/>
        </w:rPr>
        <w:t>תי</w:t>
      </w:r>
      <w:r>
        <w:rPr>
          <w:rFonts w:hint="cs"/>
          <w:rtl/>
        </w:rPr>
        <w:t xml:space="preserve"> להיות חסוי לאחר מכן </w:t>
      </w:r>
      <w:bookmarkStart w:id="664" w:name="_ETM_Q1_1461902"/>
      <w:bookmarkEnd w:id="664"/>
      <w:r>
        <w:rPr>
          <w:rFonts w:hint="cs"/>
          <w:rtl/>
        </w:rPr>
        <w:t>אם י</w:t>
      </w:r>
      <w:bookmarkStart w:id="665" w:name="_ETM_Q1_1463402"/>
      <w:bookmarkStart w:id="666" w:name="_ETM_Q1_1458651"/>
      <w:bookmarkStart w:id="667" w:name="_ETM_Q1_1453901"/>
      <w:bookmarkStart w:id="668" w:name="_ETM_Q1_1449152"/>
      <w:bookmarkEnd w:id="665"/>
      <w:bookmarkEnd w:id="666"/>
      <w:bookmarkEnd w:id="667"/>
      <w:bookmarkEnd w:id="668"/>
      <w:r>
        <w:rPr>
          <w:rFonts w:hint="cs"/>
          <w:rtl/>
        </w:rPr>
        <w:t xml:space="preserve">ראו צורך לפרסם אותו לגבי הערכות </w:t>
      </w:r>
      <w:bookmarkStart w:id="669" w:name="_ETM_Q1_1464152"/>
      <w:bookmarkEnd w:id="669"/>
      <w:r>
        <w:rPr>
          <w:rFonts w:hint="cs"/>
          <w:rtl/>
        </w:rPr>
        <w:t>שלהם לתקו</w:t>
      </w:r>
      <w:bookmarkStart w:id="670" w:name="_ETM_Q1_1460902"/>
      <w:bookmarkStart w:id="671" w:name="_ETM_Q1_1456151"/>
      <w:bookmarkEnd w:id="670"/>
      <w:bookmarkEnd w:id="671"/>
      <w:r w:rsidR="00EE65F7">
        <w:rPr>
          <w:rFonts w:hint="cs"/>
          <w:rtl/>
        </w:rPr>
        <w:t>פת השיקום של חבל התקומה ולתק</w:t>
      </w:r>
      <w:r w:rsidR="000A1AEA">
        <w:rPr>
          <w:rFonts w:hint="cs"/>
          <w:rtl/>
        </w:rPr>
        <w:t>ופת</w:t>
      </w:r>
      <w:r w:rsidR="00EE65F7">
        <w:rPr>
          <w:rFonts w:hint="cs"/>
          <w:rtl/>
        </w:rPr>
        <w:t xml:space="preserve"> הימשכות הלחימה</w:t>
      </w:r>
      <w:r w:rsidR="000A1AEA">
        <w:rPr>
          <w:rFonts w:hint="cs"/>
          <w:rtl/>
        </w:rPr>
        <w:t>.</w:t>
      </w:r>
      <w:r w:rsidR="00EE65F7">
        <w:rPr>
          <w:rFonts w:hint="cs"/>
          <w:rtl/>
        </w:rPr>
        <w:t xml:space="preserve"> זה </w:t>
      </w:r>
      <w:bookmarkStart w:id="672" w:name="_ETM_Q1_1472152"/>
      <w:bookmarkEnd w:id="672"/>
      <w:r w:rsidR="00EE65F7">
        <w:rPr>
          <w:rFonts w:hint="cs"/>
          <w:rtl/>
        </w:rPr>
        <w:t>כרגע בהליכי עבודה</w:t>
      </w:r>
      <w:r w:rsidR="000A1AEA">
        <w:rPr>
          <w:rFonts w:hint="cs"/>
          <w:rtl/>
        </w:rPr>
        <w:t>,</w:t>
      </w:r>
      <w:r w:rsidR="00EE65F7">
        <w:rPr>
          <w:rFonts w:hint="cs"/>
          <w:rtl/>
        </w:rPr>
        <w:t xml:space="preserve"> אני אמור לקבל מסמך כזה. הגעתי לכאן</w:t>
      </w:r>
      <w:bookmarkStart w:id="673" w:name="_ETM_Q1_1482660"/>
      <w:bookmarkStart w:id="674" w:name="_ETM_Q1_1478152"/>
      <w:bookmarkStart w:id="675" w:name="_ETM_Q1_1473402"/>
      <w:bookmarkEnd w:id="673"/>
      <w:bookmarkEnd w:id="674"/>
      <w:bookmarkEnd w:id="675"/>
      <w:r w:rsidR="00EE65F7">
        <w:rPr>
          <w:rFonts w:hint="cs"/>
          <w:rtl/>
        </w:rPr>
        <w:t xml:space="preserve"> גם כדי להתחייב לוועדה</w:t>
      </w:r>
      <w:r w:rsidR="000A1AEA">
        <w:rPr>
          <w:rFonts w:hint="cs"/>
          <w:rtl/>
        </w:rPr>
        <w:t>.</w:t>
      </w:r>
      <w:r w:rsidR="00EE65F7">
        <w:rPr>
          <w:rFonts w:hint="cs"/>
          <w:rtl/>
        </w:rPr>
        <w:t xml:space="preserve"> אנחנו חייבים לייצר ודאות ב</w:t>
      </w:r>
      <w:bookmarkStart w:id="676" w:name="_ETM_Q1_1479901"/>
      <w:bookmarkStart w:id="677" w:name="_ETM_Q1_1475152"/>
      <w:bookmarkEnd w:id="676"/>
      <w:bookmarkEnd w:id="677"/>
      <w:r w:rsidR="00EE65F7">
        <w:rPr>
          <w:rFonts w:hint="cs"/>
          <w:rtl/>
        </w:rPr>
        <w:t>הליכים כ</w:t>
      </w:r>
      <w:bookmarkStart w:id="678" w:name="_ETM_Q1_1479401"/>
      <w:bookmarkEnd w:id="678"/>
      <w:r w:rsidR="00EE65F7">
        <w:rPr>
          <w:rFonts w:hint="cs"/>
          <w:rtl/>
        </w:rPr>
        <w:t>אלה</w:t>
      </w:r>
      <w:r w:rsidR="000A1AEA">
        <w:rPr>
          <w:rFonts w:hint="cs"/>
          <w:rtl/>
        </w:rPr>
        <w:t>.</w:t>
      </w:r>
      <w:r w:rsidR="00EE65F7">
        <w:rPr>
          <w:rFonts w:hint="cs"/>
          <w:rtl/>
        </w:rPr>
        <w:t xml:space="preserve"> א</w:t>
      </w:r>
      <w:r w:rsidR="000A1AEA">
        <w:rPr>
          <w:rFonts w:hint="cs"/>
          <w:rtl/>
        </w:rPr>
        <w:t xml:space="preserve">י </w:t>
      </w:r>
      <w:r w:rsidR="00EE65F7">
        <w:rPr>
          <w:rFonts w:hint="cs"/>
          <w:rtl/>
        </w:rPr>
        <w:t>א</w:t>
      </w:r>
      <w:r w:rsidR="000A1AEA">
        <w:rPr>
          <w:rFonts w:hint="cs"/>
          <w:rtl/>
        </w:rPr>
        <w:t>פשר</w:t>
      </w:r>
      <w:r w:rsidR="00EE65F7">
        <w:rPr>
          <w:rFonts w:hint="cs"/>
          <w:rtl/>
        </w:rPr>
        <w:t xml:space="preserve"> להשאיר בעמימות כ</w:t>
      </w:r>
      <w:r w:rsidR="000A1AEA">
        <w:rPr>
          <w:rFonts w:hint="cs"/>
          <w:rtl/>
        </w:rPr>
        <w:t>ה</w:t>
      </w:r>
      <w:r w:rsidR="00EE65F7">
        <w:rPr>
          <w:rFonts w:hint="cs"/>
          <w:rtl/>
        </w:rPr>
        <w:t xml:space="preserve"> רבה תהליכים כ</w:t>
      </w:r>
      <w:r w:rsidR="000A1AEA">
        <w:rPr>
          <w:rFonts w:hint="cs"/>
          <w:rtl/>
        </w:rPr>
        <w:t>ה</w:t>
      </w:r>
      <w:r w:rsidR="00EE65F7">
        <w:rPr>
          <w:rFonts w:hint="cs"/>
          <w:rtl/>
        </w:rPr>
        <w:t xml:space="preserve"> מורכבים וחשובים</w:t>
      </w:r>
      <w:r w:rsidR="000A1AEA">
        <w:rPr>
          <w:rFonts w:hint="cs"/>
          <w:rtl/>
        </w:rPr>
        <w:t>.</w:t>
      </w:r>
      <w:r w:rsidR="00EE65F7">
        <w:rPr>
          <w:rFonts w:hint="cs"/>
          <w:rtl/>
        </w:rPr>
        <w:t xml:space="preserve"> </w:t>
      </w:r>
      <w:proofErr w:type="spellStart"/>
      <w:r w:rsidR="00EE65F7">
        <w:rPr>
          <w:rFonts w:hint="cs"/>
          <w:rtl/>
        </w:rPr>
        <w:t>ה</w:t>
      </w:r>
      <w:bookmarkStart w:id="679" w:name="_ETM_Q1_1490904"/>
      <w:bookmarkEnd w:id="679"/>
      <w:r w:rsidR="00EE65F7">
        <w:rPr>
          <w:rFonts w:hint="cs"/>
          <w:rtl/>
        </w:rPr>
        <w:t>דדליין</w:t>
      </w:r>
      <w:proofErr w:type="spellEnd"/>
      <w:r w:rsidR="00EE65F7">
        <w:rPr>
          <w:rFonts w:hint="cs"/>
          <w:rtl/>
        </w:rPr>
        <w:t xml:space="preserve"> מבחינתי הוא</w:t>
      </w:r>
      <w:bookmarkStart w:id="680" w:name="_ETM_Q1_1488152"/>
      <w:bookmarkStart w:id="681" w:name="_ETM_Q1_1483402"/>
      <w:bookmarkEnd w:id="680"/>
      <w:bookmarkEnd w:id="681"/>
      <w:r w:rsidR="00EE65F7">
        <w:rPr>
          <w:rFonts w:hint="cs"/>
          <w:rtl/>
        </w:rPr>
        <w:t xml:space="preserve"> עד </w:t>
      </w:r>
      <w:bookmarkStart w:id="682" w:name="_ETM_Q1_1489402"/>
      <w:bookmarkEnd w:id="682"/>
      <w:r w:rsidR="00EE65F7">
        <w:rPr>
          <w:rFonts w:hint="cs"/>
          <w:rtl/>
        </w:rPr>
        <w:t>45 ימים לפני מועד הבח</w:t>
      </w:r>
      <w:r w:rsidR="000A1AEA">
        <w:rPr>
          <w:rFonts w:hint="cs"/>
          <w:rtl/>
        </w:rPr>
        <w:t>י</w:t>
      </w:r>
      <w:r w:rsidR="00EE65F7">
        <w:rPr>
          <w:rFonts w:hint="cs"/>
          <w:rtl/>
        </w:rPr>
        <w:t xml:space="preserve">רות שנבחר </w:t>
      </w:r>
      <w:bookmarkStart w:id="683" w:name="_ETM_Q1_1495152"/>
      <w:bookmarkEnd w:id="683"/>
      <w:r w:rsidR="00EE65F7">
        <w:rPr>
          <w:rFonts w:hint="cs"/>
          <w:rtl/>
        </w:rPr>
        <w:t>כעת בחקיקה.</w:t>
      </w:r>
      <w:bookmarkStart w:id="684" w:name="_ETM_Q1_1501652"/>
      <w:bookmarkStart w:id="685" w:name="_ETM_Q1_1492151"/>
      <w:bookmarkEnd w:id="684"/>
      <w:bookmarkEnd w:id="685"/>
      <w:r w:rsidR="00EE65F7">
        <w:rPr>
          <w:rFonts w:hint="cs"/>
          <w:rtl/>
        </w:rPr>
        <w:t xml:space="preserve"> המועד המאוחר</w:t>
      </w:r>
      <w:r w:rsidR="000A1AEA">
        <w:rPr>
          <w:rFonts w:hint="cs"/>
          <w:rtl/>
        </w:rPr>
        <w:t>,</w:t>
      </w:r>
      <w:r w:rsidR="00EE65F7">
        <w:rPr>
          <w:rFonts w:hint="cs"/>
          <w:rtl/>
        </w:rPr>
        <w:t xml:space="preserve"> זאת אומרת 30 בינואר</w:t>
      </w:r>
      <w:bookmarkStart w:id="686" w:name="_ETM_Q1_1498152"/>
      <w:bookmarkStart w:id="687" w:name="_ETM_Q1_1493401"/>
      <w:bookmarkEnd w:id="686"/>
      <w:bookmarkEnd w:id="687"/>
      <w:r w:rsidR="000A1AEA">
        <w:rPr>
          <w:rFonts w:hint="cs"/>
          <w:rtl/>
        </w:rPr>
        <w:t>.</w:t>
      </w:r>
      <w:r w:rsidR="00EE65F7">
        <w:rPr>
          <w:rFonts w:hint="cs"/>
          <w:rtl/>
        </w:rPr>
        <w:t xml:space="preserve"> עד 45 </w:t>
      </w:r>
      <w:bookmarkStart w:id="688" w:name="_ETM_Q1_1501402"/>
      <w:bookmarkEnd w:id="688"/>
      <w:r w:rsidR="00EE65F7">
        <w:rPr>
          <w:rFonts w:hint="cs"/>
          <w:rtl/>
        </w:rPr>
        <w:t>ימים לפני 30 בינואר</w:t>
      </w:r>
      <w:r w:rsidR="000A1AEA">
        <w:rPr>
          <w:rFonts w:hint="cs"/>
          <w:rtl/>
        </w:rPr>
        <w:t>,</w:t>
      </w:r>
      <w:r w:rsidR="00EE65F7">
        <w:rPr>
          <w:rFonts w:hint="cs"/>
          <w:rtl/>
        </w:rPr>
        <w:t xml:space="preserve"> </w:t>
      </w:r>
      <w:r w:rsidR="00A34D00">
        <w:rPr>
          <w:rFonts w:hint="cs"/>
          <w:rtl/>
        </w:rPr>
        <w:t xml:space="preserve">קרי </w:t>
      </w:r>
      <w:bookmarkStart w:id="689" w:name="_ETM_Q1_1501152"/>
      <w:bookmarkEnd w:id="689"/>
      <w:r w:rsidR="00A34D00">
        <w:rPr>
          <w:rFonts w:hint="cs"/>
          <w:rtl/>
        </w:rPr>
        <w:t>15 בדצמבר</w:t>
      </w:r>
      <w:r w:rsidR="000A1AEA">
        <w:rPr>
          <w:rFonts w:hint="cs"/>
          <w:rtl/>
        </w:rPr>
        <w:t>.</w:t>
      </w:r>
      <w:r w:rsidR="00A34D00">
        <w:rPr>
          <w:rFonts w:hint="cs"/>
          <w:rtl/>
        </w:rPr>
        <w:t xml:space="preserve"> </w:t>
      </w:r>
    </w:p>
    <w:p w14:paraId="058204BC" w14:textId="77777777" w:rsidR="00925F9B" w:rsidRDefault="00925F9B" w:rsidP="00AC573C">
      <w:pPr>
        <w:rPr>
          <w:rtl/>
        </w:rPr>
      </w:pPr>
    </w:p>
    <w:p w14:paraId="1C5972FF" w14:textId="45482F95" w:rsidR="00EE65F7" w:rsidRDefault="00EE65F7" w:rsidP="00AC573C">
      <w:pPr>
        <w:rPr>
          <w:rtl/>
        </w:rPr>
      </w:pPr>
      <w:r>
        <w:rPr>
          <w:rFonts w:hint="cs"/>
          <w:rtl/>
        </w:rPr>
        <w:t>עד</w:t>
      </w:r>
      <w:r w:rsidR="005F5758">
        <w:rPr>
          <w:rFonts w:hint="cs"/>
          <w:rtl/>
        </w:rPr>
        <w:t xml:space="preserve"> ליום</w:t>
      </w:r>
      <w:r>
        <w:rPr>
          <w:rFonts w:hint="cs"/>
          <w:rtl/>
        </w:rPr>
        <w:t xml:space="preserve"> 15 בדצ</w:t>
      </w:r>
      <w:r w:rsidR="000A1AEA">
        <w:rPr>
          <w:rFonts w:hint="cs"/>
          <w:rtl/>
        </w:rPr>
        <w:t>מ</w:t>
      </w:r>
      <w:r>
        <w:rPr>
          <w:rFonts w:hint="cs"/>
          <w:rtl/>
        </w:rPr>
        <w:t>בר אני אתייצב בפני</w:t>
      </w:r>
      <w:r w:rsidR="000A1AEA">
        <w:rPr>
          <w:rFonts w:hint="cs"/>
          <w:rtl/>
        </w:rPr>
        <w:t xml:space="preserve"> </w:t>
      </w:r>
      <w:r>
        <w:rPr>
          <w:rFonts w:hint="cs"/>
          <w:rtl/>
        </w:rPr>
        <w:t>הכנסת</w:t>
      </w:r>
      <w:bookmarkStart w:id="690" w:name="_ETM_Q1_1511152"/>
      <w:bookmarkStart w:id="691" w:name="_ETM_Q1_1506402"/>
      <w:bookmarkStart w:id="692" w:name="_ETM_Q1_1501651"/>
      <w:bookmarkEnd w:id="690"/>
      <w:bookmarkEnd w:id="691"/>
      <w:bookmarkEnd w:id="692"/>
      <w:r>
        <w:rPr>
          <w:rFonts w:hint="cs"/>
          <w:rtl/>
        </w:rPr>
        <w:t xml:space="preserve"> </w:t>
      </w:r>
      <w:bookmarkStart w:id="693" w:name="_ETM_Q1_1512651"/>
      <w:bookmarkEnd w:id="693"/>
      <w:r>
        <w:rPr>
          <w:rFonts w:hint="cs"/>
          <w:rtl/>
        </w:rPr>
        <w:t xml:space="preserve">ואציג </w:t>
      </w:r>
      <w:bookmarkStart w:id="694" w:name="_ETM_Q1_1509653"/>
      <w:bookmarkStart w:id="695" w:name="_ETM_Q1_1504902"/>
      <w:bookmarkEnd w:id="694"/>
      <w:bookmarkEnd w:id="695"/>
      <w:r>
        <w:rPr>
          <w:rFonts w:hint="cs"/>
          <w:rtl/>
        </w:rPr>
        <w:t>לכנסת את המדיניות בנוגע להארכת מו</w:t>
      </w:r>
      <w:r w:rsidR="000A1AEA">
        <w:rPr>
          <w:rFonts w:hint="cs"/>
          <w:rtl/>
        </w:rPr>
        <w:t>ע</w:t>
      </w:r>
      <w:r>
        <w:rPr>
          <w:rFonts w:hint="cs"/>
          <w:rtl/>
        </w:rPr>
        <w:t>די הבחירות ברשויות ספציפיות</w:t>
      </w:r>
      <w:bookmarkStart w:id="696" w:name="_ETM_Q1_1515402"/>
      <w:bookmarkStart w:id="697" w:name="_ETM_Q1_1510651"/>
      <w:bookmarkStart w:id="698" w:name="_ETM_Q1_1505902"/>
      <w:bookmarkStart w:id="699" w:name="_ETM_Q1_1496401"/>
      <w:bookmarkStart w:id="700" w:name="_ETM_Q1_1492152"/>
      <w:bookmarkStart w:id="701" w:name="_ETM_Q1_1494402"/>
      <w:bookmarkStart w:id="702" w:name="_ETM_Q1_1501401"/>
      <w:bookmarkStart w:id="703" w:name="_ETM_Q1_1496901"/>
      <w:bookmarkEnd w:id="696"/>
      <w:bookmarkEnd w:id="697"/>
      <w:bookmarkEnd w:id="698"/>
      <w:bookmarkEnd w:id="699"/>
      <w:bookmarkEnd w:id="700"/>
      <w:bookmarkEnd w:id="701"/>
      <w:bookmarkEnd w:id="702"/>
      <w:bookmarkEnd w:id="703"/>
      <w:r w:rsidR="000A1AEA">
        <w:rPr>
          <w:rFonts w:hint="cs"/>
          <w:rtl/>
        </w:rPr>
        <w:t>.</w:t>
      </w:r>
      <w:r w:rsidR="00A34D00">
        <w:rPr>
          <w:rFonts w:hint="cs"/>
          <w:rtl/>
        </w:rPr>
        <w:t xml:space="preserve"> עד 45 ימים </w:t>
      </w:r>
      <w:bookmarkStart w:id="704" w:name="_ETM_Q1_1526402"/>
      <w:bookmarkEnd w:id="704"/>
      <w:r w:rsidR="00A34D00">
        <w:rPr>
          <w:rFonts w:hint="cs"/>
          <w:rtl/>
        </w:rPr>
        <w:t>זה יכול להיות גם לפני</w:t>
      </w:r>
      <w:r w:rsidR="000A1AEA">
        <w:rPr>
          <w:rFonts w:hint="cs"/>
          <w:rtl/>
        </w:rPr>
        <w:t>.</w:t>
      </w:r>
      <w:r w:rsidR="00A34D00">
        <w:rPr>
          <w:rFonts w:hint="cs"/>
          <w:rtl/>
        </w:rPr>
        <w:t xml:space="preserve"> זה</w:t>
      </w:r>
      <w:bookmarkStart w:id="705" w:name="_ETM_Q1_1527402"/>
      <w:bookmarkStart w:id="706" w:name="_ETM_Q1_1522652"/>
      <w:bookmarkStart w:id="707" w:name="_ETM_Q1_1517901"/>
      <w:bookmarkStart w:id="708" w:name="_ETM_Q1_1513151"/>
      <w:bookmarkStart w:id="709" w:name="_ETM_Q1_1559401"/>
      <w:bookmarkStart w:id="710" w:name="_ETM_Q1_1554902"/>
      <w:bookmarkStart w:id="711" w:name="_ETM_Q1_1550151"/>
      <w:bookmarkStart w:id="712" w:name="_ETM_Q1_1545402"/>
      <w:bookmarkStart w:id="713" w:name="_ETM_Q1_1540652"/>
      <w:bookmarkStart w:id="714" w:name="_ETM_Q1_1535901"/>
      <w:bookmarkStart w:id="715" w:name="_ETM_Q1_1530901"/>
      <w:bookmarkStart w:id="716" w:name="_ETM_Q1_1525901"/>
      <w:bookmarkStart w:id="717" w:name="_ETM_Q1_1521651"/>
      <w:bookmarkStart w:id="718" w:name="_ETM_Q1_1518402"/>
      <w:bookmarkStart w:id="719" w:name="_ETM_Q1_1523651"/>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sidR="00A34D00">
        <w:rPr>
          <w:rFonts w:hint="cs"/>
          <w:rtl/>
        </w:rPr>
        <w:t xml:space="preserve"> בכפוף לאותה עבודת מטה שתתבצע מקצועית. כי אני רוצה לייצר להם את הוודאות</w:t>
      </w:r>
      <w:r w:rsidR="000A1AEA">
        <w:rPr>
          <w:rFonts w:hint="cs"/>
          <w:rtl/>
        </w:rPr>
        <w:t>.</w:t>
      </w:r>
    </w:p>
    <w:p w14:paraId="06B9F93E" w14:textId="77777777" w:rsidR="00A34D00" w:rsidRDefault="00A34D00" w:rsidP="00AC573C">
      <w:pPr>
        <w:rPr>
          <w:rtl/>
        </w:rPr>
      </w:pPr>
      <w:bookmarkStart w:id="720" w:name="_ETM_Q1_1521402"/>
      <w:bookmarkStart w:id="721" w:name="_ETM_Q1_1529151"/>
      <w:bookmarkEnd w:id="720"/>
      <w:bookmarkEnd w:id="721"/>
    </w:p>
    <w:p w14:paraId="11F67468" w14:textId="6D7358ED" w:rsidR="00A34D00" w:rsidRDefault="00A34D00" w:rsidP="00A34D00">
      <w:pPr>
        <w:pStyle w:val="a4"/>
        <w:keepNext/>
        <w:rPr>
          <w:rtl/>
        </w:rPr>
      </w:pPr>
      <w:bookmarkStart w:id="722" w:name="ET_speaker_6361_11"/>
      <w:r w:rsidRPr="00A34D00">
        <w:rPr>
          <w:rStyle w:val="TagStyle"/>
          <w:rtl/>
        </w:rPr>
        <w:t xml:space="preserve"> &lt;&lt; דובר &gt;&gt; </w:t>
      </w:r>
      <w:r>
        <w:rPr>
          <w:rtl/>
        </w:rPr>
        <w:t>נאור שירי (יש עתיד):</w:t>
      </w:r>
      <w:r w:rsidRPr="00A34D00">
        <w:rPr>
          <w:rStyle w:val="TagStyle"/>
          <w:rtl/>
        </w:rPr>
        <w:t xml:space="preserve"> &lt;&lt; דובר &gt;&gt;</w:t>
      </w:r>
      <w:r>
        <w:rPr>
          <w:rtl/>
        </w:rPr>
        <w:t xml:space="preserve">   </w:t>
      </w:r>
      <w:bookmarkEnd w:id="722"/>
    </w:p>
    <w:p w14:paraId="43E4D14B" w14:textId="77777777" w:rsidR="00A34D00" w:rsidRDefault="00A34D00" w:rsidP="00A34D00">
      <w:pPr>
        <w:pStyle w:val="KeepWithNext"/>
        <w:rPr>
          <w:rtl/>
        </w:rPr>
      </w:pPr>
    </w:p>
    <w:p w14:paraId="6F1A84D1" w14:textId="6E60DA49" w:rsidR="00A34D00" w:rsidRDefault="00A34D00" w:rsidP="00A34D00">
      <w:pPr>
        <w:rPr>
          <w:rtl/>
        </w:rPr>
      </w:pPr>
      <w:r>
        <w:rPr>
          <w:rFonts w:hint="cs"/>
          <w:rtl/>
        </w:rPr>
        <w:t>אני מבין</w:t>
      </w:r>
      <w:r w:rsidR="005F5758">
        <w:rPr>
          <w:rFonts w:hint="cs"/>
          <w:rtl/>
        </w:rPr>
        <w:t>,</w:t>
      </w:r>
      <w:r>
        <w:rPr>
          <w:rFonts w:hint="cs"/>
          <w:rtl/>
        </w:rPr>
        <w:t xml:space="preserve"> את</w:t>
      </w:r>
      <w:bookmarkStart w:id="723" w:name="_ETM_Q1_1540402"/>
      <w:bookmarkEnd w:id="723"/>
      <w:r>
        <w:rPr>
          <w:rFonts w:hint="cs"/>
          <w:rtl/>
        </w:rPr>
        <w:t>ה צודק בוודאות</w:t>
      </w:r>
      <w:r w:rsidR="005F5758">
        <w:rPr>
          <w:rFonts w:hint="cs"/>
          <w:rtl/>
        </w:rPr>
        <w:t>,</w:t>
      </w:r>
      <w:r>
        <w:rPr>
          <w:rFonts w:hint="cs"/>
          <w:rtl/>
        </w:rPr>
        <w:t xml:space="preserve"> אבל זה מאוד מאוחר עד 45 יום </w:t>
      </w:r>
      <w:bookmarkStart w:id="724" w:name="_ETM_Q1_1550652"/>
      <w:bookmarkEnd w:id="724"/>
      <w:r>
        <w:rPr>
          <w:rFonts w:hint="cs"/>
          <w:rtl/>
        </w:rPr>
        <w:t>לפני.</w:t>
      </w:r>
      <w:bookmarkStart w:id="725" w:name="_ETM_Q1_1547402"/>
      <w:bookmarkStart w:id="726" w:name="_ETM_Q1_1533402"/>
      <w:bookmarkStart w:id="727" w:name="_ETM_Q1_1528901"/>
      <w:bookmarkStart w:id="728" w:name="_ETM_Q1_1537652"/>
      <w:bookmarkStart w:id="729" w:name="_ETM_Q1_1533152"/>
      <w:bookmarkStart w:id="730" w:name="_ETM_Q1_1528402"/>
      <w:bookmarkEnd w:id="725"/>
      <w:bookmarkEnd w:id="726"/>
      <w:bookmarkEnd w:id="727"/>
      <w:bookmarkEnd w:id="728"/>
      <w:bookmarkEnd w:id="729"/>
      <w:bookmarkEnd w:id="730"/>
    </w:p>
    <w:p w14:paraId="17B3683C" w14:textId="77777777" w:rsidR="00A34D00" w:rsidRDefault="00A34D00" w:rsidP="00A34D00">
      <w:pPr>
        <w:rPr>
          <w:rtl/>
        </w:rPr>
      </w:pPr>
      <w:bookmarkStart w:id="731" w:name="_ETM_Q1_1531652"/>
      <w:bookmarkEnd w:id="731"/>
    </w:p>
    <w:p w14:paraId="54BD7A41" w14:textId="180D0010" w:rsidR="00A34D00" w:rsidRDefault="00A34D00" w:rsidP="00A34D00">
      <w:pPr>
        <w:pStyle w:val="a4"/>
        <w:keepNext/>
        <w:rPr>
          <w:rtl/>
        </w:rPr>
      </w:pPr>
      <w:bookmarkStart w:id="732" w:name="ET_speaker_6553_12"/>
      <w:r w:rsidRPr="00A34D00">
        <w:rPr>
          <w:rStyle w:val="TagStyle"/>
          <w:rtl/>
        </w:rPr>
        <w:t xml:space="preserve"> &lt;&lt; דובר &gt;&gt; </w:t>
      </w:r>
      <w:r>
        <w:rPr>
          <w:rtl/>
        </w:rPr>
        <w:t>שר הפנים משה ארבל:</w:t>
      </w:r>
      <w:r w:rsidRPr="00A34D00">
        <w:rPr>
          <w:rStyle w:val="TagStyle"/>
          <w:rtl/>
        </w:rPr>
        <w:t xml:space="preserve"> &lt;&lt; דובר &gt;&gt;</w:t>
      </w:r>
      <w:r>
        <w:rPr>
          <w:rtl/>
        </w:rPr>
        <w:t xml:space="preserve">   </w:t>
      </w:r>
      <w:bookmarkEnd w:id="732"/>
    </w:p>
    <w:p w14:paraId="4142D9E7" w14:textId="77777777" w:rsidR="00A34D00" w:rsidRDefault="00A34D00" w:rsidP="00A34D00">
      <w:pPr>
        <w:pStyle w:val="KeepWithNext"/>
        <w:rPr>
          <w:rtl/>
        </w:rPr>
      </w:pPr>
    </w:p>
    <w:p w14:paraId="284B4B63" w14:textId="316153E5" w:rsidR="00A34D00" w:rsidRDefault="00A34D00" w:rsidP="00A34D00">
      <w:pPr>
        <w:rPr>
          <w:rtl/>
        </w:rPr>
      </w:pPr>
      <w:bookmarkStart w:id="733" w:name="_ETM_Q1_1545901"/>
      <w:bookmarkStart w:id="734" w:name="_ETM_Q1_1542651"/>
      <w:bookmarkStart w:id="735" w:name="_ETM_Q1_1537901"/>
      <w:bookmarkStart w:id="736" w:name="_ETM_Q1_1532901"/>
      <w:bookmarkEnd w:id="733"/>
      <w:bookmarkEnd w:id="734"/>
      <w:bookmarkEnd w:id="735"/>
      <w:bookmarkEnd w:id="736"/>
      <w:r>
        <w:rPr>
          <w:rFonts w:hint="cs"/>
          <w:rtl/>
        </w:rPr>
        <w:t>עד 45 יום לפני</w:t>
      </w:r>
      <w:r w:rsidR="000A1AEA">
        <w:rPr>
          <w:rFonts w:hint="cs"/>
          <w:rtl/>
        </w:rPr>
        <w:t>.</w:t>
      </w:r>
    </w:p>
    <w:p w14:paraId="4947278B" w14:textId="77777777" w:rsidR="00A34D00" w:rsidRDefault="00A34D00" w:rsidP="00A34D00">
      <w:pPr>
        <w:rPr>
          <w:rtl/>
        </w:rPr>
      </w:pPr>
      <w:bookmarkStart w:id="737" w:name="_ETM_Q1_1541152"/>
      <w:bookmarkEnd w:id="737"/>
    </w:p>
    <w:p w14:paraId="1E069E9C" w14:textId="7DA57020" w:rsidR="00A34D00" w:rsidRDefault="00A34D00" w:rsidP="00A34D00">
      <w:pPr>
        <w:pStyle w:val="af6"/>
        <w:keepNext/>
        <w:rPr>
          <w:rtl/>
        </w:rPr>
      </w:pPr>
      <w:bookmarkStart w:id="738" w:name="ET_yor_5069_13"/>
      <w:r w:rsidRPr="00A34D00">
        <w:rPr>
          <w:rStyle w:val="TagStyle"/>
          <w:rtl/>
        </w:rPr>
        <w:t xml:space="preserve"> &lt;&lt; יור &gt;&gt; </w:t>
      </w:r>
      <w:r>
        <w:rPr>
          <w:rtl/>
        </w:rPr>
        <w:t>היו"ר יעקב אשר:</w:t>
      </w:r>
      <w:r w:rsidRPr="00A34D00">
        <w:rPr>
          <w:rStyle w:val="TagStyle"/>
          <w:rtl/>
        </w:rPr>
        <w:t xml:space="preserve"> &lt;&lt; יור &gt;&gt;</w:t>
      </w:r>
      <w:r>
        <w:rPr>
          <w:rtl/>
        </w:rPr>
        <w:t xml:space="preserve">   </w:t>
      </w:r>
      <w:bookmarkEnd w:id="738"/>
    </w:p>
    <w:p w14:paraId="2B0089D7" w14:textId="77777777" w:rsidR="00A34D00" w:rsidRDefault="00A34D00" w:rsidP="00A34D00">
      <w:pPr>
        <w:pStyle w:val="KeepWithNext"/>
        <w:rPr>
          <w:rtl/>
        </w:rPr>
      </w:pPr>
    </w:p>
    <w:p w14:paraId="6CFBC0F9" w14:textId="7DDC3900" w:rsidR="00A34D00" w:rsidRDefault="00A34D00" w:rsidP="00A34D00">
      <w:pPr>
        <w:rPr>
          <w:rtl/>
        </w:rPr>
      </w:pPr>
      <w:bookmarkStart w:id="739" w:name="_ETM_Q1_1543401"/>
      <w:bookmarkEnd w:id="739"/>
      <w:r>
        <w:rPr>
          <w:rFonts w:hint="cs"/>
          <w:rtl/>
        </w:rPr>
        <w:t>אני אתן תכף לשאול</w:t>
      </w:r>
      <w:r w:rsidR="000A1AEA">
        <w:rPr>
          <w:rFonts w:hint="cs"/>
          <w:rtl/>
        </w:rPr>
        <w:t>.</w:t>
      </w:r>
    </w:p>
    <w:p w14:paraId="0AD6B89C" w14:textId="77777777" w:rsidR="00A34D00" w:rsidRDefault="00A34D00" w:rsidP="00A34D00">
      <w:pPr>
        <w:rPr>
          <w:rtl/>
        </w:rPr>
      </w:pPr>
      <w:bookmarkStart w:id="740" w:name="_ETM_Q1_1549901"/>
      <w:bookmarkEnd w:id="740"/>
    </w:p>
    <w:p w14:paraId="22A57EB4" w14:textId="2B11223E" w:rsidR="00A34D00" w:rsidRDefault="00A34D00" w:rsidP="00A34D00">
      <w:pPr>
        <w:pStyle w:val="a4"/>
        <w:keepNext/>
        <w:rPr>
          <w:rtl/>
        </w:rPr>
      </w:pPr>
      <w:bookmarkStart w:id="741" w:name="ET_speaker_6553_14"/>
      <w:r w:rsidRPr="00A34D00">
        <w:rPr>
          <w:rStyle w:val="TagStyle"/>
          <w:rtl/>
        </w:rPr>
        <w:t xml:space="preserve"> &lt;&lt; דובר &gt;&gt; </w:t>
      </w:r>
      <w:r>
        <w:rPr>
          <w:rtl/>
        </w:rPr>
        <w:t>שר הפנים משה ארבל:</w:t>
      </w:r>
      <w:r w:rsidRPr="00A34D00">
        <w:rPr>
          <w:rStyle w:val="TagStyle"/>
          <w:rtl/>
        </w:rPr>
        <w:t xml:space="preserve"> &lt;&lt; דובר &gt;&gt;</w:t>
      </w:r>
      <w:r>
        <w:rPr>
          <w:rtl/>
        </w:rPr>
        <w:t xml:space="preserve">   </w:t>
      </w:r>
      <w:bookmarkEnd w:id="741"/>
    </w:p>
    <w:p w14:paraId="420F698F" w14:textId="77777777" w:rsidR="00A34D00" w:rsidRDefault="00A34D00" w:rsidP="00A34D00">
      <w:pPr>
        <w:pStyle w:val="KeepWithNext"/>
        <w:rPr>
          <w:rtl/>
        </w:rPr>
      </w:pPr>
    </w:p>
    <w:p w14:paraId="0DC401B7" w14:textId="4A45827B" w:rsidR="00A34D00" w:rsidRDefault="00A34D00" w:rsidP="00A34D00">
      <w:pPr>
        <w:rPr>
          <w:rtl/>
        </w:rPr>
      </w:pPr>
      <w:bookmarkStart w:id="742" w:name="_ETM_Q1_1557402"/>
      <w:bookmarkStart w:id="743" w:name="_ETM_Q1_1558655"/>
      <w:bookmarkStart w:id="744" w:name="_ETM_Q1_1546653"/>
      <w:bookmarkStart w:id="745" w:name="_ETM_Q1_1538152"/>
      <w:bookmarkEnd w:id="742"/>
      <w:bookmarkEnd w:id="743"/>
      <w:bookmarkEnd w:id="744"/>
      <w:bookmarkEnd w:id="745"/>
      <w:r>
        <w:rPr>
          <w:rFonts w:hint="cs"/>
          <w:rtl/>
        </w:rPr>
        <w:t xml:space="preserve">בסופו של דבר קבלת </w:t>
      </w:r>
      <w:bookmarkStart w:id="746" w:name="_ETM_Q1_1544901"/>
      <w:bookmarkEnd w:id="746"/>
      <w:r>
        <w:rPr>
          <w:rFonts w:hint="cs"/>
          <w:rtl/>
        </w:rPr>
        <w:t xml:space="preserve">ההחלטות </w:t>
      </w:r>
      <w:bookmarkStart w:id="747" w:name="_ETM_Q1_1541902"/>
      <w:bookmarkEnd w:id="747"/>
      <w:r>
        <w:rPr>
          <w:rFonts w:hint="cs"/>
          <w:rtl/>
        </w:rPr>
        <w:t>בנושא הזה של רשויות ספצ</w:t>
      </w:r>
      <w:r w:rsidR="00925F9B">
        <w:rPr>
          <w:rFonts w:hint="cs"/>
          <w:rtl/>
        </w:rPr>
        <w:t>יפיות</w:t>
      </w:r>
      <w:r>
        <w:rPr>
          <w:rFonts w:hint="cs"/>
          <w:rtl/>
        </w:rPr>
        <w:t xml:space="preserve"> יכולה להיעשות גם באמצעות </w:t>
      </w:r>
      <w:bookmarkStart w:id="748" w:name="_ETM_Q1_1552401"/>
      <w:bookmarkEnd w:id="748"/>
      <w:r>
        <w:rPr>
          <w:rFonts w:hint="cs"/>
          <w:rtl/>
        </w:rPr>
        <w:t>צו של שר</w:t>
      </w:r>
      <w:r w:rsidR="00925F9B">
        <w:rPr>
          <w:rFonts w:hint="cs"/>
          <w:rtl/>
        </w:rPr>
        <w:t xml:space="preserve"> </w:t>
      </w:r>
      <w:r>
        <w:rPr>
          <w:rFonts w:hint="cs"/>
          <w:rtl/>
        </w:rPr>
        <w:t>הפ</w:t>
      </w:r>
      <w:r w:rsidR="00925F9B">
        <w:rPr>
          <w:rFonts w:hint="cs"/>
          <w:rtl/>
        </w:rPr>
        <w:t>נים</w:t>
      </w:r>
      <w:r>
        <w:rPr>
          <w:rFonts w:hint="cs"/>
          <w:rtl/>
        </w:rPr>
        <w:t xml:space="preserve"> ולאו דווקא באמצעות חקיקה</w:t>
      </w:r>
      <w:bookmarkStart w:id="749" w:name="_ETM_Q1_1556152"/>
      <w:bookmarkStart w:id="750" w:name="_ETM_Q1_1551401"/>
      <w:bookmarkStart w:id="751" w:name="_ETM_Q1_1554402"/>
      <w:bookmarkEnd w:id="749"/>
      <w:bookmarkEnd w:id="750"/>
      <w:bookmarkEnd w:id="751"/>
      <w:r>
        <w:rPr>
          <w:rFonts w:hint="cs"/>
          <w:rtl/>
        </w:rPr>
        <w:t xml:space="preserve"> - - -</w:t>
      </w:r>
    </w:p>
    <w:p w14:paraId="603CAB37" w14:textId="77777777" w:rsidR="00A34D00" w:rsidRDefault="00A34D00" w:rsidP="00A34D00">
      <w:pPr>
        <w:rPr>
          <w:rtl/>
        </w:rPr>
      </w:pPr>
      <w:bookmarkStart w:id="752" w:name="_ETM_Q1_1552901"/>
      <w:bookmarkStart w:id="753" w:name="_ETM_Q1_1553402"/>
      <w:bookmarkStart w:id="754" w:name="_ETM_Q1_1548651"/>
      <w:bookmarkStart w:id="755" w:name="_ETM_Q1_1543902"/>
      <w:bookmarkEnd w:id="752"/>
      <w:bookmarkEnd w:id="753"/>
      <w:bookmarkEnd w:id="754"/>
      <w:bookmarkEnd w:id="755"/>
    </w:p>
    <w:p w14:paraId="0548A3A0" w14:textId="56A5F744" w:rsidR="00A34D00" w:rsidRDefault="00A34D00" w:rsidP="00A34D00">
      <w:pPr>
        <w:pStyle w:val="a4"/>
        <w:keepNext/>
        <w:rPr>
          <w:rtl/>
        </w:rPr>
      </w:pPr>
      <w:bookmarkStart w:id="756" w:name="ET_speaker_6361_19"/>
      <w:r w:rsidRPr="00A34D00">
        <w:rPr>
          <w:rStyle w:val="TagStyle"/>
          <w:rtl/>
        </w:rPr>
        <w:t xml:space="preserve"> &lt;&lt; דובר &gt;&gt; </w:t>
      </w:r>
      <w:r>
        <w:rPr>
          <w:rtl/>
        </w:rPr>
        <w:t>נאור שירי (יש עתיד):</w:t>
      </w:r>
      <w:r w:rsidRPr="00A34D00">
        <w:rPr>
          <w:rStyle w:val="TagStyle"/>
          <w:rtl/>
        </w:rPr>
        <w:t xml:space="preserve"> &lt;&lt; דובר &gt;&gt;</w:t>
      </w:r>
      <w:r>
        <w:rPr>
          <w:rtl/>
        </w:rPr>
        <w:t xml:space="preserve">   </w:t>
      </w:r>
      <w:bookmarkEnd w:id="756"/>
    </w:p>
    <w:p w14:paraId="4B6166AE" w14:textId="77777777" w:rsidR="00A34D00" w:rsidRDefault="00A34D00" w:rsidP="00A34D00">
      <w:pPr>
        <w:pStyle w:val="KeepWithNext"/>
        <w:rPr>
          <w:rtl/>
        </w:rPr>
      </w:pPr>
    </w:p>
    <w:p w14:paraId="38892171" w14:textId="153763C9" w:rsidR="00A34D00" w:rsidRPr="00A34D00" w:rsidRDefault="00A34D00" w:rsidP="00A34D00">
      <w:pPr>
        <w:pStyle w:val="afe"/>
        <w:ind w:left="1080" w:firstLine="0"/>
        <w:rPr>
          <w:rtl/>
        </w:rPr>
      </w:pPr>
      <w:bookmarkStart w:id="757" w:name="_ETM_Q1_1564402"/>
      <w:bookmarkStart w:id="758" w:name="_ETM_Q1_1560653"/>
      <w:bookmarkStart w:id="759" w:name="_ETM_Q1_1555901"/>
      <w:bookmarkStart w:id="760" w:name="_ETM_Q1_1551152"/>
      <w:bookmarkStart w:id="761" w:name="_ETM_Q1_1548652"/>
      <w:bookmarkStart w:id="762" w:name="_ETM_Q1_1558401"/>
      <w:bookmarkStart w:id="763" w:name="_ETM_Q1_1553651"/>
      <w:bookmarkStart w:id="764" w:name="_ETM_Q1_1549152"/>
      <w:bookmarkEnd w:id="757"/>
      <w:bookmarkEnd w:id="758"/>
      <w:bookmarkEnd w:id="759"/>
      <w:bookmarkEnd w:id="760"/>
      <w:bookmarkEnd w:id="761"/>
      <w:bookmarkEnd w:id="762"/>
      <w:bookmarkEnd w:id="763"/>
      <w:bookmarkEnd w:id="764"/>
      <w:r>
        <w:rPr>
          <w:rFonts w:hint="cs"/>
          <w:rtl/>
        </w:rPr>
        <w:t xml:space="preserve">מועמדים </w:t>
      </w:r>
      <w:bookmarkStart w:id="765" w:name="_ETM_Q1_1555402"/>
      <w:bookmarkEnd w:id="765"/>
      <w:r>
        <w:rPr>
          <w:rFonts w:hint="cs"/>
          <w:rtl/>
        </w:rPr>
        <w:t>שעכשיו ישפיעו</w:t>
      </w:r>
      <w:r w:rsidR="00925F9B">
        <w:rPr>
          <w:rFonts w:hint="cs"/>
          <w:rtl/>
        </w:rPr>
        <w:t>.</w:t>
      </w:r>
    </w:p>
    <w:p w14:paraId="769FD857" w14:textId="77777777" w:rsidR="00A34D00" w:rsidRDefault="00A34D00" w:rsidP="00A34D00">
      <w:pPr>
        <w:rPr>
          <w:rtl/>
        </w:rPr>
      </w:pPr>
    </w:p>
    <w:p w14:paraId="1BA299F8" w14:textId="696B8034" w:rsidR="00A34D00" w:rsidRDefault="00A34D00" w:rsidP="00A34D00">
      <w:pPr>
        <w:pStyle w:val="af6"/>
        <w:keepNext/>
        <w:rPr>
          <w:rtl/>
        </w:rPr>
      </w:pPr>
      <w:bookmarkStart w:id="766" w:name="ET_yor_5069_15"/>
      <w:r w:rsidRPr="00A34D00">
        <w:rPr>
          <w:rStyle w:val="TagStyle"/>
          <w:rtl/>
        </w:rPr>
        <w:t xml:space="preserve"> &lt;&lt; יור &gt;&gt; </w:t>
      </w:r>
      <w:r>
        <w:rPr>
          <w:rtl/>
        </w:rPr>
        <w:t>היו"ר יעקב אשר:</w:t>
      </w:r>
      <w:r w:rsidRPr="00A34D00">
        <w:rPr>
          <w:rStyle w:val="TagStyle"/>
          <w:rtl/>
        </w:rPr>
        <w:t xml:space="preserve"> &lt;&lt; יור &gt;&gt;</w:t>
      </w:r>
      <w:r>
        <w:rPr>
          <w:rtl/>
        </w:rPr>
        <w:t xml:space="preserve">   </w:t>
      </w:r>
      <w:bookmarkEnd w:id="766"/>
    </w:p>
    <w:p w14:paraId="4C02AACA" w14:textId="77777777" w:rsidR="00A34D00" w:rsidRDefault="00A34D00" w:rsidP="00A34D00">
      <w:pPr>
        <w:pStyle w:val="KeepWithNext"/>
        <w:rPr>
          <w:rtl/>
        </w:rPr>
      </w:pPr>
    </w:p>
    <w:p w14:paraId="29D01317" w14:textId="690A632A" w:rsidR="00A34D00" w:rsidRDefault="00A34D00" w:rsidP="00A34D00">
      <w:pPr>
        <w:rPr>
          <w:rtl/>
        </w:rPr>
      </w:pPr>
      <w:r>
        <w:rPr>
          <w:rFonts w:hint="cs"/>
          <w:rtl/>
        </w:rPr>
        <w:t>לא</w:t>
      </w:r>
      <w:r w:rsidR="00925F9B">
        <w:rPr>
          <w:rFonts w:hint="cs"/>
          <w:rtl/>
        </w:rPr>
        <w:t xml:space="preserve">, </w:t>
      </w:r>
      <w:r>
        <w:rPr>
          <w:rFonts w:hint="cs"/>
          <w:rtl/>
        </w:rPr>
        <w:t xml:space="preserve">יש פה טעות. </w:t>
      </w:r>
      <w:bookmarkStart w:id="767" w:name="_ETM_Q1_1557652"/>
      <w:bookmarkEnd w:id="767"/>
      <w:r>
        <w:rPr>
          <w:rFonts w:hint="cs"/>
          <w:rtl/>
        </w:rPr>
        <w:t>אני מבקש חברי הכנסת</w:t>
      </w:r>
      <w:r w:rsidR="00925F9B">
        <w:rPr>
          <w:rFonts w:hint="cs"/>
          <w:rtl/>
        </w:rPr>
        <w:t>,</w:t>
      </w:r>
      <w:r>
        <w:rPr>
          <w:rFonts w:hint="cs"/>
          <w:rtl/>
        </w:rPr>
        <w:t xml:space="preserve"> אני אתן לכם לדבר</w:t>
      </w:r>
      <w:r w:rsidR="00925F9B">
        <w:rPr>
          <w:rFonts w:hint="cs"/>
          <w:rtl/>
        </w:rPr>
        <w:t>.</w:t>
      </w:r>
    </w:p>
    <w:p w14:paraId="3AB11923" w14:textId="77777777" w:rsidR="00A34D00" w:rsidRDefault="00A34D00" w:rsidP="00A34D00">
      <w:pPr>
        <w:rPr>
          <w:rtl/>
        </w:rPr>
      </w:pPr>
      <w:bookmarkStart w:id="768" w:name="_ETM_Q1_1564151"/>
      <w:bookmarkEnd w:id="768"/>
    </w:p>
    <w:p w14:paraId="1C19CE83" w14:textId="1C62D942" w:rsidR="00A34D00" w:rsidRDefault="00A34D00" w:rsidP="00A34D00">
      <w:pPr>
        <w:pStyle w:val="a4"/>
        <w:keepNext/>
        <w:rPr>
          <w:rtl/>
        </w:rPr>
      </w:pPr>
      <w:bookmarkStart w:id="769" w:name="ET_speaker_6361_20"/>
      <w:r w:rsidRPr="00A34D00">
        <w:rPr>
          <w:rStyle w:val="TagStyle"/>
          <w:rtl/>
        </w:rPr>
        <w:t xml:space="preserve"> &lt;&lt; דובר &gt;&gt; </w:t>
      </w:r>
      <w:r>
        <w:rPr>
          <w:rtl/>
        </w:rPr>
        <w:t>נאור שירי (יש עתיד):</w:t>
      </w:r>
      <w:r w:rsidRPr="00A34D00">
        <w:rPr>
          <w:rStyle w:val="TagStyle"/>
          <w:rtl/>
        </w:rPr>
        <w:t xml:space="preserve"> &lt;&lt; דובר &gt;&gt;</w:t>
      </w:r>
      <w:r>
        <w:rPr>
          <w:rtl/>
        </w:rPr>
        <w:t xml:space="preserve">   </w:t>
      </w:r>
      <w:bookmarkEnd w:id="769"/>
    </w:p>
    <w:p w14:paraId="110A2542" w14:textId="07744D6E" w:rsidR="00A34D00" w:rsidRDefault="00A34D00" w:rsidP="00A34D00">
      <w:pPr>
        <w:pStyle w:val="KeepWithNext"/>
        <w:rPr>
          <w:rtl/>
        </w:rPr>
      </w:pPr>
      <w:r>
        <w:rPr>
          <w:rFonts w:hint="cs"/>
          <w:rtl/>
        </w:rPr>
        <w:t xml:space="preserve"> </w:t>
      </w:r>
    </w:p>
    <w:p w14:paraId="298A1EAC" w14:textId="339E2FAC" w:rsidR="00A34D00" w:rsidRDefault="00A34D00" w:rsidP="00925F9B">
      <w:pPr>
        <w:rPr>
          <w:rtl/>
        </w:rPr>
      </w:pPr>
      <w:bookmarkStart w:id="770" w:name="_ETM_Q1_1566402"/>
      <w:bookmarkEnd w:id="770"/>
      <w:r>
        <w:rPr>
          <w:rFonts w:hint="cs"/>
          <w:rtl/>
        </w:rPr>
        <w:t>אחד, אני לא רבים</w:t>
      </w:r>
      <w:bookmarkStart w:id="771" w:name="_ETM_Q1_1571652"/>
      <w:bookmarkStart w:id="772" w:name="_ETM_Q1_1567652"/>
      <w:bookmarkStart w:id="773" w:name="_ETM_Q1_1562902"/>
      <w:bookmarkStart w:id="774" w:name="_ETM_Q1_1558151"/>
      <w:bookmarkStart w:id="775" w:name="_ETM_Q1_1553401"/>
      <w:bookmarkEnd w:id="771"/>
      <w:bookmarkEnd w:id="772"/>
      <w:bookmarkEnd w:id="773"/>
      <w:bookmarkEnd w:id="774"/>
      <w:bookmarkEnd w:id="775"/>
      <w:r w:rsidR="00925F9B">
        <w:rPr>
          <w:rFonts w:hint="cs"/>
          <w:rtl/>
        </w:rPr>
        <w:t>.</w:t>
      </w:r>
      <w:bookmarkStart w:id="776" w:name="_ETM_Q1_1568152"/>
      <w:bookmarkStart w:id="777" w:name="_ETM_Q1_1569402"/>
      <w:bookmarkEnd w:id="776"/>
      <w:bookmarkEnd w:id="777"/>
    </w:p>
    <w:p w14:paraId="2C8466D5" w14:textId="77777777" w:rsidR="00A34D00" w:rsidRDefault="00A34D00" w:rsidP="00A34D00">
      <w:pPr>
        <w:rPr>
          <w:rtl/>
        </w:rPr>
      </w:pPr>
    </w:p>
    <w:p w14:paraId="6B1B510F" w14:textId="5E1E8D48" w:rsidR="00A34D00" w:rsidRDefault="00A34D00" w:rsidP="00A34D00">
      <w:pPr>
        <w:pStyle w:val="af6"/>
        <w:keepNext/>
        <w:rPr>
          <w:rtl/>
        </w:rPr>
      </w:pPr>
      <w:bookmarkStart w:id="778" w:name="ET_yor_5069_21"/>
      <w:r w:rsidRPr="00A34D00">
        <w:rPr>
          <w:rStyle w:val="TagStyle"/>
          <w:rtl/>
        </w:rPr>
        <w:t xml:space="preserve"> &lt;&lt; יור &gt;&gt; </w:t>
      </w:r>
      <w:r>
        <w:rPr>
          <w:rtl/>
        </w:rPr>
        <w:t>היו"ר יעקב אשר:</w:t>
      </w:r>
      <w:r w:rsidRPr="00A34D00">
        <w:rPr>
          <w:rStyle w:val="TagStyle"/>
          <w:rtl/>
        </w:rPr>
        <w:t xml:space="preserve"> &lt;&lt; יור &gt;&gt;</w:t>
      </w:r>
      <w:r>
        <w:rPr>
          <w:rtl/>
        </w:rPr>
        <w:t xml:space="preserve">   </w:t>
      </w:r>
      <w:bookmarkEnd w:id="778"/>
    </w:p>
    <w:p w14:paraId="3029D772" w14:textId="77777777" w:rsidR="00A34D00" w:rsidRDefault="00A34D00" w:rsidP="00A34D00">
      <w:pPr>
        <w:pStyle w:val="KeepWithNext"/>
        <w:rPr>
          <w:rtl/>
        </w:rPr>
      </w:pPr>
    </w:p>
    <w:p w14:paraId="1C0B3492" w14:textId="6E411C3B" w:rsidR="00A34D00" w:rsidRDefault="00A34D00" w:rsidP="00A34D00">
      <w:pPr>
        <w:rPr>
          <w:rtl/>
        </w:rPr>
      </w:pPr>
      <w:bookmarkStart w:id="779" w:name="_ETM_Q1_1581902"/>
      <w:bookmarkEnd w:id="779"/>
      <w:r>
        <w:rPr>
          <w:rFonts w:hint="cs"/>
          <w:rtl/>
        </w:rPr>
        <w:t xml:space="preserve">אני מדבר </w:t>
      </w:r>
      <w:bookmarkStart w:id="780" w:name="_ETM_Q1_1586652"/>
      <w:bookmarkEnd w:id="780"/>
      <w:r>
        <w:rPr>
          <w:rFonts w:hint="cs"/>
          <w:rtl/>
        </w:rPr>
        <w:t>עכשיו אל כולם.</w:t>
      </w:r>
    </w:p>
    <w:p w14:paraId="3285071B" w14:textId="77777777" w:rsidR="00A34D00" w:rsidRPr="00A34D00" w:rsidRDefault="00A34D00" w:rsidP="00A34D00">
      <w:pPr>
        <w:rPr>
          <w:rtl/>
        </w:rPr>
      </w:pPr>
      <w:bookmarkStart w:id="781" w:name="_ETM_Q1_1590901"/>
      <w:bookmarkEnd w:id="781"/>
    </w:p>
    <w:p w14:paraId="27E11936" w14:textId="11139C5F" w:rsidR="00A34D00" w:rsidRDefault="00A34D00" w:rsidP="00A34D00">
      <w:pPr>
        <w:pStyle w:val="a4"/>
        <w:keepNext/>
        <w:rPr>
          <w:rtl/>
        </w:rPr>
      </w:pPr>
      <w:bookmarkStart w:id="782" w:name="ET_speaker_6553_16"/>
      <w:r w:rsidRPr="00A34D00">
        <w:rPr>
          <w:rStyle w:val="TagStyle"/>
          <w:rtl/>
        </w:rPr>
        <w:t xml:space="preserve"> &lt;&lt; דובר &gt;&gt; </w:t>
      </w:r>
      <w:r>
        <w:rPr>
          <w:rtl/>
        </w:rPr>
        <w:t>שר הפנים משה ארבל:</w:t>
      </w:r>
      <w:r w:rsidRPr="00A34D00">
        <w:rPr>
          <w:rStyle w:val="TagStyle"/>
          <w:rtl/>
        </w:rPr>
        <w:t xml:space="preserve"> &lt;&lt; דובר &gt;&gt;</w:t>
      </w:r>
      <w:r>
        <w:rPr>
          <w:rtl/>
        </w:rPr>
        <w:t xml:space="preserve">   </w:t>
      </w:r>
      <w:bookmarkEnd w:id="782"/>
    </w:p>
    <w:p w14:paraId="30087256" w14:textId="77777777" w:rsidR="00A34D00" w:rsidRDefault="00A34D00" w:rsidP="00A34D00">
      <w:pPr>
        <w:pStyle w:val="KeepWithNext"/>
        <w:rPr>
          <w:rtl/>
        </w:rPr>
      </w:pPr>
    </w:p>
    <w:p w14:paraId="3BB07771" w14:textId="5697B63F" w:rsidR="00A34D00" w:rsidRDefault="00A34D00" w:rsidP="00A34D00">
      <w:pPr>
        <w:rPr>
          <w:rtl/>
        </w:rPr>
      </w:pPr>
      <w:r>
        <w:rPr>
          <w:rFonts w:hint="cs"/>
          <w:rtl/>
        </w:rPr>
        <w:t>אני אשיב גם</w:t>
      </w:r>
      <w:r w:rsidR="00925F9B">
        <w:rPr>
          <w:rFonts w:hint="cs"/>
          <w:rtl/>
        </w:rPr>
        <w:t>.</w:t>
      </w:r>
    </w:p>
    <w:p w14:paraId="03FAB971" w14:textId="77777777" w:rsidR="00A34D00" w:rsidRDefault="00A34D00" w:rsidP="00A34D00">
      <w:pPr>
        <w:rPr>
          <w:rtl/>
        </w:rPr>
      </w:pPr>
    </w:p>
    <w:p w14:paraId="76044DCA" w14:textId="2D347603" w:rsidR="00A34D00" w:rsidRDefault="00A34D00" w:rsidP="00A34D00">
      <w:pPr>
        <w:pStyle w:val="af6"/>
        <w:keepNext/>
        <w:rPr>
          <w:rtl/>
        </w:rPr>
      </w:pPr>
      <w:bookmarkStart w:id="783" w:name="ET_yor_5069_18"/>
      <w:r w:rsidRPr="00A34D00">
        <w:rPr>
          <w:rStyle w:val="TagStyle"/>
          <w:rtl/>
        </w:rPr>
        <w:t xml:space="preserve"> &lt;&lt; יור &gt;&gt; </w:t>
      </w:r>
      <w:r>
        <w:rPr>
          <w:rtl/>
        </w:rPr>
        <w:t>היו"ר יעקב אשר:</w:t>
      </w:r>
      <w:r w:rsidRPr="00A34D00">
        <w:rPr>
          <w:rStyle w:val="TagStyle"/>
          <w:rtl/>
        </w:rPr>
        <w:t xml:space="preserve"> &lt;&lt; יור &gt;&gt;</w:t>
      </w:r>
      <w:r>
        <w:rPr>
          <w:rtl/>
        </w:rPr>
        <w:t xml:space="preserve">   </w:t>
      </w:r>
      <w:bookmarkEnd w:id="783"/>
    </w:p>
    <w:p w14:paraId="2E08410A" w14:textId="77777777" w:rsidR="00A34D00" w:rsidRDefault="00A34D00" w:rsidP="00A34D00">
      <w:pPr>
        <w:pStyle w:val="KeepWithNext"/>
        <w:rPr>
          <w:rtl/>
        </w:rPr>
      </w:pPr>
    </w:p>
    <w:p w14:paraId="28F55CA8" w14:textId="5B143A4D" w:rsidR="00A34D00" w:rsidRDefault="00A34D00" w:rsidP="00A34D00">
      <w:pPr>
        <w:rPr>
          <w:rtl/>
        </w:rPr>
      </w:pPr>
      <w:r>
        <w:rPr>
          <w:rFonts w:hint="cs"/>
          <w:rtl/>
        </w:rPr>
        <w:t xml:space="preserve">אתקן אותך </w:t>
      </w:r>
      <w:r w:rsidR="00925F9B">
        <w:rPr>
          <w:rFonts w:hint="cs"/>
          <w:rtl/>
        </w:rPr>
        <w:t xml:space="preserve">על </w:t>
      </w:r>
      <w:r>
        <w:rPr>
          <w:rFonts w:hint="cs"/>
          <w:rtl/>
        </w:rPr>
        <w:t xml:space="preserve">משהו </w:t>
      </w:r>
      <w:r w:rsidR="00925F9B">
        <w:rPr>
          <w:rFonts w:hint="cs"/>
          <w:rtl/>
        </w:rPr>
        <w:t>ש</w:t>
      </w:r>
      <w:r>
        <w:rPr>
          <w:rFonts w:hint="cs"/>
          <w:rtl/>
        </w:rPr>
        <w:t>אמרת עכשיו</w:t>
      </w:r>
      <w:r w:rsidR="00925F9B">
        <w:rPr>
          <w:rFonts w:hint="cs"/>
          <w:rtl/>
        </w:rPr>
        <w:t xml:space="preserve"> </w:t>
      </w:r>
      <w:r>
        <w:rPr>
          <w:rFonts w:hint="cs"/>
          <w:rtl/>
        </w:rPr>
        <w:t>בנושא הצו. יש היום</w:t>
      </w:r>
      <w:bookmarkStart w:id="784" w:name="_ETM_Q1_1557152"/>
      <w:bookmarkStart w:id="785" w:name="_ETM_Q1_1552402"/>
      <w:bookmarkStart w:id="786" w:name="_ETM_Q1_1548152"/>
      <w:bookmarkStart w:id="787" w:name="_ETM_Q1_1592651"/>
      <w:bookmarkStart w:id="788" w:name="_ETM_Q1_1587902"/>
      <w:bookmarkStart w:id="789" w:name="_ETM_Q1_1583152"/>
      <w:bookmarkStart w:id="790" w:name="_ETM_Q1_1578402"/>
      <w:bookmarkStart w:id="791" w:name="_ETM_Q1_1573402"/>
      <w:bookmarkStart w:id="792" w:name="_ETM_Q1_1568651"/>
      <w:bookmarkStart w:id="793" w:name="_ETM_Q1_1564403"/>
      <w:bookmarkStart w:id="794" w:name="_ETM_Q1_1570652"/>
      <w:bookmarkEnd w:id="784"/>
      <w:bookmarkEnd w:id="785"/>
      <w:bookmarkEnd w:id="786"/>
      <w:bookmarkEnd w:id="787"/>
      <w:bookmarkEnd w:id="788"/>
      <w:bookmarkEnd w:id="789"/>
      <w:bookmarkEnd w:id="790"/>
      <w:bookmarkEnd w:id="791"/>
      <w:bookmarkEnd w:id="792"/>
      <w:bookmarkEnd w:id="793"/>
      <w:bookmarkEnd w:id="794"/>
      <w:r>
        <w:rPr>
          <w:rFonts w:hint="cs"/>
          <w:rtl/>
        </w:rPr>
        <w:t xml:space="preserve"> בחוק</w:t>
      </w:r>
      <w:r w:rsidR="00925F9B">
        <w:rPr>
          <w:rFonts w:hint="cs"/>
          <w:rtl/>
        </w:rPr>
        <w:t>,</w:t>
      </w:r>
      <w:r>
        <w:rPr>
          <w:rFonts w:hint="cs"/>
          <w:rtl/>
        </w:rPr>
        <w:t xml:space="preserve"> סע</w:t>
      </w:r>
      <w:r w:rsidR="00925F9B">
        <w:rPr>
          <w:rFonts w:hint="cs"/>
          <w:rtl/>
        </w:rPr>
        <w:t>י</w:t>
      </w:r>
      <w:r>
        <w:rPr>
          <w:rFonts w:hint="cs"/>
          <w:rtl/>
        </w:rPr>
        <w:t>ף 5 לחוק הבחירות</w:t>
      </w:r>
      <w:r w:rsidR="00925F9B">
        <w:rPr>
          <w:rFonts w:hint="cs"/>
          <w:rtl/>
        </w:rPr>
        <w:t>,</w:t>
      </w:r>
      <w:r w:rsidR="005B6FBD">
        <w:rPr>
          <w:rFonts w:hint="cs"/>
          <w:rtl/>
        </w:rPr>
        <w:t xml:space="preserve"> </w:t>
      </w:r>
      <w:bookmarkStart w:id="795" w:name="_ETM_Q1_1573651"/>
      <w:bookmarkEnd w:id="795"/>
      <w:r w:rsidR="005B6FBD">
        <w:rPr>
          <w:rFonts w:hint="cs"/>
          <w:rtl/>
        </w:rPr>
        <w:t xml:space="preserve">אפשרות </w:t>
      </w:r>
      <w:bookmarkStart w:id="796" w:name="_ETM_Q1_1573652"/>
      <w:bookmarkEnd w:id="796"/>
      <w:r w:rsidR="005B6FBD">
        <w:rPr>
          <w:rFonts w:hint="cs"/>
          <w:rtl/>
        </w:rPr>
        <w:t xml:space="preserve">לשר גם בלי </w:t>
      </w:r>
      <w:bookmarkStart w:id="797" w:name="_ETM_Q1_1580652"/>
      <w:bookmarkEnd w:id="797"/>
      <w:r w:rsidR="005B6FBD">
        <w:rPr>
          <w:rFonts w:hint="cs"/>
          <w:rtl/>
        </w:rPr>
        <w:t xml:space="preserve">מלחמה </w:t>
      </w:r>
      <w:bookmarkStart w:id="798" w:name="_ETM_Q1_1578902"/>
      <w:bookmarkStart w:id="799" w:name="_ETM_Q1_1574651"/>
      <w:bookmarkEnd w:id="798"/>
      <w:bookmarkEnd w:id="799"/>
      <w:r w:rsidR="00925F9B">
        <w:rPr>
          <w:rFonts w:hint="cs"/>
          <w:rtl/>
        </w:rPr>
        <w:t>אלא רק</w:t>
      </w:r>
      <w:r w:rsidR="005B6FBD">
        <w:rPr>
          <w:rFonts w:hint="cs"/>
          <w:rtl/>
        </w:rPr>
        <w:t xml:space="preserve"> נסיבות מיוחדות וכ</w:t>
      </w:r>
      <w:r w:rsidR="00925F9B">
        <w:rPr>
          <w:rFonts w:hint="cs"/>
          <w:rtl/>
        </w:rPr>
        <w:t>ד</w:t>
      </w:r>
      <w:r w:rsidR="005B6FBD">
        <w:rPr>
          <w:rFonts w:hint="cs"/>
          <w:rtl/>
        </w:rPr>
        <w:t>ו</w:t>
      </w:r>
      <w:r w:rsidR="00925F9B">
        <w:rPr>
          <w:rFonts w:hint="cs"/>
          <w:rtl/>
        </w:rPr>
        <w:t>מה</w:t>
      </w:r>
      <w:r w:rsidR="005B6FBD">
        <w:rPr>
          <w:rFonts w:hint="cs"/>
          <w:rtl/>
        </w:rPr>
        <w:t>. חשבנו כל הזמן שנוכל להשתמש רק בצו הזה אבל הבעיה היא ששם הסמכות לדחות</w:t>
      </w:r>
      <w:r w:rsidR="00925F9B">
        <w:rPr>
          <w:rFonts w:hint="cs"/>
          <w:rtl/>
        </w:rPr>
        <w:t xml:space="preserve"> היא</w:t>
      </w:r>
      <w:r w:rsidR="005B6FBD">
        <w:rPr>
          <w:rFonts w:hint="cs"/>
          <w:rtl/>
        </w:rPr>
        <w:t xml:space="preserve"> </w:t>
      </w:r>
      <w:bookmarkStart w:id="800" w:name="_ETM_Q1_1598902"/>
      <w:bookmarkEnd w:id="800"/>
      <w:r w:rsidR="005B6FBD">
        <w:rPr>
          <w:rFonts w:hint="cs"/>
          <w:rtl/>
        </w:rPr>
        <w:t>לתקופה סגורה</w:t>
      </w:r>
      <w:r w:rsidR="00925F9B">
        <w:rPr>
          <w:rFonts w:hint="cs"/>
          <w:rtl/>
        </w:rPr>
        <w:t>.</w:t>
      </w:r>
      <w:r w:rsidR="005B6FBD">
        <w:rPr>
          <w:rFonts w:hint="cs"/>
          <w:rtl/>
        </w:rPr>
        <w:t xml:space="preserve"> אתה חייב לנקוב תאריך</w:t>
      </w:r>
      <w:bookmarkStart w:id="801" w:name="_ETM_Q1_1605902"/>
      <w:bookmarkStart w:id="802" w:name="_ETM_Q1_1601152"/>
      <w:bookmarkStart w:id="803" w:name="_ETM_Q1_1596402"/>
      <w:bookmarkStart w:id="804" w:name="_ETM_Q1_1593402"/>
      <w:bookmarkStart w:id="805" w:name="_ETM_Q1_1590152"/>
      <w:bookmarkEnd w:id="801"/>
      <w:bookmarkEnd w:id="802"/>
      <w:bookmarkEnd w:id="803"/>
      <w:bookmarkEnd w:id="804"/>
      <w:bookmarkEnd w:id="805"/>
      <w:r w:rsidR="00925F9B">
        <w:rPr>
          <w:rFonts w:hint="cs"/>
          <w:rtl/>
        </w:rPr>
        <w:t>.</w:t>
      </w:r>
      <w:r w:rsidR="005B6FBD">
        <w:rPr>
          <w:rFonts w:hint="cs"/>
          <w:rtl/>
        </w:rPr>
        <w:t xml:space="preserve"> </w:t>
      </w:r>
      <w:bookmarkStart w:id="806" w:name="_ETM_Q1_1602652"/>
      <w:bookmarkStart w:id="807" w:name="_ETM_Q1_1597902"/>
      <w:bookmarkEnd w:id="806"/>
      <w:bookmarkEnd w:id="807"/>
      <w:r w:rsidR="005B6FBD">
        <w:rPr>
          <w:rFonts w:hint="cs"/>
          <w:rtl/>
        </w:rPr>
        <w:t xml:space="preserve">ולכן לדעתי תהיה חייב לבוא הודעה שלך </w:t>
      </w:r>
      <w:bookmarkStart w:id="808" w:name="_ETM_Q1_1609152"/>
      <w:bookmarkEnd w:id="808"/>
      <w:r w:rsidR="005B6FBD">
        <w:rPr>
          <w:rFonts w:hint="cs"/>
          <w:rtl/>
        </w:rPr>
        <w:t>עם חקיקה נלווית.</w:t>
      </w:r>
    </w:p>
    <w:p w14:paraId="5094326F" w14:textId="77777777" w:rsidR="005B6FBD" w:rsidRDefault="005B6FBD" w:rsidP="00A34D00">
      <w:pPr>
        <w:rPr>
          <w:rtl/>
        </w:rPr>
      </w:pPr>
      <w:bookmarkStart w:id="809" w:name="_ETM_Q1_1612402"/>
      <w:bookmarkStart w:id="810" w:name="_ETM_Q1_1615152"/>
      <w:bookmarkStart w:id="811" w:name="_ETM_Q1_1615402"/>
      <w:bookmarkEnd w:id="809"/>
      <w:bookmarkEnd w:id="810"/>
      <w:bookmarkEnd w:id="811"/>
    </w:p>
    <w:p w14:paraId="4E994066" w14:textId="7588E93E" w:rsidR="005B6FBD" w:rsidRDefault="005B6FBD" w:rsidP="005B6FBD">
      <w:pPr>
        <w:pStyle w:val="a4"/>
        <w:keepNext/>
        <w:rPr>
          <w:rtl/>
        </w:rPr>
      </w:pPr>
      <w:bookmarkStart w:id="812" w:name="ET_speaker_6553_22"/>
      <w:r w:rsidRPr="005B6FBD">
        <w:rPr>
          <w:rStyle w:val="TagStyle"/>
          <w:rtl/>
        </w:rPr>
        <w:t xml:space="preserve"> &lt;&lt; דובר &gt;&gt; </w:t>
      </w:r>
      <w:r>
        <w:rPr>
          <w:rtl/>
        </w:rPr>
        <w:t>שר הפנים משה ארבל:</w:t>
      </w:r>
      <w:r w:rsidRPr="005B6FBD">
        <w:rPr>
          <w:rStyle w:val="TagStyle"/>
          <w:rtl/>
        </w:rPr>
        <w:t xml:space="preserve"> &lt;&lt; דובר &gt;&gt;</w:t>
      </w:r>
      <w:r>
        <w:rPr>
          <w:rtl/>
        </w:rPr>
        <w:t xml:space="preserve">   </w:t>
      </w:r>
      <w:bookmarkEnd w:id="812"/>
    </w:p>
    <w:p w14:paraId="3AFE48C3" w14:textId="77777777" w:rsidR="005B6FBD" w:rsidRDefault="005B6FBD" w:rsidP="005B6FBD">
      <w:pPr>
        <w:pStyle w:val="KeepWithNext"/>
        <w:rPr>
          <w:rtl/>
        </w:rPr>
      </w:pPr>
    </w:p>
    <w:p w14:paraId="1E4761BE" w14:textId="77777777" w:rsidR="00925F9B" w:rsidRDefault="005B6FBD" w:rsidP="005B6FBD">
      <w:pPr>
        <w:rPr>
          <w:rtl/>
        </w:rPr>
      </w:pPr>
      <w:r>
        <w:rPr>
          <w:rFonts w:hint="cs"/>
          <w:rtl/>
        </w:rPr>
        <w:t xml:space="preserve">לא, </w:t>
      </w:r>
      <w:bookmarkStart w:id="813" w:name="_ETM_Q1_1605402"/>
      <w:bookmarkStart w:id="814" w:name="_ETM_Q1_1600652"/>
      <w:bookmarkStart w:id="815" w:name="_ETM_Q1_1596152"/>
      <w:bookmarkEnd w:id="813"/>
      <w:bookmarkEnd w:id="814"/>
      <w:bookmarkEnd w:id="815"/>
      <w:r>
        <w:rPr>
          <w:rFonts w:hint="cs"/>
          <w:rtl/>
        </w:rPr>
        <w:t xml:space="preserve">אני לא רואה בזה </w:t>
      </w:r>
      <w:bookmarkStart w:id="816" w:name="_ETM_Q1_1610152"/>
      <w:bookmarkEnd w:id="816"/>
      <w:r>
        <w:rPr>
          <w:rFonts w:hint="cs"/>
          <w:rtl/>
        </w:rPr>
        <w:t>דרך המלך כמובן</w:t>
      </w:r>
      <w:r w:rsidR="00925F9B">
        <w:rPr>
          <w:rFonts w:hint="cs"/>
          <w:rtl/>
        </w:rPr>
        <w:t>,</w:t>
      </w:r>
      <w:r>
        <w:rPr>
          <w:rFonts w:hint="cs"/>
          <w:rtl/>
        </w:rPr>
        <w:t xml:space="preserve"> כפי שראיתם כאן פניתי לכנסת עם החקיקה </w:t>
      </w:r>
      <w:bookmarkStart w:id="817" w:name="_ETM_Q1_1619402"/>
      <w:bookmarkEnd w:id="817"/>
      <w:r>
        <w:rPr>
          <w:rFonts w:hint="cs"/>
          <w:rtl/>
        </w:rPr>
        <w:t xml:space="preserve">הזו בכוונה לתאם מועד מוסכם </w:t>
      </w:r>
      <w:bookmarkStart w:id="818" w:name="_ETM_Q1_1620652"/>
      <w:bookmarkStart w:id="819" w:name="_ETM_Q1_1616152"/>
      <w:bookmarkEnd w:id="818"/>
      <w:bookmarkEnd w:id="819"/>
      <w:r>
        <w:rPr>
          <w:rFonts w:hint="cs"/>
          <w:rtl/>
        </w:rPr>
        <w:t xml:space="preserve">בחקיקה מתוך הבנה </w:t>
      </w:r>
      <w:r w:rsidR="00925F9B">
        <w:rPr>
          <w:rFonts w:hint="cs"/>
          <w:rtl/>
        </w:rPr>
        <w:t>של ה</w:t>
      </w:r>
      <w:r>
        <w:rPr>
          <w:rFonts w:hint="cs"/>
          <w:rtl/>
        </w:rPr>
        <w:t xml:space="preserve">חשיבות </w:t>
      </w:r>
      <w:r w:rsidR="00925F9B">
        <w:rPr>
          <w:rFonts w:hint="cs"/>
          <w:rtl/>
        </w:rPr>
        <w:t>ה</w:t>
      </w:r>
      <w:r>
        <w:rPr>
          <w:rFonts w:hint="cs"/>
          <w:rtl/>
        </w:rPr>
        <w:t xml:space="preserve">גדולה </w:t>
      </w:r>
      <w:bookmarkStart w:id="820" w:name="_ETM_Q1_1624152"/>
      <w:bookmarkEnd w:id="820"/>
      <w:r>
        <w:rPr>
          <w:rFonts w:hint="cs"/>
          <w:rtl/>
        </w:rPr>
        <w:t>שההליך מקודש מבחינתי</w:t>
      </w:r>
      <w:r w:rsidR="00925F9B">
        <w:rPr>
          <w:rFonts w:hint="cs"/>
          <w:rtl/>
        </w:rPr>
        <w:t>.</w:t>
      </w:r>
      <w:r>
        <w:rPr>
          <w:rFonts w:hint="cs"/>
          <w:rtl/>
        </w:rPr>
        <w:t xml:space="preserve"> הליך דמוקרטי לא צריך להיעשות</w:t>
      </w:r>
      <w:bookmarkStart w:id="821" w:name="_ETM_Q1_1632152"/>
      <w:bookmarkStart w:id="822" w:name="_ETM_Q1_1627651"/>
      <w:bookmarkStart w:id="823" w:name="_ETM_Q1_1623902"/>
      <w:bookmarkEnd w:id="821"/>
      <w:bookmarkEnd w:id="822"/>
      <w:bookmarkEnd w:id="823"/>
      <w:r>
        <w:rPr>
          <w:rFonts w:hint="cs"/>
          <w:rtl/>
        </w:rPr>
        <w:t xml:space="preserve"> באמצעות הח</w:t>
      </w:r>
      <w:bookmarkStart w:id="824" w:name="_ETM_Q1_1629152"/>
      <w:bookmarkEnd w:id="824"/>
      <w:r>
        <w:rPr>
          <w:rFonts w:hint="cs"/>
          <w:rtl/>
        </w:rPr>
        <w:t>לטה מנהלית</w:t>
      </w:r>
      <w:r w:rsidR="00925F9B">
        <w:rPr>
          <w:rFonts w:hint="cs"/>
          <w:rtl/>
        </w:rPr>
        <w:t>.</w:t>
      </w:r>
      <w:r>
        <w:rPr>
          <w:rFonts w:hint="cs"/>
          <w:rtl/>
        </w:rPr>
        <w:t xml:space="preserve"> אבל גם שיקול דעת של החלטה מנהלית</w:t>
      </w:r>
      <w:bookmarkStart w:id="825" w:name="_ETM_Q1_1635651"/>
      <w:bookmarkStart w:id="826" w:name="_ETM_Q1_1631152"/>
      <w:bookmarkStart w:id="827" w:name="_ETM_Q1_1627152"/>
      <w:bookmarkStart w:id="828" w:name="_ETM_Q1_1634902"/>
      <w:bookmarkStart w:id="829" w:name="_ETM_Q1_1630401"/>
      <w:bookmarkStart w:id="830" w:name="_ETM_Q1_1625902"/>
      <w:bookmarkEnd w:id="825"/>
      <w:bookmarkEnd w:id="826"/>
      <w:bookmarkEnd w:id="827"/>
      <w:bookmarkEnd w:id="828"/>
      <w:bookmarkEnd w:id="829"/>
      <w:bookmarkEnd w:id="830"/>
      <w:r>
        <w:rPr>
          <w:rFonts w:hint="cs"/>
          <w:rtl/>
        </w:rPr>
        <w:t xml:space="preserve"> וגם </w:t>
      </w:r>
      <w:bookmarkStart w:id="831" w:name="_ETM_Q1_1628902"/>
      <w:bookmarkEnd w:id="831"/>
      <w:r>
        <w:rPr>
          <w:rFonts w:hint="cs"/>
          <w:rtl/>
        </w:rPr>
        <w:t>הבאת חקיקה לכנסת צריך להיעשות ע</w:t>
      </w:r>
      <w:r w:rsidR="00925F9B">
        <w:rPr>
          <w:rFonts w:hint="cs"/>
          <w:rtl/>
        </w:rPr>
        <w:t xml:space="preserve">ל </w:t>
      </w:r>
      <w:r>
        <w:rPr>
          <w:rFonts w:hint="cs"/>
          <w:rtl/>
        </w:rPr>
        <w:t>י</w:t>
      </w:r>
      <w:r w:rsidR="00925F9B">
        <w:rPr>
          <w:rFonts w:hint="cs"/>
          <w:rtl/>
        </w:rPr>
        <w:t>די</w:t>
      </w:r>
      <w:r>
        <w:rPr>
          <w:rFonts w:hint="cs"/>
          <w:rtl/>
        </w:rPr>
        <w:t xml:space="preserve"> קבל</w:t>
      </w:r>
      <w:r w:rsidR="00925F9B">
        <w:rPr>
          <w:rFonts w:hint="cs"/>
          <w:rtl/>
        </w:rPr>
        <w:t>ת</w:t>
      </w:r>
      <w:r>
        <w:rPr>
          <w:rFonts w:hint="cs"/>
          <w:rtl/>
        </w:rPr>
        <w:t xml:space="preserve"> החלטות </w:t>
      </w:r>
      <w:bookmarkStart w:id="832" w:name="_ETM_Q1_1638402"/>
      <w:bookmarkStart w:id="833" w:name="_ETM_Q1_1633652"/>
      <w:bookmarkEnd w:id="832"/>
      <w:bookmarkEnd w:id="833"/>
      <w:r>
        <w:rPr>
          <w:rFonts w:hint="cs"/>
          <w:rtl/>
        </w:rPr>
        <w:t xml:space="preserve">במסד נתונים </w:t>
      </w:r>
      <w:bookmarkStart w:id="834" w:name="_ETM_Q1_1640152"/>
      <w:bookmarkEnd w:id="834"/>
      <w:r>
        <w:rPr>
          <w:rFonts w:hint="cs"/>
          <w:rtl/>
        </w:rPr>
        <w:t xml:space="preserve">שמאפשר שההחלטה תעמוד בהיגיון </w:t>
      </w:r>
      <w:bookmarkStart w:id="835" w:name="_ETM_Q1_1644902"/>
      <w:bookmarkStart w:id="836" w:name="_ETM_Q1_1640401"/>
      <w:bookmarkEnd w:id="835"/>
      <w:bookmarkEnd w:id="836"/>
      <w:r>
        <w:rPr>
          <w:rFonts w:hint="cs"/>
          <w:rtl/>
        </w:rPr>
        <w:t>ובסבירות</w:t>
      </w:r>
      <w:r w:rsidR="00925F9B">
        <w:rPr>
          <w:rFonts w:hint="cs"/>
          <w:rtl/>
        </w:rPr>
        <w:t>,</w:t>
      </w:r>
      <w:r>
        <w:rPr>
          <w:rFonts w:hint="cs"/>
          <w:rtl/>
        </w:rPr>
        <w:t xml:space="preserve"> אם מותר לומר עדיין סבירות</w:t>
      </w:r>
      <w:r w:rsidR="00925F9B">
        <w:rPr>
          <w:rFonts w:hint="cs"/>
          <w:rtl/>
        </w:rPr>
        <w:t>.</w:t>
      </w:r>
      <w:r>
        <w:rPr>
          <w:rFonts w:hint="cs"/>
          <w:rtl/>
        </w:rPr>
        <w:t xml:space="preserve"> </w:t>
      </w:r>
      <w:bookmarkStart w:id="837" w:name="_ETM_Q1_1649652"/>
      <w:bookmarkEnd w:id="837"/>
    </w:p>
    <w:p w14:paraId="7080FFEC" w14:textId="77777777" w:rsidR="00925F9B" w:rsidRDefault="00925F9B" w:rsidP="005B6FBD">
      <w:pPr>
        <w:rPr>
          <w:rtl/>
        </w:rPr>
      </w:pPr>
    </w:p>
    <w:p w14:paraId="01C07C67" w14:textId="77777777" w:rsidR="00A608B1" w:rsidRDefault="005B6FBD" w:rsidP="005B6FBD">
      <w:pPr>
        <w:rPr>
          <w:rtl/>
        </w:rPr>
      </w:pPr>
      <w:r>
        <w:rPr>
          <w:rFonts w:hint="cs"/>
          <w:rtl/>
        </w:rPr>
        <w:t xml:space="preserve">ולכן המטרה המרכזית של ההחלטה ושל המועד </w:t>
      </w:r>
      <w:bookmarkStart w:id="838" w:name="_ETM_Q1_1664152"/>
      <w:bookmarkEnd w:id="838"/>
      <w:r>
        <w:rPr>
          <w:rFonts w:hint="cs"/>
          <w:rtl/>
        </w:rPr>
        <w:t>שאותו נקבתי שהוא מועד אחרון</w:t>
      </w:r>
      <w:r w:rsidR="00925F9B">
        <w:rPr>
          <w:rFonts w:hint="cs"/>
          <w:rtl/>
        </w:rPr>
        <w:t>,</w:t>
      </w:r>
      <w:r>
        <w:rPr>
          <w:rFonts w:hint="cs"/>
          <w:rtl/>
        </w:rPr>
        <w:t xml:space="preserve"> אני אעדיף שהוא יהיה קודם</w:t>
      </w:r>
      <w:bookmarkStart w:id="839" w:name="_ETM_Q1_1671652"/>
      <w:bookmarkStart w:id="840" w:name="_ETM_Q1_1667152"/>
      <w:bookmarkStart w:id="841" w:name="_ETM_Q1_1662152"/>
      <w:bookmarkStart w:id="842" w:name="_ETM_Q1_1657401"/>
      <w:bookmarkStart w:id="843" w:name="_ETM_Q1_1652902"/>
      <w:bookmarkStart w:id="844" w:name="_ETM_Q1_1671152"/>
      <w:bookmarkStart w:id="845" w:name="_ETM_Q1_1671651"/>
      <w:bookmarkEnd w:id="839"/>
      <w:bookmarkEnd w:id="840"/>
      <w:bookmarkEnd w:id="841"/>
      <w:bookmarkEnd w:id="842"/>
      <w:bookmarkEnd w:id="843"/>
      <w:bookmarkEnd w:id="844"/>
      <w:bookmarkEnd w:id="845"/>
      <w:r w:rsidR="00925F9B">
        <w:rPr>
          <w:rFonts w:hint="cs"/>
          <w:rtl/>
        </w:rPr>
        <w:t>,</w:t>
      </w:r>
      <w:r>
        <w:rPr>
          <w:rFonts w:hint="cs"/>
          <w:rtl/>
        </w:rPr>
        <w:t xml:space="preserve"> זה כדי לייצר מסד נתונים מקצועי אל מול גורמי המקצוע</w:t>
      </w:r>
      <w:r w:rsidR="00925F9B">
        <w:rPr>
          <w:rFonts w:hint="cs"/>
          <w:rtl/>
        </w:rPr>
        <w:t>,</w:t>
      </w:r>
      <w:r>
        <w:rPr>
          <w:rFonts w:hint="cs"/>
          <w:rtl/>
        </w:rPr>
        <w:t xml:space="preserve"> שמי שאמור לתכלל אותם זה </w:t>
      </w:r>
      <w:bookmarkStart w:id="846" w:name="_ETM_Q1_1672152"/>
      <w:bookmarkStart w:id="847" w:name="_ETM_Q1_1667902"/>
      <w:bookmarkEnd w:id="846"/>
      <w:bookmarkEnd w:id="847"/>
      <w:r>
        <w:rPr>
          <w:rFonts w:hint="cs"/>
          <w:rtl/>
        </w:rPr>
        <w:t>המועצה לביטחון לאומי</w:t>
      </w:r>
      <w:r w:rsidR="00925F9B">
        <w:rPr>
          <w:rFonts w:hint="cs"/>
          <w:rtl/>
        </w:rPr>
        <w:t>,</w:t>
      </w:r>
      <w:r>
        <w:rPr>
          <w:rFonts w:hint="cs"/>
          <w:rtl/>
        </w:rPr>
        <w:t xml:space="preserve"> </w:t>
      </w:r>
      <w:proofErr w:type="spellStart"/>
      <w:r>
        <w:rPr>
          <w:rFonts w:hint="cs"/>
          <w:rtl/>
        </w:rPr>
        <w:t>המל</w:t>
      </w:r>
      <w:r w:rsidR="00925F9B">
        <w:rPr>
          <w:rFonts w:hint="cs"/>
          <w:rtl/>
        </w:rPr>
        <w:t>"</w:t>
      </w:r>
      <w:r>
        <w:rPr>
          <w:rFonts w:hint="cs"/>
          <w:rtl/>
        </w:rPr>
        <w:t>ל</w:t>
      </w:r>
      <w:proofErr w:type="spellEnd"/>
      <w:r w:rsidR="00925F9B">
        <w:rPr>
          <w:rFonts w:hint="cs"/>
          <w:rtl/>
        </w:rPr>
        <w:t>,</w:t>
      </w:r>
      <w:r>
        <w:rPr>
          <w:rFonts w:hint="cs"/>
          <w:rtl/>
        </w:rPr>
        <w:t xml:space="preserve"> </w:t>
      </w:r>
      <w:bookmarkStart w:id="848" w:name="_ETM_Q1_1676402"/>
      <w:bookmarkEnd w:id="848"/>
      <w:r>
        <w:rPr>
          <w:rFonts w:hint="cs"/>
          <w:rtl/>
        </w:rPr>
        <w:t>שיגבשו המלצה מקצועית בסוגיה הזו</w:t>
      </w:r>
      <w:r w:rsidR="00925F9B">
        <w:rPr>
          <w:rFonts w:hint="cs"/>
          <w:rtl/>
        </w:rPr>
        <w:t>.</w:t>
      </w:r>
      <w:r>
        <w:rPr>
          <w:rFonts w:hint="cs"/>
          <w:rtl/>
        </w:rPr>
        <w:t xml:space="preserve"> מיד </w:t>
      </w:r>
      <w:r w:rsidR="00925F9B">
        <w:rPr>
          <w:rFonts w:hint="cs"/>
          <w:rtl/>
        </w:rPr>
        <w:t>כ</w:t>
      </w:r>
      <w:r>
        <w:rPr>
          <w:rFonts w:hint="cs"/>
          <w:rtl/>
        </w:rPr>
        <w:t>שהיא תתקבל</w:t>
      </w:r>
      <w:r w:rsidR="00925F9B">
        <w:rPr>
          <w:rFonts w:hint="cs"/>
          <w:rtl/>
        </w:rPr>
        <w:t>,</w:t>
      </w:r>
      <w:r>
        <w:rPr>
          <w:rFonts w:hint="cs"/>
          <w:rtl/>
        </w:rPr>
        <w:t xml:space="preserve"> אני לא </w:t>
      </w:r>
      <w:bookmarkStart w:id="849" w:name="_ETM_Q1_1687152"/>
      <w:bookmarkEnd w:id="849"/>
      <w:r>
        <w:rPr>
          <w:rFonts w:hint="cs"/>
          <w:rtl/>
        </w:rPr>
        <w:t>מתכוון לדחות את זה</w:t>
      </w:r>
      <w:r w:rsidR="00925F9B">
        <w:rPr>
          <w:rFonts w:hint="cs"/>
          <w:rtl/>
        </w:rPr>
        <w:t>,</w:t>
      </w:r>
      <w:r>
        <w:rPr>
          <w:rFonts w:hint="cs"/>
          <w:rtl/>
        </w:rPr>
        <w:t xml:space="preserve"> </w:t>
      </w:r>
      <w:bookmarkStart w:id="850" w:name="_ETM_Q1_1686152"/>
      <w:bookmarkStart w:id="851" w:name="_ETM_Q1_1681402"/>
      <w:bookmarkEnd w:id="850"/>
      <w:bookmarkEnd w:id="851"/>
      <w:r>
        <w:rPr>
          <w:rFonts w:hint="cs"/>
          <w:rtl/>
        </w:rPr>
        <w:t>מי</w:t>
      </w:r>
      <w:r w:rsidR="00925F9B">
        <w:rPr>
          <w:rFonts w:hint="cs"/>
          <w:rtl/>
        </w:rPr>
        <w:t>ד</w:t>
      </w:r>
      <w:r>
        <w:rPr>
          <w:rFonts w:hint="cs"/>
          <w:rtl/>
        </w:rPr>
        <w:t xml:space="preserve"> </w:t>
      </w:r>
      <w:r w:rsidR="00925F9B">
        <w:rPr>
          <w:rFonts w:hint="cs"/>
          <w:rtl/>
        </w:rPr>
        <w:t>כ</w:t>
      </w:r>
      <w:r>
        <w:rPr>
          <w:rFonts w:hint="cs"/>
          <w:rtl/>
        </w:rPr>
        <w:t>שהיא תתק</w:t>
      </w:r>
      <w:r w:rsidR="00925F9B">
        <w:rPr>
          <w:rFonts w:hint="cs"/>
          <w:rtl/>
        </w:rPr>
        <w:t>ב</w:t>
      </w:r>
      <w:r>
        <w:rPr>
          <w:rFonts w:hint="cs"/>
          <w:rtl/>
        </w:rPr>
        <w:t>ל</w:t>
      </w:r>
      <w:r w:rsidR="00925F9B">
        <w:rPr>
          <w:rFonts w:hint="cs"/>
          <w:rtl/>
        </w:rPr>
        <w:t>,</w:t>
      </w:r>
      <w:r>
        <w:rPr>
          <w:rFonts w:hint="cs"/>
          <w:rtl/>
        </w:rPr>
        <w:t xml:space="preserve"> אני מתכוון להגיע לכאן לכנסת להציג בפני ח</w:t>
      </w:r>
      <w:r w:rsidR="00925F9B">
        <w:rPr>
          <w:rFonts w:hint="cs"/>
          <w:rtl/>
        </w:rPr>
        <w:t xml:space="preserve">ברי </w:t>
      </w:r>
      <w:r>
        <w:rPr>
          <w:rFonts w:hint="cs"/>
          <w:rtl/>
        </w:rPr>
        <w:t>הכ</w:t>
      </w:r>
      <w:r w:rsidR="00925F9B">
        <w:rPr>
          <w:rFonts w:hint="cs"/>
          <w:rtl/>
        </w:rPr>
        <w:t>נסת</w:t>
      </w:r>
      <w:r>
        <w:rPr>
          <w:rFonts w:hint="cs"/>
          <w:rtl/>
        </w:rPr>
        <w:t xml:space="preserve"> את אותה חוו</w:t>
      </w:r>
      <w:r w:rsidR="00925F9B">
        <w:rPr>
          <w:rFonts w:hint="cs"/>
          <w:rtl/>
        </w:rPr>
        <w:t xml:space="preserve">ת </w:t>
      </w:r>
      <w:r>
        <w:rPr>
          <w:rFonts w:hint="cs"/>
          <w:rtl/>
        </w:rPr>
        <w:t>ד</w:t>
      </w:r>
      <w:r w:rsidR="00925F9B">
        <w:rPr>
          <w:rFonts w:hint="cs"/>
          <w:rtl/>
        </w:rPr>
        <w:t>עת</w:t>
      </w:r>
      <w:r>
        <w:rPr>
          <w:rFonts w:hint="cs"/>
          <w:rtl/>
        </w:rPr>
        <w:t xml:space="preserve"> בתקווה ש</w:t>
      </w:r>
      <w:bookmarkStart w:id="852" w:name="_ETM_Q1_1684402"/>
      <w:bookmarkStart w:id="853" w:name="_ETM_Q1_1679402"/>
      <w:bookmarkEnd w:id="852"/>
      <w:bookmarkEnd w:id="853"/>
      <w:r>
        <w:rPr>
          <w:rFonts w:hint="cs"/>
          <w:rtl/>
        </w:rPr>
        <w:t xml:space="preserve">היא </w:t>
      </w:r>
      <w:bookmarkStart w:id="854" w:name="_ETM_Q1_1689152"/>
      <w:bookmarkEnd w:id="854"/>
      <w:r>
        <w:rPr>
          <w:rFonts w:hint="cs"/>
          <w:rtl/>
        </w:rPr>
        <w:t>לא תהיה חסויה</w:t>
      </w:r>
      <w:r w:rsidR="00925F9B">
        <w:rPr>
          <w:rFonts w:hint="cs"/>
          <w:rtl/>
        </w:rPr>
        <w:t>,</w:t>
      </w:r>
      <w:r>
        <w:rPr>
          <w:rFonts w:hint="cs"/>
          <w:rtl/>
        </w:rPr>
        <w:t xml:space="preserve"> אז היא תהיה מפורסמת</w:t>
      </w:r>
      <w:r w:rsidR="00925F9B">
        <w:rPr>
          <w:rFonts w:hint="cs"/>
          <w:rtl/>
        </w:rPr>
        <w:t>.</w:t>
      </w:r>
      <w:r>
        <w:rPr>
          <w:rFonts w:hint="cs"/>
          <w:rtl/>
        </w:rPr>
        <w:t xml:space="preserve"> אם לא</w:t>
      </w:r>
      <w:r w:rsidR="00925F9B">
        <w:rPr>
          <w:rFonts w:hint="cs"/>
          <w:rtl/>
        </w:rPr>
        <w:t>,</w:t>
      </w:r>
      <w:r>
        <w:rPr>
          <w:rFonts w:hint="cs"/>
          <w:rtl/>
        </w:rPr>
        <w:t xml:space="preserve"> אז </w:t>
      </w:r>
      <w:bookmarkStart w:id="855" w:name="_ETM_Q1_1697652"/>
      <w:bookmarkEnd w:id="855"/>
      <w:r>
        <w:rPr>
          <w:rFonts w:hint="cs"/>
          <w:rtl/>
        </w:rPr>
        <w:t>היו</w:t>
      </w:r>
      <w:r w:rsidR="00925F9B">
        <w:rPr>
          <w:rFonts w:hint="cs"/>
          <w:rtl/>
        </w:rPr>
        <w:t>שב-</w:t>
      </w:r>
      <w:r>
        <w:rPr>
          <w:rFonts w:hint="cs"/>
          <w:rtl/>
        </w:rPr>
        <w:t>ר</w:t>
      </w:r>
      <w:r w:rsidR="00925F9B">
        <w:rPr>
          <w:rFonts w:hint="cs"/>
          <w:rtl/>
        </w:rPr>
        <w:t>אש</w:t>
      </w:r>
      <w:r>
        <w:rPr>
          <w:rFonts w:hint="cs"/>
          <w:rtl/>
        </w:rPr>
        <w:t xml:space="preserve"> מוסמך גם לעשות דיון חסוי</w:t>
      </w:r>
      <w:r w:rsidR="00A608B1">
        <w:rPr>
          <w:rFonts w:hint="cs"/>
          <w:rtl/>
        </w:rPr>
        <w:t>.</w:t>
      </w:r>
      <w:r>
        <w:rPr>
          <w:rFonts w:hint="cs"/>
          <w:rtl/>
        </w:rPr>
        <w:t xml:space="preserve"> </w:t>
      </w:r>
    </w:p>
    <w:p w14:paraId="1FEA66D6" w14:textId="77777777" w:rsidR="00A608B1" w:rsidRDefault="00A608B1" w:rsidP="005B6FBD">
      <w:pPr>
        <w:rPr>
          <w:rtl/>
        </w:rPr>
      </w:pPr>
    </w:p>
    <w:p w14:paraId="751D802D" w14:textId="507126CD" w:rsidR="005B6FBD" w:rsidRDefault="005B6FBD" w:rsidP="005B6FBD">
      <w:pPr>
        <w:rPr>
          <w:rtl/>
        </w:rPr>
      </w:pPr>
      <w:r>
        <w:rPr>
          <w:rFonts w:hint="cs"/>
          <w:rtl/>
        </w:rPr>
        <w:t xml:space="preserve">ומיד לאחר מכן </w:t>
      </w:r>
      <w:bookmarkStart w:id="856" w:name="_ETM_Q1_1700652"/>
      <w:bookmarkStart w:id="857" w:name="_ETM_Q1_1695901"/>
      <w:bookmarkEnd w:id="856"/>
      <w:bookmarkEnd w:id="857"/>
      <w:r>
        <w:rPr>
          <w:rFonts w:hint="cs"/>
          <w:rtl/>
        </w:rPr>
        <w:t xml:space="preserve">אנחנו </w:t>
      </w:r>
      <w:bookmarkStart w:id="858" w:name="_ETM_Q1_1698152"/>
      <w:bookmarkEnd w:id="858"/>
      <w:r>
        <w:rPr>
          <w:rFonts w:hint="cs"/>
          <w:rtl/>
        </w:rPr>
        <w:t>יחד</w:t>
      </w:r>
      <w:r w:rsidR="00925F9B">
        <w:rPr>
          <w:rFonts w:hint="cs"/>
          <w:rtl/>
        </w:rPr>
        <w:t>,</w:t>
      </w:r>
      <w:r>
        <w:rPr>
          <w:rFonts w:hint="cs"/>
          <w:rtl/>
        </w:rPr>
        <w:t xml:space="preserve"> קואל</w:t>
      </w:r>
      <w:r w:rsidR="00925F9B">
        <w:rPr>
          <w:rFonts w:hint="cs"/>
          <w:rtl/>
        </w:rPr>
        <w:t>יציה</w:t>
      </w:r>
      <w:r>
        <w:rPr>
          <w:rFonts w:hint="cs"/>
          <w:rtl/>
        </w:rPr>
        <w:t xml:space="preserve"> ואופוז</w:t>
      </w:r>
      <w:r w:rsidR="00925F9B">
        <w:rPr>
          <w:rFonts w:hint="cs"/>
          <w:rtl/>
        </w:rPr>
        <w:t>יציה,</w:t>
      </w:r>
      <w:r>
        <w:rPr>
          <w:rFonts w:hint="cs"/>
          <w:rtl/>
        </w:rPr>
        <w:t xml:space="preserve"> נקבל החלטה מושכלת ביחס לרשויות</w:t>
      </w:r>
      <w:bookmarkStart w:id="859" w:name="_ETM_Q1_1706152"/>
      <w:bookmarkStart w:id="860" w:name="_ETM_Q1_1701401"/>
      <w:bookmarkEnd w:id="859"/>
      <w:bookmarkEnd w:id="860"/>
      <w:r>
        <w:rPr>
          <w:rFonts w:hint="cs"/>
          <w:rtl/>
        </w:rPr>
        <w:t xml:space="preserve"> מקומיות ספצ</w:t>
      </w:r>
      <w:r w:rsidR="00925F9B">
        <w:rPr>
          <w:rFonts w:hint="cs"/>
          <w:rtl/>
        </w:rPr>
        <w:t>יפיות</w:t>
      </w:r>
      <w:r>
        <w:rPr>
          <w:rFonts w:hint="cs"/>
          <w:rtl/>
        </w:rPr>
        <w:t xml:space="preserve"> ומועצ</w:t>
      </w:r>
      <w:r w:rsidR="00925F9B">
        <w:rPr>
          <w:rFonts w:hint="cs"/>
          <w:rtl/>
        </w:rPr>
        <w:t>ות</w:t>
      </w:r>
      <w:r>
        <w:rPr>
          <w:rFonts w:hint="cs"/>
          <w:rtl/>
        </w:rPr>
        <w:t xml:space="preserve"> מקומ</w:t>
      </w:r>
      <w:r w:rsidR="00925F9B">
        <w:rPr>
          <w:rFonts w:hint="cs"/>
          <w:rtl/>
        </w:rPr>
        <w:t>יות</w:t>
      </w:r>
      <w:r>
        <w:rPr>
          <w:rFonts w:hint="cs"/>
          <w:rtl/>
        </w:rPr>
        <w:t xml:space="preserve"> ספצ</w:t>
      </w:r>
      <w:r w:rsidR="00925F9B">
        <w:rPr>
          <w:rFonts w:hint="cs"/>
          <w:rtl/>
        </w:rPr>
        <w:t>יפיות,</w:t>
      </w:r>
      <w:r>
        <w:rPr>
          <w:rFonts w:hint="cs"/>
          <w:rtl/>
        </w:rPr>
        <w:t xml:space="preserve"> לגבי מועד הבחירות </w:t>
      </w:r>
      <w:bookmarkStart w:id="861" w:name="_ETM_Q1_1709652"/>
      <w:bookmarkStart w:id="862" w:name="_ETM_Q1_1705402"/>
      <w:bookmarkEnd w:id="861"/>
      <w:bookmarkEnd w:id="862"/>
      <w:r>
        <w:rPr>
          <w:rFonts w:hint="cs"/>
          <w:rtl/>
        </w:rPr>
        <w:t>העדכני שלהן. אני יודע</w:t>
      </w:r>
      <w:bookmarkStart w:id="863" w:name="_ETM_Q1_1710902"/>
      <w:bookmarkEnd w:id="863"/>
      <w:r w:rsidR="00925F9B">
        <w:rPr>
          <w:rFonts w:hint="cs"/>
          <w:rtl/>
        </w:rPr>
        <w:t xml:space="preserve"> </w:t>
      </w:r>
      <w:r>
        <w:rPr>
          <w:rFonts w:hint="cs"/>
          <w:rtl/>
        </w:rPr>
        <w:t xml:space="preserve"> בוודאות שישנן רשויות מקומיות ש</w:t>
      </w:r>
      <w:bookmarkStart w:id="864" w:name="_ETM_Q1_1714152"/>
      <w:bookmarkStart w:id="865" w:name="_ETM_Q1_1709401"/>
      <w:bookmarkEnd w:id="864"/>
      <w:bookmarkEnd w:id="865"/>
      <w:r>
        <w:rPr>
          <w:rFonts w:hint="cs"/>
          <w:rtl/>
        </w:rPr>
        <w:t xml:space="preserve">לא תוכלנה לעמוד במועד </w:t>
      </w:r>
      <w:bookmarkStart w:id="866" w:name="_ETM_Q1_1717652"/>
      <w:bookmarkEnd w:id="866"/>
      <w:r>
        <w:rPr>
          <w:rFonts w:hint="cs"/>
          <w:rtl/>
        </w:rPr>
        <w:t>שנקבע בחוק ויצטרכו מועד מאוחר יותר.</w:t>
      </w:r>
    </w:p>
    <w:p w14:paraId="44A6679B" w14:textId="77777777" w:rsidR="005B6FBD" w:rsidRDefault="005B6FBD" w:rsidP="005B6FBD">
      <w:pPr>
        <w:rPr>
          <w:rtl/>
        </w:rPr>
      </w:pPr>
      <w:bookmarkStart w:id="867" w:name="_ETM_Q1_1725152"/>
      <w:bookmarkEnd w:id="867"/>
    </w:p>
    <w:p w14:paraId="695F42ED" w14:textId="73A748FA" w:rsidR="005B6FBD" w:rsidRDefault="005B6FBD" w:rsidP="005B6FBD">
      <w:pPr>
        <w:pStyle w:val="af6"/>
        <w:keepNext/>
        <w:rPr>
          <w:rtl/>
        </w:rPr>
      </w:pPr>
      <w:bookmarkStart w:id="868" w:name="ET_yor_5069_23"/>
      <w:r w:rsidRPr="005B6FBD">
        <w:rPr>
          <w:rStyle w:val="TagStyle"/>
          <w:rtl/>
        </w:rPr>
        <w:t xml:space="preserve"> &lt;&lt; יור &gt;&gt; </w:t>
      </w:r>
      <w:r>
        <w:rPr>
          <w:rtl/>
        </w:rPr>
        <w:t>היו"ר יעקב אשר:</w:t>
      </w:r>
      <w:r w:rsidRPr="005B6FBD">
        <w:rPr>
          <w:rStyle w:val="TagStyle"/>
          <w:rtl/>
        </w:rPr>
        <w:t xml:space="preserve"> &lt;&lt; יור &gt;&gt;</w:t>
      </w:r>
      <w:r>
        <w:rPr>
          <w:rtl/>
        </w:rPr>
        <w:t xml:space="preserve">   </w:t>
      </w:r>
      <w:bookmarkEnd w:id="868"/>
    </w:p>
    <w:p w14:paraId="7AA77ABB" w14:textId="77777777" w:rsidR="005B6FBD" w:rsidRDefault="005B6FBD" w:rsidP="005B6FBD">
      <w:pPr>
        <w:pStyle w:val="KeepWithNext"/>
        <w:rPr>
          <w:rtl/>
        </w:rPr>
      </w:pPr>
    </w:p>
    <w:p w14:paraId="7C876939" w14:textId="7E8D3678" w:rsidR="005B6FBD" w:rsidRDefault="00925F9B" w:rsidP="005B6FBD">
      <w:pPr>
        <w:rPr>
          <w:rtl/>
        </w:rPr>
      </w:pPr>
      <w:r>
        <w:rPr>
          <w:rFonts w:hint="cs"/>
          <w:rtl/>
        </w:rPr>
        <w:t>אני</w:t>
      </w:r>
      <w:r w:rsidR="005B6FBD">
        <w:rPr>
          <w:rFonts w:hint="cs"/>
          <w:rtl/>
        </w:rPr>
        <w:t xml:space="preserve"> </w:t>
      </w:r>
      <w:r>
        <w:rPr>
          <w:rFonts w:hint="cs"/>
          <w:rtl/>
        </w:rPr>
        <w:t>מ</w:t>
      </w:r>
      <w:r w:rsidR="005B6FBD">
        <w:rPr>
          <w:rFonts w:hint="cs"/>
          <w:rtl/>
        </w:rPr>
        <w:t xml:space="preserve">מליץ </w:t>
      </w:r>
      <w:bookmarkStart w:id="869" w:name="_ETM_Q1_1732902"/>
      <w:bookmarkEnd w:id="869"/>
      <w:r w:rsidR="005B6FBD">
        <w:rPr>
          <w:rFonts w:hint="cs"/>
          <w:rtl/>
        </w:rPr>
        <w:t xml:space="preserve">שיתחילו כבר </w:t>
      </w:r>
      <w:r w:rsidR="00A608B1">
        <w:rPr>
          <w:rFonts w:hint="cs"/>
          <w:rtl/>
        </w:rPr>
        <w:t xml:space="preserve">עם </w:t>
      </w:r>
      <w:r w:rsidR="005B6FBD">
        <w:rPr>
          <w:rFonts w:hint="cs"/>
          <w:rtl/>
        </w:rPr>
        <w:t>צוות י</w:t>
      </w:r>
      <w:r w:rsidR="00A608B1">
        <w:rPr>
          <w:rFonts w:hint="cs"/>
          <w:rtl/>
        </w:rPr>
        <w:t>יעודי</w:t>
      </w:r>
      <w:r w:rsidR="005B6FBD">
        <w:rPr>
          <w:rFonts w:hint="cs"/>
          <w:rtl/>
        </w:rPr>
        <w:t xml:space="preserve"> לבנות </w:t>
      </w:r>
      <w:bookmarkStart w:id="870" w:name="_ETM_Q1_1734402"/>
      <w:bookmarkStart w:id="871" w:name="_ETM_Q1_1729652"/>
      <w:bookmarkEnd w:id="870"/>
      <w:bookmarkEnd w:id="871"/>
      <w:r w:rsidR="005B6FBD">
        <w:rPr>
          <w:rFonts w:hint="cs"/>
          <w:rtl/>
        </w:rPr>
        <w:t>את ההצעה בחלק</w:t>
      </w:r>
      <w:r w:rsidR="00A608B1">
        <w:rPr>
          <w:rFonts w:hint="cs"/>
          <w:rtl/>
        </w:rPr>
        <w:t xml:space="preserve"> </w:t>
      </w:r>
      <w:r w:rsidR="005B6FBD">
        <w:rPr>
          <w:rFonts w:hint="cs"/>
          <w:rtl/>
        </w:rPr>
        <w:t xml:space="preserve">לא רק </w:t>
      </w:r>
      <w:bookmarkStart w:id="872" w:name="_ETM_Q1_1727152"/>
      <w:bookmarkStart w:id="873" w:name="_ETM_Q1_1722402"/>
      <w:bookmarkEnd w:id="872"/>
      <w:bookmarkEnd w:id="873"/>
      <w:r w:rsidR="005B6FBD">
        <w:rPr>
          <w:rFonts w:hint="cs"/>
          <w:rtl/>
        </w:rPr>
        <w:t xml:space="preserve">השמי של </w:t>
      </w:r>
      <w:bookmarkStart w:id="874" w:name="_ETM_Q1_1737152"/>
      <w:bookmarkEnd w:id="874"/>
      <w:r w:rsidR="005B6FBD">
        <w:rPr>
          <w:rFonts w:hint="cs"/>
          <w:rtl/>
        </w:rPr>
        <w:t>אי</w:t>
      </w:r>
      <w:r w:rsidR="00A608B1">
        <w:rPr>
          <w:rFonts w:hint="cs"/>
          <w:rtl/>
        </w:rPr>
        <w:t>לו</w:t>
      </w:r>
      <w:r w:rsidR="005B6FBD">
        <w:rPr>
          <w:rFonts w:hint="cs"/>
          <w:rtl/>
        </w:rPr>
        <w:t xml:space="preserve"> מקומות</w:t>
      </w:r>
      <w:r w:rsidR="00A608B1">
        <w:rPr>
          <w:rFonts w:hint="cs"/>
          <w:rtl/>
        </w:rPr>
        <w:t>,</w:t>
      </w:r>
      <w:r w:rsidR="005B6FBD">
        <w:rPr>
          <w:rFonts w:hint="cs"/>
          <w:rtl/>
        </w:rPr>
        <w:t xml:space="preserve"> שזה החלטה כללית יותר של </w:t>
      </w:r>
      <w:proofErr w:type="spellStart"/>
      <w:r w:rsidR="005B6FBD">
        <w:rPr>
          <w:rFonts w:hint="cs"/>
          <w:rtl/>
        </w:rPr>
        <w:t>מל</w:t>
      </w:r>
      <w:r w:rsidR="00A608B1">
        <w:rPr>
          <w:rFonts w:hint="cs"/>
          <w:rtl/>
        </w:rPr>
        <w:t>"</w:t>
      </w:r>
      <w:r w:rsidR="005B6FBD">
        <w:rPr>
          <w:rFonts w:hint="cs"/>
          <w:rtl/>
        </w:rPr>
        <w:t>ל</w:t>
      </w:r>
      <w:proofErr w:type="spellEnd"/>
      <w:r w:rsidR="005B6FBD">
        <w:rPr>
          <w:rFonts w:hint="cs"/>
          <w:rtl/>
        </w:rPr>
        <w:t xml:space="preserve"> </w:t>
      </w:r>
      <w:proofErr w:type="spellStart"/>
      <w:r w:rsidR="005B6FBD">
        <w:rPr>
          <w:rFonts w:hint="cs"/>
          <w:rtl/>
        </w:rPr>
        <w:t>וכו</w:t>
      </w:r>
      <w:proofErr w:type="spellEnd"/>
      <w:r w:rsidR="00A608B1">
        <w:rPr>
          <w:rFonts w:hint="cs"/>
          <w:rtl/>
        </w:rPr>
        <w:t>',</w:t>
      </w:r>
      <w:r w:rsidR="005B6FBD">
        <w:rPr>
          <w:rFonts w:hint="cs"/>
          <w:rtl/>
        </w:rPr>
        <w:t xml:space="preserve"> אלא </w:t>
      </w:r>
      <w:bookmarkStart w:id="875" w:name="_ETM_Q1_1745652"/>
      <w:bookmarkEnd w:id="875"/>
      <w:r w:rsidR="005B6FBD">
        <w:rPr>
          <w:rFonts w:hint="cs"/>
          <w:rtl/>
        </w:rPr>
        <w:t xml:space="preserve">גם מה ייעשה שם מבחינת ההליך עצמו. שיהיה כבר בישול של </w:t>
      </w:r>
      <w:r w:rsidR="00A608B1">
        <w:rPr>
          <w:rFonts w:hint="cs"/>
          <w:rtl/>
        </w:rPr>
        <w:t>מ</w:t>
      </w:r>
      <w:r w:rsidR="005B6FBD">
        <w:rPr>
          <w:rFonts w:hint="cs"/>
          <w:rtl/>
        </w:rPr>
        <w:t>שהו</w:t>
      </w:r>
      <w:bookmarkStart w:id="876" w:name="_ETM_Q1_1753151"/>
      <w:bookmarkStart w:id="877" w:name="_ETM_Q1_1753402"/>
      <w:bookmarkEnd w:id="876"/>
      <w:bookmarkEnd w:id="877"/>
      <w:r w:rsidR="00A608B1">
        <w:rPr>
          <w:rFonts w:hint="cs"/>
          <w:rtl/>
        </w:rPr>
        <w:t>.</w:t>
      </w:r>
    </w:p>
    <w:p w14:paraId="0EBEE371" w14:textId="77777777" w:rsidR="005B6FBD" w:rsidRDefault="005B6FBD" w:rsidP="005B6FBD">
      <w:pPr>
        <w:rPr>
          <w:rtl/>
        </w:rPr>
      </w:pPr>
      <w:bookmarkStart w:id="878" w:name="_ETM_Q1_1755152"/>
      <w:bookmarkStart w:id="879" w:name="_ETM_Q1_1750902"/>
      <w:bookmarkStart w:id="880" w:name="_ETM_Q1_1746152"/>
      <w:bookmarkStart w:id="881" w:name="_ETM_Q1_1741152"/>
      <w:bookmarkEnd w:id="878"/>
      <w:bookmarkEnd w:id="879"/>
      <w:bookmarkEnd w:id="880"/>
      <w:bookmarkEnd w:id="881"/>
    </w:p>
    <w:p w14:paraId="389C0AE6" w14:textId="733B38C5" w:rsidR="005B6FBD" w:rsidRDefault="005B6FBD" w:rsidP="005B6FBD">
      <w:pPr>
        <w:pStyle w:val="a4"/>
        <w:keepNext/>
        <w:rPr>
          <w:rtl/>
        </w:rPr>
      </w:pPr>
      <w:bookmarkStart w:id="882" w:name="ET_speaker_6553_24"/>
      <w:r w:rsidRPr="005B6FBD">
        <w:rPr>
          <w:rStyle w:val="TagStyle"/>
          <w:rtl/>
        </w:rPr>
        <w:t xml:space="preserve"> &lt;&lt; דובר &gt;&gt; </w:t>
      </w:r>
      <w:r>
        <w:rPr>
          <w:rtl/>
        </w:rPr>
        <w:t>שר הפנים משה ארבל:</w:t>
      </w:r>
      <w:r w:rsidRPr="005B6FBD">
        <w:rPr>
          <w:rStyle w:val="TagStyle"/>
          <w:rtl/>
        </w:rPr>
        <w:t xml:space="preserve"> &lt;&lt; דובר &gt;&gt;</w:t>
      </w:r>
      <w:r>
        <w:rPr>
          <w:rtl/>
        </w:rPr>
        <w:t xml:space="preserve">   </w:t>
      </w:r>
      <w:bookmarkEnd w:id="882"/>
    </w:p>
    <w:p w14:paraId="1B01F4D8" w14:textId="77777777" w:rsidR="005B6FBD" w:rsidRDefault="005B6FBD" w:rsidP="005B6FBD">
      <w:pPr>
        <w:pStyle w:val="KeepWithNext"/>
        <w:rPr>
          <w:rtl/>
        </w:rPr>
      </w:pPr>
    </w:p>
    <w:p w14:paraId="597D200D" w14:textId="4CDED96F" w:rsidR="006513CB" w:rsidRDefault="005B6FBD" w:rsidP="00A608B1">
      <w:pPr>
        <w:rPr>
          <w:rtl/>
        </w:rPr>
      </w:pPr>
      <w:bookmarkStart w:id="883" w:name="_ETM_Q1_1752652"/>
      <w:bookmarkEnd w:id="883"/>
      <w:r>
        <w:rPr>
          <w:rFonts w:hint="cs"/>
          <w:rtl/>
        </w:rPr>
        <w:t>עמדת</w:t>
      </w:r>
      <w:bookmarkStart w:id="884" w:name="_ETM_Q1_1750652"/>
      <w:bookmarkStart w:id="885" w:name="_ETM_Q1_1745901"/>
      <w:bookmarkStart w:id="886" w:name="_ETM_Q1_1749902"/>
      <w:bookmarkEnd w:id="884"/>
      <w:bookmarkEnd w:id="885"/>
      <w:bookmarkEnd w:id="886"/>
      <w:r>
        <w:rPr>
          <w:rFonts w:hint="cs"/>
          <w:rtl/>
        </w:rPr>
        <w:t xml:space="preserve"> הלשכה המשפטית אצלנו</w:t>
      </w:r>
      <w:r w:rsidR="00A608B1">
        <w:rPr>
          <w:rFonts w:hint="cs"/>
          <w:rtl/>
        </w:rPr>
        <w:t>,</w:t>
      </w:r>
      <w:r>
        <w:rPr>
          <w:rFonts w:hint="cs"/>
          <w:rtl/>
        </w:rPr>
        <w:t xml:space="preserve"> שהליך בחירות שנדחה למעלה מארבעה חודשים מחייב אותנו בפתיחת ספר הבוחר</w:t>
      </w:r>
      <w:r w:rsidR="00A608B1">
        <w:rPr>
          <w:rFonts w:hint="cs"/>
          <w:rtl/>
        </w:rPr>
        <w:t>י</w:t>
      </w:r>
      <w:r>
        <w:rPr>
          <w:rFonts w:hint="cs"/>
          <w:rtl/>
        </w:rPr>
        <w:t xml:space="preserve">ם </w:t>
      </w:r>
      <w:bookmarkStart w:id="887" w:name="_ETM_Q1_1760152"/>
      <w:bookmarkStart w:id="888" w:name="_ETM_Q1_1755402"/>
      <w:bookmarkEnd w:id="887"/>
      <w:bookmarkEnd w:id="888"/>
      <w:r>
        <w:rPr>
          <w:rFonts w:hint="cs"/>
          <w:rtl/>
        </w:rPr>
        <w:t>ובהגשת מועמדות מחדש</w:t>
      </w:r>
      <w:r w:rsidR="00A608B1">
        <w:rPr>
          <w:rFonts w:hint="cs"/>
          <w:rtl/>
        </w:rPr>
        <w:t>.</w:t>
      </w:r>
      <w:r>
        <w:rPr>
          <w:rFonts w:hint="cs"/>
          <w:rtl/>
        </w:rPr>
        <w:t xml:space="preserve"> </w:t>
      </w:r>
      <w:bookmarkStart w:id="889" w:name="_ETM_Q1_1763902"/>
      <w:bookmarkEnd w:id="889"/>
      <w:r>
        <w:rPr>
          <w:rFonts w:hint="cs"/>
          <w:rtl/>
        </w:rPr>
        <w:t xml:space="preserve">לא יכול להיות שנמנע את הזכות לבחור </w:t>
      </w:r>
      <w:bookmarkStart w:id="890" w:name="_ETM_Q1_1766902"/>
      <w:bookmarkStart w:id="891" w:name="_ETM_Q1_1762151"/>
      <w:bookmarkStart w:id="892" w:name="_ETM_Q1_1757401"/>
      <w:bookmarkEnd w:id="890"/>
      <w:bookmarkEnd w:id="891"/>
      <w:bookmarkEnd w:id="892"/>
      <w:r w:rsidR="00AA7D69">
        <w:rPr>
          <w:rFonts w:hint="cs"/>
          <w:rtl/>
        </w:rPr>
        <w:t xml:space="preserve">מאותם בני 17 </w:t>
      </w:r>
      <w:bookmarkStart w:id="893" w:name="_ETM_Q1_1767902"/>
      <w:bookmarkEnd w:id="893"/>
      <w:r w:rsidR="00AA7D69">
        <w:rPr>
          <w:rFonts w:hint="cs"/>
          <w:rtl/>
        </w:rPr>
        <w:t xml:space="preserve">חדשים שהצטרפו וגם </w:t>
      </w:r>
      <w:r w:rsidR="00A608B1">
        <w:rPr>
          <w:rFonts w:hint="cs"/>
          <w:rtl/>
        </w:rPr>
        <w:t xml:space="preserve">את </w:t>
      </w:r>
      <w:r w:rsidR="00AA7D69">
        <w:rPr>
          <w:rFonts w:hint="cs"/>
          <w:rtl/>
        </w:rPr>
        <w:t xml:space="preserve">הזכות להיבחר מבני 21. </w:t>
      </w:r>
      <w:bookmarkStart w:id="894" w:name="_ETM_Q1_1780902"/>
      <w:bookmarkEnd w:id="894"/>
      <w:r w:rsidR="00AA7D69">
        <w:rPr>
          <w:rFonts w:hint="cs"/>
          <w:rtl/>
        </w:rPr>
        <w:t>ולכן אני לוק</w:t>
      </w:r>
      <w:r w:rsidR="00A608B1">
        <w:rPr>
          <w:rFonts w:hint="cs"/>
          <w:rtl/>
        </w:rPr>
        <w:t>ח</w:t>
      </w:r>
      <w:r w:rsidR="00AA7D69">
        <w:rPr>
          <w:rFonts w:hint="cs"/>
          <w:rtl/>
        </w:rPr>
        <w:t xml:space="preserve"> את זה בחשבון</w:t>
      </w:r>
      <w:r w:rsidR="00A608B1">
        <w:rPr>
          <w:rFonts w:hint="cs"/>
          <w:rtl/>
        </w:rPr>
        <w:t xml:space="preserve">. </w:t>
      </w:r>
      <w:r w:rsidR="00AA7D69">
        <w:rPr>
          <w:rFonts w:hint="cs"/>
          <w:rtl/>
        </w:rPr>
        <w:t>אנחנו נכין</w:t>
      </w:r>
      <w:bookmarkStart w:id="895" w:name="_ETM_Q1_1779652"/>
      <w:bookmarkStart w:id="896" w:name="_ETM_Q1_1775152"/>
      <w:bookmarkStart w:id="897" w:name="_ETM_Q1_1770152"/>
      <w:bookmarkEnd w:id="895"/>
      <w:bookmarkEnd w:id="896"/>
      <w:bookmarkEnd w:id="897"/>
      <w:r w:rsidR="00AA7D69">
        <w:rPr>
          <w:rFonts w:hint="cs"/>
          <w:rtl/>
        </w:rPr>
        <w:t xml:space="preserve"> עבודת מטה</w:t>
      </w:r>
      <w:r w:rsidR="00A608B1">
        <w:rPr>
          <w:rFonts w:hint="cs"/>
          <w:rtl/>
        </w:rPr>
        <w:t xml:space="preserve"> </w:t>
      </w:r>
      <w:r w:rsidR="00AA7D69">
        <w:rPr>
          <w:rFonts w:hint="cs"/>
          <w:rtl/>
        </w:rPr>
        <w:t>מסודרת ונבוא איתה עד התאריך ש</w:t>
      </w:r>
      <w:bookmarkStart w:id="898" w:name="_ETM_Q1_1787902"/>
      <w:bookmarkStart w:id="899" w:name="_ETM_Q1_1783652"/>
      <w:bookmarkStart w:id="900" w:name="_ETM_Q1_1779152"/>
      <w:bookmarkStart w:id="901" w:name="_ETM_Q1_1774152"/>
      <w:bookmarkStart w:id="902" w:name="_ETM_Q1_1786902"/>
      <w:bookmarkStart w:id="903" w:name="_ETM_Q1_1736151"/>
      <w:bookmarkStart w:id="904" w:name="_ETM_Q1_1731402"/>
      <w:bookmarkStart w:id="905" w:name="_ETM_Q1_1726402"/>
      <w:bookmarkStart w:id="906" w:name="_ETM_Q1_1726652"/>
      <w:bookmarkStart w:id="907" w:name="_ETM_Q1_1716902"/>
      <w:bookmarkStart w:id="908" w:name="_ETM_Q1_1701902"/>
      <w:bookmarkStart w:id="909" w:name="_ETM_Q1_1698401"/>
      <w:bookmarkStart w:id="910" w:name="_ETM_Q1_1693401"/>
      <w:bookmarkStart w:id="911" w:name="_ETM_Q1_1693652"/>
      <w:bookmarkStart w:id="912" w:name="_ETM_Q1_1683902"/>
      <w:bookmarkStart w:id="913" w:name="_ETM_Q1_1668902"/>
      <w:bookmarkStart w:id="914" w:name="_ETM_Q1_1663902"/>
      <w:bookmarkStart w:id="915" w:name="_ETM_Q1_1658902"/>
      <w:bookmarkStart w:id="916" w:name="_ETM_Q1_1659151"/>
      <w:bookmarkStart w:id="917" w:name="_ETM_Q1_1649402"/>
      <w:bookmarkStart w:id="918" w:name="_ETM_Q1_1639652"/>
      <w:bookmarkStart w:id="919" w:name="_ETM_Q1_1614901"/>
      <w:bookmarkStart w:id="920" w:name="_ETM_Q1_1605152"/>
      <w:bookmarkStart w:id="921" w:name="_ETM_Q1_1763151"/>
      <w:bookmarkStart w:id="922" w:name="_ETM_Q1_1758652"/>
      <w:bookmarkStart w:id="923" w:name="_ETM_Q1_1755401"/>
      <w:bookmarkStart w:id="924" w:name="_ETM_Q1_1771902"/>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sidR="006513CB">
        <w:rPr>
          <w:rFonts w:hint="cs"/>
          <w:rtl/>
        </w:rPr>
        <w:t>ציינתי לכנסת.</w:t>
      </w:r>
    </w:p>
    <w:p w14:paraId="28ABF234" w14:textId="77777777" w:rsidR="006513CB" w:rsidRDefault="006513CB" w:rsidP="006513CB">
      <w:pPr>
        <w:rPr>
          <w:rtl/>
        </w:rPr>
      </w:pPr>
      <w:bookmarkStart w:id="925" w:name="_ETM_Q1_1811651"/>
      <w:bookmarkEnd w:id="925"/>
    </w:p>
    <w:p w14:paraId="41C74F81" w14:textId="38CCD436" w:rsidR="006513CB" w:rsidRDefault="006513CB" w:rsidP="006513CB">
      <w:pPr>
        <w:pStyle w:val="af6"/>
        <w:keepNext/>
        <w:rPr>
          <w:rtl/>
        </w:rPr>
      </w:pPr>
      <w:bookmarkStart w:id="926" w:name="ET_yor_5069_24"/>
      <w:r w:rsidRPr="006513CB">
        <w:rPr>
          <w:rStyle w:val="TagStyle"/>
          <w:rtl/>
        </w:rPr>
        <w:t xml:space="preserve"> &lt;&lt; יור &gt;&gt; </w:t>
      </w:r>
      <w:r>
        <w:rPr>
          <w:rtl/>
        </w:rPr>
        <w:t>היו"ר יעקב אשר:</w:t>
      </w:r>
      <w:r w:rsidRPr="006513CB">
        <w:rPr>
          <w:rStyle w:val="TagStyle"/>
          <w:rtl/>
        </w:rPr>
        <w:t xml:space="preserve"> &lt;&lt; יור &gt;&gt;</w:t>
      </w:r>
      <w:r>
        <w:rPr>
          <w:rtl/>
        </w:rPr>
        <w:t xml:space="preserve">   </w:t>
      </w:r>
      <w:bookmarkEnd w:id="926"/>
    </w:p>
    <w:p w14:paraId="4F14C67E" w14:textId="77777777" w:rsidR="006513CB" w:rsidRDefault="006513CB" w:rsidP="006513CB">
      <w:pPr>
        <w:pStyle w:val="KeepWithNext"/>
        <w:rPr>
          <w:rtl/>
        </w:rPr>
      </w:pPr>
    </w:p>
    <w:p w14:paraId="45F11EB0" w14:textId="2734AD33" w:rsidR="006513CB" w:rsidRDefault="006513CB" w:rsidP="006513CB">
      <w:pPr>
        <w:rPr>
          <w:rtl/>
        </w:rPr>
      </w:pPr>
      <w:bookmarkStart w:id="927" w:name="_ETM_Q1_1812902"/>
      <w:bookmarkEnd w:id="927"/>
      <w:r>
        <w:rPr>
          <w:rFonts w:hint="cs"/>
          <w:rtl/>
        </w:rPr>
        <w:t>כן אבל שנייה</w:t>
      </w:r>
      <w:r w:rsidR="00A608B1">
        <w:rPr>
          <w:rFonts w:hint="cs"/>
          <w:rtl/>
        </w:rPr>
        <w:t>,</w:t>
      </w:r>
      <w:r>
        <w:rPr>
          <w:rFonts w:hint="cs"/>
          <w:rtl/>
        </w:rPr>
        <w:t xml:space="preserve"> אני </w:t>
      </w:r>
      <w:bookmarkStart w:id="928" w:name="_ETM_Q1_1791902"/>
      <w:bookmarkEnd w:id="928"/>
      <w:r>
        <w:rPr>
          <w:rFonts w:hint="cs"/>
          <w:rtl/>
        </w:rPr>
        <w:t>אשלים אני אתן לך. אני דיב</w:t>
      </w:r>
      <w:r w:rsidR="00A608B1">
        <w:rPr>
          <w:rFonts w:hint="cs"/>
          <w:rtl/>
        </w:rPr>
        <w:t>ר</w:t>
      </w:r>
      <w:r>
        <w:rPr>
          <w:rFonts w:hint="cs"/>
          <w:rtl/>
        </w:rPr>
        <w:t xml:space="preserve">תי על החקיקה </w:t>
      </w:r>
      <w:bookmarkStart w:id="929" w:name="_ETM_Q1_1789402"/>
      <w:bookmarkEnd w:id="929"/>
      <w:r>
        <w:rPr>
          <w:rFonts w:hint="cs"/>
          <w:rtl/>
        </w:rPr>
        <w:t xml:space="preserve">שמדברת לא </w:t>
      </w:r>
      <w:bookmarkStart w:id="930" w:name="_ETM_Q1_1793652"/>
      <w:bookmarkEnd w:id="930"/>
      <w:r>
        <w:rPr>
          <w:rFonts w:hint="cs"/>
          <w:rtl/>
        </w:rPr>
        <w:t>על ההחלטה</w:t>
      </w:r>
      <w:r w:rsidR="00A608B1">
        <w:rPr>
          <w:rFonts w:hint="cs"/>
          <w:rtl/>
        </w:rPr>
        <w:t xml:space="preserve"> </w:t>
      </w:r>
      <w:r w:rsidR="00280C04">
        <w:rPr>
          <w:rtl/>
        </w:rPr>
        <w:t>–</w:t>
      </w:r>
      <w:r>
        <w:rPr>
          <w:rFonts w:hint="cs"/>
          <w:rtl/>
        </w:rPr>
        <w:t xml:space="preserve"> זה ודאי שזה יקרה </w:t>
      </w:r>
      <w:r w:rsidR="00A608B1">
        <w:rPr>
          <w:rFonts w:hint="cs"/>
          <w:rtl/>
        </w:rPr>
        <w:t>כ</w:t>
      </w:r>
      <w:r>
        <w:rPr>
          <w:rFonts w:hint="cs"/>
          <w:rtl/>
        </w:rPr>
        <w:t>שזה בחירות חדשות והכול</w:t>
      </w:r>
      <w:r w:rsidR="00A608B1">
        <w:rPr>
          <w:rFonts w:hint="cs"/>
          <w:rtl/>
        </w:rPr>
        <w:t xml:space="preserve"> </w:t>
      </w:r>
      <w:r w:rsidR="00280C04">
        <w:rPr>
          <w:rtl/>
        </w:rPr>
        <w:t>–</w:t>
      </w:r>
      <w:r>
        <w:rPr>
          <w:rFonts w:hint="cs"/>
          <w:rtl/>
        </w:rPr>
        <w:t xml:space="preserve"> אלא מה </w:t>
      </w:r>
      <w:bookmarkStart w:id="931" w:name="_ETM_Q1_1799152"/>
      <w:bookmarkStart w:id="932" w:name="_ETM_Q1_1794401"/>
      <w:bookmarkEnd w:id="931"/>
      <w:bookmarkEnd w:id="932"/>
      <w:r>
        <w:rPr>
          <w:rFonts w:hint="cs"/>
          <w:rtl/>
        </w:rPr>
        <w:t>קורה עם מה שהוגש</w:t>
      </w:r>
      <w:r w:rsidR="00A608B1">
        <w:rPr>
          <w:rFonts w:hint="cs"/>
          <w:rtl/>
        </w:rPr>
        <w:t>,</w:t>
      </w:r>
      <w:r>
        <w:rPr>
          <w:rFonts w:hint="cs"/>
          <w:rtl/>
        </w:rPr>
        <w:t xml:space="preserve"> מה קורה עם המקדמות </w:t>
      </w:r>
      <w:bookmarkStart w:id="933" w:name="_ETM_Q1_1803152"/>
      <w:bookmarkEnd w:id="933"/>
      <w:r>
        <w:rPr>
          <w:rFonts w:hint="cs"/>
          <w:rtl/>
        </w:rPr>
        <w:t>שניתנו</w:t>
      </w:r>
      <w:r w:rsidR="00A608B1">
        <w:rPr>
          <w:rFonts w:hint="cs"/>
          <w:rtl/>
        </w:rPr>
        <w:t>,</w:t>
      </w:r>
      <w:r>
        <w:rPr>
          <w:rFonts w:hint="cs"/>
          <w:rtl/>
        </w:rPr>
        <w:t xml:space="preserve"> מה קורה עם כל ה</w:t>
      </w:r>
      <w:bookmarkStart w:id="934" w:name="_ETM_Q1_1802152"/>
      <w:bookmarkStart w:id="935" w:name="_ETM_Q1_1798151"/>
      <w:bookmarkEnd w:id="934"/>
      <w:bookmarkEnd w:id="935"/>
      <w:r>
        <w:rPr>
          <w:rFonts w:hint="cs"/>
          <w:rtl/>
        </w:rPr>
        <w:t xml:space="preserve">פרוצדורות שכרגע לא נגענו בהן </w:t>
      </w:r>
      <w:bookmarkStart w:id="936" w:name="_ETM_Q1_1808652"/>
      <w:bookmarkEnd w:id="936"/>
      <w:r>
        <w:rPr>
          <w:rFonts w:hint="cs"/>
          <w:rtl/>
        </w:rPr>
        <w:t>בכוונה אבל ברור הרי שיהיו כמה מקומות כאלה</w:t>
      </w:r>
      <w:r w:rsidR="00A608B1">
        <w:rPr>
          <w:rFonts w:hint="cs"/>
          <w:rtl/>
        </w:rPr>
        <w:t>.</w:t>
      </w:r>
      <w:r>
        <w:rPr>
          <w:rFonts w:hint="cs"/>
          <w:rtl/>
        </w:rPr>
        <w:t xml:space="preserve"> אז צריך </w:t>
      </w:r>
      <w:bookmarkStart w:id="937" w:name="_ETM_Q1_1817401"/>
      <w:bookmarkEnd w:id="937"/>
      <w:r>
        <w:rPr>
          <w:rFonts w:hint="cs"/>
          <w:rtl/>
        </w:rPr>
        <w:t>לדעתי שתהיה חשיבה גם בקטגוריה הזאת</w:t>
      </w:r>
      <w:r w:rsidR="00A608B1">
        <w:rPr>
          <w:rFonts w:hint="cs"/>
          <w:rtl/>
        </w:rPr>
        <w:t>.</w:t>
      </w:r>
    </w:p>
    <w:p w14:paraId="2CF83708" w14:textId="77777777" w:rsidR="006513CB" w:rsidRDefault="006513CB" w:rsidP="006513CB">
      <w:pPr>
        <w:rPr>
          <w:rtl/>
        </w:rPr>
      </w:pPr>
      <w:bookmarkStart w:id="938" w:name="_ETM_Q1_1824901"/>
      <w:bookmarkStart w:id="939" w:name="_ETM_Q1_1820402"/>
      <w:bookmarkStart w:id="940" w:name="_ETM_Q1_1815651"/>
      <w:bookmarkEnd w:id="938"/>
      <w:bookmarkEnd w:id="939"/>
      <w:bookmarkEnd w:id="940"/>
    </w:p>
    <w:p w14:paraId="28A4C130" w14:textId="2FD9E552" w:rsidR="006513CB" w:rsidRDefault="006513CB" w:rsidP="006513CB">
      <w:pPr>
        <w:pStyle w:val="a4"/>
        <w:keepNext/>
        <w:rPr>
          <w:rtl/>
        </w:rPr>
      </w:pPr>
      <w:bookmarkStart w:id="941" w:name="ET_speaker_6553_25"/>
      <w:r w:rsidRPr="006513CB">
        <w:rPr>
          <w:rStyle w:val="TagStyle"/>
          <w:rtl/>
        </w:rPr>
        <w:t xml:space="preserve"> &lt;&lt; דובר &gt;&gt; </w:t>
      </w:r>
      <w:r>
        <w:rPr>
          <w:rtl/>
        </w:rPr>
        <w:t>שר הפנים משה ארבל:</w:t>
      </w:r>
      <w:r w:rsidRPr="006513CB">
        <w:rPr>
          <w:rStyle w:val="TagStyle"/>
          <w:rtl/>
        </w:rPr>
        <w:t xml:space="preserve"> &lt;&lt; דובר &gt;&gt;</w:t>
      </w:r>
      <w:r>
        <w:rPr>
          <w:rtl/>
        </w:rPr>
        <w:t xml:space="preserve">   </w:t>
      </w:r>
      <w:bookmarkEnd w:id="941"/>
    </w:p>
    <w:p w14:paraId="5870FEAF" w14:textId="77777777" w:rsidR="006513CB" w:rsidRDefault="006513CB" w:rsidP="006513CB">
      <w:pPr>
        <w:pStyle w:val="KeepWithNext"/>
        <w:rPr>
          <w:rtl/>
        </w:rPr>
      </w:pPr>
    </w:p>
    <w:p w14:paraId="324DDEC3" w14:textId="2F349038" w:rsidR="006513CB" w:rsidRDefault="006513CB" w:rsidP="006513CB">
      <w:pPr>
        <w:rPr>
          <w:rtl/>
        </w:rPr>
      </w:pPr>
      <w:bookmarkStart w:id="942" w:name="_ETM_Q1_1826152"/>
      <w:bookmarkEnd w:id="942"/>
      <w:r>
        <w:rPr>
          <w:rFonts w:hint="cs"/>
          <w:rtl/>
        </w:rPr>
        <w:t>אז אני כבר מ</w:t>
      </w:r>
      <w:bookmarkStart w:id="943" w:name="_ETM_Q1_1827151"/>
      <w:bookmarkStart w:id="944" w:name="_ETM_Q1_1822401"/>
      <w:bookmarkEnd w:id="943"/>
      <w:bookmarkEnd w:id="944"/>
      <w:r>
        <w:rPr>
          <w:rFonts w:hint="cs"/>
          <w:rtl/>
        </w:rPr>
        <w:t xml:space="preserve">נחה את </w:t>
      </w:r>
      <w:bookmarkStart w:id="945" w:name="_ETM_Q1_1824151"/>
      <w:bookmarkEnd w:id="945"/>
      <w:r>
        <w:rPr>
          <w:rFonts w:hint="cs"/>
          <w:rtl/>
        </w:rPr>
        <w:t xml:space="preserve">אנשי </w:t>
      </w:r>
      <w:r w:rsidR="00B74C3A">
        <w:rPr>
          <w:rFonts w:hint="cs"/>
          <w:rtl/>
        </w:rPr>
        <w:t>לשכתי</w:t>
      </w:r>
      <w:r>
        <w:rPr>
          <w:rFonts w:hint="cs"/>
          <w:rtl/>
        </w:rPr>
        <w:t xml:space="preserve"> שיחד עם גורמי מקצוע במשר</w:t>
      </w:r>
      <w:r w:rsidR="00A608B1">
        <w:rPr>
          <w:rFonts w:hint="cs"/>
          <w:rtl/>
        </w:rPr>
        <w:t>ד</w:t>
      </w:r>
      <w:r>
        <w:rPr>
          <w:rFonts w:hint="cs"/>
          <w:rtl/>
        </w:rPr>
        <w:t xml:space="preserve"> תשימו דגש על סוגיה הזו</w:t>
      </w:r>
      <w:bookmarkStart w:id="946" w:name="_ETM_Q1_1832402"/>
      <w:bookmarkStart w:id="947" w:name="_ETM_Q1_1827652"/>
      <w:bookmarkStart w:id="948" w:name="_ETM_Q1_1822652"/>
      <w:bookmarkStart w:id="949" w:name="_ETM_Q1_1817652"/>
      <w:bookmarkStart w:id="950" w:name="_ETM_Q1_1812652"/>
      <w:bookmarkEnd w:id="946"/>
      <w:bookmarkEnd w:id="947"/>
      <w:bookmarkEnd w:id="948"/>
      <w:bookmarkEnd w:id="949"/>
      <w:bookmarkEnd w:id="950"/>
      <w:r w:rsidR="00C95BD1">
        <w:rPr>
          <w:rFonts w:hint="cs"/>
          <w:rtl/>
        </w:rPr>
        <w:t>.</w:t>
      </w:r>
    </w:p>
    <w:p w14:paraId="67DF2F62" w14:textId="77777777" w:rsidR="00C95BD1" w:rsidRDefault="00C95BD1" w:rsidP="006513CB">
      <w:pPr>
        <w:rPr>
          <w:rtl/>
        </w:rPr>
      </w:pPr>
    </w:p>
    <w:p w14:paraId="79F80E6C" w14:textId="344CB685" w:rsidR="006513CB" w:rsidRDefault="006513CB" w:rsidP="006513CB">
      <w:pPr>
        <w:pStyle w:val="a4"/>
        <w:keepNext/>
        <w:rPr>
          <w:rtl/>
        </w:rPr>
      </w:pPr>
      <w:bookmarkStart w:id="951" w:name="ET_speaker_5796_26"/>
      <w:r w:rsidRPr="006513C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513CB">
        <w:rPr>
          <w:rStyle w:val="TagStyle"/>
          <w:rtl/>
        </w:rPr>
        <w:t xml:space="preserve"> &lt;&lt; דובר &gt;&gt;</w:t>
      </w:r>
      <w:r>
        <w:rPr>
          <w:rtl/>
        </w:rPr>
        <w:t xml:space="preserve">   </w:t>
      </w:r>
      <w:bookmarkEnd w:id="951"/>
    </w:p>
    <w:p w14:paraId="6BF25386" w14:textId="77777777" w:rsidR="006513CB" w:rsidRDefault="006513CB" w:rsidP="006513CB">
      <w:pPr>
        <w:pStyle w:val="KeepWithNext"/>
        <w:rPr>
          <w:rtl/>
        </w:rPr>
      </w:pPr>
    </w:p>
    <w:p w14:paraId="33AB8527" w14:textId="7829A3EE" w:rsidR="006513CB" w:rsidRDefault="006513CB" w:rsidP="006513CB">
      <w:pPr>
        <w:rPr>
          <w:rtl/>
        </w:rPr>
      </w:pPr>
      <w:bookmarkStart w:id="952" w:name="_ETM_Q1_1829652"/>
      <w:bookmarkEnd w:id="952"/>
      <w:r>
        <w:rPr>
          <w:rFonts w:hint="cs"/>
          <w:rtl/>
        </w:rPr>
        <w:t>יהיו כמה סוגיות שנענה</w:t>
      </w:r>
      <w:r w:rsidR="00C95BD1">
        <w:rPr>
          <w:rFonts w:hint="cs"/>
          <w:rtl/>
        </w:rPr>
        <w:t>.</w:t>
      </w:r>
    </w:p>
    <w:p w14:paraId="7735ED72" w14:textId="77777777" w:rsidR="006513CB" w:rsidRDefault="006513CB" w:rsidP="006513CB">
      <w:pPr>
        <w:rPr>
          <w:rtl/>
        </w:rPr>
      </w:pPr>
      <w:bookmarkStart w:id="953" w:name="_ETM_Q1_1836151"/>
      <w:bookmarkEnd w:id="953"/>
    </w:p>
    <w:p w14:paraId="570C28FD" w14:textId="13347AB7" w:rsidR="006513CB" w:rsidRDefault="006513CB" w:rsidP="006513CB">
      <w:pPr>
        <w:pStyle w:val="af6"/>
        <w:keepNext/>
        <w:rPr>
          <w:rtl/>
        </w:rPr>
      </w:pPr>
      <w:bookmarkStart w:id="954" w:name="ET_yor_5069_27"/>
      <w:r w:rsidRPr="006513CB">
        <w:rPr>
          <w:rStyle w:val="TagStyle"/>
          <w:rtl/>
        </w:rPr>
        <w:t xml:space="preserve"> &lt;&lt; יור &gt;&gt; </w:t>
      </w:r>
      <w:r>
        <w:rPr>
          <w:rtl/>
        </w:rPr>
        <w:t>היו"ר יעקב אשר:</w:t>
      </w:r>
      <w:r w:rsidRPr="006513CB">
        <w:rPr>
          <w:rStyle w:val="TagStyle"/>
          <w:rtl/>
        </w:rPr>
        <w:t xml:space="preserve"> &lt;&lt; יור &gt;&gt;</w:t>
      </w:r>
      <w:r>
        <w:rPr>
          <w:rtl/>
        </w:rPr>
        <w:t xml:space="preserve">   </w:t>
      </w:r>
      <w:bookmarkEnd w:id="954"/>
    </w:p>
    <w:p w14:paraId="599FE56E" w14:textId="77777777" w:rsidR="006513CB" w:rsidRDefault="006513CB" w:rsidP="006513CB">
      <w:pPr>
        <w:pStyle w:val="KeepWithNext"/>
        <w:rPr>
          <w:rtl/>
        </w:rPr>
      </w:pPr>
    </w:p>
    <w:p w14:paraId="1FB4FA1B" w14:textId="7082DFCA" w:rsidR="006513CB" w:rsidRDefault="006513CB" w:rsidP="006513CB">
      <w:pPr>
        <w:rPr>
          <w:rtl/>
        </w:rPr>
      </w:pPr>
      <w:bookmarkStart w:id="955" w:name="_ETM_Q1_1841652"/>
      <w:bookmarkEnd w:id="955"/>
      <w:r>
        <w:rPr>
          <w:rFonts w:hint="cs"/>
          <w:rtl/>
        </w:rPr>
        <w:t>הרבה סוגיות</w:t>
      </w:r>
      <w:r w:rsidR="00C95BD1">
        <w:rPr>
          <w:rFonts w:hint="cs"/>
          <w:rtl/>
        </w:rPr>
        <w:t>.</w:t>
      </w:r>
    </w:p>
    <w:p w14:paraId="31A35C57" w14:textId="77777777" w:rsidR="006513CB" w:rsidRDefault="006513CB" w:rsidP="006513CB">
      <w:pPr>
        <w:rPr>
          <w:rtl/>
        </w:rPr>
      </w:pPr>
      <w:bookmarkStart w:id="956" w:name="_ETM_Q1_1845652"/>
      <w:bookmarkEnd w:id="956"/>
    </w:p>
    <w:p w14:paraId="2ACF999B" w14:textId="45BDCA9D" w:rsidR="006513CB" w:rsidRDefault="006513CB" w:rsidP="006513CB">
      <w:pPr>
        <w:pStyle w:val="a4"/>
        <w:keepNext/>
        <w:rPr>
          <w:rtl/>
        </w:rPr>
      </w:pPr>
      <w:bookmarkStart w:id="957" w:name="ET_speaker_6553_28"/>
      <w:r w:rsidRPr="006513CB">
        <w:rPr>
          <w:rStyle w:val="TagStyle"/>
          <w:rtl/>
        </w:rPr>
        <w:t xml:space="preserve"> &lt;&lt; דובר &gt;&gt; </w:t>
      </w:r>
      <w:r>
        <w:rPr>
          <w:rtl/>
        </w:rPr>
        <w:t>שר הפנים משה ארבל:</w:t>
      </w:r>
      <w:r w:rsidRPr="006513CB">
        <w:rPr>
          <w:rStyle w:val="TagStyle"/>
          <w:rtl/>
        </w:rPr>
        <w:t xml:space="preserve"> &lt;&lt; דובר &gt;&gt;</w:t>
      </w:r>
      <w:r>
        <w:rPr>
          <w:rtl/>
        </w:rPr>
        <w:t xml:space="preserve">   </w:t>
      </w:r>
      <w:bookmarkEnd w:id="957"/>
    </w:p>
    <w:p w14:paraId="61B5E7B8" w14:textId="77777777" w:rsidR="006513CB" w:rsidRDefault="006513CB" w:rsidP="006513CB">
      <w:pPr>
        <w:pStyle w:val="KeepWithNext"/>
        <w:rPr>
          <w:rtl/>
        </w:rPr>
      </w:pPr>
    </w:p>
    <w:p w14:paraId="594F1BC0" w14:textId="423BA1B6" w:rsidR="006513CB" w:rsidRDefault="006513CB" w:rsidP="006513CB">
      <w:pPr>
        <w:rPr>
          <w:rtl/>
        </w:rPr>
      </w:pPr>
      <w:bookmarkStart w:id="958" w:name="_ETM_Q1_1850401"/>
      <w:bookmarkEnd w:id="958"/>
      <w:r>
        <w:rPr>
          <w:rFonts w:hint="cs"/>
          <w:rtl/>
        </w:rPr>
        <w:t xml:space="preserve">אנחנו לא ניתן </w:t>
      </w:r>
      <w:bookmarkStart w:id="959" w:name="_ETM_Q1_1838652"/>
      <w:bookmarkEnd w:id="959"/>
      <w:r>
        <w:rPr>
          <w:rFonts w:hint="cs"/>
          <w:rtl/>
        </w:rPr>
        <w:t>למי שבחר בהליך דמוקרטי והגיש מועמדות</w:t>
      </w:r>
      <w:bookmarkStart w:id="960" w:name="_ETM_Q1_1841402"/>
      <w:bookmarkStart w:id="961" w:name="_ETM_Q1_1836402"/>
      <w:bookmarkEnd w:id="960"/>
      <w:bookmarkEnd w:id="961"/>
      <w:r>
        <w:rPr>
          <w:rFonts w:hint="cs"/>
          <w:rtl/>
        </w:rPr>
        <w:t xml:space="preserve"> להיפגע מזה שהוא בחר </w:t>
      </w:r>
      <w:bookmarkStart w:id="962" w:name="_ETM_Q1_1843902"/>
      <w:bookmarkEnd w:id="962"/>
      <w:r>
        <w:rPr>
          <w:rFonts w:hint="cs"/>
          <w:rtl/>
        </w:rPr>
        <w:t>להתמודד</w:t>
      </w:r>
      <w:r w:rsidR="00C95BD1">
        <w:rPr>
          <w:rFonts w:hint="cs"/>
          <w:rtl/>
        </w:rPr>
        <w:t>.</w:t>
      </w:r>
      <w:r>
        <w:rPr>
          <w:rFonts w:hint="cs"/>
          <w:rtl/>
        </w:rPr>
        <w:t xml:space="preserve"> אנחנו חייבים לתת להם מענ</w:t>
      </w:r>
      <w:bookmarkStart w:id="963" w:name="_ETM_Q1_1850152"/>
      <w:bookmarkStart w:id="964" w:name="_ETM_Q1_1835651"/>
      <w:bookmarkStart w:id="965" w:name="_ETM_Q1_1831402"/>
      <w:bookmarkStart w:id="966" w:name="_ETM_Q1_1854901"/>
      <w:bookmarkStart w:id="967" w:name="_ETM_Q1_1850151"/>
      <w:bookmarkStart w:id="968" w:name="_ETM_Q1_1845403"/>
      <w:bookmarkStart w:id="969" w:name="_ETM_Q1_1840403"/>
      <w:bookmarkEnd w:id="963"/>
      <w:bookmarkEnd w:id="964"/>
      <w:bookmarkEnd w:id="965"/>
      <w:bookmarkEnd w:id="966"/>
      <w:bookmarkEnd w:id="967"/>
      <w:bookmarkEnd w:id="968"/>
      <w:bookmarkEnd w:id="969"/>
      <w:r>
        <w:rPr>
          <w:rFonts w:hint="cs"/>
          <w:rtl/>
        </w:rPr>
        <w:t>ים בנסיבות ובצוק העיתים</w:t>
      </w:r>
      <w:r w:rsidR="00C95BD1">
        <w:rPr>
          <w:rFonts w:hint="cs"/>
          <w:rtl/>
        </w:rPr>
        <w:t>,</w:t>
      </w:r>
      <w:r>
        <w:rPr>
          <w:rFonts w:hint="cs"/>
          <w:rtl/>
        </w:rPr>
        <w:t xml:space="preserve"> אנחנו לא בחרנו </w:t>
      </w:r>
      <w:bookmarkStart w:id="970" w:name="_ETM_Q1_1850902"/>
      <w:bookmarkEnd w:id="970"/>
      <w:r>
        <w:rPr>
          <w:rFonts w:hint="cs"/>
          <w:rtl/>
        </w:rPr>
        <w:t xml:space="preserve">את דחיית הבחירות </w:t>
      </w:r>
      <w:bookmarkStart w:id="971" w:name="_ETM_Q1_1849901"/>
      <w:bookmarkStart w:id="972" w:name="_ETM_Q1_1845152"/>
      <w:bookmarkStart w:id="973" w:name="_ETM_Q1_1840402"/>
      <w:bookmarkStart w:id="974" w:name="_ETM_Q1_1840652"/>
      <w:bookmarkStart w:id="975" w:name="_ETM_Q1_1853652"/>
      <w:bookmarkStart w:id="976" w:name="_ETM_Q1_1848901"/>
      <w:bookmarkStart w:id="977" w:name="_ETM_Q1_1844402"/>
      <w:bookmarkStart w:id="978" w:name="_ETM_Q1_1839901"/>
      <w:bookmarkStart w:id="979" w:name="_ETM_Q1_1835152"/>
      <w:bookmarkStart w:id="980" w:name="_ETM_Q1_1830402"/>
      <w:bookmarkStart w:id="981" w:name="_ETM_Q1_1825652"/>
      <w:bookmarkStart w:id="982" w:name="_ETM_Q1_1821402"/>
      <w:bookmarkStart w:id="983" w:name="_ETM_Q1_1817901"/>
      <w:bookmarkStart w:id="984" w:name="_ETM_Q1_1813652"/>
      <w:bookmarkStart w:id="985" w:name="_ETM_Q1_1810401"/>
      <w:bookmarkStart w:id="986" w:name="_ETM_Q1_1807652"/>
      <w:bookmarkStart w:id="987" w:name="_ETM_Q1_1803902"/>
      <w:bookmarkStart w:id="988" w:name="_ETM_Q1_1799151"/>
      <w:bookmarkStart w:id="989" w:name="_ETM_Q1_1794402"/>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sidR="00B74C3A">
        <w:rPr>
          <w:rFonts w:hint="cs"/>
          <w:rtl/>
        </w:rPr>
        <w:t>הזו</w:t>
      </w:r>
      <w:r w:rsidR="00C95BD1">
        <w:rPr>
          <w:rFonts w:hint="cs"/>
          <w:rtl/>
        </w:rPr>
        <w:t>,</w:t>
      </w:r>
      <w:r w:rsidR="00B74C3A">
        <w:rPr>
          <w:rFonts w:hint="cs"/>
          <w:rtl/>
        </w:rPr>
        <w:t xml:space="preserve"> אנח</w:t>
      </w:r>
      <w:r w:rsidR="00C95BD1">
        <w:rPr>
          <w:rFonts w:hint="cs"/>
          <w:rtl/>
        </w:rPr>
        <w:t>נ</w:t>
      </w:r>
      <w:r w:rsidR="00B74C3A">
        <w:rPr>
          <w:rFonts w:hint="cs"/>
          <w:rtl/>
        </w:rPr>
        <w:t>ו צריכים לתת מענה</w:t>
      </w:r>
      <w:r w:rsidR="00C95BD1">
        <w:rPr>
          <w:rFonts w:hint="cs"/>
          <w:rtl/>
        </w:rPr>
        <w:t>.</w:t>
      </w:r>
      <w:r w:rsidR="00B74C3A">
        <w:rPr>
          <w:rFonts w:hint="cs"/>
          <w:rtl/>
        </w:rPr>
        <w:t xml:space="preserve"> ואני מקווה </w:t>
      </w:r>
      <w:bookmarkStart w:id="990" w:name="_ETM_Q1_1855402"/>
      <w:bookmarkEnd w:id="990"/>
      <w:r w:rsidR="00B74C3A">
        <w:rPr>
          <w:rFonts w:hint="cs"/>
          <w:rtl/>
        </w:rPr>
        <w:t>מאוד שהמענים הללו יהיו מוסכמים על כלל</w:t>
      </w:r>
      <w:bookmarkStart w:id="991" w:name="_ETM_Q1_1857402"/>
      <w:bookmarkStart w:id="992" w:name="_ETM_Q1_1852651"/>
      <w:bookmarkEnd w:id="991"/>
      <w:bookmarkEnd w:id="992"/>
      <w:r w:rsidR="00B74C3A">
        <w:rPr>
          <w:rFonts w:hint="cs"/>
          <w:rtl/>
        </w:rPr>
        <w:t xml:space="preserve"> חברי הכנסת מכלל </w:t>
      </w:r>
      <w:bookmarkStart w:id="993" w:name="_ETM_Q1_1856652"/>
      <w:bookmarkEnd w:id="993"/>
      <w:r w:rsidR="00B74C3A">
        <w:rPr>
          <w:rFonts w:hint="cs"/>
          <w:rtl/>
        </w:rPr>
        <w:t>סיעות הבית</w:t>
      </w:r>
      <w:r w:rsidR="00C95BD1">
        <w:rPr>
          <w:rFonts w:hint="cs"/>
          <w:rtl/>
        </w:rPr>
        <w:t>.</w:t>
      </w:r>
      <w:r w:rsidR="00B74C3A">
        <w:rPr>
          <w:rFonts w:hint="cs"/>
          <w:rtl/>
        </w:rPr>
        <w:t xml:space="preserve"> גם מענים תקציביים</w:t>
      </w:r>
      <w:r w:rsidR="00C95BD1">
        <w:rPr>
          <w:rFonts w:hint="cs"/>
          <w:rtl/>
        </w:rPr>
        <w:t>,</w:t>
      </w:r>
      <w:r w:rsidR="00B74C3A">
        <w:rPr>
          <w:rFonts w:hint="cs"/>
          <w:rtl/>
        </w:rPr>
        <w:t xml:space="preserve"> בסופו של דבר אין כאן </w:t>
      </w:r>
      <w:bookmarkStart w:id="994" w:name="_ETM_Q1_1866652"/>
      <w:bookmarkEnd w:id="994"/>
      <w:r w:rsidR="00B74C3A">
        <w:rPr>
          <w:rFonts w:hint="cs"/>
          <w:rtl/>
        </w:rPr>
        <w:t>מקום לפוליטיקה</w:t>
      </w:r>
      <w:bookmarkStart w:id="995" w:name="_ETM_Q1_1865152"/>
      <w:bookmarkStart w:id="996" w:name="_ETM_Q1_1860402"/>
      <w:bookmarkStart w:id="997" w:name="_ETM_Q1_1855651"/>
      <w:bookmarkStart w:id="998" w:name="_ETM_Q1_1851152"/>
      <w:bookmarkStart w:id="999" w:name="_ETM_Q1_1862652"/>
      <w:bookmarkEnd w:id="995"/>
      <w:bookmarkEnd w:id="996"/>
      <w:bookmarkEnd w:id="997"/>
      <w:bookmarkEnd w:id="998"/>
      <w:bookmarkEnd w:id="999"/>
      <w:r w:rsidR="00C95BD1">
        <w:rPr>
          <w:rFonts w:hint="cs"/>
          <w:rtl/>
        </w:rPr>
        <w:t>,</w:t>
      </w:r>
      <w:r w:rsidR="00B74C3A">
        <w:rPr>
          <w:rFonts w:hint="cs"/>
          <w:rtl/>
        </w:rPr>
        <w:t xml:space="preserve"> יש כאן הליך דמוקרטי </w:t>
      </w:r>
      <w:r w:rsidR="00C95BD1">
        <w:rPr>
          <w:rFonts w:hint="cs"/>
          <w:rtl/>
        </w:rPr>
        <w:t>ו</w:t>
      </w:r>
      <w:r w:rsidR="00B74C3A">
        <w:rPr>
          <w:rFonts w:hint="cs"/>
          <w:rtl/>
        </w:rPr>
        <w:t xml:space="preserve">הליך דמוקרטי הוא מקודש, </w:t>
      </w:r>
      <w:bookmarkStart w:id="1000" w:name="_ETM_Q1_1863152"/>
      <w:bookmarkEnd w:id="1000"/>
      <w:r w:rsidR="00B74C3A">
        <w:rPr>
          <w:rFonts w:hint="cs"/>
          <w:rtl/>
        </w:rPr>
        <w:t xml:space="preserve">הליך דמוקרטי עולה כסף </w:t>
      </w:r>
      <w:bookmarkStart w:id="1001" w:name="_ETM_Q1_1873402"/>
      <w:bookmarkEnd w:id="1001"/>
      <w:r w:rsidR="00B74C3A">
        <w:rPr>
          <w:rFonts w:hint="cs"/>
          <w:rtl/>
        </w:rPr>
        <w:t xml:space="preserve">וצריך לדעת </w:t>
      </w:r>
      <w:r w:rsidR="00C95BD1">
        <w:rPr>
          <w:rFonts w:hint="cs"/>
          <w:rtl/>
        </w:rPr>
        <w:t>ש</w:t>
      </w:r>
      <w:r w:rsidR="00B74C3A">
        <w:rPr>
          <w:rFonts w:hint="cs"/>
          <w:rtl/>
        </w:rPr>
        <w:t xml:space="preserve">גם </w:t>
      </w:r>
      <w:r w:rsidR="00C95BD1">
        <w:rPr>
          <w:rFonts w:hint="cs"/>
          <w:rtl/>
        </w:rPr>
        <w:t>ב</w:t>
      </w:r>
      <w:r w:rsidR="00B74C3A">
        <w:rPr>
          <w:rFonts w:hint="cs"/>
          <w:rtl/>
        </w:rPr>
        <w:t xml:space="preserve">הליך דמוקרטי צריך </w:t>
      </w:r>
      <w:bookmarkStart w:id="1002" w:name="_ETM_Q1_1870401"/>
      <w:bookmarkEnd w:id="1002"/>
      <w:r w:rsidR="00B74C3A">
        <w:rPr>
          <w:rFonts w:hint="cs"/>
          <w:rtl/>
        </w:rPr>
        <w:t xml:space="preserve">להכניס את היד לכיס ולא לגרום לאנשים לחשוש לצאת להרפתקה </w:t>
      </w:r>
      <w:bookmarkStart w:id="1003" w:name="_ETM_Q1_1880152"/>
      <w:bookmarkEnd w:id="1003"/>
      <w:r w:rsidR="00B74C3A">
        <w:rPr>
          <w:rFonts w:hint="cs"/>
          <w:rtl/>
        </w:rPr>
        <w:t>ולהתמודד</w:t>
      </w:r>
      <w:bookmarkStart w:id="1004" w:name="_ETM_Q1_1877652"/>
      <w:bookmarkStart w:id="1005" w:name="_ETM_Q1_1872901"/>
      <w:bookmarkEnd w:id="1004"/>
      <w:bookmarkEnd w:id="1005"/>
      <w:r w:rsidR="00C95BD1">
        <w:rPr>
          <w:rFonts w:hint="cs"/>
          <w:rtl/>
        </w:rPr>
        <w:t>.</w:t>
      </w:r>
      <w:r w:rsidR="00B74C3A">
        <w:rPr>
          <w:rFonts w:hint="cs"/>
          <w:rtl/>
        </w:rPr>
        <w:t xml:space="preserve"> כי האינטרס הציבורי הוא שאנשים ידעו שאם הם יצאו </w:t>
      </w:r>
      <w:bookmarkStart w:id="1006" w:name="_ETM_Q1_1883652"/>
      <w:bookmarkEnd w:id="1006"/>
      <w:r w:rsidR="00B74C3A">
        <w:rPr>
          <w:rFonts w:hint="cs"/>
          <w:rtl/>
        </w:rPr>
        <w:t xml:space="preserve">למערכה הזו והציגו את מועמדותם הם לא אמורים להיפגע מזה </w:t>
      </w:r>
      <w:bookmarkStart w:id="1007" w:name="_ETM_Q1_1893152"/>
      <w:bookmarkEnd w:id="1007"/>
      <w:r w:rsidR="00B74C3A">
        <w:rPr>
          <w:rFonts w:hint="cs"/>
          <w:rtl/>
        </w:rPr>
        <w:t xml:space="preserve">שהם </w:t>
      </w:r>
      <w:bookmarkStart w:id="1008" w:name="_ETM_Q1_1889152"/>
      <w:bookmarkStart w:id="1009" w:name="_ETM_Q1_1884402"/>
      <w:bookmarkStart w:id="1010" w:name="_ETM_Q1_1882151"/>
      <w:bookmarkEnd w:id="1008"/>
      <w:bookmarkEnd w:id="1009"/>
      <w:bookmarkEnd w:id="1010"/>
      <w:r w:rsidR="00B74C3A">
        <w:rPr>
          <w:rFonts w:hint="cs"/>
          <w:rtl/>
        </w:rPr>
        <w:t>בחרו להתמודד ולבקש להיבחר</w:t>
      </w:r>
      <w:r w:rsidR="00C95BD1">
        <w:rPr>
          <w:rFonts w:hint="cs"/>
          <w:rtl/>
        </w:rPr>
        <w:t>.</w:t>
      </w:r>
    </w:p>
    <w:p w14:paraId="2A864476" w14:textId="77777777" w:rsidR="00B74C3A" w:rsidRDefault="00B74C3A" w:rsidP="006513CB">
      <w:pPr>
        <w:rPr>
          <w:rtl/>
        </w:rPr>
      </w:pPr>
      <w:bookmarkStart w:id="1011" w:name="_ETM_Q1_1892901"/>
      <w:bookmarkStart w:id="1012" w:name="_ETM_Q1_1891153"/>
      <w:bookmarkStart w:id="1013" w:name="_ETM_Q1_1886401"/>
      <w:bookmarkEnd w:id="1011"/>
      <w:bookmarkEnd w:id="1012"/>
      <w:bookmarkEnd w:id="1013"/>
    </w:p>
    <w:p w14:paraId="1F8A2394" w14:textId="64947824" w:rsidR="00B74C3A" w:rsidRDefault="00B74C3A" w:rsidP="00B74C3A">
      <w:pPr>
        <w:pStyle w:val="af6"/>
        <w:keepNext/>
        <w:rPr>
          <w:rtl/>
        </w:rPr>
      </w:pPr>
      <w:bookmarkStart w:id="1014" w:name="ET_yor_5069_29"/>
      <w:r w:rsidRPr="00B74C3A">
        <w:rPr>
          <w:rStyle w:val="TagStyle"/>
          <w:rtl/>
        </w:rPr>
        <w:t xml:space="preserve"> &lt;&lt; יור &gt;&gt; </w:t>
      </w:r>
      <w:r>
        <w:rPr>
          <w:rtl/>
        </w:rPr>
        <w:t>היו"ר יעקב אשר:</w:t>
      </w:r>
      <w:r w:rsidRPr="00B74C3A">
        <w:rPr>
          <w:rStyle w:val="TagStyle"/>
          <w:rtl/>
        </w:rPr>
        <w:t xml:space="preserve"> &lt;&lt; יור &gt;&gt;</w:t>
      </w:r>
      <w:r>
        <w:rPr>
          <w:rtl/>
        </w:rPr>
        <w:t xml:space="preserve">   </w:t>
      </w:r>
      <w:bookmarkEnd w:id="1014"/>
    </w:p>
    <w:p w14:paraId="58DA9314" w14:textId="77777777" w:rsidR="00B74C3A" w:rsidRDefault="00B74C3A" w:rsidP="00B74C3A">
      <w:pPr>
        <w:pStyle w:val="KeepWithNext"/>
        <w:rPr>
          <w:rtl/>
        </w:rPr>
      </w:pPr>
    </w:p>
    <w:p w14:paraId="391C5DF4" w14:textId="0BFD45AC" w:rsidR="00B74C3A" w:rsidRDefault="00B74C3A" w:rsidP="00B74C3A">
      <w:pPr>
        <w:rPr>
          <w:rtl/>
        </w:rPr>
      </w:pPr>
      <w:bookmarkStart w:id="1015" w:name="_ETM_Q1_1890151"/>
      <w:bookmarkEnd w:id="1015"/>
      <w:r>
        <w:rPr>
          <w:rFonts w:hint="cs"/>
          <w:rtl/>
        </w:rPr>
        <w:t>דקה אחת. רצית להעיר משהו?</w:t>
      </w:r>
    </w:p>
    <w:p w14:paraId="0D0806E6" w14:textId="77777777" w:rsidR="00B74C3A" w:rsidRDefault="00B74C3A" w:rsidP="00B74C3A">
      <w:pPr>
        <w:rPr>
          <w:rtl/>
        </w:rPr>
      </w:pPr>
      <w:bookmarkStart w:id="1016" w:name="_ETM_Q1_1896901"/>
      <w:bookmarkEnd w:id="1016"/>
    </w:p>
    <w:p w14:paraId="1E091790" w14:textId="19E56730" w:rsidR="00B74C3A" w:rsidRDefault="00B74C3A" w:rsidP="00B74C3A">
      <w:pPr>
        <w:pStyle w:val="a4"/>
        <w:keepNext/>
        <w:rPr>
          <w:rtl/>
        </w:rPr>
      </w:pPr>
      <w:bookmarkStart w:id="1017" w:name="ET_speaker_6361_30"/>
      <w:r w:rsidRPr="00B74C3A">
        <w:rPr>
          <w:rStyle w:val="TagStyle"/>
          <w:rtl/>
        </w:rPr>
        <w:t xml:space="preserve"> &lt;&lt; דובר &gt;&gt; </w:t>
      </w:r>
      <w:r>
        <w:rPr>
          <w:rtl/>
        </w:rPr>
        <w:t>נאור שירי (יש עתיד):</w:t>
      </w:r>
      <w:r w:rsidRPr="00B74C3A">
        <w:rPr>
          <w:rStyle w:val="TagStyle"/>
          <w:rtl/>
        </w:rPr>
        <w:t xml:space="preserve"> &lt;&lt; דובר &gt;&gt;</w:t>
      </w:r>
      <w:r>
        <w:rPr>
          <w:rtl/>
        </w:rPr>
        <w:t xml:space="preserve">   </w:t>
      </w:r>
      <w:bookmarkEnd w:id="1017"/>
    </w:p>
    <w:p w14:paraId="63AA4273" w14:textId="77777777" w:rsidR="00B74C3A" w:rsidRDefault="00B74C3A" w:rsidP="00B74C3A">
      <w:pPr>
        <w:pStyle w:val="KeepWithNext"/>
        <w:rPr>
          <w:rtl/>
        </w:rPr>
      </w:pPr>
    </w:p>
    <w:p w14:paraId="762309A1" w14:textId="16DF2FBC" w:rsidR="00B74C3A" w:rsidRDefault="00B74C3A" w:rsidP="00B74C3A">
      <w:pPr>
        <w:rPr>
          <w:rtl/>
        </w:rPr>
      </w:pPr>
      <w:bookmarkStart w:id="1018" w:name="_ETM_Q1_1905152"/>
      <w:bookmarkStart w:id="1019" w:name="_ETM_Q1_1902151"/>
      <w:bookmarkStart w:id="1020" w:name="_ETM_Q1_1897651"/>
      <w:bookmarkStart w:id="1021" w:name="_ETM_Q1_1894901"/>
      <w:bookmarkStart w:id="1022" w:name="_ETM_Q1_1890901"/>
      <w:bookmarkEnd w:id="1018"/>
      <w:bookmarkEnd w:id="1019"/>
      <w:bookmarkEnd w:id="1020"/>
      <w:bookmarkEnd w:id="1021"/>
      <w:bookmarkEnd w:id="1022"/>
      <w:r>
        <w:rPr>
          <w:rFonts w:hint="cs"/>
          <w:rtl/>
        </w:rPr>
        <w:t xml:space="preserve">כן, </w:t>
      </w:r>
      <w:bookmarkStart w:id="1023" w:name="_ETM_Q1_1890902"/>
      <w:bookmarkEnd w:id="1023"/>
      <w:r w:rsidR="00330035">
        <w:rPr>
          <w:rFonts w:hint="cs"/>
          <w:rtl/>
        </w:rPr>
        <w:t>ב</w:t>
      </w:r>
      <w:r>
        <w:rPr>
          <w:rFonts w:hint="cs"/>
          <w:rtl/>
        </w:rPr>
        <w:t>נושא זה דיברתי על ה-45 ימים</w:t>
      </w:r>
      <w:r w:rsidR="00330035">
        <w:rPr>
          <w:rFonts w:hint="cs"/>
          <w:rtl/>
        </w:rPr>
        <w:t>,</w:t>
      </w:r>
      <w:r>
        <w:rPr>
          <w:rFonts w:hint="cs"/>
          <w:rtl/>
        </w:rPr>
        <w:t xml:space="preserve"> אני חושב שזה זמן </w:t>
      </w:r>
      <w:bookmarkStart w:id="1024" w:name="_ETM_Q1_1899902"/>
      <w:bookmarkEnd w:id="1024"/>
      <w:r>
        <w:rPr>
          <w:rFonts w:hint="cs"/>
          <w:rtl/>
        </w:rPr>
        <w:t>מאוד קצר</w:t>
      </w:r>
      <w:bookmarkStart w:id="1025" w:name="_ETM_Q1_1903652"/>
      <w:bookmarkStart w:id="1026" w:name="_ETM_Q1_1898902"/>
      <w:bookmarkStart w:id="1027" w:name="_ETM_Q1_1894152"/>
      <w:bookmarkStart w:id="1028" w:name="_ETM_Q1_1899402"/>
      <w:bookmarkEnd w:id="1025"/>
      <w:bookmarkEnd w:id="1026"/>
      <w:bookmarkEnd w:id="1027"/>
      <w:bookmarkEnd w:id="1028"/>
      <w:r w:rsidR="00330035">
        <w:rPr>
          <w:rFonts w:hint="cs"/>
          <w:rtl/>
        </w:rPr>
        <w:t>.</w:t>
      </w:r>
    </w:p>
    <w:p w14:paraId="614080B7" w14:textId="77777777" w:rsidR="00B74C3A" w:rsidRDefault="00B74C3A" w:rsidP="00B74C3A">
      <w:pPr>
        <w:rPr>
          <w:rtl/>
        </w:rPr>
      </w:pPr>
      <w:bookmarkStart w:id="1029" w:name="_ETM_Q1_1904652"/>
      <w:bookmarkStart w:id="1030" w:name="_ETM_Q1_1901401"/>
      <w:bookmarkStart w:id="1031" w:name="_ETM_Q1_1897401"/>
      <w:bookmarkStart w:id="1032" w:name="_ETM_Q1_1901652"/>
      <w:bookmarkEnd w:id="1029"/>
      <w:bookmarkEnd w:id="1030"/>
      <w:bookmarkEnd w:id="1031"/>
      <w:bookmarkEnd w:id="1032"/>
    </w:p>
    <w:p w14:paraId="0FB8EA15" w14:textId="1E1C2651" w:rsidR="00B74C3A" w:rsidRDefault="00B74C3A" w:rsidP="00B74C3A">
      <w:pPr>
        <w:pStyle w:val="a4"/>
        <w:keepNext/>
        <w:rPr>
          <w:rtl/>
        </w:rPr>
      </w:pPr>
      <w:bookmarkStart w:id="1033" w:name="ET_speaker_6553_31"/>
      <w:r w:rsidRPr="00B74C3A">
        <w:rPr>
          <w:rStyle w:val="TagStyle"/>
          <w:rtl/>
        </w:rPr>
        <w:t xml:space="preserve"> &lt;&lt; דובר &gt;&gt; </w:t>
      </w:r>
      <w:r>
        <w:rPr>
          <w:rtl/>
        </w:rPr>
        <w:t>שר הפנים משה ארבל:</w:t>
      </w:r>
      <w:r w:rsidRPr="00B74C3A">
        <w:rPr>
          <w:rStyle w:val="TagStyle"/>
          <w:rtl/>
        </w:rPr>
        <w:t xml:space="preserve"> &lt;&lt; דובר &gt;&gt;</w:t>
      </w:r>
      <w:r>
        <w:rPr>
          <w:rtl/>
        </w:rPr>
        <w:t xml:space="preserve">   </w:t>
      </w:r>
      <w:bookmarkEnd w:id="1033"/>
    </w:p>
    <w:p w14:paraId="5188597C" w14:textId="77777777" w:rsidR="00B74C3A" w:rsidRDefault="00B74C3A" w:rsidP="00B74C3A">
      <w:pPr>
        <w:pStyle w:val="KeepWithNext"/>
        <w:rPr>
          <w:rtl/>
        </w:rPr>
      </w:pPr>
    </w:p>
    <w:p w14:paraId="161AF629" w14:textId="0B36F45A" w:rsidR="00B74C3A" w:rsidRDefault="00B74C3A" w:rsidP="00F20700">
      <w:pPr>
        <w:rPr>
          <w:rtl/>
        </w:rPr>
      </w:pPr>
      <w:r>
        <w:rPr>
          <w:rFonts w:hint="cs"/>
          <w:rtl/>
        </w:rPr>
        <w:t>אני מודע לזה</w:t>
      </w:r>
      <w:bookmarkStart w:id="1034" w:name="_ETM_Q1_1912652"/>
      <w:bookmarkStart w:id="1035" w:name="_ETM_Q1_1909401"/>
      <w:bookmarkStart w:id="1036" w:name="_ETM_Q1_1904651"/>
      <w:bookmarkStart w:id="1037" w:name="_ETM_Q1_1899901"/>
      <w:bookmarkStart w:id="1038" w:name="_ETM_Q1_1896402"/>
      <w:bookmarkStart w:id="1039" w:name="_ETM_Q1_1892151"/>
      <w:bookmarkEnd w:id="1034"/>
      <w:bookmarkEnd w:id="1035"/>
      <w:bookmarkEnd w:id="1036"/>
      <w:bookmarkEnd w:id="1037"/>
      <w:bookmarkEnd w:id="1038"/>
      <w:bookmarkEnd w:id="1039"/>
      <w:r w:rsidR="00330035">
        <w:rPr>
          <w:rFonts w:hint="cs"/>
          <w:rtl/>
        </w:rPr>
        <w:t>.</w:t>
      </w:r>
    </w:p>
    <w:p w14:paraId="528EC062" w14:textId="77777777" w:rsidR="00B74C3A" w:rsidRDefault="00B74C3A" w:rsidP="00B74C3A">
      <w:pPr>
        <w:rPr>
          <w:rtl/>
        </w:rPr>
      </w:pPr>
      <w:bookmarkStart w:id="1040" w:name="_ETM_Q1_1913652"/>
      <w:bookmarkEnd w:id="1040"/>
    </w:p>
    <w:p w14:paraId="50FD5B4E" w14:textId="7C48704E" w:rsidR="00B74C3A" w:rsidRDefault="00B74C3A" w:rsidP="00B74C3A">
      <w:pPr>
        <w:pStyle w:val="af6"/>
        <w:keepNext/>
        <w:rPr>
          <w:rtl/>
        </w:rPr>
      </w:pPr>
      <w:bookmarkStart w:id="1041" w:name="ET_yor_5069_33"/>
      <w:r w:rsidRPr="00B74C3A">
        <w:rPr>
          <w:rStyle w:val="TagStyle"/>
          <w:rtl/>
        </w:rPr>
        <w:t xml:space="preserve"> &lt;&lt; יור &gt;&gt; </w:t>
      </w:r>
      <w:r>
        <w:rPr>
          <w:rtl/>
        </w:rPr>
        <w:t>היו"ר יעקב אשר:</w:t>
      </w:r>
      <w:r w:rsidRPr="00B74C3A">
        <w:rPr>
          <w:rStyle w:val="TagStyle"/>
          <w:rtl/>
        </w:rPr>
        <w:t xml:space="preserve"> &lt;&lt; יור &gt;&gt;</w:t>
      </w:r>
      <w:r>
        <w:rPr>
          <w:rtl/>
        </w:rPr>
        <w:t xml:space="preserve">   </w:t>
      </w:r>
      <w:bookmarkEnd w:id="1041"/>
    </w:p>
    <w:p w14:paraId="289F1486" w14:textId="77777777" w:rsidR="00B74C3A" w:rsidRDefault="00B74C3A" w:rsidP="00B74C3A">
      <w:pPr>
        <w:pStyle w:val="KeepWithNext"/>
        <w:rPr>
          <w:rtl/>
        </w:rPr>
      </w:pPr>
    </w:p>
    <w:p w14:paraId="68ED7AEA" w14:textId="5648C4E2" w:rsidR="00B74C3A" w:rsidRDefault="00B74C3A" w:rsidP="00B74C3A">
      <w:pPr>
        <w:rPr>
          <w:rtl/>
        </w:rPr>
      </w:pPr>
      <w:bookmarkStart w:id="1042" w:name="_ETM_Q1_1919902"/>
      <w:bookmarkStart w:id="1043" w:name="_ETM_Q1_1916152"/>
      <w:bookmarkStart w:id="1044" w:name="_ETM_Q1_1906651"/>
      <w:bookmarkStart w:id="1045" w:name="_ETM_Q1_1901651"/>
      <w:bookmarkStart w:id="1046" w:name="_ETM_Q1_1896651"/>
      <w:bookmarkStart w:id="1047" w:name="_ETM_Q1_1891651"/>
      <w:bookmarkStart w:id="1048" w:name="_ETM_Q1_1886651"/>
      <w:bookmarkEnd w:id="1042"/>
      <w:bookmarkEnd w:id="1043"/>
      <w:bookmarkEnd w:id="1044"/>
      <w:bookmarkEnd w:id="1045"/>
      <w:bookmarkEnd w:id="1046"/>
      <w:bookmarkEnd w:id="1047"/>
      <w:bookmarkEnd w:id="1048"/>
      <w:r>
        <w:rPr>
          <w:rFonts w:hint="cs"/>
          <w:rtl/>
        </w:rPr>
        <w:t>רגע אני רוצה לענות לך</w:t>
      </w:r>
      <w:r w:rsidR="00330035">
        <w:rPr>
          <w:rFonts w:hint="cs"/>
          <w:rtl/>
        </w:rPr>
        <w:t>.</w:t>
      </w:r>
    </w:p>
    <w:p w14:paraId="1D2B92A1" w14:textId="77777777" w:rsidR="00B74C3A" w:rsidRDefault="00B74C3A" w:rsidP="00B74C3A">
      <w:pPr>
        <w:rPr>
          <w:rtl/>
        </w:rPr>
      </w:pPr>
      <w:bookmarkStart w:id="1049" w:name="_ETM_Q1_1902401"/>
      <w:bookmarkEnd w:id="1049"/>
    </w:p>
    <w:p w14:paraId="5A98ADF1" w14:textId="3E2686E0" w:rsidR="00B74C3A" w:rsidRDefault="00B74C3A" w:rsidP="00B74C3A">
      <w:pPr>
        <w:pStyle w:val="a4"/>
        <w:keepNext/>
        <w:rPr>
          <w:rtl/>
        </w:rPr>
      </w:pPr>
      <w:bookmarkStart w:id="1050" w:name="ET_speaker_6361_34"/>
      <w:r w:rsidRPr="00B74C3A">
        <w:rPr>
          <w:rStyle w:val="TagStyle"/>
          <w:rtl/>
        </w:rPr>
        <w:t xml:space="preserve"> &lt;&lt; דובר &gt;&gt; </w:t>
      </w:r>
      <w:r>
        <w:rPr>
          <w:rtl/>
        </w:rPr>
        <w:t>נאור שירי (יש עתיד):</w:t>
      </w:r>
      <w:r w:rsidRPr="00B74C3A">
        <w:rPr>
          <w:rStyle w:val="TagStyle"/>
          <w:rtl/>
        </w:rPr>
        <w:t xml:space="preserve"> &lt;&lt; דובר &gt;&gt;</w:t>
      </w:r>
      <w:r>
        <w:rPr>
          <w:rtl/>
        </w:rPr>
        <w:t xml:space="preserve">   </w:t>
      </w:r>
      <w:bookmarkEnd w:id="1050"/>
    </w:p>
    <w:p w14:paraId="4A518EC0" w14:textId="77777777" w:rsidR="00B74C3A" w:rsidRDefault="00B74C3A" w:rsidP="00B74C3A">
      <w:pPr>
        <w:pStyle w:val="KeepWithNext"/>
        <w:rPr>
          <w:rtl/>
        </w:rPr>
      </w:pPr>
    </w:p>
    <w:p w14:paraId="6ADAF4EA" w14:textId="40B6080A" w:rsidR="00B74C3A" w:rsidRDefault="00B74C3A" w:rsidP="00B74C3A">
      <w:pPr>
        <w:rPr>
          <w:rtl/>
        </w:rPr>
      </w:pPr>
      <w:r>
        <w:rPr>
          <w:rFonts w:hint="cs"/>
          <w:rtl/>
        </w:rPr>
        <w:t>בבקשה, תענה לי</w:t>
      </w:r>
      <w:r w:rsidR="00330035">
        <w:rPr>
          <w:rFonts w:hint="cs"/>
          <w:rtl/>
        </w:rPr>
        <w:t>.</w:t>
      </w:r>
    </w:p>
    <w:p w14:paraId="37A91D59" w14:textId="77777777" w:rsidR="00B74C3A" w:rsidRDefault="00B74C3A" w:rsidP="00B74C3A">
      <w:pPr>
        <w:rPr>
          <w:rtl/>
        </w:rPr>
      </w:pPr>
      <w:bookmarkStart w:id="1051" w:name="_ETM_Q1_1911402"/>
      <w:bookmarkEnd w:id="1051"/>
    </w:p>
    <w:p w14:paraId="07FD2795" w14:textId="4D730E6F" w:rsidR="00B74C3A" w:rsidRDefault="00B74C3A" w:rsidP="00B74C3A">
      <w:pPr>
        <w:pStyle w:val="af6"/>
        <w:keepNext/>
        <w:rPr>
          <w:rtl/>
        </w:rPr>
      </w:pPr>
      <w:bookmarkStart w:id="1052" w:name="ET_yor_5069_35"/>
      <w:r w:rsidRPr="00B74C3A">
        <w:rPr>
          <w:rStyle w:val="TagStyle"/>
          <w:rtl/>
        </w:rPr>
        <w:t xml:space="preserve"> &lt;&lt; יור &gt;&gt; </w:t>
      </w:r>
      <w:r>
        <w:rPr>
          <w:rtl/>
        </w:rPr>
        <w:t>היו"ר יעקב אשר:</w:t>
      </w:r>
      <w:r w:rsidRPr="00B74C3A">
        <w:rPr>
          <w:rStyle w:val="TagStyle"/>
          <w:rtl/>
        </w:rPr>
        <w:t xml:space="preserve"> &lt;&lt; יור &gt;&gt;</w:t>
      </w:r>
      <w:r>
        <w:rPr>
          <w:rtl/>
        </w:rPr>
        <w:t xml:space="preserve">   </w:t>
      </w:r>
      <w:bookmarkEnd w:id="1052"/>
    </w:p>
    <w:p w14:paraId="6FB6C701" w14:textId="77777777" w:rsidR="00B74C3A" w:rsidRDefault="00B74C3A" w:rsidP="00B74C3A">
      <w:pPr>
        <w:pStyle w:val="KeepWithNext"/>
        <w:rPr>
          <w:rtl/>
        </w:rPr>
      </w:pPr>
    </w:p>
    <w:p w14:paraId="556EE760" w14:textId="27F23A08" w:rsidR="00B74C3A" w:rsidRDefault="00B74C3A" w:rsidP="00B74C3A">
      <w:pPr>
        <w:rPr>
          <w:rtl/>
        </w:rPr>
      </w:pPr>
      <w:bookmarkStart w:id="1053" w:name="_ETM_Q1_1913151"/>
      <w:bookmarkEnd w:id="1053"/>
      <w:r>
        <w:rPr>
          <w:rFonts w:hint="cs"/>
          <w:rtl/>
        </w:rPr>
        <w:t xml:space="preserve">יש </w:t>
      </w:r>
      <w:bookmarkStart w:id="1054" w:name="_ETM_Q1_1914402"/>
      <w:bookmarkEnd w:id="1054"/>
      <w:r>
        <w:rPr>
          <w:rFonts w:hint="cs"/>
          <w:rtl/>
        </w:rPr>
        <w:t>לך עוד משהו להוסיף על זה?</w:t>
      </w:r>
    </w:p>
    <w:p w14:paraId="7B1EED4D" w14:textId="77777777" w:rsidR="00B74C3A" w:rsidRDefault="00B74C3A" w:rsidP="00B74C3A">
      <w:pPr>
        <w:rPr>
          <w:rtl/>
        </w:rPr>
      </w:pPr>
      <w:bookmarkStart w:id="1055" w:name="_ETM_Q1_1919652"/>
      <w:bookmarkEnd w:id="1055"/>
    </w:p>
    <w:p w14:paraId="04E805B0" w14:textId="57DDB44D" w:rsidR="00B74C3A" w:rsidRDefault="00B74C3A" w:rsidP="00B74C3A">
      <w:pPr>
        <w:pStyle w:val="a4"/>
        <w:keepNext/>
        <w:rPr>
          <w:rtl/>
        </w:rPr>
      </w:pPr>
      <w:bookmarkStart w:id="1056" w:name="ET_speaker_6361_36"/>
      <w:r w:rsidRPr="00B74C3A">
        <w:rPr>
          <w:rStyle w:val="TagStyle"/>
          <w:rtl/>
        </w:rPr>
        <w:t xml:space="preserve"> &lt;&lt; דובר &gt;&gt; </w:t>
      </w:r>
      <w:r>
        <w:rPr>
          <w:rtl/>
        </w:rPr>
        <w:t>נאור שירי (יש עתיד):</w:t>
      </w:r>
      <w:r w:rsidRPr="00B74C3A">
        <w:rPr>
          <w:rStyle w:val="TagStyle"/>
          <w:rtl/>
        </w:rPr>
        <w:t xml:space="preserve"> &lt;&lt; דובר &gt;&gt;</w:t>
      </w:r>
      <w:r>
        <w:rPr>
          <w:rtl/>
        </w:rPr>
        <w:t xml:space="preserve">   </w:t>
      </w:r>
      <w:bookmarkEnd w:id="1056"/>
    </w:p>
    <w:p w14:paraId="4936613A" w14:textId="77777777" w:rsidR="00B74C3A" w:rsidRDefault="00B74C3A" w:rsidP="00B74C3A">
      <w:pPr>
        <w:pStyle w:val="KeepWithNext"/>
        <w:rPr>
          <w:rtl/>
        </w:rPr>
      </w:pPr>
    </w:p>
    <w:p w14:paraId="7D17B862" w14:textId="4DB21068" w:rsidR="00B74C3A" w:rsidRDefault="00B74C3A" w:rsidP="00B74C3A">
      <w:pPr>
        <w:rPr>
          <w:rtl/>
        </w:rPr>
      </w:pPr>
      <w:bookmarkStart w:id="1057" w:name="_ETM_Q1_1925652"/>
      <w:bookmarkEnd w:id="1057"/>
      <w:r>
        <w:rPr>
          <w:rFonts w:hint="cs"/>
          <w:rtl/>
        </w:rPr>
        <w:t>יש לי</w:t>
      </w:r>
      <w:bookmarkStart w:id="1058" w:name="_ETM_Q1_1923901"/>
      <w:bookmarkStart w:id="1059" w:name="_ETM_Q1_1919152"/>
      <w:bookmarkStart w:id="1060" w:name="_ETM_Q1_1914401"/>
      <w:bookmarkStart w:id="1061" w:name="_ETM_Q1_1910401"/>
      <w:bookmarkStart w:id="1062" w:name="_ETM_Q1_1905652"/>
      <w:bookmarkStart w:id="1063" w:name="_ETM_Q1_1901152"/>
      <w:bookmarkEnd w:id="1058"/>
      <w:bookmarkEnd w:id="1059"/>
      <w:bookmarkEnd w:id="1060"/>
      <w:bookmarkEnd w:id="1061"/>
      <w:bookmarkEnd w:id="1062"/>
      <w:bookmarkEnd w:id="1063"/>
      <w:r>
        <w:rPr>
          <w:rFonts w:hint="cs"/>
          <w:rtl/>
        </w:rPr>
        <w:t xml:space="preserve"> עוד משהו. מלבד </w:t>
      </w:r>
      <w:bookmarkStart w:id="1064" w:name="_ETM_Q1_1907402"/>
      <w:bookmarkEnd w:id="1064"/>
      <w:r>
        <w:rPr>
          <w:rFonts w:hint="cs"/>
          <w:rtl/>
        </w:rPr>
        <w:t xml:space="preserve">מסד </w:t>
      </w:r>
      <w:r w:rsidR="005F5758">
        <w:rPr>
          <w:rFonts w:hint="cs"/>
          <w:rtl/>
        </w:rPr>
        <w:t>ה</w:t>
      </w:r>
      <w:r>
        <w:rPr>
          <w:rFonts w:hint="cs"/>
          <w:rtl/>
        </w:rPr>
        <w:t>נתונים</w:t>
      </w:r>
      <w:r w:rsidR="00330035">
        <w:rPr>
          <w:rFonts w:hint="cs"/>
          <w:rtl/>
        </w:rPr>
        <w:t>,</w:t>
      </w:r>
      <w:r>
        <w:rPr>
          <w:rFonts w:hint="cs"/>
          <w:rtl/>
        </w:rPr>
        <w:t xml:space="preserve"> שצריך לייצר וזה </w:t>
      </w:r>
      <w:proofErr w:type="spellStart"/>
      <w:r>
        <w:rPr>
          <w:rFonts w:hint="cs"/>
          <w:rtl/>
        </w:rPr>
        <w:t>המל</w:t>
      </w:r>
      <w:r w:rsidR="00330035">
        <w:rPr>
          <w:rFonts w:hint="cs"/>
          <w:rtl/>
        </w:rPr>
        <w:t>"</w:t>
      </w:r>
      <w:r>
        <w:rPr>
          <w:rFonts w:hint="cs"/>
          <w:rtl/>
        </w:rPr>
        <w:t>ל</w:t>
      </w:r>
      <w:proofErr w:type="spellEnd"/>
      <w:r>
        <w:rPr>
          <w:rFonts w:hint="cs"/>
          <w:rtl/>
        </w:rPr>
        <w:t xml:space="preserve"> אמון על זה</w:t>
      </w:r>
      <w:bookmarkStart w:id="1065" w:name="_ETM_Q1_1911652"/>
      <w:bookmarkStart w:id="1066" w:name="_ETM_Q1_1906902"/>
      <w:bookmarkEnd w:id="1065"/>
      <w:bookmarkEnd w:id="1066"/>
      <w:r w:rsidR="00330035">
        <w:rPr>
          <w:rFonts w:hint="cs"/>
          <w:rtl/>
        </w:rPr>
        <w:t>,</w:t>
      </w:r>
      <w:r>
        <w:rPr>
          <w:rFonts w:hint="cs"/>
          <w:rtl/>
        </w:rPr>
        <w:t xml:space="preserve"> לגבי </w:t>
      </w:r>
      <w:bookmarkStart w:id="1067" w:name="_ETM_Q1_1908902"/>
      <w:bookmarkEnd w:id="1067"/>
      <w:r>
        <w:rPr>
          <w:rFonts w:hint="cs"/>
          <w:rtl/>
        </w:rPr>
        <w:t>הוודאות או אי</w:t>
      </w:r>
      <w:r w:rsidR="00330035">
        <w:rPr>
          <w:rFonts w:hint="cs"/>
          <w:rtl/>
        </w:rPr>
        <w:t>-הו</w:t>
      </w:r>
      <w:r>
        <w:rPr>
          <w:rFonts w:hint="cs"/>
          <w:rtl/>
        </w:rPr>
        <w:t xml:space="preserve">ודאות </w:t>
      </w:r>
      <w:bookmarkStart w:id="1068" w:name="_ETM_Q1_1910652"/>
      <w:bookmarkStart w:id="1069" w:name="_ETM_Q1_1906151"/>
      <w:bookmarkEnd w:id="1068"/>
      <w:bookmarkEnd w:id="1069"/>
      <w:r>
        <w:rPr>
          <w:rFonts w:hint="cs"/>
          <w:rtl/>
        </w:rPr>
        <w:t xml:space="preserve">בנוגע לתחילת </w:t>
      </w:r>
      <w:r w:rsidR="00330035">
        <w:rPr>
          <w:rFonts w:hint="cs"/>
          <w:rtl/>
        </w:rPr>
        <w:t xml:space="preserve">המערכה </w:t>
      </w:r>
      <w:r>
        <w:rPr>
          <w:rFonts w:hint="cs"/>
          <w:rtl/>
        </w:rPr>
        <w:t>וסיו</w:t>
      </w:r>
      <w:r w:rsidR="00330035">
        <w:rPr>
          <w:rFonts w:hint="cs"/>
          <w:rtl/>
        </w:rPr>
        <w:t>מה</w:t>
      </w:r>
      <w:r>
        <w:rPr>
          <w:rFonts w:hint="cs"/>
          <w:rtl/>
        </w:rPr>
        <w:t xml:space="preserve"> והתפתחויות אחרות</w:t>
      </w:r>
      <w:r w:rsidR="00330035">
        <w:rPr>
          <w:rFonts w:hint="cs"/>
          <w:rtl/>
        </w:rPr>
        <w:t>.</w:t>
      </w:r>
      <w:r>
        <w:rPr>
          <w:rFonts w:hint="cs"/>
          <w:rtl/>
        </w:rPr>
        <w:t xml:space="preserve"> יש מסד נתונים שצריך לעשות</w:t>
      </w:r>
      <w:bookmarkStart w:id="1070" w:name="_ETM_Q1_1915652"/>
      <w:bookmarkStart w:id="1071" w:name="_ETM_Q1_1910902"/>
      <w:bookmarkStart w:id="1072" w:name="_ETM_Q1_1907152"/>
      <w:bookmarkStart w:id="1073" w:name="_ETM_Q1_1925152"/>
      <w:bookmarkStart w:id="1074" w:name="_ETM_Q1_1915902"/>
      <w:bookmarkStart w:id="1075" w:name="_ETM_Q1_1912152"/>
      <w:bookmarkEnd w:id="1070"/>
      <w:bookmarkEnd w:id="1071"/>
      <w:bookmarkEnd w:id="1072"/>
      <w:bookmarkEnd w:id="1073"/>
      <w:bookmarkEnd w:id="1074"/>
      <w:bookmarkEnd w:id="1075"/>
      <w:r w:rsidR="00330035">
        <w:rPr>
          <w:rFonts w:hint="cs"/>
          <w:rtl/>
        </w:rPr>
        <w:t>,</w:t>
      </w:r>
      <w:r>
        <w:rPr>
          <w:rFonts w:hint="cs"/>
          <w:rtl/>
        </w:rPr>
        <w:t xml:space="preserve"> לא רק בחבל תקומה</w:t>
      </w:r>
      <w:r w:rsidR="00330035">
        <w:rPr>
          <w:rFonts w:hint="cs"/>
          <w:rtl/>
        </w:rPr>
        <w:t>.</w:t>
      </w:r>
      <w:r>
        <w:rPr>
          <w:rFonts w:hint="cs"/>
          <w:rtl/>
        </w:rPr>
        <w:t xml:space="preserve"> </w:t>
      </w:r>
      <w:bookmarkStart w:id="1076" w:name="_ETM_Q1_1918402"/>
      <w:bookmarkEnd w:id="1076"/>
      <w:r>
        <w:rPr>
          <w:rFonts w:hint="cs"/>
          <w:rtl/>
        </w:rPr>
        <w:t>למשל מישהו שהוא מגויס והוא מועמד לראשות מועצה או עיר</w:t>
      </w:r>
      <w:bookmarkStart w:id="1077" w:name="_ETM_Q1_1918151"/>
      <w:bookmarkEnd w:id="1077"/>
      <w:r>
        <w:rPr>
          <w:rFonts w:hint="cs"/>
          <w:rtl/>
        </w:rPr>
        <w:t xml:space="preserve"> כלשהי</w:t>
      </w:r>
      <w:r w:rsidR="00330035">
        <w:rPr>
          <w:rFonts w:hint="cs"/>
          <w:rtl/>
        </w:rPr>
        <w:t>,</w:t>
      </w:r>
      <w:r>
        <w:rPr>
          <w:rFonts w:hint="cs"/>
          <w:rtl/>
        </w:rPr>
        <w:t xml:space="preserve"> והוא </w:t>
      </w:r>
      <w:bookmarkStart w:id="1078" w:name="_ETM_Q1_1923402"/>
      <w:bookmarkEnd w:id="1078"/>
      <w:r>
        <w:rPr>
          <w:rFonts w:hint="cs"/>
          <w:rtl/>
        </w:rPr>
        <w:t>נמצא חודשיים</w:t>
      </w:r>
      <w:r w:rsidR="00330035">
        <w:rPr>
          <w:rFonts w:hint="cs"/>
          <w:rtl/>
        </w:rPr>
        <w:t>-</w:t>
      </w:r>
      <w:r>
        <w:rPr>
          <w:rFonts w:hint="cs"/>
          <w:rtl/>
        </w:rPr>
        <w:t>חודשיים וחצי במילואים</w:t>
      </w:r>
      <w:r w:rsidR="00330035">
        <w:rPr>
          <w:rFonts w:hint="cs"/>
          <w:rtl/>
        </w:rPr>
        <w:t>,</w:t>
      </w:r>
      <w:r>
        <w:rPr>
          <w:rFonts w:hint="cs"/>
          <w:rtl/>
        </w:rPr>
        <w:t xml:space="preserve"> זה פוגע אנושות ביכולת</w:t>
      </w:r>
      <w:bookmarkStart w:id="1079" w:name="_ETM_Q1_1925151"/>
      <w:bookmarkStart w:id="1080" w:name="_ETM_Q1_1920401"/>
      <w:bookmarkEnd w:id="1079"/>
      <w:bookmarkEnd w:id="1080"/>
      <w:r>
        <w:rPr>
          <w:rFonts w:hint="cs"/>
          <w:rtl/>
        </w:rPr>
        <w:t xml:space="preserve"> שלו ל</w:t>
      </w:r>
      <w:bookmarkStart w:id="1081" w:name="_ETM_Q1_1934402"/>
      <w:bookmarkStart w:id="1082" w:name="_ETM_Q1_1929651"/>
      <w:bookmarkStart w:id="1083" w:name="_ETM_Q1_1924901"/>
      <w:bookmarkStart w:id="1084" w:name="_ETM_Q1_1919901"/>
      <w:bookmarkStart w:id="1085" w:name="_ETM_Q1_1936901"/>
      <w:bookmarkStart w:id="1086" w:name="_ETM_Q1_1932151"/>
      <w:bookmarkStart w:id="1087" w:name="_ETM_Q1_1927402"/>
      <w:bookmarkStart w:id="1088" w:name="_ETM_Q1_1922652"/>
      <w:bookmarkStart w:id="1089" w:name="_ETM_Q1_1917901"/>
      <w:bookmarkEnd w:id="1081"/>
      <w:bookmarkEnd w:id="1082"/>
      <w:bookmarkEnd w:id="1083"/>
      <w:bookmarkEnd w:id="1084"/>
      <w:bookmarkEnd w:id="1085"/>
      <w:bookmarkEnd w:id="1086"/>
      <w:bookmarkEnd w:id="1087"/>
      <w:bookmarkEnd w:id="1088"/>
      <w:bookmarkEnd w:id="1089"/>
      <w:r>
        <w:rPr>
          <w:rFonts w:hint="cs"/>
          <w:rtl/>
        </w:rPr>
        <w:t>נהל</w:t>
      </w:r>
      <w:r w:rsidR="00330035">
        <w:rPr>
          <w:rFonts w:hint="cs"/>
          <w:rtl/>
        </w:rPr>
        <w:t xml:space="preserve"> - - -</w:t>
      </w:r>
    </w:p>
    <w:p w14:paraId="57ACF8FD" w14:textId="77777777" w:rsidR="00B74C3A" w:rsidRDefault="00B74C3A" w:rsidP="00B74C3A">
      <w:pPr>
        <w:rPr>
          <w:rtl/>
        </w:rPr>
      </w:pPr>
      <w:bookmarkStart w:id="1090" w:name="_ETM_Q1_1937902"/>
      <w:bookmarkEnd w:id="1090"/>
    </w:p>
    <w:p w14:paraId="3DB0E11E" w14:textId="6301420B" w:rsidR="00B74C3A" w:rsidRDefault="00B74C3A" w:rsidP="00B74C3A">
      <w:pPr>
        <w:pStyle w:val="af6"/>
        <w:keepNext/>
        <w:rPr>
          <w:rtl/>
        </w:rPr>
      </w:pPr>
      <w:bookmarkStart w:id="1091" w:name="ET_yor_5069_37"/>
      <w:r w:rsidRPr="00B74C3A">
        <w:rPr>
          <w:rStyle w:val="TagStyle"/>
          <w:rtl/>
        </w:rPr>
        <w:t xml:space="preserve"> &lt;&lt; יור &gt;&gt; </w:t>
      </w:r>
      <w:r>
        <w:rPr>
          <w:rtl/>
        </w:rPr>
        <w:t>היו"ר יעקב אשר:</w:t>
      </w:r>
      <w:r w:rsidRPr="00B74C3A">
        <w:rPr>
          <w:rStyle w:val="TagStyle"/>
          <w:rtl/>
        </w:rPr>
        <w:t xml:space="preserve"> &lt;&lt; יור &gt;&gt;</w:t>
      </w:r>
      <w:r>
        <w:rPr>
          <w:rtl/>
        </w:rPr>
        <w:t xml:space="preserve">   </w:t>
      </w:r>
      <w:bookmarkEnd w:id="1091"/>
    </w:p>
    <w:p w14:paraId="609F9E01" w14:textId="77777777" w:rsidR="00B74C3A" w:rsidRDefault="00B74C3A" w:rsidP="00B74C3A">
      <w:pPr>
        <w:pStyle w:val="KeepWithNext"/>
        <w:rPr>
          <w:rtl/>
        </w:rPr>
      </w:pPr>
    </w:p>
    <w:p w14:paraId="4DF22B88" w14:textId="6E94EB07" w:rsidR="00B74C3A" w:rsidRDefault="00B74C3A" w:rsidP="00B74C3A">
      <w:pPr>
        <w:rPr>
          <w:rtl/>
        </w:rPr>
      </w:pPr>
      <w:bookmarkStart w:id="1092" w:name="_ETM_Q1_1939152"/>
      <w:bookmarkEnd w:id="1092"/>
      <w:r>
        <w:rPr>
          <w:rFonts w:hint="cs"/>
          <w:rtl/>
        </w:rPr>
        <w:t>הבנתי אז אני</w:t>
      </w:r>
      <w:bookmarkStart w:id="1093" w:name="_ETM_Q1_1936152"/>
      <w:bookmarkStart w:id="1094" w:name="_ETM_Q1_1931401"/>
      <w:bookmarkStart w:id="1095" w:name="_ETM_Q1_1926651"/>
      <w:bookmarkStart w:id="1096" w:name="_ETM_Q1_1921901"/>
      <w:bookmarkEnd w:id="1093"/>
      <w:bookmarkEnd w:id="1094"/>
      <w:bookmarkEnd w:id="1095"/>
      <w:bookmarkEnd w:id="1096"/>
      <w:r>
        <w:rPr>
          <w:rFonts w:hint="cs"/>
          <w:rtl/>
        </w:rPr>
        <w:t xml:space="preserve"> אענה</w:t>
      </w:r>
      <w:bookmarkStart w:id="1097" w:name="_ETM_Q1_1937652"/>
      <w:bookmarkStart w:id="1098" w:name="_ETM_Q1_1932901"/>
      <w:bookmarkStart w:id="1099" w:name="_ETM_Q1_1928152"/>
      <w:bookmarkStart w:id="1100" w:name="_ETM_Q1_1923152"/>
      <w:bookmarkStart w:id="1101" w:name="_ETM_Q1_1918401"/>
      <w:bookmarkEnd w:id="1097"/>
      <w:bookmarkEnd w:id="1098"/>
      <w:bookmarkEnd w:id="1099"/>
      <w:bookmarkEnd w:id="1100"/>
      <w:bookmarkEnd w:id="1101"/>
      <w:r w:rsidR="00330035">
        <w:rPr>
          <w:rFonts w:hint="cs"/>
          <w:rtl/>
        </w:rPr>
        <w:t>.</w:t>
      </w:r>
    </w:p>
    <w:p w14:paraId="19D694AF" w14:textId="77777777" w:rsidR="00B74C3A" w:rsidRDefault="00B74C3A" w:rsidP="00B74C3A">
      <w:pPr>
        <w:rPr>
          <w:rtl/>
        </w:rPr>
      </w:pPr>
    </w:p>
    <w:p w14:paraId="77AB3472" w14:textId="37E626BA" w:rsidR="00B74C3A" w:rsidRDefault="00B74C3A" w:rsidP="00B74C3A">
      <w:pPr>
        <w:pStyle w:val="a4"/>
        <w:keepNext/>
        <w:rPr>
          <w:rtl/>
        </w:rPr>
      </w:pPr>
      <w:bookmarkStart w:id="1102" w:name="ET_speaker_6361_38"/>
      <w:r w:rsidRPr="00B74C3A">
        <w:rPr>
          <w:rStyle w:val="TagStyle"/>
          <w:rtl/>
        </w:rPr>
        <w:t xml:space="preserve"> &lt;&lt; דובר &gt;&gt; </w:t>
      </w:r>
      <w:r>
        <w:rPr>
          <w:rtl/>
        </w:rPr>
        <w:t>נאור שירי (יש עתיד):</w:t>
      </w:r>
      <w:r w:rsidRPr="00B74C3A">
        <w:rPr>
          <w:rStyle w:val="TagStyle"/>
          <w:rtl/>
        </w:rPr>
        <w:t xml:space="preserve"> &lt;&lt; דובר &gt;&gt;</w:t>
      </w:r>
      <w:r>
        <w:rPr>
          <w:rtl/>
        </w:rPr>
        <w:t xml:space="preserve">   </w:t>
      </w:r>
      <w:bookmarkEnd w:id="1102"/>
    </w:p>
    <w:p w14:paraId="5A55A497" w14:textId="77777777" w:rsidR="00B74C3A" w:rsidRDefault="00B74C3A" w:rsidP="00B74C3A">
      <w:pPr>
        <w:pStyle w:val="KeepWithNext"/>
        <w:rPr>
          <w:rtl/>
        </w:rPr>
      </w:pPr>
    </w:p>
    <w:p w14:paraId="03CC679C" w14:textId="778C2078" w:rsidR="00B74C3A" w:rsidRDefault="00B74C3A" w:rsidP="00B74C3A">
      <w:pPr>
        <w:rPr>
          <w:rtl/>
        </w:rPr>
      </w:pPr>
      <w:bookmarkStart w:id="1103" w:name="_ETM_Q1_1928651"/>
      <w:bookmarkStart w:id="1104" w:name="_ETM_Q1_1929652"/>
      <w:bookmarkEnd w:id="1103"/>
      <w:bookmarkEnd w:id="1104"/>
      <w:r>
        <w:rPr>
          <w:rFonts w:hint="cs"/>
          <w:rtl/>
        </w:rPr>
        <w:t>אני לא שאלתי עוד את השאלה</w:t>
      </w:r>
      <w:r w:rsidR="00330035">
        <w:rPr>
          <w:rFonts w:hint="cs"/>
          <w:rtl/>
        </w:rPr>
        <w:t>.</w:t>
      </w:r>
      <w:r>
        <w:rPr>
          <w:rFonts w:hint="cs"/>
          <w:rtl/>
        </w:rPr>
        <w:t xml:space="preserve"> </w:t>
      </w:r>
      <w:bookmarkStart w:id="1105" w:name="_ETM_Q1_1945651"/>
      <w:bookmarkEnd w:id="1105"/>
      <w:r w:rsidR="00DE26BB">
        <w:rPr>
          <w:rFonts w:hint="cs"/>
          <w:rtl/>
        </w:rPr>
        <w:t>אני מבקש</w:t>
      </w:r>
      <w:r w:rsidR="00330035">
        <w:rPr>
          <w:rFonts w:hint="cs"/>
          <w:rtl/>
        </w:rPr>
        <w:t>,</w:t>
      </w:r>
      <w:r w:rsidR="00DE26BB">
        <w:rPr>
          <w:rFonts w:hint="cs"/>
          <w:rtl/>
        </w:rPr>
        <w:t xml:space="preserve"> זה בלי </w:t>
      </w:r>
      <w:bookmarkStart w:id="1106" w:name="_ETM_Q1_1940902"/>
      <w:bookmarkEnd w:id="1106"/>
      <w:r w:rsidR="00DE26BB">
        <w:rPr>
          <w:rFonts w:hint="cs"/>
          <w:rtl/>
        </w:rPr>
        <w:t>שאלה</w:t>
      </w:r>
      <w:bookmarkStart w:id="1107" w:name="_ETM_Q1_1938152"/>
      <w:bookmarkStart w:id="1108" w:name="_ETM_Q1_1933402"/>
      <w:bookmarkEnd w:id="1107"/>
      <w:bookmarkEnd w:id="1108"/>
      <w:r w:rsidR="00330035">
        <w:rPr>
          <w:rFonts w:hint="cs"/>
          <w:rtl/>
        </w:rPr>
        <w:t>.</w:t>
      </w:r>
      <w:r>
        <w:rPr>
          <w:rFonts w:hint="cs"/>
          <w:rtl/>
        </w:rPr>
        <w:t xml:space="preserve"> </w:t>
      </w:r>
    </w:p>
    <w:p w14:paraId="2D145FC6" w14:textId="77777777" w:rsidR="00B74C3A" w:rsidRDefault="00B74C3A" w:rsidP="00B74C3A">
      <w:pPr>
        <w:rPr>
          <w:rtl/>
        </w:rPr>
      </w:pPr>
      <w:bookmarkStart w:id="1109" w:name="_ETM_Q1_1947151"/>
      <w:bookmarkEnd w:id="1109"/>
    </w:p>
    <w:p w14:paraId="1717FACA" w14:textId="1164A8C9" w:rsidR="00B74C3A" w:rsidRDefault="00B74C3A" w:rsidP="00B74C3A">
      <w:pPr>
        <w:pStyle w:val="af6"/>
        <w:keepNext/>
        <w:rPr>
          <w:rtl/>
        </w:rPr>
      </w:pPr>
      <w:bookmarkStart w:id="1110" w:name="ET_yor_5069_39"/>
      <w:r w:rsidRPr="00B74C3A">
        <w:rPr>
          <w:rStyle w:val="TagStyle"/>
          <w:rtl/>
        </w:rPr>
        <w:t xml:space="preserve"> &lt;&lt; יור &gt;&gt; </w:t>
      </w:r>
      <w:r>
        <w:rPr>
          <w:rtl/>
        </w:rPr>
        <w:t>היו"ר יעקב אשר:</w:t>
      </w:r>
      <w:r w:rsidRPr="00B74C3A">
        <w:rPr>
          <w:rStyle w:val="TagStyle"/>
          <w:rtl/>
        </w:rPr>
        <w:t xml:space="preserve"> &lt;&lt; יור &gt;&gt;</w:t>
      </w:r>
      <w:r>
        <w:rPr>
          <w:rtl/>
        </w:rPr>
        <w:t xml:space="preserve">   </w:t>
      </w:r>
      <w:bookmarkEnd w:id="1110"/>
    </w:p>
    <w:p w14:paraId="353EAB43" w14:textId="77777777" w:rsidR="00B74C3A" w:rsidRDefault="00B74C3A" w:rsidP="00B74C3A">
      <w:pPr>
        <w:pStyle w:val="KeepWithNext"/>
        <w:rPr>
          <w:rtl/>
        </w:rPr>
      </w:pPr>
    </w:p>
    <w:p w14:paraId="2D2D78DE" w14:textId="786F001E" w:rsidR="00B74C3A" w:rsidRDefault="00B74C3A" w:rsidP="00B74C3A">
      <w:pPr>
        <w:rPr>
          <w:rtl/>
        </w:rPr>
      </w:pPr>
      <w:bookmarkStart w:id="1111" w:name="_ETM_Q1_1949402"/>
      <w:bookmarkEnd w:id="1111"/>
      <w:r>
        <w:rPr>
          <w:rFonts w:hint="cs"/>
          <w:rtl/>
        </w:rPr>
        <w:t>כולם הבינו את השאלה.</w:t>
      </w:r>
    </w:p>
    <w:p w14:paraId="07B564EE" w14:textId="77777777" w:rsidR="00B74C3A" w:rsidRDefault="00B74C3A" w:rsidP="00B74C3A">
      <w:pPr>
        <w:rPr>
          <w:rtl/>
        </w:rPr>
      </w:pPr>
      <w:bookmarkStart w:id="1112" w:name="_ETM_Q1_1953901"/>
      <w:bookmarkEnd w:id="1112"/>
    </w:p>
    <w:p w14:paraId="3B3253FE" w14:textId="463A9214" w:rsidR="00B74C3A" w:rsidRDefault="00B74C3A" w:rsidP="00B74C3A">
      <w:pPr>
        <w:pStyle w:val="a4"/>
        <w:keepNext/>
        <w:rPr>
          <w:rtl/>
        </w:rPr>
      </w:pPr>
      <w:bookmarkStart w:id="1113" w:name="ET_speaker_6361_40"/>
      <w:r w:rsidRPr="00B74C3A">
        <w:rPr>
          <w:rStyle w:val="TagStyle"/>
          <w:rtl/>
        </w:rPr>
        <w:t xml:space="preserve"> &lt;&lt; דובר &gt;&gt; </w:t>
      </w:r>
      <w:r>
        <w:rPr>
          <w:rtl/>
        </w:rPr>
        <w:t>נאור שירי (יש עתיד):</w:t>
      </w:r>
      <w:r w:rsidRPr="00B74C3A">
        <w:rPr>
          <w:rStyle w:val="TagStyle"/>
          <w:rtl/>
        </w:rPr>
        <w:t xml:space="preserve"> &lt;&lt; דובר &gt;&gt;</w:t>
      </w:r>
      <w:r>
        <w:rPr>
          <w:rtl/>
        </w:rPr>
        <w:t xml:space="preserve">   </w:t>
      </w:r>
      <w:bookmarkEnd w:id="1113"/>
    </w:p>
    <w:p w14:paraId="1A30360C" w14:textId="77777777" w:rsidR="00B74C3A" w:rsidRDefault="00B74C3A" w:rsidP="00B74C3A">
      <w:pPr>
        <w:pStyle w:val="KeepWithNext"/>
        <w:rPr>
          <w:rtl/>
        </w:rPr>
      </w:pPr>
    </w:p>
    <w:p w14:paraId="2BAA164A" w14:textId="3605DFFE" w:rsidR="00DE26BB" w:rsidRDefault="00DE26BB" w:rsidP="00B74C3A">
      <w:pPr>
        <w:rPr>
          <w:rtl/>
        </w:rPr>
      </w:pPr>
      <w:bookmarkStart w:id="1114" w:name="_ETM_Q1_1959152"/>
      <w:bookmarkStart w:id="1115" w:name="_ETM_Q1_1954401"/>
      <w:bookmarkStart w:id="1116" w:name="_ETM_Q1_1949651"/>
      <w:bookmarkStart w:id="1117" w:name="_ETM_Q1_1944901"/>
      <w:bookmarkStart w:id="1118" w:name="_ETM_Q1_1940152"/>
      <w:bookmarkStart w:id="1119" w:name="_ETM_Q1_1935152"/>
      <w:bookmarkStart w:id="1120" w:name="_ETM_Q1_1930901"/>
      <w:bookmarkEnd w:id="1114"/>
      <w:bookmarkEnd w:id="1115"/>
      <w:bookmarkEnd w:id="1116"/>
      <w:bookmarkEnd w:id="1117"/>
      <w:bookmarkEnd w:id="1118"/>
      <w:bookmarkEnd w:id="1119"/>
      <w:bookmarkEnd w:id="1120"/>
      <w:r>
        <w:rPr>
          <w:rFonts w:hint="cs"/>
          <w:rtl/>
        </w:rPr>
        <w:t xml:space="preserve">לייצר מסד נתונים של </w:t>
      </w:r>
      <w:bookmarkStart w:id="1121" w:name="_ETM_Q1_1939402"/>
      <w:bookmarkEnd w:id="1121"/>
      <w:r>
        <w:rPr>
          <w:rFonts w:hint="cs"/>
          <w:rtl/>
        </w:rPr>
        <w:t>מועמדים שנמצאים בצו 8 ולא יכולים לקיים מערכת בחירות</w:t>
      </w:r>
      <w:r w:rsidR="00330035">
        <w:rPr>
          <w:rFonts w:hint="cs"/>
          <w:rtl/>
        </w:rPr>
        <w:t xml:space="preserve"> </w:t>
      </w:r>
      <w:r w:rsidR="00280C04">
        <w:rPr>
          <w:rtl/>
        </w:rPr>
        <w:t>–</w:t>
      </w:r>
      <w:r>
        <w:rPr>
          <w:rFonts w:hint="cs"/>
          <w:rtl/>
        </w:rPr>
        <w:t xml:space="preserve"> יש לזה השלכות</w:t>
      </w:r>
      <w:r w:rsidR="00330035">
        <w:rPr>
          <w:rFonts w:hint="cs"/>
          <w:rtl/>
        </w:rPr>
        <w:t>.</w:t>
      </w:r>
    </w:p>
    <w:p w14:paraId="44D1060D" w14:textId="77777777" w:rsidR="00DE26BB" w:rsidRDefault="00DE26BB" w:rsidP="00B74C3A">
      <w:pPr>
        <w:rPr>
          <w:rtl/>
        </w:rPr>
      </w:pPr>
      <w:bookmarkStart w:id="1122" w:name="_ETM_Q1_1945402"/>
      <w:bookmarkEnd w:id="1122"/>
    </w:p>
    <w:p w14:paraId="76F9E51A" w14:textId="1E7FEE5E" w:rsidR="00DE26BB" w:rsidRDefault="00DE26BB" w:rsidP="00DE26BB">
      <w:pPr>
        <w:pStyle w:val="af6"/>
        <w:keepNext/>
        <w:rPr>
          <w:rtl/>
        </w:rPr>
      </w:pPr>
      <w:bookmarkStart w:id="1123" w:name="ET_yor_5069_41"/>
      <w:r w:rsidRPr="00DE26BB">
        <w:rPr>
          <w:rStyle w:val="TagStyle"/>
          <w:rtl/>
        </w:rPr>
        <w:t xml:space="preserve"> &lt;&lt; יור &gt;&gt; </w:t>
      </w:r>
      <w:r>
        <w:rPr>
          <w:rtl/>
        </w:rPr>
        <w:t>היו"ר יעקב אשר:</w:t>
      </w:r>
      <w:r w:rsidRPr="00DE26BB">
        <w:rPr>
          <w:rStyle w:val="TagStyle"/>
          <w:rtl/>
        </w:rPr>
        <w:t xml:space="preserve"> &lt;&lt; יור &gt;&gt;</w:t>
      </w:r>
      <w:r>
        <w:rPr>
          <w:rtl/>
        </w:rPr>
        <w:t xml:space="preserve">   </w:t>
      </w:r>
      <w:bookmarkEnd w:id="1123"/>
    </w:p>
    <w:p w14:paraId="2D22191E" w14:textId="77777777" w:rsidR="00DE26BB" w:rsidRDefault="00DE26BB" w:rsidP="00DE26BB">
      <w:pPr>
        <w:pStyle w:val="KeepWithNext"/>
        <w:rPr>
          <w:rtl/>
        </w:rPr>
      </w:pPr>
    </w:p>
    <w:p w14:paraId="0482B162" w14:textId="77777777" w:rsidR="00330035" w:rsidRDefault="00DE26BB" w:rsidP="00DE26BB">
      <w:pPr>
        <w:rPr>
          <w:rtl/>
        </w:rPr>
      </w:pPr>
      <w:bookmarkStart w:id="1124" w:name="_ETM_Q1_1946902"/>
      <w:bookmarkEnd w:id="1124"/>
      <w:r>
        <w:rPr>
          <w:rFonts w:hint="cs"/>
          <w:rtl/>
        </w:rPr>
        <w:t>אז אני אנסה לענות</w:t>
      </w:r>
      <w:bookmarkStart w:id="1125" w:name="_ETM_Q1_1945902"/>
      <w:bookmarkStart w:id="1126" w:name="_ETM_Q1_1941151"/>
      <w:bookmarkEnd w:id="1125"/>
      <w:bookmarkEnd w:id="1126"/>
      <w:r>
        <w:rPr>
          <w:rFonts w:hint="cs"/>
          <w:rtl/>
        </w:rPr>
        <w:t xml:space="preserve"> </w:t>
      </w:r>
      <w:bookmarkStart w:id="1127" w:name="_ETM_Q1_1943151"/>
      <w:bookmarkEnd w:id="1127"/>
      <w:r>
        <w:rPr>
          <w:rFonts w:hint="cs"/>
          <w:rtl/>
        </w:rPr>
        <w:t>ואם אני לא אספק אותך בתשובה</w:t>
      </w:r>
      <w:r w:rsidR="00330035">
        <w:rPr>
          <w:rFonts w:hint="cs"/>
          <w:rtl/>
        </w:rPr>
        <w:t>,</w:t>
      </w:r>
      <w:r>
        <w:rPr>
          <w:rFonts w:hint="cs"/>
          <w:rtl/>
        </w:rPr>
        <w:t xml:space="preserve"> תמשיך הלאה</w:t>
      </w:r>
      <w:r w:rsidR="00330035">
        <w:rPr>
          <w:rFonts w:hint="cs"/>
          <w:rtl/>
        </w:rPr>
        <w:t>.</w:t>
      </w:r>
      <w:r>
        <w:rPr>
          <w:rFonts w:hint="cs"/>
          <w:rtl/>
        </w:rPr>
        <w:t xml:space="preserve"> </w:t>
      </w:r>
    </w:p>
    <w:p w14:paraId="18BFDACE" w14:textId="77777777" w:rsidR="00330035" w:rsidRDefault="00330035" w:rsidP="00DE26BB">
      <w:pPr>
        <w:rPr>
          <w:rtl/>
        </w:rPr>
      </w:pPr>
    </w:p>
    <w:p w14:paraId="59A1333C" w14:textId="77777777" w:rsidR="00330035" w:rsidRDefault="00DE26BB" w:rsidP="00DE26BB">
      <w:pPr>
        <w:rPr>
          <w:rtl/>
        </w:rPr>
      </w:pPr>
      <w:bookmarkStart w:id="1128" w:name="_ETM_Q1_1950901"/>
      <w:bookmarkEnd w:id="1128"/>
      <w:r>
        <w:rPr>
          <w:rFonts w:hint="cs"/>
          <w:rtl/>
        </w:rPr>
        <w:t>אנחנו יוצאים מנק</w:t>
      </w:r>
      <w:r w:rsidR="00330035">
        <w:rPr>
          <w:rFonts w:hint="cs"/>
          <w:rtl/>
        </w:rPr>
        <w:t>ודת</w:t>
      </w:r>
      <w:r>
        <w:rPr>
          <w:rFonts w:hint="cs"/>
          <w:rtl/>
        </w:rPr>
        <w:t xml:space="preserve"> הנחה שכרגע אף</w:t>
      </w:r>
      <w:r w:rsidR="00330035">
        <w:rPr>
          <w:rFonts w:hint="cs"/>
          <w:rtl/>
        </w:rPr>
        <w:t xml:space="preserve"> אחד</w:t>
      </w:r>
      <w:r>
        <w:rPr>
          <w:rFonts w:hint="cs"/>
          <w:rtl/>
        </w:rPr>
        <w:t xml:space="preserve"> לא </w:t>
      </w:r>
      <w:bookmarkStart w:id="1129" w:name="_ETM_Q1_1960402"/>
      <w:bookmarkEnd w:id="1129"/>
      <w:r>
        <w:rPr>
          <w:rFonts w:hint="cs"/>
          <w:rtl/>
        </w:rPr>
        <w:t>מנהל בחירות</w:t>
      </w:r>
      <w:r w:rsidR="00330035">
        <w:rPr>
          <w:rFonts w:hint="cs"/>
          <w:rtl/>
        </w:rPr>
        <w:t>.</w:t>
      </w:r>
      <w:r>
        <w:rPr>
          <w:rFonts w:hint="cs"/>
          <w:rtl/>
        </w:rPr>
        <w:t xml:space="preserve"> אני רואה את החיוכים והכול,</w:t>
      </w:r>
      <w:bookmarkStart w:id="1130" w:name="_ETM_Q1_1968901"/>
      <w:bookmarkStart w:id="1131" w:name="_ETM_Q1_1964151"/>
      <w:bookmarkStart w:id="1132" w:name="_ETM_Q1_1959401"/>
      <w:bookmarkEnd w:id="1130"/>
      <w:bookmarkEnd w:id="1131"/>
      <w:bookmarkEnd w:id="1132"/>
      <w:r>
        <w:rPr>
          <w:rFonts w:hint="cs"/>
          <w:rtl/>
        </w:rPr>
        <w:t xml:space="preserve"> </w:t>
      </w:r>
      <w:bookmarkStart w:id="1133" w:name="_ETM_Q1_1961401"/>
      <w:bookmarkStart w:id="1134" w:name="_ETM_Q1_1956651"/>
      <w:bookmarkStart w:id="1135" w:name="_ETM_Q1_1952401"/>
      <w:bookmarkStart w:id="1136" w:name="_ETM_Q1_1948151"/>
      <w:bookmarkStart w:id="1137" w:name="_ETM_Q1_1943402"/>
      <w:bookmarkStart w:id="1138" w:name="_ETM_Q1_1944152"/>
      <w:bookmarkStart w:id="1139" w:name="_ETM_Q1_1944402"/>
      <w:bookmarkEnd w:id="1133"/>
      <w:bookmarkEnd w:id="1134"/>
      <w:bookmarkEnd w:id="1135"/>
      <w:bookmarkEnd w:id="1136"/>
      <w:bookmarkEnd w:id="1137"/>
      <w:bookmarkEnd w:id="1138"/>
      <w:bookmarkEnd w:id="1139"/>
      <w:r>
        <w:rPr>
          <w:rFonts w:hint="cs"/>
          <w:rtl/>
        </w:rPr>
        <w:t xml:space="preserve">אני </w:t>
      </w:r>
      <w:bookmarkStart w:id="1140" w:name="_ETM_Q1_1968902"/>
      <w:bookmarkEnd w:id="1140"/>
      <w:r>
        <w:rPr>
          <w:rFonts w:hint="cs"/>
          <w:rtl/>
        </w:rPr>
        <w:t xml:space="preserve">מאוד מקווה שלא - - - חברים, נשחזר שנייה ואז </w:t>
      </w:r>
      <w:bookmarkStart w:id="1141" w:name="_ETM_Q1_1979152"/>
      <w:bookmarkEnd w:id="1141"/>
      <w:r>
        <w:rPr>
          <w:rFonts w:hint="cs"/>
          <w:rtl/>
        </w:rPr>
        <w:t xml:space="preserve">תגיד לי מה אתה מציע. </w:t>
      </w:r>
    </w:p>
    <w:p w14:paraId="22837EDE" w14:textId="77777777" w:rsidR="00330035" w:rsidRDefault="00330035" w:rsidP="00DE26BB">
      <w:pPr>
        <w:rPr>
          <w:rtl/>
        </w:rPr>
      </w:pPr>
    </w:p>
    <w:p w14:paraId="2DAA23E7" w14:textId="77777777" w:rsidR="00330035" w:rsidRDefault="00DE26BB" w:rsidP="00DE26BB">
      <w:pPr>
        <w:rPr>
          <w:rtl/>
        </w:rPr>
      </w:pPr>
      <w:r>
        <w:rPr>
          <w:rFonts w:hint="cs"/>
          <w:rtl/>
        </w:rPr>
        <w:t>יש לנו כמה תאריכים</w:t>
      </w:r>
      <w:r w:rsidR="00330035">
        <w:rPr>
          <w:rFonts w:hint="cs"/>
          <w:rtl/>
        </w:rPr>
        <w:t>.</w:t>
      </w:r>
      <w:r>
        <w:rPr>
          <w:rFonts w:hint="cs"/>
          <w:rtl/>
        </w:rPr>
        <w:t xml:space="preserve"> יש </w:t>
      </w:r>
      <w:bookmarkStart w:id="1142" w:name="_ETM_Q1_1985902"/>
      <w:bookmarkEnd w:id="1142"/>
      <w:r>
        <w:rPr>
          <w:rFonts w:hint="cs"/>
          <w:rtl/>
        </w:rPr>
        <w:t xml:space="preserve">לנו תאיך אחד שבו אנחנו עד </w:t>
      </w:r>
      <w:bookmarkStart w:id="1143" w:name="_ETM_Q1_1988151"/>
      <w:bookmarkStart w:id="1144" w:name="_ETM_Q1_1983401"/>
      <w:bookmarkEnd w:id="1143"/>
      <w:bookmarkEnd w:id="1144"/>
      <w:r>
        <w:rPr>
          <w:rFonts w:hint="cs"/>
          <w:rtl/>
        </w:rPr>
        <w:t xml:space="preserve">30 יום לפני הבחירות </w:t>
      </w:r>
      <w:bookmarkStart w:id="1145" w:name="_ETM_Q1_1991401"/>
      <w:bookmarkEnd w:id="1145"/>
      <w:r>
        <w:rPr>
          <w:rFonts w:hint="cs"/>
          <w:rtl/>
        </w:rPr>
        <w:t>המתוכננות כרגע שזה 30 בינואר</w:t>
      </w:r>
      <w:bookmarkStart w:id="1146" w:name="_ETM_Q1_2007651"/>
      <w:bookmarkStart w:id="1147" w:name="_ETM_Q1_1994902"/>
      <w:bookmarkStart w:id="1148" w:name="_ETM_Q1_1990403"/>
      <w:bookmarkStart w:id="1149" w:name="_ETM_Q1_1987152"/>
      <w:bookmarkStart w:id="1150" w:name="_ETM_Q1_1994152"/>
      <w:bookmarkStart w:id="1151" w:name="_ETM_Q1_1989402"/>
      <w:bookmarkEnd w:id="1146"/>
      <w:bookmarkEnd w:id="1147"/>
      <w:bookmarkEnd w:id="1148"/>
      <w:bookmarkEnd w:id="1149"/>
      <w:bookmarkEnd w:id="1150"/>
      <w:bookmarkEnd w:id="1151"/>
      <w:r w:rsidR="00A30921">
        <w:rPr>
          <w:rFonts w:hint="cs"/>
          <w:rtl/>
        </w:rPr>
        <w:t xml:space="preserve">. אנחנו </w:t>
      </w:r>
      <w:bookmarkStart w:id="1152" w:name="_ETM_Q1_2003402"/>
      <w:bookmarkEnd w:id="1152"/>
      <w:r w:rsidR="00A30921">
        <w:rPr>
          <w:rFonts w:hint="cs"/>
          <w:rtl/>
        </w:rPr>
        <w:t xml:space="preserve">נצטרך לקבל </w:t>
      </w:r>
      <w:bookmarkStart w:id="1153" w:name="_ETM_Q1_2002401"/>
      <w:bookmarkStart w:id="1154" w:name="_ETM_Q1_1997652"/>
      <w:bookmarkStart w:id="1155" w:name="_ETM_Q1_1993401"/>
      <w:bookmarkEnd w:id="1153"/>
      <w:bookmarkEnd w:id="1154"/>
      <w:bookmarkEnd w:id="1155"/>
      <w:r w:rsidR="00A30921">
        <w:rPr>
          <w:rFonts w:hint="cs"/>
          <w:rtl/>
        </w:rPr>
        <w:t>הודעה או החלטה של ממשלה</w:t>
      </w:r>
      <w:bookmarkStart w:id="1156" w:name="_ETM_Q1_1994402"/>
      <w:bookmarkStart w:id="1157" w:name="_ETM_Q1_1989651"/>
      <w:bookmarkEnd w:id="1156"/>
      <w:bookmarkEnd w:id="1157"/>
      <w:r w:rsidR="00A30921">
        <w:rPr>
          <w:rFonts w:hint="cs"/>
          <w:rtl/>
        </w:rPr>
        <w:t xml:space="preserve"> </w:t>
      </w:r>
      <w:bookmarkStart w:id="1158" w:name="_ETM_Q1_2000902"/>
      <w:bookmarkEnd w:id="1158"/>
      <w:r w:rsidR="00A30921">
        <w:rPr>
          <w:rFonts w:hint="cs"/>
          <w:rtl/>
        </w:rPr>
        <w:t xml:space="preserve">עד 30 יום. עד 30 יום לפני </w:t>
      </w:r>
      <w:bookmarkStart w:id="1159" w:name="_ETM_Q1_2005152"/>
      <w:bookmarkStart w:id="1160" w:name="_ETM_Q1_2000401"/>
      <w:bookmarkStart w:id="1161" w:name="_ETM_Q1_1995652"/>
      <w:bookmarkEnd w:id="1159"/>
      <w:bookmarkEnd w:id="1160"/>
      <w:bookmarkEnd w:id="1161"/>
      <w:r w:rsidR="00A30921">
        <w:rPr>
          <w:rFonts w:hint="cs"/>
          <w:rtl/>
        </w:rPr>
        <w:t xml:space="preserve">- - - </w:t>
      </w:r>
      <w:bookmarkStart w:id="1162" w:name="_ETM_Q1_2012685"/>
      <w:bookmarkEnd w:id="1162"/>
      <w:r w:rsidR="00A30921">
        <w:rPr>
          <w:rFonts w:hint="cs"/>
          <w:rtl/>
        </w:rPr>
        <w:t>לבוא ולהגיד האם הבחירות יהיו</w:t>
      </w:r>
      <w:bookmarkStart w:id="1163" w:name="_ETM_Q1_2010401"/>
      <w:bookmarkStart w:id="1164" w:name="_ETM_Q1_2005651"/>
      <w:bookmarkEnd w:id="1163"/>
      <w:bookmarkEnd w:id="1164"/>
      <w:r w:rsidR="00A30921">
        <w:rPr>
          <w:rFonts w:hint="cs"/>
          <w:rtl/>
        </w:rPr>
        <w:t xml:space="preserve"> תוך שלושה חודשים</w:t>
      </w:r>
      <w:r w:rsidR="00330035">
        <w:rPr>
          <w:rFonts w:hint="cs"/>
          <w:rtl/>
        </w:rPr>
        <w:t>,</w:t>
      </w:r>
      <w:r w:rsidR="00A30921">
        <w:rPr>
          <w:rFonts w:hint="cs"/>
          <w:rtl/>
        </w:rPr>
        <w:t xml:space="preserve"> או ארבעה </w:t>
      </w:r>
      <w:bookmarkStart w:id="1165" w:name="_ETM_Q1_2015152"/>
      <w:bookmarkEnd w:id="1165"/>
      <w:r w:rsidR="00A30921">
        <w:rPr>
          <w:rFonts w:hint="cs"/>
          <w:rtl/>
        </w:rPr>
        <w:t xml:space="preserve">חודשים ודוחים בחודש. </w:t>
      </w:r>
    </w:p>
    <w:p w14:paraId="193CA8A3" w14:textId="77777777" w:rsidR="00330035" w:rsidRDefault="00330035" w:rsidP="00DE26BB">
      <w:pPr>
        <w:rPr>
          <w:rtl/>
        </w:rPr>
      </w:pPr>
    </w:p>
    <w:p w14:paraId="29F6FA48" w14:textId="77777777" w:rsidR="00330035" w:rsidRDefault="00A30921" w:rsidP="00DE26BB">
      <w:pPr>
        <w:rPr>
          <w:rtl/>
        </w:rPr>
      </w:pPr>
      <w:r>
        <w:rPr>
          <w:rFonts w:hint="cs"/>
          <w:rtl/>
        </w:rPr>
        <w:t xml:space="preserve">כשהשר מדבר על </w:t>
      </w:r>
      <w:bookmarkStart w:id="1166" w:name="_ETM_Q1_2017652"/>
      <w:bookmarkStart w:id="1167" w:name="_ETM_Q1_2012902"/>
      <w:bookmarkEnd w:id="1166"/>
      <w:bookmarkEnd w:id="1167"/>
      <w:r>
        <w:rPr>
          <w:rFonts w:hint="cs"/>
          <w:rtl/>
        </w:rPr>
        <w:t xml:space="preserve">45 יום </w:t>
      </w:r>
      <w:r w:rsidR="00330035">
        <w:rPr>
          <w:rFonts w:hint="cs"/>
          <w:rtl/>
        </w:rPr>
        <w:t>ל</w:t>
      </w:r>
      <w:r>
        <w:rPr>
          <w:rFonts w:hint="cs"/>
          <w:rtl/>
        </w:rPr>
        <w:t>פני כן</w:t>
      </w:r>
      <w:r w:rsidR="00330035">
        <w:rPr>
          <w:rFonts w:hint="cs"/>
          <w:rtl/>
        </w:rPr>
        <w:t>,</w:t>
      </w:r>
      <w:r>
        <w:rPr>
          <w:rFonts w:hint="cs"/>
          <w:rtl/>
        </w:rPr>
        <w:t xml:space="preserve"> </w:t>
      </w:r>
      <w:bookmarkStart w:id="1168" w:name="_ETM_Q1_2019152"/>
      <w:bookmarkEnd w:id="1168"/>
      <w:r>
        <w:rPr>
          <w:rFonts w:hint="cs"/>
          <w:rtl/>
        </w:rPr>
        <w:t xml:space="preserve">הוא מדבר על 15 יום לפני ההודעה הזו. אני בא </w:t>
      </w:r>
      <w:bookmarkStart w:id="1169" w:name="_ETM_Q1_2026903"/>
      <w:bookmarkEnd w:id="1169"/>
      <w:r>
        <w:rPr>
          <w:rFonts w:hint="cs"/>
          <w:rtl/>
        </w:rPr>
        <w:t>ואומר יש הרבה</w:t>
      </w:r>
      <w:bookmarkStart w:id="1170" w:name="_ETM_Q1_2024652"/>
      <w:bookmarkStart w:id="1171" w:name="_ETM_Q1_2019901"/>
      <w:bookmarkEnd w:id="1170"/>
      <w:bookmarkEnd w:id="1171"/>
      <w:r>
        <w:rPr>
          <w:rFonts w:hint="cs"/>
          <w:rtl/>
        </w:rPr>
        <w:t xml:space="preserve"> קולות מחבל התקומה, לכאן ולכאן</w:t>
      </w:r>
      <w:r w:rsidR="00330035">
        <w:rPr>
          <w:rFonts w:hint="cs"/>
          <w:rtl/>
        </w:rPr>
        <w:t>.</w:t>
      </w:r>
      <w:r>
        <w:rPr>
          <w:rFonts w:hint="cs"/>
          <w:rtl/>
        </w:rPr>
        <w:t xml:space="preserve"> יש </w:t>
      </w:r>
      <w:bookmarkStart w:id="1172" w:name="_ETM_Q1_2033152"/>
      <w:bookmarkEnd w:id="1172"/>
      <w:r>
        <w:rPr>
          <w:rFonts w:hint="cs"/>
          <w:rtl/>
        </w:rPr>
        <w:t xml:space="preserve">מקומות שאנשים אומרים בטוח </w:t>
      </w:r>
      <w:r w:rsidR="00330035">
        <w:rPr>
          <w:rFonts w:hint="cs"/>
          <w:rtl/>
        </w:rPr>
        <w:t>ש</w:t>
      </w:r>
      <w:r>
        <w:rPr>
          <w:rFonts w:hint="cs"/>
          <w:rtl/>
        </w:rPr>
        <w:t>לא יהיו בחירות</w:t>
      </w:r>
      <w:r w:rsidR="00330035">
        <w:rPr>
          <w:rFonts w:hint="cs"/>
          <w:rtl/>
        </w:rPr>
        <w:t>,</w:t>
      </w:r>
      <w:r>
        <w:rPr>
          <w:rFonts w:hint="cs"/>
          <w:rtl/>
        </w:rPr>
        <w:t xml:space="preserve"> יש מקומות שאנשים </w:t>
      </w:r>
      <w:bookmarkStart w:id="1173" w:name="_ETM_Q1_2043652"/>
      <w:bookmarkEnd w:id="1173"/>
      <w:r>
        <w:rPr>
          <w:rFonts w:hint="cs"/>
          <w:rtl/>
        </w:rPr>
        <w:t>אומרים שצ</w:t>
      </w:r>
      <w:bookmarkStart w:id="1174" w:name="_ETM_Q1_2043152"/>
      <w:bookmarkStart w:id="1175" w:name="_ETM_Q1_2038401"/>
      <w:bookmarkStart w:id="1176" w:name="_ETM_Q1_2033652"/>
      <w:bookmarkEnd w:id="1174"/>
      <w:bookmarkEnd w:id="1175"/>
      <w:bookmarkEnd w:id="1176"/>
      <w:r>
        <w:rPr>
          <w:rFonts w:hint="cs"/>
          <w:rtl/>
        </w:rPr>
        <w:t>ריך לתת לשר</w:t>
      </w:r>
      <w:r w:rsidR="00330035">
        <w:rPr>
          <w:rFonts w:hint="cs"/>
          <w:rtl/>
        </w:rPr>
        <w:t xml:space="preserve"> </w:t>
      </w:r>
      <w:r>
        <w:rPr>
          <w:rFonts w:hint="cs"/>
          <w:rtl/>
        </w:rPr>
        <w:t>הפ</w:t>
      </w:r>
      <w:r w:rsidR="00330035">
        <w:rPr>
          <w:rFonts w:hint="cs"/>
          <w:rtl/>
        </w:rPr>
        <w:t>נים</w:t>
      </w:r>
      <w:r>
        <w:rPr>
          <w:rFonts w:hint="cs"/>
          <w:rtl/>
        </w:rPr>
        <w:t xml:space="preserve"> את הזמן</w:t>
      </w:r>
      <w:r w:rsidR="00330035">
        <w:rPr>
          <w:rFonts w:hint="cs"/>
          <w:rtl/>
        </w:rPr>
        <w:t>.</w:t>
      </w:r>
      <w:r>
        <w:rPr>
          <w:rFonts w:hint="cs"/>
          <w:rtl/>
        </w:rPr>
        <w:t xml:space="preserve"> אין לי </w:t>
      </w:r>
      <w:bookmarkStart w:id="1177" w:name="_ETM_Q1_2040901"/>
      <w:bookmarkEnd w:id="1177"/>
      <w:r>
        <w:rPr>
          <w:rFonts w:hint="cs"/>
          <w:rtl/>
        </w:rPr>
        <w:t>בעיה להקדים את זה בעוד שבוע או עוד שבועיים</w:t>
      </w:r>
      <w:r w:rsidR="00330035">
        <w:rPr>
          <w:rFonts w:hint="cs"/>
          <w:rtl/>
        </w:rPr>
        <w:t>,</w:t>
      </w:r>
      <w:r>
        <w:rPr>
          <w:rFonts w:hint="cs"/>
          <w:rtl/>
        </w:rPr>
        <w:t xml:space="preserve"> אבל </w:t>
      </w:r>
      <w:bookmarkStart w:id="1178" w:name="_ETM_Q1_2048902"/>
      <w:bookmarkEnd w:id="1178"/>
      <w:r>
        <w:rPr>
          <w:rFonts w:hint="cs"/>
          <w:rtl/>
        </w:rPr>
        <w:t>יכול להיות שיהי</w:t>
      </w:r>
      <w:bookmarkStart w:id="1179" w:name="_ETM_Q1_2043901"/>
      <w:bookmarkStart w:id="1180" w:name="_ETM_Q1_2039151"/>
      <w:bookmarkEnd w:id="1179"/>
      <w:bookmarkEnd w:id="1180"/>
      <w:r>
        <w:rPr>
          <w:rFonts w:hint="cs"/>
          <w:rtl/>
        </w:rPr>
        <w:t>ו התפתחויות</w:t>
      </w:r>
      <w:r w:rsidR="00330035">
        <w:rPr>
          <w:rFonts w:hint="cs"/>
          <w:rtl/>
        </w:rPr>
        <w:t>.</w:t>
      </w:r>
      <w:r>
        <w:rPr>
          <w:rFonts w:hint="cs"/>
          <w:rtl/>
        </w:rPr>
        <w:t xml:space="preserve"> אולי חבל ארץ אחר ייכנס לעניין</w:t>
      </w:r>
      <w:r w:rsidR="00330035">
        <w:rPr>
          <w:rFonts w:hint="cs"/>
          <w:rtl/>
        </w:rPr>
        <w:t>,</w:t>
      </w:r>
      <w:r>
        <w:rPr>
          <w:rFonts w:hint="cs"/>
          <w:rtl/>
        </w:rPr>
        <w:t xml:space="preserve"> </w:t>
      </w:r>
      <w:bookmarkStart w:id="1181" w:name="_ETM_Q1_2049402"/>
      <w:bookmarkEnd w:id="1181"/>
      <w:r>
        <w:rPr>
          <w:rFonts w:hint="cs"/>
          <w:rtl/>
        </w:rPr>
        <w:t>אם זה צפון או לא</w:t>
      </w:r>
      <w:r w:rsidR="00330035">
        <w:rPr>
          <w:rFonts w:hint="cs"/>
          <w:rtl/>
        </w:rPr>
        <w:t>,</w:t>
      </w:r>
      <w:r>
        <w:rPr>
          <w:rFonts w:hint="cs"/>
          <w:rtl/>
        </w:rPr>
        <w:t xml:space="preserve"> ולכן קבענו עד 45 יום. </w:t>
      </w:r>
      <w:bookmarkStart w:id="1182" w:name="_ETM_Q1_2057651"/>
      <w:bookmarkStart w:id="1183" w:name="_ETM_Q1_2053402"/>
      <w:bookmarkStart w:id="1184" w:name="_ETM_Q1_2048652"/>
      <w:bookmarkStart w:id="1185" w:name="_ETM_Q1_2043902"/>
      <w:bookmarkEnd w:id="1182"/>
      <w:bookmarkEnd w:id="1183"/>
      <w:bookmarkEnd w:id="1184"/>
      <w:bookmarkEnd w:id="1185"/>
    </w:p>
    <w:p w14:paraId="40ABF505" w14:textId="77777777" w:rsidR="00330035" w:rsidRDefault="00330035" w:rsidP="00DE26BB">
      <w:pPr>
        <w:rPr>
          <w:rtl/>
        </w:rPr>
      </w:pPr>
    </w:p>
    <w:p w14:paraId="56F21714" w14:textId="31491430" w:rsidR="00B74C3A" w:rsidRDefault="00A30921" w:rsidP="00DE26BB">
      <w:pPr>
        <w:rPr>
          <w:rtl/>
        </w:rPr>
      </w:pPr>
      <w:r>
        <w:rPr>
          <w:rFonts w:hint="cs"/>
          <w:rtl/>
        </w:rPr>
        <w:t>לבוא קודם ולקבל החלטות כאלה קודם באופן ברור</w:t>
      </w:r>
      <w:r w:rsidR="00330035">
        <w:rPr>
          <w:rFonts w:hint="cs"/>
          <w:rtl/>
        </w:rPr>
        <w:t>,</w:t>
      </w:r>
      <w:r>
        <w:rPr>
          <w:rFonts w:hint="cs"/>
          <w:rtl/>
        </w:rPr>
        <w:t xml:space="preserve"> יש לזה </w:t>
      </w:r>
      <w:bookmarkStart w:id="1186" w:name="_ETM_Q1_2060152"/>
      <w:bookmarkEnd w:id="1186"/>
      <w:r>
        <w:rPr>
          <w:rFonts w:hint="cs"/>
          <w:rtl/>
        </w:rPr>
        <w:t>יתרון</w:t>
      </w:r>
      <w:r w:rsidR="00330035">
        <w:rPr>
          <w:rFonts w:hint="cs"/>
          <w:rtl/>
        </w:rPr>
        <w:t>.</w:t>
      </w:r>
      <w:r>
        <w:rPr>
          <w:rFonts w:hint="cs"/>
          <w:rtl/>
        </w:rPr>
        <w:t xml:space="preserve"> </w:t>
      </w:r>
      <w:r w:rsidR="00330035">
        <w:rPr>
          <w:rFonts w:hint="cs"/>
          <w:rtl/>
        </w:rPr>
        <w:t>ז</w:t>
      </w:r>
      <w:r>
        <w:rPr>
          <w:rFonts w:hint="cs"/>
          <w:rtl/>
        </w:rPr>
        <w:t>ה נותן גם א</w:t>
      </w:r>
      <w:r w:rsidR="00330035">
        <w:rPr>
          <w:rFonts w:hint="cs"/>
          <w:rtl/>
        </w:rPr>
        <w:t>י</w:t>
      </w:r>
      <w:r>
        <w:rPr>
          <w:rFonts w:hint="cs"/>
          <w:rtl/>
        </w:rPr>
        <w:t>זשהו רוגע לאלה שמגויסים</w:t>
      </w:r>
      <w:r w:rsidR="00330035">
        <w:rPr>
          <w:rFonts w:hint="cs"/>
          <w:rtl/>
        </w:rPr>
        <w:t>.</w:t>
      </w:r>
      <w:r>
        <w:rPr>
          <w:rFonts w:hint="cs"/>
          <w:rtl/>
        </w:rPr>
        <w:t xml:space="preserve"> אבל </w:t>
      </w:r>
      <w:bookmarkStart w:id="1187" w:name="_ETM_Q1_2070902"/>
      <w:bookmarkStart w:id="1188" w:name="_ETM_Q1_2065902"/>
      <w:bookmarkStart w:id="1189" w:name="_ETM_Q1_2061151"/>
      <w:bookmarkEnd w:id="1187"/>
      <w:bookmarkEnd w:id="1188"/>
      <w:bookmarkEnd w:id="1189"/>
      <w:r>
        <w:rPr>
          <w:rFonts w:hint="cs"/>
          <w:rtl/>
        </w:rPr>
        <w:t xml:space="preserve">אנחנו חודש וחצי </w:t>
      </w:r>
      <w:bookmarkStart w:id="1190" w:name="_ETM_Q1_2061402"/>
      <w:bookmarkStart w:id="1191" w:name="_ETM_Q1_2056651"/>
      <w:bookmarkStart w:id="1192" w:name="_ETM_Q1_2051901"/>
      <w:bookmarkEnd w:id="1190"/>
      <w:bookmarkEnd w:id="1191"/>
      <w:bookmarkEnd w:id="1192"/>
      <w:r>
        <w:rPr>
          <w:rFonts w:hint="cs"/>
          <w:rtl/>
        </w:rPr>
        <w:t xml:space="preserve">לפני המועד הראשון או חודשיים וחצי לפני </w:t>
      </w:r>
      <w:bookmarkStart w:id="1193" w:name="_ETM_Q1_2069402"/>
      <w:bookmarkEnd w:id="1193"/>
      <w:r>
        <w:rPr>
          <w:rFonts w:hint="cs"/>
          <w:rtl/>
        </w:rPr>
        <w:t>המועד השני</w:t>
      </w:r>
      <w:r w:rsidR="00330035">
        <w:rPr>
          <w:rFonts w:hint="cs"/>
          <w:rtl/>
        </w:rPr>
        <w:t>,</w:t>
      </w:r>
      <w:r>
        <w:rPr>
          <w:rFonts w:hint="cs"/>
          <w:rtl/>
        </w:rPr>
        <w:t xml:space="preserve"> יש לנו </w:t>
      </w:r>
      <w:bookmarkStart w:id="1194" w:name="_ETM_Q1_2070151"/>
      <w:bookmarkStart w:id="1195" w:name="_ETM_Q1_2065401"/>
      <w:bookmarkEnd w:id="1194"/>
      <w:bookmarkEnd w:id="1195"/>
      <w:r>
        <w:rPr>
          <w:rFonts w:hint="cs"/>
          <w:rtl/>
        </w:rPr>
        <w:t xml:space="preserve">זמן </w:t>
      </w:r>
      <w:r w:rsidR="00330035">
        <w:rPr>
          <w:rFonts w:hint="cs"/>
          <w:rtl/>
        </w:rPr>
        <w:t>ו</w:t>
      </w:r>
      <w:r>
        <w:rPr>
          <w:rFonts w:hint="cs"/>
          <w:rtl/>
        </w:rPr>
        <w:t>כלים</w:t>
      </w:r>
      <w:r w:rsidR="00330035">
        <w:rPr>
          <w:rFonts w:hint="cs"/>
          <w:rtl/>
        </w:rPr>
        <w:t>.</w:t>
      </w:r>
      <w:r>
        <w:rPr>
          <w:rFonts w:hint="cs"/>
          <w:rtl/>
        </w:rPr>
        <w:t xml:space="preserve"> </w:t>
      </w:r>
      <w:bookmarkStart w:id="1196" w:name="_ETM_Q1_2074901"/>
      <w:bookmarkEnd w:id="1196"/>
      <w:r>
        <w:rPr>
          <w:rFonts w:hint="cs"/>
          <w:rtl/>
        </w:rPr>
        <w:t>התייחסנו לזה גם בנושאים אחרים</w:t>
      </w:r>
      <w:r w:rsidR="00720477">
        <w:rPr>
          <w:rFonts w:hint="cs"/>
          <w:rtl/>
        </w:rPr>
        <w:t>,</w:t>
      </w:r>
      <w:r w:rsidR="00720477" w:rsidRPr="00720477">
        <w:rPr>
          <w:rFonts w:hint="cs"/>
          <w:rtl/>
        </w:rPr>
        <w:t xml:space="preserve"> </w:t>
      </w:r>
      <w:r w:rsidR="00720477">
        <w:rPr>
          <w:rFonts w:hint="cs"/>
          <w:rtl/>
        </w:rPr>
        <w:t>מבחינתי מערכת הבחירות</w:t>
      </w:r>
      <w:r>
        <w:rPr>
          <w:rFonts w:hint="cs"/>
          <w:rtl/>
        </w:rPr>
        <w:t xml:space="preserve"> תתח</w:t>
      </w:r>
      <w:r w:rsidR="00720477">
        <w:rPr>
          <w:rFonts w:hint="cs"/>
          <w:rtl/>
        </w:rPr>
        <w:t>י</w:t>
      </w:r>
      <w:r>
        <w:rPr>
          <w:rFonts w:hint="cs"/>
          <w:rtl/>
        </w:rPr>
        <w:t xml:space="preserve">ל </w:t>
      </w:r>
      <w:bookmarkStart w:id="1197" w:name="_ETM_Q1_2076902"/>
      <w:bookmarkStart w:id="1198" w:name="_ETM_Q1_2072152"/>
      <w:bookmarkEnd w:id="1197"/>
      <w:bookmarkEnd w:id="1198"/>
      <w:r>
        <w:rPr>
          <w:rFonts w:hint="cs"/>
          <w:rtl/>
        </w:rPr>
        <w:t xml:space="preserve">באופן משמעותי באותם 45 </w:t>
      </w:r>
      <w:bookmarkStart w:id="1199" w:name="_ETM_Q1_2079902"/>
      <w:bookmarkEnd w:id="1199"/>
      <w:r>
        <w:rPr>
          <w:rFonts w:hint="cs"/>
          <w:rtl/>
        </w:rPr>
        <w:t>יום</w:t>
      </w:r>
      <w:r w:rsidR="00720477">
        <w:rPr>
          <w:rFonts w:hint="cs"/>
          <w:rtl/>
        </w:rPr>
        <w:t xml:space="preserve"> </w:t>
      </w:r>
      <w:r>
        <w:rPr>
          <w:rFonts w:hint="cs"/>
          <w:rtl/>
        </w:rPr>
        <w:t>לפני המועד הראש</w:t>
      </w:r>
      <w:r w:rsidR="00720477">
        <w:rPr>
          <w:rFonts w:hint="cs"/>
          <w:rtl/>
        </w:rPr>
        <w:t>ו</w:t>
      </w:r>
      <w:r>
        <w:rPr>
          <w:rFonts w:hint="cs"/>
          <w:rtl/>
        </w:rPr>
        <w:t>ן</w:t>
      </w:r>
      <w:r w:rsidR="00720477">
        <w:rPr>
          <w:rFonts w:hint="cs"/>
          <w:rtl/>
        </w:rPr>
        <w:t>,</w:t>
      </w:r>
      <w:r>
        <w:rPr>
          <w:rFonts w:hint="cs"/>
          <w:rtl/>
        </w:rPr>
        <w:t xml:space="preserve"> ואם נדע שזה נדחה לשני אז זה </w:t>
      </w:r>
      <w:bookmarkStart w:id="1200" w:name="_ETM_Q1_2090401"/>
      <w:bookmarkEnd w:id="1200"/>
      <w:r>
        <w:rPr>
          <w:rFonts w:hint="cs"/>
          <w:rtl/>
        </w:rPr>
        <w:t>יידחה לשני.</w:t>
      </w:r>
      <w:bookmarkStart w:id="1201" w:name="_ETM_Q1_2087902"/>
      <w:bookmarkStart w:id="1202" w:name="_ETM_Q1_2083152"/>
      <w:bookmarkStart w:id="1203" w:name="_ETM_Q1_2078402"/>
      <w:bookmarkEnd w:id="1201"/>
      <w:bookmarkEnd w:id="1202"/>
      <w:bookmarkEnd w:id="1203"/>
    </w:p>
    <w:p w14:paraId="6A96E013" w14:textId="77777777" w:rsidR="00A30921" w:rsidRDefault="00A30921" w:rsidP="00DE26BB">
      <w:pPr>
        <w:rPr>
          <w:rtl/>
        </w:rPr>
      </w:pPr>
      <w:bookmarkStart w:id="1204" w:name="_ETM_Q1_2089901"/>
      <w:bookmarkEnd w:id="1204"/>
    </w:p>
    <w:p w14:paraId="7B29D1A5" w14:textId="01F4D043" w:rsidR="00A30921" w:rsidRDefault="00A30921" w:rsidP="00A30921">
      <w:pPr>
        <w:pStyle w:val="a4"/>
        <w:keepNext/>
        <w:rPr>
          <w:rtl/>
        </w:rPr>
      </w:pPr>
      <w:bookmarkStart w:id="1205" w:name="ET_speaker_6553_42"/>
      <w:r w:rsidRPr="00A30921">
        <w:rPr>
          <w:rStyle w:val="TagStyle"/>
          <w:rtl/>
        </w:rPr>
        <w:t xml:space="preserve"> &lt;&lt; דובר &gt;&gt; </w:t>
      </w:r>
      <w:r>
        <w:rPr>
          <w:rtl/>
        </w:rPr>
        <w:t>שר הפנים משה ארבל:</w:t>
      </w:r>
      <w:r w:rsidRPr="00A30921">
        <w:rPr>
          <w:rStyle w:val="TagStyle"/>
          <w:rtl/>
        </w:rPr>
        <w:t xml:space="preserve"> &lt;&lt; דובר &gt;&gt;</w:t>
      </w:r>
      <w:r>
        <w:rPr>
          <w:rtl/>
        </w:rPr>
        <w:t xml:space="preserve">   </w:t>
      </w:r>
      <w:bookmarkEnd w:id="1205"/>
    </w:p>
    <w:p w14:paraId="12CFF044" w14:textId="77777777" w:rsidR="00A30921" w:rsidRDefault="00A30921" w:rsidP="00A30921">
      <w:pPr>
        <w:pStyle w:val="KeepWithNext"/>
        <w:rPr>
          <w:rtl/>
        </w:rPr>
      </w:pPr>
    </w:p>
    <w:p w14:paraId="1D2662C9" w14:textId="32DDBAF2" w:rsidR="00A30921" w:rsidRDefault="00A30921" w:rsidP="00A30921">
      <w:pPr>
        <w:rPr>
          <w:rtl/>
        </w:rPr>
      </w:pPr>
      <w:bookmarkStart w:id="1206" w:name="_ETM_Q1_2109401"/>
      <w:bookmarkStart w:id="1207" w:name="_ETM_Q1_2105151"/>
      <w:bookmarkStart w:id="1208" w:name="_ETM_Q1_2096652"/>
      <w:bookmarkStart w:id="1209" w:name="_ETM_Q1_2092401"/>
      <w:bookmarkStart w:id="1210" w:name="_ETM_Q1_2087901"/>
      <w:bookmarkStart w:id="1211" w:name="_ETM_Q1_2083401"/>
      <w:bookmarkStart w:id="1212" w:name="_ETM_Q1_2080151"/>
      <w:bookmarkStart w:id="1213" w:name="_ETM_Q1_2079151"/>
      <w:bookmarkEnd w:id="1206"/>
      <w:bookmarkEnd w:id="1207"/>
      <w:bookmarkEnd w:id="1208"/>
      <w:bookmarkEnd w:id="1209"/>
      <w:bookmarkEnd w:id="1210"/>
      <w:bookmarkEnd w:id="1211"/>
      <w:bookmarkEnd w:id="1212"/>
      <w:bookmarkEnd w:id="1213"/>
      <w:r>
        <w:rPr>
          <w:rFonts w:hint="cs"/>
          <w:rtl/>
        </w:rPr>
        <w:t>אני כמובן רוצה להתייחס לסוגיית המילואים</w:t>
      </w:r>
      <w:r w:rsidR="00720477">
        <w:rPr>
          <w:rFonts w:hint="cs"/>
          <w:rtl/>
        </w:rPr>
        <w:t>.</w:t>
      </w:r>
      <w:r>
        <w:rPr>
          <w:rFonts w:hint="cs"/>
          <w:rtl/>
        </w:rPr>
        <w:t xml:space="preserve"> בחוק הקיים היום</w:t>
      </w:r>
      <w:r w:rsidR="00720477">
        <w:rPr>
          <w:rFonts w:hint="cs"/>
          <w:rtl/>
        </w:rPr>
        <w:t>,</w:t>
      </w:r>
      <w:r>
        <w:rPr>
          <w:rFonts w:hint="cs"/>
          <w:rtl/>
        </w:rPr>
        <w:t xml:space="preserve"> </w:t>
      </w:r>
      <w:bookmarkStart w:id="1214" w:name="_ETM_Q1_2091152"/>
      <w:bookmarkEnd w:id="1214"/>
      <w:r>
        <w:rPr>
          <w:rFonts w:hint="cs"/>
          <w:rtl/>
        </w:rPr>
        <w:t>מבלי שתיקנו את החוק</w:t>
      </w:r>
      <w:r w:rsidR="00720477">
        <w:rPr>
          <w:rFonts w:hint="cs"/>
          <w:rtl/>
        </w:rPr>
        <w:t>,</w:t>
      </w:r>
      <w:r>
        <w:rPr>
          <w:rFonts w:hint="cs"/>
          <w:rtl/>
        </w:rPr>
        <w:t xml:space="preserve"> "חייל מילואים אשר שמו </w:t>
      </w:r>
      <w:bookmarkStart w:id="1215" w:name="_ETM_Q1_2094402"/>
      <w:bookmarkStart w:id="1216" w:name="_ETM_Q1_2089651"/>
      <w:bookmarkStart w:id="1217" w:name="_ETM_Q1_2084901"/>
      <w:bookmarkEnd w:id="1215"/>
      <w:bookmarkEnd w:id="1216"/>
      <w:bookmarkEnd w:id="1217"/>
      <w:r>
        <w:rPr>
          <w:rFonts w:hint="cs"/>
          <w:rtl/>
        </w:rPr>
        <w:t xml:space="preserve">נכלל ברשימת </w:t>
      </w:r>
      <w:bookmarkStart w:id="1218" w:name="_ETM_Q1_2095651"/>
      <w:bookmarkEnd w:id="1218"/>
      <w:r>
        <w:rPr>
          <w:rFonts w:hint="cs"/>
          <w:rtl/>
        </w:rPr>
        <w:t>בחירות לכנסת או לרשות מקומית לא ייקרא</w:t>
      </w:r>
      <w:bookmarkStart w:id="1219" w:name="_ETM_Q1_2097401"/>
      <w:bookmarkEnd w:id="1219"/>
      <w:r>
        <w:rPr>
          <w:rFonts w:hint="cs"/>
          <w:rtl/>
        </w:rPr>
        <w:t xml:space="preserve"> לשירות מילו</w:t>
      </w:r>
      <w:r w:rsidR="00720477">
        <w:rPr>
          <w:rFonts w:hint="cs"/>
          <w:rtl/>
        </w:rPr>
        <w:t>א</w:t>
      </w:r>
      <w:r>
        <w:rPr>
          <w:rFonts w:hint="cs"/>
          <w:rtl/>
        </w:rPr>
        <w:t xml:space="preserve">ים פעיל </w:t>
      </w:r>
      <w:bookmarkStart w:id="1220" w:name="_ETM_Q1_2100402"/>
      <w:bookmarkEnd w:id="1220"/>
      <w:r>
        <w:rPr>
          <w:rFonts w:hint="cs"/>
          <w:rtl/>
        </w:rPr>
        <w:t>או להתייצבות</w:t>
      </w:r>
      <w:bookmarkStart w:id="1221" w:name="_ETM_Q1_2097902"/>
      <w:bookmarkStart w:id="1222" w:name="_ETM_Q1_2093152"/>
      <w:bookmarkEnd w:id="1221"/>
      <w:bookmarkEnd w:id="1222"/>
      <w:r w:rsidR="00720477">
        <w:rPr>
          <w:rFonts w:hint="cs"/>
          <w:rtl/>
        </w:rPr>
        <w:t>,</w:t>
      </w:r>
      <w:r>
        <w:rPr>
          <w:rFonts w:hint="cs"/>
          <w:rtl/>
        </w:rPr>
        <w:t xml:space="preserve"> בתקופה שבין הגשת רשימת המועמדים ל</w:t>
      </w:r>
      <w:bookmarkStart w:id="1223" w:name="_ETM_Q1_2099651"/>
      <w:bookmarkStart w:id="1224" w:name="_ETM_Q1_2094901"/>
      <w:bookmarkEnd w:id="1223"/>
      <w:bookmarkEnd w:id="1224"/>
      <w:r>
        <w:rPr>
          <w:rFonts w:hint="cs"/>
          <w:rtl/>
        </w:rPr>
        <w:t xml:space="preserve">בין </w:t>
      </w:r>
      <w:bookmarkStart w:id="1225" w:name="_ETM_Q1_2102901"/>
      <w:bookmarkEnd w:id="1225"/>
      <w:r>
        <w:rPr>
          <w:rFonts w:hint="cs"/>
          <w:rtl/>
        </w:rPr>
        <w:t>יום הבחירות".</w:t>
      </w:r>
    </w:p>
    <w:p w14:paraId="31227E96" w14:textId="77777777" w:rsidR="00A30921" w:rsidRDefault="00A30921" w:rsidP="00A30921">
      <w:pPr>
        <w:rPr>
          <w:rtl/>
        </w:rPr>
      </w:pPr>
    </w:p>
    <w:p w14:paraId="433158A9" w14:textId="4F110E93" w:rsidR="00A30921" w:rsidRDefault="00A30921" w:rsidP="00A30921">
      <w:pPr>
        <w:pStyle w:val="a4"/>
        <w:keepNext/>
        <w:rPr>
          <w:rtl/>
        </w:rPr>
      </w:pPr>
      <w:bookmarkStart w:id="1226" w:name="ET_speaker_6361_43"/>
      <w:r w:rsidRPr="00A30921">
        <w:rPr>
          <w:rStyle w:val="TagStyle"/>
          <w:rtl/>
        </w:rPr>
        <w:t xml:space="preserve"> &lt;&lt; דובר &gt;&gt; </w:t>
      </w:r>
      <w:r>
        <w:rPr>
          <w:rtl/>
        </w:rPr>
        <w:t>נאור שירי (יש עתיד):</w:t>
      </w:r>
      <w:r w:rsidRPr="00A30921">
        <w:rPr>
          <w:rStyle w:val="TagStyle"/>
          <w:rtl/>
        </w:rPr>
        <w:t xml:space="preserve"> &lt;&lt; דובר &gt;&gt;</w:t>
      </w:r>
      <w:r>
        <w:rPr>
          <w:rtl/>
        </w:rPr>
        <w:t xml:space="preserve">   </w:t>
      </w:r>
      <w:bookmarkEnd w:id="1226"/>
    </w:p>
    <w:p w14:paraId="6FAF1CD6" w14:textId="77777777" w:rsidR="00A30921" w:rsidRDefault="00A30921" w:rsidP="00A30921">
      <w:pPr>
        <w:pStyle w:val="KeepWithNext"/>
        <w:rPr>
          <w:rtl/>
        </w:rPr>
      </w:pPr>
    </w:p>
    <w:p w14:paraId="1DEE1220" w14:textId="4FCE2270" w:rsidR="00A30921" w:rsidRDefault="00A30921" w:rsidP="00A30921">
      <w:pPr>
        <w:rPr>
          <w:rtl/>
        </w:rPr>
      </w:pPr>
      <w:r>
        <w:rPr>
          <w:rFonts w:hint="cs"/>
          <w:rtl/>
        </w:rPr>
        <w:t>אבל אתה יודע שזה לא קיים. זה צו 8.</w:t>
      </w:r>
      <w:bookmarkStart w:id="1227" w:name="_ETM_Q1_2113901"/>
      <w:bookmarkStart w:id="1228" w:name="_ETM_Q1_2109152"/>
      <w:bookmarkStart w:id="1229" w:name="_ETM_Q1_2104401"/>
      <w:bookmarkStart w:id="1230" w:name="_ETM_Q1_2099901"/>
      <w:bookmarkStart w:id="1231" w:name="_ETM_Q1_2096402"/>
      <w:bookmarkEnd w:id="1227"/>
      <w:bookmarkEnd w:id="1228"/>
      <w:bookmarkEnd w:id="1229"/>
      <w:bookmarkEnd w:id="1230"/>
      <w:bookmarkEnd w:id="1231"/>
      <w:r>
        <w:rPr>
          <w:rFonts w:hint="cs"/>
          <w:rtl/>
        </w:rPr>
        <w:t xml:space="preserve"> </w:t>
      </w:r>
      <w:bookmarkStart w:id="1232" w:name="_ETM_Q1_2092652"/>
      <w:bookmarkEnd w:id="1232"/>
    </w:p>
    <w:p w14:paraId="0FF50374" w14:textId="77777777" w:rsidR="00A30921" w:rsidRDefault="00A30921" w:rsidP="00A30921">
      <w:pPr>
        <w:rPr>
          <w:rtl/>
        </w:rPr>
      </w:pPr>
      <w:bookmarkStart w:id="1233" w:name="_ETM_Q1_2111151"/>
      <w:bookmarkEnd w:id="1233"/>
    </w:p>
    <w:p w14:paraId="1339A169" w14:textId="516E3EB7" w:rsidR="00A30921" w:rsidRDefault="00A30921" w:rsidP="00A30921">
      <w:pPr>
        <w:pStyle w:val="a4"/>
        <w:keepNext/>
        <w:rPr>
          <w:rtl/>
        </w:rPr>
      </w:pPr>
      <w:bookmarkStart w:id="1234" w:name="ET_speaker_6553_44"/>
      <w:r w:rsidRPr="00A30921">
        <w:rPr>
          <w:rStyle w:val="TagStyle"/>
          <w:rtl/>
        </w:rPr>
        <w:t xml:space="preserve"> &lt;&lt; דובר &gt;&gt; </w:t>
      </w:r>
      <w:r>
        <w:rPr>
          <w:rtl/>
        </w:rPr>
        <w:t>שר הפנים משה ארבל:</w:t>
      </w:r>
      <w:r w:rsidRPr="00A30921">
        <w:rPr>
          <w:rStyle w:val="TagStyle"/>
          <w:rtl/>
        </w:rPr>
        <w:t xml:space="preserve"> &lt;&lt; דובר &gt;&gt;</w:t>
      </w:r>
      <w:r>
        <w:rPr>
          <w:rtl/>
        </w:rPr>
        <w:t xml:space="preserve">   </w:t>
      </w:r>
      <w:bookmarkEnd w:id="1234"/>
    </w:p>
    <w:p w14:paraId="718230BF" w14:textId="77777777" w:rsidR="00A30921" w:rsidRDefault="00A30921" w:rsidP="00A30921">
      <w:pPr>
        <w:pStyle w:val="KeepWithNext"/>
        <w:rPr>
          <w:rtl/>
        </w:rPr>
      </w:pPr>
    </w:p>
    <w:p w14:paraId="5FC196E0" w14:textId="7F59AF3A" w:rsidR="00A30921" w:rsidRDefault="00A30921" w:rsidP="00A30921">
      <w:pPr>
        <w:rPr>
          <w:rtl/>
        </w:rPr>
      </w:pPr>
      <w:bookmarkStart w:id="1235" w:name="_ETM_Q1_2119902"/>
      <w:bookmarkEnd w:id="1235"/>
      <w:r>
        <w:rPr>
          <w:rFonts w:hint="cs"/>
          <w:rtl/>
        </w:rPr>
        <w:t xml:space="preserve">הסוגיה של </w:t>
      </w:r>
      <w:bookmarkStart w:id="1236" w:name="_ETM_Q1_2123402"/>
      <w:bookmarkEnd w:id="1236"/>
      <w:r>
        <w:rPr>
          <w:rFonts w:hint="cs"/>
          <w:rtl/>
        </w:rPr>
        <w:t>צו 8</w:t>
      </w:r>
      <w:bookmarkStart w:id="1237" w:name="_ETM_Q1_2120151"/>
      <w:bookmarkStart w:id="1238" w:name="_ETM_Q1_2115401"/>
      <w:bookmarkStart w:id="1239" w:name="_ETM_Q1_2110652"/>
      <w:bookmarkStart w:id="1240" w:name="_ETM_Q1_2108901"/>
      <w:bookmarkStart w:id="1241" w:name="_ETM_Q1_2104402"/>
      <w:bookmarkEnd w:id="1237"/>
      <w:bookmarkEnd w:id="1238"/>
      <w:bookmarkEnd w:id="1239"/>
      <w:bookmarkEnd w:id="1240"/>
      <w:bookmarkEnd w:id="1241"/>
      <w:r>
        <w:rPr>
          <w:rFonts w:hint="cs"/>
          <w:rtl/>
        </w:rPr>
        <w:t xml:space="preserve"> נצטרך להידרש אליה גם כן</w:t>
      </w:r>
      <w:bookmarkStart w:id="1242" w:name="_ETM_Q1_2118652"/>
      <w:bookmarkEnd w:id="1242"/>
      <w:r w:rsidR="00720477">
        <w:rPr>
          <w:rFonts w:hint="cs"/>
          <w:rtl/>
        </w:rPr>
        <w:t>.</w:t>
      </w:r>
    </w:p>
    <w:p w14:paraId="3A3C5F59" w14:textId="77777777" w:rsidR="00A30921" w:rsidRDefault="00A30921" w:rsidP="00A30921">
      <w:pPr>
        <w:rPr>
          <w:rtl/>
        </w:rPr>
      </w:pPr>
      <w:bookmarkStart w:id="1243" w:name="_ETM_Q1_2123901"/>
      <w:bookmarkEnd w:id="1243"/>
    </w:p>
    <w:p w14:paraId="0282B932" w14:textId="776A0981" w:rsidR="00A30921" w:rsidRDefault="00A30921" w:rsidP="00A30921">
      <w:pPr>
        <w:pStyle w:val="a4"/>
        <w:keepNext/>
        <w:rPr>
          <w:rtl/>
        </w:rPr>
      </w:pPr>
      <w:bookmarkStart w:id="1244" w:name="ET_speaker_6361_46"/>
      <w:r w:rsidRPr="00A30921">
        <w:rPr>
          <w:rStyle w:val="TagStyle"/>
          <w:rtl/>
        </w:rPr>
        <w:t xml:space="preserve"> &lt;&lt; דובר &gt;&gt; </w:t>
      </w:r>
      <w:r>
        <w:rPr>
          <w:rtl/>
        </w:rPr>
        <w:t>נאור שירי (יש עתיד):</w:t>
      </w:r>
      <w:r w:rsidRPr="00A30921">
        <w:rPr>
          <w:rStyle w:val="TagStyle"/>
          <w:rtl/>
        </w:rPr>
        <w:t xml:space="preserve"> &lt;&lt; דובר &gt;&gt;</w:t>
      </w:r>
      <w:r>
        <w:rPr>
          <w:rtl/>
        </w:rPr>
        <w:t xml:space="preserve">   </w:t>
      </w:r>
      <w:bookmarkEnd w:id="1244"/>
    </w:p>
    <w:p w14:paraId="736C6E14" w14:textId="77777777" w:rsidR="00A30921" w:rsidRDefault="00A30921" w:rsidP="00A30921">
      <w:pPr>
        <w:pStyle w:val="KeepWithNext"/>
        <w:rPr>
          <w:rtl/>
        </w:rPr>
      </w:pPr>
    </w:p>
    <w:p w14:paraId="3B9F9660" w14:textId="6C13233F" w:rsidR="00A30921" w:rsidRDefault="00A30921" w:rsidP="00A30921">
      <w:pPr>
        <w:rPr>
          <w:rtl/>
        </w:rPr>
      </w:pPr>
      <w:bookmarkStart w:id="1245" w:name="_ETM_Q1_2130652"/>
      <w:bookmarkStart w:id="1246" w:name="_ETM_Q1_2127151"/>
      <w:bookmarkStart w:id="1247" w:name="_ETM_Q1_2107901"/>
      <w:bookmarkEnd w:id="1245"/>
      <w:bookmarkEnd w:id="1246"/>
      <w:bookmarkEnd w:id="1247"/>
      <w:r>
        <w:rPr>
          <w:rFonts w:hint="cs"/>
          <w:rtl/>
        </w:rPr>
        <w:t>אתה הבנת</w:t>
      </w:r>
      <w:r w:rsidR="00720477">
        <w:rPr>
          <w:rFonts w:hint="cs"/>
          <w:rtl/>
        </w:rPr>
        <w:t>?</w:t>
      </w:r>
      <w:r>
        <w:rPr>
          <w:rFonts w:hint="cs"/>
          <w:rtl/>
        </w:rPr>
        <w:t xml:space="preserve"> יש פה </w:t>
      </w:r>
      <w:bookmarkStart w:id="1248" w:name="_ETM_Q1_2113652"/>
      <w:bookmarkEnd w:id="1248"/>
      <w:r>
        <w:rPr>
          <w:rFonts w:hint="cs"/>
          <w:rtl/>
        </w:rPr>
        <w:t>השלכות עצומות</w:t>
      </w:r>
      <w:r w:rsidR="00720477">
        <w:rPr>
          <w:rFonts w:hint="cs"/>
          <w:rtl/>
        </w:rPr>
        <w:t>.</w:t>
      </w:r>
    </w:p>
    <w:p w14:paraId="5BCD7BA0" w14:textId="77777777" w:rsidR="00A30921" w:rsidRDefault="00A30921" w:rsidP="00A30921">
      <w:pPr>
        <w:rPr>
          <w:rtl/>
        </w:rPr>
      </w:pPr>
      <w:bookmarkStart w:id="1249" w:name="_ETM_Q1_2116901"/>
      <w:bookmarkEnd w:id="1249"/>
    </w:p>
    <w:p w14:paraId="002816F2" w14:textId="225A3477" w:rsidR="00A30921" w:rsidRDefault="00A30921" w:rsidP="00A30921">
      <w:pPr>
        <w:pStyle w:val="a4"/>
        <w:keepNext/>
        <w:rPr>
          <w:rtl/>
        </w:rPr>
      </w:pPr>
      <w:bookmarkStart w:id="1250" w:name="ET_speaker_6553_47"/>
      <w:r w:rsidRPr="00A30921">
        <w:rPr>
          <w:rStyle w:val="TagStyle"/>
          <w:rtl/>
        </w:rPr>
        <w:t xml:space="preserve"> &lt;&lt; דובר &gt;&gt; </w:t>
      </w:r>
      <w:r>
        <w:rPr>
          <w:rtl/>
        </w:rPr>
        <w:t>שר הפנים משה ארבל:</w:t>
      </w:r>
      <w:r w:rsidRPr="00A30921">
        <w:rPr>
          <w:rStyle w:val="TagStyle"/>
          <w:rtl/>
        </w:rPr>
        <w:t xml:space="preserve"> &lt;&lt; דובר &gt;&gt;</w:t>
      </w:r>
      <w:r>
        <w:rPr>
          <w:rtl/>
        </w:rPr>
        <w:t xml:space="preserve">   </w:t>
      </w:r>
      <w:bookmarkEnd w:id="1250"/>
    </w:p>
    <w:p w14:paraId="6429B946" w14:textId="77777777" w:rsidR="00A30921" w:rsidRDefault="00A30921" w:rsidP="00A30921">
      <w:pPr>
        <w:pStyle w:val="KeepWithNext"/>
        <w:rPr>
          <w:rtl/>
        </w:rPr>
      </w:pPr>
    </w:p>
    <w:p w14:paraId="26DA670F" w14:textId="7848709F" w:rsidR="00A30921" w:rsidRDefault="00720477" w:rsidP="00A30921">
      <w:pPr>
        <w:rPr>
          <w:rtl/>
        </w:rPr>
      </w:pPr>
      <w:bookmarkStart w:id="1251" w:name="_ETM_Q1_2121651"/>
      <w:bookmarkEnd w:id="1251"/>
      <w:r>
        <w:rPr>
          <w:rFonts w:hint="cs"/>
          <w:rtl/>
        </w:rPr>
        <w:t>א</w:t>
      </w:r>
      <w:r w:rsidR="00A30921">
        <w:rPr>
          <w:rFonts w:hint="cs"/>
          <w:rtl/>
        </w:rPr>
        <w:t>נ</w:t>
      </w:r>
      <w:r>
        <w:rPr>
          <w:rFonts w:hint="cs"/>
          <w:rtl/>
        </w:rPr>
        <w:t xml:space="preserve">י </w:t>
      </w:r>
      <w:r w:rsidR="00A30921">
        <w:rPr>
          <w:rFonts w:hint="cs"/>
          <w:rtl/>
        </w:rPr>
        <w:t>מבין</w:t>
      </w:r>
      <w:bookmarkStart w:id="1252" w:name="_ETM_Q1_2111402"/>
      <w:bookmarkStart w:id="1253" w:name="_ETM_Q1_2106652"/>
      <w:bookmarkEnd w:id="1252"/>
      <w:bookmarkEnd w:id="1253"/>
      <w:r>
        <w:rPr>
          <w:rFonts w:hint="cs"/>
          <w:rtl/>
        </w:rPr>
        <w:t xml:space="preserve">, </w:t>
      </w:r>
      <w:r w:rsidR="00A30921">
        <w:rPr>
          <w:rFonts w:hint="cs"/>
          <w:rtl/>
        </w:rPr>
        <w:t>לא מתעלם ממנה. נצטרך</w:t>
      </w:r>
      <w:bookmarkStart w:id="1254" w:name="_ETM_Q1_2124651"/>
      <w:bookmarkStart w:id="1255" w:name="_ETM_Q1_2119901"/>
      <w:bookmarkStart w:id="1256" w:name="_ETM_Q1_2115152"/>
      <w:bookmarkStart w:id="1257" w:name="_ETM_Q1_2110401"/>
      <w:bookmarkEnd w:id="1254"/>
      <w:bookmarkEnd w:id="1255"/>
      <w:bookmarkEnd w:id="1256"/>
      <w:bookmarkEnd w:id="1257"/>
      <w:r w:rsidR="00A30921">
        <w:rPr>
          <w:rFonts w:hint="cs"/>
          <w:rtl/>
        </w:rPr>
        <w:t xml:space="preserve"> גם מול </w:t>
      </w:r>
      <w:bookmarkStart w:id="1258" w:name="_ETM_Q1_2126401"/>
      <w:bookmarkEnd w:id="1258"/>
      <w:r w:rsidR="00A30921">
        <w:rPr>
          <w:rFonts w:hint="cs"/>
          <w:rtl/>
        </w:rPr>
        <w:t>צה</w:t>
      </w:r>
      <w:bookmarkStart w:id="1259" w:name="_ETM_Q1_2122401"/>
      <w:bookmarkStart w:id="1260" w:name="_ETM_Q1_2117651"/>
      <w:bookmarkStart w:id="1261" w:name="_ETM_Q1_2112901"/>
      <w:bookmarkStart w:id="1262" w:name="_ETM_Q1_2108151"/>
      <w:bookmarkEnd w:id="1259"/>
      <w:bookmarkEnd w:id="1260"/>
      <w:bookmarkEnd w:id="1261"/>
      <w:bookmarkEnd w:id="1262"/>
      <w:r>
        <w:rPr>
          <w:rFonts w:hint="cs"/>
          <w:rtl/>
        </w:rPr>
        <w:t>"</w:t>
      </w:r>
      <w:r w:rsidR="00A30921">
        <w:rPr>
          <w:rFonts w:hint="cs"/>
          <w:rtl/>
        </w:rPr>
        <w:t>ל לבדוק את הנושא</w:t>
      </w:r>
      <w:r>
        <w:rPr>
          <w:rFonts w:hint="cs"/>
          <w:rtl/>
        </w:rPr>
        <w:t>.</w:t>
      </w:r>
      <w:r w:rsidR="00A30921">
        <w:rPr>
          <w:rFonts w:hint="cs"/>
          <w:rtl/>
        </w:rPr>
        <w:t xml:space="preserve"> ולכן אני ח</w:t>
      </w:r>
      <w:r>
        <w:rPr>
          <w:rFonts w:hint="cs"/>
          <w:rtl/>
        </w:rPr>
        <w:t>ו</w:t>
      </w:r>
      <w:r w:rsidR="00A30921">
        <w:rPr>
          <w:rFonts w:hint="cs"/>
          <w:rtl/>
        </w:rPr>
        <w:t xml:space="preserve">שב שעד 45 ימים </w:t>
      </w:r>
      <w:bookmarkStart w:id="1263" w:name="_ETM_Q1_2121402"/>
      <w:bookmarkEnd w:id="1263"/>
      <w:r w:rsidR="00A30921">
        <w:rPr>
          <w:rFonts w:hint="cs"/>
          <w:rtl/>
        </w:rPr>
        <w:t xml:space="preserve">נדרשים כדי לייצר כאן עב מטה מסודרת. לשלוף זה הכי </w:t>
      </w:r>
      <w:bookmarkStart w:id="1264" w:name="_ETM_Q1_2130902"/>
      <w:bookmarkEnd w:id="1264"/>
      <w:r w:rsidR="00A30921">
        <w:rPr>
          <w:rFonts w:hint="cs"/>
          <w:rtl/>
        </w:rPr>
        <w:t>קל</w:t>
      </w:r>
      <w:r>
        <w:rPr>
          <w:rFonts w:hint="cs"/>
          <w:rtl/>
        </w:rPr>
        <w:t>.</w:t>
      </w:r>
    </w:p>
    <w:p w14:paraId="541DDC66" w14:textId="77777777" w:rsidR="00A30921" w:rsidRDefault="00A30921" w:rsidP="00A30921">
      <w:pPr>
        <w:rPr>
          <w:rtl/>
        </w:rPr>
      </w:pPr>
      <w:bookmarkStart w:id="1265" w:name="_ETM_Q1_2131901"/>
      <w:bookmarkStart w:id="1266" w:name="_ETM_Q1_2128402"/>
      <w:bookmarkStart w:id="1267" w:name="_ETM_Q1_2123651"/>
      <w:bookmarkStart w:id="1268" w:name="_ETM_Q1_2125151"/>
      <w:bookmarkStart w:id="1269" w:name="_ETM_Q1_2122151"/>
      <w:bookmarkEnd w:id="1265"/>
      <w:bookmarkEnd w:id="1266"/>
      <w:bookmarkEnd w:id="1267"/>
      <w:bookmarkEnd w:id="1268"/>
      <w:bookmarkEnd w:id="1269"/>
    </w:p>
    <w:p w14:paraId="01722F9D" w14:textId="62A6CAF9" w:rsidR="003D7290" w:rsidRDefault="003D7290" w:rsidP="003D7290">
      <w:pPr>
        <w:pStyle w:val="a4"/>
        <w:keepNext/>
        <w:rPr>
          <w:rtl/>
        </w:rPr>
      </w:pPr>
      <w:r w:rsidRPr="003D7290">
        <w:rPr>
          <w:rStyle w:val="TagStyle"/>
          <w:rtl/>
        </w:rPr>
        <w:t xml:space="preserve"> &lt;&lt; דובר &gt;&gt; </w:t>
      </w:r>
      <w:r w:rsidR="00146BDC">
        <w:rPr>
          <w:rFonts w:hint="cs"/>
          <w:rtl/>
        </w:rPr>
        <w:t>תומר רוזנר</w:t>
      </w:r>
      <w:r>
        <w:rPr>
          <w:rtl/>
        </w:rPr>
        <w:t>:</w:t>
      </w:r>
      <w:r w:rsidRPr="003D7290">
        <w:rPr>
          <w:rStyle w:val="TagStyle"/>
          <w:rtl/>
        </w:rPr>
        <w:t xml:space="preserve"> &lt;&lt; דובר &gt;&gt;</w:t>
      </w:r>
      <w:r>
        <w:rPr>
          <w:rtl/>
        </w:rPr>
        <w:t xml:space="preserve">   </w:t>
      </w:r>
    </w:p>
    <w:p w14:paraId="5836CCA6" w14:textId="77777777" w:rsidR="003D7290" w:rsidRPr="00A30921" w:rsidRDefault="003D7290" w:rsidP="003D7290">
      <w:pPr>
        <w:pStyle w:val="KeepWithNext"/>
        <w:rPr>
          <w:rtl/>
        </w:rPr>
      </w:pPr>
    </w:p>
    <w:p w14:paraId="511D94F7" w14:textId="6ABF291D" w:rsidR="003D7290" w:rsidRDefault="003D7290" w:rsidP="00DE26BB">
      <w:pPr>
        <w:rPr>
          <w:rtl/>
        </w:rPr>
      </w:pPr>
      <w:bookmarkStart w:id="1270" w:name="_ETM_Q1_2080652"/>
      <w:bookmarkStart w:id="1271" w:name="_ETM_Q1_2152152"/>
      <w:bookmarkStart w:id="1272" w:name="_ETM_Q1_2142902"/>
      <w:bookmarkStart w:id="1273" w:name="_ETM_Q1_2138402"/>
      <w:bookmarkStart w:id="1274" w:name="_ETM_Q1_2133652"/>
      <w:bookmarkStart w:id="1275" w:name="_ETM_Q1_2130151"/>
      <w:bookmarkStart w:id="1276" w:name="_ETM_Q1_2126402"/>
      <w:bookmarkStart w:id="1277" w:name="_ETM_Q1_2122152"/>
      <w:bookmarkEnd w:id="1270"/>
      <w:bookmarkEnd w:id="1271"/>
      <w:bookmarkEnd w:id="1272"/>
      <w:bookmarkEnd w:id="1273"/>
      <w:bookmarkEnd w:id="1274"/>
      <w:bookmarkEnd w:id="1275"/>
      <w:bookmarkEnd w:id="1276"/>
      <w:bookmarkEnd w:id="1277"/>
      <w:r>
        <w:rPr>
          <w:rFonts w:hint="cs"/>
          <w:rtl/>
        </w:rPr>
        <w:t>אגב אדוני</w:t>
      </w:r>
      <w:r w:rsidR="00720477">
        <w:rPr>
          <w:rFonts w:hint="cs"/>
          <w:rtl/>
        </w:rPr>
        <w:t>,</w:t>
      </w:r>
      <w:r>
        <w:rPr>
          <w:rFonts w:hint="cs"/>
          <w:rtl/>
        </w:rPr>
        <w:t xml:space="preserve"> נדמה לי שמה שקרא</w:t>
      </w:r>
      <w:r w:rsidRPr="003D7290">
        <w:rPr>
          <w:rFonts w:hint="cs"/>
          <w:rtl/>
        </w:rPr>
        <w:t xml:space="preserve"> </w:t>
      </w:r>
      <w:r>
        <w:rPr>
          <w:rFonts w:hint="cs"/>
          <w:rtl/>
        </w:rPr>
        <w:t xml:space="preserve">אדוני מתייחס לבחירות </w:t>
      </w:r>
      <w:bookmarkStart w:id="1278" w:name="_ETM_Q1_2134152"/>
      <w:bookmarkEnd w:id="1278"/>
      <w:r>
        <w:rPr>
          <w:rFonts w:hint="cs"/>
          <w:rtl/>
        </w:rPr>
        <w:t>לכנסת</w:t>
      </w:r>
      <w:r w:rsidR="00720477">
        <w:rPr>
          <w:rFonts w:hint="cs"/>
          <w:rtl/>
        </w:rPr>
        <w:t>.</w:t>
      </w:r>
    </w:p>
    <w:p w14:paraId="129FA9A8" w14:textId="77777777" w:rsidR="003D7290" w:rsidRDefault="003D7290" w:rsidP="00DE26BB">
      <w:pPr>
        <w:rPr>
          <w:rtl/>
        </w:rPr>
      </w:pPr>
      <w:bookmarkStart w:id="1279" w:name="_ETM_Q1_2164151"/>
      <w:bookmarkEnd w:id="1279"/>
    </w:p>
    <w:p w14:paraId="58540FA3" w14:textId="76BE4384" w:rsidR="003D7290" w:rsidRDefault="003D7290" w:rsidP="003D7290">
      <w:pPr>
        <w:pStyle w:val="a4"/>
        <w:keepNext/>
        <w:rPr>
          <w:rtl/>
        </w:rPr>
      </w:pPr>
      <w:bookmarkStart w:id="1280" w:name="ET_speaker_6553_49"/>
      <w:r w:rsidRPr="003D7290">
        <w:rPr>
          <w:rStyle w:val="TagStyle"/>
          <w:rtl/>
        </w:rPr>
        <w:t xml:space="preserve"> &lt;&lt; דובר &gt;&gt; </w:t>
      </w:r>
      <w:r>
        <w:rPr>
          <w:rtl/>
        </w:rPr>
        <w:t>שר הפנים משה ארבל:</w:t>
      </w:r>
      <w:r w:rsidRPr="003D7290">
        <w:rPr>
          <w:rStyle w:val="TagStyle"/>
          <w:rtl/>
        </w:rPr>
        <w:t xml:space="preserve"> &lt;&lt; דובר &gt;&gt;</w:t>
      </w:r>
      <w:r>
        <w:rPr>
          <w:rtl/>
        </w:rPr>
        <w:t xml:space="preserve">   </w:t>
      </w:r>
      <w:bookmarkEnd w:id="1280"/>
    </w:p>
    <w:p w14:paraId="101E5B22" w14:textId="77777777" w:rsidR="003D7290" w:rsidRDefault="003D7290" w:rsidP="003D7290">
      <w:pPr>
        <w:pStyle w:val="KeepWithNext"/>
        <w:rPr>
          <w:rtl/>
        </w:rPr>
      </w:pPr>
    </w:p>
    <w:p w14:paraId="7C091EFB" w14:textId="1A74B6DC" w:rsidR="003D7290" w:rsidRDefault="003D7290" w:rsidP="003D7290">
      <w:pPr>
        <w:rPr>
          <w:rtl/>
        </w:rPr>
      </w:pPr>
      <w:bookmarkStart w:id="1281" w:name="_ETM_Q1_2150402"/>
      <w:bookmarkEnd w:id="1281"/>
      <w:r>
        <w:rPr>
          <w:rFonts w:hint="cs"/>
          <w:rtl/>
        </w:rPr>
        <w:t xml:space="preserve"> </w:t>
      </w:r>
      <w:bookmarkStart w:id="1282" w:name="_ETM_Q1_2163151"/>
      <w:bookmarkStart w:id="1283" w:name="_ETM_Q1_2158402"/>
      <w:bookmarkStart w:id="1284" w:name="_ETM_Q1_2153651"/>
      <w:bookmarkStart w:id="1285" w:name="_ETM_Q1_2148901"/>
      <w:bookmarkStart w:id="1286" w:name="_ETM_Q1_2144151"/>
      <w:bookmarkStart w:id="1287" w:name="_ETM_Q1_2140402"/>
      <w:bookmarkStart w:id="1288" w:name="_ETM_Q1_2137152"/>
      <w:bookmarkStart w:id="1289" w:name="_ETM_Q1_2136152"/>
      <w:bookmarkStart w:id="1290" w:name="_ETM_Q1_2131402"/>
      <w:bookmarkStart w:id="1291" w:name="_ETM_Q1_2129651"/>
      <w:bookmarkStart w:id="1292" w:name="_ETM_Q1_2133902"/>
      <w:bookmarkStart w:id="1293" w:name="_ETM_Q1_2129152"/>
      <w:bookmarkStart w:id="1294" w:name="_ETM_Q1_2124401"/>
      <w:bookmarkStart w:id="1295" w:name="_ETM_Q1_2119652"/>
      <w:bookmarkStart w:id="1296" w:name="_ETM_Q1_2116402"/>
      <w:bookmarkStart w:id="1297" w:name="_ETM_Q1_2111652"/>
      <w:bookmarkStart w:id="1298" w:name="_ETM_Q1_2106901"/>
      <w:bookmarkStart w:id="1299" w:name="_ETM_Q1_2102402"/>
      <w:bookmarkStart w:id="1300" w:name="_ETM_Q1_2097402"/>
      <w:bookmarkStart w:id="1301" w:name="_ETM_Q1_2092402"/>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rFonts w:hint="cs"/>
          <w:rtl/>
        </w:rPr>
        <w:t>לא</w:t>
      </w:r>
      <w:r w:rsidR="00720477">
        <w:rPr>
          <w:rFonts w:hint="cs"/>
          <w:rtl/>
        </w:rPr>
        <w:t>,</w:t>
      </w:r>
      <w:r>
        <w:rPr>
          <w:rFonts w:hint="cs"/>
          <w:rtl/>
        </w:rPr>
        <w:t xml:space="preserve"> גם לרשויות מקומיות לפי החלטות הצבא</w:t>
      </w:r>
      <w:r w:rsidR="00720477">
        <w:rPr>
          <w:rFonts w:hint="cs"/>
          <w:rtl/>
        </w:rPr>
        <w:t>,</w:t>
      </w:r>
      <w:r>
        <w:rPr>
          <w:rFonts w:hint="cs"/>
          <w:rtl/>
        </w:rPr>
        <w:t xml:space="preserve"> אני אפנה ספציפית</w:t>
      </w:r>
      <w:r w:rsidR="00720477">
        <w:rPr>
          <w:rFonts w:hint="cs"/>
          <w:rtl/>
        </w:rPr>
        <w:t>,</w:t>
      </w:r>
      <w:r>
        <w:rPr>
          <w:rFonts w:hint="cs"/>
          <w:rtl/>
        </w:rPr>
        <w:t xml:space="preserve"> </w:t>
      </w:r>
      <w:bookmarkStart w:id="1302" w:name="_ETM_Q1_2141652"/>
      <w:bookmarkEnd w:id="1302"/>
      <w:r>
        <w:rPr>
          <w:rFonts w:hint="cs"/>
          <w:rtl/>
        </w:rPr>
        <w:t xml:space="preserve">קובץ </w:t>
      </w:r>
      <w:bookmarkStart w:id="1303" w:name="_ETM_Q1_2138151"/>
      <w:bookmarkStart w:id="1304" w:name="_ETM_Q1_2133402"/>
      <w:bookmarkEnd w:id="1303"/>
      <w:bookmarkEnd w:id="1304"/>
      <w:r>
        <w:rPr>
          <w:rFonts w:hint="cs"/>
          <w:rtl/>
        </w:rPr>
        <w:t>הוראות ה</w:t>
      </w:r>
      <w:r w:rsidR="00F20700">
        <w:rPr>
          <w:rFonts w:hint="cs"/>
          <w:rtl/>
        </w:rPr>
        <w:t>ק</w:t>
      </w:r>
      <w:r>
        <w:rPr>
          <w:rFonts w:hint="cs"/>
          <w:rtl/>
        </w:rPr>
        <w:t xml:space="preserve">ריאה לשירות מילואים </w:t>
      </w:r>
      <w:proofErr w:type="spellStart"/>
      <w:r w:rsidR="00720477">
        <w:rPr>
          <w:rFonts w:hint="cs"/>
          <w:rtl/>
        </w:rPr>
        <w:t>הק</w:t>
      </w:r>
      <w:r>
        <w:rPr>
          <w:rFonts w:hint="cs"/>
          <w:rtl/>
        </w:rPr>
        <w:t>"א</w:t>
      </w:r>
      <w:bookmarkStart w:id="1305" w:name="_ETM_Q1_2138152"/>
      <w:bookmarkEnd w:id="1305"/>
      <w:proofErr w:type="spellEnd"/>
      <w:r>
        <w:rPr>
          <w:rFonts w:hint="cs"/>
          <w:rtl/>
        </w:rPr>
        <w:t xml:space="preserve"> 31.8.2001 פרק </w:t>
      </w:r>
      <w:bookmarkStart w:id="1306" w:name="_ETM_Q1_2144652"/>
      <w:bookmarkEnd w:id="1306"/>
      <w:r>
        <w:rPr>
          <w:rFonts w:hint="cs"/>
          <w:rtl/>
        </w:rPr>
        <w:t>ג סעיף 3(ו</w:t>
      </w:r>
      <w:bookmarkStart w:id="1307" w:name="_ETM_Q1_2147402"/>
      <w:bookmarkStart w:id="1308" w:name="_ETM_Q1_2142651"/>
      <w:bookmarkStart w:id="1309" w:name="_ETM_Q1_2137902"/>
      <w:bookmarkStart w:id="1310" w:name="_ETM_Q1_2132902"/>
      <w:bookmarkEnd w:id="1307"/>
      <w:bookmarkEnd w:id="1308"/>
      <w:bookmarkEnd w:id="1309"/>
      <w:bookmarkEnd w:id="1310"/>
      <w:r>
        <w:rPr>
          <w:rFonts w:hint="cs"/>
          <w:rtl/>
        </w:rPr>
        <w:t>)</w:t>
      </w:r>
      <w:r w:rsidR="00720477">
        <w:rPr>
          <w:rFonts w:hint="cs"/>
          <w:rtl/>
        </w:rPr>
        <w:t>.</w:t>
      </w:r>
    </w:p>
    <w:p w14:paraId="7FBC630D" w14:textId="77777777" w:rsidR="003D7290" w:rsidRDefault="003D7290" w:rsidP="003D7290">
      <w:pPr>
        <w:rPr>
          <w:rtl/>
        </w:rPr>
      </w:pPr>
      <w:bookmarkStart w:id="1311" w:name="_ETM_Q1_2152651"/>
      <w:bookmarkStart w:id="1312" w:name="_ETM_Q1_2152652"/>
      <w:bookmarkStart w:id="1313" w:name="_ETM_Q1_2147901"/>
      <w:bookmarkStart w:id="1314" w:name="_ETM_Q1_2143151"/>
      <w:bookmarkStart w:id="1315" w:name="_ETM_Q1_2140152"/>
      <w:bookmarkEnd w:id="1311"/>
      <w:bookmarkEnd w:id="1312"/>
      <w:bookmarkEnd w:id="1313"/>
      <w:bookmarkEnd w:id="1314"/>
      <w:bookmarkEnd w:id="1315"/>
    </w:p>
    <w:p w14:paraId="4CFA250F" w14:textId="77777777" w:rsidR="001D7DAE" w:rsidRDefault="001D7DAE" w:rsidP="003D7290">
      <w:pPr>
        <w:pStyle w:val="a4"/>
        <w:keepNext/>
        <w:rPr>
          <w:rStyle w:val="TagStyle"/>
          <w:vanish w:val="0"/>
          <w:rtl/>
        </w:rPr>
      </w:pPr>
      <w:r>
        <w:rPr>
          <w:rStyle w:val="TagStyle"/>
          <w:vanish w:val="0"/>
          <w:rtl/>
        </w:rPr>
        <w:br w:type="page"/>
      </w:r>
    </w:p>
    <w:p w14:paraId="63F2A1C6" w14:textId="6D3608BD" w:rsidR="003D7290" w:rsidRDefault="003D7290" w:rsidP="003D7290">
      <w:pPr>
        <w:pStyle w:val="a4"/>
        <w:keepNext/>
        <w:rPr>
          <w:rtl/>
        </w:rPr>
      </w:pPr>
      <w:r w:rsidRPr="003D7290">
        <w:rPr>
          <w:rStyle w:val="TagStyle"/>
          <w:rtl/>
        </w:rPr>
        <w:t xml:space="preserve"> &lt;&lt; דובר &gt;&gt; </w:t>
      </w:r>
      <w:r w:rsidR="00146BDC">
        <w:rPr>
          <w:rFonts w:hint="cs"/>
          <w:rtl/>
        </w:rPr>
        <w:t xml:space="preserve">תומר </w:t>
      </w:r>
      <w:proofErr w:type="spellStart"/>
      <w:r w:rsidR="00146BDC">
        <w:rPr>
          <w:rFonts w:hint="cs"/>
          <w:rtl/>
        </w:rPr>
        <w:t>רוזנר</w:t>
      </w:r>
      <w:proofErr w:type="spellEnd"/>
      <w:r>
        <w:rPr>
          <w:rtl/>
        </w:rPr>
        <w:t>:</w:t>
      </w:r>
      <w:r w:rsidRPr="003D7290">
        <w:rPr>
          <w:rStyle w:val="TagStyle"/>
          <w:rtl/>
        </w:rPr>
        <w:t xml:space="preserve"> &lt;&lt; דובר &gt;&gt;</w:t>
      </w:r>
      <w:r>
        <w:rPr>
          <w:rtl/>
        </w:rPr>
        <w:t xml:space="preserve">   </w:t>
      </w:r>
    </w:p>
    <w:p w14:paraId="02D3051F" w14:textId="7930E5F3" w:rsidR="00A30921" w:rsidRDefault="003D7290" w:rsidP="003D7290">
      <w:pPr>
        <w:pStyle w:val="KeepWithNext"/>
        <w:rPr>
          <w:rtl/>
        </w:rPr>
      </w:pPr>
      <w:r>
        <w:rPr>
          <w:rFonts w:hint="cs"/>
          <w:rtl/>
        </w:rPr>
        <w:t xml:space="preserve"> </w:t>
      </w:r>
      <w:bookmarkStart w:id="1316" w:name="_ETM_Q1_2141901"/>
      <w:bookmarkStart w:id="1317" w:name="_ETM_Q1_2137151"/>
      <w:bookmarkEnd w:id="1316"/>
      <w:bookmarkEnd w:id="1317"/>
    </w:p>
    <w:p w14:paraId="3568C385" w14:textId="77777777" w:rsidR="003D7290" w:rsidRPr="00A30921" w:rsidRDefault="003D7290" w:rsidP="00DE26BB">
      <w:pPr>
        <w:rPr>
          <w:rtl/>
        </w:rPr>
      </w:pPr>
      <w:bookmarkStart w:id="1318" w:name="_ETM_Q1_2135651"/>
      <w:bookmarkEnd w:id="1318"/>
    </w:p>
    <w:p w14:paraId="35D62C9A" w14:textId="0A97C62E" w:rsidR="00B74C3A" w:rsidRDefault="003D7290" w:rsidP="00B74C3A">
      <w:pPr>
        <w:rPr>
          <w:rtl/>
        </w:rPr>
      </w:pPr>
      <w:bookmarkStart w:id="1319" w:name="_ETM_Q1_1937152"/>
      <w:bookmarkStart w:id="1320" w:name="_ETM_Q1_1933151"/>
      <w:bookmarkStart w:id="1321" w:name="_ETM_Q1_1928401"/>
      <w:bookmarkStart w:id="1322" w:name="_ETM_Q1_1923652"/>
      <w:bookmarkEnd w:id="1319"/>
      <w:bookmarkEnd w:id="1320"/>
      <w:bookmarkEnd w:id="1321"/>
      <w:bookmarkEnd w:id="1322"/>
      <w:r>
        <w:rPr>
          <w:rFonts w:hint="cs"/>
          <w:rtl/>
        </w:rPr>
        <w:t>אבל היו לנו פה כבר מועמדים שבאו במדים כי</w:t>
      </w:r>
      <w:bookmarkStart w:id="1323" w:name="_ETM_Q1_2159152"/>
      <w:bookmarkStart w:id="1324" w:name="_ETM_Q1_2154402"/>
      <w:bookmarkStart w:id="1325" w:name="_ETM_Q1_2149651"/>
      <w:bookmarkStart w:id="1326" w:name="_ETM_Q1_2144902"/>
      <w:bookmarkStart w:id="1327" w:name="_ETM_Q1_2140902"/>
      <w:bookmarkEnd w:id="1323"/>
      <w:bookmarkEnd w:id="1324"/>
      <w:bookmarkEnd w:id="1325"/>
      <w:bookmarkEnd w:id="1326"/>
      <w:bookmarkEnd w:id="1327"/>
      <w:r>
        <w:rPr>
          <w:rFonts w:hint="cs"/>
          <w:rtl/>
        </w:rPr>
        <w:t xml:space="preserve"> הם קיבלו צו 8</w:t>
      </w:r>
      <w:r w:rsidR="00720477">
        <w:rPr>
          <w:rFonts w:hint="cs"/>
          <w:rtl/>
        </w:rPr>
        <w:t>.</w:t>
      </w:r>
    </w:p>
    <w:p w14:paraId="78D6AA8C" w14:textId="77777777" w:rsidR="003D7290" w:rsidRDefault="003D7290" w:rsidP="00B74C3A">
      <w:pPr>
        <w:rPr>
          <w:rtl/>
        </w:rPr>
      </w:pPr>
      <w:bookmarkStart w:id="1328" w:name="_ETM_Q1_2149652"/>
      <w:bookmarkEnd w:id="1328"/>
    </w:p>
    <w:p w14:paraId="62933B09" w14:textId="7362B1CC" w:rsidR="003D7290" w:rsidRDefault="003D7290" w:rsidP="003D7290">
      <w:pPr>
        <w:pStyle w:val="a4"/>
        <w:keepNext/>
        <w:rPr>
          <w:rtl/>
        </w:rPr>
      </w:pPr>
      <w:bookmarkStart w:id="1329" w:name="ET_speaker_6553_51"/>
      <w:r w:rsidRPr="003D7290">
        <w:rPr>
          <w:rStyle w:val="TagStyle"/>
          <w:rtl/>
        </w:rPr>
        <w:t xml:space="preserve"> &lt;&lt; דובר &gt;&gt; </w:t>
      </w:r>
      <w:r>
        <w:rPr>
          <w:rtl/>
        </w:rPr>
        <w:t>שר הפנים משה ארבל:</w:t>
      </w:r>
      <w:r w:rsidRPr="003D7290">
        <w:rPr>
          <w:rStyle w:val="TagStyle"/>
          <w:rtl/>
        </w:rPr>
        <w:t xml:space="preserve"> &lt;&lt; דובר &gt;&gt;</w:t>
      </w:r>
      <w:r>
        <w:rPr>
          <w:rtl/>
        </w:rPr>
        <w:t xml:space="preserve">   </w:t>
      </w:r>
      <w:bookmarkEnd w:id="1329"/>
    </w:p>
    <w:p w14:paraId="095E8F8B" w14:textId="77777777" w:rsidR="003D7290" w:rsidRDefault="003D7290" w:rsidP="003D7290">
      <w:pPr>
        <w:pStyle w:val="KeepWithNext"/>
        <w:rPr>
          <w:rtl/>
        </w:rPr>
      </w:pPr>
    </w:p>
    <w:p w14:paraId="370059AD" w14:textId="7B9A8549" w:rsidR="003D7290" w:rsidRDefault="003D7290" w:rsidP="003D7290">
      <w:pPr>
        <w:rPr>
          <w:rtl/>
        </w:rPr>
      </w:pPr>
      <w:bookmarkStart w:id="1330" w:name="_ETM_Q1_2154902"/>
      <w:bookmarkEnd w:id="1330"/>
      <w:r>
        <w:rPr>
          <w:rFonts w:hint="cs"/>
          <w:rtl/>
        </w:rPr>
        <w:t>בסדר</w:t>
      </w:r>
      <w:r w:rsidR="00720477">
        <w:rPr>
          <w:rFonts w:hint="cs"/>
          <w:rtl/>
        </w:rPr>
        <w:t>.</w:t>
      </w:r>
    </w:p>
    <w:p w14:paraId="4C7CDB47" w14:textId="77777777" w:rsidR="003D7290" w:rsidRDefault="003D7290" w:rsidP="003D7290">
      <w:pPr>
        <w:rPr>
          <w:rtl/>
        </w:rPr>
      </w:pPr>
      <w:bookmarkStart w:id="1331" w:name="_ETM_Q1_2156402"/>
      <w:bookmarkEnd w:id="1331"/>
    </w:p>
    <w:p w14:paraId="0357A3A7" w14:textId="6794C57A" w:rsidR="003D7290" w:rsidRDefault="003D7290" w:rsidP="003D7290">
      <w:pPr>
        <w:pStyle w:val="af6"/>
        <w:keepNext/>
        <w:rPr>
          <w:rtl/>
        </w:rPr>
      </w:pPr>
      <w:bookmarkStart w:id="1332" w:name="ET_yor_5069_52"/>
      <w:r w:rsidRPr="003D7290">
        <w:rPr>
          <w:rStyle w:val="TagStyle"/>
          <w:rtl/>
        </w:rPr>
        <w:t xml:space="preserve"> &lt;&lt; יור &gt;&gt; </w:t>
      </w:r>
      <w:r>
        <w:rPr>
          <w:rtl/>
        </w:rPr>
        <w:t>היו"ר יעקב אשר:</w:t>
      </w:r>
      <w:r w:rsidRPr="003D7290">
        <w:rPr>
          <w:rStyle w:val="TagStyle"/>
          <w:rtl/>
        </w:rPr>
        <w:t xml:space="preserve"> &lt;&lt; יור &gt;&gt;</w:t>
      </w:r>
      <w:r>
        <w:rPr>
          <w:rtl/>
        </w:rPr>
        <w:t xml:space="preserve">   </w:t>
      </w:r>
      <w:bookmarkEnd w:id="1332"/>
    </w:p>
    <w:p w14:paraId="18547CFA" w14:textId="77777777" w:rsidR="003D7290" w:rsidRDefault="003D7290" w:rsidP="003D7290">
      <w:pPr>
        <w:pStyle w:val="KeepWithNext"/>
        <w:rPr>
          <w:rtl/>
        </w:rPr>
      </w:pPr>
    </w:p>
    <w:p w14:paraId="38B1450D" w14:textId="406700B5" w:rsidR="003D7290" w:rsidRDefault="003D7290" w:rsidP="003D7290">
      <w:pPr>
        <w:rPr>
          <w:rtl/>
        </w:rPr>
      </w:pPr>
      <w:bookmarkStart w:id="1333" w:name="_ETM_Q1_2157652"/>
      <w:bookmarkEnd w:id="1333"/>
      <w:r>
        <w:rPr>
          <w:rFonts w:hint="cs"/>
          <w:rtl/>
        </w:rPr>
        <w:t>אני לא רוצה ש</w:t>
      </w:r>
      <w:bookmarkStart w:id="1334" w:name="_ETM_Q1_2156901"/>
      <w:bookmarkStart w:id="1335" w:name="_ETM_Q1_2152151"/>
      <w:bookmarkEnd w:id="1334"/>
      <w:bookmarkEnd w:id="1335"/>
      <w:r>
        <w:rPr>
          <w:rFonts w:hint="cs"/>
          <w:rtl/>
        </w:rPr>
        <w:t xml:space="preserve">ייקבע שלא יהיה </w:t>
      </w:r>
      <w:bookmarkStart w:id="1336" w:name="_ETM_Q1_2156152"/>
      <w:bookmarkEnd w:id="1336"/>
      <w:r>
        <w:rPr>
          <w:rFonts w:hint="cs"/>
          <w:rtl/>
        </w:rPr>
        <w:t>בחירות במקומות, ואחר כך על כל מקום שיגידו לך</w:t>
      </w:r>
      <w:r w:rsidR="00720477">
        <w:rPr>
          <w:rFonts w:hint="cs"/>
          <w:rtl/>
        </w:rPr>
        <w:t>,</w:t>
      </w:r>
      <w:r>
        <w:rPr>
          <w:rFonts w:hint="cs"/>
          <w:rtl/>
        </w:rPr>
        <w:t xml:space="preserve"> חלק כן </w:t>
      </w:r>
      <w:bookmarkStart w:id="1337" w:name="_ETM_Q1_2166402"/>
      <w:bookmarkEnd w:id="1337"/>
      <w:r>
        <w:rPr>
          <w:rFonts w:hint="cs"/>
          <w:rtl/>
        </w:rPr>
        <w:t xml:space="preserve">יגידו לך </w:t>
      </w:r>
      <w:r w:rsidR="00720477">
        <w:rPr>
          <w:rFonts w:hint="cs"/>
          <w:rtl/>
        </w:rPr>
        <w:t>ו</w:t>
      </w:r>
      <w:r>
        <w:rPr>
          <w:rFonts w:hint="cs"/>
          <w:rtl/>
        </w:rPr>
        <w:t xml:space="preserve">גם חלק לא. </w:t>
      </w:r>
      <w:bookmarkStart w:id="1338" w:name="_ETM_Q1_2171651"/>
      <w:bookmarkStart w:id="1339" w:name="_ETM_Q1_2166902"/>
      <w:bookmarkStart w:id="1340" w:name="_ETM_Q1_2163402"/>
      <w:bookmarkStart w:id="1341" w:name="_ETM_Q1_2160901"/>
      <w:bookmarkStart w:id="1342" w:name="_ETM_Q1_2157151"/>
      <w:bookmarkEnd w:id="1338"/>
      <w:bookmarkEnd w:id="1339"/>
      <w:bookmarkEnd w:id="1340"/>
      <w:bookmarkEnd w:id="1341"/>
      <w:bookmarkEnd w:id="1342"/>
      <w:r>
        <w:rPr>
          <w:rFonts w:hint="cs"/>
          <w:rtl/>
        </w:rPr>
        <w:t xml:space="preserve">לכן אם </w:t>
      </w:r>
      <w:bookmarkStart w:id="1343" w:name="_ETM_Q1_2162902"/>
      <w:bookmarkEnd w:id="1343"/>
      <w:r>
        <w:rPr>
          <w:rFonts w:hint="cs"/>
          <w:rtl/>
        </w:rPr>
        <w:t xml:space="preserve">אתם במהלך גיבוש המסמך תראו שאתם יכולים קודם לבוא ולתת </w:t>
      </w:r>
      <w:bookmarkStart w:id="1344" w:name="_ETM_Q1_2172401"/>
      <w:bookmarkEnd w:id="1344"/>
      <w:r>
        <w:rPr>
          <w:rFonts w:hint="cs"/>
          <w:rtl/>
        </w:rPr>
        <w:t>את הבהירות הזאת</w:t>
      </w:r>
      <w:bookmarkStart w:id="1345" w:name="_ETM_Q1_442650"/>
      <w:bookmarkEnd w:id="1345"/>
      <w:r w:rsidR="00B331BF">
        <w:rPr>
          <w:rFonts w:hint="cs"/>
          <w:rtl/>
        </w:rPr>
        <w:t>.</w:t>
      </w:r>
      <w:r w:rsidR="00720477">
        <w:rPr>
          <w:rFonts w:hint="cs"/>
          <w:rtl/>
        </w:rPr>
        <w:t xml:space="preserve"> </w:t>
      </w:r>
    </w:p>
    <w:p w14:paraId="7C9D9501" w14:textId="77777777" w:rsidR="003D7290" w:rsidRDefault="003D7290" w:rsidP="003D7290">
      <w:pPr>
        <w:rPr>
          <w:rtl/>
        </w:rPr>
      </w:pPr>
      <w:bookmarkStart w:id="1346" w:name="_ETM_Q1_2179151"/>
      <w:bookmarkEnd w:id="1346"/>
    </w:p>
    <w:p w14:paraId="39CFF3E0" w14:textId="2872A7A3" w:rsidR="003D7290" w:rsidRDefault="003D7290" w:rsidP="003D7290">
      <w:pPr>
        <w:pStyle w:val="a4"/>
        <w:keepNext/>
        <w:rPr>
          <w:rtl/>
        </w:rPr>
      </w:pPr>
      <w:bookmarkStart w:id="1347" w:name="ET_speaker_6361_53"/>
      <w:r w:rsidRPr="003D7290">
        <w:rPr>
          <w:rStyle w:val="TagStyle"/>
          <w:rtl/>
        </w:rPr>
        <w:t xml:space="preserve"> &lt;&lt; דובר &gt;&gt; </w:t>
      </w:r>
      <w:r>
        <w:rPr>
          <w:rtl/>
        </w:rPr>
        <w:t>נאור שירי (יש עתיד):</w:t>
      </w:r>
      <w:r w:rsidRPr="003D7290">
        <w:rPr>
          <w:rStyle w:val="TagStyle"/>
          <w:rtl/>
        </w:rPr>
        <w:t xml:space="preserve"> &lt;&lt; דובר &gt;&gt;</w:t>
      </w:r>
      <w:r>
        <w:rPr>
          <w:rtl/>
        </w:rPr>
        <w:t xml:space="preserve">   </w:t>
      </w:r>
      <w:bookmarkEnd w:id="1347"/>
    </w:p>
    <w:p w14:paraId="1E7DA7E3" w14:textId="77777777" w:rsidR="003D7290" w:rsidRDefault="003D7290" w:rsidP="003D7290">
      <w:pPr>
        <w:pStyle w:val="KeepWithNext"/>
        <w:rPr>
          <w:rtl/>
        </w:rPr>
      </w:pPr>
    </w:p>
    <w:p w14:paraId="1A4139AD" w14:textId="77777777" w:rsidR="00F20700" w:rsidRDefault="00F20700" w:rsidP="003D7290">
      <w:pPr>
        <w:rPr>
          <w:rtl/>
        </w:rPr>
      </w:pPr>
      <w:bookmarkStart w:id="1348" w:name="_ETM_Q1_2192652"/>
      <w:bookmarkStart w:id="1349" w:name="_ETM_Q1_2189152"/>
      <w:bookmarkStart w:id="1350" w:name="_ETM_Q1_2184402"/>
      <w:bookmarkStart w:id="1351" w:name="_ETM_Q1_2179652"/>
      <w:bookmarkStart w:id="1352" w:name="_ETM_Q1_2175402"/>
      <w:bookmarkStart w:id="1353" w:name="_ETM_Q1_2171401"/>
      <w:bookmarkStart w:id="1354" w:name="_ETM_Q1_2172402"/>
      <w:bookmarkStart w:id="1355" w:name="_ETM_Q1_2172652"/>
      <w:bookmarkEnd w:id="1348"/>
      <w:bookmarkEnd w:id="1349"/>
      <w:bookmarkEnd w:id="1350"/>
      <w:bookmarkEnd w:id="1351"/>
      <w:bookmarkEnd w:id="1352"/>
      <w:bookmarkEnd w:id="1353"/>
      <w:bookmarkEnd w:id="1354"/>
      <w:bookmarkEnd w:id="1355"/>
      <w:r>
        <w:rPr>
          <w:rFonts w:hint="cs"/>
          <w:rtl/>
        </w:rPr>
        <w:t>הדבר הראשון שצריך זה להבין את גודל הת</w:t>
      </w:r>
      <w:bookmarkStart w:id="1356" w:name="_ETM_Q1_2180151"/>
      <w:bookmarkStart w:id="1357" w:name="_ETM_Q1_2175401"/>
      <w:bookmarkStart w:id="1358" w:name="_ETM_Q1_2171151"/>
      <w:bookmarkStart w:id="1359" w:name="_ETM_Q1_2170402"/>
      <w:bookmarkStart w:id="1360" w:name="_ETM_Q1_2169151"/>
      <w:bookmarkEnd w:id="1356"/>
      <w:bookmarkEnd w:id="1357"/>
      <w:bookmarkEnd w:id="1358"/>
      <w:bookmarkEnd w:id="1359"/>
      <w:bookmarkEnd w:id="1360"/>
      <w:r>
        <w:rPr>
          <w:rFonts w:hint="cs"/>
          <w:rtl/>
        </w:rPr>
        <w:t>ופעה.</w:t>
      </w:r>
      <w:bookmarkStart w:id="1361" w:name="_ETM_Q1_2173902"/>
      <w:bookmarkEnd w:id="1361"/>
    </w:p>
    <w:p w14:paraId="37836125" w14:textId="62EF87FF" w:rsidR="003D7290" w:rsidRDefault="003D7290" w:rsidP="003D7290">
      <w:pPr>
        <w:rPr>
          <w:rtl/>
        </w:rPr>
      </w:pPr>
      <w:bookmarkStart w:id="1362" w:name="_ETM_Q1_2179152"/>
      <w:bookmarkStart w:id="1363" w:name="_ETM_Q1_2178152"/>
      <w:bookmarkStart w:id="1364" w:name="_ETM_Q1_2174401"/>
      <w:bookmarkStart w:id="1365" w:name="_ETM_Q1_2185402"/>
      <w:bookmarkEnd w:id="1362"/>
      <w:bookmarkEnd w:id="1363"/>
      <w:bookmarkEnd w:id="1364"/>
      <w:bookmarkEnd w:id="1365"/>
      <w:r>
        <w:rPr>
          <w:rFonts w:hint="cs"/>
          <w:rtl/>
        </w:rPr>
        <w:t xml:space="preserve"> </w:t>
      </w:r>
      <w:bookmarkStart w:id="1366" w:name="_ETM_Q1_2165901"/>
      <w:bookmarkStart w:id="1367" w:name="_ETM_Q1_2161151"/>
      <w:bookmarkStart w:id="1368" w:name="_ETM_Q1_2156401"/>
      <w:bookmarkEnd w:id="1366"/>
      <w:bookmarkEnd w:id="1367"/>
      <w:bookmarkEnd w:id="1368"/>
    </w:p>
    <w:p w14:paraId="7F1AE399" w14:textId="4B17A0AC" w:rsidR="00F20700" w:rsidRDefault="00F20700" w:rsidP="00F20700">
      <w:pPr>
        <w:pStyle w:val="a4"/>
        <w:keepNext/>
        <w:rPr>
          <w:rtl/>
        </w:rPr>
      </w:pPr>
      <w:bookmarkStart w:id="1369" w:name="ET_speaker_6553_50"/>
      <w:r w:rsidRPr="00F20700">
        <w:rPr>
          <w:rStyle w:val="TagStyle"/>
          <w:rtl/>
        </w:rPr>
        <w:t xml:space="preserve"> &lt;&lt; דובר &gt;&gt; </w:t>
      </w:r>
      <w:r>
        <w:rPr>
          <w:rtl/>
        </w:rPr>
        <w:t>שר הפנים משה ארבל:</w:t>
      </w:r>
      <w:r w:rsidRPr="00F20700">
        <w:rPr>
          <w:rStyle w:val="TagStyle"/>
          <w:rtl/>
        </w:rPr>
        <w:t xml:space="preserve"> &lt;&lt; דובר &gt;&gt;</w:t>
      </w:r>
      <w:r>
        <w:rPr>
          <w:rtl/>
        </w:rPr>
        <w:t xml:space="preserve">   </w:t>
      </w:r>
      <w:bookmarkEnd w:id="1369"/>
    </w:p>
    <w:p w14:paraId="48B0BE9A" w14:textId="77777777" w:rsidR="00F20700" w:rsidRPr="00F20700" w:rsidRDefault="00F20700" w:rsidP="00F20700">
      <w:pPr>
        <w:rPr>
          <w:rtl/>
        </w:rPr>
      </w:pPr>
    </w:p>
    <w:p w14:paraId="69F04C60" w14:textId="00A10EDF" w:rsidR="00EE65F7" w:rsidRDefault="00F20700" w:rsidP="00AC573C">
      <w:pPr>
        <w:rPr>
          <w:rtl/>
        </w:rPr>
      </w:pPr>
      <w:bookmarkStart w:id="1370" w:name="_ETM_Q1_1499151"/>
      <w:bookmarkStart w:id="1371" w:name="_ETM_Q1_1489652"/>
      <w:bookmarkStart w:id="1372" w:name="_ETM_Q1_1484652"/>
      <w:bookmarkStart w:id="1373" w:name="_ETM_Q1_1751151"/>
      <w:bookmarkEnd w:id="924"/>
      <w:bookmarkEnd w:id="1370"/>
      <w:bookmarkEnd w:id="1371"/>
      <w:bookmarkEnd w:id="1372"/>
      <w:bookmarkEnd w:id="1373"/>
      <w:r>
        <w:rPr>
          <w:rFonts w:hint="cs"/>
          <w:rtl/>
        </w:rPr>
        <w:t>זה בדיוק</w:t>
      </w:r>
      <w:bookmarkStart w:id="1374" w:name="_ETM_Q1_2172901"/>
      <w:bookmarkEnd w:id="1374"/>
      <w:r>
        <w:rPr>
          <w:rFonts w:hint="cs"/>
          <w:rtl/>
        </w:rPr>
        <w:t xml:space="preserve"> תפקידו </w:t>
      </w:r>
      <w:bookmarkStart w:id="1375" w:name="_ETM_Q1_2177651"/>
      <w:bookmarkEnd w:id="1375"/>
      <w:r>
        <w:rPr>
          <w:rFonts w:hint="cs"/>
          <w:rtl/>
        </w:rPr>
        <w:t xml:space="preserve">של </w:t>
      </w:r>
      <w:proofErr w:type="spellStart"/>
      <w:r>
        <w:rPr>
          <w:rFonts w:hint="cs"/>
          <w:rtl/>
        </w:rPr>
        <w:t>המל</w:t>
      </w:r>
      <w:r w:rsidR="00B331BF">
        <w:rPr>
          <w:rFonts w:hint="cs"/>
          <w:rtl/>
        </w:rPr>
        <w:t>"</w:t>
      </w:r>
      <w:r>
        <w:rPr>
          <w:rFonts w:hint="cs"/>
          <w:rtl/>
        </w:rPr>
        <w:t>ל</w:t>
      </w:r>
      <w:proofErr w:type="spellEnd"/>
      <w:r w:rsidR="00B331BF">
        <w:rPr>
          <w:rFonts w:hint="cs"/>
          <w:rtl/>
        </w:rPr>
        <w:t>,</w:t>
      </w:r>
      <w:r>
        <w:rPr>
          <w:rFonts w:hint="cs"/>
          <w:rtl/>
        </w:rPr>
        <w:t xml:space="preserve"> ביקשתי שהגורם המקצועי יבוא</w:t>
      </w:r>
      <w:bookmarkStart w:id="1376" w:name="_ETM_Q1_2183151"/>
      <w:bookmarkStart w:id="1377" w:name="_ETM_Q1_2178401"/>
      <w:bookmarkStart w:id="1378" w:name="_ETM_Q1_2175151"/>
      <w:bookmarkStart w:id="1379" w:name="_ETM_Q1_2171902"/>
      <w:bookmarkEnd w:id="1376"/>
      <w:bookmarkEnd w:id="1377"/>
      <w:bookmarkEnd w:id="1378"/>
      <w:bookmarkEnd w:id="1379"/>
      <w:r w:rsidR="00720477">
        <w:rPr>
          <w:rFonts w:hint="cs"/>
          <w:rtl/>
        </w:rPr>
        <w:t>.</w:t>
      </w:r>
    </w:p>
    <w:p w14:paraId="434F43B4" w14:textId="77777777" w:rsidR="00F07593" w:rsidRDefault="00F07593" w:rsidP="00AC573C">
      <w:pPr>
        <w:rPr>
          <w:rtl/>
        </w:rPr>
      </w:pPr>
      <w:bookmarkStart w:id="1380" w:name="_ETM_Q1_2184151"/>
      <w:bookmarkEnd w:id="1380"/>
    </w:p>
    <w:p w14:paraId="3B2A9B46" w14:textId="4964CF5D" w:rsidR="00F07593" w:rsidRDefault="00F07593" w:rsidP="00F07593">
      <w:pPr>
        <w:pStyle w:val="a4"/>
        <w:keepNext/>
        <w:rPr>
          <w:rtl/>
        </w:rPr>
      </w:pPr>
      <w:bookmarkStart w:id="1381" w:name="ET_speaker_6361_51"/>
      <w:r w:rsidRPr="00F07593">
        <w:rPr>
          <w:rStyle w:val="TagStyle"/>
          <w:rtl/>
        </w:rPr>
        <w:t xml:space="preserve"> &lt;&lt; דובר &gt;&gt; </w:t>
      </w:r>
      <w:r>
        <w:rPr>
          <w:rtl/>
        </w:rPr>
        <w:t>נאור שירי (יש עתיד):</w:t>
      </w:r>
      <w:r w:rsidRPr="00F07593">
        <w:rPr>
          <w:rStyle w:val="TagStyle"/>
          <w:rtl/>
        </w:rPr>
        <w:t xml:space="preserve"> &lt;&lt; דובר &gt;&gt;</w:t>
      </w:r>
      <w:r>
        <w:rPr>
          <w:rtl/>
        </w:rPr>
        <w:t xml:space="preserve">   </w:t>
      </w:r>
      <w:bookmarkEnd w:id="1381"/>
    </w:p>
    <w:p w14:paraId="7402FD67" w14:textId="77777777" w:rsidR="00F07593" w:rsidRDefault="00F07593" w:rsidP="00F07593">
      <w:pPr>
        <w:pStyle w:val="KeepWithNext"/>
        <w:rPr>
          <w:rtl/>
        </w:rPr>
      </w:pPr>
    </w:p>
    <w:p w14:paraId="7411D3A3" w14:textId="6E544D26" w:rsidR="00F07593" w:rsidRDefault="00F07593" w:rsidP="00F07593">
      <w:pPr>
        <w:rPr>
          <w:rtl/>
        </w:rPr>
      </w:pPr>
      <w:bookmarkStart w:id="1382" w:name="_ETM_Q1_2191152"/>
      <w:bookmarkEnd w:id="1382"/>
      <w:r>
        <w:rPr>
          <w:rFonts w:hint="cs"/>
          <w:rtl/>
        </w:rPr>
        <w:t xml:space="preserve">צריך לדעת </w:t>
      </w:r>
      <w:bookmarkStart w:id="1383" w:name="_ETM_Q1_2195401"/>
      <w:bookmarkEnd w:id="1383"/>
      <w:r>
        <w:rPr>
          <w:rFonts w:hint="cs"/>
          <w:rtl/>
        </w:rPr>
        <w:t>כמה</w:t>
      </w:r>
      <w:bookmarkStart w:id="1384" w:name="_ETM_Q1_2186651"/>
      <w:bookmarkStart w:id="1385" w:name="_ETM_Q1_2182151"/>
      <w:bookmarkStart w:id="1386" w:name="_ETM_Q1_2178151"/>
      <w:bookmarkEnd w:id="1384"/>
      <w:bookmarkEnd w:id="1385"/>
      <w:bookmarkEnd w:id="1386"/>
      <w:r>
        <w:rPr>
          <w:rFonts w:hint="cs"/>
          <w:rtl/>
        </w:rPr>
        <w:t xml:space="preserve"> חברי מועצה או מועמדים יש לך בצו 8</w:t>
      </w:r>
      <w:r w:rsidR="00720477">
        <w:rPr>
          <w:rFonts w:hint="cs"/>
          <w:rtl/>
        </w:rPr>
        <w:t>.</w:t>
      </w:r>
    </w:p>
    <w:p w14:paraId="717AFCFA" w14:textId="77777777" w:rsidR="00F07593" w:rsidRDefault="00F07593" w:rsidP="00F07593">
      <w:pPr>
        <w:rPr>
          <w:rtl/>
        </w:rPr>
      </w:pPr>
    </w:p>
    <w:p w14:paraId="624CFEA6" w14:textId="654E04BE" w:rsidR="00F07593" w:rsidRDefault="00F07593" w:rsidP="00F07593">
      <w:pPr>
        <w:pStyle w:val="a4"/>
        <w:keepNext/>
        <w:rPr>
          <w:rtl/>
        </w:rPr>
      </w:pPr>
      <w:bookmarkStart w:id="1387" w:name="ET_speaker_6553_52"/>
      <w:r w:rsidRPr="00F07593">
        <w:rPr>
          <w:rStyle w:val="TagStyle"/>
          <w:rtl/>
        </w:rPr>
        <w:t xml:space="preserve"> &lt;&lt; דובר &gt;&gt; </w:t>
      </w:r>
      <w:r>
        <w:rPr>
          <w:rtl/>
        </w:rPr>
        <w:t>שר הפנים משה ארבל:</w:t>
      </w:r>
      <w:r w:rsidRPr="00F07593">
        <w:rPr>
          <w:rStyle w:val="TagStyle"/>
          <w:rtl/>
        </w:rPr>
        <w:t xml:space="preserve"> &lt;&lt; דובר &gt;&gt;</w:t>
      </w:r>
      <w:r>
        <w:rPr>
          <w:rtl/>
        </w:rPr>
        <w:t xml:space="preserve">   </w:t>
      </w:r>
      <w:bookmarkEnd w:id="1387"/>
    </w:p>
    <w:p w14:paraId="1B5EE5F7" w14:textId="77777777" w:rsidR="00F07593" w:rsidRDefault="00F07593" w:rsidP="00F07593">
      <w:pPr>
        <w:pStyle w:val="KeepWithNext"/>
        <w:rPr>
          <w:rtl/>
        </w:rPr>
      </w:pPr>
    </w:p>
    <w:p w14:paraId="295D515B" w14:textId="4987C029" w:rsidR="00F07593" w:rsidRDefault="00F07593" w:rsidP="00F07593">
      <w:pPr>
        <w:rPr>
          <w:rtl/>
        </w:rPr>
      </w:pPr>
      <w:bookmarkStart w:id="1388" w:name="_ETM_Q1_2197902"/>
      <w:bookmarkStart w:id="1389" w:name="_ETM_Q1_2184651"/>
      <w:bookmarkEnd w:id="1388"/>
      <w:bookmarkEnd w:id="1389"/>
      <w:r>
        <w:rPr>
          <w:rFonts w:hint="cs"/>
          <w:rtl/>
        </w:rPr>
        <w:t>מלבד סוג</w:t>
      </w:r>
      <w:r w:rsidR="00B331BF">
        <w:rPr>
          <w:rFonts w:hint="cs"/>
          <w:rtl/>
        </w:rPr>
        <w:t>י</w:t>
      </w:r>
      <w:r>
        <w:rPr>
          <w:rFonts w:hint="cs"/>
          <w:rtl/>
        </w:rPr>
        <w:t xml:space="preserve">ית </w:t>
      </w:r>
      <w:bookmarkStart w:id="1390" w:name="_ETM_Q1_2188402"/>
      <w:bookmarkEnd w:id="1390"/>
      <w:r>
        <w:rPr>
          <w:rFonts w:hint="cs"/>
          <w:rtl/>
        </w:rPr>
        <w:t xml:space="preserve">המילואים, קודם כל אין לך איך לדעת, אם אתה פותח </w:t>
      </w:r>
      <w:bookmarkStart w:id="1391" w:name="_ETM_Q1_2199402"/>
      <w:bookmarkEnd w:id="1391"/>
      <w:r>
        <w:rPr>
          <w:rFonts w:hint="cs"/>
          <w:rtl/>
        </w:rPr>
        <w:t xml:space="preserve">את ספר </w:t>
      </w:r>
      <w:bookmarkStart w:id="1392" w:name="_ETM_Q1_2196402"/>
      <w:bookmarkStart w:id="1393" w:name="_ETM_Q1_2186402"/>
      <w:bookmarkEnd w:id="1392"/>
      <w:bookmarkEnd w:id="1393"/>
      <w:r>
        <w:rPr>
          <w:rFonts w:hint="cs"/>
          <w:rtl/>
        </w:rPr>
        <w:t>הבוחרים אין לך איך לדעת</w:t>
      </w:r>
      <w:r w:rsidR="00B331BF">
        <w:rPr>
          <w:rFonts w:hint="cs"/>
          <w:rtl/>
        </w:rPr>
        <w:t>.</w:t>
      </w:r>
      <w:r>
        <w:rPr>
          <w:rFonts w:hint="cs"/>
          <w:rtl/>
        </w:rPr>
        <w:t xml:space="preserve"> </w:t>
      </w:r>
    </w:p>
    <w:p w14:paraId="2F3C9A41" w14:textId="77777777" w:rsidR="00F07593" w:rsidRDefault="00F07593" w:rsidP="00F07593">
      <w:pPr>
        <w:rPr>
          <w:rtl/>
        </w:rPr>
      </w:pPr>
      <w:bookmarkStart w:id="1394" w:name="_ETM_Q1_2197402"/>
      <w:bookmarkStart w:id="1395" w:name="_ETM_Q1_2204651"/>
      <w:bookmarkEnd w:id="1394"/>
      <w:bookmarkEnd w:id="1395"/>
    </w:p>
    <w:p w14:paraId="75698812" w14:textId="2EB1DE11" w:rsidR="00F07593" w:rsidRDefault="00F07593" w:rsidP="00F07593">
      <w:pPr>
        <w:pStyle w:val="a4"/>
        <w:keepNext/>
        <w:rPr>
          <w:rtl/>
        </w:rPr>
      </w:pPr>
      <w:bookmarkStart w:id="1396" w:name="ET_speaker_6361_54"/>
      <w:r w:rsidRPr="00F07593">
        <w:rPr>
          <w:rStyle w:val="TagStyle"/>
          <w:rtl/>
        </w:rPr>
        <w:t xml:space="preserve"> &lt;&lt; דובר &gt;&gt; </w:t>
      </w:r>
      <w:r>
        <w:rPr>
          <w:rtl/>
        </w:rPr>
        <w:t>נאור שירי (יש עתיד):</w:t>
      </w:r>
      <w:r w:rsidRPr="00F07593">
        <w:rPr>
          <w:rStyle w:val="TagStyle"/>
          <w:rtl/>
        </w:rPr>
        <w:t xml:space="preserve"> &lt;&lt; דובר &gt;&gt;</w:t>
      </w:r>
      <w:r>
        <w:rPr>
          <w:rtl/>
        </w:rPr>
        <w:t xml:space="preserve">   </w:t>
      </w:r>
      <w:bookmarkEnd w:id="1396"/>
    </w:p>
    <w:p w14:paraId="52903619" w14:textId="77777777" w:rsidR="00F07593" w:rsidRDefault="00F07593" w:rsidP="00F07593">
      <w:pPr>
        <w:pStyle w:val="KeepWithNext"/>
        <w:rPr>
          <w:rtl/>
        </w:rPr>
      </w:pPr>
    </w:p>
    <w:p w14:paraId="41ED30B6" w14:textId="037629B5" w:rsidR="00F07593" w:rsidRPr="00F07593" w:rsidRDefault="00F07593" w:rsidP="00F07593">
      <w:pPr>
        <w:rPr>
          <w:rtl/>
        </w:rPr>
      </w:pPr>
      <w:bookmarkStart w:id="1397" w:name="_ETM_Q1_2191402"/>
      <w:bookmarkEnd w:id="1397"/>
      <w:r>
        <w:rPr>
          <w:rFonts w:hint="cs"/>
          <w:rtl/>
        </w:rPr>
        <w:t>לא, יש לך.</w:t>
      </w:r>
      <w:bookmarkStart w:id="1398" w:name="_ETM_Q1_2195652"/>
      <w:bookmarkStart w:id="1399" w:name="_ETM_Q1_2190901"/>
      <w:bookmarkEnd w:id="1398"/>
      <w:bookmarkEnd w:id="1399"/>
      <w:r>
        <w:rPr>
          <w:rFonts w:hint="cs"/>
          <w:rtl/>
        </w:rPr>
        <w:t xml:space="preserve"> אתה לוקח את מי שהגיש מועמדות</w:t>
      </w:r>
      <w:bookmarkStart w:id="1400" w:name="_ETM_Q1_2198401"/>
      <w:bookmarkStart w:id="1401" w:name="_ETM_Q1_2193652"/>
      <w:bookmarkStart w:id="1402" w:name="_ETM_Q1_2189402"/>
      <w:bookmarkEnd w:id="1400"/>
      <w:bookmarkEnd w:id="1401"/>
      <w:bookmarkEnd w:id="1402"/>
      <w:r w:rsidR="00720477">
        <w:rPr>
          <w:rFonts w:hint="cs"/>
          <w:rtl/>
        </w:rPr>
        <w:t>.</w:t>
      </w:r>
    </w:p>
    <w:p w14:paraId="65A887CC" w14:textId="77777777" w:rsidR="00F07593" w:rsidRDefault="00F07593" w:rsidP="00F07593">
      <w:pPr>
        <w:rPr>
          <w:rtl/>
        </w:rPr>
      </w:pPr>
      <w:bookmarkStart w:id="1403" w:name="_ETM_Q1_2214902"/>
      <w:bookmarkEnd w:id="1403"/>
    </w:p>
    <w:p w14:paraId="34D694CF" w14:textId="1B7FBBFF" w:rsidR="00F07593" w:rsidRDefault="00F07593" w:rsidP="00F07593">
      <w:pPr>
        <w:pStyle w:val="a4"/>
        <w:keepNext/>
        <w:rPr>
          <w:rtl/>
        </w:rPr>
      </w:pPr>
      <w:bookmarkStart w:id="1404" w:name="ET_speaker_6553_55"/>
      <w:r w:rsidRPr="00F07593">
        <w:rPr>
          <w:rStyle w:val="TagStyle"/>
          <w:rtl/>
        </w:rPr>
        <w:t xml:space="preserve"> &lt;&lt; דובר &gt;&gt; </w:t>
      </w:r>
      <w:r>
        <w:rPr>
          <w:rtl/>
        </w:rPr>
        <w:t>שר הפנים משה ארבל:</w:t>
      </w:r>
      <w:r w:rsidRPr="00F07593">
        <w:rPr>
          <w:rStyle w:val="TagStyle"/>
          <w:rtl/>
        </w:rPr>
        <w:t xml:space="preserve"> &lt;&lt; דובר &gt;&gt;</w:t>
      </w:r>
      <w:r>
        <w:rPr>
          <w:rtl/>
        </w:rPr>
        <w:t xml:space="preserve">   </w:t>
      </w:r>
      <w:bookmarkEnd w:id="1404"/>
    </w:p>
    <w:p w14:paraId="5183008B" w14:textId="77777777" w:rsidR="00F07593" w:rsidRDefault="00F07593" w:rsidP="00F07593">
      <w:pPr>
        <w:pStyle w:val="KeepWithNext"/>
        <w:rPr>
          <w:rtl/>
        </w:rPr>
      </w:pPr>
    </w:p>
    <w:p w14:paraId="763C16D9" w14:textId="42F688B4" w:rsidR="00F07593" w:rsidRDefault="00F07593" w:rsidP="00F07593">
      <w:pPr>
        <w:rPr>
          <w:rtl/>
        </w:rPr>
      </w:pPr>
      <w:bookmarkStart w:id="1405" w:name="_ETM_Q1_2225402"/>
      <w:bookmarkStart w:id="1406" w:name="_ETM_Q1_2223152"/>
      <w:bookmarkStart w:id="1407" w:name="_ETM_Q1_2218401"/>
      <w:bookmarkStart w:id="1408" w:name="_ETM_Q1_2213652"/>
      <w:bookmarkStart w:id="1409" w:name="_ETM_Q1_2208902"/>
      <w:bookmarkStart w:id="1410" w:name="_ETM_Q1_2203902"/>
      <w:bookmarkStart w:id="1411" w:name="_ETM_Q1_2198901"/>
      <w:bookmarkStart w:id="1412" w:name="_ETM_Q1_2202402"/>
      <w:bookmarkEnd w:id="1405"/>
      <w:bookmarkEnd w:id="1406"/>
      <w:bookmarkEnd w:id="1407"/>
      <w:bookmarkEnd w:id="1408"/>
      <w:bookmarkEnd w:id="1409"/>
      <w:bookmarkEnd w:id="1410"/>
      <w:bookmarkEnd w:id="1411"/>
      <w:bookmarkEnd w:id="1412"/>
      <w:r>
        <w:rPr>
          <w:rFonts w:hint="cs"/>
          <w:rtl/>
        </w:rPr>
        <w:t xml:space="preserve">אם </w:t>
      </w:r>
      <w:bookmarkStart w:id="1413" w:name="_ETM_Q1_2195902"/>
      <w:bookmarkEnd w:id="1413"/>
      <w:r>
        <w:rPr>
          <w:rFonts w:hint="cs"/>
          <w:rtl/>
        </w:rPr>
        <w:t xml:space="preserve">אתה מחליט להאריך יותר מארבעה חודשים למפרע - </w:t>
      </w:r>
      <w:bookmarkStart w:id="1414" w:name="_ETM_Q1_2199902"/>
      <w:bookmarkEnd w:id="1414"/>
      <w:r>
        <w:rPr>
          <w:rFonts w:hint="cs"/>
          <w:rtl/>
        </w:rPr>
        <w:t>- -</w:t>
      </w:r>
    </w:p>
    <w:p w14:paraId="54512997" w14:textId="77777777" w:rsidR="00F07593" w:rsidRDefault="00F07593" w:rsidP="00F07593">
      <w:pPr>
        <w:rPr>
          <w:rtl/>
        </w:rPr>
      </w:pPr>
      <w:bookmarkStart w:id="1415" w:name="_ETM_Q1_2200901"/>
      <w:bookmarkEnd w:id="1415"/>
    </w:p>
    <w:p w14:paraId="71643E7D" w14:textId="5E4A10E0" w:rsidR="00F07593" w:rsidRDefault="00F07593" w:rsidP="00F07593">
      <w:pPr>
        <w:pStyle w:val="af6"/>
        <w:keepNext/>
        <w:rPr>
          <w:rtl/>
        </w:rPr>
      </w:pPr>
      <w:bookmarkStart w:id="1416" w:name="ET_yor_5069_53"/>
      <w:r w:rsidRPr="00F07593">
        <w:rPr>
          <w:rStyle w:val="TagStyle"/>
          <w:rtl/>
        </w:rPr>
        <w:t xml:space="preserve"> &lt;&lt; יור &gt;&gt; </w:t>
      </w:r>
      <w:r>
        <w:rPr>
          <w:rtl/>
        </w:rPr>
        <w:t>היו"ר יעקב אשר:</w:t>
      </w:r>
      <w:r w:rsidRPr="00F07593">
        <w:rPr>
          <w:rStyle w:val="TagStyle"/>
          <w:rtl/>
        </w:rPr>
        <w:t xml:space="preserve"> &lt;&lt; יור &gt;&gt;</w:t>
      </w:r>
      <w:r>
        <w:rPr>
          <w:rtl/>
        </w:rPr>
        <w:t xml:space="preserve">   </w:t>
      </w:r>
      <w:bookmarkEnd w:id="1416"/>
    </w:p>
    <w:p w14:paraId="7B787ED7" w14:textId="77777777" w:rsidR="00F07593" w:rsidRDefault="00F07593" w:rsidP="00F07593">
      <w:pPr>
        <w:pStyle w:val="KeepWithNext"/>
        <w:rPr>
          <w:rtl/>
        </w:rPr>
      </w:pPr>
    </w:p>
    <w:p w14:paraId="3D6E1395" w14:textId="672AB4B5" w:rsidR="00F07593" w:rsidRPr="00F07593" w:rsidRDefault="00720477" w:rsidP="00B331BF">
      <w:pPr>
        <w:rPr>
          <w:rtl/>
        </w:rPr>
      </w:pPr>
      <w:bookmarkStart w:id="1417" w:name="_ETM_Q1_2197901"/>
      <w:bookmarkStart w:id="1418" w:name="_ETM_Q1_2192901"/>
      <w:bookmarkStart w:id="1419" w:name="_ETM_Q1_2187901"/>
      <w:bookmarkStart w:id="1420" w:name="_ETM_Q1_2198652"/>
      <w:bookmarkStart w:id="1421" w:name="_ETM_Q1_2193902"/>
      <w:bookmarkStart w:id="1422" w:name="_ETM_Q1_2188902"/>
      <w:bookmarkStart w:id="1423" w:name="_ETM_Q1_2202151"/>
      <w:bookmarkEnd w:id="1417"/>
      <w:bookmarkEnd w:id="1418"/>
      <w:bookmarkEnd w:id="1419"/>
      <w:bookmarkEnd w:id="1420"/>
      <w:bookmarkEnd w:id="1421"/>
      <w:bookmarkEnd w:id="1422"/>
      <w:bookmarkEnd w:id="1423"/>
      <w:r>
        <w:rPr>
          <w:rFonts w:hint="cs"/>
          <w:rtl/>
        </w:rPr>
        <w:t>כ</w:t>
      </w:r>
      <w:r w:rsidR="00F07593">
        <w:rPr>
          <w:rFonts w:hint="cs"/>
          <w:rtl/>
        </w:rPr>
        <w:t>שעדיין לא פותחים את ספר</w:t>
      </w:r>
      <w:bookmarkStart w:id="1424" w:name="_ETM_Q1_2207651"/>
      <w:bookmarkStart w:id="1425" w:name="_ETM_Q1_2202902"/>
      <w:bookmarkStart w:id="1426" w:name="_ETM_Q1_2200652"/>
      <w:bookmarkStart w:id="1427" w:name="_ETM_Q1_2196651"/>
      <w:bookmarkEnd w:id="1424"/>
      <w:bookmarkEnd w:id="1425"/>
      <w:bookmarkEnd w:id="1426"/>
      <w:bookmarkEnd w:id="1427"/>
      <w:r w:rsidR="00F07593">
        <w:rPr>
          <w:rFonts w:hint="cs"/>
          <w:rtl/>
        </w:rPr>
        <w:t xml:space="preserve"> הבוחרים, אותן רשויות </w:t>
      </w:r>
      <w:bookmarkStart w:id="1428" w:name="_ETM_Q1_2207152"/>
      <w:bookmarkEnd w:id="1428"/>
      <w:r w:rsidR="00F07593">
        <w:rPr>
          <w:rFonts w:hint="cs"/>
          <w:rtl/>
        </w:rPr>
        <w:t>שתחליטו שיהיה או שלא יהיה בהן?</w:t>
      </w:r>
    </w:p>
    <w:p w14:paraId="6BBE4C7B" w14:textId="229564F2" w:rsidR="00347463" w:rsidRDefault="00AC573C" w:rsidP="00AC573C">
      <w:pPr>
        <w:rPr>
          <w:rtl/>
        </w:rPr>
      </w:pPr>
      <w:bookmarkStart w:id="1429" w:name="_ETM_Q1_1486152"/>
      <w:bookmarkStart w:id="1430" w:name="_ETM_Q1_1760901"/>
      <w:bookmarkEnd w:id="1429"/>
      <w:bookmarkEnd w:id="1430"/>
      <w:r>
        <w:rPr>
          <w:rFonts w:hint="cs"/>
          <w:rtl/>
        </w:rPr>
        <w:t xml:space="preserve"> </w:t>
      </w:r>
      <w:bookmarkStart w:id="1431" w:name="_ETM_Q1_1391401"/>
      <w:bookmarkStart w:id="1432" w:name="_ETM_Q1_1386651"/>
      <w:bookmarkStart w:id="1433" w:name="_ETM_Q1_1382151"/>
      <w:bookmarkEnd w:id="1431"/>
      <w:bookmarkEnd w:id="1432"/>
      <w:bookmarkEnd w:id="1433"/>
      <w:r>
        <w:rPr>
          <w:rFonts w:hint="cs"/>
          <w:rtl/>
        </w:rPr>
        <w:t xml:space="preserve"> </w:t>
      </w:r>
      <w:bookmarkStart w:id="1434" w:name="_ETM_Q1_1294901"/>
      <w:bookmarkStart w:id="1435" w:name="_ETM_Q1_1290151"/>
      <w:bookmarkStart w:id="1436" w:name="_ETM_Q1_1286902"/>
      <w:bookmarkStart w:id="1437" w:name="_ETM_Q1_1282402"/>
      <w:bookmarkStart w:id="1438" w:name="_ETM_Q1_1281152"/>
      <w:bookmarkStart w:id="1439" w:name="_ETM_Q1_1276401"/>
      <w:bookmarkStart w:id="1440" w:name="_ETM_Q1_1276152"/>
      <w:bookmarkStart w:id="1441" w:name="_ETM_Q1_1271401"/>
      <w:bookmarkStart w:id="1442" w:name="_ETM_Q1_1267402"/>
      <w:bookmarkEnd w:id="1434"/>
      <w:bookmarkEnd w:id="1435"/>
      <w:bookmarkEnd w:id="1436"/>
      <w:bookmarkEnd w:id="1437"/>
      <w:bookmarkEnd w:id="1438"/>
      <w:bookmarkEnd w:id="1439"/>
      <w:bookmarkEnd w:id="1440"/>
      <w:bookmarkEnd w:id="1441"/>
      <w:bookmarkEnd w:id="1442"/>
    </w:p>
    <w:p w14:paraId="680DBD9E" w14:textId="0BFD964B" w:rsidR="00F07593" w:rsidRDefault="00F07593" w:rsidP="00F07593">
      <w:pPr>
        <w:pStyle w:val="a4"/>
        <w:keepNext/>
        <w:rPr>
          <w:rtl/>
        </w:rPr>
      </w:pPr>
      <w:bookmarkStart w:id="1443" w:name="ET_speaker_6361_56"/>
      <w:r w:rsidRPr="00F07593">
        <w:rPr>
          <w:rStyle w:val="TagStyle"/>
          <w:rtl/>
        </w:rPr>
        <w:t xml:space="preserve"> &lt;&lt; דובר &gt;&gt; </w:t>
      </w:r>
      <w:r>
        <w:rPr>
          <w:rtl/>
        </w:rPr>
        <w:t>נאור שירי (יש עתיד):</w:t>
      </w:r>
      <w:r w:rsidRPr="00F07593">
        <w:rPr>
          <w:rStyle w:val="TagStyle"/>
          <w:rtl/>
        </w:rPr>
        <w:t xml:space="preserve"> &lt;&lt; דובר &gt;&gt;</w:t>
      </w:r>
      <w:r>
        <w:rPr>
          <w:rtl/>
        </w:rPr>
        <w:t xml:space="preserve">   </w:t>
      </w:r>
      <w:bookmarkEnd w:id="1443"/>
    </w:p>
    <w:p w14:paraId="4235321A" w14:textId="77777777" w:rsidR="00F07593" w:rsidRDefault="00F07593" w:rsidP="00F07593">
      <w:pPr>
        <w:pStyle w:val="KeepWithNext"/>
        <w:rPr>
          <w:rtl/>
        </w:rPr>
      </w:pPr>
    </w:p>
    <w:p w14:paraId="73B59947" w14:textId="7FB2A943" w:rsidR="004B46EA" w:rsidRDefault="00F07593" w:rsidP="00F07593">
      <w:pPr>
        <w:rPr>
          <w:rtl/>
        </w:rPr>
      </w:pPr>
      <w:bookmarkStart w:id="1444" w:name="_ETM_Q1_2216651"/>
      <w:bookmarkEnd w:id="1444"/>
      <w:r>
        <w:rPr>
          <w:rFonts w:hint="cs"/>
          <w:rtl/>
        </w:rPr>
        <w:t>לא,</w:t>
      </w:r>
      <w:bookmarkStart w:id="1445" w:name="_ETM_Q1_2213151"/>
      <w:bookmarkStart w:id="1446" w:name="_ETM_Q1_2208402"/>
      <w:bookmarkStart w:id="1447" w:name="_ETM_Q1_2203651"/>
      <w:bookmarkEnd w:id="1445"/>
      <w:bookmarkEnd w:id="1446"/>
      <w:bookmarkEnd w:id="1447"/>
      <w:r>
        <w:rPr>
          <w:rFonts w:hint="cs"/>
          <w:rtl/>
        </w:rPr>
        <w:t xml:space="preserve"> יש לך היום אתה </w:t>
      </w:r>
      <w:bookmarkStart w:id="1448" w:name="_ETM_Q1_2209902"/>
      <w:bookmarkEnd w:id="1448"/>
      <w:r>
        <w:rPr>
          <w:rFonts w:hint="cs"/>
          <w:rtl/>
        </w:rPr>
        <w:t>יודע מי הגיש מועמדות, יש לך רשימות</w:t>
      </w:r>
      <w:r w:rsidR="00720477">
        <w:rPr>
          <w:rFonts w:hint="cs"/>
          <w:rtl/>
        </w:rPr>
        <w:t>,</w:t>
      </w:r>
      <w:r>
        <w:rPr>
          <w:rFonts w:hint="cs"/>
          <w:rtl/>
        </w:rPr>
        <w:t xml:space="preserve"> אתה לוקח את </w:t>
      </w:r>
      <w:bookmarkStart w:id="1449" w:name="_ETM_Q1_2220402"/>
      <w:bookmarkEnd w:id="1449"/>
      <w:r>
        <w:rPr>
          <w:rFonts w:hint="cs"/>
          <w:rtl/>
        </w:rPr>
        <w:t xml:space="preserve">זה מצליב מול </w:t>
      </w:r>
      <w:bookmarkStart w:id="1450" w:name="_ETM_Q1_2221401"/>
      <w:bookmarkStart w:id="1451" w:name="_ETM_Q1_2216652"/>
      <w:bookmarkStart w:id="1452" w:name="_ETM_Q1_2211902"/>
      <w:bookmarkStart w:id="1453" w:name="_ETM_Q1_2213402"/>
      <w:bookmarkStart w:id="1454" w:name="_ETM_Q1_2209151"/>
      <w:bookmarkStart w:id="1455" w:name="_ETM_Q1_2204402"/>
      <w:bookmarkStart w:id="1456" w:name="_ETM_Q1_2199651"/>
      <w:bookmarkStart w:id="1457" w:name="_ETM_Q1_2194901"/>
      <w:bookmarkStart w:id="1458" w:name="_ETM_Q1_2190152"/>
      <w:bookmarkStart w:id="1459" w:name="_ETM_Q1_2185652"/>
      <w:bookmarkStart w:id="1460" w:name="_ETM_Q1_982901"/>
      <w:bookmarkStart w:id="1461" w:name="_ETM_Q1_1765402"/>
      <w:bookmarkStart w:id="1462" w:name="_ETM_Q1_1760651"/>
      <w:bookmarkStart w:id="1463" w:name="_ETM_Q1_983652"/>
      <w:bookmarkStart w:id="1464" w:name="_ETM_Q1_1790152"/>
      <w:bookmarkStart w:id="1465" w:name="_ETM_Q1_1785402"/>
      <w:bookmarkStart w:id="1466" w:name="_ETM_Q1_1770402"/>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r>
        <w:rPr>
          <w:rFonts w:hint="cs"/>
          <w:rtl/>
        </w:rPr>
        <w:t xml:space="preserve">הצו 8 של </w:t>
      </w:r>
      <w:bookmarkStart w:id="1467" w:name="_ETM_Q1_2223651"/>
      <w:bookmarkEnd w:id="1467"/>
      <w:r>
        <w:rPr>
          <w:rFonts w:hint="cs"/>
          <w:rtl/>
        </w:rPr>
        <w:t>צה</w:t>
      </w:r>
      <w:r w:rsidR="00720477">
        <w:rPr>
          <w:rFonts w:hint="cs"/>
          <w:rtl/>
        </w:rPr>
        <w:t>"</w:t>
      </w:r>
      <w:r>
        <w:rPr>
          <w:rFonts w:hint="cs"/>
          <w:rtl/>
        </w:rPr>
        <w:t xml:space="preserve">ל ויש לך </w:t>
      </w:r>
      <w:bookmarkStart w:id="1468" w:name="_ETM_Q1_2220902"/>
      <w:bookmarkStart w:id="1469" w:name="_ETM_Q1_2216152"/>
      <w:bookmarkStart w:id="1470" w:name="_ETM_Q1_2211401"/>
      <w:bookmarkEnd w:id="1468"/>
      <w:bookmarkEnd w:id="1469"/>
      <w:bookmarkEnd w:id="1470"/>
      <w:r>
        <w:rPr>
          <w:rFonts w:hint="cs"/>
          <w:rtl/>
        </w:rPr>
        <w:t>את הקורלציה. זהו</w:t>
      </w:r>
      <w:r w:rsidR="00720477">
        <w:rPr>
          <w:rFonts w:hint="cs"/>
          <w:rtl/>
        </w:rPr>
        <w:t>.</w:t>
      </w:r>
    </w:p>
    <w:p w14:paraId="29508B0E" w14:textId="77777777" w:rsidR="00F07593" w:rsidRDefault="00F07593" w:rsidP="00F07593">
      <w:pPr>
        <w:rPr>
          <w:rtl/>
        </w:rPr>
      </w:pPr>
      <w:bookmarkStart w:id="1471" w:name="_ETM_Q1_2219901"/>
      <w:bookmarkEnd w:id="1471"/>
    </w:p>
    <w:p w14:paraId="41135D8A" w14:textId="54044AAE" w:rsidR="00F07593" w:rsidRDefault="00F07593" w:rsidP="00F07593">
      <w:pPr>
        <w:pStyle w:val="af6"/>
        <w:keepNext/>
        <w:rPr>
          <w:rtl/>
        </w:rPr>
      </w:pPr>
      <w:bookmarkStart w:id="1472" w:name="ET_yor_5069_57"/>
      <w:r w:rsidRPr="00F07593">
        <w:rPr>
          <w:rStyle w:val="TagStyle"/>
          <w:rtl/>
        </w:rPr>
        <w:t xml:space="preserve"> &lt;&lt; יור &gt;&gt; </w:t>
      </w:r>
      <w:r>
        <w:rPr>
          <w:rtl/>
        </w:rPr>
        <w:t>היו"ר יעקב אשר:</w:t>
      </w:r>
      <w:r w:rsidRPr="00F07593">
        <w:rPr>
          <w:rStyle w:val="TagStyle"/>
          <w:rtl/>
        </w:rPr>
        <w:t xml:space="preserve"> &lt;&lt; יור &gt;&gt;</w:t>
      </w:r>
      <w:r>
        <w:rPr>
          <w:rtl/>
        </w:rPr>
        <w:t xml:space="preserve">   </w:t>
      </w:r>
      <w:bookmarkEnd w:id="1472"/>
    </w:p>
    <w:p w14:paraId="3891C342" w14:textId="77777777" w:rsidR="00F07593" w:rsidRDefault="00F07593" w:rsidP="00F07593">
      <w:pPr>
        <w:pStyle w:val="KeepWithNext"/>
        <w:rPr>
          <w:rtl/>
        </w:rPr>
      </w:pPr>
    </w:p>
    <w:p w14:paraId="40BE7291" w14:textId="686D3947" w:rsidR="00F07593" w:rsidRDefault="00F07593" w:rsidP="00F07593">
      <w:pPr>
        <w:rPr>
          <w:rtl/>
        </w:rPr>
      </w:pPr>
      <w:bookmarkStart w:id="1473" w:name="_ETM_Q1_2222151"/>
      <w:bookmarkEnd w:id="1473"/>
      <w:r>
        <w:rPr>
          <w:rFonts w:hint="cs"/>
          <w:rtl/>
        </w:rPr>
        <w:t>בסדר גמור תודה רבה.</w:t>
      </w:r>
    </w:p>
    <w:p w14:paraId="17D5B9BB" w14:textId="77777777" w:rsidR="00F07593" w:rsidRDefault="00F07593" w:rsidP="00F07593">
      <w:pPr>
        <w:rPr>
          <w:rtl/>
        </w:rPr>
      </w:pPr>
      <w:bookmarkStart w:id="1474" w:name="_ETM_Q1_2227402"/>
      <w:bookmarkEnd w:id="1474"/>
    </w:p>
    <w:p w14:paraId="0FAF168E" w14:textId="189D8C89" w:rsidR="00F07593" w:rsidRDefault="00F07593" w:rsidP="00F07593">
      <w:pPr>
        <w:pStyle w:val="a4"/>
        <w:keepNext/>
        <w:rPr>
          <w:rtl/>
        </w:rPr>
      </w:pPr>
      <w:bookmarkStart w:id="1475" w:name="ET_speaker_6553_58"/>
      <w:r w:rsidRPr="00F07593">
        <w:rPr>
          <w:rStyle w:val="TagStyle"/>
          <w:rtl/>
        </w:rPr>
        <w:t xml:space="preserve"> &lt;&lt; דובר &gt;&gt; </w:t>
      </w:r>
      <w:r>
        <w:rPr>
          <w:rtl/>
        </w:rPr>
        <w:t>שר הפנים משה ארבל:</w:t>
      </w:r>
      <w:r w:rsidRPr="00F07593">
        <w:rPr>
          <w:rStyle w:val="TagStyle"/>
          <w:rtl/>
        </w:rPr>
        <w:t xml:space="preserve"> &lt;&lt; דובר &gt;&gt;</w:t>
      </w:r>
      <w:r>
        <w:rPr>
          <w:rtl/>
        </w:rPr>
        <w:t xml:space="preserve">   </w:t>
      </w:r>
      <w:bookmarkEnd w:id="1475"/>
    </w:p>
    <w:p w14:paraId="019E92A0" w14:textId="77777777" w:rsidR="00F07593" w:rsidRDefault="00F07593" w:rsidP="00F07593">
      <w:pPr>
        <w:pStyle w:val="KeepWithNext"/>
        <w:rPr>
          <w:rtl/>
        </w:rPr>
      </w:pPr>
    </w:p>
    <w:p w14:paraId="48CD6188" w14:textId="77777777" w:rsidR="00720477" w:rsidRDefault="00F07593" w:rsidP="00F07593">
      <w:pPr>
        <w:rPr>
          <w:rtl/>
        </w:rPr>
      </w:pPr>
      <w:bookmarkStart w:id="1476" w:name="_ETM_Q1_2235902"/>
      <w:bookmarkStart w:id="1477" w:name="_ETM_Q1_2231902"/>
      <w:bookmarkStart w:id="1478" w:name="_ETM_Q1_2227152"/>
      <w:bookmarkStart w:id="1479" w:name="_ETM_Q1_2222401"/>
      <w:bookmarkStart w:id="1480" w:name="_ETM_Q1_2217901"/>
      <w:bookmarkEnd w:id="1476"/>
      <w:bookmarkEnd w:id="1477"/>
      <w:bookmarkEnd w:id="1478"/>
      <w:bookmarkEnd w:id="1479"/>
      <w:bookmarkEnd w:id="1480"/>
      <w:r>
        <w:rPr>
          <w:rFonts w:hint="cs"/>
          <w:rtl/>
        </w:rPr>
        <w:t xml:space="preserve">בסוגיית הוועדות </w:t>
      </w:r>
      <w:bookmarkStart w:id="1481" w:name="_ETM_Q1_2224902"/>
      <w:bookmarkEnd w:id="1481"/>
      <w:r>
        <w:rPr>
          <w:rFonts w:hint="cs"/>
          <w:rtl/>
        </w:rPr>
        <w:t xml:space="preserve">המקומיות לתכנון ובנייה. אני רואה חשיבות רבה מאוד לא להתיר </w:t>
      </w:r>
      <w:bookmarkStart w:id="1482" w:name="_ETM_Q1_2236651"/>
      <w:bookmarkEnd w:id="1482"/>
      <w:r>
        <w:rPr>
          <w:rFonts w:hint="cs"/>
          <w:rtl/>
        </w:rPr>
        <w:t>לוועדות הבנייה להמשיך לעבוד</w:t>
      </w:r>
      <w:r w:rsidR="00720477">
        <w:rPr>
          <w:rFonts w:hint="cs"/>
          <w:rtl/>
        </w:rPr>
        <w:t>,</w:t>
      </w:r>
      <w:r>
        <w:rPr>
          <w:rFonts w:hint="cs"/>
          <w:rtl/>
        </w:rPr>
        <w:t xml:space="preserve"> אלא </w:t>
      </w:r>
      <w:bookmarkStart w:id="1483" w:name="_ETM_Q1_2239151"/>
      <w:bookmarkStart w:id="1484" w:name="_ETM_Q1_2234401"/>
      <w:bookmarkStart w:id="1485" w:name="_ETM_Q1_2231151"/>
      <w:bookmarkEnd w:id="1483"/>
      <w:bookmarkEnd w:id="1484"/>
      <w:bookmarkEnd w:id="1485"/>
      <w:r>
        <w:rPr>
          <w:rFonts w:hint="cs"/>
          <w:rtl/>
        </w:rPr>
        <w:t>להנחות אותן להמשיך לעבוד</w:t>
      </w:r>
      <w:r w:rsidR="00720477">
        <w:rPr>
          <w:rFonts w:hint="cs"/>
          <w:rtl/>
        </w:rPr>
        <w:t>.</w:t>
      </w:r>
      <w:r>
        <w:rPr>
          <w:rFonts w:hint="cs"/>
          <w:rtl/>
        </w:rPr>
        <w:t xml:space="preserve"> כך </w:t>
      </w:r>
      <w:bookmarkStart w:id="1486" w:name="_ETM_Q1_2237901"/>
      <w:bookmarkEnd w:id="1486"/>
      <w:r>
        <w:rPr>
          <w:rFonts w:hint="cs"/>
          <w:rtl/>
        </w:rPr>
        <w:t>ביקשתי גם מהייעוץ המשפטי לממשלה וגם ממטה התכנון</w:t>
      </w:r>
      <w:bookmarkStart w:id="1487" w:name="_ETM_Q1_2242651"/>
      <w:bookmarkStart w:id="1488" w:name="_ETM_Q1_2237902"/>
      <w:bookmarkEnd w:id="1487"/>
      <w:bookmarkEnd w:id="1488"/>
      <w:r>
        <w:rPr>
          <w:rFonts w:hint="cs"/>
          <w:rtl/>
        </w:rPr>
        <w:t xml:space="preserve">. </w:t>
      </w:r>
    </w:p>
    <w:p w14:paraId="0D198273" w14:textId="77777777" w:rsidR="00720477" w:rsidRDefault="00720477" w:rsidP="00F07593">
      <w:pPr>
        <w:rPr>
          <w:rtl/>
        </w:rPr>
      </w:pPr>
    </w:p>
    <w:p w14:paraId="55A158FD" w14:textId="26AE3E03" w:rsidR="00720477" w:rsidRDefault="00F07593" w:rsidP="00F07593">
      <w:pPr>
        <w:rPr>
          <w:rtl/>
        </w:rPr>
      </w:pPr>
      <w:r>
        <w:rPr>
          <w:rFonts w:hint="cs"/>
          <w:rtl/>
        </w:rPr>
        <w:t>המציאות</w:t>
      </w:r>
      <w:bookmarkStart w:id="1489" w:name="_ETM_Q1_2249151"/>
      <w:bookmarkStart w:id="1490" w:name="_ETM_Q1_2244401"/>
      <w:bookmarkStart w:id="1491" w:name="_ETM_Q1_2240402"/>
      <w:bookmarkStart w:id="1492" w:name="_ETM_Q1_2236152"/>
      <w:bookmarkEnd w:id="1489"/>
      <w:bookmarkEnd w:id="1490"/>
      <w:bookmarkEnd w:id="1491"/>
      <w:bookmarkEnd w:id="1492"/>
      <w:r>
        <w:rPr>
          <w:rFonts w:hint="cs"/>
          <w:rtl/>
        </w:rPr>
        <w:t xml:space="preserve"> שלפיה, לא מדבר</w:t>
      </w:r>
      <w:r w:rsidR="00720477">
        <w:rPr>
          <w:rFonts w:hint="cs"/>
          <w:rtl/>
        </w:rPr>
        <w:t>ים</w:t>
      </w:r>
      <w:r>
        <w:rPr>
          <w:rFonts w:hint="cs"/>
          <w:rtl/>
        </w:rPr>
        <w:t xml:space="preserve"> על האר</w:t>
      </w:r>
      <w:r w:rsidR="00720477">
        <w:rPr>
          <w:rFonts w:hint="cs"/>
          <w:rtl/>
        </w:rPr>
        <w:t>כ</w:t>
      </w:r>
      <w:r>
        <w:rPr>
          <w:rFonts w:hint="cs"/>
          <w:rtl/>
        </w:rPr>
        <w:t xml:space="preserve">ה נוספת אלא על </w:t>
      </w:r>
      <w:bookmarkStart w:id="1493" w:name="_ETM_Q1_2254151"/>
      <w:bookmarkEnd w:id="1493"/>
      <w:r>
        <w:rPr>
          <w:rFonts w:hint="cs"/>
          <w:rtl/>
        </w:rPr>
        <w:t xml:space="preserve">המועד הנוכחי שנקבע בחוק, </w:t>
      </w:r>
      <w:bookmarkStart w:id="1494" w:name="_ETM_Q1_2256402"/>
      <w:bookmarkStart w:id="1495" w:name="_ETM_Q1_2251652"/>
      <w:bookmarkStart w:id="1496" w:name="_ETM_Q1_2246901"/>
      <w:bookmarkStart w:id="1497" w:name="_ETM_Q1_2250402"/>
      <w:bookmarkEnd w:id="1494"/>
      <w:bookmarkEnd w:id="1495"/>
      <w:bookmarkEnd w:id="1496"/>
      <w:bookmarkEnd w:id="1497"/>
      <w:r>
        <w:rPr>
          <w:rFonts w:hint="cs"/>
          <w:rtl/>
        </w:rPr>
        <w:t>עד שתורכב קואליציה</w:t>
      </w:r>
      <w:bookmarkStart w:id="1498" w:name="_ETM_Q1_2250901"/>
      <w:bookmarkStart w:id="1499" w:name="_ETM_Q1_2246151"/>
      <w:bookmarkStart w:id="1500" w:name="_ETM_Q1_2242401"/>
      <w:bookmarkEnd w:id="1498"/>
      <w:bookmarkEnd w:id="1499"/>
      <w:bookmarkEnd w:id="1500"/>
      <w:r>
        <w:rPr>
          <w:rFonts w:hint="cs"/>
          <w:rtl/>
        </w:rPr>
        <w:t xml:space="preserve"> לאחר הבחירות נמצא א</w:t>
      </w:r>
      <w:r w:rsidR="00720477">
        <w:rPr>
          <w:rFonts w:hint="cs"/>
          <w:rtl/>
        </w:rPr>
        <w:t xml:space="preserve">ת </w:t>
      </w:r>
      <w:r>
        <w:rPr>
          <w:rFonts w:hint="cs"/>
          <w:rtl/>
        </w:rPr>
        <w:t>ע</w:t>
      </w:r>
      <w:r w:rsidR="00720477">
        <w:rPr>
          <w:rFonts w:hint="cs"/>
          <w:rtl/>
        </w:rPr>
        <w:t>צמנו</w:t>
      </w:r>
      <w:r>
        <w:rPr>
          <w:rFonts w:hint="cs"/>
          <w:rtl/>
        </w:rPr>
        <w:t xml:space="preserve"> כשבעה </w:t>
      </w:r>
      <w:bookmarkStart w:id="1501" w:name="_ETM_Q1_2255902"/>
      <w:bookmarkEnd w:id="1501"/>
      <w:r>
        <w:rPr>
          <w:rFonts w:hint="cs"/>
          <w:rtl/>
        </w:rPr>
        <w:t>חודשים עם ועדות תכנון ובנייה מקומיות משותק</w:t>
      </w:r>
      <w:r w:rsidR="00720477">
        <w:rPr>
          <w:rFonts w:hint="cs"/>
          <w:rtl/>
        </w:rPr>
        <w:t>ו</w:t>
      </w:r>
      <w:r>
        <w:rPr>
          <w:rFonts w:hint="cs"/>
          <w:rtl/>
        </w:rPr>
        <w:t>ת באופן כזה שפוגע פגיעה אנושה</w:t>
      </w:r>
      <w:bookmarkStart w:id="1502" w:name="_ETM_Q1_2264402"/>
      <w:bookmarkStart w:id="1503" w:name="_ETM_Q1_2259651"/>
      <w:bookmarkStart w:id="1504" w:name="_ETM_Q1_2254901"/>
      <w:bookmarkStart w:id="1505" w:name="_ETM_Q1_2250152"/>
      <w:bookmarkStart w:id="1506" w:name="_ETM_Q1_2260651"/>
      <w:bookmarkStart w:id="1507" w:name="_ETM_Q1_2256401"/>
      <w:bookmarkStart w:id="1508" w:name="_ETM_Q1_2252902"/>
      <w:bookmarkEnd w:id="1502"/>
      <w:bookmarkEnd w:id="1503"/>
      <w:bookmarkEnd w:id="1504"/>
      <w:bookmarkEnd w:id="1505"/>
      <w:bookmarkEnd w:id="1506"/>
      <w:bookmarkEnd w:id="1507"/>
      <w:bookmarkEnd w:id="1508"/>
      <w:r>
        <w:rPr>
          <w:rFonts w:hint="cs"/>
          <w:rtl/>
        </w:rPr>
        <w:t xml:space="preserve"> במשבר דיור הולך </w:t>
      </w:r>
      <w:r w:rsidR="00720477">
        <w:rPr>
          <w:rFonts w:hint="cs"/>
          <w:rtl/>
        </w:rPr>
        <w:t>ו</w:t>
      </w:r>
      <w:r>
        <w:rPr>
          <w:rFonts w:hint="cs"/>
          <w:rtl/>
        </w:rPr>
        <w:t>מתמשך</w:t>
      </w:r>
      <w:r w:rsidR="00720477">
        <w:rPr>
          <w:rFonts w:hint="cs"/>
          <w:rtl/>
        </w:rPr>
        <w:t>,</w:t>
      </w:r>
      <w:r>
        <w:rPr>
          <w:rFonts w:hint="cs"/>
          <w:rtl/>
        </w:rPr>
        <w:t xml:space="preserve"> </w:t>
      </w:r>
      <w:r w:rsidR="00720477">
        <w:rPr>
          <w:rFonts w:hint="cs"/>
          <w:rtl/>
        </w:rPr>
        <w:t>פ</w:t>
      </w:r>
      <w:r>
        <w:rPr>
          <w:rFonts w:hint="cs"/>
          <w:rtl/>
        </w:rPr>
        <w:t>וגע במשק</w:t>
      </w:r>
      <w:r w:rsidR="00720477">
        <w:rPr>
          <w:rFonts w:hint="cs"/>
          <w:rtl/>
        </w:rPr>
        <w:t>,</w:t>
      </w:r>
      <w:r>
        <w:rPr>
          <w:rFonts w:hint="cs"/>
          <w:rtl/>
        </w:rPr>
        <w:t xml:space="preserve"> </w:t>
      </w:r>
      <w:proofErr w:type="spellStart"/>
      <w:r>
        <w:rPr>
          <w:rFonts w:hint="cs"/>
          <w:rtl/>
        </w:rPr>
        <w:t>ב</w:t>
      </w:r>
      <w:bookmarkStart w:id="1509" w:name="_ETM_Q1_2266151"/>
      <w:bookmarkStart w:id="1510" w:name="_ETM_Q1_2261402"/>
      <w:bookmarkEnd w:id="1509"/>
      <w:bookmarkEnd w:id="1510"/>
      <w:r>
        <w:rPr>
          <w:rFonts w:hint="cs"/>
          <w:rtl/>
        </w:rPr>
        <w:t>רוכשי</w:t>
      </w:r>
      <w:proofErr w:type="spellEnd"/>
      <w:r>
        <w:rPr>
          <w:rFonts w:hint="cs"/>
          <w:rtl/>
        </w:rPr>
        <w:t xml:space="preserve"> </w:t>
      </w:r>
      <w:bookmarkStart w:id="1511" w:name="_ETM_Q1_2267402"/>
      <w:bookmarkEnd w:id="1511"/>
      <w:r>
        <w:rPr>
          <w:rFonts w:hint="cs"/>
          <w:rtl/>
        </w:rPr>
        <w:t>הדירות</w:t>
      </w:r>
      <w:r w:rsidR="00720477">
        <w:rPr>
          <w:rFonts w:hint="cs"/>
          <w:rtl/>
        </w:rPr>
        <w:t>,</w:t>
      </w:r>
      <w:r>
        <w:rPr>
          <w:rFonts w:hint="cs"/>
          <w:rtl/>
        </w:rPr>
        <w:t xml:space="preserve"> בבעלי הדירות</w:t>
      </w:r>
      <w:r w:rsidR="00720477">
        <w:rPr>
          <w:rFonts w:hint="cs"/>
          <w:rtl/>
        </w:rPr>
        <w:t>,</w:t>
      </w:r>
      <w:r>
        <w:rPr>
          <w:rFonts w:hint="cs"/>
          <w:rtl/>
        </w:rPr>
        <w:t xml:space="preserve"> שצריכים לפנות לרשות המקומית ולקבל שירות. </w:t>
      </w:r>
    </w:p>
    <w:p w14:paraId="09D8E7E8" w14:textId="77777777" w:rsidR="00720477" w:rsidRDefault="00720477" w:rsidP="00F07593">
      <w:pPr>
        <w:rPr>
          <w:rtl/>
        </w:rPr>
      </w:pPr>
    </w:p>
    <w:p w14:paraId="004138A5" w14:textId="77777777" w:rsidR="008C7FB0" w:rsidRDefault="00F07593" w:rsidP="00F07593">
      <w:pPr>
        <w:rPr>
          <w:rtl/>
        </w:rPr>
      </w:pPr>
      <w:r>
        <w:rPr>
          <w:rFonts w:hint="cs"/>
          <w:rtl/>
        </w:rPr>
        <w:t xml:space="preserve">ולכן </w:t>
      </w:r>
      <w:bookmarkStart w:id="1512" w:name="_ETM_Q1_2280402"/>
      <w:bookmarkEnd w:id="1512"/>
      <w:r>
        <w:rPr>
          <w:rFonts w:hint="cs"/>
          <w:rtl/>
        </w:rPr>
        <w:t xml:space="preserve">אני </w:t>
      </w:r>
      <w:bookmarkStart w:id="1513" w:name="_ETM_Q1_2276402"/>
      <w:bookmarkStart w:id="1514" w:name="_ETM_Q1_2271402"/>
      <w:bookmarkEnd w:id="1513"/>
      <w:bookmarkEnd w:id="1514"/>
      <w:r>
        <w:rPr>
          <w:rFonts w:hint="cs"/>
          <w:rtl/>
        </w:rPr>
        <w:t>רואה חשיבות רבה מאוד במציאת פתרון</w:t>
      </w:r>
      <w:r w:rsidR="00720477">
        <w:rPr>
          <w:rFonts w:hint="cs"/>
          <w:rtl/>
        </w:rPr>
        <w:t>.</w:t>
      </w:r>
      <w:r>
        <w:rPr>
          <w:rFonts w:hint="cs"/>
          <w:rtl/>
        </w:rPr>
        <w:t xml:space="preserve"> אני שמח שהתהליך </w:t>
      </w:r>
      <w:bookmarkStart w:id="1515" w:name="_ETM_Q1_2283651"/>
      <w:bookmarkEnd w:id="1515"/>
      <w:r>
        <w:rPr>
          <w:rFonts w:hint="cs"/>
          <w:rtl/>
        </w:rPr>
        <w:t>הזה גם מול היוע</w:t>
      </w:r>
      <w:r w:rsidR="00720477">
        <w:rPr>
          <w:rFonts w:hint="cs"/>
          <w:rtl/>
        </w:rPr>
        <w:t>ץ ה</w:t>
      </w:r>
      <w:r>
        <w:rPr>
          <w:rFonts w:hint="cs"/>
          <w:rtl/>
        </w:rPr>
        <w:t>מש</w:t>
      </w:r>
      <w:r w:rsidR="00720477">
        <w:rPr>
          <w:rFonts w:hint="cs"/>
          <w:rtl/>
        </w:rPr>
        <w:t>פטי</w:t>
      </w:r>
      <w:r>
        <w:rPr>
          <w:rFonts w:hint="cs"/>
          <w:rtl/>
        </w:rPr>
        <w:t xml:space="preserve"> לממשלה מתקדם, לרבות </w:t>
      </w:r>
      <w:bookmarkStart w:id="1516" w:name="_ETM_Q1_2283401"/>
      <w:bookmarkStart w:id="1517" w:name="_ETM_Q1_2279152"/>
      <w:bookmarkEnd w:id="1516"/>
      <w:bookmarkEnd w:id="1517"/>
      <w:r>
        <w:rPr>
          <w:rFonts w:hint="cs"/>
          <w:rtl/>
        </w:rPr>
        <w:t>הנחיות לוועדות מקומ</w:t>
      </w:r>
      <w:r w:rsidR="008C7FB0">
        <w:rPr>
          <w:rFonts w:hint="cs"/>
          <w:rtl/>
        </w:rPr>
        <w:t>י</w:t>
      </w:r>
      <w:r>
        <w:rPr>
          <w:rFonts w:hint="cs"/>
          <w:rtl/>
        </w:rPr>
        <w:t xml:space="preserve">ות </w:t>
      </w:r>
      <w:bookmarkStart w:id="1518" w:name="_ETM_Q1_2282402"/>
      <w:bookmarkEnd w:id="1518"/>
      <w:r>
        <w:rPr>
          <w:rFonts w:hint="cs"/>
          <w:rtl/>
        </w:rPr>
        <w:t>לתכנון ובנייה. כמדיניות אנחנו צריכים לחתור לעשות הכול</w:t>
      </w:r>
      <w:r w:rsidR="008C7FB0">
        <w:rPr>
          <w:rFonts w:hint="cs"/>
          <w:rtl/>
        </w:rPr>
        <w:t>.</w:t>
      </w:r>
      <w:r>
        <w:rPr>
          <w:rFonts w:hint="cs"/>
          <w:rtl/>
        </w:rPr>
        <w:t xml:space="preserve"> כמובן </w:t>
      </w:r>
      <w:bookmarkStart w:id="1519" w:name="_ETM_Q1_2294401"/>
      <w:bookmarkEnd w:id="1519"/>
      <w:r>
        <w:rPr>
          <w:rFonts w:hint="cs"/>
          <w:rtl/>
        </w:rPr>
        <w:t xml:space="preserve">שההחלטות תתקבלנה </w:t>
      </w:r>
      <w:bookmarkStart w:id="1520" w:name="_ETM_Q1_2293402"/>
      <w:bookmarkStart w:id="1521" w:name="_ETM_Q1_2288651"/>
      <w:bookmarkEnd w:id="1520"/>
      <w:bookmarkEnd w:id="1521"/>
      <w:r>
        <w:rPr>
          <w:rFonts w:hint="cs"/>
          <w:rtl/>
        </w:rPr>
        <w:t>על בסיס מקצועי</w:t>
      </w:r>
      <w:r w:rsidR="008C7FB0">
        <w:rPr>
          <w:rFonts w:hint="cs"/>
          <w:rtl/>
        </w:rPr>
        <w:t>,</w:t>
      </w:r>
      <w:r>
        <w:rPr>
          <w:rFonts w:hint="cs"/>
          <w:rtl/>
        </w:rPr>
        <w:t xml:space="preserve"> יש יועצים משפטיים לוועדה</w:t>
      </w:r>
      <w:r w:rsidR="008C7FB0">
        <w:rPr>
          <w:rFonts w:hint="cs"/>
          <w:rtl/>
        </w:rPr>
        <w:t>,</w:t>
      </w:r>
      <w:r>
        <w:rPr>
          <w:rFonts w:hint="cs"/>
          <w:rtl/>
        </w:rPr>
        <w:t xml:space="preserve"> שה</w:t>
      </w:r>
      <w:r w:rsidR="008C7FB0">
        <w:rPr>
          <w:rFonts w:hint="cs"/>
          <w:rtl/>
        </w:rPr>
        <w:t>ן</w:t>
      </w:r>
      <w:r>
        <w:rPr>
          <w:rFonts w:hint="cs"/>
          <w:rtl/>
        </w:rPr>
        <w:t xml:space="preserve"> יהיו </w:t>
      </w:r>
      <w:bookmarkStart w:id="1522" w:name="_ETM_Q1_2299651"/>
      <w:bookmarkStart w:id="1523" w:name="_ETM_Q1_2290902"/>
      <w:bookmarkEnd w:id="1522"/>
      <w:bookmarkEnd w:id="1523"/>
      <w:r>
        <w:rPr>
          <w:rFonts w:hint="cs"/>
          <w:rtl/>
        </w:rPr>
        <w:t>נטולות פניות ולא יהיו משיקולי בחירות</w:t>
      </w:r>
      <w:r w:rsidR="008C7FB0">
        <w:rPr>
          <w:rFonts w:hint="cs"/>
          <w:rtl/>
        </w:rPr>
        <w:t>.</w:t>
      </w:r>
      <w:r>
        <w:rPr>
          <w:rFonts w:hint="cs"/>
          <w:rtl/>
        </w:rPr>
        <w:t xml:space="preserve"> אני סמוך ובטוח ש</w:t>
      </w:r>
      <w:bookmarkStart w:id="1524" w:name="_ETM_Q1_2299652"/>
      <w:bookmarkStart w:id="1525" w:name="_ETM_Q1_2294901"/>
      <w:bookmarkStart w:id="1526" w:name="_ETM_Q1_2299402"/>
      <w:bookmarkEnd w:id="1524"/>
      <w:bookmarkEnd w:id="1525"/>
      <w:bookmarkEnd w:id="1526"/>
      <w:r>
        <w:rPr>
          <w:rFonts w:hint="cs"/>
          <w:rtl/>
        </w:rPr>
        <w:t xml:space="preserve">נבחרי הציבור לשלטון המקומי </w:t>
      </w:r>
      <w:bookmarkStart w:id="1527" w:name="_ETM_Q1_2284151"/>
      <w:bookmarkStart w:id="1528" w:name="_ETM_Q1_2288902"/>
      <w:bookmarkStart w:id="1529" w:name="_ETM_Q1_2284152"/>
      <w:bookmarkStart w:id="1530" w:name="_ETM_Q1_2279402"/>
      <w:bookmarkStart w:id="1531" w:name="_ETM_Q1_2274651"/>
      <w:bookmarkStart w:id="1532" w:name="_ETM_Q1_2287652"/>
      <w:bookmarkStart w:id="1533" w:name="_ETM_Q1_2282901"/>
      <w:bookmarkEnd w:id="1527"/>
      <w:bookmarkEnd w:id="1528"/>
      <w:bookmarkEnd w:id="1529"/>
      <w:bookmarkEnd w:id="1530"/>
      <w:bookmarkEnd w:id="1531"/>
      <w:bookmarkEnd w:id="1532"/>
      <w:bookmarkEnd w:id="1533"/>
      <w:r w:rsidR="0003562E">
        <w:rPr>
          <w:rFonts w:hint="cs"/>
          <w:rtl/>
        </w:rPr>
        <w:t>מספיק ממלכתיים</w:t>
      </w:r>
      <w:r w:rsidR="008C7FB0">
        <w:rPr>
          <w:rFonts w:hint="cs"/>
          <w:rtl/>
        </w:rPr>
        <w:t>,</w:t>
      </w:r>
      <w:r w:rsidR="0003562E">
        <w:rPr>
          <w:rFonts w:hint="cs"/>
          <w:rtl/>
        </w:rPr>
        <w:t xml:space="preserve"> </w:t>
      </w:r>
      <w:r w:rsidR="008C7FB0">
        <w:rPr>
          <w:rFonts w:hint="cs"/>
          <w:rtl/>
        </w:rPr>
        <w:t>ודאי</w:t>
      </w:r>
      <w:r w:rsidR="0003562E">
        <w:rPr>
          <w:rFonts w:hint="cs"/>
          <w:rtl/>
        </w:rPr>
        <w:t xml:space="preserve"> </w:t>
      </w:r>
      <w:r w:rsidR="008C7FB0">
        <w:rPr>
          <w:rFonts w:hint="cs"/>
          <w:rtl/>
        </w:rPr>
        <w:t>ש</w:t>
      </w:r>
      <w:r w:rsidR="0003562E">
        <w:rPr>
          <w:rFonts w:hint="cs"/>
          <w:rtl/>
        </w:rPr>
        <w:t>בעת הזו ע</w:t>
      </w:r>
      <w:r w:rsidR="008C7FB0">
        <w:rPr>
          <w:rFonts w:hint="cs"/>
          <w:rtl/>
        </w:rPr>
        <w:t xml:space="preserve">ל </w:t>
      </w:r>
      <w:r w:rsidR="0003562E">
        <w:rPr>
          <w:rFonts w:hint="cs"/>
          <w:rtl/>
        </w:rPr>
        <w:t>א</w:t>
      </w:r>
      <w:r w:rsidR="008C7FB0">
        <w:rPr>
          <w:rFonts w:hint="cs"/>
          <w:rtl/>
        </w:rPr>
        <w:t xml:space="preserve">חת </w:t>
      </w:r>
      <w:r w:rsidR="0003562E">
        <w:rPr>
          <w:rFonts w:hint="cs"/>
          <w:rtl/>
        </w:rPr>
        <w:t>כ</w:t>
      </w:r>
      <w:r w:rsidR="008C7FB0">
        <w:rPr>
          <w:rFonts w:hint="cs"/>
          <w:rtl/>
        </w:rPr>
        <w:t xml:space="preserve">מה </w:t>
      </w:r>
      <w:r w:rsidR="0003562E">
        <w:rPr>
          <w:rFonts w:hint="cs"/>
          <w:rtl/>
        </w:rPr>
        <w:t>וכ</w:t>
      </w:r>
      <w:r w:rsidR="008C7FB0">
        <w:rPr>
          <w:rFonts w:hint="cs"/>
          <w:rtl/>
        </w:rPr>
        <w:t>מה,</w:t>
      </w:r>
      <w:r w:rsidR="0003562E">
        <w:rPr>
          <w:rFonts w:hint="cs"/>
          <w:rtl/>
        </w:rPr>
        <w:t xml:space="preserve"> </w:t>
      </w:r>
      <w:bookmarkStart w:id="1534" w:name="_ETM_Q1_2306151"/>
      <w:bookmarkStart w:id="1535" w:name="_ETM_Q1_2301402"/>
      <w:bookmarkEnd w:id="1534"/>
      <w:bookmarkEnd w:id="1535"/>
      <w:r w:rsidR="0003562E">
        <w:rPr>
          <w:rFonts w:hint="cs"/>
          <w:rtl/>
        </w:rPr>
        <w:t xml:space="preserve">כדי </w:t>
      </w:r>
      <w:bookmarkStart w:id="1536" w:name="_ETM_Q1_2304651"/>
      <w:bookmarkEnd w:id="1536"/>
      <w:r w:rsidR="0003562E">
        <w:rPr>
          <w:rFonts w:hint="cs"/>
          <w:rtl/>
        </w:rPr>
        <w:t>לקבל החלטות מושכלות ונכונות</w:t>
      </w:r>
      <w:r w:rsidR="008C7FB0">
        <w:rPr>
          <w:rFonts w:hint="cs"/>
          <w:rtl/>
        </w:rPr>
        <w:t>,</w:t>
      </w:r>
      <w:r w:rsidR="0003562E">
        <w:rPr>
          <w:rFonts w:hint="cs"/>
          <w:rtl/>
        </w:rPr>
        <w:t xml:space="preserve"> בשים לב לכך שבוועדות המקומיות ג</w:t>
      </w:r>
      <w:r w:rsidR="008C7FB0">
        <w:rPr>
          <w:rFonts w:hint="cs"/>
          <w:rtl/>
        </w:rPr>
        <w:t xml:space="preserve">ם </w:t>
      </w:r>
      <w:r w:rsidR="0003562E">
        <w:rPr>
          <w:rFonts w:hint="cs"/>
          <w:rtl/>
        </w:rPr>
        <w:t>כ</w:t>
      </w:r>
      <w:r w:rsidR="008C7FB0">
        <w:rPr>
          <w:rFonts w:hint="cs"/>
          <w:rtl/>
        </w:rPr>
        <w:t>ן</w:t>
      </w:r>
      <w:r w:rsidR="0003562E">
        <w:rPr>
          <w:rFonts w:hint="cs"/>
          <w:rtl/>
        </w:rPr>
        <w:t xml:space="preserve"> </w:t>
      </w:r>
      <w:bookmarkStart w:id="1537" w:name="_ETM_Q1_2315901"/>
      <w:bookmarkEnd w:id="1537"/>
      <w:r w:rsidR="0003562E">
        <w:rPr>
          <w:rFonts w:hint="cs"/>
          <w:rtl/>
        </w:rPr>
        <w:t>מ</w:t>
      </w:r>
      <w:bookmarkStart w:id="1538" w:name="_ETM_Q1_2339403"/>
      <w:bookmarkStart w:id="1539" w:name="_ETM_Q1_2336651"/>
      <w:bookmarkStart w:id="1540" w:name="_ETM_Q1_2331902"/>
      <w:bookmarkStart w:id="1541" w:name="_ETM_Q1_2327151"/>
      <w:bookmarkStart w:id="1542" w:name="_ETM_Q1_2322401"/>
      <w:bookmarkStart w:id="1543" w:name="_ETM_Q1_2317651"/>
      <w:bookmarkStart w:id="1544" w:name="_ETM_Q1_2312901"/>
      <w:bookmarkStart w:id="1545" w:name="_ETM_Q1_2308152"/>
      <w:bookmarkStart w:id="1546" w:name="_ETM_Q1_2303401"/>
      <w:bookmarkStart w:id="1547" w:name="_ETM_Q1_2298651"/>
      <w:bookmarkStart w:id="1548" w:name="_ETM_Q1_2293901"/>
      <w:bookmarkStart w:id="1549" w:name="_ETM_Q1_2289152"/>
      <w:bookmarkEnd w:id="1538"/>
      <w:bookmarkEnd w:id="1539"/>
      <w:bookmarkEnd w:id="1540"/>
      <w:bookmarkEnd w:id="1541"/>
      <w:bookmarkEnd w:id="1542"/>
      <w:bookmarkEnd w:id="1543"/>
      <w:bookmarkEnd w:id="1544"/>
      <w:bookmarkEnd w:id="1545"/>
      <w:bookmarkEnd w:id="1546"/>
      <w:bookmarkEnd w:id="1547"/>
      <w:bookmarkEnd w:id="1548"/>
      <w:bookmarkEnd w:id="1549"/>
      <w:r w:rsidR="0003562E">
        <w:rPr>
          <w:rFonts w:hint="cs"/>
          <w:rtl/>
        </w:rPr>
        <w:t xml:space="preserve">כהנים </w:t>
      </w:r>
      <w:bookmarkStart w:id="1550" w:name="_ETM_Q1_2313151"/>
      <w:bookmarkStart w:id="1551" w:name="_ETM_Q1_2308402"/>
      <w:bookmarkEnd w:id="1550"/>
      <w:bookmarkEnd w:id="1551"/>
      <w:r w:rsidR="0003562E">
        <w:rPr>
          <w:rFonts w:hint="cs"/>
          <w:rtl/>
        </w:rPr>
        <w:t>שומרי סף שנמצאים בתוך הוועדה</w:t>
      </w:r>
      <w:r w:rsidR="008C7FB0">
        <w:rPr>
          <w:rFonts w:hint="cs"/>
          <w:rtl/>
        </w:rPr>
        <w:t>,</w:t>
      </w:r>
      <w:r w:rsidR="0003562E">
        <w:rPr>
          <w:rFonts w:hint="cs"/>
          <w:rtl/>
        </w:rPr>
        <w:t xml:space="preserve"> לרבות מתכננים ויועצים משפטיים </w:t>
      </w:r>
      <w:bookmarkStart w:id="1552" w:name="_ETM_Q1_2322151"/>
      <w:bookmarkEnd w:id="1552"/>
      <w:r w:rsidR="0003562E">
        <w:rPr>
          <w:rFonts w:hint="cs"/>
          <w:rtl/>
        </w:rPr>
        <w:t>ונציגי השר</w:t>
      </w:r>
      <w:r w:rsidR="008C7FB0">
        <w:rPr>
          <w:rFonts w:hint="cs"/>
          <w:rtl/>
        </w:rPr>
        <w:t xml:space="preserve"> -</w:t>
      </w:r>
      <w:r w:rsidR="0003562E">
        <w:rPr>
          <w:rFonts w:hint="cs"/>
          <w:rtl/>
        </w:rPr>
        <w:t xml:space="preserve"> אני רואה חשיבות רבה בהמשך עבודתם ות</w:t>
      </w:r>
      <w:r w:rsidR="008C7FB0">
        <w:rPr>
          <w:rFonts w:hint="cs"/>
          <w:rtl/>
        </w:rPr>
        <w:t>פ</w:t>
      </w:r>
      <w:r w:rsidR="0003562E">
        <w:rPr>
          <w:rFonts w:hint="cs"/>
          <w:rtl/>
        </w:rPr>
        <w:t xml:space="preserve">קודם. </w:t>
      </w:r>
    </w:p>
    <w:p w14:paraId="2936971D" w14:textId="77777777" w:rsidR="008C7FB0" w:rsidRDefault="008C7FB0" w:rsidP="00F07593">
      <w:pPr>
        <w:rPr>
          <w:rtl/>
        </w:rPr>
      </w:pPr>
    </w:p>
    <w:p w14:paraId="691B84C1" w14:textId="1BBCC14B" w:rsidR="00F07593" w:rsidRDefault="0003562E" w:rsidP="00F07593">
      <w:pPr>
        <w:rPr>
          <w:rtl/>
        </w:rPr>
      </w:pPr>
      <w:bookmarkStart w:id="1553" w:name="_ETM_Q1_2317152"/>
      <w:bookmarkEnd w:id="1553"/>
      <w:r>
        <w:rPr>
          <w:rFonts w:hint="cs"/>
          <w:rtl/>
        </w:rPr>
        <w:t xml:space="preserve">היה </w:t>
      </w:r>
      <w:bookmarkStart w:id="1554" w:name="_ETM_Q1_2332651"/>
      <w:bookmarkEnd w:id="1554"/>
      <w:r>
        <w:rPr>
          <w:rFonts w:hint="cs"/>
          <w:rtl/>
        </w:rPr>
        <w:t xml:space="preserve">ולא יימצא </w:t>
      </w:r>
      <w:bookmarkStart w:id="1555" w:name="_ETM_Q1_2329902"/>
      <w:bookmarkStart w:id="1556" w:name="_ETM_Q1_2325151"/>
      <w:bookmarkEnd w:id="1555"/>
      <w:bookmarkEnd w:id="1556"/>
      <w:r>
        <w:rPr>
          <w:rFonts w:hint="cs"/>
          <w:rtl/>
        </w:rPr>
        <w:t>איזשהו מתווה והנחיות</w:t>
      </w:r>
      <w:r w:rsidR="008C7FB0">
        <w:rPr>
          <w:rFonts w:hint="cs"/>
          <w:rtl/>
        </w:rPr>
        <w:t>,</w:t>
      </w:r>
      <w:r>
        <w:rPr>
          <w:rFonts w:hint="cs"/>
          <w:rtl/>
        </w:rPr>
        <w:t xml:space="preserve"> אני כן הייתי מצפה שהוועדה </w:t>
      </w:r>
      <w:bookmarkStart w:id="1557" w:name="_ETM_Q1_2340902"/>
      <w:bookmarkEnd w:id="1557"/>
      <w:r>
        <w:rPr>
          <w:rFonts w:hint="cs"/>
          <w:rtl/>
        </w:rPr>
        <w:t xml:space="preserve">פה </w:t>
      </w:r>
      <w:r>
        <w:rPr>
          <w:rtl/>
        </w:rPr>
        <w:t>–</w:t>
      </w:r>
      <w:r>
        <w:rPr>
          <w:rFonts w:hint="cs"/>
          <w:rtl/>
        </w:rPr>
        <w:t xml:space="preserve"> </w:t>
      </w:r>
      <w:bookmarkStart w:id="1558" w:name="_ETM_Q1_2333901"/>
      <w:bookmarkEnd w:id="1558"/>
      <w:r>
        <w:rPr>
          <w:rFonts w:hint="cs"/>
          <w:rtl/>
        </w:rPr>
        <w:t>אני מעדיף שלא אבל  שהוועדה פה</w:t>
      </w:r>
      <w:r w:rsidR="008C7FB0">
        <w:rPr>
          <w:rFonts w:hint="cs"/>
          <w:rtl/>
        </w:rPr>
        <w:t xml:space="preserve"> </w:t>
      </w:r>
      <w:r>
        <w:rPr>
          <w:rFonts w:hint="cs"/>
          <w:rtl/>
        </w:rPr>
        <w:t xml:space="preserve">תבין את זה ותחוקק את זה </w:t>
      </w:r>
      <w:bookmarkStart w:id="1559" w:name="_ETM_Q1_2341152"/>
      <w:bookmarkStart w:id="1560" w:name="_ETM_Q1_2336401"/>
      <w:bookmarkEnd w:id="1559"/>
      <w:bookmarkEnd w:id="1560"/>
      <w:r>
        <w:rPr>
          <w:rFonts w:hint="cs"/>
          <w:rtl/>
        </w:rPr>
        <w:t>כ</w:t>
      </w:r>
      <w:bookmarkStart w:id="1561" w:name="_ETM_Q1_2332152"/>
      <w:bookmarkStart w:id="1562" w:name="_ETM_Q1_2327402"/>
      <w:bookmarkEnd w:id="1561"/>
      <w:bookmarkEnd w:id="1562"/>
      <w:r>
        <w:rPr>
          <w:rFonts w:hint="cs"/>
          <w:rtl/>
        </w:rPr>
        <w:t>אמירה ברורה</w:t>
      </w:r>
      <w:bookmarkStart w:id="1563" w:name="_ETM_Q1_2340151"/>
      <w:bookmarkStart w:id="1564" w:name="_ETM_Q1_2335902"/>
      <w:bookmarkEnd w:id="1563"/>
      <w:bookmarkEnd w:id="1564"/>
      <w:r>
        <w:rPr>
          <w:rFonts w:hint="cs"/>
          <w:rtl/>
        </w:rPr>
        <w:t xml:space="preserve">. אזרחי ישראל חייבים </w:t>
      </w:r>
      <w:bookmarkStart w:id="1565" w:name="_ETM_Q1_2341402"/>
      <w:bookmarkEnd w:id="1565"/>
      <w:r>
        <w:rPr>
          <w:rFonts w:hint="cs"/>
          <w:rtl/>
        </w:rPr>
        <w:t>להמשיך לק</w:t>
      </w:r>
      <w:r w:rsidR="008C7FB0">
        <w:rPr>
          <w:rFonts w:hint="cs"/>
          <w:rtl/>
        </w:rPr>
        <w:t>ב</w:t>
      </w:r>
      <w:r>
        <w:rPr>
          <w:rFonts w:hint="cs"/>
          <w:rtl/>
        </w:rPr>
        <w:t>ל שירות</w:t>
      </w:r>
      <w:r w:rsidR="008C7FB0">
        <w:rPr>
          <w:rFonts w:hint="cs"/>
          <w:rtl/>
        </w:rPr>
        <w:t>.</w:t>
      </w:r>
      <w:r>
        <w:rPr>
          <w:rFonts w:hint="cs"/>
          <w:rtl/>
        </w:rPr>
        <w:t xml:space="preserve"> החיים לא נעצרו</w:t>
      </w:r>
      <w:r w:rsidR="008C7FB0">
        <w:rPr>
          <w:rFonts w:hint="cs"/>
          <w:rtl/>
        </w:rPr>
        <w:t>.</w:t>
      </w:r>
      <w:r>
        <w:rPr>
          <w:rFonts w:hint="cs"/>
          <w:rtl/>
        </w:rPr>
        <w:t xml:space="preserve"> </w:t>
      </w:r>
      <w:proofErr w:type="spellStart"/>
      <w:r>
        <w:rPr>
          <w:rFonts w:hint="cs"/>
          <w:rtl/>
        </w:rPr>
        <w:t>והסוגייה</w:t>
      </w:r>
      <w:proofErr w:type="spellEnd"/>
      <w:r>
        <w:rPr>
          <w:rFonts w:hint="cs"/>
          <w:rtl/>
        </w:rPr>
        <w:t xml:space="preserve"> </w:t>
      </w:r>
      <w:bookmarkStart w:id="1566" w:name="_ETM_Q1_2363151"/>
      <w:bookmarkEnd w:id="1566"/>
      <w:r>
        <w:rPr>
          <w:rFonts w:hint="cs"/>
          <w:rtl/>
        </w:rPr>
        <w:t xml:space="preserve">הזאת </w:t>
      </w:r>
      <w:bookmarkStart w:id="1567" w:name="_ETM_Q1_2346651"/>
      <w:bookmarkStart w:id="1568" w:name="_ETM_Q1_2341901"/>
      <w:bookmarkEnd w:id="1567"/>
      <w:bookmarkEnd w:id="1568"/>
      <w:r>
        <w:rPr>
          <w:rFonts w:hint="cs"/>
          <w:rtl/>
        </w:rPr>
        <w:t xml:space="preserve">חייבת להיות </w:t>
      </w:r>
      <w:bookmarkStart w:id="1569" w:name="_ETM_Q1_2345902"/>
      <w:bookmarkEnd w:id="1569"/>
      <w:r>
        <w:rPr>
          <w:rFonts w:hint="cs"/>
          <w:rtl/>
        </w:rPr>
        <w:t>מונחת כאן שוב פעם בלי שום שייכות לקואלי</w:t>
      </w:r>
      <w:r w:rsidR="008C7FB0">
        <w:rPr>
          <w:rFonts w:hint="cs"/>
          <w:rtl/>
        </w:rPr>
        <w:t>ציה</w:t>
      </w:r>
      <w:r>
        <w:rPr>
          <w:rFonts w:hint="cs"/>
          <w:rtl/>
        </w:rPr>
        <w:t xml:space="preserve"> או אופו</w:t>
      </w:r>
      <w:r w:rsidR="008C7FB0">
        <w:rPr>
          <w:rFonts w:hint="cs"/>
          <w:rtl/>
        </w:rPr>
        <w:t>זיציה</w:t>
      </w:r>
      <w:r>
        <w:rPr>
          <w:rFonts w:hint="cs"/>
          <w:rtl/>
        </w:rPr>
        <w:t xml:space="preserve">. </w:t>
      </w:r>
      <w:bookmarkStart w:id="1570" w:name="_ETM_Q1_2355151"/>
      <w:bookmarkEnd w:id="1570"/>
      <w:r>
        <w:rPr>
          <w:rFonts w:hint="cs"/>
          <w:rtl/>
        </w:rPr>
        <w:t xml:space="preserve">האינטרס הציבורי המוגן הוא שאזרחי ישראל ימשיכו לקבל שירות גם </w:t>
      </w:r>
      <w:bookmarkStart w:id="1571" w:name="_ETM_Q1_2366902"/>
      <w:bookmarkEnd w:id="1571"/>
      <w:r>
        <w:rPr>
          <w:rFonts w:hint="cs"/>
          <w:rtl/>
        </w:rPr>
        <w:t>בסוגיות הללו.</w:t>
      </w:r>
    </w:p>
    <w:p w14:paraId="4CBADCEC" w14:textId="77777777" w:rsidR="0003562E" w:rsidRDefault="0003562E" w:rsidP="00F07593">
      <w:pPr>
        <w:rPr>
          <w:rtl/>
        </w:rPr>
      </w:pPr>
      <w:bookmarkStart w:id="1572" w:name="_ETM_Q1_2369402"/>
      <w:bookmarkEnd w:id="1572"/>
    </w:p>
    <w:p w14:paraId="7BF6446E" w14:textId="0F7325B4" w:rsidR="0003562E" w:rsidRDefault="0003562E" w:rsidP="0003562E">
      <w:pPr>
        <w:pStyle w:val="af6"/>
        <w:keepNext/>
        <w:rPr>
          <w:rtl/>
        </w:rPr>
      </w:pPr>
      <w:bookmarkStart w:id="1573" w:name="ET_yor_5069_59"/>
      <w:r w:rsidRPr="0003562E">
        <w:rPr>
          <w:rStyle w:val="TagStyle"/>
          <w:rtl/>
        </w:rPr>
        <w:t xml:space="preserve"> &lt;&lt; יור &gt;&gt; </w:t>
      </w:r>
      <w:r>
        <w:rPr>
          <w:rtl/>
        </w:rPr>
        <w:t>היו"ר יעקב אשר:</w:t>
      </w:r>
      <w:r w:rsidRPr="0003562E">
        <w:rPr>
          <w:rStyle w:val="TagStyle"/>
          <w:rtl/>
        </w:rPr>
        <w:t xml:space="preserve"> &lt;&lt; יור &gt;&gt;</w:t>
      </w:r>
      <w:r>
        <w:rPr>
          <w:rtl/>
        </w:rPr>
        <w:t xml:space="preserve">   </w:t>
      </w:r>
      <w:bookmarkEnd w:id="1573"/>
    </w:p>
    <w:p w14:paraId="3797F7CC" w14:textId="77777777" w:rsidR="0003562E" w:rsidRDefault="0003562E" w:rsidP="0003562E">
      <w:pPr>
        <w:pStyle w:val="KeepWithNext"/>
        <w:rPr>
          <w:rtl/>
        </w:rPr>
      </w:pPr>
    </w:p>
    <w:p w14:paraId="57F2576E" w14:textId="27645560" w:rsidR="0003562E" w:rsidRDefault="0003562E" w:rsidP="0003562E">
      <w:pPr>
        <w:rPr>
          <w:rtl/>
        </w:rPr>
      </w:pPr>
      <w:bookmarkStart w:id="1574" w:name="_ETM_Q1_2367402"/>
      <w:bookmarkStart w:id="1575" w:name="_ETM_Q1_2362651"/>
      <w:bookmarkStart w:id="1576" w:name="_ETM_Q1_2357902"/>
      <w:bookmarkStart w:id="1577" w:name="_ETM_Q1_2353151"/>
      <w:bookmarkStart w:id="1578" w:name="_ETM_Q1_2348401"/>
      <w:bookmarkEnd w:id="1574"/>
      <w:bookmarkEnd w:id="1575"/>
      <w:bookmarkEnd w:id="1576"/>
      <w:bookmarkEnd w:id="1577"/>
      <w:bookmarkEnd w:id="1578"/>
      <w:r>
        <w:rPr>
          <w:rFonts w:hint="cs"/>
          <w:rtl/>
        </w:rPr>
        <w:t>לכן ביקשנו גם מהיוע</w:t>
      </w:r>
      <w:r w:rsidR="008C7FB0">
        <w:rPr>
          <w:rFonts w:hint="cs"/>
          <w:rtl/>
        </w:rPr>
        <w:t>ץ ה</w:t>
      </w:r>
      <w:r>
        <w:rPr>
          <w:rFonts w:hint="cs"/>
          <w:rtl/>
        </w:rPr>
        <w:t>מש</w:t>
      </w:r>
      <w:r w:rsidR="008C7FB0">
        <w:rPr>
          <w:rFonts w:hint="cs"/>
          <w:rtl/>
        </w:rPr>
        <w:t>פטי</w:t>
      </w:r>
      <w:r>
        <w:rPr>
          <w:rFonts w:hint="cs"/>
          <w:rtl/>
        </w:rPr>
        <w:t xml:space="preserve"> </w:t>
      </w:r>
      <w:r w:rsidR="008C7FB0">
        <w:rPr>
          <w:rFonts w:hint="cs"/>
          <w:rtl/>
        </w:rPr>
        <w:t>ו</w:t>
      </w:r>
      <w:r>
        <w:rPr>
          <w:rFonts w:hint="cs"/>
          <w:rtl/>
        </w:rPr>
        <w:t xml:space="preserve">גם מאנשי המנהל ותכנון לנסות ולבנות </w:t>
      </w:r>
      <w:r w:rsidR="008C7FB0">
        <w:rPr>
          <w:rFonts w:hint="cs"/>
          <w:rtl/>
        </w:rPr>
        <w:t>ה</w:t>
      </w:r>
      <w:r>
        <w:rPr>
          <w:rFonts w:hint="cs"/>
          <w:rtl/>
        </w:rPr>
        <w:t xml:space="preserve">בניה של גדרות </w:t>
      </w:r>
      <w:bookmarkStart w:id="1579" w:name="_ETM_Q1_2371151"/>
      <w:bookmarkStart w:id="1580" w:name="_ETM_Q1_2366402"/>
      <w:bookmarkStart w:id="1581" w:name="_ETM_Q1_2361651"/>
      <w:bookmarkEnd w:id="1579"/>
      <w:bookmarkEnd w:id="1580"/>
      <w:bookmarkEnd w:id="1581"/>
      <w:r>
        <w:rPr>
          <w:rFonts w:hint="cs"/>
          <w:rtl/>
        </w:rPr>
        <w:t>מסוימ</w:t>
      </w:r>
      <w:bookmarkStart w:id="1582" w:name="_ETM_Q1_2403152"/>
      <w:bookmarkStart w:id="1583" w:name="_ETM_Q1_2408402"/>
      <w:bookmarkStart w:id="1584" w:name="_ETM_Q1_2413651"/>
      <w:bookmarkStart w:id="1585" w:name="_ETM_Q1_2431651"/>
      <w:bookmarkStart w:id="1586" w:name="_ETM_Q1_2438152"/>
      <w:bookmarkStart w:id="1587" w:name="_ETM_Q1_2445152"/>
      <w:bookmarkStart w:id="1588" w:name="_ETM_Q1_2452151"/>
      <w:bookmarkStart w:id="1589" w:name="_ETM_Q1_2459651"/>
      <w:bookmarkEnd w:id="1582"/>
      <w:bookmarkEnd w:id="1583"/>
      <w:bookmarkEnd w:id="1584"/>
      <w:bookmarkEnd w:id="1585"/>
      <w:bookmarkEnd w:id="1586"/>
      <w:bookmarkEnd w:id="1587"/>
      <w:bookmarkEnd w:id="1588"/>
      <w:bookmarkEnd w:id="1589"/>
      <w:r>
        <w:rPr>
          <w:rFonts w:hint="cs"/>
          <w:rtl/>
        </w:rPr>
        <w:t>ות בעניין הזה</w:t>
      </w:r>
      <w:r w:rsidR="008C7FB0">
        <w:rPr>
          <w:rFonts w:hint="cs"/>
          <w:rtl/>
        </w:rPr>
        <w:t>,</w:t>
      </w:r>
      <w:r>
        <w:rPr>
          <w:rFonts w:hint="cs"/>
          <w:rtl/>
        </w:rPr>
        <w:t xml:space="preserve"> כשההנחיה </w:t>
      </w:r>
      <w:bookmarkStart w:id="1590" w:name="_ETM_Q1_2378901"/>
      <w:bookmarkEnd w:id="1590"/>
      <w:r>
        <w:rPr>
          <w:rFonts w:hint="cs"/>
          <w:rtl/>
        </w:rPr>
        <w:t>היא להמשיך לעבוד</w:t>
      </w:r>
      <w:bookmarkStart w:id="1591" w:name="_ETM_Q1_2377151"/>
      <w:bookmarkStart w:id="1592" w:name="_ETM_Q1_2372402"/>
      <w:bookmarkStart w:id="1593" w:name="_ETM_Q1_2369652"/>
      <w:bookmarkStart w:id="1594" w:name="_ETM_Q1_2365901"/>
      <w:bookmarkStart w:id="1595" w:name="_ETM_Q1_2375652"/>
      <w:bookmarkStart w:id="1596" w:name="_ETM_Q1_2370902"/>
      <w:bookmarkStart w:id="1597" w:name="_ETM_Q1_2366152"/>
      <w:bookmarkEnd w:id="1591"/>
      <w:bookmarkEnd w:id="1592"/>
      <w:bookmarkEnd w:id="1593"/>
      <w:bookmarkEnd w:id="1594"/>
      <w:bookmarkEnd w:id="1595"/>
      <w:bookmarkEnd w:id="1596"/>
      <w:bookmarkEnd w:id="1597"/>
      <w:r w:rsidR="008C7FB0">
        <w:rPr>
          <w:rFonts w:hint="cs"/>
          <w:rtl/>
        </w:rPr>
        <w:t>.</w:t>
      </w:r>
      <w:r>
        <w:rPr>
          <w:rFonts w:hint="cs"/>
          <w:rtl/>
        </w:rPr>
        <w:t xml:space="preserve"> א', גדרות. ב' יש סמכויות שנמצאות בידי </w:t>
      </w:r>
      <w:bookmarkStart w:id="1598" w:name="_ETM_Q1_2379901"/>
      <w:bookmarkEnd w:id="1598"/>
      <w:r>
        <w:rPr>
          <w:rFonts w:hint="cs"/>
          <w:rtl/>
        </w:rPr>
        <w:t>השלטון המרכזי</w:t>
      </w:r>
      <w:r w:rsidR="008C7FB0">
        <w:rPr>
          <w:rFonts w:hint="cs"/>
          <w:rtl/>
        </w:rPr>
        <w:t>,</w:t>
      </w:r>
      <w:r>
        <w:rPr>
          <w:rFonts w:hint="cs"/>
          <w:rtl/>
        </w:rPr>
        <w:t xml:space="preserve"> למשל ועדות ערר</w:t>
      </w:r>
      <w:r w:rsidR="008C7FB0">
        <w:rPr>
          <w:rFonts w:hint="cs"/>
          <w:rtl/>
        </w:rPr>
        <w:t>,</w:t>
      </w:r>
      <w:r>
        <w:rPr>
          <w:rFonts w:hint="cs"/>
          <w:rtl/>
        </w:rPr>
        <w:t xml:space="preserve"> שעכשיו יש להן פחות עבודה </w:t>
      </w:r>
      <w:bookmarkStart w:id="1599" w:name="_ETM_Q1_2389402"/>
      <w:bookmarkEnd w:id="1599"/>
      <w:r>
        <w:rPr>
          <w:rFonts w:hint="cs"/>
          <w:rtl/>
        </w:rPr>
        <w:t xml:space="preserve">באופן טבעי, אז יכולות להכריע </w:t>
      </w:r>
      <w:bookmarkStart w:id="1600" w:name="_ETM_Q1_2385652"/>
      <w:bookmarkEnd w:id="1600"/>
      <w:r>
        <w:rPr>
          <w:rFonts w:hint="cs"/>
          <w:rtl/>
        </w:rPr>
        <w:t>בדברים מסוג הזה. או רשות הרישוי הארצית שנמצ</w:t>
      </w:r>
      <w:bookmarkStart w:id="1601" w:name="_ETM_Q1_2387152"/>
      <w:bookmarkEnd w:id="1601"/>
      <w:r>
        <w:rPr>
          <w:rFonts w:hint="cs"/>
          <w:rtl/>
        </w:rPr>
        <w:t>את</w:t>
      </w:r>
      <w:bookmarkStart w:id="1602" w:name="_ETM_Q1_2396152"/>
      <w:bookmarkStart w:id="1603" w:name="_ETM_Q1_2391402"/>
      <w:bookmarkEnd w:id="1602"/>
      <w:bookmarkEnd w:id="1603"/>
      <w:r>
        <w:rPr>
          <w:rFonts w:hint="cs"/>
          <w:rtl/>
        </w:rPr>
        <w:t xml:space="preserve"> - - -</w:t>
      </w:r>
      <w:r w:rsidR="008C7FB0">
        <w:rPr>
          <w:rFonts w:hint="cs"/>
          <w:rtl/>
        </w:rPr>
        <w:t xml:space="preserve"> </w:t>
      </w:r>
      <w:r>
        <w:rPr>
          <w:rFonts w:hint="cs"/>
          <w:rtl/>
        </w:rPr>
        <w:t xml:space="preserve">אנחנו לא מגובשים בעניין </w:t>
      </w:r>
      <w:bookmarkStart w:id="1604" w:name="_ETM_Q1_2399151"/>
      <w:bookmarkEnd w:id="1604"/>
      <w:r>
        <w:rPr>
          <w:rFonts w:hint="cs"/>
          <w:rtl/>
        </w:rPr>
        <w:t xml:space="preserve">אם </w:t>
      </w:r>
      <w:bookmarkStart w:id="1605" w:name="_ETM_Q1_2394902"/>
      <w:bookmarkEnd w:id="1605"/>
      <w:r>
        <w:rPr>
          <w:rFonts w:hint="cs"/>
          <w:rtl/>
        </w:rPr>
        <w:t>יש הנחיות אז מחר ננסה לגבש את זה ונוכל ללכת איתן כהנחיות</w:t>
      </w:r>
      <w:r w:rsidR="008C7FB0">
        <w:rPr>
          <w:rFonts w:hint="cs"/>
          <w:rtl/>
        </w:rPr>
        <w:t>,</w:t>
      </w:r>
      <w:r>
        <w:rPr>
          <w:rFonts w:hint="cs"/>
          <w:rtl/>
        </w:rPr>
        <w:t xml:space="preserve"> אם צריך חקיקה אז נעשה </w:t>
      </w:r>
      <w:bookmarkStart w:id="1606" w:name="_ETM_Q1_2411401"/>
      <w:bookmarkEnd w:id="1606"/>
      <w:r>
        <w:rPr>
          <w:rFonts w:hint="cs"/>
          <w:rtl/>
        </w:rPr>
        <w:t>חקיקה.</w:t>
      </w:r>
      <w:bookmarkStart w:id="1607" w:name="_ETM_Q1_2408151"/>
      <w:bookmarkStart w:id="1608" w:name="_ETM_Q1_2403402"/>
      <w:bookmarkStart w:id="1609" w:name="_ETM_Q1_2398652"/>
      <w:bookmarkStart w:id="1610" w:name="_ETM_Q1_2393652"/>
      <w:bookmarkEnd w:id="1607"/>
      <w:bookmarkEnd w:id="1608"/>
      <w:bookmarkEnd w:id="1609"/>
      <w:bookmarkEnd w:id="1610"/>
    </w:p>
    <w:p w14:paraId="301258B9" w14:textId="77777777" w:rsidR="0003562E" w:rsidRDefault="0003562E" w:rsidP="0003562E">
      <w:pPr>
        <w:rPr>
          <w:rtl/>
        </w:rPr>
      </w:pPr>
      <w:bookmarkStart w:id="1611" w:name="_ETM_Q1_2404151"/>
      <w:bookmarkEnd w:id="1611"/>
    </w:p>
    <w:p w14:paraId="6EE089D5" w14:textId="4B06F5F3" w:rsidR="0003562E" w:rsidRDefault="0003562E" w:rsidP="0003562E">
      <w:pPr>
        <w:pStyle w:val="a4"/>
        <w:keepNext/>
        <w:rPr>
          <w:rtl/>
        </w:rPr>
      </w:pPr>
      <w:bookmarkStart w:id="1612" w:name="ET_speaker_6553_60"/>
      <w:r w:rsidRPr="0003562E">
        <w:rPr>
          <w:rStyle w:val="TagStyle"/>
          <w:rtl/>
        </w:rPr>
        <w:t xml:space="preserve"> &lt;&lt; דובר &gt;&gt; </w:t>
      </w:r>
      <w:r>
        <w:rPr>
          <w:rtl/>
        </w:rPr>
        <w:t>שר הפנים משה ארבל:</w:t>
      </w:r>
      <w:r w:rsidRPr="0003562E">
        <w:rPr>
          <w:rStyle w:val="TagStyle"/>
          <w:rtl/>
        </w:rPr>
        <w:t xml:space="preserve"> &lt;&lt; דובר &gt;&gt;</w:t>
      </w:r>
      <w:r>
        <w:rPr>
          <w:rtl/>
        </w:rPr>
        <w:t xml:space="preserve">   </w:t>
      </w:r>
      <w:bookmarkEnd w:id="1612"/>
    </w:p>
    <w:p w14:paraId="2D9C4EE9" w14:textId="77777777" w:rsidR="0003562E" w:rsidRDefault="0003562E" w:rsidP="0003562E">
      <w:pPr>
        <w:pStyle w:val="KeepWithNext"/>
        <w:rPr>
          <w:rtl/>
        </w:rPr>
      </w:pPr>
    </w:p>
    <w:p w14:paraId="41880C35" w14:textId="5A8EFC41" w:rsidR="0003562E" w:rsidRDefault="0003562E" w:rsidP="0003562E">
      <w:pPr>
        <w:rPr>
          <w:rtl/>
        </w:rPr>
      </w:pPr>
      <w:bookmarkStart w:id="1613" w:name="_ETM_Q1_2417651"/>
      <w:bookmarkStart w:id="1614" w:name="_ETM_Q1_2412902"/>
      <w:bookmarkEnd w:id="1613"/>
      <w:bookmarkEnd w:id="1614"/>
      <w:r>
        <w:rPr>
          <w:rFonts w:hint="cs"/>
          <w:rtl/>
        </w:rPr>
        <w:t>תרצה לפתוח את זה לשאלות אם יש?</w:t>
      </w:r>
    </w:p>
    <w:p w14:paraId="6B38EE6A" w14:textId="77777777" w:rsidR="0003562E" w:rsidRDefault="0003562E" w:rsidP="0003562E">
      <w:pPr>
        <w:rPr>
          <w:rtl/>
        </w:rPr>
      </w:pPr>
      <w:bookmarkStart w:id="1615" w:name="_ETM_Q1_2415151"/>
      <w:bookmarkEnd w:id="1615"/>
    </w:p>
    <w:p w14:paraId="06815C8B" w14:textId="200051F6" w:rsidR="0003562E" w:rsidRDefault="0003562E" w:rsidP="0003562E">
      <w:pPr>
        <w:pStyle w:val="af6"/>
        <w:keepNext/>
        <w:rPr>
          <w:rtl/>
        </w:rPr>
      </w:pPr>
      <w:bookmarkStart w:id="1616" w:name="ET_yor_5069_61"/>
      <w:r w:rsidRPr="0003562E">
        <w:rPr>
          <w:rStyle w:val="TagStyle"/>
          <w:rtl/>
        </w:rPr>
        <w:t xml:space="preserve"> &lt;&lt; יור &gt;&gt; </w:t>
      </w:r>
      <w:r>
        <w:rPr>
          <w:rtl/>
        </w:rPr>
        <w:t>היו"ר יעקב אשר:</w:t>
      </w:r>
      <w:r w:rsidRPr="0003562E">
        <w:rPr>
          <w:rStyle w:val="TagStyle"/>
          <w:rtl/>
        </w:rPr>
        <w:t xml:space="preserve"> &lt;&lt; יור &gt;&gt;</w:t>
      </w:r>
      <w:r>
        <w:rPr>
          <w:rtl/>
        </w:rPr>
        <w:t xml:space="preserve">   </w:t>
      </w:r>
      <w:bookmarkEnd w:id="1616"/>
    </w:p>
    <w:p w14:paraId="2F29F42B" w14:textId="77777777" w:rsidR="0003562E" w:rsidRDefault="0003562E" w:rsidP="0003562E">
      <w:pPr>
        <w:pStyle w:val="KeepWithNext"/>
        <w:rPr>
          <w:rtl/>
        </w:rPr>
      </w:pPr>
    </w:p>
    <w:p w14:paraId="7E1507E4" w14:textId="28D6E52E" w:rsidR="0003562E" w:rsidRDefault="0003562E" w:rsidP="0003562E">
      <w:pPr>
        <w:rPr>
          <w:rtl/>
        </w:rPr>
      </w:pPr>
      <w:bookmarkStart w:id="1617" w:name="_ETM_Q1_2418652"/>
      <w:bookmarkStart w:id="1618" w:name="_ETM_Q1_2414401"/>
      <w:bookmarkStart w:id="1619" w:name="_ETM_Q1_2409651"/>
      <w:bookmarkStart w:id="1620" w:name="_ETM_Q1_2404902"/>
      <w:bookmarkEnd w:id="1617"/>
      <w:bookmarkEnd w:id="1618"/>
      <w:bookmarkEnd w:id="1619"/>
      <w:bookmarkEnd w:id="1620"/>
      <w:r>
        <w:rPr>
          <w:rFonts w:hint="cs"/>
          <w:rtl/>
        </w:rPr>
        <w:t xml:space="preserve">בשני העניינים האלה </w:t>
      </w:r>
      <w:bookmarkStart w:id="1621" w:name="_ETM_Q1_2410651"/>
      <w:bookmarkEnd w:id="1621"/>
      <w:r>
        <w:rPr>
          <w:rFonts w:hint="cs"/>
          <w:rtl/>
        </w:rPr>
        <w:t>אם יש שאלות כי אנחנו עכשיו פותחים ואז את החוק.</w:t>
      </w:r>
    </w:p>
    <w:p w14:paraId="6D843CFC" w14:textId="77777777" w:rsidR="0003562E" w:rsidRDefault="0003562E" w:rsidP="0003562E">
      <w:pPr>
        <w:rPr>
          <w:rtl/>
        </w:rPr>
      </w:pPr>
      <w:bookmarkStart w:id="1622" w:name="_ETM_Q1_2421402"/>
      <w:bookmarkStart w:id="1623" w:name="_ETM_Q1_2425152"/>
      <w:bookmarkStart w:id="1624" w:name="_ETM_Q1_2499402"/>
      <w:bookmarkStart w:id="1625" w:name="_ETM_Q1_2494651"/>
      <w:bookmarkStart w:id="1626" w:name="_ETM_Q1_2489651"/>
      <w:bookmarkStart w:id="1627" w:name="_ETM_Q1_2484902"/>
      <w:bookmarkStart w:id="1628" w:name="_ETM_Q1_2476152"/>
      <w:bookmarkStart w:id="1629" w:name="_ETM_Q1_2463402"/>
      <w:bookmarkStart w:id="1630" w:name="_ETM_Q1_2458651"/>
      <w:bookmarkStart w:id="1631" w:name="_ETM_Q1_2471901"/>
      <w:bookmarkEnd w:id="1622"/>
      <w:bookmarkEnd w:id="1623"/>
      <w:bookmarkEnd w:id="1624"/>
      <w:bookmarkEnd w:id="1625"/>
      <w:bookmarkEnd w:id="1626"/>
      <w:bookmarkEnd w:id="1627"/>
      <w:bookmarkEnd w:id="1628"/>
      <w:bookmarkEnd w:id="1629"/>
      <w:bookmarkEnd w:id="1630"/>
      <w:bookmarkEnd w:id="1631"/>
    </w:p>
    <w:p w14:paraId="6215454D" w14:textId="67E5B20A" w:rsidR="008A3EE4" w:rsidRDefault="008A3EE4" w:rsidP="008A3EE4">
      <w:pPr>
        <w:pStyle w:val="a4"/>
        <w:keepNext/>
        <w:rPr>
          <w:rtl/>
        </w:rPr>
      </w:pPr>
      <w:bookmarkStart w:id="1632" w:name="ET_speaker_5786_62"/>
      <w:r w:rsidRPr="008A3EE4">
        <w:rPr>
          <w:rStyle w:val="TagStyle"/>
          <w:rtl/>
        </w:rPr>
        <w:t xml:space="preserve"> &lt;&lt; דובר &gt;&gt; </w:t>
      </w:r>
      <w:r>
        <w:rPr>
          <w:rtl/>
        </w:rPr>
        <w:t>אופיר כץ (הליכוד):</w:t>
      </w:r>
      <w:r w:rsidRPr="008A3EE4">
        <w:rPr>
          <w:rStyle w:val="TagStyle"/>
          <w:rtl/>
        </w:rPr>
        <w:t xml:space="preserve"> &lt;&lt; דובר &gt;&gt;</w:t>
      </w:r>
      <w:r>
        <w:rPr>
          <w:rtl/>
        </w:rPr>
        <w:t xml:space="preserve">   </w:t>
      </w:r>
      <w:bookmarkEnd w:id="1632"/>
    </w:p>
    <w:p w14:paraId="48ADC410" w14:textId="77777777" w:rsidR="008A3EE4" w:rsidRDefault="008A3EE4" w:rsidP="008A3EE4">
      <w:pPr>
        <w:pStyle w:val="KeepWithNext"/>
        <w:rPr>
          <w:rtl/>
        </w:rPr>
      </w:pPr>
    </w:p>
    <w:p w14:paraId="796A67DA" w14:textId="69E53FD6" w:rsidR="008A3EE4" w:rsidRDefault="008A3EE4" w:rsidP="008A3EE4">
      <w:pPr>
        <w:rPr>
          <w:rtl/>
        </w:rPr>
      </w:pPr>
      <w:bookmarkStart w:id="1633" w:name="_ETM_Q1_2408652"/>
      <w:bookmarkEnd w:id="1633"/>
      <w:r>
        <w:rPr>
          <w:rFonts w:hint="cs"/>
          <w:rtl/>
        </w:rPr>
        <w:t xml:space="preserve">לפני </w:t>
      </w:r>
      <w:bookmarkStart w:id="1634" w:name="_ETM_Q1_2414402"/>
      <w:bookmarkEnd w:id="1634"/>
      <w:r>
        <w:rPr>
          <w:rFonts w:hint="cs"/>
          <w:rtl/>
        </w:rPr>
        <w:t>החוק</w:t>
      </w:r>
      <w:r w:rsidR="008C7FB0">
        <w:rPr>
          <w:rFonts w:hint="cs"/>
          <w:rtl/>
        </w:rPr>
        <w:t>,</w:t>
      </w:r>
      <w:r>
        <w:rPr>
          <w:rFonts w:hint="cs"/>
          <w:rtl/>
        </w:rPr>
        <w:t xml:space="preserve"> כן תודה רבה אדוני היו</w:t>
      </w:r>
      <w:r w:rsidR="008C7FB0">
        <w:rPr>
          <w:rFonts w:hint="cs"/>
          <w:rtl/>
        </w:rPr>
        <w:t>שב-</w:t>
      </w:r>
      <w:r>
        <w:rPr>
          <w:rFonts w:hint="cs"/>
          <w:rtl/>
        </w:rPr>
        <w:t>ר</w:t>
      </w:r>
      <w:r w:rsidR="008C7FB0">
        <w:rPr>
          <w:rFonts w:hint="cs"/>
          <w:rtl/>
        </w:rPr>
        <w:t>אש,</w:t>
      </w:r>
      <w:r>
        <w:rPr>
          <w:rFonts w:hint="cs"/>
          <w:rtl/>
        </w:rPr>
        <w:t xml:space="preserve"> אדוני השר.</w:t>
      </w:r>
    </w:p>
    <w:p w14:paraId="28937A67" w14:textId="77777777" w:rsidR="008A3EE4" w:rsidRDefault="008A3EE4" w:rsidP="008A3EE4">
      <w:pPr>
        <w:rPr>
          <w:rtl/>
        </w:rPr>
      </w:pPr>
    </w:p>
    <w:p w14:paraId="690D5049" w14:textId="79CA24F8" w:rsidR="008A3EE4" w:rsidRDefault="008A3EE4" w:rsidP="008A3EE4">
      <w:pPr>
        <w:rPr>
          <w:rtl/>
        </w:rPr>
      </w:pPr>
      <w:bookmarkStart w:id="1635" w:name="_ETM_Q1_2425652"/>
      <w:bookmarkEnd w:id="1635"/>
      <w:r>
        <w:rPr>
          <w:rFonts w:hint="cs"/>
          <w:rtl/>
        </w:rPr>
        <w:t xml:space="preserve">כשאנחנו שומעים </w:t>
      </w:r>
      <w:bookmarkStart w:id="1636" w:name="_ETM_Q1_2428651"/>
      <w:bookmarkEnd w:id="1636"/>
      <w:r>
        <w:rPr>
          <w:rFonts w:hint="cs"/>
          <w:rtl/>
        </w:rPr>
        <w:t>עכש</w:t>
      </w:r>
      <w:r w:rsidR="008C7FB0">
        <w:rPr>
          <w:rFonts w:hint="cs"/>
          <w:rtl/>
        </w:rPr>
        <w:t>י</w:t>
      </w:r>
      <w:r>
        <w:rPr>
          <w:rFonts w:hint="cs"/>
          <w:rtl/>
        </w:rPr>
        <w:t xml:space="preserve">ו </w:t>
      </w:r>
      <w:bookmarkStart w:id="1637" w:name="_ETM_Q1_2424902"/>
      <w:bookmarkStart w:id="1638" w:name="_ETM_Q1_2420152"/>
      <w:bookmarkEnd w:id="1637"/>
      <w:bookmarkEnd w:id="1638"/>
      <w:r>
        <w:rPr>
          <w:rFonts w:hint="cs"/>
          <w:rtl/>
        </w:rPr>
        <w:t>את הממשלה ואת מע</w:t>
      </w:r>
      <w:r w:rsidR="008C7FB0">
        <w:rPr>
          <w:rFonts w:hint="cs"/>
          <w:rtl/>
        </w:rPr>
        <w:t xml:space="preserve">רכת </w:t>
      </w:r>
      <w:r>
        <w:rPr>
          <w:rFonts w:hint="cs"/>
          <w:rtl/>
        </w:rPr>
        <w:t>הב</w:t>
      </w:r>
      <w:r w:rsidR="008C7FB0">
        <w:rPr>
          <w:rFonts w:hint="cs"/>
          <w:rtl/>
        </w:rPr>
        <w:t>י</w:t>
      </w:r>
      <w:r>
        <w:rPr>
          <w:rFonts w:hint="cs"/>
          <w:rtl/>
        </w:rPr>
        <w:t xml:space="preserve">טחון חוזרים </w:t>
      </w:r>
      <w:r w:rsidR="008C7FB0">
        <w:rPr>
          <w:rFonts w:hint="cs"/>
          <w:rtl/>
        </w:rPr>
        <w:t>פ</w:t>
      </w:r>
      <w:r>
        <w:rPr>
          <w:rFonts w:hint="cs"/>
          <w:rtl/>
        </w:rPr>
        <w:t xml:space="preserve">עם אחר פעם </w:t>
      </w:r>
      <w:r w:rsidR="008C7FB0">
        <w:rPr>
          <w:rFonts w:hint="cs"/>
          <w:rtl/>
        </w:rPr>
        <w:t xml:space="preserve">על כך </w:t>
      </w:r>
      <w:r>
        <w:rPr>
          <w:rFonts w:hint="cs"/>
          <w:rtl/>
        </w:rPr>
        <w:t xml:space="preserve">שאנחנו </w:t>
      </w:r>
      <w:bookmarkStart w:id="1639" w:name="_ETM_Q1_2431402"/>
      <w:bookmarkEnd w:id="1639"/>
      <w:r>
        <w:rPr>
          <w:rFonts w:hint="cs"/>
          <w:rtl/>
        </w:rPr>
        <w:t>הולכים לקראת מערכה ארוכה</w:t>
      </w:r>
      <w:r w:rsidR="008C7FB0">
        <w:rPr>
          <w:rFonts w:hint="cs"/>
          <w:rtl/>
        </w:rPr>
        <w:t>,</w:t>
      </w:r>
      <w:r>
        <w:rPr>
          <w:rFonts w:hint="cs"/>
          <w:rtl/>
        </w:rPr>
        <w:t xml:space="preserve"> אז אני חושב כמו ח</w:t>
      </w:r>
      <w:r w:rsidR="008C7FB0">
        <w:rPr>
          <w:rFonts w:hint="cs"/>
          <w:rtl/>
        </w:rPr>
        <w:t>"</w:t>
      </w:r>
      <w:r>
        <w:rPr>
          <w:rFonts w:hint="cs"/>
          <w:rtl/>
        </w:rPr>
        <w:t xml:space="preserve">כ </w:t>
      </w:r>
      <w:bookmarkStart w:id="1640" w:name="_ETM_Q1_2440402"/>
      <w:bookmarkEnd w:id="1640"/>
      <w:r>
        <w:rPr>
          <w:rFonts w:hint="cs"/>
          <w:rtl/>
        </w:rPr>
        <w:t xml:space="preserve">שירי </w:t>
      </w:r>
      <w:bookmarkStart w:id="1641" w:name="_ETM_Q1_2437901"/>
      <w:bookmarkStart w:id="1642" w:name="_ETM_Q1_2433152"/>
      <w:bookmarkStart w:id="1643" w:name="_ETM_Q1_2428902"/>
      <w:bookmarkEnd w:id="1641"/>
      <w:bookmarkEnd w:id="1642"/>
      <w:bookmarkEnd w:id="1643"/>
      <w:r>
        <w:rPr>
          <w:rFonts w:hint="cs"/>
          <w:rtl/>
        </w:rPr>
        <w:t>לגבי 45 ימים</w:t>
      </w:r>
      <w:r w:rsidR="008C7FB0">
        <w:rPr>
          <w:rFonts w:hint="cs"/>
          <w:rtl/>
        </w:rPr>
        <w:t>,</w:t>
      </w:r>
      <w:r>
        <w:rPr>
          <w:rFonts w:hint="cs"/>
          <w:rtl/>
        </w:rPr>
        <w:t xml:space="preserve"> שזה מאוחר מדי</w:t>
      </w:r>
      <w:r w:rsidR="008C7FB0">
        <w:rPr>
          <w:rFonts w:hint="cs"/>
          <w:rtl/>
        </w:rPr>
        <w:t>.</w:t>
      </w:r>
      <w:r>
        <w:rPr>
          <w:rFonts w:hint="cs"/>
          <w:rtl/>
        </w:rPr>
        <w:t xml:space="preserve"> גם </w:t>
      </w:r>
      <w:bookmarkStart w:id="1644" w:name="_ETM_Q1_2439151"/>
      <w:bookmarkEnd w:id="1644"/>
      <w:r>
        <w:rPr>
          <w:rFonts w:hint="cs"/>
          <w:rtl/>
        </w:rPr>
        <w:t xml:space="preserve">אם כתוב </w:t>
      </w:r>
      <w:r w:rsidR="008C7FB0">
        <w:rPr>
          <w:rFonts w:hint="cs"/>
          <w:rtl/>
        </w:rPr>
        <w:t>"</w:t>
      </w:r>
      <w:r>
        <w:rPr>
          <w:rFonts w:hint="cs"/>
          <w:rtl/>
        </w:rPr>
        <w:t>לכל המא</w:t>
      </w:r>
      <w:r w:rsidR="008C7FB0">
        <w:rPr>
          <w:rFonts w:hint="cs"/>
          <w:rtl/>
        </w:rPr>
        <w:t>ו</w:t>
      </w:r>
      <w:r>
        <w:rPr>
          <w:rFonts w:hint="cs"/>
          <w:rtl/>
        </w:rPr>
        <w:t>חר</w:t>
      </w:r>
      <w:r w:rsidR="008C7FB0">
        <w:rPr>
          <w:rFonts w:hint="cs"/>
          <w:rtl/>
        </w:rPr>
        <w:t>",</w:t>
      </w:r>
      <w:r>
        <w:rPr>
          <w:rFonts w:hint="cs"/>
          <w:rtl/>
        </w:rPr>
        <w:t xml:space="preserve"> אנחנו יודעים איך זה עובד</w:t>
      </w:r>
      <w:r w:rsidR="008C7FB0">
        <w:rPr>
          <w:rFonts w:hint="cs"/>
          <w:rtl/>
        </w:rPr>
        <w:t>,</w:t>
      </w:r>
      <w:r>
        <w:rPr>
          <w:rFonts w:hint="cs"/>
          <w:rtl/>
        </w:rPr>
        <w:t xml:space="preserve"> אדוני </w:t>
      </w:r>
      <w:bookmarkStart w:id="1645" w:name="_ETM_Q1_2448151"/>
      <w:bookmarkEnd w:id="1645"/>
      <w:r>
        <w:rPr>
          <w:rFonts w:hint="cs"/>
          <w:rtl/>
        </w:rPr>
        <w:t>השר</w:t>
      </w:r>
      <w:r w:rsidR="008C7FB0">
        <w:rPr>
          <w:rFonts w:hint="cs"/>
          <w:rtl/>
        </w:rPr>
        <w:t>,</w:t>
      </w:r>
      <w:r>
        <w:rPr>
          <w:rFonts w:hint="cs"/>
          <w:rtl/>
        </w:rPr>
        <w:t xml:space="preserve"> בסוף זה יהיה ביום ה-45 </w:t>
      </w:r>
      <w:bookmarkStart w:id="1646" w:name="_ETM_Q1_2457151"/>
      <w:bookmarkStart w:id="1647" w:name="_ETM_Q1_2452402"/>
      <w:bookmarkStart w:id="1648" w:name="_ETM_Q1_2447652"/>
      <w:bookmarkStart w:id="1649" w:name="_ETM_Q1_2442902"/>
      <w:bookmarkEnd w:id="1646"/>
      <w:bookmarkEnd w:id="1647"/>
      <w:bookmarkEnd w:id="1648"/>
      <w:bookmarkEnd w:id="1649"/>
      <w:r w:rsidR="006579DA">
        <w:rPr>
          <w:rFonts w:hint="cs"/>
          <w:rtl/>
        </w:rPr>
        <w:t>כמעט בחצות הלילה</w:t>
      </w:r>
      <w:r>
        <w:rPr>
          <w:rFonts w:hint="cs"/>
          <w:rtl/>
        </w:rPr>
        <w:t xml:space="preserve">. </w:t>
      </w:r>
      <w:bookmarkStart w:id="1650" w:name="_ETM_Q1_2446401"/>
      <w:bookmarkEnd w:id="1650"/>
      <w:r>
        <w:rPr>
          <w:rFonts w:hint="cs"/>
          <w:rtl/>
        </w:rPr>
        <w:t>צריך לפחות לעשות את זה משהו כמו</w:t>
      </w:r>
      <w:bookmarkStart w:id="1651" w:name="_ETM_Q1_2448402"/>
      <w:bookmarkStart w:id="1652" w:name="_ETM_Q1_2443651"/>
      <w:bookmarkEnd w:id="1651"/>
      <w:bookmarkEnd w:id="1652"/>
      <w:r>
        <w:rPr>
          <w:rFonts w:hint="cs"/>
          <w:rtl/>
        </w:rPr>
        <w:t xml:space="preserve"> 60 ימים</w:t>
      </w:r>
      <w:r w:rsidR="006579DA">
        <w:rPr>
          <w:rFonts w:hint="cs"/>
          <w:rtl/>
        </w:rPr>
        <w:t>,</w:t>
      </w:r>
      <w:r>
        <w:rPr>
          <w:rFonts w:hint="cs"/>
          <w:rtl/>
        </w:rPr>
        <w:t xml:space="preserve"> ולא </w:t>
      </w:r>
      <w:bookmarkStart w:id="1653" w:name="_ETM_Q1_2447402"/>
      <w:bookmarkEnd w:id="1653"/>
      <w:r>
        <w:rPr>
          <w:rFonts w:hint="cs"/>
          <w:rtl/>
        </w:rPr>
        <w:t>45 ימים</w:t>
      </w:r>
      <w:r w:rsidR="006579DA">
        <w:rPr>
          <w:rFonts w:hint="cs"/>
          <w:rtl/>
        </w:rPr>
        <w:t>,</w:t>
      </w:r>
      <w:r>
        <w:rPr>
          <w:rFonts w:hint="cs"/>
          <w:rtl/>
        </w:rPr>
        <w:t xml:space="preserve"> כי זה יהיה מאוחר</w:t>
      </w:r>
      <w:bookmarkStart w:id="1654" w:name="_ETM_Q1_2448152"/>
      <w:bookmarkStart w:id="1655" w:name="_ETM_Q1_2443402"/>
      <w:bookmarkStart w:id="1656" w:name="_ETM_Q1_2438651"/>
      <w:bookmarkEnd w:id="1654"/>
      <w:bookmarkEnd w:id="1655"/>
      <w:bookmarkEnd w:id="1656"/>
      <w:r>
        <w:rPr>
          <w:rFonts w:hint="cs"/>
          <w:rtl/>
        </w:rPr>
        <w:t xml:space="preserve">. חוסר הוודאות הזה </w:t>
      </w:r>
      <w:bookmarkStart w:id="1657" w:name="_ETM_Q1_2455402"/>
      <w:bookmarkEnd w:id="1657"/>
      <w:r>
        <w:rPr>
          <w:rFonts w:hint="cs"/>
          <w:rtl/>
        </w:rPr>
        <w:t>מוציא מהדעת את המועמדים</w:t>
      </w:r>
      <w:r w:rsidR="006579DA">
        <w:rPr>
          <w:rFonts w:hint="cs"/>
          <w:rtl/>
        </w:rPr>
        <w:t>.</w:t>
      </w:r>
    </w:p>
    <w:p w14:paraId="12DF551D" w14:textId="77777777" w:rsidR="008A3EE4" w:rsidRDefault="008A3EE4" w:rsidP="008A3EE4">
      <w:pPr>
        <w:rPr>
          <w:rtl/>
        </w:rPr>
      </w:pPr>
      <w:bookmarkStart w:id="1658" w:name="_ETM_Q1_2463401"/>
      <w:bookmarkEnd w:id="1658"/>
    </w:p>
    <w:p w14:paraId="14DC8C61" w14:textId="0AB6AC31" w:rsidR="008A3EE4" w:rsidRDefault="008A3EE4" w:rsidP="008A3EE4">
      <w:pPr>
        <w:pStyle w:val="af6"/>
        <w:keepNext/>
        <w:rPr>
          <w:rtl/>
        </w:rPr>
      </w:pPr>
      <w:bookmarkStart w:id="1659" w:name="ET_yor_5069_63"/>
      <w:r w:rsidRPr="008A3EE4">
        <w:rPr>
          <w:rStyle w:val="TagStyle"/>
          <w:rtl/>
        </w:rPr>
        <w:t xml:space="preserve"> &lt;&lt; יור &gt;&gt; </w:t>
      </w:r>
      <w:r>
        <w:rPr>
          <w:rtl/>
        </w:rPr>
        <w:t>היו"ר יעקב אשר:</w:t>
      </w:r>
      <w:r w:rsidRPr="008A3EE4">
        <w:rPr>
          <w:rStyle w:val="TagStyle"/>
          <w:rtl/>
        </w:rPr>
        <w:t xml:space="preserve"> &lt;&lt; יור &gt;&gt;</w:t>
      </w:r>
      <w:r>
        <w:rPr>
          <w:rtl/>
        </w:rPr>
        <w:t xml:space="preserve">   </w:t>
      </w:r>
      <w:bookmarkEnd w:id="1659"/>
    </w:p>
    <w:p w14:paraId="2835CDBF" w14:textId="77777777" w:rsidR="008A3EE4" w:rsidRDefault="008A3EE4" w:rsidP="008A3EE4">
      <w:pPr>
        <w:pStyle w:val="KeepWithNext"/>
        <w:rPr>
          <w:rtl/>
        </w:rPr>
      </w:pPr>
    </w:p>
    <w:p w14:paraId="76FC30BF" w14:textId="5AF931DB" w:rsidR="008A3EE4" w:rsidRDefault="008A3EE4" w:rsidP="008A3EE4">
      <w:pPr>
        <w:rPr>
          <w:rtl/>
        </w:rPr>
      </w:pPr>
      <w:bookmarkStart w:id="1660" w:name="_ETM_Q1_2464902"/>
      <w:bookmarkEnd w:id="1660"/>
      <w:r>
        <w:rPr>
          <w:rFonts w:hint="cs"/>
          <w:rtl/>
        </w:rPr>
        <w:t>זה בדיוק עוד חודש מעכשיו</w:t>
      </w:r>
      <w:r w:rsidR="006579DA">
        <w:rPr>
          <w:rFonts w:hint="cs"/>
          <w:rtl/>
        </w:rPr>
        <w:t>.</w:t>
      </w:r>
    </w:p>
    <w:p w14:paraId="008A16D1" w14:textId="77777777" w:rsidR="008A3EE4" w:rsidRDefault="008A3EE4" w:rsidP="008A3EE4">
      <w:pPr>
        <w:rPr>
          <w:rtl/>
        </w:rPr>
      </w:pPr>
      <w:bookmarkStart w:id="1661" w:name="_ETM_Q1_2471401"/>
      <w:bookmarkEnd w:id="1661"/>
    </w:p>
    <w:p w14:paraId="4D86C0D0" w14:textId="464100E7" w:rsidR="008A3EE4" w:rsidRDefault="008A3EE4" w:rsidP="008A3EE4">
      <w:pPr>
        <w:pStyle w:val="a4"/>
        <w:keepNext/>
        <w:rPr>
          <w:rtl/>
        </w:rPr>
      </w:pPr>
      <w:bookmarkStart w:id="1662" w:name="ET_speaker_5786_64"/>
      <w:r w:rsidRPr="008A3EE4">
        <w:rPr>
          <w:rStyle w:val="TagStyle"/>
          <w:rtl/>
        </w:rPr>
        <w:t xml:space="preserve"> &lt;&lt; דובר &gt;&gt; </w:t>
      </w:r>
      <w:r>
        <w:rPr>
          <w:rtl/>
        </w:rPr>
        <w:t>אופיר כץ (הליכוד):</w:t>
      </w:r>
      <w:r w:rsidRPr="008A3EE4">
        <w:rPr>
          <w:rStyle w:val="TagStyle"/>
          <w:rtl/>
        </w:rPr>
        <w:t xml:space="preserve"> &lt;&lt; דובר &gt;&gt;</w:t>
      </w:r>
      <w:r>
        <w:rPr>
          <w:rtl/>
        </w:rPr>
        <w:t xml:space="preserve">   </w:t>
      </w:r>
      <w:bookmarkEnd w:id="1662"/>
    </w:p>
    <w:p w14:paraId="1D1CF553" w14:textId="77777777" w:rsidR="008A3EE4" w:rsidRDefault="008A3EE4" w:rsidP="008A3EE4">
      <w:pPr>
        <w:pStyle w:val="KeepWithNext"/>
        <w:rPr>
          <w:rtl/>
        </w:rPr>
      </w:pPr>
    </w:p>
    <w:p w14:paraId="39F4F327" w14:textId="063601C1" w:rsidR="008A3EE4" w:rsidRDefault="008A3EE4" w:rsidP="008A3EE4">
      <w:pPr>
        <w:rPr>
          <w:rtl/>
        </w:rPr>
      </w:pPr>
      <w:bookmarkStart w:id="1663" w:name="_ETM_Q1_2478902"/>
      <w:bookmarkStart w:id="1664" w:name="_ETM_Q1_2474902"/>
      <w:bookmarkStart w:id="1665" w:name="_ETM_Q1_2470151"/>
      <w:bookmarkStart w:id="1666" w:name="_ETM_Q1_2465402"/>
      <w:bookmarkStart w:id="1667" w:name="_ETM_Q1_2460651"/>
      <w:bookmarkStart w:id="1668" w:name="_ETM_Q1_2463152"/>
      <w:bookmarkEnd w:id="1663"/>
      <w:bookmarkEnd w:id="1664"/>
      <w:bookmarkEnd w:id="1665"/>
      <w:bookmarkEnd w:id="1666"/>
      <w:bookmarkEnd w:id="1667"/>
      <w:bookmarkEnd w:id="1668"/>
      <w:r>
        <w:rPr>
          <w:rFonts w:hint="cs"/>
          <w:rtl/>
        </w:rPr>
        <w:t xml:space="preserve">אבל אנחנו מבינים באיזו מציאות אנחנו </w:t>
      </w:r>
      <w:bookmarkStart w:id="1669" w:name="_ETM_Q1_2472902"/>
      <w:bookmarkEnd w:id="1669"/>
      <w:r>
        <w:rPr>
          <w:rFonts w:hint="cs"/>
          <w:rtl/>
        </w:rPr>
        <w:t xml:space="preserve">ושומעים את גורמי הביטחון והממשלה חוזרים על זה פעם אחר </w:t>
      </w:r>
      <w:bookmarkStart w:id="1670" w:name="_ETM_Q1_2483652"/>
      <w:bookmarkEnd w:id="1670"/>
      <w:r>
        <w:rPr>
          <w:rFonts w:hint="cs"/>
          <w:rtl/>
        </w:rPr>
        <w:t xml:space="preserve">פעם שזה לא </w:t>
      </w:r>
      <w:bookmarkStart w:id="1671" w:name="_ETM_Q1_2475652"/>
      <w:bookmarkEnd w:id="1671"/>
      <w:r>
        <w:rPr>
          <w:rFonts w:hint="cs"/>
          <w:rtl/>
        </w:rPr>
        <w:t xml:space="preserve">משהו שהולך להיות קצר. אז אני חושב שאנחנו צריכים לגזור </w:t>
      </w:r>
      <w:bookmarkStart w:id="1672" w:name="_ETM_Q1_2486902"/>
      <w:bookmarkStart w:id="1673" w:name="_ETM_Q1_2482152"/>
      <w:bookmarkStart w:id="1674" w:name="_ETM_Q1_2477401"/>
      <w:bookmarkStart w:id="1675" w:name="_ETM_Q1_2472651"/>
      <w:bookmarkStart w:id="1676" w:name="_ETM_Q1_2467902"/>
      <w:bookmarkStart w:id="1677" w:name="_ETM_Q1_2463651"/>
      <w:bookmarkStart w:id="1678" w:name="_ETM_Q1_2478152"/>
      <w:bookmarkStart w:id="1679" w:name="_ETM_Q1_2473402"/>
      <w:bookmarkEnd w:id="1672"/>
      <w:bookmarkEnd w:id="1673"/>
      <w:bookmarkEnd w:id="1674"/>
      <w:bookmarkEnd w:id="1675"/>
      <w:bookmarkEnd w:id="1676"/>
      <w:bookmarkEnd w:id="1677"/>
      <w:bookmarkEnd w:id="1678"/>
      <w:bookmarkEnd w:id="1679"/>
      <w:r>
        <w:rPr>
          <w:rFonts w:hint="cs"/>
          <w:rtl/>
        </w:rPr>
        <w:t xml:space="preserve">לפי מה שהם אומרים את הנחת </w:t>
      </w:r>
      <w:bookmarkStart w:id="1680" w:name="_ETM_Q1_2482402"/>
      <w:bookmarkEnd w:id="1680"/>
      <w:r>
        <w:rPr>
          <w:rFonts w:hint="cs"/>
          <w:rtl/>
        </w:rPr>
        <w:t>העבודה</w:t>
      </w:r>
      <w:r w:rsidR="006579DA">
        <w:rPr>
          <w:rFonts w:hint="cs"/>
          <w:rtl/>
        </w:rPr>
        <w:t>,</w:t>
      </w:r>
      <w:r>
        <w:rPr>
          <w:rFonts w:hint="cs"/>
          <w:rtl/>
        </w:rPr>
        <w:t xml:space="preserve"> </w:t>
      </w:r>
      <w:r w:rsidR="006579DA">
        <w:rPr>
          <w:rFonts w:hint="cs"/>
          <w:rtl/>
        </w:rPr>
        <w:t>כ</w:t>
      </w:r>
      <w:r>
        <w:rPr>
          <w:rFonts w:hint="cs"/>
          <w:rtl/>
        </w:rPr>
        <w:t>שאנחנו אומרים לרשויות אם יהיה או לא יהיה.</w:t>
      </w:r>
    </w:p>
    <w:p w14:paraId="6B5859CB" w14:textId="77777777" w:rsidR="008A3EE4" w:rsidRDefault="008A3EE4" w:rsidP="008A3EE4">
      <w:pPr>
        <w:rPr>
          <w:rtl/>
        </w:rPr>
      </w:pPr>
    </w:p>
    <w:p w14:paraId="541D13B9" w14:textId="3FC94851" w:rsidR="008A3EE4" w:rsidRDefault="008A3EE4" w:rsidP="008A3EE4">
      <w:pPr>
        <w:pStyle w:val="af6"/>
        <w:keepNext/>
        <w:rPr>
          <w:rtl/>
        </w:rPr>
      </w:pPr>
      <w:bookmarkStart w:id="1681" w:name="ET_yor_5069_65"/>
      <w:r w:rsidRPr="008A3EE4">
        <w:rPr>
          <w:rStyle w:val="TagStyle"/>
          <w:rtl/>
        </w:rPr>
        <w:t xml:space="preserve"> &lt;&lt; יור &gt;&gt; </w:t>
      </w:r>
      <w:r>
        <w:rPr>
          <w:rtl/>
        </w:rPr>
        <w:t>היו"ר יעקב אשר:</w:t>
      </w:r>
      <w:r w:rsidRPr="008A3EE4">
        <w:rPr>
          <w:rStyle w:val="TagStyle"/>
          <w:rtl/>
        </w:rPr>
        <w:t xml:space="preserve"> &lt;&lt; יור &gt;&gt;</w:t>
      </w:r>
      <w:r>
        <w:rPr>
          <w:rtl/>
        </w:rPr>
        <w:t xml:space="preserve">   </w:t>
      </w:r>
      <w:bookmarkEnd w:id="1681"/>
    </w:p>
    <w:p w14:paraId="2C341EA6" w14:textId="77777777" w:rsidR="008A3EE4" w:rsidRDefault="008A3EE4" w:rsidP="008A3EE4">
      <w:pPr>
        <w:pStyle w:val="KeepWithNext"/>
        <w:rPr>
          <w:rtl/>
        </w:rPr>
      </w:pPr>
    </w:p>
    <w:p w14:paraId="37CD536B" w14:textId="68F55927" w:rsidR="008A3EE4" w:rsidRDefault="008A3EE4" w:rsidP="008A3EE4">
      <w:pPr>
        <w:rPr>
          <w:rtl/>
        </w:rPr>
      </w:pPr>
      <w:bookmarkStart w:id="1682" w:name="_ETM_Q1_2492652"/>
      <w:bookmarkEnd w:id="1682"/>
      <w:r>
        <w:rPr>
          <w:rFonts w:hint="cs"/>
          <w:rtl/>
        </w:rPr>
        <w:t xml:space="preserve">לא, מדובר רק על הרשויות </w:t>
      </w:r>
      <w:bookmarkStart w:id="1683" w:name="_ETM_Q1_2493402"/>
      <w:bookmarkStart w:id="1684" w:name="_ETM_Q1_2488652"/>
      <w:bookmarkStart w:id="1685" w:name="_ETM_Q1_2483901"/>
      <w:bookmarkStart w:id="1686" w:name="_ETM_Q1_2480402"/>
      <w:bookmarkEnd w:id="1683"/>
      <w:bookmarkEnd w:id="1684"/>
      <w:bookmarkEnd w:id="1685"/>
      <w:bookmarkEnd w:id="1686"/>
      <w:r>
        <w:rPr>
          <w:rFonts w:hint="cs"/>
          <w:rtl/>
        </w:rPr>
        <w:t xml:space="preserve">שבהן לא יהיה </w:t>
      </w:r>
      <w:r w:rsidR="006C6469">
        <w:rPr>
          <w:rFonts w:hint="cs"/>
          <w:rtl/>
        </w:rPr>
        <w:t>ב</w:t>
      </w:r>
      <w:r>
        <w:rPr>
          <w:rFonts w:hint="cs"/>
          <w:rtl/>
        </w:rPr>
        <w:t>הליך הזה בשום מקרה</w:t>
      </w:r>
      <w:r w:rsidR="006579DA">
        <w:rPr>
          <w:rFonts w:hint="cs"/>
          <w:rtl/>
        </w:rPr>
        <w:t>.</w:t>
      </w:r>
    </w:p>
    <w:p w14:paraId="30945C83" w14:textId="77777777" w:rsidR="008A3EE4" w:rsidRDefault="008A3EE4" w:rsidP="008A3EE4">
      <w:pPr>
        <w:rPr>
          <w:rtl/>
        </w:rPr>
      </w:pPr>
      <w:bookmarkStart w:id="1687" w:name="_ETM_Q1_2491402"/>
      <w:bookmarkEnd w:id="1687"/>
    </w:p>
    <w:p w14:paraId="169D2F45" w14:textId="62E827FF" w:rsidR="008A3EE4" w:rsidRDefault="008A3EE4" w:rsidP="008A3EE4">
      <w:pPr>
        <w:pStyle w:val="a4"/>
        <w:keepNext/>
        <w:rPr>
          <w:rtl/>
        </w:rPr>
      </w:pPr>
      <w:bookmarkStart w:id="1688" w:name="ET_speaker_5786_66"/>
      <w:r w:rsidRPr="008A3EE4">
        <w:rPr>
          <w:rStyle w:val="TagStyle"/>
          <w:rtl/>
        </w:rPr>
        <w:t xml:space="preserve"> &lt;&lt; דובר &gt;&gt; </w:t>
      </w:r>
      <w:r>
        <w:rPr>
          <w:rtl/>
        </w:rPr>
        <w:t>אופיר כץ (הליכוד):</w:t>
      </w:r>
      <w:r w:rsidRPr="008A3EE4">
        <w:rPr>
          <w:rStyle w:val="TagStyle"/>
          <w:rtl/>
        </w:rPr>
        <w:t xml:space="preserve"> &lt;&lt; דובר &gt;&gt;</w:t>
      </w:r>
      <w:r>
        <w:rPr>
          <w:rtl/>
        </w:rPr>
        <w:t xml:space="preserve">   </w:t>
      </w:r>
      <w:bookmarkEnd w:id="1688"/>
    </w:p>
    <w:p w14:paraId="3ADFDD44" w14:textId="77777777" w:rsidR="008A3EE4" w:rsidRDefault="008A3EE4" w:rsidP="008A3EE4">
      <w:pPr>
        <w:pStyle w:val="KeepWithNext"/>
        <w:rPr>
          <w:rtl/>
        </w:rPr>
      </w:pPr>
    </w:p>
    <w:p w14:paraId="1C87F9E6" w14:textId="16739A43" w:rsidR="008A3EE4" w:rsidRDefault="008A3EE4" w:rsidP="008A3EE4">
      <w:pPr>
        <w:rPr>
          <w:rtl/>
        </w:rPr>
      </w:pPr>
      <w:bookmarkStart w:id="1689" w:name="_ETM_Q1_2497402"/>
      <w:bookmarkStart w:id="1690" w:name="_ETM_Q1_2493902"/>
      <w:bookmarkStart w:id="1691" w:name="_ETM_Q1_2484402"/>
      <w:bookmarkStart w:id="1692" w:name="_ETM_Q1_2480151"/>
      <w:bookmarkEnd w:id="1689"/>
      <w:bookmarkEnd w:id="1690"/>
      <w:bookmarkEnd w:id="1691"/>
      <w:bookmarkEnd w:id="1692"/>
      <w:r>
        <w:rPr>
          <w:rFonts w:hint="cs"/>
          <w:rtl/>
        </w:rPr>
        <w:t xml:space="preserve">יפה, </w:t>
      </w:r>
      <w:bookmarkStart w:id="1693" w:name="_ETM_Q1_2484151"/>
      <w:bookmarkEnd w:id="1693"/>
      <w:r w:rsidR="006579DA">
        <w:rPr>
          <w:rFonts w:hint="cs"/>
          <w:rtl/>
        </w:rPr>
        <w:t>א</w:t>
      </w:r>
      <w:r>
        <w:rPr>
          <w:rFonts w:hint="cs"/>
          <w:rtl/>
        </w:rPr>
        <w:t>ז אתם יוצאים מנק</w:t>
      </w:r>
      <w:r w:rsidR="006579DA">
        <w:rPr>
          <w:rFonts w:hint="cs"/>
          <w:rtl/>
        </w:rPr>
        <w:t>ודת</w:t>
      </w:r>
      <w:r>
        <w:rPr>
          <w:rFonts w:hint="cs"/>
          <w:rtl/>
        </w:rPr>
        <w:t xml:space="preserve"> הנחה שבשאר הרש</w:t>
      </w:r>
      <w:r w:rsidR="006579DA">
        <w:rPr>
          <w:rFonts w:hint="cs"/>
          <w:rtl/>
        </w:rPr>
        <w:t>ו</w:t>
      </w:r>
      <w:r>
        <w:rPr>
          <w:rFonts w:hint="cs"/>
          <w:rtl/>
        </w:rPr>
        <w:t xml:space="preserve">יות, לא חלילה בעוטף </w:t>
      </w:r>
      <w:bookmarkStart w:id="1694" w:name="_ETM_Q1_2499401"/>
      <w:bookmarkEnd w:id="1694"/>
      <w:r>
        <w:rPr>
          <w:rFonts w:hint="cs"/>
          <w:rtl/>
        </w:rPr>
        <w:t xml:space="preserve">או </w:t>
      </w:r>
      <w:bookmarkStart w:id="1695" w:name="_ETM_Q1_2495401"/>
      <w:bookmarkStart w:id="1696" w:name="_ETM_Q1_2490651"/>
      <w:bookmarkEnd w:id="1695"/>
      <w:bookmarkEnd w:id="1696"/>
      <w:r>
        <w:rPr>
          <w:rFonts w:hint="cs"/>
          <w:rtl/>
        </w:rPr>
        <w:t xml:space="preserve">רשויות מגזרת הצפון גם, </w:t>
      </w:r>
      <w:bookmarkStart w:id="1697" w:name="_ETM_Q1_2490152"/>
      <w:bookmarkEnd w:id="1697"/>
      <w:r>
        <w:rPr>
          <w:rFonts w:hint="cs"/>
          <w:rtl/>
        </w:rPr>
        <w:t xml:space="preserve">בוודאות זה יהיה </w:t>
      </w:r>
      <w:bookmarkStart w:id="1698" w:name="_ETM_Q1_2493901"/>
      <w:bookmarkStart w:id="1699" w:name="_ETM_Q1_2489151"/>
      <w:bookmarkEnd w:id="1698"/>
      <w:bookmarkEnd w:id="1699"/>
      <w:r>
        <w:rPr>
          <w:rFonts w:hint="cs"/>
          <w:rtl/>
        </w:rPr>
        <w:t xml:space="preserve">במועד של </w:t>
      </w:r>
      <w:bookmarkStart w:id="1700" w:name="_ETM_Q1_2494901"/>
      <w:bookmarkEnd w:id="1700"/>
      <w:r>
        <w:rPr>
          <w:rFonts w:hint="cs"/>
          <w:rtl/>
        </w:rPr>
        <w:t xml:space="preserve">עוד </w:t>
      </w:r>
      <w:r w:rsidR="006579DA">
        <w:rPr>
          <w:rFonts w:hint="cs"/>
          <w:rtl/>
        </w:rPr>
        <w:t>שלושה</w:t>
      </w:r>
      <w:r>
        <w:rPr>
          <w:rFonts w:hint="cs"/>
          <w:rtl/>
        </w:rPr>
        <w:t xml:space="preserve"> חודש</w:t>
      </w:r>
      <w:r w:rsidR="006579DA">
        <w:rPr>
          <w:rFonts w:hint="cs"/>
          <w:rtl/>
        </w:rPr>
        <w:t>ים</w:t>
      </w:r>
      <w:r>
        <w:rPr>
          <w:rFonts w:hint="cs"/>
          <w:rtl/>
        </w:rPr>
        <w:t xml:space="preserve"> או עוד ארבעה ח</w:t>
      </w:r>
      <w:r w:rsidR="006579DA">
        <w:rPr>
          <w:rFonts w:hint="cs"/>
          <w:rtl/>
        </w:rPr>
        <w:t>ו</w:t>
      </w:r>
      <w:r>
        <w:rPr>
          <w:rFonts w:hint="cs"/>
          <w:rtl/>
        </w:rPr>
        <w:t>דשי</w:t>
      </w:r>
      <w:r w:rsidR="006579DA">
        <w:rPr>
          <w:rFonts w:hint="cs"/>
          <w:rtl/>
        </w:rPr>
        <w:t>ם</w:t>
      </w:r>
      <w:r>
        <w:rPr>
          <w:rFonts w:hint="cs"/>
          <w:rtl/>
        </w:rPr>
        <w:t xml:space="preserve">? אז מתי אתם </w:t>
      </w:r>
      <w:bookmarkStart w:id="1701" w:name="_ETM_Q1_2497902"/>
      <w:bookmarkEnd w:id="1701"/>
      <w:r>
        <w:rPr>
          <w:rFonts w:hint="cs"/>
          <w:rtl/>
        </w:rPr>
        <w:t>מתכננים להגיד להם?</w:t>
      </w:r>
    </w:p>
    <w:p w14:paraId="242F1490" w14:textId="77777777" w:rsidR="008A3EE4" w:rsidRDefault="008A3EE4" w:rsidP="008A3EE4">
      <w:pPr>
        <w:rPr>
          <w:rtl/>
        </w:rPr>
      </w:pPr>
      <w:bookmarkStart w:id="1702" w:name="_ETM_Q1_2502152"/>
      <w:bookmarkEnd w:id="1702"/>
    </w:p>
    <w:p w14:paraId="268437CB" w14:textId="65AE90AD" w:rsidR="008A3EE4" w:rsidRDefault="008A3EE4" w:rsidP="008A3EE4">
      <w:pPr>
        <w:pStyle w:val="af6"/>
        <w:keepNext/>
        <w:rPr>
          <w:rtl/>
        </w:rPr>
      </w:pPr>
      <w:bookmarkStart w:id="1703" w:name="ET_yor_5069_67"/>
      <w:r w:rsidRPr="008A3EE4">
        <w:rPr>
          <w:rStyle w:val="TagStyle"/>
          <w:rtl/>
        </w:rPr>
        <w:t xml:space="preserve"> &lt;&lt; יור &gt;&gt; </w:t>
      </w:r>
      <w:r>
        <w:rPr>
          <w:rtl/>
        </w:rPr>
        <w:t>היו"ר יעקב אשר:</w:t>
      </w:r>
      <w:r w:rsidRPr="008A3EE4">
        <w:rPr>
          <w:rStyle w:val="TagStyle"/>
          <w:rtl/>
        </w:rPr>
        <w:t xml:space="preserve"> &lt;&lt; יור &gt;&gt;</w:t>
      </w:r>
      <w:r>
        <w:rPr>
          <w:rtl/>
        </w:rPr>
        <w:t xml:space="preserve">   </w:t>
      </w:r>
      <w:bookmarkEnd w:id="1703"/>
    </w:p>
    <w:p w14:paraId="48A915FE" w14:textId="77777777" w:rsidR="008A3EE4" w:rsidRDefault="008A3EE4" w:rsidP="008A3EE4">
      <w:pPr>
        <w:pStyle w:val="KeepWithNext"/>
        <w:rPr>
          <w:rtl/>
        </w:rPr>
      </w:pPr>
    </w:p>
    <w:p w14:paraId="6F0AF2A9" w14:textId="60C3307E" w:rsidR="008A3EE4" w:rsidRDefault="008A3EE4" w:rsidP="008A3EE4">
      <w:pPr>
        <w:rPr>
          <w:rtl/>
        </w:rPr>
      </w:pPr>
      <w:bookmarkStart w:id="1704" w:name="_ETM_Q1_2503901"/>
      <w:bookmarkEnd w:id="1704"/>
      <w:r>
        <w:rPr>
          <w:rFonts w:hint="cs"/>
          <w:rtl/>
        </w:rPr>
        <w:t xml:space="preserve">אז זה בדיוק מה שאמרנו, לכן, אדוני היה </w:t>
      </w:r>
      <w:bookmarkStart w:id="1705" w:name="_ETM_Q1_2511652"/>
      <w:bookmarkEnd w:id="1705"/>
      <w:r>
        <w:rPr>
          <w:rFonts w:hint="cs"/>
          <w:rtl/>
        </w:rPr>
        <w:t>עסוק ב</w:t>
      </w:r>
      <w:bookmarkStart w:id="1706" w:name="_ETM_Q1_2509901"/>
      <w:bookmarkStart w:id="1707" w:name="_ETM_Q1_2505151"/>
      <w:bookmarkStart w:id="1708" w:name="_ETM_Q1_2500402"/>
      <w:bookmarkStart w:id="1709" w:name="_ETM_Q1_2495651"/>
      <w:bookmarkEnd w:id="1706"/>
      <w:bookmarkEnd w:id="1707"/>
      <w:bookmarkEnd w:id="1708"/>
      <w:bookmarkEnd w:id="1709"/>
      <w:r>
        <w:rPr>
          <w:rFonts w:hint="cs"/>
          <w:rtl/>
        </w:rPr>
        <w:t>הרבה דברים גדולים שעשית בתק</w:t>
      </w:r>
      <w:r w:rsidR="006579DA">
        <w:rPr>
          <w:rFonts w:hint="cs"/>
          <w:rtl/>
        </w:rPr>
        <w:t>ופה</w:t>
      </w:r>
      <w:r>
        <w:rPr>
          <w:rFonts w:hint="cs"/>
          <w:rtl/>
        </w:rPr>
        <w:t xml:space="preserve"> האחרונה ולכן לא היית כ</w:t>
      </w:r>
      <w:bookmarkStart w:id="1710" w:name="_ETM_Q1_2512402"/>
      <w:bookmarkEnd w:id="1710"/>
      <w:r>
        <w:rPr>
          <w:rFonts w:hint="cs"/>
          <w:rtl/>
        </w:rPr>
        <w:t xml:space="preserve">אן בדיון. אנחנו קבענו </w:t>
      </w:r>
      <w:bookmarkStart w:id="1711" w:name="_ETM_Q1_2512152"/>
      <w:bookmarkStart w:id="1712" w:name="_ETM_Q1_2507403"/>
      <w:bookmarkEnd w:id="1711"/>
      <w:bookmarkEnd w:id="1712"/>
      <w:r>
        <w:rPr>
          <w:rFonts w:hint="cs"/>
          <w:rtl/>
        </w:rPr>
        <w:t xml:space="preserve">את התאריך של עד 30 יום </w:t>
      </w:r>
      <w:bookmarkStart w:id="1713" w:name="_ETM_Q1_2516402"/>
      <w:bookmarkEnd w:id="1713"/>
      <w:r>
        <w:rPr>
          <w:rFonts w:hint="cs"/>
          <w:rtl/>
        </w:rPr>
        <w:t>לפני הבחירות</w:t>
      </w:r>
      <w:r w:rsidR="001D427E">
        <w:rPr>
          <w:rFonts w:hint="cs"/>
          <w:rtl/>
        </w:rPr>
        <w:t>.</w:t>
      </w:r>
      <w:r>
        <w:rPr>
          <w:rFonts w:hint="cs"/>
          <w:rtl/>
        </w:rPr>
        <w:t xml:space="preserve"> אם הממשלה באה</w:t>
      </w:r>
      <w:bookmarkStart w:id="1714" w:name="_ETM_Q1_2517902"/>
      <w:bookmarkStart w:id="1715" w:name="_ETM_Q1_2513152"/>
      <w:bookmarkEnd w:id="1714"/>
      <w:bookmarkEnd w:id="1715"/>
      <w:r>
        <w:rPr>
          <w:rFonts w:hint="cs"/>
          <w:rtl/>
        </w:rPr>
        <w:t xml:space="preserve"> 30 יום לפני ינואר </w:t>
      </w:r>
      <w:bookmarkStart w:id="1716" w:name="_ETM_Q1_2525402"/>
      <w:bookmarkEnd w:id="1716"/>
      <w:r>
        <w:rPr>
          <w:rFonts w:hint="cs"/>
          <w:rtl/>
        </w:rPr>
        <w:t xml:space="preserve">ואומרת </w:t>
      </w:r>
      <w:bookmarkStart w:id="1717" w:name="_ETM_Q1_2522152"/>
      <w:bookmarkStart w:id="1718" w:name="_ETM_Q1_2517401"/>
      <w:bookmarkStart w:id="1719" w:name="_ETM_Q1_2514402"/>
      <w:bookmarkEnd w:id="1717"/>
      <w:bookmarkEnd w:id="1718"/>
      <w:bookmarkEnd w:id="1719"/>
      <w:r>
        <w:rPr>
          <w:rFonts w:hint="cs"/>
          <w:rtl/>
        </w:rPr>
        <w:t>שזה יהיה בחודש הבא</w:t>
      </w:r>
      <w:r w:rsidR="001D427E">
        <w:rPr>
          <w:rFonts w:hint="cs"/>
          <w:rtl/>
        </w:rPr>
        <w:t xml:space="preserve"> - - -</w:t>
      </w:r>
    </w:p>
    <w:p w14:paraId="03A90E5B" w14:textId="77777777" w:rsidR="008A3EE4" w:rsidRDefault="008A3EE4" w:rsidP="008A3EE4">
      <w:pPr>
        <w:rPr>
          <w:rtl/>
        </w:rPr>
      </w:pPr>
      <w:bookmarkStart w:id="1720" w:name="_ETM_Q1_2521901"/>
      <w:bookmarkStart w:id="1721" w:name="_ETM_Q1_2513402"/>
      <w:bookmarkEnd w:id="1720"/>
      <w:bookmarkEnd w:id="1721"/>
    </w:p>
    <w:p w14:paraId="7CFE9BA5" w14:textId="462AB095" w:rsidR="008A3EE4" w:rsidRDefault="008A3EE4" w:rsidP="008A3EE4">
      <w:pPr>
        <w:pStyle w:val="a4"/>
        <w:keepNext/>
        <w:rPr>
          <w:rtl/>
        </w:rPr>
      </w:pPr>
      <w:bookmarkStart w:id="1722" w:name="ET_speaker_5796_68"/>
      <w:r w:rsidRPr="008A3EE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A3EE4">
        <w:rPr>
          <w:rStyle w:val="TagStyle"/>
          <w:rtl/>
        </w:rPr>
        <w:t xml:space="preserve"> &lt;&lt; דובר &gt;&gt;</w:t>
      </w:r>
      <w:r>
        <w:rPr>
          <w:rtl/>
        </w:rPr>
        <w:t xml:space="preserve">   </w:t>
      </w:r>
      <w:bookmarkEnd w:id="1722"/>
    </w:p>
    <w:p w14:paraId="538E589E" w14:textId="77777777" w:rsidR="008A3EE4" w:rsidRDefault="008A3EE4" w:rsidP="008A3EE4">
      <w:pPr>
        <w:pStyle w:val="KeepWithNext"/>
        <w:rPr>
          <w:rtl/>
        </w:rPr>
      </w:pPr>
    </w:p>
    <w:p w14:paraId="0A31CAD1" w14:textId="3B284E88" w:rsidR="008A3EE4" w:rsidRDefault="008A3EE4" w:rsidP="008A3EE4">
      <w:pPr>
        <w:rPr>
          <w:rtl/>
        </w:rPr>
      </w:pPr>
      <w:bookmarkStart w:id="1723" w:name="_ETM_Q1_2520402"/>
      <w:bookmarkEnd w:id="1723"/>
      <w:r>
        <w:rPr>
          <w:rFonts w:hint="cs"/>
          <w:rtl/>
        </w:rPr>
        <w:t>ב-27 בפברואר</w:t>
      </w:r>
      <w:r w:rsidR="001D427E">
        <w:rPr>
          <w:rFonts w:hint="cs"/>
          <w:rtl/>
        </w:rPr>
        <w:t>.</w:t>
      </w:r>
    </w:p>
    <w:p w14:paraId="23E5EDFE" w14:textId="77777777" w:rsidR="008A3EE4" w:rsidRDefault="008A3EE4" w:rsidP="008A3EE4">
      <w:pPr>
        <w:rPr>
          <w:rtl/>
        </w:rPr>
      </w:pPr>
      <w:bookmarkStart w:id="1724" w:name="_ETM_Q1_2526652"/>
      <w:bookmarkEnd w:id="1724"/>
    </w:p>
    <w:p w14:paraId="4C32A3A3" w14:textId="6C49870B" w:rsidR="008A3EE4" w:rsidRDefault="008A3EE4" w:rsidP="008A3EE4">
      <w:pPr>
        <w:pStyle w:val="af6"/>
        <w:keepNext/>
        <w:rPr>
          <w:rtl/>
        </w:rPr>
      </w:pPr>
      <w:bookmarkStart w:id="1725" w:name="ET_yor_5069_69"/>
      <w:r w:rsidRPr="008A3EE4">
        <w:rPr>
          <w:rStyle w:val="TagStyle"/>
          <w:rtl/>
        </w:rPr>
        <w:t xml:space="preserve"> &lt;&lt; יור &gt;&gt; </w:t>
      </w:r>
      <w:r>
        <w:rPr>
          <w:rtl/>
        </w:rPr>
        <w:t>היו"ר יעקב אשר:</w:t>
      </w:r>
      <w:r w:rsidRPr="008A3EE4">
        <w:rPr>
          <w:rStyle w:val="TagStyle"/>
          <w:rtl/>
        </w:rPr>
        <w:t xml:space="preserve"> &lt;&lt; יור &gt;&gt;</w:t>
      </w:r>
      <w:r>
        <w:rPr>
          <w:rtl/>
        </w:rPr>
        <w:t xml:space="preserve">   </w:t>
      </w:r>
      <w:bookmarkEnd w:id="1725"/>
    </w:p>
    <w:p w14:paraId="520EDE56" w14:textId="77777777" w:rsidR="008A3EE4" w:rsidRDefault="008A3EE4" w:rsidP="008A3EE4">
      <w:pPr>
        <w:pStyle w:val="KeepWithNext"/>
        <w:rPr>
          <w:rtl/>
        </w:rPr>
      </w:pPr>
    </w:p>
    <w:p w14:paraId="24587CCF" w14:textId="404F5C1D" w:rsidR="008A3EE4" w:rsidRDefault="008A3EE4" w:rsidP="008A3EE4">
      <w:pPr>
        <w:rPr>
          <w:rtl/>
        </w:rPr>
      </w:pPr>
      <w:bookmarkStart w:id="1726" w:name="_ETM_Q1_2531151"/>
      <w:bookmarkStart w:id="1727" w:name="_ETM_Q1_2527651"/>
      <w:bookmarkStart w:id="1728" w:name="_ETM_Q1_2522902"/>
      <w:bookmarkStart w:id="1729" w:name="_ETM_Q1_2518151"/>
      <w:bookmarkEnd w:id="1726"/>
      <w:bookmarkEnd w:id="1727"/>
      <w:bookmarkEnd w:id="1728"/>
      <w:bookmarkEnd w:id="1729"/>
      <w:r>
        <w:rPr>
          <w:rFonts w:hint="cs"/>
          <w:rtl/>
        </w:rPr>
        <w:t>ב-27 בפברואר. אז זה יהיה ב-27 בפברואר. אם היא גם לא אומרת את זה</w:t>
      </w:r>
      <w:r w:rsidR="001D427E">
        <w:rPr>
          <w:rFonts w:hint="cs"/>
          <w:rtl/>
        </w:rPr>
        <w:t>,</w:t>
      </w:r>
      <w:r>
        <w:rPr>
          <w:rFonts w:hint="cs"/>
          <w:rtl/>
        </w:rPr>
        <w:t xml:space="preserve"> </w:t>
      </w:r>
      <w:r w:rsidR="001D427E">
        <w:rPr>
          <w:rFonts w:hint="cs"/>
          <w:rtl/>
        </w:rPr>
        <w:t xml:space="preserve">אז </w:t>
      </w:r>
      <w:r>
        <w:rPr>
          <w:rFonts w:hint="cs"/>
          <w:rtl/>
        </w:rPr>
        <w:t>אנחנו נכנסים להליך חקיקה חדש</w:t>
      </w:r>
      <w:r w:rsidR="001D427E">
        <w:rPr>
          <w:rFonts w:hint="cs"/>
          <w:rtl/>
        </w:rPr>
        <w:t>,</w:t>
      </w:r>
      <w:r>
        <w:rPr>
          <w:rFonts w:hint="cs"/>
          <w:rtl/>
        </w:rPr>
        <w:t xml:space="preserve"> </w:t>
      </w:r>
      <w:bookmarkStart w:id="1730" w:name="_ETM_Q1_2536901"/>
      <w:bookmarkEnd w:id="1730"/>
      <w:r>
        <w:rPr>
          <w:rFonts w:hint="cs"/>
          <w:rtl/>
        </w:rPr>
        <w:t>וכל מדינ</w:t>
      </w:r>
      <w:r w:rsidR="001D427E">
        <w:rPr>
          <w:rFonts w:hint="cs"/>
          <w:rtl/>
        </w:rPr>
        <w:t>ת ישראל</w:t>
      </w:r>
      <w:r w:rsidR="006C6469">
        <w:rPr>
          <w:rFonts w:hint="cs"/>
          <w:rtl/>
        </w:rPr>
        <w:t>,</w:t>
      </w:r>
      <w:r>
        <w:rPr>
          <w:rFonts w:hint="cs"/>
          <w:rtl/>
        </w:rPr>
        <w:t xml:space="preserve"> </w:t>
      </w:r>
      <w:bookmarkStart w:id="1731" w:name="_ETM_Q1_2533402"/>
      <w:bookmarkEnd w:id="1731"/>
      <w:r>
        <w:rPr>
          <w:rFonts w:hint="cs"/>
          <w:rtl/>
        </w:rPr>
        <w:t>על העוטף ועל הכול חלילה הולכת</w:t>
      </w:r>
      <w:r w:rsidR="006C6469">
        <w:rPr>
          <w:rFonts w:hint="cs"/>
          <w:rtl/>
        </w:rPr>
        <w:t>.</w:t>
      </w:r>
      <w:bookmarkStart w:id="1732" w:name="_ETM_Q1_2539652"/>
      <w:bookmarkStart w:id="1733" w:name="_ETM_Q1_2534902"/>
      <w:bookmarkStart w:id="1734" w:name="_ETM_Q1_2530151"/>
      <w:bookmarkStart w:id="1735" w:name="_ETM_Q1_2525401"/>
      <w:bookmarkStart w:id="1736" w:name="_ETM_Q1_2546901"/>
      <w:bookmarkStart w:id="1737" w:name="_ETM_Q1_2542153"/>
      <w:bookmarkStart w:id="1738" w:name="_ETM_Q1_2537402"/>
      <w:bookmarkStart w:id="1739" w:name="_ETM_Q1_2532402"/>
      <w:bookmarkStart w:id="1740" w:name="_ETM_Q1_2527402"/>
      <w:bookmarkStart w:id="1741" w:name="_ETM_Q1_2523401"/>
      <w:bookmarkEnd w:id="1732"/>
      <w:bookmarkEnd w:id="1733"/>
      <w:bookmarkEnd w:id="1734"/>
      <w:bookmarkEnd w:id="1735"/>
      <w:bookmarkEnd w:id="1736"/>
      <w:bookmarkEnd w:id="1737"/>
      <w:bookmarkEnd w:id="1738"/>
      <w:bookmarkEnd w:id="1739"/>
      <w:bookmarkEnd w:id="1740"/>
      <w:bookmarkEnd w:id="1741"/>
    </w:p>
    <w:p w14:paraId="5ECE2605" w14:textId="77777777" w:rsidR="00E465CB" w:rsidRDefault="00E465CB" w:rsidP="008A3EE4">
      <w:pPr>
        <w:rPr>
          <w:rtl/>
        </w:rPr>
      </w:pPr>
      <w:bookmarkStart w:id="1742" w:name="_ETM_Q1_2526151"/>
      <w:bookmarkStart w:id="1743" w:name="_ETM_Q1_2536152"/>
      <w:bookmarkEnd w:id="1742"/>
      <w:bookmarkEnd w:id="1743"/>
    </w:p>
    <w:p w14:paraId="6F4EEE5B" w14:textId="4AD52267" w:rsidR="00E465CB" w:rsidRDefault="00E465CB" w:rsidP="00E465CB">
      <w:pPr>
        <w:pStyle w:val="a4"/>
        <w:keepNext/>
        <w:rPr>
          <w:rtl/>
        </w:rPr>
      </w:pPr>
      <w:bookmarkStart w:id="1744" w:name="ET_speaker_5786_70"/>
      <w:r w:rsidRPr="00E465CB">
        <w:rPr>
          <w:rStyle w:val="TagStyle"/>
          <w:rtl/>
        </w:rPr>
        <w:t xml:space="preserve"> &lt;&lt; דובר &gt;&gt; </w:t>
      </w:r>
      <w:r>
        <w:rPr>
          <w:rtl/>
        </w:rPr>
        <w:t>אופיר כץ (הליכוד):</w:t>
      </w:r>
      <w:r w:rsidRPr="00E465CB">
        <w:rPr>
          <w:rStyle w:val="TagStyle"/>
          <w:rtl/>
        </w:rPr>
        <w:t xml:space="preserve"> &lt;&lt; דובר &gt;&gt;</w:t>
      </w:r>
      <w:r>
        <w:rPr>
          <w:rtl/>
        </w:rPr>
        <w:t xml:space="preserve">   </w:t>
      </w:r>
      <w:bookmarkEnd w:id="1744"/>
    </w:p>
    <w:p w14:paraId="5F3A7B45" w14:textId="77777777" w:rsidR="00E465CB" w:rsidRDefault="00E465CB" w:rsidP="00E465CB">
      <w:pPr>
        <w:pStyle w:val="KeepWithNext"/>
        <w:rPr>
          <w:rtl/>
        </w:rPr>
      </w:pPr>
    </w:p>
    <w:p w14:paraId="0E6B5EF2" w14:textId="77777777" w:rsidR="00E465CB" w:rsidRDefault="00E465CB" w:rsidP="00E465CB">
      <w:pPr>
        <w:rPr>
          <w:rtl/>
        </w:rPr>
      </w:pPr>
      <w:r>
        <w:rPr>
          <w:rFonts w:hint="cs"/>
          <w:rtl/>
        </w:rPr>
        <w:t>אז לכל הארץ זה חודש ולעוטף זה 45 ימים?</w:t>
      </w:r>
    </w:p>
    <w:p w14:paraId="795F15B4" w14:textId="77777777" w:rsidR="00E465CB" w:rsidRDefault="00E465CB" w:rsidP="00E465CB">
      <w:pPr>
        <w:rPr>
          <w:rtl/>
        </w:rPr>
      </w:pPr>
    </w:p>
    <w:p w14:paraId="104910A9" w14:textId="12A6FB47" w:rsidR="00E465CB" w:rsidRDefault="00E465CB" w:rsidP="00E465CB">
      <w:pPr>
        <w:pStyle w:val="a4"/>
        <w:keepNext/>
        <w:rPr>
          <w:rtl/>
        </w:rPr>
      </w:pPr>
      <w:bookmarkStart w:id="1745" w:name="ET_speaker_6553_71"/>
      <w:r w:rsidRPr="00E465CB">
        <w:rPr>
          <w:rStyle w:val="TagStyle"/>
          <w:rtl/>
        </w:rPr>
        <w:t xml:space="preserve"> &lt;&lt; דובר &gt;&gt; </w:t>
      </w:r>
      <w:r>
        <w:rPr>
          <w:rtl/>
        </w:rPr>
        <w:t>שר הפנים משה ארבל:</w:t>
      </w:r>
      <w:r w:rsidRPr="00E465CB">
        <w:rPr>
          <w:rStyle w:val="TagStyle"/>
          <w:rtl/>
        </w:rPr>
        <w:t xml:space="preserve"> &lt;&lt; דובר &gt;&gt;</w:t>
      </w:r>
      <w:r>
        <w:rPr>
          <w:rtl/>
        </w:rPr>
        <w:t xml:space="preserve">   </w:t>
      </w:r>
      <w:bookmarkEnd w:id="1745"/>
    </w:p>
    <w:p w14:paraId="58A2F942" w14:textId="77777777" w:rsidR="00E465CB" w:rsidRDefault="00E465CB" w:rsidP="00E465CB">
      <w:pPr>
        <w:pStyle w:val="KeepWithNext"/>
        <w:rPr>
          <w:rtl/>
        </w:rPr>
      </w:pPr>
    </w:p>
    <w:p w14:paraId="192BBD30" w14:textId="6F9D2151" w:rsidR="00E465CB" w:rsidRDefault="00E465CB" w:rsidP="00E465CB">
      <w:pPr>
        <w:rPr>
          <w:rtl/>
        </w:rPr>
      </w:pPr>
      <w:bookmarkStart w:id="1746" w:name="_ETM_Q1_2543152"/>
      <w:bookmarkEnd w:id="1746"/>
      <w:r>
        <w:rPr>
          <w:rFonts w:hint="cs"/>
          <w:rtl/>
        </w:rPr>
        <w:t xml:space="preserve">זה עדיין לא </w:t>
      </w:r>
      <w:bookmarkStart w:id="1747" w:name="_ETM_Q1_2546403"/>
      <w:bookmarkEnd w:id="1747"/>
      <w:r>
        <w:rPr>
          <w:rFonts w:hint="cs"/>
          <w:rtl/>
        </w:rPr>
        <w:t>לעוטף</w:t>
      </w:r>
      <w:r w:rsidR="001D427E">
        <w:rPr>
          <w:rFonts w:hint="cs"/>
          <w:rtl/>
        </w:rPr>
        <w:t>,</w:t>
      </w:r>
      <w:r>
        <w:rPr>
          <w:rFonts w:hint="cs"/>
          <w:rtl/>
        </w:rPr>
        <w:t xml:space="preserve"> זה לרשויות ספציפיות</w:t>
      </w:r>
      <w:r w:rsidR="001D427E">
        <w:rPr>
          <w:rFonts w:hint="cs"/>
          <w:rtl/>
        </w:rPr>
        <w:t>.</w:t>
      </w:r>
      <w:r>
        <w:rPr>
          <w:rFonts w:hint="cs"/>
          <w:rtl/>
        </w:rPr>
        <w:t xml:space="preserve"> כ</w:t>
      </w:r>
      <w:r w:rsidR="006C6469">
        <w:rPr>
          <w:rFonts w:hint="cs"/>
          <w:rtl/>
        </w:rPr>
        <w:t>פ</w:t>
      </w:r>
      <w:r w:rsidR="001F07F3">
        <w:rPr>
          <w:rFonts w:hint="cs"/>
          <w:rtl/>
        </w:rPr>
        <w:t>י</w:t>
      </w:r>
      <w:r>
        <w:rPr>
          <w:rFonts w:hint="cs"/>
          <w:rtl/>
        </w:rPr>
        <w:t xml:space="preserve"> שאמרתי</w:t>
      </w:r>
      <w:bookmarkStart w:id="1748" w:name="_ETM_Q1_2544901"/>
      <w:bookmarkStart w:id="1749" w:name="_ETM_Q1_2540151"/>
      <w:bookmarkStart w:id="1750" w:name="_ETM_Q1_2535402"/>
      <w:bookmarkEnd w:id="1748"/>
      <w:bookmarkEnd w:id="1749"/>
      <w:bookmarkEnd w:id="1750"/>
      <w:r w:rsidR="001D427E">
        <w:rPr>
          <w:rFonts w:hint="cs"/>
          <w:rtl/>
        </w:rPr>
        <w:t>,</w:t>
      </w:r>
      <w:r>
        <w:rPr>
          <w:rFonts w:hint="cs"/>
          <w:rtl/>
        </w:rPr>
        <w:t xml:space="preserve"> בכפוף </w:t>
      </w:r>
      <w:bookmarkStart w:id="1751" w:name="_ETM_Q1_2546652"/>
      <w:bookmarkStart w:id="1752" w:name="_ETM_Q1_2541901"/>
      <w:bookmarkStart w:id="1753" w:name="_ETM_Q1_2537151"/>
      <w:bookmarkEnd w:id="1751"/>
      <w:bookmarkEnd w:id="1752"/>
      <w:bookmarkEnd w:id="1753"/>
      <w:r>
        <w:rPr>
          <w:rFonts w:hint="cs"/>
          <w:rtl/>
        </w:rPr>
        <w:t xml:space="preserve">להמלצות של </w:t>
      </w:r>
      <w:bookmarkStart w:id="1754" w:name="_ETM_Q1_2544402"/>
      <w:bookmarkEnd w:id="1754"/>
      <w:r>
        <w:rPr>
          <w:rFonts w:hint="cs"/>
          <w:rtl/>
        </w:rPr>
        <w:t>הדרג המקצועי</w:t>
      </w:r>
      <w:r w:rsidR="001D427E">
        <w:rPr>
          <w:rFonts w:hint="cs"/>
          <w:rtl/>
        </w:rPr>
        <w:t>,</w:t>
      </w:r>
      <w:r>
        <w:rPr>
          <w:rFonts w:hint="cs"/>
          <w:rtl/>
        </w:rPr>
        <w:t xml:space="preserve"> קרי </w:t>
      </w:r>
      <w:proofErr w:type="spellStart"/>
      <w:r>
        <w:rPr>
          <w:rFonts w:hint="cs"/>
          <w:rtl/>
        </w:rPr>
        <w:t>המל</w:t>
      </w:r>
      <w:r w:rsidR="001D427E">
        <w:rPr>
          <w:rFonts w:hint="cs"/>
          <w:rtl/>
        </w:rPr>
        <w:t>"</w:t>
      </w:r>
      <w:r>
        <w:rPr>
          <w:rFonts w:hint="cs"/>
          <w:rtl/>
        </w:rPr>
        <w:t>ל</w:t>
      </w:r>
      <w:proofErr w:type="spellEnd"/>
      <w:r w:rsidR="006C6469">
        <w:rPr>
          <w:rFonts w:hint="cs"/>
          <w:rtl/>
        </w:rPr>
        <w:t>.</w:t>
      </w:r>
      <w:r>
        <w:rPr>
          <w:rFonts w:hint="cs"/>
          <w:rtl/>
        </w:rPr>
        <w:t xml:space="preserve"> </w:t>
      </w:r>
      <w:bookmarkStart w:id="1755" w:name="_ETM_Q1_2546402"/>
      <w:bookmarkStart w:id="1756" w:name="_ETM_Q1_2541652"/>
      <w:bookmarkEnd w:id="1755"/>
      <w:bookmarkEnd w:id="1756"/>
    </w:p>
    <w:p w14:paraId="7A01CF0F" w14:textId="77777777" w:rsidR="00E465CB" w:rsidRDefault="00E465CB" w:rsidP="00E465CB">
      <w:pPr>
        <w:rPr>
          <w:rtl/>
        </w:rPr>
      </w:pPr>
      <w:bookmarkStart w:id="1757" w:name="_ETM_Q1_2543652"/>
      <w:bookmarkEnd w:id="1757"/>
    </w:p>
    <w:p w14:paraId="44DDE746" w14:textId="753613EC" w:rsidR="00E465CB" w:rsidRDefault="00E465CB" w:rsidP="00E465CB">
      <w:pPr>
        <w:pStyle w:val="af6"/>
        <w:keepNext/>
        <w:rPr>
          <w:rtl/>
        </w:rPr>
      </w:pPr>
      <w:bookmarkStart w:id="1758" w:name="ET_yor_5069_72"/>
      <w:r w:rsidRPr="00E465CB">
        <w:rPr>
          <w:rStyle w:val="TagStyle"/>
          <w:rtl/>
        </w:rPr>
        <w:t xml:space="preserve"> &lt;&lt; יור &gt;&gt; </w:t>
      </w:r>
      <w:r>
        <w:rPr>
          <w:rtl/>
        </w:rPr>
        <w:t>היו"ר יעקב אשר:</w:t>
      </w:r>
      <w:r w:rsidRPr="00E465CB">
        <w:rPr>
          <w:rStyle w:val="TagStyle"/>
          <w:rtl/>
        </w:rPr>
        <w:t xml:space="preserve"> &lt;&lt; יור &gt;&gt;</w:t>
      </w:r>
      <w:r>
        <w:rPr>
          <w:rtl/>
        </w:rPr>
        <w:t xml:space="preserve">   </w:t>
      </w:r>
      <w:bookmarkEnd w:id="1758"/>
    </w:p>
    <w:p w14:paraId="0A628704" w14:textId="77777777" w:rsidR="00E465CB" w:rsidRDefault="00E465CB" w:rsidP="00E465CB">
      <w:pPr>
        <w:pStyle w:val="KeepWithNext"/>
        <w:rPr>
          <w:rtl/>
        </w:rPr>
      </w:pPr>
    </w:p>
    <w:p w14:paraId="034CEE2B" w14:textId="02F573C2" w:rsidR="00E465CB" w:rsidRDefault="00E465CB" w:rsidP="00E465CB">
      <w:pPr>
        <w:rPr>
          <w:rtl/>
        </w:rPr>
      </w:pPr>
      <w:bookmarkStart w:id="1759" w:name="_ETM_Q1_2544902"/>
      <w:bookmarkEnd w:id="1759"/>
      <w:r>
        <w:rPr>
          <w:rFonts w:hint="cs"/>
          <w:rtl/>
        </w:rPr>
        <w:t xml:space="preserve">לכן כדי שהם יוכלו </w:t>
      </w:r>
      <w:bookmarkStart w:id="1760" w:name="_ETM_Q1_2547902"/>
      <w:bookmarkEnd w:id="1760"/>
      <w:r>
        <w:rPr>
          <w:rFonts w:hint="cs"/>
          <w:rtl/>
        </w:rPr>
        <w:t xml:space="preserve">לבדוק את זה כמו שצריך </w:t>
      </w:r>
      <w:r w:rsidR="001D427E">
        <w:rPr>
          <w:rFonts w:hint="cs"/>
          <w:rtl/>
        </w:rPr>
        <w:t>ו</w:t>
      </w:r>
      <w:r>
        <w:rPr>
          <w:rFonts w:hint="cs"/>
          <w:rtl/>
        </w:rPr>
        <w:t xml:space="preserve">כמו שאמרתי זה ייקח יותר </w:t>
      </w:r>
      <w:bookmarkStart w:id="1761" w:name="_ETM_Q1_2556152"/>
      <w:bookmarkEnd w:id="1761"/>
      <w:r>
        <w:rPr>
          <w:rFonts w:hint="cs"/>
          <w:rtl/>
        </w:rPr>
        <w:t>זמן.</w:t>
      </w:r>
    </w:p>
    <w:p w14:paraId="3B0D9D5F" w14:textId="77777777" w:rsidR="00E465CB" w:rsidRDefault="00E465CB" w:rsidP="00E465CB">
      <w:pPr>
        <w:rPr>
          <w:rtl/>
        </w:rPr>
      </w:pPr>
      <w:bookmarkStart w:id="1762" w:name="_ETM_Q1_2558152"/>
      <w:bookmarkStart w:id="1763" w:name="_ETM_Q1_2555152"/>
      <w:bookmarkStart w:id="1764" w:name="_ETM_Q1_2550402"/>
      <w:bookmarkStart w:id="1765" w:name="_ETM_Q1_2545651"/>
      <w:bookmarkStart w:id="1766" w:name="_ETM_Q1_2548902"/>
      <w:bookmarkEnd w:id="1762"/>
      <w:bookmarkEnd w:id="1763"/>
      <w:bookmarkEnd w:id="1764"/>
      <w:bookmarkEnd w:id="1765"/>
      <w:bookmarkEnd w:id="1766"/>
    </w:p>
    <w:p w14:paraId="07E284F5" w14:textId="78B29116" w:rsidR="00E465CB" w:rsidRDefault="00E465CB" w:rsidP="00E465CB">
      <w:pPr>
        <w:pStyle w:val="a4"/>
        <w:keepNext/>
        <w:rPr>
          <w:rtl/>
        </w:rPr>
      </w:pPr>
      <w:bookmarkStart w:id="1767" w:name="ET_speaker_6553_73"/>
      <w:r w:rsidRPr="00E465CB">
        <w:rPr>
          <w:rStyle w:val="TagStyle"/>
          <w:rtl/>
        </w:rPr>
        <w:t xml:space="preserve"> &lt;&lt; דובר &gt;&gt; </w:t>
      </w:r>
      <w:r>
        <w:rPr>
          <w:rtl/>
        </w:rPr>
        <w:t>שר הפנים משה ארבל:</w:t>
      </w:r>
      <w:r w:rsidRPr="00E465CB">
        <w:rPr>
          <w:rStyle w:val="TagStyle"/>
          <w:rtl/>
        </w:rPr>
        <w:t xml:space="preserve"> &lt;&lt; דובר &gt;&gt;</w:t>
      </w:r>
      <w:r>
        <w:rPr>
          <w:rtl/>
        </w:rPr>
        <w:t xml:space="preserve">   </w:t>
      </w:r>
      <w:bookmarkEnd w:id="1767"/>
    </w:p>
    <w:p w14:paraId="3B0CE45B" w14:textId="77777777" w:rsidR="00E465CB" w:rsidRDefault="00E465CB" w:rsidP="00E465CB">
      <w:pPr>
        <w:pStyle w:val="KeepWithNext"/>
        <w:rPr>
          <w:rtl/>
        </w:rPr>
      </w:pPr>
    </w:p>
    <w:p w14:paraId="34357C2B" w14:textId="0F0A1559" w:rsidR="00E465CB" w:rsidRDefault="001D427E" w:rsidP="00E465CB">
      <w:pPr>
        <w:rPr>
          <w:rtl/>
        </w:rPr>
      </w:pPr>
      <w:r>
        <w:rPr>
          <w:rFonts w:hint="cs"/>
          <w:rtl/>
        </w:rPr>
        <w:t>כיוון</w:t>
      </w:r>
      <w:r w:rsidR="00E465CB">
        <w:rPr>
          <w:rFonts w:hint="cs"/>
          <w:rtl/>
        </w:rPr>
        <w:t xml:space="preserve"> שאני לוקח את הכנסת ברצינות ואני לא רוצה לשלוף. הכי קל לשלוף. אני חושב שצריכה להיות עבודת מטה מסודרת.</w:t>
      </w:r>
    </w:p>
    <w:p w14:paraId="4D263788" w14:textId="77777777" w:rsidR="00E465CB" w:rsidRDefault="00E465CB" w:rsidP="00E465CB">
      <w:pPr>
        <w:rPr>
          <w:rtl/>
        </w:rPr>
      </w:pPr>
      <w:bookmarkStart w:id="1768" w:name="_ETM_Q1_2558901"/>
      <w:bookmarkEnd w:id="1768"/>
    </w:p>
    <w:p w14:paraId="358FEE32" w14:textId="622125C9" w:rsidR="00E465CB" w:rsidRDefault="00E465CB" w:rsidP="00E465CB">
      <w:pPr>
        <w:pStyle w:val="a4"/>
        <w:keepNext/>
        <w:rPr>
          <w:rtl/>
        </w:rPr>
      </w:pPr>
      <w:bookmarkStart w:id="1769" w:name="ET_speaker_5786_74"/>
      <w:r w:rsidRPr="00E465CB">
        <w:rPr>
          <w:rStyle w:val="TagStyle"/>
          <w:rtl/>
        </w:rPr>
        <w:t xml:space="preserve"> &lt;&lt; דובר &gt;&gt; </w:t>
      </w:r>
      <w:r>
        <w:rPr>
          <w:rtl/>
        </w:rPr>
        <w:t>אופיר כץ (הליכוד):</w:t>
      </w:r>
      <w:r w:rsidRPr="00E465CB">
        <w:rPr>
          <w:rStyle w:val="TagStyle"/>
          <w:rtl/>
        </w:rPr>
        <w:t xml:space="preserve"> &lt;&lt; דובר &gt;&gt;</w:t>
      </w:r>
      <w:r>
        <w:rPr>
          <w:rtl/>
        </w:rPr>
        <w:t xml:space="preserve">   </w:t>
      </w:r>
      <w:bookmarkEnd w:id="1769"/>
    </w:p>
    <w:p w14:paraId="00F5B105" w14:textId="77777777" w:rsidR="00E465CB" w:rsidRDefault="00E465CB" w:rsidP="00E465CB">
      <w:pPr>
        <w:pStyle w:val="KeepWithNext"/>
        <w:rPr>
          <w:rtl/>
        </w:rPr>
      </w:pPr>
    </w:p>
    <w:p w14:paraId="21F81601" w14:textId="36C5C65D" w:rsidR="00E465CB" w:rsidRDefault="00E465CB" w:rsidP="00E465CB">
      <w:pPr>
        <w:rPr>
          <w:rtl/>
        </w:rPr>
      </w:pPr>
      <w:bookmarkStart w:id="1770" w:name="_ETM_Q1_2566402"/>
      <w:bookmarkStart w:id="1771" w:name="_ETM_Q1_2557652"/>
      <w:bookmarkStart w:id="1772" w:name="_ETM_Q1_2553901"/>
      <w:bookmarkStart w:id="1773" w:name="_ETM_Q1_2551151"/>
      <w:bookmarkEnd w:id="1770"/>
      <w:bookmarkEnd w:id="1771"/>
      <w:bookmarkEnd w:id="1772"/>
      <w:bookmarkEnd w:id="1773"/>
      <w:r>
        <w:rPr>
          <w:rFonts w:hint="cs"/>
          <w:rtl/>
        </w:rPr>
        <w:t xml:space="preserve">אני </w:t>
      </w:r>
      <w:bookmarkStart w:id="1774" w:name="_ETM_Q1_2554151"/>
      <w:bookmarkEnd w:id="1774"/>
      <w:r>
        <w:rPr>
          <w:rFonts w:hint="cs"/>
          <w:rtl/>
        </w:rPr>
        <w:t>לא אמרתי לקבוע</w:t>
      </w:r>
      <w:r w:rsidR="001D427E">
        <w:rPr>
          <w:rFonts w:hint="cs"/>
          <w:rtl/>
        </w:rPr>
        <w:t>,</w:t>
      </w:r>
      <w:r>
        <w:rPr>
          <w:rFonts w:hint="cs"/>
          <w:rtl/>
        </w:rPr>
        <w:t xml:space="preserve"> אני חושב שצריך ללכת לכיוון של התראה </w:t>
      </w:r>
      <w:bookmarkStart w:id="1775" w:name="_ETM_Q1_2562151"/>
      <w:bookmarkEnd w:id="1775"/>
      <w:r>
        <w:rPr>
          <w:rFonts w:hint="cs"/>
          <w:rtl/>
        </w:rPr>
        <w:t>אר</w:t>
      </w:r>
      <w:r w:rsidR="001D427E">
        <w:rPr>
          <w:rFonts w:hint="cs"/>
          <w:rtl/>
        </w:rPr>
        <w:t>ו</w:t>
      </w:r>
      <w:r>
        <w:rPr>
          <w:rFonts w:hint="cs"/>
          <w:rtl/>
        </w:rPr>
        <w:t>כה יותר מאשר התראה קצרה של חודש או 45 ימים</w:t>
      </w:r>
      <w:r w:rsidR="001D427E">
        <w:rPr>
          <w:rFonts w:hint="cs"/>
          <w:rtl/>
        </w:rPr>
        <w:t>,</w:t>
      </w:r>
      <w:r>
        <w:rPr>
          <w:rFonts w:hint="cs"/>
          <w:rtl/>
        </w:rPr>
        <w:t xml:space="preserve"> במיוחד לרשויות </w:t>
      </w:r>
      <w:bookmarkStart w:id="1776" w:name="_ETM_Q1_2567402"/>
      <w:bookmarkStart w:id="1777" w:name="_ETM_Q1_2562651"/>
      <w:bookmarkEnd w:id="1776"/>
      <w:bookmarkEnd w:id="1777"/>
      <w:r>
        <w:rPr>
          <w:rFonts w:hint="cs"/>
          <w:rtl/>
        </w:rPr>
        <w:t>כמו אשכול או שער הנגב</w:t>
      </w:r>
      <w:bookmarkStart w:id="1778" w:name="_ETM_Q1_2563401"/>
      <w:bookmarkStart w:id="1779" w:name="_ETM_Q1_2558651"/>
      <w:bookmarkEnd w:id="1778"/>
      <w:bookmarkEnd w:id="1779"/>
      <w:r>
        <w:rPr>
          <w:rFonts w:hint="cs"/>
          <w:rtl/>
        </w:rPr>
        <w:t>.</w:t>
      </w:r>
    </w:p>
    <w:p w14:paraId="15A4DE50" w14:textId="77777777" w:rsidR="00E465CB" w:rsidRDefault="00E465CB" w:rsidP="00E465CB">
      <w:pPr>
        <w:rPr>
          <w:rtl/>
        </w:rPr>
      </w:pPr>
      <w:bookmarkStart w:id="1780" w:name="_ETM_Q1_2570901"/>
      <w:bookmarkEnd w:id="1780"/>
    </w:p>
    <w:p w14:paraId="791E14EF" w14:textId="20E092FD" w:rsidR="00E465CB" w:rsidRDefault="00E465CB" w:rsidP="00E465CB">
      <w:pPr>
        <w:pStyle w:val="a4"/>
        <w:keepNext/>
        <w:rPr>
          <w:rtl/>
        </w:rPr>
      </w:pPr>
      <w:bookmarkStart w:id="1781" w:name="ET_speaker_6553_75"/>
      <w:r w:rsidRPr="00E465CB">
        <w:rPr>
          <w:rStyle w:val="TagStyle"/>
          <w:rtl/>
        </w:rPr>
        <w:t xml:space="preserve"> &lt;&lt; דובר &gt;&gt; </w:t>
      </w:r>
      <w:r>
        <w:rPr>
          <w:rtl/>
        </w:rPr>
        <w:t>שר הפנים משה ארבל:</w:t>
      </w:r>
      <w:r w:rsidRPr="00E465CB">
        <w:rPr>
          <w:rStyle w:val="TagStyle"/>
          <w:rtl/>
        </w:rPr>
        <w:t xml:space="preserve"> &lt;&lt; דובר &gt;&gt;</w:t>
      </w:r>
      <w:r>
        <w:rPr>
          <w:rtl/>
        </w:rPr>
        <w:t xml:space="preserve">   </w:t>
      </w:r>
      <w:bookmarkEnd w:id="1781"/>
    </w:p>
    <w:p w14:paraId="1193EE9E" w14:textId="77777777" w:rsidR="00E465CB" w:rsidRDefault="00E465CB" w:rsidP="00E465CB">
      <w:pPr>
        <w:pStyle w:val="KeepWithNext"/>
        <w:rPr>
          <w:rtl/>
        </w:rPr>
      </w:pPr>
    </w:p>
    <w:p w14:paraId="2D16445E" w14:textId="6A0188C4" w:rsidR="00E465CB" w:rsidRDefault="00E465CB" w:rsidP="00E465CB">
      <w:pPr>
        <w:rPr>
          <w:rtl/>
        </w:rPr>
      </w:pPr>
      <w:r>
        <w:rPr>
          <w:rFonts w:hint="cs"/>
          <w:rtl/>
        </w:rPr>
        <w:t>אני מסכים</w:t>
      </w:r>
      <w:bookmarkStart w:id="1782" w:name="_ETM_Q1_2575152"/>
      <w:bookmarkStart w:id="1783" w:name="_ETM_Q1_2570402"/>
      <w:bookmarkStart w:id="1784" w:name="_ETM_Q1_2565652"/>
      <w:bookmarkStart w:id="1785" w:name="_ETM_Q1_2560902"/>
      <w:bookmarkStart w:id="1786" w:name="_ETM_Q1_2556651"/>
      <w:bookmarkEnd w:id="1782"/>
      <w:bookmarkEnd w:id="1783"/>
      <w:bookmarkEnd w:id="1784"/>
      <w:bookmarkEnd w:id="1785"/>
      <w:bookmarkEnd w:id="1786"/>
      <w:r>
        <w:rPr>
          <w:rFonts w:hint="cs"/>
          <w:rtl/>
        </w:rPr>
        <w:t xml:space="preserve"> לחלוטין</w:t>
      </w:r>
      <w:r w:rsidR="001D427E">
        <w:rPr>
          <w:rFonts w:hint="cs"/>
          <w:rtl/>
        </w:rPr>
        <w:t>.</w:t>
      </w:r>
      <w:r>
        <w:rPr>
          <w:rFonts w:hint="cs"/>
          <w:rtl/>
        </w:rPr>
        <w:t xml:space="preserve"> </w:t>
      </w:r>
      <w:bookmarkStart w:id="1787" w:name="_ETM_Q1_2568152"/>
      <w:bookmarkEnd w:id="1787"/>
      <w:r>
        <w:rPr>
          <w:rFonts w:hint="cs"/>
          <w:rtl/>
        </w:rPr>
        <w:t>ועדיין אני כן רוצה לתת לגורמי המקצוע</w:t>
      </w:r>
      <w:bookmarkStart w:id="1788" w:name="_ETM_Q1_2569401"/>
      <w:bookmarkStart w:id="1789" w:name="_ETM_Q1_2564651"/>
      <w:bookmarkEnd w:id="1788"/>
      <w:bookmarkEnd w:id="1789"/>
      <w:r>
        <w:rPr>
          <w:rFonts w:hint="cs"/>
          <w:rtl/>
        </w:rPr>
        <w:t xml:space="preserve"> לבצע את עבודת </w:t>
      </w:r>
      <w:bookmarkStart w:id="1790" w:name="_ETM_Q1_2571152"/>
      <w:bookmarkEnd w:id="1790"/>
      <w:r w:rsidR="001D427E">
        <w:rPr>
          <w:rFonts w:hint="cs"/>
          <w:rtl/>
        </w:rPr>
        <w:t>ה</w:t>
      </w:r>
      <w:r>
        <w:rPr>
          <w:rFonts w:hint="cs"/>
          <w:rtl/>
        </w:rPr>
        <w:t>מטה המסודרת</w:t>
      </w:r>
      <w:r w:rsidR="001D427E">
        <w:rPr>
          <w:rFonts w:hint="cs"/>
          <w:rtl/>
        </w:rPr>
        <w:t>.</w:t>
      </w:r>
    </w:p>
    <w:p w14:paraId="0405AB07" w14:textId="77777777" w:rsidR="00E465CB" w:rsidRDefault="00E465CB" w:rsidP="00E465CB">
      <w:pPr>
        <w:rPr>
          <w:rtl/>
        </w:rPr>
      </w:pPr>
    </w:p>
    <w:p w14:paraId="67EAE137" w14:textId="49831485" w:rsidR="00E465CB" w:rsidRDefault="00E465CB" w:rsidP="00E465CB">
      <w:pPr>
        <w:pStyle w:val="af6"/>
        <w:keepNext/>
        <w:rPr>
          <w:rtl/>
        </w:rPr>
      </w:pPr>
      <w:bookmarkStart w:id="1791" w:name="ET_yor_5069_76"/>
      <w:r w:rsidRPr="00E465CB">
        <w:rPr>
          <w:rStyle w:val="TagStyle"/>
          <w:rtl/>
        </w:rPr>
        <w:t xml:space="preserve"> &lt;&lt; יור &gt;&gt; </w:t>
      </w:r>
      <w:r>
        <w:rPr>
          <w:rtl/>
        </w:rPr>
        <w:t>היו"ר יעקב אשר:</w:t>
      </w:r>
      <w:r w:rsidRPr="00E465CB">
        <w:rPr>
          <w:rStyle w:val="TagStyle"/>
          <w:rtl/>
        </w:rPr>
        <w:t xml:space="preserve"> &lt;&lt; יור &gt;&gt;</w:t>
      </w:r>
      <w:r>
        <w:rPr>
          <w:rtl/>
        </w:rPr>
        <w:t xml:space="preserve">   </w:t>
      </w:r>
      <w:bookmarkEnd w:id="1791"/>
    </w:p>
    <w:p w14:paraId="6C37A5C6" w14:textId="77777777" w:rsidR="00E465CB" w:rsidRDefault="00E465CB" w:rsidP="00E465CB">
      <w:pPr>
        <w:pStyle w:val="KeepWithNext"/>
        <w:rPr>
          <w:rtl/>
        </w:rPr>
      </w:pPr>
    </w:p>
    <w:p w14:paraId="1D23FD32" w14:textId="51DCDB74" w:rsidR="00E465CB" w:rsidRDefault="00E465CB" w:rsidP="00E465CB">
      <w:pPr>
        <w:rPr>
          <w:rtl/>
        </w:rPr>
      </w:pPr>
      <w:bookmarkStart w:id="1792" w:name="_ETM_Q1_2576152"/>
      <w:bookmarkEnd w:id="1792"/>
      <w:r>
        <w:rPr>
          <w:rFonts w:hint="cs"/>
          <w:rtl/>
        </w:rPr>
        <w:t xml:space="preserve">זה נורא רגיש, </w:t>
      </w:r>
      <w:bookmarkStart w:id="1793" w:name="_ETM_Q1_2575402"/>
      <w:bookmarkStart w:id="1794" w:name="_ETM_Q1_2570652"/>
      <w:bookmarkEnd w:id="1793"/>
      <w:bookmarkEnd w:id="1794"/>
      <w:r>
        <w:rPr>
          <w:rFonts w:hint="cs"/>
          <w:rtl/>
        </w:rPr>
        <w:t>יה</w:t>
      </w:r>
      <w:r w:rsidR="001D427E">
        <w:rPr>
          <w:rFonts w:hint="cs"/>
          <w:rtl/>
        </w:rPr>
        <w:t>י</w:t>
      </w:r>
      <w:r>
        <w:rPr>
          <w:rFonts w:hint="cs"/>
          <w:rtl/>
        </w:rPr>
        <w:t xml:space="preserve">ו אנשים </w:t>
      </w:r>
      <w:r w:rsidR="006C6469">
        <w:rPr>
          <w:rFonts w:hint="cs"/>
          <w:rtl/>
        </w:rPr>
        <w:t>ב</w:t>
      </w:r>
      <w:bookmarkStart w:id="1795" w:name="_ETM_Q1_2577651"/>
      <w:bookmarkStart w:id="1796" w:name="_ETM_Q1_2576902"/>
      <w:bookmarkEnd w:id="1795"/>
      <w:bookmarkEnd w:id="1796"/>
      <w:r>
        <w:rPr>
          <w:rFonts w:hint="cs"/>
          <w:rtl/>
        </w:rPr>
        <w:t xml:space="preserve">חבלים מסוימים שיגידו </w:t>
      </w:r>
      <w:r w:rsidR="001D427E">
        <w:rPr>
          <w:rFonts w:hint="cs"/>
          <w:rtl/>
        </w:rPr>
        <w:t>'</w:t>
      </w:r>
      <w:r>
        <w:rPr>
          <w:rFonts w:hint="cs"/>
          <w:rtl/>
        </w:rPr>
        <w:t>מי אמר לכם</w:t>
      </w:r>
      <w:r w:rsidR="001D427E">
        <w:rPr>
          <w:rFonts w:hint="cs"/>
          <w:rtl/>
        </w:rPr>
        <w:t>'</w:t>
      </w:r>
      <w:r>
        <w:rPr>
          <w:rFonts w:hint="cs"/>
          <w:rtl/>
        </w:rPr>
        <w:t xml:space="preserve">? </w:t>
      </w:r>
      <w:bookmarkStart w:id="1797" w:name="_ETM_Q1_2578901"/>
      <w:bookmarkStart w:id="1798" w:name="_ETM_Q1_2574152"/>
      <w:bookmarkEnd w:id="1797"/>
      <w:bookmarkEnd w:id="1798"/>
    </w:p>
    <w:p w14:paraId="28C000C0" w14:textId="77777777" w:rsidR="00E465CB" w:rsidRDefault="00E465CB" w:rsidP="00E465CB">
      <w:pPr>
        <w:rPr>
          <w:rtl/>
        </w:rPr>
      </w:pPr>
      <w:bookmarkStart w:id="1799" w:name="_ETM_Q1_2576652"/>
      <w:bookmarkEnd w:id="1799"/>
    </w:p>
    <w:p w14:paraId="61916415" w14:textId="5DE3F925" w:rsidR="00E465CB" w:rsidRDefault="00E465CB" w:rsidP="00E465CB">
      <w:pPr>
        <w:pStyle w:val="a4"/>
        <w:keepNext/>
        <w:rPr>
          <w:rtl/>
        </w:rPr>
      </w:pPr>
      <w:bookmarkStart w:id="1800" w:name="ET_speaker_5786_77"/>
      <w:r w:rsidRPr="00E465CB">
        <w:rPr>
          <w:rStyle w:val="TagStyle"/>
          <w:rtl/>
        </w:rPr>
        <w:t xml:space="preserve"> &lt;&lt; דובר &gt;&gt; </w:t>
      </w:r>
      <w:r>
        <w:rPr>
          <w:rtl/>
        </w:rPr>
        <w:t>אופיר כץ (הליכוד):</w:t>
      </w:r>
      <w:r w:rsidRPr="00E465CB">
        <w:rPr>
          <w:rStyle w:val="TagStyle"/>
          <w:rtl/>
        </w:rPr>
        <w:t xml:space="preserve"> &lt;&lt; דובר &gt;&gt;</w:t>
      </w:r>
      <w:r>
        <w:rPr>
          <w:rtl/>
        </w:rPr>
        <w:t xml:space="preserve">   </w:t>
      </w:r>
      <w:bookmarkEnd w:id="1800"/>
    </w:p>
    <w:p w14:paraId="3576CC28" w14:textId="77777777" w:rsidR="00E465CB" w:rsidRDefault="00E465CB" w:rsidP="00E465CB">
      <w:pPr>
        <w:pStyle w:val="KeepWithNext"/>
        <w:rPr>
          <w:rtl/>
        </w:rPr>
      </w:pPr>
    </w:p>
    <w:p w14:paraId="28645A28" w14:textId="0727C641" w:rsidR="00E465CB" w:rsidRDefault="00E465CB" w:rsidP="00E465CB">
      <w:pPr>
        <w:rPr>
          <w:rtl/>
        </w:rPr>
      </w:pPr>
      <w:bookmarkStart w:id="1801" w:name="_ETM_Q1_2584402"/>
      <w:bookmarkEnd w:id="1801"/>
      <w:r>
        <w:rPr>
          <w:rFonts w:hint="cs"/>
          <w:rtl/>
        </w:rPr>
        <w:t>לא, יש מקומות שברור</w:t>
      </w:r>
      <w:bookmarkStart w:id="1802" w:name="_ETM_Q1_2586652"/>
      <w:bookmarkStart w:id="1803" w:name="_ETM_Q1_2581902"/>
      <w:bookmarkEnd w:id="1802"/>
      <w:bookmarkEnd w:id="1803"/>
      <w:r>
        <w:rPr>
          <w:rFonts w:hint="cs"/>
          <w:rtl/>
        </w:rPr>
        <w:t xml:space="preserve"> שזה, כבר </w:t>
      </w:r>
      <w:bookmarkStart w:id="1804" w:name="_ETM_Q1_2580902"/>
      <w:bookmarkEnd w:id="1804"/>
      <w:r>
        <w:rPr>
          <w:rFonts w:hint="cs"/>
          <w:rtl/>
        </w:rPr>
        <w:t xml:space="preserve">מעכשיו מבינים שאי אפשר </w:t>
      </w:r>
      <w:bookmarkStart w:id="1805" w:name="_ETM_Q1_2580151"/>
      <w:bookmarkStart w:id="1806" w:name="_ETM_Q1_2575401"/>
      <w:bookmarkEnd w:id="1805"/>
      <w:bookmarkEnd w:id="1806"/>
      <w:r>
        <w:rPr>
          <w:rFonts w:hint="cs"/>
          <w:rtl/>
        </w:rPr>
        <w:t xml:space="preserve"> </w:t>
      </w:r>
      <w:r w:rsidR="006C6469">
        <w:rPr>
          <w:rFonts w:hint="cs"/>
          <w:rtl/>
        </w:rPr>
        <w:t>לבוא ולכנס שם</w:t>
      </w:r>
      <w:r w:rsidR="001D427E">
        <w:rPr>
          <w:rFonts w:hint="cs"/>
          <w:rtl/>
        </w:rPr>
        <w:t xml:space="preserve"> </w:t>
      </w:r>
      <w:r>
        <w:rPr>
          <w:rFonts w:hint="cs"/>
          <w:rtl/>
        </w:rPr>
        <w:t>בחירות.</w:t>
      </w:r>
    </w:p>
    <w:p w14:paraId="2ACB2F0A" w14:textId="77777777" w:rsidR="00E465CB" w:rsidRDefault="00E465CB" w:rsidP="00E465CB">
      <w:pPr>
        <w:rPr>
          <w:rtl/>
        </w:rPr>
      </w:pPr>
      <w:bookmarkStart w:id="1807" w:name="_ETM_Q1_2600402"/>
      <w:bookmarkEnd w:id="1807"/>
    </w:p>
    <w:p w14:paraId="3825E4E9" w14:textId="52EFCE59" w:rsidR="00E465CB" w:rsidRDefault="00E465CB" w:rsidP="00E465CB">
      <w:pPr>
        <w:pStyle w:val="af6"/>
        <w:keepNext/>
        <w:rPr>
          <w:rtl/>
        </w:rPr>
      </w:pPr>
      <w:bookmarkStart w:id="1808" w:name="ET_yor_5069_78"/>
      <w:r w:rsidRPr="00E465CB">
        <w:rPr>
          <w:rStyle w:val="TagStyle"/>
          <w:rtl/>
        </w:rPr>
        <w:t xml:space="preserve"> &lt;&lt; יור &gt;&gt; </w:t>
      </w:r>
      <w:r>
        <w:rPr>
          <w:rtl/>
        </w:rPr>
        <w:t>היו"ר יעקב אשר:</w:t>
      </w:r>
      <w:r w:rsidRPr="00E465CB">
        <w:rPr>
          <w:rStyle w:val="TagStyle"/>
          <w:rtl/>
        </w:rPr>
        <w:t xml:space="preserve"> &lt;&lt; יור &gt;&gt;</w:t>
      </w:r>
      <w:r>
        <w:rPr>
          <w:rtl/>
        </w:rPr>
        <w:t xml:space="preserve">   </w:t>
      </w:r>
      <w:bookmarkEnd w:id="1808"/>
    </w:p>
    <w:p w14:paraId="5F26DE86" w14:textId="77777777" w:rsidR="00E465CB" w:rsidRDefault="00E465CB" w:rsidP="00E465CB">
      <w:pPr>
        <w:pStyle w:val="KeepWithNext"/>
        <w:rPr>
          <w:rtl/>
        </w:rPr>
      </w:pPr>
    </w:p>
    <w:p w14:paraId="59AA82CA" w14:textId="1D316A4D" w:rsidR="00E465CB" w:rsidRDefault="00E465CB" w:rsidP="00E465CB">
      <w:pPr>
        <w:rPr>
          <w:rtl/>
        </w:rPr>
      </w:pPr>
      <w:bookmarkStart w:id="1809" w:name="_ETM_Q1_2601652"/>
      <w:bookmarkStart w:id="1810" w:name="_ETM_Q1_2597152"/>
      <w:bookmarkStart w:id="1811" w:name="_ETM_Q1_2592401"/>
      <w:bookmarkStart w:id="1812" w:name="_ETM_Q1_2587401"/>
      <w:bookmarkStart w:id="1813" w:name="_ETM_Q1_2582651"/>
      <w:bookmarkStart w:id="1814" w:name="_ETM_Q1_2577901"/>
      <w:bookmarkStart w:id="1815" w:name="_ETM_Q1_2577151"/>
      <w:bookmarkStart w:id="1816" w:name="_ETM_Q1_2574401"/>
      <w:bookmarkEnd w:id="1809"/>
      <w:bookmarkEnd w:id="1810"/>
      <w:bookmarkEnd w:id="1811"/>
      <w:bookmarkEnd w:id="1812"/>
      <w:bookmarkEnd w:id="1813"/>
      <w:bookmarkEnd w:id="1814"/>
      <w:bookmarkEnd w:id="1815"/>
      <w:bookmarkEnd w:id="1816"/>
      <w:r>
        <w:rPr>
          <w:rFonts w:hint="cs"/>
          <w:rtl/>
        </w:rPr>
        <w:t xml:space="preserve">היו פה </w:t>
      </w:r>
      <w:bookmarkStart w:id="1817" w:name="_ETM_Q1_2579402"/>
      <w:bookmarkEnd w:id="1817"/>
      <w:r>
        <w:rPr>
          <w:rFonts w:hint="cs"/>
          <w:rtl/>
        </w:rPr>
        <w:t>בוועדה גם קולות כאלה ו</w:t>
      </w:r>
      <w:r w:rsidR="006C6469">
        <w:rPr>
          <w:rFonts w:hint="cs"/>
          <w:rtl/>
        </w:rPr>
        <w:t>ל</w:t>
      </w:r>
      <w:r>
        <w:rPr>
          <w:rFonts w:hint="cs"/>
          <w:rtl/>
        </w:rPr>
        <w:t xml:space="preserve">כן אנחנו חייבים שההחלטה תהיה </w:t>
      </w:r>
      <w:r w:rsidR="006C6469">
        <w:rPr>
          <w:rFonts w:hint="cs"/>
          <w:rtl/>
        </w:rPr>
        <w:t>מאוד</w:t>
      </w:r>
      <w:r>
        <w:rPr>
          <w:rFonts w:hint="cs"/>
          <w:rtl/>
        </w:rPr>
        <w:t xml:space="preserve"> מקצועית</w:t>
      </w:r>
      <w:r w:rsidR="006C6469">
        <w:rPr>
          <w:rFonts w:hint="cs"/>
          <w:rtl/>
        </w:rPr>
        <w:t>,</w:t>
      </w:r>
      <w:r>
        <w:rPr>
          <w:rFonts w:hint="cs"/>
          <w:rtl/>
        </w:rPr>
        <w:t xml:space="preserve"> </w:t>
      </w:r>
      <w:r w:rsidR="006C6469">
        <w:rPr>
          <w:rFonts w:hint="cs"/>
          <w:rtl/>
        </w:rPr>
        <w:t>מ</w:t>
      </w:r>
      <w:r>
        <w:rPr>
          <w:rFonts w:hint="cs"/>
          <w:rtl/>
        </w:rPr>
        <w:t>א</w:t>
      </w:r>
      <w:r w:rsidR="006C6469">
        <w:rPr>
          <w:rFonts w:hint="cs"/>
          <w:rtl/>
        </w:rPr>
        <w:t>וד</w:t>
      </w:r>
      <w:r>
        <w:rPr>
          <w:rFonts w:hint="cs"/>
          <w:rtl/>
        </w:rPr>
        <w:t xml:space="preserve"> תלוית מצב ביטחוני</w:t>
      </w:r>
      <w:bookmarkStart w:id="1818" w:name="_ETM_Q1_2591402"/>
      <w:bookmarkStart w:id="1819" w:name="_ETM_Q1_2586651"/>
      <w:bookmarkStart w:id="1820" w:name="_ETM_Q1_2581901"/>
      <w:bookmarkEnd w:id="1818"/>
      <w:bookmarkEnd w:id="1819"/>
      <w:bookmarkEnd w:id="1820"/>
      <w:r w:rsidR="006C6469">
        <w:rPr>
          <w:rFonts w:hint="cs"/>
          <w:rtl/>
        </w:rPr>
        <w:t>.</w:t>
      </w:r>
      <w:r>
        <w:rPr>
          <w:rFonts w:hint="cs"/>
          <w:rtl/>
        </w:rPr>
        <w:t xml:space="preserve"> אני סומך על שר</w:t>
      </w:r>
      <w:r w:rsidR="006C6469">
        <w:rPr>
          <w:rFonts w:hint="cs"/>
          <w:rtl/>
        </w:rPr>
        <w:t xml:space="preserve"> </w:t>
      </w:r>
      <w:r>
        <w:rPr>
          <w:rFonts w:hint="cs"/>
          <w:rtl/>
        </w:rPr>
        <w:t>הפ</w:t>
      </w:r>
      <w:r w:rsidR="006C6469">
        <w:rPr>
          <w:rFonts w:hint="cs"/>
          <w:rtl/>
        </w:rPr>
        <w:t>נים</w:t>
      </w:r>
      <w:r>
        <w:rPr>
          <w:rFonts w:hint="cs"/>
          <w:rtl/>
        </w:rPr>
        <w:t xml:space="preserve"> שיעשה </w:t>
      </w:r>
      <w:bookmarkStart w:id="1821" w:name="_ETM_Q1_2594901"/>
      <w:bookmarkEnd w:id="1821"/>
      <w:r>
        <w:rPr>
          <w:rFonts w:hint="cs"/>
          <w:rtl/>
        </w:rPr>
        <w:t>את העבודה מול הגורמים הללו, אם זה יכול לה</w:t>
      </w:r>
      <w:r w:rsidR="006C6469">
        <w:rPr>
          <w:rFonts w:hint="cs"/>
          <w:rtl/>
        </w:rPr>
        <w:t>י</w:t>
      </w:r>
      <w:bookmarkStart w:id="1822" w:name="_ETM_Q1_2624402"/>
      <w:bookmarkStart w:id="1823" w:name="_ETM_Q1_2615151"/>
      <w:bookmarkStart w:id="1824" w:name="_ETM_Q1_2615402"/>
      <w:bookmarkEnd w:id="1822"/>
      <w:bookmarkEnd w:id="1823"/>
      <w:bookmarkEnd w:id="1824"/>
      <w:r>
        <w:rPr>
          <w:rFonts w:hint="cs"/>
          <w:rtl/>
        </w:rPr>
        <w:t xml:space="preserve">ות </w:t>
      </w:r>
      <w:bookmarkStart w:id="1825" w:name="_ETM_Q1_2602651"/>
      <w:bookmarkEnd w:id="1825"/>
      <w:r>
        <w:rPr>
          <w:rFonts w:hint="cs"/>
          <w:rtl/>
        </w:rPr>
        <w:t xml:space="preserve">קצת לפני 45 יום </w:t>
      </w:r>
      <w:bookmarkStart w:id="1826" w:name="_ETM_Q1_2605401"/>
      <w:bookmarkStart w:id="1827" w:name="_ETM_Q1_2600652"/>
      <w:bookmarkStart w:id="1828" w:name="_ETM_Q1_2595901"/>
      <w:bookmarkStart w:id="1829" w:name="_ETM_Q1_2592402"/>
      <w:bookmarkEnd w:id="1826"/>
      <w:bookmarkEnd w:id="1827"/>
      <w:bookmarkEnd w:id="1828"/>
      <w:bookmarkEnd w:id="1829"/>
      <w:r>
        <w:rPr>
          <w:rFonts w:hint="cs"/>
          <w:rtl/>
        </w:rPr>
        <w:t>אז עוד יותר טוב</w:t>
      </w:r>
      <w:bookmarkStart w:id="1830" w:name="_ETM_Q1_2612151"/>
      <w:bookmarkStart w:id="1831" w:name="_ETM_Q1_2609402"/>
      <w:bookmarkStart w:id="1832" w:name="_ETM_Q1_2604652"/>
      <w:bookmarkStart w:id="1833" w:name="_ETM_Q1_2600151"/>
      <w:bookmarkStart w:id="1834" w:name="_ETM_Q1_2596402"/>
      <w:bookmarkEnd w:id="1830"/>
      <w:bookmarkEnd w:id="1831"/>
      <w:bookmarkEnd w:id="1832"/>
      <w:bookmarkEnd w:id="1833"/>
      <w:bookmarkEnd w:id="1834"/>
      <w:r>
        <w:rPr>
          <w:rFonts w:hint="cs"/>
          <w:rtl/>
        </w:rPr>
        <w:t>.</w:t>
      </w:r>
    </w:p>
    <w:p w14:paraId="286A236A" w14:textId="77777777" w:rsidR="00E465CB" w:rsidRDefault="00E465CB" w:rsidP="00E465CB">
      <w:pPr>
        <w:rPr>
          <w:rtl/>
        </w:rPr>
      </w:pPr>
      <w:bookmarkStart w:id="1835" w:name="_ETM_Q1_2602152"/>
      <w:bookmarkEnd w:id="1835"/>
    </w:p>
    <w:p w14:paraId="691E175A" w14:textId="0C835819" w:rsidR="00E465CB" w:rsidRDefault="00E465CB" w:rsidP="00E465CB">
      <w:pPr>
        <w:pStyle w:val="a4"/>
        <w:keepNext/>
        <w:rPr>
          <w:rtl/>
        </w:rPr>
      </w:pPr>
      <w:bookmarkStart w:id="1836" w:name="ET_speaker_6553_79"/>
      <w:r w:rsidRPr="00E465CB">
        <w:rPr>
          <w:rStyle w:val="TagStyle"/>
          <w:rtl/>
        </w:rPr>
        <w:t xml:space="preserve"> &lt;&lt; דובר &gt;&gt; </w:t>
      </w:r>
      <w:r>
        <w:rPr>
          <w:rtl/>
        </w:rPr>
        <w:t>שר הפנים משה ארבל:</w:t>
      </w:r>
      <w:r w:rsidRPr="00E465CB">
        <w:rPr>
          <w:rStyle w:val="TagStyle"/>
          <w:rtl/>
        </w:rPr>
        <w:t xml:space="preserve"> &lt;&lt; דובר &gt;&gt;</w:t>
      </w:r>
      <w:r>
        <w:rPr>
          <w:rtl/>
        </w:rPr>
        <w:t xml:space="preserve">   </w:t>
      </w:r>
      <w:bookmarkEnd w:id="1836"/>
    </w:p>
    <w:p w14:paraId="3B89D77B" w14:textId="77777777" w:rsidR="00E465CB" w:rsidRDefault="00E465CB" w:rsidP="00E465CB">
      <w:pPr>
        <w:pStyle w:val="KeepWithNext"/>
        <w:rPr>
          <w:rtl/>
        </w:rPr>
      </w:pPr>
    </w:p>
    <w:p w14:paraId="63860A4A" w14:textId="77777777" w:rsidR="003B7456" w:rsidRDefault="00E465CB" w:rsidP="00E465CB">
      <w:pPr>
        <w:rPr>
          <w:rtl/>
        </w:rPr>
      </w:pPr>
      <w:bookmarkStart w:id="1837" w:name="_ETM_Q1_2602901"/>
      <w:bookmarkStart w:id="1838" w:name="_ETM_Q1_2593401"/>
      <w:bookmarkEnd w:id="1837"/>
      <w:bookmarkEnd w:id="1838"/>
      <w:r>
        <w:rPr>
          <w:rFonts w:hint="cs"/>
          <w:rtl/>
        </w:rPr>
        <w:t>ניתן דוגמה</w:t>
      </w:r>
      <w:r w:rsidR="003B7456">
        <w:rPr>
          <w:rFonts w:hint="cs"/>
          <w:rtl/>
        </w:rPr>
        <w:t>,</w:t>
      </w:r>
      <w:r>
        <w:rPr>
          <w:rFonts w:hint="cs"/>
          <w:rtl/>
        </w:rPr>
        <w:t xml:space="preserve"> </w:t>
      </w:r>
      <w:r w:rsidR="003B7456">
        <w:rPr>
          <w:rFonts w:hint="cs"/>
          <w:rtl/>
        </w:rPr>
        <w:t>אף</w:t>
      </w:r>
      <w:r>
        <w:rPr>
          <w:rFonts w:hint="cs"/>
          <w:rtl/>
        </w:rPr>
        <w:t xml:space="preserve"> שאני מעדי</w:t>
      </w:r>
      <w:r w:rsidR="003B7456">
        <w:rPr>
          <w:rFonts w:hint="cs"/>
          <w:rtl/>
        </w:rPr>
        <w:t>ף</w:t>
      </w:r>
      <w:r>
        <w:rPr>
          <w:rFonts w:hint="cs"/>
          <w:rtl/>
        </w:rPr>
        <w:t xml:space="preserve"> שלא לתת דוגמאות א</w:t>
      </w:r>
      <w:bookmarkStart w:id="1839" w:name="_ETM_Q1_2608402"/>
      <w:bookmarkEnd w:id="1839"/>
      <w:r>
        <w:rPr>
          <w:rFonts w:hint="cs"/>
          <w:rtl/>
        </w:rPr>
        <w:t xml:space="preserve">בל אני כן אתן דוגמה. </w:t>
      </w:r>
      <w:bookmarkStart w:id="1840" w:name="_ETM_Q1_2607402"/>
      <w:bookmarkStart w:id="1841" w:name="_ETM_Q1_2602652"/>
      <w:bookmarkStart w:id="1842" w:name="_ETM_Q1_2598151"/>
      <w:bookmarkEnd w:id="1840"/>
      <w:bookmarkEnd w:id="1841"/>
      <w:bookmarkEnd w:id="1842"/>
      <w:r>
        <w:rPr>
          <w:rFonts w:hint="cs"/>
          <w:rtl/>
        </w:rPr>
        <w:t>מועצת שער הנגב</w:t>
      </w:r>
      <w:r w:rsidR="003B7456">
        <w:rPr>
          <w:rFonts w:hint="cs"/>
          <w:rtl/>
        </w:rPr>
        <w:t>,</w:t>
      </w:r>
      <w:r>
        <w:rPr>
          <w:rFonts w:hint="cs"/>
          <w:rtl/>
        </w:rPr>
        <w:t xml:space="preserve"> שבה נרצח </w:t>
      </w:r>
      <w:bookmarkStart w:id="1843" w:name="_ETM_Q1_2608901"/>
      <w:bookmarkEnd w:id="1843"/>
      <w:r>
        <w:rPr>
          <w:rFonts w:hint="cs"/>
          <w:rtl/>
        </w:rPr>
        <w:t>ראש המועצה</w:t>
      </w:r>
      <w:r w:rsidR="003B7456">
        <w:rPr>
          <w:rFonts w:hint="cs"/>
          <w:rtl/>
        </w:rPr>
        <w:t>,</w:t>
      </w:r>
      <w:r>
        <w:rPr>
          <w:rFonts w:hint="cs"/>
          <w:rtl/>
        </w:rPr>
        <w:t xml:space="preserve"> נמצאת במצב שיש בה מועמדת יחידה</w:t>
      </w:r>
      <w:bookmarkStart w:id="1844" w:name="_ETM_Q1_2611152"/>
      <w:bookmarkStart w:id="1845" w:name="_ETM_Q1_2606402"/>
      <w:bookmarkStart w:id="1846" w:name="_ETM_Q1_2601651"/>
      <w:bookmarkEnd w:id="1844"/>
      <w:bookmarkEnd w:id="1845"/>
      <w:bookmarkEnd w:id="1846"/>
      <w:r>
        <w:rPr>
          <w:rFonts w:hint="cs"/>
          <w:rtl/>
        </w:rPr>
        <w:t xml:space="preserve">. כל החלטה </w:t>
      </w:r>
      <w:bookmarkStart w:id="1847" w:name="_ETM_Q1_2615152"/>
      <w:bookmarkEnd w:id="1847"/>
      <w:r>
        <w:rPr>
          <w:rFonts w:hint="cs"/>
          <w:rtl/>
        </w:rPr>
        <w:t>שת</w:t>
      </w:r>
      <w:r w:rsidR="003B7456">
        <w:rPr>
          <w:rFonts w:hint="cs"/>
          <w:rtl/>
        </w:rPr>
        <w:t>ת</w:t>
      </w:r>
      <w:r>
        <w:rPr>
          <w:rFonts w:hint="cs"/>
          <w:rtl/>
        </w:rPr>
        <w:t>קבל לכאן או לכאן</w:t>
      </w:r>
      <w:r w:rsidR="003B7456">
        <w:rPr>
          <w:rFonts w:hint="cs"/>
          <w:rtl/>
        </w:rPr>
        <w:t xml:space="preserve">, </w:t>
      </w:r>
      <w:bookmarkStart w:id="1848" w:name="_ETM_Q1_2610902"/>
      <w:bookmarkStart w:id="1849" w:name="_ETM_Q1_2606652"/>
      <w:bookmarkEnd w:id="1848"/>
      <w:bookmarkEnd w:id="1849"/>
      <w:r>
        <w:rPr>
          <w:rFonts w:hint="cs"/>
          <w:rtl/>
        </w:rPr>
        <w:t>להשאיר את ה</w:t>
      </w:r>
      <w:bookmarkStart w:id="1850" w:name="_ETM_Q1_2616402"/>
      <w:bookmarkStart w:id="1851" w:name="_ETM_Q1_2611651"/>
      <w:bookmarkEnd w:id="1850"/>
      <w:bookmarkEnd w:id="1851"/>
      <w:r>
        <w:rPr>
          <w:rFonts w:hint="cs"/>
          <w:rtl/>
        </w:rPr>
        <w:t xml:space="preserve">מועמדת היחידה אתה </w:t>
      </w:r>
      <w:bookmarkStart w:id="1852" w:name="_ETM_Q1_2617403"/>
      <w:bookmarkEnd w:id="1852"/>
      <w:r>
        <w:rPr>
          <w:rFonts w:hint="cs"/>
          <w:rtl/>
        </w:rPr>
        <w:t>בעצם פוגע בהליך הדמוקרטי</w:t>
      </w:r>
      <w:bookmarkStart w:id="1853" w:name="_ETM_Q1_2619152"/>
      <w:bookmarkStart w:id="1854" w:name="_ETM_Q1_2614403"/>
      <w:bookmarkStart w:id="1855" w:name="_ETM_Q1_2609652"/>
      <w:bookmarkEnd w:id="1853"/>
      <w:bookmarkEnd w:id="1854"/>
      <w:bookmarkEnd w:id="1855"/>
      <w:r>
        <w:rPr>
          <w:rFonts w:hint="cs"/>
          <w:rtl/>
        </w:rPr>
        <w:t xml:space="preserve"> כי באמת היו הלי</w:t>
      </w:r>
      <w:bookmarkStart w:id="1856" w:name="_ETM_Q1_2629401"/>
      <w:bookmarkStart w:id="1857" w:name="_ETM_Q1_2624651"/>
      <w:bookmarkEnd w:id="1856"/>
      <w:bookmarkEnd w:id="1857"/>
      <w:r>
        <w:rPr>
          <w:rFonts w:hint="cs"/>
          <w:rtl/>
        </w:rPr>
        <w:t xml:space="preserve">כי </w:t>
      </w:r>
      <w:bookmarkStart w:id="1858" w:name="_ETM_Q1_2619402"/>
      <w:bookmarkEnd w:id="1858"/>
      <w:r>
        <w:rPr>
          <w:rFonts w:hint="cs"/>
          <w:rtl/>
        </w:rPr>
        <w:t xml:space="preserve">בחירות עד לפני שהוא נרצח. לפתוח את ספר הבוחרים מחדש </w:t>
      </w:r>
      <w:bookmarkStart w:id="1859" w:name="_ETM_Q1_2630152"/>
      <w:bookmarkEnd w:id="1859"/>
      <w:r>
        <w:rPr>
          <w:rFonts w:hint="cs"/>
          <w:rtl/>
        </w:rPr>
        <w:t>אתה פוגע בהליך הדמוקרטי כי היא בחירתה מובטחת.</w:t>
      </w:r>
      <w:bookmarkStart w:id="1860" w:name="_ETM_Q1_2635652"/>
      <w:bookmarkStart w:id="1861" w:name="_ETM_Q1_2630901"/>
      <w:bookmarkStart w:id="1862" w:name="_ETM_Q1_2626152"/>
      <w:bookmarkStart w:id="1863" w:name="_ETM_Q1_2621402"/>
      <w:bookmarkStart w:id="1864" w:name="_ETM_Q1_2634152"/>
      <w:bookmarkStart w:id="1865" w:name="_ETM_Q1_2629403"/>
      <w:bookmarkStart w:id="1866" w:name="_ETM_Q1_2626151"/>
      <w:bookmarkEnd w:id="1860"/>
      <w:bookmarkEnd w:id="1861"/>
      <w:bookmarkEnd w:id="1862"/>
      <w:bookmarkEnd w:id="1863"/>
      <w:bookmarkEnd w:id="1864"/>
      <w:bookmarkEnd w:id="1865"/>
      <w:bookmarkEnd w:id="1866"/>
      <w:r>
        <w:rPr>
          <w:rFonts w:hint="cs"/>
          <w:rtl/>
        </w:rPr>
        <w:t xml:space="preserve"> </w:t>
      </w:r>
      <w:bookmarkStart w:id="1867" w:name="_ETM_Q1_2629152"/>
      <w:bookmarkEnd w:id="1867"/>
    </w:p>
    <w:p w14:paraId="11904412" w14:textId="77777777" w:rsidR="003B7456" w:rsidRDefault="003B7456" w:rsidP="00E465CB">
      <w:pPr>
        <w:rPr>
          <w:rtl/>
        </w:rPr>
      </w:pPr>
    </w:p>
    <w:p w14:paraId="11C2C55A" w14:textId="28459C77" w:rsidR="00E465CB" w:rsidRDefault="00E465CB" w:rsidP="00E465CB">
      <w:pPr>
        <w:rPr>
          <w:rtl/>
        </w:rPr>
      </w:pPr>
      <w:r>
        <w:rPr>
          <w:rFonts w:hint="cs"/>
          <w:rtl/>
        </w:rPr>
        <w:t xml:space="preserve">השיקולים כאן באירוע הזה חייבים להיות מנותקי </w:t>
      </w:r>
      <w:bookmarkStart w:id="1868" w:name="_ETM_Q1_2640652"/>
      <w:bookmarkEnd w:id="1868"/>
      <w:r>
        <w:rPr>
          <w:rFonts w:hint="cs"/>
          <w:rtl/>
        </w:rPr>
        <w:t>פרסונליזציה</w:t>
      </w:r>
      <w:r w:rsidR="003B7456">
        <w:rPr>
          <w:rFonts w:hint="cs"/>
          <w:rtl/>
        </w:rPr>
        <w:t>,</w:t>
      </w:r>
      <w:r>
        <w:rPr>
          <w:rFonts w:hint="cs"/>
          <w:rtl/>
        </w:rPr>
        <w:t xml:space="preserve"> אני מרחיק אותם מעצמי</w:t>
      </w:r>
      <w:r w:rsidR="003B7456">
        <w:rPr>
          <w:rFonts w:hint="cs"/>
          <w:rtl/>
        </w:rPr>
        <w:t>,</w:t>
      </w:r>
      <w:r>
        <w:rPr>
          <w:rFonts w:hint="cs"/>
          <w:rtl/>
        </w:rPr>
        <w:t xml:space="preserve"> אני מגיש אותם לגוף מקצועי</w:t>
      </w:r>
      <w:bookmarkStart w:id="1869" w:name="_ETM_Q1_2647652"/>
      <w:bookmarkStart w:id="1870" w:name="_ETM_Q1_2642902"/>
      <w:bookmarkStart w:id="1871" w:name="_ETM_Q1_2639401"/>
      <w:bookmarkEnd w:id="1869"/>
      <w:bookmarkEnd w:id="1870"/>
      <w:bookmarkEnd w:id="1871"/>
      <w:r>
        <w:rPr>
          <w:rFonts w:hint="cs"/>
          <w:rtl/>
        </w:rPr>
        <w:t xml:space="preserve"> שיבוא ויעשה באמת עב</w:t>
      </w:r>
      <w:r w:rsidR="003B7456">
        <w:rPr>
          <w:rFonts w:hint="cs"/>
          <w:rtl/>
        </w:rPr>
        <w:t>ודת</w:t>
      </w:r>
      <w:r>
        <w:rPr>
          <w:rFonts w:hint="cs"/>
          <w:rtl/>
        </w:rPr>
        <w:t xml:space="preserve"> מטה מעמיקה</w:t>
      </w:r>
      <w:r w:rsidR="003B7456">
        <w:rPr>
          <w:rFonts w:hint="cs"/>
          <w:rtl/>
        </w:rPr>
        <w:t>,</w:t>
      </w:r>
      <w:r>
        <w:rPr>
          <w:rFonts w:hint="cs"/>
          <w:rtl/>
        </w:rPr>
        <w:t xml:space="preserve"> יבחן את הנושא לעומק</w:t>
      </w:r>
      <w:bookmarkStart w:id="1872" w:name="_ETM_Q1_2645151"/>
      <w:bookmarkStart w:id="1873" w:name="_ETM_Q1_2640401"/>
      <w:bookmarkEnd w:id="1872"/>
      <w:bookmarkEnd w:id="1873"/>
      <w:r w:rsidR="003B7456">
        <w:rPr>
          <w:rFonts w:hint="cs"/>
          <w:rtl/>
        </w:rPr>
        <w:t>,</w:t>
      </w:r>
      <w:r>
        <w:rPr>
          <w:rFonts w:hint="cs"/>
          <w:rtl/>
        </w:rPr>
        <w:t xml:space="preserve"> </w:t>
      </w:r>
      <w:bookmarkStart w:id="1874" w:name="_ETM_Q1_2644901"/>
      <w:bookmarkEnd w:id="1874"/>
      <w:r>
        <w:rPr>
          <w:rFonts w:hint="cs"/>
          <w:rtl/>
        </w:rPr>
        <w:t>יגיש המלצות</w:t>
      </w:r>
      <w:r w:rsidR="003B7456">
        <w:rPr>
          <w:rFonts w:hint="cs"/>
          <w:rtl/>
        </w:rPr>
        <w:t>,</w:t>
      </w:r>
      <w:r>
        <w:rPr>
          <w:rFonts w:hint="cs"/>
          <w:rtl/>
        </w:rPr>
        <w:t xml:space="preserve"> אין לי מושג מה תהיינה המלצותיו ולכן אני רוצה לתת לו פרק זמן מספיק לעשות עב</w:t>
      </w:r>
      <w:r w:rsidR="003B7456">
        <w:rPr>
          <w:rFonts w:hint="cs"/>
          <w:rtl/>
        </w:rPr>
        <w:t>ודת</w:t>
      </w:r>
      <w:r>
        <w:rPr>
          <w:rFonts w:hint="cs"/>
          <w:rtl/>
        </w:rPr>
        <w:t xml:space="preserve"> מטה </w:t>
      </w:r>
      <w:bookmarkStart w:id="1875" w:name="_ETM_Q1_2657151"/>
      <w:bookmarkStart w:id="1876" w:name="_ETM_Q1_2652401"/>
      <w:bookmarkEnd w:id="1875"/>
      <w:bookmarkEnd w:id="1876"/>
      <w:r>
        <w:rPr>
          <w:rFonts w:hint="cs"/>
          <w:rtl/>
        </w:rPr>
        <w:t xml:space="preserve">מעמיקה </w:t>
      </w:r>
      <w:bookmarkStart w:id="1877" w:name="_ETM_Q1_2654402"/>
      <w:bookmarkEnd w:id="1877"/>
      <w:r>
        <w:rPr>
          <w:rFonts w:hint="cs"/>
          <w:rtl/>
        </w:rPr>
        <w:t>כדי לבוא בצורה נקיית כפיים וכנה וגלויה לכנסת ולהציג</w:t>
      </w:r>
      <w:bookmarkStart w:id="1878" w:name="_ETM_Q1_2659676"/>
      <w:bookmarkEnd w:id="1878"/>
      <w:r>
        <w:rPr>
          <w:rFonts w:hint="cs"/>
          <w:rtl/>
        </w:rPr>
        <w:t xml:space="preserve"> בפני </w:t>
      </w:r>
      <w:bookmarkStart w:id="1879" w:name="_ETM_Q1_2661402"/>
      <w:bookmarkEnd w:id="1879"/>
      <w:r>
        <w:rPr>
          <w:rFonts w:hint="cs"/>
          <w:rtl/>
        </w:rPr>
        <w:t>הכנסת את עב</w:t>
      </w:r>
      <w:r w:rsidR="003B7456">
        <w:rPr>
          <w:rFonts w:hint="cs"/>
          <w:rtl/>
        </w:rPr>
        <w:t>ודת</w:t>
      </w:r>
      <w:r>
        <w:rPr>
          <w:rFonts w:hint="cs"/>
          <w:rtl/>
        </w:rPr>
        <w:t xml:space="preserve"> המטה שהתבצעה</w:t>
      </w:r>
      <w:r w:rsidR="003B7456">
        <w:rPr>
          <w:rFonts w:hint="cs"/>
          <w:rtl/>
        </w:rPr>
        <w:t>,</w:t>
      </w:r>
      <w:r>
        <w:rPr>
          <w:rFonts w:hint="cs"/>
          <w:rtl/>
        </w:rPr>
        <w:t xml:space="preserve"> ורק על סמך עבודה מקצועית </w:t>
      </w:r>
      <w:bookmarkStart w:id="1880" w:name="_ETM_Q1_2669902"/>
      <w:bookmarkEnd w:id="1880"/>
      <w:r>
        <w:rPr>
          <w:rFonts w:hint="cs"/>
          <w:rtl/>
        </w:rPr>
        <w:t>לקבל פה החלטות.</w:t>
      </w:r>
    </w:p>
    <w:p w14:paraId="204E4FAF" w14:textId="77777777" w:rsidR="0097569A" w:rsidRDefault="0097569A" w:rsidP="00E465CB">
      <w:pPr>
        <w:rPr>
          <w:rtl/>
        </w:rPr>
      </w:pPr>
      <w:bookmarkStart w:id="1881" w:name="_ETM_Q1_2673151"/>
      <w:bookmarkEnd w:id="1881"/>
    </w:p>
    <w:p w14:paraId="63294B1A" w14:textId="41400AA7" w:rsidR="0097569A" w:rsidRDefault="0097569A" w:rsidP="0097569A">
      <w:pPr>
        <w:pStyle w:val="a4"/>
        <w:keepNext/>
        <w:rPr>
          <w:rtl/>
        </w:rPr>
      </w:pPr>
      <w:bookmarkStart w:id="1882" w:name="ET_speaker_5786_80"/>
      <w:r w:rsidRPr="0097569A">
        <w:rPr>
          <w:rStyle w:val="TagStyle"/>
          <w:rtl/>
        </w:rPr>
        <w:t xml:space="preserve"> &lt;&lt; דובר &gt;&gt; </w:t>
      </w:r>
      <w:r>
        <w:rPr>
          <w:rtl/>
        </w:rPr>
        <w:t>אופיר כץ (הליכוד):</w:t>
      </w:r>
      <w:r w:rsidRPr="0097569A">
        <w:rPr>
          <w:rStyle w:val="TagStyle"/>
          <w:rtl/>
        </w:rPr>
        <w:t xml:space="preserve"> &lt;&lt; דובר &gt;&gt;</w:t>
      </w:r>
      <w:r>
        <w:rPr>
          <w:rtl/>
        </w:rPr>
        <w:t xml:space="preserve">   </w:t>
      </w:r>
      <w:bookmarkEnd w:id="1882"/>
    </w:p>
    <w:p w14:paraId="5EB4FCA9" w14:textId="77777777" w:rsidR="0097569A" w:rsidRDefault="0097569A" w:rsidP="0097569A">
      <w:pPr>
        <w:pStyle w:val="KeepWithNext"/>
        <w:rPr>
          <w:rtl/>
        </w:rPr>
      </w:pPr>
    </w:p>
    <w:p w14:paraId="64AE4912" w14:textId="3B621D96" w:rsidR="0097569A" w:rsidRDefault="0097569A" w:rsidP="0097569A">
      <w:pPr>
        <w:rPr>
          <w:rtl/>
        </w:rPr>
      </w:pPr>
      <w:bookmarkStart w:id="1883" w:name="_ETM_Q1_2679901"/>
      <w:bookmarkStart w:id="1884" w:name="_ETM_Q1_2675901"/>
      <w:bookmarkStart w:id="1885" w:name="_ETM_Q1_2671152"/>
      <w:bookmarkStart w:id="1886" w:name="_ETM_Q1_2666901"/>
      <w:bookmarkStart w:id="1887" w:name="_ETM_Q1_2662902"/>
      <w:bookmarkEnd w:id="1883"/>
      <w:bookmarkEnd w:id="1884"/>
      <w:bookmarkEnd w:id="1885"/>
      <w:bookmarkEnd w:id="1886"/>
      <w:bookmarkEnd w:id="1887"/>
      <w:r>
        <w:rPr>
          <w:rFonts w:hint="cs"/>
          <w:rtl/>
        </w:rPr>
        <w:t>אני ח</w:t>
      </w:r>
      <w:r w:rsidR="003B7456">
        <w:rPr>
          <w:rFonts w:hint="cs"/>
          <w:rtl/>
        </w:rPr>
        <w:t>ו</w:t>
      </w:r>
      <w:r>
        <w:rPr>
          <w:rFonts w:hint="cs"/>
          <w:rtl/>
        </w:rPr>
        <w:t>ש</w:t>
      </w:r>
      <w:bookmarkStart w:id="1888" w:name="_ETM_Q1_2692152"/>
      <w:bookmarkEnd w:id="1888"/>
      <w:r>
        <w:rPr>
          <w:rFonts w:hint="cs"/>
          <w:rtl/>
        </w:rPr>
        <w:t>ב שגם האמירות של הממשלה והצבא ומע</w:t>
      </w:r>
      <w:r w:rsidR="003B7456">
        <w:rPr>
          <w:rFonts w:hint="cs"/>
          <w:rtl/>
        </w:rPr>
        <w:t>רכת</w:t>
      </w:r>
      <w:r>
        <w:rPr>
          <w:rFonts w:hint="cs"/>
          <w:rtl/>
        </w:rPr>
        <w:t xml:space="preserve"> </w:t>
      </w:r>
      <w:bookmarkStart w:id="1889" w:name="_ETM_Q1_2671151"/>
      <w:bookmarkEnd w:id="1889"/>
      <w:r>
        <w:rPr>
          <w:rFonts w:hint="cs"/>
          <w:rtl/>
        </w:rPr>
        <w:t>הביטחון הן אמ</w:t>
      </w:r>
      <w:r w:rsidR="003B7456">
        <w:rPr>
          <w:rFonts w:hint="cs"/>
          <w:rtl/>
        </w:rPr>
        <w:t>י</w:t>
      </w:r>
      <w:r>
        <w:rPr>
          <w:rFonts w:hint="cs"/>
          <w:rtl/>
        </w:rPr>
        <w:t>רות מקצועיות שצריך לקחת אותן בחשבון</w:t>
      </w:r>
      <w:r w:rsidR="003B7456">
        <w:rPr>
          <w:rFonts w:hint="cs"/>
          <w:rtl/>
        </w:rPr>
        <w:t>.</w:t>
      </w:r>
    </w:p>
    <w:p w14:paraId="7278978A" w14:textId="77777777" w:rsidR="0097569A" w:rsidRDefault="0097569A" w:rsidP="0097569A">
      <w:pPr>
        <w:rPr>
          <w:rtl/>
        </w:rPr>
      </w:pPr>
      <w:bookmarkStart w:id="1890" w:name="_ETM_Q1_2680402"/>
      <w:bookmarkEnd w:id="1890"/>
    </w:p>
    <w:p w14:paraId="063F8668" w14:textId="5221683E" w:rsidR="0097569A" w:rsidRDefault="0097569A" w:rsidP="0097569A">
      <w:pPr>
        <w:pStyle w:val="a4"/>
        <w:keepNext/>
        <w:rPr>
          <w:rtl/>
        </w:rPr>
      </w:pPr>
      <w:bookmarkStart w:id="1891" w:name="ET_speaker_6553_81"/>
      <w:r w:rsidRPr="0097569A">
        <w:rPr>
          <w:rStyle w:val="TagStyle"/>
          <w:rtl/>
        </w:rPr>
        <w:t xml:space="preserve"> &lt;&lt; דובר &gt;&gt; </w:t>
      </w:r>
      <w:r>
        <w:rPr>
          <w:rtl/>
        </w:rPr>
        <w:t>שר הפנים משה ארבל:</w:t>
      </w:r>
      <w:r w:rsidRPr="0097569A">
        <w:rPr>
          <w:rStyle w:val="TagStyle"/>
          <w:rtl/>
        </w:rPr>
        <w:t xml:space="preserve"> &lt;&lt; דובר &gt;&gt;</w:t>
      </w:r>
      <w:r>
        <w:rPr>
          <w:rtl/>
        </w:rPr>
        <w:t xml:space="preserve">   </w:t>
      </w:r>
      <w:bookmarkEnd w:id="1891"/>
    </w:p>
    <w:p w14:paraId="67BFC4E2" w14:textId="77777777" w:rsidR="0097569A" w:rsidRDefault="0097569A" w:rsidP="0097569A">
      <w:pPr>
        <w:pStyle w:val="KeepWithNext"/>
        <w:rPr>
          <w:rtl/>
        </w:rPr>
      </w:pPr>
    </w:p>
    <w:p w14:paraId="751E6D8F" w14:textId="77777777" w:rsidR="0097569A" w:rsidRDefault="0097569A" w:rsidP="0097569A">
      <w:pPr>
        <w:rPr>
          <w:rtl/>
        </w:rPr>
      </w:pPr>
      <w:bookmarkStart w:id="1892" w:name="_ETM_Q1_2685652"/>
      <w:bookmarkEnd w:id="1892"/>
      <w:r>
        <w:rPr>
          <w:rFonts w:hint="cs"/>
          <w:rtl/>
        </w:rPr>
        <w:t>בוודאי.</w:t>
      </w:r>
      <w:bookmarkStart w:id="1893" w:name="_ETM_Q1_2684402"/>
      <w:bookmarkStart w:id="1894" w:name="_ETM_Q1_2679651"/>
      <w:bookmarkStart w:id="1895" w:name="_ETM_Q1_2674902"/>
      <w:bookmarkStart w:id="1896" w:name="_ETM_Q1_2670651"/>
      <w:bookmarkEnd w:id="1893"/>
      <w:bookmarkEnd w:id="1894"/>
      <w:bookmarkEnd w:id="1895"/>
      <w:bookmarkEnd w:id="1896"/>
      <w:r>
        <w:rPr>
          <w:rFonts w:hint="cs"/>
          <w:rtl/>
        </w:rPr>
        <w:t xml:space="preserve"> אבל המטרה </w:t>
      </w:r>
      <w:bookmarkStart w:id="1897" w:name="_ETM_Q1_2677401"/>
      <w:bookmarkEnd w:id="1897"/>
      <w:r>
        <w:rPr>
          <w:rFonts w:hint="cs"/>
          <w:rtl/>
        </w:rPr>
        <w:t>המרכזית היא לייצר בנושא הספציפי הזה התייחסות מקצועית זו המטרה.</w:t>
      </w:r>
      <w:bookmarkStart w:id="1898" w:name="_ETM_Q1_2683902"/>
      <w:bookmarkStart w:id="1899" w:name="_ETM_Q1_2679152"/>
      <w:bookmarkStart w:id="1900" w:name="_ETM_Q1_2674402"/>
      <w:bookmarkEnd w:id="1898"/>
      <w:bookmarkEnd w:id="1899"/>
      <w:bookmarkEnd w:id="1900"/>
    </w:p>
    <w:p w14:paraId="4E0F19E7" w14:textId="77777777" w:rsidR="0097569A" w:rsidRDefault="0097569A" w:rsidP="0097569A">
      <w:pPr>
        <w:rPr>
          <w:rtl/>
        </w:rPr>
      </w:pPr>
      <w:bookmarkStart w:id="1901" w:name="_ETM_Q1_2674901"/>
      <w:bookmarkEnd w:id="1901"/>
    </w:p>
    <w:p w14:paraId="1CC3A744" w14:textId="3488AC21" w:rsidR="0097569A" w:rsidRDefault="0097569A" w:rsidP="0097569A">
      <w:pPr>
        <w:pStyle w:val="af6"/>
        <w:keepNext/>
        <w:rPr>
          <w:rtl/>
        </w:rPr>
      </w:pPr>
      <w:bookmarkStart w:id="1902" w:name="ET_yor_5069_82"/>
      <w:r w:rsidRPr="0097569A">
        <w:rPr>
          <w:rStyle w:val="TagStyle"/>
          <w:rtl/>
        </w:rPr>
        <w:t xml:space="preserve"> &lt;&lt; יור &gt;&gt; </w:t>
      </w:r>
      <w:r>
        <w:rPr>
          <w:rtl/>
        </w:rPr>
        <w:t>היו"ר יעקב אשר:</w:t>
      </w:r>
      <w:r w:rsidRPr="0097569A">
        <w:rPr>
          <w:rStyle w:val="TagStyle"/>
          <w:rtl/>
        </w:rPr>
        <w:t xml:space="preserve"> &lt;&lt; יור &gt;&gt;</w:t>
      </w:r>
      <w:r>
        <w:rPr>
          <w:rtl/>
        </w:rPr>
        <w:t xml:space="preserve">   </w:t>
      </w:r>
      <w:bookmarkEnd w:id="1902"/>
    </w:p>
    <w:p w14:paraId="06D57460" w14:textId="77777777" w:rsidR="0097569A" w:rsidRDefault="0097569A" w:rsidP="0097569A">
      <w:pPr>
        <w:pStyle w:val="KeepWithNext"/>
        <w:rPr>
          <w:rtl/>
        </w:rPr>
      </w:pPr>
    </w:p>
    <w:p w14:paraId="0AE27D97" w14:textId="1427707C" w:rsidR="003B7456" w:rsidRDefault="003B7456" w:rsidP="0097569A">
      <w:pPr>
        <w:rPr>
          <w:rtl/>
        </w:rPr>
      </w:pPr>
      <w:bookmarkStart w:id="1903" w:name="_ETM_Q1_2678902"/>
      <w:bookmarkEnd w:id="1903"/>
      <w:r>
        <w:rPr>
          <w:rFonts w:hint="cs"/>
          <w:rtl/>
        </w:rPr>
        <w:t>אני לא רוצה</w:t>
      </w:r>
      <w:r w:rsidR="0097569A">
        <w:rPr>
          <w:rFonts w:hint="cs"/>
          <w:rtl/>
        </w:rPr>
        <w:t xml:space="preserve"> ש</w:t>
      </w:r>
      <w:r>
        <w:rPr>
          <w:rFonts w:hint="cs"/>
          <w:rtl/>
        </w:rPr>
        <w:t xml:space="preserve">בגלל </w:t>
      </w:r>
      <w:r w:rsidR="0097569A">
        <w:rPr>
          <w:rFonts w:hint="cs"/>
          <w:rtl/>
        </w:rPr>
        <w:t xml:space="preserve">האמירות הללו </w:t>
      </w:r>
      <w:r>
        <w:rPr>
          <w:rFonts w:hint="cs"/>
          <w:rtl/>
        </w:rPr>
        <w:t>מתקבל רושם</w:t>
      </w:r>
      <w:r w:rsidR="0097569A">
        <w:rPr>
          <w:rFonts w:hint="cs"/>
          <w:rtl/>
        </w:rPr>
        <w:t xml:space="preserve"> ש</w:t>
      </w:r>
      <w:bookmarkStart w:id="1904" w:name="_ETM_Q1_2689652"/>
      <w:bookmarkEnd w:id="1904"/>
      <w:r w:rsidR="0097569A">
        <w:rPr>
          <w:rFonts w:hint="cs"/>
          <w:rtl/>
        </w:rPr>
        <w:t>אנחנו הולכים לבלות חלילה הרבה חודשים במצב הזה</w:t>
      </w:r>
      <w:r>
        <w:rPr>
          <w:rFonts w:hint="cs"/>
          <w:rtl/>
        </w:rPr>
        <w:t>.</w:t>
      </w:r>
    </w:p>
    <w:p w14:paraId="1EFF6E60" w14:textId="77777777" w:rsidR="003B7456" w:rsidRDefault="003B7456" w:rsidP="0097569A">
      <w:pPr>
        <w:rPr>
          <w:rtl/>
        </w:rPr>
      </w:pPr>
      <w:bookmarkStart w:id="1905" w:name="_ETM_Q1_2709402"/>
      <w:bookmarkEnd w:id="1905"/>
    </w:p>
    <w:p w14:paraId="39C3A037" w14:textId="59254286" w:rsidR="003B7456" w:rsidRDefault="003B7456" w:rsidP="003B7456">
      <w:pPr>
        <w:pStyle w:val="a4"/>
        <w:keepNext/>
        <w:rPr>
          <w:rtl/>
        </w:rPr>
      </w:pPr>
      <w:bookmarkStart w:id="1906" w:name="ET_speaker_5786_95"/>
      <w:r w:rsidRPr="003B7456">
        <w:rPr>
          <w:rStyle w:val="TagStyle"/>
          <w:rtl/>
        </w:rPr>
        <w:t xml:space="preserve"> &lt;&lt; דובר &gt;&gt; </w:t>
      </w:r>
      <w:r>
        <w:rPr>
          <w:rtl/>
        </w:rPr>
        <w:t>אופיר כץ (הליכוד):</w:t>
      </w:r>
      <w:r w:rsidRPr="003B7456">
        <w:rPr>
          <w:rStyle w:val="TagStyle"/>
          <w:rtl/>
        </w:rPr>
        <w:t xml:space="preserve"> &lt;&lt; דובר &gt;&gt;</w:t>
      </w:r>
      <w:r>
        <w:rPr>
          <w:rtl/>
        </w:rPr>
        <w:t xml:space="preserve">   </w:t>
      </w:r>
      <w:bookmarkEnd w:id="1906"/>
    </w:p>
    <w:p w14:paraId="0735FDFB" w14:textId="77777777" w:rsidR="003B7456" w:rsidRDefault="003B7456" w:rsidP="003B7456">
      <w:pPr>
        <w:pStyle w:val="KeepWithNext"/>
        <w:rPr>
          <w:rtl/>
        </w:rPr>
      </w:pPr>
    </w:p>
    <w:p w14:paraId="194B6639" w14:textId="77777777" w:rsidR="003B7456" w:rsidRDefault="003B7456" w:rsidP="003B7456">
      <w:pPr>
        <w:rPr>
          <w:rtl/>
        </w:rPr>
      </w:pPr>
      <w:bookmarkStart w:id="1907" w:name="_ETM_Q1_2709902"/>
      <w:bookmarkStart w:id="1908" w:name="_ETM_Q1_2701902"/>
      <w:bookmarkEnd w:id="1907"/>
      <w:bookmarkEnd w:id="1908"/>
      <w:r>
        <w:rPr>
          <w:rFonts w:hint="cs"/>
          <w:rtl/>
        </w:rPr>
        <w:t>לא רוצה אבל זו המציאות.</w:t>
      </w:r>
      <w:r w:rsidR="0097569A">
        <w:rPr>
          <w:rFonts w:hint="cs"/>
          <w:rtl/>
        </w:rPr>
        <w:t xml:space="preserve"> </w:t>
      </w:r>
    </w:p>
    <w:p w14:paraId="3BD09E1B" w14:textId="77777777" w:rsidR="003B7456" w:rsidRDefault="003B7456" w:rsidP="003B7456">
      <w:pPr>
        <w:rPr>
          <w:rtl/>
        </w:rPr>
      </w:pPr>
      <w:bookmarkStart w:id="1909" w:name="_ETM_Q1_2751401"/>
      <w:bookmarkEnd w:id="1909"/>
    </w:p>
    <w:p w14:paraId="4EE9FA4A" w14:textId="6B232AB7" w:rsidR="003B7456" w:rsidRDefault="003B7456" w:rsidP="003B7456">
      <w:pPr>
        <w:pStyle w:val="af6"/>
        <w:keepNext/>
        <w:rPr>
          <w:rtl/>
        </w:rPr>
      </w:pPr>
      <w:bookmarkStart w:id="1910" w:name="ET_yor_5069_97"/>
      <w:r w:rsidRPr="003B7456">
        <w:rPr>
          <w:rStyle w:val="TagStyle"/>
          <w:rtl/>
        </w:rPr>
        <w:t xml:space="preserve"> &lt;&lt; יור &gt;&gt; </w:t>
      </w:r>
      <w:r>
        <w:rPr>
          <w:rtl/>
        </w:rPr>
        <w:t>היו"ר יעקב אשר:</w:t>
      </w:r>
      <w:r w:rsidRPr="003B7456">
        <w:rPr>
          <w:rStyle w:val="TagStyle"/>
          <w:rtl/>
        </w:rPr>
        <w:t xml:space="preserve"> &lt;&lt; יור &gt;&gt;</w:t>
      </w:r>
      <w:r>
        <w:rPr>
          <w:rtl/>
        </w:rPr>
        <w:t xml:space="preserve">   </w:t>
      </w:r>
      <w:bookmarkEnd w:id="1910"/>
    </w:p>
    <w:p w14:paraId="3829D73E" w14:textId="77777777" w:rsidR="003B7456" w:rsidRDefault="003B7456" w:rsidP="003B7456">
      <w:pPr>
        <w:pStyle w:val="KeepWithNext"/>
        <w:rPr>
          <w:rtl/>
        </w:rPr>
      </w:pPr>
    </w:p>
    <w:p w14:paraId="615D1538" w14:textId="0FFE4139" w:rsidR="0097569A" w:rsidRDefault="0097569A" w:rsidP="003B7456">
      <w:pPr>
        <w:rPr>
          <w:rtl/>
        </w:rPr>
      </w:pPr>
      <w:bookmarkStart w:id="1911" w:name="_ETM_Q1_2754402"/>
      <w:bookmarkStart w:id="1912" w:name="_ETM_Q1_2752151"/>
      <w:bookmarkEnd w:id="1911"/>
      <w:bookmarkEnd w:id="1912"/>
      <w:r>
        <w:rPr>
          <w:rFonts w:hint="cs"/>
          <w:rtl/>
        </w:rPr>
        <w:t>רגע, אבל</w:t>
      </w:r>
      <w:bookmarkStart w:id="1913" w:name="_ETM_Q1_2707652"/>
      <w:bookmarkStart w:id="1914" w:name="_ETM_Q1_2702902"/>
      <w:bookmarkStart w:id="1915" w:name="_ETM_Q1_2698151"/>
      <w:bookmarkStart w:id="1916" w:name="_ETM_Q1_2693901"/>
      <w:bookmarkStart w:id="1917" w:name="_ETM_Q1_2689653"/>
      <w:bookmarkEnd w:id="1913"/>
      <w:bookmarkEnd w:id="1914"/>
      <w:bookmarkEnd w:id="1915"/>
      <w:bookmarkEnd w:id="1916"/>
      <w:bookmarkEnd w:id="1917"/>
      <w:r>
        <w:rPr>
          <w:rFonts w:hint="cs"/>
          <w:rtl/>
        </w:rPr>
        <w:t xml:space="preserve"> בגלל זה עכש</w:t>
      </w:r>
      <w:r w:rsidR="003B7456">
        <w:rPr>
          <w:rFonts w:hint="cs"/>
          <w:rtl/>
        </w:rPr>
        <w:t>י</w:t>
      </w:r>
      <w:r>
        <w:rPr>
          <w:rFonts w:hint="cs"/>
          <w:rtl/>
        </w:rPr>
        <w:t>ו לפי רוח הדברים ש</w:t>
      </w:r>
      <w:bookmarkStart w:id="1918" w:name="_ETM_Q1_2696652"/>
      <w:bookmarkEnd w:id="1918"/>
      <w:r>
        <w:rPr>
          <w:rFonts w:hint="cs"/>
          <w:rtl/>
        </w:rPr>
        <w:t>אתה אומר</w:t>
      </w:r>
      <w:r w:rsidR="003B7456">
        <w:rPr>
          <w:rFonts w:hint="cs"/>
          <w:rtl/>
        </w:rPr>
        <w:t>,</w:t>
      </w:r>
      <w:r>
        <w:rPr>
          <w:rFonts w:hint="cs"/>
          <w:rtl/>
        </w:rPr>
        <w:t xml:space="preserve"> בעצם </w:t>
      </w:r>
      <w:r w:rsidR="003B7456">
        <w:rPr>
          <w:rFonts w:hint="cs"/>
          <w:rtl/>
        </w:rPr>
        <w:t>'</w:t>
      </w:r>
      <w:r>
        <w:rPr>
          <w:rFonts w:hint="cs"/>
          <w:rtl/>
        </w:rPr>
        <w:t>בוא נעזוב את הסיפור הזה</w:t>
      </w:r>
      <w:r w:rsidR="003B7456">
        <w:rPr>
          <w:rFonts w:hint="cs"/>
          <w:rtl/>
        </w:rPr>
        <w:t>,</w:t>
      </w:r>
      <w:r>
        <w:rPr>
          <w:rFonts w:hint="cs"/>
          <w:rtl/>
        </w:rPr>
        <w:t xml:space="preserve"> בוא </w:t>
      </w:r>
      <w:bookmarkStart w:id="1919" w:name="_ETM_Q1_2699151"/>
      <w:bookmarkStart w:id="1920" w:name="_ETM_Q1_2694402"/>
      <w:bookmarkEnd w:id="1919"/>
      <w:bookmarkEnd w:id="1920"/>
      <w:r>
        <w:rPr>
          <w:rFonts w:hint="cs"/>
          <w:rtl/>
        </w:rPr>
        <w:t xml:space="preserve">נחליט </w:t>
      </w:r>
      <w:bookmarkStart w:id="1921" w:name="_ETM_Q1_2698901"/>
      <w:bookmarkEnd w:id="1921"/>
      <w:r>
        <w:rPr>
          <w:rFonts w:hint="cs"/>
          <w:rtl/>
        </w:rPr>
        <w:t>שאין כרגע בחירות ונדבר עוד כמה חודשים</w:t>
      </w:r>
      <w:r w:rsidR="003B7456">
        <w:rPr>
          <w:rFonts w:hint="cs"/>
          <w:rtl/>
        </w:rPr>
        <w:t>',</w:t>
      </w:r>
      <w:r>
        <w:rPr>
          <w:rFonts w:hint="cs"/>
          <w:rtl/>
        </w:rPr>
        <w:t xml:space="preserve"> אני לא חושב </w:t>
      </w:r>
      <w:bookmarkStart w:id="1922" w:name="_ETM_Q1_2706402"/>
      <w:bookmarkEnd w:id="1922"/>
      <w:r>
        <w:rPr>
          <w:rFonts w:hint="cs"/>
          <w:rtl/>
        </w:rPr>
        <w:t>שזה נכון לעשות</w:t>
      </w:r>
      <w:r w:rsidR="003B7456">
        <w:rPr>
          <w:rFonts w:hint="cs"/>
          <w:rtl/>
        </w:rPr>
        <w:t>.</w:t>
      </w:r>
      <w:bookmarkStart w:id="1923" w:name="_ETM_Q1_2747152"/>
      <w:bookmarkEnd w:id="1923"/>
    </w:p>
    <w:p w14:paraId="6F1FD989" w14:textId="77777777" w:rsidR="0097569A" w:rsidRDefault="0097569A" w:rsidP="0097569A">
      <w:pPr>
        <w:rPr>
          <w:rtl/>
        </w:rPr>
      </w:pPr>
      <w:bookmarkStart w:id="1924" w:name="_ETM_Q1_2709152"/>
      <w:bookmarkStart w:id="1925" w:name="_ETM_Q1_2753401"/>
      <w:bookmarkStart w:id="1926" w:name="_ETM_Q1_2748652"/>
      <w:bookmarkStart w:id="1927" w:name="_ETM_Q1_2743652"/>
      <w:bookmarkStart w:id="1928" w:name="_ETM_Q1_2738901"/>
      <w:bookmarkStart w:id="1929" w:name="_ETM_Q1_2734151"/>
      <w:bookmarkStart w:id="1930" w:name="_ETM_Q1_2729401"/>
      <w:bookmarkStart w:id="1931" w:name="_ETM_Q1_2724651"/>
      <w:bookmarkStart w:id="1932" w:name="_ETM_Q1_2719901"/>
      <w:bookmarkStart w:id="1933" w:name="_ETM_Q1_2714901"/>
      <w:bookmarkStart w:id="1934" w:name="_ETM_Q1_2709901"/>
      <w:bookmarkStart w:id="1935" w:name="_ETM_Q1_2704901"/>
      <w:bookmarkEnd w:id="1924"/>
      <w:bookmarkEnd w:id="1925"/>
      <w:bookmarkEnd w:id="1926"/>
      <w:bookmarkEnd w:id="1927"/>
      <w:bookmarkEnd w:id="1928"/>
      <w:bookmarkEnd w:id="1929"/>
      <w:bookmarkEnd w:id="1930"/>
      <w:bookmarkEnd w:id="1931"/>
      <w:bookmarkEnd w:id="1932"/>
      <w:bookmarkEnd w:id="1933"/>
      <w:bookmarkEnd w:id="1934"/>
      <w:bookmarkEnd w:id="1935"/>
    </w:p>
    <w:p w14:paraId="19A95954" w14:textId="49061754" w:rsidR="0097569A" w:rsidRDefault="0097569A" w:rsidP="0097569A">
      <w:pPr>
        <w:pStyle w:val="a4"/>
        <w:keepNext/>
        <w:rPr>
          <w:rtl/>
        </w:rPr>
      </w:pPr>
      <w:bookmarkStart w:id="1936" w:name="ET_speaker_5786_83"/>
      <w:r w:rsidRPr="0097569A">
        <w:rPr>
          <w:rStyle w:val="TagStyle"/>
          <w:rtl/>
        </w:rPr>
        <w:t xml:space="preserve"> &lt;&lt; דובר &gt;&gt; </w:t>
      </w:r>
      <w:r>
        <w:rPr>
          <w:rtl/>
        </w:rPr>
        <w:t>אופיר כץ (הליכוד):</w:t>
      </w:r>
      <w:r w:rsidRPr="0097569A">
        <w:rPr>
          <w:rStyle w:val="TagStyle"/>
          <w:rtl/>
        </w:rPr>
        <w:t xml:space="preserve"> &lt;&lt; דובר &gt;&gt;</w:t>
      </w:r>
      <w:r>
        <w:rPr>
          <w:rtl/>
        </w:rPr>
        <w:t xml:space="preserve">   </w:t>
      </w:r>
      <w:bookmarkEnd w:id="1936"/>
    </w:p>
    <w:p w14:paraId="20AB2AA1" w14:textId="77777777" w:rsidR="0097569A" w:rsidRDefault="0097569A" w:rsidP="0097569A">
      <w:pPr>
        <w:pStyle w:val="KeepWithNext"/>
        <w:rPr>
          <w:rtl/>
        </w:rPr>
      </w:pPr>
    </w:p>
    <w:p w14:paraId="1E8E307E" w14:textId="5F9169BB" w:rsidR="003461AB" w:rsidRDefault="0097569A" w:rsidP="0097569A">
      <w:pPr>
        <w:rPr>
          <w:rtl/>
        </w:rPr>
      </w:pPr>
      <w:bookmarkStart w:id="1937" w:name="_ETM_Q1_2716152"/>
      <w:bookmarkEnd w:id="1937"/>
      <w:r>
        <w:rPr>
          <w:rFonts w:hint="cs"/>
          <w:rtl/>
        </w:rPr>
        <w:t xml:space="preserve">לא, זה לא מה שאמרתי. אמרתי </w:t>
      </w:r>
      <w:bookmarkStart w:id="1938" w:name="_ETM_Q1_2716663"/>
      <w:bookmarkStart w:id="1939" w:name="_ETM_Q1_2711901"/>
      <w:bookmarkStart w:id="1940" w:name="_ETM_Q1_2706901"/>
      <w:bookmarkStart w:id="1941" w:name="_ETM_Q1_2703152"/>
      <w:bookmarkStart w:id="1942" w:name="_ETM_Q1_2699152"/>
      <w:bookmarkEnd w:id="1938"/>
      <w:bookmarkEnd w:id="1939"/>
      <w:bookmarkEnd w:id="1940"/>
      <w:bookmarkEnd w:id="1941"/>
      <w:bookmarkEnd w:id="1942"/>
      <w:r>
        <w:rPr>
          <w:rFonts w:hint="cs"/>
          <w:rtl/>
        </w:rPr>
        <w:t>שב</w:t>
      </w:r>
      <w:r w:rsidR="003B7456">
        <w:rPr>
          <w:rFonts w:hint="cs"/>
          <w:rtl/>
        </w:rPr>
        <w:t>-</w:t>
      </w:r>
      <w:r>
        <w:rPr>
          <w:rFonts w:hint="cs"/>
          <w:rtl/>
        </w:rPr>
        <w:t xml:space="preserve">45 </w:t>
      </w:r>
      <w:bookmarkStart w:id="1943" w:name="_ETM_Q1_2708652"/>
      <w:bookmarkEnd w:id="1943"/>
      <w:r>
        <w:rPr>
          <w:rFonts w:hint="cs"/>
          <w:rtl/>
        </w:rPr>
        <w:t>ו-30 יום</w:t>
      </w:r>
      <w:r w:rsidR="003B7456">
        <w:rPr>
          <w:rFonts w:hint="cs"/>
          <w:rtl/>
        </w:rPr>
        <w:t>,</w:t>
      </w:r>
      <w:r>
        <w:rPr>
          <w:rFonts w:hint="cs"/>
          <w:rtl/>
        </w:rPr>
        <w:t xml:space="preserve"> יש יותר מדי זמן ארוך בחוסר ודאות </w:t>
      </w:r>
      <w:bookmarkStart w:id="1944" w:name="_ETM_Q1_2722902"/>
      <w:bookmarkEnd w:id="1944"/>
      <w:r>
        <w:rPr>
          <w:rFonts w:hint="cs"/>
          <w:rtl/>
        </w:rPr>
        <w:t>למועמדים לבחירות. אני רק ביקשתי לקחת את זה בחשבון</w:t>
      </w:r>
      <w:bookmarkStart w:id="1945" w:name="_ETM_Q1_2723402"/>
      <w:bookmarkStart w:id="1946" w:name="_ETM_Q1_2718652"/>
      <w:bookmarkStart w:id="1947" w:name="_ETM_Q1_2713652"/>
      <w:bookmarkEnd w:id="1945"/>
      <w:bookmarkEnd w:id="1946"/>
      <w:bookmarkEnd w:id="1947"/>
      <w:r w:rsidR="003461AB">
        <w:rPr>
          <w:rFonts w:hint="cs"/>
          <w:rtl/>
        </w:rPr>
        <w:t>.</w:t>
      </w:r>
    </w:p>
    <w:p w14:paraId="1A78F1ED" w14:textId="77777777" w:rsidR="003461AB" w:rsidRDefault="003461AB" w:rsidP="0097569A">
      <w:pPr>
        <w:rPr>
          <w:rtl/>
        </w:rPr>
      </w:pPr>
      <w:bookmarkStart w:id="1948" w:name="_ETM_Q1_2718151"/>
      <w:bookmarkEnd w:id="1948"/>
      <w:r>
        <w:rPr>
          <w:rFonts w:hint="cs"/>
          <w:rtl/>
        </w:rPr>
        <w:t xml:space="preserve"> </w:t>
      </w:r>
    </w:p>
    <w:p w14:paraId="082B70A0" w14:textId="3832907E" w:rsidR="003461AB" w:rsidRDefault="003461AB" w:rsidP="003461AB">
      <w:pPr>
        <w:pStyle w:val="a4"/>
        <w:keepNext/>
        <w:rPr>
          <w:rtl/>
        </w:rPr>
      </w:pPr>
      <w:bookmarkStart w:id="1949" w:name="ET_speaker_6553_84"/>
      <w:r w:rsidRPr="003461AB">
        <w:rPr>
          <w:rStyle w:val="TagStyle"/>
          <w:rtl/>
        </w:rPr>
        <w:t xml:space="preserve"> &lt;&lt; דובר &gt;&gt; </w:t>
      </w:r>
      <w:r>
        <w:rPr>
          <w:rtl/>
        </w:rPr>
        <w:t>שר הפנים משה ארבל:</w:t>
      </w:r>
      <w:r w:rsidRPr="003461AB">
        <w:rPr>
          <w:rStyle w:val="TagStyle"/>
          <w:rtl/>
        </w:rPr>
        <w:t xml:space="preserve"> &lt;&lt; דובר &gt;&gt;</w:t>
      </w:r>
      <w:r>
        <w:rPr>
          <w:rtl/>
        </w:rPr>
        <w:t xml:space="preserve">   </w:t>
      </w:r>
      <w:bookmarkEnd w:id="1949"/>
    </w:p>
    <w:p w14:paraId="55F2AE02" w14:textId="77777777" w:rsidR="003461AB" w:rsidRDefault="003461AB" w:rsidP="003461AB">
      <w:pPr>
        <w:pStyle w:val="KeepWithNext"/>
        <w:rPr>
          <w:rtl/>
        </w:rPr>
      </w:pPr>
    </w:p>
    <w:p w14:paraId="040DB0D4" w14:textId="68922105" w:rsidR="003461AB" w:rsidRDefault="003461AB" w:rsidP="003461AB">
      <w:pPr>
        <w:rPr>
          <w:rtl/>
        </w:rPr>
      </w:pPr>
      <w:bookmarkStart w:id="1950" w:name="_ETM_Q1_2728152"/>
      <w:bookmarkStart w:id="1951" w:name="_ETM_Q1_2724402"/>
      <w:bookmarkStart w:id="1952" w:name="_ETM_Q1_2719652"/>
      <w:bookmarkStart w:id="1953" w:name="_ETM_Q1_2716402"/>
      <w:bookmarkStart w:id="1954" w:name="_ETM_Q1_2712152"/>
      <w:bookmarkEnd w:id="1950"/>
      <w:bookmarkEnd w:id="1951"/>
      <w:bookmarkEnd w:id="1952"/>
      <w:bookmarkEnd w:id="1953"/>
      <w:bookmarkEnd w:id="1954"/>
      <w:r>
        <w:rPr>
          <w:rFonts w:hint="cs"/>
          <w:rtl/>
        </w:rPr>
        <w:t xml:space="preserve">אני </w:t>
      </w:r>
      <w:bookmarkStart w:id="1955" w:name="_ETM_Q1_2714401"/>
      <w:bookmarkEnd w:id="1955"/>
      <w:r>
        <w:rPr>
          <w:rFonts w:hint="cs"/>
          <w:rtl/>
        </w:rPr>
        <w:t>מתחייב בפני הוועדה</w:t>
      </w:r>
      <w:r w:rsidR="003B7456">
        <w:rPr>
          <w:rFonts w:hint="cs"/>
          <w:rtl/>
        </w:rPr>
        <w:t>,</w:t>
      </w:r>
      <w:r>
        <w:rPr>
          <w:rFonts w:hint="cs"/>
          <w:rtl/>
        </w:rPr>
        <w:t xml:space="preserve"> היה וגורמי המקצוע שאמורים לטפל בזה יבואו </w:t>
      </w:r>
      <w:bookmarkStart w:id="1956" w:name="_ETM_Q1_2728401"/>
      <w:bookmarkEnd w:id="1956"/>
      <w:r>
        <w:rPr>
          <w:rFonts w:hint="cs"/>
          <w:rtl/>
        </w:rPr>
        <w:t>ויאמרו לי שהם יודעים</w:t>
      </w:r>
      <w:bookmarkStart w:id="1957" w:name="_ETM_Q1_2727901"/>
      <w:bookmarkStart w:id="1958" w:name="_ETM_Q1_2723152"/>
      <w:bookmarkStart w:id="1959" w:name="_ETM_Q1_2718402"/>
      <w:bookmarkStart w:id="1960" w:name="_ETM_Q1_2714152"/>
      <w:bookmarkEnd w:id="1957"/>
      <w:bookmarkEnd w:id="1958"/>
      <w:bookmarkEnd w:id="1959"/>
      <w:bookmarkEnd w:id="1960"/>
      <w:r>
        <w:rPr>
          <w:rFonts w:hint="cs"/>
          <w:rtl/>
        </w:rPr>
        <w:t xml:space="preserve"> להכין עבודת מטה בפרק זמן קצר </w:t>
      </w:r>
      <w:bookmarkStart w:id="1961" w:name="_ETM_Q1_2732901"/>
      <w:bookmarkEnd w:id="1961"/>
      <w:r>
        <w:rPr>
          <w:rFonts w:hint="cs"/>
          <w:rtl/>
        </w:rPr>
        <w:t>יותר אני אבוא</w:t>
      </w:r>
      <w:bookmarkStart w:id="1962" w:name="_ETM_Q1_2731402"/>
      <w:bookmarkStart w:id="1963" w:name="_ETM_Q1_2726651"/>
      <w:bookmarkStart w:id="1964" w:name="_ETM_Q1_2721901"/>
      <w:bookmarkEnd w:id="1962"/>
      <w:bookmarkEnd w:id="1963"/>
      <w:bookmarkEnd w:id="1964"/>
      <w:r>
        <w:rPr>
          <w:rFonts w:hint="cs"/>
          <w:rtl/>
        </w:rPr>
        <w:t xml:space="preserve"> לכאן לוועדה - - -</w:t>
      </w:r>
    </w:p>
    <w:p w14:paraId="2ECEEF8C" w14:textId="77777777" w:rsidR="003461AB" w:rsidRDefault="003461AB" w:rsidP="003461AB">
      <w:pPr>
        <w:rPr>
          <w:rtl/>
        </w:rPr>
      </w:pPr>
      <w:bookmarkStart w:id="1965" w:name="_ETM_Q1_2729152"/>
      <w:bookmarkEnd w:id="1965"/>
    </w:p>
    <w:p w14:paraId="547188B7" w14:textId="0F24E517" w:rsidR="003461AB" w:rsidRDefault="003461AB" w:rsidP="003461AB">
      <w:pPr>
        <w:pStyle w:val="af6"/>
        <w:keepNext/>
        <w:rPr>
          <w:rtl/>
        </w:rPr>
      </w:pPr>
      <w:bookmarkStart w:id="1966" w:name="ET_yor_5069_85"/>
      <w:r w:rsidRPr="003461AB">
        <w:rPr>
          <w:rStyle w:val="TagStyle"/>
          <w:rtl/>
        </w:rPr>
        <w:t xml:space="preserve"> &lt;&lt; יור &gt;&gt; </w:t>
      </w:r>
      <w:r>
        <w:rPr>
          <w:rtl/>
        </w:rPr>
        <w:t>היו"ר יעקב אשר:</w:t>
      </w:r>
      <w:r w:rsidRPr="003461AB">
        <w:rPr>
          <w:rStyle w:val="TagStyle"/>
          <w:rtl/>
        </w:rPr>
        <w:t xml:space="preserve"> &lt;&lt; יור &gt;&gt;</w:t>
      </w:r>
      <w:r>
        <w:rPr>
          <w:rtl/>
        </w:rPr>
        <w:t xml:space="preserve">   </w:t>
      </w:r>
      <w:bookmarkEnd w:id="1966"/>
    </w:p>
    <w:p w14:paraId="524E3370" w14:textId="77777777" w:rsidR="003461AB" w:rsidRDefault="003461AB" w:rsidP="003461AB">
      <w:pPr>
        <w:pStyle w:val="KeepWithNext"/>
        <w:rPr>
          <w:rtl/>
        </w:rPr>
      </w:pPr>
    </w:p>
    <w:p w14:paraId="201B0238" w14:textId="207953A9" w:rsidR="003461AB" w:rsidRDefault="003461AB" w:rsidP="003461AB">
      <w:pPr>
        <w:rPr>
          <w:rtl/>
        </w:rPr>
      </w:pPr>
      <w:bookmarkStart w:id="1967" w:name="_ETM_Q1_2730402"/>
      <w:bookmarkEnd w:id="1967"/>
      <w:r>
        <w:rPr>
          <w:rFonts w:hint="cs"/>
          <w:rtl/>
        </w:rPr>
        <w:t>חזקה על השר ש</w:t>
      </w:r>
      <w:bookmarkStart w:id="1968" w:name="_ETM_Q1_2734402"/>
      <w:bookmarkEnd w:id="1968"/>
      <w:r>
        <w:rPr>
          <w:rFonts w:hint="cs"/>
          <w:rtl/>
        </w:rPr>
        <w:t xml:space="preserve">אם זה יהיה יותר מהר </w:t>
      </w:r>
      <w:r>
        <w:rPr>
          <w:rtl/>
        </w:rPr>
        <w:t>–</w:t>
      </w:r>
      <w:r>
        <w:rPr>
          <w:rFonts w:hint="cs"/>
          <w:rtl/>
        </w:rPr>
        <w:t xml:space="preserve"> אני לא רוצה שבגלל </w:t>
      </w:r>
      <w:bookmarkStart w:id="1969" w:name="_ETM_Q1_2743401"/>
      <w:bookmarkEnd w:id="1969"/>
      <w:r>
        <w:rPr>
          <w:rFonts w:hint="cs"/>
          <w:rtl/>
        </w:rPr>
        <w:t xml:space="preserve">המהירות נעשה טעויות </w:t>
      </w:r>
      <w:r>
        <w:rPr>
          <w:rtl/>
        </w:rPr>
        <w:t>–</w:t>
      </w:r>
      <w:r>
        <w:rPr>
          <w:rFonts w:hint="cs"/>
          <w:rtl/>
        </w:rPr>
        <w:t xml:space="preserve"> </w:t>
      </w:r>
      <w:bookmarkStart w:id="1970" w:name="_ETM_Q1_2743151"/>
      <w:bookmarkStart w:id="1971" w:name="_ETM_Q1_2738402"/>
      <w:bookmarkStart w:id="1972" w:name="_ETM_Q1_2733402"/>
      <w:bookmarkEnd w:id="1970"/>
      <w:bookmarkEnd w:id="1971"/>
      <w:bookmarkEnd w:id="1972"/>
      <w:r>
        <w:rPr>
          <w:rFonts w:hint="cs"/>
          <w:rtl/>
        </w:rPr>
        <w:t>אבל אם זה יכול להיות יות</w:t>
      </w:r>
      <w:r w:rsidR="00380A63">
        <w:rPr>
          <w:rFonts w:hint="cs"/>
          <w:rtl/>
        </w:rPr>
        <w:t>ר</w:t>
      </w:r>
      <w:r>
        <w:rPr>
          <w:rFonts w:hint="cs"/>
          <w:rtl/>
        </w:rPr>
        <w:t xml:space="preserve"> </w:t>
      </w:r>
      <w:bookmarkStart w:id="1973" w:name="_ETM_Q1_2741151"/>
      <w:bookmarkEnd w:id="1973"/>
      <w:r>
        <w:rPr>
          <w:rFonts w:hint="cs"/>
          <w:rtl/>
        </w:rPr>
        <w:t>מהר אז 45 זה הגג העליון.</w:t>
      </w:r>
    </w:p>
    <w:p w14:paraId="38AEA2C9" w14:textId="77777777" w:rsidR="003461AB" w:rsidRDefault="003461AB" w:rsidP="003461AB">
      <w:pPr>
        <w:rPr>
          <w:rtl/>
        </w:rPr>
      </w:pPr>
    </w:p>
    <w:p w14:paraId="28A44456" w14:textId="775B0E84" w:rsidR="003461AB" w:rsidRDefault="003461AB" w:rsidP="003461AB">
      <w:pPr>
        <w:pStyle w:val="a4"/>
        <w:keepNext/>
        <w:rPr>
          <w:rtl/>
        </w:rPr>
      </w:pPr>
      <w:bookmarkStart w:id="1974" w:name="ET_speaker_5786_86"/>
      <w:r w:rsidRPr="003461AB">
        <w:rPr>
          <w:rStyle w:val="TagStyle"/>
          <w:rtl/>
        </w:rPr>
        <w:t xml:space="preserve"> &lt;&lt; דובר &gt;&gt; </w:t>
      </w:r>
      <w:r>
        <w:rPr>
          <w:rtl/>
        </w:rPr>
        <w:t>אופיר כץ (הליכוד):</w:t>
      </w:r>
      <w:r w:rsidRPr="003461AB">
        <w:rPr>
          <w:rStyle w:val="TagStyle"/>
          <w:rtl/>
        </w:rPr>
        <w:t xml:space="preserve"> &lt;&lt; דובר &gt;&gt;</w:t>
      </w:r>
      <w:r>
        <w:rPr>
          <w:rtl/>
        </w:rPr>
        <w:t xml:space="preserve">   </w:t>
      </w:r>
      <w:bookmarkEnd w:id="1974"/>
    </w:p>
    <w:p w14:paraId="2F20FF03" w14:textId="77777777" w:rsidR="003461AB" w:rsidRDefault="003461AB" w:rsidP="003461AB">
      <w:pPr>
        <w:pStyle w:val="KeepWithNext"/>
        <w:rPr>
          <w:rtl/>
        </w:rPr>
      </w:pPr>
    </w:p>
    <w:p w14:paraId="4DDB68AB" w14:textId="77777777" w:rsidR="003461AB" w:rsidRDefault="003461AB" w:rsidP="003461AB">
      <w:pPr>
        <w:rPr>
          <w:rtl/>
        </w:rPr>
      </w:pPr>
      <w:bookmarkStart w:id="1975" w:name="_ETM_Q1_2757152"/>
      <w:bookmarkStart w:id="1976" w:name="_ETM_Q1_2753151"/>
      <w:bookmarkStart w:id="1977" w:name="_ETM_Q1_2748401"/>
      <w:bookmarkStart w:id="1978" w:name="_ETM_Q1_2744151"/>
      <w:bookmarkStart w:id="1979" w:name="_ETM_Q1_2739652"/>
      <w:bookmarkEnd w:id="1975"/>
      <w:bookmarkEnd w:id="1976"/>
      <w:bookmarkEnd w:id="1977"/>
      <w:bookmarkEnd w:id="1978"/>
      <w:bookmarkEnd w:id="1979"/>
      <w:r>
        <w:rPr>
          <w:rFonts w:hint="cs"/>
          <w:rtl/>
        </w:rPr>
        <w:t xml:space="preserve">זה יכניס אותנו לסבב נוסף </w:t>
      </w:r>
      <w:bookmarkStart w:id="1980" w:name="_ETM_Q1_2747402"/>
      <w:bookmarkEnd w:id="1980"/>
      <w:r>
        <w:rPr>
          <w:rFonts w:hint="cs"/>
          <w:rtl/>
        </w:rPr>
        <w:t>של חקיקה כזו בוודאות.</w:t>
      </w:r>
    </w:p>
    <w:p w14:paraId="642860C9" w14:textId="77777777" w:rsidR="003461AB" w:rsidRDefault="003461AB" w:rsidP="003461AB">
      <w:pPr>
        <w:rPr>
          <w:rtl/>
        </w:rPr>
      </w:pPr>
      <w:bookmarkStart w:id="1981" w:name="_ETM_Q1_2757402"/>
      <w:bookmarkEnd w:id="1981"/>
    </w:p>
    <w:p w14:paraId="70E1D6EA" w14:textId="1A6FADFC" w:rsidR="003461AB" w:rsidRDefault="003461AB" w:rsidP="003461AB">
      <w:pPr>
        <w:pStyle w:val="a4"/>
        <w:keepNext/>
        <w:rPr>
          <w:rtl/>
        </w:rPr>
      </w:pPr>
      <w:bookmarkStart w:id="1982" w:name="ET_speaker_6553_87"/>
      <w:r w:rsidRPr="003461AB">
        <w:rPr>
          <w:rStyle w:val="TagStyle"/>
          <w:rtl/>
        </w:rPr>
        <w:t xml:space="preserve"> &lt;&lt; דובר &gt;&gt; </w:t>
      </w:r>
      <w:r>
        <w:rPr>
          <w:rtl/>
        </w:rPr>
        <w:t>שר הפנים משה ארבל:</w:t>
      </w:r>
      <w:r w:rsidRPr="003461AB">
        <w:rPr>
          <w:rStyle w:val="TagStyle"/>
          <w:rtl/>
        </w:rPr>
        <w:t xml:space="preserve"> &lt;&lt; דובר &gt;&gt;</w:t>
      </w:r>
      <w:r>
        <w:rPr>
          <w:rtl/>
        </w:rPr>
        <w:t xml:space="preserve">   </w:t>
      </w:r>
      <w:bookmarkEnd w:id="1982"/>
    </w:p>
    <w:p w14:paraId="0285DC86" w14:textId="77777777" w:rsidR="003461AB" w:rsidRDefault="003461AB" w:rsidP="003461AB">
      <w:pPr>
        <w:pStyle w:val="KeepWithNext"/>
        <w:rPr>
          <w:rtl/>
        </w:rPr>
      </w:pPr>
    </w:p>
    <w:p w14:paraId="72449B81" w14:textId="698B3EBA" w:rsidR="003461AB" w:rsidRDefault="003461AB" w:rsidP="003461AB">
      <w:pPr>
        <w:rPr>
          <w:rtl/>
        </w:rPr>
      </w:pPr>
      <w:bookmarkStart w:id="1983" w:name="_ETM_Q1_2764152"/>
      <w:bookmarkEnd w:id="1983"/>
      <w:r>
        <w:rPr>
          <w:rFonts w:hint="cs"/>
          <w:rtl/>
        </w:rPr>
        <w:t>יכול להיות</w:t>
      </w:r>
      <w:r w:rsidR="00380A63">
        <w:rPr>
          <w:rFonts w:hint="cs"/>
          <w:rtl/>
        </w:rPr>
        <w:t>.</w:t>
      </w:r>
    </w:p>
    <w:p w14:paraId="46096E4D" w14:textId="77777777" w:rsidR="003461AB" w:rsidRDefault="003461AB" w:rsidP="003461AB">
      <w:pPr>
        <w:rPr>
          <w:rtl/>
        </w:rPr>
      </w:pPr>
      <w:bookmarkStart w:id="1984" w:name="_ETM_Q1_2768151"/>
      <w:bookmarkEnd w:id="1984"/>
    </w:p>
    <w:p w14:paraId="1845E781" w14:textId="0FD8D1DB" w:rsidR="003461AB" w:rsidRDefault="003461AB" w:rsidP="003461AB">
      <w:pPr>
        <w:pStyle w:val="af6"/>
        <w:keepNext/>
        <w:rPr>
          <w:rtl/>
        </w:rPr>
      </w:pPr>
      <w:bookmarkStart w:id="1985" w:name="ET_yor_5069_88"/>
      <w:r w:rsidRPr="003461AB">
        <w:rPr>
          <w:rStyle w:val="TagStyle"/>
          <w:rtl/>
        </w:rPr>
        <w:t xml:space="preserve"> &lt;&lt; יור &gt;&gt; </w:t>
      </w:r>
      <w:r>
        <w:rPr>
          <w:rtl/>
        </w:rPr>
        <w:t>היו"ר יעקב אשר:</w:t>
      </w:r>
      <w:r w:rsidRPr="003461AB">
        <w:rPr>
          <w:rStyle w:val="TagStyle"/>
          <w:rtl/>
        </w:rPr>
        <w:t xml:space="preserve"> &lt;&lt; יור &gt;&gt;</w:t>
      </w:r>
      <w:r>
        <w:rPr>
          <w:rtl/>
        </w:rPr>
        <w:t xml:space="preserve">   </w:t>
      </w:r>
      <w:bookmarkEnd w:id="1985"/>
    </w:p>
    <w:p w14:paraId="34848230" w14:textId="77777777" w:rsidR="003461AB" w:rsidRDefault="003461AB" w:rsidP="003461AB">
      <w:pPr>
        <w:pStyle w:val="KeepWithNext"/>
        <w:rPr>
          <w:rtl/>
        </w:rPr>
      </w:pPr>
    </w:p>
    <w:p w14:paraId="1A6E85B7" w14:textId="77777777" w:rsidR="003461AB" w:rsidRDefault="003461AB" w:rsidP="003461AB">
      <w:pPr>
        <w:rPr>
          <w:rtl/>
        </w:rPr>
      </w:pPr>
      <w:bookmarkStart w:id="1986" w:name="_ETM_Q1_2769652"/>
      <w:bookmarkStart w:id="1987" w:name="_ETM_Q1_2765652"/>
      <w:bookmarkStart w:id="1988" w:name="_ETM_Q1_2760901"/>
      <w:bookmarkStart w:id="1989" w:name="_ETM_Q1_2749152"/>
      <w:bookmarkStart w:id="1990" w:name="_ETM_Q1_2744902"/>
      <w:bookmarkEnd w:id="1986"/>
      <w:bookmarkEnd w:id="1987"/>
      <w:bookmarkEnd w:id="1988"/>
      <w:bookmarkEnd w:id="1989"/>
      <w:bookmarkEnd w:id="1990"/>
      <w:r>
        <w:rPr>
          <w:rFonts w:hint="cs"/>
          <w:rtl/>
        </w:rPr>
        <w:t xml:space="preserve">זה מה שאמרתי בתחילת הדברים </w:t>
      </w:r>
      <w:bookmarkStart w:id="1991" w:name="_ETM_Q1_2757151"/>
      <w:bookmarkEnd w:id="1991"/>
      <w:r>
        <w:rPr>
          <w:rFonts w:hint="cs"/>
          <w:rtl/>
        </w:rPr>
        <w:t xml:space="preserve">והמלצתי להם כבר להתחיל וזה מה שאמר השר לפני כמה </w:t>
      </w:r>
      <w:bookmarkStart w:id="1992" w:name="_ETM_Q1_2766152"/>
      <w:bookmarkEnd w:id="1992"/>
      <w:r>
        <w:rPr>
          <w:rFonts w:hint="cs"/>
          <w:rtl/>
        </w:rPr>
        <w:t>דקות שהוא הורה להם להכין חבילת חקיקה לעניין הזה.</w:t>
      </w:r>
      <w:bookmarkStart w:id="1993" w:name="_ETM_Q1_2767652"/>
      <w:bookmarkStart w:id="1994" w:name="_ETM_Q1_2762902"/>
      <w:bookmarkStart w:id="1995" w:name="_ETM_Q1_2758151"/>
      <w:bookmarkEnd w:id="1993"/>
      <w:bookmarkEnd w:id="1994"/>
      <w:bookmarkEnd w:id="1995"/>
    </w:p>
    <w:p w14:paraId="0133BA3B" w14:textId="77777777" w:rsidR="003461AB" w:rsidRDefault="003461AB" w:rsidP="003461AB">
      <w:pPr>
        <w:rPr>
          <w:rtl/>
        </w:rPr>
      </w:pPr>
      <w:bookmarkStart w:id="1996" w:name="_ETM_Q1_2759402"/>
      <w:bookmarkEnd w:id="1996"/>
    </w:p>
    <w:p w14:paraId="0E0615F5" w14:textId="3B9B3C79" w:rsidR="003461AB" w:rsidRDefault="003461AB" w:rsidP="003461AB">
      <w:pPr>
        <w:pStyle w:val="a4"/>
        <w:keepNext/>
        <w:rPr>
          <w:rtl/>
        </w:rPr>
      </w:pPr>
      <w:bookmarkStart w:id="1997" w:name="ET_speaker_6553_89"/>
      <w:r w:rsidRPr="003461AB">
        <w:rPr>
          <w:rStyle w:val="TagStyle"/>
          <w:rtl/>
        </w:rPr>
        <w:t xml:space="preserve"> &lt;&lt; דובר &gt;&gt; </w:t>
      </w:r>
      <w:r>
        <w:rPr>
          <w:rtl/>
        </w:rPr>
        <w:t>שר הפנים משה ארבל:</w:t>
      </w:r>
      <w:r w:rsidRPr="003461AB">
        <w:rPr>
          <w:rStyle w:val="TagStyle"/>
          <w:rtl/>
        </w:rPr>
        <w:t xml:space="preserve"> &lt;&lt; דובר &gt;&gt;</w:t>
      </w:r>
      <w:r>
        <w:rPr>
          <w:rtl/>
        </w:rPr>
        <w:t xml:space="preserve">   </w:t>
      </w:r>
      <w:bookmarkEnd w:id="1997"/>
    </w:p>
    <w:p w14:paraId="7FAADECF" w14:textId="77777777" w:rsidR="003461AB" w:rsidRDefault="003461AB" w:rsidP="003461AB">
      <w:pPr>
        <w:pStyle w:val="KeepWithNext"/>
        <w:rPr>
          <w:rtl/>
        </w:rPr>
      </w:pPr>
    </w:p>
    <w:p w14:paraId="05C98CC4" w14:textId="77777777" w:rsidR="003461AB" w:rsidRDefault="003461AB" w:rsidP="003461AB">
      <w:pPr>
        <w:rPr>
          <w:rtl/>
        </w:rPr>
      </w:pPr>
      <w:bookmarkStart w:id="1998" w:name="_ETM_Q1_2766402"/>
      <w:bookmarkEnd w:id="1998"/>
      <w:r>
        <w:rPr>
          <w:rFonts w:hint="cs"/>
          <w:rtl/>
        </w:rPr>
        <w:t xml:space="preserve">תודה רבה. </w:t>
      </w:r>
      <w:bookmarkStart w:id="1999" w:name="_ETM_Q1_2769402"/>
      <w:bookmarkEnd w:id="1999"/>
      <w:r>
        <w:rPr>
          <w:rFonts w:hint="cs"/>
          <w:rtl/>
        </w:rPr>
        <w:t>אני משוחרר?</w:t>
      </w:r>
    </w:p>
    <w:p w14:paraId="0624AEE3" w14:textId="77777777" w:rsidR="003461AB" w:rsidRDefault="003461AB" w:rsidP="003461AB">
      <w:pPr>
        <w:rPr>
          <w:rtl/>
        </w:rPr>
      </w:pPr>
      <w:bookmarkStart w:id="2000" w:name="_ETM_Q1_2772402"/>
      <w:bookmarkEnd w:id="2000"/>
    </w:p>
    <w:p w14:paraId="24EAA8E6" w14:textId="6BF41E9B" w:rsidR="003461AB" w:rsidRDefault="003461AB" w:rsidP="003461AB">
      <w:pPr>
        <w:pStyle w:val="af6"/>
        <w:keepNext/>
        <w:rPr>
          <w:rtl/>
        </w:rPr>
      </w:pPr>
      <w:bookmarkStart w:id="2001" w:name="ET_yor_5069_90"/>
      <w:r w:rsidRPr="003461AB">
        <w:rPr>
          <w:rStyle w:val="TagStyle"/>
          <w:rtl/>
        </w:rPr>
        <w:t xml:space="preserve"> &lt;&lt; יור &gt;&gt; </w:t>
      </w:r>
      <w:r>
        <w:rPr>
          <w:rtl/>
        </w:rPr>
        <w:t>היו"ר יעקב אשר:</w:t>
      </w:r>
      <w:r w:rsidRPr="003461AB">
        <w:rPr>
          <w:rStyle w:val="TagStyle"/>
          <w:rtl/>
        </w:rPr>
        <w:t xml:space="preserve"> &lt;&lt; יור &gt;&gt;</w:t>
      </w:r>
      <w:r>
        <w:rPr>
          <w:rtl/>
        </w:rPr>
        <w:t xml:space="preserve">   </w:t>
      </w:r>
      <w:bookmarkEnd w:id="2001"/>
    </w:p>
    <w:p w14:paraId="2CC5E8D4" w14:textId="77777777" w:rsidR="003461AB" w:rsidRDefault="003461AB" w:rsidP="003461AB">
      <w:pPr>
        <w:pStyle w:val="KeepWithNext"/>
        <w:rPr>
          <w:rtl/>
        </w:rPr>
      </w:pPr>
    </w:p>
    <w:p w14:paraId="44CEE641" w14:textId="77777777" w:rsidR="003461AB" w:rsidRDefault="003461AB" w:rsidP="003461AB">
      <w:pPr>
        <w:rPr>
          <w:rtl/>
        </w:rPr>
      </w:pPr>
      <w:bookmarkStart w:id="2002" w:name="_ETM_Q1_2773902"/>
      <w:bookmarkEnd w:id="2002"/>
      <w:r>
        <w:rPr>
          <w:rFonts w:hint="cs"/>
          <w:rtl/>
        </w:rPr>
        <w:t>אתה משוחרר. בערבות.</w:t>
      </w:r>
      <w:bookmarkStart w:id="2003" w:name="_ETM_Q1_2777651"/>
      <w:bookmarkStart w:id="2004" w:name="_ETM_Q1_2772901"/>
      <w:bookmarkStart w:id="2005" w:name="_ETM_Q1_2768152"/>
      <w:bookmarkEnd w:id="2003"/>
      <w:bookmarkEnd w:id="2004"/>
      <w:bookmarkEnd w:id="2005"/>
    </w:p>
    <w:p w14:paraId="2B4679BE" w14:textId="77777777" w:rsidR="003461AB" w:rsidRDefault="003461AB" w:rsidP="003461AB">
      <w:pPr>
        <w:rPr>
          <w:rtl/>
        </w:rPr>
      </w:pPr>
      <w:bookmarkStart w:id="2006" w:name="_ETM_Q1_2771901"/>
      <w:bookmarkStart w:id="2007" w:name="_ETM_Q1_2781902"/>
      <w:bookmarkStart w:id="2008" w:name="_ETM_Q1_2808902"/>
      <w:bookmarkStart w:id="2009" w:name="_ETM_Q1_2804151"/>
      <w:bookmarkStart w:id="2010" w:name="_ETM_Q1_2799402"/>
      <w:bookmarkStart w:id="2011" w:name="_ETM_Q1_2794652"/>
      <w:bookmarkStart w:id="2012" w:name="_ETM_Q1_2789902"/>
      <w:bookmarkStart w:id="2013" w:name="_ETM_Q1_2784902"/>
      <w:bookmarkStart w:id="2014" w:name="_ETM_Q1_2780151"/>
      <w:bookmarkStart w:id="2015" w:name="_ETM_Q1_2775401"/>
      <w:bookmarkStart w:id="2016" w:name="_ETM_Q1_2770651"/>
      <w:bookmarkStart w:id="2017" w:name="_ETM_Q1_2765901"/>
      <w:bookmarkStart w:id="2018" w:name="_ETM_Q1_2761152"/>
      <w:bookmarkStart w:id="2019" w:name="_ETM_Q1_2756402"/>
      <w:bookmarkStart w:id="2020" w:name="_ETM_Q1_2751652"/>
      <w:bookmarkStart w:id="2021" w:name="_ETM_Q1_2759651"/>
      <w:bookmarkStart w:id="2022" w:name="_ETM_Q1_2754901"/>
      <w:bookmarkStart w:id="2023" w:name="_ETM_Q1_2750152"/>
      <w:bookmarkStart w:id="2024" w:name="_ETM_Q1_2745401"/>
      <w:bookmarkStart w:id="2025" w:name="_ETM_Q1_2740652"/>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p>
    <w:p w14:paraId="6320C54D" w14:textId="69BB68E8" w:rsidR="003461AB" w:rsidRDefault="003461AB" w:rsidP="003461AB">
      <w:pPr>
        <w:pStyle w:val="a4"/>
        <w:keepNext/>
        <w:rPr>
          <w:rtl/>
        </w:rPr>
      </w:pPr>
      <w:bookmarkStart w:id="2026" w:name="ET_speaker_6162_91"/>
      <w:r w:rsidRPr="003461A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461AB">
        <w:rPr>
          <w:rStyle w:val="TagStyle"/>
          <w:rtl/>
        </w:rPr>
        <w:t xml:space="preserve"> &lt;&lt; דובר &gt;&gt;</w:t>
      </w:r>
      <w:r>
        <w:rPr>
          <w:rtl/>
        </w:rPr>
        <w:t xml:space="preserve">   </w:t>
      </w:r>
      <w:bookmarkEnd w:id="2026"/>
    </w:p>
    <w:p w14:paraId="53D9B22E" w14:textId="77777777" w:rsidR="003461AB" w:rsidRDefault="003461AB" w:rsidP="003461AB">
      <w:pPr>
        <w:pStyle w:val="KeepWithNext"/>
        <w:rPr>
          <w:rtl/>
        </w:rPr>
      </w:pPr>
    </w:p>
    <w:p w14:paraId="068BD871" w14:textId="1DF25896" w:rsidR="003461AB" w:rsidRDefault="003461AB" w:rsidP="003461AB">
      <w:pPr>
        <w:rPr>
          <w:rtl/>
        </w:rPr>
      </w:pPr>
      <w:bookmarkStart w:id="2027" w:name="_ETM_Q1_2766652"/>
      <w:bookmarkStart w:id="2028" w:name="_ETM_Q1_2817402"/>
      <w:bookmarkStart w:id="2029" w:name="_ETM_Q1_2817901"/>
      <w:bookmarkEnd w:id="2027"/>
      <w:bookmarkEnd w:id="2028"/>
      <w:bookmarkEnd w:id="2029"/>
      <w:r>
        <w:rPr>
          <w:rFonts w:hint="cs"/>
          <w:rtl/>
        </w:rPr>
        <w:t>רגע</w:t>
      </w:r>
      <w:r w:rsidR="00380A63">
        <w:rPr>
          <w:rFonts w:hint="cs"/>
          <w:rtl/>
        </w:rPr>
        <w:t>,</w:t>
      </w:r>
      <w:r>
        <w:rPr>
          <w:rFonts w:hint="cs"/>
          <w:rtl/>
        </w:rPr>
        <w:t xml:space="preserve"> אם אני אדבר אני אשלח </w:t>
      </w:r>
      <w:bookmarkStart w:id="2030" w:name="_ETM_Q1_2778651"/>
      <w:bookmarkEnd w:id="2030"/>
      <w:r>
        <w:rPr>
          <w:rFonts w:hint="cs"/>
          <w:rtl/>
        </w:rPr>
        <w:t xml:space="preserve">לו את זה בווטסאפ בהודעה את מה שאמרתי? </w:t>
      </w:r>
    </w:p>
    <w:p w14:paraId="68155D9B" w14:textId="77777777" w:rsidR="003461AB" w:rsidRDefault="003461AB" w:rsidP="003461AB">
      <w:pPr>
        <w:rPr>
          <w:rtl/>
        </w:rPr>
      </w:pPr>
      <w:bookmarkStart w:id="2031" w:name="_ETM_Q1_2787402"/>
      <w:bookmarkEnd w:id="2031"/>
    </w:p>
    <w:p w14:paraId="36636C25" w14:textId="5A58D702" w:rsidR="003461AB" w:rsidRDefault="003461AB" w:rsidP="003461AB">
      <w:pPr>
        <w:pStyle w:val="af6"/>
        <w:keepNext/>
        <w:rPr>
          <w:rtl/>
        </w:rPr>
      </w:pPr>
      <w:bookmarkStart w:id="2032" w:name="ET_yor_5069_92"/>
      <w:r w:rsidRPr="003461AB">
        <w:rPr>
          <w:rStyle w:val="TagStyle"/>
          <w:rtl/>
        </w:rPr>
        <w:t xml:space="preserve"> &lt;&lt; יור &gt;&gt; </w:t>
      </w:r>
      <w:r>
        <w:rPr>
          <w:rtl/>
        </w:rPr>
        <w:t>היו"ר יעקב אשר:</w:t>
      </w:r>
      <w:r w:rsidRPr="003461AB">
        <w:rPr>
          <w:rStyle w:val="TagStyle"/>
          <w:rtl/>
        </w:rPr>
        <w:t xml:space="preserve"> &lt;&lt; יור &gt;&gt;</w:t>
      </w:r>
      <w:r>
        <w:rPr>
          <w:rtl/>
        </w:rPr>
        <w:t xml:space="preserve">   </w:t>
      </w:r>
      <w:bookmarkEnd w:id="2032"/>
    </w:p>
    <w:p w14:paraId="47345475" w14:textId="77777777" w:rsidR="003461AB" w:rsidRDefault="003461AB" w:rsidP="003461AB">
      <w:pPr>
        <w:pStyle w:val="KeepWithNext"/>
        <w:rPr>
          <w:rtl/>
        </w:rPr>
      </w:pPr>
    </w:p>
    <w:p w14:paraId="07E521E7" w14:textId="77777777" w:rsidR="003461AB" w:rsidRDefault="003461AB" w:rsidP="003461AB">
      <w:pPr>
        <w:rPr>
          <w:rtl/>
        </w:rPr>
      </w:pPr>
      <w:bookmarkStart w:id="2033" w:name="_ETM_Q1_2788902"/>
      <w:bookmarkEnd w:id="2033"/>
      <w:r>
        <w:rPr>
          <w:rFonts w:hint="cs"/>
          <w:rtl/>
        </w:rPr>
        <w:t xml:space="preserve">אתה רוצה? </w:t>
      </w:r>
      <w:bookmarkStart w:id="2034" w:name="_ETM_Q1_2791402"/>
      <w:bookmarkEnd w:id="2034"/>
      <w:r>
        <w:rPr>
          <w:rFonts w:hint="cs"/>
          <w:rtl/>
        </w:rPr>
        <w:t xml:space="preserve">רגע, </w:t>
      </w:r>
      <w:bookmarkStart w:id="2035" w:name="_ETM_Q1_2787652"/>
      <w:bookmarkStart w:id="2036" w:name="_ETM_Q1_2782902"/>
      <w:bookmarkStart w:id="2037" w:name="_ETM_Q1_2778151"/>
      <w:bookmarkEnd w:id="2035"/>
      <w:bookmarkEnd w:id="2036"/>
      <w:bookmarkEnd w:id="2037"/>
      <w:r>
        <w:rPr>
          <w:rFonts w:hint="cs"/>
          <w:rtl/>
        </w:rPr>
        <w:t>סליחה.</w:t>
      </w:r>
    </w:p>
    <w:p w14:paraId="7AF57D1D" w14:textId="77777777" w:rsidR="003461AB" w:rsidRDefault="003461AB" w:rsidP="003461AB">
      <w:pPr>
        <w:rPr>
          <w:rtl/>
        </w:rPr>
      </w:pPr>
      <w:bookmarkStart w:id="2038" w:name="_ETM_Q1_2781401"/>
      <w:bookmarkEnd w:id="2038"/>
    </w:p>
    <w:p w14:paraId="0C101E1F" w14:textId="60CF2931" w:rsidR="003461AB" w:rsidRDefault="003461AB" w:rsidP="003461AB">
      <w:pPr>
        <w:pStyle w:val="a4"/>
        <w:keepNext/>
        <w:rPr>
          <w:rtl/>
        </w:rPr>
      </w:pPr>
      <w:bookmarkStart w:id="2039" w:name="ET_speaker_6162_93"/>
      <w:r w:rsidRPr="003461A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461AB">
        <w:rPr>
          <w:rStyle w:val="TagStyle"/>
          <w:rtl/>
        </w:rPr>
        <w:t xml:space="preserve"> &lt;&lt; דובר &gt;&gt;</w:t>
      </w:r>
      <w:r>
        <w:rPr>
          <w:rtl/>
        </w:rPr>
        <w:t xml:space="preserve">   </w:t>
      </w:r>
      <w:bookmarkEnd w:id="2039"/>
    </w:p>
    <w:p w14:paraId="0EDBFA88" w14:textId="77777777" w:rsidR="003461AB" w:rsidRDefault="003461AB" w:rsidP="003461AB">
      <w:pPr>
        <w:pStyle w:val="KeepWithNext"/>
        <w:rPr>
          <w:rtl/>
        </w:rPr>
      </w:pPr>
    </w:p>
    <w:p w14:paraId="0A5DD51E" w14:textId="00D3378B" w:rsidR="003461AB" w:rsidRDefault="003461AB" w:rsidP="003461AB">
      <w:pPr>
        <w:rPr>
          <w:rtl/>
        </w:rPr>
      </w:pPr>
      <w:bookmarkStart w:id="2040" w:name="_ETM_Q1_2787902"/>
      <w:bookmarkStart w:id="2041" w:name="_ETM_Q1_2783902"/>
      <w:bookmarkStart w:id="2042" w:name="_ETM_Q1_2779402"/>
      <w:bookmarkStart w:id="2043" w:name="_ETM_Q1_2775652"/>
      <w:bookmarkEnd w:id="2040"/>
      <w:bookmarkEnd w:id="2041"/>
      <w:bookmarkEnd w:id="2042"/>
      <w:bookmarkEnd w:id="2043"/>
      <w:r>
        <w:rPr>
          <w:rFonts w:hint="cs"/>
          <w:rtl/>
        </w:rPr>
        <w:t>אני באתי מהגולן במיוחד.</w:t>
      </w:r>
    </w:p>
    <w:p w14:paraId="5573DBDC" w14:textId="77777777" w:rsidR="003461AB" w:rsidRDefault="003461AB" w:rsidP="003461AB">
      <w:pPr>
        <w:rPr>
          <w:rtl/>
        </w:rPr>
      </w:pPr>
    </w:p>
    <w:p w14:paraId="5154DE27" w14:textId="4015942E" w:rsidR="003461AB" w:rsidRDefault="003461AB" w:rsidP="003461AB">
      <w:pPr>
        <w:pStyle w:val="af6"/>
        <w:keepNext/>
        <w:rPr>
          <w:rtl/>
        </w:rPr>
      </w:pPr>
      <w:bookmarkStart w:id="2044" w:name="ET_yor_5069_94"/>
      <w:r w:rsidRPr="003461AB">
        <w:rPr>
          <w:rStyle w:val="TagStyle"/>
          <w:rtl/>
        </w:rPr>
        <w:t xml:space="preserve"> &lt;&lt; יור &gt;&gt; </w:t>
      </w:r>
      <w:r>
        <w:rPr>
          <w:rtl/>
        </w:rPr>
        <w:t>היו"ר יעקב אשר:</w:t>
      </w:r>
      <w:r w:rsidRPr="003461AB">
        <w:rPr>
          <w:rStyle w:val="TagStyle"/>
          <w:rtl/>
        </w:rPr>
        <w:t xml:space="preserve"> &lt;&lt; יור &gt;&gt;</w:t>
      </w:r>
      <w:r>
        <w:rPr>
          <w:rtl/>
        </w:rPr>
        <w:t xml:space="preserve">   </w:t>
      </w:r>
      <w:bookmarkEnd w:id="2044"/>
    </w:p>
    <w:p w14:paraId="60246F4B" w14:textId="77777777" w:rsidR="003461AB" w:rsidRDefault="003461AB" w:rsidP="003461AB">
      <w:pPr>
        <w:pStyle w:val="KeepWithNext"/>
        <w:rPr>
          <w:rtl/>
        </w:rPr>
      </w:pPr>
    </w:p>
    <w:p w14:paraId="68698F06" w14:textId="2191E97D" w:rsidR="003461AB" w:rsidRDefault="003461AB" w:rsidP="003461AB">
      <w:pPr>
        <w:rPr>
          <w:rtl/>
        </w:rPr>
      </w:pPr>
      <w:r>
        <w:rPr>
          <w:rFonts w:hint="cs"/>
          <w:rtl/>
        </w:rPr>
        <w:t>אם יש בעניין שאתה צריך את השר</w:t>
      </w:r>
      <w:r w:rsidR="00A7496A">
        <w:rPr>
          <w:rFonts w:hint="cs"/>
          <w:rtl/>
        </w:rPr>
        <w:t>,</w:t>
      </w:r>
      <w:r>
        <w:rPr>
          <w:rFonts w:hint="cs"/>
          <w:rtl/>
        </w:rPr>
        <w:t xml:space="preserve"> בבקשה</w:t>
      </w:r>
      <w:r w:rsidR="00380A63">
        <w:rPr>
          <w:rFonts w:hint="cs"/>
          <w:rtl/>
        </w:rPr>
        <w:t>.</w:t>
      </w:r>
    </w:p>
    <w:p w14:paraId="16B55953" w14:textId="77777777" w:rsidR="003461AB" w:rsidRDefault="003461AB" w:rsidP="003461AB">
      <w:pPr>
        <w:rPr>
          <w:rtl/>
        </w:rPr>
      </w:pPr>
    </w:p>
    <w:p w14:paraId="4D232390" w14:textId="76357A87" w:rsidR="003461AB" w:rsidRDefault="003461AB" w:rsidP="003461AB">
      <w:pPr>
        <w:pStyle w:val="a4"/>
        <w:keepNext/>
        <w:rPr>
          <w:rtl/>
        </w:rPr>
      </w:pPr>
      <w:bookmarkStart w:id="2045" w:name="ET_speaker_6162_95"/>
      <w:r w:rsidRPr="003461A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461AB">
        <w:rPr>
          <w:rStyle w:val="TagStyle"/>
          <w:rtl/>
        </w:rPr>
        <w:t xml:space="preserve"> &lt;&lt; דובר &gt;&gt;</w:t>
      </w:r>
      <w:r>
        <w:rPr>
          <w:rtl/>
        </w:rPr>
        <w:t xml:space="preserve">   </w:t>
      </w:r>
      <w:bookmarkEnd w:id="2045"/>
    </w:p>
    <w:p w14:paraId="34445916" w14:textId="77777777" w:rsidR="003461AB" w:rsidRDefault="003461AB" w:rsidP="003461AB">
      <w:pPr>
        <w:pStyle w:val="KeepWithNext"/>
        <w:rPr>
          <w:rtl/>
        </w:rPr>
      </w:pPr>
    </w:p>
    <w:p w14:paraId="5C50F780" w14:textId="0047D945" w:rsidR="0003562E" w:rsidRDefault="003461AB" w:rsidP="00380A63">
      <w:pPr>
        <w:rPr>
          <w:rtl/>
        </w:rPr>
      </w:pPr>
      <w:r>
        <w:rPr>
          <w:rFonts w:hint="cs"/>
          <w:rtl/>
        </w:rPr>
        <w:t xml:space="preserve"> רק שני משפט</w:t>
      </w:r>
      <w:r w:rsidR="00380A63">
        <w:rPr>
          <w:rFonts w:hint="cs"/>
          <w:rtl/>
        </w:rPr>
        <w:t>י</w:t>
      </w:r>
      <w:r>
        <w:rPr>
          <w:rFonts w:hint="cs"/>
          <w:rtl/>
        </w:rPr>
        <w:t>ם</w:t>
      </w:r>
      <w:bookmarkStart w:id="2046" w:name="_ETM_Q1_2785402"/>
      <w:bookmarkStart w:id="2047" w:name="_ETM_Q1_2780651"/>
      <w:bookmarkStart w:id="2048" w:name="_ETM_Q1_2775901"/>
      <w:bookmarkStart w:id="2049" w:name="_ETM_Q1_2784151"/>
      <w:bookmarkEnd w:id="2046"/>
      <w:bookmarkEnd w:id="2047"/>
      <w:bookmarkEnd w:id="2048"/>
      <w:bookmarkEnd w:id="2049"/>
      <w:r w:rsidR="00380A63">
        <w:rPr>
          <w:rFonts w:hint="cs"/>
          <w:rtl/>
        </w:rPr>
        <w:t>.</w:t>
      </w:r>
      <w:r w:rsidR="0097569A">
        <w:rPr>
          <w:rFonts w:hint="cs"/>
          <w:rtl/>
        </w:rPr>
        <w:t xml:space="preserve"> </w:t>
      </w:r>
      <w:bookmarkStart w:id="2050" w:name="_ETM_Q1_2534652"/>
      <w:bookmarkStart w:id="2051" w:name="_ETM_Q1_2529901"/>
      <w:bookmarkStart w:id="2052" w:name="_ETM_Q1_2522401"/>
      <w:bookmarkStart w:id="2053" w:name="_ETM_Q1_2537652"/>
      <w:bookmarkStart w:id="2054" w:name="_ETM_Q1_2532902"/>
      <w:bookmarkStart w:id="2055" w:name="_ETM_Q1_2528151"/>
      <w:bookmarkStart w:id="2056" w:name="_ETM_Q1_2524901"/>
      <w:bookmarkStart w:id="2057" w:name="_ETM_Q1_2501651"/>
      <w:bookmarkStart w:id="2058" w:name="_ETM_Q1_2497651"/>
      <w:bookmarkStart w:id="2059" w:name="_ETM_Q1_2493151"/>
      <w:bookmarkStart w:id="2060" w:name="_ETM_Q1_2728652"/>
      <w:bookmarkStart w:id="2061" w:name="_ETM_Q1_2723901"/>
      <w:bookmarkStart w:id="2062" w:name="_ETM_Q1_2719151"/>
      <w:bookmarkStart w:id="2063" w:name="_ETM_Q1_2714402"/>
      <w:bookmarkStart w:id="2064" w:name="_ETM_Q1_2709651"/>
      <w:bookmarkStart w:id="2065" w:name="_ETM_Q1_2705901"/>
      <w:bookmarkStart w:id="2066" w:name="_ETM_Q1_2416652"/>
      <w:bookmarkStart w:id="2067" w:name="_ETM_Q1_2412151"/>
      <w:bookmarkStart w:id="2068" w:name="_ETM_Q1_2407402"/>
      <w:bookmarkStart w:id="2069" w:name="_ETM_Q1_2402651"/>
      <w:bookmarkStart w:id="2070" w:name="_ETM_Q1_2386651"/>
      <w:bookmarkStart w:id="2071" w:name="_ETM_Q1_2381902"/>
      <w:bookmarkStart w:id="2072" w:name="_ETM_Q1_2377901"/>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r w:rsidR="00BB2E86">
        <w:rPr>
          <w:rFonts w:hint="cs"/>
          <w:rtl/>
        </w:rPr>
        <w:t xml:space="preserve">תודה. המערכה תהיה כמה </w:t>
      </w:r>
      <w:bookmarkStart w:id="2073" w:name="_ETM_Q1_2799152"/>
      <w:bookmarkEnd w:id="2073"/>
      <w:r w:rsidR="00BB2E86">
        <w:rPr>
          <w:rFonts w:hint="cs"/>
          <w:rtl/>
        </w:rPr>
        <w:t>חודשים</w:t>
      </w:r>
      <w:bookmarkStart w:id="2074" w:name="_ETM_Q1_2796651"/>
      <w:bookmarkStart w:id="2075" w:name="_ETM_Q1_2791902"/>
      <w:bookmarkEnd w:id="2074"/>
      <w:bookmarkEnd w:id="2075"/>
      <w:r w:rsidR="004A7ACA">
        <w:rPr>
          <w:rFonts w:hint="cs"/>
          <w:rtl/>
        </w:rPr>
        <w:t>,</w:t>
      </w:r>
      <w:r w:rsidR="00BB2E86">
        <w:rPr>
          <w:rFonts w:hint="cs"/>
          <w:rtl/>
        </w:rPr>
        <w:t xml:space="preserve"> זה ברור</w:t>
      </w:r>
      <w:r w:rsidR="004A7ACA">
        <w:rPr>
          <w:rFonts w:hint="cs"/>
          <w:rtl/>
        </w:rPr>
        <w:t>.</w:t>
      </w:r>
      <w:r w:rsidR="00BB2E86">
        <w:rPr>
          <w:rFonts w:hint="cs"/>
          <w:rtl/>
        </w:rPr>
        <w:t xml:space="preserve"> זאב אלקין פה נמצא</w:t>
      </w:r>
      <w:r w:rsidR="004A7ACA">
        <w:rPr>
          <w:rFonts w:hint="cs"/>
          <w:rtl/>
        </w:rPr>
        <w:t>,</w:t>
      </w:r>
      <w:r w:rsidR="00BB2E86">
        <w:rPr>
          <w:rFonts w:hint="cs"/>
          <w:rtl/>
        </w:rPr>
        <w:t xml:space="preserve"> אני לא רואה </w:t>
      </w:r>
      <w:bookmarkStart w:id="2076" w:name="_ETM_Q1_2802402"/>
      <w:bookmarkEnd w:id="2076"/>
      <w:r w:rsidR="00BB2E86">
        <w:rPr>
          <w:rFonts w:hint="cs"/>
          <w:rtl/>
        </w:rPr>
        <w:t>מי עוד מוועדת חוץ וביטחון</w:t>
      </w:r>
      <w:bookmarkStart w:id="2077" w:name="_ETM_Q1_2803402"/>
      <w:bookmarkStart w:id="2078" w:name="_ETM_Q1_2798651"/>
      <w:bookmarkEnd w:id="2077"/>
      <w:bookmarkEnd w:id="2078"/>
      <w:r w:rsidR="00BB2E86">
        <w:rPr>
          <w:rFonts w:hint="cs"/>
          <w:rtl/>
        </w:rPr>
        <w:t xml:space="preserve"> </w:t>
      </w:r>
      <w:r w:rsidR="004A7ACA">
        <w:rPr>
          <w:rFonts w:hint="cs"/>
          <w:rtl/>
        </w:rPr>
        <w:t xml:space="preserve">אבל </w:t>
      </w:r>
      <w:r w:rsidR="00BB2E86">
        <w:rPr>
          <w:rFonts w:hint="cs"/>
          <w:rtl/>
        </w:rPr>
        <w:t xml:space="preserve">אנחנו מבינים דבר אחד שזה </w:t>
      </w:r>
      <w:bookmarkStart w:id="2079" w:name="_ETM_Q1_2809902"/>
      <w:bookmarkEnd w:id="2079"/>
      <w:r w:rsidR="00BB2E86">
        <w:rPr>
          <w:rFonts w:hint="cs"/>
          <w:rtl/>
        </w:rPr>
        <w:t>יהיה כמה חודשים זה קודם כל.</w:t>
      </w:r>
    </w:p>
    <w:p w14:paraId="2662CEDB" w14:textId="77777777" w:rsidR="00BB2E86" w:rsidRDefault="00BB2E86" w:rsidP="00380A63">
      <w:pPr>
        <w:rPr>
          <w:rtl/>
        </w:rPr>
      </w:pPr>
      <w:bookmarkStart w:id="2080" w:name="_ETM_Q1_2817151"/>
      <w:bookmarkStart w:id="2081" w:name="_ETM_Q1_2813902"/>
      <w:bookmarkStart w:id="2082" w:name="_ETM_Q1_2809151"/>
      <w:bookmarkStart w:id="2083" w:name="_ETM_Q1_2804401"/>
      <w:bookmarkStart w:id="2084" w:name="_ETM_Q1_2800401"/>
      <w:bookmarkEnd w:id="2080"/>
      <w:bookmarkEnd w:id="2081"/>
      <w:bookmarkEnd w:id="2082"/>
      <w:bookmarkEnd w:id="2083"/>
      <w:bookmarkEnd w:id="2084"/>
    </w:p>
    <w:p w14:paraId="090CBFC0" w14:textId="7A6B1F4A" w:rsidR="00BB2E86" w:rsidRDefault="00BB2E86" w:rsidP="00BB2E86">
      <w:pPr>
        <w:pStyle w:val="a4"/>
        <w:keepNext/>
        <w:rPr>
          <w:rtl/>
        </w:rPr>
      </w:pPr>
      <w:bookmarkStart w:id="2085" w:name="ET_speaker_4590_98"/>
      <w:r w:rsidRPr="00BB2E86">
        <w:rPr>
          <w:rStyle w:val="TagStyle"/>
          <w:rtl/>
        </w:rPr>
        <w:t xml:space="preserve"> &lt;&lt; דובר &gt;&gt; </w:t>
      </w:r>
      <w:r>
        <w:rPr>
          <w:rtl/>
        </w:rPr>
        <w:t>זאב אלקין (המחנה הממלכתי):</w:t>
      </w:r>
      <w:r w:rsidRPr="00BB2E86">
        <w:rPr>
          <w:rStyle w:val="TagStyle"/>
          <w:rtl/>
        </w:rPr>
        <w:t xml:space="preserve"> &lt;&lt; דובר &gt;&gt;</w:t>
      </w:r>
      <w:r>
        <w:rPr>
          <w:rtl/>
        </w:rPr>
        <w:t xml:space="preserve">   </w:t>
      </w:r>
      <w:bookmarkEnd w:id="2085"/>
    </w:p>
    <w:p w14:paraId="241C0606" w14:textId="77777777" w:rsidR="00BB2E86" w:rsidRDefault="00BB2E86" w:rsidP="00BB2E86">
      <w:pPr>
        <w:pStyle w:val="KeepWithNext"/>
        <w:rPr>
          <w:rtl/>
        </w:rPr>
      </w:pPr>
    </w:p>
    <w:p w14:paraId="0277EEDC" w14:textId="79155620" w:rsidR="00BB2E86" w:rsidRDefault="00BB2E86" w:rsidP="00BB2E86">
      <w:pPr>
        <w:rPr>
          <w:rtl/>
        </w:rPr>
      </w:pPr>
      <w:r>
        <w:rPr>
          <w:rFonts w:hint="cs"/>
          <w:rtl/>
        </w:rPr>
        <w:t>ניסים אתה רואה אותי כבר-סמכא לזמן המערכה?</w:t>
      </w:r>
    </w:p>
    <w:p w14:paraId="0F157202" w14:textId="77777777" w:rsidR="00BB2E86" w:rsidRDefault="00BB2E86" w:rsidP="00BB2E86">
      <w:pPr>
        <w:rPr>
          <w:rtl/>
        </w:rPr>
      </w:pPr>
      <w:bookmarkStart w:id="2086" w:name="_ETM_Q1_2810151"/>
      <w:bookmarkEnd w:id="2086"/>
    </w:p>
    <w:p w14:paraId="1B8593C2" w14:textId="7FA9D789" w:rsidR="00BB2E86" w:rsidRDefault="00BB2E86" w:rsidP="00BB2E86">
      <w:pPr>
        <w:pStyle w:val="af6"/>
        <w:keepNext/>
        <w:rPr>
          <w:rtl/>
        </w:rPr>
      </w:pPr>
      <w:bookmarkStart w:id="2087" w:name="ET_yor_5069_99"/>
      <w:r w:rsidRPr="00BB2E86">
        <w:rPr>
          <w:rStyle w:val="TagStyle"/>
          <w:rtl/>
        </w:rPr>
        <w:t xml:space="preserve"> &lt;&lt; יור &gt;&gt; </w:t>
      </w:r>
      <w:r>
        <w:rPr>
          <w:rtl/>
        </w:rPr>
        <w:t>היו"ר יעקב אשר:</w:t>
      </w:r>
      <w:r w:rsidRPr="00BB2E86">
        <w:rPr>
          <w:rStyle w:val="TagStyle"/>
          <w:rtl/>
        </w:rPr>
        <w:t xml:space="preserve"> &lt;&lt; יור &gt;&gt;</w:t>
      </w:r>
      <w:r>
        <w:rPr>
          <w:rtl/>
        </w:rPr>
        <w:t xml:space="preserve">   </w:t>
      </w:r>
      <w:bookmarkEnd w:id="2087"/>
    </w:p>
    <w:p w14:paraId="157EA1BC" w14:textId="77777777" w:rsidR="00BB2E86" w:rsidRDefault="00BB2E86" w:rsidP="00BB2E86">
      <w:pPr>
        <w:pStyle w:val="KeepWithNext"/>
        <w:rPr>
          <w:rtl/>
        </w:rPr>
      </w:pPr>
    </w:p>
    <w:p w14:paraId="44677AD8" w14:textId="01704925" w:rsidR="00BB2E86" w:rsidRDefault="00BB2E86" w:rsidP="00BB2E86">
      <w:pPr>
        <w:rPr>
          <w:rtl/>
        </w:rPr>
      </w:pPr>
      <w:bookmarkStart w:id="2088" w:name="_ETM_Q1_2811402"/>
      <w:bookmarkEnd w:id="2088"/>
      <w:r>
        <w:rPr>
          <w:rFonts w:hint="cs"/>
          <w:rtl/>
        </w:rPr>
        <w:t>למה צריך להיכנס לזה? אנחנו מכינים א</w:t>
      </w:r>
      <w:r w:rsidR="004A7ACA">
        <w:rPr>
          <w:rFonts w:hint="cs"/>
          <w:rtl/>
        </w:rPr>
        <w:t xml:space="preserve">ת </w:t>
      </w:r>
      <w:r>
        <w:rPr>
          <w:rFonts w:hint="cs"/>
          <w:rtl/>
        </w:rPr>
        <w:t>ע</w:t>
      </w:r>
      <w:r w:rsidR="004A7ACA">
        <w:rPr>
          <w:rFonts w:hint="cs"/>
          <w:rtl/>
        </w:rPr>
        <w:t>צמנו</w:t>
      </w:r>
      <w:r>
        <w:rPr>
          <w:rFonts w:hint="cs"/>
          <w:rtl/>
        </w:rPr>
        <w:t xml:space="preserve"> לכל אופציה</w:t>
      </w:r>
      <w:r w:rsidR="004A7ACA">
        <w:rPr>
          <w:rFonts w:hint="cs"/>
          <w:rtl/>
        </w:rPr>
        <w:t>.</w:t>
      </w:r>
      <w:r>
        <w:rPr>
          <w:rFonts w:hint="cs"/>
          <w:rtl/>
        </w:rPr>
        <w:t xml:space="preserve"> </w:t>
      </w:r>
      <w:bookmarkStart w:id="2089" w:name="_ETM_Q1_2822651"/>
      <w:bookmarkEnd w:id="2089"/>
      <w:r>
        <w:rPr>
          <w:rFonts w:hint="cs"/>
          <w:rtl/>
        </w:rPr>
        <w:t xml:space="preserve">מותר לנו להתפלל על אופציה של </w:t>
      </w:r>
      <w:r w:rsidR="004A7ACA">
        <w:rPr>
          <w:rFonts w:hint="cs"/>
          <w:rtl/>
        </w:rPr>
        <w:t>"</w:t>
      </w:r>
      <w:r>
        <w:rPr>
          <w:rFonts w:hint="cs"/>
          <w:rtl/>
        </w:rPr>
        <w:t>ישועת ה' כהרף עין</w:t>
      </w:r>
      <w:r w:rsidR="004A7ACA">
        <w:rPr>
          <w:rFonts w:hint="cs"/>
          <w:rtl/>
        </w:rPr>
        <w:t>"</w:t>
      </w:r>
      <w:r>
        <w:rPr>
          <w:rFonts w:hint="cs"/>
          <w:rtl/>
        </w:rPr>
        <w:t xml:space="preserve">, </w:t>
      </w:r>
      <w:bookmarkStart w:id="2090" w:name="_ETM_Q1_2834151"/>
      <w:bookmarkEnd w:id="2090"/>
      <w:r>
        <w:rPr>
          <w:rFonts w:hint="cs"/>
          <w:rtl/>
        </w:rPr>
        <w:t>בסדר?</w:t>
      </w:r>
      <w:bookmarkStart w:id="2091" w:name="_ETM_Q1_2830901"/>
      <w:bookmarkStart w:id="2092" w:name="_ETM_Q1_2826151"/>
      <w:bookmarkStart w:id="2093" w:name="_ETM_Q1_2821402"/>
      <w:bookmarkEnd w:id="2091"/>
      <w:bookmarkEnd w:id="2092"/>
      <w:bookmarkEnd w:id="2093"/>
    </w:p>
    <w:p w14:paraId="3AEDAEB3" w14:textId="77777777" w:rsidR="00AC4F44" w:rsidRDefault="00AC4F44" w:rsidP="00BB2E86">
      <w:pPr>
        <w:rPr>
          <w:rtl/>
        </w:rPr>
      </w:pPr>
      <w:bookmarkStart w:id="2094" w:name="_ETM_Q1_2810901"/>
      <w:bookmarkEnd w:id="2094"/>
    </w:p>
    <w:p w14:paraId="287C8181" w14:textId="19397BA1" w:rsidR="00BB2E86" w:rsidRDefault="00BB2E86" w:rsidP="00BB2E86">
      <w:pPr>
        <w:pStyle w:val="a4"/>
        <w:keepNext/>
        <w:rPr>
          <w:rtl/>
        </w:rPr>
      </w:pPr>
      <w:bookmarkStart w:id="2095" w:name="_ETM_Q1_2812151"/>
      <w:bookmarkStart w:id="2096" w:name="_ETM_Q1_2822151"/>
      <w:bookmarkStart w:id="2097" w:name="ET_speaker_6162_100"/>
      <w:bookmarkEnd w:id="2095"/>
      <w:bookmarkEnd w:id="2096"/>
      <w:r w:rsidRPr="00BB2E8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B2E86">
        <w:rPr>
          <w:rStyle w:val="TagStyle"/>
          <w:rtl/>
        </w:rPr>
        <w:t xml:space="preserve"> &lt;&lt; דובר &gt;&gt;</w:t>
      </w:r>
      <w:r>
        <w:rPr>
          <w:rtl/>
        </w:rPr>
        <w:t xml:space="preserve">   </w:t>
      </w:r>
      <w:bookmarkEnd w:id="2097"/>
    </w:p>
    <w:p w14:paraId="2B8C0509" w14:textId="77777777" w:rsidR="00BB2E86" w:rsidRDefault="00BB2E86" w:rsidP="00BB2E86">
      <w:pPr>
        <w:pStyle w:val="KeepWithNext"/>
        <w:rPr>
          <w:rtl/>
        </w:rPr>
      </w:pPr>
    </w:p>
    <w:p w14:paraId="6143DA2E" w14:textId="570C4CD8" w:rsidR="00BB2E86" w:rsidRDefault="00BB2E86" w:rsidP="00BB2E86">
      <w:pPr>
        <w:rPr>
          <w:rtl/>
        </w:rPr>
      </w:pPr>
      <w:bookmarkStart w:id="2098" w:name="_ETM_Q1_2832152"/>
      <w:bookmarkStart w:id="2099" w:name="_ETM_Q1_2828651"/>
      <w:bookmarkStart w:id="2100" w:name="_ETM_Q1_2823901"/>
      <w:bookmarkStart w:id="2101" w:name="_ETM_Q1_2819902"/>
      <w:bookmarkEnd w:id="2098"/>
      <w:bookmarkEnd w:id="2099"/>
      <w:bookmarkEnd w:id="2100"/>
      <w:bookmarkEnd w:id="2101"/>
      <w:r>
        <w:rPr>
          <w:rFonts w:hint="cs"/>
          <w:rtl/>
        </w:rPr>
        <w:t xml:space="preserve">אני הייתי מעדיף שהקדוש ברוך הוא יבוא וימחק את עזה </w:t>
      </w:r>
      <w:bookmarkStart w:id="2102" w:name="_ETM_Q1_2835902"/>
      <w:bookmarkEnd w:id="2102"/>
      <w:r>
        <w:rPr>
          <w:rFonts w:hint="cs"/>
          <w:rtl/>
        </w:rPr>
        <w:t>ואת לבנון אבל זה לא יקרה כנראה.</w:t>
      </w:r>
      <w:bookmarkStart w:id="2103" w:name="_ETM_Q1_2837901"/>
      <w:bookmarkStart w:id="2104" w:name="_ETM_Q1_2833151"/>
      <w:bookmarkStart w:id="2105" w:name="_ETM_Q1_2824402"/>
      <w:bookmarkEnd w:id="2103"/>
      <w:bookmarkEnd w:id="2104"/>
      <w:bookmarkEnd w:id="2105"/>
      <w:r>
        <w:rPr>
          <w:rFonts w:hint="cs"/>
          <w:rtl/>
        </w:rPr>
        <w:t xml:space="preserve"> ולכן אנחנו צריכים </w:t>
      </w:r>
      <w:bookmarkStart w:id="2106" w:name="_ETM_Q1_2828402"/>
      <w:bookmarkEnd w:id="2106"/>
      <w:r>
        <w:rPr>
          <w:rFonts w:hint="cs"/>
          <w:rtl/>
        </w:rPr>
        <w:t>כרגע לפעול ולעשות את ההשתדלות עם חיילי צה</w:t>
      </w:r>
      <w:r w:rsidR="004A7ACA">
        <w:rPr>
          <w:rFonts w:hint="cs"/>
          <w:rtl/>
        </w:rPr>
        <w:t>"</w:t>
      </w:r>
      <w:r>
        <w:rPr>
          <w:rFonts w:hint="cs"/>
          <w:rtl/>
        </w:rPr>
        <w:t xml:space="preserve">ל וזה ייקח </w:t>
      </w:r>
      <w:bookmarkStart w:id="2107" w:name="_ETM_Q1_2838403"/>
      <w:bookmarkEnd w:id="2107"/>
      <w:r>
        <w:rPr>
          <w:rFonts w:hint="cs"/>
          <w:rtl/>
        </w:rPr>
        <w:t>קצת זמן</w:t>
      </w:r>
      <w:r w:rsidR="004A7ACA">
        <w:rPr>
          <w:rFonts w:hint="cs"/>
          <w:rtl/>
        </w:rPr>
        <w:t>,</w:t>
      </w:r>
      <w:r>
        <w:rPr>
          <w:rFonts w:hint="cs"/>
          <w:rtl/>
        </w:rPr>
        <w:t xml:space="preserve"> וזה ייקח קצת יותר זמן גם לנו</w:t>
      </w:r>
      <w:bookmarkStart w:id="2108" w:name="_ETM_Q1_2840403"/>
      <w:bookmarkStart w:id="2109" w:name="_ETM_Q1_2835651"/>
      <w:bookmarkStart w:id="2110" w:name="_ETM_Q1_2831151"/>
      <w:bookmarkStart w:id="2111" w:name="_ETM_Q1_2836152"/>
      <w:bookmarkStart w:id="2112" w:name="_ETM_Q1_2831652"/>
      <w:bookmarkEnd w:id="2108"/>
      <w:bookmarkEnd w:id="2109"/>
      <w:bookmarkEnd w:id="2110"/>
      <w:bookmarkEnd w:id="2111"/>
      <w:bookmarkEnd w:id="2112"/>
      <w:r>
        <w:rPr>
          <w:rFonts w:hint="cs"/>
          <w:rtl/>
        </w:rPr>
        <w:t xml:space="preserve"> כמו ש</w:t>
      </w:r>
      <w:bookmarkStart w:id="2113" w:name="_ETM_Q1_2835652"/>
      <w:bookmarkEnd w:id="2113"/>
      <w:r>
        <w:rPr>
          <w:rFonts w:hint="cs"/>
          <w:rtl/>
        </w:rPr>
        <w:t>אמרת למצוא</w:t>
      </w:r>
      <w:r w:rsidR="004A7ACA">
        <w:rPr>
          <w:rFonts w:hint="cs"/>
          <w:rtl/>
        </w:rPr>
        <w:t>.</w:t>
      </w:r>
    </w:p>
    <w:p w14:paraId="667A2C44" w14:textId="77777777" w:rsidR="00BB2E86" w:rsidRDefault="00BB2E86" w:rsidP="00BB2E86">
      <w:pPr>
        <w:rPr>
          <w:rtl/>
        </w:rPr>
      </w:pPr>
    </w:p>
    <w:p w14:paraId="5DBD6DA1" w14:textId="0E1ADCF4" w:rsidR="00BB2E86" w:rsidRDefault="00BB2E86" w:rsidP="00BB2E86">
      <w:pPr>
        <w:pStyle w:val="af6"/>
        <w:keepNext/>
        <w:rPr>
          <w:rtl/>
        </w:rPr>
      </w:pPr>
      <w:bookmarkStart w:id="2114" w:name="ET_yor_5069_101"/>
      <w:r w:rsidRPr="00BB2E86">
        <w:rPr>
          <w:rStyle w:val="TagStyle"/>
          <w:rtl/>
        </w:rPr>
        <w:t xml:space="preserve"> &lt;&lt; יור &gt;&gt; </w:t>
      </w:r>
      <w:r>
        <w:rPr>
          <w:rtl/>
        </w:rPr>
        <w:t>היו"ר יעקב אשר:</w:t>
      </w:r>
      <w:r w:rsidRPr="00BB2E86">
        <w:rPr>
          <w:rStyle w:val="TagStyle"/>
          <w:rtl/>
        </w:rPr>
        <w:t xml:space="preserve"> &lt;&lt; יור &gt;&gt;</w:t>
      </w:r>
      <w:r>
        <w:rPr>
          <w:rtl/>
        </w:rPr>
        <w:t xml:space="preserve">   </w:t>
      </w:r>
      <w:bookmarkEnd w:id="2114"/>
    </w:p>
    <w:p w14:paraId="3AB550BD" w14:textId="77777777" w:rsidR="00BB2E86" w:rsidRDefault="00BB2E86" w:rsidP="00BB2E86">
      <w:pPr>
        <w:pStyle w:val="KeepWithNext"/>
        <w:rPr>
          <w:rtl/>
        </w:rPr>
      </w:pPr>
    </w:p>
    <w:p w14:paraId="6DE50F70" w14:textId="6DE0209E" w:rsidR="00BB2E86" w:rsidRDefault="00BB2E86" w:rsidP="00BB2E86">
      <w:pPr>
        <w:rPr>
          <w:rtl/>
        </w:rPr>
      </w:pPr>
      <w:bookmarkStart w:id="2115" w:name="_ETM_Q1_2842652"/>
      <w:bookmarkEnd w:id="2115"/>
      <w:r>
        <w:rPr>
          <w:rFonts w:hint="cs"/>
          <w:rtl/>
        </w:rPr>
        <w:t>ולכן מה אתה אומר?</w:t>
      </w:r>
    </w:p>
    <w:p w14:paraId="034E1AD6" w14:textId="77777777" w:rsidR="00BB2E86" w:rsidRDefault="00BB2E86" w:rsidP="00BB2E86">
      <w:pPr>
        <w:rPr>
          <w:rtl/>
        </w:rPr>
      </w:pPr>
      <w:bookmarkStart w:id="2116" w:name="_ETM_Q1_2847401"/>
      <w:bookmarkEnd w:id="2116"/>
    </w:p>
    <w:p w14:paraId="4529E764" w14:textId="32BA2765" w:rsidR="00BB2E86" w:rsidRDefault="00BB2E86" w:rsidP="00BB2E86">
      <w:pPr>
        <w:pStyle w:val="a4"/>
        <w:keepNext/>
        <w:rPr>
          <w:rtl/>
        </w:rPr>
      </w:pPr>
      <w:bookmarkStart w:id="2117" w:name="ET_speaker_6162_102"/>
      <w:r w:rsidRPr="00BB2E8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B2E86">
        <w:rPr>
          <w:rStyle w:val="TagStyle"/>
          <w:rtl/>
        </w:rPr>
        <w:t xml:space="preserve"> &lt;&lt; דובר &gt;&gt;</w:t>
      </w:r>
      <w:r>
        <w:rPr>
          <w:rtl/>
        </w:rPr>
        <w:t xml:space="preserve">   </w:t>
      </w:r>
      <w:bookmarkEnd w:id="2117"/>
    </w:p>
    <w:p w14:paraId="2D6254EA" w14:textId="77777777" w:rsidR="00BB2E86" w:rsidRDefault="00BB2E86" w:rsidP="00BB2E86">
      <w:pPr>
        <w:pStyle w:val="KeepWithNext"/>
        <w:rPr>
          <w:rtl/>
        </w:rPr>
      </w:pPr>
    </w:p>
    <w:p w14:paraId="69EB171E" w14:textId="574F60F7" w:rsidR="00BB2E86" w:rsidRDefault="00BB2E86" w:rsidP="00BB2E86">
      <w:pPr>
        <w:rPr>
          <w:rtl/>
        </w:rPr>
      </w:pPr>
      <w:bookmarkStart w:id="2118" w:name="_ETM_Q1_2854652"/>
      <w:bookmarkStart w:id="2119" w:name="_ETM_Q1_2851401"/>
      <w:bookmarkStart w:id="2120" w:name="_ETM_Q1_2846651"/>
      <w:bookmarkStart w:id="2121" w:name="_ETM_Q1_2841902"/>
      <w:bookmarkStart w:id="2122" w:name="_ETM_Q1_2837652"/>
      <w:bookmarkStart w:id="2123" w:name="_ETM_Q1_2833651"/>
      <w:bookmarkStart w:id="2124" w:name="_ETM_Q1_2829401"/>
      <w:bookmarkEnd w:id="2118"/>
      <w:bookmarkEnd w:id="2119"/>
      <w:bookmarkEnd w:id="2120"/>
      <w:bookmarkEnd w:id="2121"/>
      <w:bookmarkEnd w:id="2122"/>
      <w:bookmarkEnd w:id="2123"/>
      <w:bookmarkEnd w:id="2124"/>
      <w:r>
        <w:rPr>
          <w:rFonts w:hint="cs"/>
          <w:rtl/>
        </w:rPr>
        <w:t xml:space="preserve">זה אחד, צריך אולי לשים </w:t>
      </w:r>
      <w:bookmarkStart w:id="2125" w:name="_ETM_Q1_2845652"/>
      <w:bookmarkEnd w:id="2125"/>
      <w:r>
        <w:rPr>
          <w:rFonts w:hint="cs"/>
          <w:rtl/>
        </w:rPr>
        <w:t>תזכורת ועוד חודש לדון בזה ולראות איפה הדברים עומדים.</w:t>
      </w:r>
    </w:p>
    <w:p w14:paraId="2C7C61FA" w14:textId="77777777" w:rsidR="00BB2E86" w:rsidRDefault="00BB2E86" w:rsidP="00BB2E86">
      <w:pPr>
        <w:rPr>
          <w:rtl/>
        </w:rPr>
      </w:pPr>
      <w:bookmarkStart w:id="2126" w:name="_ETM_Q1_2856402"/>
      <w:bookmarkEnd w:id="2126"/>
    </w:p>
    <w:p w14:paraId="4B90D325" w14:textId="303F04B0" w:rsidR="00733B1C" w:rsidRDefault="00BB2E86" w:rsidP="00733B1C">
      <w:pPr>
        <w:rPr>
          <w:rtl/>
        </w:rPr>
      </w:pPr>
      <w:bookmarkStart w:id="2127" w:name="_ETM_Q1_2856901"/>
      <w:bookmarkStart w:id="2128" w:name="_ETM_Q1_2853402"/>
      <w:bookmarkStart w:id="2129" w:name="_ETM_Q1_2848651"/>
      <w:bookmarkStart w:id="2130" w:name="_ETM_Q1_2844901"/>
      <w:bookmarkStart w:id="2131" w:name="_ETM_Q1_2841151"/>
      <w:bookmarkEnd w:id="2127"/>
      <w:bookmarkEnd w:id="2128"/>
      <w:bookmarkEnd w:id="2129"/>
      <w:bookmarkEnd w:id="2130"/>
      <w:bookmarkEnd w:id="2131"/>
      <w:r>
        <w:rPr>
          <w:rFonts w:hint="cs"/>
          <w:rtl/>
        </w:rPr>
        <w:t xml:space="preserve">לגבי הוועדות </w:t>
      </w:r>
      <w:bookmarkStart w:id="2132" w:name="_ETM_Q1_2847651"/>
      <w:bookmarkEnd w:id="2132"/>
      <w:r>
        <w:rPr>
          <w:rFonts w:hint="cs"/>
          <w:rtl/>
        </w:rPr>
        <w:t xml:space="preserve">מה שהשר אמר אני מכבד מאוד את דבריו, </w:t>
      </w:r>
      <w:r w:rsidR="004A7ACA">
        <w:rPr>
          <w:rFonts w:hint="cs"/>
          <w:rtl/>
        </w:rPr>
        <w:t>ובנושא שהזכרת</w:t>
      </w:r>
      <w:bookmarkStart w:id="2133" w:name="_ETM_Q1_2855402"/>
      <w:bookmarkEnd w:id="2133"/>
      <w:r w:rsidR="004A7ACA">
        <w:rPr>
          <w:rFonts w:hint="cs"/>
          <w:rtl/>
        </w:rPr>
        <w:t>,</w:t>
      </w:r>
      <w:r>
        <w:rPr>
          <w:rFonts w:hint="cs"/>
          <w:rtl/>
        </w:rPr>
        <w:t xml:space="preserve"> להכניס את זה בחקיקה,</w:t>
      </w:r>
      <w:bookmarkStart w:id="2134" w:name="_ETM_Q1_2856651"/>
      <w:bookmarkStart w:id="2135" w:name="_ETM_Q1_2847151"/>
      <w:bookmarkStart w:id="2136" w:name="_ETM_Q1_2860401"/>
      <w:bookmarkStart w:id="2137" w:name="_ETM_Q1_2855651"/>
      <w:bookmarkStart w:id="2138" w:name="_ETM_Q1_2845901"/>
      <w:bookmarkEnd w:id="2134"/>
      <w:bookmarkEnd w:id="2135"/>
      <w:bookmarkEnd w:id="2136"/>
      <w:bookmarkEnd w:id="2137"/>
      <w:bookmarkEnd w:id="2138"/>
      <w:r>
        <w:rPr>
          <w:rFonts w:hint="cs"/>
          <w:rtl/>
        </w:rPr>
        <w:t xml:space="preserve"> אני חושב שדווקא בחקיקה של ד</w:t>
      </w:r>
      <w:bookmarkStart w:id="2139" w:name="_ETM_Q1_2855401"/>
      <w:bookmarkEnd w:id="2139"/>
      <w:r>
        <w:rPr>
          <w:rFonts w:hint="cs"/>
          <w:rtl/>
        </w:rPr>
        <w:t>חיית המועד של הבחירות כבר להכניס את זה</w:t>
      </w:r>
      <w:bookmarkStart w:id="2140" w:name="_ETM_Q1_2856652"/>
      <w:bookmarkStart w:id="2141" w:name="_ETM_Q1_2851901"/>
      <w:bookmarkEnd w:id="2140"/>
      <w:bookmarkEnd w:id="2141"/>
      <w:r>
        <w:rPr>
          <w:rFonts w:hint="cs"/>
          <w:rtl/>
        </w:rPr>
        <w:t xml:space="preserve"> כי עצם הדחייה של הבחירות כבר</w:t>
      </w:r>
      <w:bookmarkStart w:id="2142" w:name="_ETM_Q1_2854651"/>
      <w:bookmarkEnd w:id="2142"/>
      <w:r>
        <w:rPr>
          <w:rFonts w:hint="cs"/>
          <w:rtl/>
        </w:rPr>
        <w:t xml:space="preserve"> מביא </w:t>
      </w:r>
      <w:r w:rsidR="004A7ACA">
        <w:rPr>
          <w:rFonts w:hint="cs"/>
          <w:rtl/>
        </w:rPr>
        <w:t>או</w:t>
      </w:r>
      <w:r>
        <w:rPr>
          <w:rFonts w:hint="cs"/>
          <w:rtl/>
        </w:rPr>
        <w:t>תנו לסיפור</w:t>
      </w:r>
      <w:r w:rsidR="00733B1C">
        <w:rPr>
          <w:rFonts w:hint="cs"/>
          <w:rtl/>
        </w:rPr>
        <w:t>.</w:t>
      </w:r>
    </w:p>
    <w:p w14:paraId="1A3434BD" w14:textId="77777777" w:rsidR="00733B1C" w:rsidRDefault="00733B1C" w:rsidP="00733B1C">
      <w:pPr>
        <w:rPr>
          <w:rtl/>
        </w:rPr>
      </w:pPr>
    </w:p>
    <w:p w14:paraId="30CE47EF" w14:textId="5E485E49" w:rsidR="00733B1C" w:rsidRDefault="00733B1C" w:rsidP="00733B1C">
      <w:pPr>
        <w:pStyle w:val="a4"/>
        <w:keepNext/>
        <w:rPr>
          <w:rtl/>
        </w:rPr>
      </w:pPr>
      <w:bookmarkStart w:id="2143" w:name="ET_speaker_6361_106"/>
      <w:r w:rsidRPr="00733B1C">
        <w:rPr>
          <w:rStyle w:val="TagStyle"/>
          <w:rtl/>
        </w:rPr>
        <w:t xml:space="preserve"> &lt;&lt; דובר &gt;&gt; </w:t>
      </w:r>
      <w:r>
        <w:rPr>
          <w:rtl/>
        </w:rPr>
        <w:t>נאור שירי (יש עתיד):</w:t>
      </w:r>
      <w:r w:rsidRPr="00733B1C">
        <w:rPr>
          <w:rStyle w:val="TagStyle"/>
          <w:rtl/>
        </w:rPr>
        <w:t xml:space="preserve"> &lt;&lt; דובר &gt;&gt;</w:t>
      </w:r>
      <w:r>
        <w:rPr>
          <w:rtl/>
        </w:rPr>
        <w:t xml:space="preserve">   </w:t>
      </w:r>
      <w:bookmarkEnd w:id="2143"/>
    </w:p>
    <w:p w14:paraId="4A512DDA" w14:textId="77777777" w:rsidR="00733B1C" w:rsidRDefault="00733B1C" w:rsidP="00733B1C">
      <w:pPr>
        <w:pStyle w:val="KeepWithNext"/>
        <w:rPr>
          <w:rtl/>
        </w:rPr>
      </w:pPr>
    </w:p>
    <w:p w14:paraId="5706E97B" w14:textId="7627806C" w:rsidR="00733B1C" w:rsidRDefault="00733B1C" w:rsidP="004A7ACA">
      <w:pPr>
        <w:rPr>
          <w:rtl/>
        </w:rPr>
      </w:pPr>
      <w:bookmarkStart w:id="2144" w:name="_ETM_Q1_2879901"/>
      <w:bookmarkEnd w:id="2144"/>
      <w:r>
        <w:rPr>
          <w:rFonts w:hint="cs"/>
          <w:rtl/>
        </w:rPr>
        <w:t>החקיקה הזאת עברה</w:t>
      </w:r>
      <w:bookmarkStart w:id="2145" w:name="_ETM_Q1_2882652"/>
      <w:bookmarkStart w:id="2146" w:name="_ETM_Q1_2877901"/>
      <w:bookmarkStart w:id="2147" w:name="_ETM_Q1_2872901"/>
      <w:bookmarkStart w:id="2148" w:name="_ETM_Q1_2860152"/>
      <w:bookmarkStart w:id="2149" w:name="_ETM_Q1_2855902"/>
      <w:bookmarkStart w:id="2150" w:name="_ETM_Q1_2851402"/>
      <w:bookmarkEnd w:id="2145"/>
      <w:bookmarkEnd w:id="2146"/>
      <w:bookmarkEnd w:id="2147"/>
      <w:bookmarkEnd w:id="2148"/>
      <w:bookmarkEnd w:id="2149"/>
      <w:bookmarkEnd w:id="2150"/>
      <w:r>
        <w:rPr>
          <w:rFonts w:hint="cs"/>
          <w:rtl/>
        </w:rPr>
        <w:t>.</w:t>
      </w:r>
      <w:bookmarkStart w:id="2151" w:name="_ETM_Q1_2864652"/>
      <w:bookmarkEnd w:id="2151"/>
      <w:r w:rsidR="004A7ACA">
        <w:rPr>
          <w:rFonts w:hint="cs"/>
          <w:rtl/>
        </w:rPr>
        <w:t xml:space="preserve"> </w:t>
      </w:r>
      <w:r>
        <w:rPr>
          <w:rFonts w:hint="cs"/>
          <w:rtl/>
        </w:rPr>
        <w:t>הדחייה עברה.</w:t>
      </w:r>
    </w:p>
    <w:p w14:paraId="69E664AB" w14:textId="77777777" w:rsidR="00733B1C" w:rsidRDefault="00733B1C" w:rsidP="00733B1C">
      <w:pPr>
        <w:rPr>
          <w:rtl/>
        </w:rPr>
      </w:pPr>
      <w:bookmarkStart w:id="2152" w:name="_ETM_Q1_2868651"/>
      <w:bookmarkEnd w:id="2152"/>
    </w:p>
    <w:p w14:paraId="088F3FE5" w14:textId="1BC55DB1" w:rsidR="00733B1C" w:rsidRDefault="00733B1C" w:rsidP="00733B1C">
      <w:pPr>
        <w:pStyle w:val="a4"/>
        <w:keepNext/>
        <w:rPr>
          <w:rtl/>
        </w:rPr>
      </w:pPr>
      <w:bookmarkStart w:id="2153" w:name="ET_speaker_6162_109"/>
      <w:r w:rsidRPr="00733B1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33B1C">
        <w:rPr>
          <w:rStyle w:val="TagStyle"/>
          <w:rtl/>
        </w:rPr>
        <w:t xml:space="preserve"> &lt;&lt; דובר &gt;&gt;</w:t>
      </w:r>
      <w:r>
        <w:rPr>
          <w:rtl/>
        </w:rPr>
        <w:t xml:space="preserve">   </w:t>
      </w:r>
      <w:bookmarkEnd w:id="2153"/>
    </w:p>
    <w:p w14:paraId="72132E2D" w14:textId="77777777" w:rsidR="00733B1C" w:rsidRDefault="00733B1C" w:rsidP="00733B1C">
      <w:pPr>
        <w:pStyle w:val="KeepWithNext"/>
        <w:rPr>
          <w:rtl/>
        </w:rPr>
      </w:pPr>
    </w:p>
    <w:p w14:paraId="44AD1091" w14:textId="6476A458" w:rsidR="00733B1C" w:rsidRDefault="00733B1C" w:rsidP="00733B1C">
      <w:pPr>
        <w:rPr>
          <w:rtl/>
        </w:rPr>
      </w:pPr>
      <w:bookmarkStart w:id="2154" w:name="_ETM_Q1_2869151"/>
      <w:bookmarkEnd w:id="2154"/>
      <w:r>
        <w:rPr>
          <w:rFonts w:hint="cs"/>
          <w:rtl/>
        </w:rPr>
        <w:t>לא לגבי החוק עצמו</w:t>
      </w:r>
      <w:r w:rsidR="004A7ACA">
        <w:rPr>
          <w:rFonts w:hint="cs"/>
          <w:rtl/>
        </w:rPr>
        <w:t>.</w:t>
      </w:r>
    </w:p>
    <w:p w14:paraId="29A7C13E" w14:textId="77777777" w:rsidR="00733B1C" w:rsidRDefault="00733B1C" w:rsidP="00733B1C">
      <w:pPr>
        <w:rPr>
          <w:rtl/>
        </w:rPr>
      </w:pPr>
      <w:bookmarkStart w:id="2155" w:name="_ETM_Q1_2873402"/>
      <w:bookmarkEnd w:id="2155"/>
    </w:p>
    <w:p w14:paraId="45CE9FB2" w14:textId="04151F1A" w:rsidR="00733B1C" w:rsidRDefault="00733B1C" w:rsidP="00733B1C">
      <w:pPr>
        <w:pStyle w:val="af6"/>
        <w:keepNext/>
        <w:rPr>
          <w:rtl/>
        </w:rPr>
      </w:pPr>
      <w:bookmarkStart w:id="2156" w:name="ET_yor_5069_110"/>
      <w:r w:rsidRPr="00733B1C">
        <w:rPr>
          <w:rStyle w:val="TagStyle"/>
          <w:rtl/>
        </w:rPr>
        <w:t xml:space="preserve"> &lt;&lt; יור &gt;&gt; </w:t>
      </w:r>
      <w:r>
        <w:rPr>
          <w:rtl/>
        </w:rPr>
        <w:t>היו"ר יעקב אשר:</w:t>
      </w:r>
      <w:r w:rsidRPr="00733B1C">
        <w:rPr>
          <w:rStyle w:val="TagStyle"/>
          <w:rtl/>
        </w:rPr>
        <w:t xml:space="preserve"> &lt;&lt; יור &gt;&gt;</w:t>
      </w:r>
      <w:r>
        <w:rPr>
          <w:rtl/>
        </w:rPr>
        <w:t xml:space="preserve">   </w:t>
      </w:r>
      <w:bookmarkEnd w:id="2156"/>
    </w:p>
    <w:p w14:paraId="4FAAA64E" w14:textId="77777777" w:rsidR="00733B1C" w:rsidRDefault="00733B1C" w:rsidP="00733B1C">
      <w:pPr>
        <w:pStyle w:val="KeepWithNext"/>
        <w:rPr>
          <w:rtl/>
        </w:rPr>
      </w:pPr>
    </w:p>
    <w:p w14:paraId="588A32BC" w14:textId="5A5B6784" w:rsidR="00733B1C" w:rsidRDefault="00733B1C" w:rsidP="00733B1C">
      <w:pPr>
        <w:rPr>
          <w:rtl/>
        </w:rPr>
      </w:pPr>
      <w:bookmarkStart w:id="2157" w:name="_ETM_Q1_2874902"/>
      <w:bookmarkStart w:id="2158" w:name="_ETM_Q1_2865651"/>
      <w:bookmarkStart w:id="2159" w:name="_ETM_Q1_2861152"/>
      <w:bookmarkStart w:id="2160" w:name="_ETM_Q1_2858902"/>
      <w:bookmarkEnd w:id="2157"/>
      <w:bookmarkEnd w:id="2158"/>
      <w:bookmarkEnd w:id="2159"/>
      <w:bookmarkEnd w:id="2160"/>
      <w:r>
        <w:rPr>
          <w:rFonts w:hint="cs"/>
          <w:rtl/>
        </w:rPr>
        <w:t>לא, אנחנו כרגע</w:t>
      </w:r>
      <w:bookmarkStart w:id="2161" w:name="_ETM_Q1_2864901"/>
      <w:bookmarkEnd w:id="2161"/>
      <w:r>
        <w:rPr>
          <w:rFonts w:hint="cs"/>
          <w:rtl/>
        </w:rPr>
        <w:t xml:space="preserve">, אני אענה לך כי לא היית בתחילת </w:t>
      </w:r>
      <w:bookmarkStart w:id="2162" w:name="_ETM_Q1_2870402"/>
      <w:bookmarkEnd w:id="2162"/>
      <w:r>
        <w:rPr>
          <w:rFonts w:hint="cs"/>
          <w:rtl/>
        </w:rPr>
        <w:t>הדיון.</w:t>
      </w:r>
      <w:bookmarkStart w:id="2163" w:name="_ETM_Q1_2873653"/>
      <w:bookmarkStart w:id="2164" w:name="_ETM_Q1_2868901"/>
      <w:bookmarkStart w:id="2165" w:name="_ETM_Q1_2864152"/>
      <w:bookmarkStart w:id="2166" w:name="_ETM_Q1_2870151"/>
      <w:bookmarkStart w:id="2167" w:name="_ETM_Q1_2865401"/>
      <w:bookmarkEnd w:id="2163"/>
      <w:bookmarkEnd w:id="2164"/>
      <w:bookmarkEnd w:id="2165"/>
      <w:bookmarkEnd w:id="2166"/>
      <w:bookmarkEnd w:id="2167"/>
      <w:r>
        <w:rPr>
          <w:rFonts w:hint="cs"/>
          <w:rtl/>
        </w:rPr>
        <w:t xml:space="preserve"> </w:t>
      </w:r>
    </w:p>
    <w:p w14:paraId="14CE8D01" w14:textId="77777777" w:rsidR="00733B1C" w:rsidRDefault="00733B1C" w:rsidP="00733B1C">
      <w:pPr>
        <w:rPr>
          <w:rtl/>
        </w:rPr>
      </w:pPr>
      <w:bookmarkStart w:id="2168" w:name="_ETM_Q1_2867401"/>
      <w:bookmarkEnd w:id="2168"/>
    </w:p>
    <w:p w14:paraId="623BE6C5" w14:textId="61B4C8E8" w:rsidR="00733B1C" w:rsidRDefault="00733B1C" w:rsidP="00733B1C">
      <w:pPr>
        <w:rPr>
          <w:rtl/>
        </w:rPr>
      </w:pPr>
      <w:bookmarkStart w:id="2169" w:name="_ETM_Q1_2867652"/>
      <w:bookmarkEnd w:id="2169"/>
      <w:r>
        <w:rPr>
          <w:rFonts w:hint="cs"/>
          <w:rtl/>
        </w:rPr>
        <w:t xml:space="preserve">בחקיקה ראשית אני מעדיף לא להיכנס לרזולוציות כל כך </w:t>
      </w:r>
      <w:bookmarkStart w:id="2170" w:name="_ETM_Q1_2878902"/>
      <w:bookmarkEnd w:id="2170"/>
      <w:r>
        <w:rPr>
          <w:rFonts w:hint="cs"/>
          <w:rtl/>
        </w:rPr>
        <w:t>קטנות זה גם קשה מאוד</w:t>
      </w:r>
      <w:r w:rsidR="004A7ACA">
        <w:rPr>
          <w:rFonts w:hint="cs"/>
          <w:rtl/>
        </w:rPr>
        <w:t>,</w:t>
      </w:r>
      <w:r>
        <w:rPr>
          <w:rFonts w:hint="cs"/>
          <w:rtl/>
        </w:rPr>
        <w:t xml:space="preserve"> זה לא נכון לעשות</w:t>
      </w:r>
      <w:r w:rsidR="004A7ACA">
        <w:rPr>
          <w:rFonts w:hint="cs"/>
          <w:rtl/>
        </w:rPr>
        <w:t>.</w:t>
      </w:r>
      <w:r>
        <w:rPr>
          <w:rFonts w:hint="cs"/>
          <w:rtl/>
        </w:rPr>
        <w:t xml:space="preserve"> אבל </w:t>
      </w:r>
      <w:bookmarkStart w:id="2171" w:name="_ETM_Q1_2886901"/>
      <w:bookmarkEnd w:id="2171"/>
      <w:r>
        <w:rPr>
          <w:rFonts w:hint="cs"/>
          <w:rtl/>
        </w:rPr>
        <w:t>אם לא</w:t>
      </w:r>
      <w:r w:rsidR="004A7ACA">
        <w:rPr>
          <w:rFonts w:hint="cs"/>
          <w:rtl/>
        </w:rPr>
        <w:t xml:space="preserve"> </w:t>
      </w:r>
      <w:r>
        <w:rPr>
          <w:rFonts w:hint="cs"/>
          <w:rtl/>
        </w:rPr>
        <w:t>תהיה לנו ברירה</w:t>
      </w:r>
      <w:bookmarkStart w:id="2172" w:name="_ETM_Q1_2886151"/>
      <w:bookmarkStart w:id="2173" w:name="_ETM_Q1_2881401"/>
      <w:bookmarkStart w:id="2174" w:name="_ETM_Q1_2876651"/>
      <w:bookmarkStart w:id="2175" w:name="_ETM_Q1_2872652"/>
      <w:bookmarkEnd w:id="2172"/>
      <w:bookmarkEnd w:id="2173"/>
      <w:bookmarkEnd w:id="2174"/>
      <w:bookmarkEnd w:id="2175"/>
      <w:r w:rsidR="004A7ACA">
        <w:rPr>
          <w:rFonts w:hint="cs"/>
          <w:rtl/>
        </w:rPr>
        <w:t xml:space="preserve"> </w:t>
      </w:r>
      <w:r>
        <w:rPr>
          <w:rFonts w:hint="cs"/>
          <w:rtl/>
        </w:rPr>
        <w:t>ולא נגיע להנחיות ברורות שיספקו אותנו</w:t>
      </w:r>
      <w:r w:rsidR="004A7ACA">
        <w:rPr>
          <w:rFonts w:hint="cs"/>
          <w:rtl/>
        </w:rPr>
        <w:t>,</w:t>
      </w:r>
      <w:r>
        <w:rPr>
          <w:rFonts w:hint="cs"/>
          <w:rtl/>
        </w:rPr>
        <w:t xml:space="preserve"> זה </w:t>
      </w:r>
      <w:bookmarkStart w:id="2176" w:name="_ETM_Q1_2887402"/>
      <w:bookmarkEnd w:id="2176"/>
      <w:r>
        <w:rPr>
          <w:rFonts w:hint="cs"/>
          <w:rtl/>
        </w:rPr>
        <w:t>ייכנס גם לחקיקה. הלאה.</w:t>
      </w:r>
    </w:p>
    <w:p w14:paraId="040DD202" w14:textId="77777777" w:rsidR="00733B1C" w:rsidRDefault="00733B1C" w:rsidP="00733B1C">
      <w:pPr>
        <w:rPr>
          <w:rtl/>
        </w:rPr>
      </w:pPr>
      <w:bookmarkStart w:id="2177" w:name="_ETM_Q1_2891902"/>
      <w:bookmarkEnd w:id="2177"/>
    </w:p>
    <w:p w14:paraId="6DB73E4D" w14:textId="0F865E64" w:rsidR="00733B1C" w:rsidRDefault="00733B1C" w:rsidP="00733B1C">
      <w:pPr>
        <w:pStyle w:val="a4"/>
        <w:keepNext/>
        <w:rPr>
          <w:rtl/>
        </w:rPr>
      </w:pPr>
      <w:bookmarkStart w:id="2178" w:name="ET_speaker_6162_111"/>
      <w:r w:rsidRPr="00733B1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33B1C">
        <w:rPr>
          <w:rStyle w:val="TagStyle"/>
          <w:rtl/>
        </w:rPr>
        <w:t xml:space="preserve"> &lt;&lt; דובר &gt;&gt;</w:t>
      </w:r>
      <w:r>
        <w:rPr>
          <w:rtl/>
        </w:rPr>
        <w:t xml:space="preserve">   </w:t>
      </w:r>
      <w:bookmarkEnd w:id="2178"/>
    </w:p>
    <w:p w14:paraId="45D1EF19" w14:textId="77777777" w:rsidR="00733B1C" w:rsidRDefault="00733B1C" w:rsidP="00733B1C">
      <w:pPr>
        <w:pStyle w:val="KeepWithNext"/>
        <w:rPr>
          <w:rtl/>
        </w:rPr>
      </w:pPr>
    </w:p>
    <w:p w14:paraId="6B3A5445" w14:textId="42068093" w:rsidR="00733B1C" w:rsidRDefault="00733B1C" w:rsidP="00216358">
      <w:pPr>
        <w:rPr>
          <w:rtl/>
        </w:rPr>
      </w:pPr>
      <w:bookmarkStart w:id="2179" w:name="_ETM_Q1_2899402"/>
      <w:bookmarkStart w:id="2180" w:name="_ETM_Q1_2895152"/>
      <w:bookmarkStart w:id="2181" w:name="_ETM_Q1_2890402"/>
      <w:bookmarkStart w:id="2182" w:name="_ETM_Q1_2885651"/>
      <w:bookmarkStart w:id="2183" w:name="_ETM_Q1_2881152"/>
      <w:bookmarkStart w:id="2184" w:name="_ETM_Q1_2888901"/>
      <w:bookmarkStart w:id="2185" w:name="_ETM_Q1_2884151"/>
      <w:bookmarkStart w:id="2186" w:name="_ETM_Q1_2879402"/>
      <w:bookmarkEnd w:id="2179"/>
      <w:bookmarkEnd w:id="2180"/>
      <w:bookmarkEnd w:id="2181"/>
      <w:bookmarkEnd w:id="2182"/>
      <w:bookmarkEnd w:id="2183"/>
      <w:bookmarkEnd w:id="2184"/>
      <w:bookmarkEnd w:id="2185"/>
      <w:bookmarkEnd w:id="2186"/>
      <w:r>
        <w:rPr>
          <w:rFonts w:hint="cs"/>
          <w:rtl/>
        </w:rPr>
        <w:t>שורה אחרונה</w:t>
      </w:r>
      <w:r w:rsidR="004A7ACA">
        <w:rPr>
          <w:rFonts w:hint="cs"/>
          <w:rtl/>
        </w:rPr>
        <w:t>,</w:t>
      </w:r>
      <w:r>
        <w:rPr>
          <w:rFonts w:hint="cs"/>
          <w:rtl/>
        </w:rPr>
        <w:t xml:space="preserve"> חשוב לתת</w:t>
      </w:r>
      <w:r w:rsidR="004A7ACA">
        <w:rPr>
          <w:rFonts w:hint="cs"/>
          <w:rtl/>
        </w:rPr>
        <w:t xml:space="preserve"> </w:t>
      </w:r>
      <w:r>
        <w:rPr>
          <w:rFonts w:hint="cs"/>
          <w:rtl/>
        </w:rPr>
        <w:t xml:space="preserve">גם </w:t>
      </w:r>
      <w:bookmarkStart w:id="2187" w:name="_ETM_Q1_2892651"/>
      <w:bookmarkEnd w:id="2187"/>
      <w:r>
        <w:rPr>
          <w:rFonts w:hint="cs"/>
          <w:rtl/>
        </w:rPr>
        <w:t xml:space="preserve">הקלות מבחינת התכנון. אנחנו נמצאים במצב, </w:t>
      </w:r>
      <w:r w:rsidR="004A7ACA">
        <w:rPr>
          <w:rFonts w:hint="cs"/>
          <w:rtl/>
        </w:rPr>
        <w:t xml:space="preserve">אנחנו </w:t>
      </w:r>
      <w:r>
        <w:rPr>
          <w:rFonts w:hint="cs"/>
          <w:rtl/>
        </w:rPr>
        <w:t xml:space="preserve">רואים מה קורה </w:t>
      </w:r>
      <w:bookmarkStart w:id="2188" w:name="_ETM_Q1_2893151"/>
      <w:bookmarkStart w:id="2189" w:name="_ETM_Q1_2888401"/>
      <w:bookmarkStart w:id="2190" w:name="_ETM_Q1_2883901"/>
      <w:bookmarkEnd w:id="2188"/>
      <w:bookmarkEnd w:id="2189"/>
      <w:bookmarkEnd w:id="2190"/>
      <w:r>
        <w:rPr>
          <w:rFonts w:hint="cs"/>
          <w:rtl/>
        </w:rPr>
        <w:t>בדרו</w:t>
      </w:r>
      <w:bookmarkStart w:id="2191" w:name="_ETM_Q1_2883651"/>
      <w:bookmarkEnd w:id="2191"/>
      <w:r>
        <w:rPr>
          <w:rFonts w:hint="cs"/>
          <w:rtl/>
        </w:rPr>
        <w:t>ם</w:t>
      </w:r>
      <w:bookmarkStart w:id="2192" w:name="_ETM_Q1_2890652"/>
      <w:bookmarkStart w:id="2193" w:name="_ETM_Q1_2885902"/>
      <w:bookmarkEnd w:id="2192"/>
      <w:bookmarkEnd w:id="2193"/>
      <w:r w:rsidR="004A7ACA">
        <w:rPr>
          <w:rFonts w:hint="cs"/>
          <w:rtl/>
        </w:rPr>
        <w:t>,</w:t>
      </w:r>
      <w:r>
        <w:rPr>
          <w:rFonts w:hint="cs"/>
          <w:rtl/>
        </w:rPr>
        <w:t xml:space="preserve"> </w:t>
      </w:r>
      <w:bookmarkStart w:id="2194" w:name="_ETM_Q1_2893402"/>
      <w:bookmarkEnd w:id="2194"/>
      <w:r>
        <w:rPr>
          <w:rFonts w:hint="cs"/>
          <w:rtl/>
        </w:rPr>
        <w:t>אני מקווה שבצפון נעבור את זה בשלום אבל צריך</w:t>
      </w:r>
      <w:bookmarkStart w:id="2195" w:name="_ETM_Q1_2906153"/>
      <w:bookmarkStart w:id="2196" w:name="_ETM_Q1_2901405"/>
      <w:bookmarkStart w:id="2197" w:name="_ETM_Q1_2896652"/>
      <w:bookmarkStart w:id="2198" w:name="_ETM_Q1_2892152"/>
      <w:bookmarkEnd w:id="2195"/>
      <w:bookmarkEnd w:id="2196"/>
      <w:bookmarkEnd w:id="2197"/>
      <w:bookmarkEnd w:id="2198"/>
      <w:r>
        <w:rPr>
          <w:rFonts w:hint="cs"/>
          <w:rtl/>
        </w:rPr>
        <w:t xml:space="preserve"> </w:t>
      </w:r>
      <w:bookmarkStart w:id="2199" w:name="_ETM_Q1_2888652"/>
      <w:bookmarkEnd w:id="2199"/>
      <w:r>
        <w:rPr>
          <w:rFonts w:hint="cs"/>
          <w:rtl/>
        </w:rPr>
        <w:t xml:space="preserve">להמשיך </w:t>
      </w:r>
      <w:bookmarkStart w:id="2200" w:name="_ETM_Q1_2894151"/>
      <w:bookmarkEnd w:id="2200"/>
      <w:r>
        <w:rPr>
          <w:rFonts w:hint="cs"/>
          <w:rtl/>
        </w:rPr>
        <w:t xml:space="preserve">להתקדם גם מבחינת תכנון בתים חדשים. </w:t>
      </w:r>
      <w:bookmarkStart w:id="2201" w:name="_ETM_Q1_1269650"/>
      <w:bookmarkStart w:id="2202" w:name="_ETM_Q1_1269900"/>
      <w:bookmarkEnd w:id="2201"/>
      <w:bookmarkEnd w:id="2202"/>
      <w:r>
        <w:rPr>
          <w:rFonts w:hint="cs"/>
          <w:rtl/>
        </w:rPr>
        <w:t>תודה רבה</w:t>
      </w:r>
      <w:r w:rsidR="004A7ACA">
        <w:rPr>
          <w:rFonts w:hint="cs"/>
          <w:rtl/>
        </w:rPr>
        <w:t>.</w:t>
      </w:r>
      <w:bookmarkStart w:id="2203" w:name="_ETM_Q1_2905402"/>
      <w:bookmarkStart w:id="2204" w:name="_ETM_Q1_2911152"/>
      <w:bookmarkStart w:id="2205" w:name="_ETM_Q1_2907152"/>
      <w:bookmarkStart w:id="2206" w:name="_ETM_Q1_2590151"/>
      <w:bookmarkEnd w:id="2203"/>
      <w:bookmarkEnd w:id="2204"/>
      <w:bookmarkEnd w:id="2205"/>
      <w:bookmarkEnd w:id="2206"/>
    </w:p>
    <w:p w14:paraId="4459A16D" w14:textId="77777777" w:rsidR="00733B1C" w:rsidRDefault="00733B1C" w:rsidP="00733B1C">
      <w:pPr>
        <w:rPr>
          <w:rtl/>
        </w:rPr>
      </w:pPr>
      <w:bookmarkStart w:id="2207" w:name="_ETM_Q1_2900901"/>
      <w:bookmarkEnd w:id="2207"/>
    </w:p>
    <w:p w14:paraId="3C53345D" w14:textId="3CE01558" w:rsidR="00733B1C" w:rsidRDefault="00733B1C" w:rsidP="00733B1C">
      <w:pPr>
        <w:pStyle w:val="af6"/>
        <w:keepNext/>
        <w:rPr>
          <w:rtl/>
        </w:rPr>
      </w:pPr>
      <w:bookmarkStart w:id="2208" w:name="ET_yor_5069_113"/>
      <w:r w:rsidRPr="00733B1C">
        <w:rPr>
          <w:rStyle w:val="TagStyle"/>
          <w:rtl/>
        </w:rPr>
        <w:t xml:space="preserve"> &lt;&lt; יור &gt;&gt; </w:t>
      </w:r>
      <w:r>
        <w:rPr>
          <w:rtl/>
        </w:rPr>
        <w:t>היו"ר יעקב אשר:</w:t>
      </w:r>
      <w:r w:rsidRPr="00733B1C">
        <w:rPr>
          <w:rStyle w:val="TagStyle"/>
          <w:rtl/>
        </w:rPr>
        <w:t xml:space="preserve"> &lt;&lt; יור &gt;&gt;</w:t>
      </w:r>
      <w:r>
        <w:rPr>
          <w:rtl/>
        </w:rPr>
        <w:t xml:space="preserve">   </w:t>
      </w:r>
      <w:bookmarkEnd w:id="2208"/>
    </w:p>
    <w:p w14:paraId="03E96AC0" w14:textId="77777777" w:rsidR="00733B1C" w:rsidRDefault="00733B1C" w:rsidP="00733B1C">
      <w:pPr>
        <w:pStyle w:val="KeepWithNext"/>
        <w:rPr>
          <w:rtl/>
        </w:rPr>
      </w:pPr>
    </w:p>
    <w:p w14:paraId="4841F33A" w14:textId="2435D251" w:rsidR="00733B1C" w:rsidRDefault="00733B1C" w:rsidP="00733B1C">
      <w:pPr>
        <w:rPr>
          <w:rtl/>
        </w:rPr>
      </w:pPr>
      <w:r>
        <w:rPr>
          <w:rFonts w:hint="cs"/>
          <w:rtl/>
        </w:rPr>
        <w:t>תודה ר</w:t>
      </w:r>
      <w:bookmarkStart w:id="2209" w:name="_ETM_Q1_2905401"/>
      <w:bookmarkEnd w:id="2209"/>
      <w:r>
        <w:rPr>
          <w:rFonts w:hint="cs"/>
          <w:rtl/>
        </w:rPr>
        <w:t>בה. עוד מישהו?</w:t>
      </w:r>
    </w:p>
    <w:p w14:paraId="7CD49D9C" w14:textId="77777777" w:rsidR="00733B1C" w:rsidRPr="00733B1C" w:rsidRDefault="00733B1C" w:rsidP="00733B1C">
      <w:pPr>
        <w:rPr>
          <w:rtl/>
        </w:rPr>
      </w:pPr>
      <w:bookmarkStart w:id="2210" w:name="_ETM_Q1_2911651"/>
      <w:bookmarkEnd w:id="2210"/>
    </w:p>
    <w:p w14:paraId="55FE1B3B" w14:textId="73214042" w:rsidR="00733B1C" w:rsidRDefault="00733B1C" w:rsidP="00733B1C">
      <w:pPr>
        <w:pStyle w:val="a4"/>
        <w:keepNext/>
        <w:rPr>
          <w:rtl/>
        </w:rPr>
      </w:pPr>
      <w:r w:rsidRPr="00733B1C">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733B1C">
        <w:rPr>
          <w:rStyle w:val="TagStyle"/>
          <w:rtl/>
        </w:rPr>
        <w:t xml:space="preserve"> &lt;&lt; דובר &gt;&gt;</w:t>
      </w:r>
      <w:r>
        <w:rPr>
          <w:rtl/>
        </w:rPr>
        <w:t xml:space="preserve">   </w:t>
      </w:r>
    </w:p>
    <w:p w14:paraId="6D0CF678" w14:textId="77777777" w:rsidR="00733B1C" w:rsidRDefault="00733B1C" w:rsidP="00733B1C">
      <w:pPr>
        <w:pStyle w:val="KeepWithNext"/>
        <w:rPr>
          <w:rtl/>
        </w:rPr>
      </w:pPr>
    </w:p>
    <w:p w14:paraId="5C2BBDCB" w14:textId="77777777" w:rsidR="004A7ACA" w:rsidRDefault="00733B1C" w:rsidP="00733B1C">
      <w:pPr>
        <w:rPr>
          <w:rtl/>
        </w:rPr>
      </w:pPr>
      <w:bookmarkStart w:id="2211" w:name="_ETM_Q1_2917901"/>
      <w:bookmarkStart w:id="2212" w:name="_ETM_Q1_2918901"/>
      <w:bookmarkStart w:id="2213" w:name="_ETM_Q1_2914152"/>
      <w:bookmarkStart w:id="2214" w:name="_ETM_Q1_2909401"/>
      <w:bookmarkStart w:id="2215" w:name="_ETM_Q1_2904651"/>
      <w:bookmarkStart w:id="2216" w:name="_ETM_Q1_2899901"/>
      <w:bookmarkEnd w:id="2211"/>
      <w:bookmarkEnd w:id="2212"/>
      <w:bookmarkEnd w:id="2213"/>
      <w:bookmarkEnd w:id="2214"/>
      <w:bookmarkEnd w:id="2215"/>
      <w:bookmarkEnd w:id="2216"/>
      <w:r>
        <w:rPr>
          <w:rFonts w:hint="cs"/>
          <w:rtl/>
        </w:rPr>
        <w:t>אפשר מילה אחת</w:t>
      </w:r>
      <w:r w:rsidR="000F32E8">
        <w:rPr>
          <w:rFonts w:hint="cs"/>
          <w:rtl/>
        </w:rPr>
        <w:t xml:space="preserve"> קצרה</w:t>
      </w:r>
      <w:r>
        <w:rPr>
          <w:rFonts w:hint="cs"/>
          <w:rtl/>
        </w:rPr>
        <w:t>? אדוני השר תודה שהגעת,</w:t>
      </w:r>
      <w:bookmarkStart w:id="2217" w:name="_ETM_Q1_2903901"/>
      <w:bookmarkStart w:id="2218" w:name="_ETM_Q1_2903152"/>
      <w:bookmarkEnd w:id="2217"/>
      <w:bookmarkEnd w:id="2218"/>
      <w:r>
        <w:rPr>
          <w:rFonts w:hint="cs"/>
          <w:rtl/>
        </w:rPr>
        <w:t xml:space="preserve"> אתה </w:t>
      </w:r>
      <w:bookmarkStart w:id="2219" w:name="_ETM_Q1_2905152"/>
      <w:bookmarkEnd w:id="2219"/>
      <w:r>
        <w:rPr>
          <w:rFonts w:hint="cs"/>
          <w:rtl/>
        </w:rPr>
        <w:t>ו</w:t>
      </w:r>
      <w:bookmarkStart w:id="2220" w:name="_ETM_Q1_2905902"/>
      <w:bookmarkStart w:id="2221" w:name="_ETM_Q1_2901152"/>
      <w:bookmarkStart w:id="2222" w:name="_ETM_Q1_2906902"/>
      <w:bookmarkEnd w:id="2220"/>
      <w:bookmarkEnd w:id="2221"/>
      <w:bookmarkEnd w:id="2222"/>
      <w:r>
        <w:rPr>
          <w:rFonts w:hint="cs"/>
          <w:rtl/>
        </w:rPr>
        <w:t xml:space="preserve">האחראים </w:t>
      </w:r>
      <w:proofErr w:type="spellStart"/>
      <w:r>
        <w:rPr>
          <w:rFonts w:hint="cs"/>
          <w:rtl/>
        </w:rPr>
        <w:t>לצידך</w:t>
      </w:r>
      <w:proofErr w:type="spellEnd"/>
      <w:r w:rsidR="004A7ACA">
        <w:rPr>
          <w:rFonts w:hint="cs"/>
          <w:rtl/>
        </w:rPr>
        <w:t>.</w:t>
      </w:r>
      <w:r>
        <w:rPr>
          <w:rFonts w:hint="cs"/>
          <w:rtl/>
        </w:rPr>
        <w:t xml:space="preserve"> </w:t>
      </w:r>
    </w:p>
    <w:p w14:paraId="13D9CC92" w14:textId="77777777" w:rsidR="004A7ACA" w:rsidRDefault="004A7ACA" w:rsidP="00733B1C">
      <w:pPr>
        <w:rPr>
          <w:rtl/>
        </w:rPr>
      </w:pPr>
      <w:bookmarkStart w:id="2223" w:name="_ETM_Q1_1288400"/>
      <w:bookmarkEnd w:id="2223"/>
    </w:p>
    <w:p w14:paraId="1D8CE3C9" w14:textId="7E34B272" w:rsidR="004A7ACA" w:rsidRDefault="00733B1C" w:rsidP="004A7ACA">
      <w:pPr>
        <w:rPr>
          <w:rtl/>
        </w:rPr>
      </w:pPr>
      <w:bookmarkStart w:id="2224" w:name="_ETM_Q1_1289150"/>
      <w:bookmarkEnd w:id="2224"/>
      <w:r>
        <w:rPr>
          <w:rFonts w:hint="cs"/>
          <w:rtl/>
        </w:rPr>
        <w:t>כסגן</w:t>
      </w:r>
      <w:r w:rsidR="000F32E8">
        <w:rPr>
          <w:rFonts w:hint="cs"/>
          <w:rtl/>
        </w:rPr>
        <w:t xml:space="preserve"> יו</w:t>
      </w:r>
      <w:r w:rsidR="004A7ACA">
        <w:rPr>
          <w:rFonts w:hint="cs"/>
          <w:rtl/>
        </w:rPr>
        <w:t>שב-</w:t>
      </w:r>
      <w:r w:rsidR="000F32E8">
        <w:rPr>
          <w:rFonts w:hint="cs"/>
          <w:rtl/>
        </w:rPr>
        <w:t>ר</w:t>
      </w:r>
      <w:r w:rsidR="004A7ACA">
        <w:rPr>
          <w:rFonts w:hint="cs"/>
          <w:rtl/>
        </w:rPr>
        <w:t>אש</w:t>
      </w:r>
      <w:r w:rsidR="000F32E8">
        <w:rPr>
          <w:rFonts w:hint="cs"/>
          <w:rtl/>
        </w:rPr>
        <w:t xml:space="preserve"> ועדת הבחירות המרכזית</w:t>
      </w:r>
      <w:r w:rsidR="004A7ACA">
        <w:rPr>
          <w:rFonts w:hint="cs"/>
          <w:rtl/>
        </w:rPr>
        <w:t>,</w:t>
      </w:r>
      <w:r w:rsidR="000F32E8">
        <w:rPr>
          <w:rFonts w:hint="cs"/>
          <w:rtl/>
        </w:rPr>
        <w:t xml:space="preserve"> </w:t>
      </w:r>
      <w:bookmarkStart w:id="2225" w:name="_ETM_Q1_2915152"/>
      <w:bookmarkEnd w:id="2225"/>
      <w:r w:rsidR="000F32E8">
        <w:rPr>
          <w:rFonts w:hint="cs"/>
          <w:rtl/>
        </w:rPr>
        <w:t xml:space="preserve">ונאלצנו גם להוביל בחירות </w:t>
      </w:r>
      <w:bookmarkStart w:id="2226" w:name="_ETM_Q1_2914651"/>
      <w:bookmarkStart w:id="2227" w:name="_ETM_Q1_2909651"/>
      <w:bookmarkEnd w:id="2226"/>
      <w:bookmarkEnd w:id="2227"/>
      <w:r w:rsidR="000F32E8">
        <w:rPr>
          <w:rFonts w:hint="cs"/>
          <w:rtl/>
        </w:rPr>
        <w:t xml:space="preserve">בתקופת קורונה, והמורכבות שיש בזה, </w:t>
      </w:r>
      <w:bookmarkStart w:id="2228" w:name="_ETM_Q1_2917900"/>
      <w:bookmarkEnd w:id="2228"/>
      <w:r w:rsidR="000F32E8">
        <w:rPr>
          <w:rFonts w:hint="cs"/>
          <w:rtl/>
        </w:rPr>
        <w:t>אני לא בטוח ש</w:t>
      </w:r>
      <w:r w:rsidR="004A7ACA">
        <w:rPr>
          <w:rFonts w:hint="cs"/>
          <w:rtl/>
        </w:rPr>
        <w:t>ה</w:t>
      </w:r>
      <w:r w:rsidR="000F32E8">
        <w:rPr>
          <w:rFonts w:hint="cs"/>
          <w:rtl/>
        </w:rPr>
        <w:t xml:space="preserve">יחידה </w:t>
      </w:r>
      <w:r w:rsidR="004A7ACA">
        <w:rPr>
          <w:rFonts w:hint="cs"/>
          <w:rtl/>
        </w:rPr>
        <w:t>ה</w:t>
      </w:r>
      <w:r w:rsidR="000F32E8">
        <w:rPr>
          <w:rFonts w:hint="cs"/>
          <w:rtl/>
        </w:rPr>
        <w:t>ארצית</w:t>
      </w:r>
      <w:bookmarkStart w:id="2229" w:name="_ETM_Q1_2916650"/>
      <w:bookmarkStart w:id="2230" w:name="_ETM_Q1_2911650"/>
      <w:bookmarkStart w:id="2231" w:name="_ETM_Q1_2907651"/>
      <w:bookmarkEnd w:id="2229"/>
      <w:bookmarkEnd w:id="2230"/>
      <w:bookmarkEnd w:id="2231"/>
      <w:r>
        <w:rPr>
          <w:rFonts w:hint="cs"/>
          <w:rtl/>
        </w:rPr>
        <w:t xml:space="preserve"> </w:t>
      </w:r>
      <w:bookmarkStart w:id="2232" w:name="_ETM_Q1_2913651"/>
      <w:bookmarkStart w:id="2233" w:name="_ETM_Q1_2908651"/>
      <w:bookmarkStart w:id="2234" w:name="_ETM_Q1_2903651"/>
      <w:bookmarkStart w:id="2235" w:name="_ETM_Q1_2906901"/>
      <w:bookmarkEnd w:id="2232"/>
      <w:bookmarkEnd w:id="2233"/>
      <w:bookmarkEnd w:id="2234"/>
      <w:bookmarkEnd w:id="2235"/>
      <w:r w:rsidR="000F32E8">
        <w:rPr>
          <w:rFonts w:hint="cs"/>
          <w:rtl/>
        </w:rPr>
        <w:t>לפיקוח על הבחירות</w:t>
      </w:r>
      <w:r w:rsidR="004A7ACA">
        <w:rPr>
          <w:rFonts w:hint="cs"/>
          <w:rtl/>
        </w:rPr>
        <w:t xml:space="preserve"> </w:t>
      </w:r>
      <w:bookmarkStart w:id="2236" w:name="_ETM_Q1_1341650"/>
      <w:bookmarkEnd w:id="2236"/>
      <w:r w:rsidR="009B5BF1" w:rsidRPr="00BB0C37">
        <w:rPr>
          <w:rtl/>
        </w:rPr>
        <w:t>–</w:t>
      </w:r>
      <w:r w:rsidR="000F32E8">
        <w:rPr>
          <w:rFonts w:hint="cs"/>
          <w:rtl/>
        </w:rPr>
        <w:t xml:space="preserve"> שהיא גוף אחר </w:t>
      </w:r>
      <w:bookmarkStart w:id="2237" w:name="_ETM_Q1_2922900"/>
      <w:bookmarkEnd w:id="2237"/>
      <w:r w:rsidR="000F32E8">
        <w:rPr>
          <w:rFonts w:hint="cs"/>
          <w:rtl/>
        </w:rPr>
        <w:t>מהוועדה הארצית</w:t>
      </w:r>
      <w:bookmarkStart w:id="2238" w:name="_ETM_Q1_2920651"/>
      <w:bookmarkStart w:id="2239" w:name="_ETM_Q1_2915651"/>
      <w:bookmarkEnd w:id="2238"/>
      <w:bookmarkEnd w:id="2239"/>
      <w:r w:rsidR="004A7ACA">
        <w:rPr>
          <w:rFonts w:hint="cs"/>
          <w:rtl/>
        </w:rPr>
        <w:t xml:space="preserve"> -</w:t>
      </w:r>
      <w:r w:rsidR="000F32E8">
        <w:rPr>
          <w:rFonts w:hint="cs"/>
          <w:rtl/>
        </w:rPr>
        <w:t xml:space="preserve"> יודעת לנהל אופרציה כזו</w:t>
      </w:r>
      <w:r w:rsidR="004A7ACA">
        <w:rPr>
          <w:rFonts w:hint="cs"/>
          <w:rtl/>
        </w:rPr>
        <w:t>.</w:t>
      </w:r>
      <w:r w:rsidR="000F32E8">
        <w:rPr>
          <w:rFonts w:hint="cs"/>
          <w:rtl/>
        </w:rPr>
        <w:t xml:space="preserve"> </w:t>
      </w:r>
      <w:bookmarkStart w:id="2240" w:name="_ETM_Q1_1368401"/>
      <w:bookmarkStart w:id="2241" w:name="_ETM_Q1_1368902"/>
      <w:bookmarkEnd w:id="2240"/>
      <w:bookmarkEnd w:id="2241"/>
      <w:r w:rsidR="000F32E8">
        <w:rPr>
          <w:rFonts w:hint="cs"/>
          <w:rtl/>
        </w:rPr>
        <w:t>כיוון שהאופן שבו הבחירות המקומ</w:t>
      </w:r>
      <w:bookmarkStart w:id="2242" w:name="_ETM_Q1_2928900"/>
      <w:bookmarkEnd w:id="2242"/>
      <w:r w:rsidR="000F32E8">
        <w:rPr>
          <w:rFonts w:hint="cs"/>
          <w:rtl/>
        </w:rPr>
        <w:t>יות מתנהלות ה</w:t>
      </w:r>
      <w:r w:rsidR="004A7ACA">
        <w:rPr>
          <w:rFonts w:hint="cs"/>
          <w:rtl/>
        </w:rPr>
        <w:t>ו</w:t>
      </w:r>
      <w:r w:rsidR="000F32E8">
        <w:rPr>
          <w:rFonts w:hint="cs"/>
          <w:rtl/>
        </w:rPr>
        <w:t>א קצת שונה, הן בתוך</w:t>
      </w:r>
      <w:bookmarkStart w:id="2243" w:name="_ETM_Q1_2929651"/>
      <w:bookmarkStart w:id="2244" w:name="_ETM_Q1_2924651"/>
      <w:bookmarkEnd w:id="2243"/>
      <w:bookmarkEnd w:id="2244"/>
      <w:r w:rsidR="000F32E8">
        <w:rPr>
          <w:rFonts w:hint="cs"/>
          <w:rtl/>
        </w:rPr>
        <w:t xml:space="preserve"> הרשויות</w:t>
      </w:r>
      <w:r w:rsidR="004A7ACA">
        <w:rPr>
          <w:rFonts w:hint="cs"/>
          <w:rtl/>
        </w:rPr>
        <w:t>,</w:t>
      </w:r>
      <w:r w:rsidR="000F32E8">
        <w:rPr>
          <w:rFonts w:hint="cs"/>
          <w:rtl/>
        </w:rPr>
        <w:t xml:space="preserve"> מתבצעות על </w:t>
      </w:r>
      <w:bookmarkStart w:id="2245" w:name="_ETM_Q1_2933901"/>
      <w:bookmarkEnd w:id="2245"/>
      <w:r w:rsidR="000F32E8">
        <w:rPr>
          <w:rFonts w:hint="cs"/>
          <w:rtl/>
        </w:rPr>
        <w:t xml:space="preserve">ידי הרשויות. </w:t>
      </w:r>
    </w:p>
    <w:p w14:paraId="6A6E0F07" w14:textId="77777777" w:rsidR="004A7ACA" w:rsidRDefault="004A7ACA" w:rsidP="004A7ACA">
      <w:pPr>
        <w:rPr>
          <w:rtl/>
        </w:rPr>
      </w:pPr>
      <w:bookmarkStart w:id="2246" w:name="_ETM_Q1_1387150"/>
      <w:bookmarkStart w:id="2247" w:name="_ETM_Q1_1387401"/>
      <w:bookmarkEnd w:id="2246"/>
      <w:bookmarkEnd w:id="2247"/>
    </w:p>
    <w:p w14:paraId="7BD0E44B" w14:textId="2863ACAA" w:rsidR="00733B1C" w:rsidRDefault="000F32E8" w:rsidP="004A7ACA">
      <w:pPr>
        <w:rPr>
          <w:rtl/>
        </w:rPr>
      </w:pPr>
      <w:r>
        <w:rPr>
          <w:rFonts w:hint="cs"/>
          <w:rtl/>
        </w:rPr>
        <w:t>ב</w:t>
      </w:r>
      <w:bookmarkStart w:id="2248" w:name="_ETM_Q1_2932401"/>
      <w:bookmarkStart w:id="2249" w:name="_ETM_Q1_2927650"/>
      <w:bookmarkEnd w:id="2248"/>
      <w:bookmarkEnd w:id="2249"/>
      <w:r>
        <w:rPr>
          <w:rFonts w:hint="cs"/>
          <w:rtl/>
        </w:rPr>
        <w:t>הנחה שהיישובים לא יחזרו למועצות האזוריות בתקופה ה</w:t>
      </w:r>
      <w:bookmarkStart w:id="2250" w:name="_ETM_Q1_2939152"/>
      <w:bookmarkEnd w:id="2250"/>
      <w:r>
        <w:rPr>
          <w:rFonts w:hint="cs"/>
          <w:rtl/>
        </w:rPr>
        <w:t>קרובה הנראית לעין</w:t>
      </w:r>
      <w:r w:rsidR="004A7ACA">
        <w:rPr>
          <w:rFonts w:hint="cs"/>
          <w:rtl/>
        </w:rPr>
        <w:t>,</w:t>
      </w:r>
      <w:r>
        <w:rPr>
          <w:rFonts w:hint="cs"/>
          <w:rtl/>
        </w:rPr>
        <w:t xml:space="preserve"> אלא יתפזרו</w:t>
      </w:r>
      <w:bookmarkStart w:id="2251" w:name="_ETM_Q1_2940151"/>
      <w:bookmarkStart w:id="2252" w:name="_ETM_Q1_2935401"/>
      <w:bookmarkEnd w:id="2251"/>
      <w:bookmarkEnd w:id="2252"/>
      <w:r>
        <w:rPr>
          <w:rFonts w:hint="cs"/>
          <w:rtl/>
        </w:rPr>
        <w:t xml:space="preserve"> וכבר יש דיבורים על כך</w:t>
      </w:r>
      <w:bookmarkStart w:id="2253" w:name="_ETM_Q1_2939651"/>
      <w:bookmarkEnd w:id="2253"/>
      <w:r>
        <w:rPr>
          <w:rFonts w:hint="cs"/>
          <w:rtl/>
        </w:rPr>
        <w:t>, צריך לראות האם לא יהיה נכון שהוועדה המרכזית</w:t>
      </w:r>
      <w:r w:rsidR="00AE6994">
        <w:rPr>
          <w:rFonts w:hint="cs"/>
          <w:rtl/>
        </w:rPr>
        <w:t>,</w:t>
      </w:r>
      <w:r>
        <w:rPr>
          <w:rFonts w:hint="cs"/>
          <w:rtl/>
        </w:rPr>
        <w:t xml:space="preserve"> ב</w:t>
      </w:r>
      <w:bookmarkStart w:id="2254" w:name="_ETM_Q1_2944901"/>
      <w:bookmarkStart w:id="2255" w:name="_ETM_Q1_2939900"/>
      <w:bookmarkEnd w:id="2254"/>
      <w:bookmarkEnd w:id="2255"/>
      <w:r>
        <w:rPr>
          <w:rFonts w:hint="cs"/>
          <w:rtl/>
        </w:rPr>
        <w:t>הובלתה של</w:t>
      </w:r>
      <w:bookmarkStart w:id="2256" w:name="_ETM_Q1_2946651"/>
      <w:bookmarkEnd w:id="2256"/>
      <w:r>
        <w:rPr>
          <w:rFonts w:hint="cs"/>
          <w:rtl/>
        </w:rPr>
        <w:t xml:space="preserve"> עו"ד אורלי </w:t>
      </w:r>
      <w:proofErr w:type="spellStart"/>
      <w:r w:rsidR="00AE6994">
        <w:rPr>
          <w:rFonts w:hint="cs"/>
          <w:rtl/>
        </w:rPr>
        <w:t>עדס</w:t>
      </w:r>
      <w:bookmarkStart w:id="2257" w:name="_ETM_Q1_2949152"/>
      <w:bookmarkStart w:id="2258" w:name="_ETM_Q1_2944401"/>
      <w:bookmarkStart w:id="2259" w:name="_ETM_Q1_2939652"/>
      <w:bookmarkStart w:id="2260" w:name="_ETM_Q1_2934652"/>
      <w:bookmarkStart w:id="2261" w:name="_ETM_Q1_2935402"/>
      <w:bookmarkEnd w:id="2257"/>
      <w:bookmarkEnd w:id="2258"/>
      <w:bookmarkEnd w:id="2259"/>
      <w:bookmarkEnd w:id="2260"/>
      <w:bookmarkEnd w:id="2261"/>
      <w:proofErr w:type="spellEnd"/>
      <w:r w:rsidR="00AE6994">
        <w:rPr>
          <w:rFonts w:hint="cs"/>
          <w:rtl/>
        </w:rPr>
        <w:t xml:space="preserve">, </w:t>
      </w:r>
      <w:r>
        <w:rPr>
          <w:rFonts w:hint="cs"/>
          <w:rtl/>
        </w:rPr>
        <w:t>תסייע</w:t>
      </w:r>
      <w:bookmarkStart w:id="2262" w:name="_ETM_Q1_2947401"/>
      <w:bookmarkStart w:id="2263" w:name="_ETM_Q1_2942400"/>
      <w:bookmarkEnd w:id="2262"/>
      <w:bookmarkEnd w:id="2263"/>
      <w:r>
        <w:rPr>
          <w:rFonts w:hint="cs"/>
          <w:rtl/>
        </w:rPr>
        <w:t xml:space="preserve"> ליחידה הארצית לפיקוח על ה</w:t>
      </w:r>
      <w:bookmarkStart w:id="2264" w:name="_ETM_Q1_2953151"/>
      <w:bookmarkEnd w:id="2264"/>
      <w:r w:rsidR="00AE6994">
        <w:rPr>
          <w:rFonts w:hint="cs"/>
          <w:rtl/>
        </w:rPr>
        <w:t>ב</w:t>
      </w:r>
      <w:r>
        <w:rPr>
          <w:rFonts w:hint="cs"/>
          <w:rtl/>
        </w:rPr>
        <w:t>חירות</w:t>
      </w:r>
      <w:r w:rsidR="00AE6994">
        <w:rPr>
          <w:rFonts w:hint="cs"/>
          <w:rtl/>
        </w:rPr>
        <w:t>,</w:t>
      </w:r>
      <w:r>
        <w:rPr>
          <w:rFonts w:hint="cs"/>
          <w:rtl/>
        </w:rPr>
        <w:t xml:space="preserve"> לראות איך אפשר לקיים בחירות כשהיישובים מפוזרים, </w:t>
      </w:r>
      <w:bookmarkStart w:id="2265" w:name="_ETM_Q1_2956651"/>
      <w:bookmarkStart w:id="2266" w:name="_ETM_Q1_2951651"/>
      <w:bookmarkEnd w:id="2265"/>
      <w:bookmarkEnd w:id="2266"/>
      <w:r>
        <w:rPr>
          <w:rFonts w:hint="cs"/>
          <w:rtl/>
        </w:rPr>
        <w:t>במעטפות כפולות</w:t>
      </w:r>
      <w:r w:rsidR="00AE6994">
        <w:rPr>
          <w:rFonts w:hint="cs"/>
          <w:rtl/>
        </w:rPr>
        <w:t>,</w:t>
      </w:r>
      <w:r>
        <w:rPr>
          <w:rFonts w:hint="cs"/>
          <w:rtl/>
        </w:rPr>
        <w:t xml:space="preserve"> </w:t>
      </w:r>
      <w:bookmarkStart w:id="2267" w:name="_ETM_Q1_2956150"/>
      <w:bookmarkEnd w:id="2267"/>
      <w:r>
        <w:rPr>
          <w:rFonts w:hint="cs"/>
          <w:rtl/>
        </w:rPr>
        <w:t>צריך לחשוב על זה</w:t>
      </w:r>
      <w:r w:rsidR="00AE6994">
        <w:rPr>
          <w:rFonts w:hint="cs"/>
          <w:rtl/>
        </w:rPr>
        <w:t>,</w:t>
      </w:r>
      <w:r>
        <w:rPr>
          <w:rFonts w:hint="cs"/>
          <w:rtl/>
        </w:rPr>
        <w:t xml:space="preserve"> מנגנון שעבדנו בו בקורונה</w:t>
      </w:r>
      <w:r w:rsidR="00AE6994">
        <w:rPr>
          <w:rFonts w:hint="cs"/>
          <w:rtl/>
        </w:rPr>
        <w:t>.</w:t>
      </w:r>
      <w:r>
        <w:rPr>
          <w:rFonts w:hint="cs"/>
          <w:rtl/>
        </w:rPr>
        <w:t xml:space="preserve"> אבל צריך </w:t>
      </w:r>
      <w:bookmarkStart w:id="2268" w:name="_ETM_Q1_2963901"/>
      <w:bookmarkEnd w:id="2268"/>
      <w:r>
        <w:rPr>
          <w:rFonts w:hint="cs"/>
          <w:rtl/>
        </w:rPr>
        <w:t>לתת על זה את הדעת</w:t>
      </w:r>
      <w:r w:rsidR="00AE6994">
        <w:rPr>
          <w:rFonts w:hint="cs"/>
          <w:rtl/>
        </w:rPr>
        <w:t>.</w:t>
      </w:r>
      <w:r>
        <w:rPr>
          <w:rFonts w:hint="cs"/>
          <w:rtl/>
        </w:rPr>
        <w:t xml:space="preserve"> אני כבר שמעתי</w:t>
      </w:r>
      <w:bookmarkStart w:id="2269" w:name="_ETM_Q1_2963150"/>
      <w:bookmarkStart w:id="2270" w:name="_ETM_Q1_2958401"/>
      <w:bookmarkEnd w:id="2269"/>
      <w:bookmarkEnd w:id="2270"/>
      <w:r>
        <w:rPr>
          <w:rFonts w:hint="cs"/>
          <w:rtl/>
        </w:rPr>
        <w:t xml:space="preserve"> בדיונים הקודמים שאנשי המקצוע כבר מסתייגים מהרעיון הזה וכיוון שחווינו את זה </w:t>
      </w:r>
      <w:bookmarkStart w:id="2271" w:name="_ETM_Q1_2970650"/>
      <w:bookmarkEnd w:id="2271"/>
      <w:r>
        <w:rPr>
          <w:rFonts w:hint="cs"/>
          <w:rtl/>
        </w:rPr>
        <w:t>גם על יבש וגם על רטוב צריך לראות</w:t>
      </w:r>
      <w:bookmarkStart w:id="2272" w:name="_ETM_Q1_2970901"/>
      <w:bookmarkStart w:id="2273" w:name="_ETM_Q1_2965902"/>
      <w:bookmarkEnd w:id="2272"/>
      <w:bookmarkEnd w:id="2273"/>
      <w:r>
        <w:rPr>
          <w:rFonts w:hint="cs"/>
          <w:rtl/>
        </w:rPr>
        <w:t xml:space="preserve"> איך אפשר ל</w:t>
      </w:r>
      <w:bookmarkStart w:id="2274" w:name="_ETM_Q1_2970651"/>
      <w:bookmarkEnd w:id="2274"/>
      <w:r>
        <w:rPr>
          <w:rFonts w:hint="cs"/>
          <w:rtl/>
        </w:rPr>
        <w:t>עשות את הדבר הזה.</w:t>
      </w:r>
    </w:p>
    <w:p w14:paraId="334060F7" w14:textId="77777777" w:rsidR="000F32E8" w:rsidRDefault="000F32E8" w:rsidP="00733B1C">
      <w:pPr>
        <w:rPr>
          <w:rtl/>
        </w:rPr>
      </w:pPr>
      <w:bookmarkStart w:id="2275" w:name="_ETM_Q1_2974151"/>
      <w:bookmarkEnd w:id="2275"/>
    </w:p>
    <w:p w14:paraId="46180C87" w14:textId="3D263D9D" w:rsidR="000F32E8" w:rsidRDefault="000F32E8" w:rsidP="000F32E8">
      <w:pPr>
        <w:pStyle w:val="a4"/>
        <w:keepNext/>
        <w:rPr>
          <w:rStyle w:val="TagStyle"/>
          <w:rtl/>
        </w:rPr>
      </w:pPr>
      <w:bookmarkStart w:id="2276" w:name="ET_speaker_6553_115"/>
      <w:r w:rsidRPr="000F32E8">
        <w:rPr>
          <w:rStyle w:val="TagStyle"/>
          <w:rtl/>
        </w:rPr>
        <w:t xml:space="preserve"> &lt;&lt; דובר &gt;&gt; </w:t>
      </w:r>
      <w:r w:rsidRPr="000F32E8">
        <w:rPr>
          <w:rStyle w:val="TagStyle"/>
          <w:rFonts w:cs="David"/>
          <w:b w:val="0"/>
          <w:color w:val="auto"/>
          <w:bdr w:val="none" w:sz="0" w:space="0" w:color="auto"/>
          <w:rtl/>
        </w:rPr>
        <w:t>שר הפנים משה ארבל:</w:t>
      </w:r>
      <w:r w:rsidRPr="000F32E8">
        <w:rPr>
          <w:rStyle w:val="TagStyle"/>
          <w:rtl/>
        </w:rPr>
        <w:t xml:space="preserve"> &lt;&lt; דובר &gt;&gt;</w:t>
      </w:r>
      <w:r>
        <w:rPr>
          <w:rStyle w:val="TagStyle"/>
          <w:rtl/>
        </w:rPr>
        <w:t xml:space="preserve">   </w:t>
      </w:r>
      <w:bookmarkEnd w:id="2276"/>
    </w:p>
    <w:p w14:paraId="7D73580F" w14:textId="77777777" w:rsidR="000F32E8" w:rsidRDefault="000F32E8" w:rsidP="000F32E8">
      <w:pPr>
        <w:rPr>
          <w:rtl/>
          <w:lang w:eastAsia="he-IL"/>
        </w:rPr>
      </w:pPr>
      <w:bookmarkStart w:id="2277" w:name="_ETM_Q1_2986652"/>
      <w:bookmarkEnd w:id="2277"/>
    </w:p>
    <w:p w14:paraId="0221B863" w14:textId="12E3ADA8" w:rsidR="000F32E8" w:rsidRDefault="000F32E8" w:rsidP="000F32E8">
      <w:pPr>
        <w:rPr>
          <w:rtl/>
          <w:lang w:eastAsia="he-IL"/>
        </w:rPr>
      </w:pPr>
      <w:bookmarkStart w:id="2278" w:name="_ETM_Q1_2987651"/>
      <w:bookmarkStart w:id="2279" w:name="_ETM_Q1_2998902"/>
      <w:bookmarkStart w:id="2280" w:name="_ETM_Q1_2994152"/>
      <w:bookmarkStart w:id="2281" w:name="_ETM_Q1_2989401"/>
      <w:bookmarkStart w:id="2282" w:name="_ETM_Q1_2984652"/>
      <w:bookmarkStart w:id="2283" w:name="_ETM_Q1_2979901"/>
      <w:bookmarkStart w:id="2284" w:name="_ETM_Q1_2975151"/>
      <w:bookmarkStart w:id="2285" w:name="_ETM_Q1_2970401"/>
      <w:bookmarkStart w:id="2286" w:name="_ETM_Q1_2966901"/>
      <w:bookmarkStart w:id="2287" w:name="_ETM_Q1_2962402"/>
      <w:bookmarkStart w:id="2288" w:name="_ETM_Q1_2957651"/>
      <w:bookmarkStart w:id="2289" w:name="_ETM_Q1_2981902"/>
      <w:bookmarkStart w:id="2290" w:name="_ETM_Q1_2972401"/>
      <w:bookmarkStart w:id="2291" w:name="_ETM_Q1_2967651"/>
      <w:bookmarkStart w:id="2292" w:name="_ETM_Q1_2962901"/>
      <w:bookmarkStart w:id="2293" w:name="_ETM_Q1_2958901"/>
      <w:bookmarkStart w:id="2294" w:name="_ETM_Q1_2954652"/>
      <w:bookmarkStart w:id="2295" w:name="_ETM_Q1_2950902"/>
      <w:bookmarkStart w:id="2296" w:name="_ETM_Q1_2946151"/>
      <w:bookmarkStart w:id="2297" w:name="_ETM_Q1_2945402"/>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r>
        <w:rPr>
          <w:rFonts w:hint="cs"/>
          <w:rtl/>
          <w:lang w:eastAsia="he-IL"/>
        </w:rPr>
        <w:t xml:space="preserve">יש לי רק דברים טובים לומר על </w:t>
      </w:r>
      <w:bookmarkStart w:id="2298" w:name="_ETM_Q1_2994901"/>
      <w:bookmarkStart w:id="2299" w:name="_ETM_Q1_2990400"/>
      <w:bookmarkStart w:id="2300" w:name="_ETM_Q1_2985651"/>
      <w:bookmarkStart w:id="2301" w:name="_ETM_Q1_2980651"/>
      <w:bookmarkStart w:id="2302" w:name="_ETM_Q1_2975651"/>
      <w:bookmarkStart w:id="2303" w:name="_ETM_Q1_2970900"/>
      <w:bookmarkEnd w:id="2298"/>
      <w:bookmarkEnd w:id="2299"/>
      <w:bookmarkEnd w:id="2300"/>
      <w:bookmarkEnd w:id="2301"/>
      <w:bookmarkEnd w:id="2302"/>
      <w:bookmarkEnd w:id="2303"/>
      <w:r>
        <w:rPr>
          <w:rFonts w:hint="cs"/>
          <w:rtl/>
          <w:lang w:eastAsia="he-IL"/>
        </w:rPr>
        <w:t>ועדת הבחירות המרכזית לכנסת</w:t>
      </w:r>
      <w:r w:rsidR="00AE6994">
        <w:rPr>
          <w:rFonts w:hint="cs"/>
          <w:rtl/>
          <w:lang w:eastAsia="he-IL"/>
        </w:rPr>
        <w:t>.</w:t>
      </w:r>
    </w:p>
    <w:p w14:paraId="1422476C" w14:textId="77777777" w:rsidR="000F32E8" w:rsidRDefault="000F32E8" w:rsidP="000F32E8">
      <w:pPr>
        <w:rPr>
          <w:rtl/>
          <w:lang w:eastAsia="he-IL"/>
        </w:rPr>
      </w:pPr>
      <w:bookmarkStart w:id="2304" w:name="_ETM_Q1_2976401"/>
      <w:bookmarkEnd w:id="2304"/>
    </w:p>
    <w:p w14:paraId="5583E568" w14:textId="3AD45FD6" w:rsidR="000F32E8" w:rsidRDefault="000F32E8" w:rsidP="000F32E8">
      <w:pPr>
        <w:pStyle w:val="af6"/>
        <w:keepNext/>
        <w:rPr>
          <w:rtl/>
        </w:rPr>
      </w:pPr>
      <w:bookmarkStart w:id="2305" w:name="ET_yor_5069_116"/>
      <w:r w:rsidRPr="000F32E8">
        <w:rPr>
          <w:rStyle w:val="TagStyle"/>
          <w:rtl/>
        </w:rPr>
        <w:t xml:space="preserve"> &lt;&lt; יור &gt;&gt; </w:t>
      </w:r>
      <w:r>
        <w:rPr>
          <w:rtl/>
        </w:rPr>
        <w:t>היו"ר יעקב אשר:</w:t>
      </w:r>
      <w:r w:rsidRPr="000F32E8">
        <w:rPr>
          <w:rStyle w:val="TagStyle"/>
          <w:rtl/>
        </w:rPr>
        <w:t xml:space="preserve"> &lt;&lt; יור &gt;&gt;</w:t>
      </w:r>
      <w:r>
        <w:rPr>
          <w:rtl/>
        </w:rPr>
        <w:t xml:space="preserve">   </w:t>
      </w:r>
      <w:bookmarkEnd w:id="2305"/>
    </w:p>
    <w:p w14:paraId="0FA67901" w14:textId="77777777" w:rsidR="000F32E8" w:rsidRDefault="000F32E8" w:rsidP="000F32E8">
      <w:pPr>
        <w:pStyle w:val="KeepWithNext"/>
        <w:rPr>
          <w:rtl/>
          <w:lang w:eastAsia="he-IL"/>
        </w:rPr>
      </w:pPr>
    </w:p>
    <w:p w14:paraId="0EF69CC0" w14:textId="2B3B46AE" w:rsidR="000F32E8" w:rsidRDefault="000F32E8" w:rsidP="000F32E8">
      <w:pPr>
        <w:rPr>
          <w:rtl/>
          <w:lang w:eastAsia="he-IL"/>
        </w:rPr>
      </w:pPr>
      <w:bookmarkStart w:id="2306" w:name="_ETM_Q1_2977402"/>
      <w:bookmarkEnd w:id="2306"/>
      <w:r>
        <w:rPr>
          <w:rFonts w:hint="cs"/>
          <w:rtl/>
          <w:lang w:eastAsia="he-IL"/>
        </w:rPr>
        <w:t>אגב, נמצא פה דין שמלווה אותנו</w:t>
      </w:r>
      <w:bookmarkStart w:id="2307" w:name="_ETM_Q1_2977650"/>
      <w:bookmarkStart w:id="2308" w:name="_ETM_Q1_2972650"/>
      <w:bookmarkEnd w:id="2307"/>
      <w:bookmarkEnd w:id="2308"/>
      <w:r>
        <w:rPr>
          <w:rFonts w:hint="cs"/>
          <w:rtl/>
          <w:lang w:eastAsia="he-IL"/>
        </w:rPr>
        <w:t xml:space="preserve"> מ</w:t>
      </w:r>
      <w:bookmarkStart w:id="2309" w:name="_ETM_Q1_2976400"/>
      <w:bookmarkEnd w:id="2309"/>
      <w:r>
        <w:rPr>
          <w:rFonts w:hint="cs"/>
          <w:rtl/>
          <w:lang w:eastAsia="he-IL"/>
        </w:rPr>
        <w:t xml:space="preserve">ייעץ </w:t>
      </w:r>
      <w:bookmarkStart w:id="2310" w:name="_ETM_Q1_2978900"/>
      <w:bookmarkEnd w:id="2310"/>
      <w:r>
        <w:rPr>
          <w:rFonts w:hint="cs"/>
          <w:rtl/>
          <w:lang w:eastAsia="he-IL"/>
        </w:rPr>
        <w:t>לנו.</w:t>
      </w:r>
    </w:p>
    <w:p w14:paraId="2BE1072F" w14:textId="77777777" w:rsidR="000F32E8" w:rsidRDefault="000F32E8" w:rsidP="000F32E8">
      <w:pPr>
        <w:rPr>
          <w:rtl/>
          <w:lang w:eastAsia="he-IL"/>
        </w:rPr>
      </w:pPr>
      <w:bookmarkStart w:id="2311" w:name="_ETM_Q1_2981400"/>
      <w:bookmarkEnd w:id="2311"/>
    </w:p>
    <w:p w14:paraId="30CB3BD5" w14:textId="45DB083D" w:rsidR="000F32E8" w:rsidRDefault="000F32E8" w:rsidP="000F32E8">
      <w:pPr>
        <w:pStyle w:val="a4"/>
        <w:keepNext/>
        <w:rPr>
          <w:rtl/>
        </w:rPr>
      </w:pPr>
      <w:bookmarkStart w:id="2312" w:name="ET_speaker_6553_117"/>
      <w:r w:rsidRPr="000F32E8">
        <w:rPr>
          <w:rStyle w:val="TagStyle"/>
          <w:rtl/>
        </w:rPr>
        <w:t xml:space="preserve"> &lt;&lt; דובר &gt;&gt; </w:t>
      </w:r>
      <w:r>
        <w:rPr>
          <w:rtl/>
        </w:rPr>
        <w:t>שר הפנים משה ארבל:</w:t>
      </w:r>
      <w:r w:rsidRPr="000F32E8">
        <w:rPr>
          <w:rStyle w:val="TagStyle"/>
          <w:rtl/>
        </w:rPr>
        <w:t xml:space="preserve"> &lt;&lt; דובר &gt;&gt;</w:t>
      </w:r>
      <w:r>
        <w:rPr>
          <w:rtl/>
        </w:rPr>
        <w:t xml:space="preserve">   </w:t>
      </w:r>
      <w:bookmarkEnd w:id="2312"/>
    </w:p>
    <w:p w14:paraId="7CDFAF39" w14:textId="77777777" w:rsidR="000F32E8" w:rsidRDefault="000F32E8" w:rsidP="000F32E8">
      <w:pPr>
        <w:pStyle w:val="KeepWithNext"/>
        <w:rPr>
          <w:rtl/>
          <w:lang w:eastAsia="he-IL"/>
        </w:rPr>
      </w:pPr>
    </w:p>
    <w:p w14:paraId="69109FCB" w14:textId="5EC8A535" w:rsidR="000F32E8" w:rsidRDefault="000F32E8" w:rsidP="000F32E8">
      <w:pPr>
        <w:rPr>
          <w:rtl/>
          <w:lang w:eastAsia="he-IL"/>
        </w:rPr>
      </w:pPr>
      <w:bookmarkStart w:id="2313" w:name="_ETM_Q1_2976900"/>
      <w:bookmarkEnd w:id="2313"/>
      <w:r>
        <w:rPr>
          <w:rFonts w:hint="cs"/>
          <w:rtl/>
          <w:lang w:eastAsia="he-IL"/>
        </w:rPr>
        <w:t>על המנכ</w:t>
      </w:r>
      <w:r w:rsidR="00AE6994">
        <w:rPr>
          <w:rFonts w:hint="cs"/>
          <w:rtl/>
          <w:lang w:eastAsia="he-IL"/>
        </w:rPr>
        <w:t>"</w:t>
      </w:r>
      <w:r>
        <w:rPr>
          <w:rFonts w:hint="cs"/>
          <w:rtl/>
          <w:lang w:eastAsia="he-IL"/>
        </w:rPr>
        <w:t>לית ועל היו</w:t>
      </w:r>
      <w:bookmarkStart w:id="2314" w:name="_ETM_Q1_3009901"/>
      <w:bookmarkStart w:id="2315" w:name="_ETM_Q1_3005152"/>
      <w:bookmarkStart w:id="2316" w:name="_ETM_Q1_3000402"/>
      <w:bookmarkStart w:id="2317" w:name="_ETM_Q1_2995651"/>
      <w:bookmarkStart w:id="2318" w:name="_ETM_Q1_2990901"/>
      <w:bookmarkStart w:id="2319" w:name="_ETM_Q1_2986152"/>
      <w:bookmarkStart w:id="2320" w:name="_ETM_Q1_2981402"/>
      <w:bookmarkStart w:id="2321" w:name="_ETM_Q1_2977151"/>
      <w:bookmarkEnd w:id="2314"/>
      <w:bookmarkEnd w:id="2315"/>
      <w:bookmarkEnd w:id="2316"/>
      <w:bookmarkEnd w:id="2317"/>
      <w:bookmarkEnd w:id="2318"/>
      <w:bookmarkEnd w:id="2319"/>
      <w:bookmarkEnd w:id="2320"/>
      <w:bookmarkEnd w:id="2321"/>
      <w:r>
        <w:rPr>
          <w:rFonts w:hint="cs"/>
          <w:rtl/>
          <w:lang w:eastAsia="he-IL"/>
        </w:rPr>
        <w:t>ע</w:t>
      </w:r>
      <w:r w:rsidR="00AE6994">
        <w:rPr>
          <w:rFonts w:hint="cs"/>
          <w:rtl/>
          <w:lang w:eastAsia="he-IL"/>
        </w:rPr>
        <w:t>צת ה</w:t>
      </w:r>
      <w:r>
        <w:rPr>
          <w:rFonts w:hint="cs"/>
          <w:rtl/>
          <w:lang w:eastAsia="he-IL"/>
        </w:rPr>
        <w:t>מש</w:t>
      </w:r>
      <w:r w:rsidR="00AE6994">
        <w:rPr>
          <w:rFonts w:hint="cs"/>
          <w:rtl/>
          <w:lang w:eastAsia="he-IL"/>
        </w:rPr>
        <w:t>פטית</w:t>
      </w:r>
      <w:r>
        <w:rPr>
          <w:rFonts w:hint="cs"/>
          <w:rtl/>
          <w:lang w:eastAsia="he-IL"/>
        </w:rPr>
        <w:t xml:space="preserve"> שלה ועל חבריה כולם</w:t>
      </w:r>
      <w:r w:rsidR="00AE6994">
        <w:rPr>
          <w:rFonts w:hint="cs"/>
          <w:rtl/>
          <w:lang w:eastAsia="he-IL"/>
        </w:rPr>
        <w:t>.</w:t>
      </w:r>
      <w:r>
        <w:rPr>
          <w:rFonts w:hint="cs"/>
          <w:rtl/>
          <w:lang w:eastAsia="he-IL"/>
        </w:rPr>
        <w:t xml:space="preserve"> וגם תהליך </w:t>
      </w:r>
      <w:bookmarkStart w:id="2322" w:name="_ETM_Q1_2986651"/>
      <w:bookmarkEnd w:id="2322"/>
      <w:r>
        <w:rPr>
          <w:rFonts w:hint="cs"/>
          <w:rtl/>
          <w:lang w:eastAsia="he-IL"/>
        </w:rPr>
        <w:t>כזה ידרוש תיקון חקיקה</w:t>
      </w:r>
      <w:r w:rsidR="00AE6994">
        <w:rPr>
          <w:rFonts w:hint="cs"/>
          <w:rtl/>
          <w:lang w:eastAsia="he-IL"/>
        </w:rPr>
        <w:t>.</w:t>
      </w:r>
    </w:p>
    <w:p w14:paraId="1E532120" w14:textId="77777777" w:rsidR="000F32E8" w:rsidRDefault="000F32E8" w:rsidP="000F32E8">
      <w:pPr>
        <w:rPr>
          <w:rtl/>
          <w:lang w:eastAsia="he-IL"/>
        </w:rPr>
      </w:pPr>
      <w:bookmarkStart w:id="2323" w:name="_ETM_Q1_2992650"/>
      <w:bookmarkEnd w:id="2323"/>
    </w:p>
    <w:p w14:paraId="5BF548EB" w14:textId="6FF181B2" w:rsidR="000F32E8" w:rsidRDefault="000F32E8" w:rsidP="000F32E8">
      <w:pPr>
        <w:pStyle w:val="a4"/>
        <w:keepNext/>
        <w:rPr>
          <w:rtl/>
        </w:rPr>
      </w:pPr>
      <w:r w:rsidRPr="000F32E8">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0F32E8">
        <w:rPr>
          <w:rStyle w:val="TagStyle"/>
          <w:rtl/>
        </w:rPr>
        <w:t xml:space="preserve"> &lt;&lt; דובר &gt;&gt;</w:t>
      </w:r>
      <w:r>
        <w:rPr>
          <w:rtl/>
        </w:rPr>
        <w:t xml:space="preserve">   </w:t>
      </w:r>
    </w:p>
    <w:p w14:paraId="2388F35B" w14:textId="77777777" w:rsidR="000F32E8" w:rsidRDefault="000F32E8" w:rsidP="000F32E8">
      <w:pPr>
        <w:pStyle w:val="KeepWithNext"/>
        <w:rPr>
          <w:rtl/>
          <w:lang w:eastAsia="he-IL"/>
        </w:rPr>
      </w:pPr>
    </w:p>
    <w:p w14:paraId="715B72EA" w14:textId="1285B8E0" w:rsidR="000F32E8" w:rsidRDefault="000F32E8" w:rsidP="000F32E8">
      <w:pPr>
        <w:rPr>
          <w:rtl/>
          <w:lang w:eastAsia="he-IL"/>
        </w:rPr>
      </w:pPr>
      <w:bookmarkStart w:id="2324" w:name="_ETM_Q1_3007150"/>
      <w:bookmarkEnd w:id="2324"/>
      <w:r>
        <w:rPr>
          <w:rFonts w:hint="cs"/>
          <w:rtl/>
          <w:lang w:eastAsia="he-IL"/>
        </w:rPr>
        <w:t>לא שהם יובילו אותו</w:t>
      </w:r>
      <w:r w:rsidR="00AE6994">
        <w:rPr>
          <w:rFonts w:hint="cs"/>
          <w:rtl/>
          <w:lang w:eastAsia="he-IL"/>
        </w:rPr>
        <w:t>,</w:t>
      </w:r>
      <w:r>
        <w:rPr>
          <w:rFonts w:hint="cs"/>
          <w:rtl/>
          <w:lang w:eastAsia="he-IL"/>
        </w:rPr>
        <w:t xml:space="preserve"> </w:t>
      </w:r>
      <w:bookmarkStart w:id="2325" w:name="_ETM_Q1_3007651"/>
      <w:bookmarkStart w:id="2326" w:name="_ETM_Q1_3002651"/>
      <w:bookmarkStart w:id="2327" w:name="_ETM_Q1_2997651"/>
      <w:bookmarkStart w:id="2328" w:name="_ETM_Q1_2993152"/>
      <w:bookmarkStart w:id="2329" w:name="_ETM_Q1_2989151"/>
      <w:bookmarkStart w:id="2330" w:name="_ETM_Q1_2985150"/>
      <w:bookmarkEnd w:id="2325"/>
      <w:bookmarkEnd w:id="2326"/>
      <w:bookmarkEnd w:id="2327"/>
      <w:bookmarkEnd w:id="2328"/>
      <w:bookmarkEnd w:id="2329"/>
      <w:bookmarkEnd w:id="2330"/>
      <w:r>
        <w:rPr>
          <w:rFonts w:hint="cs"/>
          <w:rtl/>
          <w:lang w:eastAsia="he-IL"/>
        </w:rPr>
        <w:t>לפחות שינחו את המפקח הארצי.</w:t>
      </w:r>
    </w:p>
    <w:p w14:paraId="168DF4A4" w14:textId="77777777" w:rsidR="000F32E8" w:rsidRDefault="000F32E8" w:rsidP="000F32E8">
      <w:pPr>
        <w:rPr>
          <w:rtl/>
          <w:lang w:eastAsia="he-IL"/>
        </w:rPr>
      </w:pPr>
      <w:bookmarkStart w:id="2331" w:name="_ETM_Q1_3001151"/>
      <w:bookmarkEnd w:id="2331"/>
    </w:p>
    <w:p w14:paraId="105FF6E1" w14:textId="3977524C" w:rsidR="000F32E8" w:rsidRDefault="000F32E8" w:rsidP="000F32E8">
      <w:pPr>
        <w:pStyle w:val="a4"/>
        <w:keepNext/>
        <w:rPr>
          <w:rtl/>
        </w:rPr>
      </w:pPr>
      <w:bookmarkStart w:id="2332" w:name="ET_speaker_6553_119"/>
      <w:r w:rsidRPr="000F32E8">
        <w:rPr>
          <w:rStyle w:val="TagStyle"/>
          <w:rtl/>
        </w:rPr>
        <w:t xml:space="preserve"> &lt;&lt; דובר &gt;&gt; </w:t>
      </w:r>
      <w:r>
        <w:rPr>
          <w:rtl/>
        </w:rPr>
        <w:t>שר הפנים משה ארבל:</w:t>
      </w:r>
      <w:r w:rsidRPr="000F32E8">
        <w:rPr>
          <w:rStyle w:val="TagStyle"/>
          <w:rtl/>
        </w:rPr>
        <w:t xml:space="preserve"> &lt;&lt; דובר &gt;&gt;</w:t>
      </w:r>
      <w:r>
        <w:rPr>
          <w:rtl/>
        </w:rPr>
        <w:t xml:space="preserve">   </w:t>
      </w:r>
      <w:bookmarkEnd w:id="2332"/>
    </w:p>
    <w:p w14:paraId="1E8A807B" w14:textId="77777777" w:rsidR="000F32E8" w:rsidRDefault="000F32E8" w:rsidP="000F32E8">
      <w:pPr>
        <w:pStyle w:val="KeepWithNext"/>
        <w:rPr>
          <w:rtl/>
          <w:lang w:eastAsia="he-IL"/>
        </w:rPr>
      </w:pPr>
    </w:p>
    <w:p w14:paraId="7C74A25E" w14:textId="2FD0B6A6" w:rsidR="008E1449" w:rsidRDefault="000F32E8" w:rsidP="000F32E8">
      <w:pPr>
        <w:rPr>
          <w:rtl/>
          <w:lang w:eastAsia="he-IL"/>
        </w:rPr>
      </w:pPr>
      <w:bookmarkStart w:id="2333" w:name="_ETM_Q1_3005400"/>
      <w:bookmarkEnd w:id="2333"/>
      <w:r>
        <w:rPr>
          <w:rFonts w:hint="cs"/>
          <w:rtl/>
          <w:lang w:eastAsia="he-IL"/>
        </w:rPr>
        <w:t>במה שלא דורש תיקון חקיקה א</w:t>
      </w:r>
      <w:bookmarkStart w:id="2334" w:name="_ETM_Q1_3008651"/>
      <w:bookmarkEnd w:id="2334"/>
      <w:r>
        <w:rPr>
          <w:rFonts w:hint="cs"/>
          <w:rtl/>
          <w:lang w:eastAsia="he-IL"/>
        </w:rPr>
        <w:t>ני כן יכול ל</w:t>
      </w:r>
      <w:bookmarkStart w:id="2335" w:name="_ETM_Q1_3005900"/>
      <w:bookmarkStart w:id="2336" w:name="_ETM_Q1_3000900"/>
      <w:bookmarkStart w:id="2337" w:name="_ETM_Q1_2996150"/>
      <w:bookmarkEnd w:id="2335"/>
      <w:bookmarkEnd w:id="2336"/>
      <w:bookmarkEnd w:id="2337"/>
      <w:r>
        <w:rPr>
          <w:rFonts w:hint="cs"/>
          <w:rtl/>
          <w:lang w:eastAsia="he-IL"/>
        </w:rPr>
        <w:t>ומר שאני גם מצאתי א</w:t>
      </w:r>
      <w:r w:rsidR="00AE6994">
        <w:rPr>
          <w:rFonts w:hint="cs"/>
          <w:rtl/>
          <w:lang w:eastAsia="he-IL"/>
        </w:rPr>
        <w:t xml:space="preserve">ת </w:t>
      </w:r>
      <w:r>
        <w:rPr>
          <w:rFonts w:hint="cs"/>
          <w:rtl/>
          <w:lang w:eastAsia="he-IL"/>
        </w:rPr>
        <w:t>ע</w:t>
      </w:r>
      <w:r w:rsidR="00AE6994">
        <w:rPr>
          <w:rFonts w:hint="cs"/>
          <w:rtl/>
          <w:lang w:eastAsia="he-IL"/>
        </w:rPr>
        <w:t>צמי</w:t>
      </w:r>
      <w:r>
        <w:rPr>
          <w:rFonts w:hint="cs"/>
          <w:rtl/>
          <w:lang w:eastAsia="he-IL"/>
        </w:rPr>
        <w:t xml:space="preserve"> מתווך בי</w:t>
      </w:r>
      <w:bookmarkStart w:id="2338" w:name="_ETM_Q1_3012652"/>
      <w:bookmarkEnd w:id="2338"/>
      <w:r>
        <w:rPr>
          <w:rFonts w:hint="cs"/>
          <w:rtl/>
          <w:lang w:eastAsia="he-IL"/>
        </w:rPr>
        <w:t>ן</w:t>
      </w:r>
      <w:bookmarkStart w:id="2339" w:name="_ETM_Q1_3008152"/>
      <w:bookmarkStart w:id="2340" w:name="_ETM_Q1_3003401"/>
      <w:bookmarkStart w:id="2341" w:name="_ETM_Q1_2998901"/>
      <w:bookmarkEnd w:id="2339"/>
      <w:bookmarkEnd w:id="2340"/>
      <w:bookmarkEnd w:id="2341"/>
      <w:r>
        <w:rPr>
          <w:rFonts w:hint="cs"/>
          <w:rtl/>
          <w:lang w:eastAsia="he-IL"/>
        </w:rPr>
        <w:t xml:space="preserve"> המפקח על הבחירות ממשרד</w:t>
      </w:r>
      <w:r w:rsidR="00AE6994">
        <w:rPr>
          <w:rFonts w:hint="cs"/>
          <w:rtl/>
          <w:lang w:eastAsia="he-IL"/>
        </w:rPr>
        <w:t xml:space="preserve"> </w:t>
      </w:r>
      <w:r>
        <w:rPr>
          <w:rFonts w:hint="cs"/>
          <w:rtl/>
          <w:lang w:eastAsia="he-IL"/>
        </w:rPr>
        <w:t>הפנים</w:t>
      </w:r>
      <w:r w:rsidR="008E1449">
        <w:rPr>
          <w:rFonts w:hint="cs"/>
          <w:rtl/>
          <w:lang w:eastAsia="he-IL"/>
        </w:rPr>
        <w:t xml:space="preserve"> -</w:t>
      </w:r>
      <w:r>
        <w:rPr>
          <w:rFonts w:hint="cs"/>
          <w:rtl/>
          <w:lang w:eastAsia="he-IL"/>
        </w:rPr>
        <w:t xml:space="preserve"> שהוא גם חר</w:t>
      </w:r>
      <w:r w:rsidR="00AE6994">
        <w:rPr>
          <w:rFonts w:hint="cs"/>
          <w:rtl/>
          <w:lang w:eastAsia="he-IL"/>
        </w:rPr>
        <w:t>ו</w:t>
      </w:r>
      <w:r>
        <w:rPr>
          <w:rFonts w:hint="cs"/>
          <w:rtl/>
          <w:lang w:eastAsia="he-IL"/>
        </w:rPr>
        <w:t>ץ ונמרץ וע</w:t>
      </w:r>
      <w:r w:rsidR="00AE6994">
        <w:rPr>
          <w:rFonts w:hint="cs"/>
          <w:rtl/>
          <w:lang w:eastAsia="he-IL"/>
        </w:rPr>
        <w:t>ו</w:t>
      </w:r>
      <w:r>
        <w:rPr>
          <w:rFonts w:hint="cs"/>
          <w:rtl/>
          <w:lang w:eastAsia="he-IL"/>
        </w:rPr>
        <w:t xml:space="preserve">שה </w:t>
      </w:r>
      <w:bookmarkStart w:id="2342" w:name="_ETM_Q1_3011901"/>
      <w:bookmarkEnd w:id="2342"/>
      <w:r>
        <w:rPr>
          <w:rFonts w:hint="cs"/>
          <w:rtl/>
          <w:lang w:eastAsia="he-IL"/>
        </w:rPr>
        <w:t>עבודה טובה</w:t>
      </w:r>
      <w:r w:rsidR="008E1449">
        <w:rPr>
          <w:rFonts w:hint="cs"/>
          <w:rtl/>
          <w:lang w:eastAsia="he-IL"/>
        </w:rPr>
        <w:t xml:space="preserve"> -</w:t>
      </w:r>
      <w:r>
        <w:rPr>
          <w:rFonts w:hint="cs"/>
          <w:rtl/>
          <w:lang w:eastAsia="he-IL"/>
        </w:rPr>
        <w:t xml:space="preserve"> לבין ועדת ה</w:t>
      </w:r>
      <w:bookmarkStart w:id="2343" w:name="_ETM_Q1_3010401"/>
      <w:bookmarkStart w:id="2344" w:name="_ETM_Q1_3005401"/>
      <w:bookmarkEnd w:id="2343"/>
      <w:bookmarkEnd w:id="2344"/>
      <w:r>
        <w:rPr>
          <w:rFonts w:hint="cs"/>
          <w:rtl/>
          <w:lang w:eastAsia="he-IL"/>
        </w:rPr>
        <w:t>בחירות המרכזית</w:t>
      </w:r>
      <w:r w:rsidR="00AE6994">
        <w:rPr>
          <w:rFonts w:hint="cs"/>
          <w:rtl/>
          <w:lang w:eastAsia="he-IL"/>
        </w:rPr>
        <w:t>.</w:t>
      </w:r>
      <w:r>
        <w:rPr>
          <w:rFonts w:hint="cs"/>
          <w:rtl/>
          <w:lang w:eastAsia="he-IL"/>
        </w:rPr>
        <w:t xml:space="preserve"> עם עצות טובות</w:t>
      </w:r>
      <w:r w:rsidR="00AE6994">
        <w:rPr>
          <w:rFonts w:hint="cs"/>
          <w:rtl/>
          <w:lang w:eastAsia="he-IL"/>
        </w:rPr>
        <w:t>,</w:t>
      </w:r>
      <w:r>
        <w:rPr>
          <w:rFonts w:hint="cs"/>
          <w:rtl/>
          <w:lang w:eastAsia="he-IL"/>
        </w:rPr>
        <w:t xml:space="preserve"> עם ר</w:t>
      </w:r>
      <w:bookmarkStart w:id="2345" w:name="_ETM_Q1_3017651"/>
      <w:bookmarkEnd w:id="2345"/>
      <w:r>
        <w:rPr>
          <w:rFonts w:hint="cs"/>
          <w:rtl/>
          <w:lang w:eastAsia="he-IL"/>
        </w:rPr>
        <w:t>עיונות טובים</w:t>
      </w:r>
      <w:bookmarkStart w:id="2346" w:name="_ETM_Q1_3014401"/>
      <w:bookmarkStart w:id="2347" w:name="_ETM_Q1_3009401"/>
      <w:bookmarkEnd w:id="2346"/>
      <w:bookmarkEnd w:id="2347"/>
      <w:r w:rsidR="00AE6994">
        <w:rPr>
          <w:rFonts w:hint="cs"/>
          <w:rtl/>
          <w:lang w:eastAsia="he-IL"/>
        </w:rPr>
        <w:t>.</w:t>
      </w:r>
      <w:r>
        <w:rPr>
          <w:rFonts w:hint="cs"/>
          <w:rtl/>
          <w:lang w:eastAsia="he-IL"/>
        </w:rPr>
        <w:t xml:space="preserve"> כדי שנידרש </w:t>
      </w:r>
      <w:r w:rsidR="008E1449">
        <w:rPr>
          <w:rFonts w:hint="cs"/>
          <w:rtl/>
          <w:lang w:eastAsia="he-IL"/>
        </w:rPr>
        <w:t>לסוג</w:t>
      </w:r>
      <w:r>
        <w:rPr>
          <w:rFonts w:hint="cs"/>
          <w:rtl/>
          <w:lang w:eastAsia="he-IL"/>
        </w:rPr>
        <w:t>י</w:t>
      </w:r>
      <w:bookmarkStart w:id="2348" w:name="_ETM_Q1_3018151"/>
      <w:bookmarkEnd w:id="2348"/>
      <w:r>
        <w:rPr>
          <w:rFonts w:hint="cs"/>
          <w:rtl/>
          <w:lang w:eastAsia="he-IL"/>
        </w:rPr>
        <w:t>ה</w:t>
      </w:r>
      <w:r w:rsidR="008E1449">
        <w:rPr>
          <w:rFonts w:hint="cs"/>
          <w:rtl/>
          <w:lang w:eastAsia="he-IL"/>
        </w:rPr>
        <w:t xml:space="preserve"> הזו</w:t>
      </w:r>
      <w:r>
        <w:rPr>
          <w:rFonts w:hint="cs"/>
          <w:rtl/>
          <w:lang w:eastAsia="he-IL"/>
        </w:rPr>
        <w:t xml:space="preserve"> וכדי שנבחן אם נתקן חקיקה או לא נתקן חקיקה</w:t>
      </w:r>
      <w:r w:rsidR="008E1449">
        <w:rPr>
          <w:rFonts w:hint="cs"/>
          <w:rtl/>
          <w:lang w:eastAsia="he-IL"/>
        </w:rPr>
        <w:t>,</w:t>
      </w:r>
      <w:r>
        <w:rPr>
          <w:rFonts w:hint="cs"/>
          <w:rtl/>
          <w:lang w:eastAsia="he-IL"/>
        </w:rPr>
        <w:t xml:space="preserve"> זה</w:t>
      </w:r>
      <w:bookmarkStart w:id="2349" w:name="_ETM_Q1_3024651"/>
      <w:bookmarkEnd w:id="2349"/>
      <w:r>
        <w:rPr>
          <w:rFonts w:hint="cs"/>
          <w:rtl/>
          <w:lang w:eastAsia="he-IL"/>
        </w:rPr>
        <w:t xml:space="preserve"> מאוד מאוד תלוי במצב</w:t>
      </w:r>
      <w:r w:rsidR="008E1449">
        <w:rPr>
          <w:rFonts w:hint="cs"/>
          <w:rtl/>
          <w:lang w:eastAsia="he-IL"/>
        </w:rPr>
        <w:t>,</w:t>
      </w:r>
      <w:r>
        <w:rPr>
          <w:rFonts w:hint="cs"/>
          <w:rtl/>
          <w:lang w:eastAsia="he-IL"/>
        </w:rPr>
        <w:t xml:space="preserve"> במציאות</w:t>
      </w:r>
      <w:r w:rsidR="008E1449">
        <w:rPr>
          <w:rFonts w:hint="cs"/>
          <w:rtl/>
          <w:lang w:eastAsia="he-IL"/>
        </w:rPr>
        <w:t>,</w:t>
      </w:r>
      <w:r>
        <w:rPr>
          <w:rFonts w:hint="cs"/>
          <w:rtl/>
          <w:lang w:eastAsia="he-IL"/>
        </w:rPr>
        <w:t xml:space="preserve"> בפרקי הזמן ש</w:t>
      </w:r>
      <w:bookmarkStart w:id="2350" w:name="_ETM_Q1_3025901"/>
      <w:bookmarkStart w:id="2351" w:name="_ETM_Q1_3020901"/>
      <w:bookmarkEnd w:id="2350"/>
      <w:bookmarkEnd w:id="2351"/>
      <w:r>
        <w:rPr>
          <w:rFonts w:hint="cs"/>
          <w:rtl/>
          <w:lang w:eastAsia="he-IL"/>
        </w:rPr>
        <w:t>גורמי המקצוע</w:t>
      </w:r>
      <w:r w:rsidR="008E1449">
        <w:rPr>
          <w:rFonts w:hint="cs"/>
          <w:rtl/>
          <w:lang w:eastAsia="he-IL"/>
        </w:rPr>
        <w:t xml:space="preserve"> </w:t>
      </w:r>
      <w:r w:rsidR="008E1449">
        <w:rPr>
          <w:rtl/>
          <w:lang w:eastAsia="he-IL"/>
        </w:rPr>
        <w:t>–</w:t>
      </w:r>
      <w:r>
        <w:rPr>
          <w:rFonts w:hint="cs"/>
          <w:rtl/>
          <w:lang w:eastAsia="he-IL"/>
        </w:rPr>
        <w:t xml:space="preserve"> </w:t>
      </w:r>
      <w:bookmarkStart w:id="2352" w:name="_ETM_Q1_3029151"/>
      <w:bookmarkEnd w:id="2352"/>
      <w:r>
        <w:rPr>
          <w:rFonts w:hint="cs"/>
          <w:rtl/>
          <w:lang w:eastAsia="he-IL"/>
        </w:rPr>
        <w:t>קרי</w:t>
      </w:r>
      <w:r w:rsidR="008E1449">
        <w:rPr>
          <w:rFonts w:hint="cs"/>
          <w:rtl/>
          <w:lang w:eastAsia="he-IL"/>
        </w:rPr>
        <w:t>,</w:t>
      </w:r>
      <w:r>
        <w:rPr>
          <w:rFonts w:hint="cs"/>
          <w:rtl/>
          <w:lang w:eastAsia="he-IL"/>
        </w:rPr>
        <w:t xml:space="preserve"> </w:t>
      </w:r>
      <w:proofErr w:type="spellStart"/>
      <w:r>
        <w:rPr>
          <w:rFonts w:hint="cs"/>
          <w:rtl/>
          <w:lang w:eastAsia="he-IL"/>
        </w:rPr>
        <w:t>המל</w:t>
      </w:r>
      <w:r w:rsidR="008E1449">
        <w:rPr>
          <w:rFonts w:hint="cs"/>
          <w:rtl/>
          <w:lang w:eastAsia="he-IL"/>
        </w:rPr>
        <w:t>"</w:t>
      </w:r>
      <w:r>
        <w:rPr>
          <w:rFonts w:hint="cs"/>
          <w:rtl/>
          <w:lang w:eastAsia="he-IL"/>
        </w:rPr>
        <w:t>ל</w:t>
      </w:r>
      <w:proofErr w:type="spellEnd"/>
      <w:r w:rsidR="008E1449">
        <w:rPr>
          <w:rFonts w:hint="cs"/>
          <w:rtl/>
          <w:lang w:eastAsia="he-IL"/>
        </w:rPr>
        <w:t xml:space="preserve"> </w:t>
      </w:r>
      <w:r>
        <w:rPr>
          <w:rFonts w:hint="cs"/>
          <w:rtl/>
          <w:lang w:eastAsia="he-IL"/>
        </w:rPr>
        <w:t>ועוד</w:t>
      </w:r>
      <w:r w:rsidR="008E1449">
        <w:rPr>
          <w:rFonts w:hint="cs"/>
          <w:rtl/>
          <w:lang w:eastAsia="he-IL"/>
        </w:rPr>
        <w:t xml:space="preserve"> </w:t>
      </w:r>
      <w:r w:rsidR="00B331BF">
        <w:rPr>
          <w:rtl/>
        </w:rPr>
        <w:t>–</w:t>
      </w:r>
      <w:r w:rsidR="00B331BF">
        <w:rPr>
          <w:rFonts w:hint="cs"/>
          <w:rtl/>
          <w:lang w:eastAsia="he-IL"/>
        </w:rPr>
        <w:t xml:space="preserve"> </w:t>
      </w:r>
      <w:r>
        <w:rPr>
          <w:rFonts w:hint="cs"/>
          <w:rtl/>
          <w:lang w:eastAsia="he-IL"/>
        </w:rPr>
        <w:t xml:space="preserve">ימליצו על הארכה. </w:t>
      </w:r>
    </w:p>
    <w:p w14:paraId="282F17CB" w14:textId="77777777" w:rsidR="008E1449" w:rsidRDefault="008E1449" w:rsidP="000F32E8">
      <w:pPr>
        <w:rPr>
          <w:rtl/>
          <w:lang w:eastAsia="he-IL"/>
        </w:rPr>
      </w:pPr>
    </w:p>
    <w:p w14:paraId="3D69EDE2" w14:textId="5BF8C971" w:rsidR="000F32E8" w:rsidRDefault="000F32E8" w:rsidP="000F32E8">
      <w:pPr>
        <w:rPr>
          <w:rtl/>
          <w:lang w:eastAsia="he-IL"/>
        </w:rPr>
      </w:pPr>
      <w:r>
        <w:rPr>
          <w:rFonts w:hint="cs"/>
          <w:rtl/>
          <w:lang w:eastAsia="he-IL"/>
        </w:rPr>
        <w:t xml:space="preserve">ככל </w:t>
      </w:r>
      <w:r w:rsidR="008E1449">
        <w:rPr>
          <w:rFonts w:hint="cs"/>
          <w:rtl/>
          <w:lang w:eastAsia="he-IL"/>
        </w:rPr>
        <w:t>ש</w:t>
      </w:r>
      <w:r>
        <w:rPr>
          <w:rFonts w:hint="cs"/>
          <w:rtl/>
          <w:lang w:eastAsia="he-IL"/>
        </w:rPr>
        <w:t xml:space="preserve">הם ימליצו </w:t>
      </w:r>
      <w:r w:rsidR="008E1449">
        <w:rPr>
          <w:rFonts w:hint="cs"/>
          <w:rtl/>
          <w:lang w:eastAsia="he-IL"/>
        </w:rPr>
        <w:t>ע</w:t>
      </w:r>
      <w:r>
        <w:rPr>
          <w:rFonts w:hint="cs"/>
          <w:rtl/>
          <w:lang w:eastAsia="he-IL"/>
        </w:rPr>
        <w:t>ל</w:t>
      </w:r>
      <w:r w:rsidR="008E1449">
        <w:rPr>
          <w:rFonts w:hint="cs"/>
          <w:rtl/>
          <w:lang w:eastAsia="he-IL"/>
        </w:rPr>
        <w:t xml:space="preserve"> </w:t>
      </w:r>
      <w:r>
        <w:rPr>
          <w:rFonts w:hint="cs"/>
          <w:rtl/>
          <w:lang w:eastAsia="he-IL"/>
        </w:rPr>
        <w:t>הארכה לדוג</w:t>
      </w:r>
      <w:bookmarkStart w:id="2353" w:name="_ETM_Q1_3038151"/>
      <w:bookmarkEnd w:id="2353"/>
      <w:r>
        <w:rPr>
          <w:rFonts w:hint="cs"/>
          <w:rtl/>
          <w:lang w:eastAsia="he-IL"/>
        </w:rPr>
        <w:t>מה של שנה</w:t>
      </w:r>
      <w:r w:rsidR="008E1449">
        <w:rPr>
          <w:rFonts w:hint="cs"/>
          <w:rtl/>
          <w:lang w:eastAsia="he-IL"/>
        </w:rPr>
        <w:t>,</w:t>
      </w:r>
      <w:r>
        <w:rPr>
          <w:rFonts w:hint="cs"/>
          <w:rtl/>
          <w:lang w:eastAsia="he-IL"/>
        </w:rPr>
        <w:t xml:space="preserve"> אז עד</w:t>
      </w:r>
      <w:bookmarkStart w:id="2354" w:name="_ETM_Q1_3059402"/>
      <w:bookmarkEnd w:id="2354"/>
      <w:r>
        <w:rPr>
          <w:rFonts w:hint="cs"/>
          <w:rtl/>
          <w:lang w:eastAsia="he-IL"/>
        </w:rPr>
        <w:t>יין מוקדם לקבוע את סדרי העבודה כשיש ל</w:t>
      </w:r>
      <w:bookmarkStart w:id="2355" w:name="_ETM_Q1_3045151"/>
      <w:bookmarkEnd w:id="2355"/>
      <w:r>
        <w:rPr>
          <w:rFonts w:hint="cs"/>
          <w:rtl/>
          <w:lang w:eastAsia="he-IL"/>
        </w:rPr>
        <w:t xml:space="preserve">ך </w:t>
      </w:r>
      <w:bookmarkStart w:id="2356" w:name="_ETM_Q1_3041900"/>
      <w:bookmarkStart w:id="2357" w:name="_ETM_Q1_3036900"/>
      <w:bookmarkEnd w:id="2356"/>
      <w:bookmarkEnd w:id="2357"/>
      <w:r>
        <w:rPr>
          <w:rFonts w:hint="cs"/>
          <w:rtl/>
          <w:lang w:eastAsia="he-IL"/>
        </w:rPr>
        <w:t>עוד פרק זמן ארוך יותר. ולכן אני שומע.</w:t>
      </w:r>
    </w:p>
    <w:p w14:paraId="2729F13B" w14:textId="77777777" w:rsidR="000F32E8" w:rsidRDefault="000F32E8" w:rsidP="000F32E8">
      <w:pPr>
        <w:rPr>
          <w:rtl/>
          <w:lang w:eastAsia="he-IL"/>
        </w:rPr>
      </w:pPr>
      <w:bookmarkStart w:id="2358" w:name="_ETM_Q1_3044901"/>
      <w:bookmarkStart w:id="2359" w:name="_ETM_Q1_3046150"/>
      <w:bookmarkEnd w:id="2358"/>
      <w:bookmarkEnd w:id="2359"/>
    </w:p>
    <w:p w14:paraId="2B9C08D5" w14:textId="383AF6A4" w:rsidR="000F32E8" w:rsidRDefault="000F32E8" w:rsidP="000F32E8">
      <w:pPr>
        <w:pStyle w:val="a4"/>
        <w:keepNext/>
        <w:rPr>
          <w:rtl/>
        </w:rPr>
      </w:pPr>
      <w:r w:rsidRPr="000F32E8">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0F32E8">
        <w:rPr>
          <w:rStyle w:val="TagStyle"/>
          <w:rtl/>
        </w:rPr>
        <w:t xml:space="preserve"> &lt;&lt; דובר &gt;&gt;</w:t>
      </w:r>
      <w:r>
        <w:rPr>
          <w:rtl/>
        </w:rPr>
        <w:t xml:space="preserve">   </w:t>
      </w:r>
    </w:p>
    <w:p w14:paraId="06C1D1DD" w14:textId="77777777" w:rsidR="000F32E8" w:rsidRDefault="000F32E8" w:rsidP="000F32E8">
      <w:pPr>
        <w:pStyle w:val="KeepWithNext"/>
        <w:rPr>
          <w:rtl/>
          <w:lang w:eastAsia="he-IL"/>
        </w:rPr>
      </w:pPr>
    </w:p>
    <w:p w14:paraId="181FE6EA" w14:textId="367E7FB0" w:rsidR="000F32E8" w:rsidRDefault="000F32E8" w:rsidP="000F32E8">
      <w:pPr>
        <w:rPr>
          <w:rtl/>
          <w:lang w:eastAsia="he-IL"/>
        </w:rPr>
      </w:pPr>
      <w:r>
        <w:rPr>
          <w:rFonts w:hint="cs"/>
          <w:rtl/>
          <w:lang w:eastAsia="he-IL"/>
        </w:rPr>
        <w:t>אני מזכיר שגם אז עשינו את תיקון החקיקה אד-הוק ממש בסמוך לבחירות וזה עבר.</w:t>
      </w:r>
    </w:p>
    <w:p w14:paraId="39FD8411" w14:textId="77777777" w:rsidR="000F32E8" w:rsidRDefault="000F32E8" w:rsidP="000F32E8">
      <w:pPr>
        <w:rPr>
          <w:rtl/>
          <w:lang w:eastAsia="he-IL"/>
        </w:rPr>
      </w:pPr>
      <w:bookmarkStart w:id="2360" w:name="_ETM_Q1_3051901"/>
      <w:bookmarkEnd w:id="2360"/>
    </w:p>
    <w:p w14:paraId="67E55624" w14:textId="61131F9B" w:rsidR="000F32E8" w:rsidRDefault="000F32E8" w:rsidP="000F32E8">
      <w:pPr>
        <w:pStyle w:val="a4"/>
        <w:keepNext/>
        <w:rPr>
          <w:rtl/>
        </w:rPr>
      </w:pPr>
      <w:bookmarkStart w:id="2361" w:name="ET_speaker_6553_121"/>
      <w:r w:rsidRPr="000F32E8">
        <w:rPr>
          <w:rStyle w:val="TagStyle"/>
          <w:rtl/>
        </w:rPr>
        <w:t xml:space="preserve"> &lt;&lt; דובר &gt;&gt; </w:t>
      </w:r>
      <w:r>
        <w:rPr>
          <w:rtl/>
        </w:rPr>
        <w:t>שר הפנים משה ארבל:</w:t>
      </w:r>
      <w:r w:rsidRPr="000F32E8">
        <w:rPr>
          <w:rStyle w:val="TagStyle"/>
          <w:rtl/>
        </w:rPr>
        <w:t xml:space="preserve"> &lt;&lt; דובר &gt;&gt;</w:t>
      </w:r>
      <w:r>
        <w:rPr>
          <w:rtl/>
        </w:rPr>
        <w:t xml:space="preserve">   </w:t>
      </w:r>
      <w:bookmarkEnd w:id="2361"/>
    </w:p>
    <w:p w14:paraId="34A708A1" w14:textId="77777777" w:rsidR="000F32E8" w:rsidRDefault="000F32E8" w:rsidP="000F32E8">
      <w:pPr>
        <w:pStyle w:val="KeepWithNext"/>
        <w:rPr>
          <w:rtl/>
          <w:lang w:eastAsia="he-IL"/>
        </w:rPr>
      </w:pPr>
    </w:p>
    <w:p w14:paraId="41B3BBF3" w14:textId="7E4ABA38" w:rsidR="000F32E8" w:rsidRDefault="000F32E8" w:rsidP="000F32E8">
      <w:pPr>
        <w:rPr>
          <w:rtl/>
          <w:lang w:eastAsia="he-IL"/>
        </w:rPr>
      </w:pPr>
      <w:bookmarkStart w:id="2362" w:name="_ETM_Q1_3055901"/>
      <w:bookmarkEnd w:id="2362"/>
      <w:r>
        <w:rPr>
          <w:rFonts w:hint="cs"/>
          <w:rtl/>
          <w:lang w:eastAsia="he-IL"/>
        </w:rPr>
        <w:t>נכון</w:t>
      </w:r>
      <w:r w:rsidR="008E1449">
        <w:rPr>
          <w:rFonts w:hint="cs"/>
          <w:rtl/>
          <w:lang w:eastAsia="he-IL"/>
        </w:rPr>
        <w:t>,</w:t>
      </w:r>
      <w:r>
        <w:rPr>
          <w:rFonts w:hint="cs"/>
          <w:rtl/>
          <w:lang w:eastAsia="he-IL"/>
        </w:rPr>
        <w:t xml:space="preserve"> אני שומע</w:t>
      </w:r>
      <w:r w:rsidR="008E1449">
        <w:rPr>
          <w:rFonts w:hint="cs"/>
          <w:rtl/>
          <w:lang w:eastAsia="he-IL"/>
        </w:rPr>
        <w:t>.</w:t>
      </w:r>
      <w:r>
        <w:rPr>
          <w:rFonts w:hint="cs"/>
          <w:rtl/>
          <w:lang w:eastAsia="he-IL"/>
        </w:rPr>
        <w:t xml:space="preserve"> אני לא שולל את ז</w:t>
      </w:r>
      <w:bookmarkStart w:id="2363" w:name="_ETM_Q1_3060150"/>
      <w:bookmarkEnd w:id="2363"/>
      <w:r>
        <w:rPr>
          <w:rFonts w:hint="cs"/>
          <w:rtl/>
          <w:lang w:eastAsia="he-IL"/>
        </w:rPr>
        <w:t xml:space="preserve">ה </w:t>
      </w:r>
      <w:bookmarkStart w:id="2364" w:name="_ETM_Q1_3056151"/>
      <w:bookmarkStart w:id="2365" w:name="_ETM_Q1_3051401"/>
      <w:bookmarkStart w:id="2366" w:name="_ETM_Q1_3046901"/>
      <w:bookmarkEnd w:id="2364"/>
      <w:bookmarkEnd w:id="2365"/>
      <w:bookmarkEnd w:id="2366"/>
      <w:r w:rsidR="00FD198A">
        <w:rPr>
          <w:rFonts w:hint="cs"/>
          <w:rtl/>
          <w:lang w:eastAsia="he-IL"/>
        </w:rPr>
        <w:t xml:space="preserve">אבל אני עדיין רוצה לתת לגורמי המקצוע את </w:t>
      </w:r>
      <w:bookmarkStart w:id="2367" w:name="_ETM_Q1_3054400"/>
      <w:bookmarkEnd w:id="2367"/>
      <w:r w:rsidR="00FD198A">
        <w:rPr>
          <w:rFonts w:hint="cs"/>
          <w:rtl/>
          <w:lang w:eastAsia="he-IL"/>
        </w:rPr>
        <w:t>יומם כדי שהם באמת יכינו עבודה נטולת פניות</w:t>
      </w:r>
      <w:r w:rsidR="008E1449">
        <w:rPr>
          <w:rFonts w:hint="cs"/>
          <w:rtl/>
          <w:lang w:eastAsia="he-IL"/>
        </w:rPr>
        <w:t>,</w:t>
      </w:r>
      <w:r w:rsidR="00FD198A">
        <w:rPr>
          <w:rFonts w:hint="cs"/>
          <w:rtl/>
          <w:lang w:eastAsia="he-IL"/>
        </w:rPr>
        <w:t xml:space="preserve"> מקצועית ומסודרת</w:t>
      </w:r>
      <w:r w:rsidR="008E1449">
        <w:rPr>
          <w:rFonts w:hint="cs"/>
          <w:rtl/>
          <w:lang w:eastAsia="he-IL"/>
        </w:rPr>
        <w:t>.</w:t>
      </w:r>
      <w:r w:rsidR="00FD198A">
        <w:rPr>
          <w:rFonts w:hint="cs"/>
          <w:rtl/>
          <w:lang w:eastAsia="he-IL"/>
        </w:rPr>
        <w:t xml:space="preserve"> כ</w:t>
      </w:r>
      <w:bookmarkStart w:id="2368" w:name="_ETM_Q1_3061650"/>
      <w:bookmarkEnd w:id="2368"/>
      <w:r w:rsidR="00FD198A">
        <w:rPr>
          <w:rFonts w:hint="cs"/>
          <w:rtl/>
          <w:lang w:eastAsia="he-IL"/>
        </w:rPr>
        <w:t>כל שהם באמת יראו לנכון ל</w:t>
      </w:r>
      <w:bookmarkStart w:id="2369" w:name="_ETM_Q1_3061401"/>
      <w:bookmarkStart w:id="2370" w:name="_ETM_Q1_3056401"/>
      <w:bookmarkEnd w:id="2369"/>
      <w:bookmarkEnd w:id="2370"/>
      <w:r w:rsidR="00FD198A">
        <w:rPr>
          <w:rFonts w:hint="cs"/>
          <w:rtl/>
          <w:lang w:eastAsia="he-IL"/>
        </w:rPr>
        <w:t>המליץ על הסידור הזה אני ב</w:t>
      </w:r>
      <w:bookmarkStart w:id="2371" w:name="_ETM_Q1_3063901"/>
      <w:bookmarkEnd w:id="2371"/>
      <w:r w:rsidR="00FD198A">
        <w:rPr>
          <w:rFonts w:hint="cs"/>
          <w:rtl/>
          <w:lang w:eastAsia="he-IL"/>
        </w:rPr>
        <w:t xml:space="preserve">טוח שגם וועדת </w:t>
      </w:r>
      <w:r w:rsidR="008E1449">
        <w:rPr>
          <w:rFonts w:hint="cs"/>
          <w:rtl/>
          <w:lang w:eastAsia="he-IL"/>
        </w:rPr>
        <w:t>ה</w:t>
      </w:r>
      <w:r w:rsidR="00FD198A">
        <w:rPr>
          <w:rFonts w:hint="cs"/>
          <w:rtl/>
          <w:lang w:eastAsia="he-IL"/>
        </w:rPr>
        <w:t>בחירות המרכזית לכנסת תשמח לסייע.</w:t>
      </w:r>
    </w:p>
    <w:p w14:paraId="73293027" w14:textId="77777777" w:rsidR="00FD198A" w:rsidRDefault="00FD198A" w:rsidP="000F32E8">
      <w:pPr>
        <w:rPr>
          <w:rtl/>
          <w:lang w:eastAsia="he-IL"/>
        </w:rPr>
      </w:pPr>
      <w:bookmarkStart w:id="2372" w:name="_ETM_Q1_3073651"/>
      <w:bookmarkEnd w:id="2372"/>
    </w:p>
    <w:p w14:paraId="60099ED9" w14:textId="2C7811F9" w:rsidR="00FD198A" w:rsidRDefault="00FD198A" w:rsidP="00FD198A">
      <w:pPr>
        <w:pStyle w:val="af6"/>
        <w:keepNext/>
        <w:rPr>
          <w:rtl/>
        </w:rPr>
      </w:pPr>
      <w:bookmarkStart w:id="2373" w:name="ET_yor_5069_122"/>
      <w:r w:rsidRPr="00FD198A">
        <w:rPr>
          <w:rStyle w:val="TagStyle"/>
          <w:rtl/>
        </w:rPr>
        <w:t xml:space="preserve"> &lt;&lt; יור &gt;&gt; </w:t>
      </w:r>
      <w:r>
        <w:rPr>
          <w:rtl/>
        </w:rPr>
        <w:t>היו"ר יעקב אשר:</w:t>
      </w:r>
      <w:r w:rsidRPr="00FD198A">
        <w:rPr>
          <w:rStyle w:val="TagStyle"/>
          <w:rtl/>
        </w:rPr>
        <w:t xml:space="preserve"> &lt;&lt; יור &gt;&gt;</w:t>
      </w:r>
      <w:r>
        <w:rPr>
          <w:rtl/>
        </w:rPr>
        <w:t xml:space="preserve">   </w:t>
      </w:r>
      <w:bookmarkEnd w:id="2373"/>
    </w:p>
    <w:p w14:paraId="1AD9DFDF" w14:textId="77777777" w:rsidR="00FD198A" w:rsidRDefault="00FD198A" w:rsidP="00FD198A">
      <w:pPr>
        <w:pStyle w:val="KeepWithNext"/>
        <w:rPr>
          <w:rtl/>
          <w:lang w:eastAsia="he-IL"/>
        </w:rPr>
      </w:pPr>
    </w:p>
    <w:p w14:paraId="042E69DB" w14:textId="3BD40C68" w:rsidR="00FD198A" w:rsidRDefault="00FD198A" w:rsidP="008E1449">
      <w:pPr>
        <w:rPr>
          <w:rtl/>
          <w:lang w:eastAsia="he-IL"/>
        </w:rPr>
      </w:pPr>
      <w:bookmarkStart w:id="2374" w:name="_ETM_Q1_3075150"/>
      <w:bookmarkStart w:id="2375" w:name="_ETM_Q1_3095650"/>
      <w:bookmarkStart w:id="2376" w:name="_ETM_Q1_3091151"/>
      <w:bookmarkStart w:id="2377" w:name="_ETM_Q1_3090651"/>
      <w:bookmarkStart w:id="2378" w:name="_ETM_Q1_3085651"/>
      <w:bookmarkStart w:id="2379" w:name="_ETM_Q1_3081151"/>
      <w:bookmarkStart w:id="2380" w:name="_ETM_Q1_3077650"/>
      <w:bookmarkStart w:id="2381" w:name="_ETM_Q1_3072650"/>
      <w:bookmarkStart w:id="2382" w:name="_ETM_Q1_3067650"/>
      <w:bookmarkStart w:id="2383" w:name="_ETM_Q1_3063151"/>
      <w:bookmarkStart w:id="2384" w:name="_ETM_Q1_3072151"/>
      <w:bookmarkStart w:id="2385" w:name="_ETM_Q1_3078150"/>
      <w:bookmarkStart w:id="2386" w:name="_ETM_Q1_3084652"/>
      <w:bookmarkStart w:id="2387" w:name="_ETM_Q1_3090151"/>
      <w:bookmarkStart w:id="2388" w:name="_ETM_Q1_3095651"/>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r>
        <w:rPr>
          <w:rFonts w:hint="cs"/>
          <w:rtl/>
          <w:lang w:eastAsia="he-IL"/>
        </w:rPr>
        <w:t xml:space="preserve">עוד </w:t>
      </w:r>
      <w:r w:rsidR="008E1449">
        <w:rPr>
          <w:rFonts w:hint="cs"/>
          <w:rtl/>
          <w:lang w:eastAsia="he-IL"/>
        </w:rPr>
        <w:t>דבר,</w:t>
      </w:r>
      <w:r>
        <w:rPr>
          <w:rFonts w:hint="cs"/>
          <w:rtl/>
          <w:lang w:eastAsia="he-IL"/>
        </w:rPr>
        <w:t xml:space="preserve"> אנחנו </w:t>
      </w:r>
      <w:bookmarkStart w:id="2389" w:name="_ETM_Q1_3077150"/>
      <w:bookmarkEnd w:id="2389"/>
      <w:r>
        <w:rPr>
          <w:rFonts w:hint="cs"/>
          <w:rtl/>
          <w:lang w:eastAsia="he-IL"/>
        </w:rPr>
        <w:t>העברנו</w:t>
      </w:r>
      <w:bookmarkStart w:id="2390" w:name="_ETM_Q1_3073904"/>
      <w:bookmarkStart w:id="2391" w:name="_ETM_Q1_3068904"/>
      <w:bookmarkEnd w:id="2390"/>
      <w:bookmarkEnd w:id="2391"/>
      <w:r>
        <w:rPr>
          <w:rFonts w:hint="cs"/>
          <w:rtl/>
          <w:lang w:eastAsia="he-IL"/>
        </w:rPr>
        <w:t xml:space="preserve"> לפני ארבעה חודשים את חוק הבחירות</w:t>
      </w:r>
      <w:r w:rsidR="008E1449">
        <w:rPr>
          <w:rFonts w:hint="cs"/>
          <w:rtl/>
          <w:lang w:eastAsia="he-IL"/>
        </w:rPr>
        <w:t>.</w:t>
      </w:r>
      <w:r>
        <w:rPr>
          <w:rFonts w:hint="cs"/>
          <w:rtl/>
          <w:lang w:eastAsia="he-IL"/>
        </w:rPr>
        <w:t xml:space="preserve"> ו</w:t>
      </w:r>
      <w:r w:rsidR="005C481F">
        <w:rPr>
          <w:rFonts w:hint="cs"/>
          <w:rtl/>
          <w:lang w:eastAsia="he-IL"/>
        </w:rPr>
        <w:t>ל</w:t>
      </w:r>
      <w:r>
        <w:rPr>
          <w:rFonts w:hint="cs"/>
          <w:rtl/>
          <w:lang w:eastAsia="he-IL"/>
        </w:rPr>
        <w:t>פי בקשתי ובלב חפץ וגם משרד</w:t>
      </w:r>
      <w:r w:rsidR="008E1449">
        <w:rPr>
          <w:rFonts w:hint="cs"/>
          <w:rtl/>
          <w:lang w:eastAsia="he-IL"/>
        </w:rPr>
        <w:t xml:space="preserve"> </w:t>
      </w:r>
      <w:r>
        <w:rPr>
          <w:rFonts w:hint="cs"/>
          <w:rtl/>
          <w:lang w:eastAsia="he-IL"/>
        </w:rPr>
        <w:t>הפנים שיתף עם זה פעולה וישב</w:t>
      </w:r>
      <w:r w:rsidR="005C481F">
        <w:rPr>
          <w:rFonts w:hint="cs"/>
          <w:rtl/>
          <w:lang w:eastAsia="he-IL"/>
        </w:rPr>
        <w:t>ה</w:t>
      </w:r>
      <w:r>
        <w:rPr>
          <w:rFonts w:hint="cs"/>
          <w:rtl/>
          <w:lang w:eastAsia="he-IL"/>
        </w:rPr>
        <w:t xml:space="preserve"> גם </w:t>
      </w:r>
      <w:bookmarkStart w:id="2392" w:name="_ETM_Q1_3087401"/>
      <w:bookmarkStart w:id="2393" w:name="_ETM_Q1_3082650"/>
      <w:bookmarkEnd w:id="2392"/>
      <w:bookmarkEnd w:id="2393"/>
      <w:r>
        <w:rPr>
          <w:rFonts w:hint="cs"/>
          <w:rtl/>
          <w:lang w:eastAsia="he-IL"/>
        </w:rPr>
        <w:t>עו</w:t>
      </w:r>
      <w:r w:rsidR="00AE6994">
        <w:rPr>
          <w:rFonts w:hint="cs"/>
          <w:rtl/>
          <w:lang w:eastAsia="he-IL"/>
        </w:rPr>
        <w:t>"</w:t>
      </w:r>
      <w:r>
        <w:rPr>
          <w:rFonts w:hint="cs"/>
          <w:rtl/>
          <w:lang w:eastAsia="he-IL"/>
        </w:rPr>
        <w:t xml:space="preserve">ד אורלי </w:t>
      </w:r>
      <w:proofErr w:type="spellStart"/>
      <w:r w:rsidR="00AE6994">
        <w:rPr>
          <w:rFonts w:hint="cs"/>
          <w:rtl/>
          <w:lang w:eastAsia="he-IL"/>
        </w:rPr>
        <w:t>ע</w:t>
      </w:r>
      <w:r>
        <w:rPr>
          <w:rFonts w:hint="cs"/>
          <w:rtl/>
          <w:lang w:eastAsia="he-IL"/>
        </w:rPr>
        <w:t>דס</w:t>
      </w:r>
      <w:proofErr w:type="spellEnd"/>
      <w:r>
        <w:rPr>
          <w:rFonts w:hint="cs"/>
          <w:rtl/>
          <w:lang w:eastAsia="he-IL"/>
        </w:rPr>
        <w:t xml:space="preserve"> וגם דין</w:t>
      </w:r>
      <w:r w:rsidR="008E1449">
        <w:rPr>
          <w:rFonts w:hint="cs"/>
          <w:rtl/>
          <w:lang w:eastAsia="he-IL"/>
        </w:rPr>
        <w:t>,</w:t>
      </w:r>
      <w:r>
        <w:rPr>
          <w:rFonts w:hint="cs"/>
          <w:rtl/>
          <w:lang w:eastAsia="he-IL"/>
        </w:rPr>
        <w:t xml:space="preserve"> עם נציגי משרד</w:t>
      </w:r>
      <w:r w:rsidR="008E1449">
        <w:rPr>
          <w:rFonts w:hint="cs"/>
          <w:rtl/>
          <w:lang w:eastAsia="he-IL"/>
        </w:rPr>
        <w:t xml:space="preserve"> </w:t>
      </w:r>
      <w:r>
        <w:rPr>
          <w:rFonts w:hint="cs"/>
          <w:rtl/>
          <w:lang w:eastAsia="he-IL"/>
        </w:rPr>
        <w:t xml:space="preserve">הפנים והכול </w:t>
      </w:r>
      <w:bookmarkStart w:id="2394" w:name="_ETM_Q1_3089650"/>
      <w:bookmarkEnd w:id="2394"/>
      <w:r>
        <w:rPr>
          <w:rFonts w:hint="cs"/>
          <w:rtl/>
          <w:lang w:eastAsia="he-IL"/>
        </w:rPr>
        <w:t xml:space="preserve">והייתה הפריה מקצועית מאוד חשובה בעניין הזה. </w:t>
      </w:r>
      <w:bookmarkStart w:id="2395" w:name="_ETM_Q1_3091150"/>
      <w:bookmarkStart w:id="2396" w:name="_ETM_Q1_3086150"/>
      <w:bookmarkEnd w:id="2395"/>
      <w:bookmarkEnd w:id="2396"/>
      <w:r>
        <w:rPr>
          <w:rFonts w:hint="cs"/>
          <w:rtl/>
          <w:lang w:eastAsia="he-IL"/>
        </w:rPr>
        <w:t>גם עכשיו בישיבות הלל</w:t>
      </w:r>
      <w:bookmarkStart w:id="2397" w:name="_ETM_Q1_3092401"/>
      <w:bookmarkEnd w:id="2397"/>
      <w:r>
        <w:rPr>
          <w:rFonts w:hint="cs"/>
          <w:rtl/>
          <w:lang w:eastAsia="he-IL"/>
        </w:rPr>
        <w:t xml:space="preserve">ו דין לא החסיר עוד ישיבה אחת. אני חושב שתמיד </w:t>
      </w:r>
      <w:bookmarkStart w:id="2398" w:name="_ETM_Q1_3098151"/>
      <w:bookmarkEnd w:id="2398"/>
      <w:r>
        <w:rPr>
          <w:rFonts w:hint="cs"/>
          <w:rtl/>
          <w:lang w:eastAsia="he-IL"/>
        </w:rPr>
        <w:t xml:space="preserve">אפשר לעשות את זה ביחד. </w:t>
      </w:r>
      <w:bookmarkStart w:id="2399" w:name="_ETM_Q1_3096901"/>
      <w:bookmarkStart w:id="2400" w:name="_ETM_Q1_3097400"/>
      <w:bookmarkStart w:id="2401" w:name="_ETM_Q1_3083150"/>
      <w:bookmarkStart w:id="2402" w:name="_ETM_Q1_3078151"/>
      <w:bookmarkStart w:id="2403" w:name="_ETM_Q1_3073151"/>
      <w:bookmarkStart w:id="2404" w:name="_ETM_Q1_3069150"/>
      <w:bookmarkStart w:id="2405" w:name="_ETM_Q1_3093150"/>
      <w:bookmarkEnd w:id="2399"/>
      <w:bookmarkEnd w:id="2400"/>
      <w:bookmarkEnd w:id="2401"/>
      <w:bookmarkEnd w:id="2402"/>
      <w:bookmarkEnd w:id="2403"/>
      <w:bookmarkEnd w:id="2404"/>
      <w:bookmarkEnd w:id="2405"/>
      <w:r w:rsidR="005C481F">
        <w:rPr>
          <w:rFonts w:hint="cs"/>
          <w:rtl/>
          <w:lang w:eastAsia="he-IL"/>
        </w:rPr>
        <w:t xml:space="preserve">לא הייתי בא אומר כרגע </w:t>
      </w:r>
      <w:bookmarkStart w:id="2406" w:name="_ETM_Q1_3098400"/>
      <w:bookmarkEnd w:id="2406"/>
      <w:r w:rsidR="005C481F">
        <w:rPr>
          <w:rFonts w:hint="cs"/>
          <w:rtl/>
          <w:lang w:eastAsia="he-IL"/>
        </w:rPr>
        <w:t>בוא נדחוף לסמכויות - - -</w:t>
      </w:r>
    </w:p>
    <w:p w14:paraId="62E447D6" w14:textId="77777777" w:rsidR="005C481F" w:rsidRDefault="005C481F" w:rsidP="00FD198A">
      <w:pPr>
        <w:rPr>
          <w:rtl/>
          <w:lang w:eastAsia="he-IL"/>
        </w:rPr>
      </w:pPr>
      <w:bookmarkStart w:id="2407" w:name="_ETM_Q1_3106651"/>
      <w:bookmarkStart w:id="2408" w:name="_ETM_Q1_3097651"/>
      <w:bookmarkStart w:id="2409" w:name="_ETM_Q1_3093401"/>
      <w:bookmarkStart w:id="2410" w:name="_ETM_Q1_3101400"/>
      <w:bookmarkStart w:id="2411" w:name="_ETM_Q1_3096400"/>
      <w:bookmarkStart w:id="2412" w:name="_ETM_Q1_3091901"/>
      <w:bookmarkEnd w:id="2407"/>
      <w:bookmarkEnd w:id="2408"/>
      <w:bookmarkEnd w:id="2409"/>
      <w:bookmarkEnd w:id="2410"/>
      <w:bookmarkEnd w:id="2411"/>
      <w:bookmarkEnd w:id="2412"/>
    </w:p>
    <w:p w14:paraId="039B1351" w14:textId="6A3831BF" w:rsidR="005C481F" w:rsidRDefault="005C481F" w:rsidP="005C481F">
      <w:pPr>
        <w:pStyle w:val="a4"/>
        <w:keepNext/>
        <w:rPr>
          <w:rtl/>
        </w:rPr>
      </w:pPr>
      <w:r w:rsidRPr="005C481F">
        <w:rPr>
          <w:rStyle w:val="TagStyle"/>
          <w:rtl/>
        </w:rPr>
        <w:t xml:space="preserve"> &lt;&lt; דובר &gt;&gt; </w:t>
      </w:r>
      <w:r w:rsidR="00A7496A">
        <w:rPr>
          <w:rFonts w:hint="cs"/>
          <w:rtl/>
        </w:rPr>
        <w:t xml:space="preserve">איתן </w:t>
      </w:r>
      <w:proofErr w:type="spellStart"/>
      <w:r w:rsidR="0009658D">
        <w:rPr>
          <w:rFonts w:hint="cs"/>
          <w:rtl/>
        </w:rPr>
        <w:t>גינזבורג</w:t>
      </w:r>
      <w:proofErr w:type="spellEnd"/>
      <w:r>
        <w:rPr>
          <w:rtl/>
        </w:rPr>
        <w:t>:</w:t>
      </w:r>
      <w:r w:rsidRPr="005C481F">
        <w:rPr>
          <w:rStyle w:val="TagStyle"/>
          <w:rtl/>
        </w:rPr>
        <w:t xml:space="preserve"> &lt;&lt; דובר &gt;&gt;</w:t>
      </w:r>
      <w:r>
        <w:rPr>
          <w:rtl/>
        </w:rPr>
        <w:t xml:space="preserve">   </w:t>
      </w:r>
    </w:p>
    <w:p w14:paraId="215D7D1E" w14:textId="77777777" w:rsidR="005C481F" w:rsidRDefault="005C481F" w:rsidP="005C481F">
      <w:pPr>
        <w:pStyle w:val="KeepWithNext"/>
        <w:rPr>
          <w:rtl/>
          <w:lang w:eastAsia="he-IL"/>
        </w:rPr>
      </w:pPr>
    </w:p>
    <w:p w14:paraId="444F7AE4" w14:textId="50ECB7B0" w:rsidR="005C481F" w:rsidRDefault="005C481F" w:rsidP="005C481F">
      <w:pPr>
        <w:rPr>
          <w:rtl/>
          <w:lang w:eastAsia="he-IL"/>
        </w:rPr>
      </w:pPr>
      <w:bookmarkStart w:id="2413" w:name="_ETM_Q1_3098401"/>
      <w:bookmarkEnd w:id="2413"/>
      <w:r>
        <w:rPr>
          <w:rFonts w:hint="cs"/>
          <w:rtl/>
          <w:lang w:eastAsia="he-IL"/>
        </w:rPr>
        <w:t>לא אמרתי את זה לרגע</w:t>
      </w:r>
      <w:r w:rsidR="008E1449">
        <w:rPr>
          <w:rFonts w:hint="cs"/>
          <w:rtl/>
          <w:lang w:eastAsia="he-IL"/>
        </w:rPr>
        <w:t>.</w:t>
      </w:r>
    </w:p>
    <w:p w14:paraId="28143233" w14:textId="77777777" w:rsidR="005C481F" w:rsidRDefault="005C481F" w:rsidP="005C481F">
      <w:pPr>
        <w:rPr>
          <w:rtl/>
          <w:lang w:eastAsia="he-IL"/>
        </w:rPr>
      </w:pPr>
      <w:bookmarkStart w:id="2414" w:name="_ETM_Q1_3101401"/>
      <w:bookmarkEnd w:id="2414"/>
    </w:p>
    <w:p w14:paraId="296242B4" w14:textId="5C303F9A" w:rsidR="005C481F" w:rsidRDefault="005C481F" w:rsidP="005C481F">
      <w:pPr>
        <w:pStyle w:val="af6"/>
        <w:keepNext/>
        <w:rPr>
          <w:rtl/>
        </w:rPr>
      </w:pPr>
      <w:bookmarkStart w:id="2415" w:name="ET_yor_5069_124"/>
      <w:r w:rsidRPr="005C481F">
        <w:rPr>
          <w:rStyle w:val="TagStyle"/>
          <w:rtl/>
        </w:rPr>
        <w:t xml:space="preserve"> &lt;&lt; יור &gt;&gt; </w:t>
      </w:r>
      <w:r>
        <w:rPr>
          <w:rtl/>
        </w:rPr>
        <w:t>היו"ר יעקב אשר:</w:t>
      </w:r>
      <w:r w:rsidRPr="005C481F">
        <w:rPr>
          <w:rStyle w:val="TagStyle"/>
          <w:rtl/>
        </w:rPr>
        <w:t xml:space="preserve"> &lt;&lt; יור &gt;&gt;</w:t>
      </w:r>
      <w:r>
        <w:rPr>
          <w:rtl/>
        </w:rPr>
        <w:t xml:space="preserve">   </w:t>
      </w:r>
      <w:bookmarkEnd w:id="2415"/>
    </w:p>
    <w:p w14:paraId="26DC37D6" w14:textId="77777777" w:rsidR="005C481F" w:rsidRDefault="005C481F" w:rsidP="005C481F">
      <w:pPr>
        <w:pStyle w:val="KeepWithNext"/>
        <w:rPr>
          <w:rtl/>
          <w:lang w:eastAsia="he-IL"/>
        </w:rPr>
      </w:pPr>
    </w:p>
    <w:p w14:paraId="301DB6A1" w14:textId="238BC8CD" w:rsidR="005C481F" w:rsidRDefault="005C481F" w:rsidP="005C481F">
      <w:pPr>
        <w:rPr>
          <w:rtl/>
          <w:lang w:eastAsia="he-IL"/>
        </w:rPr>
      </w:pPr>
      <w:bookmarkStart w:id="2416" w:name="_ETM_Q1_3102400"/>
      <w:bookmarkStart w:id="2417" w:name="_ETM_Q1_3099901"/>
      <w:bookmarkEnd w:id="2416"/>
      <w:bookmarkEnd w:id="2417"/>
      <w:r>
        <w:rPr>
          <w:rFonts w:hint="cs"/>
          <w:rtl/>
          <w:lang w:eastAsia="he-IL"/>
        </w:rPr>
        <w:t xml:space="preserve">אני </w:t>
      </w:r>
      <w:bookmarkStart w:id="2418" w:name="_ETM_Q1_3101150"/>
      <w:bookmarkEnd w:id="2418"/>
      <w:r>
        <w:rPr>
          <w:rFonts w:hint="cs"/>
          <w:rtl/>
          <w:lang w:eastAsia="he-IL"/>
        </w:rPr>
        <w:t xml:space="preserve">חושב </w:t>
      </w:r>
      <w:r w:rsidR="008E1449">
        <w:rPr>
          <w:rFonts w:hint="cs"/>
          <w:rtl/>
          <w:lang w:eastAsia="he-IL"/>
        </w:rPr>
        <w:t>ש</w:t>
      </w:r>
      <w:r>
        <w:rPr>
          <w:rFonts w:hint="cs"/>
          <w:rtl/>
          <w:lang w:eastAsia="he-IL"/>
        </w:rPr>
        <w:t>אפשר יהיה לעשות את זה ונעשה את זה בצורה ה</w:t>
      </w:r>
      <w:bookmarkStart w:id="2419" w:name="_ETM_Q1_3107650"/>
      <w:bookmarkEnd w:id="2419"/>
      <w:r>
        <w:rPr>
          <w:rFonts w:hint="cs"/>
          <w:rtl/>
          <w:lang w:eastAsia="he-IL"/>
        </w:rPr>
        <w:t>טובה ביותר ועכשיו אני משחרר אותך.</w:t>
      </w:r>
    </w:p>
    <w:p w14:paraId="2916ACB5" w14:textId="77777777" w:rsidR="005C481F" w:rsidRDefault="005C481F" w:rsidP="005C481F">
      <w:pPr>
        <w:rPr>
          <w:rtl/>
          <w:lang w:eastAsia="he-IL"/>
        </w:rPr>
      </w:pPr>
      <w:bookmarkStart w:id="2420" w:name="_ETM_Q1_3112901"/>
      <w:bookmarkEnd w:id="2420"/>
    </w:p>
    <w:p w14:paraId="37350A42" w14:textId="47B43C2C" w:rsidR="005C481F" w:rsidRDefault="005C481F" w:rsidP="005C481F">
      <w:pPr>
        <w:pStyle w:val="a4"/>
        <w:keepNext/>
        <w:rPr>
          <w:rtl/>
        </w:rPr>
      </w:pPr>
      <w:bookmarkStart w:id="2421" w:name="ET_speaker_6553_125"/>
      <w:r w:rsidRPr="005C481F">
        <w:rPr>
          <w:rStyle w:val="TagStyle"/>
          <w:rtl/>
        </w:rPr>
        <w:t xml:space="preserve"> &lt;&lt; דובר &gt;&gt; </w:t>
      </w:r>
      <w:r>
        <w:rPr>
          <w:rtl/>
        </w:rPr>
        <w:t>שר הפנים משה ארבל:</w:t>
      </w:r>
      <w:r w:rsidRPr="005C481F">
        <w:rPr>
          <w:rStyle w:val="TagStyle"/>
          <w:rtl/>
        </w:rPr>
        <w:t xml:space="preserve"> &lt;&lt; דובר &gt;&gt;</w:t>
      </w:r>
      <w:r>
        <w:rPr>
          <w:rtl/>
        </w:rPr>
        <w:t xml:space="preserve">   </w:t>
      </w:r>
      <w:bookmarkEnd w:id="2421"/>
    </w:p>
    <w:p w14:paraId="4A751BBC" w14:textId="77777777" w:rsidR="005C481F" w:rsidRDefault="005C481F" w:rsidP="005C481F">
      <w:pPr>
        <w:pStyle w:val="KeepWithNext"/>
        <w:rPr>
          <w:rtl/>
          <w:lang w:eastAsia="he-IL"/>
        </w:rPr>
      </w:pPr>
    </w:p>
    <w:p w14:paraId="1D2D198D" w14:textId="5349096C" w:rsidR="005C481F" w:rsidRDefault="005C481F" w:rsidP="005C481F">
      <w:pPr>
        <w:rPr>
          <w:rtl/>
          <w:lang w:eastAsia="he-IL"/>
        </w:rPr>
      </w:pPr>
      <w:bookmarkStart w:id="2422" w:name="_ETM_Q1_3119150"/>
      <w:bookmarkEnd w:id="2422"/>
      <w:r>
        <w:rPr>
          <w:rFonts w:hint="cs"/>
          <w:rtl/>
          <w:lang w:eastAsia="he-IL"/>
        </w:rPr>
        <w:t>תודה רבה.</w:t>
      </w:r>
    </w:p>
    <w:p w14:paraId="4ABB42E7" w14:textId="77777777" w:rsidR="005C481F" w:rsidRDefault="005C481F" w:rsidP="005C481F">
      <w:pPr>
        <w:rPr>
          <w:rtl/>
          <w:lang w:eastAsia="he-IL"/>
        </w:rPr>
      </w:pPr>
      <w:bookmarkStart w:id="2423" w:name="_ETM_Q1_3123650"/>
      <w:bookmarkEnd w:id="2423"/>
    </w:p>
    <w:p w14:paraId="315FF653" w14:textId="3523072D" w:rsidR="005C481F" w:rsidRDefault="005C481F" w:rsidP="005C481F">
      <w:pPr>
        <w:pStyle w:val="af6"/>
        <w:keepNext/>
        <w:rPr>
          <w:rtl/>
        </w:rPr>
      </w:pPr>
      <w:bookmarkStart w:id="2424" w:name="ET_yor_5069_126"/>
      <w:r w:rsidRPr="005C481F">
        <w:rPr>
          <w:rStyle w:val="TagStyle"/>
          <w:rtl/>
        </w:rPr>
        <w:t xml:space="preserve"> &lt;&lt; יור &gt;&gt; </w:t>
      </w:r>
      <w:r>
        <w:rPr>
          <w:rtl/>
        </w:rPr>
        <w:t>היו"ר יעקב אשר:</w:t>
      </w:r>
      <w:r w:rsidRPr="005C481F">
        <w:rPr>
          <w:rStyle w:val="TagStyle"/>
          <w:rtl/>
        </w:rPr>
        <w:t xml:space="preserve"> &lt;&lt; יור &gt;&gt;</w:t>
      </w:r>
      <w:r>
        <w:rPr>
          <w:rtl/>
        </w:rPr>
        <w:t xml:space="preserve">   </w:t>
      </w:r>
      <w:bookmarkEnd w:id="2424"/>
    </w:p>
    <w:p w14:paraId="57127C47" w14:textId="77777777" w:rsidR="005C481F" w:rsidRDefault="005C481F" w:rsidP="005C481F">
      <w:pPr>
        <w:pStyle w:val="KeepWithNext"/>
        <w:rPr>
          <w:rtl/>
          <w:lang w:eastAsia="he-IL"/>
        </w:rPr>
      </w:pPr>
    </w:p>
    <w:p w14:paraId="3540D26E" w14:textId="7DCA1834" w:rsidR="005C481F" w:rsidRDefault="005C481F" w:rsidP="005C481F">
      <w:pPr>
        <w:rPr>
          <w:rtl/>
          <w:lang w:eastAsia="he-IL"/>
        </w:rPr>
      </w:pPr>
      <w:bookmarkStart w:id="2425" w:name="_ETM_Q1_3126651"/>
      <w:bookmarkStart w:id="2426" w:name="_ETM_Q1_3122901"/>
      <w:bookmarkStart w:id="2427" w:name="_ETM_Q1_3118151"/>
      <w:bookmarkStart w:id="2428" w:name="_ETM_Q1_3113151"/>
      <w:bookmarkStart w:id="2429" w:name="_ETM_Q1_3108151"/>
      <w:bookmarkStart w:id="2430" w:name="_ETM_Q1_3103902"/>
      <w:bookmarkEnd w:id="2425"/>
      <w:bookmarkEnd w:id="2426"/>
      <w:bookmarkEnd w:id="2427"/>
      <w:bookmarkEnd w:id="2428"/>
      <w:bookmarkEnd w:id="2429"/>
      <w:bookmarkEnd w:id="2430"/>
      <w:r>
        <w:rPr>
          <w:rFonts w:hint="cs"/>
          <w:rtl/>
          <w:lang w:eastAsia="he-IL"/>
        </w:rPr>
        <w:t>להתראות, אם ככה ה</w:t>
      </w:r>
      <w:bookmarkStart w:id="2431" w:name="_ETM_Q1_3115901"/>
      <w:bookmarkEnd w:id="2431"/>
      <w:r>
        <w:rPr>
          <w:rFonts w:hint="cs"/>
          <w:rtl/>
          <w:lang w:eastAsia="he-IL"/>
        </w:rPr>
        <w:t>יועץ המשפטי תומר רוזנר</w:t>
      </w:r>
      <w:r w:rsidR="008E1449">
        <w:rPr>
          <w:rFonts w:hint="cs"/>
          <w:rtl/>
          <w:lang w:eastAsia="he-IL"/>
        </w:rPr>
        <w:t>,</w:t>
      </w:r>
      <w:bookmarkStart w:id="2432" w:name="_ETM_Q1_3129151"/>
      <w:bookmarkStart w:id="2433" w:name="_ETM_Q1_3124151"/>
      <w:bookmarkStart w:id="2434" w:name="_ETM_Q1_3119151"/>
      <w:bookmarkStart w:id="2435" w:name="_ETM_Q1_3114151"/>
      <w:bookmarkStart w:id="2436" w:name="_ETM_Q1_3115152"/>
      <w:bookmarkEnd w:id="2432"/>
      <w:bookmarkEnd w:id="2433"/>
      <w:bookmarkEnd w:id="2434"/>
      <w:bookmarkEnd w:id="2435"/>
      <w:bookmarkEnd w:id="2436"/>
      <w:r>
        <w:rPr>
          <w:rFonts w:hint="cs"/>
          <w:rtl/>
          <w:lang w:eastAsia="he-IL"/>
        </w:rPr>
        <w:t xml:space="preserve"> כמה מילים שלך</w:t>
      </w:r>
      <w:r w:rsidR="008E1449">
        <w:rPr>
          <w:rFonts w:hint="cs"/>
          <w:rtl/>
          <w:lang w:eastAsia="he-IL"/>
        </w:rPr>
        <w:t xml:space="preserve"> </w:t>
      </w:r>
      <w:r>
        <w:rPr>
          <w:rFonts w:hint="cs"/>
          <w:rtl/>
          <w:lang w:eastAsia="he-IL"/>
        </w:rPr>
        <w:t>ואח</w:t>
      </w:r>
      <w:r w:rsidR="008E1449">
        <w:rPr>
          <w:rFonts w:hint="cs"/>
          <w:rtl/>
          <w:lang w:eastAsia="he-IL"/>
        </w:rPr>
        <w:t xml:space="preserve">ר </w:t>
      </w:r>
      <w:r>
        <w:rPr>
          <w:rFonts w:hint="cs"/>
          <w:rtl/>
          <w:lang w:eastAsia="he-IL"/>
        </w:rPr>
        <w:t>כ</w:t>
      </w:r>
      <w:r w:rsidR="008E1449">
        <w:rPr>
          <w:rFonts w:hint="cs"/>
          <w:rtl/>
          <w:lang w:eastAsia="he-IL"/>
        </w:rPr>
        <w:t>ך</w:t>
      </w:r>
      <w:r>
        <w:rPr>
          <w:rFonts w:hint="cs"/>
          <w:rtl/>
          <w:lang w:eastAsia="he-IL"/>
        </w:rPr>
        <w:t xml:space="preserve"> אנחנו נמשיך</w:t>
      </w:r>
      <w:bookmarkStart w:id="2437" w:name="_ETM_Q1_3121400"/>
      <w:bookmarkStart w:id="2438" w:name="_ETM_Q1_3116400"/>
      <w:bookmarkEnd w:id="2437"/>
      <w:bookmarkEnd w:id="2438"/>
      <w:r w:rsidR="008E1449">
        <w:rPr>
          <w:rFonts w:hint="cs"/>
          <w:rtl/>
          <w:lang w:eastAsia="he-IL"/>
        </w:rPr>
        <w:t>.</w:t>
      </w:r>
      <w:r>
        <w:rPr>
          <w:rFonts w:hint="cs"/>
          <w:rtl/>
          <w:lang w:eastAsia="he-IL"/>
        </w:rPr>
        <w:t xml:space="preserve"> אגיד </w:t>
      </w:r>
      <w:bookmarkStart w:id="2439" w:name="_ETM_Q1_3121401"/>
      <w:bookmarkEnd w:id="2439"/>
      <w:r>
        <w:rPr>
          <w:rFonts w:hint="cs"/>
          <w:rtl/>
          <w:lang w:eastAsia="he-IL"/>
        </w:rPr>
        <w:t>לך איך זה יתנהל, הקראה לפי נושאים</w:t>
      </w:r>
      <w:r w:rsidR="008E1449">
        <w:rPr>
          <w:rFonts w:hint="cs"/>
          <w:rtl/>
          <w:lang w:eastAsia="he-IL"/>
        </w:rPr>
        <w:t>,</w:t>
      </w:r>
      <w:r>
        <w:rPr>
          <w:rFonts w:hint="cs"/>
          <w:rtl/>
          <w:lang w:eastAsia="he-IL"/>
        </w:rPr>
        <w:t xml:space="preserve"> דיון</w:t>
      </w:r>
      <w:r w:rsidR="008E1449">
        <w:rPr>
          <w:rFonts w:hint="cs"/>
          <w:rtl/>
          <w:lang w:eastAsia="he-IL"/>
        </w:rPr>
        <w:t>,</w:t>
      </w:r>
      <w:r>
        <w:rPr>
          <w:rFonts w:hint="cs"/>
          <w:rtl/>
          <w:lang w:eastAsia="he-IL"/>
        </w:rPr>
        <w:t xml:space="preserve"> ש</w:t>
      </w:r>
      <w:r w:rsidR="008E1449">
        <w:rPr>
          <w:rFonts w:hint="cs"/>
          <w:rtl/>
          <w:lang w:eastAsia="he-IL"/>
        </w:rPr>
        <w:t xml:space="preserve">אלות </w:t>
      </w:r>
      <w:r>
        <w:rPr>
          <w:rFonts w:hint="cs"/>
          <w:rtl/>
          <w:lang w:eastAsia="he-IL"/>
        </w:rPr>
        <w:t>ות</w:t>
      </w:r>
      <w:r w:rsidR="008E1449">
        <w:rPr>
          <w:rFonts w:hint="cs"/>
          <w:rtl/>
          <w:lang w:eastAsia="he-IL"/>
        </w:rPr>
        <w:t>שובות</w:t>
      </w:r>
      <w:bookmarkStart w:id="2440" w:name="_ETM_Q1_3125651"/>
      <w:bookmarkStart w:id="2441" w:name="_ETM_Q1_3127400"/>
      <w:bookmarkEnd w:id="2440"/>
      <w:bookmarkEnd w:id="2441"/>
      <w:r>
        <w:rPr>
          <w:rFonts w:hint="cs"/>
          <w:rtl/>
          <w:lang w:eastAsia="he-IL"/>
        </w:rPr>
        <w:t xml:space="preserve">. חלק מההקראה יש נושא שקשור לשופטת שם אנחנו נבקש </w:t>
      </w:r>
      <w:bookmarkStart w:id="2442" w:name="_ETM_Q1_3136400"/>
      <w:bookmarkEnd w:id="2442"/>
      <w:r>
        <w:rPr>
          <w:rFonts w:hint="cs"/>
          <w:rtl/>
          <w:lang w:eastAsia="he-IL"/>
        </w:rPr>
        <w:t>ממנה כמובן את דבריה. בבקשה.</w:t>
      </w:r>
    </w:p>
    <w:p w14:paraId="486E4EC7" w14:textId="77777777" w:rsidR="005C481F" w:rsidRDefault="005C481F" w:rsidP="005C481F">
      <w:pPr>
        <w:rPr>
          <w:rtl/>
          <w:lang w:eastAsia="he-IL"/>
        </w:rPr>
      </w:pPr>
      <w:bookmarkStart w:id="2443" w:name="_ETM_Q1_3140400"/>
      <w:bookmarkEnd w:id="2443"/>
    </w:p>
    <w:p w14:paraId="4DE7340F" w14:textId="2D0A1F48" w:rsidR="005C481F" w:rsidRDefault="005C481F" w:rsidP="005C481F">
      <w:pPr>
        <w:pStyle w:val="a4"/>
        <w:keepNext/>
        <w:rPr>
          <w:rtl/>
        </w:rPr>
      </w:pPr>
      <w:bookmarkStart w:id="2444" w:name="ET_speaker_תומר_רוזנר_127"/>
      <w:r w:rsidRPr="005C481F">
        <w:rPr>
          <w:rStyle w:val="TagStyle"/>
          <w:rtl/>
        </w:rPr>
        <w:t xml:space="preserve"> &lt;&lt; דובר &gt;&gt; </w:t>
      </w:r>
      <w:r>
        <w:rPr>
          <w:rtl/>
        </w:rPr>
        <w:t>תומר רוזנר:</w:t>
      </w:r>
      <w:r w:rsidRPr="005C481F">
        <w:rPr>
          <w:rStyle w:val="TagStyle"/>
          <w:rtl/>
        </w:rPr>
        <w:t xml:space="preserve"> &lt;&lt; דובר &gt;&gt;</w:t>
      </w:r>
      <w:r>
        <w:rPr>
          <w:rtl/>
        </w:rPr>
        <w:t xml:space="preserve">   </w:t>
      </w:r>
      <w:bookmarkEnd w:id="2444"/>
    </w:p>
    <w:p w14:paraId="56FBFD1F" w14:textId="77777777" w:rsidR="005C481F" w:rsidRDefault="005C481F" w:rsidP="005C481F">
      <w:pPr>
        <w:pStyle w:val="KeepWithNext"/>
        <w:rPr>
          <w:rtl/>
          <w:lang w:eastAsia="he-IL"/>
        </w:rPr>
      </w:pPr>
    </w:p>
    <w:p w14:paraId="72DF2397" w14:textId="31124EDA" w:rsidR="005C481F" w:rsidRDefault="005C481F" w:rsidP="005C481F">
      <w:pPr>
        <w:rPr>
          <w:rtl/>
          <w:lang w:eastAsia="he-IL"/>
        </w:rPr>
      </w:pPr>
      <w:bookmarkStart w:id="2445" w:name="_ETM_Q1_3147150"/>
      <w:bookmarkEnd w:id="2445"/>
      <w:r>
        <w:rPr>
          <w:rFonts w:hint="cs"/>
          <w:rtl/>
          <w:lang w:eastAsia="he-IL"/>
        </w:rPr>
        <w:t>תודה אדוני היושב-ראש.</w:t>
      </w:r>
    </w:p>
    <w:p w14:paraId="79E03337" w14:textId="77777777" w:rsidR="005C481F" w:rsidRDefault="005C481F" w:rsidP="005C481F">
      <w:pPr>
        <w:rPr>
          <w:rtl/>
          <w:lang w:eastAsia="he-IL"/>
        </w:rPr>
      </w:pPr>
      <w:bookmarkStart w:id="2446" w:name="_ETM_Q1_3152650"/>
      <w:bookmarkEnd w:id="2446"/>
    </w:p>
    <w:p w14:paraId="2209BA08" w14:textId="77777777" w:rsidR="008E1449" w:rsidRDefault="005C481F" w:rsidP="005C481F">
      <w:pPr>
        <w:rPr>
          <w:rtl/>
          <w:lang w:eastAsia="he-IL"/>
        </w:rPr>
      </w:pPr>
      <w:bookmarkStart w:id="2447" w:name="_ETM_Q1_3152901"/>
      <w:bookmarkStart w:id="2448" w:name="_ETM_Q1_3148900"/>
      <w:bookmarkStart w:id="2449" w:name="_ETM_Q1_3143901"/>
      <w:bookmarkStart w:id="2450" w:name="_ETM_Q1_3138901"/>
      <w:bookmarkStart w:id="2451" w:name="_ETM_Q1_3133901"/>
      <w:bookmarkEnd w:id="2447"/>
      <w:bookmarkEnd w:id="2448"/>
      <w:bookmarkEnd w:id="2449"/>
      <w:bookmarkEnd w:id="2450"/>
      <w:bookmarkEnd w:id="2451"/>
      <w:r>
        <w:rPr>
          <w:rFonts w:hint="cs"/>
          <w:rtl/>
          <w:lang w:eastAsia="he-IL"/>
        </w:rPr>
        <w:t xml:space="preserve">בעקבות ההחלטה של הממשלה </w:t>
      </w:r>
      <w:bookmarkStart w:id="2452" w:name="_ETM_Q1_3142401"/>
      <w:bookmarkEnd w:id="2452"/>
      <w:r>
        <w:rPr>
          <w:rFonts w:hint="cs"/>
          <w:rtl/>
          <w:lang w:eastAsia="he-IL"/>
        </w:rPr>
        <w:t>שאומצה ע</w:t>
      </w:r>
      <w:r w:rsidR="008E1449">
        <w:rPr>
          <w:rFonts w:hint="cs"/>
          <w:rtl/>
          <w:lang w:eastAsia="he-IL"/>
        </w:rPr>
        <w:t xml:space="preserve">ל </w:t>
      </w:r>
      <w:r>
        <w:rPr>
          <w:rFonts w:hint="cs"/>
          <w:rtl/>
          <w:lang w:eastAsia="he-IL"/>
        </w:rPr>
        <w:t>י</w:t>
      </w:r>
      <w:r w:rsidR="008E1449">
        <w:rPr>
          <w:rFonts w:hint="cs"/>
          <w:rtl/>
          <w:lang w:eastAsia="he-IL"/>
        </w:rPr>
        <w:t>די</w:t>
      </w:r>
      <w:r>
        <w:rPr>
          <w:rFonts w:hint="cs"/>
          <w:rtl/>
          <w:lang w:eastAsia="he-IL"/>
        </w:rPr>
        <w:t xml:space="preserve"> הכנסת בחקיקה ראשית לפני כשבוע לדחות את הבחירות</w:t>
      </w:r>
      <w:r w:rsidR="008E1449">
        <w:rPr>
          <w:rFonts w:hint="cs"/>
          <w:rtl/>
          <w:lang w:eastAsia="he-IL"/>
        </w:rPr>
        <w:t>,</w:t>
      </w:r>
      <w:r>
        <w:rPr>
          <w:rFonts w:hint="cs"/>
          <w:rtl/>
          <w:lang w:eastAsia="he-IL"/>
        </w:rPr>
        <w:t xml:space="preserve"> </w:t>
      </w:r>
      <w:bookmarkStart w:id="2453" w:name="_ETM_Q1_3151401"/>
      <w:bookmarkEnd w:id="2453"/>
      <w:r>
        <w:rPr>
          <w:rFonts w:hint="cs"/>
          <w:rtl/>
          <w:lang w:eastAsia="he-IL"/>
        </w:rPr>
        <w:t>ו</w:t>
      </w:r>
      <w:r w:rsidR="008E1449">
        <w:rPr>
          <w:rFonts w:hint="cs"/>
          <w:rtl/>
          <w:lang w:eastAsia="he-IL"/>
        </w:rPr>
        <w:t xml:space="preserve">כן </w:t>
      </w:r>
      <w:r>
        <w:rPr>
          <w:rFonts w:hint="cs"/>
          <w:rtl/>
          <w:lang w:eastAsia="he-IL"/>
        </w:rPr>
        <w:t>בדיונים כאן בוועדה</w:t>
      </w:r>
      <w:r w:rsidR="008E1449">
        <w:rPr>
          <w:rFonts w:hint="cs"/>
          <w:rtl/>
          <w:lang w:eastAsia="he-IL"/>
        </w:rPr>
        <w:t>,</w:t>
      </w:r>
      <w:r>
        <w:rPr>
          <w:rFonts w:hint="cs"/>
          <w:rtl/>
          <w:lang w:eastAsia="he-IL"/>
        </w:rPr>
        <w:t xml:space="preserve"> על</w:t>
      </w:r>
      <w:bookmarkStart w:id="2454" w:name="_ETM_Q1_3148651"/>
      <w:bookmarkStart w:id="2455" w:name="_ETM_Q1_3143651"/>
      <w:bookmarkEnd w:id="2454"/>
      <w:bookmarkEnd w:id="2455"/>
      <w:r w:rsidR="008E1449">
        <w:rPr>
          <w:rFonts w:hint="cs"/>
          <w:rtl/>
          <w:lang w:eastAsia="he-IL"/>
        </w:rPr>
        <w:t>תה</w:t>
      </w:r>
      <w:r>
        <w:rPr>
          <w:rFonts w:hint="cs"/>
          <w:rtl/>
          <w:lang w:eastAsia="he-IL"/>
        </w:rPr>
        <w:t xml:space="preserve"> שורה ארוכה מאוד של נושאים שיש </w:t>
      </w:r>
      <w:bookmarkStart w:id="2456" w:name="_ETM_Q1_3155652"/>
      <w:bookmarkStart w:id="2457" w:name="_ETM_Q1_3151151"/>
      <w:bookmarkEnd w:id="2456"/>
      <w:bookmarkEnd w:id="2457"/>
      <w:r>
        <w:rPr>
          <w:rFonts w:hint="cs"/>
          <w:rtl/>
          <w:lang w:eastAsia="he-IL"/>
        </w:rPr>
        <w:t>השלכה לדחיית הבחירות עליהם. לצערנו הממשלה לא התייחסה לכל הנושאים ה</w:t>
      </w:r>
      <w:bookmarkStart w:id="2458" w:name="_ETM_Q1_3160651"/>
      <w:bookmarkEnd w:id="2458"/>
      <w:r>
        <w:rPr>
          <w:rFonts w:hint="cs"/>
          <w:rtl/>
          <w:lang w:eastAsia="he-IL"/>
        </w:rPr>
        <w:t>אלה בהצ</w:t>
      </w:r>
      <w:r w:rsidR="008E1449">
        <w:rPr>
          <w:rFonts w:hint="cs"/>
          <w:rtl/>
          <w:lang w:eastAsia="he-IL"/>
        </w:rPr>
        <w:t>עת ה</w:t>
      </w:r>
      <w:r>
        <w:rPr>
          <w:rFonts w:hint="cs"/>
          <w:rtl/>
          <w:lang w:eastAsia="he-IL"/>
        </w:rPr>
        <w:t>ח</w:t>
      </w:r>
      <w:r w:rsidR="008E1449">
        <w:rPr>
          <w:rFonts w:hint="cs"/>
          <w:rtl/>
          <w:lang w:eastAsia="he-IL"/>
        </w:rPr>
        <w:t>וק,</w:t>
      </w:r>
      <w:r>
        <w:rPr>
          <w:rFonts w:hint="cs"/>
          <w:rtl/>
          <w:lang w:eastAsia="he-IL"/>
        </w:rPr>
        <w:t xml:space="preserve"> אולי בגלל העומס</w:t>
      </w:r>
      <w:r w:rsidR="008E1449">
        <w:rPr>
          <w:rFonts w:hint="cs"/>
          <w:rtl/>
          <w:lang w:eastAsia="he-IL"/>
        </w:rPr>
        <w:t>,</w:t>
      </w:r>
      <w:r>
        <w:rPr>
          <w:rFonts w:hint="cs"/>
          <w:rtl/>
          <w:lang w:eastAsia="he-IL"/>
        </w:rPr>
        <w:t xml:space="preserve"> אולי בגלל דחיפות הדבר</w:t>
      </w:r>
      <w:r w:rsidR="008E1449">
        <w:rPr>
          <w:rFonts w:hint="cs"/>
          <w:rtl/>
          <w:lang w:eastAsia="he-IL"/>
        </w:rPr>
        <w:t>,</w:t>
      </w:r>
      <w:r>
        <w:rPr>
          <w:rFonts w:hint="cs"/>
          <w:rtl/>
          <w:lang w:eastAsia="he-IL"/>
        </w:rPr>
        <w:t xml:space="preserve"> ובעצם הוועדה </w:t>
      </w:r>
      <w:bookmarkStart w:id="2459" w:name="_ETM_Q1_3164151"/>
      <w:bookmarkStart w:id="2460" w:name="_ETM_Q1_3159651"/>
      <w:bookmarkEnd w:id="2459"/>
      <w:bookmarkEnd w:id="2460"/>
      <w:r>
        <w:rPr>
          <w:rFonts w:hint="cs"/>
          <w:rtl/>
          <w:lang w:eastAsia="he-IL"/>
        </w:rPr>
        <w:t xml:space="preserve">שמעה שורה ארוכה של גורמים שהעירו הערות. </w:t>
      </w:r>
    </w:p>
    <w:p w14:paraId="2EA8691C" w14:textId="77777777" w:rsidR="008E1449" w:rsidRDefault="008E1449" w:rsidP="005C481F">
      <w:pPr>
        <w:rPr>
          <w:rtl/>
          <w:lang w:eastAsia="he-IL"/>
        </w:rPr>
      </w:pPr>
    </w:p>
    <w:p w14:paraId="7CB93BD6" w14:textId="68BBC1C5" w:rsidR="00457FDD" w:rsidRDefault="005C481F" w:rsidP="005C481F">
      <w:pPr>
        <w:rPr>
          <w:rtl/>
          <w:lang w:eastAsia="he-IL"/>
        </w:rPr>
      </w:pPr>
      <w:r>
        <w:rPr>
          <w:rFonts w:hint="cs"/>
          <w:rtl/>
          <w:lang w:eastAsia="he-IL"/>
        </w:rPr>
        <w:t>הנוסח שמונח בפ</w:t>
      </w:r>
      <w:bookmarkStart w:id="2461" w:name="_ETM_Q1_3170900"/>
      <w:bookmarkEnd w:id="2461"/>
      <w:r>
        <w:rPr>
          <w:rFonts w:hint="cs"/>
          <w:rtl/>
          <w:lang w:eastAsia="he-IL"/>
        </w:rPr>
        <w:t>ניכם ו</w:t>
      </w:r>
      <w:bookmarkStart w:id="2462" w:name="_ETM_Q1_3168151"/>
      <w:bookmarkEnd w:id="2462"/>
      <w:r>
        <w:rPr>
          <w:rFonts w:hint="cs"/>
          <w:rtl/>
          <w:lang w:eastAsia="he-IL"/>
        </w:rPr>
        <w:t xml:space="preserve">הופץ בשבוע שעבר להערות הציבור מנסה להביא לידי ביטוי </w:t>
      </w:r>
      <w:bookmarkStart w:id="2463" w:name="_ETM_Q1_3176900"/>
      <w:bookmarkEnd w:id="2463"/>
      <w:r>
        <w:rPr>
          <w:rFonts w:hint="cs"/>
          <w:rtl/>
          <w:lang w:eastAsia="he-IL"/>
        </w:rPr>
        <w:t xml:space="preserve">פתרונות לחלק </w:t>
      </w:r>
      <w:bookmarkStart w:id="2464" w:name="_ETM_Q1_3176400"/>
      <w:bookmarkStart w:id="2465" w:name="_ETM_Q1_3173401"/>
      <w:bookmarkEnd w:id="2464"/>
      <w:bookmarkEnd w:id="2465"/>
      <w:r>
        <w:rPr>
          <w:rFonts w:hint="cs"/>
          <w:rtl/>
          <w:lang w:eastAsia="he-IL"/>
        </w:rPr>
        <w:t>מהס</w:t>
      </w:r>
      <w:r w:rsidR="008E1449">
        <w:rPr>
          <w:rFonts w:hint="cs"/>
          <w:rtl/>
          <w:lang w:eastAsia="he-IL"/>
        </w:rPr>
        <w:t>ו</w:t>
      </w:r>
      <w:r>
        <w:rPr>
          <w:rFonts w:hint="cs"/>
          <w:rtl/>
          <w:lang w:eastAsia="he-IL"/>
        </w:rPr>
        <w:t>גיות שעלו בדיוני הוועדה בדיונים הקודמים. אומר מראש</w:t>
      </w:r>
      <w:r w:rsidR="008E1449">
        <w:rPr>
          <w:rFonts w:hint="cs"/>
          <w:rtl/>
          <w:lang w:eastAsia="he-IL"/>
        </w:rPr>
        <w:t>,</w:t>
      </w:r>
      <w:r>
        <w:rPr>
          <w:rFonts w:hint="cs"/>
          <w:rtl/>
          <w:lang w:eastAsia="he-IL"/>
        </w:rPr>
        <w:t xml:space="preserve"> </w:t>
      </w:r>
      <w:bookmarkStart w:id="2466" w:name="_ETM_Q1_3184151"/>
      <w:bookmarkEnd w:id="2466"/>
      <w:r>
        <w:rPr>
          <w:rFonts w:hint="cs"/>
          <w:rtl/>
          <w:lang w:eastAsia="he-IL"/>
        </w:rPr>
        <w:t>יש לנו שני עקרונות שהנחו אותנו במתן ההצעות שלנו ואני רוצה לשבח את כל גורמי הממשלה</w:t>
      </w:r>
      <w:r w:rsidR="008E1449">
        <w:rPr>
          <w:rFonts w:hint="cs"/>
          <w:rtl/>
          <w:lang w:eastAsia="he-IL"/>
        </w:rPr>
        <w:t>,</w:t>
      </w:r>
      <w:r>
        <w:rPr>
          <w:rFonts w:hint="cs"/>
          <w:rtl/>
          <w:lang w:eastAsia="he-IL"/>
        </w:rPr>
        <w:t xml:space="preserve"> משרד האוצר ומשרד הפנים</w:t>
      </w:r>
      <w:r w:rsidR="00457FDD" w:rsidRPr="00457FDD">
        <w:rPr>
          <w:rFonts w:hint="cs"/>
          <w:rtl/>
          <w:lang w:eastAsia="he-IL"/>
        </w:rPr>
        <w:t xml:space="preserve"> </w:t>
      </w:r>
      <w:r w:rsidR="00457FDD">
        <w:rPr>
          <w:rFonts w:hint="cs"/>
          <w:rtl/>
          <w:lang w:eastAsia="he-IL"/>
        </w:rPr>
        <w:t>משרד המשפטים משרד העבודה</w:t>
      </w:r>
      <w:r>
        <w:rPr>
          <w:rFonts w:hint="cs"/>
          <w:rtl/>
          <w:lang w:eastAsia="he-IL"/>
        </w:rPr>
        <w:t xml:space="preserve"> </w:t>
      </w:r>
      <w:bookmarkStart w:id="2467" w:name="_ETM_Q1_3196401"/>
      <w:bookmarkStart w:id="2468" w:name="_ETM_Q1_3191401"/>
      <w:bookmarkStart w:id="2469" w:name="_ETM_Q1_3186400"/>
      <w:bookmarkEnd w:id="2467"/>
      <w:bookmarkEnd w:id="2468"/>
      <w:bookmarkEnd w:id="2469"/>
      <w:r>
        <w:rPr>
          <w:rFonts w:hint="cs"/>
          <w:rtl/>
          <w:lang w:eastAsia="he-IL"/>
        </w:rPr>
        <w:t>ומשרדים רבים אחרים</w:t>
      </w:r>
      <w:r w:rsidR="00457FDD">
        <w:rPr>
          <w:rFonts w:hint="cs"/>
          <w:rtl/>
          <w:lang w:eastAsia="he-IL"/>
        </w:rPr>
        <w:t>,</w:t>
      </w:r>
      <w:r>
        <w:rPr>
          <w:rFonts w:hint="cs"/>
          <w:rtl/>
          <w:lang w:eastAsia="he-IL"/>
        </w:rPr>
        <w:t xml:space="preserve"> ביטוח לאומי וגופים נוס</w:t>
      </w:r>
      <w:bookmarkStart w:id="2470" w:name="_ETM_Q1_3204650"/>
      <w:bookmarkEnd w:id="2470"/>
      <w:r>
        <w:rPr>
          <w:rFonts w:hint="cs"/>
          <w:rtl/>
          <w:lang w:eastAsia="he-IL"/>
        </w:rPr>
        <w:t xml:space="preserve">פים </w:t>
      </w:r>
      <w:bookmarkStart w:id="2471" w:name="_ETM_Q1_3201401"/>
      <w:bookmarkStart w:id="2472" w:name="_ETM_Q1_3196400"/>
      <w:bookmarkEnd w:id="2471"/>
      <w:bookmarkEnd w:id="2472"/>
      <w:r>
        <w:rPr>
          <w:rFonts w:hint="cs"/>
          <w:rtl/>
          <w:lang w:eastAsia="he-IL"/>
        </w:rPr>
        <w:t>שסייעו לנו בגיבוש הפתרונות</w:t>
      </w:r>
      <w:r w:rsidR="00457FDD">
        <w:rPr>
          <w:rFonts w:hint="cs"/>
          <w:rtl/>
          <w:lang w:eastAsia="he-IL"/>
        </w:rPr>
        <w:t>.</w:t>
      </w:r>
      <w:r>
        <w:rPr>
          <w:rFonts w:hint="cs"/>
          <w:rtl/>
          <w:lang w:eastAsia="he-IL"/>
        </w:rPr>
        <w:t xml:space="preserve"> בלעדיהם לא היינו מצליחים להביא </w:t>
      </w:r>
      <w:bookmarkStart w:id="2473" w:name="_ETM_Q1_3208150"/>
      <w:bookmarkEnd w:id="2473"/>
      <w:r>
        <w:rPr>
          <w:rFonts w:hint="cs"/>
          <w:rtl/>
          <w:lang w:eastAsia="he-IL"/>
        </w:rPr>
        <w:t>בפניכם הצעות כאלה ואחרות</w:t>
      </w:r>
      <w:r w:rsidR="00457FDD">
        <w:rPr>
          <w:rFonts w:hint="cs"/>
          <w:rtl/>
          <w:lang w:eastAsia="he-IL"/>
        </w:rPr>
        <w:t>.</w:t>
      </w:r>
      <w:r>
        <w:rPr>
          <w:rFonts w:hint="cs"/>
          <w:rtl/>
          <w:lang w:eastAsia="he-IL"/>
        </w:rPr>
        <w:t xml:space="preserve"> וכמובן גם הוועדה הציבורית</w:t>
      </w:r>
      <w:r w:rsidR="009A1D9F">
        <w:rPr>
          <w:rFonts w:hint="cs"/>
          <w:rtl/>
          <w:lang w:eastAsia="he-IL"/>
        </w:rPr>
        <w:t>,</w:t>
      </w:r>
      <w:r>
        <w:rPr>
          <w:rFonts w:hint="cs"/>
          <w:rtl/>
          <w:lang w:eastAsia="he-IL"/>
        </w:rPr>
        <w:t xml:space="preserve"> סליחה </w:t>
      </w:r>
      <w:r w:rsidR="009A1D9F">
        <w:rPr>
          <w:rFonts w:hint="cs"/>
          <w:rtl/>
          <w:lang w:eastAsia="he-IL"/>
        </w:rPr>
        <w:t>ש</w:t>
      </w:r>
      <w:r>
        <w:rPr>
          <w:rFonts w:hint="cs"/>
          <w:rtl/>
          <w:lang w:eastAsia="he-IL"/>
        </w:rPr>
        <w:t>לא מנית</w:t>
      </w:r>
      <w:bookmarkStart w:id="2474" w:name="_ETM_Q1_3215401"/>
      <w:bookmarkEnd w:id="2474"/>
      <w:r>
        <w:rPr>
          <w:rFonts w:hint="cs"/>
          <w:rtl/>
          <w:lang w:eastAsia="he-IL"/>
        </w:rPr>
        <w:t>י</w:t>
      </w:r>
      <w:r w:rsidR="009A1D9F">
        <w:rPr>
          <w:rFonts w:hint="cs"/>
          <w:rtl/>
          <w:lang w:eastAsia="he-IL"/>
        </w:rPr>
        <w:t xml:space="preserve"> קודם</w:t>
      </w:r>
      <w:bookmarkStart w:id="2475" w:name="_ETM_Q1_3260650"/>
      <w:bookmarkStart w:id="2476" w:name="_ETM_Q1_3265650"/>
      <w:bookmarkStart w:id="2477" w:name="_ETM_Q1_3270650"/>
      <w:bookmarkStart w:id="2478" w:name="_ETM_Q1_3276150"/>
      <w:bookmarkStart w:id="2479" w:name="_ETM_Q1_3282151"/>
      <w:bookmarkStart w:id="2480" w:name="_ETM_Q1_3287151"/>
      <w:bookmarkStart w:id="2481" w:name="_ETM_Q1_3292151"/>
      <w:bookmarkStart w:id="2482" w:name="_ETM_Q1_3297151"/>
      <w:bookmarkEnd w:id="2475"/>
      <w:bookmarkEnd w:id="2476"/>
      <w:bookmarkEnd w:id="2477"/>
      <w:bookmarkEnd w:id="2478"/>
      <w:bookmarkEnd w:id="2479"/>
      <w:bookmarkEnd w:id="2480"/>
      <w:bookmarkEnd w:id="2481"/>
      <w:bookmarkEnd w:id="2482"/>
      <w:r>
        <w:rPr>
          <w:rFonts w:hint="cs"/>
          <w:rtl/>
          <w:lang w:eastAsia="he-IL"/>
        </w:rPr>
        <w:t xml:space="preserve">. </w:t>
      </w:r>
    </w:p>
    <w:p w14:paraId="5B23778B" w14:textId="77777777" w:rsidR="00457FDD" w:rsidRDefault="00457FDD" w:rsidP="005C481F">
      <w:pPr>
        <w:rPr>
          <w:rtl/>
          <w:lang w:eastAsia="he-IL"/>
        </w:rPr>
      </w:pPr>
    </w:p>
    <w:p w14:paraId="3996D0F8" w14:textId="77777777" w:rsidR="004B58ED" w:rsidRDefault="004B58ED" w:rsidP="005C481F">
      <w:pPr>
        <w:rPr>
          <w:rtl/>
          <w:lang w:eastAsia="he-IL"/>
        </w:rPr>
      </w:pPr>
      <w:r>
        <w:rPr>
          <w:rFonts w:hint="cs"/>
          <w:rtl/>
          <w:lang w:eastAsia="he-IL"/>
        </w:rPr>
        <w:t xml:space="preserve">ישנם </w:t>
      </w:r>
      <w:r w:rsidR="005C481F">
        <w:rPr>
          <w:rFonts w:hint="cs"/>
          <w:rtl/>
          <w:lang w:eastAsia="he-IL"/>
        </w:rPr>
        <w:t xml:space="preserve">שני עקרונות שהנחו אותנו במתן הפתרונות ואומר אותם </w:t>
      </w:r>
      <w:bookmarkStart w:id="2483" w:name="_ETM_Q1_3223651"/>
      <w:bookmarkEnd w:id="2483"/>
      <w:r w:rsidR="005C481F">
        <w:rPr>
          <w:rFonts w:hint="cs"/>
          <w:rtl/>
          <w:lang w:eastAsia="he-IL"/>
        </w:rPr>
        <w:t>באופן כללי ו</w:t>
      </w:r>
      <w:r>
        <w:rPr>
          <w:rFonts w:hint="cs"/>
          <w:rtl/>
          <w:lang w:eastAsia="he-IL"/>
        </w:rPr>
        <w:t xml:space="preserve">לאחר מכן </w:t>
      </w:r>
      <w:r w:rsidR="005C481F">
        <w:rPr>
          <w:rFonts w:hint="cs"/>
          <w:rtl/>
          <w:lang w:eastAsia="he-IL"/>
        </w:rPr>
        <w:t>תראו אותם בהמשך. אנחנו מודעים לכך שאנחנו במצב של אי</w:t>
      </w:r>
      <w:bookmarkStart w:id="2484" w:name="_ETM_Q1_3233401"/>
      <w:bookmarkEnd w:id="2484"/>
      <w:r w:rsidR="005C481F">
        <w:rPr>
          <w:rFonts w:hint="cs"/>
          <w:rtl/>
          <w:lang w:eastAsia="he-IL"/>
        </w:rPr>
        <w:t xml:space="preserve">לוץ שבו נכפה על המדינה לדחות את הבחירות. אנחנו מבקשים </w:t>
      </w:r>
      <w:bookmarkStart w:id="2485" w:name="_ETM_Q1_3241401"/>
      <w:bookmarkEnd w:id="2485"/>
      <w:r w:rsidR="005C481F">
        <w:rPr>
          <w:rFonts w:hint="cs"/>
          <w:rtl/>
          <w:lang w:eastAsia="he-IL"/>
        </w:rPr>
        <w:t>לשמור ככל הניתן על כללי המשחק</w:t>
      </w:r>
      <w:bookmarkStart w:id="2486" w:name="_ETM_Q1_3240150"/>
      <w:bookmarkStart w:id="2487" w:name="_ETM_Q1_3231151"/>
      <w:bookmarkEnd w:id="2486"/>
      <w:bookmarkEnd w:id="2487"/>
      <w:r w:rsidR="005C481F">
        <w:rPr>
          <w:rFonts w:hint="cs"/>
          <w:rtl/>
          <w:lang w:eastAsia="he-IL"/>
        </w:rPr>
        <w:t xml:space="preserve"> כפי שנקבעו </w:t>
      </w:r>
      <w:bookmarkStart w:id="2488" w:name="_ETM_Q1_3243900"/>
      <w:bookmarkEnd w:id="2488"/>
      <w:r w:rsidR="005C481F">
        <w:rPr>
          <w:rFonts w:hint="cs"/>
          <w:rtl/>
          <w:lang w:eastAsia="he-IL"/>
        </w:rPr>
        <w:t>ב</w:t>
      </w:r>
      <w:bookmarkStart w:id="2489" w:name="_ETM_Q1_3239651"/>
      <w:bookmarkStart w:id="2490" w:name="_ETM_Q1_3235400"/>
      <w:bookmarkEnd w:id="2489"/>
      <w:bookmarkEnd w:id="2490"/>
      <w:r w:rsidR="005C481F">
        <w:rPr>
          <w:rFonts w:hint="cs"/>
          <w:rtl/>
          <w:lang w:eastAsia="he-IL"/>
        </w:rPr>
        <w:t xml:space="preserve">דיני הבחירות ולא </w:t>
      </w:r>
      <w:proofErr w:type="spellStart"/>
      <w:r w:rsidR="005C481F">
        <w:rPr>
          <w:rFonts w:hint="cs"/>
          <w:rtl/>
          <w:lang w:eastAsia="he-IL"/>
        </w:rPr>
        <w:t>לשנותם</w:t>
      </w:r>
      <w:proofErr w:type="spellEnd"/>
      <w:r w:rsidR="005C481F">
        <w:rPr>
          <w:rFonts w:hint="cs"/>
          <w:rtl/>
          <w:lang w:eastAsia="he-IL"/>
        </w:rPr>
        <w:t xml:space="preserve"> לכן ניסינו להביא את השינויים המינ</w:t>
      </w:r>
      <w:r>
        <w:rPr>
          <w:rFonts w:hint="cs"/>
          <w:rtl/>
          <w:lang w:eastAsia="he-IL"/>
        </w:rPr>
        <w:t>י</w:t>
      </w:r>
      <w:r w:rsidR="005C481F">
        <w:rPr>
          <w:rFonts w:hint="cs"/>
          <w:rtl/>
          <w:lang w:eastAsia="he-IL"/>
        </w:rPr>
        <w:t>מל</w:t>
      </w:r>
      <w:r>
        <w:rPr>
          <w:rFonts w:hint="cs"/>
          <w:rtl/>
          <w:lang w:eastAsia="he-IL"/>
        </w:rPr>
        <w:t>י</w:t>
      </w:r>
      <w:r w:rsidR="005C481F">
        <w:rPr>
          <w:rFonts w:hint="cs"/>
          <w:rtl/>
          <w:lang w:eastAsia="he-IL"/>
        </w:rPr>
        <w:t xml:space="preserve">ים </w:t>
      </w:r>
      <w:bookmarkStart w:id="2491" w:name="_ETM_Q1_3247650"/>
      <w:bookmarkEnd w:id="2491"/>
      <w:r w:rsidR="005C481F">
        <w:rPr>
          <w:rFonts w:hint="cs"/>
          <w:rtl/>
          <w:lang w:eastAsia="he-IL"/>
        </w:rPr>
        <w:t>הנדרשים כדי להבטיח מע</w:t>
      </w:r>
      <w:r>
        <w:rPr>
          <w:rFonts w:hint="cs"/>
          <w:rtl/>
          <w:lang w:eastAsia="he-IL"/>
        </w:rPr>
        <w:t>רכת</w:t>
      </w:r>
      <w:r w:rsidR="005C481F">
        <w:rPr>
          <w:rFonts w:hint="cs"/>
          <w:rtl/>
          <w:lang w:eastAsia="he-IL"/>
        </w:rPr>
        <w:t xml:space="preserve"> בחירות שעקרונות דיני הבחירות בה לא ישת</w:t>
      </w:r>
      <w:bookmarkStart w:id="2492" w:name="_ETM_Q1_3255900"/>
      <w:bookmarkEnd w:id="2492"/>
      <w:r w:rsidR="005C481F">
        <w:rPr>
          <w:rFonts w:hint="cs"/>
          <w:rtl/>
          <w:lang w:eastAsia="he-IL"/>
        </w:rPr>
        <w:t>נו</w:t>
      </w:r>
      <w:r>
        <w:rPr>
          <w:rFonts w:hint="cs"/>
          <w:rtl/>
          <w:lang w:eastAsia="he-IL"/>
        </w:rPr>
        <w:t>,</w:t>
      </w:r>
      <w:r w:rsidR="005C481F">
        <w:rPr>
          <w:rFonts w:hint="cs"/>
          <w:rtl/>
          <w:lang w:eastAsia="he-IL"/>
        </w:rPr>
        <w:t xml:space="preserve"> אלא באותם ענ</w:t>
      </w:r>
      <w:bookmarkStart w:id="2493" w:name="_ETM_Q1_3252402"/>
      <w:bookmarkEnd w:id="2493"/>
      <w:r w:rsidR="005C481F">
        <w:rPr>
          <w:rFonts w:hint="cs"/>
          <w:rtl/>
          <w:lang w:eastAsia="he-IL"/>
        </w:rPr>
        <w:t xml:space="preserve">יינים שהתרשמה הוועדה </w:t>
      </w:r>
      <w:r>
        <w:rPr>
          <w:rFonts w:hint="cs"/>
          <w:rtl/>
          <w:lang w:eastAsia="he-IL"/>
        </w:rPr>
        <w:t>ו</w:t>
      </w:r>
      <w:r w:rsidR="005C481F">
        <w:rPr>
          <w:rFonts w:hint="cs"/>
          <w:rtl/>
          <w:lang w:eastAsia="he-IL"/>
        </w:rPr>
        <w:t>התרשם</w:t>
      </w:r>
      <w:bookmarkStart w:id="2494" w:name="_ETM_Q1_3257400"/>
      <w:bookmarkEnd w:id="2494"/>
      <w:r w:rsidR="005C481F">
        <w:rPr>
          <w:rFonts w:hint="cs"/>
          <w:rtl/>
          <w:lang w:eastAsia="he-IL"/>
        </w:rPr>
        <w:t xml:space="preserve"> יו</w:t>
      </w:r>
      <w:r>
        <w:rPr>
          <w:rFonts w:hint="cs"/>
          <w:rtl/>
          <w:lang w:eastAsia="he-IL"/>
        </w:rPr>
        <w:t>שב-</w:t>
      </w:r>
      <w:r w:rsidR="005C481F">
        <w:rPr>
          <w:rFonts w:hint="cs"/>
          <w:rtl/>
          <w:lang w:eastAsia="he-IL"/>
        </w:rPr>
        <w:t>ר</w:t>
      </w:r>
      <w:r>
        <w:rPr>
          <w:rFonts w:hint="cs"/>
          <w:rtl/>
          <w:lang w:eastAsia="he-IL"/>
        </w:rPr>
        <w:t>אש</w:t>
      </w:r>
      <w:r w:rsidR="005C481F">
        <w:rPr>
          <w:rFonts w:hint="cs"/>
          <w:rtl/>
          <w:lang w:eastAsia="he-IL"/>
        </w:rPr>
        <w:t xml:space="preserve"> הוועדה והגורמים המק</w:t>
      </w:r>
      <w:bookmarkStart w:id="2495" w:name="_ETM_Q1_3262901"/>
      <w:bookmarkEnd w:id="2495"/>
      <w:r w:rsidR="005C481F">
        <w:rPr>
          <w:rFonts w:hint="cs"/>
          <w:rtl/>
          <w:lang w:eastAsia="he-IL"/>
        </w:rPr>
        <w:t>צועיים</w:t>
      </w:r>
      <w:r>
        <w:rPr>
          <w:rFonts w:hint="cs"/>
          <w:rtl/>
          <w:lang w:eastAsia="he-IL"/>
        </w:rPr>
        <w:t>,</w:t>
      </w:r>
      <w:r w:rsidR="005C481F">
        <w:rPr>
          <w:rFonts w:hint="cs"/>
          <w:rtl/>
          <w:lang w:eastAsia="he-IL"/>
        </w:rPr>
        <w:t xml:space="preserve"> שיש חיוניות בשינוי ההוראות שנקבעו בחקיקה הקיימת כדי להתאים אותם</w:t>
      </w:r>
      <w:bookmarkStart w:id="2496" w:name="_ETM_Q1_3272901"/>
      <w:bookmarkEnd w:id="2496"/>
      <w:r w:rsidR="005C481F">
        <w:rPr>
          <w:rFonts w:hint="cs"/>
          <w:rtl/>
          <w:lang w:eastAsia="he-IL"/>
        </w:rPr>
        <w:t xml:space="preserve"> למועד הנדחה. </w:t>
      </w:r>
    </w:p>
    <w:p w14:paraId="26CA14E1" w14:textId="77777777" w:rsidR="004B58ED" w:rsidRDefault="004B58ED" w:rsidP="005C481F">
      <w:pPr>
        <w:rPr>
          <w:rtl/>
          <w:lang w:eastAsia="he-IL"/>
        </w:rPr>
      </w:pPr>
    </w:p>
    <w:p w14:paraId="19BFACF4" w14:textId="77777777" w:rsidR="004B58ED" w:rsidRDefault="005C481F" w:rsidP="005C481F">
      <w:pPr>
        <w:rPr>
          <w:rtl/>
          <w:lang w:eastAsia="he-IL"/>
        </w:rPr>
      </w:pPr>
      <w:r>
        <w:rPr>
          <w:rFonts w:hint="cs"/>
          <w:rtl/>
          <w:lang w:eastAsia="he-IL"/>
        </w:rPr>
        <w:t xml:space="preserve">אנחנו בטוחים שיש עוד שורה ארוכה של </w:t>
      </w:r>
      <w:bookmarkStart w:id="2497" w:name="_ETM_Q1_3279651"/>
      <w:bookmarkStart w:id="2498" w:name="_ETM_Q1_3274901"/>
      <w:bookmarkStart w:id="2499" w:name="_ETM_Q1_3269901"/>
      <w:bookmarkStart w:id="2500" w:name="_ETM_Q1_3271150"/>
      <w:bookmarkEnd w:id="2497"/>
      <w:bookmarkEnd w:id="2498"/>
      <w:bookmarkEnd w:id="2499"/>
      <w:bookmarkEnd w:id="2500"/>
      <w:r>
        <w:rPr>
          <w:rFonts w:hint="cs"/>
          <w:rtl/>
          <w:lang w:eastAsia="he-IL"/>
        </w:rPr>
        <w:t>אפשרויות לשנות דברים</w:t>
      </w:r>
      <w:r w:rsidR="004B58ED">
        <w:rPr>
          <w:rFonts w:hint="cs"/>
          <w:rtl/>
          <w:lang w:eastAsia="he-IL"/>
        </w:rPr>
        <w:t>,</w:t>
      </w:r>
      <w:r>
        <w:rPr>
          <w:rFonts w:hint="cs"/>
          <w:rtl/>
          <w:lang w:eastAsia="he-IL"/>
        </w:rPr>
        <w:t xml:space="preserve"> להביא פתרונות נוספים בעוד עניינים אבל חשבנו להביא פתרונו</w:t>
      </w:r>
      <w:bookmarkStart w:id="2501" w:name="_ETM_Q1_3281400"/>
      <w:bookmarkEnd w:id="2501"/>
      <w:r>
        <w:rPr>
          <w:rFonts w:hint="cs"/>
          <w:rtl/>
          <w:lang w:eastAsia="he-IL"/>
        </w:rPr>
        <w:t>ת בעניינים החיוניים המינימליים תו</w:t>
      </w:r>
      <w:r w:rsidR="004B58ED">
        <w:rPr>
          <w:rFonts w:hint="cs"/>
          <w:rtl/>
          <w:lang w:eastAsia="he-IL"/>
        </w:rPr>
        <w:t xml:space="preserve">ך </w:t>
      </w:r>
      <w:r>
        <w:rPr>
          <w:rFonts w:hint="cs"/>
          <w:rtl/>
          <w:lang w:eastAsia="he-IL"/>
        </w:rPr>
        <w:t>כ</w:t>
      </w:r>
      <w:r w:rsidR="004B58ED">
        <w:rPr>
          <w:rFonts w:hint="cs"/>
          <w:rtl/>
          <w:lang w:eastAsia="he-IL"/>
        </w:rPr>
        <w:t>די</w:t>
      </w:r>
      <w:r>
        <w:rPr>
          <w:rFonts w:hint="cs"/>
          <w:rtl/>
          <w:lang w:eastAsia="he-IL"/>
        </w:rPr>
        <w:t xml:space="preserve"> שמירה על כלליי המשחק </w:t>
      </w:r>
      <w:bookmarkStart w:id="2502" w:name="_ETM_Q1_3290400"/>
      <w:bookmarkEnd w:id="2502"/>
      <w:r>
        <w:rPr>
          <w:rFonts w:hint="cs"/>
          <w:rtl/>
          <w:lang w:eastAsia="he-IL"/>
        </w:rPr>
        <w:t>מצד אחד</w:t>
      </w:r>
      <w:r w:rsidR="004B58ED">
        <w:rPr>
          <w:rFonts w:hint="cs"/>
          <w:rtl/>
          <w:lang w:eastAsia="he-IL"/>
        </w:rPr>
        <w:t>,</w:t>
      </w:r>
      <w:r>
        <w:rPr>
          <w:rFonts w:hint="cs"/>
          <w:rtl/>
          <w:lang w:eastAsia="he-IL"/>
        </w:rPr>
        <w:t xml:space="preserve"> </w:t>
      </w:r>
      <w:r w:rsidR="00802734">
        <w:rPr>
          <w:rFonts w:hint="cs"/>
          <w:rtl/>
          <w:lang w:eastAsia="he-IL"/>
        </w:rPr>
        <w:t>ומניעת פגיעה אנ</w:t>
      </w:r>
      <w:r w:rsidR="004B58ED">
        <w:rPr>
          <w:rFonts w:hint="cs"/>
          <w:rtl/>
          <w:lang w:eastAsia="he-IL"/>
        </w:rPr>
        <w:t>ו</w:t>
      </w:r>
      <w:r w:rsidR="00802734">
        <w:rPr>
          <w:rFonts w:hint="cs"/>
          <w:rtl/>
          <w:lang w:eastAsia="he-IL"/>
        </w:rPr>
        <w:t>שה בהליך הבחירות הדמוקרטי מצד שני.</w:t>
      </w:r>
      <w:bookmarkStart w:id="2503" w:name="_ETM_Q1_3301901"/>
      <w:bookmarkStart w:id="2504" w:name="_ETM_Q1_3296901"/>
      <w:bookmarkStart w:id="2505" w:name="_ETM_Q1_3292650"/>
      <w:bookmarkEnd w:id="2503"/>
      <w:bookmarkEnd w:id="2504"/>
      <w:bookmarkEnd w:id="2505"/>
      <w:r w:rsidR="00802734">
        <w:rPr>
          <w:rFonts w:hint="cs"/>
          <w:rtl/>
          <w:lang w:eastAsia="he-IL"/>
        </w:rPr>
        <w:t xml:space="preserve"> אני בטוח שהפתרונות שאנחנו מביאים אינם פתרונות מושל</w:t>
      </w:r>
      <w:bookmarkStart w:id="2506" w:name="_ETM_Q1_3301401"/>
      <w:bookmarkEnd w:id="2506"/>
      <w:r w:rsidR="00802734">
        <w:rPr>
          <w:rFonts w:hint="cs"/>
          <w:rtl/>
          <w:lang w:eastAsia="he-IL"/>
        </w:rPr>
        <w:t>מים</w:t>
      </w:r>
      <w:r w:rsidR="004B58ED">
        <w:rPr>
          <w:rFonts w:hint="cs"/>
          <w:rtl/>
          <w:lang w:eastAsia="he-IL"/>
        </w:rPr>
        <w:t>.</w:t>
      </w:r>
      <w:r w:rsidR="00802734">
        <w:rPr>
          <w:rFonts w:hint="cs"/>
          <w:rtl/>
          <w:lang w:eastAsia="he-IL"/>
        </w:rPr>
        <w:t xml:space="preserve"> הם לא נותנים מענה לכל סוגיה וסוגיה </w:t>
      </w:r>
      <w:bookmarkStart w:id="2507" w:name="_ETM_Q1_3302901"/>
      <w:bookmarkStart w:id="2508" w:name="_ETM_Q1_3297900"/>
      <w:bookmarkEnd w:id="2507"/>
      <w:bookmarkEnd w:id="2508"/>
      <w:r w:rsidR="00802734">
        <w:rPr>
          <w:rFonts w:hint="cs"/>
          <w:rtl/>
          <w:lang w:eastAsia="he-IL"/>
        </w:rPr>
        <w:t xml:space="preserve">שתתעורר במהלך </w:t>
      </w:r>
      <w:bookmarkStart w:id="2509" w:name="_ETM_Q1_3303151"/>
      <w:bookmarkEnd w:id="2509"/>
      <w:r w:rsidR="00802734">
        <w:rPr>
          <w:rFonts w:hint="cs"/>
          <w:rtl/>
          <w:lang w:eastAsia="he-IL"/>
        </w:rPr>
        <w:t>התק</w:t>
      </w:r>
      <w:r w:rsidR="004B58ED">
        <w:rPr>
          <w:rFonts w:hint="cs"/>
          <w:rtl/>
          <w:lang w:eastAsia="he-IL"/>
        </w:rPr>
        <w:t>ופה</w:t>
      </w:r>
      <w:r w:rsidR="00802734">
        <w:rPr>
          <w:rFonts w:hint="cs"/>
          <w:rtl/>
          <w:lang w:eastAsia="he-IL"/>
        </w:rPr>
        <w:t xml:space="preserve"> הנוכחית</w:t>
      </w:r>
      <w:r w:rsidR="004B58ED">
        <w:rPr>
          <w:rFonts w:hint="cs"/>
          <w:rtl/>
          <w:lang w:eastAsia="he-IL"/>
        </w:rPr>
        <w:t>.</w:t>
      </w:r>
      <w:r w:rsidR="00802734">
        <w:rPr>
          <w:rFonts w:hint="cs"/>
          <w:rtl/>
          <w:lang w:eastAsia="he-IL"/>
        </w:rPr>
        <w:t xml:space="preserve"> צריך לזכור שגם הכנסת לא הול</w:t>
      </w:r>
      <w:r w:rsidR="004B58ED">
        <w:rPr>
          <w:rFonts w:hint="cs"/>
          <w:rtl/>
          <w:lang w:eastAsia="he-IL"/>
        </w:rPr>
        <w:t>כ</w:t>
      </w:r>
      <w:r w:rsidR="00802734">
        <w:rPr>
          <w:rFonts w:hint="cs"/>
          <w:rtl/>
          <w:lang w:eastAsia="he-IL"/>
        </w:rPr>
        <w:t>ת לשום מקום ואם נצטרך</w:t>
      </w:r>
      <w:bookmarkStart w:id="2510" w:name="_ETM_Q1_3311901"/>
      <w:bookmarkEnd w:id="2510"/>
      <w:r w:rsidR="004B58ED">
        <w:rPr>
          <w:rFonts w:hint="cs"/>
          <w:rtl/>
          <w:lang w:eastAsia="he-IL"/>
        </w:rPr>
        <w:t xml:space="preserve"> -</w:t>
      </w:r>
      <w:r w:rsidR="00802734">
        <w:rPr>
          <w:rFonts w:hint="cs"/>
          <w:rtl/>
          <w:lang w:eastAsia="he-IL"/>
        </w:rPr>
        <w:t xml:space="preserve"> נקווה שלא</w:t>
      </w:r>
      <w:r w:rsidR="004B58ED">
        <w:rPr>
          <w:rFonts w:hint="cs"/>
          <w:rtl/>
          <w:lang w:eastAsia="he-IL"/>
        </w:rPr>
        <w:t xml:space="preserve"> -</w:t>
      </w:r>
      <w:r w:rsidR="00802734">
        <w:rPr>
          <w:rFonts w:hint="cs"/>
          <w:rtl/>
          <w:lang w:eastAsia="he-IL"/>
        </w:rPr>
        <w:t xml:space="preserve"> חקיקה נוספת בעקבות דברים שהתעוררו שלא עלו בווע</w:t>
      </w:r>
      <w:bookmarkStart w:id="2511" w:name="_ETM_Q1_3319902"/>
      <w:bookmarkEnd w:id="2511"/>
      <w:r w:rsidR="00802734">
        <w:rPr>
          <w:rFonts w:hint="cs"/>
          <w:rtl/>
          <w:lang w:eastAsia="he-IL"/>
        </w:rPr>
        <w:t>דה</w:t>
      </w:r>
      <w:r w:rsidR="004B58ED">
        <w:rPr>
          <w:rFonts w:hint="cs"/>
          <w:rtl/>
          <w:lang w:eastAsia="he-IL"/>
        </w:rPr>
        <w:t>,</w:t>
      </w:r>
      <w:r w:rsidR="00802734">
        <w:rPr>
          <w:rFonts w:hint="cs"/>
          <w:rtl/>
          <w:lang w:eastAsia="he-IL"/>
        </w:rPr>
        <w:t xml:space="preserve"> שלא חשבנו עליהם</w:t>
      </w:r>
      <w:r w:rsidR="004B58ED">
        <w:rPr>
          <w:rFonts w:hint="cs"/>
          <w:rtl/>
          <w:lang w:eastAsia="he-IL"/>
        </w:rPr>
        <w:t>,</w:t>
      </w:r>
      <w:r w:rsidR="00802734">
        <w:rPr>
          <w:rFonts w:hint="cs"/>
          <w:rtl/>
          <w:lang w:eastAsia="he-IL"/>
        </w:rPr>
        <w:t xml:space="preserve"> </w:t>
      </w:r>
      <w:bookmarkStart w:id="2512" w:name="_ETM_Q1_3318651"/>
      <w:bookmarkStart w:id="2513" w:name="_ETM_Q1_3313651"/>
      <w:bookmarkEnd w:id="2512"/>
      <w:bookmarkEnd w:id="2513"/>
      <w:r w:rsidR="00802734">
        <w:rPr>
          <w:rFonts w:hint="cs"/>
          <w:rtl/>
          <w:lang w:eastAsia="he-IL"/>
        </w:rPr>
        <w:t>שלא ניתן להם פתרון כזה או אחר</w:t>
      </w:r>
      <w:r w:rsidR="004B58ED">
        <w:rPr>
          <w:rFonts w:hint="cs"/>
          <w:rtl/>
          <w:lang w:eastAsia="he-IL"/>
        </w:rPr>
        <w:t>,</w:t>
      </w:r>
      <w:r w:rsidR="00802734">
        <w:rPr>
          <w:rFonts w:hint="cs"/>
          <w:rtl/>
          <w:lang w:eastAsia="he-IL"/>
        </w:rPr>
        <w:t xml:space="preserve"> נית</w:t>
      </w:r>
      <w:bookmarkStart w:id="2514" w:name="_ETM_Q1_3321650"/>
      <w:bookmarkEnd w:id="2514"/>
      <w:r w:rsidR="00802734">
        <w:rPr>
          <w:rFonts w:hint="cs"/>
          <w:rtl/>
          <w:lang w:eastAsia="he-IL"/>
        </w:rPr>
        <w:t>ן יהיה להביא חקיקה</w:t>
      </w:r>
      <w:r w:rsidR="004B58ED">
        <w:rPr>
          <w:rFonts w:hint="cs"/>
          <w:rtl/>
          <w:lang w:eastAsia="he-IL"/>
        </w:rPr>
        <w:t xml:space="preserve"> -</w:t>
      </w:r>
      <w:r w:rsidR="00802734">
        <w:rPr>
          <w:rFonts w:hint="cs"/>
          <w:rtl/>
          <w:lang w:eastAsia="he-IL"/>
        </w:rPr>
        <w:t xml:space="preserve"> ואפילו חקיקה מהירה</w:t>
      </w:r>
      <w:r w:rsidR="004B58ED">
        <w:rPr>
          <w:rFonts w:hint="cs"/>
          <w:rtl/>
          <w:lang w:eastAsia="he-IL"/>
        </w:rPr>
        <w:t xml:space="preserve"> -</w:t>
      </w:r>
      <w:r w:rsidR="00802734">
        <w:rPr>
          <w:rFonts w:hint="cs"/>
          <w:rtl/>
          <w:lang w:eastAsia="he-IL"/>
        </w:rPr>
        <w:t xml:space="preserve"> כדי לת</w:t>
      </w:r>
      <w:bookmarkStart w:id="2515" w:name="_ETM_Q1_3328401"/>
      <w:bookmarkEnd w:id="2515"/>
      <w:r w:rsidR="00802734">
        <w:rPr>
          <w:rFonts w:hint="cs"/>
          <w:rtl/>
          <w:lang w:eastAsia="he-IL"/>
        </w:rPr>
        <w:t>ת להם מענה</w:t>
      </w:r>
      <w:r w:rsidR="004B58ED">
        <w:rPr>
          <w:rFonts w:hint="cs"/>
          <w:rtl/>
          <w:lang w:eastAsia="he-IL"/>
        </w:rPr>
        <w:t>.</w:t>
      </w:r>
      <w:r w:rsidR="00802734">
        <w:rPr>
          <w:rFonts w:hint="cs"/>
          <w:rtl/>
          <w:lang w:eastAsia="he-IL"/>
        </w:rPr>
        <w:t xml:space="preserve"> אני מקווה שלא נזדקק לזה</w:t>
      </w:r>
      <w:r w:rsidR="004B58ED">
        <w:rPr>
          <w:rFonts w:hint="cs"/>
          <w:rtl/>
          <w:lang w:eastAsia="he-IL"/>
        </w:rPr>
        <w:t>.</w:t>
      </w:r>
      <w:r w:rsidR="00802734">
        <w:rPr>
          <w:rFonts w:hint="cs"/>
          <w:rtl/>
          <w:lang w:eastAsia="he-IL"/>
        </w:rPr>
        <w:t xml:space="preserve"> אבל צריך לזכ</w:t>
      </w:r>
      <w:bookmarkStart w:id="2516" w:name="_ETM_Q1_3337401"/>
      <w:bookmarkEnd w:id="2516"/>
      <w:r w:rsidR="00802734">
        <w:rPr>
          <w:rFonts w:hint="cs"/>
          <w:rtl/>
          <w:lang w:eastAsia="he-IL"/>
        </w:rPr>
        <w:t xml:space="preserve">ור שהפתרונות שאנחנו </w:t>
      </w:r>
      <w:bookmarkStart w:id="2517" w:name="_ETM_Q1_3335400"/>
      <w:bookmarkStart w:id="2518" w:name="_ETM_Q1_3330401"/>
      <w:bookmarkStart w:id="2519" w:name="_ETM_Q1_3325900"/>
      <w:bookmarkEnd w:id="2517"/>
      <w:bookmarkEnd w:id="2518"/>
      <w:bookmarkEnd w:id="2519"/>
      <w:r w:rsidR="00802734">
        <w:rPr>
          <w:rFonts w:hint="cs"/>
          <w:rtl/>
          <w:lang w:eastAsia="he-IL"/>
        </w:rPr>
        <w:t xml:space="preserve">נותנים הם לא מושלמים. </w:t>
      </w:r>
    </w:p>
    <w:p w14:paraId="5CA82C9E" w14:textId="77777777" w:rsidR="004B58ED" w:rsidRDefault="004B58ED" w:rsidP="005C481F">
      <w:pPr>
        <w:rPr>
          <w:rtl/>
          <w:lang w:eastAsia="he-IL"/>
        </w:rPr>
      </w:pPr>
    </w:p>
    <w:p w14:paraId="0716AD86" w14:textId="77777777" w:rsidR="009A1D9F" w:rsidRDefault="00802734" w:rsidP="005C481F">
      <w:pPr>
        <w:rPr>
          <w:rtl/>
          <w:lang w:eastAsia="he-IL"/>
        </w:rPr>
      </w:pPr>
      <w:r>
        <w:rPr>
          <w:rFonts w:hint="cs"/>
          <w:rtl/>
          <w:lang w:eastAsia="he-IL"/>
        </w:rPr>
        <w:t>דבר שני</w:t>
      </w:r>
      <w:r w:rsidR="004B58ED">
        <w:rPr>
          <w:rFonts w:hint="cs"/>
          <w:rtl/>
          <w:lang w:eastAsia="he-IL"/>
        </w:rPr>
        <w:t>,</w:t>
      </w:r>
      <w:r>
        <w:rPr>
          <w:rFonts w:hint="cs"/>
          <w:rtl/>
          <w:lang w:eastAsia="he-IL"/>
        </w:rPr>
        <w:t xml:space="preserve"> וזה הדבר שאני רו</w:t>
      </w:r>
      <w:bookmarkStart w:id="2520" w:name="_ETM_Q1_3333901"/>
      <w:bookmarkEnd w:id="2520"/>
      <w:r>
        <w:rPr>
          <w:rFonts w:hint="cs"/>
          <w:rtl/>
          <w:lang w:eastAsia="he-IL"/>
        </w:rPr>
        <w:t xml:space="preserve">צה </w:t>
      </w:r>
      <w:r w:rsidR="00874AD4">
        <w:rPr>
          <w:rFonts w:hint="cs"/>
          <w:rtl/>
          <w:lang w:eastAsia="he-IL"/>
        </w:rPr>
        <w:t>ל</w:t>
      </w:r>
      <w:r>
        <w:rPr>
          <w:rFonts w:hint="cs"/>
          <w:rtl/>
          <w:lang w:eastAsia="he-IL"/>
        </w:rPr>
        <w:t>חזור ולהדגיש</w:t>
      </w:r>
      <w:r w:rsidR="00874AD4">
        <w:rPr>
          <w:rFonts w:hint="cs"/>
          <w:rtl/>
          <w:lang w:eastAsia="he-IL"/>
        </w:rPr>
        <w:t>,</w:t>
      </w:r>
      <w:r>
        <w:rPr>
          <w:rFonts w:hint="cs"/>
          <w:rtl/>
          <w:lang w:eastAsia="he-IL"/>
        </w:rPr>
        <w:t xml:space="preserve"> אנחנו מנסים לתת פתרונות שפוגעים </w:t>
      </w:r>
      <w:bookmarkStart w:id="2521" w:name="_ETM_Q1_3342650"/>
      <w:bookmarkEnd w:id="2521"/>
      <w:r>
        <w:rPr>
          <w:rFonts w:hint="cs"/>
          <w:rtl/>
          <w:lang w:eastAsia="he-IL"/>
        </w:rPr>
        <w:t>או משנים את כללי המשחק במידה המינימלית החיונית הנדרשת. יש אפשר</w:t>
      </w:r>
      <w:bookmarkStart w:id="2522" w:name="_ETM_Q1_3350901"/>
      <w:bookmarkEnd w:id="2522"/>
      <w:r>
        <w:rPr>
          <w:rFonts w:hint="cs"/>
          <w:rtl/>
          <w:lang w:eastAsia="he-IL"/>
        </w:rPr>
        <w:t>ו</w:t>
      </w:r>
      <w:bookmarkStart w:id="2523" w:name="_ETM_Q1_3347651"/>
      <w:bookmarkStart w:id="2524" w:name="_ETM_Q1_3342901"/>
      <w:bookmarkStart w:id="2525" w:name="_ETM_Q1_3337900"/>
      <w:bookmarkStart w:id="2526" w:name="_ETM_Q1_3332900"/>
      <w:bookmarkEnd w:id="2523"/>
      <w:bookmarkEnd w:id="2524"/>
      <w:bookmarkEnd w:id="2525"/>
      <w:bookmarkEnd w:id="2526"/>
      <w:r>
        <w:rPr>
          <w:rFonts w:hint="cs"/>
          <w:rtl/>
          <w:lang w:eastAsia="he-IL"/>
        </w:rPr>
        <w:t>יות שונות לפתוח את כללי המשחק</w:t>
      </w:r>
      <w:r w:rsidR="00874AD4">
        <w:rPr>
          <w:rFonts w:hint="cs"/>
          <w:rtl/>
          <w:lang w:eastAsia="he-IL"/>
        </w:rPr>
        <w:t>.</w:t>
      </w:r>
      <w:r>
        <w:rPr>
          <w:rFonts w:hint="cs"/>
          <w:rtl/>
          <w:lang w:eastAsia="he-IL"/>
        </w:rPr>
        <w:t xml:space="preserve"> ה</w:t>
      </w:r>
      <w:r w:rsidR="009A1D9F">
        <w:rPr>
          <w:rFonts w:hint="cs"/>
          <w:rtl/>
          <w:lang w:eastAsia="he-IL"/>
        </w:rPr>
        <w:t>עיק</w:t>
      </w:r>
      <w:r>
        <w:rPr>
          <w:rFonts w:hint="cs"/>
          <w:rtl/>
          <w:lang w:eastAsia="he-IL"/>
        </w:rPr>
        <w:t xml:space="preserve">רון שהוצע וכבר אומץ </w:t>
      </w:r>
      <w:bookmarkStart w:id="2527" w:name="_ETM_Q1_3354401"/>
      <w:bookmarkEnd w:id="2527"/>
      <w:r>
        <w:rPr>
          <w:rFonts w:hint="cs"/>
          <w:rtl/>
          <w:lang w:eastAsia="he-IL"/>
        </w:rPr>
        <w:t>ע</w:t>
      </w:r>
      <w:r w:rsidR="00874AD4">
        <w:rPr>
          <w:rFonts w:hint="cs"/>
          <w:rtl/>
          <w:lang w:eastAsia="he-IL"/>
        </w:rPr>
        <w:t xml:space="preserve">ל </w:t>
      </w:r>
      <w:r>
        <w:rPr>
          <w:rFonts w:hint="cs"/>
          <w:rtl/>
          <w:lang w:eastAsia="he-IL"/>
        </w:rPr>
        <w:t>י</w:t>
      </w:r>
      <w:r w:rsidR="00874AD4">
        <w:rPr>
          <w:rFonts w:hint="cs"/>
          <w:rtl/>
          <w:lang w:eastAsia="he-IL"/>
        </w:rPr>
        <w:t>די</w:t>
      </w:r>
      <w:r>
        <w:rPr>
          <w:rFonts w:hint="cs"/>
          <w:rtl/>
          <w:lang w:eastAsia="he-IL"/>
        </w:rPr>
        <w:t xml:space="preserve"> הכנסת הוא </w:t>
      </w:r>
      <w:bookmarkStart w:id="2528" w:name="_ETM_Q1_3352401"/>
      <w:bookmarkStart w:id="2529" w:name="_ETM_Q1_3348151"/>
      <w:bookmarkEnd w:id="2528"/>
      <w:bookmarkEnd w:id="2529"/>
      <w:r>
        <w:rPr>
          <w:rFonts w:hint="cs"/>
          <w:rtl/>
          <w:lang w:eastAsia="he-IL"/>
        </w:rPr>
        <w:t>הקפאת הליך הבחירות בנק</w:t>
      </w:r>
      <w:r w:rsidR="00874AD4">
        <w:rPr>
          <w:rFonts w:hint="cs"/>
          <w:rtl/>
          <w:lang w:eastAsia="he-IL"/>
        </w:rPr>
        <w:t>ודה</w:t>
      </w:r>
      <w:r>
        <w:rPr>
          <w:rFonts w:hint="cs"/>
          <w:rtl/>
          <w:lang w:eastAsia="he-IL"/>
        </w:rPr>
        <w:t xml:space="preserve"> מסוימת והמשכתו משם </w:t>
      </w:r>
      <w:bookmarkStart w:id="2530" w:name="_ETM_Q1_3357151"/>
      <w:bookmarkEnd w:id="2530"/>
      <w:r>
        <w:rPr>
          <w:rFonts w:hint="cs"/>
          <w:rtl/>
          <w:lang w:eastAsia="he-IL"/>
        </w:rPr>
        <w:t>בלי להכניס שינויים</w:t>
      </w:r>
      <w:bookmarkStart w:id="2531" w:name="_ETM_Q1_3366652"/>
      <w:bookmarkStart w:id="2532" w:name="_ETM_Q1_3362151"/>
      <w:bookmarkEnd w:id="2531"/>
      <w:bookmarkEnd w:id="2532"/>
      <w:r>
        <w:rPr>
          <w:rFonts w:hint="cs"/>
          <w:rtl/>
          <w:lang w:eastAsia="he-IL"/>
        </w:rPr>
        <w:t xml:space="preserve"> בכללים בסיס</w:t>
      </w:r>
      <w:r w:rsidR="00874AD4">
        <w:rPr>
          <w:rFonts w:hint="cs"/>
          <w:rtl/>
          <w:lang w:eastAsia="he-IL"/>
        </w:rPr>
        <w:t>י</w:t>
      </w:r>
      <w:r>
        <w:rPr>
          <w:rFonts w:hint="cs"/>
          <w:rtl/>
          <w:lang w:eastAsia="he-IL"/>
        </w:rPr>
        <w:t>ים של דיני הבחירות</w:t>
      </w:r>
      <w:r w:rsidR="00874AD4">
        <w:rPr>
          <w:rFonts w:hint="cs"/>
          <w:rtl/>
          <w:lang w:eastAsia="he-IL"/>
        </w:rPr>
        <w:t>,</w:t>
      </w:r>
      <w:r>
        <w:rPr>
          <w:rFonts w:hint="cs"/>
          <w:rtl/>
          <w:lang w:eastAsia="he-IL"/>
        </w:rPr>
        <w:t xml:space="preserve"> כמו למשל החז</w:t>
      </w:r>
      <w:bookmarkStart w:id="2533" w:name="_ETM_Q1_3365651"/>
      <w:bookmarkEnd w:id="2533"/>
      <w:r>
        <w:rPr>
          <w:rFonts w:hint="cs"/>
          <w:rtl/>
          <w:lang w:eastAsia="he-IL"/>
        </w:rPr>
        <w:t>רת אנשים לעבודה וכדומה</w:t>
      </w:r>
      <w:r w:rsidR="00874AD4">
        <w:rPr>
          <w:rFonts w:hint="cs"/>
          <w:rtl/>
          <w:lang w:eastAsia="he-IL"/>
        </w:rPr>
        <w:t>,</w:t>
      </w:r>
      <w:r>
        <w:rPr>
          <w:rFonts w:hint="cs"/>
          <w:rtl/>
          <w:lang w:eastAsia="he-IL"/>
        </w:rPr>
        <w:t xml:space="preserve"> דברים </w:t>
      </w:r>
      <w:bookmarkStart w:id="2534" w:name="_ETM_Q1_3112652"/>
      <w:bookmarkStart w:id="2535" w:name="_ETM_Q1_3117652"/>
      <w:bookmarkStart w:id="2536" w:name="_ETM_Q1_3122652"/>
      <w:bookmarkStart w:id="2537" w:name="_ETM_Q1_3127652"/>
      <w:bookmarkStart w:id="2538" w:name="_ETM_Q1_3132652"/>
      <w:bookmarkStart w:id="2539" w:name="_ETM_Q1_3137652"/>
      <w:bookmarkStart w:id="2540" w:name="_ETM_Q1_3142652"/>
      <w:bookmarkStart w:id="2541" w:name="_ETM_Q1_3147652"/>
      <w:bookmarkStart w:id="2542" w:name="_ETM_Q1_3152652"/>
      <w:bookmarkStart w:id="2543" w:name="_ETM_Q1_3157652"/>
      <w:bookmarkStart w:id="2544" w:name="_ETM_Q1_3162652"/>
      <w:bookmarkStart w:id="2545" w:name="_ETM_Q1_3167652"/>
      <w:bookmarkStart w:id="2546" w:name="_ETM_Q1_3172652"/>
      <w:bookmarkStart w:id="2547" w:name="_ETM_Q1_3177652"/>
      <w:bookmarkStart w:id="2548" w:name="_ETM_Q1_3182652"/>
      <w:bookmarkStart w:id="2549" w:name="_ETM_Q1_3187652"/>
      <w:bookmarkStart w:id="2550" w:name="_ETM_Q1_3192652"/>
      <w:bookmarkStart w:id="2551" w:name="_ETM_Q1_3197652"/>
      <w:bookmarkStart w:id="2552" w:name="_ETM_Q1_3202652"/>
      <w:bookmarkStart w:id="2553" w:name="_ETM_Q1_3207652"/>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r>
        <w:rPr>
          <w:rFonts w:hint="cs"/>
          <w:rtl/>
          <w:lang w:eastAsia="he-IL"/>
        </w:rPr>
        <w:t>ש</w:t>
      </w:r>
      <w:r w:rsidR="009A1D9F">
        <w:rPr>
          <w:rFonts w:hint="cs"/>
          <w:rtl/>
          <w:lang w:eastAsia="he-IL"/>
        </w:rPr>
        <w:t>פ</w:t>
      </w:r>
      <w:r>
        <w:rPr>
          <w:rFonts w:hint="cs"/>
          <w:rtl/>
          <w:lang w:eastAsia="he-IL"/>
        </w:rPr>
        <w:t>ותחים שאלות לא מעטות</w:t>
      </w:r>
      <w:r w:rsidR="009A1D9F">
        <w:rPr>
          <w:rFonts w:hint="cs"/>
          <w:rtl/>
          <w:lang w:eastAsia="he-IL"/>
        </w:rPr>
        <w:t>,</w:t>
      </w:r>
      <w:r>
        <w:rPr>
          <w:rFonts w:hint="cs"/>
          <w:rtl/>
          <w:lang w:eastAsia="he-IL"/>
        </w:rPr>
        <w:t xml:space="preserve"> שאין א</w:t>
      </w:r>
      <w:bookmarkStart w:id="2554" w:name="_ETM_Q1_3374651"/>
      <w:bookmarkEnd w:id="2554"/>
      <w:r>
        <w:rPr>
          <w:rFonts w:hint="cs"/>
          <w:rtl/>
          <w:lang w:eastAsia="he-IL"/>
        </w:rPr>
        <w:t>פשרות</w:t>
      </w:r>
      <w:r w:rsidR="009A1D9F">
        <w:rPr>
          <w:rFonts w:hint="cs"/>
          <w:rtl/>
          <w:lang w:eastAsia="he-IL"/>
        </w:rPr>
        <w:t xml:space="preserve"> כרגע</w:t>
      </w:r>
      <w:r>
        <w:rPr>
          <w:rFonts w:hint="cs"/>
          <w:rtl/>
          <w:lang w:eastAsia="he-IL"/>
        </w:rPr>
        <w:t xml:space="preserve"> לתת להם מענה בלי שהפתרונות יהיו </w:t>
      </w:r>
      <w:bookmarkStart w:id="2555" w:name="_ETM_Q1_3376901"/>
      <w:bookmarkStart w:id="2556" w:name="_ETM_Q1_3371900"/>
      <w:bookmarkEnd w:id="2555"/>
      <w:bookmarkEnd w:id="2556"/>
      <w:r>
        <w:rPr>
          <w:rFonts w:hint="cs"/>
          <w:rtl/>
          <w:lang w:eastAsia="he-IL"/>
        </w:rPr>
        <w:t>שאנחנו קוראים לה</w:t>
      </w:r>
      <w:bookmarkStart w:id="2557" w:name="_ETM_Q1_3379901"/>
      <w:bookmarkEnd w:id="2557"/>
      <w:r>
        <w:rPr>
          <w:rFonts w:hint="cs"/>
          <w:rtl/>
          <w:lang w:eastAsia="he-IL"/>
        </w:rPr>
        <w:t xml:space="preserve">ם </w:t>
      </w:r>
      <w:r w:rsidR="009A1D9F">
        <w:rPr>
          <w:rFonts w:hint="cs"/>
          <w:rtl/>
          <w:lang w:eastAsia="he-IL"/>
        </w:rPr>
        <w:t>'</w:t>
      </w:r>
      <w:r>
        <w:rPr>
          <w:rFonts w:hint="cs"/>
          <w:rtl/>
          <w:lang w:eastAsia="he-IL"/>
        </w:rPr>
        <w:t>פתרונות בשליפה</w:t>
      </w:r>
      <w:r w:rsidR="009A1D9F">
        <w:rPr>
          <w:rFonts w:hint="cs"/>
          <w:rtl/>
          <w:lang w:eastAsia="he-IL"/>
        </w:rPr>
        <w:t>'</w:t>
      </w:r>
      <w:r>
        <w:rPr>
          <w:rFonts w:hint="cs"/>
          <w:rtl/>
          <w:lang w:eastAsia="he-IL"/>
        </w:rPr>
        <w:t xml:space="preserve"> שלא ברורה לנו מה ההשלכה שלהם. ברור לנו שחלק מהה</w:t>
      </w:r>
      <w:bookmarkStart w:id="2558" w:name="_ETM_Q1_3388152"/>
      <w:bookmarkEnd w:id="2558"/>
      <w:r>
        <w:rPr>
          <w:rFonts w:hint="cs"/>
          <w:rtl/>
          <w:lang w:eastAsia="he-IL"/>
        </w:rPr>
        <w:t>וראות שמונחות בפניכם יש בהן שינוי מסוים של כללי המשחק</w:t>
      </w:r>
      <w:bookmarkStart w:id="2559" w:name="_ETM_Q1_3396401"/>
      <w:bookmarkEnd w:id="2559"/>
      <w:r>
        <w:rPr>
          <w:rFonts w:hint="cs"/>
          <w:rtl/>
          <w:lang w:eastAsia="he-IL"/>
        </w:rPr>
        <w:t xml:space="preserve">. </w:t>
      </w:r>
      <w:bookmarkStart w:id="2560" w:name="_ETM_Q1_3392652"/>
      <w:bookmarkStart w:id="2561" w:name="_ETM_Q1_3387901"/>
      <w:bookmarkStart w:id="2562" w:name="_ETM_Q1_3382901"/>
      <w:bookmarkStart w:id="2563" w:name="_ETM_Q1_3379650"/>
      <w:bookmarkStart w:id="2564" w:name="_ETM_Q1_3289900"/>
      <w:bookmarkStart w:id="2565" w:name="_ETM_Q1_3285651"/>
      <w:bookmarkEnd w:id="2560"/>
      <w:bookmarkEnd w:id="2561"/>
      <w:bookmarkEnd w:id="2562"/>
      <w:bookmarkEnd w:id="2563"/>
      <w:bookmarkEnd w:id="2564"/>
      <w:bookmarkEnd w:id="2565"/>
      <w:r>
        <w:rPr>
          <w:rFonts w:hint="cs"/>
          <w:rtl/>
          <w:lang w:eastAsia="he-IL"/>
        </w:rPr>
        <w:t xml:space="preserve">והעיקרון שנקבע וגם מקובל על הכנסת </w:t>
      </w:r>
      <w:bookmarkStart w:id="2566" w:name="_ETM_Q1_3395651"/>
      <w:bookmarkStart w:id="2567" w:name="_ETM_Q1_3391902"/>
      <w:bookmarkEnd w:id="2566"/>
      <w:bookmarkEnd w:id="2567"/>
      <w:r>
        <w:rPr>
          <w:rFonts w:hint="cs"/>
          <w:rtl/>
          <w:lang w:eastAsia="he-IL"/>
        </w:rPr>
        <w:t>וגם על בתי</w:t>
      </w:r>
      <w:bookmarkStart w:id="2568" w:name="_ETM_Q1_3397400"/>
      <w:bookmarkEnd w:id="2568"/>
      <w:r w:rsidR="009A1D9F">
        <w:rPr>
          <w:rFonts w:hint="cs"/>
          <w:rtl/>
          <w:lang w:eastAsia="he-IL"/>
        </w:rPr>
        <w:t xml:space="preserve"> </w:t>
      </w:r>
      <w:bookmarkStart w:id="2569" w:name="_ETM_Q1_3406651"/>
      <w:bookmarkEnd w:id="2569"/>
      <w:r>
        <w:rPr>
          <w:rFonts w:hint="cs"/>
          <w:rtl/>
          <w:lang w:eastAsia="he-IL"/>
        </w:rPr>
        <w:t>המש</w:t>
      </w:r>
      <w:r w:rsidR="009A1D9F">
        <w:rPr>
          <w:rFonts w:hint="cs"/>
          <w:rtl/>
          <w:lang w:eastAsia="he-IL"/>
        </w:rPr>
        <w:t>פ</w:t>
      </w:r>
      <w:r>
        <w:rPr>
          <w:rFonts w:hint="cs"/>
          <w:rtl/>
          <w:lang w:eastAsia="he-IL"/>
        </w:rPr>
        <w:t xml:space="preserve">ט הוא שלא משנים את כללי המשחק </w:t>
      </w:r>
      <w:bookmarkStart w:id="2570" w:name="_ETM_Q1_3398400"/>
      <w:bookmarkStart w:id="2571" w:name="_ETM_Q1_3393901"/>
      <w:bookmarkEnd w:id="2570"/>
      <w:bookmarkEnd w:id="2571"/>
      <w:r>
        <w:rPr>
          <w:rFonts w:hint="cs"/>
          <w:rtl/>
          <w:lang w:eastAsia="he-IL"/>
        </w:rPr>
        <w:t>של דיני הבחירות.</w:t>
      </w:r>
      <w:bookmarkStart w:id="2572" w:name="_ETM_Q1_3416151"/>
      <w:bookmarkStart w:id="2573" w:name="_ETM_Q1_3411151"/>
      <w:bookmarkStart w:id="2574" w:name="_ETM_Q1_3406151"/>
      <w:bookmarkStart w:id="2575" w:name="_ETM_Q1_3404651"/>
      <w:bookmarkStart w:id="2576" w:name="_ETM_Q1_3399651"/>
      <w:bookmarkEnd w:id="2572"/>
      <w:bookmarkEnd w:id="2573"/>
      <w:bookmarkEnd w:id="2574"/>
      <w:bookmarkEnd w:id="2575"/>
      <w:bookmarkEnd w:id="2576"/>
      <w:r>
        <w:rPr>
          <w:rFonts w:hint="cs"/>
          <w:rtl/>
          <w:lang w:eastAsia="he-IL"/>
        </w:rPr>
        <w:t xml:space="preserve"> אבל במקרה </w:t>
      </w:r>
      <w:bookmarkStart w:id="2577" w:name="_ETM_Q1_3400901"/>
      <w:bookmarkEnd w:id="2577"/>
      <w:r>
        <w:rPr>
          <w:rFonts w:hint="cs"/>
          <w:rtl/>
          <w:lang w:eastAsia="he-IL"/>
        </w:rPr>
        <w:t xml:space="preserve">הזה אין </w:t>
      </w:r>
      <w:r w:rsidR="009A1D9F">
        <w:rPr>
          <w:rFonts w:hint="cs"/>
          <w:rtl/>
          <w:lang w:eastAsia="he-IL"/>
        </w:rPr>
        <w:t>מ</w:t>
      </w:r>
      <w:r>
        <w:rPr>
          <w:rFonts w:hint="cs"/>
          <w:rtl/>
          <w:lang w:eastAsia="he-IL"/>
        </w:rPr>
        <w:t>נוס משינויים מיני</w:t>
      </w:r>
      <w:r w:rsidR="009A1D9F">
        <w:rPr>
          <w:rFonts w:hint="cs"/>
          <w:rtl/>
          <w:lang w:eastAsia="he-IL"/>
        </w:rPr>
        <w:t>מליים</w:t>
      </w:r>
      <w:bookmarkStart w:id="2578" w:name="_ETM_Q1_3408152"/>
      <w:bookmarkStart w:id="2579" w:name="_ETM_Q1_3403152"/>
      <w:bookmarkStart w:id="2580" w:name="_ETM_Q1_3398152"/>
      <w:bookmarkEnd w:id="2578"/>
      <w:bookmarkEnd w:id="2579"/>
      <w:bookmarkEnd w:id="2580"/>
      <w:r>
        <w:rPr>
          <w:rFonts w:hint="cs"/>
          <w:rtl/>
          <w:lang w:eastAsia="he-IL"/>
        </w:rPr>
        <w:t xml:space="preserve"> כדי לא ליצור </w:t>
      </w:r>
      <w:bookmarkStart w:id="2581" w:name="_ETM_Q1_3408150"/>
      <w:bookmarkEnd w:id="2581"/>
      <w:r>
        <w:rPr>
          <w:rFonts w:hint="cs"/>
          <w:rtl/>
          <w:lang w:eastAsia="he-IL"/>
        </w:rPr>
        <w:t>מצב ש</w:t>
      </w:r>
      <w:r w:rsidR="009A1D9F">
        <w:rPr>
          <w:rFonts w:hint="cs"/>
          <w:rtl/>
          <w:lang w:eastAsia="he-IL"/>
        </w:rPr>
        <w:t xml:space="preserve">בו </w:t>
      </w:r>
      <w:r>
        <w:rPr>
          <w:rFonts w:hint="cs"/>
          <w:rtl/>
          <w:lang w:eastAsia="he-IL"/>
        </w:rPr>
        <w:t xml:space="preserve">נהיה עם בחירות </w:t>
      </w:r>
      <w:bookmarkStart w:id="2582" w:name="_ETM_Q1_3407901"/>
      <w:bookmarkStart w:id="2583" w:name="_ETM_Q1_3402901"/>
      <w:bookmarkEnd w:id="2582"/>
      <w:bookmarkEnd w:id="2583"/>
      <w:r>
        <w:rPr>
          <w:rFonts w:hint="cs"/>
          <w:rtl/>
          <w:lang w:eastAsia="he-IL"/>
        </w:rPr>
        <w:t>שמקיימות את אותם כללי משחק אבל מאבדות את העקרו</w:t>
      </w:r>
      <w:bookmarkStart w:id="2584" w:name="_ETM_Q1_3412150"/>
      <w:bookmarkEnd w:id="2584"/>
      <w:r>
        <w:rPr>
          <w:rFonts w:hint="cs"/>
          <w:rtl/>
          <w:lang w:eastAsia="he-IL"/>
        </w:rPr>
        <w:t xml:space="preserve">נות היסודיים שעומדים בבסיסם שהם אפשרות </w:t>
      </w:r>
      <w:bookmarkStart w:id="2585" w:name="_ETM_Q1_3415651"/>
      <w:bookmarkStart w:id="2586" w:name="_ETM_Q1_3410650"/>
      <w:bookmarkEnd w:id="2585"/>
      <w:bookmarkEnd w:id="2586"/>
      <w:r>
        <w:rPr>
          <w:rFonts w:hint="cs"/>
          <w:rtl/>
          <w:lang w:eastAsia="he-IL"/>
        </w:rPr>
        <w:t>הבחירה הדמוק</w:t>
      </w:r>
      <w:r w:rsidR="009A1D9F">
        <w:rPr>
          <w:rFonts w:hint="cs"/>
          <w:rtl/>
          <w:lang w:eastAsia="he-IL"/>
        </w:rPr>
        <w:t>רטית,</w:t>
      </w:r>
      <w:r>
        <w:rPr>
          <w:rFonts w:hint="cs"/>
          <w:rtl/>
          <w:lang w:eastAsia="he-IL"/>
        </w:rPr>
        <w:t xml:space="preserve"> </w:t>
      </w:r>
      <w:bookmarkStart w:id="2587" w:name="_ETM_Q1_3417150"/>
      <w:bookmarkEnd w:id="2587"/>
      <w:r>
        <w:rPr>
          <w:rFonts w:hint="cs"/>
          <w:rtl/>
          <w:lang w:eastAsia="he-IL"/>
        </w:rPr>
        <w:t>אפשרות הצגת המועמדות הדמוק</w:t>
      </w:r>
      <w:r w:rsidR="009A1D9F">
        <w:rPr>
          <w:rFonts w:hint="cs"/>
          <w:rtl/>
          <w:lang w:eastAsia="he-IL"/>
        </w:rPr>
        <w:t>רטית</w:t>
      </w:r>
      <w:r>
        <w:rPr>
          <w:rFonts w:hint="cs"/>
          <w:rtl/>
          <w:lang w:eastAsia="he-IL"/>
        </w:rPr>
        <w:t xml:space="preserve"> ומתן הזדמנות להתמודדות שווה והוגנת לכל המ</w:t>
      </w:r>
      <w:bookmarkStart w:id="2588" w:name="_ETM_Q1_3429650"/>
      <w:bookmarkEnd w:id="2588"/>
      <w:r>
        <w:rPr>
          <w:rFonts w:hint="cs"/>
          <w:rtl/>
          <w:lang w:eastAsia="he-IL"/>
        </w:rPr>
        <w:t xml:space="preserve">ועמדים. </w:t>
      </w:r>
    </w:p>
    <w:p w14:paraId="33C25DC2" w14:textId="77777777" w:rsidR="009A1D9F" w:rsidRDefault="009A1D9F" w:rsidP="005C481F">
      <w:pPr>
        <w:rPr>
          <w:rtl/>
          <w:lang w:eastAsia="he-IL"/>
        </w:rPr>
      </w:pPr>
    </w:p>
    <w:p w14:paraId="2C54E93C" w14:textId="24AB1A3B" w:rsidR="002122E9" w:rsidRDefault="00802734" w:rsidP="005C481F">
      <w:pPr>
        <w:rPr>
          <w:rtl/>
          <w:lang w:eastAsia="he-IL"/>
        </w:rPr>
      </w:pPr>
      <w:bookmarkStart w:id="2589" w:name="_ETM_Q1_3432650"/>
      <w:bookmarkEnd w:id="2589"/>
      <w:r>
        <w:rPr>
          <w:rFonts w:hint="cs"/>
          <w:rtl/>
          <w:lang w:eastAsia="he-IL"/>
        </w:rPr>
        <w:t>אז כדי שנוכל להיות ענייניים</w:t>
      </w:r>
      <w:r w:rsidR="00A128D4">
        <w:rPr>
          <w:rFonts w:hint="cs"/>
          <w:rtl/>
          <w:lang w:eastAsia="he-IL"/>
        </w:rPr>
        <w:t>,</w:t>
      </w:r>
      <w:r>
        <w:rPr>
          <w:rFonts w:hint="cs"/>
          <w:rtl/>
          <w:lang w:eastAsia="he-IL"/>
        </w:rPr>
        <w:t xml:space="preserve"> אני מציע אדוני היו</w:t>
      </w:r>
      <w:r w:rsidR="009A1D9F">
        <w:rPr>
          <w:rFonts w:hint="cs"/>
          <w:rtl/>
          <w:lang w:eastAsia="he-IL"/>
        </w:rPr>
        <w:t>שב-</w:t>
      </w:r>
      <w:r>
        <w:rPr>
          <w:rFonts w:hint="cs"/>
          <w:rtl/>
          <w:lang w:eastAsia="he-IL"/>
        </w:rPr>
        <w:t>ר</w:t>
      </w:r>
      <w:r w:rsidR="009A1D9F">
        <w:rPr>
          <w:rFonts w:hint="cs"/>
          <w:rtl/>
          <w:lang w:eastAsia="he-IL"/>
        </w:rPr>
        <w:t>אש</w:t>
      </w:r>
      <w:r>
        <w:rPr>
          <w:rFonts w:hint="cs"/>
          <w:rtl/>
          <w:lang w:eastAsia="he-IL"/>
        </w:rPr>
        <w:t xml:space="preserve"> שנתחיל בסעיף </w:t>
      </w:r>
      <w:bookmarkStart w:id="2590" w:name="_ETM_Q1_3436401"/>
      <w:bookmarkEnd w:id="2590"/>
      <w:r>
        <w:rPr>
          <w:rFonts w:hint="cs"/>
          <w:rtl/>
          <w:lang w:eastAsia="he-IL"/>
        </w:rPr>
        <w:t>ה</w:t>
      </w:r>
      <w:r w:rsidR="009A1D9F">
        <w:rPr>
          <w:rFonts w:hint="cs"/>
          <w:rtl/>
          <w:lang w:eastAsia="he-IL"/>
        </w:rPr>
        <w:t>ר</w:t>
      </w:r>
      <w:r>
        <w:rPr>
          <w:rFonts w:hint="cs"/>
          <w:rtl/>
          <w:lang w:eastAsia="he-IL"/>
        </w:rPr>
        <w:t>אשון</w:t>
      </w:r>
      <w:bookmarkStart w:id="2591" w:name="_ETM_Q1_3434151"/>
      <w:bookmarkStart w:id="2592" w:name="_ETM_Q1_3429401"/>
      <w:bookmarkStart w:id="2593" w:name="_ETM_Q1_3425901"/>
      <w:bookmarkStart w:id="2594" w:name="_ETM_Q1_3431901"/>
      <w:bookmarkStart w:id="2595" w:name="_ETM_Q1_3426900"/>
      <w:bookmarkEnd w:id="2591"/>
      <w:bookmarkEnd w:id="2592"/>
      <w:bookmarkEnd w:id="2593"/>
      <w:bookmarkEnd w:id="2594"/>
      <w:bookmarkEnd w:id="2595"/>
      <w:r>
        <w:rPr>
          <w:rFonts w:hint="cs"/>
          <w:rtl/>
          <w:lang w:eastAsia="he-IL"/>
        </w:rPr>
        <w:t xml:space="preserve"> שמתייחס למועדי העתירות</w:t>
      </w:r>
      <w:bookmarkStart w:id="2596" w:name="_ETM_Q1_3446650"/>
      <w:bookmarkStart w:id="2597" w:name="_ETM_Q1_3441650"/>
      <w:bookmarkStart w:id="2598" w:name="_ETM_Q1_3436650"/>
      <w:bookmarkStart w:id="2599" w:name="_ETM_Q1_3431650"/>
      <w:bookmarkStart w:id="2600" w:name="_ETM_Q1_3426650"/>
      <w:bookmarkEnd w:id="2596"/>
      <w:bookmarkEnd w:id="2597"/>
      <w:bookmarkEnd w:id="2598"/>
      <w:bookmarkEnd w:id="2599"/>
      <w:bookmarkEnd w:id="2600"/>
      <w:r>
        <w:rPr>
          <w:rFonts w:hint="cs"/>
          <w:rtl/>
          <w:lang w:eastAsia="he-IL"/>
        </w:rPr>
        <w:t xml:space="preserve"> לגבי רשימות</w:t>
      </w:r>
      <w:r w:rsidR="009A1D9F">
        <w:rPr>
          <w:rFonts w:hint="cs"/>
          <w:rtl/>
          <w:lang w:eastAsia="he-IL"/>
        </w:rPr>
        <w:t>,</w:t>
      </w:r>
      <w:r>
        <w:rPr>
          <w:rFonts w:hint="cs"/>
          <w:rtl/>
          <w:lang w:eastAsia="he-IL"/>
        </w:rPr>
        <w:t xml:space="preserve"> סעיף </w:t>
      </w:r>
      <w:bookmarkStart w:id="2601" w:name="_ETM_Q1_3437901"/>
      <w:bookmarkEnd w:id="2601"/>
      <w:r>
        <w:rPr>
          <w:rFonts w:hint="cs"/>
          <w:rtl/>
          <w:lang w:eastAsia="he-IL"/>
        </w:rPr>
        <w:t>3 המוצע</w:t>
      </w:r>
      <w:r w:rsidR="00A128D4">
        <w:rPr>
          <w:rFonts w:hint="cs"/>
          <w:rtl/>
          <w:lang w:eastAsia="he-IL"/>
        </w:rPr>
        <w:t>.</w:t>
      </w:r>
      <w:r>
        <w:rPr>
          <w:rFonts w:hint="cs"/>
          <w:rtl/>
          <w:lang w:eastAsia="he-IL"/>
        </w:rPr>
        <w:t xml:space="preserve"> כפי שאתם זוכרים בחקיקה שכבר עברה אושרו סעי</w:t>
      </w:r>
      <w:r w:rsidR="009A1D9F">
        <w:rPr>
          <w:rFonts w:hint="cs"/>
          <w:rtl/>
          <w:lang w:eastAsia="he-IL"/>
        </w:rPr>
        <w:t>ף</w:t>
      </w:r>
      <w:bookmarkStart w:id="2602" w:name="_ETM_Q1_3459151"/>
      <w:bookmarkStart w:id="2603" w:name="_ETM_Q1_3454151"/>
      <w:bookmarkStart w:id="2604" w:name="_ETM_Q1_3449151"/>
      <w:bookmarkStart w:id="2605" w:name="_ETM_Q1_3444151"/>
      <w:bookmarkStart w:id="2606" w:name="_ETM_Q1_3439151"/>
      <w:bookmarkStart w:id="2607" w:name="_ETM_Q1_3434652"/>
      <w:bookmarkStart w:id="2608" w:name="_ETM_Q1_3429652"/>
      <w:bookmarkStart w:id="2609" w:name="_ETM_Q1_3424652"/>
      <w:bookmarkStart w:id="2610" w:name="_ETM_Q1_3419652"/>
      <w:bookmarkStart w:id="2611" w:name="_ETM_Q1_3420151"/>
      <w:bookmarkEnd w:id="2602"/>
      <w:bookmarkEnd w:id="2603"/>
      <w:bookmarkEnd w:id="2604"/>
      <w:bookmarkEnd w:id="2605"/>
      <w:bookmarkEnd w:id="2606"/>
      <w:bookmarkEnd w:id="2607"/>
      <w:bookmarkEnd w:id="2608"/>
      <w:bookmarkEnd w:id="2609"/>
      <w:bookmarkEnd w:id="2610"/>
      <w:bookmarkEnd w:id="2611"/>
      <w:r>
        <w:rPr>
          <w:rFonts w:hint="cs"/>
          <w:rtl/>
          <w:lang w:eastAsia="he-IL"/>
        </w:rPr>
        <w:t xml:space="preserve"> </w:t>
      </w:r>
      <w:bookmarkStart w:id="2612" w:name="_ETM_Q1_3446401"/>
      <w:bookmarkEnd w:id="2612"/>
      <w:r w:rsidR="009A1D9F">
        <w:rPr>
          <w:rFonts w:hint="cs"/>
          <w:rtl/>
          <w:lang w:eastAsia="he-IL"/>
        </w:rPr>
        <w:t>1</w:t>
      </w:r>
      <w:r>
        <w:rPr>
          <w:rFonts w:hint="cs"/>
          <w:rtl/>
          <w:lang w:eastAsia="he-IL"/>
        </w:rPr>
        <w:t xml:space="preserve"> ו</w:t>
      </w:r>
      <w:r w:rsidR="009A1D9F">
        <w:rPr>
          <w:rFonts w:hint="cs"/>
          <w:rtl/>
          <w:lang w:eastAsia="he-IL"/>
        </w:rPr>
        <w:t xml:space="preserve">סעיף </w:t>
      </w:r>
      <w:r>
        <w:rPr>
          <w:rFonts w:hint="cs"/>
          <w:rtl/>
          <w:lang w:eastAsia="he-IL"/>
        </w:rPr>
        <w:t>2</w:t>
      </w:r>
      <w:r w:rsidR="009A1D9F">
        <w:rPr>
          <w:rFonts w:hint="cs"/>
          <w:rtl/>
          <w:lang w:eastAsia="he-IL"/>
        </w:rPr>
        <w:t>,</w:t>
      </w:r>
      <w:r>
        <w:rPr>
          <w:rFonts w:hint="cs"/>
          <w:rtl/>
          <w:lang w:eastAsia="he-IL"/>
        </w:rPr>
        <w:t xml:space="preserve"> </w:t>
      </w:r>
      <w:bookmarkStart w:id="2613" w:name="_ETM_Q1_3443651"/>
      <w:bookmarkEnd w:id="2613"/>
      <w:r>
        <w:rPr>
          <w:rFonts w:hint="cs"/>
          <w:rtl/>
          <w:lang w:eastAsia="he-IL"/>
        </w:rPr>
        <w:t>שאומרים שהבחירות נדחות ל</w:t>
      </w:r>
      <w:r w:rsidR="009A1D9F">
        <w:rPr>
          <w:rFonts w:hint="cs"/>
          <w:rtl/>
          <w:lang w:eastAsia="he-IL"/>
        </w:rPr>
        <w:t>-</w:t>
      </w:r>
      <w:r>
        <w:rPr>
          <w:rFonts w:hint="cs"/>
          <w:rtl/>
          <w:lang w:eastAsia="he-IL"/>
        </w:rPr>
        <w:t>30 בינואר</w:t>
      </w:r>
      <w:r w:rsidR="00A128D4">
        <w:rPr>
          <w:rFonts w:hint="cs"/>
          <w:rtl/>
          <w:lang w:eastAsia="he-IL"/>
        </w:rPr>
        <w:t>,</w:t>
      </w:r>
      <w:r>
        <w:rPr>
          <w:rFonts w:hint="cs"/>
          <w:rtl/>
          <w:lang w:eastAsia="he-IL"/>
        </w:rPr>
        <w:t xml:space="preserve"> עם </w:t>
      </w:r>
      <w:bookmarkStart w:id="2614" w:name="_ETM_Q1_3446151"/>
      <w:bookmarkStart w:id="2615" w:name="_ETM_Q1_3441900"/>
      <w:bookmarkEnd w:id="2614"/>
      <w:bookmarkEnd w:id="2615"/>
      <w:r>
        <w:rPr>
          <w:rFonts w:hint="cs"/>
          <w:rtl/>
          <w:lang w:eastAsia="he-IL"/>
        </w:rPr>
        <w:t>אפשרות במנגנון שנ</w:t>
      </w:r>
      <w:bookmarkStart w:id="2616" w:name="_ETM_Q1_3448651"/>
      <w:bookmarkEnd w:id="2616"/>
      <w:r w:rsidR="00A128D4">
        <w:rPr>
          <w:rFonts w:hint="cs"/>
          <w:rtl/>
          <w:lang w:eastAsia="he-IL"/>
        </w:rPr>
        <w:t>קבע</w:t>
      </w:r>
      <w:r>
        <w:rPr>
          <w:rFonts w:hint="cs"/>
          <w:rtl/>
          <w:lang w:eastAsia="he-IL"/>
        </w:rPr>
        <w:t xml:space="preserve"> בחוק לדחייה נוספת </w:t>
      </w:r>
      <w:bookmarkStart w:id="2617" w:name="_ETM_Q1_3447401"/>
      <w:bookmarkEnd w:id="2617"/>
      <w:r>
        <w:rPr>
          <w:rFonts w:hint="cs"/>
          <w:rtl/>
          <w:lang w:eastAsia="he-IL"/>
        </w:rPr>
        <w:t>של חודש ימים</w:t>
      </w:r>
      <w:r w:rsidR="00A7496A">
        <w:rPr>
          <w:rFonts w:hint="cs"/>
          <w:rtl/>
          <w:lang w:eastAsia="he-IL"/>
        </w:rPr>
        <w:t>,</w:t>
      </w:r>
      <w:r>
        <w:rPr>
          <w:rFonts w:hint="cs"/>
          <w:rtl/>
          <w:lang w:eastAsia="he-IL"/>
        </w:rPr>
        <w:t xml:space="preserve"> עד 27 בפברואר</w:t>
      </w:r>
      <w:r w:rsidR="002122E9">
        <w:rPr>
          <w:rFonts w:hint="cs"/>
          <w:rtl/>
          <w:lang w:eastAsia="he-IL"/>
        </w:rPr>
        <w:t>.</w:t>
      </w:r>
      <w:r>
        <w:rPr>
          <w:rFonts w:hint="cs"/>
          <w:rtl/>
          <w:lang w:eastAsia="he-IL"/>
        </w:rPr>
        <w:t xml:space="preserve"> והעיקרון שנק</w:t>
      </w:r>
      <w:bookmarkStart w:id="2618" w:name="_ETM_Q1_3454900"/>
      <w:bookmarkEnd w:id="2618"/>
      <w:r>
        <w:rPr>
          <w:rFonts w:hint="cs"/>
          <w:rtl/>
          <w:lang w:eastAsia="he-IL"/>
        </w:rPr>
        <w:t>בע הוא שכל הפעולות שנעשו עד 16 באוקטובר מוקפאות ונחשבות כאילו נעשו לקראת המועדים הנדחים שעליהם אנחנו מדברים. כלומר</w:t>
      </w:r>
      <w:r w:rsidR="002122E9">
        <w:rPr>
          <w:rFonts w:hint="cs"/>
          <w:rtl/>
          <w:lang w:eastAsia="he-IL"/>
        </w:rPr>
        <w:t>,</w:t>
      </w:r>
      <w:r>
        <w:rPr>
          <w:rFonts w:hint="cs"/>
          <w:rtl/>
          <w:lang w:eastAsia="he-IL"/>
        </w:rPr>
        <w:t xml:space="preserve"> שליפת </w:t>
      </w:r>
      <w:bookmarkStart w:id="2619" w:name="_ETM_Q1_3467401"/>
      <w:bookmarkStart w:id="2620" w:name="_ETM_Q1_3462400"/>
      <w:bookmarkEnd w:id="2619"/>
      <w:bookmarkEnd w:id="2620"/>
      <w:r>
        <w:rPr>
          <w:rFonts w:hint="cs"/>
          <w:rtl/>
          <w:lang w:eastAsia="he-IL"/>
        </w:rPr>
        <w:t>פנקסי הבוחרים, הגשת רשימות, קביעת אזורי הקלפי וכ</w:t>
      </w:r>
      <w:r w:rsidR="002122E9">
        <w:rPr>
          <w:rFonts w:hint="cs"/>
          <w:rtl/>
          <w:lang w:eastAsia="he-IL"/>
        </w:rPr>
        <w:t>דומה</w:t>
      </w:r>
      <w:r>
        <w:rPr>
          <w:rFonts w:hint="cs"/>
          <w:rtl/>
          <w:lang w:eastAsia="he-IL"/>
        </w:rPr>
        <w:t xml:space="preserve"> </w:t>
      </w:r>
      <w:r w:rsidR="002122E9">
        <w:rPr>
          <w:rFonts w:hint="cs"/>
          <w:rtl/>
          <w:lang w:eastAsia="he-IL"/>
        </w:rPr>
        <w:t xml:space="preserve">כולם </w:t>
      </w:r>
      <w:r>
        <w:rPr>
          <w:rFonts w:hint="cs"/>
          <w:rtl/>
          <w:lang w:eastAsia="he-IL"/>
        </w:rPr>
        <w:t>עומד</w:t>
      </w:r>
      <w:r w:rsidR="002122E9">
        <w:rPr>
          <w:rFonts w:hint="cs"/>
          <w:rtl/>
          <w:lang w:eastAsia="he-IL"/>
        </w:rPr>
        <w:t>ים</w:t>
      </w:r>
      <w:r>
        <w:rPr>
          <w:rFonts w:hint="cs"/>
          <w:rtl/>
          <w:lang w:eastAsia="he-IL"/>
        </w:rPr>
        <w:t xml:space="preserve"> בעינ</w:t>
      </w:r>
      <w:r w:rsidR="002122E9">
        <w:rPr>
          <w:rFonts w:hint="cs"/>
          <w:rtl/>
          <w:lang w:eastAsia="he-IL"/>
        </w:rPr>
        <w:t>ם,</w:t>
      </w:r>
      <w:r>
        <w:rPr>
          <w:rFonts w:hint="cs"/>
          <w:rtl/>
          <w:lang w:eastAsia="he-IL"/>
        </w:rPr>
        <w:t xml:space="preserve"> כמובן עם כל הסמכויות </w:t>
      </w:r>
      <w:bookmarkStart w:id="2621" w:name="_ETM_Q1_3475650"/>
      <w:bookmarkStart w:id="2622" w:name="_ETM_Q1_3470650"/>
      <w:bookmarkEnd w:id="2621"/>
      <w:bookmarkEnd w:id="2622"/>
      <w:r>
        <w:rPr>
          <w:rFonts w:hint="cs"/>
          <w:rtl/>
          <w:lang w:eastAsia="he-IL"/>
        </w:rPr>
        <w:t>שנקבעו בחוק במקרה שיצטרכו שינויים</w:t>
      </w:r>
      <w:r w:rsidR="002122E9">
        <w:rPr>
          <w:rFonts w:hint="cs"/>
          <w:rtl/>
          <w:lang w:eastAsia="he-IL"/>
        </w:rPr>
        <w:t>.</w:t>
      </w:r>
      <w:r>
        <w:rPr>
          <w:rFonts w:hint="cs"/>
          <w:rtl/>
          <w:lang w:eastAsia="he-IL"/>
        </w:rPr>
        <w:t xml:space="preserve"> למשל</w:t>
      </w:r>
      <w:r w:rsidR="002122E9">
        <w:rPr>
          <w:rFonts w:hint="cs"/>
          <w:rtl/>
          <w:lang w:eastAsia="he-IL"/>
        </w:rPr>
        <w:t>,</w:t>
      </w:r>
      <w:bookmarkStart w:id="2623" w:name="_ETM_Q1_3512151"/>
      <w:bookmarkStart w:id="2624" w:name="_ETM_Q1_3507151"/>
      <w:bookmarkStart w:id="2625" w:name="_ETM_Q1_3502151"/>
      <w:bookmarkStart w:id="2626" w:name="_ETM_Q1_3497151"/>
      <w:bookmarkStart w:id="2627" w:name="_ETM_Q1_3492151"/>
      <w:bookmarkStart w:id="2628" w:name="_ETM_Q1_3487151"/>
      <w:bookmarkStart w:id="2629" w:name="_ETM_Q1_3482151"/>
      <w:bookmarkStart w:id="2630" w:name="_ETM_Q1_3477151"/>
      <w:bookmarkStart w:id="2631" w:name="_ETM_Q1_3472151"/>
      <w:bookmarkStart w:id="2632" w:name="_ETM_Q1_3467151"/>
      <w:bookmarkStart w:id="2633" w:name="_ETM_Q1_3462151"/>
      <w:bookmarkStart w:id="2634" w:name="_ETM_Q1_3457151"/>
      <w:bookmarkStart w:id="2635" w:name="_ETM_Q1_3452151"/>
      <w:bookmarkEnd w:id="2623"/>
      <w:bookmarkEnd w:id="2624"/>
      <w:bookmarkEnd w:id="2625"/>
      <w:bookmarkEnd w:id="2626"/>
      <w:bookmarkEnd w:id="2627"/>
      <w:bookmarkEnd w:id="2628"/>
      <w:bookmarkEnd w:id="2629"/>
      <w:bookmarkEnd w:id="2630"/>
      <w:bookmarkEnd w:id="2631"/>
      <w:bookmarkEnd w:id="2632"/>
      <w:bookmarkEnd w:id="2633"/>
      <w:bookmarkEnd w:id="2634"/>
      <w:bookmarkEnd w:id="2635"/>
      <w:r>
        <w:rPr>
          <w:rFonts w:hint="cs"/>
          <w:rtl/>
          <w:lang w:eastAsia="he-IL"/>
        </w:rPr>
        <w:t xml:space="preserve"> באזורי קלפי יש סמכות </w:t>
      </w:r>
      <w:bookmarkStart w:id="2636" w:name="_ETM_Q1_3481401"/>
      <w:bookmarkEnd w:id="2636"/>
      <w:r w:rsidR="00A3355A">
        <w:rPr>
          <w:rFonts w:hint="cs"/>
          <w:rtl/>
          <w:lang w:eastAsia="he-IL"/>
        </w:rPr>
        <w:t>למנהל הבחירות לשנות אותם גם במועד מאוחר יותר ו</w:t>
      </w:r>
      <w:bookmarkStart w:id="2637" w:name="_ETM_Q1_3487651"/>
      <w:bookmarkEnd w:id="2637"/>
      <w:r w:rsidR="00A3355A">
        <w:rPr>
          <w:rFonts w:hint="cs"/>
          <w:rtl/>
          <w:lang w:eastAsia="he-IL"/>
        </w:rPr>
        <w:t>הסמכות הזאת נשמרת. אבל העיקרון הבסיסי</w:t>
      </w:r>
      <w:bookmarkStart w:id="2638" w:name="_ETM_Q1_3491901"/>
      <w:bookmarkStart w:id="2639" w:name="_ETM_Q1_3486901"/>
      <w:bookmarkStart w:id="2640" w:name="_ETM_Q1_3481901"/>
      <w:bookmarkStart w:id="2641" w:name="_ETM_Q1_3476901"/>
      <w:bookmarkEnd w:id="2638"/>
      <w:bookmarkEnd w:id="2639"/>
      <w:bookmarkEnd w:id="2640"/>
      <w:bookmarkEnd w:id="2641"/>
      <w:r w:rsidR="00A3355A">
        <w:rPr>
          <w:rFonts w:hint="cs"/>
          <w:rtl/>
          <w:lang w:eastAsia="he-IL"/>
        </w:rPr>
        <w:t xml:space="preserve"> שכבר אומ</w:t>
      </w:r>
      <w:bookmarkStart w:id="2642" w:name="_ETM_Q1_3489901"/>
      <w:bookmarkEnd w:id="2642"/>
      <w:r w:rsidR="00A3355A">
        <w:rPr>
          <w:rFonts w:hint="cs"/>
          <w:rtl/>
          <w:lang w:eastAsia="he-IL"/>
        </w:rPr>
        <w:t>ץ ע</w:t>
      </w:r>
      <w:r w:rsidR="002122E9">
        <w:rPr>
          <w:rFonts w:hint="cs"/>
          <w:rtl/>
          <w:lang w:eastAsia="he-IL"/>
        </w:rPr>
        <w:t xml:space="preserve">ל </w:t>
      </w:r>
      <w:r w:rsidR="00A3355A">
        <w:rPr>
          <w:rFonts w:hint="cs"/>
          <w:rtl/>
          <w:lang w:eastAsia="he-IL"/>
        </w:rPr>
        <w:t>י</w:t>
      </w:r>
      <w:r w:rsidR="002122E9">
        <w:rPr>
          <w:rFonts w:hint="cs"/>
          <w:rtl/>
          <w:lang w:eastAsia="he-IL"/>
        </w:rPr>
        <w:t>די</w:t>
      </w:r>
      <w:r w:rsidR="00A3355A">
        <w:rPr>
          <w:rFonts w:hint="cs"/>
          <w:rtl/>
          <w:lang w:eastAsia="he-IL"/>
        </w:rPr>
        <w:t xml:space="preserve"> המחוקק הוא שכל המועדים נשמרים</w:t>
      </w:r>
      <w:r w:rsidR="002122E9">
        <w:rPr>
          <w:rFonts w:hint="cs"/>
          <w:rtl/>
          <w:lang w:eastAsia="he-IL"/>
        </w:rPr>
        <w:t>,</w:t>
      </w:r>
      <w:r w:rsidR="00A3355A">
        <w:rPr>
          <w:rFonts w:hint="cs"/>
          <w:rtl/>
          <w:lang w:eastAsia="he-IL"/>
        </w:rPr>
        <w:t xml:space="preserve"> כל פעולה שנעשתה ע</w:t>
      </w:r>
      <w:bookmarkStart w:id="2643" w:name="_ETM_Q1_3497651"/>
      <w:bookmarkEnd w:id="2643"/>
      <w:r w:rsidR="00A3355A">
        <w:rPr>
          <w:rFonts w:hint="cs"/>
          <w:rtl/>
          <w:lang w:eastAsia="he-IL"/>
        </w:rPr>
        <w:t>ד 16 באוקטובר. כיון שהמועד להגשת ערעורים</w:t>
      </w:r>
      <w:r w:rsidR="002122E9">
        <w:rPr>
          <w:rFonts w:hint="cs"/>
          <w:rtl/>
          <w:lang w:eastAsia="he-IL"/>
        </w:rPr>
        <w:t>,</w:t>
      </w:r>
      <w:r w:rsidR="00A3355A">
        <w:rPr>
          <w:rFonts w:hint="cs"/>
          <w:rtl/>
          <w:lang w:eastAsia="he-IL"/>
        </w:rPr>
        <w:t xml:space="preserve"> </w:t>
      </w:r>
      <w:bookmarkStart w:id="2644" w:name="_ETM_Q1_3501900"/>
      <w:bookmarkStart w:id="2645" w:name="_ETM_Q1_3496900"/>
      <w:bookmarkEnd w:id="2644"/>
      <w:bookmarkEnd w:id="2645"/>
      <w:r w:rsidR="00A3355A">
        <w:rPr>
          <w:rFonts w:hint="cs"/>
          <w:rtl/>
          <w:lang w:eastAsia="he-IL"/>
        </w:rPr>
        <w:t>או עתירות מ</w:t>
      </w:r>
      <w:r w:rsidR="002122E9">
        <w:rPr>
          <w:rFonts w:hint="cs"/>
          <w:rtl/>
          <w:lang w:eastAsia="he-IL"/>
        </w:rPr>
        <w:t>נ</w:t>
      </w:r>
      <w:r w:rsidR="00A3355A">
        <w:rPr>
          <w:rFonts w:hint="cs"/>
          <w:rtl/>
          <w:lang w:eastAsia="he-IL"/>
        </w:rPr>
        <w:t>הליות לית</w:t>
      </w:r>
      <w:r w:rsidR="002122E9">
        <w:rPr>
          <w:rFonts w:hint="cs"/>
          <w:rtl/>
          <w:lang w:eastAsia="he-IL"/>
        </w:rPr>
        <w:t>ר</w:t>
      </w:r>
      <w:r w:rsidR="00A3355A">
        <w:rPr>
          <w:rFonts w:hint="cs"/>
          <w:rtl/>
          <w:lang w:eastAsia="he-IL"/>
        </w:rPr>
        <w:t xml:space="preserve"> </w:t>
      </w:r>
      <w:bookmarkStart w:id="2646" w:name="_ETM_Q1_3504151"/>
      <w:bookmarkEnd w:id="2646"/>
      <w:r w:rsidR="00A3355A">
        <w:rPr>
          <w:rFonts w:hint="cs"/>
          <w:rtl/>
          <w:lang w:eastAsia="he-IL"/>
        </w:rPr>
        <w:t>דיוק</w:t>
      </w:r>
      <w:r w:rsidR="002122E9">
        <w:rPr>
          <w:rFonts w:hint="cs"/>
          <w:rtl/>
          <w:lang w:eastAsia="he-IL"/>
        </w:rPr>
        <w:t>,</w:t>
      </w:r>
      <w:r w:rsidR="00A3355A">
        <w:rPr>
          <w:rFonts w:hint="cs"/>
          <w:rtl/>
          <w:lang w:eastAsia="he-IL"/>
        </w:rPr>
        <w:t xml:space="preserve"> על פסילת רשימות או אישור רשימות היה לפני </w:t>
      </w:r>
      <w:bookmarkStart w:id="2647" w:name="_ETM_Q1_3512651"/>
      <w:bookmarkStart w:id="2648" w:name="_ETM_Q1_3507900"/>
      <w:bookmarkStart w:id="2649" w:name="_ETM_Q1_3502900"/>
      <w:bookmarkEnd w:id="2647"/>
      <w:bookmarkEnd w:id="2648"/>
      <w:bookmarkEnd w:id="2649"/>
      <w:r w:rsidR="00A3355A">
        <w:rPr>
          <w:rFonts w:hint="cs"/>
          <w:rtl/>
          <w:lang w:eastAsia="he-IL"/>
        </w:rPr>
        <w:t>המועד שנקבע שהוא 16 באוקטובר</w:t>
      </w:r>
      <w:r w:rsidR="002122E9">
        <w:rPr>
          <w:rFonts w:hint="cs"/>
          <w:rtl/>
          <w:lang w:eastAsia="he-IL"/>
        </w:rPr>
        <w:t>,</w:t>
      </w:r>
      <w:r w:rsidR="00A3355A">
        <w:rPr>
          <w:rFonts w:hint="cs"/>
          <w:rtl/>
          <w:lang w:eastAsia="he-IL"/>
        </w:rPr>
        <w:t xml:space="preserve"> כלומר נפל</w:t>
      </w:r>
      <w:bookmarkStart w:id="2650" w:name="_ETM_Q1_3510401"/>
      <w:bookmarkStart w:id="2651" w:name="_ETM_Q1_3505651"/>
      <w:bookmarkEnd w:id="2650"/>
      <w:bookmarkEnd w:id="2651"/>
      <w:r w:rsidR="00A3355A">
        <w:rPr>
          <w:rFonts w:hint="cs"/>
          <w:rtl/>
          <w:lang w:eastAsia="he-IL"/>
        </w:rPr>
        <w:t xml:space="preserve"> בתפר, המועד האחרון </w:t>
      </w:r>
      <w:bookmarkStart w:id="2652" w:name="_ETM_Q1_3514151"/>
      <w:bookmarkEnd w:id="2652"/>
      <w:r w:rsidR="00A3355A">
        <w:rPr>
          <w:rFonts w:hint="cs"/>
          <w:rtl/>
          <w:lang w:eastAsia="he-IL"/>
        </w:rPr>
        <w:t xml:space="preserve">להגשת עתירות מהסוג הזה היה עד 11 בדצמבר ומתן פסקי הדין </w:t>
      </w:r>
      <w:bookmarkStart w:id="2653" w:name="_ETM_Q1_3522651"/>
      <w:bookmarkStart w:id="2654" w:name="_ETM_Q1_3518151"/>
      <w:bookmarkStart w:id="2655" w:name="_ETM_Q1_3513401"/>
      <w:bookmarkStart w:id="2656" w:name="_ETM_Q1_3509402"/>
      <w:bookmarkEnd w:id="2653"/>
      <w:bookmarkEnd w:id="2654"/>
      <w:bookmarkEnd w:id="2655"/>
      <w:bookmarkEnd w:id="2656"/>
      <w:r w:rsidR="00A3355A">
        <w:rPr>
          <w:rFonts w:hint="cs"/>
          <w:rtl/>
          <w:lang w:eastAsia="he-IL"/>
        </w:rPr>
        <w:t>של בי</w:t>
      </w:r>
      <w:r w:rsidR="002122E9">
        <w:rPr>
          <w:rFonts w:hint="cs"/>
          <w:rtl/>
          <w:lang w:eastAsia="he-IL"/>
        </w:rPr>
        <w:t xml:space="preserve">ת </w:t>
      </w:r>
      <w:r w:rsidR="00A3355A">
        <w:rPr>
          <w:rFonts w:hint="cs"/>
          <w:rtl/>
          <w:lang w:eastAsia="he-IL"/>
        </w:rPr>
        <w:t>המש</w:t>
      </w:r>
      <w:r w:rsidR="002122E9">
        <w:rPr>
          <w:rFonts w:hint="cs"/>
          <w:rtl/>
          <w:lang w:eastAsia="he-IL"/>
        </w:rPr>
        <w:t>פט</w:t>
      </w:r>
      <w:bookmarkStart w:id="2657" w:name="_ETM_Q1_3522652"/>
      <w:bookmarkStart w:id="2658" w:name="_ETM_Q1_3517652"/>
      <w:bookmarkEnd w:id="2657"/>
      <w:bookmarkEnd w:id="2658"/>
      <w:r w:rsidR="00A3355A">
        <w:rPr>
          <w:rFonts w:hint="cs"/>
          <w:rtl/>
          <w:lang w:eastAsia="he-IL"/>
        </w:rPr>
        <w:t xml:space="preserve"> היו אמורים להינתן עד 17 </w:t>
      </w:r>
      <w:bookmarkStart w:id="2659" w:name="_ETM_Q1_3521651"/>
      <w:bookmarkStart w:id="2660" w:name="_ETM_Q1_3516651"/>
      <w:bookmarkEnd w:id="2659"/>
      <w:bookmarkEnd w:id="2660"/>
      <w:r w:rsidR="00A3355A">
        <w:rPr>
          <w:rFonts w:hint="cs"/>
          <w:rtl/>
          <w:lang w:eastAsia="he-IL"/>
        </w:rPr>
        <w:t>באוקטובר</w:t>
      </w:r>
      <w:r w:rsidR="002122E9">
        <w:rPr>
          <w:rFonts w:hint="cs"/>
          <w:rtl/>
          <w:lang w:eastAsia="he-IL"/>
        </w:rPr>
        <w:t>,</w:t>
      </w:r>
      <w:r w:rsidR="00A3355A">
        <w:rPr>
          <w:rFonts w:hint="cs"/>
          <w:rtl/>
          <w:lang w:eastAsia="he-IL"/>
        </w:rPr>
        <w:t xml:space="preserve"> ההצעה שמונחת בפני</w:t>
      </w:r>
      <w:bookmarkStart w:id="2661" w:name="_ETM_Q1_3524651"/>
      <w:bookmarkEnd w:id="2661"/>
      <w:r w:rsidR="00A3355A">
        <w:rPr>
          <w:rFonts w:hint="cs"/>
          <w:rtl/>
          <w:lang w:eastAsia="he-IL"/>
        </w:rPr>
        <w:t>כם בסעיף 3 שתכף יוקרא היא לאפשר חלון נוסף של פרק</w:t>
      </w:r>
      <w:bookmarkStart w:id="2662" w:name="_ETM_Q1_3533151"/>
      <w:bookmarkEnd w:id="2662"/>
      <w:r w:rsidR="00A3355A">
        <w:rPr>
          <w:rFonts w:hint="cs"/>
          <w:rtl/>
          <w:lang w:eastAsia="he-IL"/>
        </w:rPr>
        <w:t xml:space="preserve"> זמן שבמסגר</w:t>
      </w:r>
      <w:r w:rsidR="002122E9">
        <w:rPr>
          <w:rFonts w:hint="cs"/>
          <w:rtl/>
          <w:lang w:eastAsia="he-IL"/>
        </w:rPr>
        <w:t>ת</w:t>
      </w:r>
      <w:r w:rsidR="00A3355A">
        <w:rPr>
          <w:rFonts w:hint="cs"/>
          <w:rtl/>
          <w:lang w:eastAsia="he-IL"/>
        </w:rPr>
        <w:t>ו יוכלו להגיש עתירות ובתי</w:t>
      </w:r>
      <w:r w:rsidR="002122E9">
        <w:rPr>
          <w:rFonts w:hint="cs"/>
          <w:rtl/>
          <w:lang w:eastAsia="he-IL"/>
        </w:rPr>
        <w:t xml:space="preserve"> </w:t>
      </w:r>
      <w:r w:rsidR="00A3355A">
        <w:rPr>
          <w:rFonts w:hint="cs"/>
          <w:rtl/>
          <w:lang w:eastAsia="he-IL"/>
        </w:rPr>
        <w:t>המשפט יצטרכו לתת פ</w:t>
      </w:r>
      <w:bookmarkStart w:id="2663" w:name="_ETM_Q1_3542152"/>
      <w:bookmarkEnd w:id="2663"/>
      <w:r w:rsidR="00A3355A">
        <w:rPr>
          <w:rFonts w:hint="cs"/>
          <w:rtl/>
          <w:lang w:eastAsia="he-IL"/>
        </w:rPr>
        <w:t>סקי דין</w:t>
      </w:r>
      <w:r w:rsidR="002122E9">
        <w:rPr>
          <w:rFonts w:hint="cs"/>
          <w:rtl/>
          <w:lang w:eastAsia="he-IL"/>
        </w:rPr>
        <w:t>,</w:t>
      </w:r>
      <w:bookmarkStart w:id="2664" w:name="_ETM_Q1_3538400"/>
      <w:bookmarkStart w:id="2665" w:name="_ETM_Q1_3534150"/>
      <w:bookmarkStart w:id="2666" w:name="_ETM_Q1_3529150"/>
      <w:bookmarkStart w:id="2667" w:name="_ETM_Q1_3524150"/>
      <w:bookmarkStart w:id="2668" w:name="_ETM_Q1_3519150"/>
      <w:bookmarkEnd w:id="2664"/>
      <w:bookmarkEnd w:id="2665"/>
      <w:bookmarkEnd w:id="2666"/>
      <w:bookmarkEnd w:id="2667"/>
      <w:bookmarkEnd w:id="2668"/>
      <w:r>
        <w:rPr>
          <w:rFonts w:hint="cs"/>
          <w:rtl/>
          <w:lang w:eastAsia="he-IL"/>
        </w:rPr>
        <w:t xml:space="preserve"> </w:t>
      </w:r>
      <w:bookmarkStart w:id="2669" w:name="_ETM_Q1_3429400"/>
      <w:bookmarkStart w:id="2670" w:name="_ETM_Q1_3424400"/>
      <w:bookmarkStart w:id="2671" w:name="_ETM_Q1_3421151"/>
      <w:bookmarkEnd w:id="2669"/>
      <w:bookmarkEnd w:id="2670"/>
      <w:bookmarkEnd w:id="2671"/>
      <w:r w:rsidR="00A3355A">
        <w:rPr>
          <w:rFonts w:hint="cs"/>
          <w:rtl/>
          <w:lang w:eastAsia="he-IL"/>
        </w:rPr>
        <w:t>כדי שמי שנמנע ממנו להגיש את העתירות האלה בימים הראשו</w:t>
      </w:r>
      <w:bookmarkStart w:id="2672" w:name="_ETM_Q1_3544901"/>
      <w:bookmarkEnd w:id="2672"/>
      <w:r w:rsidR="00A3355A">
        <w:rPr>
          <w:rFonts w:hint="cs"/>
          <w:rtl/>
          <w:lang w:eastAsia="he-IL"/>
        </w:rPr>
        <w:t>נים של המלחמה יוכל בכ</w:t>
      </w:r>
      <w:r w:rsidR="002122E9">
        <w:rPr>
          <w:rFonts w:hint="cs"/>
          <w:rtl/>
          <w:lang w:eastAsia="he-IL"/>
        </w:rPr>
        <w:t xml:space="preserve">ל </w:t>
      </w:r>
      <w:r w:rsidR="00A3355A">
        <w:rPr>
          <w:rFonts w:hint="cs"/>
          <w:rtl/>
          <w:lang w:eastAsia="he-IL"/>
        </w:rPr>
        <w:t>ז</w:t>
      </w:r>
      <w:r w:rsidR="002122E9">
        <w:rPr>
          <w:rFonts w:hint="cs"/>
          <w:rtl/>
          <w:lang w:eastAsia="he-IL"/>
        </w:rPr>
        <w:t>את</w:t>
      </w:r>
      <w:r w:rsidR="00A3355A">
        <w:rPr>
          <w:rFonts w:hint="cs"/>
          <w:rtl/>
          <w:lang w:eastAsia="he-IL"/>
        </w:rPr>
        <w:t xml:space="preserve"> לעשות כן</w:t>
      </w:r>
      <w:r w:rsidR="002122E9">
        <w:rPr>
          <w:rFonts w:hint="cs"/>
          <w:rtl/>
          <w:lang w:eastAsia="he-IL"/>
        </w:rPr>
        <w:t>,</w:t>
      </w:r>
      <w:r w:rsidR="00A3355A">
        <w:rPr>
          <w:rFonts w:hint="cs"/>
          <w:rtl/>
          <w:lang w:eastAsia="he-IL"/>
        </w:rPr>
        <w:t xml:space="preserve"> בתק</w:t>
      </w:r>
      <w:r w:rsidR="002122E9">
        <w:rPr>
          <w:rFonts w:hint="cs"/>
          <w:rtl/>
          <w:lang w:eastAsia="he-IL"/>
        </w:rPr>
        <w:t>ופה</w:t>
      </w:r>
      <w:r w:rsidR="00A3355A">
        <w:rPr>
          <w:rFonts w:hint="cs"/>
          <w:rtl/>
          <w:lang w:eastAsia="he-IL"/>
        </w:rPr>
        <w:t xml:space="preserve"> מוגדרת ומוגבלת</w:t>
      </w:r>
      <w:r w:rsidR="002122E9">
        <w:rPr>
          <w:rFonts w:hint="cs"/>
          <w:rtl/>
          <w:lang w:eastAsia="he-IL"/>
        </w:rPr>
        <w:t>,</w:t>
      </w:r>
      <w:r w:rsidR="00A3355A">
        <w:rPr>
          <w:rFonts w:hint="cs"/>
          <w:rtl/>
          <w:lang w:eastAsia="he-IL"/>
        </w:rPr>
        <w:t xml:space="preserve"> שלד</w:t>
      </w:r>
      <w:bookmarkStart w:id="2673" w:name="_ETM_Q1_3553650"/>
      <w:bookmarkEnd w:id="2673"/>
      <w:r w:rsidR="00A3355A">
        <w:rPr>
          <w:rFonts w:hint="cs"/>
          <w:rtl/>
          <w:lang w:eastAsia="he-IL"/>
        </w:rPr>
        <w:t xml:space="preserve">עתנו נותנת פרק זמן מספיק לעניין הזה. </w:t>
      </w:r>
    </w:p>
    <w:p w14:paraId="04441B30" w14:textId="77777777" w:rsidR="002122E9" w:rsidRDefault="002122E9" w:rsidP="005C481F">
      <w:pPr>
        <w:rPr>
          <w:rtl/>
          <w:lang w:eastAsia="he-IL"/>
        </w:rPr>
      </w:pPr>
      <w:bookmarkStart w:id="2674" w:name="_ETM_Q1_3573152"/>
      <w:bookmarkEnd w:id="2674"/>
    </w:p>
    <w:p w14:paraId="593ED565" w14:textId="43D3A1A1" w:rsidR="005C481F" w:rsidRDefault="00A3355A" w:rsidP="005C481F">
      <w:pPr>
        <w:rPr>
          <w:rtl/>
          <w:lang w:eastAsia="he-IL"/>
        </w:rPr>
      </w:pPr>
      <w:bookmarkStart w:id="2675" w:name="_ETM_Q1_3574152"/>
      <w:bookmarkEnd w:id="2675"/>
      <w:r>
        <w:rPr>
          <w:rFonts w:hint="cs"/>
          <w:rtl/>
          <w:lang w:eastAsia="he-IL"/>
        </w:rPr>
        <w:t>גלעד</w:t>
      </w:r>
      <w:r w:rsidR="002122E9">
        <w:rPr>
          <w:rFonts w:hint="cs"/>
          <w:rtl/>
          <w:lang w:eastAsia="he-IL"/>
        </w:rPr>
        <w:t>,</w:t>
      </w:r>
      <w:r>
        <w:rPr>
          <w:rFonts w:hint="cs"/>
          <w:rtl/>
          <w:lang w:eastAsia="he-IL"/>
        </w:rPr>
        <w:t xml:space="preserve"> אני מציע שתקריא.</w:t>
      </w:r>
    </w:p>
    <w:p w14:paraId="2ED43BE7" w14:textId="77777777" w:rsidR="00A3355A" w:rsidRDefault="00A3355A" w:rsidP="005C481F">
      <w:pPr>
        <w:rPr>
          <w:rtl/>
          <w:lang w:eastAsia="he-IL"/>
        </w:rPr>
      </w:pPr>
      <w:bookmarkStart w:id="2676" w:name="_ETM_Q1_3562650"/>
      <w:bookmarkEnd w:id="2676"/>
    </w:p>
    <w:p w14:paraId="7F4F1D23" w14:textId="14D1711E" w:rsidR="00A3355A" w:rsidRDefault="00A3355A" w:rsidP="00A3355A">
      <w:pPr>
        <w:pStyle w:val="af6"/>
        <w:keepNext/>
        <w:rPr>
          <w:rtl/>
        </w:rPr>
      </w:pPr>
      <w:bookmarkStart w:id="2677" w:name="ET_yor_5069_128"/>
      <w:r w:rsidRPr="00A3355A">
        <w:rPr>
          <w:rStyle w:val="TagStyle"/>
          <w:rtl/>
        </w:rPr>
        <w:t xml:space="preserve"> &lt;&lt; יור &gt;&gt; </w:t>
      </w:r>
      <w:r>
        <w:rPr>
          <w:rtl/>
        </w:rPr>
        <w:t>היו"ר יעקב אשר:</w:t>
      </w:r>
      <w:r w:rsidRPr="00A3355A">
        <w:rPr>
          <w:rStyle w:val="TagStyle"/>
          <w:rtl/>
        </w:rPr>
        <w:t xml:space="preserve"> &lt;&lt; יור &gt;&gt;</w:t>
      </w:r>
      <w:r>
        <w:rPr>
          <w:rtl/>
        </w:rPr>
        <w:t xml:space="preserve">   </w:t>
      </w:r>
      <w:bookmarkEnd w:id="2677"/>
    </w:p>
    <w:p w14:paraId="273AAC28" w14:textId="77777777" w:rsidR="00A3355A" w:rsidRDefault="00A3355A" w:rsidP="00A3355A">
      <w:pPr>
        <w:pStyle w:val="KeepWithNext"/>
        <w:rPr>
          <w:rtl/>
          <w:lang w:eastAsia="he-IL"/>
        </w:rPr>
      </w:pPr>
    </w:p>
    <w:p w14:paraId="4E50BE1B" w14:textId="6E789468" w:rsidR="00A3355A" w:rsidRDefault="00A3355A" w:rsidP="00A3355A">
      <w:pPr>
        <w:rPr>
          <w:rtl/>
          <w:lang w:eastAsia="he-IL"/>
        </w:rPr>
      </w:pPr>
      <w:bookmarkStart w:id="2678" w:name="_ETM_Q1_3565650"/>
      <w:bookmarkStart w:id="2679" w:name="_ETM_Q1_3562150"/>
      <w:bookmarkStart w:id="2680" w:name="_ETM_Q1_3557401"/>
      <w:bookmarkStart w:id="2681" w:name="_ETM_Q1_3552400"/>
      <w:bookmarkEnd w:id="2678"/>
      <w:bookmarkEnd w:id="2679"/>
      <w:bookmarkEnd w:id="2680"/>
      <w:bookmarkEnd w:id="2681"/>
      <w:r>
        <w:rPr>
          <w:rFonts w:hint="cs"/>
          <w:rtl/>
          <w:lang w:eastAsia="he-IL"/>
        </w:rPr>
        <w:t>גלעד תקריא את זה</w:t>
      </w:r>
      <w:r w:rsidR="002122E9">
        <w:rPr>
          <w:rFonts w:hint="cs"/>
          <w:rtl/>
          <w:lang w:eastAsia="he-IL"/>
        </w:rPr>
        <w:t>,</w:t>
      </w:r>
      <w:r>
        <w:rPr>
          <w:rFonts w:hint="cs"/>
          <w:rtl/>
          <w:lang w:eastAsia="he-IL"/>
        </w:rPr>
        <w:t xml:space="preserve"> אם יש הערות לסעיף הזה</w:t>
      </w:r>
      <w:r w:rsidR="002122E9">
        <w:rPr>
          <w:rFonts w:hint="cs"/>
          <w:rtl/>
          <w:lang w:eastAsia="he-IL"/>
        </w:rPr>
        <w:t xml:space="preserve"> -</w:t>
      </w:r>
      <w:r>
        <w:rPr>
          <w:rFonts w:hint="cs"/>
          <w:rtl/>
          <w:lang w:eastAsia="he-IL"/>
        </w:rPr>
        <w:t xml:space="preserve"> בקצרה</w:t>
      </w:r>
      <w:r w:rsidR="002122E9">
        <w:rPr>
          <w:rFonts w:hint="cs"/>
          <w:rtl/>
          <w:lang w:eastAsia="he-IL"/>
        </w:rPr>
        <w:t>,</w:t>
      </w:r>
      <w:r>
        <w:rPr>
          <w:rFonts w:hint="cs"/>
          <w:rtl/>
          <w:lang w:eastAsia="he-IL"/>
        </w:rPr>
        <w:t xml:space="preserve"> ממ</w:t>
      </w:r>
      <w:bookmarkStart w:id="2682" w:name="_ETM_Q1_3560901"/>
      <w:bookmarkEnd w:id="2682"/>
      <w:r>
        <w:rPr>
          <w:rFonts w:hint="cs"/>
          <w:rtl/>
          <w:lang w:eastAsia="he-IL"/>
        </w:rPr>
        <w:t xml:space="preserve">וקד </w:t>
      </w:r>
      <w:r w:rsidR="002122E9">
        <w:rPr>
          <w:rFonts w:hint="cs"/>
          <w:rtl/>
          <w:lang w:eastAsia="he-IL"/>
        </w:rPr>
        <w:t xml:space="preserve">- </w:t>
      </w:r>
      <w:r>
        <w:rPr>
          <w:rFonts w:hint="cs"/>
          <w:rtl/>
          <w:lang w:eastAsia="he-IL"/>
        </w:rPr>
        <w:t>ניתן תשובות ונלך קדימה. בבקשה גלעד.</w:t>
      </w:r>
    </w:p>
    <w:p w14:paraId="2F40FBE2" w14:textId="77777777" w:rsidR="00A3355A" w:rsidRDefault="00A3355A" w:rsidP="00A3355A">
      <w:pPr>
        <w:rPr>
          <w:rtl/>
          <w:lang w:eastAsia="he-IL"/>
        </w:rPr>
      </w:pPr>
      <w:bookmarkStart w:id="2683" w:name="_ETM_Q1_3570401"/>
      <w:bookmarkEnd w:id="2683"/>
    </w:p>
    <w:p w14:paraId="41A7A8BC" w14:textId="327057A1" w:rsidR="00A3355A" w:rsidRDefault="00A3355A" w:rsidP="00A3355A">
      <w:pPr>
        <w:pStyle w:val="a4"/>
        <w:keepNext/>
        <w:rPr>
          <w:rtl/>
        </w:rPr>
      </w:pPr>
      <w:r w:rsidRPr="00A3355A">
        <w:rPr>
          <w:rStyle w:val="TagStyle"/>
          <w:rtl/>
        </w:rPr>
        <w:t xml:space="preserve"> &lt;&lt; דובר &gt;&gt; </w:t>
      </w:r>
      <w:r w:rsidR="00146BDC">
        <w:rPr>
          <w:rFonts w:hint="cs"/>
          <w:rtl/>
        </w:rPr>
        <w:t>תומר רוזנר</w:t>
      </w:r>
      <w:r>
        <w:rPr>
          <w:rtl/>
        </w:rPr>
        <w:t>:</w:t>
      </w:r>
      <w:r w:rsidRPr="00A3355A">
        <w:rPr>
          <w:rStyle w:val="TagStyle"/>
          <w:rtl/>
        </w:rPr>
        <w:t xml:space="preserve"> &lt;&lt; דובר &gt;&gt;</w:t>
      </w:r>
      <w:r>
        <w:rPr>
          <w:rtl/>
        </w:rPr>
        <w:t xml:space="preserve">   </w:t>
      </w:r>
    </w:p>
    <w:p w14:paraId="38F30422" w14:textId="77777777" w:rsidR="00A3355A" w:rsidRDefault="00A3355A" w:rsidP="00A3355A">
      <w:pPr>
        <w:pStyle w:val="KeepWithNext"/>
        <w:rPr>
          <w:rtl/>
          <w:lang w:eastAsia="he-IL"/>
        </w:rPr>
      </w:pPr>
    </w:p>
    <w:p w14:paraId="10510B5A" w14:textId="6EEDE022" w:rsidR="00EB0155" w:rsidRDefault="00EB0155" w:rsidP="00EB0155">
      <w:pPr>
        <w:rPr>
          <w:rtl/>
          <w:lang w:eastAsia="he-IL"/>
        </w:rPr>
      </w:pPr>
      <w:bookmarkStart w:id="2684" w:name="_ETM_Q1_3569400"/>
      <w:bookmarkStart w:id="2685" w:name="_ETM_Q1_3567901"/>
      <w:bookmarkStart w:id="2686" w:name="_ETM_Q1_3563400"/>
      <w:bookmarkStart w:id="2687" w:name="_ETM_Q1_3560400"/>
      <w:bookmarkEnd w:id="2684"/>
      <w:bookmarkEnd w:id="2685"/>
      <w:bookmarkEnd w:id="2686"/>
      <w:bookmarkEnd w:id="2687"/>
      <w:r>
        <w:rPr>
          <w:rFonts w:hint="cs"/>
          <w:rtl/>
          <w:lang w:eastAsia="he-IL"/>
        </w:rPr>
        <w:t>בזום אף אחד לא רו</w:t>
      </w:r>
      <w:bookmarkStart w:id="2688" w:name="_ETM_Q1_3565651"/>
      <w:bookmarkEnd w:id="2688"/>
      <w:r>
        <w:rPr>
          <w:rFonts w:hint="cs"/>
          <w:rtl/>
          <w:lang w:eastAsia="he-IL"/>
        </w:rPr>
        <w:t>צה לדבר? אני שואל</w:t>
      </w:r>
      <w:r w:rsidR="00146BDC">
        <w:rPr>
          <w:rFonts w:hint="cs"/>
          <w:rtl/>
          <w:lang w:eastAsia="he-IL"/>
        </w:rPr>
        <w:t>.</w:t>
      </w:r>
    </w:p>
    <w:p w14:paraId="26A263F9" w14:textId="77777777" w:rsidR="00EB0155" w:rsidRDefault="00EB0155" w:rsidP="00EB0155">
      <w:pPr>
        <w:rPr>
          <w:rtl/>
          <w:lang w:eastAsia="he-IL"/>
        </w:rPr>
      </w:pPr>
      <w:bookmarkStart w:id="2689" w:name="_ETM_Q1_3569901"/>
      <w:bookmarkEnd w:id="2689"/>
    </w:p>
    <w:p w14:paraId="0283650A" w14:textId="5528248B" w:rsidR="00EB0155" w:rsidRDefault="00EB0155" w:rsidP="00EB0155">
      <w:pPr>
        <w:pStyle w:val="af6"/>
        <w:keepNext/>
        <w:rPr>
          <w:rtl/>
        </w:rPr>
      </w:pPr>
      <w:bookmarkStart w:id="2690" w:name="ET_yor_5069_130"/>
      <w:r w:rsidRPr="00EB0155">
        <w:rPr>
          <w:rStyle w:val="TagStyle"/>
          <w:rtl/>
        </w:rPr>
        <w:t xml:space="preserve"> &lt;&lt; יור &gt;&gt; </w:t>
      </w:r>
      <w:r>
        <w:rPr>
          <w:rtl/>
        </w:rPr>
        <w:t>היו"ר יעקב אשר:</w:t>
      </w:r>
      <w:r w:rsidRPr="00EB0155">
        <w:rPr>
          <w:rStyle w:val="TagStyle"/>
          <w:rtl/>
        </w:rPr>
        <w:t xml:space="preserve"> &lt;&lt; יור &gt;&gt;</w:t>
      </w:r>
      <w:r>
        <w:rPr>
          <w:rtl/>
        </w:rPr>
        <w:t xml:space="preserve">   </w:t>
      </w:r>
      <w:bookmarkEnd w:id="2690"/>
    </w:p>
    <w:p w14:paraId="5E05D4AF" w14:textId="77777777" w:rsidR="00EB0155" w:rsidRDefault="00EB0155" w:rsidP="00EB0155">
      <w:pPr>
        <w:pStyle w:val="KeepWithNext"/>
        <w:rPr>
          <w:rtl/>
          <w:lang w:eastAsia="he-IL"/>
        </w:rPr>
      </w:pPr>
    </w:p>
    <w:p w14:paraId="554B95ED" w14:textId="508D2E5E" w:rsidR="00EB0155" w:rsidRDefault="00EB0155" w:rsidP="00EB0155">
      <w:pPr>
        <w:rPr>
          <w:rtl/>
          <w:lang w:eastAsia="he-IL"/>
        </w:rPr>
      </w:pPr>
      <w:bookmarkStart w:id="2691" w:name="_ETM_Q1_3570901"/>
      <w:bookmarkEnd w:id="2691"/>
      <w:r>
        <w:rPr>
          <w:rFonts w:hint="cs"/>
          <w:rtl/>
          <w:lang w:eastAsia="he-IL"/>
        </w:rPr>
        <w:t>אז אמרתי שמי שנמצא גם בזום יוכל לדבר</w:t>
      </w:r>
      <w:bookmarkStart w:id="2692" w:name="_ETM_Q1_3574901"/>
      <w:bookmarkEnd w:id="2692"/>
      <w:r>
        <w:rPr>
          <w:rFonts w:hint="cs"/>
          <w:rtl/>
          <w:lang w:eastAsia="he-IL"/>
        </w:rPr>
        <w:t xml:space="preserve"> אם ירצה על סעיף ספציפי</w:t>
      </w:r>
      <w:bookmarkStart w:id="2693" w:name="_ETM_Q1_3575901"/>
      <w:bookmarkStart w:id="2694" w:name="_ETM_Q1_3570900"/>
      <w:bookmarkEnd w:id="2693"/>
      <w:bookmarkEnd w:id="2694"/>
      <w:r>
        <w:rPr>
          <w:rFonts w:hint="cs"/>
          <w:rtl/>
          <w:lang w:eastAsia="he-IL"/>
        </w:rPr>
        <w:t xml:space="preserve">, יגיד </w:t>
      </w:r>
      <w:bookmarkStart w:id="2695" w:name="_ETM_Q1_3577901"/>
      <w:bookmarkEnd w:id="2695"/>
      <w:r>
        <w:rPr>
          <w:rFonts w:hint="cs"/>
          <w:rtl/>
          <w:lang w:eastAsia="he-IL"/>
        </w:rPr>
        <w:t>ונתקדם. אנחנו רוצים לנסות ולסיים היום את ההליך הזה.</w:t>
      </w:r>
    </w:p>
    <w:p w14:paraId="3E2DD921" w14:textId="77777777" w:rsidR="00EB0155" w:rsidRDefault="00EB0155" w:rsidP="00EB0155">
      <w:pPr>
        <w:rPr>
          <w:rtl/>
          <w:lang w:eastAsia="he-IL"/>
        </w:rPr>
      </w:pPr>
      <w:bookmarkStart w:id="2696" w:name="_ETM_Q1_3586650"/>
      <w:bookmarkEnd w:id="2696"/>
    </w:p>
    <w:p w14:paraId="2392BDE0" w14:textId="25179283" w:rsidR="00EB0155" w:rsidRDefault="00EB0155" w:rsidP="00EB0155">
      <w:pPr>
        <w:pStyle w:val="a4"/>
        <w:keepNext/>
        <w:rPr>
          <w:rtl/>
        </w:rPr>
      </w:pPr>
      <w:r w:rsidRPr="00EB0155">
        <w:rPr>
          <w:rStyle w:val="TagStyle"/>
          <w:rtl/>
        </w:rPr>
        <w:t xml:space="preserve"> &lt;&lt; דובר &gt;&gt; </w:t>
      </w:r>
      <w:r>
        <w:rPr>
          <w:rFonts w:hint="cs"/>
          <w:rtl/>
        </w:rPr>
        <w:t>גלעד קרן</w:t>
      </w:r>
      <w:r>
        <w:rPr>
          <w:rtl/>
        </w:rPr>
        <w:t>:</w:t>
      </w:r>
      <w:r w:rsidRPr="00EB0155">
        <w:rPr>
          <w:rStyle w:val="TagStyle"/>
          <w:rtl/>
        </w:rPr>
        <w:t xml:space="preserve"> &lt;&lt; דובר &gt;&gt;</w:t>
      </w:r>
      <w:r>
        <w:rPr>
          <w:rtl/>
        </w:rPr>
        <w:t xml:space="preserve">   </w:t>
      </w:r>
    </w:p>
    <w:p w14:paraId="1F5274F4" w14:textId="77777777" w:rsidR="002122E9" w:rsidRPr="002122E9" w:rsidRDefault="002122E9" w:rsidP="002122E9">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5"/>
        <w:gridCol w:w="1843"/>
        <w:gridCol w:w="5392"/>
      </w:tblGrid>
      <w:tr w:rsidR="009D3CF5" w:rsidRPr="002122E9" w14:paraId="37E1943F" w14:textId="77777777" w:rsidTr="00A7496A">
        <w:trPr>
          <w:cantSplit/>
          <w:trHeight w:val="45"/>
        </w:trPr>
        <w:tc>
          <w:tcPr>
            <w:tcW w:w="9090" w:type="dxa"/>
            <w:gridSpan w:val="3"/>
          </w:tcPr>
          <w:p w14:paraId="4F562BF7" w14:textId="3D8053D7" w:rsidR="009D3CF5" w:rsidRPr="002122E9" w:rsidRDefault="009D3CF5" w:rsidP="002122E9">
            <w:pPr>
              <w:keepLines/>
              <w:widowControl w:val="0"/>
              <w:spacing w:line="360" w:lineRule="auto"/>
              <w:ind w:firstLine="0"/>
              <w:contextualSpacing/>
              <w:rPr>
                <w:rFonts w:ascii="David" w:eastAsia="Arial" w:hAnsi="David"/>
                <w:b/>
                <w:bCs/>
                <w:kern w:val="2"/>
                <w:rtl/>
                <w14:ligatures w14:val="standardContextual"/>
              </w:rPr>
            </w:pPr>
            <w:r w:rsidRPr="0075776C">
              <w:rPr>
                <w:rFonts w:ascii="David" w:eastAsia="Arial" w:hAnsi="David"/>
                <w:b/>
                <w:bCs/>
                <w:kern w:val="2"/>
                <w:rtl/>
                <w14:ligatures w14:val="standardContextual"/>
              </w:rPr>
              <w:t xml:space="preserve">הצעת חוק לדחיית הבחירות הכלליות לרשויות המקומיות (תיקון), </w:t>
            </w:r>
            <w:proofErr w:type="spellStart"/>
            <w:r w:rsidRPr="0075776C">
              <w:rPr>
                <w:rFonts w:ascii="David" w:eastAsia="Arial" w:hAnsi="David"/>
                <w:b/>
                <w:bCs/>
                <w:kern w:val="2"/>
                <w:rtl/>
                <w14:ligatures w14:val="standardContextual"/>
              </w:rPr>
              <w:t>התשפ"ד</w:t>
            </w:r>
            <w:proofErr w:type="spellEnd"/>
            <w:r w:rsidRPr="0075776C">
              <w:rPr>
                <w:rFonts w:ascii="David" w:eastAsia="Arial" w:hAnsi="David"/>
                <w:b/>
                <w:bCs/>
                <w:kern w:val="2"/>
                <w:rtl/>
                <w14:ligatures w14:val="standardContextual"/>
              </w:rPr>
              <w:t>–2023</w:t>
            </w:r>
            <w:bookmarkStart w:id="2697" w:name="_ETM_Q1_3598900"/>
            <w:bookmarkEnd w:id="2697"/>
          </w:p>
        </w:tc>
      </w:tr>
      <w:tr w:rsidR="009D3CF5" w:rsidRPr="002122E9" w14:paraId="0225574E" w14:textId="77777777" w:rsidTr="00A7496A">
        <w:trPr>
          <w:cantSplit/>
          <w:trHeight w:val="45"/>
        </w:trPr>
        <w:tc>
          <w:tcPr>
            <w:tcW w:w="1855" w:type="dxa"/>
          </w:tcPr>
          <w:p w14:paraId="57131C57" w14:textId="39D2B8F2" w:rsidR="009D3CF5" w:rsidRPr="002122E9" w:rsidRDefault="009D3CF5" w:rsidP="002122E9">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9D3CF5">
              <w:rPr>
                <w:rFonts w:ascii="David" w:eastAsia="Arial Unicode MS" w:hAnsi="David"/>
                <w:kern w:val="2"/>
                <w:rtl/>
                <w14:ligatures w14:val="standardContextual"/>
              </w:rPr>
              <w:t>הוספת סעיפים 3 עד 11</w:t>
            </w:r>
          </w:p>
        </w:tc>
        <w:tc>
          <w:tcPr>
            <w:tcW w:w="7235" w:type="dxa"/>
            <w:gridSpan w:val="2"/>
          </w:tcPr>
          <w:p w14:paraId="2C98EF69" w14:textId="6B83C624" w:rsidR="009D3CF5" w:rsidRPr="002122E9" w:rsidRDefault="009D3CF5" w:rsidP="009D3CF5">
            <w:pPr>
              <w:pStyle w:val="afe"/>
              <w:keepLines/>
              <w:widowControl w:val="0"/>
              <w:numPr>
                <w:ilvl w:val="0"/>
                <w:numId w:val="24"/>
              </w:numPr>
              <w:tabs>
                <w:tab w:val="left" w:pos="624"/>
                <w:tab w:val="left" w:pos="1247"/>
              </w:tabs>
              <w:snapToGrid w:val="0"/>
              <w:spacing w:line="360" w:lineRule="auto"/>
              <w:jc w:val="left"/>
              <w:rPr>
                <w:rFonts w:ascii="David" w:eastAsia="Arial" w:hAnsi="David"/>
                <w:kern w:val="2"/>
                <w:rtl/>
                <w14:ligatures w14:val="standardContextual"/>
              </w:rPr>
            </w:pPr>
            <w:bookmarkStart w:id="2698" w:name="_ETM_Q1_3589902"/>
            <w:bookmarkEnd w:id="2698"/>
            <w:r w:rsidRPr="009D3CF5">
              <w:rPr>
                <w:rFonts w:ascii="David" w:eastAsia="Arial" w:hAnsi="David"/>
                <w:kern w:val="2"/>
                <w:rtl/>
                <w14:ligatures w14:val="standardContextual"/>
              </w:rPr>
              <w:t xml:space="preserve">בחוק לדחיית הבחירות הכלליות לרשויות המקומיות, </w:t>
            </w:r>
            <w:proofErr w:type="spellStart"/>
            <w:r w:rsidRPr="009D3CF5">
              <w:rPr>
                <w:rFonts w:ascii="David" w:eastAsia="Arial" w:hAnsi="David"/>
                <w:kern w:val="2"/>
                <w:rtl/>
                <w14:ligatures w14:val="standardContextual"/>
              </w:rPr>
              <w:t>התשפ"ד</w:t>
            </w:r>
            <w:proofErr w:type="spellEnd"/>
            <w:r w:rsidRPr="009D3CF5">
              <w:rPr>
                <w:rFonts w:ascii="David" w:eastAsia="Arial" w:hAnsi="David"/>
                <w:kern w:val="2"/>
                <w:rtl/>
                <w14:ligatures w14:val="standardContextual"/>
              </w:rPr>
              <w:t>–2023, אחרי סעיף 2 יבוא:</w:t>
            </w:r>
          </w:p>
        </w:tc>
      </w:tr>
      <w:tr w:rsidR="009D3CF5" w:rsidRPr="002122E9" w14:paraId="1786AF9C" w14:textId="77777777" w:rsidTr="00A7496A">
        <w:trPr>
          <w:cantSplit/>
          <w:trHeight w:val="45"/>
        </w:trPr>
        <w:tc>
          <w:tcPr>
            <w:tcW w:w="1855" w:type="dxa"/>
          </w:tcPr>
          <w:p w14:paraId="7BC9E661" w14:textId="77777777" w:rsidR="009D3CF5" w:rsidRPr="009D3CF5" w:rsidRDefault="009D3CF5" w:rsidP="002122E9">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843" w:type="dxa"/>
          </w:tcPr>
          <w:p w14:paraId="1A135AC5" w14:textId="2071DEC2" w:rsidR="009D3CF5" w:rsidRPr="009D3CF5" w:rsidRDefault="00447D50" w:rsidP="009D3CF5">
            <w:pPr>
              <w:keepLines/>
              <w:widowControl w:val="0"/>
              <w:tabs>
                <w:tab w:val="left" w:pos="624"/>
                <w:tab w:val="left" w:pos="1247"/>
              </w:tabs>
              <w:snapToGrid w:val="0"/>
              <w:spacing w:line="360" w:lineRule="auto"/>
              <w:ind w:firstLine="0"/>
              <w:rPr>
                <w:rFonts w:ascii="David" w:eastAsia="Arial Unicode MS" w:hAnsi="David"/>
                <w:kern w:val="2"/>
                <w:rtl/>
                <w14:ligatures w14:val="standardContextual"/>
              </w:rPr>
            </w:pPr>
            <w:r>
              <w:rPr>
                <w:rFonts w:ascii="David" w:eastAsia="Arial Unicode MS" w:hAnsi="David" w:hint="cs"/>
                <w:kern w:val="2"/>
                <w:rtl/>
                <w14:ligatures w14:val="standardContextual"/>
              </w:rPr>
              <w:t>"</w:t>
            </w:r>
            <w:r w:rsidR="009D3CF5" w:rsidRPr="009D3CF5">
              <w:rPr>
                <w:rFonts w:ascii="David" w:eastAsia="Arial Unicode MS" w:hAnsi="David"/>
                <w:kern w:val="2"/>
                <w:rtl/>
                <w14:ligatures w14:val="standardContextual"/>
              </w:rPr>
              <w:t>עתירה בעניין</w:t>
            </w:r>
          </w:p>
          <w:p w14:paraId="0B9809BB" w14:textId="738E0710" w:rsidR="009D3CF5" w:rsidRDefault="009D3CF5" w:rsidP="009D3CF5">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9D3CF5">
              <w:rPr>
                <w:rFonts w:ascii="David" w:eastAsia="Arial Unicode MS" w:hAnsi="David"/>
                <w:kern w:val="2"/>
                <w:rtl/>
                <w14:ligatures w14:val="standardContextual"/>
              </w:rPr>
              <w:t>רשימות ומועמדים</w:t>
            </w:r>
          </w:p>
        </w:tc>
        <w:tc>
          <w:tcPr>
            <w:tcW w:w="5392" w:type="dxa"/>
          </w:tcPr>
          <w:p w14:paraId="683CFAB4" w14:textId="77777777" w:rsidR="009D3CF5" w:rsidRPr="009D3CF5" w:rsidRDefault="009D3CF5" w:rsidP="00447D50">
            <w:pPr>
              <w:keepLines/>
              <w:widowControl w:val="0"/>
              <w:spacing w:line="360" w:lineRule="auto"/>
              <w:ind w:firstLine="0"/>
              <w:jc w:val="left"/>
              <w:rPr>
                <w:rFonts w:ascii="David" w:eastAsia="Arial" w:hAnsi="David"/>
                <w:kern w:val="2"/>
                <w:rtl/>
                <w14:ligatures w14:val="standardContextual"/>
              </w:rPr>
            </w:pPr>
            <w:r w:rsidRPr="009D3CF5">
              <w:rPr>
                <w:rFonts w:ascii="David" w:eastAsia="Arial" w:hAnsi="David" w:hint="cs"/>
                <w:kern w:val="2"/>
                <w:rtl/>
                <w14:ligatures w14:val="standardContextual"/>
              </w:rPr>
              <w:t>3.</w:t>
            </w:r>
            <w:r>
              <w:rPr>
                <w:rFonts w:ascii="David" w:eastAsia="Arial" w:hAnsi="David"/>
                <w:kern w:val="2"/>
                <w:rtl/>
                <w14:ligatures w14:val="standardContextual"/>
              </w:rPr>
              <w:t xml:space="preserve"> </w:t>
            </w:r>
            <w:r w:rsidRPr="009D3CF5">
              <w:rPr>
                <w:rFonts w:ascii="David" w:eastAsia="Arial" w:hAnsi="David"/>
                <w:kern w:val="2"/>
                <w:rtl/>
                <w14:ligatures w14:val="standardContextual"/>
              </w:rPr>
              <w:t xml:space="preserve">על אף האמור בסעיף 2, לעניין עתירה שסעיף 42(ג) לחוק הרשויות המקומיות (בחירות), </w:t>
            </w:r>
            <w:proofErr w:type="spellStart"/>
            <w:r w:rsidRPr="009D3CF5">
              <w:rPr>
                <w:rFonts w:ascii="David" w:eastAsia="Arial" w:hAnsi="David"/>
                <w:kern w:val="2"/>
                <w:rtl/>
                <w14:ligatures w14:val="standardContextual"/>
              </w:rPr>
              <w:t>התשכ"ה</w:t>
            </w:r>
            <w:proofErr w:type="spellEnd"/>
            <w:r w:rsidRPr="009D3CF5">
              <w:rPr>
                <w:rFonts w:ascii="David" w:eastAsia="Arial" w:hAnsi="David"/>
                <w:kern w:val="2"/>
                <w:rtl/>
                <w14:ligatures w14:val="standardContextual"/>
              </w:rPr>
              <w:t>–1965, חל עליה, בקשר לבחירות שיתקיימו במועד החדש, יחולו הוראות אלה:</w:t>
            </w:r>
          </w:p>
          <w:p w14:paraId="066AAB14" w14:textId="77777777" w:rsidR="009D3CF5" w:rsidRPr="009D3CF5" w:rsidRDefault="009D3CF5" w:rsidP="009D3CF5">
            <w:pPr>
              <w:keepLines/>
              <w:widowControl w:val="0"/>
              <w:spacing w:line="360" w:lineRule="auto"/>
              <w:ind w:firstLine="0"/>
              <w:rPr>
                <w:rFonts w:ascii="David" w:eastAsia="Arial" w:hAnsi="David"/>
                <w:kern w:val="2"/>
                <w:rtl/>
                <w14:ligatures w14:val="standardContextual"/>
              </w:rPr>
            </w:pPr>
            <w:r w:rsidRPr="009D3CF5">
              <w:rPr>
                <w:rFonts w:ascii="David" w:eastAsia="Arial" w:hAnsi="David"/>
                <w:kern w:val="2"/>
                <w:rtl/>
                <w14:ligatures w14:val="standardContextual"/>
              </w:rPr>
              <w:t xml:space="preserve">(1) ניתן יהיה להגישה לא יאוחר מהיום ה-36 שלאחר פרסומו של חוק לדחיית הבחירות הכלליות לרשויות המקומיות, </w:t>
            </w:r>
            <w:proofErr w:type="spellStart"/>
            <w:r w:rsidRPr="009D3CF5">
              <w:rPr>
                <w:rFonts w:ascii="David" w:eastAsia="Arial" w:hAnsi="David"/>
                <w:kern w:val="2"/>
                <w:rtl/>
                <w14:ligatures w14:val="standardContextual"/>
              </w:rPr>
              <w:t>התשפ"ד</w:t>
            </w:r>
            <w:proofErr w:type="spellEnd"/>
            <w:r w:rsidRPr="009D3CF5">
              <w:rPr>
                <w:rFonts w:ascii="David" w:eastAsia="Arial" w:hAnsi="David"/>
                <w:kern w:val="2"/>
                <w:rtl/>
                <w14:ligatures w14:val="standardContextual"/>
              </w:rPr>
              <w:t>–2023;</w:t>
            </w:r>
          </w:p>
          <w:p w14:paraId="62BA1363" w14:textId="4531D005" w:rsidR="009D3CF5" w:rsidRPr="009D3CF5" w:rsidRDefault="009D3CF5" w:rsidP="009D3CF5">
            <w:pPr>
              <w:keepLines/>
              <w:widowControl w:val="0"/>
              <w:spacing w:line="360" w:lineRule="auto"/>
              <w:ind w:firstLine="0"/>
              <w:rPr>
                <w:rFonts w:ascii="David" w:eastAsia="Arial" w:hAnsi="David"/>
                <w:kern w:val="2"/>
                <w:rtl/>
                <w14:ligatures w14:val="standardContextual"/>
              </w:rPr>
            </w:pPr>
            <w:r w:rsidRPr="009D3CF5">
              <w:rPr>
                <w:rFonts w:ascii="David" w:eastAsia="Arial" w:hAnsi="David"/>
                <w:kern w:val="2"/>
                <w:rtl/>
                <w14:ligatures w14:val="standardContextual"/>
              </w:rPr>
              <w:t>(2) בסעיף 42(ג) האמור ייקרא כך שבמקום "מהיום ה-14 שלפני יום הבחירות" יבוא "מהיום ה-43 שלאחר פרסומו של חוק זה", ובמקום "מהיום השביעי שלפני יום הבחירות" יבוא "מהיום ה-52 שלאחר פרסומו של חוק זה".</w:t>
            </w:r>
          </w:p>
        </w:tc>
      </w:tr>
    </w:tbl>
    <w:p w14:paraId="00EE2F78" w14:textId="77777777" w:rsidR="00146BDC" w:rsidRDefault="00146BDC" w:rsidP="00EB0155">
      <w:pPr>
        <w:rPr>
          <w:rtl/>
          <w:lang w:eastAsia="he-IL"/>
        </w:rPr>
      </w:pPr>
    </w:p>
    <w:p w14:paraId="276963C6" w14:textId="56C50CAF" w:rsidR="00146BDC" w:rsidRDefault="00146BDC" w:rsidP="00146BDC">
      <w:pPr>
        <w:pStyle w:val="a4"/>
        <w:keepNext/>
        <w:rPr>
          <w:rtl/>
        </w:rPr>
      </w:pPr>
      <w:r w:rsidRPr="00146BDC">
        <w:rPr>
          <w:rStyle w:val="TagStyle"/>
          <w:rtl/>
        </w:rPr>
        <w:t xml:space="preserve"> &lt;&lt; דובר &gt;&gt; </w:t>
      </w:r>
      <w:r>
        <w:rPr>
          <w:rFonts w:hint="cs"/>
          <w:rtl/>
        </w:rPr>
        <w:t>גלעד קרן</w:t>
      </w:r>
      <w:r>
        <w:rPr>
          <w:rtl/>
        </w:rPr>
        <w:t>:</w:t>
      </w:r>
      <w:r w:rsidRPr="00146BDC">
        <w:rPr>
          <w:rStyle w:val="TagStyle"/>
          <w:rtl/>
        </w:rPr>
        <w:t xml:space="preserve"> &lt;&lt; דובר &gt;&gt;</w:t>
      </w:r>
      <w:r>
        <w:rPr>
          <w:rtl/>
        </w:rPr>
        <w:t xml:space="preserve">   </w:t>
      </w:r>
    </w:p>
    <w:p w14:paraId="65A66972" w14:textId="77777777" w:rsidR="00146BDC" w:rsidRDefault="00146BDC" w:rsidP="00146BDC">
      <w:pPr>
        <w:pStyle w:val="KeepWithNext"/>
        <w:rPr>
          <w:rtl/>
          <w:lang w:eastAsia="he-IL"/>
        </w:rPr>
      </w:pPr>
    </w:p>
    <w:p w14:paraId="31210DC8" w14:textId="05E92AB3" w:rsidR="00146BDC" w:rsidRDefault="00146BDC" w:rsidP="00146BDC">
      <w:pPr>
        <w:rPr>
          <w:rtl/>
          <w:lang w:eastAsia="he-IL"/>
        </w:rPr>
      </w:pPr>
      <w:r>
        <w:rPr>
          <w:rFonts w:hint="cs"/>
          <w:rtl/>
          <w:lang w:eastAsia="he-IL"/>
        </w:rPr>
        <w:t>כשכתוב כאן "חוק זה" הכוונה היא לחוק שעבר בשבוע שעבר</w:t>
      </w:r>
      <w:r w:rsidR="005A291E">
        <w:rPr>
          <w:rFonts w:hint="cs"/>
          <w:rtl/>
          <w:lang w:eastAsia="he-IL"/>
        </w:rPr>
        <w:t>,</w:t>
      </w:r>
      <w:r>
        <w:rPr>
          <w:rtl/>
          <w:lang w:eastAsia="he-IL"/>
        </w:rPr>
        <w:t xml:space="preserve"> </w:t>
      </w:r>
      <w:r>
        <w:rPr>
          <w:rFonts w:hint="cs"/>
          <w:rtl/>
          <w:lang w:eastAsia="he-IL"/>
        </w:rPr>
        <w:t xml:space="preserve">החוק </w:t>
      </w:r>
      <w:r>
        <w:rPr>
          <w:rtl/>
          <w:lang w:eastAsia="he-IL"/>
        </w:rPr>
        <w:t xml:space="preserve">לדחיית הבחירות הכלליות לרשויות המקומיות, </w:t>
      </w:r>
      <w:proofErr w:type="spellStart"/>
      <w:r>
        <w:rPr>
          <w:rtl/>
          <w:lang w:eastAsia="he-IL"/>
        </w:rPr>
        <w:t>התשפ"ד</w:t>
      </w:r>
      <w:proofErr w:type="spellEnd"/>
      <w:r>
        <w:rPr>
          <w:rtl/>
          <w:lang w:eastAsia="he-IL"/>
        </w:rPr>
        <w:t>–</w:t>
      </w:r>
      <w:r>
        <w:rPr>
          <w:rFonts w:hint="cs"/>
          <w:rtl/>
          <w:lang w:eastAsia="he-IL"/>
        </w:rPr>
        <w:t>2023.</w:t>
      </w:r>
    </w:p>
    <w:p w14:paraId="52AA9314" w14:textId="77777777" w:rsidR="00146BDC" w:rsidRDefault="00146BDC" w:rsidP="00146BDC">
      <w:pPr>
        <w:rPr>
          <w:rtl/>
          <w:lang w:eastAsia="he-IL"/>
        </w:rPr>
      </w:pPr>
      <w:bookmarkStart w:id="2699" w:name="_ETM_Q1_3582901"/>
      <w:bookmarkEnd w:id="2699"/>
    </w:p>
    <w:p w14:paraId="4CBF6604" w14:textId="06404114" w:rsidR="00146BDC" w:rsidRDefault="00146BDC" w:rsidP="00146BDC">
      <w:pPr>
        <w:pStyle w:val="a4"/>
        <w:keepNext/>
        <w:rPr>
          <w:rtl/>
        </w:rPr>
      </w:pPr>
      <w:bookmarkStart w:id="2700" w:name="ET_speaker_תומר_רוזנר_133"/>
      <w:r w:rsidRPr="00146BDC">
        <w:rPr>
          <w:rStyle w:val="TagStyle"/>
          <w:rtl/>
        </w:rPr>
        <w:t xml:space="preserve"> &lt;&lt; דובר &gt;&gt; </w:t>
      </w:r>
      <w:r>
        <w:rPr>
          <w:rtl/>
        </w:rPr>
        <w:t>תומר רוזנר:</w:t>
      </w:r>
      <w:r w:rsidRPr="00146BDC">
        <w:rPr>
          <w:rStyle w:val="TagStyle"/>
          <w:rtl/>
        </w:rPr>
        <w:t xml:space="preserve"> &lt;&lt; דובר &gt;&gt;</w:t>
      </w:r>
      <w:r>
        <w:rPr>
          <w:rtl/>
        </w:rPr>
        <w:t xml:space="preserve">   </w:t>
      </w:r>
      <w:bookmarkEnd w:id="2700"/>
    </w:p>
    <w:p w14:paraId="1914E6BF" w14:textId="77777777" w:rsidR="00146BDC" w:rsidRDefault="00146BDC" w:rsidP="00146BDC">
      <w:pPr>
        <w:pStyle w:val="KeepWithNext"/>
        <w:rPr>
          <w:rtl/>
          <w:lang w:eastAsia="he-IL"/>
        </w:rPr>
      </w:pPr>
    </w:p>
    <w:p w14:paraId="1253549F" w14:textId="53FA90B2" w:rsidR="00146BDC" w:rsidRDefault="00B42CBD" w:rsidP="00146BDC">
      <w:pPr>
        <w:rPr>
          <w:rtl/>
          <w:lang w:eastAsia="he-IL"/>
        </w:rPr>
      </w:pPr>
      <w:bookmarkStart w:id="2701" w:name="_ETM_Q1_3638900"/>
      <w:bookmarkStart w:id="2702" w:name="_ETM_Q1_3588650"/>
      <w:bookmarkStart w:id="2703" w:name="_ETM_Q1_3659900"/>
      <w:bookmarkEnd w:id="2701"/>
      <w:bookmarkEnd w:id="2702"/>
      <w:bookmarkEnd w:id="2703"/>
      <w:r>
        <w:rPr>
          <w:rFonts w:hint="cs"/>
          <w:rtl/>
          <w:lang w:eastAsia="he-IL"/>
        </w:rPr>
        <w:t>אני רוצה להדגיש דבר נוסף</w:t>
      </w:r>
      <w:bookmarkStart w:id="2704" w:name="_ETM_Q1_3653900"/>
      <w:bookmarkEnd w:id="2704"/>
      <w:r w:rsidR="005A291E">
        <w:rPr>
          <w:rFonts w:hint="cs"/>
          <w:rtl/>
          <w:lang w:eastAsia="he-IL"/>
        </w:rPr>
        <w:t>.</w:t>
      </w:r>
      <w:r>
        <w:rPr>
          <w:rFonts w:hint="cs"/>
          <w:rtl/>
          <w:lang w:eastAsia="he-IL"/>
        </w:rPr>
        <w:t xml:space="preserve"> </w:t>
      </w:r>
      <w:bookmarkStart w:id="2705" w:name="_ETM_Q1_3655651"/>
      <w:bookmarkEnd w:id="2705"/>
      <w:r>
        <w:rPr>
          <w:rFonts w:hint="cs"/>
          <w:rtl/>
          <w:lang w:eastAsia="he-IL"/>
        </w:rPr>
        <w:t xml:space="preserve">ההסדר הזה משנה את מועדי </w:t>
      </w:r>
      <w:bookmarkStart w:id="2706" w:name="_ETM_Q1_3657401"/>
      <w:bookmarkStart w:id="2707" w:name="_ETM_Q1_3653150"/>
      <w:bookmarkEnd w:id="2706"/>
      <w:bookmarkEnd w:id="2707"/>
      <w:r>
        <w:rPr>
          <w:rFonts w:hint="cs"/>
          <w:rtl/>
          <w:lang w:eastAsia="he-IL"/>
        </w:rPr>
        <w:t>העתירות לגבי כל הליכי הבחירות לא רק לגבי ההליכים</w:t>
      </w:r>
      <w:bookmarkStart w:id="2708" w:name="_ETM_Q1_3665651"/>
      <w:bookmarkStart w:id="2709" w:name="_ETM_Q1_3662401"/>
      <w:bookmarkStart w:id="2710" w:name="_ETM_Q1_3657901"/>
      <w:bookmarkEnd w:id="2708"/>
      <w:bookmarkEnd w:id="2709"/>
      <w:bookmarkEnd w:id="2710"/>
      <w:r>
        <w:rPr>
          <w:rFonts w:hint="cs"/>
          <w:rtl/>
          <w:lang w:eastAsia="he-IL"/>
        </w:rPr>
        <w:t xml:space="preserve"> שחוק הבחירות עצמו חל עליהם</w:t>
      </w:r>
      <w:r w:rsidR="005A291E">
        <w:rPr>
          <w:rFonts w:hint="cs"/>
          <w:rtl/>
          <w:lang w:eastAsia="he-IL"/>
        </w:rPr>
        <w:t>.</w:t>
      </w:r>
      <w:r>
        <w:rPr>
          <w:rFonts w:hint="cs"/>
          <w:rtl/>
          <w:lang w:eastAsia="he-IL"/>
        </w:rPr>
        <w:t xml:space="preserve"> כיוון שיש הפניה </w:t>
      </w:r>
      <w:bookmarkStart w:id="2711" w:name="_ETM_Q1_3661150"/>
      <w:bookmarkEnd w:id="2711"/>
      <w:r>
        <w:rPr>
          <w:rFonts w:hint="cs"/>
          <w:rtl/>
          <w:lang w:eastAsia="he-IL"/>
        </w:rPr>
        <w:t>לסעיף הזה שמתייחס לעתירות גם לגבי המועמדים בבחירה ישירה לראש רש</w:t>
      </w:r>
      <w:bookmarkStart w:id="2712" w:name="_ETM_Q1_3670150"/>
      <w:bookmarkEnd w:id="2712"/>
      <w:r>
        <w:rPr>
          <w:rFonts w:hint="cs"/>
          <w:rtl/>
          <w:lang w:eastAsia="he-IL"/>
        </w:rPr>
        <w:t>ות מקומית וגם</w:t>
      </w:r>
      <w:bookmarkStart w:id="2713" w:name="_ETM_Q1_3669651"/>
      <w:bookmarkStart w:id="2714" w:name="_ETM_Q1_3664651"/>
      <w:bookmarkStart w:id="2715" w:name="_ETM_Q1_3659651"/>
      <w:bookmarkEnd w:id="2713"/>
      <w:bookmarkEnd w:id="2714"/>
      <w:bookmarkEnd w:id="2715"/>
      <w:r>
        <w:rPr>
          <w:rFonts w:hint="cs"/>
          <w:rtl/>
          <w:lang w:eastAsia="he-IL"/>
        </w:rPr>
        <w:t xml:space="preserve"> בבחירות למועצות האזוריות ולמועמדים לראשן</w:t>
      </w:r>
      <w:r w:rsidR="005A291E">
        <w:rPr>
          <w:rFonts w:hint="cs"/>
          <w:rtl/>
          <w:lang w:eastAsia="he-IL"/>
        </w:rPr>
        <w:t>.</w:t>
      </w:r>
    </w:p>
    <w:p w14:paraId="74292C4C" w14:textId="77777777" w:rsidR="00B42CBD" w:rsidRDefault="00B42CBD" w:rsidP="00146BDC">
      <w:pPr>
        <w:rPr>
          <w:rtl/>
          <w:lang w:eastAsia="he-IL"/>
        </w:rPr>
      </w:pPr>
      <w:bookmarkStart w:id="2716" w:name="_ETM_Q1_3676651"/>
      <w:bookmarkEnd w:id="2716"/>
    </w:p>
    <w:p w14:paraId="7CAC8136" w14:textId="0A856A07" w:rsidR="00B42CBD" w:rsidRDefault="00B42CBD" w:rsidP="00B42CBD">
      <w:pPr>
        <w:pStyle w:val="af6"/>
        <w:keepNext/>
        <w:rPr>
          <w:rtl/>
        </w:rPr>
      </w:pPr>
      <w:bookmarkStart w:id="2717" w:name="ET_yor_5069_134"/>
      <w:r w:rsidRPr="00B42CBD">
        <w:rPr>
          <w:rStyle w:val="TagStyle"/>
          <w:rtl/>
        </w:rPr>
        <w:t xml:space="preserve"> &lt;&lt; יור &gt;&gt; </w:t>
      </w:r>
      <w:r>
        <w:rPr>
          <w:rtl/>
        </w:rPr>
        <w:t>היו"ר יעקב אשר:</w:t>
      </w:r>
      <w:r w:rsidRPr="00B42CBD">
        <w:rPr>
          <w:rStyle w:val="TagStyle"/>
          <w:rtl/>
        </w:rPr>
        <w:t xml:space="preserve"> &lt;&lt; יור &gt;&gt;</w:t>
      </w:r>
      <w:r>
        <w:rPr>
          <w:rtl/>
        </w:rPr>
        <w:t xml:space="preserve">   </w:t>
      </w:r>
      <w:bookmarkEnd w:id="2717"/>
    </w:p>
    <w:p w14:paraId="0D5EB71C" w14:textId="77777777" w:rsidR="00B42CBD" w:rsidRDefault="00B42CBD" w:rsidP="00B42CBD">
      <w:pPr>
        <w:pStyle w:val="KeepWithNext"/>
        <w:rPr>
          <w:rtl/>
          <w:lang w:eastAsia="he-IL"/>
        </w:rPr>
      </w:pPr>
    </w:p>
    <w:p w14:paraId="166CB38B" w14:textId="6563164D" w:rsidR="00B42CBD" w:rsidRDefault="00B42CBD" w:rsidP="00B42CBD">
      <w:pPr>
        <w:rPr>
          <w:rtl/>
          <w:lang w:eastAsia="he-IL"/>
        </w:rPr>
      </w:pPr>
      <w:bookmarkStart w:id="2718" w:name="_ETM_Q1_3678651"/>
      <w:bookmarkEnd w:id="2718"/>
      <w:r>
        <w:rPr>
          <w:rFonts w:hint="cs"/>
          <w:rtl/>
          <w:lang w:eastAsia="he-IL"/>
        </w:rPr>
        <w:t>הערות לס</w:t>
      </w:r>
      <w:bookmarkStart w:id="2719" w:name="_ETM_Q1_3680401"/>
      <w:bookmarkEnd w:id="2719"/>
      <w:r>
        <w:rPr>
          <w:rFonts w:hint="cs"/>
          <w:rtl/>
          <w:lang w:eastAsia="he-IL"/>
        </w:rPr>
        <w:t>עיף זה? אין</w:t>
      </w:r>
      <w:r w:rsidR="009B5BF1">
        <w:rPr>
          <w:rFonts w:hint="cs"/>
          <w:rtl/>
          <w:lang w:eastAsia="he-IL"/>
        </w:rPr>
        <w:t xml:space="preserve"> בזום</w:t>
      </w:r>
      <w:r>
        <w:rPr>
          <w:rFonts w:hint="cs"/>
          <w:rtl/>
          <w:lang w:eastAsia="he-IL"/>
        </w:rPr>
        <w:t xml:space="preserve">? לביא </w:t>
      </w:r>
      <w:proofErr w:type="spellStart"/>
      <w:r w:rsidR="005A291E">
        <w:rPr>
          <w:rFonts w:hint="cs"/>
          <w:rtl/>
          <w:lang w:eastAsia="he-IL"/>
        </w:rPr>
        <w:t>גוטקינד</w:t>
      </w:r>
      <w:proofErr w:type="spellEnd"/>
      <w:r>
        <w:rPr>
          <w:rFonts w:hint="cs"/>
          <w:rtl/>
          <w:lang w:eastAsia="he-IL"/>
        </w:rPr>
        <w:t>? לסעי</w:t>
      </w:r>
      <w:bookmarkStart w:id="2720" w:name="_ETM_Q1_3691901"/>
      <w:bookmarkEnd w:id="2720"/>
      <w:r>
        <w:rPr>
          <w:rFonts w:hint="cs"/>
          <w:rtl/>
          <w:lang w:eastAsia="he-IL"/>
        </w:rPr>
        <w:t>ף זה בלבד. יש את לביא?</w:t>
      </w:r>
      <w:bookmarkStart w:id="2721" w:name="_ETM_Q1_3700901"/>
      <w:bookmarkEnd w:id="2721"/>
      <w:r w:rsidR="00F0335E">
        <w:rPr>
          <w:rFonts w:hint="cs"/>
          <w:rtl/>
          <w:lang w:eastAsia="he-IL"/>
        </w:rPr>
        <w:t xml:space="preserve"> כן בבקשה. שם </w:t>
      </w:r>
      <w:bookmarkStart w:id="2722" w:name="_ETM_Q1_3719901"/>
      <w:bookmarkEnd w:id="2722"/>
      <w:r w:rsidR="00F0335E">
        <w:rPr>
          <w:rFonts w:hint="cs"/>
          <w:rtl/>
          <w:lang w:eastAsia="he-IL"/>
        </w:rPr>
        <w:t>ותפקיד קודם כל.</w:t>
      </w:r>
      <w:bookmarkStart w:id="2723" w:name="_ETM_Q1_3720400"/>
      <w:bookmarkStart w:id="2724" w:name="_ETM_Q1_3715650"/>
      <w:bookmarkStart w:id="2725" w:name="_ETM_Q1_3711401"/>
      <w:bookmarkStart w:id="2726" w:name="_ETM_Q1_3715400"/>
      <w:bookmarkStart w:id="2727" w:name="_ETM_Q1_3710651"/>
      <w:bookmarkEnd w:id="2723"/>
      <w:bookmarkEnd w:id="2724"/>
      <w:bookmarkEnd w:id="2725"/>
      <w:bookmarkEnd w:id="2726"/>
      <w:bookmarkEnd w:id="2727"/>
    </w:p>
    <w:p w14:paraId="2A59652A" w14:textId="77777777" w:rsidR="00F0335E" w:rsidRDefault="00F0335E" w:rsidP="00B42CBD">
      <w:pPr>
        <w:rPr>
          <w:rtl/>
          <w:lang w:eastAsia="he-IL"/>
        </w:rPr>
      </w:pPr>
      <w:bookmarkStart w:id="2728" w:name="_ETM_Q1_3709650"/>
      <w:bookmarkEnd w:id="2728"/>
    </w:p>
    <w:p w14:paraId="5ED4E1D6" w14:textId="674A6AC2" w:rsidR="00F0335E" w:rsidRDefault="00F0335E" w:rsidP="00F0335E">
      <w:pPr>
        <w:pStyle w:val="a4"/>
        <w:keepNext/>
        <w:rPr>
          <w:rtl/>
        </w:rPr>
      </w:pPr>
      <w:r w:rsidRPr="00F0335E">
        <w:rPr>
          <w:rStyle w:val="TagStyle"/>
          <w:rtl/>
        </w:rPr>
        <w:t xml:space="preserve"> &lt;&lt; דובר &gt;&gt; </w:t>
      </w:r>
      <w:r>
        <w:rPr>
          <w:rFonts w:hint="cs"/>
          <w:rtl/>
        </w:rPr>
        <w:t>לביא</w:t>
      </w:r>
      <w:r w:rsidR="005A291E">
        <w:rPr>
          <w:rFonts w:hint="cs"/>
          <w:rtl/>
        </w:rPr>
        <w:t xml:space="preserve"> </w:t>
      </w:r>
      <w:proofErr w:type="spellStart"/>
      <w:r w:rsidR="005A291E">
        <w:rPr>
          <w:rFonts w:hint="cs"/>
          <w:rtl/>
        </w:rPr>
        <w:t>גוטקינד</w:t>
      </w:r>
      <w:proofErr w:type="spellEnd"/>
      <w:r>
        <w:rPr>
          <w:rtl/>
        </w:rPr>
        <w:t>:</w:t>
      </w:r>
      <w:r w:rsidRPr="00F0335E">
        <w:rPr>
          <w:rStyle w:val="TagStyle"/>
          <w:rtl/>
        </w:rPr>
        <w:t xml:space="preserve"> &lt;&lt; דובר &gt;&gt;</w:t>
      </w:r>
      <w:r>
        <w:rPr>
          <w:rtl/>
        </w:rPr>
        <w:t xml:space="preserve">   </w:t>
      </w:r>
    </w:p>
    <w:p w14:paraId="260231FF" w14:textId="77777777" w:rsidR="00F0335E" w:rsidRPr="00B42CBD" w:rsidRDefault="00F0335E" w:rsidP="00F0335E">
      <w:pPr>
        <w:pStyle w:val="KeepWithNext"/>
        <w:rPr>
          <w:rtl/>
          <w:lang w:eastAsia="he-IL"/>
        </w:rPr>
      </w:pPr>
    </w:p>
    <w:p w14:paraId="52A116A1" w14:textId="77777777" w:rsidR="00565BCE" w:rsidRDefault="00F0335E" w:rsidP="00146BDC">
      <w:pPr>
        <w:rPr>
          <w:rtl/>
          <w:lang w:eastAsia="he-IL"/>
        </w:rPr>
      </w:pPr>
      <w:bookmarkStart w:id="2729" w:name="_ETM_Q1_3660650"/>
      <w:bookmarkStart w:id="2730" w:name="_ETM_Q1_3663651"/>
      <w:bookmarkStart w:id="2731" w:name="_ETM_Q1_3658650"/>
      <w:bookmarkStart w:id="2732" w:name="_ETM_Q1_3653650"/>
      <w:bookmarkStart w:id="2733" w:name="_ETM_Q1_3649401"/>
      <w:bookmarkStart w:id="2734" w:name="_ETM_Q1_3648652"/>
      <w:bookmarkStart w:id="2735" w:name="_ETM_Q1_3649651"/>
      <w:bookmarkStart w:id="2736" w:name="_ETM_Q1_3645151"/>
      <w:bookmarkStart w:id="2737" w:name="_ETM_Q1_3651402"/>
      <w:bookmarkStart w:id="2738" w:name="_ETM_Q1_3656652"/>
      <w:bookmarkStart w:id="2739" w:name="_ETM_Q1_3662652"/>
      <w:bookmarkStart w:id="2740" w:name="_ETM_Q1_3668151"/>
      <w:bookmarkStart w:id="2741" w:name="_ETM_Q1_3674401"/>
      <w:bookmarkStart w:id="2742" w:name="_ETM_Q1_3697401"/>
      <w:bookmarkStart w:id="2743" w:name="_ETM_Q1_3697653"/>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r>
        <w:rPr>
          <w:rFonts w:hint="cs"/>
          <w:rtl/>
          <w:lang w:eastAsia="he-IL"/>
        </w:rPr>
        <w:t xml:space="preserve">אני </w:t>
      </w:r>
      <w:r w:rsidR="00565BCE">
        <w:rPr>
          <w:rFonts w:hint="cs"/>
          <w:rtl/>
          <w:lang w:eastAsia="he-IL"/>
        </w:rPr>
        <w:t>מועמד</w:t>
      </w:r>
      <w:r>
        <w:rPr>
          <w:rFonts w:hint="cs"/>
          <w:rtl/>
          <w:lang w:eastAsia="he-IL"/>
        </w:rPr>
        <w:t xml:space="preserve"> למועצת העיר ב</w:t>
      </w:r>
      <w:r w:rsidR="00565BCE">
        <w:rPr>
          <w:rFonts w:hint="cs"/>
          <w:rtl/>
          <w:lang w:eastAsia="he-IL"/>
        </w:rPr>
        <w:t xml:space="preserve">אר </w:t>
      </w:r>
      <w:r>
        <w:rPr>
          <w:rFonts w:hint="cs"/>
          <w:rtl/>
          <w:lang w:eastAsia="he-IL"/>
        </w:rPr>
        <w:t>ש</w:t>
      </w:r>
      <w:r w:rsidR="00565BCE">
        <w:rPr>
          <w:rFonts w:hint="cs"/>
          <w:rtl/>
          <w:lang w:eastAsia="he-IL"/>
        </w:rPr>
        <w:t>בע</w:t>
      </w:r>
      <w:r>
        <w:rPr>
          <w:rFonts w:hint="cs"/>
          <w:rtl/>
          <w:lang w:eastAsia="he-IL"/>
        </w:rPr>
        <w:t xml:space="preserve"> מטעם מפלגת עיר האבות. </w:t>
      </w:r>
      <w:bookmarkStart w:id="2744" w:name="_ETM_Q1_3718651"/>
      <w:bookmarkEnd w:id="2744"/>
    </w:p>
    <w:p w14:paraId="2F3F3EF4" w14:textId="77777777" w:rsidR="00565BCE" w:rsidRDefault="00565BCE" w:rsidP="00146BDC">
      <w:pPr>
        <w:rPr>
          <w:rtl/>
          <w:lang w:eastAsia="he-IL"/>
        </w:rPr>
      </w:pPr>
    </w:p>
    <w:p w14:paraId="770709A4" w14:textId="357AD8E5" w:rsidR="00146BDC" w:rsidRDefault="00F0335E" w:rsidP="00146BDC">
      <w:pPr>
        <w:rPr>
          <w:rtl/>
          <w:lang w:eastAsia="he-IL"/>
        </w:rPr>
      </w:pPr>
      <w:r>
        <w:rPr>
          <w:rFonts w:hint="cs"/>
          <w:rtl/>
          <w:lang w:eastAsia="he-IL"/>
        </w:rPr>
        <w:t>רציתי לשאול על הסיפור של הגשת עתירה</w:t>
      </w:r>
      <w:bookmarkStart w:id="2745" w:name="_ETM_Q1_3720151"/>
      <w:bookmarkStart w:id="2746" w:name="_ETM_Q1_3715651"/>
      <w:bookmarkEnd w:id="2745"/>
      <w:bookmarkEnd w:id="2746"/>
      <w:r>
        <w:rPr>
          <w:rFonts w:hint="cs"/>
          <w:rtl/>
          <w:lang w:eastAsia="he-IL"/>
        </w:rPr>
        <w:t xml:space="preserve"> על מפלגות שאושרו. </w:t>
      </w:r>
      <w:bookmarkStart w:id="2747" w:name="_ETM_Q1_3721900"/>
      <w:bookmarkEnd w:id="2747"/>
      <w:r>
        <w:rPr>
          <w:rFonts w:hint="cs"/>
          <w:rtl/>
          <w:lang w:eastAsia="he-IL"/>
        </w:rPr>
        <w:t>האם ניתן להגיש עתירה ע</w:t>
      </w:r>
      <w:r w:rsidR="00565BCE">
        <w:rPr>
          <w:rFonts w:hint="cs"/>
          <w:rtl/>
          <w:lang w:eastAsia="he-IL"/>
        </w:rPr>
        <w:t xml:space="preserve">ל </w:t>
      </w:r>
      <w:r>
        <w:rPr>
          <w:rFonts w:hint="cs"/>
          <w:rtl/>
          <w:lang w:eastAsia="he-IL"/>
        </w:rPr>
        <w:t>ס</w:t>
      </w:r>
      <w:r w:rsidR="00565BCE">
        <w:rPr>
          <w:rFonts w:hint="cs"/>
          <w:rtl/>
          <w:lang w:eastAsia="he-IL"/>
        </w:rPr>
        <w:t>מך</w:t>
      </w:r>
      <w:r>
        <w:rPr>
          <w:rFonts w:hint="cs"/>
          <w:rtl/>
          <w:lang w:eastAsia="he-IL"/>
        </w:rPr>
        <w:t xml:space="preserve"> </w:t>
      </w:r>
      <w:bookmarkStart w:id="2748" w:name="_ETM_Q1_3724901"/>
      <w:bookmarkEnd w:id="2748"/>
      <w:r>
        <w:rPr>
          <w:rFonts w:hint="cs"/>
          <w:rtl/>
          <w:lang w:eastAsia="he-IL"/>
        </w:rPr>
        <w:t>הסעיף 39(א) לחוק לבחירות לרשויות המקומ</w:t>
      </w:r>
      <w:bookmarkStart w:id="2749" w:name="_ETM_Q1_3732900"/>
      <w:bookmarkEnd w:id="2749"/>
      <w:r>
        <w:rPr>
          <w:rFonts w:hint="cs"/>
          <w:rtl/>
          <w:lang w:eastAsia="he-IL"/>
        </w:rPr>
        <w:t>יות שזה ע</w:t>
      </w:r>
      <w:r w:rsidR="00565BCE">
        <w:rPr>
          <w:rFonts w:hint="cs"/>
          <w:rtl/>
          <w:lang w:eastAsia="he-IL"/>
        </w:rPr>
        <w:t xml:space="preserve">ל </w:t>
      </w:r>
      <w:r>
        <w:rPr>
          <w:rFonts w:hint="cs"/>
          <w:rtl/>
          <w:lang w:eastAsia="he-IL"/>
        </w:rPr>
        <w:t>ס</w:t>
      </w:r>
      <w:r w:rsidR="00565BCE">
        <w:rPr>
          <w:rFonts w:hint="cs"/>
          <w:rtl/>
          <w:lang w:eastAsia="he-IL"/>
        </w:rPr>
        <w:t>מך</w:t>
      </w:r>
      <w:r>
        <w:rPr>
          <w:rFonts w:hint="cs"/>
          <w:rtl/>
          <w:lang w:eastAsia="he-IL"/>
        </w:rPr>
        <w:t xml:space="preserve"> סעיפים</w:t>
      </w:r>
      <w:bookmarkStart w:id="2750" w:name="_ETM_Q1_3734651"/>
      <w:bookmarkStart w:id="2751" w:name="_ETM_Q1_3729651"/>
      <w:bookmarkStart w:id="2752" w:name="_ETM_Q1_3725400"/>
      <w:bookmarkEnd w:id="2750"/>
      <w:bookmarkEnd w:id="2751"/>
      <w:bookmarkEnd w:id="2752"/>
      <w:r>
        <w:rPr>
          <w:rFonts w:hint="cs"/>
          <w:rtl/>
          <w:lang w:eastAsia="he-IL"/>
        </w:rPr>
        <w:t xml:space="preserve"> </w:t>
      </w:r>
      <w:r w:rsidR="00565BCE">
        <w:rPr>
          <w:rFonts w:hint="cs"/>
          <w:rtl/>
          <w:lang w:eastAsia="he-IL"/>
        </w:rPr>
        <w:t>"</w:t>
      </w:r>
      <w:r>
        <w:rPr>
          <w:rFonts w:hint="cs"/>
          <w:rtl/>
          <w:lang w:eastAsia="he-IL"/>
        </w:rPr>
        <w:t>שלילת קיומה של מדינ</w:t>
      </w:r>
      <w:r w:rsidR="00565BCE">
        <w:rPr>
          <w:rFonts w:hint="cs"/>
          <w:rtl/>
          <w:lang w:eastAsia="he-IL"/>
        </w:rPr>
        <w:t>ת ישראל</w:t>
      </w:r>
      <w:r>
        <w:rPr>
          <w:rFonts w:hint="cs"/>
          <w:rtl/>
          <w:lang w:eastAsia="he-IL"/>
        </w:rPr>
        <w:t xml:space="preserve"> </w:t>
      </w:r>
      <w:bookmarkStart w:id="2753" w:name="_ETM_Q1_3733151"/>
      <w:bookmarkEnd w:id="2753"/>
      <w:r>
        <w:rPr>
          <w:rFonts w:hint="cs"/>
          <w:rtl/>
          <w:lang w:eastAsia="he-IL"/>
        </w:rPr>
        <w:t>כמדינת</w:t>
      </w:r>
      <w:bookmarkStart w:id="2754" w:name="_ETM_Q1_3731650"/>
      <w:bookmarkEnd w:id="2754"/>
      <w:r>
        <w:rPr>
          <w:rFonts w:hint="cs"/>
          <w:rtl/>
          <w:lang w:eastAsia="he-IL"/>
        </w:rPr>
        <w:t xml:space="preserve">ו </w:t>
      </w:r>
      <w:bookmarkStart w:id="2755" w:name="_ETM_Q1_3736901"/>
      <w:bookmarkEnd w:id="2755"/>
      <w:r>
        <w:rPr>
          <w:rFonts w:hint="cs"/>
          <w:rtl/>
          <w:lang w:eastAsia="he-IL"/>
        </w:rPr>
        <w:t xml:space="preserve">של העם </w:t>
      </w:r>
      <w:bookmarkStart w:id="2756" w:name="_ETM_Q1_3741151"/>
      <w:bookmarkEnd w:id="2756"/>
      <w:r>
        <w:rPr>
          <w:rFonts w:hint="cs"/>
          <w:rtl/>
          <w:lang w:eastAsia="he-IL"/>
        </w:rPr>
        <w:t>ה</w:t>
      </w:r>
      <w:bookmarkStart w:id="2757" w:name="_ETM_Q1_3736151"/>
      <w:bookmarkEnd w:id="2757"/>
      <w:r>
        <w:rPr>
          <w:rFonts w:hint="cs"/>
          <w:rtl/>
          <w:lang w:eastAsia="he-IL"/>
        </w:rPr>
        <w:t>יהוד</w:t>
      </w:r>
      <w:bookmarkStart w:id="2758" w:name="_ETM_Q1_3732651"/>
      <w:bookmarkEnd w:id="2758"/>
      <w:r>
        <w:rPr>
          <w:rFonts w:hint="cs"/>
          <w:rtl/>
          <w:lang w:eastAsia="he-IL"/>
        </w:rPr>
        <w:t xml:space="preserve">י", </w:t>
      </w:r>
      <w:r w:rsidR="00565BCE">
        <w:rPr>
          <w:rFonts w:hint="cs"/>
          <w:rtl/>
          <w:lang w:eastAsia="he-IL"/>
        </w:rPr>
        <w:t>"</w:t>
      </w:r>
      <w:r>
        <w:rPr>
          <w:rFonts w:hint="cs"/>
          <w:rtl/>
          <w:lang w:eastAsia="he-IL"/>
        </w:rPr>
        <w:t xml:space="preserve">שלילת האופי הדמוקרטי של המדינה הסתה לגזענות" או שאנחנו נשארים </w:t>
      </w:r>
      <w:bookmarkStart w:id="2759" w:name="_ETM_Q1_3748400"/>
      <w:bookmarkStart w:id="2760" w:name="_ETM_Q1_3743651"/>
      <w:bookmarkEnd w:id="2759"/>
      <w:bookmarkEnd w:id="2760"/>
      <w:r>
        <w:rPr>
          <w:rFonts w:hint="cs"/>
          <w:rtl/>
          <w:lang w:eastAsia="he-IL"/>
        </w:rPr>
        <w:t>עם</w:t>
      </w:r>
      <w:bookmarkStart w:id="2761" w:name="_ETM_Q1_3740650"/>
      <w:bookmarkEnd w:id="2761"/>
      <w:r>
        <w:rPr>
          <w:rFonts w:hint="cs"/>
          <w:rtl/>
          <w:lang w:eastAsia="he-IL"/>
        </w:rPr>
        <w:t xml:space="preserve"> אותו סטטוס שזה עתירות מנהליות כאלה של רק דברים טכניים?</w:t>
      </w:r>
    </w:p>
    <w:p w14:paraId="63941760" w14:textId="77777777" w:rsidR="00F0335E" w:rsidRDefault="00F0335E" w:rsidP="00146BDC">
      <w:pPr>
        <w:rPr>
          <w:rtl/>
          <w:lang w:eastAsia="he-IL"/>
        </w:rPr>
      </w:pPr>
      <w:bookmarkStart w:id="2762" w:name="_ETM_Q1_3750651"/>
      <w:bookmarkStart w:id="2763" w:name="_ETM_Q1_3746901"/>
      <w:bookmarkEnd w:id="2762"/>
      <w:bookmarkEnd w:id="2763"/>
    </w:p>
    <w:p w14:paraId="2F2FD6E2" w14:textId="637217A1" w:rsidR="00F0335E" w:rsidRDefault="00F0335E" w:rsidP="00F0335E">
      <w:pPr>
        <w:pStyle w:val="a4"/>
        <w:keepNext/>
        <w:rPr>
          <w:rtl/>
        </w:rPr>
      </w:pPr>
      <w:r w:rsidRPr="00F0335E">
        <w:rPr>
          <w:rStyle w:val="TagStyle"/>
          <w:rtl/>
        </w:rPr>
        <w:t xml:space="preserve"> &lt;&lt; דובר &gt;&gt; </w:t>
      </w:r>
      <w:r>
        <w:rPr>
          <w:rFonts w:hint="cs"/>
          <w:rtl/>
        </w:rPr>
        <w:t>תומר רוזנר</w:t>
      </w:r>
      <w:r>
        <w:rPr>
          <w:rtl/>
        </w:rPr>
        <w:t>:</w:t>
      </w:r>
      <w:r w:rsidRPr="00F0335E">
        <w:rPr>
          <w:rStyle w:val="TagStyle"/>
          <w:rtl/>
        </w:rPr>
        <w:t xml:space="preserve"> &lt;&lt; דובר &gt;&gt;</w:t>
      </w:r>
      <w:r>
        <w:rPr>
          <w:rtl/>
        </w:rPr>
        <w:t xml:space="preserve">   </w:t>
      </w:r>
    </w:p>
    <w:p w14:paraId="6F202FE8" w14:textId="77777777" w:rsidR="00F0335E" w:rsidRDefault="00F0335E" w:rsidP="00F0335E">
      <w:pPr>
        <w:pStyle w:val="KeepWithNext"/>
        <w:rPr>
          <w:rtl/>
          <w:lang w:eastAsia="he-IL"/>
        </w:rPr>
      </w:pPr>
    </w:p>
    <w:p w14:paraId="72468EBB" w14:textId="54F24E9F" w:rsidR="00F0335E" w:rsidRDefault="00F0335E" w:rsidP="00F0335E">
      <w:pPr>
        <w:rPr>
          <w:rtl/>
          <w:lang w:eastAsia="he-IL"/>
        </w:rPr>
      </w:pPr>
      <w:bookmarkStart w:id="2764" w:name="_ETM_Q1_3761901"/>
      <w:bookmarkEnd w:id="2764"/>
      <w:r>
        <w:rPr>
          <w:rFonts w:hint="cs"/>
          <w:rtl/>
          <w:lang w:eastAsia="he-IL"/>
        </w:rPr>
        <w:t>אנחנו בודקים.</w:t>
      </w:r>
    </w:p>
    <w:p w14:paraId="345575F3" w14:textId="77777777" w:rsidR="00F0335E" w:rsidRDefault="00F0335E" w:rsidP="00F0335E">
      <w:pPr>
        <w:rPr>
          <w:rtl/>
          <w:lang w:eastAsia="he-IL"/>
        </w:rPr>
      </w:pPr>
      <w:bookmarkStart w:id="2765" w:name="_ETM_Q1_3766400"/>
      <w:bookmarkEnd w:id="2765"/>
    </w:p>
    <w:p w14:paraId="44CB2A1B" w14:textId="0B133B3E" w:rsidR="00F0335E" w:rsidRDefault="00F0335E" w:rsidP="00F0335E">
      <w:pPr>
        <w:pStyle w:val="af6"/>
        <w:keepNext/>
        <w:rPr>
          <w:rtl/>
        </w:rPr>
      </w:pPr>
      <w:bookmarkStart w:id="2766" w:name="ET_yor_5069_137"/>
      <w:r w:rsidRPr="00F0335E">
        <w:rPr>
          <w:rStyle w:val="TagStyle"/>
          <w:rtl/>
        </w:rPr>
        <w:t xml:space="preserve"> &lt;&lt; יור &gt;&gt; </w:t>
      </w:r>
      <w:r>
        <w:rPr>
          <w:rtl/>
        </w:rPr>
        <w:t>היו"ר יעקב אשר:</w:t>
      </w:r>
      <w:r w:rsidRPr="00F0335E">
        <w:rPr>
          <w:rStyle w:val="TagStyle"/>
          <w:rtl/>
        </w:rPr>
        <w:t xml:space="preserve"> &lt;&lt; יור &gt;&gt;</w:t>
      </w:r>
      <w:r>
        <w:rPr>
          <w:rtl/>
        </w:rPr>
        <w:t xml:space="preserve">   </w:t>
      </w:r>
      <w:bookmarkEnd w:id="2766"/>
    </w:p>
    <w:p w14:paraId="4A3FD7CE" w14:textId="77777777" w:rsidR="00F0335E" w:rsidRDefault="00F0335E" w:rsidP="00F0335E">
      <w:pPr>
        <w:pStyle w:val="KeepWithNext"/>
        <w:rPr>
          <w:rtl/>
          <w:lang w:eastAsia="he-IL"/>
        </w:rPr>
      </w:pPr>
    </w:p>
    <w:p w14:paraId="46E43A87" w14:textId="66F1E34A" w:rsidR="00F0335E" w:rsidRDefault="00F0335E" w:rsidP="00F0335E">
      <w:pPr>
        <w:rPr>
          <w:rtl/>
          <w:lang w:eastAsia="he-IL"/>
        </w:rPr>
      </w:pPr>
      <w:bookmarkStart w:id="2767" w:name="_ETM_Q1_3768150"/>
      <w:bookmarkEnd w:id="2767"/>
      <w:r>
        <w:rPr>
          <w:rFonts w:hint="cs"/>
          <w:rtl/>
          <w:lang w:eastAsia="he-IL"/>
        </w:rPr>
        <w:t>שאלה טובה, ייבדק.</w:t>
      </w:r>
    </w:p>
    <w:p w14:paraId="46F42AC2" w14:textId="77777777" w:rsidR="00F0335E" w:rsidRDefault="00F0335E" w:rsidP="00F0335E">
      <w:pPr>
        <w:rPr>
          <w:rtl/>
          <w:lang w:eastAsia="he-IL"/>
        </w:rPr>
      </w:pPr>
      <w:bookmarkStart w:id="2768" w:name="_ETM_Q1_3772400"/>
      <w:bookmarkEnd w:id="2768"/>
    </w:p>
    <w:p w14:paraId="7FA2BBA6" w14:textId="1367CE35" w:rsidR="00F0335E" w:rsidRDefault="00F0335E" w:rsidP="00F0335E">
      <w:pPr>
        <w:pStyle w:val="a4"/>
        <w:keepNext/>
        <w:rPr>
          <w:rtl/>
        </w:rPr>
      </w:pPr>
      <w:r w:rsidRPr="00F0335E">
        <w:rPr>
          <w:rStyle w:val="TagStyle"/>
          <w:rtl/>
        </w:rPr>
        <w:t xml:space="preserve"> &lt;&lt; דובר &gt;&gt; </w:t>
      </w:r>
      <w:r>
        <w:rPr>
          <w:rFonts w:hint="cs"/>
          <w:rtl/>
        </w:rPr>
        <w:t>לביא</w:t>
      </w:r>
      <w:r w:rsidR="00A465EC">
        <w:rPr>
          <w:rFonts w:hint="cs"/>
          <w:rtl/>
        </w:rPr>
        <w:t xml:space="preserve"> </w:t>
      </w:r>
      <w:proofErr w:type="spellStart"/>
      <w:r w:rsidR="00A465EC">
        <w:rPr>
          <w:rFonts w:hint="cs"/>
          <w:rtl/>
        </w:rPr>
        <w:t>גוטקינד</w:t>
      </w:r>
      <w:proofErr w:type="spellEnd"/>
      <w:r>
        <w:rPr>
          <w:rtl/>
        </w:rPr>
        <w:t>:</w:t>
      </w:r>
      <w:r w:rsidRPr="00F0335E">
        <w:rPr>
          <w:rStyle w:val="TagStyle"/>
          <w:rtl/>
        </w:rPr>
        <w:t xml:space="preserve"> &lt;&lt; דובר &gt;&gt;</w:t>
      </w:r>
      <w:r>
        <w:rPr>
          <w:rtl/>
        </w:rPr>
        <w:t xml:space="preserve">   </w:t>
      </w:r>
    </w:p>
    <w:p w14:paraId="7575514D" w14:textId="77777777" w:rsidR="00F0335E" w:rsidRDefault="00F0335E" w:rsidP="00F0335E">
      <w:pPr>
        <w:pStyle w:val="KeepWithNext"/>
        <w:rPr>
          <w:rtl/>
          <w:lang w:eastAsia="he-IL"/>
        </w:rPr>
      </w:pPr>
      <w:bookmarkStart w:id="2769" w:name="_ETM_Q1_3775651"/>
      <w:bookmarkStart w:id="2770" w:name="_ETM_Q1_3770651"/>
      <w:bookmarkStart w:id="2771" w:name="_ETM_Q1_3765651"/>
      <w:bookmarkStart w:id="2772" w:name="_ETM_Q1_3760651"/>
      <w:bookmarkStart w:id="2773" w:name="_ETM_Q1_3756401"/>
      <w:bookmarkStart w:id="2774" w:name="_ETM_Q1_3752401"/>
      <w:bookmarkStart w:id="2775" w:name="_ETM_Q1_3748151"/>
      <w:bookmarkEnd w:id="2769"/>
      <w:bookmarkEnd w:id="2770"/>
      <w:bookmarkEnd w:id="2771"/>
      <w:bookmarkEnd w:id="2772"/>
      <w:bookmarkEnd w:id="2773"/>
      <w:bookmarkEnd w:id="2774"/>
      <w:bookmarkEnd w:id="2775"/>
    </w:p>
    <w:p w14:paraId="4DFDED01" w14:textId="77777777" w:rsidR="00565BCE" w:rsidRDefault="00F0335E" w:rsidP="00F0335E">
      <w:pPr>
        <w:rPr>
          <w:rtl/>
          <w:lang w:eastAsia="he-IL"/>
        </w:rPr>
      </w:pPr>
      <w:bookmarkStart w:id="2776" w:name="_ETM_Q1_3749400"/>
      <w:bookmarkEnd w:id="2776"/>
      <w:r>
        <w:rPr>
          <w:rFonts w:hint="cs"/>
          <w:rtl/>
          <w:lang w:eastAsia="he-IL"/>
        </w:rPr>
        <w:t xml:space="preserve">אני אחדד את השאלה שלי. </w:t>
      </w:r>
      <w:bookmarkStart w:id="2777" w:name="_ETM_Q1_3753401"/>
      <w:bookmarkEnd w:id="2777"/>
      <w:r>
        <w:rPr>
          <w:rFonts w:hint="cs"/>
          <w:rtl/>
          <w:lang w:eastAsia="he-IL"/>
        </w:rPr>
        <w:t>לפי מה שהבנתי כנראה שלא. אני חושב שהקלפים נטרפו בגלל המלחמה.</w:t>
      </w:r>
      <w:bookmarkStart w:id="2778" w:name="_ETM_Q1_3763400"/>
      <w:bookmarkEnd w:id="2778"/>
      <w:r>
        <w:rPr>
          <w:rFonts w:hint="cs"/>
          <w:rtl/>
          <w:lang w:eastAsia="he-IL"/>
        </w:rPr>
        <w:t xml:space="preserve"> אנחנו רואים לכאורה ח</w:t>
      </w:r>
      <w:r w:rsidR="00565BCE">
        <w:rPr>
          <w:rFonts w:hint="cs"/>
          <w:rtl/>
          <w:lang w:eastAsia="he-IL"/>
        </w:rPr>
        <w:t xml:space="preserve">ברי </w:t>
      </w:r>
      <w:r>
        <w:rPr>
          <w:rFonts w:hint="cs"/>
          <w:rtl/>
          <w:lang w:eastAsia="he-IL"/>
        </w:rPr>
        <w:t>כ</w:t>
      </w:r>
      <w:r w:rsidR="00565BCE">
        <w:rPr>
          <w:rFonts w:hint="cs"/>
          <w:rtl/>
          <w:lang w:eastAsia="he-IL"/>
        </w:rPr>
        <w:t>נסת</w:t>
      </w:r>
      <w:r>
        <w:rPr>
          <w:rFonts w:hint="cs"/>
          <w:rtl/>
          <w:lang w:eastAsia="he-IL"/>
        </w:rPr>
        <w:t xml:space="preserve"> שהביעו תמיכה</w:t>
      </w:r>
      <w:bookmarkStart w:id="2779" w:name="_ETM_Q1_3767901"/>
      <w:bookmarkStart w:id="2780" w:name="_ETM_Q1_3762900"/>
      <w:bookmarkStart w:id="2781" w:name="_ETM_Q1_3759151"/>
      <w:bookmarkEnd w:id="2779"/>
      <w:bookmarkEnd w:id="2780"/>
      <w:bookmarkEnd w:id="2781"/>
      <w:r>
        <w:rPr>
          <w:rFonts w:hint="cs"/>
          <w:rtl/>
          <w:lang w:eastAsia="he-IL"/>
        </w:rPr>
        <w:t xml:space="preserve"> </w:t>
      </w:r>
      <w:bookmarkStart w:id="2782" w:name="_ETM_Q1_3756650"/>
      <w:bookmarkEnd w:id="2782"/>
      <w:r>
        <w:rPr>
          <w:rFonts w:hint="cs"/>
          <w:rtl/>
          <w:lang w:eastAsia="he-IL"/>
        </w:rPr>
        <w:t>בטבח הנורא</w:t>
      </w:r>
      <w:bookmarkStart w:id="2783" w:name="_ETM_Q1_3766401"/>
      <w:bookmarkEnd w:id="2783"/>
      <w:r>
        <w:rPr>
          <w:rFonts w:hint="cs"/>
          <w:rtl/>
          <w:lang w:eastAsia="he-IL"/>
        </w:rPr>
        <w:t>י</w:t>
      </w:r>
      <w:r w:rsidR="00565BCE">
        <w:rPr>
          <w:rFonts w:hint="cs"/>
          <w:rtl/>
          <w:lang w:eastAsia="he-IL"/>
        </w:rPr>
        <w:t>,</w:t>
      </w:r>
      <w:r>
        <w:rPr>
          <w:rFonts w:hint="cs"/>
          <w:rtl/>
          <w:lang w:eastAsia="he-IL"/>
        </w:rPr>
        <w:t xml:space="preserve"> ספציפית בב</w:t>
      </w:r>
      <w:r w:rsidR="00565BCE">
        <w:rPr>
          <w:rFonts w:hint="cs"/>
          <w:rtl/>
          <w:lang w:eastAsia="he-IL"/>
        </w:rPr>
        <w:t xml:space="preserve">אר </w:t>
      </w:r>
      <w:r>
        <w:rPr>
          <w:rFonts w:hint="cs"/>
          <w:rtl/>
          <w:lang w:eastAsia="he-IL"/>
        </w:rPr>
        <w:t>ש</w:t>
      </w:r>
      <w:r w:rsidR="00565BCE">
        <w:rPr>
          <w:rFonts w:hint="cs"/>
          <w:rtl/>
          <w:lang w:eastAsia="he-IL"/>
        </w:rPr>
        <w:t>בע</w:t>
      </w:r>
      <w:r>
        <w:rPr>
          <w:rFonts w:hint="cs"/>
          <w:rtl/>
          <w:lang w:eastAsia="he-IL"/>
        </w:rPr>
        <w:t xml:space="preserve"> יש לנו מפלגה</w:t>
      </w:r>
      <w:r w:rsidR="00565BCE">
        <w:rPr>
          <w:rFonts w:hint="cs"/>
          <w:rtl/>
          <w:lang w:eastAsia="he-IL"/>
        </w:rPr>
        <w:t>,</w:t>
      </w:r>
      <w:r>
        <w:rPr>
          <w:rFonts w:hint="cs"/>
          <w:rtl/>
          <w:lang w:eastAsia="he-IL"/>
        </w:rPr>
        <w:t xml:space="preserve"> שהמועמדים שלה הם מטעם המ</w:t>
      </w:r>
      <w:bookmarkStart w:id="2784" w:name="_ETM_Q1_3778901"/>
      <w:bookmarkEnd w:id="2784"/>
      <w:r>
        <w:rPr>
          <w:rFonts w:hint="cs"/>
          <w:rtl/>
          <w:lang w:eastAsia="he-IL"/>
        </w:rPr>
        <w:t>פלגה הזאת של חד</w:t>
      </w:r>
      <w:r w:rsidR="00565BCE">
        <w:rPr>
          <w:rFonts w:hint="cs"/>
          <w:rtl/>
          <w:lang w:eastAsia="he-IL"/>
        </w:rPr>
        <w:t>"</w:t>
      </w:r>
      <w:r>
        <w:rPr>
          <w:rFonts w:hint="cs"/>
          <w:rtl/>
          <w:lang w:eastAsia="he-IL"/>
        </w:rPr>
        <w:t>ש</w:t>
      </w:r>
      <w:r w:rsidR="00565BCE">
        <w:rPr>
          <w:rFonts w:hint="cs"/>
          <w:rtl/>
          <w:lang w:eastAsia="he-IL"/>
        </w:rPr>
        <w:t>-</w:t>
      </w:r>
      <w:r>
        <w:rPr>
          <w:rFonts w:hint="cs"/>
          <w:rtl/>
          <w:lang w:eastAsia="he-IL"/>
        </w:rPr>
        <w:t>תע</w:t>
      </w:r>
      <w:r w:rsidR="00565BCE">
        <w:rPr>
          <w:rFonts w:hint="cs"/>
          <w:rtl/>
          <w:lang w:eastAsia="he-IL"/>
        </w:rPr>
        <w:t>"</w:t>
      </w:r>
      <w:r>
        <w:rPr>
          <w:rFonts w:hint="cs"/>
          <w:rtl/>
          <w:lang w:eastAsia="he-IL"/>
        </w:rPr>
        <w:t>ל.</w:t>
      </w:r>
      <w:bookmarkStart w:id="2785" w:name="_ETM_Q1_3778651"/>
      <w:bookmarkStart w:id="2786" w:name="_ETM_Q1_3774150"/>
      <w:bookmarkStart w:id="2787" w:name="_ETM_Q1_3769901"/>
      <w:bookmarkEnd w:id="2785"/>
      <w:bookmarkEnd w:id="2786"/>
      <w:bookmarkEnd w:id="2787"/>
      <w:r>
        <w:rPr>
          <w:rFonts w:hint="cs"/>
          <w:rtl/>
          <w:lang w:eastAsia="he-IL"/>
        </w:rPr>
        <w:t xml:space="preserve"> </w:t>
      </w:r>
    </w:p>
    <w:p w14:paraId="668FB5C1" w14:textId="77777777" w:rsidR="00565BCE" w:rsidRDefault="00565BCE" w:rsidP="00F0335E">
      <w:pPr>
        <w:rPr>
          <w:rtl/>
          <w:lang w:eastAsia="he-IL"/>
        </w:rPr>
      </w:pPr>
    </w:p>
    <w:p w14:paraId="1C1E7A26" w14:textId="4CFF9A9C" w:rsidR="00F0335E" w:rsidRDefault="00F0335E" w:rsidP="00F0335E">
      <w:pPr>
        <w:rPr>
          <w:rtl/>
          <w:lang w:eastAsia="he-IL"/>
        </w:rPr>
      </w:pPr>
      <w:r>
        <w:rPr>
          <w:rFonts w:hint="cs"/>
          <w:rtl/>
          <w:lang w:eastAsia="he-IL"/>
        </w:rPr>
        <w:t>לנוכח המלחמה אנחנו צריכים לחשוב מחדש איך מתייחסים למו</w:t>
      </w:r>
      <w:bookmarkStart w:id="2788" w:name="_ETM_Q1_3781151"/>
      <w:bookmarkEnd w:id="2788"/>
      <w:r>
        <w:rPr>
          <w:rFonts w:hint="cs"/>
          <w:rtl/>
          <w:lang w:eastAsia="he-IL"/>
        </w:rPr>
        <w:t>עמדים כאלה ואחרים שמעתי שרוצים להעיף את  - - -</w:t>
      </w:r>
      <w:r w:rsidR="00565BCE">
        <w:rPr>
          <w:rFonts w:hint="cs"/>
          <w:rtl/>
          <w:lang w:eastAsia="he-IL"/>
        </w:rPr>
        <w:t xml:space="preserve"> </w:t>
      </w:r>
      <w:r>
        <w:rPr>
          <w:rFonts w:hint="cs"/>
          <w:rtl/>
          <w:lang w:eastAsia="he-IL"/>
        </w:rPr>
        <w:t xml:space="preserve">על סמך החוק של </w:t>
      </w:r>
      <w:bookmarkStart w:id="2789" w:name="_ETM_Q1_3788651"/>
      <w:bookmarkStart w:id="2790" w:name="_ETM_Q1_3783651"/>
      <w:bookmarkEnd w:id="2789"/>
      <w:bookmarkEnd w:id="2790"/>
      <w:r>
        <w:rPr>
          <w:rFonts w:hint="cs"/>
          <w:rtl/>
          <w:lang w:eastAsia="he-IL"/>
        </w:rPr>
        <w:t>90 ח</w:t>
      </w:r>
      <w:r w:rsidR="00565BCE">
        <w:rPr>
          <w:rFonts w:hint="cs"/>
          <w:rtl/>
          <w:lang w:eastAsia="he-IL"/>
        </w:rPr>
        <w:t>ברי כנסת</w:t>
      </w:r>
      <w:r>
        <w:rPr>
          <w:rFonts w:hint="cs"/>
          <w:rtl/>
          <w:lang w:eastAsia="he-IL"/>
        </w:rPr>
        <w:t xml:space="preserve"> ומעלה. אני חושב ש</w:t>
      </w:r>
      <w:bookmarkStart w:id="2791" w:name="_ETM_Q1_3790650"/>
      <w:bookmarkEnd w:id="2791"/>
      <w:r>
        <w:rPr>
          <w:rFonts w:hint="cs"/>
          <w:rtl/>
          <w:lang w:eastAsia="he-IL"/>
        </w:rPr>
        <w:t>כן צריך להגיש אפשרות כזאת להגיש עתירה</w:t>
      </w:r>
      <w:r w:rsidR="00565BCE">
        <w:rPr>
          <w:rFonts w:hint="cs"/>
          <w:rtl/>
          <w:lang w:eastAsia="he-IL"/>
        </w:rPr>
        <w:t>.</w:t>
      </w:r>
    </w:p>
    <w:p w14:paraId="7C578E7E" w14:textId="77777777" w:rsidR="00F0335E" w:rsidRDefault="00F0335E" w:rsidP="00F0335E">
      <w:pPr>
        <w:rPr>
          <w:rtl/>
          <w:lang w:eastAsia="he-IL"/>
        </w:rPr>
      </w:pPr>
      <w:bookmarkStart w:id="2792" w:name="_ETM_Q1_3799401"/>
      <w:bookmarkEnd w:id="2792"/>
    </w:p>
    <w:p w14:paraId="646BCA0D" w14:textId="51491A3D" w:rsidR="00F0335E" w:rsidRDefault="00F0335E" w:rsidP="00F0335E">
      <w:pPr>
        <w:pStyle w:val="a4"/>
        <w:keepNext/>
        <w:rPr>
          <w:rtl/>
        </w:rPr>
      </w:pPr>
      <w:r w:rsidRPr="00F0335E">
        <w:rPr>
          <w:rStyle w:val="TagStyle"/>
          <w:rtl/>
        </w:rPr>
        <w:t xml:space="preserve"> &lt;&lt; דובר &gt;&gt; </w:t>
      </w:r>
      <w:r>
        <w:rPr>
          <w:rFonts w:hint="cs"/>
          <w:rtl/>
        </w:rPr>
        <w:t>תומר רוזנר</w:t>
      </w:r>
      <w:r>
        <w:rPr>
          <w:rtl/>
        </w:rPr>
        <w:t>:</w:t>
      </w:r>
      <w:r w:rsidRPr="00F0335E">
        <w:rPr>
          <w:rStyle w:val="TagStyle"/>
          <w:rtl/>
        </w:rPr>
        <w:t xml:space="preserve"> &lt;&lt; דובר &gt;&gt;</w:t>
      </w:r>
      <w:r>
        <w:rPr>
          <w:rtl/>
        </w:rPr>
        <w:t xml:space="preserve">   </w:t>
      </w:r>
    </w:p>
    <w:p w14:paraId="4606AB0B" w14:textId="77777777" w:rsidR="00F0335E" w:rsidRDefault="00F0335E" w:rsidP="00F0335E">
      <w:pPr>
        <w:pStyle w:val="KeepWithNext"/>
        <w:rPr>
          <w:rtl/>
          <w:lang w:eastAsia="he-IL"/>
        </w:rPr>
      </w:pPr>
    </w:p>
    <w:p w14:paraId="04CA9D30" w14:textId="07900F9E" w:rsidR="00F0335E" w:rsidRDefault="00F0335E" w:rsidP="00F0335E">
      <w:pPr>
        <w:rPr>
          <w:rtl/>
          <w:lang w:eastAsia="he-IL"/>
        </w:rPr>
      </w:pPr>
      <w:bookmarkStart w:id="2793" w:name="_ETM_Q1_3810151"/>
      <w:bookmarkStart w:id="2794" w:name="_ETM_Q1_3805650"/>
      <w:bookmarkStart w:id="2795" w:name="_ETM_Q1_3800651"/>
      <w:bookmarkStart w:id="2796" w:name="_ETM_Q1_3797152"/>
      <w:bookmarkStart w:id="2797" w:name="_ETM_Q1_3792901"/>
      <w:bookmarkEnd w:id="2793"/>
      <w:bookmarkEnd w:id="2794"/>
      <w:bookmarkEnd w:id="2795"/>
      <w:bookmarkEnd w:id="2796"/>
      <w:bookmarkEnd w:id="2797"/>
      <w:r>
        <w:rPr>
          <w:rFonts w:hint="cs"/>
          <w:rtl/>
          <w:lang w:eastAsia="he-IL"/>
        </w:rPr>
        <w:t>כיוון ש</w:t>
      </w:r>
      <w:bookmarkStart w:id="2798" w:name="_ETM_Q1_3795650"/>
      <w:bookmarkEnd w:id="2798"/>
      <w:r>
        <w:rPr>
          <w:rFonts w:hint="cs"/>
          <w:rtl/>
          <w:lang w:eastAsia="he-IL"/>
        </w:rPr>
        <w:t>הסיבה להארכת המועד במקרה הזה היא המלחמה</w:t>
      </w:r>
      <w:r w:rsidR="00565BCE">
        <w:rPr>
          <w:rFonts w:hint="cs"/>
          <w:rtl/>
          <w:lang w:eastAsia="he-IL"/>
        </w:rPr>
        <w:t>,</w:t>
      </w:r>
      <w:r>
        <w:rPr>
          <w:rFonts w:hint="cs"/>
          <w:rtl/>
          <w:lang w:eastAsia="he-IL"/>
        </w:rPr>
        <w:t xml:space="preserve"> בהנחה שאנשים לא יכלו להגיש עתירות לא</w:t>
      </w:r>
      <w:bookmarkStart w:id="2799" w:name="_ETM_Q1_3808401"/>
      <w:bookmarkEnd w:id="2799"/>
      <w:r>
        <w:rPr>
          <w:rFonts w:hint="cs"/>
          <w:rtl/>
          <w:lang w:eastAsia="he-IL"/>
        </w:rPr>
        <w:t xml:space="preserve"> בגלל שה</w:t>
      </w:r>
      <w:r w:rsidR="00565BCE">
        <w:rPr>
          <w:rFonts w:hint="cs"/>
          <w:rtl/>
          <w:lang w:eastAsia="he-IL"/>
        </w:rPr>
        <w:t>ש</w:t>
      </w:r>
      <w:r>
        <w:rPr>
          <w:rFonts w:hint="cs"/>
          <w:rtl/>
          <w:lang w:eastAsia="he-IL"/>
        </w:rPr>
        <w:t>תנו עמדותיהם ומישהו שקודם הם חשבו שהוא כשר עכשיו בעיניהם פסול</w:t>
      </w:r>
      <w:bookmarkStart w:id="2800" w:name="_ETM_Q1_3820651"/>
      <w:bookmarkStart w:id="2801" w:name="_ETM_Q1_3817901"/>
      <w:bookmarkStart w:id="2802" w:name="_ETM_Q1_3812901"/>
      <w:bookmarkStart w:id="2803" w:name="_ETM_Q1_3807901"/>
      <w:bookmarkEnd w:id="2800"/>
      <w:bookmarkEnd w:id="2801"/>
      <w:bookmarkEnd w:id="2802"/>
      <w:bookmarkEnd w:id="2803"/>
      <w:r w:rsidR="00565BCE">
        <w:rPr>
          <w:rFonts w:hint="cs"/>
          <w:rtl/>
          <w:lang w:eastAsia="he-IL"/>
        </w:rPr>
        <w:t>,</w:t>
      </w:r>
      <w:r>
        <w:rPr>
          <w:rFonts w:hint="cs"/>
          <w:rtl/>
          <w:lang w:eastAsia="he-IL"/>
        </w:rPr>
        <w:t xml:space="preserve"> הסיבה לדחיית המועד או לקביעת מועד נוס</w:t>
      </w:r>
      <w:bookmarkStart w:id="2804" w:name="_ETM_Q1_3816400"/>
      <w:bookmarkEnd w:id="2804"/>
      <w:r>
        <w:rPr>
          <w:rFonts w:hint="cs"/>
          <w:rtl/>
          <w:lang w:eastAsia="he-IL"/>
        </w:rPr>
        <w:t xml:space="preserve">ף להגשת עתירות היא חוסר אפשרות להגיש </w:t>
      </w:r>
      <w:r w:rsidR="00565BCE">
        <w:rPr>
          <w:rFonts w:hint="cs"/>
          <w:rtl/>
          <w:lang w:eastAsia="he-IL"/>
        </w:rPr>
        <w:t>ע</w:t>
      </w:r>
      <w:r>
        <w:rPr>
          <w:rFonts w:hint="cs"/>
          <w:rtl/>
          <w:lang w:eastAsia="he-IL"/>
        </w:rPr>
        <w:t>תירות בגלל המלחמה. אין אפשרות ל</w:t>
      </w:r>
      <w:bookmarkStart w:id="2805" w:name="_ETM_Q1_3827400"/>
      <w:bookmarkEnd w:id="2805"/>
      <w:r>
        <w:rPr>
          <w:rFonts w:hint="cs"/>
          <w:rtl/>
          <w:lang w:eastAsia="he-IL"/>
        </w:rPr>
        <w:t>פתוח עכשיו את המקרים שבהם אפשר להגיש עתירות</w:t>
      </w:r>
      <w:r w:rsidR="00565BCE">
        <w:rPr>
          <w:rFonts w:hint="cs"/>
          <w:rtl/>
          <w:lang w:eastAsia="he-IL"/>
        </w:rPr>
        <w:t>.</w:t>
      </w:r>
      <w:r>
        <w:rPr>
          <w:rFonts w:hint="cs"/>
          <w:rtl/>
          <w:lang w:eastAsia="he-IL"/>
        </w:rPr>
        <w:t xml:space="preserve"> יש מועד בחוק שנקבע וחלף עיקרון ההקפ</w:t>
      </w:r>
      <w:bookmarkStart w:id="2806" w:name="_ETM_Q1_3840402"/>
      <w:bookmarkEnd w:id="2806"/>
      <w:r>
        <w:rPr>
          <w:rFonts w:hint="cs"/>
          <w:rtl/>
          <w:lang w:eastAsia="he-IL"/>
        </w:rPr>
        <w:t>אה חל לגביו.</w:t>
      </w:r>
    </w:p>
    <w:p w14:paraId="6D42AB39" w14:textId="479D9E31" w:rsidR="00F0335E" w:rsidRDefault="00F0335E" w:rsidP="00F0335E">
      <w:pPr>
        <w:rPr>
          <w:rtl/>
          <w:lang w:eastAsia="he-IL"/>
        </w:rPr>
      </w:pPr>
      <w:bookmarkStart w:id="2807" w:name="_ETM_Q1_3853151"/>
      <w:bookmarkEnd w:id="2807"/>
      <w:r>
        <w:rPr>
          <w:rFonts w:hint="cs"/>
          <w:rtl/>
          <w:lang w:eastAsia="he-IL"/>
        </w:rPr>
        <w:t xml:space="preserve"> </w:t>
      </w:r>
      <w:bookmarkStart w:id="2808" w:name="_ETM_Q1_3858901"/>
      <w:bookmarkStart w:id="2809" w:name="_ETM_Q1_3870901"/>
      <w:bookmarkStart w:id="2810" w:name="_ETM_Q1_3866152"/>
      <w:bookmarkStart w:id="2811" w:name="_ETM_Q1_3861152"/>
      <w:bookmarkStart w:id="2812" w:name="_ETM_Q1_3856401"/>
      <w:bookmarkStart w:id="2813" w:name="_ETM_Q1_3851651"/>
      <w:bookmarkStart w:id="2814" w:name="_ETM_Q1_3846901"/>
      <w:bookmarkStart w:id="2815" w:name="_ETM_Q1_3842151"/>
      <w:bookmarkStart w:id="2816" w:name="_ETM_Q1_3837401"/>
      <w:bookmarkStart w:id="2817" w:name="_ETM_Q1_3832652"/>
      <w:bookmarkStart w:id="2818" w:name="_ETM_Q1_3827652"/>
      <w:bookmarkStart w:id="2819" w:name="_ETM_Q1_3822652"/>
      <w:bookmarkStart w:id="2820" w:name="_ETM_Q1_3817652"/>
      <w:bookmarkStart w:id="2821" w:name="_ETM_Q1_3812652"/>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p>
    <w:p w14:paraId="6518553F" w14:textId="4678CFB2" w:rsidR="00F0335E" w:rsidRDefault="00F0335E" w:rsidP="00F0335E">
      <w:pPr>
        <w:pStyle w:val="af6"/>
        <w:keepNext/>
        <w:rPr>
          <w:rtl/>
        </w:rPr>
      </w:pPr>
      <w:bookmarkStart w:id="2822" w:name="ET_yor_5069_140"/>
      <w:r w:rsidRPr="00F0335E">
        <w:rPr>
          <w:rStyle w:val="TagStyle"/>
          <w:rtl/>
        </w:rPr>
        <w:t xml:space="preserve"> &lt;&lt; יור &gt;&gt; </w:t>
      </w:r>
      <w:r>
        <w:rPr>
          <w:rtl/>
        </w:rPr>
        <w:t>היו"ר יעקב אשר:</w:t>
      </w:r>
      <w:r w:rsidRPr="00F0335E">
        <w:rPr>
          <w:rStyle w:val="TagStyle"/>
          <w:rtl/>
        </w:rPr>
        <w:t xml:space="preserve"> &lt;&lt; יור &gt;&gt;</w:t>
      </w:r>
      <w:r>
        <w:rPr>
          <w:rtl/>
        </w:rPr>
        <w:t xml:space="preserve">   </w:t>
      </w:r>
      <w:bookmarkEnd w:id="2822"/>
    </w:p>
    <w:p w14:paraId="6BFCF6AD" w14:textId="77777777" w:rsidR="00F0335E" w:rsidRDefault="00F0335E" w:rsidP="00F0335E">
      <w:pPr>
        <w:rPr>
          <w:rtl/>
          <w:lang w:eastAsia="he-IL"/>
        </w:rPr>
      </w:pPr>
    </w:p>
    <w:p w14:paraId="62904C8C" w14:textId="176FDE83" w:rsidR="00F0335E" w:rsidRDefault="00F0335E" w:rsidP="00F0335E">
      <w:pPr>
        <w:rPr>
          <w:rtl/>
          <w:lang w:eastAsia="he-IL"/>
        </w:rPr>
      </w:pPr>
      <w:r>
        <w:rPr>
          <w:rFonts w:hint="cs"/>
          <w:rtl/>
          <w:lang w:eastAsia="he-IL"/>
        </w:rPr>
        <w:t>משרד הפנים</w:t>
      </w:r>
      <w:r w:rsidR="00565BCE">
        <w:rPr>
          <w:rFonts w:hint="cs"/>
          <w:rtl/>
          <w:lang w:eastAsia="he-IL"/>
        </w:rPr>
        <w:t>?</w:t>
      </w:r>
      <w:r>
        <w:rPr>
          <w:rFonts w:hint="cs"/>
          <w:rtl/>
          <w:lang w:eastAsia="he-IL"/>
        </w:rPr>
        <w:t xml:space="preserve"> משרד המשפטים? דעה אחרת בעניין? א</w:t>
      </w:r>
      <w:r w:rsidR="00565BCE">
        <w:rPr>
          <w:rFonts w:hint="cs"/>
          <w:rtl/>
          <w:lang w:eastAsia="he-IL"/>
        </w:rPr>
        <w:t>ז</w:t>
      </w:r>
      <w:r>
        <w:rPr>
          <w:rFonts w:hint="cs"/>
          <w:rtl/>
          <w:lang w:eastAsia="he-IL"/>
        </w:rPr>
        <w:t xml:space="preserve"> א</w:t>
      </w:r>
      <w:bookmarkStart w:id="2823" w:name="_ETM_Q1_3852651"/>
      <w:bookmarkEnd w:id="2823"/>
      <w:r>
        <w:rPr>
          <w:rFonts w:hint="cs"/>
          <w:rtl/>
          <w:lang w:eastAsia="he-IL"/>
        </w:rPr>
        <w:t>נחנו הולכים על העיקרון שרק מי שהיה מנוע מלהגיש</w:t>
      </w:r>
      <w:bookmarkStart w:id="2824" w:name="_ETM_Q1_3860651"/>
      <w:bookmarkStart w:id="2825" w:name="_ETM_Q1_3855900"/>
      <w:bookmarkStart w:id="2826" w:name="_ETM_Q1_3850900"/>
      <w:bookmarkStart w:id="2827" w:name="_ETM_Q1_3847401"/>
      <w:bookmarkStart w:id="2828" w:name="_ETM_Q1_3842401"/>
      <w:bookmarkEnd w:id="2824"/>
      <w:bookmarkEnd w:id="2825"/>
      <w:bookmarkEnd w:id="2826"/>
      <w:bookmarkEnd w:id="2827"/>
      <w:bookmarkEnd w:id="2828"/>
      <w:r>
        <w:rPr>
          <w:rFonts w:hint="cs"/>
          <w:rtl/>
          <w:lang w:eastAsia="he-IL"/>
        </w:rPr>
        <w:t xml:space="preserve"> </w:t>
      </w:r>
      <w:bookmarkStart w:id="2829" w:name="_ETM_Q1_3854652"/>
      <w:bookmarkEnd w:id="2829"/>
      <w:r>
        <w:rPr>
          <w:rFonts w:hint="cs"/>
          <w:rtl/>
          <w:lang w:eastAsia="he-IL"/>
        </w:rPr>
        <w:t>מסיבות המלחמה. לא שומעים אותך</w:t>
      </w:r>
      <w:r w:rsidR="00565BCE">
        <w:rPr>
          <w:rFonts w:hint="cs"/>
          <w:rtl/>
          <w:lang w:eastAsia="he-IL"/>
        </w:rPr>
        <w:t>,</w:t>
      </w:r>
      <w:r>
        <w:rPr>
          <w:rFonts w:hint="cs"/>
          <w:rtl/>
          <w:lang w:eastAsia="he-IL"/>
        </w:rPr>
        <w:t xml:space="preserve"> עמי ממשרד המשפטים.</w:t>
      </w:r>
    </w:p>
    <w:p w14:paraId="5C688E0C" w14:textId="77777777" w:rsidR="009B5BF1" w:rsidRDefault="009B5BF1" w:rsidP="009B5BF1">
      <w:pPr>
        <w:rPr>
          <w:rtl/>
          <w:lang w:eastAsia="he-IL"/>
        </w:rPr>
      </w:pPr>
      <w:bookmarkStart w:id="2830" w:name="_ETM_Q1_3863400"/>
      <w:bookmarkStart w:id="2831" w:name="_ETM_Q1_3849901"/>
      <w:bookmarkStart w:id="2832" w:name="_ETM_Q1_3819652"/>
      <w:bookmarkStart w:id="2833" w:name="_ETM_Q1_3865402"/>
      <w:bookmarkStart w:id="2834" w:name="_ETM_Q1_3826652"/>
      <w:bookmarkEnd w:id="2830"/>
      <w:bookmarkEnd w:id="2831"/>
      <w:bookmarkEnd w:id="2832"/>
      <w:bookmarkEnd w:id="2833"/>
      <w:bookmarkEnd w:id="2834"/>
    </w:p>
    <w:p w14:paraId="4E6271E7" w14:textId="2F85F6FE" w:rsidR="009B5BF1" w:rsidRDefault="009B5BF1" w:rsidP="009B5BF1">
      <w:pPr>
        <w:pStyle w:val="a4"/>
        <w:keepNext/>
        <w:rPr>
          <w:rtl/>
        </w:rPr>
      </w:pPr>
      <w:r w:rsidRPr="009B5BF1">
        <w:rPr>
          <w:rStyle w:val="TagStyle"/>
          <w:rtl/>
        </w:rPr>
        <w:t xml:space="preserve"> &lt;&lt; דובר &gt;&gt; </w:t>
      </w:r>
      <w:r>
        <w:rPr>
          <w:rFonts w:hint="cs"/>
          <w:rtl/>
        </w:rPr>
        <w:t>עמי ברקוביץ'</w:t>
      </w:r>
      <w:r>
        <w:rPr>
          <w:rtl/>
        </w:rPr>
        <w:t>:</w:t>
      </w:r>
      <w:r w:rsidRPr="009B5BF1">
        <w:rPr>
          <w:rStyle w:val="TagStyle"/>
          <w:rtl/>
        </w:rPr>
        <w:t xml:space="preserve"> &lt;&lt; דובר &gt;&gt;</w:t>
      </w:r>
      <w:r>
        <w:rPr>
          <w:rtl/>
        </w:rPr>
        <w:t xml:space="preserve">   </w:t>
      </w:r>
    </w:p>
    <w:p w14:paraId="48527DA9" w14:textId="77777777" w:rsidR="009B5BF1" w:rsidRDefault="009B5BF1" w:rsidP="009B5BF1">
      <w:pPr>
        <w:pStyle w:val="KeepWithNext"/>
        <w:rPr>
          <w:rtl/>
          <w:lang w:eastAsia="he-IL"/>
        </w:rPr>
      </w:pPr>
    </w:p>
    <w:p w14:paraId="03D9E795" w14:textId="41612EF0" w:rsidR="00F0335E" w:rsidRDefault="00385679" w:rsidP="009B5BF1">
      <w:pPr>
        <w:pStyle w:val="KeepWithNext"/>
        <w:ind w:firstLine="720"/>
        <w:rPr>
          <w:rtl/>
          <w:lang w:eastAsia="he-IL"/>
        </w:rPr>
      </w:pPr>
      <w:r>
        <w:rPr>
          <w:rFonts w:hint="cs"/>
          <w:rtl/>
          <w:lang w:eastAsia="he-IL"/>
        </w:rPr>
        <w:t>המועד שאליו מתייחס היועץ המשפטי</w:t>
      </w:r>
      <w:bookmarkStart w:id="2835" w:name="_ETM_Q1_3858650"/>
      <w:bookmarkStart w:id="2836" w:name="_ETM_Q1_3854401"/>
      <w:bookmarkEnd w:id="2835"/>
      <w:bookmarkEnd w:id="2836"/>
      <w:r w:rsidR="009E610B">
        <w:rPr>
          <w:rFonts w:hint="cs"/>
          <w:rtl/>
          <w:lang w:eastAsia="he-IL"/>
        </w:rPr>
        <w:t xml:space="preserve"> </w:t>
      </w:r>
      <w:r>
        <w:rPr>
          <w:rFonts w:hint="cs"/>
          <w:rtl/>
          <w:lang w:eastAsia="he-IL"/>
        </w:rPr>
        <w:t>חלף ב</w:t>
      </w:r>
      <w:r w:rsidR="009E610B">
        <w:rPr>
          <w:rFonts w:hint="cs"/>
          <w:rtl/>
          <w:lang w:eastAsia="he-IL"/>
        </w:rPr>
        <w:t>-</w:t>
      </w:r>
      <w:r>
        <w:rPr>
          <w:rFonts w:hint="cs"/>
          <w:rtl/>
          <w:lang w:eastAsia="he-IL"/>
        </w:rPr>
        <w:t>29 בספטמבר</w:t>
      </w:r>
      <w:r w:rsidR="009E610B">
        <w:rPr>
          <w:rFonts w:hint="cs"/>
          <w:rtl/>
          <w:lang w:eastAsia="he-IL"/>
        </w:rPr>
        <w:t>,</w:t>
      </w:r>
      <w:r>
        <w:rPr>
          <w:rFonts w:hint="cs"/>
          <w:rtl/>
          <w:lang w:eastAsia="he-IL"/>
        </w:rPr>
        <w:t xml:space="preserve"> זה היה המועד האח</w:t>
      </w:r>
      <w:bookmarkStart w:id="2837" w:name="_ETM_Q1_3864901"/>
      <w:bookmarkEnd w:id="2837"/>
      <w:r>
        <w:rPr>
          <w:rFonts w:hint="cs"/>
          <w:rtl/>
          <w:lang w:eastAsia="he-IL"/>
        </w:rPr>
        <w:t>רון להגיש עתירה</w:t>
      </w:r>
      <w:r w:rsidR="009E610B">
        <w:rPr>
          <w:rFonts w:hint="cs"/>
          <w:rtl/>
          <w:lang w:eastAsia="he-IL"/>
        </w:rPr>
        <w:t>.</w:t>
      </w:r>
    </w:p>
    <w:p w14:paraId="13B588D5" w14:textId="77777777" w:rsidR="00385679" w:rsidRDefault="00385679" w:rsidP="00385679">
      <w:pPr>
        <w:rPr>
          <w:rtl/>
          <w:lang w:eastAsia="he-IL"/>
        </w:rPr>
      </w:pPr>
      <w:bookmarkStart w:id="2838" w:name="_ETM_Q1_3869401"/>
      <w:bookmarkEnd w:id="2838"/>
    </w:p>
    <w:p w14:paraId="11EEE3EA" w14:textId="7E4D9D3E" w:rsidR="00385679" w:rsidRDefault="00385679" w:rsidP="00385679">
      <w:pPr>
        <w:pStyle w:val="af6"/>
        <w:keepNext/>
        <w:rPr>
          <w:rtl/>
        </w:rPr>
      </w:pPr>
      <w:bookmarkStart w:id="2839" w:name="ET_yor_5069_142"/>
      <w:r w:rsidRPr="00385679">
        <w:rPr>
          <w:rStyle w:val="TagStyle"/>
          <w:rtl/>
        </w:rPr>
        <w:t xml:space="preserve"> &lt;&lt; יור &gt;&gt; </w:t>
      </w:r>
      <w:r>
        <w:rPr>
          <w:rtl/>
        </w:rPr>
        <w:t>היו"ר יעקב אשר:</w:t>
      </w:r>
      <w:r w:rsidRPr="00385679">
        <w:rPr>
          <w:rStyle w:val="TagStyle"/>
          <w:rtl/>
        </w:rPr>
        <w:t xml:space="preserve"> &lt;&lt; יור &gt;&gt;</w:t>
      </w:r>
      <w:r>
        <w:rPr>
          <w:rtl/>
        </w:rPr>
        <w:t xml:space="preserve">   </w:t>
      </w:r>
      <w:bookmarkEnd w:id="2839"/>
    </w:p>
    <w:p w14:paraId="6148BAC3" w14:textId="77777777" w:rsidR="00385679" w:rsidRDefault="00385679" w:rsidP="00385679">
      <w:pPr>
        <w:pStyle w:val="KeepWithNext"/>
        <w:rPr>
          <w:rtl/>
          <w:lang w:eastAsia="he-IL"/>
        </w:rPr>
      </w:pPr>
    </w:p>
    <w:p w14:paraId="7CB5C661" w14:textId="44C1FB1D" w:rsidR="00385679" w:rsidRDefault="00385679" w:rsidP="00385679">
      <w:pPr>
        <w:rPr>
          <w:rtl/>
          <w:lang w:eastAsia="he-IL"/>
        </w:rPr>
      </w:pPr>
      <w:bookmarkStart w:id="2840" w:name="_ETM_Q1_3869651"/>
      <w:bookmarkEnd w:id="2840"/>
      <w:r>
        <w:rPr>
          <w:rFonts w:hint="cs"/>
          <w:rtl/>
          <w:lang w:eastAsia="he-IL"/>
        </w:rPr>
        <w:t>טוב. תודה רבה לך. הסעיף הבא.</w:t>
      </w:r>
      <w:bookmarkStart w:id="2841" w:name="_ETM_Q1_3872651"/>
      <w:bookmarkStart w:id="2842" w:name="_ETM_Q1_3868151"/>
      <w:bookmarkEnd w:id="2841"/>
      <w:bookmarkEnd w:id="2842"/>
      <w:r>
        <w:rPr>
          <w:rFonts w:hint="cs"/>
          <w:rtl/>
          <w:lang w:eastAsia="he-IL"/>
        </w:rPr>
        <w:t xml:space="preserve"> </w:t>
      </w:r>
      <w:bookmarkStart w:id="2843" w:name="_ETM_Q1_3870651"/>
      <w:bookmarkEnd w:id="2843"/>
      <w:r>
        <w:rPr>
          <w:rFonts w:hint="cs"/>
          <w:rtl/>
          <w:lang w:eastAsia="he-IL"/>
        </w:rPr>
        <w:t>אף על פי שלא חלמנו שאי פעם נחוקק דבר כזה</w:t>
      </w:r>
      <w:r w:rsidR="009E610B">
        <w:rPr>
          <w:rFonts w:hint="cs"/>
          <w:rtl/>
          <w:lang w:eastAsia="he-IL"/>
        </w:rPr>
        <w:t>.</w:t>
      </w:r>
    </w:p>
    <w:p w14:paraId="3A9FD8D7" w14:textId="77777777" w:rsidR="00385679" w:rsidRDefault="00385679" w:rsidP="00385679">
      <w:pPr>
        <w:rPr>
          <w:rtl/>
          <w:lang w:eastAsia="he-IL"/>
        </w:rPr>
      </w:pPr>
      <w:bookmarkStart w:id="2844" w:name="_ETM_Q1_3868400"/>
      <w:bookmarkEnd w:id="2844"/>
    </w:p>
    <w:p w14:paraId="5C06667C" w14:textId="245E5B43" w:rsidR="00385679" w:rsidRDefault="00385679" w:rsidP="00385679">
      <w:pPr>
        <w:pStyle w:val="a4"/>
        <w:keepNext/>
        <w:rPr>
          <w:rtl/>
        </w:rPr>
      </w:pPr>
      <w:bookmarkStart w:id="2845" w:name="ET_speaker_תומר_רוזנר_143"/>
      <w:r w:rsidRPr="00385679">
        <w:rPr>
          <w:rStyle w:val="TagStyle"/>
          <w:rtl/>
        </w:rPr>
        <w:t xml:space="preserve"> &lt;&lt; דובר &gt;&gt; </w:t>
      </w:r>
      <w:r>
        <w:rPr>
          <w:rtl/>
        </w:rPr>
        <w:t>תומר רוזנר:</w:t>
      </w:r>
      <w:r w:rsidRPr="00385679">
        <w:rPr>
          <w:rStyle w:val="TagStyle"/>
          <w:rtl/>
        </w:rPr>
        <w:t xml:space="preserve"> &lt;&lt; דובר &gt;&gt;</w:t>
      </w:r>
      <w:r>
        <w:rPr>
          <w:rtl/>
        </w:rPr>
        <w:t xml:space="preserve">   </w:t>
      </w:r>
      <w:bookmarkEnd w:id="2845"/>
    </w:p>
    <w:p w14:paraId="33842AAC" w14:textId="77777777" w:rsidR="00385679" w:rsidRDefault="00385679" w:rsidP="00385679">
      <w:pPr>
        <w:pStyle w:val="KeepWithNext"/>
        <w:rPr>
          <w:rtl/>
          <w:lang w:eastAsia="he-IL"/>
        </w:rPr>
      </w:pPr>
    </w:p>
    <w:p w14:paraId="3CF515A0" w14:textId="77777777" w:rsidR="009E610B" w:rsidRDefault="00385679" w:rsidP="00385679">
      <w:pPr>
        <w:rPr>
          <w:rtl/>
          <w:lang w:eastAsia="he-IL"/>
        </w:rPr>
      </w:pPr>
      <w:r>
        <w:rPr>
          <w:rFonts w:hint="cs"/>
          <w:rtl/>
          <w:lang w:eastAsia="he-IL"/>
        </w:rPr>
        <w:t xml:space="preserve">כן, </w:t>
      </w:r>
      <w:bookmarkStart w:id="2846" w:name="_ETM_Q1_3882401"/>
      <w:bookmarkEnd w:id="2846"/>
      <w:r>
        <w:rPr>
          <w:rFonts w:hint="cs"/>
          <w:rtl/>
          <w:lang w:eastAsia="he-IL"/>
        </w:rPr>
        <w:t>זה קשה באופן אישי, הנושא הבא הוא הנושא של הפיצוי</w:t>
      </w:r>
      <w:bookmarkStart w:id="2847" w:name="_ETM_Q1_3886652"/>
      <w:bookmarkStart w:id="2848" w:name="_ETM_Q1_3881652"/>
      <w:bookmarkStart w:id="2849" w:name="_ETM_Q1_3877650"/>
      <w:bookmarkEnd w:id="2847"/>
      <w:bookmarkEnd w:id="2848"/>
      <w:bookmarkEnd w:id="2849"/>
      <w:r>
        <w:rPr>
          <w:rFonts w:hint="cs"/>
          <w:rtl/>
          <w:lang w:eastAsia="he-IL"/>
        </w:rPr>
        <w:t xml:space="preserve"> </w:t>
      </w:r>
      <w:bookmarkStart w:id="2850" w:name="_ETM_Q1_3881150"/>
      <w:bookmarkEnd w:id="2850"/>
      <w:r>
        <w:rPr>
          <w:rFonts w:hint="cs"/>
          <w:rtl/>
          <w:lang w:eastAsia="he-IL"/>
        </w:rPr>
        <w:t>למועמדים שנרצחו במלחמה. מה ש</w:t>
      </w:r>
      <w:r w:rsidR="009E610B">
        <w:rPr>
          <w:rFonts w:hint="cs"/>
          <w:rtl/>
          <w:lang w:eastAsia="he-IL"/>
        </w:rPr>
        <w:t>א</w:t>
      </w:r>
      <w:r>
        <w:rPr>
          <w:rFonts w:hint="cs"/>
          <w:rtl/>
          <w:lang w:eastAsia="he-IL"/>
        </w:rPr>
        <w:t>נחנו מציעים הוא הסדר שמנסה להקל ככל האפשר על ע</w:t>
      </w:r>
      <w:r w:rsidR="009E610B">
        <w:rPr>
          <w:rFonts w:hint="cs"/>
          <w:rtl/>
          <w:lang w:eastAsia="he-IL"/>
        </w:rPr>
        <w:t>י</w:t>
      </w:r>
      <w:r>
        <w:rPr>
          <w:rFonts w:hint="cs"/>
          <w:rtl/>
          <w:lang w:eastAsia="he-IL"/>
        </w:rPr>
        <w:t xml:space="preserve">זבונם של </w:t>
      </w:r>
      <w:bookmarkStart w:id="2851" w:name="_ETM_Q1_3896150"/>
      <w:bookmarkEnd w:id="2851"/>
      <w:r>
        <w:rPr>
          <w:rFonts w:hint="cs"/>
          <w:rtl/>
          <w:lang w:eastAsia="he-IL"/>
        </w:rPr>
        <w:t>המועמדים ולקבוע מנגנון פשוט ויעיל לבירור ההוצאות שהיו לה</w:t>
      </w:r>
      <w:bookmarkStart w:id="2852" w:name="_ETM_Q1_3908901"/>
      <w:bookmarkStart w:id="2853" w:name="_ETM_Q1_3911151"/>
      <w:bookmarkEnd w:id="2852"/>
      <w:bookmarkEnd w:id="2853"/>
      <w:r>
        <w:rPr>
          <w:rFonts w:hint="cs"/>
          <w:rtl/>
          <w:lang w:eastAsia="he-IL"/>
        </w:rPr>
        <w:t xml:space="preserve">ם והחזר שלהן </w:t>
      </w:r>
      <w:bookmarkStart w:id="2854" w:name="_ETM_Q1_3911401"/>
      <w:bookmarkEnd w:id="2854"/>
      <w:r>
        <w:rPr>
          <w:rFonts w:hint="cs"/>
          <w:rtl/>
          <w:lang w:eastAsia="he-IL"/>
        </w:rPr>
        <w:t>במנגנון הכי פשוט שחשבנו עליו</w:t>
      </w:r>
      <w:bookmarkStart w:id="2855" w:name="_ETM_Q1_3911900"/>
      <w:bookmarkStart w:id="2856" w:name="_ETM_Q1_3907401"/>
      <w:bookmarkStart w:id="2857" w:name="_ETM_Q1_3911651"/>
      <w:bookmarkStart w:id="2858" w:name="_ETM_Q1_3909651"/>
      <w:bookmarkEnd w:id="2855"/>
      <w:bookmarkEnd w:id="2856"/>
      <w:bookmarkEnd w:id="2857"/>
      <w:bookmarkEnd w:id="2858"/>
      <w:r>
        <w:rPr>
          <w:rFonts w:hint="cs"/>
          <w:rtl/>
          <w:lang w:eastAsia="he-IL"/>
        </w:rPr>
        <w:t xml:space="preserve">. </w:t>
      </w:r>
    </w:p>
    <w:p w14:paraId="68234A45" w14:textId="77777777" w:rsidR="009E610B" w:rsidRDefault="009E610B" w:rsidP="00385679">
      <w:pPr>
        <w:rPr>
          <w:rtl/>
          <w:lang w:eastAsia="he-IL"/>
        </w:rPr>
      </w:pPr>
    </w:p>
    <w:p w14:paraId="4EC4FE52" w14:textId="6D7D2425" w:rsidR="00385679" w:rsidRDefault="00385679" w:rsidP="00385679">
      <w:pPr>
        <w:rPr>
          <w:rtl/>
          <w:lang w:eastAsia="he-IL"/>
        </w:rPr>
      </w:pPr>
      <w:r>
        <w:rPr>
          <w:rFonts w:hint="cs"/>
          <w:rtl/>
          <w:lang w:eastAsia="he-IL"/>
        </w:rPr>
        <w:t>העיזבון יגיש דוח כספי למבקר המ</w:t>
      </w:r>
      <w:bookmarkStart w:id="2859" w:name="_ETM_Q1_3919401"/>
      <w:bookmarkEnd w:id="2859"/>
      <w:r>
        <w:rPr>
          <w:rFonts w:hint="cs"/>
          <w:rtl/>
          <w:lang w:eastAsia="he-IL"/>
        </w:rPr>
        <w:t>דינה על ההוצאות שנעשו עד למועד הרצח והמדינה באמצעות משרד</w:t>
      </w:r>
      <w:r w:rsidR="009E610B">
        <w:rPr>
          <w:rFonts w:hint="cs"/>
          <w:rtl/>
          <w:lang w:eastAsia="he-IL"/>
        </w:rPr>
        <w:t xml:space="preserve"> </w:t>
      </w:r>
      <w:r>
        <w:rPr>
          <w:rFonts w:hint="cs"/>
          <w:rtl/>
          <w:lang w:eastAsia="he-IL"/>
        </w:rPr>
        <w:t>הפנים תפצה את המועמדים באופן מידי ע</w:t>
      </w:r>
      <w:bookmarkStart w:id="2860" w:name="_ETM_Q1_3931651"/>
      <w:bookmarkEnd w:id="2860"/>
      <w:r>
        <w:rPr>
          <w:rFonts w:hint="cs"/>
          <w:rtl/>
          <w:lang w:eastAsia="he-IL"/>
        </w:rPr>
        <w:t>ם הגשת הדוח של מבקר המדינה</w:t>
      </w:r>
      <w:r w:rsidR="009E610B">
        <w:rPr>
          <w:rFonts w:hint="cs"/>
          <w:rtl/>
          <w:lang w:eastAsia="he-IL"/>
        </w:rPr>
        <w:t>.</w:t>
      </w:r>
    </w:p>
    <w:p w14:paraId="3528E87E" w14:textId="77777777" w:rsidR="00385679" w:rsidRDefault="00385679" w:rsidP="00385679">
      <w:pPr>
        <w:rPr>
          <w:rtl/>
          <w:lang w:eastAsia="he-IL"/>
        </w:rPr>
      </w:pPr>
      <w:bookmarkStart w:id="2861" w:name="_ETM_Q1_3939651"/>
      <w:bookmarkEnd w:id="2861"/>
    </w:p>
    <w:p w14:paraId="3246C18E" w14:textId="793EE359" w:rsidR="00385679" w:rsidRDefault="00385679" w:rsidP="00385679">
      <w:pPr>
        <w:pStyle w:val="af6"/>
        <w:keepNext/>
        <w:rPr>
          <w:rtl/>
        </w:rPr>
      </w:pPr>
      <w:bookmarkStart w:id="2862" w:name="ET_yor_5069_144"/>
      <w:r w:rsidRPr="00385679">
        <w:rPr>
          <w:rStyle w:val="TagStyle"/>
          <w:rtl/>
        </w:rPr>
        <w:t xml:space="preserve"> &lt;&lt; יור &gt;&gt; </w:t>
      </w:r>
      <w:r>
        <w:rPr>
          <w:rtl/>
        </w:rPr>
        <w:t>היו"ר יעקב אשר:</w:t>
      </w:r>
      <w:r w:rsidRPr="00385679">
        <w:rPr>
          <w:rStyle w:val="TagStyle"/>
          <w:rtl/>
        </w:rPr>
        <w:t xml:space="preserve"> &lt;&lt; יור &gt;&gt;</w:t>
      </w:r>
      <w:r>
        <w:rPr>
          <w:rtl/>
        </w:rPr>
        <w:t xml:space="preserve">   </w:t>
      </w:r>
      <w:bookmarkEnd w:id="2862"/>
    </w:p>
    <w:p w14:paraId="3B5FB9AF" w14:textId="77777777" w:rsidR="00385679" w:rsidRDefault="00385679" w:rsidP="00385679">
      <w:pPr>
        <w:pStyle w:val="KeepWithNext"/>
        <w:rPr>
          <w:rtl/>
          <w:lang w:eastAsia="he-IL"/>
        </w:rPr>
      </w:pPr>
    </w:p>
    <w:p w14:paraId="1AF03B8A" w14:textId="74E09B85" w:rsidR="00385679" w:rsidRDefault="00385679" w:rsidP="00385679">
      <w:pPr>
        <w:rPr>
          <w:rtl/>
          <w:lang w:eastAsia="he-IL"/>
        </w:rPr>
      </w:pPr>
      <w:bookmarkStart w:id="2863" w:name="_ETM_Q1_3940401"/>
      <w:bookmarkEnd w:id="2863"/>
      <w:r>
        <w:rPr>
          <w:rFonts w:hint="cs"/>
          <w:rtl/>
          <w:lang w:eastAsia="he-IL"/>
        </w:rPr>
        <w:t>כשמבקר המדינה</w:t>
      </w:r>
      <w:bookmarkStart w:id="2864" w:name="_ETM_Q1_3939900"/>
      <w:bookmarkStart w:id="2865" w:name="_ETM_Q1_3930400"/>
      <w:bookmarkEnd w:id="2864"/>
      <w:bookmarkEnd w:id="2865"/>
      <w:r>
        <w:rPr>
          <w:rFonts w:hint="cs"/>
          <w:rtl/>
          <w:lang w:eastAsia="he-IL"/>
        </w:rPr>
        <w:t xml:space="preserve"> גם מוגבל עד זמן מסוים של 30 ימים</w:t>
      </w:r>
      <w:r w:rsidR="009E610B">
        <w:rPr>
          <w:rFonts w:hint="cs"/>
          <w:rtl/>
          <w:lang w:eastAsia="he-IL"/>
        </w:rPr>
        <w:t>.</w:t>
      </w:r>
    </w:p>
    <w:p w14:paraId="6B412745" w14:textId="77777777" w:rsidR="00385679" w:rsidRDefault="00385679" w:rsidP="00385679">
      <w:pPr>
        <w:rPr>
          <w:rtl/>
          <w:lang w:eastAsia="he-IL"/>
        </w:rPr>
      </w:pPr>
      <w:bookmarkStart w:id="2866" w:name="_ETM_Q1_3942401"/>
      <w:bookmarkEnd w:id="2866"/>
    </w:p>
    <w:p w14:paraId="4FF5FF44" w14:textId="478EE023" w:rsidR="00385679" w:rsidRDefault="00385679" w:rsidP="00385679">
      <w:pPr>
        <w:pStyle w:val="a4"/>
        <w:keepNext/>
        <w:rPr>
          <w:rtl/>
        </w:rPr>
      </w:pPr>
      <w:r w:rsidRPr="00385679">
        <w:rPr>
          <w:rStyle w:val="TagStyle"/>
          <w:rtl/>
        </w:rPr>
        <w:t xml:space="preserve"> &lt;&lt; דובר &gt;&gt; </w:t>
      </w:r>
      <w:r>
        <w:rPr>
          <w:rFonts w:hint="cs"/>
          <w:rtl/>
        </w:rPr>
        <w:t>תומר רוזנר</w:t>
      </w:r>
      <w:bookmarkStart w:id="2867" w:name="_ETM_Q1_3949151"/>
      <w:bookmarkEnd w:id="2867"/>
      <w:r>
        <w:rPr>
          <w:rtl/>
        </w:rPr>
        <w:t>:</w:t>
      </w:r>
      <w:r w:rsidRPr="00385679">
        <w:rPr>
          <w:rStyle w:val="TagStyle"/>
          <w:rtl/>
        </w:rPr>
        <w:t xml:space="preserve"> &lt;&lt; דובר &gt;&gt;</w:t>
      </w:r>
      <w:r>
        <w:rPr>
          <w:rtl/>
        </w:rPr>
        <w:t xml:space="preserve">   </w:t>
      </w:r>
    </w:p>
    <w:p w14:paraId="03422C3C" w14:textId="77777777" w:rsidR="00385679" w:rsidRDefault="00385679" w:rsidP="00385679">
      <w:pPr>
        <w:pStyle w:val="KeepWithNext"/>
        <w:rPr>
          <w:rtl/>
          <w:lang w:eastAsia="he-IL"/>
        </w:rPr>
      </w:pPr>
    </w:p>
    <w:p w14:paraId="6BB5C70A" w14:textId="1D0BDF6F" w:rsidR="00385679" w:rsidRDefault="00385679" w:rsidP="00385679">
      <w:pPr>
        <w:rPr>
          <w:rtl/>
          <w:lang w:eastAsia="he-IL"/>
        </w:rPr>
      </w:pPr>
      <w:bookmarkStart w:id="2868" w:name="_ETM_Q1_3951401"/>
      <w:bookmarkEnd w:id="2868"/>
      <w:r>
        <w:rPr>
          <w:rFonts w:hint="cs"/>
          <w:rtl/>
          <w:lang w:eastAsia="he-IL"/>
        </w:rPr>
        <w:t>כן עד 30 ימים.</w:t>
      </w:r>
    </w:p>
    <w:p w14:paraId="470F6C79" w14:textId="77777777" w:rsidR="00385679" w:rsidRDefault="00385679" w:rsidP="00385679">
      <w:pPr>
        <w:rPr>
          <w:rtl/>
          <w:lang w:eastAsia="he-IL"/>
        </w:rPr>
      </w:pPr>
      <w:bookmarkStart w:id="2869" w:name="_ETM_Q1_3955401"/>
      <w:bookmarkEnd w:id="2869"/>
    </w:p>
    <w:p w14:paraId="52E2039F" w14:textId="2331DBD1" w:rsidR="00385679" w:rsidRDefault="00385679" w:rsidP="00385679">
      <w:pPr>
        <w:pStyle w:val="af6"/>
        <w:keepNext/>
        <w:rPr>
          <w:rtl/>
        </w:rPr>
      </w:pPr>
      <w:bookmarkStart w:id="2870" w:name="ET_yor_5069_146"/>
      <w:r w:rsidRPr="00385679">
        <w:rPr>
          <w:rStyle w:val="TagStyle"/>
          <w:rtl/>
        </w:rPr>
        <w:t xml:space="preserve"> &lt;&lt; יור &gt;&gt; </w:t>
      </w:r>
      <w:r>
        <w:rPr>
          <w:rtl/>
        </w:rPr>
        <w:t>היו"ר יעקב אשר:</w:t>
      </w:r>
      <w:r w:rsidRPr="00385679">
        <w:rPr>
          <w:rStyle w:val="TagStyle"/>
          <w:rtl/>
        </w:rPr>
        <w:t xml:space="preserve"> &lt;&lt; יור &gt;&gt;</w:t>
      </w:r>
      <w:r>
        <w:rPr>
          <w:rtl/>
        </w:rPr>
        <w:t xml:space="preserve">   </w:t>
      </w:r>
      <w:bookmarkEnd w:id="2870"/>
    </w:p>
    <w:p w14:paraId="18487D2B" w14:textId="77777777" w:rsidR="00385679" w:rsidRDefault="00385679" w:rsidP="00385679">
      <w:pPr>
        <w:pStyle w:val="KeepWithNext"/>
        <w:rPr>
          <w:rtl/>
          <w:lang w:eastAsia="he-IL"/>
        </w:rPr>
      </w:pPr>
    </w:p>
    <w:p w14:paraId="7F0FCB55" w14:textId="7AC1946B" w:rsidR="00385679" w:rsidRDefault="00385679" w:rsidP="00385679">
      <w:pPr>
        <w:rPr>
          <w:rtl/>
          <w:lang w:eastAsia="he-IL"/>
        </w:rPr>
      </w:pPr>
      <w:bookmarkStart w:id="2871" w:name="_ETM_Q1_3957401"/>
      <w:bookmarkEnd w:id="2871"/>
      <w:r>
        <w:rPr>
          <w:rFonts w:hint="cs"/>
          <w:rtl/>
          <w:lang w:eastAsia="he-IL"/>
        </w:rPr>
        <w:t>אני בטוח</w:t>
      </w:r>
      <w:bookmarkStart w:id="2872" w:name="_ETM_Q1_3954651"/>
      <w:bookmarkStart w:id="2873" w:name="_ETM_Q1_3950151"/>
      <w:bookmarkStart w:id="2874" w:name="_ETM_Q1_3945151"/>
      <w:bookmarkStart w:id="2875" w:name="_ETM_Q1_3940151"/>
      <w:bookmarkStart w:id="2876" w:name="_ETM_Q1_3935151"/>
      <w:bookmarkEnd w:id="2872"/>
      <w:bookmarkEnd w:id="2873"/>
      <w:bookmarkEnd w:id="2874"/>
      <w:bookmarkEnd w:id="2875"/>
      <w:bookmarkEnd w:id="2876"/>
      <w:r>
        <w:rPr>
          <w:rFonts w:hint="cs"/>
          <w:rtl/>
          <w:lang w:eastAsia="he-IL"/>
        </w:rPr>
        <w:t xml:space="preserve"> שהם גם יעשו את זה קודם</w:t>
      </w:r>
      <w:bookmarkStart w:id="2877" w:name="_ETM_Q1_3939401"/>
      <w:bookmarkEnd w:id="2877"/>
      <w:r>
        <w:rPr>
          <w:rFonts w:hint="cs"/>
          <w:rtl/>
          <w:lang w:eastAsia="he-IL"/>
        </w:rPr>
        <w:t xml:space="preserve">. </w:t>
      </w:r>
      <w:r w:rsidR="009E610B">
        <w:rPr>
          <w:rFonts w:hint="cs"/>
          <w:rtl/>
          <w:lang w:eastAsia="he-IL"/>
        </w:rPr>
        <w:t>נכון, חנה?</w:t>
      </w:r>
    </w:p>
    <w:p w14:paraId="614E879A" w14:textId="77777777" w:rsidR="00385679" w:rsidRDefault="00385679" w:rsidP="00385679">
      <w:pPr>
        <w:rPr>
          <w:rtl/>
          <w:lang w:eastAsia="he-IL"/>
        </w:rPr>
      </w:pPr>
      <w:bookmarkStart w:id="2878" w:name="_ETM_Q1_3942400"/>
      <w:bookmarkEnd w:id="2878"/>
    </w:p>
    <w:p w14:paraId="6717B8E9" w14:textId="1B667656" w:rsidR="00385679" w:rsidRDefault="00385679" w:rsidP="00385679">
      <w:pPr>
        <w:pStyle w:val="a4"/>
        <w:keepNext/>
        <w:rPr>
          <w:rtl/>
        </w:rPr>
      </w:pPr>
      <w:r w:rsidRPr="00385679">
        <w:rPr>
          <w:rStyle w:val="TagStyle"/>
          <w:rtl/>
        </w:rPr>
        <w:t xml:space="preserve"> &lt;&lt; דובר &gt;&gt; </w:t>
      </w:r>
      <w:r w:rsidR="007C433B">
        <w:rPr>
          <w:rFonts w:hint="cs"/>
          <w:rtl/>
        </w:rPr>
        <w:t>חנה רותם</w:t>
      </w:r>
      <w:r>
        <w:rPr>
          <w:rtl/>
        </w:rPr>
        <w:t>:</w:t>
      </w:r>
      <w:r w:rsidRPr="00385679">
        <w:rPr>
          <w:rStyle w:val="TagStyle"/>
          <w:rtl/>
        </w:rPr>
        <w:t xml:space="preserve"> &lt;&lt; דובר &gt;&gt;</w:t>
      </w:r>
      <w:r>
        <w:rPr>
          <w:rtl/>
        </w:rPr>
        <w:t xml:space="preserve">   </w:t>
      </w:r>
    </w:p>
    <w:p w14:paraId="541C5843" w14:textId="77777777" w:rsidR="00385679" w:rsidRPr="00385679" w:rsidRDefault="00385679" w:rsidP="00385679">
      <w:pPr>
        <w:pStyle w:val="KeepWithNext"/>
        <w:rPr>
          <w:rtl/>
          <w:lang w:eastAsia="he-IL"/>
        </w:rPr>
      </w:pPr>
    </w:p>
    <w:p w14:paraId="34AE92C6" w14:textId="758790D3" w:rsidR="00385679" w:rsidRDefault="00385679" w:rsidP="00385679">
      <w:pPr>
        <w:rPr>
          <w:rtl/>
          <w:lang w:eastAsia="he-IL"/>
        </w:rPr>
      </w:pPr>
      <w:bookmarkStart w:id="2879" w:name="_ETM_Q1_3873401"/>
      <w:bookmarkStart w:id="2880" w:name="_ETM_Q1_3869151"/>
      <w:bookmarkStart w:id="2881" w:name="_ETM_Q1_3864651"/>
      <w:bookmarkEnd w:id="2879"/>
      <w:bookmarkEnd w:id="2880"/>
      <w:bookmarkEnd w:id="2881"/>
      <w:r>
        <w:rPr>
          <w:rFonts w:hint="cs"/>
          <w:rtl/>
          <w:lang w:eastAsia="he-IL"/>
        </w:rPr>
        <w:t>אנחנו בהחלט נשתדל.</w:t>
      </w:r>
    </w:p>
    <w:p w14:paraId="62F982F2" w14:textId="77777777" w:rsidR="00385679" w:rsidRDefault="00385679" w:rsidP="00385679">
      <w:pPr>
        <w:rPr>
          <w:rtl/>
          <w:lang w:eastAsia="he-IL"/>
        </w:rPr>
      </w:pPr>
      <w:bookmarkStart w:id="2882" w:name="_ETM_Q1_3963150"/>
      <w:bookmarkEnd w:id="2882"/>
    </w:p>
    <w:p w14:paraId="33916659" w14:textId="14AFA995" w:rsidR="00385679" w:rsidRDefault="00385679" w:rsidP="00385679">
      <w:pPr>
        <w:pStyle w:val="af6"/>
        <w:keepNext/>
        <w:rPr>
          <w:rtl/>
        </w:rPr>
      </w:pPr>
      <w:bookmarkStart w:id="2883" w:name="ET_yor_5069_148"/>
      <w:r w:rsidRPr="00385679">
        <w:rPr>
          <w:rStyle w:val="TagStyle"/>
          <w:rtl/>
        </w:rPr>
        <w:t xml:space="preserve"> &lt;&lt; יור &gt;&gt; </w:t>
      </w:r>
      <w:r>
        <w:rPr>
          <w:rtl/>
        </w:rPr>
        <w:t>היו"ר יעקב אשר:</w:t>
      </w:r>
      <w:r w:rsidRPr="00385679">
        <w:rPr>
          <w:rStyle w:val="TagStyle"/>
          <w:rtl/>
        </w:rPr>
        <w:t xml:space="preserve"> &lt;&lt; יור &gt;&gt;</w:t>
      </w:r>
      <w:r>
        <w:rPr>
          <w:rtl/>
        </w:rPr>
        <w:t xml:space="preserve">   </w:t>
      </w:r>
      <w:bookmarkEnd w:id="2883"/>
    </w:p>
    <w:p w14:paraId="46B7E973" w14:textId="77777777" w:rsidR="00385679" w:rsidRDefault="00385679" w:rsidP="00385679">
      <w:pPr>
        <w:pStyle w:val="KeepWithNext"/>
        <w:rPr>
          <w:rtl/>
          <w:lang w:eastAsia="he-IL"/>
        </w:rPr>
      </w:pPr>
    </w:p>
    <w:p w14:paraId="1FFD19E9" w14:textId="1EBDE8CF" w:rsidR="00385679" w:rsidRDefault="00385679" w:rsidP="00385679">
      <w:pPr>
        <w:rPr>
          <w:rtl/>
          <w:lang w:eastAsia="he-IL"/>
        </w:rPr>
      </w:pPr>
      <w:bookmarkStart w:id="2884" w:name="_ETM_Q1_3965400"/>
      <w:bookmarkEnd w:id="2884"/>
      <w:r>
        <w:rPr>
          <w:rFonts w:hint="cs"/>
          <w:rtl/>
          <w:lang w:eastAsia="he-IL"/>
        </w:rPr>
        <w:t>הלאה. להקריא.</w:t>
      </w:r>
    </w:p>
    <w:p w14:paraId="6A8A32AD" w14:textId="77777777" w:rsidR="00385679" w:rsidRDefault="00385679" w:rsidP="00385679">
      <w:pPr>
        <w:rPr>
          <w:rtl/>
          <w:lang w:eastAsia="he-IL"/>
        </w:rPr>
      </w:pPr>
      <w:bookmarkStart w:id="2885" w:name="_ETM_Q1_3968400"/>
      <w:bookmarkEnd w:id="2885"/>
    </w:p>
    <w:p w14:paraId="38597B97" w14:textId="53CD17C5" w:rsidR="00385679" w:rsidRDefault="00385679" w:rsidP="00385679">
      <w:pPr>
        <w:pStyle w:val="a4"/>
        <w:keepNext/>
        <w:rPr>
          <w:rtl/>
        </w:rPr>
      </w:pPr>
      <w:r w:rsidRPr="00385679">
        <w:rPr>
          <w:rStyle w:val="TagStyle"/>
          <w:rtl/>
        </w:rPr>
        <w:t xml:space="preserve"> &lt;&lt; דובר &gt;&gt; </w:t>
      </w:r>
      <w:r>
        <w:rPr>
          <w:rFonts w:hint="cs"/>
          <w:rtl/>
        </w:rPr>
        <w:t>גלעד קרן</w:t>
      </w:r>
      <w:r>
        <w:rPr>
          <w:rtl/>
        </w:rPr>
        <w:t>:</w:t>
      </w:r>
      <w:r w:rsidRPr="00385679">
        <w:rPr>
          <w:rStyle w:val="TagStyle"/>
          <w:rtl/>
        </w:rPr>
        <w:t xml:space="preserve"> &lt;&lt; דובר &gt;&gt;</w:t>
      </w:r>
      <w:r>
        <w:rPr>
          <w:rtl/>
        </w:rPr>
        <w:t xml:space="preserve">   </w:t>
      </w:r>
    </w:p>
    <w:p w14:paraId="4ACD8AA7" w14:textId="77777777" w:rsidR="00385679" w:rsidRDefault="00385679" w:rsidP="00385679">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429"/>
        <w:gridCol w:w="1277"/>
        <w:gridCol w:w="6384"/>
      </w:tblGrid>
      <w:tr w:rsidR="009E610B" w14:paraId="6490532B" w14:textId="77777777" w:rsidTr="005F5758">
        <w:trPr>
          <w:cantSplit/>
          <w:trHeight w:val="45"/>
        </w:trPr>
        <w:tc>
          <w:tcPr>
            <w:tcW w:w="1429" w:type="dxa"/>
          </w:tcPr>
          <w:p w14:paraId="163FC4D5" w14:textId="77777777" w:rsidR="009E610B" w:rsidRDefault="009E610B"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886" w:name="_Hlk150673700"/>
          </w:p>
        </w:tc>
        <w:tc>
          <w:tcPr>
            <w:tcW w:w="1277" w:type="dxa"/>
          </w:tcPr>
          <w:p w14:paraId="276EEAFC" w14:textId="15A8E102" w:rsidR="009E610B" w:rsidRPr="002A1245" w:rsidRDefault="009E610B"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18548A">
              <w:rPr>
                <w:rFonts w:ascii="David" w:eastAsia="Arial Unicode MS" w:hAnsi="David"/>
                <w:kern w:val="2"/>
                <w:rtl/>
                <w14:ligatures w14:val="standardContextual"/>
              </w:rPr>
              <w:t>פיצוי עזבון מועמדים שנהרגו</w:t>
            </w:r>
          </w:p>
        </w:tc>
        <w:tc>
          <w:tcPr>
            <w:tcW w:w="6384" w:type="dxa"/>
          </w:tcPr>
          <w:p w14:paraId="3805713F" w14:textId="77777777" w:rsidR="009E610B" w:rsidRPr="002A1245" w:rsidRDefault="009E610B"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4. </w:t>
            </w:r>
          </w:p>
          <w:p w14:paraId="5174B8AD" w14:textId="5B9681FB" w:rsidR="009E610B" w:rsidRPr="00C849FA" w:rsidRDefault="009E610B" w:rsidP="0018548A">
            <w:pPr>
              <w:pStyle w:val="afe"/>
              <w:keepLines/>
              <w:widowControl w:val="0"/>
              <w:numPr>
                <w:ilvl w:val="0"/>
                <w:numId w:val="10"/>
              </w:numPr>
              <w:spacing w:line="360" w:lineRule="auto"/>
              <w:rPr>
                <w:rFonts w:ascii="David" w:eastAsia="Arial" w:hAnsi="David"/>
                <w:kern w:val="2"/>
                <w:rtl/>
                <w14:ligatures w14:val="standardContextual"/>
              </w:rPr>
            </w:pPr>
            <w:r w:rsidRPr="00C849FA">
              <w:rPr>
                <w:rFonts w:ascii="David" w:eastAsia="Arial" w:hAnsi="David"/>
                <w:kern w:val="2"/>
                <w:rtl/>
                <w14:ligatures w14:val="standardContextual"/>
              </w:rPr>
              <w:t>אוצר המדינה יפצה עזבונו של מועמד</w:t>
            </w:r>
            <w:r w:rsidRPr="00C849FA">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בבחירות לראשות מועצה אזורית שהוכר כחלל</w:t>
            </w:r>
            <w:r w:rsidRPr="00C849FA">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 xml:space="preserve">צה"ל או חלל פעולות איבה בקשר למצב הביטחוני השורר במדינה, שבשלו הוכרז מצב מיוחד בעורף כהגדרתו בחוק ההתגוננות האזרחית, התשי"א-1951, ביום כ"ב בתשרי </w:t>
            </w:r>
            <w:proofErr w:type="spellStart"/>
            <w:r w:rsidRPr="00C849FA">
              <w:rPr>
                <w:rFonts w:ascii="David" w:eastAsia="Arial" w:hAnsi="David"/>
                <w:kern w:val="2"/>
                <w:rtl/>
                <w14:ligatures w14:val="standardContextual"/>
              </w:rPr>
              <w:t>התשפ"ד</w:t>
            </w:r>
            <w:proofErr w:type="spellEnd"/>
            <w:r w:rsidRPr="00C849FA">
              <w:rPr>
                <w:rFonts w:ascii="David" w:eastAsia="Arial" w:hAnsi="David"/>
                <w:kern w:val="2"/>
                <w:rtl/>
                <w14:ligatures w14:val="standardContextual"/>
              </w:rPr>
              <w:t xml:space="preserve"> (7 באוקטובר 2023), על הוצאות בחירות, כהגדרתן בחוק הרשויות המקומיות (מימון בחירות), התשנ"ג-1993, שהוציא בפועל וכדין לעניין הבחירות הכלליות הקרובות לרשויות המקומיות, בניכוי מקדמות שקיבל לפי חוק הרשויות המקומיות (מימון בחירות), התשנ"ג-1993 ככל שקיבל, אך לא יותר מסכום המימון שהיה מקבל לפי סעיף 7(א1) לחוק הרשויות המקומיות (מימון בחירות), אילו</w:t>
            </w:r>
            <w:r>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קיבל את כל הקולות הכשרים.</w:t>
            </w:r>
          </w:p>
          <w:p w14:paraId="6A79FA9D" w14:textId="597A59C6" w:rsidR="009E610B" w:rsidRPr="002A1245" w:rsidRDefault="009E610B" w:rsidP="0018548A">
            <w:pPr>
              <w:pStyle w:val="afe"/>
              <w:keepLines/>
              <w:widowControl w:val="0"/>
              <w:numPr>
                <w:ilvl w:val="0"/>
                <w:numId w:val="10"/>
              </w:numPr>
              <w:spacing w:line="360" w:lineRule="auto"/>
              <w:rPr>
                <w:rFonts w:ascii="David" w:eastAsia="Arial" w:hAnsi="David"/>
                <w:kern w:val="2"/>
                <w14:ligatures w14:val="standardContextual"/>
              </w:rPr>
            </w:pPr>
            <w:r w:rsidRPr="00C849FA">
              <w:rPr>
                <w:rFonts w:ascii="David" w:eastAsia="Arial" w:hAnsi="David"/>
                <w:kern w:val="2"/>
                <w:rtl/>
                <w14:ligatures w14:val="standardContextual"/>
              </w:rPr>
              <w:t>על אף האמור בחוק הרשויות המקומיות</w:t>
            </w:r>
            <w:r w:rsidRPr="00C849FA">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(מימון בחירות), נציגי מועמד כאמור יגישו את</w:t>
            </w:r>
            <w:r w:rsidRPr="00C849FA">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חשבונות המועמד ודוח כספי לעניין תקופת</w:t>
            </w:r>
            <w:r>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הבחירות למבקר המדינה; מבקר המדינה יערוך בתוך 30 ימים מיום ההגשה כאמור, דין וחשבון לפי סעיף 23 לחוק האמור לעניין אותו מועמד, וימסור אותו לשר הפנים.</w:t>
            </w:r>
            <w:r>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פיצוי כאמור בסעיף קטן (א) ישולם לעיזבון</w:t>
            </w:r>
            <w:r>
              <w:rPr>
                <w:rFonts w:ascii="David" w:eastAsia="Arial" w:hAnsi="David" w:hint="cs"/>
                <w:kern w:val="2"/>
                <w:rtl/>
                <w14:ligatures w14:val="standardContextual"/>
              </w:rPr>
              <w:t xml:space="preserve"> </w:t>
            </w:r>
            <w:r w:rsidRPr="00C849FA">
              <w:rPr>
                <w:rFonts w:ascii="David" w:eastAsia="Arial" w:hAnsi="David"/>
                <w:kern w:val="2"/>
                <w:rtl/>
                <w14:ligatures w14:val="standardContextual"/>
              </w:rPr>
              <w:t>המועמד כאמור, מיד אחרי מסירת הדין וחשבון של מבקר המדינה.</w:t>
            </w:r>
          </w:p>
        </w:tc>
      </w:tr>
      <w:bookmarkEnd w:id="2886"/>
    </w:tbl>
    <w:p w14:paraId="3E85F167" w14:textId="77777777" w:rsidR="0018548A" w:rsidRPr="0018548A" w:rsidRDefault="0018548A" w:rsidP="0018548A">
      <w:pPr>
        <w:rPr>
          <w:rtl/>
          <w:lang w:eastAsia="he-IL"/>
        </w:rPr>
      </w:pPr>
    </w:p>
    <w:p w14:paraId="5D8B318C" w14:textId="5D72C0D0" w:rsidR="006C23CB" w:rsidRDefault="006C23CB" w:rsidP="006C23CB">
      <w:pPr>
        <w:pStyle w:val="af6"/>
        <w:keepNext/>
        <w:rPr>
          <w:rtl/>
        </w:rPr>
      </w:pPr>
      <w:bookmarkStart w:id="2887" w:name="_ETM_Q1_3859400"/>
      <w:bookmarkStart w:id="2888" w:name="_ETM_Q1_3859651"/>
      <w:bookmarkStart w:id="2889" w:name="_ETM_Q1_3854901"/>
      <w:bookmarkStart w:id="2890" w:name="_ETM_Q1_3849900"/>
      <w:bookmarkStart w:id="2891" w:name="_ETM_Q1_3844900"/>
      <w:bookmarkStart w:id="2892" w:name="_ETM_Q1_3976150"/>
      <w:bookmarkStart w:id="2893" w:name="_ETM_Q1_3971401"/>
      <w:bookmarkStart w:id="2894" w:name="_ETM_Q1_3966401"/>
      <w:bookmarkStart w:id="2895" w:name="_ETM_Q1_3961650"/>
      <w:bookmarkStart w:id="2896" w:name="_ETM_Q1_3956650"/>
      <w:bookmarkStart w:id="2897" w:name="_ETM_Q1_3951900"/>
      <w:bookmarkStart w:id="2898" w:name="_ETM_Q1_3968650"/>
      <w:bookmarkStart w:id="2899" w:name="_ETM_Q1_4031401"/>
      <w:bookmarkStart w:id="2900" w:name="ET_yor_5069_150"/>
      <w:bookmarkEnd w:id="2887"/>
      <w:bookmarkEnd w:id="2888"/>
      <w:bookmarkEnd w:id="2889"/>
      <w:bookmarkEnd w:id="2890"/>
      <w:bookmarkEnd w:id="2891"/>
      <w:bookmarkEnd w:id="2892"/>
      <w:bookmarkEnd w:id="2893"/>
      <w:bookmarkEnd w:id="2894"/>
      <w:bookmarkEnd w:id="2895"/>
      <w:bookmarkEnd w:id="2896"/>
      <w:bookmarkEnd w:id="2897"/>
      <w:bookmarkEnd w:id="2898"/>
      <w:bookmarkEnd w:id="2899"/>
      <w:r w:rsidRPr="006C23CB">
        <w:rPr>
          <w:rStyle w:val="TagStyle"/>
          <w:rtl/>
        </w:rPr>
        <w:t xml:space="preserve"> &lt;&lt; יור &gt;&gt; </w:t>
      </w:r>
      <w:r>
        <w:rPr>
          <w:rtl/>
        </w:rPr>
        <w:t>היו"ר יעקב אשר:</w:t>
      </w:r>
      <w:r w:rsidRPr="006C23CB">
        <w:rPr>
          <w:rStyle w:val="TagStyle"/>
          <w:rtl/>
        </w:rPr>
        <w:t xml:space="preserve"> &lt;&lt; יור &gt;&gt;</w:t>
      </w:r>
      <w:r>
        <w:rPr>
          <w:rtl/>
        </w:rPr>
        <w:t xml:space="preserve">   </w:t>
      </w:r>
      <w:bookmarkEnd w:id="2900"/>
    </w:p>
    <w:p w14:paraId="42EF8437" w14:textId="77777777" w:rsidR="006C23CB" w:rsidRDefault="006C23CB" w:rsidP="006C23CB">
      <w:pPr>
        <w:pStyle w:val="KeepWithNext"/>
        <w:rPr>
          <w:rtl/>
          <w:lang w:eastAsia="he-IL"/>
        </w:rPr>
      </w:pPr>
    </w:p>
    <w:p w14:paraId="4A030474" w14:textId="5412BB15" w:rsidR="006C23CB" w:rsidRDefault="006C23CB" w:rsidP="006C23CB">
      <w:pPr>
        <w:rPr>
          <w:rtl/>
          <w:lang w:eastAsia="he-IL"/>
        </w:rPr>
      </w:pPr>
      <w:bookmarkStart w:id="2901" w:name="_ETM_Q1_4032650"/>
      <w:bookmarkEnd w:id="2901"/>
      <w:r>
        <w:rPr>
          <w:rFonts w:hint="cs"/>
          <w:rtl/>
          <w:lang w:eastAsia="he-IL"/>
        </w:rPr>
        <w:t>הערות.</w:t>
      </w:r>
      <w:bookmarkStart w:id="2902" w:name="_ETM_Q1_4016401"/>
      <w:bookmarkEnd w:id="2902"/>
      <w:r>
        <w:rPr>
          <w:rFonts w:hint="cs"/>
          <w:rtl/>
          <w:lang w:eastAsia="he-IL"/>
        </w:rPr>
        <w:t xml:space="preserve"> ח"כ שירי בבקשה.</w:t>
      </w:r>
    </w:p>
    <w:p w14:paraId="2DE436F3" w14:textId="77777777" w:rsidR="006C23CB" w:rsidRDefault="006C23CB" w:rsidP="006C23CB">
      <w:pPr>
        <w:rPr>
          <w:rtl/>
          <w:lang w:eastAsia="he-IL"/>
        </w:rPr>
      </w:pPr>
      <w:bookmarkStart w:id="2903" w:name="_ETM_Q1_4038650"/>
      <w:bookmarkEnd w:id="2903"/>
    </w:p>
    <w:p w14:paraId="15D9FB96" w14:textId="0074DB42" w:rsidR="006C23CB" w:rsidRDefault="006C23CB" w:rsidP="006C23CB">
      <w:pPr>
        <w:pStyle w:val="a4"/>
        <w:keepNext/>
        <w:rPr>
          <w:rtl/>
        </w:rPr>
      </w:pPr>
      <w:bookmarkStart w:id="2904" w:name="ET_speaker_6361_151"/>
      <w:r w:rsidRPr="006C23CB">
        <w:rPr>
          <w:rStyle w:val="TagStyle"/>
          <w:rtl/>
        </w:rPr>
        <w:t xml:space="preserve"> &lt;&lt; דובר &gt;&gt; </w:t>
      </w:r>
      <w:r>
        <w:rPr>
          <w:rtl/>
        </w:rPr>
        <w:t>נאור שירי (יש עתיד):</w:t>
      </w:r>
      <w:r w:rsidRPr="006C23CB">
        <w:rPr>
          <w:rStyle w:val="TagStyle"/>
          <w:rtl/>
        </w:rPr>
        <w:t xml:space="preserve"> &lt;&lt; דובר &gt;&gt;</w:t>
      </w:r>
      <w:r>
        <w:rPr>
          <w:rtl/>
        </w:rPr>
        <w:t xml:space="preserve">   </w:t>
      </w:r>
      <w:bookmarkEnd w:id="2904"/>
    </w:p>
    <w:p w14:paraId="0F245957" w14:textId="77777777" w:rsidR="006C23CB" w:rsidRDefault="006C23CB" w:rsidP="006C23CB">
      <w:pPr>
        <w:pStyle w:val="KeepWithNext"/>
        <w:rPr>
          <w:rtl/>
          <w:lang w:eastAsia="he-IL"/>
        </w:rPr>
      </w:pPr>
    </w:p>
    <w:p w14:paraId="2B640514" w14:textId="6C8BEE27" w:rsidR="006C23CB" w:rsidRDefault="006C23CB" w:rsidP="006C23CB">
      <w:pPr>
        <w:rPr>
          <w:rtl/>
          <w:lang w:eastAsia="he-IL"/>
        </w:rPr>
      </w:pPr>
      <w:bookmarkStart w:id="2905" w:name="_ETM_Q1_4024401"/>
      <w:bookmarkEnd w:id="2905"/>
      <w:r>
        <w:rPr>
          <w:rFonts w:hint="cs"/>
          <w:rtl/>
          <w:lang w:eastAsia="he-IL"/>
        </w:rPr>
        <w:t>ב</w:t>
      </w:r>
      <w:r w:rsidR="009E610B">
        <w:rPr>
          <w:rFonts w:hint="cs"/>
          <w:rtl/>
          <w:lang w:eastAsia="he-IL"/>
        </w:rPr>
        <w:t>-</w:t>
      </w:r>
      <w:r>
        <w:rPr>
          <w:rFonts w:hint="cs"/>
          <w:rtl/>
          <w:lang w:eastAsia="he-IL"/>
        </w:rPr>
        <w:t xml:space="preserve">4(א) זה </w:t>
      </w:r>
      <w:r w:rsidR="003B156B">
        <w:rPr>
          <w:rFonts w:hint="cs"/>
          <w:rtl/>
          <w:lang w:eastAsia="he-IL"/>
        </w:rPr>
        <w:t>"</w:t>
      </w:r>
      <w:r>
        <w:rPr>
          <w:rFonts w:hint="cs"/>
          <w:rtl/>
          <w:lang w:eastAsia="he-IL"/>
        </w:rPr>
        <w:t>בחירות לרשות מועצה אזורית</w:t>
      </w:r>
      <w:r w:rsidR="003B156B">
        <w:rPr>
          <w:rFonts w:hint="cs"/>
          <w:rtl/>
          <w:lang w:eastAsia="he-IL"/>
        </w:rPr>
        <w:t>"</w:t>
      </w:r>
      <w:r>
        <w:rPr>
          <w:rFonts w:hint="cs"/>
          <w:rtl/>
          <w:lang w:eastAsia="he-IL"/>
        </w:rPr>
        <w:t xml:space="preserve">. </w:t>
      </w:r>
      <w:bookmarkStart w:id="2906" w:name="_ETM_Q1_4033152"/>
      <w:bookmarkEnd w:id="2906"/>
      <w:r>
        <w:rPr>
          <w:rFonts w:hint="cs"/>
          <w:rtl/>
          <w:lang w:eastAsia="he-IL"/>
        </w:rPr>
        <w:t>אנחנו מחוקקים חוק שהוא אמור גם לתת מענה בעתיד</w:t>
      </w:r>
      <w:r w:rsidR="003B156B">
        <w:rPr>
          <w:rFonts w:hint="cs"/>
          <w:rtl/>
          <w:lang w:eastAsia="he-IL"/>
        </w:rPr>
        <w:t>,</w:t>
      </w:r>
      <w:r>
        <w:rPr>
          <w:rFonts w:hint="cs"/>
          <w:rtl/>
          <w:lang w:eastAsia="he-IL"/>
        </w:rPr>
        <w:t xml:space="preserve"> חס וחלילה חס ושלום</w:t>
      </w:r>
      <w:r w:rsidR="003B156B">
        <w:rPr>
          <w:rFonts w:hint="cs"/>
          <w:rtl/>
          <w:lang w:eastAsia="he-IL"/>
        </w:rPr>
        <w:t>,</w:t>
      </w:r>
      <w:r>
        <w:rPr>
          <w:rFonts w:hint="cs"/>
          <w:rtl/>
          <w:lang w:eastAsia="he-IL"/>
        </w:rPr>
        <w:t xml:space="preserve"> לא רק </w:t>
      </w:r>
      <w:bookmarkStart w:id="2907" w:name="_ETM_Q1_4045651"/>
      <w:bookmarkEnd w:id="2907"/>
      <w:r>
        <w:rPr>
          <w:rFonts w:hint="cs"/>
          <w:rtl/>
          <w:lang w:eastAsia="he-IL"/>
        </w:rPr>
        <w:t>במועצות אזוריות זה יכול לקרות</w:t>
      </w:r>
      <w:bookmarkStart w:id="2908" w:name="_ETM_Q1_4054152"/>
      <w:bookmarkStart w:id="2909" w:name="_ETM_Q1_4049401"/>
      <w:bookmarkStart w:id="2910" w:name="_ETM_Q1_4044650"/>
      <w:bookmarkEnd w:id="2908"/>
      <w:bookmarkEnd w:id="2909"/>
      <w:bookmarkEnd w:id="2910"/>
      <w:r>
        <w:rPr>
          <w:rFonts w:hint="cs"/>
          <w:rtl/>
          <w:lang w:eastAsia="he-IL"/>
        </w:rPr>
        <w:t>.</w:t>
      </w:r>
      <w:bookmarkStart w:id="2911" w:name="_ETM_Q1_4040650"/>
      <w:bookmarkEnd w:id="2911"/>
      <w:r>
        <w:rPr>
          <w:rFonts w:hint="cs"/>
          <w:rtl/>
          <w:lang w:eastAsia="he-IL"/>
        </w:rPr>
        <w:t xml:space="preserve"> לא?</w:t>
      </w:r>
    </w:p>
    <w:p w14:paraId="50588A66" w14:textId="77777777" w:rsidR="006C23CB" w:rsidRDefault="006C23CB" w:rsidP="006C23CB">
      <w:pPr>
        <w:rPr>
          <w:rtl/>
          <w:lang w:eastAsia="he-IL"/>
        </w:rPr>
      </w:pPr>
      <w:bookmarkStart w:id="2912" w:name="_ETM_Q1_4042401"/>
      <w:bookmarkStart w:id="2913" w:name="_ETM_Q1_4040401"/>
      <w:bookmarkStart w:id="2914" w:name="_ETM_Q1_4035651"/>
      <w:bookmarkStart w:id="2915" w:name="_ETM_Q1_4030901"/>
      <w:bookmarkEnd w:id="2912"/>
      <w:bookmarkEnd w:id="2913"/>
      <w:bookmarkEnd w:id="2914"/>
      <w:bookmarkEnd w:id="2915"/>
    </w:p>
    <w:p w14:paraId="0CFEDE2A" w14:textId="72E9F2FE" w:rsidR="006C23CB" w:rsidRDefault="006C23CB" w:rsidP="006C23CB">
      <w:pPr>
        <w:pStyle w:val="a4"/>
        <w:keepNext/>
        <w:rPr>
          <w:rtl/>
        </w:rPr>
      </w:pPr>
      <w:r w:rsidRPr="006C23CB">
        <w:rPr>
          <w:rStyle w:val="TagStyle"/>
          <w:rtl/>
        </w:rPr>
        <w:t xml:space="preserve"> &lt;&lt; דובר &gt;&gt; </w:t>
      </w:r>
      <w:r>
        <w:rPr>
          <w:rFonts w:hint="cs"/>
          <w:rtl/>
        </w:rPr>
        <w:t>גלעד קרן</w:t>
      </w:r>
      <w:r>
        <w:rPr>
          <w:rtl/>
        </w:rPr>
        <w:t>:</w:t>
      </w:r>
      <w:r w:rsidRPr="006C23CB">
        <w:rPr>
          <w:rStyle w:val="TagStyle"/>
          <w:rtl/>
        </w:rPr>
        <w:t xml:space="preserve"> &lt;&lt; דובר &gt;&gt;</w:t>
      </w:r>
      <w:r>
        <w:rPr>
          <w:rtl/>
        </w:rPr>
        <w:t xml:space="preserve">   </w:t>
      </w:r>
    </w:p>
    <w:p w14:paraId="457D32AC" w14:textId="77777777" w:rsidR="006C23CB" w:rsidRDefault="006C23CB" w:rsidP="006C23CB">
      <w:pPr>
        <w:pStyle w:val="KeepWithNext"/>
        <w:rPr>
          <w:rtl/>
          <w:lang w:eastAsia="he-IL"/>
        </w:rPr>
      </w:pPr>
    </w:p>
    <w:p w14:paraId="0F6517A8" w14:textId="4F3C3B0A" w:rsidR="006C23CB" w:rsidRDefault="006C23CB" w:rsidP="006C23CB">
      <w:pPr>
        <w:rPr>
          <w:rtl/>
          <w:lang w:eastAsia="he-IL"/>
        </w:rPr>
      </w:pPr>
      <w:bookmarkStart w:id="2916" w:name="_ETM_Q1_4041651"/>
      <w:bookmarkEnd w:id="2916"/>
      <w:r>
        <w:rPr>
          <w:rFonts w:hint="cs"/>
          <w:rtl/>
          <w:lang w:eastAsia="he-IL"/>
        </w:rPr>
        <w:t>רק מועמד לראש מועצה אזורית מקבל מימון אישי. מועמ</w:t>
      </w:r>
      <w:bookmarkStart w:id="2917" w:name="_ETM_Q1_4047400"/>
      <w:bookmarkEnd w:id="2917"/>
      <w:r>
        <w:rPr>
          <w:rFonts w:hint="cs"/>
          <w:rtl/>
          <w:lang w:eastAsia="he-IL"/>
        </w:rPr>
        <w:t>ד ב</w:t>
      </w:r>
      <w:bookmarkStart w:id="2918" w:name="_ETM_Q1_4046401"/>
      <w:bookmarkStart w:id="2919" w:name="_ETM_Q1_4041401"/>
      <w:bookmarkStart w:id="2920" w:name="_ETM_Q1_4036401"/>
      <w:bookmarkEnd w:id="2918"/>
      <w:bookmarkEnd w:id="2919"/>
      <w:bookmarkEnd w:id="2920"/>
      <w:r>
        <w:rPr>
          <w:rFonts w:hint="cs"/>
          <w:rtl/>
          <w:lang w:eastAsia="he-IL"/>
        </w:rPr>
        <w:t>רשות מקומית שהיא לא מועצה אזורית</w:t>
      </w:r>
      <w:r w:rsidR="00BF6FCA">
        <w:rPr>
          <w:rFonts w:hint="cs"/>
          <w:rtl/>
          <w:lang w:eastAsia="he-IL"/>
        </w:rPr>
        <w:t xml:space="preserve"> לא זכאי למימ</w:t>
      </w:r>
      <w:bookmarkStart w:id="2921" w:name="_ETM_Q1_4049151"/>
      <w:bookmarkEnd w:id="2921"/>
      <w:r w:rsidR="00BF6FCA">
        <w:rPr>
          <w:rFonts w:hint="cs"/>
          <w:rtl/>
          <w:lang w:eastAsia="he-IL"/>
        </w:rPr>
        <w:t>ון מלכתחילה.</w:t>
      </w:r>
      <w:bookmarkStart w:id="2922" w:name="_ETM_Q1_4051651"/>
      <w:bookmarkEnd w:id="2922"/>
    </w:p>
    <w:p w14:paraId="36569609" w14:textId="77777777" w:rsidR="00BF6FCA" w:rsidRDefault="00BF6FCA" w:rsidP="006C23CB">
      <w:pPr>
        <w:rPr>
          <w:rtl/>
          <w:lang w:eastAsia="he-IL"/>
        </w:rPr>
      </w:pPr>
      <w:bookmarkStart w:id="2923" w:name="_ETM_Q1_4045402"/>
      <w:bookmarkEnd w:id="2923"/>
    </w:p>
    <w:p w14:paraId="0AF2B771" w14:textId="553BDBB7" w:rsidR="00BF6FCA" w:rsidRDefault="00BF6FCA" w:rsidP="00BF6FCA">
      <w:pPr>
        <w:pStyle w:val="a4"/>
        <w:keepNext/>
        <w:rPr>
          <w:rtl/>
        </w:rPr>
      </w:pPr>
      <w:r w:rsidRPr="00BF6FCA">
        <w:rPr>
          <w:rStyle w:val="TagStyle"/>
          <w:rtl/>
        </w:rPr>
        <w:t xml:space="preserve"> &lt;&lt; דובר &gt;&gt; </w:t>
      </w:r>
      <w:r>
        <w:rPr>
          <w:rtl/>
        </w:rPr>
        <w:t>דובר:</w:t>
      </w:r>
      <w:r w:rsidRPr="00BF6FCA">
        <w:rPr>
          <w:rStyle w:val="TagStyle"/>
          <w:rtl/>
        </w:rPr>
        <w:t xml:space="preserve"> &lt;&lt; דובר &gt;&gt;</w:t>
      </w:r>
      <w:r>
        <w:rPr>
          <w:rtl/>
        </w:rPr>
        <w:t xml:space="preserve">   </w:t>
      </w:r>
    </w:p>
    <w:p w14:paraId="304C96CF" w14:textId="77777777" w:rsidR="00BF6FCA" w:rsidRDefault="00BF6FCA" w:rsidP="00BF6FCA">
      <w:pPr>
        <w:pStyle w:val="KeepWithNext"/>
        <w:rPr>
          <w:rtl/>
          <w:lang w:eastAsia="he-IL"/>
        </w:rPr>
      </w:pPr>
    </w:p>
    <w:p w14:paraId="1663EF75" w14:textId="0164F99D" w:rsidR="00BF6FCA" w:rsidRDefault="00BF6FCA" w:rsidP="006C23CB">
      <w:pPr>
        <w:rPr>
          <w:rtl/>
          <w:lang w:eastAsia="he-IL"/>
        </w:rPr>
      </w:pPr>
      <w:bookmarkStart w:id="2924" w:name="_ETM_Q1_4060900"/>
      <w:bookmarkStart w:id="2925" w:name="_ETM_Q1_4064652"/>
      <w:bookmarkStart w:id="2926" w:name="_ETM_Q1_4059902"/>
      <w:bookmarkStart w:id="2927" w:name="_ETM_Q1_4055402"/>
      <w:bookmarkStart w:id="2928" w:name="_ETM_Q1_4051152"/>
      <w:bookmarkStart w:id="2929" w:name="_ETM_Q1_4048151"/>
      <w:bookmarkStart w:id="2930" w:name="_ETM_Q1_4057902"/>
      <w:bookmarkStart w:id="2931" w:name="_ETM_Q1_4169151"/>
      <w:bookmarkStart w:id="2932" w:name="_ETM_Q1_4174402"/>
      <w:bookmarkStart w:id="2933" w:name="_ETM_Q1_4179652"/>
      <w:bookmarkStart w:id="2934" w:name="_ETM_Q1_4185151"/>
      <w:bookmarkStart w:id="2935" w:name="_ETM_Q1_4345401"/>
      <w:bookmarkEnd w:id="2924"/>
      <w:bookmarkEnd w:id="2925"/>
      <w:bookmarkEnd w:id="2926"/>
      <w:bookmarkEnd w:id="2927"/>
      <w:bookmarkEnd w:id="2928"/>
      <w:bookmarkEnd w:id="2929"/>
      <w:bookmarkEnd w:id="2930"/>
      <w:bookmarkEnd w:id="2931"/>
      <w:bookmarkEnd w:id="2932"/>
      <w:bookmarkEnd w:id="2933"/>
      <w:bookmarkEnd w:id="2934"/>
      <w:bookmarkEnd w:id="2935"/>
      <w:r>
        <w:rPr>
          <w:rFonts w:hint="cs"/>
          <w:rtl/>
          <w:lang w:eastAsia="he-IL"/>
        </w:rPr>
        <w:t>כן אבל מועמד לראשות מקומית שבמקרה נהרג?</w:t>
      </w:r>
      <w:bookmarkStart w:id="2936" w:name="_ETM_Q1_4057401"/>
      <w:bookmarkEnd w:id="2936"/>
    </w:p>
    <w:p w14:paraId="36A2F85C" w14:textId="77777777" w:rsidR="00BF6FCA" w:rsidRDefault="00BF6FCA" w:rsidP="006C23CB">
      <w:pPr>
        <w:rPr>
          <w:rtl/>
          <w:lang w:eastAsia="he-IL"/>
        </w:rPr>
      </w:pPr>
      <w:bookmarkStart w:id="2937" w:name="_ETM_Q1_4053651"/>
      <w:bookmarkStart w:id="2938" w:name="_ETM_Q1_4053151"/>
      <w:bookmarkStart w:id="2939" w:name="_ETM_Q1_4046151"/>
      <w:bookmarkStart w:id="2940" w:name="_ETM_Q1_4047651"/>
      <w:bookmarkEnd w:id="2937"/>
      <w:bookmarkEnd w:id="2938"/>
      <w:bookmarkEnd w:id="2939"/>
      <w:bookmarkEnd w:id="2940"/>
    </w:p>
    <w:p w14:paraId="2422EC1F" w14:textId="2D370048" w:rsidR="00BF6FCA" w:rsidRDefault="00BF6FCA" w:rsidP="00BF6FCA">
      <w:pPr>
        <w:pStyle w:val="a4"/>
        <w:keepNext/>
        <w:rPr>
          <w:rtl/>
        </w:rPr>
      </w:pPr>
      <w:bookmarkStart w:id="2941" w:name="ET_speaker_5796_153"/>
      <w:r w:rsidRPr="00BF6FC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F6FCA">
        <w:rPr>
          <w:rStyle w:val="TagStyle"/>
          <w:rtl/>
        </w:rPr>
        <w:t xml:space="preserve"> &lt;&lt; דובר &gt;&gt;</w:t>
      </w:r>
      <w:r>
        <w:rPr>
          <w:rtl/>
        </w:rPr>
        <w:t xml:space="preserve">   </w:t>
      </w:r>
      <w:bookmarkEnd w:id="2941"/>
    </w:p>
    <w:p w14:paraId="41FC0800" w14:textId="77777777" w:rsidR="00BF6FCA" w:rsidRDefault="00BF6FCA" w:rsidP="00BF6FCA">
      <w:pPr>
        <w:pStyle w:val="KeepWithNext"/>
        <w:rPr>
          <w:rtl/>
          <w:lang w:eastAsia="he-IL"/>
        </w:rPr>
      </w:pPr>
    </w:p>
    <w:p w14:paraId="3DC1F986" w14:textId="12E623E3" w:rsidR="00BF6FCA" w:rsidRDefault="00BF6FCA" w:rsidP="00BF6FCA">
      <w:pPr>
        <w:rPr>
          <w:rtl/>
          <w:lang w:eastAsia="he-IL"/>
        </w:rPr>
      </w:pPr>
      <w:bookmarkStart w:id="2942" w:name="_ETM_Q1_4056400"/>
      <w:bookmarkEnd w:id="2942"/>
      <w:r>
        <w:rPr>
          <w:rFonts w:hint="cs"/>
          <w:rtl/>
          <w:lang w:eastAsia="he-IL"/>
        </w:rPr>
        <w:t>ואם הוא מהצפון?</w:t>
      </w:r>
    </w:p>
    <w:p w14:paraId="48880671" w14:textId="77777777" w:rsidR="00BF6FCA" w:rsidRDefault="00BF6FCA" w:rsidP="00BF6FCA">
      <w:pPr>
        <w:rPr>
          <w:rtl/>
          <w:lang w:eastAsia="he-IL"/>
        </w:rPr>
      </w:pPr>
      <w:bookmarkStart w:id="2943" w:name="_ETM_Q1_4069651"/>
      <w:bookmarkEnd w:id="2943"/>
    </w:p>
    <w:p w14:paraId="3C583E91" w14:textId="432B9B74" w:rsidR="00BF6FCA" w:rsidRDefault="00BF6FCA" w:rsidP="00BF6FCA">
      <w:pPr>
        <w:pStyle w:val="a4"/>
        <w:keepNext/>
        <w:rPr>
          <w:rtl/>
        </w:rPr>
      </w:pPr>
      <w:bookmarkStart w:id="2944" w:name="ET_speaker_6361_154"/>
      <w:r w:rsidRPr="00BF6FCA">
        <w:rPr>
          <w:rStyle w:val="TagStyle"/>
          <w:rtl/>
        </w:rPr>
        <w:t xml:space="preserve"> &lt;&lt; דובר &gt;&gt; </w:t>
      </w:r>
      <w:r>
        <w:rPr>
          <w:rtl/>
        </w:rPr>
        <w:t>נאור שירי (יש עתיד):</w:t>
      </w:r>
      <w:r w:rsidRPr="00BF6FCA">
        <w:rPr>
          <w:rStyle w:val="TagStyle"/>
          <w:rtl/>
        </w:rPr>
        <w:t xml:space="preserve"> &lt;&lt; דובר &gt;&gt;</w:t>
      </w:r>
      <w:r>
        <w:rPr>
          <w:rtl/>
        </w:rPr>
        <w:t xml:space="preserve">   </w:t>
      </w:r>
      <w:bookmarkEnd w:id="2944"/>
    </w:p>
    <w:p w14:paraId="607AD9D9" w14:textId="77777777" w:rsidR="00BF6FCA" w:rsidRDefault="00BF6FCA" w:rsidP="00BF6FCA">
      <w:pPr>
        <w:pStyle w:val="KeepWithNext"/>
        <w:rPr>
          <w:rtl/>
          <w:lang w:eastAsia="he-IL"/>
        </w:rPr>
      </w:pPr>
    </w:p>
    <w:p w14:paraId="0987D0E2" w14:textId="01E6F643" w:rsidR="00BF6FCA" w:rsidRDefault="00BF6FCA" w:rsidP="00BF6FCA">
      <w:pPr>
        <w:rPr>
          <w:rtl/>
          <w:lang w:eastAsia="he-IL"/>
        </w:rPr>
      </w:pPr>
      <w:bookmarkStart w:id="2945" w:name="_ETM_Q1_4077151"/>
      <w:bookmarkStart w:id="2946" w:name="_ETM_Q1_4075900"/>
      <w:bookmarkStart w:id="2947" w:name="_ETM_Q1_4070901"/>
      <w:bookmarkStart w:id="2948" w:name="_ETM_Q1_4065901"/>
      <w:bookmarkStart w:id="2949" w:name="_ETM_Q1_4060901"/>
      <w:bookmarkStart w:id="2950" w:name="_ETM_Q1_4055900"/>
      <w:bookmarkStart w:id="2951" w:name="_ETM_Q1_4051151"/>
      <w:bookmarkStart w:id="2952" w:name="_ETM_Q1_4046651"/>
      <w:bookmarkEnd w:id="2945"/>
      <w:bookmarkEnd w:id="2946"/>
      <w:bookmarkEnd w:id="2947"/>
      <w:bookmarkEnd w:id="2948"/>
      <w:bookmarkEnd w:id="2949"/>
      <w:bookmarkEnd w:id="2950"/>
      <w:bookmarkEnd w:id="2951"/>
      <w:bookmarkEnd w:id="2952"/>
      <w:r>
        <w:rPr>
          <w:rFonts w:hint="cs"/>
          <w:rtl/>
          <w:lang w:eastAsia="he-IL"/>
        </w:rPr>
        <w:t>אני מבין את המינוח</w:t>
      </w:r>
      <w:r w:rsidR="003B156B">
        <w:rPr>
          <w:rFonts w:hint="cs"/>
          <w:rtl/>
          <w:lang w:eastAsia="he-IL"/>
        </w:rPr>
        <w:t>.</w:t>
      </w:r>
      <w:r>
        <w:rPr>
          <w:rFonts w:hint="cs"/>
          <w:rtl/>
          <w:lang w:eastAsia="he-IL"/>
        </w:rPr>
        <w:t xml:space="preserve"> השאלה שלי</w:t>
      </w:r>
      <w:r w:rsidR="003B156B">
        <w:rPr>
          <w:rFonts w:hint="cs"/>
          <w:rtl/>
          <w:lang w:eastAsia="he-IL"/>
        </w:rPr>
        <w:t xml:space="preserve"> היא</w:t>
      </w:r>
      <w:r>
        <w:rPr>
          <w:rFonts w:hint="cs"/>
          <w:rtl/>
          <w:lang w:eastAsia="he-IL"/>
        </w:rPr>
        <w:t xml:space="preserve"> לא רק </w:t>
      </w:r>
      <w:r w:rsidR="003B156B">
        <w:rPr>
          <w:rFonts w:hint="cs"/>
          <w:rtl/>
          <w:lang w:eastAsia="he-IL"/>
        </w:rPr>
        <w:t xml:space="preserve">לגבי </w:t>
      </w:r>
      <w:r>
        <w:rPr>
          <w:rFonts w:hint="cs"/>
          <w:rtl/>
          <w:lang w:eastAsia="he-IL"/>
        </w:rPr>
        <w:t>מועצה אזורי</w:t>
      </w:r>
      <w:bookmarkStart w:id="2953" w:name="_ETM_Q1_4071150"/>
      <w:bookmarkEnd w:id="2953"/>
      <w:r>
        <w:rPr>
          <w:rFonts w:hint="cs"/>
          <w:rtl/>
          <w:lang w:eastAsia="he-IL"/>
        </w:rPr>
        <w:t>ת</w:t>
      </w:r>
      <w:r w:rsidR="003B156B">
        <w:rPr>
          <w:rFonts w:hint="cs"/>
          <w:rtl/>
          <w:lang w:eastAsia="he-IL"/>
        </w:rPr>
        <w:t>,</w:t>
      </w:r>
      <w:r>
        <w:rPr>
          <w:rFonts w:hint="cs"/>
          <w:rtl/>
          <w:lang w:eastAsia="he-IL"/>
        </w:rPr>
        <w:t xml:space="preserve"> אלא צריך להתייחס גם למועצה וגם לראש רשות מהסיבה הפש</w:t>
      </w:r>
      <w:r w:rsidR="003B156B">
        <w:rPr>
          <w:rFonts w:hint="cs"/>
          <w:rtl/>
          <w:lang w:eastAsia="he-IL"/>
        </w:rPr>
        <w:t>ו</w:t>
      </w:r>
      <w:r>
        <w:rPr>
          <w:rFonts w:hint="cs"/>
          <w:rtl/>
          <w:lang w:eastAsia="he-IL"/>
        </w:rPr>
        <w:t xml:space="preserve">טה שראש </w:t>
      </w:r>
      <w:bookmarkStart w:id="2954" w:name="_ETM_Q1_4084401"/>
      <w:bookmarkEnd w:id="2954"/>
      <w:r>
        <w:rPr>
          <w:rFonts w:hint="cs"/>
          <w:rtl/>
          <w:lang w:eastAsia="he-IL"/>
        </w:rPr>
        <w:t>רשות הוא ה</w:t>
      </w:r>
      <w:r w:rsidR="003B156B">
        <w:rPr>
          <w:rFonts w:hint="cs"/>
          <w:rtl/>
          <w:lang w:eastAsia="he-IL"/>
        </w:rPr>
        <w:t>דמות,</w:t>
      </w:r>
      <w:r>
        <w:rPr>
          <w:rFonts w:hint="cs"/>
          <w:rtl/>
          <w:lang w:eastAsia="he-IL"/>
        </w:rPr>
        <w:t xml:space="preserve"> הוא הרשימה</w:t>
      </w:r>
      <w:r w:rsidR="003B156B">
        <w:rPr>
          <w:rFonts w:hint="cs"/>
          <w:rtl/>
          <w:lang w:eastAsia="he-IL"/>
        </w:rPr>
        <w:t>.</w:t>
      </w:r>
      <w:r>
        <w:rPr>
          <w:rFonts w:hint="cs"/>
          <w:rtl/>
          <w:lang w:eastAsia="he-IL"/>
        </w:rPr>
        <w:t xml:space="preserve"> אם מצביעים לראש רשות לרשימה</w:t>
      </w:r>
      <w:r w:rsidR="003B156B">
        <w:rPr>
          <w:rFonts w:hint="cs"/>
          <w:rtl/>
          <w:lang w:eastAsia="he-IL"/>
        </w:rPr>
        <w:t>,</w:t>
      </w:r>
      <w:r>
        <w:rPr>
          <w:rFonts w:hint="cs"/>
          <w:rtl/>
          <w:lang w:eastAsia="he-IL"/>
        </w:rPr>
        <w:t xml:space="preserve"> </w:t>
      </w:r>
      <w:bookmarkStart w:id="2955" w:name="_ETM_Q1_4091651"/>
      <w:bookmarkStart w:id="2956" w:name="_ETM_Q1_4086651"/>
      <w:bookmarkStart w:id="2957" w:name="_ETM_Q1_4081900"/>
      <w:bookmarkEnd w:id="2955"/>
      <w:bookmarkEnd w:id="2956"/>
      <w:bookmarkEnd w:id="2957"/>
      <w:r>
        <w:rPr>
          <w:rFonts w:hint="cs"/>
          <w:rtl/>
          <w:lang w:eastAsia="he-IL"/>
        </w:rPr>
        <w:t xml:space="preserve">פעם שקורה לו משהו אי אפר להגיד </w:t>
      </w:r>
      <w:r w:rsidR="003B156B">
        <w:rPr>
          <w:rFonts w:hint="cs"/>
          <w:rtl/>
          <w:lang w:eastAsia="he-IL"/>
        </w:rPr>
        <w:t>'</w:t>
      </w:r>
      <w:r>
        <w:rPr>
          <w:rFonts w:hint="cs"/>
          <w:rtl/>
          <w:lang w:eastAsia="he-IL"/>
        </w:rPr>
        <w:t xml:space="preserve">יש לו מספר </w:t>
      </w:r>
      <w:bookmarkStart w:id="2958" w:name="_ETM_Q1_4095651"/>
      <w:bookmarkEnd w:id="2958"/>
      <w:r>
        <w:rPr>
          <w:rFonts w:hint="cs"/>
          <w:rtl/>
          <w:lang w:eastAsia="he-IL"/>
        </w:rPr>
        <w:t>2</w:t>
      </w:r>
      <w:r w:rsidR="003B156B">
        <w:rPr>
          <w:rFonts w:hint="cs"/>
          <w:rtl/>
          <w:lang w:eastAsia="he-IL"/>
        </w:rPr>
        <w:t>'.</w:t>
      </w:r>
      <w:r>
        <w:rPr>
          <w:rFonts w:hint="cs"/>
          <w:rtl/>
          <w:lang w:eastAsia="he-IL"/>
        </w:rPr>
        <w:t xml:space="preserve"> גם ברמת ההוצאות</w:t>
      </w:r>
      <w:r w:rsidR="003B156B">
        <w:rPr>
          <w:rFonts w:hint="cs"/>
          <w:rtl/>
          <w:lang w:eastAsia="he-IL"/>
        </w:rPr>
        <w:t>,</w:t>
      </w:r>
      <w:r>
        <w:rPr>
          <w:rFonts w:hint="cs"/>
          <w:rtl/>
          <w:lang w:eastAsia="he-IL"/>
        </w:rPr>
        <w:t xml:space="preserve"> צריך להתייחס לזה</w:t>
      </w:r>
      <w:r w:rsidR="003B156B">
        <w:rPr>
          <w:rFonts w:hint="cs"/>
          <w:rtl/>
          <w:lang w:eastAsia="he-IL"/>
        </w:rPr>
        <w:t>.</w:t>
      </w:r>
      <w:r>
        <w:rPr>
          <w:rFonts w:hint="cs"/>
          <w:rtl/>
          <w:lang w:eastAsia="he-IL"/>
        </w:rPr>
        <w:t xml:space="preserve"> </w:t>
      </w:r>
      <w:r w:rsidR="003B156B">
        <w:rPr>
          <w:rFonts w:hint="cs"/>
          <w:rtl/>
          <w:lang w:eastAsia="he-IL"/>
        </w:rPr>
        <w:t>ודאי</w:t>
      </w:r>
      <w:r>
        <w:rPr>
          <w:rFonts w:hint="cs"/>
          <w:rtl/>
          <w:lang w:eastAsia="he-IL"/>
        </w:rPr>
        <w:t xml:space="preserve"> תהיה ירידה</w:t>
      </w:r>
      <w:r w:rsidR="003B156B">
        <w:rPr>
          <w:rFonts w:hint="cs"/>
          <w:rtl/>
          <w:lang w:eastAsia="he-IL"/>
        </w:rPr>
        <w:t>,</w:t>
      </w:r>
      <w:r>
        <w:rPr>
          <w:rFonts w:hint="cs"/>
          <w:rtl/>
          <w:lang w:eastAsia="he-IL"/>
        </w:rPr>
        <w:t xml:space="preserve"> זה פופולריות</w:t>
      </w:r>
      <w:r w:rsidR="003B156B">
        <w:rPr>
          <w:rFonts w:hint="cs"/>
          <w:rtl/>
          <w:lang w:eastAsia="he-IL"/>
        </w:rPr>
        <w:t>,</w:t>
      </w:r>
      <w:r>
        <w:rPr>
          <w:rFonts w:hint="cs"/>
          <w:rtl/>
          <w:lang w:eastAsia="he-IL"/>
        </w:rPr>
        <w:t xml:space="preserve"> זה מנהיגות</w:t>
      </w:r>
      <w:r w:rsidR="003B156B">
        <w:rPr>
          <w:rFonts w:hint="cs"/>
          <w:rtl/>
          <w:lang w:eastAsia="he-IL"/>
        </w:rPr>
        <w:t>,</w:t>
      </w:r>
      <w:r>
        <w:rPr>
          <w:rFonts w:hint="cs"/>
          <w:rtl/>
          <w:lang w:eastAsia="he-IL"/>
        </w:rPr>
        <w:t xml:space="preserve"> זה ה</w:t>
      </w:r>
      <w:bookmarkStart w:id="2959" w:name="_ETM_Q1_4108900"/>
      <w:bookmarkEnd w:id="2959"/>
      <w:r>
        <w:rPr>
          <w:rFonts w:hint="cs"/>
          <w:rtl/>
          <w:lang w:eastAsia="he-IL"/>
        </w:rPr>
        <w:t>רבה דברים</w:t>
      </w:r>
      <w:r w:rsidR="003B156B">
        <w:rPr>
          <w:rFonts w:hint="cs"/>
          <w:rtl/>
          <w:lang w:eastAsia="he-IL"/>
        </w:rPr>
        <w:t>.</w:t>
      </w:r>
      <w:r>
        <w:rPr>
          <w:rFonts w:hint="cs"/>
          <w:rtl/>
          <w:lang w:eastAsia="he-IL"/>
        </w:rPr>
        <w:t xml:space="preserve"> זה יכול להיות גם ראש רשות מכהן.</w:t>
      </w:r>
    </w:p>
    <w:p w14:paraId="2E1FA0FC" w14:textId="77777777" w:rsidR="00BF6FCA" w:rsidRDefault="00BF6FCA" w:rsidP="00BF6FCA">
      <w:pPr>
        <w:rPr>
          <w:rtl/>
          <w:lang w:eastAsia="he-IL"/>
        </w:rPr>
      </w:pPr>
      <w:bookmarkStart w:id="2960" w:name="_ETM_Q1_4120150"/>
      <w:bookmarkEnd w:id="2960"/>
    </w:p>
    <w:p w14:paraId="6EF539D1" w14:textId="7A70D320" w:rsidR="00BF6FCA" w:rsidRDefault="00BF6FCA" w:rsidP="00BF6FCA">
      <w:pPr>
        <w:pStyle w:val="a4"/>
        <w:keepNext/>
        <w:rPr>
          <w:rtl/>
        </w:rPr>
      </w:pPr>
      <w:r w:rsidRPr="00BF6FCA">
        <w:rPr>
          <w:rStyle w:val="TagStyle"/>
          <w:rtl/>
        </w:rPr>
        <w:t xml:space="preserve"> &lt;&lt; דובר &gt;&gt; </w:t>
      </w:r>
      <w:r>
        <w:rPr>
          <w:rtl/>
        </w:rPr>
        <w:t>תומר רוזנר:</w:t>
      </w:r>
      <w:r w:rsidRPr="00BF6FCA">
        <w:rPr>
          <w:rStyle w:val="TagStyle"/>
          <w:rtl/>
        </w:rPr>
        <w:t xml:space="preserve"> &lt;&lt; דובר &gt;&gt;</w:t>
      </w:r>
      <w:r>
        <w:rPr>
          <w:rtl/>
        </w:rPr>
        <w:t xml:space="preserve">   </w:t>
      </w:r>
    </w:p>
    <w:p w14:paraId="3CC0084A" w14:textId="77777777" w:rsidR="00BF6FCA" w:rsidRDefault="00BF6FCA" w:rsidP="00BF6FCA">
      <w:pPr>
        <w:pStyle w:val="KeepWithNext"/>
        <w:rPr>
          <w:rtl/>
          <w:lang w:eastAsia="he-IL"/>
        </w:rPr>
      </w:pPr>
    </w:p>
    <w:p w14:paraId="72EF7DA3" w14:textId="4B27B7A7" w:rsidR="00BF6FCA" w:rsidRDefault="00B05F33" w:rsidP="00BF6FCA">
      <w:pPr>
        <w:rPr>
          <w:rtl/>
          <w:lang w:eastAsia="he-IL"/>
        </w:rPr>
      </w:pPr>
      <w:bookmarkStart w:id="2961" w:name="_ETM_Q1_4126151"/>
      <w:bookmarkStart w:id="2962" w:name="_ETM_Q1_4123401"/>
      <w:bookmarkStart w:id="2963" w:name="_ETM_Q1_4118400"/>
      <w:bookmarkStart w:id="2964" w:name="_ETM_Q1_4113651"/>
      <w:bookmarkStart w:id="2965" w:name="_ETM_Q1_4108651"/>
      <w:bookmarkStart w:id="2966" w:name="_ETM_Q1_4110901"/>
      <w:bookmarkStart w:id="2967" w:name="_ETM_Q1_4111400"/>
      <w:bookmarkStart w:id="2968" w:name="_ETM_Q1_4106900"/>
      <w:bookmarkEnd w:id="2961"/>
      <w:bookmarkEnd w:id="2962"/>
      <w:bookmarkEnd w:id="2963"/>
      <w:bookmarkEnd w:id="2964"/>
      <w:bookmarkEnd w:id="2965"/>
      <w:bookmarkEnd w:id="2966"/>
      <w:bookmarkEnd w:id="2967"/>
      <w:bookmarkEnd w:id="2968"/>
      <w:r>
        <w:rPr>
          <w:rFonts w:hint="cs"/>
          <w:rtl/>
          <w:lang w:eastAsia="he-IL"/>
        </w:rPr>
        <w:t>זו סוגיה רגישה כפי שאמרתי</w:t>
      </w:r>
      <w:r w:rsidR="003B156B">
        <w:rPr>
          <w:rFonts w:hint="cs"/>
          <w:rtl/>
          <w:lang w:eastAsia="he-IL"/>
        </w:rPr>
        <w:t>,</w:t>
      </w:r>
      <w:r>
        <w:rPr>
          <w:rFonts w:hint="cs"/>
          <w:rtl/>
          <w:lang w:eastAsia="he-IL"/>
        </w:rPr>
        <w:t xml:space="preserve"> לצערנו </w:t>
      </w:r>
      <w:bookmarkStart w:id="2969" w:name="_ETM_Q1_4112401"/>
      <w:bookmarkEnd w:id="2969"/>
      <w:r>
        <w:rPr>
          <w:rFonts w:hint="cs"/>
          <w:rtl/>
          <w:lang w:eastAsia="he-IL"/>
        </w:rPr>
        <w:t>ח</w:t>
      </w:r>
      <w:r w:rsidR="003B156B">
        <w:rPr>
          <w:rFonts w:hint="cs"/>
          <w:rtl/>
          <w:lang w:eastAsia="he-IL"/>
        </w:rPr>
        <w:t>"</w:t>
      </w:r>
      <w:r>
        <w:rPr>
          <w:rFonts w:hint="cs"/>
          <w:rtl/>
          <w:lang w:eastAsia="he-IL"/>
        </w:rPr>
        <w:t>כ שירי צודק</w:t>
      </w:r>
      <w:r w:rsidR="003B156B">
        <w:rPr>
          <w:rFonts w:hint="cs"/>
          <w:rtl/>
          <w:lang w:eastAsia="he-IL"/>
        </w:rPr>
        <w:t>.</w:t>
      </w:r>
      <w:r>
        <w:rPr>
          <w:rFonts w:hint="cs"/>
          <w:rtl/>
          <w:lang w:eastAsia="he-IL"/>
        </w:rPr>
        <w:t xml:space="preserve"> עלול להיווצר מצב אחר גם לגבי ראש רשות מקומית. עם זאת </w:t>
      </w:r>
      <w:bookmarkStart w:id="2970" w:name="_ETM_Q1_4123651"/>
      <w:bookmarkEnd w:id="2970"/>
      <w:r>
        <w:rPr>
          <w:rFonts w:hint="cs"/>
          <w:rtl/>
          <w:lang w:eastAsia="he-IL"/>
        </w:rPr>
        <w:t>החוק מדבר על כך שאין מימון ישיר למועמד</w:t>
      </w:r>
      <w:r w:rsidR="003B156B">
        <w:rPr>
          <w:rFonts w:hint="cs"/>
          <w:rtl/>
          <w:lang w:eastAsia="he-IL"/>
        </w:rPr>
        <w:t xml:space="preserve"> </w:t>
      </w:r>
      <w:r>
        <w:rPr>
          <w:rFonts w:hint="cs"/>
          <w:rtl/>
          <w:lang w:eastAsia="he-IL"/>
        </w:rPr>
        <w:t xml:space="preserve">ראש רשות מקומית ואנחנו לא יכולים כרגע לתת מענה </w:t>
      </w:r>
      <w:bookmarkStart w:id="2971" w:name="_ETM_Q1_4138401"/>
      <w:bookmarkEnd w:id="2971"/>
      <w:r>
        <w:rPr>
          <w:rFonts w:hint="cs"/>
          <w:rtl/>
          <w:lang w:eastAsia="he-IL"/>
        </w:rPr>
        <w:t>לשאלה מה יקרה חלילה במצב כזה</w:t>
      </w:r>
      <w:bookmarkStart w:id="2972" w:name="_ETM_Q1_4147401"/>
      <w:bookmarkStart w:id="2973" w:name="_ETM_Q1_4142401"/>
      <w:bookmarkStart w:id="2974" w:name="_ETM_Q1_4137401"/>
      <w:bookmarkStart w:id="2975" w:name="_ETM_Q1_4132401"/>
      <w:bookmarkStart w:id="2976" w:name="_ETM_Q1_4127401"/>
      <w:bookmarkStart w:id="2977" w:name="_ETM_Q1_4122401"/>
      <w:bookmarkEnd w:id="2972"/>
      <w:bookmarkEnd w:id="2973"/>
      <w:bookmarkEnd w:id="2974"/>
      <w:bookmarkEnd w:id="2975"/>
      <w:bookmarkEnd w:id="2976"/>
      <w:bookmarkEnd w:id="2977"/>
      <w:r>
        <w:rPr>
          <w:rFonts w:hint="cs"/>
          <w:rtl/>
          <w:lang w:eastAsia="he-IL"/>
        </w:rPr>
        <w:t xml:space="preserve"> חס ושלום. כי ייתכן מצב</w:t>
      </w:r>
      <w:r w:rsidR="003B156B">
        <w:rPr>
          <w:rFonts w:hint="cs"/>
          <w:rtl/>
          <w:lang w:eastAsia="he-IL"/>
        </w:rPr>
        <w:t>,</w:t>
      </w:r>
      <w:r>
        <w:rPr>
          <w:rFonts w:hint="cs"/>
          <w:rtl/>
          <w:lang w:eastAsia="he-IL"/>
        </w:rPr>
        <w:t xml:space="preserve"> כפי שאמר ח</w:t>
      </w:r>
      <w:r w:rsidR="003B156B">
        <w:rPr>
          <w:rFonts w:hint="cs"/>
          <w:rtl/>
          <w:lang w:eastAsia="he-IL"/>
        </w:rPr>
        <w:t>"</w:t>
      </w:r>
      <w:r>
        <w:rPr>
          <w:rFonts w:hint="cs"/>
          <w:rtl/>
          <w:lang w:eastAsia="he-IL"/>
        </w:rPr>
        <w:t>כ שירי</w:t>
      </w:r>
      <w:r w:rsidR="003B156B">
        <w:rPr>
          <w:rFonts w:hint="cs"/>
          <w:rtl/>
          <w:lang w:eastAsia="he-IL"/>
        </w:rPr>
        <w:t>,</w:t>
      </w:r>
      <w:r>
        <w:rPr>
          <w:rFonts w:hint="cs"/>
          <w:rtl/>
          <w:lang w:eastAsia="he-IL"/>
        </w:rPr>
        <w:t xml:space="preserve"> שהמועמד לראש רשימה של רשות</w:t>
      </w:r>
      <w:bookmarkStart w:id="2978" w:name="_ETM_Q1_4145400"/>
      <w:bookmarkStart w:id="2979" w:name="_ETM_Q1_4140901"/>
      <w:bookmarkStart w:id="2980" w:name="_ETM_Q1_4136150"/>
      <w:bookmarkEnd w:id="2978"/>
      <w:bookmarkEnd w:id="2979"/>
      <w:bookmarkEnd w:id="2980"/>
      <w:r>
        <w:rPr>
          <w:rFonts w:hint="cs"/>
          <w:rtl/>
          <w:lang w:eastAsia="he-IL"/>
        </w:rPr>
        <w:t xml:space="preserve"> הוא מאוד דומיננטי</w:t>
      </w:r>
      <w:r w:rsidR="003B156B">
        <w:rPr>
          <w:rFonts w:hint="cs"/>
          <w:rtl/>
          <w:lang w:eastAsia="he-IL"/>
        </w:rPr>
        <w:t>.</w:t>
      </w:r>
      <w:r>
        <w:rPr>
          <w:rFonts w:hint="cs"/>
          <w:rtl/>
          <w:lang w:eastAsia="he-IL"/>
        </w:rPr>
        <w:t xml:space="preserve"> ייתכן שהיא תמש</w:t>
      </w:r>
      <w:r w:rsidR="003B156B">
        <w:rPr>
          <w:rFonts w:hint="cs"/>
          <w:rtl/>
          <w:lang w:eastAsia="he-IL"/>
        </w:rPr>
        <w:t>י</w:t>
      </w:r>
      <w:r>
        <w:rPr>
          <w:rFonts w:hint="cs"/>
          <w:rtl/>
          <w:lang w:eastAsia="he-IL"/>
        </w:rPr>
        <w:t>ך בכלל והוא לא ירוץ</w:t>
      </w:r>
      <w:bookmarkStart w:id="2981" w:name="_ETM_Q1_4151900"/>
      <w:bookmarkStart w:id="2982" w:name="_ETM_Q1_4147150"/>
      <w:bookmarkStart w:id="2983" w:name="_ETM_Q1_4142150"/>
      <w:bookmarkStart w:id="2984" w:name="_ETM_Q1_4137150"/>
      <w:bookmarkEnd w:id="2981"/>
      <w:bookmarkEnd w:id="2982"/>
      <w:bookmarkEnd w:id="2983"/>
      <w:bookmarkEnd w:id="2984"/>
      <w:r>
        <w:rPr>
          <w:rFonts w:hint="cs"/>
          <w:rtl/>
          <w:lang w:eastAsia="he-IL"/>
        </w:rPr>
        <w:t xml:space="preserve"> או שהיא תמשיך לרוץ עם מועמד אחר.</w:t>
      </w:r>
    </w:p>
    <w:p w14:paraId="0C78996D" w14:textId="77777777" w:rsidR="00B05F33" w:rsidRDefault="00B05F33" w:rsidP="00BF6FCA">
      <w:pPr>
        <w:rPr>
          <w:rtl/>
          <w:lang w:eastAsia="he-IL"/>
        </w:rPr>
      </w:pPr>
      <w:bookmarkStart w:id="2985" w:name="_ETM_Q1_4156401"/>
      <w:bookmarkEnd w:id="2985"/>
    </w:p>
    <w:p w14:paraId="3F7D063A" w14:textId="4552ECF4" w:rsidR="00B05F33" w:rsidRDefault="00B05F33" w:rsidP="00B05F33">
      <w:pPr>
        <w:pStyle w:val="af6"/>
        <w:keepNext/>
        <w:rPr>
          <w:rtl/>
        </w:rPr>
      </w:pPr>
      <w:r w:rsidRPr="00B05F33">
        <w:rPr>
          <w:rStyle w:val="TagStyle"/>
          <w:rtl/>
        </w:rPr>
        <w:t xml:space="preserve"> &lt;&lt; יור &gt;&gt; </w:t>
      </w:r>
      <w:r>
        <w:rPr>
          <w:rtl/>
        </w:rPr>
        <w:t>היו"ר יעקב אשר:</w:t>
      </w:r>
      <w:r w:rsidRPr="00B05F33">
        <w:rPr>
          <w:rStyle w:val="TagStyle"/>
          <w:rtl/>
        </w:rPr>
        <w:t xml:space="preserve"> &lt;&lt; יור &gt;&gt;</w:t>
      </w:r>
      <w:r>
        <w:rPr>
          <w:rtl/>
        </w:rPr>
        <w:t xml:space="preserve">   </w:t>
      </w:r>
    </w:p>
    <w:p w14:paraId="475B3A31" w14:textId="77777777" w:rsidR="00B05F33" w:rsidRDefault="00B05F33" w:rsidP="00B05F33">
      <w:pPr>
        <w:pStyle w:val="KeepWithNext"/>
        <w:rPr>
          <w:rtl/>
          <w:lang w:eastAsia="he-IL"/>
        </w:rPr>
      </w:pPr>
    </w:p>
    <w:p w14:paraId="63AB3691" w14:textId="26BDBD50" w:rsidR="00B05F33" w:rsidRDefault="00B05F33" w:rsidP="00B05F33">
      <w:pPr>
        <w:rPr>
          <w:rtl/>
          <w:lang w:eastAsia="he-IL"/>
        </w:rPr>
      </w:pPr>
      <w:bookmarkStart w:id="2986" w:name="_ETM_Q1_4157901"/>
      <w:bookmarkEnd w:id="2986"/>
      <w:r>
        <w:rPr>
          <w:rFonts w:hint="cs"/>
          <w:rtl/>
          <w:lang w:eastAsia="he-IL"/>
        </w:rPr>
        <w:t xml:space="preserve">סביר להניח </w:t>
      </w:r>
      <w:bookmarkStart w:id="2987" w:name="_ETM_Q1_4155901"/>
      <w:bookmarkStart w:id="2988" w:name="_ETM_Q1_4150901"/>
      <w:bookmarkStart w:id="2989" w:name="_ETM_Q1_4146401"/>
      <w:bookmarkEnd w:id="2987"/>
      <w:bookmarkEnd w:id="2988"/>
      <w:bookmarkEnd w:id="2989"/>
      <w:r>
        <w:rPr>
          <w:rFonts w:hint="cs"/>
          <w:rtl/>
          <w:lang w:eastAsia="he-IL"/>
        </w:rPr>
        <w:t>שבאותה רשות גם לא יהיו בחיר</w:t>
      </w:r>
      <w:r w:rsidR="003B156B">
        <w:rPr>
          <w:rFonts w:hint="cs"/>
          <w:rtl/>
          <w:lang w:eastAsia="he-IL"/>
        </w:rPr>
        <w:t>ו</w:t>
      </w:r>
      <w:r>
        <w:rPr>
          <w:rFonts w:hint="cs"/>
          <w:rtl/>
          <w:lang w:eastAsia="he-IL"/>
        </w:rPr>
        <w:t>ת בטקט הזה בכל מקרה</w:t>
      </w:r>
      <w:bookmarkStart w:id="2990" w:name="_ETM_Q1_4159651"/>
      <w:bookmarkStart w:id="2991" w:name="_ETM_Q1_4155150"/>
      <w:bookmarkStart w:id="2992" w:name="_ETM_Q1_4150400"/>
      <w:bookmarkEnd w:id="2990"/>
      <w:bookmarkEnd w:id="2991"/>
      <w:bookmarkEnd w:id="2992"/>
      <w:r w:rsidR="003B156B">
        <w:rPr>
          <w:rFonts w:hint="cs"/>
          <w:rtl/>
          <w:lang w:eastAsia="he-IL"/>
        </w:rPr>
        <w:t>.</w:t>
      </w:r>
      <w:r>
        <w:rPr>
          <w:rFonts w:hint="cs"/>
          <w:rtl/>
          <w:lang w:eastAsia="he-IL"/>
        </w:rPr>
        <w:t xml:space="preserve"> </w:t>
      </w:r>
      <w:bookmarkStart w:id="2993" w:name="_ETM_Q1_4155400"/>
      <w:bookmarkEnd w:id="2993"/>
      <w:r>
        <w:rPr>
          <w:rFonts w:hint="cs"/>
          <w:rtl/>
          <w:lang w:eastAsia="he-IL"/>
        </w:rPr>
        <w:t xml:space="preserve">אנחנו נכנסים לחקיקה הבאה </w:t>
      </w:r>
      <w:r w:rsidR="003B156B">
        <w:rPr>
          <w:rFonts w:hint="cs"/>
          <w:rtl/>
          <w:lang w:eastAsia="he-IL"/>
        </w:rPr>
        <w:t>ל</w:t>
      </w:r>
      <w:r>
        <w:rPr>
          <w:rFonts w:hint="cs"/>
          <w:rtl/>
          <w:lang w:eastAsia="he-IL"/>
        </w:rPr>
        <w:t>אח</w:t>
      </w:r>
      <w:r w:rsidR="003B156B">
        <w:rPr>
          <w:rFonts w:hint="cs"/>
          <w:rtl/>
          <w:lang w:eastAsia="he-IL"/>
        </w:rPr>
        <w:t>ר מ</w:t>
      </w:r>
      <w:r>
        <w:rPr>
          <w:rFonts w:hint="cs"/>
          <w:rtl/>
          <w:lang w:eastAsia="he-IL"/>
        </w:rPr>
        <w:t>כ</w:t>
      </w:r>
      <w:r w:rsidR="003B156B">
        <w:rPr>
          <w:rFonts w:hint="cs"/>
          <w:rtl/>
          <w:lang w:eastAsia="he-IL"/>
        </w:rPr>
        <w:t>ן</w:t>
      </w:r>
      <w:r>
        <w:rPr>
          <w:rFonts w:hint="cs"/>
          <w:rtl/>
          <w:lang w:eastAsia="he-IL"/>
        </w:rPr>
        <w:t>. עלו פה הרבה דברים</w:t>
      </w:r>
      <w:bookmarkStart w:id="2994" w:name="_ETM_Q1_4165151"/>
      <w:bookmarkEnd w:id="2994"/>
      <w:r>
        <w:rPr>
          <w:rFonts w:hint="cs"/>
          <w:rtl/>
          <w:lang w:eastAsia="he-IL"/>
        </w:rPr>
        <w:t xml:space="preserve"> מה קורה אם אדם נפצע קשה מאוד. בואו נתחיל מההתחלה. הרי כל הנושא הזה לא ה</w:t>
      </w:r>
      <w:bookmarkStart w:id="2995" w:name="_ETM_Q1_4177401"/>
      <w:bookmarkEnd w:id="2995"/>
      <w:r>
        <w:rPr>
          <w:rFonts w:hint="cs"/>
          <w:rtl/>
          <w:lang w:eastAsia="he-IL"/>
        </w:rPr>
        <w:t>יה על השולחן.</w:t>
      </w:r>
      <w:bookmarkStart w:id="2996" w:name="_ETM_Q1_4179650"/>
      <w:bookmarkStart w:id="2997" w:name="_ETM_Q1_4174650"/>
      <w:bookmarkStart w:id="2998" w:name="_ETM_Q1_4169650"/>
      <w:bookmarkEnd w:id="2996"/>
      <w:bookmarkEnd w:id="2997"/>
      <w:bookmarkEnd w:id="2998"/>
      <w:r>
        <w:rPr>
          <w:rFonts w:hint="cs"/>
          <w:rtl/>
          <w:lang w:eastAsia="he-IL"/>
        </w:rPr>
        <w:t xml:space="preserve"> </w:t>
      </w:r>
      <w:bookmarkStart w:id="2999" w:name="_ETM_Q1_4174151"/>
      <w:bookmarkEnd w:id="2999"/>
      <w:r>
        <w:rPr>
          <w:rFonts w:hint="cs"/>
          <w:rtl/>
          <w:lang w:eastAsia="he-IL"/>
        </w:rPr>
        <w:t xml:space="preserve">לא האמנו שזה יהיה על השולחן. מבחינתי הנושא הזה צריך להיפתר פה כרגע </w:t>
      </w:r>
      <w:bookmarkStart w:id="3000" w:name="_ETM_Q1_4185402"/>
      <w:bookmarkEnd w:id="3000"/>
      <w:r>
        <w:rPr>
          <w:rFonts w:hint="cs"/>
          <w:rtl/>
          <w:lang w:eastAsia="he-IL"/>
        </w:rPr>
        <w:t>על מה שאנחנו יודעים</w:t>
      </w:r>
      <w:r w:rsidR="003B156B">
        <w:rPr>
          <w:rFonts w:hint="cs"/>
          <w:rtl/>
          <w:lang w:eastAsia="he-IL"/>
        </w:rPr>
        <w:t>.</w:t>
      </w:r>
      <w:r>
        <w:rPr>
          <w:rFonts w:hint="cs"/>
          <w:rtl/>
          <w:lang w:eastAsia="he-IL"/>
        </w:rPr>
        <w:t xml:space="preserve"> אם חלילה יהיו</w:t>
      </w:r>
      <w:r w:rsidR="003B156B">
        <w:rPr>
          <w:rFonts w:hint="cs"/>
          <w:rtl/>
          <w:lang w:eastAsia="he-IL"/>
        </w:rPr>
        <w:t>,</w:t>
      </w:r>
      <w:r>
        <w:rPr>
          <w:rFonts w:hint="cs"/>
          <w:rtl/>
          <w:lang w:eastAsia="he-IL"/>
        </w:rPr>
        <w:t xml:space="preserve"> ואני מאוד מקווה ומתפלל שלא</w:t>
      </w:r>
      <w:r w:rsidR="003B156B">
        <w:rPr>
          <w:rFonts w:hint="cs"/>
          <w:rtl/>
          <w:lang w:eastAsia="he-IL"/>
        </w:rPr>
        <w:t>,</w:t>
      </w:r>
      <w:r>
        <w:rPr>
          <w:rFonts w:hint="cs"/>
          <w:rtl/>
          <w:lang w:eastAsia="he-IL"/>
        </w:rPr>
        <w:t xml:space="preserve"> אנחנו נעשה</w:t>
      </w:r>
      <w:bookmarkStart w:id="3001" w:name="_ETM_Q1_4198900"/>
      <w:bookmarkEnd w:id="3001"/>
      <w:r>
        <w:rPr>
          <w:rFonts w:hint="cs"/>
          <w:rtl/>
          <w:lang w:eastAsia="he-IL"/>
        </w:rPr>
        <w:t xml:space="preserve"> את זה. </w:t>
      </w:r>
      <w:bookmarkStart w:id="3002" w:name="_ETM_Q1_4204402"/>
      <w:bookmarkStart w:id="3003" w:name="_ETM_Q1_4199402"/>
      <w:bookmarkStart w:id="3004" w:name="_ETM_Q1_4194402"/>
      <w:bookmarkStart w:id="3005" w:name="_ETM_Q1_4189402"/>
      <w:bookmarkEnd w:id="3002"/>
      <w:bookmarkEnd w:id="3003"/>
      <w:bookmarkEnd w:id="3004"/>
      <w:bookmarkEnd w:id="3005"/>
      <w:r>
        <w:rPr>
          <w:rFonts w:hint="cs"/>
          <w:rtl/>
          <w:lang w:eastAsia="he-IL"/>
        </w:rPr>
        <w:t>אם ניאלץ. כמו שנאלצנו לעשות כאן וברגע שביקשתי את הבקשה הזו כל המשרדים</w:t>
      </w:r>
      <w:r w:rsidR="002E538A">
        <w:rPr>
          <w:rFonts w:hint="cs"/>
          <w:rtl/>
          <w:lang w:eastAsia="he-IL"/>
        </w:rPr>
        <w:t>,</w:t>
      </w:r>
      <w:r>
        <w:rPr>
          <w:rFonts w:hint="cs"/>
          <w:rtl/>
          <w:lang w:eastAsia="he-IL"/>
        </w:rPr>
        <w:t xml:space="preserve"> כולל משרד</w:t>
      </w:r>
      <w:bookmarkStart w:id="3006" w:name="_ETM_Q1_4204651"/>
      <w:bookmarkEnd w:id="3006"/>
      <w:r>
        <w:rPr>
          <w:rFonts w:hint="cs"/>
          <w:rtl/>
          <w:lang w:eastAsia="he-IL"/>
        </w:rPr>
        <w:t xml:space="preserve"> האוצר</w:t>
      </w:r>
      <w:r w:rsidR="002E538A">
        <w:rPr>
          <w:rFonts w:hint="cs"/>
          <w:rtl/>
          <w:lang w:eastAsia="he-IL"/>
        </w:rPr>
        <w:t>,</w:t>
      </w:r>
      <w:r>
        <w:rPr>
          <w:rFonts w:hint="cs"/>
          <w:rtl/>
          <w:lang w:eastAsia="he-IL"/>
        </w:rPr>
        <w:t xml:space="preserve"> כולם </w:t>
      </w:r>
      <w:bookmarkStart w:id="3007" w:name="_ETM_Q1_4205151"/>
      <w:bookmarkStart w:id="3008" w:name="_ETM_Q1_4200151"/>
      <w:bookmarkEnd w:id="3007"/>
      <w:bookmarkEnd w:id="3008"/>
      <w:r>
        <w:rPr>
          <w:rFonts w:hint="cs"/>
          <w:rtl/>
          <w:lang w:eastAsia="he-IL"/>
        </w:rPr>
        <w:t>הביאו את הנוסח</w:t>
      </w:r>
      <w:r w:rsidR="002E538A">
        <w:rPr>
          <w:rFonts w:hint="cs"/>
          <w:rtl/>
          <w:lang w:eastAsia="he-IL"/>
        </w:rPr>
        <w:t>,</w:t>
      </w:r>
      <w:r>
        <w:rPr>
          <w:rFonts w:hint="cs"/>
          <w:rtl/>
          <w:lang w:eastAsia="he-IL"/>
        </w:rPr>
        <w:t xml:space="preserve"> ישבנו ודיברנו</w:t>
      </w:r>
      <w:r w:rsidR="002E538A">
        <w:rPr>
          <w:rFonts w:hint="cs"/>
          <w:rtl/>
          <w:lang w:eastAsia="he-IL"/>
        </w:rPr>
        <w:t>.</w:t>
      </w:r>
      <w:r>
        <w:rPr>
          <w:rFonts w:hint="cs"/>
          <w:rtl/>
          <w:lang w:eastAsia="he-IL"/>
        </w:rPr>
        <w:t xml:space="preserve"> אני </w:t>
      </w:r>
      <w:bookmarkStart w:id="3009" w:name="_ETM_Q1_4206150"/>
      <w:bookmarkEnd w:id="3009"/>
      <w:r>
        <w:rPr>
          <w:rFonts w:hint="cs"/>
          <w:rtl/>
          <w:lang w:eastAsia="he-IL"/>
        </w:rPr>
        <w:t>לא חושב שכדאי להתחיל היום לפתוח כי יש המון אפשרויות שכל אחת יותר קשה רגשית מרעותה. וזה לא יהיה נכון. כן</w:t>
      </w:r>
      <w:r w:rsidR="003519D5">
        <w:rPr>
          <w:rFonts w:hint="cs"/>
          <w:rtl/>
          <w:lang w:eastAsia="he-IL"/>
        </w:rPr>
        <w:t>,</w:t>
      </w:r>
      <w:r>
        <w:rPr>
          <w:rFonts w:hint="cs"/>
          <w:rtl/>
          <w:lang w:eastAsia="he-IL"/>
        </w:rPr>
        <w:t xml:space="preserve"> </w:t>
      </w:r>
      <w:r w:rsidR="003519D5">
        <w:rPr>
          <w:rFonts w:hint="cs"/>
          <w:rtl/>
          <w:lang w:eastAsia="he-IL"/>
        </w:rPr>
        <w:t>ח"כ</w:t>
      </w:r>
      <w:r>
        <w:rPr>
          <w:rFonts w:hint="cs"/>
          <w:rtl/>
          <w:lang w:eastAsia="he-IL"/>
        </w:rPr>
        <w:t xml:space="preserve"> אלקין.</w:t>
      </w:r>
    </w:p>
    <w:p w14:paraId="4654C196" w14:textId="77777777" w:rsidR="00B05F33" w:rsidRDefault="00B05F33" w:rsidP="00B05F33">
      <w:pPr>
        <w:rPr>
          <w:rtl/>
          <w:lang w:eastAsia="he-IL"/>
        </w:rPr>
      </w:pPr>
      <w:bookmarkStart w:id="3010" w:name="_ETM_Q1_4229400"/>
      <w:bookmarkEnd w:id="3010"/>
    </w:p>
    <w:p w14:paraId="7E1C6ACF" w14:textId="440AF201" w:rsidR="00B05F33" w:rsidRDefault="00B05F33" w:rsidP="00B05F33">
      <w:pPr>
        <w:pStyle w:val="a4"/>
        <w:keepNext/>
        <w:rPr>
          <w:rtl/>
        </w:rPr>
      </w:pPr>
      <w:bookmarkStart w:id="3011" w:name="ET_speaker_4590_158"/>
      <w:r w:rsidRPr="00B05F33">
        <w:rPr>
          <w:rStyle w:val="TagStyle"/>
          <w:rtl/>
        </w:rPr>
        <w:t xml:space="preserve"> &lt;&lt; דובר &gt;&gt; </w:t>
      </w:r>
      <w:r>
        <w:rPr>
          <w:rtl/>
        </w:rPr>
        <w:t>זאב אלקין (המחנה הממלכתי):</w:t>
      </w:r>
      <w:r w:rsidRPr="00B05F33">
        <w:rPr>
          <w:rStyle w:val="TagStyle"/>
          <w:rtl/>
        </w:rPr>
        <w:t xml:space="preserve"> &lt;&lt; דובר &gt;&gt;</w:t>
      </w:r>
      <w:r>
        <w:rPr>
          <w:rtl/>
        </w:rPr>
        <w:t xml:space="preserve">   </w:t>
      </w:r>
      <w:bookmarkEnd w:id="3011"/>
    </w:p>
    <w:p w14:paraId="157AE269" w14:textId="77777777" w:rsidR="00B05F33" w:rsidRDefault="00B05F33" w:rsidP="00B05F33">
      <w:pPr>
        <w:pStyle w:val="KeepWithNext"/>
        <w:rPr>
          <w:rtl/>
          <w:lang w:eastAsia="he-IL"/>
        </w:rPr>
      </w:pPr>
    </w:p>
    <w:p w14:paraId="2121E16A" w14:textId="377E701C" w:rsidR="00B05F33" w:rsidRDefault="00B05F33" w:rsidP="00B05F33">
      <w:pPr>
        <w:rPr>
          <w:rtl/>
          <w:lang w:eastAsia="he-IL"/>
        </w:rPr>
      </w:pPr>
      <w:bookmarkStart w:id="3012" w:name="_ETM_Q1_4234901"/>
      <w:bookmarkStart w:id="3013" w:name="_ETM_Q1_4231151"/>
      <w:bookmarkStart w:id="3014" w:name="_ETM_Q1_4226401"/>
      <w:bookmarkStart w:id="3015" w:name="_ETM_Q1_4217650"/>
      <w:bookmarkEnd w:id="3012"/>
      <w:bookmarkEnd w:id="3013"/>
      <w:bookmarkEnd w:id="3014"/>
      <w:bookmarkEnd w:id="3015"/>
      <w:r>
        <w:rPr>
          <w:rFonts w:hint="cs"/>
          <w:rtl/>
          <w:lang w:eastAsia="he-IL"/>
        </w:rPr>
        <w:t>בהמשך להערה</w:t>
      </w:r>
      <w:bookmarkStart w:id="3016" w:name="_ETM_Q1_4215151"/>
      <w:bookmarkEnd w:id="3016"/>
      <w:r>
        <w:rPr>
          <w:rFonts w:hint="cs"/>
          <w:rtl/>
          <w:lang w:eastAsia="he-IL"/>
        </w:rPr>
        <w:t xml:space="preserve"> הזאת ולדיון שהיה כ</w:t>
      </w:r>
      <w:r w:rsidR="002E538A">
        <w:rPr>
          <w:rFonts w:hint="cs"/>
          <w:rtl/>
          <w:lang w:eastAsia="he-IL"/>
        </w:rPr>
        <w:t>א</w:t>
      </w:r>
      <w:r>
        <w:rPr>
          <w:rFonts w:hint="cs"/>
          <w:rtl/>
          <w:lang w:eastAsia="he-IL"/>
        </w:rPr>
        <w:t>ן</w:t>
      </w:r>
      <w:r w:rsidR="002E538A">
        <w:rPr>
          <w:rFonts w:hint="cs"/>
          <w:rtl/>
          <w:lang w:eastAsia="he-IL"/>
        </w:rPr>
        <w:t>.</w:t>
      </w:r>
      <w:bookmarkStart w:id="3017" w:name="_ETM_Q1_4234401"/>
      <w:bookmarkStart w:id="3018" w:name="_ETM_Q1_4229900"/>
      <w:bookmarkStart w:id="3019" w:name="_ETM_Q1_4225151"/>
      <w:bookmarkEnd w:id="3017"/>
      <w:bookmarkEnd w:id="3018"/>
      <w:bookmarkEnd w:id="3019"/>
      <w:r>
        <w:rPr>
          <w:rFonts w:hint="cs"/>
          <w:rtl/>
          <w:lang w:eastAsia="he-IL"/>
        </w:rPr>
        <w:t xml:space="preserve"> </w:t>
      </w:r>
      <w:bookmarkStart w:id="3020" w:name="_ETM_Q1_4221401"/>
      <w:bookmarkStart w:id="3021" w:name="_ETM_Q1_4218901"/>
      <w:bookmarkEnd w:id="3020"/>
      <w:bookmarkEnd w:id="3021"/>
      <w:r>
        <w:rPr>
          <w:rFonts w:hint="cs"/>
          <w:rtl/>
          <w:lang w:eastAsia="he-IL"/>
        </w:rPr>
        <w:t xml:space="preserve">מה </w:t>
      </w:r>
      <w:r w:rsidR="003519D5">
        <w:rPr>
          <w:rFonts w:hint="cs"/>
          <w:rtl/>
          <w:lang w:eastAsia="he-IL"/>
        </w:rPr>
        <w:t>ש</w:t>
      </w:r>
      <w:r>
        <w:rPr>
          <w:rFonts w:hint="cs"/>
          <w:rtl/>
          <w:lang w:eastAsia="he-IL"/>
        </w:rPr>
        <w:t>אתה אומר</w:t>
      </w:r>
      <w:r w:rsidR="003519D5">
        <w:rPr>
          <w:rFonts w:hint="cs"/>
          <w:rtl/>
          <w:lang w:eastAsia="he-IL"/>
        </w:rPr>
        <w:t>,</w:t>
      </w:r>
      <w:r>
        <w:rPr>
          <w:rFonts w:hint="cs"/>
          <w:rtl/>
          <w:lang w:eastAsia="he-IL"/>
        </w:rPr>
        <w:t xml:space="preserve"> אדוני היו</w:t>
      </w:r>
      <w:r w:rsidR="003519D5">
        <w:rPr>
          <w:rFonts w:hint="cs"/>
          <w:rtl/>
          <w:lang w:eastAsia="he-IL"/>
        </w:rPr>
        <w:t>שב-</w:t>
      </w:r>
      <w:r>
        <w:rPr>
          <w:rFonts w:hint="cs"/>
          <w:rtl/>
          <w:lang w:eastAsia="he-IL"/>
        </w:rPr>
        <w:t>ר</w:t>
      </w:r>
      <w:r w:rsidR="003519D5">
        <w:rPr>
          <w:rFonts w:hint="cs"/>
          <w:rtl/>
          <w:lang w:eastAsia="he-IL"/>
        </w:rPr>
        <w:t>אש,</w:t>
      </w:r>
      <w:r>
        <w:rPr>
          <w:rFonts w:hint="cs"/>
          <w:rtl/>
          <w:lang w:eastAsia="he-IL"/>
        </w:rPr>
        <w:t xml:space="preserve"> נכון בהנחה שתהיה חקיקה חדשה</w:t>
      </w:r>
      <w:r w:rsidR="003519D5">
        <w:rPr>
          <w:rFonts w:hint="cs"/>
          <w:rtl/>
          <w:lang w:eastAsia="he-IL"/>
        </w:rPr>
        <w:t>.</w:t>
      </w:r>
      <w:r>
        <w:rPr>
          <w:rFonts w:hint="cs"/>
          <w:rtl/>
          <w:lang w:eastAsia="he-IL"/>
        </w:rPr>
        <w:t xml:space="preserve"> יכול להיות מ</w:t>
      </w:r>
      <w:bookmarkStart w:id="3022" w:name="_ETM_Q1_4230901"/>
      <w:bookmarkEnd w:id="3022"/>
      <w:r>
        <w:rPr>
          <w:rFonts w:hint="cs"/>
          <w:rtl/>
          <w:lang w:eastAsia="he-IL"/>
        </w:rPr>
        <w:t>צב משפטי</w:t>
      </w:r>
      <w:bookmarkStart w:id="3023" w:name="_ETM_Q1_4232400"/>
      <w:bookmarkStart w:id="3024" w:name="_ETM_Q1_4227902"/>
      <w:bookmarkEnd w:id="3023"/>
      <w:bookmarkEnd w:id="3024"/>
      <w:r>
        <w:rPr>
          <w:rFonts w:hint="cs"/>
          <w:rtl/>
          <w:lang w:eastAsia="he-IL"/>
        </w:rPr>
        <w:t xml:space="preserve"> שבו הבחירות כן יתקיימו באחד משני המועד</w:t>
      </w:r>
      <w:bookmarkStart w:id="3025" w:name="_ETM_Q1_4233651"/>
      <w:bookmarkEnd w:id="3025"/>
      <w:r>
        <w:rPr>
          <w:rFonts w:hint="cs"/>
          <w:rtl/>
          <w:lang w:eastAsia="he-IL"/>
        </w:rPr>
        <w:t>ים שקבענו</w:t>
      </w:r>
      <w:r w:rsidR="003519D5">
        <w:rPr>
          <w:rFonts w:hint="cs"/>
          <w:rtl/>
          <w:lang w:eastAsia="he-IL"/>
        </w:rPr>
        <w:t>.</w:t>
      </w:r>
    </w:p>
    <w:p w14:paraId="6A8ED07F" w14:textId="77777777" w:rsidR="00B05F33" w:rsidRDefault="00B05F33" w:rsidP="00B05F33">
      <w:pPr>
        <w:rPr>
          <w:rtl/>
          <w:lang w:eastAsia="he-IL"/>
        </w:rPr>
      </w:pPr>
    </w:p>
    <w:p w14:paraId="7BC16B46" w14:textId="25BA4095" w:rsidR="00B05F33" w:rsidRDefault="00B05F33" w:rsidP="00B05F33">
      <w:pPr>
        <w:pStyle w:val="af6"/>
        <w:keepNext/>
        <w:rPr>
          <w:rtl/>
        </w:rPr>
      </w:pPr>
      <w:r w:rsidRPr="00B05F33">
        <w:rPr>
          <w:rStyle w:val="TagStyle"/>
          <w:rtl/>
        </w:rPr>
        <w:t xml:space="preserve"> &lt;&lt; יור &gt;&gt; </w:t>
      </w:r>
      <w:r>
        <w:rPr>
          <w:rtl/>
        </w:rPr>
        <w:t>היו"ר יעקב אשר:</w:t>
      </w:r>
      <w:r w:rsidRPr="00B05F33">
        <w:rPr>
          <w:rStyle w:val="TagStyle"/>
          <w:rtl/>
        </w:rPr>
        <w:t xml:space="preserve"> &lt;&lt; יור &gt;&gt;</w:t>
      </w:r>
      <w:r>
        <w:rPr>
          <w:rtl/>
        </w:rPr>
        <w:t xml:space="preserve">   </w:t>
      </w:r>
    </w:p>
    <w:p w14:paraId="383A8581" w14:textId="77777777" w:rsidR="00B05F33" w:rsidRDefault="00B05F33" w:rsidP="00B05F33">
      <w:pPr>
        <w:pStyle w:val="KeepWithNext"/>
        <w:rPr>
          <w:rtl/>
          <w:lang w:eastAsia="he-IL"/>
        </w:rPr>
      </w:pPr>
    </w:p>
    <w:p w14:paraId="226B0FCA" w14:textId="574C9BA5" w:rsidR="00B05F33" w:rsidRDefault="00B05F33" w:rsidP="00B05F33">
      <w:pPr>
        <w:rPr>
          <w:rtl/>
          <w:lang w:eastAsia="he-IL"/>
        </w:rPr>
      </w:pPr>
      <w:bookmarkStart w:id="3026" w:name="_ETM_Q1_4240151"/>
      <w:bookmarkStart w:id="3027" w:name="_ETM_Q1_4240401"/>
      <w:bookmarkEnd w:id="3026"/>
      <w:bookmarkEnd w:id="3027"/>
      <w:r>
        <w:rPr>
          <w:rFonts w:hint="cs"/>
          <w:rtl/>
          <w:lang w:eastAsia="he-IL"/>
        </w:rPr>
        <w:t>ואני מודיע לך כאן</w:t>
      </w:r>
      <w:bookmarkStart w:id="3028" w:name="_ETM_Q1_4240900"/>
      <w:bookmarkStart w:id="3029" w:name="_ETM_Q1_4235901"/>
      <w:bookmarkStart w:id="3030" w:name="_ETM_Q1_4231900"/>
      <w:bookmarkEnd w:id="3028"/>
      <w:bookmarkEnd w:id="3029"/>
      <w:bookmarkEnd w:id="3030"/>
      <w:r w:rsidR="003519D5">
        <w:rPr>
          <w:rFonts w:hint="cs"/>
          <w:rtl/>
          <w:lang w:eastAsia="he-IL"/>
        </w:rPr>
        <w:t xml:space="preserve"> </w:t>
      </w:r>
      <w:r>
        <w:rPr>
          <w:rFonts w:hint="cs"/>
          <w:rtl/>
          <w:lang w:eastAsia="he-IL"/>
        </w:rPr>
        <w:t>שאם נצטרך</w:t>
      </w:r>
      <w:r w:rsidR="003519D5">
        <w:rPr>
          <w:rFonts w:hint="cs"/>
          <w:rtl/>
          <w:lang w:eastAsia="he-IL"/>
        </w:rPr>
        <w:t>,</w:t>
      </w:r>
      <w:r>
        <w:rPr>
          <w:rFonts w:hint="cs"/>
          <w:rtl/>
          <w:lang w:eastAsia="he-IL"/>
        </w:rPr>
        <w:t xml:space="preserve"> אנחנו נגיש בקשה ונעשה חקיקה</w:t>
      </w:r>
      <w:bookmarkStart w:id="3031" w:name="_ETM_Q1_4233400"/>
      <w:bookmarkStart w:id="3032" w:name="_ETM_Q1_4238151"/>
      <w:bookmarkStart w:id="3033" w:name="_ETM_Q1_4233901"/>
      <w:bookmarkEnd w:id="3031"/>
      <w:bookmarkEnd w:id="3032"/>
      <w:bookmarkEnd w:id="3033"/>
      <w:r>
        <w:rPr>
          <w:rFonts w:hint="cs"/>
          <w:rtl/>
          <w:lang w:eastAsia="he-IL"/>
        </w:rPr>
        <w:t xml:space="preserve"> אישית עם כל חברי הוועדה ונעיף א</w:t>
      </w:r>
      <w:bookmarkStart w:id="3034" w:name="_ETM_Q1_4243651"/>
      <w:bookmarkEnd w:id="3034"/>
      <w:r>
        <w:rPr>
          <w:rFonts w:hint="cs"/>
          <w:rtl/>
          <w:lang w:eastAsia="he-IL"/>
        </w:rPr>
        <w:t>ותה בצורה הכי מהירה. לא יהיה מצב כ</w:t>
      </w:r>
      <w:r w:rsidR="003519D5">
        <w:rPr>
          <w:rFonts w:hint="cs"/>
          <w:rtl/>
          <w:lang w:eastAsia="he-IL"/>
        </w:rPr>
        <w:t>זה</w:t>
      </w:r>
      <w:r>
        <w:rPr>
          <w:rFonts w:hint="cs"/>
          <w:rtl/>
          <w:lang w:eastAsia="he-IL"/>
        </w:rPr>
        <w:t xml:space="preserve"> שיישאר פתוח </w:t>
      </w:r>
      <w:bookmarkStart w:id="3035" w:name="_ETM_Q1_4251900"/>
      <w:bookmarkEnd w:id="3035"/>
      <w:r>
        <w:rPr>
          <w:rFonts w:hint="cs"/>
          <w:rtl/>
          <w:lang w:eastAsia="he-IL"/>
        </w:rPr>
        <w:t xml:space="preserve">ומשפחות </w:t>
      </w:r>
      <w:bookmarkStart w:id="3036" w:name="_ETM_Q1_4257151"/>
      <w:bookmarkEnd w:id="3036"/>
      <w:r>
        <w:rPr>
          <w:rFonts w:hint="cs"/>
          <w:rtl/>
          <w:lang w:eastAsia="he-IL"/>
        </w:rPr>
        <w:t xml:space="preserve">יצטרכו </w:t>
      </w:r>
      <w:bookmarkStart w:id="3037" w:name="_ETM_Q1_4257651"/>
      <w:bookmarkStart w:id="3038" w:name="_ETM_Q1_4252651"/>
      <w:bookmarkStart w:id="3039" w:name="_ETM_Q1_4247651"/>
      <w:bookmarkStart w:id="3040" w:name="_ETM_Q1_4242651"/>
      <w:bookmarkEnd w:id="3037"/>
      <w:bookmarkEnd w:id="3038"/>
      <w:bookmarkEnd w:id="3039"/>
      <w:bookmarkEnd w:id="3040"/>
      <w:r>
        <w:rPr>
          <w:rFonts w:hint="cs"/>
          <w:rtl/>
          <w:lang w:eastAsia="he-IL"/>
        </w:rPr>
        <w:t>לחשב את זה בזמן אבלן. נקודה.</w:t>
      </w:r>
    </w:p>
    <w:p w14:paraId="1C476519" w14:textId="77777777" w:rsidR="00B05F33" w:rsidRDefault="00B05F33" w:rsidP="00B05F33">
      <w:pPr>
        <w:rPr>
          <w:rtl/>
          <w:lang w:eastAsia="he-IL"/>
        </w:rPr>
      </w:pPr>
      <w:bookmarkStart w:id="3041" w:name="_ETM_Q1_4262651"/>
      <w:bookmarkEnd w:id="3041"/>
    </w:p>
    <w:p w14:paraId="2A38E1FD" w14:textId="42FE8A3C" w:rsidR="00B05F33" w:rsidRDefault="00B05F33" w:rsidP="00B05F33">
      <w:pPr>
        <w:pStyle w:val="a4"/>
        <w:keepNext/>
        <w:rPr>
          <w:rtl/>
        </w:rPr>
      </w:pPr>
      <w:bookmarkStart w:id="3042" w:name="ET_speaker_6361_160"/>
      <w:r w:rsidRPr="00B05F33">
        <w:rPr>
          <w:rStyle w:val="TagStyle"/>
          <w:rtl/>
        </w:rPr>
        <w:t xml:space="preserve"> &lt;&lt; דובר &gt;&gt; </w:t>
      </w:r>
      <w:r>
        <w:rPr>
          <w:rtl/>
        </w:rPr>
        <w:t>נאור שירי (יש עתיד):</w:t>
      </w:r>
      <w:r w:rsidRPr="00B05F33">
        <w:rPr>
          <w:rStyle w:val="TagStyle"/>
          <w:rtl/>
        </w:rPr>
        <w:t xml:space="preserve"> &lt;&lt; דובר &gt;&gt;</w:t>
      </w:r>
      <w:r>
        <w:rPr>
          <w:rtl/>
        </w:rPr>
        <w:t xml:space="preserve">   </w:t>
      </w:r>
      <w:bookmarkEnd w:id="3042"/>
    </w:p>
    <w:p w14:paraId="051F07CB" w14:textId="77777777" w:rsidR="00B05F33" w:rsidRDefault="00B05F33" w:rsidP="00B05F33">
      <w:pPr>
        <w:pStyle w:val="KeepWithNext"/>
        <w:rPr>
          <w:rtl/>
          <w:lang w:eastAsia="he-IL"/>
        </w:rPr>
      </w:pPr>
    </w:p>
    <w:p w14:paraId="19A45A54" w14:textId="6D23C438" w:rsidR="00B05F33" w:rsidRDefault="00B05F33" w:rsidP="00B05F33">
      <w:pPr>
        <w:rPr>
          <w:rtl/>
          <w:lang w:eastAsia="he-IL"/>
        </w:rPr>
      </w:pPr>
      <w:r>
        <w:rPr>
          <w:rFonts w:hint="cs"/>
          <w:rtl/>
          <w:lang w:eastAsia="he-IL"/>
        </w:rPr>
        <w:t>אתה יכול להגיד את זה יותר ברור?</w:t>
      </w:r>
    </w:p>
    <w:p w14:paraId="70E482EC" w14:textId="77777777" w:rsidR="00B05F33" w:rsidRDefault="00B05F33" w:rsidP="00B05F33">
      <w:pPr>
        <w:rPr>
          <w:rtl/>
          <w:lang w:eastAsia="he-IL"/>
        </w:rPr>
      </w:pPr>
      <w:bookmarkStart w:id="3043" w:name="_ETM_Q1_4276651"/>
      <w:bookmarkStart w:id="3044" w:name="_ETM_Q1_4277651"/>
      <w:bookmarkEnd w:id="3043"/>
      <w:bookmarkEnd w:id="3044"/>
    </w:p>
    <w:p w14:paraId="7A8AF6D5" w14:textId="0AF24D0E" w:rsidR="00B05F33" w:rsidRDefault="00B05F33" w:rsidP="00B05F33">
      <w:pPr>
        <w:pStyle w:val="af6"/>
        <w:keepNext/>
        <w:rPr>
          <w:rtl/>
        </w:rPr>
      </w:pPr>
      <w:r w:rsidRPr="00B05F33">
        <w:rPr>
          <w:rStyle w:val="TagStyle"/>
          <w:rtl/>
        </w:rPr>
        <w:t xml:space="preserve"> &lt;&lt; יור &gt;&gt; </w:t>
      </w:r>
      <w:r>
        <w:rPr>
          <w:rtl/>
        </w:rPr>
        <w:t>היו"ר יעקב אשר:</w:t>
      </w:r>
      <w:r w:rsidRPr="00B05F33">
        <w:rPr>
          <w:rStyle w:val="TagStyle"/>
          <w:rtl/>
        </w:rPr>
        <w:t xml:space="preserve"> &lt;&lt; יור &gt;&gt;</w:t>
      </w:r>
      <w:r>
        <w:rPr>
          <w:rtl/>
        </w:rPr>
        <w:t xml:space="preserve">   </w:t>
      </w:r>
    </w:p>
    <w:p w14:paraId="7B946787" w14:textId="77777777" w:rsidR="00B05F33" w:rsidRDefault="00B05F33" w:rsidP="00B05F33">
      <w:pPr>
        <w:pStyle w:val="KeepWithNext"/>
        <w:rPr>
          <w:rtl/>
          <w:lang w:eastAsia="he-IL"/>
        </w:rPr>
      </w:pPr>
    </w:p>
    <w:p w14:paraId="27050ED2" w14:textId="3B8EAE81" w:rsidR="00B05F33" w:rsidRDefault="00B05F33" w:rsidP="00B05F33">
      <w:pPr>
        <w:rPr>
          <w:rtl/>
          <w:lang w:eastAsia="he-IL"/>
        </w:rPr>
      </w:pPr>
      <w:bookmarkStart w:id="3045" w:name="_ETM_Q1_4278151"/>
      <w:bookmarkEnd w:id="3045"/>
      <w:r>
        <w:rPr>
          <w:rFonts w:hint="cs"/>
          <w:rtl/>
          <w:lang w:eastAsia="he-IL"/>
        </w:rPr>
        <w:t>יש דברים שאני לא יכול לשלוט בהם כשאני מתרגש.</w:t>
      </w:r>
      <w:bookmarkStart w:id="3046" w:name="_ETM_Q1_4283651"/>
      <w:bookmarkStart w:id="3047" w:name="_ETM_Q1_4278651"/>
      <w:bookmarkStart w:id="3048" w:name="_ETM_Q1_4273651"/>
      <w:bookmarkStart w:id="3049" w:name="_ETM_Q1_4269650"/>
      <w:bookmarkStart w:id="3050" w:name="_ETM_Q1_4265901"/>
      <w:bookmarkStart w:id="3051" w:name="_ETM_Q1_4261650"/>
      <w:bookmarkEnd w:id="3046"/>
      <w:bookmarkEnd w:id="3047"/>
      <w:bookmarkEnd w:id="3048"/>
      <w:bookmarkEnd w:id="3049"/>
      <w:bookmarkEnd w:id="3050"/>
      <w:bookmarkEnd w:id="3051"/>
      <w:r>
        <w:rPr>
          <w:rFonts w:hint="cs"/>
          <w:rtl/>
          <w:lang w:eastAsia="he-IL"/>
        </w:rPr>
        <w:t xml:space="preserve"> קורה גם לי.</w:t>
      </w:r>
    </w:p>
    <w:p w14:paraId="29E0EB47" w14:textId="77777777" w:rsidR="00B05F33" w:rsidRDefault="00B05F33" w:rsidP="00B05F33">
      <w:pPr>
        <w:rPr>
          <w:rtl/>
          <w:lang w:eastAsia="he-IL"/>
        </w:rPr>
      </w:pPr>
      <w:bookmarkStart w:id="3052" w:name="_ETM_Q1_4266651"/>
      <w:bookmarkEnd w:id="3052"/>
    </w:p>
    <w:p w14:paraId="30C3A203" w14:textId="24F007A2" w:rsidR="00B05F33" w:rsidRDefault="00B05F33" w:rsidP="00B05F33">
      <w:pPr>
        <w:pStyle w:val="a4"/>
        <w:keepNext/>
        <w:rPr>
          <w:rtl/>
        </w:rPr>
      </w:pPr>
      <w:bookmarkStart w:id="3053" w:name="ET_speaker_4590_162"/>
      <w:r w:rsidRPr="00B05F33">
        <w:rPr>
          <w:rStyle w:val="TagStyle"/>
          <w:rtl/>
        </w:rPr>
        <w:t xml:space="preserve"> &lt;&lt; דובר &gt;&gt; </w:t>
      </w:r>
      <w:r>
        <w:rPr>
          <w:rtl/>
        </w:rPr>
        <w:t>זאב אלקין (המחנה הממלכתי):</w:t>
      </w:r>
      <w:r w:rsidRPr="00B05F33">
        <w:rPr>
          <w:rStyle w:val="TagStyle"/>
          <w:rtl/>
        </w:rPr>
        <w:t xml:space="preserve"> &lt;&lt; דובר &gt;&gt;</w:t>
      </w:r>
      <w:r>
        <w:rPr>
          <w:rtl/>
        </w:rPr>
        <w:t xml:space="preserve">   </w:t>
      </w:r>
      <w:bookmarkEnd w:id="3053"/>
    </w:p>
    <w:p w14:paraId="7B84AC88" w14:textId="77777777" w:rsidR="00B05F33" w:rsidRDefault="00B05F33" w:rsidP="00B05F33">
      <w:pPr>
        <w:pStyle w:val="KeepWithNext"/>
        <w:rPr>
          <w:rtl/>
          <w:lang w:eastAsia="he-IL"/>
        </w:rPr>
      </w:pPr>
    </w:p>
    <w:p w14:paraId="23BC445E" w14:textId="4C5CEBA0" w:rsidR="00B05F33" w:rsidRDefault="00B05F33" w:rsidP="00B05F33">
      <w:pPr>
        <w:rPr>
          <w:rtl/>
          <w:lang w:eastAsia="he-IL"/>
        </w:rPr>
      </w:pPr>
      <w:bookmarkStart w:id="3054" w:name="_ETM_Q1_4270901"/>
      <w:bookmarkEnd w:id="3054"/>
      <w:r>
        <w:rPr>
          <w:rFonts w:hint="cs"/>
          <w:rtl/>
          <w:lang w:eastAsia="he-IL"/>
        </w:rPr>
        <w:t>אני רואה שהשיח פרודוקטיבי עד שהגעת לנושא הזה</w:t>
      </w:r>
      <w:r w:rsidR="003519D5">
        <w:rPr>
          <w:rFonts w:hint="cs"/>
          <w:rtl/>
          <w:lang w:eastAsia="he-IL"/>
        </w:rPr>
        <w:t>,</w:t>
      </w:r>
      <w:r>
        <w:rPr>
          <w:rFonts w:hint="cs"/>
          <w:rtl/>
          <w:lang w:eastAsia="he-IL"/>
        </w:rPr>
        <w:t xml:space="preserve"> לפי </w:t>
      </w:r>
      <w:bookmarkStart w:id="3055" w:name="_ETM_Q1_4282901"/>
      <w:bookmarkStart w:id="3056" w:name="_ETM_Q1_4280150"/>
      <w:bookmarkStart w:id="3057" w:name="_ETM_Q1_4275150"/>
      <w:bookmarkStart w:id="3058" w:name="_ETM_Q1_4271651"/>
      <w:bookmarkEnd w:id="3055"/>
      <w:bookmarkEnd w:id="3056"/>
      <w:bookmarkEnd w:id="3057"/>
      <w:bookmarkEnd w:id="3058"/>
      <w:r>
        <w:rPr>
          <w:rFonts w:hint="cs"/>
          <w:rtl/>
          <w:lang w:eastAsia="he-IL"/>
        </w:rPr>
        <w:t>העוצמה שבה דיברת.</w:t>
      </w:r>
      <w:bookmarkStart w:id="3059" w:name="_ETM_Q1_4268151"/>
      <w:bookmarkEnd w:id="3059"/>
    </w:p>
    <w:p w14:paraId="5D2F4F75" w14:textId="77777777" w:rsidR="00B05F33" w:rsidRDefault="00B05F33" w:rsidP="00B05F33">
      <w:pPr>
        <w:rPr>
          <w:rtl/>
          <w:lang w:eastAsia="he-IL"/>
        </w:rPr>
      </w:pPr>
      <w:bookmarkStart w:id="3060" w:name="_ETM_Q1_4280400"/>
      <w:bookmarkEnd w:id="3060"/>
    </w:p>
    <w:p w14:paraId="04C7ED5D" w14:textId="3C590CF1" w:rsidR="00B05F33" w:rsidRDefault="00B05F33" w:rsidP="00B05F33">
      <w:pPr>
        <w:pStyle w:val="af6"/>
        <w:keepNext/>
        <w:rPr>
          <w:rtl/>
        </w:rPr>
      </w:pPr>
      <w:r w:rsidRPr="00B05F33">
        <w:rPr>
          <w:rStyle w:val="TagStyle"/>
          <w:rtl/>
        </w:rPr>
        <w:t xml:space="preserve"> &lt;&lt; יור &gt;&gt; </w:t>
      </w:r>
      <w:r>
        <w:rPr>
          <w:rtl/>
        </w:rPr>
        <w:t>היו"ר יעקב אשר:</w:t>
      </w:r>
      <w:r w:rsidRPr="00B05F33">
        <w:rPr>
          <w:rStyle w:val="TagStyle"/>
          <w:rtl/>
        </w:rPr>
        <w:t xml:space="preserve"> &lt;&lt; יור &gt;&gt;</w:t>
      </w:r>
      <w:r>
        <w:rPr>
          <w:rtl/>
        </w:rPr>
        <w:t xml:space="preserve">   </w:t>
      </w:r>
    </w:p>
    <w:p w14:paraId="1461399A" w14:textId="77777777" w:rsidR="00B05F33" w:rsidRDefault="00B05F33" w:rsidP="00B05F33">
      <w:pPr>
        <w:pStyle w:val="KeepWithNext"/>
        <w:rPr>
          <w:rtl/>
          <w:lang w:eastAsia="he-IL"/>
        </w:rPr>
      </w:pPr>
    </w:p>
    <w:p w14:paraId="071994CF" w14:textId="5980177D" w:rsidR="00B05F33" w:rsidRDefault="00B05F33" w:rsidP="00B05F33">
      <w:pPr>
        <w:rPr>
          <w:rtl/>
          <w:lang w:eastAsia="he-IL"/>
        </w:rPr>
      </w:pPr>
      <w:bookmarkStart w:id="3061" w:name="_ETM_Q1_4282151"/>
      <w:bookmarkEnd w:id="3061"/>
      <w:r>
        <w:rPr>
          <w:rFonts w:hint="cs"/>
          <w:rtl/>
          <w:lang w:eastAsia="he-IL"/>
        </w:rPr>
        <w:t xml:space="preserve">אני לא רוצה </w:t>
      </w:r>
      <w:r w:rsidR="00D075C3">
        <w:rPr>
          <w:rFonts w:hint="cs"/>
          <w:rtl/>
          <w:lang w:eastAsia="he-IL"/>
        </w:rPr>
        <w:t>לעסוק בזה.</w:t>
      </w:r>
      <w:r>
        <w:rPr>
          <w:rFonts w:hint="cs"/>
          <w:rtl/>
          <w:lang w:eastAsia="he-IL"/>
        </w:rPr>
        <w:t xml:space="preserve"> אנחנו עושים את חובת</w:t>
      </w:r>
      <w:bookmarkStart w:id="3062" w:name="_ETM_Q1_4289152"/>
      <w:bookmarkEnd w:id="3062"/>
      <w:r>
        <w:rPr>
          <w:rFonts w:hint="cs"/>
          <w:rtl/>
          <w:lang w:eastAsia="he-IL"/>
        </w:rPr>
        <w:t xml:space="preserve">נו נקודה. </w:t>
      </w:r>
      <w:bookmarkStart w:id="3063" w:name="_ETM_Q1_4290401"/>
      <w:bookmarkStart w:id="3064" w:name="_ETM_Q1_4285401"/>
      <w:bookmarkStart w:id="3065" w:name="_ETM_Q1_4280401"/>
      <w:bookmarkStart w:id="3066" w:name="_ETM_Q1_4275401"/>
      <w:bookmarkStart w:id="3067" w:name="_ETM_Q1_4270401"/>
      <w:bookmarkEnd w:id="3063"/>
      <w:bookmarkEnd w:id="3064"/>
      <w:bookmarkEnd w:id="3065"/>
      <w:bookmarkEnd w:id="3066"/>
      <w:bookmarkEnd w:id="3067"/>
      <w:r w:rsidR="00D075C3">
        <w:rPr>
          <w:rFonts w:hint="cs"/>
          <w:rtl/>
          <w:lang w:eastAsia="he-IL"/>
        </w:rPr>
        <w:t>אם יש הערות בזום. כן שרו</w:t>
      </w:r>
      <w:bookmarkStart w:id="3068" w:name="_ETM_Q1_4285902"/>
      <w:bookmarkEnd w:id="3068"/>
      <w:r w:rsidR="00D075C3">
        <w:rPr>
          <w:rFonts w:hint="cs"/>
          <w:rtl/>
          <w:lang w:eastAsia="he-IL"/>
        </w:rPr>
        <w:t xml:space="preserve">ן </w:t>
      </w:r>
      <w:proofErr w:type="spellStart"/>
      <w:r w:rsidR="00D075C3">
        <w:rPr>
          <w:rFonts w:hint="cs"/>
          <w:rtl/>
          <w:lang w:eastAsia="he-IL"/>
        </w:rPr>
        <w:t>מאירוביץ</w:t>
      </w:r>
      <w:proofErr w:type="spellEnd"/>
      <w:r w:rsidR="00D075C3">
        <w:rPr>
          <w:rFonts w:hint="cs"/>
          <w:rtl/>
          <w:lang w:eastAsia="he-IL"/>
        </w:rPr>
        <w:t>'. מתמודדת.</w:t>
      </w:r>
    </w:p>
    <w:p w14:paraId="256896DB" w14:textId="77777777" w:rsidR="00D075C3" w:rsidRDefault="00D075C3" w:rsidP="00B05F33">
      <w:pPr>
        <w:rPr>
          <w:rtl/>
          <w:lang w:eastAsia="he-IL"/>
        </w:rPr>
      </w:pPr>
      <w:bookmarkStart w:id="3069" w:name="_ETM_Q1_4292401"/>
      <w:bookmarkEnd w:id="3069"/>
    </w:p>
    <w:p w14:paraId="3DBDF018" w14:textId="09F54D72" w:rsidR="00D075C3" w:rsidRDefault="00D075C3" w:rsidP="00D075C3">
      <w:pPr>
        <w:pStyle w:val="a4"/>
        <w:keepNext/>
        <w:rPr>
          <w:rtl/>
        </w:rPr>
      </w:pPr>
      <w:r w:rsidRPr="00D075C3">
        <w:rPr>
          <w:rStyle w:val="TagStyle"/>
          <w:rtl/>
        </w:rPr>
        <w:t xml:space="preserve"> &lt;&lt; דובר &gt;&gt; </w:t>
      </w:r>
      <w:r>
        <w:rPr>
          <w:rFonts w:hint="cs"/>
          <w:rtl/>
        </w:rPr>
        <w:t xml:space="preserve">שרון </w:t>
      </w:r>
      <w:proofErr w:type="spellStart"/>
      <w:r>
        <w:rPr>
          <w:rFonts w:hint="cs"/>
          <w:rtl/>
        </w:rPr>
        <w:t>מאירוביץ</w:t>
      </w:r>
      <w:proofErr w:type="spellEnd"/>
      <w:r>
        <w:rPr>
          <w:rFonts w:hint="cs"/>
          <w:rtl/>
        </w:rPr>
        <w:t>'</w:t>
      </w:r>
      <w:bookmarkStart w:id="3070" w:name="_ETM_Q1_4319401"/>
      <w:bookmarkStart w:id="3071" w:name="_ETM_Q1_4315151"/>
      <w:bookmarkStart w:id="3072" w:name="_ETM_Q1_4310151"/>
      <w:bookmarkStart w:id="3073" w:name="_ETM_Q1_4305151"/>
      <w:bookmarkStart w:id="3074" w:name="_ETM_Q1_4300151"/>
      <w:bookmarkStart w:id="3075" w:name="_ETM_Q1_4296901"/>
      <w:bookmarkStart w:id="3076" w:name="_ETM_Q1_4292151"/>
      <w:bookmarkStart w:id="3077" w:name="_ETM_Q1_4287651"/>
      <w:bookmarkStart w:id="3078" w:name="_ETM_Q1_4283901"/>
      <w:bookmarkEnd w:id="3070"/>
      <w:bookmarkEnd w:id="3071"/>
      <w:bookmarkEnd w:id="3072"/>
      <w:bookmarkEnd w:id="3073"/>
      <w:bookmarkEnd w:id="3074"/>
      <w:bookmarkEnd w:id="3075"/>
      <w:bookmarkEnd w:id="3076"/>
      <w:bookmarkEnd w:id="3077"/>
      <w:bookmarkEnd w:id="3078"/>
      <w:r>
        <w:rPr>
          <w:rtl/>
        </w:rPr>
        <w:t>:</w:t>
      </w:r>
      <w:r w:rsidRPr="00D075C3">
        <w:rPr>
          <w:rStyle w:val="TagStyle"/>
          <w:rtl/>
        </w:rPr>
        <w:t xml:space="preserve"> &lt;&lt; דובר &gt;&gt;</w:t>
      </w:r>
      <w:r>
        <w:rPr>
          <w:rtl/>
        </w:rPr>
        <w:t xml:space="preserve">   </w:t>
      </w:r>
    </w:p>
    <w:p w14:paraId="264A8EC2" w14:textId="77777777" w:rsidR="00D075C3" w:rsidRDefault="00D075C3" w:rsidP="00D075C3">
      <w:pPr>
        <w:pStyle w:val="KeepWithNext"/>
        <w:rPr>
          <w:rtl/>
          <w:lang w:eastAsia="he-IL"/>
        </w:rPr>
      </w:pPr>
    </w:p>
    <w:p w14:paraId="15B1C7F3" w14:textId="5779779D" w:rsidR="00D075C3" w:rsidRDefault="00D075C3" w:rsidP="00D075C3">
      <w:pPr>
        <w:rPr>
          <w:rtl/>
          <w:lang w:eastAsia="he-IL"/>
        </w:rPr>
      </w:pPr>
      <w:bookmarkStart w:id="3079" w:name="_ETM_Q1_4284900"/>
      <w:bookmarkEnd w:id="3079"/>
      <w:r>
        <w:rPr>
          <w:rFonts w:hint="cs"/>
          <w:rtl/>
          <w:lang w:eastAsia="he-IL"/>
        </w:rPr>
        <w:t xml:space="preserve">שלום אני לא מתמודדת אני מלווה מספר מועמדים </w:t>
      </w:r>
      <w:bookmarkStart w:id="3080" w:name="_ETM_Q1_4290651"/>
      <w:bookmarkEnd w:id="3080"/>
      <w:r>
        <w:rPr>
          <w:rFonts w:hint="cs"/>
          <w:rtl/>
          <w:lang w:eastAsia="he-IL"/>
        </w:rPr>
        <w:t>בבחירות.</w:t>
      </w:r>
    </w:p>
    <w:p w14:paraId="05A48699" w14:textId="36BAB953" w:rsidR="00D075C3" w:rsidRDefault="00D075C3" w:rsidP="00D075C3">
      <w:pPr>
        <w:rPr>
          <w:rtl/>
          <w:lang w:eastAsia="he-IL"/>
        </w:rPr>
      </w:pPr>
    </w:p>
    <w:p w14:paraId="61A8F327" w14:textId="45203C1C" w:rsidR="00D075C3" w:rsidRDefault="00D075C3" w:rsidP="00D075C3">
      <w:pPr>
        <w:pStyle w:val="af6"/>
        <w:keepNext/>
        <w:rPr>
          <w:rtl/>
        </w:rPr>
      </w:pPr>
      <w:r w:rsidRPr="00D075C3">
        <w:rPr>
          <w:rStyle w:val="TagStyle"/>
          <w:rtl/>
        </w:rPr>
        <w:t xml:space="preserve"> &lt;&lt; יור &gt;&gt; </w:t>
      </w:r>
      <w:r>
        <w:rPr>
          <w:rtl/>
        </w:rPr>
        <w:t>היו"ר יעקב אשר:</w:t>
      </w:r>
      <w:r w:rsidRPr="00D075C3">
        <w:rPr>
          <w:rStyle w:val="TagStyle"/>
          <w:rtl/>
        </w:rPr>
        <w:t xml:space="preserve"> &lt;&lt; יור &gt;&gt;</w:t>
      </w:r>
      <w:r>
        <w:rPr>
          <w:rtl/>
        </w:rPr>
        <w:t xml:space="preserve">   </w:t>
      </w:r>
    </w:p>
    <w:p w14:paraId="723B2ADA" w14:textId="77777777" w:rsidR="00D075C3" w:rsidRDefault="00D075C3" w:rsidP="00D075C3">
      <w:pPr>
        <w:pStyle w:val="KeepWithNext"/>
        <w:rPr>
          <w:rtl/>
          <w:lang w:eastAsia="he-IL"/>
        </w:rPr>
      </w:pPr>
    </w:p>
    <w:p w14:paraId="4C4742D9" w14:textId="25A93E8C" w:rsidR="00D075C3" w:rsidRPr="00D075C3" w:rsidRDefault="00D075C3" w:rsidP="00D075C3">
      <w:pPr>
        <w:rPr>
          <w:rtl/>
          <w:lang w:eastAsia="he-IL"/>
        </w:rPr>
      </w:pPr>
      <w:bookmarkStart w:id="3081" w:name="_ETM_Q1_4297650"/>
      <w:bookmarkEnd w:id="3081"/>
      <w:r>
        <w:rPr>
          <w:rFonts w:hint="cs"/>
          <w:rtl/>
          <w:lang w:eastAsia="he-IL"/>
        </w:rPr>
        <w:t>בסעיף הזה כן?</w:t>
      </w:r>
    </w:p>
    <w:p w14:paraId="35C64B05" w14:textId="77777777" w:rsidR="00BF6FCA" w:rsidRDefault="00BF6FCA" w:rsidP="00BF6FCA">
      <w:pPr>
        <w:rPr>
          <w:rtl/>
          <w:lang w:eastAsia="he-IL"/>
        </w:rPr>
      </w:pPr>
    </w:p>
    <w:p w14:paraId="416C23E4" w14:textId="36D90C34" w:rsidR="00D075C3" w:rsidRDefault="00D075C3" w:rsidP="00D075C3">
      <w:pPr>
        <w:pStyle w:val="a4"/>
        <w:keepNext/>
        <w:rPr>
          <w:rtl/>
        </w:rPr>
      </w:pPr>
      <w:r w:rsidRPr="00D075C3">
        <w:rPr>
          <w:rStyle w:val="TagStyle"/>
          <w:rtl/>
        </w:rPr>
        <w:t xml:space="preserve"> &lt;&lt; דובר &gt;&gt; </w:t>
      </w:r>
      <w:r>
        <w:rPr>
          <w:rFonts w:hint="cs"/>
          <w:rtl/>
        </w:rPr>
        <w:t xml:space="preserve">שרון </w:t>
      </w:r>
      <w:proofErr w:type="spellStart"/>
      <w:r>
        <w:rPr>
          <w:rFonts w:hint="cs"/>
          <w:rtl/>
        </w:rPr>
        <w:t>מאירוביץ</w:t>
      </w:r>
      <w:proofErr w:type="spellEnd"/>
      <w:r>
        <w:rPr>
          <w:rFonts w:hint="cs"/>
          <w:rtl/>
        </w:rPr>
        <w:t>'</w:t>
      </w:r>
      <w:bookmarkStart w:id="3082" w:name="_ETM_Q1_4311400"/>
      <w:bookmarkStart w:id="3083" w:name="_ETM_Q1_4306400"/>
      <w:bookmarkStart w:id="3084" w:name="_ETM_Q1_4301400"/>
      <w:bookmarkEnd w:id="3082"/>
      <w:bookmarkEnd w:id="3083"/>
      <w:bookmarkEnd w:id="3084"/>
      <w:r>
        <w:rPr>
          <w:rtl/>
        </w:rPr>
        <w:t>:</w:t>
      </w:r>
      <w:r w:rsidRPr="00D075C3">
        <w:rPr>
          <w:rStyle w:val="TagStyle"/>
          <w:rtl/>
        </w:rPr>
        <w:t xml:space="preserve"> &lt;&lt; דובר &gt;&gt;</w:t>
      </w:r>
      <w:r>
        <w:rPr>
          <w:rtl/>
        </w:rPr>
        <w:t xml:space="preserve">   </w:t>
      </w:r>
    </w:p>
    <w:p w14:paraId="4640E46A" w14:textId="77777777" w:rsidR="00D075C3" w:rsidRDefault="00D075C3" w:rsidP="00D075C3">
      <w:pPr>
        <w:pStyle w:val="KeepWithNext"/>
        <w:rPr>
          <w:rtl/>
          <w:lang w:eastAsia="he-IL"/>
        </w:rPr>
      </w:pPr>
      <w:bookmarkStart w:id="3085" w:name="_ETM_Q1_4296650"/>
      <w:bookmarkEnd w:id="3085"/>
    </w:p>
    <w:p w14:paraId="459CE837" w14:textId="06478421" w:rsidR="00D075C3" w:rsidRDefault="00D075C3" w:rsidP="00D075C3">
      <w:pPr>
        <w:rPr>
          <w:rtl/>
          <w:lang w:eastAsia="he-IL"/>
        </w:rPr>
      </w:pPr>
      <w:bookmarkStart w:id="3086" w:name="_ETM_Q1_4297901"/>
      <w:bookmarkStart w:id="3087" w:name="_ETM_Q1_4293150"/>
      <w:bookmarkEnd w:id="3086"/>
      <w:bookmarkEnd w:id="3087"/>
      <w:r>
        <w:rPr>
          <w:rFonts w:hint="cs"/>
          <w:rtl/>
          <w:lang w:eastAsia="he-IL"/>
        </w:rPr>
        <w:t xml:space="preserve">כן בהחלט בסעיף הזה. </w:t>
      </w:r>
      <w:bookmarkStart w:id="3088" w:name="_ETM_Q1_4298151"/>
      <w:bookmarkEnd w:id="3088"/>
      <w:r>
        <w:rPr>
          <w:rFonts w:hint="cs"/>
          <w:rtl/>
          <w:lang w:eastAsia="he-IL"/>
        </w:rPr>
        <w:t>העברתי היום</w:t>
      </w:r>
      <w:bookmarkStart w:id="3089" w:name="_ETM_Q1_4297151"/>
      <w:bookmarkStart w:id="3090" w:name="_ETM_Q1_4294150"/>
      <w:bookmarkEnd w:id="3089"/>
      <w:bookmarkEnd w:id="3090"/>
      <w:r>
        <w:rPr>
          <w:rFonts w:hint="cs"/>
          <w:rtl/>
          <w:lang w:eastAsia="he-IL"/>
        </w:rPr>
        <w:t xml:space="preserve"> ליו</w:t>
      </w:r>
      <w:r w:rsidR="003519D5">
        <w:rPr>
          <w:rFonts w:hint="cs"/>
          <w:rtl/>
          <w:lang w:eastAsia="he-IL"/>
        </w:rPr>
        <w:t>שב-</w:t>
      </w:r>
      <w:r>
        <w:rPr>
          <w:rFonts w:hint="cs"/>
          <w:rtl/>
          <w:lang w:eastAsia="he-IL"/>
        </w:rPr>
        <w:t>ר</w:t>
      </w:r>
      <w:r w:rsidR="003519D5">
        <w:rPr>
          <w:rFonts w:hint="cs"/>
          <w:rtl/>
          <w:lang w:eastAsia="he-IL"/>
        </w:rPr>
        <w:t>אש</w:t>
      </w:r>
      <w:r>
        <w:rPr>
          <w:rFonts w:hint="cs"/>
          <w:rtl/>
          <w:lang w:eastAsia="he-IL"/>
        </w:rPr>
        <w:t xml:space="preserve"> ה</w:t>
      </w:r>
      <w:r w:rsidR="003B63D8">
        <w:rPr>
          <w:rFonts w:hint="cs"/>
          <w:rtl/>
          <w:lang w:eastAsia="he-IL"/>
        </w:rPr>
        <w:t>וו</w:t>
      </w:r>
      <w:r>
        <w:rPr>
          <w:rFonts w:hint="cs"/>
          <w:rtl/>
          <w:lang w:eastAsia="he-IL"/>
        </w:rPr>
        <w:t>ע</w:t>
      </w:r>
      <w:r w:rsidR="003B63D8">
        <w:rPr>
          <w:rFonts w:hint="cs"/>
          <w:rtl/>
          <w:lang w:eastAsia="he-IL"/>
        </w:rPr>
        <w:t>ד</w:t>
      </w:r>
      <w:r>
        <w:rPr>
          <w:rFonts w:hint="cs"/>
          <w:rtl/>
          <w:lang w:eastAsia="he-IL"/>
        </w:rPr>
        <w:t xml:space="preserve">ה מסמך התייחסות לעניין הצעת החוק זה נמצא גם כחומר רקע </w:t>
      </w:r>
      <w:bookmarkStart w:id="3091" w:name="_ETM_Q1_4307900"/>
      <w:bookmarkEnd w:id="3091"/>
      <w:r>
        <w:rPr>
          <w:rFonts w:hint="cs"/>
          <w:rtl/>
          <w:lang w:eastAsia="he-IL"/>
        </w:rPr>
        <w:t>באתר הכנסת</w:t>
      </w:r>
      <w:bookmarkStart w:id="3092" w:name="_ETM_Q1_4308650"/>
      <w:bookmarkStart w:id="3093" w:name="_ETM_Q1_4303650"/>
      <w:bookmarkStart w:id="3094" w:name="_ETM_Q1_4300901"/>
      <w:bookmarkEnd w:id="3092"/>
      <w:bookmarkEnd w:id="3093"/>
      <w:bookmarkEnd w:id="3094"/>
      <w:r w:rsidR="003519D5">
        <w:rPr>
          <w:rFonts w:hint="cs"/>
          <w:rtl/>
          <w:lang w:eastAsia="he-IL"/>
        </w:rPr>
        <w:t>.</w:t>
      </w:r>
    </w:p>
    <w:p w14:paraId="6D44599C" w14:textId="77777777" w:rsidR="00D075C3" w:rsidRDefault="00D075C3" w:rsidP="00D075C3">
      <w:pPr>
        <w:rPr>
          <w:rtl/>
          <w:lang w:eastAsia="he-IL"/>
        </w:rPr>
      </w:pPr>
      <w:bookmarkStart w:id="3095" w:name="_ETM_Q1_4303151"/>
      <w:bookmarkEnd w:id="3095"/>
    </w:p>
    <w:p w14:paraId="0271E1D1" w14:textId="0544F537" w:rsidR="00D075C3" w:rsidRDefault="00D075C3" w:rsidP="00D075C3">
      <w:pPr>
        <w:pStyle w:val="af6"/>
        <w:keepNext/>
        <w:rPr>
          <w:rtl/>
        </w:rPr>
      </w:pPr>
      <w:r w:rsidRPr="00D075C3">
        <w:rPr>
          <w:rStyle w:val="TagStyle"/>
          <w:rtl/>
        </w:rPr>
        <w:t xml:space="preserve"> &lt;&lt; יור &gt;&gt; </w:t>
      </w:r>
      <w:r>
        <w:rPr>
          <w:rtl/>
        </w:rPr>
        <w:t>היו"ר יעקב אשר:</w:t>
      </w:r>
      <w:r w:rsidRPr="00D075C3">
        <w:rPr>
          <w:rStyle w:val="TagStyle"/>
          <w:rtl/>
        </w:rPr>
        <w:t xml:space="preserve"> &lt;&lt; יור &gt;&gt;</w:t>
      </w:r>
      <w:r>
        <w:rPr>
          <w:rtl/>
        </w:rPr>
        <w:t xml:space="preserve">   </w:t>
      </w:r>
    </w:p>
    <w:p w14:paraId="6019BE32" w14:textId="77777777" w:rsidR="00D075C3" w:rsidRDefault="00D075C3" w:rsidP="00D075C3">
      <w:pPr>
        <w:pStyle w:val="KeepWithNext"/>
        <w:rPr>
          <w:rtl/>
          <w:lang w:eastAsia="he-IL"/>
        </w:rPr>
      </w:pPr>
    </w:p>
    <w:p w14:paraId="1862189C" w14:textId="00A49798" w:rsidR="00D075C3" w:rsidRDefault="00D075C3" w:rsidP="00D075C3">
      <w:pPr>
        <w:rPr>
          <w:rtl/>
          <w:lang w:eastAsia="he-IL"/>
        </w:rPr>
      </w:pPr>
      <w:bookmarkStart w:id="3096" w:name="_ETM_Q1_4304151"/>
      <w:bookmarkEnd w:id="3096"/>
      <w:r>
        <w:rPr>
          <w:rFonts w:hint="cs"/>
          <w:rtl/>
          <w:lang w:eastAsia="he-IL"/>
        </w:rPr>
        <w:t>זה נמצא גם פה לעיני חברי הכנסת</w:t>
      </w:r>
      <w:r w:rsidR="003519D5">
        <w:rPr>
          <w:rFonts w:hint="cs"/>
          <w:rtl/>
          <w:lang w:eastAsia="he-IL"/>
        </w:rPr>
        <w:t>.</w:t>
      </w:r>
    </w:p>
    <w:p w14:paraId="51351B19" w14:textId="77777777" w:rsidR="00D075C3" w:rsidRDefault="00D075C3" w:rsidP="00D075C3">
      <w:pPr>
        <w:rPr>
          <w:rtl/>
          <w:lang w:eastAsia="he-IL"/>
        </w:rPr>
      </w:pPr>
      <w:bookmarkStart w:id="3097" w:name="_ETM_Q1_4309151"/>
      <w:bookmarkEnd w:id="3097"/>
    </w:p>
    <w:p w14:paraId="06EC51EE" w14:textId="5A634F4D" w:rsidR="00D075C3" w:rsidRDefault="00D075C3" w:rsidP="00D075C3">
      <w:pPr>
        <w:pStyle w:val="a4"/>
        <w:keepNext/>
        <w:rPr>
          <w:rtl/>
        </w:rPr>
      </w:pPr>
      <w:r w:rsidRPr="00D075C3">
        <w:rPr>
          <w:rStyle w:val="TagStyle"/>
          <w:rtl/>
        </w:rPr>
        <w:t xml:space="preserve"> &lt;&lt; דובר &gt;&gt; </w:t>
      </w:r>
      <w:r w:rsidR="003519D5">
        <w:rPr>
          <w:rFonts w:hint="cs"/>
          <w:rtl/>
        </w:rPr>
        <w:t xml:space="preserve">שרון </w:t>
      </w:r>
      <w:proofErr w:type="spellStart"/>
      <w:r w:rsidR="003519D5">
        <w:rPr>
          <w:rFonts w:hint="cs"/>
          <w:rtl/>
        </w:rPr>
        <w:t>מאירוביץ</w:t>
      </w:r>
      <w:proofErr w:type="spellEnd"/>
      <w:r w:rsidR="003519D5">
        <w:rPr>
          <w:rFonts w:hint="cs"/>
          <w:rtl/>
        </w:rPr>
        <w:t>'</w:t>
      </w:r>
      <w:r>
        <w:rPr>
          <w:rtl/>
        </w:rPr>
        <w:t>:</w:t>
      </w:r>
      <w:r w:rsidRPr="00D075C3">
        <w:rPr>
          <w:rStyle w:val="TagStyle"/>
          <w:rtl/>
        </w:rPr>
        <w:t xml:space="preserve"> &lt;&lt; דובר &gt;&gt;</w:t>
      </w:r>
      <w:r>
        <w:rPr>
          <w:rtl/>
        </w:rPr>
        <w:t xml:space="preserve">   </w:t>
      </w:r>
    </w:p>
    <w:p w14:paraId="0205928D" w14:textId="77777777" w:rsidR="00D075C3" w:rsidRPr="00D075C3" w:rsidRDefault="00D075C3" w:rsidP="00D075C3">
      <w:pPr>
        <w:pStyle w:val="KeepWithNext"/>
        <w:rPr>
          <w:rtl/>
          <w:lang w:eastAsia="he-IL"/>
        </w:rPr>
      </w:pPr>
    </w:p>
    <w:p w14:paraId="2CA13C67" w14:textId="3781177B" w:rsidR="00D075C3" w:rsidRDefault="00D075C3" w:rsidP="003519D5">
      <w:pPr>
        <w:rPr>
          <w:rtl/>
          <w:lang w:eastAsia="he-IL"/>
        </w:rPr>
      </w:pPr>
      <w:bookmarkStart w:id="3098" w:name="_ETM_Q1_4054900"/>
      <w:bookmarkStart w:id="3099" w:name="_ETM_Q1_4051401"/>
      <w:bookmarkStart w:id="3100" w:name="_ETM_Q1_4046402"/>
      <w:bookmarkStart w:id="3101" w:name="_ETM_Q1_4037151"/>
      <w:bookmarkStart w:id="3102" w:name="_ETM_Q1_4032901"/>
      <w:bookmarkStart w:id="3103" w:name="_ETM_Q1_4028651"/>
      <w:bookmarkStart w:id="3104" w:name="_ETM_Q1_4024150"/>
      <w:bookmarkStart w:id="3105" w:name="_ETM_Q1_4019901"/>
      <w:bookmarkEnd w:id="3098"/>
      <w:bookmarkEnd w:id="3099"/>
      <w:bookmarkEnd w:id="3100"/>
      <w:bookmarkEnd w:id="3101"/>
      <w:bookmarkEnd w:id="3102"/>
      <w:bookmarkEnd w:id="3103"/>
      <w:bookmarkEnd w:id="3104"/>
      <w:bookmarkEnd w:id="3105"/>
      <w:r>
        <w:rPr>
          <w:rFonts w:hint="cs"/>
          <w:rtl/>
          <w:lang w:eastAsia="he-IL"/>
        </w:rPr>
        <w:t xml:space="preserve">אני רק מבקשת להעיר שלוש הערות. אחת, אני </w:t>
      </w:r>
      <w:bookmarkStart w:id="3106" w:name="_ETM_Q1_4325400"/>
      <w:bookmarkStart w:id="3107" w:name="_ETM_Q1_4320650"/>
      <w:bookmarkStart w:id="3108" w:name="_ETM_Q1_4315901"/>
      <w:bookmarkStart w:id="3109" w:name="_ETM_Q1_4311401"/>
      <w:bookmarkEnd w:id="3106"/>
      <w:bookmarkEnd w:id="3107"/>
      <w:bookmarkEnd w:id="3108"/>
      <w:bookmarkEnd w:id="3109"/>
      <w:r>
        <w:rPr>
          <w:rFonts w:hint="cs"/>
          <w:rtl/>
          <w:lang w:eastAsia="he-IL"/>
        </w:rPr>
        <w:t xml:space="preserve">חושבת שמן הנכון יהיה להשתמש </w:t>
      </w:r>
      <w:r w:rsidR="003519D5" w:rsidRPr="003519D5">
        <w:rPr>
          <w:rtl/>
          <w:lang w:eastAsia="he-IL"/>
        </w:rPr>
        <w:t>בכותרת</w:t>
      </w:r>
      <w:r w:rsidR="003519D5" w:rsidRPr="003519D5">
        <w:rPr>
          <w:rFonts w:hint="cs"/>
          <w:rtl/>
          <w:lang w:eastAsia="he-IL"/>
        </w:rPr>
        <w:t xml:space="preserve"> </w:t>
      </w:r>
      <w:r>
        <w:rPr>
          <w:rFonts w:hint="cs"/>
          <w:rtl/>
          <w:lang w:eastAsia="he-IL"/>
        </w:rPr>
        <w:t xml:space="preserve">במילה </w:t>
      </w:r>
      <w:r w:rsidR="003519D5">
        <w:rPr>
          <w:rFonts w:hint="cs"/>
          <w:rtl/>
          <w:lang w:eastAsia="he-IL"/>
        </w:rPr>
        <w:t>'</w:t>
      </w:r>
      <w:r>
        <w:rPr>
          <w:rFonts w:hint="cs"/>
          <w:rtl/>
          <w:lang w:eastAsia="he-IL"/>
        </w:rPr>
        <w:t>נרצחו</w:t>
      </w:r>
      <w:r w:rsidR="003519D5">
        <w:rPr>
          <w:rFonts w:hint="cs"/>
          <w:rtl/>
          <w:lang w:eastAsia="he-IL"/>
        </w:rPr>
        <w:t>',</w:t>
      </w:r>
      <w:r>
        <w:rPr>
          <w:rFonts w:hint="cs"/>
          <w:rtl/>
          <w:lang w:eastAsia="he-IL"/>
        </w:rPr>
        <w:t xml:space="preserve"> ולא</w:t>
      </w:r>
      <w:r w:rsidR="003519D5">
        <w:rPr>
          <w:rFonts w:hint="cs"/>
          <w:rtl/>
          <w:lang w:eastAsia="he-IL"/>
        </w:rPr>
        <w:t xml:space="preserve"> במילה</w:t>
      </w:r>
      <w:r>
        <w:rPr>
          <w:rFonts w:hint="cs"/>
          <w:rtl/>
          <w:lang w:eastAsia="he-IL"/>
        </w:rPr>
        <w:t xml:space="preserve"> </w:t>
      </w:r>
      <w:r w:rsidR="003519D5">
        <w:rPr>
          <w:rFonts w:hint="cs"/>
          <w:rtl/>
          <w:lang w:eastAsia="he-IL"/>
        </w:rPr>
        <w:t>'</w:t>
      </w:r>
      <w:r>
        <w:rPr>
          <w:rFonts w:hint="cs"/>
          <w:rtl/>
          <w:lang w:eastAsia="he-IL"/>
        </w:rPr>
        <w:t>נהרגו</w:t>
      </w:r>
      <w:r w:rsidR="003519D5">
        <w:rPr>
          <w:rFonts w:hint="cs"/>
          <w:rtl/>
          <w:lang w:eastAsia="he-IL"/>
        </w:rPr>
        <w:t>'</w:t>
      </w:r>
      <w:r>
        <w:rPr>
          <w:rFonts w:hint="cs"/>
          <w:rtl/>
          <w:lang w:eastAsia="he-IL"/>
        </w:rPr>
        <w:t>.</w:t>
      </w:r>
    </w:p>
    <w:p w14:paraId="25F15870" w14:textId="77777777" w:rsidR="003519D5" w:rsidRPr="00D075C3" w:rsidRDefault="003519D5" w:rsidP="003519D5">
      <w:pPr>
        <w:rPr>
          <w:rtl/>
          <w:lang w:eastAsia="he-IL"/>
        </w:rPr>
      </w:pPr>
    </w:p>
    <w:p w14:paraId="193FEA10" w14:textId="1C11B5CE" w:rsidR="006C23CB" w:rsidRDefault="003B63D8" w:rsidP="006C23CB">
      <w:pPr>
        <w:rPr>
          <w:rtl/>
          <w:lang w:eastAsia="he-IL"/>
        </w:rPr>
      </w:pPr>
      <w:bookmarkStart w:id="3110" w:name="_ETM_Q1_4035900"/>
      <w:bookmarkStart w:id="3111" w:name="_ETM_Q1_4403651"/>
      <w:bookmarkStart w:id="3112" w:name="_ETM_Q1_4398651"/>
      <w:bookmarkStart w:id="3113" w:name="_ETM_Q1_4393902"/>
      <w:bookmarkStart w:id="3114" w:name="_ETM_Q1_4388902"/>
      <w:bookmarkStart w:id="3115" w:name="_ETM_Q1_4383902"/>
      <w:bookmarkStart w:id="3116" w:name="_ETM_Q1_4378902"/>
      <w:bookmarkStart w:id="3117" w:name="_ETM_Q1_4374152"/>
      <w:bookmarkStart w:id="3118" w:name="_ETM_Q1_4369152"/>
      <w:bookmarkStart w:id="3119" w:name="_ETM_Q1_4364152"/>
      <w:bookmarkStart w:id="3120" w:name="_ETM_Q1_4359152"/>
      <w:bookmarkStart w:id="3121" w:name="_ETM_Q1_4354152"/>
      <w:bookmarkStart w:id="3122" w:name="_ETM_Q1_4349152"/>
      <w:bookmarkStart w:id="3123" w:name="_ETM_Q1_4344152"/>
      <w:bookmarkStart w:id="3124" w:name="_ETM_Q1_4339401"/>
      <w:bookmarkStart w:id="3125" w:name="_ETM_Q1_4329401"/>
      <w:bookmarkStart w:id="3126" w:name="_ETM_Q1_4324401"/>
      <w:bookmarkStart w:id="3127" w:name="_ETM_Q1_4319651"/>
      <w:bookmarkStart w:id="3128" w:name="_ETM_Q1_4314651"/>
      <w:bookmarkStart w:id="3129" w:name="_ETM_Q1_4309902"/>
      <w:bookmarkStart w:id="3130" w:name="_ETM_Q1_4304902"/>
      <w:bookmarkStart w:id="3131" w:name="_ETM_Q1_4299902"/>
      <w:bookmarkStart w:id="3132" w:name="_ETM_Q1_4294902"/>
      <w:bookmarkStart w:id="3133" w:name="_ETM_Q1_4289902"/>
      <w:bookmarkStart w:id="3134" w:name="_ETM_Q1_4284902"/>
      <w:bookmarkStart w:id="3135" w:name="_ETM_Q1_4279902"/>
      <w:bookmarkStart w:id="3136" w:name="_ETM_Q1_4274902"/>
      <w:bookmarkStart w:id="3137" w:name="_ETM_Q1_4269902"/>
      <w:bookmarkStart w:id="3138" w:name="_ETM_Q1_4264902"/>
      <w:bookmarkStart w:id="3139" w:name="_ETM_Q1_4259902"/>
      <w:bookmarkStart w:id="3140" w:name="_ETM_Q1_4254902"/>
      <w:bookmarkStart w:id="3141" w:name="_ETM_Q1_4249902"/>
      <w:bookmarkStart w:id="3142" w:name="_ETM_Q1_4244902"/>
      <w:bookmarkStart w:id="3143" w:name="_ETM_Q1_4239902"/>
      <w:bookmarkStart w:id="3144" w:name="_ETM_Q1_4234902"/>
      <w:bookmarkStart w:id="3145" w:name="_ETM_Q1_4255902"/>
      <w:bookmarkStart w:id="3146" w:name="_ETM_Q1_4261651"/>
      <w:bookmarkStart w:id="3147" w:name="_ETM_Q1_4268402"/>
      <w:bookmarkStart w:id="3148" w:name="_ETM_Q1_4321652"/>
      <w:bookmarkStart w:id="3149" w:name="_ETM_Q1_4316902"/>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r>
        <w:rPr>
          <w:rFonts w:hint="cs"/>
          <w:rtl/>
          <w:lang w:eastAsia="he-IL"/>
        </w:rPr>
        <w:t xml:space="preserve">לעניין להשתמש במילה </w:t>
      </w:r>
      <w:bookmarkStart w:id="3150" w:name="_ETM_Q1_4323652"/>
      <w:bookmarkEnd w:id="3150"/>
      <w:r w:rsidR="003519D5">
        <w:rPr>
          <w:rFonts w:hint="cs"/>
          <w:rtl/>
          <w:lang w:eastAsia="he-IL"/>
        </w:rPr>
        <w:t>'</w:t>
      </w:r>
      <w:r>
        <w:rPr>
          <w:rFonts w:hint="cs"/>
          <w:rtl/>
          <w:lang w:eastAsia="he-IL"/>
        </w:rPr>
        <w:t>שיפוי</w:t>
      </w:r>
      <w:r w:rsidR="003519D5">
        <w:rPr>
          <w:rFonts w:hint="cs"/>
          <w:rtl/>
          <w:lang w:eastAsia="he-IL"/>
        </w:rPr>
        <w:t xml:space="preserve">' </w:t>
      </w:r>
      <w:r>
        <w:rPr>
          <w:rFonts w:hint="cs"/>
          <w:rtl/>
          <w:lang w:eastAsia="he-IL"/>
        </w:rPr>
        <w:t xml:space="preserve">ולא </w:t>
      </w:r>
      <w:r w:rsidR="003519D5">
        <w:rPr>
          <w:rFonts w:hint="cs"/>
          <w:rtl/>
          <w:lang w:eastAsia="he-IL"/>
        </w:rPr>
        <w:t>'</w:t>
      </w:r>
      <w:r>
        <w:rPr>
          <w:rFonts w:hint="cs"/>
          <w:rtl/>
          <w:lang w:eastAsia="he-IL"/>
        </w:rPr>
        <w:t>פיצוי</w:t>
      </w:r>
      <w:bookmarkStart w:id="3151" w:name="_ETM_Q1_4323901"/>
      <w:bookmarkStart w:id="3152" w:name="_ETM_Q1_4319901"/>
      <w:bookmarkEnd w:id="3151"/>
      <w:bookmarkEnd w:id="3152"/>
      <w:r w:rsidR="003519D5">
        <w:rPr>
          <w:rFonts w:hint="cs"/>
          <w:rtl/>
          <w:lang w:eastAsia="he-IL"/>
        </w:rPr>
        <w:t>',</w:t>
      </w:r>
      <w:r>
        <w:rPr>
          <w:rFonts w:hint="cs"/>
          <w:rtl/>
          <w:lang w:eastAsia="he-IL"/>
        </w:rPr>
        <w:t xml:space="preserve"> כי מדובר בתשלומים ש</w:t>
      </w:r>
      <w:bookmarkStart w:id="3153" w:name="_ETM_Q1_4321401"/>
      <w:bookmarkEnd w:id="3153"/>
      <w:r>
        <w:rPr>
          <w:rFonts w:hint="cs"/>
          <w:rtl/>
          <w:lang w:eastAsia="he-IL"/>
        </w:rPr>
        <w:t>בוצעו ע</w:t>
      </w:r>
      <w:r w:rsidR="003519D5">
        <w:rPr>
          <w:rFonts w:hint="cs"/>
          <w:rtl/>
          <w:lang w:eastAsia="he-IL"/>
        </w:rPr>
        <w:t xml:space="preserve">ל </w:t>
      </w:r>
      <w:r>
        <w:rPr>
          <w:rFonts w:hint="cs"/>
          <w:rtl/>
          <w:lang w:eastAsia="he-IL"/>
        </w:rPr>
        <w:t>י</w:t>
      </w:r>
      <w:r w:rsidR="003519D5">
        <w:rPr>
          <w:rFonts w:hint="cs"/>
          <w:rtl/>
          <w:lang w:eastAsia="he-IL"/>
        </w:rPr>
        <w:t>די</w:t>
      </w:r>
      <w:r>
        <w:rPr>
          <w:rFonts w:hint="cs"/>
          <w:rtl/>
          <w:lang w:eastAsia="he-IL"/>
        </w:rPr>
        <w:t xml:space="preserve"> אנשים ולא פיצוי על איזושהי פעולה שהם ביצעו</w:t>
      </w:r>
      <w:r w:rsidR="003519D5">
        <w:rPr>
          <w:rFonts w:hint="cs"/>
          <w:rtl/>
          <w:lang w:eastAsia="he-IL"/>
        </w:rPr>
        <w:t>.</w:t>
      </w:r>
    </w:p>
    <w:p w14:paraId="4F0D84AF" w14:textId="77777777" w:rsidR="003B63D8" w:rsidRDefault="003B63D8" w:rsidP="006C23CB">
      <w:pPr>
        <w:rPr>
          <w:rtl/>
          <w:lang w:eastAsia="he-IL"/>
        </w:rPr>
      </w:pPr>
      <w:bookmarkStart w:id="3154" w:name="_ETM_Q1_4338401"/>
      <w:bookmarkEnd w:id="3154"/>
    </w:p>
    <w:p w14:paraId="50420756" w14:textId="0E4EB2FF" w:rsidR="003B63D8" w:rsidRDefault="003B63D8" w:rsidP="003B63D8">
      <w:pPr>
        <w:pStyle w:val="af6"/>
        <w:keepNext/>
        <w:rPr>
          <w:rtl/>
        </w:rPr>
      </w:pPr>
      <w:bookmarkStart w:id="3155" w:name="ET_yor_5069_143"/>
      <w:r w:rsidRPr="003B63D8">
        <w:rPr>
          <w:rStyle w:val="TagStyle"/>
          <w:rtl/>
        </w:rPr>
        <w:t xml:space="preserve"> &lt;&lt; יור &gt;&gt; </w:t>
      </w:r>
      <w:r>
        <w:rPr>
          <w:rtl/>
        </w:rPr>
        <w:t>היו"ר יעקב אשר:</w:t>
      </w:r>
      <w:r w:rsidRPr="003B63D8">
        <w:rPr>
          <w:rStyle w:val="TagStyle"/>
          <w:rtl/>
        </w:rPr>
        <w:t xml:space="preserve"> &lt;&lt; יור &gt;&gt;</w:t>
      </w:r>
      <w:r>
        <w:rPr>
          <w:rtl/>
        </w:rPr>
        <w:t xml:space="preserve">   </w:t>
      </w:r>
      <w:bookmarkEnd w:id="3155"/>
    </w:p>
    <w:p w14:paraId="4415014C" w14:textId="77777777" w:rsidR="003B63D8" w:rsidRDefault="003B63D8" w:rsidP="003B63D8">
      <w:pPr>
        <w:pStyle w:val="KeepWithNext"/>
        <w:rPr>
          <w:rtl/>
          <w:lang w:eastAsia="he-IL"/>
        </w:rPr>
      </w:pPr>
    </w:p>
    <w:p w14:paraId="3B808C38" w14:textId="7A6B47E9" w:rsidR="003B63D8" w:rsidRDefault="003B63D8" w:rsidP="003B63D8">
      <w:pPr>
        <w:rPr>
          <w:rtl/>
          <w:lang w:eastAsia="he-IL"/>
        </w:rPr>
      </w:pPr>
      <w:bookmarkStart w:id="3156" w:name="_ETM_Q1_4328902"/>
      <w:bookmarkEnd w:id="3156"/>
      <w:r>
        <w:rPr>
          <w:rFonts w:hint="cs"/>
          <w:rtl/>
          <w:lang w:eastAsia="he-IL"/>
        </w:rPr>
        <w:t xml:space="preserve">מבחינתי המילה </w:t>
      </w:r>
      <w:r w:rsidR="003519D5">
        <w:rPr>
          <w:rFonts w:hint="cs"/>
          <w:rtl/>
          <w:lang w:eastAsia="he-IL"/>
        </w:rPr>
        <w:t>'</w:t>
      </w:r>
      <w:r>
        <w:rPr>
          <w:rFonts w:hint="cs"/>
          <w:rtl/>
          <w:lang w:eastAsia="he-IL"/>
        </w:rPr>
        <w:t>נרצחו</w:t>
      </w:r>
      <w:r w:rsidR="003519D5">
        <w:rPr>
          <w:rFonts w:hint="cs"/>
          <w:rtl/>
          <w:lang w:eastAsia="he-IL"/>
        </w:rPr>
        <w:t>'</w:t>
      </w:r>
      <w:r>
        <w:rPr>
          <w:rFonts w:hint="cs"/>
          <w:rtl/>
          <w:lang w:eastAsia="he-IL"/>
        </w:rPr>
        <w:t xml:space="preserve"> היא </w:t>
      </w:r>
      <w:bookmarkStart w:id="3157" w:name="_ETM_Q1_4335902"/>
      <w:bookmarkEnd w:id="3157"/>
      <w:r>
        <w:rPr>
          <w:rFonts w:hint="cs"/>
          <w:rtl/>
          <w:lang w:eastAsia="he-IL"/>
        </w:rPr>
        <w:t>המילה היותר נכונה, רק מבחינה משפטית - - -</w:t>
      </w:r>
    </w:p>
    <w:p w14:paraId="3A21BE7A" w14:textId="77777777" w:rsidR="003B63D8" w:rsidRDefault="003B63D8" w:rsidP="003B63D8">
      <w:pPr>
        <w:rPr>
          <w:rtl/>
          <w:lang w:eastAsia="he-IL"/>
        </w:rPr>
      </w:pPr>
      <w:bookmarkStart w:id="3158" w:name="_ETM_Q1_4339152"/>
      <w:bookmarkStart w:id="3159" w:name="_ETM_Q1_4334401"/>
      <w:bookmarkStart w:id="3160" w:name="_ETM_Q1_4329652"/>
      <w:bookmarkStart w:id="3161" w:name="_ETM_Q1_4330651"/>
      <w:bookmarkEnd w:id="3158"/>
      <w:bookmarkEnd w:id="3159"/>
      <w:bookmarkEnd w:id="3160"/>
      <w:bookmarkEnd w:id="3161"/>
    </w:p>
    <w:p w14:paraId="64E2D965" w14:textId="0C217A0A" w:rsidR="003B63D8" w:rsidRDefault="003B63D8" w:rsidP="003B63D8">
      <w:pPr>
        <w:pStyle w:val="a4"/>
        <w:keepNext/>
        <w:rPr>
          <w:rtl/>
        </w:rPr>
      </w:pPr>
      <w:r w:rsidRPr="003B63D8">
        <w:rPr>
          <w:rStyle w:val="TagStyle"/>
          <w:rtl/>
        </w:rPr>
        <w:t xml:space="preserve"> &lt;&lt; דובר &gt;&gt; </w:t>
      </w:r>
      <w:r>
        <w:rPr>
          <w:rtl/>
        </w:rPr>
        <w:t>דובר:</w:t>
      </w:r>
      <w:r w:rsidRPr="003B63D8">
        <w:rPr>
          <w:rStyle w:val="TagStyle"/>
          <w:rtl/>
        </w:rPr>
        <w:t xml:space="preserve"> &lt;&lt; דובר &gt;&gt;</w:t>
      </w:r>
      <w:r>
        <w:rPr>
          <w:rtl/>
        </w:rPr>
        <w:t xml:space="preserve">   </w:t>
      </w:r>
    </w:p>
    <w:p w14:paraId="35ED9E95" w14:textId="77777777" w:rsidR="003B63D8" w:rsidRDefault="003B63D8" w:rsidP="003B63D8">
      <w:pPr>
        <w:pStyle w:val="KeepWithNext"/>
        <w:rPr>
          <w:rtl/>
          <w:lang w:eastAsia="he-IL"/>
        </w:rPr>
      </w:pPr>
    </w:p>
    <w:p w14:paraId="32CCBAFD" w14:textId="7F01516C" w:rsidR="003B63D8" w:rsidRDefault="003B63D8" w:rsidP="003B63D8">
      <w:pPr>
        <w:rPr>
          <w:rtl/>
          <w:lang w:eastAsia="he-IL"/>
        </w:rPr>
      </w:pPr>
      <w:bookmarkStart w:id="3162" w:name="_ETM_Q1_4330901"/>
      <w:bookmarkEnd w:id="3162"/>
      <w:r>
        <w:rPr>
          <w:rFonts w:hint="cs"/>
          <w:rtl/>
          <w:lang w:eastAsia="he-IL"/>
        </w:rPr>
        <w:t xml:space="preserve">לא משפטית </w:t>
      </w:r>
      <w:bookmarkStart w:id="3163" w:name="_ETM_Q1_4338152"/>
      <w:bookmarkEnd w:id="3163"/>
      <w:r>
        <w:rPr>
          <w:rFonts w:hint="cs"/>
          <w:rtl/>
          <w:lang w:eastAsia="he-IL"/>
        </w:rPr>
        <w:t>גם מבחינת המשפחות.</w:t>
      </w:r>
    </w:p>
    <w:p w14:paraId="662BCD07" w14:textId="77777777" w:rsidR="003B63D8" w:rsidRDefault="003B63D8" w:rsidP="003B63D8">
      <w:pPr>
        <w:rPr>
          <w:rtl/>
          <w:lang w:eastAsia="he-IL"/>
        </w:rPr>
      </w:pPr>
      <w:bookmarkStart w:id="3164" w:name="_ETM_Q1_4343652"/>
      <w:bookmarkEnd w:id="3164"/>
    </w:p>
    <w:p w14:paraId="01A9FD09" w14:textId="5A0AC807" w:rsidR="003B63D8" w:rsidRDefault="003B63D8" w:rsidP="003B63D8">
      <w:pPr>
        <w:pStyle w:val="af6"/>
        <w:keepNext/>
        <w:rPr>
          <w:rtl/>
        </w:rPr>
      </w:pPr>
      <w:bookmarkStart w:id="3165" w:name="ET_yor_5069_145"/>
      <w:r w:rsidRPr="003B63D8">
        <w:rPr>
          <w:rStyle w:val="TagStyle"/>
          <w:rtl/>
        </w:rPr>
        <w:t xml:space="preserve"> &lt;&lt; יור &gt;&gt; </w:t>
      </w:r>
      <w:r>
        <w:rPr>
          <w:rtl/>
        </w:rPr>
        <w:t>היו"ר יעקב אשר:</w:t>
      </w:r>
      <w:r w:rsidRPr="003B63D8">
        <w:rPr>
          <w:rStyle w:val="TagStyle"/>
          <w:rtl/>
        </w:rPr>
        <w:t xml:space="preserve"> &lt;&lt; יור &gt;&gt;</w:t>
      </w:r>
      <w:r>
        <w:rPr>
          <w:rtl/>
        </w:rPr>
        <w:t xml:space="preserve">   </w:t>
      </w:r>
      <w:bookmarkEnd w:id="3165"/>
    </w:p>
    <w:p w14:paraId="162433E0" w14:textId="77777777" w:rsidR="003B63D8" w:rsidRDefault="003B63D8" w:rsidP="003B63D8">
      <w:pPr>
        <w:pStyle w:val="KeepWithNext"/>
        <w:rPr>
          <w:rtl/>
          <w:lang w:eastAsia="he-IL"/>
        </w:rPr>
      </w:pPr>
    </w:p>
    <w:p w14:paraId="282F753B" w14:textId="3203DD9C" w:rsidR="003B63D8" w:rsidRDefault="003B63D8" w:rsidP="003B63D8">
      <w:pPr>
        <w:rPr>
          <w:rtl/>
          <w:lang w:eastAsia="he-IL"/>
        </w:rPr>
      </w:pPr>
      <w:bookmarkStart w:id="3166" w:name="_ETM_Q1_4345152"/>
      <w:bookmarkEnd w:id="3166"/>
      <w:r>
        <w:rPr>
          <w:rFonts w:hint="cs"/>
          <w:rtl/>
          <w:lang w:eastAsia="he-IL"/>
        </w:rPr>
        <w:t>אני לא רוצה להיכנס לזה</w:t>
      </w:r>
      <w:r w:rsidR="003E3CB7">
        <w:rPr>
          <w:rFonts w:hint="cs"/>
          <w:rtl/>
          <w:lang w:eastAsia="he-IL"/>
        </w:rPr>
        <w:t>.</w:t>
      </w:r>
      <w:r>
        <w:rPr>
          <w:rFonts w:hint="cs"/>
          <w:rtl/>
          <w:lang w:eastAsia="he-IL"/>
        </w:rPr>
        <w:t xml:space="preserve"> תבחנו את זה </w:t>
      </w:r>
      <w:bookmarkStart w:id="3167" w:name="_ETM_Q1_4351152"/>
      <w:bookmarkEnd w:id="3167"/>
      <w:r>
        <w:rPr>
          <w:rFonts w:hint="cs"/>
          <w:rtl/>
          <w:lang w:eastAsia="he-IL"/>
        </w:rPr>
        <w:t>וזהו. הלאה. אין פה מישהו יותר או פחות רגיש</w:t>
      </w:r>
      <w:r w:rsidR="003E3CB7">
        <w:rPr>
          <w:rFonts w:hint="cs"/>
          <w:rtl/>
          <w:lang w:eastAsia="he-IL"/>
        </w:rPr>
        <w:t>.</w:t>
      </w:r>
      <w:r>
        <w:rPr>
          <w:rFonts w:hint="cs"/>
          <w:rtl/>
          <w:lang w:eastAsia="he-IL"/>
        </w:rPr>
        <w:t xml:space="preserve"> כולנו </w:t>
      </w:r>
      <w:bookmarkStart w:id="3168" w:name="_ETM_Q1_4359902"/>
      <w:bookmarkEnd w:id="3168"/>
      <w:r>
        <w:rPr>
          <w:rFonts w:hint="cs"/>
          <w:rtl/>
          <w:lang w:eastAsia="he-IL"/>
        </w:rPr>
        <w:t>רגישים לעניין הזה. הלאה.</w:t>
      </w:r>
    </w:p>
    <w:p w14:paraId="1A2E5CAC" w14:textId="77777777" w:rsidR="003B63D8" w:rsidRDefault="003B63D8" w:rsidP="003B63D8">
      <w:pPr>
        <w:rPr>
          <w:rtl/>
          <w:lang w:eastAsia="he-IL"/>
        </w:rPr>
      </w:pPr>
      <w:bookmarkStart w:id="3169" w:name="_ETM_Q1_4362653"/>
      <w:bookmarkEnd w:id="3169"/>
    </w:p>
    <w:p w14:paraId="1BC9F0A7" w14:textId="0BF1DEEB" w:rsidR="003B63D8" w:rsidRDefault="003B63D8" w:rsidP="003B63D8">
      <w:pPr>
        <w:pStyle w:val="a4"/>
        <w:keepNext/>
        <w:rPr>
          <w:rtl/>
        </w:rPr>
      </w:pPr>
      <w:r w:rsidRPr="003B63D8">
        <w:rPr>
          <w:rStyle w:val="TagStyle"/>
          <w:rtl/>
        </w:rPr>
        <w:t xml:space="preserve"> &lt;&lt; דובר &gt;&gt; </w:t>
      </w:r>
      <w:r>
        <w:rPr>
          <w:rFonts w:hint="cs"/>
          <w:rtl/>
        </w:rPr>
        <w:t xml:space="preserve">שרון </w:t>
      </w:r>
      <w:proofErr w:type="spellStart"/>
      <w:r>
        <w:rPr>
          <w:rFonts w:hint="cs"/>
          <w:rtl/>
        </w:rPr>
        <w:t>מאירוביץ</w:t>
      </w:r>
      <w:proofErr w:type="spellEnd"/>
      <w:r>
        <w:rPr>
          <w:rFonts w:hint="cs"/>
          <w:rtl/>
        </w:rPr>
        <w:t>'</w:t>
      </w:r>
      <w:bookmarkStart w:id="3170" w:name="_ETM_Q1_4373401"/>
      <w:bookmarkStart w:id="3171" w:name="_ETM_Q1_4368651"/>
      <w:bookmarkStart w:id="3172" w:name="_ETM_Q1_4363901"/>
      <w:bookmarkStart w:id="3173" w:name="_ETM_Q1_4359151"/>
      <w:bookmarkStart w:id="3174" w:name="_ETM_Q1_4349901"/>
      <w:bookmarkStart w:id="3175" w:name="_ETM_Q1_4345402"/>
      <w:bookmarkEnd w:id="3170"/>
      <w:bookmarkEnd w:id="3171"/>
      <w:bookmarkEnd w:id="3172"/>
      <w:bookmarkEnd w:id="3173"/>
      <w:bookmarkEnd w:id="3174"/>
      <w:bookmarkEnd w:id="3175"/>
      <w:r>
        <w:rPr>
          <w:rtl/>
        </w:rPr>
        <w:t>:</w:t>
      </w:r>
      <w:r w:rsidRPr="003B63D8">
        <w:rPr>
          <w:rStyle w:val="TagStyle"/>
          <w:rtl/>
        </w:rPr>
        <w:t xml:space="preserve"> &lt;&lt; דובר &gt;&gt;</w:t>
      </w:r>
      <w:r>
        <w:rPr>
          <w:rtl/>
        </w:rPr>
        <w:t xml:space="preserve">   </w:t>
      </w:r>
    </w:p>
    <w:p w14:paraId="0A511169" w14:textId="77777777" w:rsidR="003B63D8" w:rsidRDefault="003B63D8" w:rsidP="003B63D8">
      <w:pPr>
        <w:pStyle w:val="KeepWithNext"/>
        <w:rPr>
          <w:rtl/>
          <w:lang w:eastAsia="he-IL"/>
        </w:rPr>
      </w:pPr>
    </w:p>
    <w:p w14:paraId="3BFC16BD" w14:textId="52EB96BD" w:rsidR="003B63D8" w:rsidRDefault="003B63D8" w:rsidP="003B63D8">
      <w:pPr>
        <w:rPr>
          <w:rtl/>
          <w:lang w:eastAsia="he-IL"/>
        </w:rPr>
      </w:pPr>
      <w:bookmarkStart w:id="3176" w:name="_ETM_Q1_4354401"/>
      <w:bookmarkEnd w:id="3176"/>
      <w:r>
        <w:rPr>
          <w:rFonts w:hint="cs"/>
          <w:rtl/>
          <w:lang w:eastAsia="he-IL"/>
        </w:rPr>
        <w:t>לעניין סעיף קטן (ג), יש לנו כרגע שני מועמדים שלדאבון הלב נרצחו</w:t>
      </w:r>
      <w:r w:rsidR="003E3CB7">
        <w:rPr>
          <w:rFonts w:hint="cs"/>
          <w:rtl/>
          <w:lang w:eastAsia="he-IL"/>
        </w:rPr>
        <w:t>.</w:t>
      </w:r>
      <w:r>
        <w:rPr>
          <w:rFonts w:hint="cs"/>
          <w:rtl/>
          <w:lang w:eastAsia="he-IL"/>
        </w:rPr>
        <w:t xml:space="preserve"> אנחנו לא יודעים </w:t>
      </w:r>
      <w:bookmarkStart w:id="3177" w:name="_ETM_Q1_4361652"/>
      <w:bookmarkEnd w:id="3177"/>
      <w:r>
        <w:rPr>
          <w:rFonts w:hint="cs"/>
          <w:rtl/>
          <w:lang w:eastAsia="he-IL"/>
        </w:rPr>
        <w:t>את המצב הכל</w:t>
      </w:r>
      <w:r w:rsidR="003E3CB7">
        <w:rPr>
          <w:rFonts w:hint="cs"/>
          <w:rtl/>
          <w:lang w:eastAsia="he-IL"/>
        </w:rPr>
        <w:t>כ</w:t>
      </w:r>
      <w:r>
        <w:rPr>
          <w:rFonts w:hint="cs"/>
          <w:rtl/>
          <w:lang w:eastAsia="he-IL"/>
        </w:rPr>
        <w:t>לי של משק הבית שלהם</w:t>
      </w:r>
      <w:r w:rsidR="003E3CB7">
        <w:rPr>
          <w:rFonts w:hint="cs"/>
          <w:rtl/>
          <w:lang w:eastAsia="he-IL"/>
        </w:rPr>
        <w:t>,</w:t>
      </w:r>
      <w:r>
        <w:rPr>
          <w:rFonts w:hint="cs"/>
          <w:rtl/>
          <w:lang w:eastAsia="he-IL"/>
        </w:rPr>
        <w:t xml:space="preserve"> לכן אני מציעה</w:t>
      </w:r>
      <w:bookmarkStart w:id="3178" w:name="_ETM_Q1_4366151"/>
      <w:bookmarkStart w:id="3179" w:name="_ETM_Q1_4361402"/>
      <w:bookmarkStart w:id="3180" w:name="_ETM_Q1_4357401"/>
      <w:bookmarkEnd w:id="3178"/>
      <w:bookmarkEnd w:id="3179"/>
      <w:bookmarkEnd w:id="3180"/>
      <w:r>
        <w:rPr>
          <w:rFonts w:hint="cs"/>
          <w:rtl/>
          <w:lang w:eastAsia="he-IL"/>
        </w:rPr>
        <w:t xml:space="preserve"> לקבוע שככל </w:t>
      </w:r>
      <w:bookmarkStart w:id="3181" w:name="_ETM_Q1_4358901"/>
      <w:bookmarkEnd w:id="3181"/>
      <w:r>
        <w:rPr>
          <w:rFonts w:hint="cs"/>
          <w:rtl/>
          <w:lang w:eastAsia="he-IL"/>
        </w:rPr>
        <w:t>שלמי מהמ</w:t>
      </w:r>
      <w:r w:rsidR="00AC3D1F">
        <w:rPr>
          <w:rFonts w:hint="cs"/>
          <w:rtl/>
          <w:lang w:eastAsia="he-IL"/>
        </w:rPr>
        <w:t>ו</w:t>
      </w:r>
      <w:r>
        <w:rPr>
          <w:rFonts w:hint="cs"/>
          <w:rtl/>
          <w:lang w:eastAsia="he-IL"/>
        </w:rPr>
        <w:t xml:space="preserve">עמדים </w:t>
      </w:r>
      <w:bookmarkStart w:id="3182" w:name="_ETM_Q1_4365902"/>
      <w:bookmarkStart w:id="3183" w:name="_ETM_Q1_4361152"/>
      <w:bookmarkEnd w:id="3182"/>
      <w:bookmarkEnd w:id="3183"/>
      <w:r>
        <w:rPr>
          <w:rFonts w:hint="cs"/>
          <w:rtl/>
          <w:lang w:eastAsia="he-IL"/>
        </w:rPr>
        <w:t xml:space="preserve">שנרצחו נותר לאחר מותו חוב כלפי </w:t>
      </w:r>
      <w:bookmarkStart w:id="3184" w:name="_ETM_Q1_4370901"/>
      <w:bookmarkEnd w:id="3184"/>
      <w:r>
        <w:rPr>
          <w:rFonts w:hint="cs"/>
          <w:rtl/>
          <w:lang w:eastAsia="he-IL"/>
        </w:rPr>
        <w:t>נושים כלשהם</w:t>
      </w:r>
      <w:r w:rsidR="00AC3D1F">
        <w:rPr>
          <w:rFonts w:hint="cs"/>
          <w:rtl/>
          <w:lang w:eastAsia="he-IL"/>
        </w:rPr>
        <w:t>,</w:t>
      </w:r>
      <w:r>
        <w:rPr>
          <w:rFonts w:hint="cs"/>
          <w:rtl/>
          <w:lang w:eastAsia="he-IL"/>
        </w:rPr>
        <w:t xml:space="preserve"> </w:t>
      </w:r>
      <w:bookmarkStart w:id="3185" w:name="_ETM_Q1_4368402"/>
      <w:bookmarkStart w:id="3186" w:name="_ETM_Q1_4363651"/>
      <w:bookmarkEnd w:id="3185"/>
      <w:bookmarkEnd w:id="3186"/>
      <w:r w:rsidR="00AC3D1F">
        <w:rPr>
          <w:rFonts w:hint="cs"/>
          <w:rtl/>
          <w:lang w:eastAsia="he-IL"/>
        </w:rPr>
        <w:t>הם לא יוכלו להיפרע מ</w:t>
      </w:r>
      <w:r>
        <w:rPr>
          <w:rFonts w:hint="cs"/>
          <w:rtl/>
          <w:lang w:eastAsia="he-IL"/>
        </w:rPr>
        <w:t>השיפוי שישולם לעיזבון</w:t>
      </w:r>
      <w:bookmarkStart w:id="3187" w:name="_ETM_Q1_4375402"/>
      <w:bookmarkEnd w:id="3187"/>
      <w:r w:rsidR="00AC3D1F">
        <w:rPr>
          <w:rFonts w:hint="cs"/>
          <w:rtl/>
          <w:lang w:eastAsia="he-IL"/>
        </w:rPr>
        <w:t xml:space="preserve">, </w:t>
      </w:r>
      <w:r>
        <w:rPr>
          <w:rFonts w:hint="cs"/>
          <w:rtl/>
          <w:lang w:eastAsia="he-IL"/>
        </w:rPr>
        <w:t>למעט נושים שהחוב כלפי</w:t>
      </w:r>
      <w:bookmarkStart w:id="3188" w:name="_ETM_Q1_4393403"/>
      <w:bookmarkStart w:id="3189" w:name="_ETM_Q1_4388652"/>
      <w:bookmarkStart w:id="3190" w:name="_ETM_Q1_4383901"/>
      <w:bookmarkStart w:id="3191" w:name="_ETM_Q1_4379152"/>
      <w:bookmarkStart w:id="3192" w:name="_ETM_Q1_4374401"/>
      <w:bookmarkStart w:id="3193" w:name="_ETM_Q1_4369651"/>
      <w:bookmarkStart w:id="3194" w:name="_ETM_Q1_4364651"/>
      <w:bookmarkEnd w:id="3188"/>
      <w:bookmarkEnd w:id="3189"/>
      <w:bookmarkEnd w:id="3190"/>
      <w:bookmarkEnd w:id="3191"/>
      <w:bookmarkEnd w:id="3192"/>
      <w:bookmarkEnd w:id="3193"/>
      <w:bookmarkEnd w:id="3194"/>
      <w:r>
        <w:rPr>
          <w:rFonts w:hint="cs"/>
          <w:rtl/>
          <w:lang w:eastAsia="he-IL"/>
        </w:rPr>
        <w:t xml:space="preserve">הם נובע </w:t>
      </w:r>
      <w:bookmarkStart w:id="3195" w:name="_ETM_Q1_4376401"/>
      <w:bookmarkStart w:id="3196" w:name="_ETM_Q1_4372152"/>
      <w:bookmarkEnd w:id="3195"/>
      <w:bookmarkEnd w:id="3196"/>
      <w:r w:rsidR="00AC3D1F">
        <w:rPr>
          <w:rFonts w:hint="cs"/>
          <w:rtl/>
          <w:lang w:eastAsia="he-IL"/>
        </w:rPr>
        <w:t>כ</w:t>
      </w:r>
      <w:r>
        <w:rPr>
          <w:rFonts w:hint="cs"/>
          <w:rtl/>
          <w:lang w:eastAsia="he-IL"/>
        </w:rPr>
        <w:t>תוצאה מפעולות שבוצ</w:t>
      </w:r>
      <w:r w:rsidR="00AC3D1F">
        <w:rPr>
          <w:rFonts w:hint="cs"/>
          <w:rtl/>
          <w:lang w:eastAsia="he-IL"/>
        </w:rPr>
        <w:t>ע</w:t>
      </w:r>
      <w:bookmarkStart w:id="3197" w:name="_ETM_Q1_4397151"/>
      <w:bookmarkStart w:id="3198" w:name="_ETM_Q1_4392402"/>
      <w:bookmarkStart w:id="3199" w:name="_ETM_Q1_4387651"/>
      <w:bookmarkStart w:id="3200" w:name="_ETM_Q1_4383152"/>
      <w:bookmarkStart w:id="3201" w:name="_ETM_Q1_4378402"/>
      <w:bookmarkEnd w:id="3197"/>
      <w:bookmarkEnd w:id="3198"/>
      <w:bookmarkEnd w:id="3199"/>
      <w:bookmarkEnd w:id="3200"/>
      <w:bookmarkEnd w:id="3201"/>
      <w:r>
        <w:rPr>
          <w:rFonts w:hint="cs"/>
          <w:rtl/>
          <w:lang w:eastAsia="he-IL"/>
        </w:rPr>
        <w:t xml:space="preserve">ו במהלך קמפיין </w:t>
      </w:r>
      <w:bookmarkStart w:id="3202" w:name="_ETM_Q1_4382151"/>
      <w:bookmarkEnd w:id="3202"/>
      <w:r>
        <w:rPr>
          <w:rFonts w:hint="cs"/>
          <w:rtl/>
          <w:lang w:eastAsia="he-IL"/>
        </w:rPr>
        <w:t>הבחירות</w:t>
      </w:r>
      <w:r w:rsidR="003E3CB7">
        <w:rPr>
          <w:rFonts w:hint="cs"/>
          <w:rtl/>
          <w:lang w:eastAsia="he-IL"/>
        </w:rPr>
        <w:t>.</w:t>
      </w:r>
      <w:r>
        <w:rPr>
          <w:rFonts w:hint="cs"/>
          <w:rtl/>
          <w:lang w:eastAsia="he-IL"/>
        </w:rPr>
        <w:t xml:space="preserve"> </w:t>
      </w:r>
    </w:p>
    <w:p w14:paraId="320AE1BB" w14:textId="77777777" w:rsidR="003B63D8" w:rsidRDefault="003B63D8" w:rsidP="003B63D8">
      <w:pPr>
        <w:rPr>
          <w:rtl/>
          <w:lang w:eastAsia="he-IL"/>
        </w:rPr>
      </w:pPr>
      <w:bookmarkStart w:id="3203" w:name="_ETM_Q1_4383151"/>
      <w:bookmarkEnd w:id="3203"/>
    </w:p>
    <w:p w14:paraId="372A9EA0" w14:textId="67229E57" w:rsidR="003B63D8" w:rsidRDefault="003B63D8" w:rsidP="003B63D8">
      <w:pPr>
        <w:pStyle w:val="af6"/>
        <w:keepNext/>
        <w:rPr>
          <w:rtl/>
        </w:rPr>
      </w:pPr>
      <w:bookmarkStart w:id="3204" w:name="ET_yor_5069_147"/>
      <w:r w:rsidRPr="003B63D8">
        <w:rPr>
          <w:rStyle w:val="TagStyle"/>
          <w:rtl/>
        </w:rPr>
        <w:t xml:space="preserve"> &lt;&lt; יור &gt;&gt; </w:t>
      </w:r>
      <w:r>
        <w:rPr>
          <w:rtl/>
        </w:rPr>
        <w:t>היו"ר יעקב אשר:</w:t>
      </w:r>
      <w:r w:rsidRPr="003B63D8">
        <w:rPr>
          <w:rStyle w:val="TagStyle"/>
          <w:rtl/>
        </w:rPr>
        <w:t xml:space="preserve"> &lt;&lt; יור &gt;&gt;</w:t>
      </w:r>
      <w:r>
        <w:rPr>
          <w:rtl/>
        </w:rPr>
        <w:t xml:space="preserve">   </w:t>
      </w:r>
      <w:bookmarkEnd w:id="3204"/>
    </w:p>
    <w:p w14:paraId="3BF5234A" w14:textId="77777777" w:rsidR="003B63D8" w:rsidRDefault="003B63D8" w:rsidP="003B63D8">
      <w:pPr>
        <w:pStyle w:val="KeepWithNext"/>
        <w:rPr>
          <w:rtl/>
          <w:lang w:eastAsia="he-IL"/>
        </w:rPr>
      </w:pPr>
    </w:p>
    <w:p w14:paraId="505269FA" w14:textId="3302AEFF" w:rsidR="003B63D8" w:rsidRDefault="003B63D8" w:rsidP="003B63D8">
      <w:pPr>
        <w:rPr>
          <w:rtl/>
          <w:lang w:eastAsia="he-IL"/>
        </w:rPr>
      </w:pPr>
      <w:bookmarkStart w:id="3205" w:name="_ETM_Q1_4384652"/>
      <w:bookmarkEnd w:id="3205"/>
      <w:r>
        <w:rPr>
          <w:rFonts w:hint="cs"/>
          <w:rtl/>
          <w:lang w:eastAsia="he-IL"/>
        </w:rPr>
        <w:t>תשובה</w:t>
      </w:r>
      <w:r w:rsidR="003E3CB7">
        <w:rPr>
          <w:rFonts w:hint="cs"/>
          <w:rtl/>
          <w:lang w:eastAsia="he-IL"/>
        </w:rPr>
        <w:t>.</w:t>
      </w:r>
    </w:p>
    <w:p w14:paraId="327E31F7" w14:textId="77777777" w:rsidR="003B63D8" w:rsidRDefault="003B63D8" w:rsidP="003B63D8">
      <w:pPr>
        <w:rPr>
          <w:rtl/>
          <w:lang w:eastAsia="he-IL"/>
        </w:rPr>
      </w:pPr>
      <w:bookmarkStart w:id="3206" w:name="_ETM_Q1_4386652"/>
      <w:bookmarkEnd w:id="3206"/>
    </w:p>
    <w:p w14:paraId="4091BD3F" w14:textId="7DF677B4" w:rsidR="003B63D8" w:rsidRDefault="003B63D8" w:rsidP="003B63D8">
      <w:pPr>
        <w:pStyle w:val="a4"/>
        <w:keepNext/>
        <w:rPr>
          <w:rtl/>
        </w:rPr>
      </w:pPr>
      <w:bookmarkStart w:id="3207" w:name="ET_speaker_תומר_רוזנר_148"/>
      <w:r w:rsidRPr="003B63D8">
        <w:rPr>
          <w:rStyle w:val="TagStyle"/>
          <w:rtl/>
        </w:rPr>
        <w:t xml:space="preserve"> &lt;&lt; דובר &gt;&gt; </w:t>
      </w:r>
      <w:r>
        <w:rPr>
          <w:rtl/>
        </w:rPr>
        <w:t>תומר רוזנר:</w:t>
      </w:r>
      <w:r w:rsidRPr="003B63D8">
        <w:rPr>
          <w:rStyle w:val="TagStyle"/>
          <w:rtl/>
        </w:rPr>
        <w:t xml:space="preserve"> &lt;&lt; דובר &gt;&gt;</w:t>
      </w:r>
      <w:r>
        <w:rPr>
          <w:rtl/>
        </w:rPr>
        <w:t xml:space="preserve">   </w:t>
      </w:r>
      <w:bookmarkEnd w:id="3207"/>
    </w:p>
    <w:p w14:paraId="50A30FA5" w14:textId="77777777" w:rsidR="003B63D8" w:rsidRDefault="003B63D8" w:rsidP="003B63D8">
      <w:pPr>
        <w:pStyle w:val="KeepWithNext"/>
        <w:rPr>
          <w:rtl/>
          <w:lang w:eastAsia="he-IL"/>
        </w:rPr>
      </w:pPr>
    </w:p>
    <w:p w14:paraId="43405629" w14:textId="68CDBCD0" w:rsidR="003B63D8" w:rsidRDefault="003B63D8" w:rsidP="003B63D8">
      <w:pPr>
        <w:rPr>
          <w:rtl/>
          <w:lang w:eastAsia="he-IL"/>
        </w:rPr>
      </w:pPr>
      <w:bookmarkStart w:id="3208" w:name="_ETM_Q1_4395152"/>
      <w:bookmarkStart w:id="3209" w:name="_ETM_Q1_4391401"/>
      <w:bookmarkStart w:id="3210" w:name="_ETM_Q1_4386401"/>
      <w:bookmarkStart w:id="3211" w:name="_ETM_Q1_4381902"/>
      <w:bookmarkStart w:id="3212" w:name="_ETM_Q1_4377402"/>
      <w:bookmarkEnd w:id="3208"/>
      <w:bookmarkEnd w:id="3209"/>
      <w:bookmarkEnd w:id="3210"/>
      <w:bookmarkEnd w:id="3211"/>
      <w:bookmarkEnd w:id="3212"/>
      <w:r>
        <w:rPr>
          <w:rFonts w:hint="cs"/>
          <w:rtl/>
          <w:lang w:eastAsia="he-IL"/>
        </w:rPr>
        <w:t>המטרה שלנו להחזיר אותם</w:t>
      </w:r>
      <w:r w:rsidR="003E3CB7">
        <w:rPr>
          <w:rFonts w:hint="cs"/>
          <w:rtl/>
          <w:lang w:eastAsia="he-IL"/>
        </w:rPr>
        <w:t>,</w:t>
      </w:r>
      <w:r>
        <w:rPr>
          <w:rFonts w:hint="cs"/>
          <w:rtl/>
          <w:lang w:eastAsia="he-IL"/>
        </w:rPr>
        <w:t xml:space="preserve"> </w:t>
      </w:r>
      <w:bookmarkStart w:id="3213" w:name="_ETM_Q1_4382651"/>
      <w:bookmarkStart w:id="3214" w:name="_ETM_Q1_4377901"/>
      <w:bookmarkEnd w:id="3213"/>
      <w:bookmarkEnd w:id="3214"/>
      <w:r>
        <w:rPr>
          <w:rFonts w:hint="cs"/>
          <w:rtl/>
          <w:lang w:eastAsia="he-IL"/>
        </w:rPr>
        <w:t>ככל שזה נוגע להוצאות הבחירות</w:t>
      </w:r>
      <w:r w:rsidR="003E3CB7">
        <w:rPr>
          <w:rFonts w:hint="cs"/>
          <w:rtl/>
          <w:lang w:eastAsia="he-IL"/>
        </w:rPr>
        <w:t>,</w:t>
      </w:r>
      <w:r>
        <w:rPr>
          <w:rFonts w:hint="cs"/>
          <w:rtl/>
          <w:lang w:eastAsia="he-IL"/>
        </w:rPr>
        <w:t xml:space="preserve"> </w:t>
      </w:r>
      <w:bookmarkStart w:id="3215" w:name="_ETM_Q1_4388402"/>
      <w:bookmarkEnd w:id="3215"/>
      <w:r>
        <w:rPr>
          <w:rFonts w:hint="cs"/>
          <w:rtl/>
          <w:lang w:eastAsia="he-IL"/>
        </w:rPr>
        <w:t>למצב שהי</w:t>
      </w:r>
      <w:r w:rsidR="00AC3D1F">
        <w:rPr>
          <w:rFonts w:hint="cs"/>
          <w:rtl/>
          <w:lang w:eastAsia="he-IL"/>
        </w:rPr>
        <w:t>ו</w:t>
      </w:r>
      <w:r>
        <w:rPr>
          <w:rFonts w:hint="cs"/>
          <w:rtl/>
          <w:lang w:eastAsia="he-IL"/>
        </w:rPr>
        <w:t xml:space="preserve"> לפני כן. אנחנו לא מתערבים עכשיו בדיני ירושה ולא בדיני נושים וירושה</w:t>
      </w:r>
      <w:r w:rsidR="00AC3D1F">
        <w:rPr>
          <w:rFonts w:hint="cs"/>
          <w:rtl/>
          <w:lang w:eastAsia="he-IL"/>
        </w:rPr>
        <w:t>.</w:t>
      </w:r>
    </w:p>
    <w:p w14:paraId="38EA53CC" w14:textId="77777777" w:rsidR="003B63D8" w:rsidRDefault="003B63D8" w:rsidP="003B63D8">
      <w:pPr>
        <w:rPr>
          <w:rtl/>
          <w:lang w:eastAsia="he-IL"/>
        </w:rPr>
      </w:pPr>
      <w:bookmarkStart w:id="3216" w:name="_ETM_Q1_4397401"/>
      <w:bookmarkEnd w:id="3216"/>
    </w:p>
    <w:p w14:paraId="08FB7BDE" w14:textId="7DF6AFAA" w:rsidR="003B63D8" w:rsidRDefault="003B63D8" w:rsidP="003B63D8">
      <w:pPr>
        <w:pStyle w:val="af6"/>
        <w:keepNext/>
        <w:rPr>
          <w:rtl/>
        </w:rPr>
      </w:pPr>
      <w:bookmarkStart w:id="3217" w:name="ET_yor_5069_149"/>
      <w:r w:rsidRPr="003B63D8">
        <w:rPr>
          <w:rStyle w:val="TagStyle"/>
          <w:rtl/>
        </w:rPr>
        <w:t xml:space="preserve"> &lt;&lt; יור &gt;&gt; </w:t>
      </w:r>
      <w:r>
        <w:rPr>
          <w:rtl/>
        </w:rPr>
        <w:t>היו"ר יעקב אשר:</w:t>
      </w:r>
      <w:r w:rsidRPr="003B63D8">
        <w:rPr>
          <w:rStyle w:val="TagStyle"/>
          <w:rtl/>
        </w:rPr>
        <w:t xml:space="preserve"> &lt;&lt; יור &gt;&gt;</w:t>
      </w:r>
      <w:r>
        <w:rPr>
          <w:rtl/>
        </w:rPr>
        <w:t xml:space="preserve">   </w:t>
      </w:r>
      <w:bookmarkEnd w:id="3217"/>
    </w:p>
    <w:p w14:paraId="35204F38" w14:textId="77777777" w:rsidR="003B63D8" w:rsidRDefault="003B63D8" w:rsidP="003B63D8">
      <w:pPr>
        <w:pStyle w:val="KeepWithNext"/>
        <w:rPr>
          <w:rtl/>
          <w:lang w:eastAsia="he-IL"/>
        </w:rPr>
      </w:pPr>
    </w:p>
    <w:p w14:paraId="67017BE4" w14:textId="77777777" w:rsidR="003E3CB7" w:rsidRDefault="003B63D8" w:rsidP="003B63D8">
      <w:pPr>
        <w:rPr>
          <w:rtl/>
          <w:lang w:eastAsia="he-IL"/>
        </w:rPr>
      </w:pPr>
      <w:bookmarkStart w:id="3218" w:name="_ETM_Q1_4398652"/>
      <w:bookmarkEnd w:id="3218"/>
      <w:r>
        <w:rPr>
          <w:rFonts w:hint="cs"/>
          <w:rtl/>
          <w:lang w:eastAsia="he-IL"/>
        </w:rPr>
        <w:t xml:space="preserve">אגב גם לא בפיצויים שקשורים </w:t>
      </w:r>
      <w:bookmarkStart w:id="3219" w:name="_ETM_Q1_4404652"/>
      <w:bookmarkEnd w:id="3219"/>
      <w:r>
        <w:rPr>
          <w:rFonts w:hint="cs"/>
          <w:rtl/>
          <w:lang w:eastAsia="he-IL"/>
        </w:rPr>
        <w:t>ל</w:t>
      </w:r>
      <w:bookmarkStart w:id="3220" w:name="_ETM_Q1_4392901"/>
      <w:bookmarkStart w:id="3221" w:name="_ETM_Q1_4389402"/>
      <w:bookmarkEnd w:id="3220"/>
      <w:bookmarkEnd w:id="3221"/>
      <w:r>
        <w:rPr>
          <w:rFonts w:hint="cs"/>
          <w:rtl/>
          <w:lang w:eastAsia="he-IL"/>
        </w:rPr>
        <w:t>וועדות אחרות</w:t>
      </w:r>
      <w:bookmarkStart w:id="3222" w:name="_ETM_Q1_4402403"/>
      <w:bookmarkStart w:id="3223" w:name="_ETM_Q1_4397651"/>
      <w:bookmarkStart w:id="3224" w:name="_ETM_Q1_4393151"/>
      <w:bookmarkStart w:id="3225" w:name="_ETM_Q1_4388901"/>
      <w:bookmarkEnd w:id="3222"/>
      <w:bookmarkEnd w:id="3223"/>
      <w:bookmarkEnd w:id="3224"/>
      <w:bookmarkEnd w:id="3225"/>
      <w:r>
        <w:rPr>
          <w:rFonts w:hint="cs"/>
          <w:rtl/>
          <w:lang w:eastAsia="he-IL"/>
        </w:rPr>
        <w:t xml:space="preserve"> או להחלטות אחרות. תודה רבה. </w:t>
      </w:r>
    </w:p>
    <w:p w14:paraId="3377F109" w14:textId="77777777" w:rsidR="003E3CB7" w:rsidRDefault="003E3CB7" w:rsidP="003B63D8">
      <w:pPr>
        <w:rPr>
          <w:rtl/>
          <w:lang w:eastAsia="he-IL"/>
        </w:rPr>
      </w:pPr>
    </w:p>
    <w:p w14:paraId="768B2AA1" w14:textId="4D44221B" w:rsidR="003B63D8" w:rsidRDefault="003B63D8" w:rsidP="003B63D8">
      <w:pPr>
        <w:rPr>
          <w:rtl/>
          <w:lang w:eastAsia="he-IL"/>
        </w:rPr>
      </w:pPr>
      <w:r>
        <w:rPr>
          <w:rFonts w:hint="cs"/>
          <w:rtl/>
          <w:lang w:eastAsia="he-IL"/>
        </w:rPr>
        <w:t xml:space="preserve">עו"ד עידית אריאל. </w:t>
      </w:r>
      <w:bookmarkStart w:id="3226" w:name="_ETM_Q1_4403151"/>
      <w:bookmarkEnd w:id="3226"/>
      <w:r>
        <w:rPr>
          <w:rFonts w:hint="cs"/>
          <w:rtl/>
          <w:lang w:eastAsia="he-IL"/>
        </w:rPr>
        <w:t xml:space="preserve">פה כתוב לי </w:t>
      </w:r>
      <w:r w:rsidR="003E3CB7">
        <w:rPr>
          <w:rFonts w:hint="cs"/>
          <w:rtl/>
          <w:lang w:eastAsia="he-IL"/>
        </w:rPr>
        <w:t>'</w:t>
      </w:r>
      <w:r>
        <w:rPr>
          <w:rFonts w:hint="cs"/>
          <w:rtl/>
          <w:lang w:eastAsia="he-IL"/>
        </w:rPr>
        <w:t>מועמדת</w:t>
      </w:r>
      <w:r w:rsidR="003E3CB7">
        <w:rPr>
          <w:rFonts w:hint="cs"/>
          <w:rtl/>
          <w:lang w:eastAsia="he-IL"/>
        </w:rPr>
        <w:t>'</w:t>
      </w:r>
      <w:r>
        <w:rPr>
          <w:rFonts w:hint="cs"/>
          <w:rtl/>
          <w:lang w:eastAsia="he-IL"/>
        </w:rPr>
        <w:t>. בבקשה.</w:t>
      </w:r>
      <w:bookmarkStart w:id="3227" w:name="_ETM_Q1_4411402"/>
      <w:bookmarkEnd w:id="3227"/>
      <w:r>
        <w:rPr>
          <w:rFonts w:hint="cs"/>
          <w:rtl/>
          <w:lang w:eastAsia="he-IL"/>
        </w:rPr>
        <w:t xml:space="preserve"> </w:t>
      </w:r>
      <w:bookmarkStart w:id="3228" w:name="_ETM_Q1_4395151"/>
      <w:bookmarkStart w:id="3229" w:name="_ETM_Q1_4390401"/>
      <w:bookmarkStart w:id="3230" w:name="_ETM_Q1_4386402"/>
      <w:bookmarkEnd w:id="3228"/>
      <w:bookmarkEnd w:id="3229"/>
      <w:bookmarkEnd w:id="3230"/>
      <w:r>
        <w:rPr>
          <w:rFonts w:hint="cs"/>
          <w:rtl/>
          <w:lang w:eastAsia="he-IL"/>
        </w:rPr>
        <w:t xml:space="preserve"> </w:t>
      </w:r>
      <w:bookmarkStart w:id="3231" w:name="_ETM_Q1_4366652"/>
      <w:bookmarkStart w:id="3232" w:name="_ETM_Q1_4361903"/>
      <w:bookmarkStart w:id="3233" w:name="_ETM_Q1_4357151"/>
      <w:bookmarkStart w:id="3234" w:name="_ETM_Q1_4352901"/>
      <w:bookmarkStart w:id="3235" w:name="_ETM_Q1_4348902"/>
      <w:bookmarkStart w:id="3236" w:name="_ETM_Q1_4344651"/>
      <w:bookmarkEnd w:id="3231"/>
      <w:bookmarkEnd w:id="3232"/>
      <w:bookmarkEnd w:id="3233"/>
      <w:bookmarkEnd w:id="3234"/>
      <w:bookmarkEnd w:id="3235"/>
      <w:bookmarkEnd w:id="3236"/>
    </w:p>
    <w:p w14:paraId="07A21510" w14:textId="77777777" w:rsidR="00AC3D1F" w:rsidRDefault="00AC3D1F" w:rsidP="003B63D8">
      <w:pPr>
        <w:rPr>
          <w:rtl/>
          <w:lang w:eastAsia="he-IL"/>
        </w:rPr>
      </w:pPr>
      <w:bookmarkStart w:id="3237" w:name="_ETM_Q1_4417402"/>
      <w:bookmarkEnd w:id="3237"/>
    </w:p>
    <w:p w14:paraId="7F2D44A3" w14:textId="58E3CF3D" w:rsidR="00AC3D1F" w:rsidRDefault="00AC3D1F" w:rsidP="00AC3D1F">
      <w:pPr>
        <w:pStyle w:val="a4"/>
        <w:keepNext/>
        <w:rPr>
          <w:rtl/>
        </w:rPr>
      </w:pPr>
      <w:r w:rsidRPr="00AC3D1F">
        <w:rPr>
          <w:rStyle w:val="TagStyle"/>
          <w:rtl/>
        </w:rPr>
        <w:t xml:space="preserve"> &lt;&lt; דובר &gt;&gt; </w:t>
      </w:r>
      <w:r>
        <w:rPr>
          <w:rFonts w:hint="cs"/>
          <w:rtl/>
        </w:rPr>
        <w:t>עידית אריאל</w:t>
      </w:r>
      <w:r>
        <w:rPr>
          <w:rtl/>
        </w:rPr>
        <w:t>:</w:t>
      </w:r>
      <w:r w:rsidRPr="00AC3D1F">
        <w:rPr>
          <w:rStyle w:val="TagStyle"/>
          <w:rtl/>
        </w:rPr>
        <w:t xml:space="preserve"> &lt;&lt; דובר &gt;&gt;</w:t>
      </w:r>
      <w:r>
        <w:rPr>
          <w:rtl/>
        </w:rPr>
        <w:t xml:space="preserve">   </w:t>
      </w:r>
    </w:p>
    <w:p w14:paraId="09BE3F4F" w14:textId="77777777" w:rsidR="00AC3D1F" w:rsidRPr="003B63D8" w:rsidRDefault="00AC3D1F" w:rsidP="00AC3D1F">
      <w:pPr>
        <w:pStyle w:val="KeepWithNext"/>
        <w:rPr>
          <w:rtl/>
          <w:lang w:eastAsia="he-IL"/>
        </w:rPr>
      </w:pPr>
    </w:p>
    <w:p w14:paraId="3C245772" w14:textId="78FD8D36" w:rsidR="003B63D8" w:rsidRDefault="00AC3D1F" w:rsidP="003B63D8">
      <w:pPr>
        <w:rPr>
          <w:rtl/>
          <w:lang w:eastAsia="he-IL"/>
        </w:rPr>
      </w:pPr>
      <w:bookmarkStart w:id="3238" w:name="_ETM_Q1_4360652"/>
      <w:bookmarkStart w:id="3239" w:name="_ETM_Q1_4355902"/>
      <w:bookmarkStart w:id="3240" w:name="_ETM_Q1_4350902"/>
      <w:bookmarkStart w:id="3241" w:name="_ETM_Q1_4345902"/>
      <w:bookmarkStart w:id="3242" w:name="_ETM_Q1_4340902"/>
      <w:bookmarkStart w:id="3243" w:name="_ETM_Q1_4330902"/>
      <w:bookmarkStart w:id="3244" w:name="_ETM_Q1_4325902"/>
      <w:bookmarkStart w:id="3245" w:name="_ETM_Q1_4320902"/>
      <w:bookmarkStart w:id="3246" w:name="_ETM_Q1_4315902"/>
      <w:bookmarkStart w:id="3247" w:name="_ETM_Q1_4310902"/>
      <w:bookmarkStart w:id="3248" w:name="_ETM_Q1_4423651"/>
      <w:bookmarkStart w:id="3249" w:name="_ETM_Q1_4418902"/>
      <w:bookmarkStart w:id="3250" w:name="_ETM_Q1_4414402"/>
      <w:bookmarkEnd w:id="3238"/>
      <w:bookmarkEnd w:id="3239"/>
      <w:bookmarkEnd w:id="3240"/>
      <w:bookmarkEnd w:id="3241"/>
      <w:bookmarkEnd w:id="3242"/>
      <w:bookmarkEnd w:id="3243"/>
      <w:bookmarkEnd w:id="3244"/>
      <w:bookmarkEnd w:id="3245"/>
      <w:bookmarkEnd w:id="3246"/>
      <w:bookmarkEnd w:id="3247"/>
      <w:bookmarkEnd w:id="3248"/>
      <w:bookmarkEnd w:id="3249"/>
      <w:bookmarkEnd w:id="3250"/>
      <w:r>
        <w:rPr>
          <w:rFonts w:hint="cs"/>
          <w:rtl/>
          <w:lang w:eastAsia="he-IL"/>
        </w:rPr>
        <w:t xml:space="preserve">לא ידעתי ששרון תדבר </w:t>
      </w:r>
      <w:bookmarkStart w:id="3251" w:name="_ETM_Q1_4420901"/>
      <w:bookmarkEnd w:id="3251"/>
      <w:r>
        <w:rPr>
          <w:rFonts w:hint="cs"/>
          <w:rtl/>
          <w:lang w:eastAsia="he-IL"/>
        </w:rPr>
        <w:t>והיא אמרה את מה שרציתי להגיד</w:t>
      </w:r>
      <w:r w:rsidR="003E3CB7">
        <w:rPr>
          <w:rFonts w:hint="cs"/>
          <w:rtl/>
          <w:lang w:eastAsia="he-IL"/>
        </w:rPr>
        <w:t>,</w:t>
      </w:r>
      <w:r>
        <w:rPr>
          <w:rFonts w:hint="cs"/>
          <w:rtl/>
          <w:lang w:eastAsia="he-IL"/>
        </w:rPr>
        <w:t xml:space="preserve"> אז אשמור </w:t>
      </w:r>
      <w:bookmarkStart w:id="3252" w:name="_ETM_Q1_4439651"/>
      <w:bookmarkEnd w:id="3252"/>
      <w:r>
        <w:rPr>
          <w:rFonts w:hint="cs"/>
          <w:rtl/>
          <w:lang w:eastAsia="he-IL"/>
        </w:rPr>
        <w:t>את דבריי</w:t>
      </w:r>
      <w:r w:rsidR="003E3CB7">
        <w:rPr>
          <w:rFonts w:hint="cs"/>
          <w:rtl/>
          <w:lang w:eastAsia="he-IL"/>
        </w:rPr>
        <w:t xml:space="preserve"> </w:t>
      </w:r>
      <w:r>
        <w:rPr>
          <w:rFonts w:hint="cs"/>
          <w:rtl/>
          <w:lang w:eastAsia="he-IL"/>
        </w:rPr>
        <w:t>להזדמנות אחרת.</w:t>
      </w:r>
    </w:p>
    <w:p w14:paraId="29315CFD" w14:textId="77777777" w:rsidR="00AC3D1F" w:rsidRDefault="00AC3D1F" w:rsidP="003B63D8">
      <w:pPr>
        <w:rPr>
          <w:rtl/>
          <w:lang w:eastAsia="he-IL"/>
        </w:rPr>
      </w:pPr>
      <w:bookmarkStart w:id="3253" w:name="_ETM_Q1_4447651"/>
      <w:bookmarkStart w:id="3254" w:name="_ETM_Q1_4448152"/>
      <w:bookmarkStart w:id="3255" w:name="_ETM_Q1_4445402"/>
      <w:bookmarkStart w:id="3256" w:name="_ETM_Q1_4440902"/>
      <w:bookmarkStart w:id="3257" w:name="_ETM_Q1_4436401"/>
      <w:bookmarkStart w:id="3258" w:name="_ETM_Q1_4432402"/>
      <w:bookmarkStart w:id="3259" w:name="_ETM_Q1_4428402"/>
      <w:bookmarkEnd w:id="3253"/>
      <w:bookmarkEnd w:id="3254"/>
      <w:bookmarkEnd w:id="3255"/>
      <w:bookmarkEnd w:id="3256"/>
      <w:bookmarkEnd w:id="3257"/>
      <w:bookmarkEnd w:id="3258"/>
      <w:bookmarkEnd w:id="3259"/>
    </w:p>
    <w:p w14:paraId="1A531E35" w14:textId="4FE211BF" w:rsidR="00AC3D1F" w:rsidRDefault="00AC3D1F" w:rsidP="00AC3D1F">
      <w:pPr>
        <w:pStyle w:val="af6"/>
        <w:keepNext/>
        <w:rPr>
          <w:rtl/>
        </w:rPr>
      </w:pPr>
      <w:bookmarkStart w:id="3260" w:name="ET_yor_5069_151"/>
      <w:r w:rsidRPr="00AC3D1F">
        <w:rPr>
          <w:rStyle w:val="TagStyle"/>
          <w:rtl/>
        </w:rPr>
        <w:t xml:space="preserve"> &lt;&lt; יור &gt;&gt; </w:t>
      </w:r>
      <w:r>
        <w:rPr>
          <w:rtl/>
        </w:rPr>
        <w:t>היו"ר יעקב אשר:</w:t>
      </w:r>
      <w:r w:rsidRPr="00AC3D1F">
        <w:rPr>
          <w:rStyle w:val="TagStyle"/>
          <w:rtl/>
        </w:rPr>
        <w:t xml:space="preserve"> &lt;&lt; יור &gt;&gt;</w:t>
      </w:r>
      <w:r>
        <w:rPr>
          <w:rtl/>
        </w:rPr>
        <w:t xml:space="preserve">   </w:t>
      </w:r>
      <w:bookmarkEnd w:id="3260"/>
    </w:p>
    <w:p w14:paraId="067D096D" w14:textId="77777777" w:rsidR="00AC3D1F" w:rsidRDefault="00AC3D1F" w:rsidP="00AC3D1F">
      <w:pPr>
        <w:rPr>
          <w:rtl/>
          <w:lang w:eastAsia="he-IL"/>
        </w:rPr>
      </w:pPr>
      <w:bookmarkStart w:id="3261" w:name="_ETM_Q1_4440152"/>
      <w:bookmarkStart w:id="3262" w:name="_ETM_Q1_4436151"/>
      <w:bookmarkStart w:id="3263" w:name="_ETM_Q1_4431402"/>
      <w:bookmarkStart w:id="3264" w:name="_ETM_Q1_4426651"/>
      <w:bookmarkStart w:id="3265" w:name="_ETM_Q1_4426901"/>
      <w:bookmarkStart w:id="3266" w:name="_ETM_Q1_4427151"/>
      <w:bookmarkStart w:id="3267" w:name="_ETM_Q1_4443152"/>
      <w:bookmarkEnd w:id="3261"/>
      <w:bookmarkEnd w:id="3262"/>
      <w:bookmarkEnd w:id="3263"/>
      <w:bookmarkEnd w:id="3264"/>
      <w:bookmarkEnd w:id="3265"/>
      <w:bookmarkEnd w:id="3266"/>
      <w:bookmarkEnd w:id="3267"/>
    </w:p>
    <w:p w14:paraId="7D16A38E" w14:textId="091EB791" w:rsidR="00AC3D1F" w:rsidRDefault="00AC3D1F" w:rsidP="00AC3D1F">
      <w:pPr>
        <w:rPr>
          <w:rtl/>
          <w:lang w:eastAsia="he-IL"/>
        </w:rPr>
      </w:pPr>
      <w:bookmarkStart w:id="3268" w:name="_ETM_Q1_4458402"/>
      <w:bookmarkEnd w:id="3268"/>
      <w:r>
        <w:rPr>
          <w:rFonts w:hint="cs"/>
          <w:rtl/>
          <w:lang w:eastAsia="he-IL"/>
        </w:rPr>
        <w:t>טוב. רגע ח"כ שירי רוצה להגיד משהו? אתה יכול להגיד בקול</w:t>
      </w:r>
      <w:bookmarkStart w:id="3269" w:name="_ETM_Q1_4444401"/>
      <w:bookmarkStart w:id="3270" w:name="_ETM_Q1_4444901"/>
      <w:bookmarkStart w:id="3271" w:name="_ETM_Q1_4445152"/>
      <w:bookmarkStart w:id="3272" w:name="_ETM_Q1_4469652"/>
      <w:bookmarkStart w:id="3273" w:name="_ETM_Q1_4464902"/>
      <w:bookmarkStart w:id="3274" w:name="_ETM_Q1_4460902"/>
      <w:bookmarkStart w:id="3275" w:name="_ETM_Q1_4456901"/>
      <w:bookmarkStart w:id="3276" w:name="_ETM_Q1_4452902"/>
      <w:bookmarkStart w:id="3277" w:name="_ETM_Q1_4448402"/>
      <w:bookmarkEnd w:id="3269"/>
      <w:bookmarkEnd w:id="3270"/>
      <w:bookmarkEnd w:id="3271"/>
      <w:bookmarkEnd w:id="3272"/>
      <w:bookmarkEnd w:id="3273"/>
      <w:bookmarkEnd w:id="3274"/>
      <w:bookmarkEnd w:id="3275"/>
      <w:bookmarkEnd w:id="3276"/>
      <w:bookmarkEnd w:id="3277"/>
      <w:r w:rsidR="003E3CB7">
        <w:rPr>
          <w:rFonts w:hint="cs"/>
          <w:rtl/>
          <w:lang w:eastAsia="he-IL"/>
        </w:rPr>
        <w:t>.</w:t>
      </w:r>
    </w:p>
    <w:p w14:paraId="17965983" w14:textId="77777777" w:rsidR="00AC3D1F" w:rsidRDefault="00AC3D1F" w:rsidP="00AC3D1F">
      <w:pPr>
        <w:pStyle w:val="afe"/>
        <w:ind w:left="1080" w:firstLine="0"/>
        <w:rPr>
          <w:rtl/>
          <w:lang w:eastAsia="he-IL"/>
        </w:rPr>
      </w:pPr>
      <w:bookmarkStart w:id="3278" w:name="_ETM_Q1_4442152"/>
      <w:bookmarkStart w:id="3279" w:name="_ETM_Q1_4440901"/>
      <w:bookmarkEnd w:id="3278"/>
      <w:bookmarkEnd w:id="3279"/>
    </w:p>
    <w:p w14:paraId="2F1BB51D" w14:textId="58F6778F" w:rsidR="00AC3D1F" w:rsidRDefault="00AC3D1F" w:rsidP="00AC3D1F">
      <w:pPr>
        <w:pStyle w:val="a4"/>
        <w:keepNext/>
        <w:rPr>
          <w:rtl/>
        </w:rPr>
      </w:pPr>
      <w:bookmarkStart w:id="3280" w:name="ET_speaker_תומר_רוזנר_152"/>
      <w:r w:rsidRPr="00AC3D1F">
        <w:rPr>
          <w:rStyle w:val="TagStyle"/>
          <w:rtl/>
        </w:rPr>
        <w:t xml:space="preserve"> &lt;&lt; דובר &gt;&gt; </w:t>
      </w:r>
      <w:r>
        <w:rPr>
          <w:rtl/>
        </w:rPr>
        <w:t>תומר רוזנר:</w:t>
      </w:r>
      <w:r w:rsidRPr="00AC3D1F">
        <w:rPr>
          <w:rStyle w:val="TagStyle"/>
          <w:rtl/>
        </w:rPr>
        <w:t xml:space="preserve"> &lt;&lt; דובר &gt;&gt;</w:t>
      </w:r>
      <w:r>
        <w:rPr>
          <w:rtl/>
        </w:rPr>
        <w:t xml:space="preserve">   </w:t>
      </w:r>
      <w:bookmarkEnd w:id="3280"/>
    </w:p>
    <w:p w14:paraId="6B5D7832" w14:textId="77777777" w:rsidR="00AC3D1F" w:rsidRDefault="00AC3D1F" w:rsidP="00AC3D1F">
      <w:pPr>
        <w:rPr>
          <w:rtl/>
          <w:lang w:eastAsia="he-IL"/>
        </w:rPr>
      </w:pPr>
      <w:bookmarkStart w:id="3281" w:name="_ETM_Q1_4446902"/>
      <w:bookmarkEnd w:id="3281"/>
    </w:p>
    <w:p w14:paraId="040CA4CE" w14:textId="64341C63" w:rsidR="00AC3D1F" w:rsidRDefault="00AC3D1F" w:rsidP="00AC3D1F">
      <w:pPr>
        <w:rPr>
          <w:rtl/>
          <w:lang w:eastAsia="he-IL"/>
        </w:rPr>
      </w:pPr>
      <w:bookmarkStart w:id="3282" w:name="_ETM_Q1_4478401"/>
      <w:bookmarkStart w:id="3283" w:name="_ETM_Q1_4474902"/>
      <w:bookmarkStart w:id="3284" w:name="_ETM_Q1_4470152"/>
      <w:bookmarkStart w:id="3285" w:name="_ETM_Q1_4465401"/>
      <w:bookmarkStart w:id="3286" w:name="_ETM_Q1_4460651"/>
      <w:bookmarkStart w:id="3287" w:name="_ETM_Q1_4451151"/>
      <w:bookmarkStart w:id="3288" w:name="_ETM_Q1_4446652"/>
      <w:bookmarkStart w:id="3289" w:name="_ETM_Q1_4441902"/>
      <w:bookmarkStart w:id="3290" w:name="_ETM_Q1_4439902"/>
      <w:bookmarkStart w:id="3291" w:name="_ETM_Q1_4435651"/>
      <w:bookmarkStart w:id="3292" w:name="_ETM_Q1_4433902"/>
      <w:bookmarkEnd w:id="3282"/>
      <w:bookmarkEnd w:id="3283"/>
      <w:bookmarkEnd w:id="3284"/>
      <w:bookmarkEnd w:id="3285"/>
      <w:bookmarkEnd w:id="3286"/>
      <w:bookmarkEnd w:id="3287"/>
      <w:bookmarkEnd w:id="3288"/>
      <w:bookmarkEnd w:id="3289"/>
      <w:bookmarkEnd w:id="3290"/>
      <w:bookmarkEnd w:id="3291"/>
      <w:bookmarkEnd w:id="3292"/>
      <w:r>
        <w:rPr>
          <w:rFonts w:hint="cs"/>
          <w:rtl/>
          <w:lang w:eastAsia="he-IL"/>
        </w:rPr>
        <w:t xml:space="preserve">הבנו מאוד. לא, </w:t>
      </w:r>
      <w:bookmarkStart w:id="3293" w:name="_ETM_Q1_4440151"/>
      <w:bookmarkEnd w:id="3293"/>
      <w:r>
        <w:rPr>
          <w:rFonts w:hint="cs"/>
          <w:rtl/>
          <w:lang w:eastAsia="he-IL"/>
        </w:rPr>
        <w:t xml:space="preserve">לא, ואם יש נושים אנחנו לא מתעסקים עכשיו בתחרות בעיזבון </w:t>
      </w:r>
      <w:bookmarkStart w:id="3294" w:name="_ETM_Q1_4450901"/>
      <w:bookmarkEnd w:id="3294"/>
      <w:r>
        <w:rPr>
          <w:rFonts w:hint="cs"/>
          <w:rtl/>
          <w:lang w:eastAsia="he-IL"/>
        </w:rPr>
        <w:t>אם הוא חייב לחב</w:t>
      </w:r>
      <w:r w:rsidR="00ED0005">
        <w:rPr>
          <w:rFonts w:hint="cs"/>
          <w:rtl/>
          <w:lang w:eastAsia="he-IL"/>
        </w:rPr>
        <w:t>רת</w:t>
      </w:r>
      <w:r>
        <w:rPr>
          <w:rFonts w:hint="cs"/>
          <w:rtl/>
          <w:lang w:eastAsia="he-IL"/>
        </w:rPr>
        <w:t xml:space="preserve"> חש</w:t>
      </w:r>
      <w:r w:rsidR="00ED0005">
        <w:rPr>
          <w:rFonts w:hint="cs"/>
          <w:rtl/>
          <w:lang w:eastAsia="he-IL"/>
        </w:rPr>
        <w:t>מל</w:t>
      </w:r>
      <w:r>
        <w:rPr>
          <w:rFonts w:hint="cs"/>
          <w:rtl/>
          <w:lang w:eastAsia="he-IL"/>
        </w:rPr>
        <w:t xml:space="preserve"> אז כן. לא. </w:t>
      </w:r>
    </w:p>
    <w:p w14:paraId="427EF1CD" w14:textId="77777777" w:rsidR="00AC3D1F" w:rsidRDefault="00AC3D1F" w:rsidP="00AC3D1F">
      <w:pPr>
        <w:rPr>
          <w:rtl/>
          <w:lang w:eastAsia="he-IL"/>
        </w:rPr>
      </w:pPr>
      <w:bookmarkStart w:id="3295" w:name="_ETM_Q1_4457402"/>
      <w:bookmarkEnd w:id="3295"/>
    </w:p>
    <w:p w14:paraId="2D7BF9E2" w14:textId="42520DDE" w:rsidR="00AC3D1F" w:rsidRDefault="00AC3D1F" w:rsidP="00AC3D1F">
      <w:pPr>
        <w:pStyle w:val="af6"/>
        <w:keepNext/>
        <w:rPr>
          <w:rtl/>
        </w:rPr>
      </w:pPr>
      <w:r w:rsidRPr="00AC3D1F">
        <w:rPr>
          <w:rStyle w:val="TagStyle"/>
          <w:rtl/>
        </w:rPr>
        <w:t xml:space="preserve"> &lt;&lt; יור &gt;&gt; </w:t>
      </w:r>
      <w:r>
        <w:rPr>
          <w:rtl/>
        </w:rPr>
        <w:t>היו"ר יעקב אשר:</w:t>
      </w:r>
      <w:r w:rsidRPr="00AC3D1F">
        <w:rPr>
          <w:rStyle w:val="TagStyle"/>
          <w:rtl/>
        </w:rPr>
        <w:t xml:space="preserve"> &lt;&lt; יור &gt;&gt;</w:t>
      </w:r>
      <w:r>
        <w:rPr>
          <w:rtl/>
        </w:rPr>
        <w:t xml:space="preserve">   </w:t>
      </w:r>
    </w:p>
    <w:p w14:paraId="6D179B63" w14:textId="77777777" w:rsidR="00AC3D1F" w:rsidRDefault="00AC3D1F" w:rsidP="00AC3D1F">
      <w:pPr>
        <w:pStyle w:val="KeepWithNext"/>
        <w:rPr>
          <w:rtl/>
          <w:lang w:eastAsia="he-IL"/>
        </w:rPr>
      </w:pPr>
    </w:p>
    <w:p w14:paraId="738F49A3" w14:textId="1C990F8E" w:rsidR="00AC3D1F" w:rsidRDefault="00AC3D1F" w:rsidP="00AC3D1F">
      <w:pPr>
        <w:rPr>
          <w:rtl/>
          <w:lang w:eastAsia="he-IL"/>
        </w:rPr>
      </w:pPr>
      <w:r>
        <w:rPr>
          <w:rFonts w:hint="cs"/>
          <w:rtl/>
          <w:lang w:eastAsia="he-IL"/>
        </w:rPr>
        <w:t xml:space="preserve">טוב, אני </w:t>
      </w:r>
      <w:bookmarkStart w:id="3296" w:name="_ETM_Q1_4463652"/>
      <w:bookmarkEnd w:id="3296"/>
      <w:r>
        <w:rPr>
          <w:rFonts w:hint="cs"/>
          <w:rtl/>
          <w:lang w:eastAsia="he-IL"/>
        </w:rPr>
        <w:t xml:space="preserve">מבקש. </w:t>
      </w:r>
      <w:bookmarkStart w:id="3297" w:name="_ETM_Q1_4460402"/>
      <w:bookmarkStart w:id="3298" w:name="_ETM_Q1_4455902"/>
      <w:bookmarkStart w:id="3299" w:name="_ETM_Q1_4451401"/>
      <w:bookmarkEnd w:id="3297"/>
      <w:bookmarkEnd w:id="3298"/>
      <w:bookmarkEnd w:id="3299"/>
      <w:r>
        <w:rPr>
          <w:rFonts w:hint="cs"/>
          <w:rtl/>
          <w:lang w:eastAsia="he-IL"/>
        </w:rPr>
        <w:t>כרגע זה יישאר ככה</w:t>
      </w:r>
      <w:r w:rsidR="00ED0005">
        <w:rPr>
          <w:rFonts w:hint="cs"/>
          <w:rtl/>
          <w:lang w:eastAsia="he-IL"/>
        </w:rPr>
        <w:t>.</w:t>
      </w:r>
      <w:r>
        <w:rPr>
          <w:rFonts w:hint="cs"/>
          <w:rtl/>
          <w:lang w:eastAsia="he-IL"/>
        </w:rPr>
        <w:t xml:space="preserve"> אנחנו נבדוק את הדבר הזה</w:t>
      </w:r>
      <w:r w:rsidR="00ED0005">
        <w:rPr>
          <w:rFonts w:hint="cs"/>
          <w:rtl/>
          <w:lang w:eastAsia="he-IL"/>
        </w:rPr>
        <w:t>.</w:t>
      </w:r>
      <w:r>
        <w:rPr>
          <w:rFonts w:hint="cs"/>
          <w:rtl/>
          <w:lang w:eastAsia="he-IL"/>
        </w:rPr>
        <w:t xml:space="preserve"> </w:t>
      </w:r>
      <w:bookmarkStart w:id="3300" w:name="_ETM_Q1_4461902"/>
      <w:bookmarkEnd w:id="3300"/>
      <w:r>
        <w:rPr>
          <w:rFonts w:hint="cs"/>
          <w:rtl/>
          <w:lang w:eastAsia="he-IL"/>
        </w:rPr>
        <w:t>כי בעצם אנחנו ר</w:t>
      </w:r>
      <w:r w:rsidR="00ED0005">
        <w:rPr>
          <w:rFonts w:hint="cs"/>
          <w:rtl/>
          <w:lang w:eastAsia="he-IL"/>
        </w:rPr>
        <w:t>ו</w:t>
      </w:r>
      <w:r>
        <w:rPr>
          <w:rFonts w:hint="cs"/>
          <w:rtl/>
          <w:lang w:eastAsia="he-IL"/>
        </w:rPr>
        <w:t>צים פה הסדר מסוים</w:t>
      </w:r>
      <w:r w:rsidR="00ED0005">
        <w:rPr>
          <w:rFonts w:hint="cs"/>
          <w:rtl/>
          <w:lang w:eastAsia="he-IL"/>
        </w:rPr>
        <w:t>,</w:t>
      </w:r>
      <w:r>
        <w:rPr>
          <w:rFonts w:hint="cs"/>
          <w:rtl/>
          <w:lang w:eastAsia="he-IL"/>
        </w:rPr>
        <w:t xml:space="preserve"> כי המדינה החליטה </w:t>
      </w:r>
      <w:bookmarkStart w:id="3301" w:name="_ETM_Q1_4472652"/>
      <w:bookmarkEnd w:id="3301"/>
      <w:r>
        <w:rPr>
          <w:rFonts w:hint="cs"/>
          <w:rtl/>
          <w:lang w:eastAsia="he-IL"/>
        </w:rPr>
        <w:t xml:space="preserve">לשפות, אז </w:t>
      </w:r>
      <w:bookmarkStart w:id="3302" w:name="_ETM_Q1_4470402"/>
      <w:bookmarkStart w:id="3303" w:name="_ETM_Q1_4465651"/>
      <w:bookmarkEnd w:id="3302"/>
      <w:bookmarkEnd w:id="3303"/>
      <w:r>
        <w:rPr>
          <w:rFonts w:hint="cs"/>
          <w:rtl/>
          <w:lang w:eastAsia="he-IL"/>
        </w:rPr>
        <w:t>אנחנו צריכים לתת לזה איזשהו דין עדיפות</w:t>
      </w:r>
      <w:r w:rsidR="00ED0005">
        <w:rPr>
          <w:rFonts w:hint="cs"/>
          <w:rtl/>
          <w:lang w:eastAsia="he-IL"/>
        </w:rPr>
        <w:t>.</w:t>
      </w:r>
      <w:r>
        <w:rPr>
          <w:rFonts w:hint="cs"/>
          <w:rtl/>
          <w:lang w:eastAsia="he-IL"/>
        </w:rPr>
        <w:t xml:space="preserve"> אני לא יודע אם זה פה בחקיקה אבל נדון בה לאחר </w:t>
      </w:r>
      <w:bookmarkStart w:id="3304" w:name="_ETM_Q1_4484402"/>
      <w:bookmarkEnd w:id="3304"/>
      <w:r>
        <w:rPr>
          <w:rFonts w:hint="cs"/>
          <w:rtl/>
          <w:lang w:eastAsia="he-IL"/>
        </w:rPr>
        <w:t>מכן. סעיף הבא בבקשה.</w:t>
      </w:r>
      <w:bookmarkStart w:id="3305" w:name="_ETM_Q1_4483902"/>
      <w:bookmarkStart w:id="3306" w:name="_ETM_Q1_4479401"/>
      <w:bookmarkStart w:id="3307" w:name="_ETM_Q1_4475401"/>
      <w:bookmarkEnd w:id="3305"/>
      <w:bookmarkEnd w:id="3306"/>
      <w:bookmarkEnd w:id="3307"/>
    </w:p>
    <w:p w14:paraId="0DC4B2FD" w14:textId="77777777" w:rsidR="00AC3D1F" w:rsidRDefault="00AC3D1F" w:rsidP="00AC3D1F">
      <w:pPr>
        <w:rPr>
          <w:rtl/>
          <w:lang w:eastAsia="he-IL"/>
        </w:rPr>
      </w:pPr>
      <w:bookmarkStart w:id="3308" w:name="_ETM_Q1_4484151"/>
      <w:bookmarkEnd w:id="3308"/>
    </w:p>
    <w:p w14:paraId="54F40F25" w14:textId="05B57CCC" w:rsidR="00AC3D1F" w:rsidRDefault="00AC3D1F" w:rsidP="00AC3D1F">
      <w:pPr>
        <w:pStyle w:val="a4"/>
        <w:keepNext/>
        <w:rPr>
          <w:rtl/>
        </w:rPr>
      </w:pPr>
      <w:r w:rsidRPr="00AC3D1F">
        <w:rPr>
          <w:rStyle w:val="TagStyle"/>
          <w:rtl/>
        </w:rPr>
        <w:t xml:space="preserve"> &lt;&lt; דובר &gt;&gt; </w:t>
      </w:r>
      <w:r>
        <w:rPr>
          <w:rtl/>
        </w:rPr>
        <w:t>תומר רוזנר:</w:t>
      </w:r>
      <w:r w:rsidRPr="00AC3D1F">
        <w:rPr>
          <w:rStyle w:val="TagStyle"/>
          <w:rtl/>
        </w:rPr>
        <w:t xml:space="preserve"> &lt;&lt; דובר &gt;&gt;</w:t>
      </w:r>
      <w:r>
        <w:rPr>
          <w:rtl/>
        </w:rPr>
        <w:t xml:space="preserve">   </w:t>
      </w:r>
    </w:p>
    <w:p w14:paraId="3FF86E02" w14:textId="77777777" w:rsidR="00AC3D1F" w:rsidRDefault="00AC3D1F" w:rsidP="00AC3D1F">
      <w:pPr>
        <w:pStyle w:val="KeepWithNext"/>
        <w:rPr>
          <w:rtl/>
          <w:lang w:eastAsia="he-IL"/>
        </w:rPr>
      </w:pPr>
    </w:p>
    <w:p w14:paraId="6A7B9691" w14:textId="77777777" w:rsidR="00ED0005" w:rsidRDefault="00AC3D1F" w:rsidP="00AC3D1F">
      <w:pPr>
        <w:rPr>
          <w:rtl/>
          <w:lang w:eastAsia="he-IL"/>
        </w:rPr>
      </w:pPr>
      <w:bookmarkStart w:id="3309" w:name="_ETM_Q1_4492402"/>
      <w:bookmarkEnd w:id="3309"/>
      <w:r>
        <w:rPr>
          <w:rFonts w:hint="cs"/>
          <w:rtl/>
          <w:lang w:eastAsia="he-IL"/>
        </w:rPr>
        <w:t xml:space="preserve">הנושא הבא </w:t>
      </w:r>
      <w:bookmarkStart w:id="3310" w:name="_ETM_Q1_4490151"/>
      <w:bookmarkStart w:id="3311" w:name="_ETM_Q1_4480902"/>
      <w:bookmarkStart w:id="3312" w:name="_ETM_Q1_4476402"/>
      <w:bookmarkEnd w:id="3310"/>
      <w:bookmarkEnd w:id="3311"/>
      <w:bookmarkEnd w:id="3312"/>
      <w:r>
        <w:rPr>
          <w:rFonts w:hint="cs"/>
          <w:rtl/>
          <w:lang w:eastAsia="he-IL"/>
        </w:rPr>
        <w:t xml:space="preserve">עלה פה בדיונים בצורה </w:t>
      </w:r>
      <w:bookmarkStart w:id="3313" w:name="_ETM_Q1_4483402"/>
      <w:bookmarkEnd w:id="3313"/>
      <w:r>
        <w:rPr>
          <w:rFonts w:hint="cs"/>
          <w:rtl/>
          <w:lang w:eastAsia="he-IL"/>
        </w:rPr>
        <w:t>מאוד נרחבת</w:t>
      </w:r>
      <w:r w:rsidR="00ED0005">
        <w:rPr>
          <w:rFonts w:hint="cs"/>
          <w:rtl/>
          <w:lang w:eastAsia="he-IL"/>
        </w:rPr>
        <w:t>,</w:t>
      </w:r>
      <w:r>
        <w:rPr>
          <w:rFonts w:hint="cs"/>
          <w:rtl/>
          <w:lang w:eastAsia="he-IL"/>
        </w:rPr>
        <w:t xml:space="preserve"> נושא העובדים שלפי דין</w:t>
      </w:r>
      <w:r w:rsidR="00ED0005">
        <w:rPr>
          <w:rFonts w:hint="cs"/>
          <w:rtl/>
          <w:lang w:eastAsia="he-IL"/>
        </w:rPr>
        <w:t xml:space="preserve"> -</w:t>
      </w:r>
      <w:r>
        <w:rPr>
          <w:rFonts w:hint="cs"/>
          <w:rtl/>
          <w:lang w:eastAsia="he-IL"/>
        </w:rPr>
        <w:t xml:space="preserve"> בין אם על פי חיקוק ובין אם </w:t>
      </w:r>
      <w:r w:rsidR="00ED0005">
        <w:rPr>
          <w:rFonts w:hint="cs"/>
          <w:rtl/>
          <w:lang w:eastAsia="he-IL"/>
        </w:rPr>
        <w:t xml:space="preserve">על </w:t>
      </w:r>
      <w:r>
        <w:rPr>
          <w:rFonts w:hint="cs"/>
          <w:rtl/>
          <w:lang w:eastAsia="he-IL"/>
        </w:rPr>
        <w:t xml:space="preserve">פי פרשנות </w:t>
      </w:r>
      <w:bookmarkStart w:id="3314" w:name="_ETM_Q1_4497152"/>
      <w:bookmarkStart w:id="3315" w:name="_ETM_Q1_4492652"/>
      <w:bookmarkEnd w:id="3314"/>
      <w:bookmarkEnd w:id="3315"/>
      <w:r>
        <w:rPr>
          <w:rFonts w:hint="cs"/>
          <w:rtl/>
          <w:lang w:eastAsia="he-IL"/>
        </w:rPr>
        <w:t>שניתנה ע</w:t>
      </w:r>
      <w:r w:rsidR="00ED0005">
        <w:rPr>
          <w:rFonts w:hint="cs"/>
          <w:rtl/>
          <w:lang w:eastAsia="he-IL"/>
        </w:rPr>
        <w:t xml:space="preserve">ל </w:t>
      </w:r>
      <w:r>
        <w:rPr>
          <w:rFonts w:hint="cs"/>
          <w:rtl/>
          <w:lang w:eastAsia="he-IL"/>
        </w:rPr>
        <w:t>י</w:t>
      </w:r>
      <w:r w:rsidR="00ED0005">
        <w:rPr>
          <w:rFonts w:hint="cs"/>
          <w:rtl/>
          <w:lang w:eastAsia="he-IL"/>
        </w:rPr>
        <w:t>די</w:t>
      </w:r>
      <w:r>
        <w:rPr>
          <w:rFonts w:hint="cs"/>
          <w:rtl/>
          <w:lang w:eastAsia="he-IL"/>
        </w:rPr>
        <w:t xml:space="preserve"> </w:t>
      </w:r>
      <w:bookmarkStart w:id="3316" w:name="_ETM_Q1_4497151"/>
      <w:bookmarkEnd w:id="3316"/>
      <w:r>
        <w:rPr>
          <w:rFonts w:hint="cs"/>
          <w:rtl/>
          <w:lang w:eastAsia="he-IL"/>
        </w:rPr>
        <w:t>גורם זה או אחר</w:t>
      </w:r>
      <w:r w:rsidR="00ED0005">
        <w:rPr>
          <w:rFonts w:hint="cs"/>
          <w:rtl/>
          <w:lang w:eastAsia="he-IL"/>
        </w:rPr>
        <w:t xml:space="preserve"> </w:t>
      </w:r>
      <w:r>
        <w:rPr>
          <w:rFonts w:hint="cs"/>
          <w:rtl/>
          <w:lang w:eastAsia="he-IL"/>
        </w:rPr>
        <w:t>לחוק הקיים</w:t>
      </w:r>
      <w:r w:rsidR="00ED0005">
        <w:rPr>
          <w:rFonts w:hint="cs"/>
          <w:rtl/>
          <w:lang w:eastAsia="he-IL"/>
        </w:rPr>
        <w:t xml:space="preserve"> -</w:t>
      </w:r>
      <w:r>
        <w:rPr>
          <w:rFonts w:hint="cs"/>
          <w:rtl/>
          <w:lang w:eastAsia="he-IL"/>
        </w:rPr>
        <w:t xml:space="preserve"> נדרשו אחת מהשתיים</w:t>
      </w:r>
      <w:r w:rsidR="00ED0005">
        <w:rPr>
          <w:rFonts w:hint="cs"/>
          <w:rtl/>
          <w:lang w:eastAsia="he-IL"/>
        </w:rPr>
        <w:t>,</w:t>
      </w:r>
      <w:r>
        <w:rPr>
          <w:rFonts w:hint="cs"/>
          <w:rtl/>
          <w:lang w:eastAsia="he-IL"/>
        </w:rPr>
        <w:t xml:space="preserve"> לצאת </w:t>
      </w:r>
      <w:bookmarkStart w:id="3317" w:name="_ETM_Q1_4505652"/>
      <w:bookmarkEnd w:id="3317"/>
      <w:r>
        <w:rPr>
          <w:rFonts w:hint="cs"/>
          <w:rtl/>
          <w:lang w:eastAsia="he-IL"/>
        </w:rPr>
        <w:t>לחל</w:t>
      </w:r>
      <w:r w:rsidR="00ED0005">
        <w:rPr>
          <w:rFonts w:hint="cs"/>
          <w:rtl/>
          <w:lang w:eastAsia="he-IL"/>
        </w:rPr>
        <w:t>"</w:t>
      </w:r>
      <w:r>
        <w:rPr>
          <w:rFonts w:hint="cs"/>
          <w:rtl/>
          <w:lang w:eastAsia="he-IL"/>
        </w:rPr>
        <w:t>ת או ל</w:t>
      </w:r>
      <w:bookmarkStart w:id="3318" w:name="_ETM_Q1_4504402"/>
      <w:bookmarkStart w:id="3319" w:name="_ETM_Q1_4500152"/>
      <w:bookmarkEnd w:id="3318"/>
      <w:bookmarkEnd w:id="3319"/>
      <w:r>
        <w:rPr>
          <w:rFonts w:hint="cs"/>
          <w:rtl/>
          <w:lang w:eastAsia="he-IL"/>
        </w:rPr>
        <w:t xml:space="preserve">התפטר מתפקידם לצורך התמודדות בבחירות. </w:t>
      </w:r>
    </w:p>
    <w:p w14:paraId="5E4C22A5" w14:textId="77777777" w:rsidR="00ED0005" w:rsidRDefault="00ED0005" w:rsidP="00AC3D1F">
      <w:pPr>
        <w:rPr>
          <w:rtl/>
          <w:lang w:eastAsia="he-IL"/>
        </w:rPr>
      </w:pPr>
    </w:p>
    <w:p w14:paraId="132867D9" w14:textId="793DF96F" w:rsidR="0037768A" w:rsidRDefault="00AC3D1F" w:rsidP="0037768A">
      <w:pPr>
        <w:rPr>
          <w:rtl/>
          <w:lang w:eastAsia="he-IL"/>
        </w:rPr>
      </w:pPr>
      <w:r>
        <w:rPr>
          <w:rFonts w:hint="cs"/>
          <w:rtl/>
          <w:lang w:eastAsia="he-IL"/>
        </w:rPr>
        <w:t xml:space="preserve">בעניין הזה יש </w:t>
      </w:r>
      <w:bookmarkStart w:id="3320" w:name="_ETM_Q1_4512902"/>
      <w:bookmarkEnd w:id="3320"/>
      <w:r>
        <w:rPr>
          <w:rFonts w:hint="cs"/>
          <w:rtl/>
          <w:lang w:eastAsia="he-IL"/>
        </w:rPr>
        <w:t xml:space="preserve">מגוון רחב של מקרים. יש אנשים שנדרשו להתפטר 60 יום </w:t>
      </w:r>
      <w:bookmarkStart w:id="3321" w:name="_ETM_Q1_4523652"/>
      <w:bookmarkEnd w:id="3321"/>
      <w:r>
        <w:rPr>
          <w:rFonts w:hint="cs"/>
          <w:rtl/>
          <w:lang w:eastAsia="he-IL"/>
        </w:rPr>
        <w:t>לפני הבחירות</w:t>
      </w:r>
      <w:r w:rsidR="00ED0005">
        <w:rPr>
          <w:rFonts w:hint="cs"/>
          <w:rtl/>
          <w:lang w:eastAsia="he-IL"/>
        </w:rPr>
        <w:t>,</w:t>
      </w:r>
      <w:r>
        <w:rPr>
          <w:rFonts w:hint="cs"/>
          <w:rtl/>
          <w:lang w:eastAsia="he-IL"/>
        </w:rPr>
        <w:t xml:space="preserve"> יש 90 ויש 30</w:t>
      </w:r>
      <w:r w:rsidR="00ED0005">
        <w:rPr>
          <w:rFonts w:hint="cs"/>
          <w:rtl/>
          <w:lang w:eastAsia="he-IL"/>
        </w:rPr>
        <w:t>.</w:t>
      </w:r>
      <w:r>
        <w:rPr>
          <w:rFonts w:hint="cs"/>
          <w:rtl/>
          <w:lang w:eastAsia="he-IL"/>
        </w:rPr>
        <w:t xml:space="preserve"> </w:t>
      </w:r>
      <w:r w:rsidR="00ED0005">
        <w:rPr>
          <w:rFonts w:hint="cs"/>
          <w:rtl/>
          <w:lang w:eastAsia="he-IL"/>
        </w:rPr>
        <w:t>כך</w:t>
      </w:r>
      <w:r>
        <w:rPr>
          <w:rFonts w:hint="cs"/>
          <w:rtl/>
          <w:lang w:eastAsia="he-IL"/>
        </w:rPr>
        <w:t xml:space="preserve"> גם עם </w:t>
      </w:r>
      <w:bookmarkStart w:id="3322" w:name="_ETM_Q1_4534152"/>
      <w:bookmarkStart w:id="3323" w:name="_ETM_Q1_4529652"/>
      <w:bookmarkStart w:id="3324" w:name="_ETM_Q1_4524902"/>
      <w:bookmarkStart w:id="3325" w:name="_ETM_Q1_4520401"/>
      <w:bookmarkEnd w:id="3322"/>
      <w:bookmarkEnd w:id="3323"/>
      <w:bookmarkEnd w:id="3324"/>
      <w:bookmarkEnd w:id="3325"/>
      <w:r w:rsidR="00F90398">
        <w:rPr>
          <w:rFonts w:hint="cs"/>
          <w:rtl/>
          <w:lang w:eastAsia="he-IL"/>
        </w:rPr>
        <w:t>יציאה לחל</w:t>
      </w:r>
      <w:r w:rsidR="00ED0005">
        <w:rPr>
          <w:rFonts w:hint="cs"/>
          <w:rtl/>
          <w:lang w:eastAsia="he-IL"/>
        </w:rPr>
        <w:t>"</w:t>
      </w:r>
      <w:r w:rsidR="00F90398">
        <w:rPr>
          <w:rFonts w:hint="cs"/>
          <w:rtl/>
          <w:lang w:eastAsia="he-IL"/>
        </w:rPr>
        <w:t>ת</w:t>
      </w:r>
      <w:r w:rsidR="00ED0005">
        <w:rPr>
          <w:rFonts w:hint="cs"/>
          <w:rtl/>
          <w:lang w:eastAsia="he-IL"/>
        </w:rPr>
        <w:t>.</w:t>
      </w:r>
      <w:r w:rsidR="00F90398">
        <w:rPr>
          <w:rFonts w:hint="cs"/>
          <w:rtl/>
          <w:lang w:eastAsia="he-IL"/>
        </w:rPr>
        <w:t xml:space="preserve"> </w:t>
      </w:r>
      <w:r w:rsidR="00ED0005">
        <w:rPr>
          <w:rFonts w:hint="cs"/>
          <w:rtl/>
          <w:lang w:eastAsia="he-IL"/>
        </w:rPr>
        <w:t>ב</w:t>
      </w:r>
      <w:r w:rsidR="00F90398">
        <w:rPr>
          <w:rFonts w:hint="cs"/>
          <w:rtl/>
          <w:lang w:eastAsia="he-IL"/>
        </w:rPr>
        <w:t>חלק מהמקרים יש דרישה של 100 ימים</w:t>
      </w:r>
      <w:r w:rsidR="00ED0005">
        <w:rPr>
          <w:rFonts w:hint="cs"/>
          <w:rtl/>
          <w:lang w:eastAsia="he-IL"/>
        </w:rPr>
        <w:t>,</w:t>
      </w:r>
      <w:r w:rsidR="00F90398">
        <w:rPr>
          <w:rFonts w:hint="cs"/>
          <w:rtl/>
          <w:lang w:eastAsia="he-IL"/>
        </w:rPr>
        <w:t xml:space="preserve"> יש </w:t>
      </w:r>
      <w:bookmarkStart w:id="3326" w:name="_ETM_Q1_4533152"/>
      <w:bookmarkEnd w:id="3326"/>
      <w:r w:rsidR="00F90398">
        <w:rPr>
          <w:rFonts w:hint="cs"/>
          <w:rtl/>
          <w:lang w:eastAsia="he-IL"/>
        </w:rPr>
        <w:t xml:space="preserve">של 60 ויש של 40. לא מדובר באיזה מקרה פשוט </w:t>
      </w:r>
      <w:bookmarkStart w:id="3327" w:name="_ETM_Q1_4542902"/>
      <w:bookmarkEnd w:id="3327"/>
      <w:r w:rsidR="00F90398">
        <w:rPr>
          <w:rFonts w:hint="cs"/>
          <w:rtl/>
          <w:lang w:eastAsia="he-IL"/>
        </w:rPr>
        <w:t xml:space="preserve">או יחיד שיש לו הוראות. </w:t>
      </w:r>
      <w:bookmarkStart w:id="3328" w:name="_ETM_Q1_4543152"/>
      <w:bookmarkStart w:id="3329" w:name="_ETM_Q1_4538402"/>
      <w:bookmarkEnd w:id="3328"/>
      <w:bookmarkEnd w:id="3329"/>
      <w:r w:rsidR="00F90398">
        <w:rPr>
          <w:rFonts w:hint="cs"/>
          <w:rtl/>
          <w:lang w:eastAsia="he-IL"/>
        </w:rPr>
        <w:t>העיקרון</w:t>
      </w:r>
      <w:r w:rsidR="0037768A">
        <w:rPr>
          <w:rFonts w:hint="cs"/>
          <w:rtl/>
          <w:lang w:eastAsia="he-IL"/>
        </w:rPr>
        <w:t xml:space="preserve"> -</w:t>
      </w:r>
      <w:r w:rsidR="00F90398">
        <w:rPr>
          <w:rFonts w:hint="cs"/>
          <w:rtl/>
          <w:lang w:eastAsia="he-IL"/>
        </w:rPr>
        <w:t xml:space="preserve"> </w:t>
      </w:r>
      <w:bookmarkStart w:id="3330" w:name="_ETM_Q1_4544901"/>
      <w:bookmarkEnd w:id="3330"/>
      <w:r w:rsidR="00ED0005">
        <w:rPr>
          <w:rFonts w:hint="cs"/>
          <w:rtl/>
          <w:lang w:eastAsia="he-IL"/>
        </w:rPr>
        <w:t>ו</w:t>
      </w:r>
      <w:r w:rsidR="00F90398">
        <w:rPr>
          <w:rFonts w:hint="cs"/>
          <w:rtl/>
          <w:lang w:eastAsia="he-IL"/>
        </w:rPr>
        <w:t>אזכיר לח</w:t>
      </w:r>
      <w:r w:rsidR="00ED0005">
        <w:rPr>
          <w:rFonts w:hint="cs"/>
          <w:rtl/>
          <w:lang w:eastAsia="he-IL"/>
        </w:rPr>
        <w:t>ברי ה</w:t>
      </w:r>
      <w:r w:rsidR="00F90398">
        <w:rPr>
          <w:rFonts w:hint="cs"/>
          <w:rtl/>
          <w:lang w:eastAsia="he-IL"/>
        </w:rPr>
        <w:t>כ</w:t>
      </w:r>
      <w:r w:rsidR="00ED0005">
        <w:rPr>
          <w:rFonts w:hint="cs"/>
          <w:rtl/>
          <w:lang w:eastAsia="he-IL"/>
        </w:rPr>
        <w:t>נסת</w:t>
      </w:r>
      <w:r w:rsidR="0037768A">
        <w:rPr>
          <w:rFonts w:hint="cs"/>
          <w:rtl/>
          <w:lang w:eastAsia="he-IL"/>
        </w:rPr>
        <w:t xml:space="preserve"> -</w:t>
      </w:r>
      <w:r w:rsidR="00F90398">
        <w:rPr>
          <w:rFonts w:hint="cs"/>
          <w:rtl/>
          <w:lang w:eastAsia="he-IL"/>
        </w:rPr>
        <w:t xml:space="preserve"> הוא שלא ניתן להחזיר את הגלגל </w:t>
      </w:r>
      <w:bookmarkStart w:id="3331" w:name="_ETM_Q1_4558652"/>
      <w:bookmarkEnd w:id="3331"/>
      <w:r w:rsidR="00F90398">
        <w:rPr>
          <w:rFonts w:hint="cs"/>
          <w:rtl/>
          <w:lang w:eastAsia="he-IL"/>
        </w:rPr>
        <w:t>לאחור</w:t>
      </w:r>
      <w:r w:rsidR="0037768A">
        <w:rPr>
          <w:rFonts w:hint="cs"/>
          <w:rtl/>
          <w:lang w:eastAsia="he-IL"/>
        </w:rPr>
        <w:t>.</w:t>
      </w:r>
      <w:r w:rsidR="00F90398">
        <w:rPr>
          <w:rFonts w:hint="cs"/>
          <w:rtl/>
          <w:lang w:eastAsia="he-IL"/>
        </w:rPr>
        <w:t xml:space="preserve"> </w:t>
      </w:r>
      <w:bookmarkStart w:id="3332" w:name="_ETM_Q1_4555401"/>
      <w:bookmarkStart w:id="3333" w:name="_ETM_Q1_4550651"/>
      <w:bookmarkStart w:id="3334" w:name="_ETM_Q1_4547151"/>
      <w:bookmarkEnd w:id="3332"/>
      <w:bookmarkEnd w:id="3333"/>
      <w:bookmarkEnd w:id="3334"/>
      <w:r w:rsidR="00F90398">
        <w:rPr>
          <w:rFonts w:hint="cs"/>
          <w:rtl/>
          <w:lang w:eastAsia="he-IL"/>
        </w:rPr>
        <w:t>ולגבי אותם מתמודדים שיצאו לחל</w:t>
      </w:r>
      <w:r w:rsidR="0037768A">
        <w:rPr>
          <w:rFonts w:hint="cs"/>
          <w:rtl/>
          <w:lang w:eastAsia="he-IL"/>
        </w:rPr>
        <w:t>"</w:t>
      </w:r>
      <w:r w:rsidR="00F90398">
        <w:rPr>
          <w:rFonts w:hint="cs"/>
          <w:rtl/>
          <w:lang w:eastAsia="he-IL"/>
        </w:rPr>
        <w:t>ת</w:t>
      </w:r>
      <w:r w:rsidR="0037768A">
        <w:rPr>
          <w:rFonts w:hint="cs"/>
          <w:rtl/>
          <w:lang w:eastAsia="he-IL"/>
        </w:rPr>
        <w:t>,</w:t>
      </w:r>
      <w:r w:rsidR="00F90398">
        <w:rPr>
          <w:rFonts w:hint="cs"/>
          <w:rtl/>
          <w:lang w:eastAsia="he-IL"/>
        </w:rPr>
        <w:t xml:space="preserve"> לא ניתן לאפשר להם </w:t>
      </w:r>
      <w:bookmarkStart w:id="3335" w:name="_ETM_Q1_4560151"/>
      <w:bookmarkEnd w:id="3335"/>
      <w:r w:rsidR="00F90398">
        <w:rPr>
          <w:rFonts w:hint="cs"/>
          <w:rtl/>
          <w:lang w:eastAsia="he-IL"/>
        </w:rPr>
        <w:t>לחזור לעבודה</w:t>
      </w:r>
      <w:r w:rsidR="0037768A">
        <w:rPr>
          <w:rFonts w:hint="cs"/>
          <w:rtl/>
          <w:lang w:eastAsia="he-IL"/>
        </w:rPr>
        <w:t>,</w:t>
      </w:r>
      <w:r w:rsidR="00F90398">
        <w:rPr>
          <w:rFonts w:hint="cs"/>
          <w:rtl/>
          <w:lang w:eastAsia="he-IL"/>
        </w:rPr>
        <w:t xml:space="preserve"> אחרת זה חותר תחת היסו</w:t>
      </w:r>
      <w:r w:rsidR="0037768A">
        <w:rPr>
          <w:rFonts w:hint="cs"/>
          <w:rtl/>
          <w:lang w:eastAsia="he-IL"/>
        </w:rPr>
        <w:t>ד</w:t>
      </w:r>
      <w:r w:rsidR="00F90398">
        <w:rPr>
          <w:rFonts w:hint="cs"/>
          <w:rtl/>
          <w:lang w:eastAsia="he-IL"/>
        </w:rPr>
        <w:t xml:space="preserve">ות של מטרת יציאתם </w:t>
      </w:r>
      <w:bookmarkStart w:id="3336" w:name="_ETM_Q1_4570152"/>
      <w:bookmarkEnd w:id="3336"/>
      <w:r w:rsidR="00F90398">
        <w:rPr>
          <w:rFonts w:hint="cs"/>
          <w:rtl/>
          <w:lang w:eastAsia="he-IL"/>
        </w:rPr>
        <w:t>לחל</w:t>
      </w:r>
      <w:r w:rsidR="0037768A">
        <w:rPr>
          <w:rFonts w:hint="cs"/>
          <w:rtl/>
          <w:lang w:eastAsia="he-IL"/>
        </w:rPr>
        <w:t>"</w:t>
      </w:r>
      <w:r w:rsidR="00F90398">
        <w:rPr>
          <w:rFonts w:hint="cs"/>
          <w:rtl/>
          <w:lang w:eastAsia="he-IL"/>
        </w:rPr>
        <w:t xml:space="preserve">ת, </w:t>
      </w:r>
      <w:bookmarkStart w:id="3337" w:name="_ETM_Q1_4566902"/>
      <w:bookmarkStart w:id="3338" w:name="_ETM_Q1_4562151"/>
      <w:bookmarkEnd w:id="3337"/>
      <w:bookmarkEnd w:id="3338"/>
      <w:r w:rsidR="00F90398">
        <w:rPr>
          <w:rFonts w:hint="cs"/>
          <w:rtl/>
          <w:lang w:eastAsia="he-IL"/>
        </w:rPr>
        <w:t>ו</w:t>
      </w:r>
      <w:r w:rsidR="0037768A">
        <w:rPr>
          <w:rFonts w:hint="cs"/>
          <w:rtl/>
          <w:lang w:eastAsia="he-IL"/>
        </w:rPr>
        <w:t>כך גם</w:t>
      </w:r>
      <w:r w:rsidR="00F90398">
        <w:rPr>
          <w:rFonts w:hint="cs"/>
          <w:rtl/>
          <w:lang w:eastAsia="he-IL"/>
        </w:rPr>
        <w:t xml:space="preserve"> לגבי מתפטרים. עם זאת</w:t>
      </w:r>
      <w:r w:rsidR="0037768A">
        <w:rPr>
          <w:rFonts w:hint="cs"/>
          <w:rtl/>
          <w:lang w:eastAsia="he-IL"/>
        </w:rPr>
        <w:t>,</w:t>
      </w:r>
      <w:r w:rsidR="00F90398">
        <w:rPr>
          <w:rFonts w:hint="cs"/>
          <w:rtl/>
          <w:lang w:eastAsia="he-IL"/>
        </w:rPr>
        <w:t xml:space="preserve"> ניסינו להביא </w:t>
      </w:r>
      <w:bookmarkStart w:id="3339" w:name="_ETM_Q1_4573402"/>
      <w:bookmarkStart w:id="3340" w:name="_ETM_Q1_4570151"/>
      <w:bookmarkStart w:id="3341" w:name="_ETM_Q1_4565401"/>
      <w:bookmarkEnd w:id="3339"/>
      <w:bookmarkEnd w:id="3340"/>
      <w:bookmarkEnd w:id="3341"/>
      <w:r w:rsidR="00F90398">
        <w:rPr>
          <w:rFonts w:hint="cs"/>
          <w:rtl/>
          <w:lang w:eastAsia="he-IL"/>
        </w:rPr>
        <w:t xml:space="preserve">בעצה אחת עם </w:t>
      </w:r>
      <w:bookmarkStart w:id="3342" w:name="_ETM_Q1_4569651"/>
      <w:bookmarkStart w:id="3343" w:name="_ETM_Q1_4565152"/>
      <w:bookmarkEnd w:id="3342"/>
      <w:bookmarkEnd w:id="3343"/>
      <w:r w:rsidR="00F90398">
        <w:rPr>
          <w:rFonts w:hint="cs"/>
          <w:rtl/>
          <w:lang w:eastAsia="he-IL"/>
        </w:rPr>
        <w:t xml:space="preserve">משרדי הממשלה </w:t>
      </w:r>
      <w:r w:rsidR="0037768A">
        <w:rPr>
          <w:rFonts w:hint="cs"/>
          <w:rtl/>
          <w:lang w:eastAsia="he-IL"/>
        </w:rPr>
        <w:t>פתרון,</w:t>
      </w:r>
      <w:r w:rsidR="00F90398">
        <w:rPr>
          <w:rFonts w:hint="cs"/>
          <w:rtl/>
          <w:lang w:eastAsia="he-IL"/>
        </w:rPr>
        <w:t xml:space="preserve"> שהעקרונות שלו </w:t>
      </w:r>
      <w:bookmarkStart w:id="3344" w:name="_ETM_Q1_4575152"/>
      <w:bookmarkEnd w:id="3344"/>
      <w:r w:rsidR="00F90398">
        <w:rPr>
          <w:rFonts w:hint="cs"/>
          <w:rtl/>
          <w:lang w:eastAsia="he-IL"/>
        </w:rPr>
        <w:t xml:space="preserve">ינסו לפצות בצורה מסוימת את המתמודדים על </w:t>
      </w:r>
      <w:bookmarkStart w:id="3345" w:name="_ETM_Q1_4584902"/>
      <w:bookmarkStart w:id="3346" w:name="_ETM_Q1_4580151"/>
      <w:bookmarkEnd w:id="3345"/>
      <w:bookmarkEnd w:id="3346"/>
      <w:r w:rsidR="00F90398">
        <w:rPr>
          <w:rFonts w:hint="cs"/>
          <w:rtl/>
          <w:lang w:eastAsia="he-IL"/>
        </w:rPr>
        <w:t xml:space="preserve">העובדה </w:t>
      </w:r>
      <w:bookmarkStart w:id="3347" w:name="_ETM_Q1_4582152"/>
      <w:bookmarkEnd w:id="3347"/>
      <w:r w:rsidR="00F90398">
        <w:rPr>
          <w:rFonts w:hint="cs"/>
          <w:rtl/>
          <w:lang w:eastAsia="he-IL"/>
        </w:rPr>
        <w:t>שהם נאלצים לשהות בחל</w:t>
      </w:r>
      <w:r w:rsidR="0037768A">
        <w:rPr>
          <w:rFonts w:hint="cs"/>
          <w:rtl/>
          <w:lang w:eastAsia="he-IL"/>
        </w:rPr>
        <w:t>"</w:t>
      </w:r>
      <w:r w:rsidR="00F90398">
        <w:rPr>
          <w:rFonts w:hint="cs"/>
          <w:rtl/>
          <w:lang w:eastAsia="he-IL"/>
        </w:rPr>
        <w:t>ת הרבה מעבר לתקופה שהם חשבו</w:t>
      </w:r>
      <w:r w:rsidR="0037768A">
        <w:rPr>
          <w:rFonts w:hint="cs"/>
          <w:rtl/>
          <w:lang w:eastAsia="he-IL"/>
        </w:rPr>
        <w:t>,</w:t>
      </w:r>
      <w:r w:rsidR="00F90398">
        <w:rPr>
          <w:rFonts w:hint="cs"/>
          <w:rtl/>
          <w:lang w:eastAsia="he-IL"/>
        </w:rPr>
        <w:t xml:space="preserve"> שלושה </w:t>
      </w:r>
      <w:bookmarkStart w:id="3348" w:name="_ETM_Q1_4597402"/>
      <w:bookmarkEnd w:id="3348"/>
      <w:r w:rsidR="00F90398">
        <w:rPr>
          <w:rFonts w:hint="cs"/>
          <w:rtl/>
          <w:lang w:eastAsia="he-IL"/>
        </w:rPr>
        <w:t xml:space="preserve">חודשים נוספים. </w:t>
      </w:r>
      <w:bookmarkStart w:id="3349" w:name="_ETM_Q1_4596152"/>
      <w:bookmarkStart w:id="3350" w:name="_ETM_Q1_4591401"/>
      <w:bookmarkStart w:id="3351" w:name="_ETM_Q1_4587902"/>
      <w:bookmarkEnd w:id="3349"/>
      <w:bookmarkEnd w:id="3350"/>
      <w:bookmarkEnd w:id="3351"/>
    </w:p>
    <w:p w14:paraId="6C6E1345" w14:textId="77777777" w:rsidR="0037768A" w:rsidRDefault="0037768A" w:rsidP="00AC3D1F">
      <w:pPr>
        <w:rPr>
          <w:rtl/>
          <w:lang w:eastAsia="he-IL"/>
        </w:rPr>
      </w:pPr>
    </w:p>
    <w:p w14:paraId="034B7033" w14:textId="4E28EEB8" w:rsidR="00F90398" w:rsidRDefault="00F90398" w:rsidP="0037768A">
      <w:pPr>
        <w:rPr>
          <w:rtl/>
          <w:lang w:eastAsia="he-IL"/>
        </w:rPr>
      </w:pPr>
      <w:r>
        <w:rPr>
          <w:rFonts w:hint="cs"/>
          <w:rtl/>
          <w:lang w:eastAsia="he-IL"/>
        </w:rPr>
        <w:t>העקרונות שבבסיס ההצעה הם יחסית פשוטים. לגבי חל</w:t>
      </w:r>
      <w:r w:rsidR="0037768A">
        <w:rPr>
          <w:rFonts w:hint="cs"/>
          <w:rtl/>
          <w:lang w:eastAsia="he-IL"/>
        </w:rPr>
        <w:t>"</w:t>
      </w:r>
      <w:r>
        <w:rPr>
          <w:rFonts w:hint="cs"/>
          <w:rtl/>
          <w:lang w:eastAsia="he-IL"/>
        </w:rPr>
        <w:t>ת</w:t>
      </w:r>
      <w:r w:rsidR="0037768A">
        <w:rPr>
          <w:rFonts w:hint="cs"/>
          <w:rtl/>
          <w:lang w:eastAsia="he-IL"/>
        </w:rPr>
        <w:t xml:space="preserve"> </w:t>
      </w:r>
      <w:r w:rsidR="0037768A">
        <w:rPr>
          <w:rtl/>
          <w:lang w:eastAsia="he-IL"/>
        </w:rPr>
        <w:t>–</w:t>
      </w:r>
      <w:r>
        <w:rPr>
          <w:rFonts w:hint="cs"/>
          <w:rtl/>
          <w:lang w:eastAsia="he-IL"/>
        </w:rPr>
        <w:t xml:space="preserve"> </w:t>
      </w:r>
      <w:bookmarkStart w:id="3352" w:name="_ETM_Q1_4600901"/>
      <w:bookmarkEnd w:id="3352"/>
      <w:r>
        <w:rPr>
          <w:rFonts w:hint="cs"/>
          <w:rtl/>
          <w:lang w:eastAsia="he-IL"/>
        </w:rPr>
        <w:t>החל</w:t>
      </w:r>
      <w:r w:rsidR="0037768A">
        <w:rPr>
          <w:rFonts w:hint="cs"/>
          <w:rtl/>
          <w:lang w:eastAsia="he-IL"/>
        </w:rPr>
        <w:t>"</w:t>
      </w:r>
      <w:r>
        <w:rPr>
          <w:rFonts w:hint="cs"/>
          <w:rtl/>
          <w:lang w:eastAsia="he-IL"/>
        </w:rPr>
        <w:t xml:space="preserve">ת יימשך, </w:t>
      </w:r>
      <w:bookmarkStart w:id="3353" w:name="_ETM_Q1_4598652"/>
      <w:bookmarkStart w:id="3354" w:name="_ETM_Q1_4593901"/>
      <w:bookmarkEnd w:id="3353"/>
      <w:bookmarkEnd w:id="3354"/>
      <w:r>
        <w:rPr>
          <w:rFonts w:hint="cs"/>
          <w:rtl/>
          <w:lang w:eastAsia="he-IL"/>
        </w:rPr>
        <w:t xml:space="preserve">המועמדים יקבלו </w:t>
      </w:r>
      <w:r w:rsidR="0037768A" w:rsidRPr="0037768A">
        <w:rPr>
          <w:rtl/>
          <w:lang w:eastAsia="he-IL"/>
        </w:rPr>
        <w:t xml:space="preserve">ממעסיקם </w:t>
      </w:r>
      <w:r>
        <w:rPr>
          <w:rFonts w:hint="cs"/>
          <w:rtl/>
          <w:lang w:eastAsia="he-IL"/>
        </w:rPr>
        <w:t>פיצוי מיוחד</w:t>
      </w:r>
      <w:r w:rsidR="0037768A">
        <w:rPr>
          <w:rFonts w:hint="cs"/>
          <w:rtl/>
          <w:lang w:eastAsia="he-IL"/>
        </w:rPr>
        <w:t>,</w:t>
      </w:r>
      <w:r>
        <w:rPr>
          <w:rFonts w:hint="cs"/>
          <w:rtl/>
          <w:lang w:eastAsia="he-IL"/>
        </w:rPr>
        <w:t xml:space="preserve"> שעקר</w:t>
      </w:r>
      <w:r w:rsidR="0037768A">
        <w:rPr>
          <w:rFonts w:hint="cs"/>
          <w:rtl/>
          <w:lang w:eastAsia="he-IL"/>
        </w:rPr>
        <w:t>ו</w:t>
      </w:r>
      <w:r>
        <w:rPr>
          <w:rFonts w:hint="cs"/>
          <w:rtl/>
          <w:lang w:eastAsia="he-IL"/>
        </w:rPr>
        <w:t>נות</w:t>
      </w:r>
      <w:r w:rsidR="0037768A">
        <w:rPr>
          <w:rFonts w:hint="cs"/>
          <w:rtl/>
          <w:lang w:eastAsia="he-IL"/>
        </w:rPr>
        <w:t>י</w:t>
      </w:r>
      <w:r>
        <w:rPr>
          <w:rFonts w:hint="cs"/>
          <w:rtl/>
          <w:lang w:eastAsia="he-IL"/>
        </w:rPr>
        <w:t xml:space="preserve">ו הם </w:t>
      </w:r>
      <w:bookmarkStart w:id="3355" w:name="_ETM_Q1_4609402"/>
      <w:bookmarkEnd w:id="3355"/>
      <w:r>
        <w:rPr>
          <w:rFonts w:hint="cs"/>
          <w:rtl/>
          <w:lang w:eastAsia="he-IL"/>
        </w:rPr>
        <w:t>של תשלומי אבטלה</w:t>
      </w:r>
      <w:r w:rsidR="0037768A">
        <w:rPr>
          <w:rFonts w:hint="cs"/>
          <w:rtl/>
          <w:lang w:eastAsia="he-IL"/>
        </w:rPr>
        <w:t>.</w:t>
      </w:r>
      <w:r>
        <w:rPr>
          <w:rFonts w:hint="cs"/>
          <w:rtl/>
          <w:lang w:eastAsia="he-IL"/>
        </w:rPr>
        <w:t xml:space="preserve"> כלומר</w:t>
      </w:r>
      <w:r w:rsidR="0037768A">
        <w:rPr>
          <w:rFonts w:hint="cs"/>
          <w:rtl/>
          <w:lang w:eastAsia="he-IL"/>
        </w:rPr>
        <w:t>,</w:t>
      </w:r>
      <w:r>
        <w:rPr>
          <w:rFonts w:hint="cs"/>
          <w:rtl/>
          <w:lang w:eastAsia="he-IL"/>
        </w:rPr>
        <w:t xml:space="preserve"> 70</w:t>
      </w:r>
      <w:r w:rsidR="0087548E">
        <w:rPr>
          <w:rFonts w:hint="cs"/>
          <w:rtl/>
          <w:lang w:eastAsia="he-IL"/>
        </w:rPr>
        <w:t>%</w:t>
      </w:r>
      <w:r>
        <w:rPr>
          <w:rFonts w:hint="cs"/>
          <w:rtl/>
          <w:lang w:eastAsia="he-IL"/>
        </w:rPr>
        <w:t xml:space="preserve"> מהשכר הרגיל שלהם </w:t>
      </w:r>
      <w:bookmarkStart w:id="3356" w:name="_ETM_Q1_4622651"/>
      <w:bookmarkEnd w:id="3356"/>
      <w:r>
        <w:rPr>
          <w:rFonts w:hint="cs"/>
          <w:rtl/>
          <w:lang w:eastAsia="he-IL"/>
        </w:rPr>
        <w:t xml:space="preserve">בתוספת תקרה של </w:t>
      </w:r>
      <w:bookmarkStart w:id="3357" w:name="_ETM_Q1_4621151"/>
      <w:bookmarkStart w:id="3358" w:name="_ETM_Q1_4616401"/>
      <w:bookmarkEnd w:id="3357"/>
      <w:bookmarkEnd w:id="3358"/>
      <w:r>
        <w:rPr>
          <w:rFonts w:hint="cs"/>
          <w:rtl/>
          <w:lang w:eastAsia="he-IL"/>
        </w:rPr>
        <w:t>11,800 ש</w:t>
      </w:r>
      <w:r w:rsidR="0037768A">
        <w:rPr>
          <w:rFonts w:hint="cs"/>
          <w:rtl/>
          <w:lang w:eastAsia="he-IL"/>
        </w:rPr>
        <w:t>"</w:t>
      </w:r>
      <w:r>
        <w:rPr>
          <w:rFonts w:hint="cs"/>
          <w:rtl/>
          <w:lang w:eastAsia="he-IL"/>
        </w:rPr>
        <w:t>ח שזה מה שמקובל למי ש</w:t>
      </w:r>
      <w:bookmarkStart w:id="3359" w:name="_ETM_Q1_4631152"/>
      <w:bookmarkEnd w:id="3359"/>
      <w:r>
        <w:rPr>
          <w:rFonts w:hint="cs"/>
          <w:rtl/>
          <w:lang w:eastAsia="he-IL"/>
        </w:rPr>
        <w:t>נמצא במצב של אבטלה</w:t>
      </w:r>
      <w:r w:rsidR="0037768A">
        <w:rPr>
          <w:rFonts w:hint="cs"/>
          <w:rtl/>
          <w:lang w:eastAsia="he-IL"/>
        </w:rPr>
        <w:t>.</w:t>
      </w:r>
      <w:r>
        <w:rPr>
          <w:rFonts w:hint="cs"/>
          <w:rtl/>
          <w:lang w:eastAsia="he-IL"/>
        </w:rPr>
        <w:t xml:space="preserve"> עם זאת כדי שלא ייפגעו זכויותיהם </w:t>
      </w:r>
      <w:bookmarkStart w:id="3360" w:name="_ETM_Q1_4642152"/>
      <w:bookmarkStart w:id="3361" w:name="_ETM_Q1_4638264"/>
      <w:bookmarkStart w:id="3362" w:name="_ETM_Q1_4633901"/>
      <w:bookmarkEnd w:id="3360"/>
      <w:bookmarkEnd w:id="3361"/>
      <w:bookmarkEnd w:id="3362"/>
      <w:r>
        <w:rPr>
          <w:rFonts w:hint="cs"/>
          <w:rtl/>
          <w:lang w:eastAsia="he-IL"/>
        </w:rPr>
        <w:t>הודגש בהצעה</w:t>
      </w:r>
      <w:r w:rsidR="0037768A">
        <w:rPr>
          <w:rFonts w:hint="cs"/>
          <w:rtl/>
          <w:lang w:eastAsia="he-IL"/>
        </w:rPr>
        <w:t>,</w:t>
      </w:r>
      <w:r>
        <w:rPr>
          <w:rFonts w:hint="cs"/>
          <w:rtl/>
          <w:lang w:eastAsia="he-IL"/>
        </w:rPr>
        <w:t xml:space="preserve"> שכל הזכויות ה</w:t>
      </w:r>
      <w:bookmarkStart w:id="3363" w:name="_ETM_Q1_4638652"/>
      <w:bookmarkStart w:id="3364" w:name="_ETM_Q1_4634151"/>
      <w:bookmarkEnd w:id="3363"/>
      <w:bookmarkEnd w:id="3364"/>
      <w:r>
        <w:rPr>
          <w:rFonts w:hint="cs"/>
          <w:rtl/>
          <w:lang w:eastAsia="he-IL"/>
        </w:rPr>
        <w:t>תלויות בוותק נשמרות ובמקביל יימשכו ההפרש</w:t>
      </w:r>
      <w:bookmarkStart w:id="3365" w:name="_ETM_Q1_4644901"/>
      <w:bookmarkStart w:id="3366" w:name="_ETM_Q1_4640152"/>
      <w:bookmarkEnd w:id="3365"/>
      <w:bookmarkEnd w:id="3366"/>
      <w:r>
        <w:rPr>
          <w:rFonts w:hint="cs"/>
          <w:rtl/>
          <w:lang w:eastAsia="he-IL"/>
        </w:rPr>
        <w:t xml:space="preserve">ות </w:t>
      </w:r>
      <w:bookmarkStart w:id="3367" w:name="_ETM_Q1_4641902"/>
      <w:bookmarkEnd w:id="3367"/>
      <w:r>
        <w:rPr>
          <w:rFonts w:hint="cs"/>
          <w:rtl/>
          <w:lang w:eastAsia="he-IL"/>
        </w:rPr>
        <w:t>והתשלומים של המעסיק ושל העובד לקופות הגמל</w:t>
      </w:r>
      <w:r w:rsidR="0037768A">
        <w:rPr>
          <w:rFonts w:hint="cs"/>
          <w:rtl/>
          <w:lang w:eastAsia="he-IL"/>
        </w:rPr>
        <w:t>,</w:t>
      </w:r>
      <w:r>
        <w:rPr>
          <w:rFonts w:hint="cs"/>
          <w:rtl/>
          <w:lang w:eastAsia="he-IL"/>
        </w:rPr>
        <w:t xml:space="preserve"> שמבטיחות את זכויותיו הפנסיוניות כולל פנסיה תקציבית כמובן</w:t>
      </w:r>
      <w:r w:rsidR="0037768A">
        <w:rPr>
          <w:rFonts w:hint="cs"/>
          <w:rtl/>
          <w:lang w:eastAsia="he-IL"/>
        </w:rPr>
        <w:t>.</w:t>
      </w:r>
      <w:r>
        <w:rPr>
          <w:rFonts w:hint="cs"/>
          <w:rtl/>
          <w:lang w:eastAsia="he-IL"/>
        </w:rPr>
        <w:t xml:space="preserve"> </w:t>
      </w:r>
      <w:bookmarkStart w:id="3368" w:name="_ETM_Q1_4661651"/>
      <w:bookmarkStart w:id="3369" w:name="_ETM_Q1_4656901"/>
      <w:bookmarkStart w:id="3370" w:name="_ETM_Q1_4654901"/>
      <w:bookmarkEnd w:id="3368"/>
      <w:bookmarkEnd w:id="3369"/>
      <w:bookmarkEnd w:id="3370"/>
      <w:r>
        <w:rPr>
          <w:rFonts w:hint="cs"/>
          <w:rtl/>
          <w:lang w:eastAsia="he-IL"/>
        </w:rPr>
        <w:t xml:space="preserve">במקביל יבוצע הניכוי מהתשלום </w:t>
      </w:r>
      <w:r w:rsidR="0037768A">
        <w:rPr>
          <w:rFonts w:hint="cs"/>
          <w:rtl/>
          <w:lang w:eastAsia="he-IL"/>
        </w:rPr>
        <w:t xml:space="preserve">המיוחד </w:t>
      </w:r>
      <w:r>
        <w:rPr>
          <w:rFonts w:hint="cs"/>
          <w:rtl/>
          <w:lang w:eastAsia="he-IL"/>
        </w:rPr>
        <w:t xml:space="preserve">שהם </w:t>
      </w:r>
      <w:bookmarkStart w:id="3371" w:name="_ETM_Q1_4664402"/>
      <w:bookmarkEnd w:id="3371"/>
      <w:r>
        <w:rPr>
          <w:rFonts w:hint="cs"/>
          <w:rtl/>
          <w:lang w:eastAsia="he-IL"/>
        </w:rPr>
        <w:t>מקבלים</w:t>
      </w:r>
      <w:r w:rsidR="0037768A">
        <w:rPr>
          <w:rFonts w:hint="cs"/>
          <w:rtl/>
          <w:lang w:eastAsia="he-IL"/>
        </w:rPr>
        <w:t>,</w:t>
      </w:r>
      <w:r>
        <w:rPr>
          <w:rFonts w:hint="cs"/>
          <w:rtl/>
          <w:lang w:eastAsia="he-IL"/>
        </w:rPr>
        <w:t xml:space="preserve"> </w:t>
      </w:r>
      <w:bookmarkStart w:id="3372" w:name="_ETM_Q1_4664152"/>
      <w:bookmarkStart w:id="3373" w:name="_ETM_Q1_4659901"/>
      <w:bookmarkEnd w:id="3372"/>
      <w:bookmarkEnd w:id="3373"/>
      <w:r>
        <w:rPr>
          <w:rFonts w:hint="cs"/>
          <w:rtl/>
          <w:lang w:eastAsia="he-IL"/>
        </w:rPr>
        <w:t>גם מס הכנסה גם ביטוח בריאות</w:t>
      </w:r>
      <w:bookmarkStart w:id="3374" w:name="_ETM_Q1_4665401"/>
      <w:bookmarkEnd w:id="3374"/>
      <w:r w:rsidR="0087548E">
        <w:rPr>
          <w:rFonts w:hint="cs"/>
          <w:rtl/>
          <w:lang w:eastAsia="he-IL"/>
        </w:rPr>
        <w:t xml:space="preserve"> בהתאם לכללים הרגילים.</w:t>
      </w:r>
    </w:p>
    <w:p w14:paraId="223E13A9" w14:textId="77777777" w:rsidR="0037768A" w:rsidRDefault="0037768A" w:rsidP="0037768A">
      <w:pPr>
        <w:rPr>
          <w:rtl/>
          <w:lang w:eastAsia="he-IL"/>
        </w:rPr>
      </w:pPr>
      <w:bookmarkStart w:id="3375" w:name="_ETM_Q1_4682402"/>
      <w:bookmarkStart w:id="3376" w:name="_ETM_Q1_4679653"/>
      <w:bookmarkStart w:id="3377" w:name="_ETM_Q1_4675402"/>
      <w:bookmarkStart w:id="3378" w:name="_ETM_Q1_4670652"/>
      <w:bookmarkStart w:id="3379" w:name="_ETM_Q1_4665901"/>
      <w:bookmarkStart w:id="3380" w:name="_ETM_Q1_4661151"/>
      <w:bookmarkStart w:id="3381" w:name="_ETM_Q1_4656402"/>
      <w:bookmarkStart w:id="3382" w:name="_ETM_Q1_4651652"/>
      <w:bookmarkStart w:id="3383" w:name="_ETM_Q1_4646902"/>
      <w:bookmarkStart w:id="3384" w:name="_ETM_Q1_4645402"/>
      <w:bookmarkStart w:id="3385" w:name="_ETM_Q1_4641651"/>
      <w:bookmarkEnd w:id="3375"/>
      <w:bookmarkEnd w:id="3376"/>
      <w:bookmarkEnd w:id="3377"/>
      <w:bookmarkEnd w:id="3378"/>
      <w:bookmarkEnd w:id="3379"/>
      <w:bookmarkEnd w:id="3380"/>
      <w:bookmarkEnd w:id="3381"/>
      <w:bookmarkEnd w:id="3382"/>
      <w:bookmarkEnd w:id="3383"/>
      <w:bookmarkEnd w:id="3384"/>
      <w:bookmarkEnd w:id="3385"/>
    </w:p>
    <w:p w14:paraId="02D3FC99" w14:textId="2EE72876" w:rsidR="0037768A" w:rsidRDefault="00147337" w:rsidP="00147337">
      <w:pPr>
        <w:pStyle w:val="a4"/>
        <w:keepNext/>
        <w:rPr>
          <w:rtl/>
        </w:rPr>
      </w:pPr>
      <w:bookmarkStart w:id="3386" w:name="_ETM_Q1_4786152"/>
      <w:bookmarkStart w:id="3387" w:name="_ETM_Q1_4776402"/>
      <w:bookmarkStart w:id="3388" w:name="_ETM_Q1_4776902"/>
      <w:bookmarkEnd w:id="3386"/>
      <w:bookmarkEnd w:id="3387"/>
      <w:bookmarkEnd w:id="3388"/>
      <w:r w:rsidRPr="00147337">
        <w:rPr>
          <w:rStyle w:val="TagStyle"/>
          <w:rtl/>
        </w:rPr>
        <w:t xml:space="preserve"> &lt;&lt; דובר &gt;&gt; </w:t>
      </w:r>
      <w:r w:rsidR="00C94210">
        <w:rPr>
          <w:rFonts w:hint="cs"/>
          <w:rtl/>
        </w:rPr>
        <w:t xml:space="preserve">איתן </w:t>
      </w:r>
      <w:proofErr w:type="spellStart"/>
      <w:r w:rsidR="0009658D">
        <w:rPr>
          <w:rFonts w:hint="cs"/>
          <w:rtl/>
        </w:rPr>
        <w:t>גינזבורג</w:t>
      </w:r>
      <w:proofErr w:type="spellEnd"/>
      <w:r>
        <w:rPr>
          <w:rtl/>
        </w:rPr>
        <w:t>:</w:t>
      </w:r>
      <w:r w:rsidRPr="00147337">
        <w:rPr>
          <w:rStyle w:val="TagStyle"/>
          <w:rtl/>
        </w:rPr>
        <w:t xml:space="preserve"> &lt;&lt; דובר &gt;&gt;</w:t>
      </w:r>
      <w:r>
        <w:rPr>
          <w:rtl/>
        </w:rPr>
        <w:t xml:space="preserve">   </w:t>
      </w:r>
    </w:p>
    <w:p w14:paraId="7F3DE04B" w14:textId="77777777" w:rsidR="0037768A" w:rsidRDefault="0037768A" w:rsidP="00147337">
      <w:pPr>
        <w:pStyle w:val="KeepWithNext"/>
        <w:rPr>
          <w:rtl/>
          <w:lang w:eastAsia="he-IL"/>
        </w:rPr>
      </w:pPr>
    </w:p>
    <w:p w14:paraId="05C49496" w14:textId="77777777" w:rsidR="00F90398" w:rsidRDefault="00F90398" w:rsidP="00F90398">
      <w:pPr>
        <w:rPr>
          <w:rtl/>
          <w:lang w:eastAsia="he-IL"/>
        </w:rPr>
      </w:pPr>
      <w:bookmarkStart w:id="3389" w:name="_ETM_Q1_4682652"/>
      <w:bookmarkEnd w:id="3389"/>
      <w:r>
        <w:rPr>
          <w:rFonts w:hint="cs"/>
          <w:rtl/>
          <w:lang w:eastAsia="he-IL"/>
        </w:rPr>
        <w:t xml:space="preserve">כמה </w:t>
      </w:r>
      <w:bookmarkStart w:id="3390" w:name="_ETM_Q1_4684901"/>
      <w:bookmarkEnd w:id="3390"/>
      <w:r>
        <w:rPr>
          <w:rFonts w:hint="cs"/>
          <w:rtl/>
          <w:lang w:eastAsia="he-IL"/>
        </w:rPr>
        <w:t>יישאר לו?</w:t>
      </w:r>
    </w:p>
    <w:p w14:paraId="4201C2C3" w14:textId="77777777" w:rsidR="00F90398" w:rsidRDefault="00F90398" w:rsidP="00F90398">
      <w:pPr>
        <w:rPr>
          <w:rtl/>
          <w:lang w:eastAsia="he-IL"/>
        </w:rPr>
      </w:pPr>
      <w:bookmarkStart w:id="3391" w:name="_ETM_Q1_4687652"/>
      <w:bookmarkEnd w:id="3391"/>
    </w:p>
    <w:p w14:paraId="134CBCB1" w14:textId="2D4CCF8B" w:rsidR="00F90398" w:rsidRDefault="00F90398" w:rsidP="00F90398">
      <w:pPr>
        <w:pStyle w:val="a4"/>
        <w:keepNext/>
        <w:rPr>
          <w:rtl/>
        </w:rPr>
      </w:pPr>
      <w:bookmarkStart w:id="3392" w:name="ET_speaker_תומר_רוזנר_156"/>
      <w:r w:rsidRPr="00F90398">
        <w:rPr>
          <w:rStyle w:val="TagStyle"/>
          <w:rtl/>
        </w:rPr>
        <w:t xml:space="preserve"> &lt;&lt; דובר &gt;&gt; </w:t>
      </w:r>
      <w:r>
        <w:rPr>
          <w:rtl/>
        </w:rPr>
        <w:t>תומר רוזנר:</w:t>
      </w:r>
      <w:r w:rsidRPr="00F90398">
        <w:rPr>
          <w:rStyle w:val="TagStyle"/>
          <w:rtl/>
        </w:rPr>
        <w:t xml:space="preserve"> &lt;&lt; דובר &gt;&gt;</w:t>
      </w:r>
      <w:r>
        <w:rPr>
          <w:rtl/>
        </w:rPr>
        <w:t xml:space="preserve">   </w:t>
      </w:r>
      <w:bookmarkEnd w:id="3392"/>
    </w:p>
    <w:p w14:paraId="5EF6C1D3" w14:textId="77777777" w:rsidR="00F90398" w:rsidRDefault="00F90398" w:rsidP="00F90398">
      <w:pPr>
        <w:pStyle w:val="KeepWithNext"/>
        <w:rPr>
          <w:rtl/>
          <w:lang w:eastAsia="he-IL"/>
        </w:rPr>
      </w:pPr>
    </w:p>
    <w:p w14:paraId="53263BB3" w14:textId="6A8BCB20" w:rsidR="0087548E" w:rsidRDefault="0087548E" w:rsidP="0087548E">
      <w:pPr>
        <w:rPr>
          <w:rtl/>
          <w:lang w:eastAsia="he-IL"/>
        </w:rPr>
      </w:pPr>
      <w:bookmarkStart w:id="3393" w:name="_ETM_Q1_4675901"/>
      <w:bookmarkEnd w:id="3393"/>
      <w:r>
        <w:rPr>
          <w:rFonts w:hint="cs"/>
          <w:rtl/>
          <w:lang w:eastAsia="he-IL"/>
        </w:rPr>
        <w:t>יישאר כמה שיישאר</w:t>
      </w:r>
      <w:r w:rsidR="00B75D2C">
        <w:rPr>
          <w:rFonts w:hint="cs"/>
          <w:rtl/>
          <w:lang w:eastAsia="he-IL"/>
        </w:rPr>
        <w:t>.</w:t>
      </w:r>
      <w:r>
        <w:rPr>
          <w:rFonts w:hint="cs"/>
          <w:rtl/>
          <w:lang w:eastAsia="he-IL"/>
        </w:rPr>
        <w:t xml:space="preserve"> זה יצור</w:t>
      </w:r>
      <w:r w:rsidR="00B75D2C">
        <w:rPr>
          <w:rFonts w:hint="cs"/>
          <w:rtl/>
          <w:lang w:eastAsia="he-IL"/>
        </w:rPr>
        <w:t>-</w:t>
      </w:r>
      <w:r>
        <w:rPr>
          <w:rFonts w:hint="cs"/>
          <w:rtl/>
          <w:lang w:eastAsia="he-IL"/>
        </w:rPr>
        <w:t xml:space="preserve">כלאיים </w:t>
      </w:r>
      <w:bookmarkStart w:id="3394" w:name="_ETM_Q1_4684152"/>
      <w:bookmarkEnd w:id="3394"/>
      <w:r>
        <w:rPr>
          <w:rFonts w:hint="cs"/>
          <w:rtl/>
          <w:lang w:eastAsia="he-IL"/>
        </w:rPr>
        <w:t xml:space="preserve">שמצד אחד איננו שכר </w:t>
      </w:r>
      <w:r w:rsidR="00B75D2C">
        <w:rPr>
          <w:rFonts w:hint="cs"/>
          <w:rtl/>
          <w:lang w:eastAsia="he-IL"/>
        </w:rPr>
        <w:t>ו</w:t>
      </w:r>
      <w:r>
        <w:rPr>
          <w:rFonts w:hint="cs"/>
          <w:rtl/>
          <w:lang w:eastAsia="he-IL"/>
        </w:rPr>
        <w:t>מצד שני</w:t>
      </w:r>
      <w:bookmarkStart w:id="3395" w:name="_ETM_Q1_4685151"/>
      <w:bookmarkStart w:id="3396" w:name="_ETM_Q1_4680901"/>
      <w:bookmarkEnd w:id="3395"/>
      <w:bookmarkEnd w:id="3396"/>
      <w:r>
        <w:rPr>
          <w:rFonts w:hint="cs"/>
          <w:rtl/>
          <w:lang w:eastAsia="he-IL"/>
        </w:rPr>
        <w:t xml:space="preserve"> איננו דמי אבטלה</w:t>
      </w:r>
      <w:r w:rsidR="00B75D2C">
        <w:rPr>
          <w:rFonts w:hint="cs"/>
          <w:rtl/>
          <w:lang w:eastAsia="he-IL"/>
        </w:rPr>
        <w:t>.</w:t>
      </w:r>
      <w:r>
        <w:rPr>
          <w:rFonts w:hint="cs"/>
          <w:rtl/>
          <w:lang w:eastAsia="he-IL"/>
        </w:rPr>
        <w:t xml:space="preserve"> מדובר </w:t>
      </w:r>
      <w:bookmarkStart w:id="3397" w:name="_ETM_Q1_4687152"/>
      <w:bookmarkEnd w:id="3397"/>
      <w:r>
        <w:rPr>
          <w:rFonts w:hint="cs"/>
          <w:rtl/>
          <w:lang w:eastAsia="he-IL"/>
        </w:rPr>
        <w:t>בפיצוי מיוחד עם מאפיינים מיוחדים</w:t>
      </w:r>
      <w:r w:rsidR="00B75D2C">
        <w:rPr>
          <w:rFonts w:hint="cs"/>
          <w:rtl/>
          <w:lang w:eastAsia="he-IL"/>
        </w:rPr>
        <w:t>,</w:t>
      </w:r>
      <w:r>
        <w:rPr>
          <w:rFonts w:hint="cs"/>
          <w:rtl/>
          <w:lang w:eastAsia="he-IL"/>
        </w:rPr>
        <w:t xml:space="preserve"> ש</w:t>
      </w:r>
      <w:r w:rsidR="00B75D2C">
        <w:rPr>
          <w:rFonts w:hint="cs"/>
          <w:rtl/>
          <w:lang w:eastAsia="he-IL"/>
        </w:rPr>
        <w:t>א</w:t>
      </w:r>
      <w:r>
        <w:rPr>
          <w:rFonts w:hint="cs"/>
          <w:rtl/>
          <w:lang w:eastAsia="he-IL"/>
        </w:rPr>
        <w:t xml:space="preserve">נחנו לא מכירים אותם לא </w:t>
      </w:r>
      <w:bookmarkStart w:id="3398" w:name="_ETM_Q1_4697902"/>
      <w:bookmarkEnd w:id="3398"/>
      <w:r>
        <w:rPr>
          <w:rFonts w:hint="cs"/>
          <w:rtl/>
          <w:lang w:eastAsia="he-IL"/>
        </w:rPr>
        <w:t>בדיני עבודה ולא בדיני אבטלה</w:t>
      </w:r>
      <w:r w:rsidR="00B75D2C">
        <w:rPr>
          <w:rFonts w:hint="cs"/>
          <w:rtl/>
          <w:lang w:eastAsia="he-IL"/>
        </w:rPr>
        <w:t>,</w:t>
      </w:r>
      <w:r>
        <w:rPr>
          <w:rFonts w:hint="cs"/>
          <w:rtl/>
          <w:lang w:eastAsia="he-IL"/>
        </w:rPr>
        <w:t xml:space="preserve"> אלא יצור</w:t>
      </w:r>
      <w:r w:rsidR="00B75D2C">
        <w:rPr>
          <w:rFonts w:hint="cs"/>
          <w:rtl/>
          <w:lang w:eastAsia="he-IL"/>
        </w:rPr>
        <w:t>-</w:t>
      </w:r>
      <w:r>
        <w:rPr>
          <w:rFonts w:hint="cs"/>
          <w:rtl/>
          <w:lang w:eastAsia="he-IL"/>
        </w:rPr>
        <w:t xml:space="preserve">כלאיים שמאפשר </w:t>
      </w:r>
      <w:bookmarkStart w:id="3399" w:name="_ETM_Q1_4709652"/>
      <w:bookmarkStart w:id="3400" w:name="_ETM_Q1_4705652"/>
      <w:bookmarkStart w:id="3401" w:name="_ETM_Q1_4701151"/>
      <w:bookmarkStart w:id="3402" w:name="_ETM_Q1_4697401"/>
      <w:bookmarkStart w:id="3403" w:name="_ETM_Q1_4694401"/>
      <w:bookmarkEnd w:id="3399"/>
      <w:bookmarkEnd w:id="3400"/>
      <w:bookmarkEnd w:id="3401"/>
      <w:bookmarkEnd w:id="3402"/>
      <w:bookmarkEnd w:id="3403"/>
      <w:r>
        <w:rPr>
          <w:rFonts w:hint="cs"/>
          <w:rtl/>
          <w:lang w:eastAsia="he-IL"/>
        </w:rPr>
        <w:t>תשלום לעובד ש</w:t>
      </w:r>
      <w:r w:rsidR="00BD3D12">
        <w:rPr>
          <w:rFonts w:hint="cs"/>
          <w:rtl/>
          <w:lang w:eastAsia="he-IL"/>
        </w:rPr>
        <w:t xml:space="preserve">הן </w:t>
      </w:r>
      <w:r>
        <w:rPr>
          <w:rFonts w:hint="cs"/>
          <w:rtl/>
          <w:lang w:eastAsia="he-IL"/>
        </w:rPr>
        <w:t>יפר</w:t>
      </w:r>
      <w:r w:rsidR="00B75D2C">
        <w:rPr>
          <w:rFonts w:hint="cs"/>
          <w:rtl/>
          <w:lang w:eastAsia="he-IL"/>
        </w:rPr>
        <w:t>נס</w:t>
      </w:r>
      <w:r>
        <w:rPr>
          <w:rFonts w:hint="cs"/>
          <w:rtl/>
          <w:lang w:eastAsia="he-IL"/>
        </w:rPr>
        <w:t xml:space="preserve"> </w:t>
      </w:r>
      <w:r w:rsidR="00BD3D12">
        <w:rPr>
          <w:rFonts w:hint="cs"/>
          <w:rtl/>
          <w:lang w:eastAsia="he-IL"/>
        </w:rPr>
        <w:t>אות</w:t>
      </w:r>
      <w:r>
        <w:rPr>
          <w:rFonts w:hint="cs"/>
          <w:rtl/>
          <w:lang w:eastAsia="he-IL"/>
        </w:rPr>
        <w:t xml:space="preserve">ו </w:t>
      </w:r>
      <w:r w:rsidR="00B75D2C">
        <w:rPr>
          <w:rFonts w:hint="cs"/>
          <w:rtl/>
          <w:lang w:eastAsia="he-IL"/>
        </w:rPr>
        <w:t>כ</w:t>
      </w:r>
      <w:r>
        <w:rPr>
          <w:rFonts w:hint="cs"/>
          <w:rtl/>
          <w:lang w:eastAsia="he-IL"/>
        </w:rPr>
        <w:t>ל</w:t>
      </w:r>
      <w:r w:rsidR="00B75D2C">
        <w:rPr>
          <w:rFonts w:hint="cs"/>
          <w:rtl/>
          <w:lang w:eastAsia="he-IL"/>
        </w:rPr>
        <w:t xml:space="preserve"> צורכו</w:t>
      </w:r>
      <w:r>
        <w:rPr>
          <w:rFonts w:hint="cs"/>
          <w:rtl/>
          <w:lang w:eastAsia="he-IL"/>
        </w:rPr>
        <w:t xml:space="preserve"> ו</w:t>
      </w:r>
      <w:r w:rsidR="00B75D2C">
        <w:rPr>
          <w:rFonts w:hint="cs"/>
          <w:rtl/>
          <w:lang w:eastAsia="he-IL"/>
        </w:rPr>
        <w:t>הן</w:t>
      </w:r>
      <w:r>
        <w:rPr>
          <w:rFonts w:hint="cs"/>
          <w:rtl/>
          <w:lang w:eastAsia="he-IL"/>
        </w:rPr>
        <w:t xml:space="preserve"> </w:t>
      </w:r>
      <w:bookmarkStart w:id="3404" w:name="_ETM_Q1_4707652"/>
      <w:bookmarkEnd w:id="3404"/>
      <w:r w:rsidR="00BD3D12">
        <w:rPr>
          <w:rFonts w:hint="cs"/>
          <w:rtl/>
          <w:lang w:eastAsia="he-IL"/>
        </w:rPr>
        <w:t>י</w:t>
      </w:r>
      <w:r>
        <w:rPr>
          <w:rFonts w:hint="cs"/>
          <w:rtl/>
          <w:lang w:eastAsia="he-IL"/>
        </w:rPr>
        <w:t>שמר</w:t>
      </w:r>
      <w:r w:rsidR="00BD3D12">
        <w:rPr>
          <w:rFonts w:hint="cs"/>
          <w:rtl/>
          <w:lang w:eastAsia="he-IL"/>
        </w:rPr>
        <w:t xml:space="preserve"> </w:t>
      </w:r>
      <w:r>
        <w:rPr>
          <w:rFonts w:hint="cs"/>
          <w:rtl/>
          <w:lang w:eastAsia="he-IL"/>
        </w:rPr>
        <w:t>את זכויותיו הפנסיוניות</w:t>
      </w:r>
      <w:r w:rsidR="00BD3D12">
        <w:rPr>
          <w:rFonts w:hint="cs"/>
          <w:rtl/>
          <w:lang w:eastAsia="he-IL"/>
        </w:rPr>
        <w:t xml:space="preserve"> </w:t>
      </w:r>
      <w:r>
        <w:rPr>
          <w:rFonts w:hint="cs"/>
          <w:rtl/>
          <w:lang w:eastAsia="he-IL"/>
        </w:rPr>
        <w:t>ו</w:t>
      </w:r>
      <w:r w:rsidR="00BD3D12">
        <w:rPr>
          <w:rFonts w:hint="cs"/>
          <w:rtl/>
          <w:lang w:eastAsia="he-IL"/>
        </w:rPr>
        <w:t xml:space="preserve">את </w:t>
      </w:r>
      <w:r>
        <w:rPr>
          <w:rFonts w:hint="cs"/>
          <w:rtl/>
          <w:lang w:eastAsia="he-IL"/>
        </w:rPr>
        <w:t>זכויותיו בוותק וכ</w:t>
      </w:r>
      <w:r w:rsidR="00BD3D12">
        <w:rPr>
          <w:rFonts w:hint="cs"/>
          <w:rtl/>
          <w:lang w:eastAsia="he-IL"/>
        </w:rPr>
        <w:t>ד</w:t>
      </w:r>
      <w:r>
        <w:rPr>
          <w:rFonts w:hint="cs"/>
          <w:rtl/>
          <w:lang w:eastAsia="he-IL"/>
        </w:rPr>
        <w:t>ו</w:t>
      </w:r>
      <w:r w:rsidR="00BD3D12">
        <w:rPr>
          <w:rFonts w:hint="cs"/>
          <w:rtl/>
          <w:lang w:eastAsia="he-IL"/>
        </w:rPr>
        <w:t>מה</w:t>
      </w:r>
      <w:r>
        <w:rPr>
          <w:rFonts w:hint="cs"/>
          <w:rtl/>
          <w:lang w:eastAsia="he-IL"/>
        </w:rPr>
        <w:t>. זה ב</w:t>
      </w:r>
      <w:r w:rsidR="00BD3D12">
        <w:rPr>
          <w:rFonts w:hint="cs"/>
          <w:rtl/>
          <w:lang w:eastAsia="he-IL"/>
        </w:rPr>
        <w:t>נוגע</w:t>
      </w:r>
      <w:r>
        <w:rPr>
          <w:rFonts w:hint="cs"/>
          <w:rtl/>
          <w:lang w:eastAsia="he-IL"/>
        </w:rPr>
        <w:t xml:space="preserve"> מי </w:t>
      </w:r>
      <w:bookmarkStart w:id="3405" w:name="_ETM_Q1_4721402"/>
      <w:bookmarkEnd w:id="3405"/>
      <w:r>
        <w:rPr>
          <w:rFonts w:hint="cs"/>
          <w:rtl/>
          <w:lang w:eastAsia="he-IL"/>
        </w:rPr>
        <w:t>שנמצא בחל</w:t>
      </w:r>
      <w:r w:rsidR="00BD3D12">
        <w:rPr>
          <w:rFonts w:hint="cs"/>
          <w:rtl/>
          <w:lang w:eastAsia="he-IL"/>
        </w:rPr>
        <w:t>"</w:t>
      </w:r>
      <w:r>
        <w:rPr>
          <w:rFonts w:hint="cs"/>
          <w:rtl/>
          <w:lang w:eastAsia="he-IL"/>
        </w:rPr>
        <w:t>ת.</w:t>
      </w:r>
    </w:p>
    <w:p w14:paraId="54B36780" w14:textId="77777777" w:rsidR="0087548E" w:rsidRDefault="0087548E" w:rsidP="0087548E">
      <w:pPr>
        <w:rPr>
          <w:rtl/>
          <w:lang w:eastAsia="he-IL"/>
        </w:rPr>
      </w:pPr>
      <w:bookmarkStart w:id="3406" w:name="_ETM_Q1_4728402"/>
      <w:bookmarkEnd w:id="3406"/>
    </w:p>
    <w:p w14:paraId="0194A953" w14:textId="77777777" w:rsidR="00BD3D12" w:rsidRDefault="0087548E" w:rsidP="0087548E">
      <w:pPr>
        <w:rPr>
          <w:rtl/>
          <w:lang w:eastAsia="he-IL"/>
        </w:rPr>
      </w:pPr>
      <w:bookmarkStart w:id="3407" w:name="_ETM_Q1_4723652"/>
      <w:bookmarkEnd w:id="3407"/>
      <w:r>
        <w:rPr>
          <w:rFonts w:hint="cs"/>
          <w:rtl/>
          <w:lang w:eastAsia="he-IL"/>
        </w:rPr>
        <w:t>לגבי מתפטרים</w:t>
      </w:r>
      <w:r w:rsidR="00BD3D12">
        <w:rPr>
          <w:rFonts w:hint="cs"/>
          <w:rtl/>
          <w:lang w:eastAsia="he-IL"/>
        </w:rPr>
        <w:t xml:space="preserve"> -</w:t>
      </w:r>
      <w:r>
        <w:rPr>
          <w:rFonts w:hint="cs"/>
          <w:rtl/>
          <w:lang w:eastAsia="he-IL"/>
        </w:rPr>
        <w:t xml:space="preserve"> ההס</w:t>
      </w:r>
      <w:r w:rsidR="00BD3D12">
        <w:rPr>
          <w:rFonts w:hint="cs"/>
          <w:rtl/>
          <w:lang w:eastAsia="he-IL"/>
        </w:rPr>
        <w:t>ד</w:t>
      </w:r>
      <w:r>
        <w:rPr>
          <w:rFonts w:hint="cs"/>
          <w:rtl/>
          <w:lang w:eastAsia="he-IL"/>
        </w:rPr>
        <w:t xml:space="preserve">ר הזה מאפשר לראות </w:t>
      </w:r>
      <w:r w:rsidR="00BD3D12">
        <w:rPr>
          <w:rFonts w:hint="cs"/>
          <w:rtl/>
          <w:lang w:eastAsia="he-IL"/>
        </w:rPr>
        <w:t>את ה</w:t>
      </w:r>
      <w:r>
        <w:rPr>
          <w:rFonts w:hint="cs"/>
          <w:rtl/>
          <w:lang w:eastAsia="he-IL"/>
        </w:rPr>
        <w:t xml:space="preserve">התפטרות הזו </w:t>
      </w:r>
      <w:bookmarkStart w:id="3408" w:name="_ETM_Q1_4737652"/>
      <w:bookmarkEnd w:id="3408"/>
      <w:r w:rsidR="00BD3D12">
        <w:rPr>
          <w:rFonts w:hint="cs"/>
          <w:rtl/>
          <w:lang w:eastAsia="he-IL"/>
        </w:rPr>
        <w:t>כ</w:t>
      </w:r>
      <w:r>
        <w:rPr>
          <w:rFonts w:hint="cs"/>
          <w:rtl/>
          <w:lang w:eastAsia="he-IL"/>
        </w:rPr>
        <w:t>מוצדקת</w:t>
      </w:r>
      <w:bookmarkStart w:id="3409" w:name="_ETM_Q1_4736152"/>
      <w:bookmarkStart w:id="3410" w:name="_ETM_Q1_4731402"/>
      <w:bookmarkStart w:id="3411" w:name="_ETM_Q1_4726652"/>
      <w:bookmarkStart w:id="3412" w:name="_ETM_Q1_4727652"/>
      <w:bookmarkStart w:id="3413" w:name="_ETM_Q1_4723151"/>
      <w:bookmarkStart w:id="3414" w:name="_ETM_Q1_4720152"/>
      <w:bookmarkStart w:id="3415" w:name="_ETM_Q1_4716901"/>
      <w:bookmarkStart w:id="3416" w:name="_ETM_Q1_4712402"/>
      <w:bookmarkEnd w:id="3409"/>
      <w:bookmarkEnd w:id="3410"/>
      <w:bookmarkEnd w:id="3411"/>
      <w:bookmarkEnd w:id="3412"/>
      <w:bookmarkEnd w:id="3413"/>
      <w:bookmarkEnd w:id="3414"/>
      <w:bookmarkEnd w:id="3415"/>
      <w:bookmarkEnd w:id="3416"/>
      <w:r>
        <w:rPr>
          <w:rFonts w:hint="cs"/>
          <w:rtl/>
          <w:lang w:eastAsia="he-IL"/>
        </w:rPr>
        <w:t xml:space="preserve"> לעניין דמי אבטלה במועד הבחי</w:t>
      </w:r>
      <w:r w:rsidR="00BD3D12">
        <w:rPr>
          <w:rFonts w:hint="cs"/>
          <w:rtl/>
          <w:lang w:eastAsia="he-IL"/>
        </w:rPr>
        <w:t>ר</w:t>
      </w:r>
      <w:r>
        <w:rPr>
          <w:rFonts w:hint="cs"/>
          <w:rtl/>
          <w:lang w:eastAsia="he-IL"/>
        </w:rPr>
        <w:t>ות המקורי</w:t>
      </w:r>
      <w:r w:rsidR="00BD3D12">
        <w:rPr>
          <w:rFonts w:hint="cs"/>
          <w:rtl/>
          <w:lang w:eastAsia="he-IL"/>
        </w:rPr>
        <w:t>.</w:t>
      </w:r>
      <w:r>
        <w:rPr>
          <w:rFonts w:hint="cs"/>
          <w:rtl/>
          <w:lang w:eastAsia="he-IL"/>
        </w:rPr>
        <w:t xml:space="preserve"> כך שלהבדיל מהמצב </w:t>
      </w:r>
      <w:bookmarkStart w:id="3417" w:name="_ETM_Q1_4738652"/>
      <w:bookmarkEnd w:id="3417"/>
      <w:r>
        <w:rPr>
          <w:rFonts w:hint="cs"/>
          <w:rtl/>
          <w:lang w:eastAsia="he-IL"/>
        </w:rPr>
        <w:t xml:space="preserve">הרגיל </w:t>
      </w:r>
      <w:bookmarkStart w:id="3418" w:name="_ETM_Q1_4734652"/>
      <w:bookmarkStart w:id="3419" w:name="_ETM_Q1_4729902"/>
      <w:bookmarkEnd w:id="3418"/>
      <w:bookmarkEnd w:id="3419"/>
      <w:r>
        <w:rPr>
          <w:rFonts w:hint="cs"/>
          <w:rtl/>
          <w:lang w:eastAsia="he-IL"/>
        </w:rPr>
        <w:t>שבו אדם שמתפטר אם התפט</w:t>
      </w:r>
      <w:r w:rsidR="00BD3D12">
        <w:rPr>
          <w:rFonts w:hint="cs"/>
          <w:rtl/>
          <w:lang w:eastAsia="he-IL"/>
        </w:rPr>
        <w:t>רותו</w:t>
      </w:r>
      <w:r>
        <w:rPr>
          <w:rFonts w:hint="cs"/>
          <w:rtl/>
          <w:lang w:eastAsia="he-IL"/>
        </w:rPr>
        <w:t xml:space="preserve"> איננה מוצדקת</w:t>
      </w:r>
      <w:r w:rsidR="00BD3D12">
        <w:rPr>
          <w:rFonts w:hint="cs"/>
          <w:rtl/>
          <w:lang w:eastAsia="he-IL"/>
        </w:rPr>
        <w:t xml:space="preserve"> -</w:t>
      </w:r>
      <w:r>
        <w:rPr>
          <w:rFonts w:hint="cs"/>
          <w:rtl/>
          <w:lang w:eastAsia="he-IL"/>
        </w:rPr>
        <w:t xml:space="preserve"> כלומר לא </w:t>
      </w:r>
      <w:bookmarkStart w:id="3420" w:name="_ETM_Q1_4740901"/>
      <w:bookmarkEnd w:id="3420"/>
      <w:r>
        <w:rPr>
          <w:rFonts w:hint="cs"/>
          <w:rtl/>
          <w:lang w:eastAsia="he-IL"/>
        </w:rPr>
        <w:t>נובעת מסיבות רפואיות או אחרות המוכרות כמוצדקות</w:t>
      </w:r>
      <w:bookmarkStart w:id="3421" w:name="_ETM_Q1_4748401"/>
      <w:bookmarkStart w:id="3422" w:name="_ETM_Q1_4743652"/>
      <w:bookmarkStart w:id="3423" w:name="_ETM_Q1_4738901"/>
      <w:bookmarkEnd w:id="3421"/>
      <w:bookmarkEnd w:id="3422"/>
      <w:bookmarkEnd w:id="3423"/>
      <w:r w:rsidR="00BD3D12">
        <w:rPr>
          <w:rFonts w:hint="cs"/>
          <w:rtl/>
          <w:lang w:eastAsia="he-IL"/>
        </w:rPr>
        <w:t xml:space="preserve"> -</w:t>
      </w:r>
      <w:r>
        <w:rPr>
          <w:rFonts w:hint="cs"/>
          <w:rtl/>
          <w:lang w:eastAsia="he-IL"/>
        </w:rPr>
        <w:t xml:space="preserve"> עליו להמתין 90 </w:t>
      </w:r>
      <w:bookmarkStart w:id="3424" w:name="_ETM_Q1_4744402"/>
      <w:bookmarkEnd w:id="3424"/>
      <w:r>
        <w:rPr>
          <w:rFonts w:hint="cs"/>
          <w:rtl/>
          <w:lang w:eastAsia="he-IL"/>
        </w:rPr>
        <w:t>יום לפני שיהיה זכאי לדמי אבטלה</w:t>
      </w:r>
      <w:r w:rsidR="00BD3D12">
        <w:rPr>
          <w:rFonts w:hint="cs"/>
          <w:rtl/>
          <w:lang w:eastAsia="he-IL"/>
        </w:rPr>
        <w:t>,</w:t>
      </w:r>
      <w:r>
        <w:rPr>
          <w:rFonts w:hint="cs"/>
          <w:rtl/>
          <w:lang w:eastAsia="he-IL"/>
        </w:rPr>
        <w:t xml:space="preserve"> כאן אנחנו אומרים שמ</w:t>
      </w:r>
      <w:r w:rsidR="00BD3D12">
        <w:rPr>
          <w:rFonts w:hint="cs"/>
          <w:rtl/>
          <w:lang w:eastAsia="he-IL"/>
        </w:rPr>
        <w:t>-</w:t>
      </w:r>
      <w:r>
        <w:rPr>
          <w:rFonts w:hint="cs"/>
          <w:rtl/>
          <w:lang w:eastAsia="he-IL"/>
        </w:rPr>
        <w:t>1</w:t>
      </w:r>
      <w:r w:rsidR="00BD3D12">
        <w:rPr>
          <w:rFonts w:hint="cs"/>
          <w:rtl/>
          <w:lang w:eastAsia="he-IL"/>
        </w:rPr>
        <w:t xml:space="preserve"> </w:t>
      </w:r>
      <w:r>
        <w:rPr>
          <w:rFonts w:hint="cs"/>
          <w:rtl/>
          <w:lang w:eastAsia="he-IL"/>
        </w:rPr>
        <w:t xml:space="preserve">בנובמבר </w:t>
      </w:r>
      <w:bookmarkStart w:id="3425" w:name="_ETM_Q1_4760401"/>
      <w:bookmarkEnd w:id="3425"/>
      <w:r>
        <w:rPr>
          <w:rFonts w:hint="cs"/>
          <w:rtl/>
          <w:lang w:eastAsia="he-IL"/>
        </w:rPr>
        <w:t>יוכלו המועמדים לקבל דמי אבטלה כאילו התפטרו מסיבה מוצדקת.</w:t>
      </w:r>
      <w:bookmarkStart w:id="3426" w:name="_ETM_Q1_4766902"/>
      <w:bookmarkStart w:id="3427" w:name="_ETM_Q1_4762151"/>
      <w:bookmarkStart w:id="3428" w:name="_ETM_Q1_4757401"/>
      <w:bookmarkEnd w:id="3426"/>
      <w:bookmarkEnd w:id="3427"/>
      <w:bookmarkEnd w:id="3428"/>
      <w:r>
        <w:rPr>
          <w:rFonts w:hint="cs"/>
          <w:rtl/>
          <w:lang w:eastAsia="he-IL"/>
        </w:rPr>
        <w:t xml:space="preserve"> </w:t>
      </w:r>
    </w:p>
    <w:p w14:paraId="40F11CF3" w14:textId="77777777" w:rsidR="00BD3D12" w:rsidRDefault="00BD3D12" w:rsidP="0087548E">
      <w:pPr>
        <w:rPr>
          <w:rtl/>
          <w:lang w:eastAsia="he-IL"/>
        </w:rPr>
      </w:pPr>
    </w:p>
    <w:p w14:paraId="35271E29" w14:textId="3F307479" w:rsidR="0087548E" w:rsidRPr="0087548E" w:rsidRDefault="0087548E" w:rsidP="0087548E">
      <w:pPr>
        <w:rPr>
          <w:rtl/>
          <w:lang w:eastAsia="he-IL"/>
        </w:rPr>
      </w:pPr>
      <w:r>
        <w:rPr>
          <w:rFonts w:hint="cs"/>
          <w:rtl/>
          <w:lang w:eastAsia="he-IL"/>
        </w:rPr>
        <w:t xml:space="preserve">אז </w:t>
      </w:r>
      <w:bookmarkStart w:id="3429" w:name="_ETM_Q1_4760651"/>
      <w:bookmarkEnd w:id="3429"/>
      <w:r>
        <w:rPr>
          <w:rFonts w:hint="cs"/>
          <w:rtl/>
          <w:lang w:eastAsia="he-IL"/>
        </w:rPr>
        <w:t>אני מציע שזה יוקרא</w:t>
      </w:r>
      <w:r w:rsidR="00BD3D12">
        <w:rPr>
          <w:rFonts w:hint="cs"/>
          <w:rtl/>
          <w:lang w:eastAsia="he-IL"/>
        </w:rPr>
        <w:t>.</w:t>
      </w:r>
    </w:p>
    <w:p w14:paraId="20B573FE" w14:textId="546C6F4D" w:rsidR="00AC3D1F" w:rsidRDefault="00F90398" w:rsidP="00F90398">
      <w:pPr>
        <w:rPr>
          <w:rtl/>
          <w:lang w:eastAsia="he-IL"/>
        </w:rPr>
      </w:pPr>
      <w:bookmarkStart w:id="3430" w:name="_ETM_Q1_4698152"/>
      <w:bookmarkStart w:id="3431" w:name="_ETM_Q1_4725151"/>
      <w:bookmarkStart w:id="3432" w:name="_ETM_Q1_4720401"/>
      <w:bookmarkStart w:id="3433" w:name="_ETM_Q1_4715651"/>
      <w:bookmarkStart w:id="3434" w:name="_ETM_Q1_4715902"/>
      <w:bookmarkStart w:id="3435" w:name="_ETM_Q1_4711151"/>
      <w:bookmarkStart w:id="3436" w:name="_ETM_Q1_4706151"/>
      <w:bookmarkStart w:id="3437" w:name="_ETM_Q1_4701402"/>
      <w:bookmarkStart w:id="3438" w:name="_ETM_Q1_4696651"/>
      <w:bookmarkStart w:id="3439" w:name="_ETM_Q1_4691902"/>
      <w:bookmarkStart w:id="3440" w:name="_ETM_Q1_4687151"/>
      <w:bookmarkStart w:id="3441" w:name="_ETM_Q1_4682401"/>
      <w:bookmarkStart w:id="3442" w:name="_ETM_Q1_4677652"/>
      <w:bookmarkStart w:id="3443" w:name="_ETM_Q1_4672901"/>
      <w:bookmarkStart w:id="3444" w:name="_ETM_Q1_4668151"/>
      <w:bookmarkStart w:id="3445" w:name="_ETM_Q1_4663151"/>
      <w:bookmarkStart w:id="3446" w:name="_ETM_Q1_4658151"/>
      <w:bookmarkStart w:id="3447" w:name="_ETM_Q1_4653401"/>
      <w:bookmarkStart w:id="3448" w:name="_ETM_Q1_4648401"/>
      <w:bookmarkStart w:id="3449" w:name="_ETM_Q1_4648652"/>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r>
        <w:rPr>
          <w:rFonts w:hint="cs"/>
          <w:rtl/>
          <w:lang w:eastAsia="he-IL"/>
        </w:rPr>
        <w:t xml:space="preserve"> </w:t>
      </w:r>
      <w:bookmarkStart w:id="3450" w:name="_ETM_Q1_4546152"/>
      <w:bookmarkStart w:id="3451" w:name="_ETM_Q1_4541401"/>
      <w:bookmarkStart w:id="3452" w:name="_ETM_Q1_4536651"/>
      <w:bookmarkEnd w:id="3450"/>
      <w:bookmarkEnd w:id="3451"/>
      <w:bookmarkEnd w:id="3452"/>
      <w:r w:rsidR="00AC3D1F">
        <w:rPr>
          <w:rFonts w:hint="cs"/>
          <w:rtl/>
          <w:lang w:eastAsia="he-IL"/>
        </w:rPr>
        <w:t xml:space="preserve"> </w:t>
      </w:r>
      <w:bookmarkStart w:id="3453" w:name="_ETM_Q1_4494901"/>
      <w:bookmarkStart w:id="3454" w:name="_ETM_Q1_4490402"/>
      <w:bookmarkStart w:id="3455" w:name="_ETM_Q1_4485652"/>
      <w:bookmarkStart w:id="3456" w:name="_ETM_Q1_4507402"/>
      <w:bookmarkEnd w:id="3453"/>
      <w:bookmarkEnd w:id="3454"/>
      <w:bookmarkEnd w:id="3455"/>
      <w:bookmarkEnd w:id="3456"/>
    </w:p>
    <w:p w14:paraId="1E73F5C1" w14:textId="7D8BF5A2" w:rsidR="0087548E" w:rsidRDefault="0087548E" w:rsidP="0087548E">
      <w:pPr>
        <w:pStyle w:val="af6"/>
        <w:keepNext/>
        <w:rPr>
          <w:rtl/>
        </w:rPr>
      </w:pPr>
      <w:bookmarkStart w:id="3457" w:name="ET_yor_5069_153"/>
      <w:r w:rsidRPr="0087548E">
        <w:rPr>
          <w:rStyle w:val="TagStyle"/>
          <w:rtl/>
        </w:rPr>
        <w:t xml:space="preserve"> &lt;&lt; יור &gt;&gt; </w:t>
      </w:r>
      <w:r>
        <w:rPr>
          <w:rtl/>
        </w:rPr>
        <w:t>היו"ר יעקב אשר:</w:t>
      </w:r>
      <w:r w:rsidRPr="0087548E">
        <w:rPr>
          <w:rStyle w:val="TagStyle"/>
          <w:rtl/>
        </w:rPr>
        <w:t xml:space="preserve"> &lt;&lt; יור &gt;&gt;</w:t>
      </w:r>
      <w:r>
        <w:rPr>
          <w:rtl/>
        </w:rPr>
        <w:t xml:space="preserve">   </w:t>
      </w:r>
      <w:bookmarkEnd w:id="3457"/>
    </w:p>
    <w:p w14:paraId="77DF65FB" w14:textId="77777777" w:rsidR="0087548E" w:rsidRDefault="0087548E" w:rsidP="0087548E">
      <w:pPr>
        <w:pStyle w:val="KeepWithNext"/>
        <w:rPr>
          <w:rtl/>
          <w:lang w:eastAsia="he-IL"/>
        </w:rPr>
      </w:pPr>
    </w:p>
    <w:p w14:paraId="2604F42E" w14:textId="390420A4" w:rsidR="0087548E" w:rsidRDefault="0087548E" w:rsidP="0087548E">
      <w:pPr>
        <w:rPr>
          <w:rtl/>
          <w:lang w:eastAsia="he-IL"/>
        </w:rPr>
      </w:pPr>
      <w:bookmarkStart w:id="3458" w:name="_ETM_Q1_4766402"/>
      <w:bookmarkEnd w:id="3458"/>
      <w:r>
        <w:rPr>
          <w:rFonts w:hint="cs"/>
          <w:rtl/>
          <w:lang w:eastAsia="he-IL"/>
        </w:rPr>
        <w:t xml:space="preserve">לפני שזה יוקרא, </w:t>
      </w:r>
      <w:bookmarkStart w:id="3459" w:name="_ETM_Q1_4765402"/>
      <w:bookmarkStart w:id="3460" w:name="_ETM_Q1_4760652"/>
      <w:bookmarkEnd w:id="3459"/>
      <w:bookmarkEnd w:id="3460"/>
      <w:r w:rsidR="00BD3D12">
        <w:rPr>
          <w:rFonts w:hint="cs"/>
          <w:rtl/>
          <w:lang w:eastAsia="he-IL"/>
        </w:rPr>
        <w:t>נבהיר</w:t>
      </w:r>
      <w:r>
        <w:rPr>
          <w:rFonts w:hint="cs"/>
          <w:rtl/>
          <w:lang w:eastAsia="he-IL"/>
        </w:rPr>
        <w:t xml:space="preserve"> </w:t>
      </w:r>
      <w:r w:rsidR="00BD3D12">
        <w:rPr>
          <w:rFonts w:hint="cs"/>
          <w:rtl/>
          <w:lang w:eastAsia="he-IL"/>
        </w:rPr>
        <w:t>ש</w:t>
      </w:r>
      <w:r>
        <w:rPr>
          <w:rFonts w:hint="cs"/>
          <w:rtl/>
          <w:lang w:eastAsia="he-IL"/>
        </w:rPr>
        <w:t xml:space="preserve">לא מדברים </w:t>
      </w:r>
      <w:bookmarkStart w:id="3461" w:name="_ETM_Q1_4767401"/>
      <w:bookmarkEnd w:id="3461"/>
      <w:r>
        <w:rPr>
          <w:rFonts w:hint="cs"/>
          <w:rtl/>
          <w:lang w:eastAsia="he-IL"/>
        </w:rPr>
        <w:t xml:space="preserve">על עלות מעביד אלא על </w:t>
      </w:r>
      <w:bookmarkStart w:id="3462" w:name="_ETM_Q1_4761152"/>
      <w:bookmarkEnd w:id="3462"/>
      <w:r>
        <w:rPr>
          <w:rFonts w:hint="cs"/>
          <w:rtl/>
          <w:lang w:eastAsia="he-IL"/>
        </w:rPr>
        <w:t>ברוטו</w:t>
      </w:r>
      <w:r w:rsidR="00BD3D12">
        <w:rPr>
          <w:rFonts w:hint="cs"/>
          <w:rtl/>
          <w:lang w:eastAsia="he-IL"/>
        </w:rPr>
        <w:t>.</w:t>
      </w:r>
    </w:p>
    <w:p w14:paraId="02347986" w14:textId="77777777" w:rsidR="0087548E" w:rsidRDefault="0087548E" w:rsidP="0087548E">
      <w:pPr>
        <w:rPr>
          <w:rtl/>
          <w:lang w:eastAsia="he-IL"/>
        </w:rPr>
      </w:pPr>
      <w:bookmarkStart w:id="3463" w:name="_ETM_Q1_4767402"/>
      <w:bookmarkEnd w:id="3463"/>
    </w:p>
    <w:p w14:paraId="10DD941C" w14:textId="4F7EED64" w:rsidR="0087548E" w:rsidRDefault="0087548E" w:rsidP="0087548E">
      <w:pPr>
        <w:pStyle w:val="a4"/>
        <w:keepNext/>
        <w:rPr>
          <w:rtl/>
        </w:rPr>
      </w:pPr>
      <w:bookmarkStart w:id="3464" w:name="ET_speaker_תומר_רוזנר_154"/>
      <w:r w:rsidRPr="0087548E">
        <w:rPr>
          <w:rStyle w:val="TagStyle"/>
          <w:rtl/>
        </w:rPr>
        <w:t xml:space="preserve"> &lt;&lt; דובר &gt;&gt; </w:t>
      </w:r>
      <w:r>
        <w:rPr>
          <w:rtl/>
        </w:rPr>
        <w:t>תומר רוזנר:</w:t>
      </w:r>
      <w:r w:rsidRPr="0087548E">
        <w:rPr>
          <w:rStyle w:val="TagStyle"/>
          <w:rtl/>
        </w:rPr>
        <w:t xml:space="preserve"> &lt;&lt; דובר &gt;&gt;</w:t>
      </w:r>
      <w:r>
        <w:rPr>
          <w:rtl/>
        </w:rPr>
        <w:t xml:space="preserve">   </w:t>
      </w:r>
      <w:bookmarkEnd w:id="3464"/>
    </w:p>
    <w:p w14:paraId="321F7B81" w14:textId="77777777" w:rsidR="0087548E" w:rsidRDefault="0087548E" w:rsidP="0087548E">
      <w:pPr>
        <w:pStyle w:val="KeepWithNext"/>
        <w:rPr>
          <w:rtl/>
          <w:lang w:eastAsia="he-IL"/>
        </w:rPr>
      </w:pPr>
    </w:p>
    <w:p w14:paraId="655F4CEF" w14:textId="7CC96C39" w:rsidR="0087548E" w:rsidRDefault="0087548E" w:rsidP="0087548E">
      <w:pPr>
        <w:rPr>
          <w:rtl/>
          <w:lang w:eastAsia="he-IL"/>
        </w:rPr>
      </w:pPr>
      <w:bookmarkStart w:id="3465" w:name="_ETM_Q1_4773652"/>
      <w:bookmarkEnd w:id="3465"/>
      <w:r>
        <w:rPr>
          <w:rFonts w:hint="cs"/>
          <w:rtl/>
          <w:lang w:eastAsia="he-IL"/>
        </w:rPr>
        <w:t>ברוטו בה</w:t>
      </w:r>
      <w:r w:rsidR="00BD3D12">
        <w:rPr>
          <w:rFonts w:hint="cs"/>
          <w:rtl/>
          <w:lang w:eastAsia="he-IL"/>
        </w:rPr>
        <w:t>ח</w:t>
      </w:r>
      <w:r>
        <w:rPr>
          <w:rFonts w:hint="cs"/>
          <w:rtl/>
          <w:lang w:eastAsia="he-IL"/>
        </w:rPr>
        <w:t>לט</w:t>
      </w:r>
      <w:r w:rsidR="00BD3D12">
        <w:rPr>
          <w:rFonts w:hint="cs"/>
          <w:rtl/>
          <w:lang w:eastAsia="he-IL"/>
        </w:rPr>
        <w:t>.</w:t>
      </w:r>
    </w:p>
    <w:p w14:paraId="27A53B7F" w14:textId="77777777" w:rsidR="0087548E" w:rsidRDefault="0087548E" w:rsidP="0087548E">
      <w:pPr>
        <w:rPr>
          <w:rtl/>
          <w:lang w:eastAsia="he-IL"/>
        </w:rPr>
      </w:pPr>
      <w:bookmarkStart w:id="3466" w:name="_ETM_Q1_4776901"/>
      <w:bookmarkEnd w:id="3466"/>
    </w:p>
    <w:p w14:paraId="50FEF4F1" w14:textId="4A355F34" w:rsidR="0087548E" w:rsidRDefault="0087548E" w:rsidP="0087548E">
      <w:pPr>
        <w:pStyle w:val="af6"/>
        <w:keepNext/>
        <w:rPr>
          <w:rtl/>
        </w:rPr>
      </w:pPr>
      <w:bookmarkStart w:id="3467" w:name="ET_yor_5069_155"/>
      <w:r w:rsidRPr="0087548E">
        <w:rPr>
          <w:rStyle w:val="TagStyle"/>
          <w:rtl/>
        </w:rPr>
        <w:t xml:space="preserve"> &lt;&lt; יור &gt;&gt; </w:t>
      </w:r>
      <w:r>
        <w:rPr>
          <w:rtl/>
        </w:rPr>
        <w:t>היו"ר יעקב אשר:</w:t>
      </w:r>
      <w:r w:rsidRPr="0087548E">
        <w:rPr>
          <w:rStyle w:val="TagStyle"/>
          <w:rtl/>
        </w:rPr>
        <w:t xml:space="preserve"> &lt;&lt; יור &gt;&gt;</w:t>
      </w:r>
      <w:r>
        <w:rPr>
          <w:rtl/>
        </w:rPr>
        <w:t xml:space="preserve">   </w:t>
      </w:r>
      <w:bookmarkEnd w:id="3467"/>
    </w:p>
    <w:p w14:paraId="227333E0" w14:textId="77777777" w:rsidR="0087548E" w:rsidRDefault="0087548E" w:rsidP="0087548E">
      <w:pPr>
        <w:pStyle w:val="KeepWithNext"/>
        <w:rPr>
          <w:rtl/>
          <w:lang w:eastAsia="he-IL"/>
        </w:rPr>
      </w:pPr>
    </w:p>
    <w:p w14:paraId="4C3B64EF" w14:textId="77777777" w:rsidR="00BD3D12" w:rsidRDefault="0087548E" w:rsidP="0087548E">
      <w:pPr>
        <w:rPr>
          <w:rtl/>
          <w:lang w:eastAsia="he-IL"/>
        </w:rPr>
      </w:pPr>
      <w:bookmarkStart w:id="3468" w:name="_ETM_Q1_4778652"/>
      <w:bookmarkStart w:id="3469" w:name="_ETM_Q1_4777902"/>
      <w:bookmarkStart w:id="3470" w:name="_ETM_Q1_4773151"/>
      <w:bookmarkStart w:id="3471" w:name="_ETM_Q1_4768402"/>
      <w:bookmarkStart w:id="3472" w:name="_ETM_Q1_4765902"/>
      <w:bookmarkEnd w:id="3468"/>
      <w:bookmarkEnd w:id="3469"/>
      <w:bookmarkEnd w:id="3470"/>
      <w:bookmarkEnd w:id="3471"/>
      <w:bookmarkEnd w:id="3472"/>
      <w:r>
        <w:rPr>
          <w:rFonts w:hint="cs"/>
          <w:rtl/>
          <w:lang w:eastAsia="he-IL"/>
        </w:rPr>
        <w:t>עוד נקודה ש</w:t>
      </w:r>
      <w:r w:rsidR="00BD3D12">
        <w:rPr>
          <w:rFonts w:hint="cs"/>
          <w:rtl/>
          <w:lang w:eastAsia="he-IL"/>
        </w:rPr>
        <w:t>א</w:t>
      </w:r>
      <w:r>
        <w:rPr>
          <w:rFonts w:hint="cs"/>
          <w:rtl/>
          <w:lang w:eastAsia="he-IL"/>
        </w:rPr>
        <w:t xml:space="preserve">ני </w:t>
      </w:r>
      <w:bookmarkStart w:id="3473" w:name="_ETM_Q1_4777652"/>
      <w:bookmarkEnd w:id="3473"/>
      <w:r>
        <w:rPr>
          <w:rFonts w:hint="cs"/>
          <w:rtl/>
          <w:lang w:eastAsia="he-IL"/>
        </w:rPr>
        <w:t xml:space="preserve">רוצה להבהיר, זו סוגיה שנכנסנו אליה בכל הבעייתיות </w:t>
      </w:r>
      <w:bookmarkStart w:id="3474" w:name="_ETM_Q1_4778902"/>
      <w:bookmarkEnd w:id="3474"/>
      <w:r>
        <w:rPr>
          <w:rFonts w:hint="cs"/>
          <w:rtl/>
          <w:lang w:eastAsia="he-IL"/>
        </w:rPr>
        <w:t>שלה, המצב כרגע</w:t>
      </w:r>
      <w:bookmarkStart w:id="3475" w:name="_ETM_Q1_4777402"/>
      <w:bookmarkStart w:id="3476" w:name="_ETM_Q1_4772652"/>
      <w:bookmarkStart w:id="3477" w:name="_ETM_Q1_4768151"/>
      <w:bookmarkEnd w:id="3475"/>
      <w:bookmarkEnd w:id="3476"/>
      <w:bookmarkEnd w:id="3477"/>
      <w:r>
        <w:rPr>
          <w:rFonts w:hint="cs"/>
          <w:rtl/>
          <w:lang w:eastAsia="he-IL"/>
        </w:rPr>
        <w:t xml:space="preserve"> במדינ</w:t>
      </w:r>
      <w:r w:rsidR="00BD3D12">
        <w:rPr>
          <w:rFonts w:hint="cs"/>
          <w:rtl/>
          <w:lang w:eastAsia="he-IL"/>
        </w:rPr>
        <w:t>ת ישראל</w:t>
      </w:r>
      <w:r>
        <w:rPr>
          <w:rFonts w:hint="cs"/>
          <w:rtl/>
          <w:lang w:eastAsia="he-IL"/>
        </w:rPr>
        <w:t xml:space="preserve"> שמי שמחויב לצאת לחל</w:t>
      </w:r>
      <w:r w:rsidR="00BD3D12">
        <w:rPr>
          <w:rFonts w:hint="cs"/>
          <w:rtl/>
          <w:lang w:eastAsia="he-IL"/>
        </w:rPr>
        <w:t>"</w:t>
      </w:r>
      <w:r>
        <w:rPr>
          <w:rFonts w:hint="cs"/>
          <w:rtl/>
          <w:lang w:eastAsia="he-IL"/>
        </w:rPr>
        <w:t>ת ע</w:t>
      </w:r>
      <w:r w:rsidR="00BD3D12">
        <w:rPr>
          <w:rFonts w:hint="cs"/>
          <w:rtl/>
          <w:lang w:eastAsia="he-IL"/>
        </w:rPr>
        <w:t xml:space="preserve">ל </w:t>
      </w:r>
      <w:r>
        <w:rPr>
          <w:rFonts w:hint="cs"/>
          <w:rtl/>
          <w:lang w:eastAsia="he-IL"/>
        </w:rPr>
        <w:t xml:space="preserve">פי חוק </w:t>
      </w:r>
      <w:bookmarkStart w:id="3478" w:name="_ETM_Q1_4786902"/>
      <w:bookmarkStart w:id="3479" w:name="_ETM_Q1_4782901"/>
      <w:bookmarkEnd w:id="3478"/>
      <w:bookmarkEnd w:id="3479"/>
      <w:r>
        <w:rPr>
          <w:rFonts w:hint="cs"/>
          <w:rtl/>
          <w:lang w:eastAsia="he-IL"/>
        </w:rPr>
        <w:t>בתק</w:t>
      </w:r>
      <w:r w:rsidR="00BD3D12">
        <w:rPr>
          <w:rFonts w:hint="cs"/>
          <w:rtl/>
          <w:lang w:eastAsia="he-IL"/>
        </w:rPr>
        <w:t>ופות</w:t>
      </w:r>
      <w:r>
        <w:rPr>
          <w:rFonts w:hint="cs"/>
          <w:rtl/>
          <w:lang w:eastAsia="he-IL"/>
        </w:rPr>
        <w:t xml:space="preserve"> </w:t>
      </w:r>
      <w:bookmarkStart w:id="3480" w:name="_ETM_Q1_4786652"/>
      <w:bookmarkEnd w:id="3480"/>
      <w:r>
        <w:rPr>
          <w:rFonts w:hint="cs"/>
          <w:rtl/>
          <w:lang w:eastAsia="he-IL"/>
        </w:rPr>
        <w:t>שונות</w:t>
      </w:r>
      <w:r w:rsidR="00BD3D12">
        <w:rPr>
          <w:rFonts w:hint="cs"/>
          <w:rtl/>
          <w:lang w:eastAsia="he-IL"/>
        </w:rPr>
        <w:t>,</w:t>
      </w:r>
      <w:r>
        <w:rPr>
          <w:rFonts w:hint="cs"/>
          <w:rtl/>
          <w:lang w:eastAsia="he-IL"/>
        </w:rPr>
        <w:t xml:space="preserve"> כ</w:t>
      </w:r>
      <w:r w:rsidR="00BD3D12">
        <w:rPr>
          <w:rFonts w:hint="cs"/>
          <w:rtl/>
          <w:lang w:eastAsia="he-IL"/>
        </w:rPr>
        <w:t xml:space="preserve">ל </w:t>
      </w:r>
      <w:r>
        <w:rPr>
          <w:rFonts w:hint="cs"/>
          <w:rtl/>
          <w:lang w:eastAsia="he-IL"/>
        </w:rPr>
        <w:t>א</w:t>
      </w:r>
      <w:r w:rsidR="00BD3D12">
        <w:rPr>
          <w:rFonts w:hint="cs"/>
          <w:rtl/>
          <w:lang w:eastAsia="he-IL"/>
        </w:rPr>
        <w:t>חד</w:t>
      </w:r>
      <w:r>
        <w:rPr>
          <w:rFonts w:hint="cs"/>
          <w:rtl/>
          <w:lang w:eastAsia="he-IL"/>
        </w:rPr>
        <w:t xml:space="preserve"> בשלו</w:t>
      </w:r>
      <w:r w:rsidR="00BD3D12">
        <w:rPr>
          <w:rFonts w:hint="cs"/>
          <w:rtl/>
          <w:lang w:eastAsia="he-IL"/>
        </w:rPr>
        <w:t>,</w:t>
      </w:r>
      <w:r>
        <w:rPr>
          <w:rFonts w:hint="cs"/>
          <w:rtl/>
          <w:lang w:eastAsia="he-IL"/>
        </w:rPr>
        <w:t xml:space="preserve"> לא מקבל כלום</w:t>
      </w:r>
      <w:r w:rsidR="00BD3D12">
        <w:rPr>
          <w:rFonts w:hint="cs"/>
          <w:rtl/>
          <w:lang w:eastAsia="he-IL"/>
        </w:rPr>
        <w:t>.</w:t>
      </w:r>
      <w:r>
        <w:rPr>
          <w:rFonts w:hint="cs"/>
          <w:rtl/>
          <w:lang w:eastAsia="he-IL"/>
        </w:rPr>
        <w:t xml:space="preserve"> אין שום שיפוי </w:t>
      </w:r>
      <w:bookmarkStart w:id="3481" w:name="_ETM_Q1_4795902"/>
      <w:bookmarkEnd w:id="3481"/>
      <w:r>
        <w:rPr>
          <w:rFonts w:hint="cs"/>
          <w:rtl/>
          <w:lang w:eastAsia="he-IL"/>
        </w:rPr>
        <w:t>מהמדינה על הדבר הז</w:t>
      </w:r>
      <w:r w:rsidR="00BD3D12">
        <w:rPr>
          <w:rFonts w:hint="cs"/>
          <w:rtl/>
          <w:lang w:eastAsia="he-IL"/>
        </w:rPr>
        <w:t xml:space="preserve">ה, </w:t>
      </w:r>
      <w:r>
        <w:rPr>
          <w:rFonts w:hint="cs"/>
          <w:rtl/>
          <w:lang w:eastAsia="he-IL"/>
        </w:rPr>
        <w:t xml:space="preserve">ולכן אנחנו יצרנו פה שיפוי על </w:t>
      </w:r>
      <w:bookmarkStart w:id="3482" w:name="_ETM_Q1_4804652"/>
      <w:bookmarkEnd w:id="3482"/>
      <w:r>
        <w:rPr>
          <w:rFonts w:hint="cs"/>
          <w:rtl/>
          <w:lang w:eastAsia="he-IL"/>
        </w:rPr>
        <w:t>החלק, על הדלתא</w:t>
      </w:r>
      <w:bookmarkStart w:id="3483" w:name="_ETM_Q1_4802902"/>
      <w:bookmarkStart w:id="3484" w:name="_ETM_Q1_4798152"/>
      <w:bookmarkStart w:id="3485" w:name="_ETM_Q1_4794151"/>
      <w:bookmarkEnd w:id="3483"/>
      <w:bookmarkEnd w:id="3484"/>
      <w:bookmarkEnd w:id="3485"/>
      <w:r>
        <w:rPr>
          <w:rFonts w:hint="cs"/>
          <w:rtl/>
          <w:lang w:eastAsia="he-IL"/>
        </w:rPr>
        <w:t>, של הדחייה של עכשיו</w:t>
      </w:r>
      <w:r w:rsidR="00BD3D12">
        <w:rPr>
          <w:rFonts w:hint="cs"/>
          <w:rtl/>
          <w:lang w:eastAsia="he-IL"/>
        </w:rPr>
        <w:t>,</w:t>
      </w:r>
      <w:r>
        <w:rPr>
          <w:rFonts w:hint="cs"/>
          <w:rtl/>
          <w:lang w:eastAsia="he-IL"/>
        </w:rPr>
        <w:t xml:space="preserve"> זה דבר אחד. </w:t>
      </w:r>
      <w:bookmarkStart w:id="3486" w:name="_ETM_Q1_4803154"/>
      <w:bookmarkEnd w:id="3486"/>
    </w:p>
    <w:p w14:paraId="06B61837" w14:textId="77777777" w:rsidR="00BD3D12" w:rsidRDefault="00BD3D12" w:rsidP="0087548E">
      <w:pPr>
        <w:rPr>
          <w:rtl/>
          <w:lang w:eastAsia="he-IL"/>
        </w:rPr>
      </w:pPr>
    </w:p>
    <w:p w14:paraId="2FB92EE3" w14:textId="77777777" w:rsidR="00934678" w:rsidRDefault="0087548E" w:rsidP="0087548E">
      <w:pPr>
        <w:rPr>
          <w:rtl/>
          <w:lang w:eastAsia="he-IL"/>
        </w:rPr>
      </w:pPr>
      <w:r>
        <w:rPr>
          <w:rFonts w:hint="cs"/>
          <w:rtl/>
          <w:lang w:eastAsia="he-IL"/>
        </w:rPr>
        <w:t>עוד דבר, עלו פה דברים של</w:t>
      </w:r>
      <w:r w:rsidR="00934678">
        <w:rPr>
          <w:rFonts w:hint="cs"/>
          <w:rtl/>
          <w:lang w:eastAsia="he-IL"/>
        </w:rPr>
        <w:t>ול</w:t>
      </w:r>
      <w:r>
        <w:rPr>
          <w:rFonts w:hint="cs"/>
          <w:rtl/>
          <w:lang w:eastAsia="he-IL"/>
        </w:rPr>
        <w:t>א הי</w:t>
      </w:r>
      <w:r w:rsidR="00934678">
        <w:rPr>
          <w:rFonts w:hint="cs"/>
          <w:rtl/>
          <w:lang w:eastAsia="he-IL"/>
        </w:rPr>
        <w:t>ינו</w:t>
      </w:r>
      <w:r>
        <w:rPr>
          <w:rFonts w:hint="cs"/>
          <w:rtl/>
          <w:lang w:eastAsia="he-IL"/>
        </w:rPr>
        <w:t xml:space="preserve"> בצוק </w:t>
      </w:r>
      <w:bookmarkStart w:id="3487" w:name="_ETM_Q1_4810904"/>
      <w:bookmarkEnd w:id="3487"/>
      <w:r>
        <w:rPr>
          <w:rFonts w:hint="cs"/>
          <w:rtl/>
          <w:lang w:eastAsia="he-IL"/>
        </w:rPr>
        <w:t>העיתים הייתי נכנס הרבה יותר לעומק</w:t>
      </w:r>
      <w:r w:rsidR="00934678">
        <w:rPr>
          <w:rFonts w:hint="cs"/>
          <w:rtl/>
          <w:lang w:eastAsia="he-IL"/>
        </w:rPr>
        <w:t>ם</w:t>
      </w:r>
      <w:r>
        <w:rPr>
          <w:rFonts w:hint="cs"/>
          <w:rtl/>
          <w:lang w:eastAsia="he-IL"/>
        </w:rPr>
        <w:t>. יש</w:t>
      </w:r>
      <w:r w:rsidR="00934678">
        <w:rPr>
          <w:rFonts w:hint="cs"/>
          <w:rtl/>
          <w:lang w:eastAsia="he-IL"/>
        </w:rPr>
        <w:t>נן</w:t>
      </w:r>
      <w:r>
        <w:rPr>
          <w:rFonts w:hint="cs"/>
          <w:rtl/>
          <w:lang w:eastAsia="he-IL"/>
        </w:rPr>
        <w:t xml:space="preserve"> כל מיני הנחיות </w:t>
      </w:r>
      <w:bookmarkStart w:id="3488" w:name="_ETM_Q1_4820652"/>
      <w:bookmarkEnd w:id="3488"/>
      <w:r>
        <w:rPr>
          <w:rFonts w:hint="cs"/>
          <w:rtl/>
          <w:lang w:eastAsia="he-IL"/>
        </w:rPr>
        <w:t>שאין בהן היגיון</w:t>
      </w:r>
      <w:bookmarkStart w:id="3489" w:name="_ETM_Q1_4814652"/>
      <w:bookmarkStart w:id="3490" w:name="_ETM_Q1_4809901"/>
      <w:bookmarkEnd w:id="3489"/>
      <w:bookmarkEnd w:id="3490"/>
      <w:r w:rsidR="00934678">
        <w:rPr>
          <w:rFonts w:hint="cs"/>
          <w:rtl/>
          <w:lang w:eastAsia="he-IL"/>
        </w:rPr>
        <w:t>.</w:t>
      </w:r>
      <w:r>
        <w:rPr>
          <w:rFonts w:hint="cs"/>
          <w:rtl/>
          <w:lang w:eastAsia="he-IL"/>
        </w:rPr>
        <w:t xml:space="preserve"> עלה פה נושא </w:t>
      </w:r>
      <w:bookmarkStart w:id="3491" w:name="_ETM_Q1_4819651"/>
      <w:bookmarkEnd w:id="3491"/>
      <w:r>
        <w:rPr>
          <w:rFonts w:hint="cs"/>
          <w:rtl/>
          <w:lang w:eastAsia="he-IL"/>
        </w:rPr>
        <w:t>כד</w:t>
      </w:r>
      <w:r w:rsidR="00934678">
        <w:rPr>
          <w:rFonts w:hint="cs"/>
          <w:rtl/>
          <w:lang w:eastAsia="he-IL"/>
        </w:rPr>
        <w:t>ו</w:t>
      </w:r>
      <w:r>
        <w:rPr>
          <w:rFonts w:hint="cs"/>
          <w:rtl/>
          <w:lang w:eastAsia="he-IL"/>
        </w:rPr>
        <w:t>גמה</w:t>
      </w:r>
      <w:r w:rsidR="00934678">
        <w:rPr>
          <w:rFonts w:hint="cs"/>
          <w:rtl/>
          <w:lang w:eastAsia="he-IL"/>
        </w:rPr>
        <w:t>,</w:t>
      </w:r>
      <w:r>
        <w:rPr>
          <w:rFonts w:hint="cs"/>
          <w:rtl/>
          <w:lang w:eastAsia="he-IL"/>
        </w:rPr>
        <w:t xml:space="preserve"> מישהו שמשמש היום כיו</w:t>
      </w:r>
      <w:r w:rsidR="00934678">
        <w:rPr>
          <w:rFonts w:hint="cs"/>
          <w:rtl/>
          <w:lang w:eastAsia="he-IL"/>
        </w:rPr>
        <w:t>"</w:t>
      </w:r>
      <w:r>
        <w:rPr>
          <w:rFonts w:hint="cs"/>
          <w:rtl/>
          <w:lang w:eastAsia="he-IL"/>
        </w:rPr>
        <w:t xml:space="preserve">ר ועדה מרחבית בצפון והוא </w:t>
      </w:r>
      <w:bookmarkStart w:id="3492" w:name="_ETM_Q1_4830652"/>
      <w:bookmarkEnd w:id="3492"/>
      <w:r>
        <w:rPr>
          <w:rFonts w:hint="cs"/>
          <w:rtl/>
          <w:lang w:eastAsia="he-IL"/>
        </w:rPr>
        <w:t>מועמד בבת ים. אין שום קשר ושום ה</w:t>
      </w:r>
      <w:r w:rsidR="00934678">
        <w:rPr>
          <w:rFonts w:hint="cs"/>
          <w:rtl/>
          <w:lang w:eastAsia="he-IL"/>
        </w:rPr>
        <w:t>ש</w:t>
      </w:r>
      <w:r>
        <w:rPr>
          <w:rFonts w:hint="cs"/>
          <w:rtl/>
          <w:lang w:eastAsia="he-IL"/>
        </w:rPr>
        <w:t>פעה בדבר הזה</w:t>
      </w:r>
      <w:r w:rsidR="00934678">
        <w:rPr>
          <w:rFonts w:hint="cs"/>
          <w:rtl/>
          <w:lang w:eastAsia="he-IL"/>
        </w:rPr>
        <w:t>,</w:t>
      </w:r>
      <w:r>
        <w:rPr>
          <w:rFonts w:hint="cs"/>
          <w:rtl/>
          <w:lang w:eastAsia="he-IL"/>
        </w:rPr>
        <w:t xml:space="preserve"> </w:t>
      </w:r>
      <w:bookmarkStart w:id="3493" w:name="_ETM_Q1_4840152"/>
      <w:bookmarkEnd w:id="3493"/>
      <w:r>
        <w:rPr>
          <w:rFonts w:hint="cs"/>
          <w:rtl/>
          <w:lang w:eastAsia="he-IL"/>
        </w:rPr>
        <w:t>אבל דבר אחר עלה פה</w:t>
      </w:r>
      <w:r w:rsidR="00934678">
        <w:rPr>
          <w:rFonts w:hint="cs"/>
          <w:rtl/>
          <w:lang w:eastAsia="he-IL"/>
        </w:rPr>
        <w:t>,</w:t>
      </w:r>
      <w:r>
        <w:rPr>
          <w:rFonts w:hint="cs"/>
          <w:rtl/>
          <w:lang w:eastAsia="he-IL"/>
        </w:rPr>
        <w:t xml:space="preserve"> זה לא רק ה</w:t>
      </w:r>
      <w:bookmarkStart w:id="3494" w:name="_ETM_Q1_4841901"/>
      <w:bookmarkStart w:id="3495" w:name="_ETM_Q1_4837151"/>
      <w:bookmarkEnd w:id="3494"/>
      <w:bookmarkEnd w:id="3495"/>
      <w:r>
        <w:rPr>
          <w:rFonts w:hint="cs"/>
          <w:rtl/>
          <w:lang w:eastAsia="he-IL"/>
        </w:rPr>
        <w:t xml:space="preserve">נזק האישי </w:t>
      </w:r>
      <w:bookmarkStart w:id="3496" w:name="_ETM_Q1_4840402"/>
      <w:bookmarkEnd w:id="3496"/>
      <w:r>
        <w:rPr>
          <w:rFonts w:hint="cs"/>
          <w:rtl/>
          <w:lang w:eastAsia="he-IL"/>
        </w:rPr>
        <w:t>שלו והמשכורת והתנאים שלו</w:t>
      </w:r>
      <w:r w:rsidR="00934678">
        <w:rPr>
          <w:rFonts w:hint="cs"/>
          <w:rtl/>
          <w:lang w:eastAsia="he-IL"/>
        </w:rPr>
        <w:t>,</w:t>
      </w:r>
      <w:r>
        <w:rPr>
          <w:rFonts w:hint="cs"/>
          <w:rtl/>
          <w:lang w:eastAsia="he-IL"/>
        </w:rPr>
        <w:t xml:space="preserve"> אלא יש פה נזק גם לאותה </w:t>
      </w:r>
      <w:bookmarkStart w:id="3497" w:name="_ETM_Q1_4848151"/>
      <w:bookmarkEnd w:id="3497"/>
      <w:r>
        <w:rPr>
          <w:rFonts w:hint="cs"/>
          <w:rtl/>
          <w:lang w:eastAsia="he-IL"/>
        </w:rPr>
        <w:t>מוע</w:t>
      </w:r>
      <w:bookmarkStart w:id="3498" w:name="_ETM_Q1_4847402"/>
      <w:bookmarkStart w:id="3499" w:name="_ETM_Q1_4842651"/>
      <w:bookmarkStart w:id="3500" w:name="_ETM_Q1_4837901"/>
      <w:bookmarkEnd w:id="3498"/>
      <w:bookmarkEnd w:id="3499"/>
      <w:bookmarkEnd w:id="3500"/>
      <w:r>
        <w:rPr>
          <w:rFonts w:hint="cs"/>
          <w:rtl/>
          <w:lang w:eastAsia="he-IL"/>
        </w:rPr>
        <w:t>צה מרחבית שכרגע ממלא את זה ממ</w:t>
      </w:r>
      <w:r w:rsidR="00934678">
        <w:rPr>
          <w:rFonts w:hint="cs"/>
          <w:rtl/>
          <w:lang w:eastAsia="he-IL"/>
        </w:rPr>
        <w:t>לא מקום</w:t>
      </w:r>
      <w:r>
        <w:rPr>
          <w:rFonts w:hint="cs"/>
          <w:rtl/>
          <w:lang w:eastAsia="he-IL"/>
        </w:rPr>
        <w:t xml:space="preserve"> זמני</w:t>
      </w:r>
      <w:r w:rsidR="00934678">
        <w:rPr>
          <w:rFonts w:hint="cs"/>
          <w:rtl/>
          <w:lang w:eastAsia="he-IL"/>
        </w:rPr>
        <w:t>.</w:t>
      </w:r>
      <w:r>
        <w:rPr>
          <w:rFonts w:hint="cs"/>
          <w:rtl/>
          <w:lang w:eastAsia="he-IL"/>
        </w:rPr>
        <w:t xml:space="preserve"> כי </w:t>
      </w:r>
      <w:bookmarkStart w:id="3501" w:name="_ETM_Q1_4853652"/>
      <w:bookmarkEnd w:id="3501"/>
      <w:r>
        <w:rPr>
          <w:rFonts w:hint="cs"/>
          <w:rtl/>
          <w:lang w:eastAsia="he-IL"/>
        </w:rPr>
        <w:t xml:space="preserve">אף אחד לא יודע אם ייבחר או ימשיך לכהן. </w:t>
      </w:r>
    </w:p>
    <w:p w14:paraId="6E54E9B3" w14:textId="77777777" w:rsidR="00934678" w:rsidRDefault="00934678" w:rsidP="0087548E">
      <w:pPr>
        <w:rPr>
          <w:rtl/>
          <w:lang w:eastAsia="he-IL"/>
        </w:rPr>
      </w:pPr>
    </w:p>
    <w:p w14:paraId="6A002A13" w14:textId="4D7CAAD0" w:rsidR="0087548E" w:rsidRDefault="0087548E" w:rsidP="0087548E">
      <w:pPr>
        <w:rPr>
          <w:rtl/>
          <w:lang w:eastAsia="he-IL"/>
        </w:rPr>
      </w:pPr>
      <w:r>
        <w:rPr>
          <w:rFonts w:hint="cs"/>
          <w:rtl/>
          <w:lang w:eastAsia="he-IL"/>
        </w:rPr>
        <w:t xml:space="preserve">אנחנו </w:t>
      </w:r>
      <w:bookmarkStart w:id="3502" w:name="_ETM_Q1_4863152"/>
      <w:bookmarkStart w:id="3503" w:name="_ETM_Q1_4858152"/>
      <w:bookmarkStart w:id="3504" w:name="_ETM_Q1_4853651"/>
      <w:bookmarkStart w:id="3505" w:name="_ETM_Q1_4849152"/>
      <w:bookmarkEnd w:id="3502"/>
      <w:bookmarkEnd w:id="3503"/>
      <w:bookmarkEnd w:id="3504"/>
      <w:bookmarkEnd w:id="3505"/>
      <w:r>
        <w:rPr>
          <w:rFonts w:hint="cs"/>
          <w:rtl/>
          <w:lang w:eastAsia="he-IL"/>
        </w:rPr>
        <w:t xml:space="preserve">ביקשנו ממשרד הפנים וממשרד המשפטים לנסות לאפיין אולי דווקא בגלל </w:t>
      </w:r>
      <w:bookmarkStart w:id="3506" w:name="_ETM_Q1_4864402"/>
      <w:bookmarkEnd w:id="3506"/>
      <w:r>
        <w:rPr>
          <w:rFonts w:hint="cs"/>
          <w:rtl/>
          <w:lang w:eastAsia="he-IL"/>
        </w:rPr>
        <w:t xml:space="preserve">המצב המיוחד שנמצאים פה, לאפיין כאלה שיוכלו אולי לקבל פטור </w:t>
      </w:r>
      <w:bookmarkStart w:id="3507" w:name="_ETM_Q1_4874901"/>
      <w:bookmarkEnd w:id="3507"/>
      <w:r>
        <w:rPr>
          <w:rFonts w:hint="cs"/>
          <w:rtl/>
          <w:lang w:eastAsia="he-IL"/>
        </w:rPr>
        <w:t>מהעניין הזה</w:t>
      </w:r>
      <w:bookmarkStart w:id="3508" w:name="_ETM_Q1_4872151"/>
      <w:bookmarkStart w:id="3509" w:name="_ETM_Q1_4867401"/>
      <w:bookmarkStart w:id="3510" w:name="_ETM_Q1_4862901"/>
      <w:bookmarkEnd w:id="3508"/>
      <w:bookmarkEnd w:id="3509"/>
      <w:bookmarkEnd w:id="3510"/>
      <w:r w:rsidR="00934678">
        <w:rPr>
          <w:rFonts w:hint="cs"/>
          <w:rtl/>
          <w:lang w:eastAsia="he-IL"/>
        </w:rPr>
        <w:t>.</w:t>
      </w:r>
      <w:r>
        <w:rPr>
          <w:rFonts w:hint="cs"/>
          <w:rtl/>
          <w:lang w:eastAsia="he-IL"/>
        </w:rPr>
        <w:t xml:space="preserve"> לצערי הרב</w:t>
      </w:r>
      <w:r w:rsidR="00934678">
        <w:rPr>
          <w:rFonts w:hint="cs"/>
          <w:rtl/>
          <w:lang w:eastAsia="he-IL"/>
        </w:rPr>
        <w:t>,</w:t>
      </w:r>
      <w:r>
        <w:rPr>
          <w:rFonts w:hint="cs"/>
          <w:rtl/>
          <w:lang w:eastAsia="he-IL"/>
        </w:rPr>
        <w:t xml:space="preserve"> התשובות שקיבלתי</w:t>
      </w:r>
      <w:r w:rsidR="00934678">
        <w:rPr>
          <w:rFonts w:hint="cs"/>
          <w:rtl/>
          <w:lang w:eastAsia="he-IL"/>
        </w:rPr>
        <w:t>,</w:t>
      </w:r>
      <w:r>
        <w:rPr>
          <w:rFonts w:hint="cs"/>
          <w:rtl/>
          <w:lang w:eastAsia="he-IL"/>
        </w:rPr>
        <w:t xml:space="preserve"> ואני יכול להבין אותן</w:t>
      </w:r>
      <w:r w:rsidR="00934678">
        <w:rPr>
          <w:rFonts w:hint="cs"/>
          <w:rtl/>
          <w:lang w:eastAsia="he-IL"/>
        </w:rPr>
        <w:t>,</w:t>
      </w:r>
      <w:r>
        <w:rPr>
          <w:rFonts w:hint="cs"/>
          <w:rtl/>
          <w:lang w:eastAsia="he-IL"/>
        </w:rPr>
        <w:t xml:space="preserve"> </w:t>
      </w:r>
      <w:bookmarkStart w:id="3511" w:name="_ETM_Q1_4876151"/>
      <w:bookmarkEnd w:id="3511"/>
      <w:r>
        <w:rPr>
          <w:rFonts w:hint="cs"/>
          <w:rtl/>
          <w:lang w:eastAsia="he-IL"/>
        </w:rPr>
        <w:t>שקשה מאוד לעשות את החיתוך הזה</w:t>
      </w:r>
      <w:r w:rsidR="00934678">
        <w:rPr>
          <w:rFonts w:hint="cs"/>
          <w:rtl/>
          <w:lang w:eastAsia="he-IL"/>
        </w:rPr>
        <w:t>,</w:t>
      </w:r>
      <w:r>
        <w:rPr>
          <w:rFonts w:hint="cs"/>
          <w:rtl/>
          <w:lang w:eastAsia="he-IL"/>
        </w:rPr>
        <w:t xml:space="preserve"> </w:t>
      </w:r>
      <w:bookmarkStart w:id="3512" w:name="_ETM_Q1_4877402"/>
      <w:bookmarkStart w:id="3513" w:name="_ETM_Q1_4872651"/>
      <w:bookmarkEnd w:id="3512"/>
      <w:bookmarkEnd w:id="3513"/>
      <w:r>
        <w:rPr>
          <w:rFonts w:hint="cs"/>
          <w:rtl/>
          <w:lang w:eastAsia="he-IL"/>
        </w:rPr>
        <w:t>זה יהיה חיתוך בעייתי עם הרבה בעיות. אני מאוד רציתי שזה יקרה</w:t>
      </w:r>
      <w:r w:rsidR="00934678">
        <w:rPr>
          <w:rFonts w:hint="cs"/>
          <w:rtl/>
          <w:lang w:eastAsia="he-IL"/>
        </w:rPr>
        <w:t>,</w:t>
      </w:r>
      <w:r>
        <w:rPr>
          <w:rFonts w:hint="cs"/>
          <w:rtl/>
          <w:lang w:eastAsia="he-IL"/>
        </w:rPr>
        <w:t xml:space="preserve"> אני לא יודע </w:t>
      </w:r>
      <w:proofErr w:type="spellStart"/>
      <w:r>
        <w:rPr>
          <w:rFonts w:hint="cs"/>
          <w:rtl/>
          <w:lang w:eastAsia="he-IL"/>
        </w:rPr>
        <w:t>לכוף</w:t>
      </w:r>
      <w:proofErr w:type="spellEnd"/>
      <w:r>
        <w:rPr>
          <w:rFonts w:hint="cs"/>
          <w:rtl/>
          <w:lang w:eastAsia="he-IL"/>
        </w:rPr>
        <w:t xml:space="preserve"> שזה יקרה. </w:t>
      </w:r>
      <w:bookmarkStart w:id="3514" w:name="_ETM_Q1_4883652"/>
      <w:bookmarkStart w:id="3515" w:name="_ETM_Q1_4879401"/>
      <w:bookmarkEnd w:id="3514"/>
      <w:bookmarkEnd w:id="3515"/>
      <w:r w:rsidR="00441B5F">
        <w:rPr>
          <w:rFonts w:hint="cs"/>
          <w:rtl/>
          <w:lang w:eastAsia="he-IL"/>
        </w:rPr>
        <w:t xml:space="preserve">המון </w:t>
      </w:r>
      <w:bookmarkStart w:id="3516" w:name="_ETM_Q1_4888402"/>
      <w:bookmarkEnd w:id="3516"/>
      <w:r w:rsidR="00441B5F">
        <w:rPr>
          <w:rFonts w:hint="cs"/>
          <w:rtl/>
          <w:lang w:eastAsia="he-IL"/>
        </w:rPr>
        <w:t xml:space="preserve">דברים </w:t>
      </w:r>
      <w:r w:rsidR="00BA2B57">
        <w:rPr>
          <w:rFonts w:hint="cs"/>
          <w:rtl/>
          <w:lang w:eastAsia="he-IL"/>
        </w:rPr>
        <w:t>עומדים מנגד</w:t>
      </w:r>
      <w:r w:rsidR="00441B5F">
        <w:rPr>
          <w:rFonts w:hint="cs"/>
          <w:rtl/>
          <w:lang w:eastAsia="he-IL"/>
        </w:rPr>
        <w:t xml:space="preserve"> וגם בחוק יהיה קשה </w:t>
      </w:r>
      <w:r w:rsidR="00BA2B57">
        <w:rPr>
          <w:rFonts w:hint="cs"/>
          <w:rtl/>
          <w:lang w:eastAsia="he-IL"/>
        </w:rPr>
        <w:t xml:space="preserve">מאוד </w:t>
      </w:r>
      <w:r w:rsidR="00441B5F">
        <w:rPr>
          <w:rFonts w:hint="cs"/>
          <w:rtl/>
          <w:lang w:eastAsia="he-IL"/>
        </w:rPr>
        <w:t xml:space="preserve">להגדיר </w:t>
      </w:r>
      <w:bookmarkStart w:id="3517" w:name="_ETM_Q1_4900902"/>
      <w:bookmarkEnd w:id="3517"/>
      <w:r w:rsidR="00441B5F">
        <w:rPr>
          <w:rFonts w:hint="cs"/>
          <w:rtl/>
          <w:lang w:eastAsia="he-IL"/>
        </w:rPr>
        <w:t xml:space="preserve">את זה. </w:t>
      </w:r>
      <w:r w:rsidR="00BA2B57">
        <w:rPr>
          <w:rFonts w:hint="cs"/>
          <w:rtl/>
          <w:lang w:eastAsia="he-IL"/>
        </w:rPr>
        <w:t xml:space="preserve">בכל זאת, </w:t>
      </w:r>
      <w:r w:rsidR="00441B5F">
        <w:rPr>
          <w:rFonts w:hint="cs"/>
          <w:rtl/>
          <w:lang w:eastAsia="he-IL"/>
        </w:rPr>
        <w:t xml:space="preserve">מאחר </w:t>
      </w:r>
      <w:r w:rsidR="00BA2B57">
        <w:rPr>
          <w:rFonts w:hint="cs"/>
          <w:rtl/>
          <w:lang w:eastAsia="he-IL"/>
        </w:rPr>
        <w:t>ש</w:t>
      </w:r>
      <w:r w:rsidR="00441B5F">
        <w:rPr>
          <w:rFonts w:hint="cs"/>
          <w:rtl/>
          <w:lang w:eastAsia="he-IL"/>
        </w:rPr>
        <w:t>העל</w:t>
      </w:r>
      <w:r w:rsidR="00BA2B57">
        <w:rPr>
          <w:rFonts w:hint="cs"/>
          <w:rtl/>
          <w:lang w:eastAsia="he-IL"/>
        </w:rPr>
        <w:t>י</w:t>
      </w:r>
      <w:r w:rsidR="00441B5F">
        <w:rPr>
          <w:rFonts w:hint="cs"/>
          <w:rtl/>
          <w:lang w:eastAsia="he-IL"/>
        </w:rPr>
        <w:t xml:space="preserve">נו את זה </w:t>
      </w:r>
      <w:bookmarkStart w:id="3518" w:name="_ETM_Q1_4902152"/>
      <w:bookmarkStart w:id="3519" w:name="_ETM_Q1_4907402"/>
      <w:bookmarkStart w:id="3520" w:name="_ETM_Q1_4902651"/>
      <w:bookmarkStart w:id="3521" w:name="_ETM_Q1_4897901"/>
      <w:bookmarkStart w:id="3522" w:name="_ETM_Q1_4889401"/>
      <w:bookmarkStart w:id="3523" w:name="_ETM_Q1_4914152"/>
      <w:bookmarkEnd w:id="3518"/>
      <w:bookmarkEnd w:id="3519"/>
      <w:bookmarkEnd w:id="3520"/>
      <w:bookmarkEnd w:id="3521"/>
      <w:bookmarkEnd w:id="3522"/>
      <w:bookmarkEnd w:id="3523"/>
      <w:r w:rsidR="00441B5F">
        <w:rPr>
          <w:rFonts w:hint="cs"/>
          <w:rtl/>
          <w:lang w:eastAsia="he-IL"/>
        </w:rPr>
        <w:t>גם כאן</w:t>
      </w:r>
      <w:r w:rsidR="00BA2B57">
        <w:rPr>
          <w:rFonts w:hint="cs"/>
          <w:rtl/>
          <w:lang w:eastAsia="he-IL"/>
        </w:rPr>
        <w:t>,</w:t>
      </w:r>
      <w:r w:rsidR="00441B5F">
        <w:rPr>
          <w:rFonts w:hint="cs"/>
          <w:rtl/>
          <w:lang w:eastAsia="he-IL"/>
        </w:rPr>
        <w:t xml:space="preserve"> איתן</w:t>
      </w:r>
      <w:r w:rsidR="00BA2B57">
        <w:rPr>
          <w:rFonts w:hint="cs"/>
          <w:rtl/>
          <w:lang w:eastAsia="he-IL"/>
        </w:rPr>
        <w:t>?</w:t>
      </w:r>
    </w:p>
    <w:p w14:paraId="28614CAB" w14:textId="77777777" w:rsidR="00441B5F" w:rsidRDefault="00441B5F" w:rsidP="0087548E">
      <w:pPr>
        <w:rPr>
          <w:rtl/>
          <w:lang w:eastAsia="he-IL"/>
        </w:rPr>
      </w:pPr>
      <w:bookmarkStart w:id="3524" w:name="_ETM_Q1_4909151"/>
      <w:bookmarkEnd w:id="3524"/>
    </w:p>
    <w:p w14:paraId="69A866CC" w14:textId="6D716ACA" w:rsidR="00441B5F" w:rsidRDefault="00441B5F" w:rsidP="00441B5F">
      <w:pPr>
        <w:pStyle w:val="a4"/>
        <w:keepNext/>
        <w:rPr>
          <w:rtl/>
        </w:rPr>
      </w:pPr>
      <w:r w:rsidRPr="00441B5F">
        <w:rPr>
          <w:rStyle w:val="TagStyle"/>
          <w:rtl/>
        </w:rPr>
        <w:t xml:space="preserve"> &lt;&lt; דובר &gt;&gt; </w:t>
      </w:r>
      <w:r>
        <w:rPr>
          <w:rFonts w:hint="cs"/>
          <w:rtl/>
        </w:rPr>
        <w:t xml:space="preserve">איתן </w:t>
      </w:r>
      <w:bookmarkStart w:id="3525" w:name="_ETM_Q1_4938152"/>
      <w:bookmarkStart w:id="3526" w:name="_ETM_Q1_4909651"/>
      <w:bookmarkStart w:id="3527" w:name="_ETM_Q1_4904902"/>
      <w:bookmarkStart w:id="3528" w:name="_ETM_Q1_4900152"/>
      <w:bookmarkStart w:id="3529" w:name="_ETM_Q1_4896402"/>
      <w:bookmarkEnd w:id="3525"/>
      <w:bookmarkEnd w:id="3526"/>
      <w:bookmarkEnd w:id="3527"/>
      <w:bookmarkEnd w:id="3528"/>
      <w:bookmarkEnd w:id="3529"/>
      <w:proofErr w:type="spellStart"/>
      <w:r w:rsidR="0009658D">
        <w:rPr>
          <w:rFonts w:hint="cs"/>
          <w:rtl/>
        </w:rPr>
        <w:t>גינזבורג</w:t>
      </w:r>
      <w:proofErr w:type="spellEnd"/>
      <w:r>
        <w:rPr>
          <w:rtl/>
        </w:rPr>
        <w:t>:</w:t>
      </w:r>
      <w:r w:rsidRPr="00441B5F">
        <w:rPr>
          <w:rStyle w:val="TagStyle"/>
          <w:rtl/>
        </w:rPr>
        <w:t xml:space="preserve"> &lt;&lt; דובר &gt;&gt;</w:t>
      </w:r>
      <w:r>
        <w:rPr>
          <w:rtl/>
        </w:rPr>
        <w:t xml:space="preserve">   </w:t>
      </w:r>
    </w:p>
    <w:p w14:paraId="5383B5B8" w14:textId="77777777" w:rsidR="00441B5F" w:rsidRPr="0087548E" w:rsidRDefault="00441B5F" w:rsidP="00441B5F">
      <w:pPr>
        <w:pStyle w:val="KeepWithNext"/>
        <w:rPr>
          <w:rtl/>
          <w:lang w:eastAsia="he-IL"/>
        </w:rPr>
      </w:pPr>
    </w:p>
    <w:p w14:paraId="4CC065E4" w14:textId="7CD39FB0" w:rsidR="0087548E" w:rsidRDefault="00441B5F" w:rsidP="0087548E">
      <w:pPr>
        <w:rPr>
          <w:rtl/>
          <w:lang w:eastAsia="he-IL"/>
        </w:rPr>
      </w:pPr>
      <w:bookmarkStart w:id="3530" w:name="_ETM_Q1_4558401"/>
      <w:bookmarkStart w:id="3531" w:name="_ETM_Q1_4575902"/>
      <w:bookmarkStart w:id="3532" w:name="_ETM_Q1_4581151"/>
      <w:bookmarkStart w:id="3533" w:name="_ETM_Q1_4586401"/>
      <w:bookmarkStart w:id="3534" w:name="_ETM_Q1_4591652"/>
      <w:bookmarkStart w:id="3535" w:name="_ETM_Q1_4596902"/>
      <w:bookmarkStart w:id="3536" w:name="_ETM_Q1_4602151"/>
      <w:bookmarkStart w:id="3537" w:name="_ETM_Q1_4607402"/>
      <w:bookmarkStart w:id="3538" w:name="_ETM_Q1_4612652"/>
      <w:bookmarkStart w:id="3539" w:name="_ETM_Q1_4617902"/>
      <w:bookmarkStart w:id="3540" w:name="_ETM_Q1_4624152"/>
      <w:bookmarkStart w:id="3541" w:name="_ETM_Q1_4631902"/>
      <w:bookmarkStart w:id="3542" w:name="_ETM_Q1_4637402"/>
      <w:bookmarkStart w:id="3543" w:name="_ETM_Q1_4643152"/>
      <w:bookmarkStart w:id="3544" w:name="_ETM_Q1_4648901"/>
      <w:bookmarkStart w:id="3545" w:name="_ETM_Q1_4654152"/>
      <w:bookmarkStart w:id="3546" w:name="_ETM_Q1_4660652"/>
      <w:bookmarkStart w:id="3547" w:name="_ETM_Q1_4666402"/>
      <w:bookmarkStart w:id="3548" w:name="_ETM_Q1_4676402"/>
      <w:bookmarkStart w:id="3549" w:name="_ETM_Q1_4682152"/>
      <w:bookmarkStart w:id="3550" w:name="_ETM_Q1_4687401"/>
      <w:bookmarkStart w:id="3551" w:name="_ETM_Q1_4692652"/>
      <w:bookmarkStart w:id="3552" w:name="_ETM_Q1_4697901"/>
      <w:bookmarkStart w:id="3553" w:name="_ETM_Q1_4703151"/>
      <w:bookmarkStart w:id="3554" w:name="_ETM_Q1_4708402"/>
      <w:bookmarkStart w:id="3555" w:name="_ETM_Q1_4723653"/>
      <w:bookmarkStart w:id="3556" w:name="_ETM_Q1_4728901"/>
      <w:bookmarkStart w:id="3557" w:name="_ETM_Q1_4734401"/>
      <w:bookmarkStart w:id="3558" w:name="_ETM_Q1_4739652"/>
      <w:bookmarkStart w:id="3559" w:name="_ETM_Q1_4745151"/>
      <w:bookmarkStart w:id="3560" w:name="_ETM_Q1_4750901"/>
      <w:bookmarkStart w:id="3561" w:name="_ETM_Q1_4756902"/>
      <w:bookmarkStart w:id="3562" w:name="_ETM_Q1_4766151"/>
      <w:bookmarkStart w:id="3563" w:name="_ETM_Q1_4772152"/>
      <w:bookmarkStart w:id="3564" w:name="_ETM_Q1_4795651"/>
      <w:bookmarkStart w:id="3565" w:name="_ETM_Q1_4800902"/>
      <w:bookmarkStart w:id="3566" w:name="_ETM_Q1_4806152"/>
      <w:bookmarkStart w:id="3567" w:name="_ETM_Q1_4811401"/>
      <w:bookmarkStart w:id="3568" w:name="_ETM_Q1_4819402"/>
      <w:bookmarkStart w:id="3569" w:name="_ETM_Q1_4824652"/>
      <w:bookmarkStart w:id="3570" w:name="_ETM_Q1_4830402"/>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r>
        <w:rPr>
          <w:rFonts w:hint="cs"/>
          <w:rtl/>
          <w:lang w:eastAsia="he-IL"/>
        </w:rPr>
        <w:t xml:space="preserve">כן </w:t>
      </w:r>
      <w:bookmarkStart w:id="3571" w:name="_ETM_Q1_4900652"/>
      <w:bookmarkEnd w:id="3571"/>
      <w:r>
        <w:rPr>
          <w:rFonts w:hint="cs"/>
          <w:rtl/>
          <w:lang w:eastAsia="he-IL"/>
        </w:rPr>
        <w:t xml:space="preserve">כיוון שאין </w:t>
      </w:r>
      <w:bookmarkStart w:id="3572" w:name="_ETM_Q1_4844152"/>
      <w:bookmarkStart w:id="3573" w:name="_ETM_Q1_4849652"/>
      <w:bookmarkStart w:id="3574" w:name="_ETM_Q1_4855152"/>
      <w:bookmarkStart w:id="3575" w:name="_ETM_Q1_4861152"/>
      <w:bookmarkStart w:id="3576" w:name="_ETM_Q1_4867902"/>
      <w:bookmarkStart w:id="3577" w:name="_ETM_Q1_4873902"/>
      <w:bookmarkStart w:id="3578" w:name="_ETM_Q1_4880402"/>
      <w:bookmarkStart w:id="3579" w:name="_ETM_Q1_4886902"/>
      <w:bookmarkStart w:id="3580" w:name="_ETM_Q1_4893151"/>
      <w:bookmarkStart w:id="3581" w:name="_ETM_Q1_4912401"/>
      <w:bookmarkEnd w:id="3572"/>
      <w:bookmarkEnd w:id="3573"/>
      <w:bookmarkEnd w:id="3574"/>
      <w:bookmarkEnd w:id="3575"/>
      <w:bookmarkEnd w:id="3576"/>
      <w:bookmarkEnd w:id="3577"/>
      <w:bookmarkEnd w:id="3578"/>
      <w:bookmarkEnd w:id="3579"/>
      <w:bookmarkEnd w:id="3580"/>
      <w:bookmarkEnd w:id="3581"/>
      <w:r>
        <w:rPr>
          <w:rFonts w:hint="cs"/>
          <w:rtl/>
          <w:lang w:eastAsia="he-IL"/>
        </w:rPr>
        <w:t xml:space="preserve">שום סיבה לתקן את זה גם אם </w:t>
      </w:r>
      <w:bookmarkStart w:id="3582" w:name="_ETM_Q1_4907652"/>
      <w:bookmarkEnd w:id="3582"/>
      <w:r>
        <w:rPr>
          <w:rFonts w:hint="cs"/>
          <w:rtl/>
          <w:lang w:eastAsia="he-IL"/>
        </w:rPr>
        <w:t>הם חושבים אחרת</w:t>
      </w:r>
      <w:r w:rsidR="00051D92">
        <w:rPr>
          <w:rFonts w:hint="cs"/>
          <w:rtl/>
          <w:lang w:eastAsia="he-IL"/>
        </w:rPr>
        <w:t>,</w:t>
      </w:r>
      <w:r>
        <w:rPr>
          <w:rFonts w:hint="cs"/>
          <w:rtl/>
          <w:lang w:eastAsia="he-IL"/>
        </w:rPr>
        <w:t xml:space="preserve"> אמר את זה השר היום</w:t>
      </w:r>
      <w:r w:rsidR="00051D92">
        <w:rPr>
          <w:rFonts w:hint="cs"/>
          <w:rtl/>
          <w:lang w:eastAsia="he-IL"/>
        </w:rPr>
        <w:t>,</w:t>
      </w:r>
      <w:r>
        <w:rPr>
          <w:rFonts w:hint="cs"/>
          <w:rtl/>
          <w:lang w:eastAsia="he-IL"/>
        </w:rPr>
        <w:t xml:space="preserve"> לא כל </w:t>
      </w:r>
      <w:bookmarkStart w:id="3583" w:name="_ETM_Q1_4913402"/>
      <w:bookmarkEnd w:id="3583"/>
      <w:r>
        <w:rPr>
          <w:rFonts w:hint="cs"/>
          <w:rtl/>
          <w:lang w:eastAsia="he-IL"/>
        </w:rPr>
        <w:t xml:space="preserve">החוכמה נמצאת </w:t>
      </w:r>
      <w:r w:rsidR="00051D92">
        <w:rPr>
          <w:rFonts w:hint="cs"/>
          <w:rtl/>
          <w:lang w:eastAsia="he-IL"/>
        </w:rPr>
        <w:t xml:space="preserve">רק </w:t>
      </w:r>
      <w:r>
        <w:rPr>
          <w:rFonts w:hint="cs"/>
          <w:rtl/>
          <w:lang w:eastAsia="he-IL"/>
        </w:rPr>
        <w:t>בממשלה.</w:t>
      </w:r>
      <w:bookmarkStart w:id="3584" w:name="_ETM_Q1_4909401"/>
      <w:bookmarkStart w:id="3585" w:name="_ETM_Q1_4904652"/>
      <w:bookmarkEnd w:id="3584"/>
      <w:bookmarkEnd w:id="3585"/>
    </w:p>
    <w:p w14:paraId="646978CC" w14:textId="77777777" w:rsidR="00441B5F" w:rsidRDefault="00441B5F" w:rsidP="0087548E">
      <w:pPr>
        <w:rPr>
          <w:rtl/>
          <w:lang w:eastAsia="he-IL"/>
        </w:rPr>
      </w:pPr>
      <w:bookmarkStart w:id="3586" w:name="_ETM_Q1_4904901"/>
      <w:bookmarkEnd w:id="3586"/>
    </w:p>
    <w:p w14:paraId="2929287A" w14:textId="75BB6D7C" w:rsidR="00441B5F" w:rsidRDefault="00441B5F" w:rsidP="00441B5F">
      <w:pPr>
        <w:pStyle w:val="af6"/>
        <w:keepNext/>
        <w:rPr>
          <w:rtl/>
        </w:rPr>
      </w:pPr>
      <w:bookmarkStart w:id="3587" w:name="ET_yor_5069_157"/>
      <w:r w:rsidRPr="00441B5F">
        <w:rPr>
          <w:rStyle w:val="TagStyle"/>
          <w:rtl/>
        </w:rPr>
        <w:t xml:space="preserve"> &lt;&lt; יור &gt;&gt; </w:t>
      </w:r>
      <w:r>
        <w:rPr>
          <w:rtl/>
        </w:rPr>
        <w:t>היו"ר יעקב אשר:</w:t>
      </w:r>
      <w:r w:rsidRPr="00441B5F">
        <w:rPr>
          <w:rStyle w:val="TagStyle"/>
          <w:rtl/>
        </w:rPr>
        <w:t xml:space="preserve"> &lt;&lt; יור &gt;&gt;</w:t>
      </w:r>
      <w:r>
        <w:rPr>
          <w:rtl/>
        </w:rPr>
        <w:t xml:space="preserve">   </w:t>
      </w:r>
      <w:bookmarkEnd w:id="3587"/>
    </w:p>
    <w:p w14:paraId="1C2D87C6" w14:textId="77777777" w:rsidR="00441B5F" w:rsidRDefault="00441B5F" w:rsidP="00441B5F">
      <w:pPr>
        <w:pStyle w:val="KeepWithNext"/>
        <w:rPr>
          <w:rtl/>
          <w:lang w:eastAsia="he-IL"/>
        </w:rPr>
      </w:pPr>
    </w:p>
    <w:p w14:paraId="2E82901A" w14:textId="2023E9AA" w:rsidR="00441B5F" w:rsidRDefault="00441B5F" w:rsidP="00441B5F">
      <w:pPr>
        <w:rPr>
          <w:rtl/>
          <w:lang w:eastAsia="he-IL"/>
        </w:rPr>
      </w:pPr>
      <w:bookmarkStart w:id="3588" w:name="_ETM_Q1_4906152"/>
      <w:bookmarkEnd w:id="3588"/>
      <w:r>
        <w:rPr>
          <w:rFonts w:hint="cs"/>
          <w:rtl/>
          <w:lang w:eastAsia="he-IL"/>
        </w:rPr>
        <w:t>לא, כי הם חושבים אחרת</w:t>
      </w:r>
      <w:r w:rsidR="00051D92">
        <w:rPr>
          <w:rFonts w:hint="cs"/>
          <w:rtl/>
          <w:lang w:eastAsia="he-IL"/>
        </w:rPr>
        <w:t>,</w:t>
      </w:r>
      <w:r>
        <w:rPr>
          <w:rFonts w:hint="cs"/>
          <w:rtl/>
          <w:lang w:eastAsia="he-IL"/>
        </w:rPr>
        <w:t xml:space="preserve"> אלא השאלה </w:t>
      </w:r>
      <w:bookmarkStart w:id="3589" w:name="_ETM_Q1_4914401"/>
      <w:bookmarkEnd w:id="3589"/>
      <w:r>
        <w:rPr>
          <w:rFonts w:hint="cs"/>
          <w:rtl/>
          <w:lang w:eastAsia="he-IL"/>
        </w:rPr>
        <w:t xml:space="preserve">אם הם מסוגלים להביא בסוף משהו </w:t>
      </w:r>
      <w:bookmarkStart w:id="3590" w:name="_ETM_Q1_4915651"/>
      <w:bookmarkStart w:id="3591" w:name="_ETM_Q1_4910901"/>
      <w:bookmarkEnd w:id="3590"/>
      <w:bookmarkEnd w:id="3591"/>
      <w:r>
        <w:rPr>
          <w:rFonts w:hint="cs"/>
          <w:rtl/>
          <w:lang w:eastAsia="he-IL"/>
        </w:rPr>
        <w:t xml:space="preserve">שנוכל להשתמש בו </w:t>
      </w:r>
      <w:bookmarkStart w:id="3592" w:name="_ETM_Q1_4918402"/>
      <w:bookmarkEnd w:id="3592"/>
      <w:r>
        <w:rPr>
          <w:rFonts w:hint="cs"/>
          <w:rtl/>
          <w:lang w:eastAsia="he-IL"/>
        </w:rPr>
        <w:t>בחקיקה</w:t>
      </w:r>
      <w:r w:rsidR="00051D92">
        <w:rPr>
          <w:rFonts w:hint="cs"/>
          <w:rtl/>
          <w:lang w:eastAsia="he-IL"/>
        </w:rPr>
        <w:t>.</w:t>
      </w:r>
    </w:p>
    <w:p w14:paraId="45735A5C" w14:textId="77777777" w:rsidR="00441B5F" w:rsidRDefault="00441B5F" w:rsidP="00441B5F">
      <w:pPr>
        <w:rPr>
          <w:rtl/>
          <w:lang w:eastAsia="he-IL"/>
        </w:rPr>
      </w:pPr>
      <w:bookmarkStart w:id="3593" w:name="_ETM_Q1_4916902"/>
      <w:bookmarkEnd w:id="3593"/>
    </w:p>
    <w:p w14:paraId="41B71D75" w14:textId="728A27A2" w:rsidR="00441B5F" w:rsidRDefault="00441B5F" w:rsidP="00441B5F">
      <w:pPr>
        <w:pStyle w:val="a4"/>
        <w:keepNext/>
        <w:rPr>
          <w:rtl/>
        </w:rPr>
      </w:pPr>
      <w:r w:rsidRPr="00441B5F">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441B5F">
        <w:rPr>
          <w:rStyle w:val="TagStyle"/>
          <w:rtl/>
        </w:rPr>
        <w:t xml:space="preserve"> &lt;&lt; דובר &gt;&gt;</w:t>
      </w:r>
      <w:r>
        <w:rPr>
          <w:rtl/>
        </w:rPr>
        <w:t xml:space="preserve">   </w:t>
      </w:r>
    </w:p>
    <w:p w14:paraId="629C6F20" w14:textId="77777777" w:rsidR="00441B5F" w:rsidRDefault="00441B5F" w:rsidP="00441B5F">
      <w:pPr>
        <w:pStyle w:val="KeepWithNext"/>
        <w:rPr>
          <w:rtl/>
          <w:lang w:eastAsia="he-IL"/>
        </w:rPr>
      </w:pPr>
    </w:p>
    <w:p w14:paraId="6F19534C" w14:textId="31F29F58" w:rsidR="00441B5F" w:rsidRDefault="00441B5F" w:rsidP="00441B5F">
      <w:pPr>
        <w:rPr>
          <w:rtl/>
          <w:lang w:eastAsia="he-IL"/>
        </w:rPr>
      </w:pPr>
      <w:bookmarkStart w:id="3594" w:name="_ETM_Q1_4937401"/>
      <w:bookmarkEnd w:id="3594"/>
      <w:r>
        <w:rPr>
          <w:rFonts w:hint="cs"/>
          <w:rtl/>
          <w:lang w:eastAsia="he-IL"/>
        </w:rPr>
        <w:t>אדוני אתה הבאת פה חוק</w:t>
      </w:r>
      <w:bookmarkStart w:id="3595" w:name="_ETM_Q1_4938151"/>
      <w:bookmarkStart w:id="3596" w:name="_ETM_Q1_4933401"/>
      <w:bookmarkStart w:id="3597" w:name="_ETM_Q1_4928652"/>
      <w:bookmarkStart w:id="3598" w:name="_ETM_Q1_4923901"/>
      <w:bookmarkStart w:id="3599" w:name="_ETM_Q1_4919152"/>
      <w:bookmarkStart w:id="3600" w:name="_ETM_Q1_4914651"/>
      <w:bookmarkEnd w:id="3595"/>
      <w:bookmarkEnd w:id="3596"/>
      <w:bookmarkEnd w:id="3597"/>
      <w:bookmarkEnd w:id="3598"/>
      <w:bookmarkEnd w:id="3599"/>
      <w:bookmarkEnd w:id="3600"/>
      <w:r>
        <w:rPr>
          <w:rFonts w:hint="cs"/>
          <w:rtl/>
          <w:lang w:eastAsia="he-IL"/>
        </w:rPr>
        <w:t xml:space="preserve"> שהם לא חשבו עליו </w:t>
      </w:r>
      <w:bookmarkStart w:id="3601" w:name="_ETM_Q1_4920151"/>
      <w:bookmarkEnd w:id="3601"/>
      <w:r>
        <w:rPr>
          <w:rFonts w:hint="cs"/>
          <w:rtl/>
          <w:lang w:eastAsia="he-IL"/>
        </w:rPr>
        <w:t>והוא מצוין</w:t>
      </w:r>
      <w:r w:rsidR="00051D92">
        <w:rPr>
          <w:rFonts w:hint="cs"/>
          <w:rtl/>
          <w:lang w:eastAsia="he-IL"/>
        </w:rPr>
        <w:t>.</w:t>
      </w:r>
      <w:r>
        <w:rPr>
          <w:rFonts w:hint="cs"/>
          <w:rtl/>
          <w:lang w:eastAsia="he-IL"/>
        </w:rPr>
        <w:t xml:space="preserve"> תוכל להוסיף עליו עוד נדבכים שהם לא חשבו </w:t>
      </w:r>
      <w:bookmarkStart w:id="3602" w:name="_ETM_Q1_4928902"/>
      <w:bookmarkEnd w:id="3602"/>
      <w:r>
        <w:rPr>
          <w:rFonts w:hint="cs"/>
          <w:rtl/>
          <w:lang w:eastAsia="he-IL"/>
        </w:rPr>
        <w:t>עלי</w:t>
      </w:r>
      <w:r w:rsidR="00051D92">
        <w:rPr>
          <w:rFonts w:hint="cs"/>
          <w:rtl/>
          <w:lang w:eastAsia="he-IL"/>
        </w:rPr>
        <w:t>הם</w:t>
      </w:r>
      <w:r>
        <w:rPr>
          <w:rFonts w:hint="cs"/>
          <w:rtl/>
          <w:lang w:eastAsia="he-IL"/>
        </w:rPr>
        <w:t>.</w:t>
      </w:r>
    </w:p>
    <w:p w14:paraId="4BE7F8D4" w14:textId="77777777" w:rsidR="00441B5F" w:rsidRDefault="00441B5F" w:rsidP="00441B5F">
      <w:pPr>
        <w:rPr>
          <w:rtl/>
          <w:lang w:eastAsia="he-IL"/>
        </w:rPr>
      </w:pPr>
      <w:bookmarkStart w:id="3603" w:name="_ETM_Q1_4929652"/>
      <w:bookmarkEnd w:id="3603"/>
    </w:p>
    <w:p w14:paraId="7BE8AE8C" w14:textId="0C81B89E" w:rsidR="00441B5F" w:rsidRDefault="00441B5F" w:rsidP="00441B5F">
      <w:pPr>
        <w:pStyle w:val="af6"/>
        <w:keepNext/>
        <w:rPr>
          <w:rtl/>
        </w:rPr>
      </w:pPr>
      <w:bookmarkStart w:id="3604" w:name="ET_yor_5069_159"/>
      <w:r w:rsidRPr="00441B5F">
        <w:rPr>
          <w:rStyle w:val="TagStyle"/>
          <w:rtl/>
        </w:rPr>
        <w:t xml:space="preserve"> &lt;&lt; יור &gt;&gt; </w:t>
      </w:r>
      <w:r>
        <w:rPr>
          <w:rtl/>
        </w:rPr>
        <w:t>היו"ר יעקב אשר:</w:t>
      </w:r>
      <w:r w:rsidRPr="00441B5F">
        <w:rPr>
          <w:rStyle w:val="TagStyle"/>
          <w:rtl/>
        </w:rPr>
        <w:t xml:space="preserve"> &lt;&lt; יור &gt;&gt;</w:t>
      </w:r>
      <w:r>
        <w:rPr>
          <w:rtl/>
        </w:rPr>
        <w:t xml:space="preserve">   </w:t>
      </w:r>
      <w:bookmarkEnd w:id="3604"/>
    </w:p>
    <w:p w14:paraId="661DA124" w14:textId="77777777" w:rsidR="00441B5F" w:rsidRDefault="00441B5F" w:rsidP="00441B5F">
      <w:pPr>
        <w:pStyle w:val="KeepWithNext"/>
        <w:rPr>
          <w:rtl/>
          <w:lang w:eastAsia="he-IL"/>
        </w:rPr>
      </w:pPr>
    </w:p>
    <w:p w14:paraId="3E7FD362" w14:textId="09330DC2" w:rsidR="00441B5F" w:rsidRDefault="00441B5F" w:rsidP="00441B5F">
      <w:pPr>
        <w:rPr>
          <w:rtl/>
          <w:lang w:eastAsia="he-IL"/>
        </w:rPr>
      </w:pPr>
      <w:bookmarkStart w:id="3605" w:name="_ETM_Q1_4930902"/>
      <w:bookmarkEnd w:id="3605"/>
      <w:r>
        <w:rPr>
          <w:rFonts w:hint="cs"/>
          <w:rtl/>
          <w:lang w:eastAsia="he-IL"/>
        </w:rPr>
        <w:t>אני כן הייתי מצפה</w:t>
      </w:r>
      <w:r w:rsidR="00051D92">
        <w:rPr>
          <w:rFonts w:hint="cs"/>
          <w:rtl/>
          <w:lang w:eastAsia="he-IL"/>
        </w:rPr>
        <w:t>,</w:t>
      </w:r>
      <w:r>
        <w:rPr>
          <w:rFonts w:hint="cs"/>
          <w:rtl/>
          <w:lang w:eastAsia="he-IL"/>
        </w:rPr>
        <w:t xml:space="preserve"> אני רוצה להיות הגון בצוק העיתים</w:t>
      </w:r>
      <w:r w:rsidR="00051D92">
        <w:rPr>
          <w:rFonts w:hint="cs"/>
          <w:rtl/>
          <w:lang w:eastAsia="he-IL"/>
        </w:rPr>
        <w:t>,</w:t>
      </w:r>
      <w:r>
        <w:rPr>
          <w:rFonts w:hint="cs"/>
          <w:rtl/>
          <w:lang w:eastAsia="he-IL"/>
        </w:rPr>
        <w:t xml:space="preserve"> </w:t>
      </w:r>
      <w:bookmarkStart w:id="3606" w:name="_ETM_Q1_4941402"/>
      <w:bookmarkStart w:id="3607" w:name="_ETM_Q1_4936902"/>
      <w:bookmarkStart w:id="3608" w:name="_ETM_Q1_4932152"/>
      <w:bookmarkEnd w:id="3606"/>
      <w:bookmarkEnd w:id="3607"/>
      <w:bookmarkEnd w:id="3608"/>
      <w:r>
        <w:rPr>
          <w:rFonts w:hint="cs"/>
          <w:rtl/>
          <w:lang w:eastAsia="he-IL"/>
        </w:rPr>
        <w:t xml:space="preserve">זה גם טוב להמשך כי חלק מהדברים הם חוק וחלק </w:t>
      </w:r>
      <w:bookmarkStart w:id="3609" w:name="_ETM_Q1_4942153"/>
      <w:bookmarkEnd w:id="3609"/>
      <w:r>
        <w:rPr>
          <w:rFonts w:hint="cs"/>
          <w:rtl/>
          <w:lang w:eastAsia="he-IL"/>
        </w:rPr>
        <w:t>הם פרשנות על חקיקה</w:t>
      </w:r>
      <w:r w:rsidR="00051D92">
        <w:rPr>
          <w:rFonts w:hint="cs"/>
          <w:rtl/>
          <w:lang w:eastAsia="he-IL"/>
        </w:rPr>
        <w:t>.</w:t>
      </w:r>
    </w:p>
    <w:p w14:paraId="25FC4867" w14:textId="77777777" w:rsidR="00441B5F" w:rsidRDefault="00441B5F" w:rsidP="00441B5F">
      <w:pPr>
        <w:rPr>
          <w:rtl/>
          <w:lang w:eastAsia="he-IL"/>
        </w:rPr>
      </w:pPr>
    </w:p>
    <w:p w14:paraId="71F453B7" w14:textId="26D69550" w:rsidR="00441B5F" w:rsidRDefault="00441B5F" w:rsidP="00441B5F">
      <w:pPr>
        <w:pStyle w:val="a4"/>
        <w:keepNext/>
        <w:rPr>
          <w:rtl/>
        </w:rPr>
      </w:pPr>
      <w:r w:rsidRPr="00441B5F">
        <w:rPr>
          <w:rStyle w:val="TagStyle"/>
          <w:rtl/>
        </w:rPr>
        <w:t xml:space="preserve"> &lt;&lt; דובר &gt;&gt; </w:t>
      </w:r>
      <w:r w:rsidR="00051D92">
        <w:rPr>
          <w:rFonts w:hint="cs"/>
          <w:rtl/>
        </w:rPr>
        <w:t xml:space="preserve">איתן </w:t>
      </w:r>
      <w:proofErr w:type="spellStart"/>
      <w:r w:rsidR="0009658D">
        <w:rPr>
          <w:rFonts w:hint="cs"/>
          <w:rtl/>
        </w:rPr>
        <w:t>גינזבורג</w:t>
      </w:r>
      <w:proofErr w:type="spellEnd"/>
      <w:r>
        <w:rPr>
          <w:rtl/>
        </w:rPr>
        <w:t>:</w:t>
      </w:r>
      <w:r w:rsidRPr="00441B5F">
        <w:rPr>
          <w:rStyle w:val="TagStyle"/>
          <w:rtl/>
        </w:rPr>
        <w:t xml:space="preserve"> &lt;&lt; דובר &gt;&gt;</w:t>
      </w:r>
      <w:r>
        <w:rPr>
          <w:rtl/>
        </w:rPr>
        <w:t xml:space="preserve">   </w:t>
      </w:r>
    </w:p>
    <w:p w14:paraId="40F1A733" w14:textId="77777777" w:rsidR="00441B5F" w:rsidRDefault="00441B5F" w:rsidP="00441B5F">
      <w:pPr>
        <w:pStyle w:val="KeepWithNext"/>
        <w:rPr>
          <w:rtl/>
          <w:lang w:eastAsia="he-IL"/>
        </w:rPr>
      </w:pPr>
    </w:p>
    <w:p w14:paraId="35ED471E" w14:textId="2F19476A" w:rsidR="00441B5F" w:rsidRDefault="00441B5F" w:rsidP="00441B5F">
      <w:pPr>
        <w:rPr>
          <w:rtl/>
          <w:lang w:eastAsia="he-IL"/>
        </w:rPr>
      </w:pPr>
      <w:bookmarkStart w:id="3610" w:name="_ETM_Q1_4960152"/>
      <w:bookmarkEnd w:id="3610"/>
      <w:r>
        <w:rPr>
          <w:rFonts w:hint="cs"/>
          <w:rtl/>
          <w:lang w:eastAsia="he-IL"/>
        </w:rPr>
        <w:t>אז מה?</w:t>
      </w:r>
      <w:bookmarkStart w:id="3611" w:name="_ETM_Q1_4957151"/>
      <w:bookmarkStart w:id="3612" w:name="_ETM_Q1_4952401"/>
      <w:bookmarkStart w:id="3613" w:name="_ETM_Q1_4947652"/>
      <w:bookmarkStart w:id="3614" w:name="_ETM_Q1_4943151"/>
      <w:bookmarkStart w:id="3615" w:name="_ETM_Q1_4940652"/>
      <w:bookmarkEnd w:id="3611"/>
      <w:bookmarkEnd w:id="3612"/>
      <w:bookmarkEnd w:id="3613"/>
      <w:bookmarkEnd w:id="3614"/>
      <w:bookmarkEnd w:id="3615"/>
    </w:p>
    <w:p w14:paraId="5534D8D3" w14:textId="77777777" w:rsidR="00441B5F" w:rsidRDefault="00441B5F" w:rsidP="00441B5F">
      <w:pPr>
        <w:rPr>
          <w:rtl/>
          <w:lang w:eastAsia="he-IL"/>
        </w:rPr>
      </w:pPr>
      <w:bookmarkStart w:id="3616" w:name="_ETM_Q1_4943652"/>
      <w:bookmarkEnd w:id="3616"/>
    </w:p>
    <w:p w14:paraId="250A2F16" w14:textId="5F666652" w:rsidR="00441B5F" w:rsidRDefault="00441B5F" w:rsidP="00441B5F">
      <w:pPr>
        <w:pStyle w:val="af6"/>
        <w:keepNext/>
        <w:rPr>
          <w:rtl/>
        </w:rPr>
      </w:pPr>
      <w:bookmarkStart w:id="3617" w:name="ET_yor_5069_161"/>
      <w:r w:rsidRPr="00441B5F">
        <w:rPr>
          <w:rStyle w:val="TagStyle"/>
          <w:rtl/>
        </w:rPr>
        <w:t xml:space="preserve"> &lt;&lt; יור &gt;&gt; </w:t>
      </w:r>
      <w:r>
        <w:rPr>
          <w:rtl/>
        </w:rPr>
        <w:t>היו"ר יעקב אשר:</w:t>
      </w:r>
      <w:r w:rsidRPr="00441B5F">
        <w:rPr>
          <w:rStyle w:val="TagStyle"/>
          <w:rtl/>
        </w:rPr>
        <w:t xml:space="preserve"> &lt;&lt; יור &gt;&gt;</w:t>
      </w:r>
      <w:r>
        <w:rPr>
          <w:rtl/>
        </w:rPr>
        <w:t xml:space="preserve">   </w:t>
      </w:r>
      <w:bookmarkEnd w:id="3617"/>
    </w:p>
    <w:p w14:paraId="7E402BCF" w14:textId="77777777" w:rsidR="00441B5F" w:rsidRDefault="00441B5F" w:rsidP="00441B5F">
      <w:pPr>
        <w:pStyle w:val="KeepWithNext"/>
        <w:rPr>
          <w:rtl/>
          <w:lang w:eastAsia="he-IL"/>
        </w:rPr>
      </w:pPr>
    </w:p>
    <w:p w14:paraId="521FCA99" w14:textId="5EA60843" w:rsidR="00441B5F" w:rsidRDefault="00441B5F" w:rsidP="00441B5F">
      <w:pPr>
        <w:rPr>
          <w:rtl/>
          <w:lang w:eastAsia="he-IL"/>
        </w:rPr>
      </w:pPr>
      <w:bookmarkStart w:id="3618" w:name="_ETM_Q1_4945402"/>
      <w:bookmarkEnd w:id="3618"/>
      <w:r>
        <w:rPr>
          <w:rFonts w:hint="cs"/>
          <w:rtl/>
          <w:lang w:eastAsia="he-IL"/>
        </w:rPr>
        <w:t>לא</w:t>
      </w:r>
      <w:r w:rsidR="00051D92">
        <w:rPr>
          <w:rFonts w:hint="cs"/>
          <w:rtl/>
          <w:lang w:eastAsia="he-IL"/>
        </w:rPr>
        <w:t>,</w:t>
      </w:r>
      <w:r>
        <w:rPr>
          <w:rFonts w:hint="cs"/>
          <w:rtl/>
          <w:lang w:eastAsia="he-IL"/>
        </w:rPr>
        <w:t xml:space="preserve"> הפוך</w:t>
      </w:r>
      <w:r w:rsidR="00051D92">
        <w:rPr>
          <w:rFonts w:hint="cs"/>
          <w:rtl/>
          <w:lang w:eastAsia="he-IL"/>
        </w:rPr>
        <w:t>.</w:t>
      </w:r>
      <w:r>
        <w:rPr>
          <w:rFonts w:hint="cs"/>
          <w:rtl/>
          <w:lang w:eastAsia="he-IL"/>
        </w:rPr>
        <w:t xml:space="preserve"> אני אומר היה צריך </w:t>
      </w:r>
      <w:bookmarkStart w:id="3619" w:name="_ETM_Q1_4951402"/>
      <w:bookmarkEnd w:id="3619"/>
      <w:r>
        <w:rPr>
          <w:rFonts w:hint="cs"/>
          <w:rtl/>
          <w:lang w:eastAsia="he-IL"/>
        </w:rPr>
        <w:t>לעשות איזה סינון</w:t>
      </w:r>
      <w:r w:rsidR="00051D92">
        <w:rPr>
          <w:rFonts w:hint="cs"/>
          <w:rtl/>
          <w:lang w:eastAsia="he-IL"/>
        </w:rPr>
        <w:t>.</w:t>
      </w:r>
    </w:p>
    <w:p w14:paraId="56EBDF05" w14:textId="77777777" w:rsidR="00441B5F" w:rsidRDefault="00441B5F" w:rsidP="00441B5F">
      <w:pPr>
        <w:rPr>
          <w:rtl/>
          <w:lang w:eastAsia="he-IL"/>
        </w:rPr>
      </w:pPr>
      <w:bookmarkStart w:id="3620" w:name="_ETM_Q1_4954152"/>
      <w:bookmarkEnd w:id="3620"/>
    </w:p>
    <w:p w14:paraId="3922D960" w14:textId="363EE411" w:rsidR="00441B5F" w:rsidRDefault="00441B5F" w:rsidP="00441B5F">
      <w:pPr>
        <w:pStyle w:val="a4"/>
        <w:keepNext/>
        <w:rPr>
          <w:rtl/>
        </w:rPr>
      </w:pPr>
      <w:r w:rsidRPr="00441B5F">
        <w:rPr>
          <w:rStyle w:val="TagStyle"/>
          <w:rtl/>
        </w:rPr>
        <w:t xml:space="preserve"> &lt;&lt; דובר &gt;&gt; </w:t>
      </w:r>
      <w:r w:rsidR="00051D92">
        <w:rPr>
          <w:rFonts w:hint="cs"/>
          <w:rtl/>
        </w:rPr>
        <w:t xml:space="preserve">איתן </w:t>
      </w:r>
      <w:proofErr w:type="spellStart"/>
      <w:r w:rsidR="0009658D">
        <w:rPr>
          <w:rFonts w:hint="cs"/>
          <w:rtl/>
        </w:rPr>
        <w:t>גינזבורג</w:t>
      </w:r>
      <w:proofErr w:type="spellEnd"/>
      <w:r>
        <w:rPr>
          <w:rtl/>
        </w:rPr>
        <w:t>:</w:t>
      </w:r>
      <w:r w:rsidRPr="00441B5F">
        <w:rPr>
          <w:rStyle w:val="TagStyle"/>
          <w:rtl/>
        </w:rPr>
        <w:t xml:space="preserve"> &lt;&lt; דובר &gt;&gt;</w:t>
      </w:r>
      <w:r>
        <w:rPr>
          <w:rtl/>
        </w:rPr>
        <w:t xml:space="preserve">   </w:t>
      </w:r>
    </w:p>
    <w:p w14:paraId="7A30860D" w14:textId="77777777" w:rsidR="00441B5F" w:rsidRDefault="00441B5F" w:rsidP="00441B5F">
      <w:pPr>
        <w:pStyle w:val="KeepWithNext"/>
        <w:rPr>
          <w:rtl/>
          <w:lang w:eastAsia="he-IL"/>
        </w:rPr>
      </w:pPr>
    </w:p>
    <w:p w14:paraId="652E44EB" w14:textId="2B677A1F" w:rsidR="00441B5F" w:rsidRDefault="00441B5F" w:rsidP="00441B5F">
      <w:pPr>
        <w:rPr>
          <w:rtl/>
          <w:lang w:eastAsia="he-IL"/>
        </w:rPr>
      </w:pPr>
      <w:bookmarkStart w:id="3621" w:name="_ETM_Q1_4959652"/>
      <w:bookmarkEnd w:id="3621"/>
      <w:r>
        <w:rPr>
          <w:rFonts w:hint="cs"/>
          <w:rtl/>
          <w:lang w:eastAsia="he-IL"/>
        </w:rPr>
        <w:t>אדוני</w:t>
      </w:r>
      <w:r w:rsidR="00051D92">
        <w:rPr>
          <w:rFonts w:hint="cs"/>
          <w:rtl/>
          <w:lang w:eastAsia="he-IL"/>
        </w:rPr>
        <w:t>,</w:t>
      </w:r>
      <w:r>
        <w:rPr>
          <w:rFonts w:hint="cs"/>
          <w:rtl/>
          <w:lang w:eastAsia="he-IL"/>
        </w:rPr>
        <w:t xml:space="preserve"> בסוף מי שנפגע מזה</w:t>
      </w:r>
      <w:bookmarkStart w:id="3622" w:name="_ETM_Q1_4959902"/>
      <w:bookmarkStart w:id="3623" w:name="_ETM_Q1_4955151"/>
      <w:bookmarkStart w:id="3624" w:name="_ETM_Q1_4950651"/>
      <w:bookmarkEnd w:id="3622"/>
      <w:bookmarkEnd w:id="3623"/>
      <w:bookmarkEnd w:id="3624"/>
      <w:r>
        <w:rPr>
          <w:rFonts w:hint="cs"/>
          <w:rtl/>
          <w:lang w:eastAsia="he-IL"/>
        </w:rPr>
        <w:t xml:space="preserve"> זה אזרחים תמימים </w:t>
      </w:r>
      <w:bookmarkStart w:id="3625" w:name="_ETM_Q1_4952152"/>
      <w:bookmarkEnd w:id="3625"/>
      <w:r>
        <w:rPr>
          <w:rFonts w:hint="cs"/>
          <w:rtl/>
          <w:lang w:eastAsia="he-IL"/>
        </w:rPr>
        <w:t>שמתמודדים לתפקיד התנדבותי במועצות הערים</w:t>
      </w:r>
      <w:r w:rsidR="00051D92">
        <w:rPr>
          <w:rFonts w:hint="cs"/>
          <w:rtl/>
          <w:lang w:eastAsia="he-IL"/>
        </w:rPr>
        <w:t>,</w:t>
      </w:r>
      <w:r>
        <w:rPr>
          <w:rFonts w:hint="cs"/>
          <w:rtl/>
          <w:lang w:eastAsia="he-IL"/>
        </w:rPr>
        <w:t xml:space="preserve"> בגלל פרשנויות</w:t>
      </w:r>
      <w:r w:rsidR="00051D92">
        <w:rPr>
          <w:rFonts w:hint="cs"/>
          <w:rtl/>
          <w:lang w:eastAsia="he-IL"/>
        </w:rPr>
        <w:t>.</w:t>
      </w:r>
    </w:p>
    <w:p w14:paraId="09B1A49E" w14:textId="77777777" w:rsidR="00441B5F" w:rsidRDefault="00441B5F" w:rsidP="00441B5F">
      <w:pPr>
        <w:rPr>
          <w:rtl/>
          <w:lang w:eastAsia="he-IL"/>
        </w:rPr>
      </w:pPr>
    </w:p>
    <w:p w14:paraId="7DF372DE" w14:textId="19961E1C" w:rsidR="00441B5F" w:rsidRDefault="00441B5F" w:rsidP="00441B5F">
      <w:pPr>
        <w:pStyle w:val="af6"/>
        <w:keepNext/>
        <w:rPr>
          <w:rtl/>
        </w:rPr>
      </w:pPr>
      <w:bookmarkStart w:id="3626" w:name="ET_yor_5069_163"/>
      <w:r w:rsidRPr="00441B5F">
        <w:rPr>
          <w:rStyle w:val="TagStyle"/>
          <w:rtl/>
        </w:rPr>
        <w:t xml:space="preserve"> &lt;&lt; יור &gt;&gt; </w:t>
      </w:r>
      <w:r>
        <w:rPr>
          <w:rtl/>
        </w:rPr>
        <w:t>היו"ר יעקב אשר:</w:t>
      </w:r>
      <w:r w:rsidRPr="00441B5F">
        <w:rPr>
          <w:rStyle w:val="TagStyle"/>
          <w:rtl/>
        </w:rPr>
        <w:t xml:space="preserve"> &lt;&lt; יור &gt;&gt;</w:t>
      </w:r>
      <w:r>
        <w:rPr>
          <w:rtl/>
        </w:rPr>
        <w:t xml:space="preserve">   </w:t>
      </w:r>
      <w:bookmarkEnd w:id="3626"/>
    </w:p>
    <w:p w14:paraId="07BBA36D" w14:textId="77777777" w:rsidR="00441B5F" w:rsidRDefault="00441B5F" w:rsidP="00441B5F">
      <w:pPr>
        <w:pStyle w:val="KeepWithNext"/>
        <w:rPr>
          <w:rtl/>
          <w:lang w:eastAsia="he-IL"/>
        </w:rPr>
      </w:pPr>
    </w:p>
    <w:p w14:paraId="54F86E0A" w14:textId="77777777" w:rsidR="00051D92" w:rsidRDefault="00441B5F" w:rsidP="00441B5F">
      <w:pPr>
        <w:rPr>
          <w:rtl/>
          <w:lang w:eastAsia="he-IL"/>
        </w:rPr>
      </w:pPr>
      <w:bookmarkStart w:id="3627" w:name="_ETM_Q1_4966902"/>
      <w:bookmarkEnd w:id="3627"/>
      <w:r>
        <w:rPr>
          <w:rFonts w:hint="cs"/>
          <w:rtl/>
          <w:lang w:eastAsia="he-IL"/>
        </w:rPr>
        <w:t>איתן</w:t>
      </w:r>
      <w:r w:rsidR="00051D92">
        <w:rPr>
          <w:rFonts w:hint="cs"/>
          <w:rtl/>
          <w:lang w:eastAsia="he-IL"/>
        </w:rPr>
        <w:t>,</w:t>
      </w:r>
      <w:r>
        <w:rPr>
          <w:rFonts w:hint="cs"/>
          <w:rtl/>
          <w:lang w:eastAsia="he-IL"/>
        </w:rPr>
        <w:t xml:space="preserve"> האמן לי שאני </w:t>
      </w:r>
      <w:bookmarkStart w:id="3628" w:name="_ETM_Q1_4972401"/>
      <w:bookmarkEnd w:id="3628"/>
      <w:r>
        <w:rPr>
          <w:rFonts w:hint="cs"/>
          <w:rtl/>
          <w:lang w:eastAsia="he-IL"/>
        </w:rPr>
        <w:t>יודע את זה וזה כואב לי</w:t>
      </w:r>
      <w:bookmarkStart w:id="3629" w:name="_ETM_Q1_4970902"/>
      <w:bookmarkStart w:id="3630" w:name="_ETM_Q1_4966152"/>
      <w:bookmarkStart w:id="3631" w:name="_ETM_Q1_4961402"/>
      <w:bookmarkStart w:id="3632" w:name="_ETM_Q1_4956652"/>
      <w:bookmarkEnd w:id="3629"/>
      <w:bookmarkEnd w:id="3630"/>
      <w:bookmarkEnd w:id="3631"/>
      <w:bookmarkEnd w:id="3632"/>
      <w:r>
        <w:rPr>
          <w:rFonts w:hint="cs"/>
          <w:rtl/>
          <w:lang w:eastAsia="he-IL"/>
        </w:rPr>
        <w:t xml:space="preserve">, אם יצליחו למצוא איזשהו </w:t>
      </w:r>
      <w:bookmarkStart w:id="3633" w:name="_ETM_Q1_4963652"/>
      <w:bookmarkEnd w:id="3633"/>
      <w:r>
        <w:rPr>
          <w:rFonts w:hint="cs"/>
          <w:rtl/>
          <w:lang w:eastAsia="he-IL"/>
        </w:rPr>
        <w:t>חיתוך שיכול לפ</w:t>
      </w:r>
      <w:r w:rsidR="00051D92">
        <w:rPr>
          <w:rFonts w:hint="cs"/>
          <w:rtl/>
          <w:lang w:eastAsia="he-IL"/>
        </w:rPr>
        <w:t>ט</w:t>
      </w:r>
      <w:r>
        <w:rPr>
          <w:rFonts w:hint="cs"/>
          <w:rtl/>
          <w:lang w:eastAsia="he-IL"/>
        </w:rPr>
        <w:t xml:space="preserve">ור חלק מהם ואז הם לא יצטרכו להיות </w:t>
      </w:r>
      <w:bookmarkStart w:id="3634" w:name="_ETM_Q1_4972651"/>
      <w:bookmarkEnd w:id="3634"/>
      <w:r>
        <w:rPr>
          <w:rFonts w:hint="cs"/>
          <w:rtl/>
          <w:lang w:eastAsia="he-IL"/>
        </w:rPr>
        <w:t>בתוך זה</w:t>
      </w:r>
      <w:r w:rsidR="00051D92">
        <w:rPr>
          <w:rFonts w:hint="cs"/>
          <w:rtl/>
          <w:lang w:eastAsia="he-IL"/>
        </w:rPr>
        <w:t>,</w:t>
      </w:r>
      <w:r>
        <w:rPr>
          <w:rFonts w:hint="cs"/>
          <w:rtl/>
          <w:lang w:eastAsia="he-IL"/>
        </w:rPr>
        <w:t xml:space="preserve"> </w:t>
      </w:r>
      <w:bookmarkStart w:id="3635" w:name="_ETM_Q1_4970402"/>
      <w:bookmarkStart w:id="3636" w:name="_ETM_Q1_4965652"/>
      <w:bookmarkEnd w:id="3635"/>
      <w:bookmarkEnd w:id="3636"/>
      <w:r>
        <w:rPr>
          <w:rFonts w:hint="cs"/>
          <w:rtl/>
          <w:lang w:eastAsia="he-IL"/>
        </w:rPr>
        <w:t>ז</w:t>
      </w:r>
      <w:r w:rsidR="00051D92">
        <w:rPr>
          <w:rFonts w:hint="cs"/>
          <w:rtl/>
          <w:lang w:eastAsia="he-IL"/>
        </w:rPr>
        <w:t>ו</w:t>
      </w:r>
      <w:r>
        <w:rPr>
          <w:rFonts w:hint="cs"/>
          <w:rtl/>
          <w:lang w:eastAsia="he-IL"/>
        </w:rPr>
        <w:t xml:space="preserve"> סמכותם</w:t>
      </w:r>
      <w:r w:rsidR="00051D92">
        <w:rPr>
          <w:rFonts w:hint="cs"/>
          <w:rtl/>
          <w:lang w:eastAsia="he-IL"/>
        </w:rPr>
        <w:t>,</w:t>
      </w:r>
      <w:r>
        <w:rPr>
          <w:rFonts w:hint="cs"/>
          <w:rtl/>
          <w:lang w:eastAsia="he-IL"/>
        </w:rPr>
        <w:t xml:space="preserve"> אגב</w:t>
      </w:r>
      <w:r w:rsidR="00051D92">
        <w:rPr>
          <w:rFonts w:hint="cs"/>
          <w:rtl/>
          <w:lang w:eastAsia="he-IL"/>
        </w:rPr>
        <w:t>,</w:t>
      </w:r>
      <w:r>
        <w:rPr>
          <w:rFonts w:hint="cs"/>
          <w:rtl/>
          <w:lang w:eastAsia="he-IL"/>
        </w:rPr>
        <w:t xml:space="preserve"> אני </w:t>
      </w:r>
      <w:r w:rsidR="00051D92">
        <w:rPr>
          <w:rFonts w:hint="cs"/>
          <w:rtl/>
          <w:lang w:eastAsia="he-IL"/>
        </w:rPr>
        <w:t>ל</w:t>
      </w:r>
      <w:r>
        <w:rPr>
          <w:rFonts w:hint="cs"/>
          <w:rtl/>
          <w:lang w:eastAsia="he-IL"/>
        </w:rPr>
        <w:t xml:space="preserve">א בטוח שצריך חוק </w:t>
      </w:r>
      <w:bookmarkStart w:id="3637" w:name="_ETM_Q1_4974652"/>
      <w:bookmarkEnd w:id="3637"/>
      <w:r>
        <w:rPr>
          <w:rFonts w:hint="cs"/>
          <w:rtl/>
          <w:lang w:eastAsia="he-IL"/>
        </w:rPr>
        <w:t xml:space="preserve">בשביל זה. </w:t>
      </w:r>
    </w:p>
    <w:p w14:paraId="46421EED" w14:textId="77777777" w:rsidR="00051D92" w:rsidRDefault="00051D92" w:rsidP="00441B5F">
      <w:pPr>
        <w:rPr>
          <w:rtl/>
          <w:lang w:eastAsia="he-IL"/>
        </w:rPr>
      </w:pPr>
    </w:p>
    <w:p w14:paraId="1B698AB3" w14:textId="0B44F460" w:rsidR="00441B5F" w:rsidRDefault="00441B5F" w:rsidP="00441B5F">
      <w:pPr>
        <w:rPr>
          <w:rtl/>
          <w:lang w:eastAsia="he-IL"/>
        </w:rPr>
      </w:pPr>
      <w:r>
        <w:rPr>
          <w:rFonts w:hint="cs"/>
          <w:rtl/>
          <w:lang w:eastAsia="he-IL"/>
        </w:rPr>
        <w:t>איתן</w:t>
      </w:r>
      <w:r w:rsidR="00051D92">
        <w:rPr>
          <w:rFonts w:hint="cs"/>
          <w:rtl/>
          <w:lang w:eastAsia="he-IL"/>
        </w:rPr>
        <w:t>,</w:t>
      </w:r>
      <w:r>
        <w:rPr>
          <w:rFonts w:hint="cs"/>
          <w:rtl/>
          <w:lang w:eastAsia="he-IL"/>
        </w:rPr>
        <w:t xml:space="preserve"> חבל שאתה לא מקשיב לתשובה</w:t>
      </w:r>
      <w:bookmarkStart w:id="3638" w:name="_ETM_Q1_4977652"/>
      <w:bookmarkStart w:id="3639" w:name="_ETM_Q1_4972902"/>
      <w:bookmarkEnd w:id="3638"/>
      <w:bookmarkEnd w:id="3639"/>
      <w:r w:rsidR="00051D92">
        <w:rPr>
          <w:rFonts w:hint="cs"/>
          <w:rtl/>
          <w:lang w:eastAsia="he-IL"/>
        </w:rPr>
        <w:t>.</w:t>
      </w:r>
      <w:r>
        <w:rPr>
          <w:rFonts w:hint="cs"/>
          <w:rtl/>
          <w:lang w:eastAsia="he-IL"/>
        </w:rPr>
        <w:t xml:space="preserve"> אני לא </w:t>
      </w:r>
      <w:bookmarkStart w:id="3640" w:name="_ETM_Q1_4975152"/>
      <w:bookmarkEnd w:id="3640"/>
      <w:r>
        <w:rPr>
          <w:rFonts w:hint="cs"/>
          <w:rtl/>
          <w:lang w:eastAsia="he-IL"/>
        </w:rPr>
        <w:t>בטוח גם אם הם יצליחו למצוא את ההנחיה ולעשות את ה</w:t>
      </w:r>
      <w:bookmarkStart w:id="3641" w:name="_ETM_Q1_4983902"/>
      <w:bookmarkEnd w:id="3641"/>
      <w:r>
        <w:rPr>
          <w:rFonts w:hint="cs"/>
          <w:rtl/>
          <w:lang w:eastAsia="he-IL"/>
        </w:rPr>
        <w:t>הנחיה</w:t>
      </w:r>
      <w:bookmarkStart w:id="3642" w:name="_ETM_Q1_4989902"/>
      <w:bookmarkStart w:id="3643" w:name="_ETM_Q1_4985152"/>
      <w:bookmarkStart w:id="3644" w:name="_ETM_Q1_4980401"/>
      <w:bookmarkStart w:id="3645" w:name="_ETM_Q1_4976402"/>
      <w:bookmarkEnd w:id="3642"/>
      <w:bookmarkEnd w:id="3643"/>
      <w:bookmarkEnd w:id="3644"/>
      <w:bookmarkEnd w:id="3645"/>
      <w:r>
        <w:rPr>
          <w:rFonts w:hint="cs"/>
          <w:rtl/>
          <w:lang w:eastAsia="he-IL"/>
        </w:rPr>
        <w:t xml:space="preserve"> אז הם לא צריכים גם חקיקה ל</w:t>
      </w:r>
      <w:r w:rsidR="00051D92">
        <w:rPr>
          <w:rFonts w:hint="cs"/>
          <w:rtl/>
          <w:lang w:eastAsia="he-IL"/>
        </w:rPr>
        <w:t>ע</w:t>
      </w:r>
      <w:r>
        <w:rPr>
          <w:rFonts w:hint="cs"/>
          <w:rtl/>
          <w:lang w:eastAsia="he-IL"/>
        </w:rPr>
        <w:t>שות את זה</w:t>
      </w:r>
      <w:r w:rsidR="00051D92">
        <w:rPr>
          <w:rFonts w:hint="cs"/>
          <w:rtl/>
          <w:lang w:eastAsia="he-IL"/>
        </w:rPr>
        <w:t>,</w:t>
      </w:r>
      <w:r>
        <w:rPr>
          <w:rFonts w:hint="cs"/>
          <w:rtl/>
          <w:lang w:eastAsia="he-IL"/>
        </w:rPr>
        <w:t xml:space="preserve"> </w:t>
      </w:r>
      <w:bookmarkStart w:id="3646" w:name="_ETM_Q1_4984902"/>
      <w:bookmarkEnd w:id="3646"/>
      <w:r>
        <w:rPr>
          <w:rFonts w:hint="cs"/>
          <w:rtl/>
          <w:lang w:eastAsia="he-IL"/>
        </w:rPr>
        <w:t>לכאורה</w:t>
      </w:r>
      <w:r w:rsidR="00051D92">
        <w:rPr>
          <w:rFonts w:hint="cs"/>
          <w:rtl/>
          <w:lang w:eastAsia="he-IL"/>
        </w:rPr>
        <w:t>.</w:t>
      </w:r>
    </w:p>
    <w:p w14:paraId="6F759C86" w14:textId="77777777" w:rsidR="00441B5F" w:rsidRDefault="00441B5F" w:rsidP="00441B5F">
      <w:pPr>
        <w:rPr>
          <w:rtl/>
          <w:lang w:eastAsia="he-IL"/>
        </w:rPr>
      </w:pPr>
      <w:bookmarkStart w:id="3647" w:name="_ETM_Q1_4986151"/>
      <w:bookmarkEnd w:id="3647"/>
    </w:p>
    <w:p w14:paraId="176FB54D" w14:textId="59E63205" w:rsidR="00441B5F" w:rsidRDefault="00441B5F" w:rsidP="00441B5F">
      <w:pPr>
        <w:pStyle w:val="a4"/>
        <w:keepNext/>
        <w:rPr>
          <w:rtl/>
        </w:rPr>
      </w:pPr>
      <w:r w:rsidRPr="00441B5F">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441B5F">
        <w:rPr>
          <w:rStyle w:val="TagStyle"/>
          <w:rtl/>
        </w:rPr>
        <w:t xml:space="preserve"> &lt;&lt; דובר &gt;&gt;</w:t>
      </w:r>
      <w:r>
        <w:rPr>
          <w:rtl/>
        </w:rPr>
        <w:t xml:space="preserve">   </w:t>
      </w:r>
    </w:p>
    <w:p w14:paraId="7897D931" w14:textId="77777777" w:rsidR="00441B5F" w:rsidRDefault="00441B5F" w:rsidP="00441B5F">
      <w:pPr>
        <w:pStyle w:val="KeepWithNext"/>
        <w:rPr>
          <w:rtl/>
          <w:lang w:eastAsia="he-IL"/>
        </w:rPr>
      </w:pPr>
    </w:p>
    <w:p w14:paraId="26084D04" w14:textId="6CB6EB4E" w:rsidR="00441B5F" w:rsidRDefault="00441B5F" w:rsidP="00441B5F">
      <w:pPr>
        <w:rPr>
          <w:rtl/>
          <w:lang w:eastAsia="he-IL"/>
        </w:rPr>
      </w:pPr>
      <w:bookmarkStart w:id="3648" w:name="_ETM_Q1_4998902"/>
      <w:bookmarkEnd w:id="3648"/>
      <w:r>
        <w:rPr>
          <w:rFonts w:hint="cs"/>
          <w:rtl/>
          <w:lang w:eastAsia="he-IL"/>
        </w:rPr>
        <w:t>צריך חקיקה אדוני צריך חקי</w:t>
      </w:r>
      <w:r w:rsidR="00051D92">
        <w:rPr>
          <w:rFonts w:hint="cs"/>
          <w:rtl/>
          <w:lang w:eastAsia="he-IL"/>
        </w:rPr>
        <w:t>ק</w:t>
      </w:r>
      <w:r>
        <w:rPr>
          <w:rFonts w:hint="cs"/>
          <w:rtl/>
          <w:lang w:eastAsia="he-IL"/>
        </w:rPr>
        <w:t>ה.</w:t>
      </w:r>
      <w:bookmarkStart w:id="3649" w:name="_ETM_Q1_5000151"/>
      <w:bookmarkStart w:id="3650" w:name="_ETM_Q1_4995401"/>
      <w:bookmarkStart w:id="3651" w:name="_ETM_Q1_4990651"/>
      <w:bookmarkStart w:id="3652" w:name="_ETM_Q1_4985902"/>
      <w:bookmarkStart w:id="3653" w:name="_ETM_Q1_4983651"/>
      <w:bookmarkStart w:id="3654" w:name="_ETM_Q1_4979652"/>
      <w:bookmarkEnd w:id="3649"/>
      <w:bookmarkEnd w:id="3650"/>
      <w:bookmarkEnd w:id="3651"/>
      <w:bookmarkEnd w:id="3652"/>
      <w:bookmarkEnd w:id="3653"/>
      <w:bookmarkEnd w:id="3654"/>
      <w:r>
        <w:rPr>
          <w:rFonts w:hint="cs"/>
          <w:rtl/>
          <w:lang w:eastAsia="he-IL"/>
        </w:rPr>
        <w:t xml:space="preserve"> יש פה את ר</w:t>
      </w:r>
      <w:r w:rsidR="00051D92">
        <w:rPr>
          <w:rFonts w:hint="cs"/>
          <w:rtl/>
          <w:lang w:eastAsia="he-IL"/>
        </w:rPr>
        <w:t>אש</w:t>
      </w:r>
      <w:r>
        <w:rPr>
          <w:rFonts w:hint="cs"/>
          <w:rtl/>
          <w:lang w:eastAsia="he-IL"/>
        </w:rPr>
        <w:t xml:space="preserve"> </w:t>
      </w:r>
      <w:bookmarkStart w:id="3655" w:name="_ETM_Q1_4987402"/>
      <w:bookmarkEnd w:id="3655"/>
      <w:r>
        <w:rPr>
          <w:rFonts w:hint="cs"/>
          <w:rtl/>
          <w:lang w:eastAsia="he-IL"/>
        </w:rPr>
        <w:t>מטה התכנון שצריך לעשות בדיקה. צריך חקיקה</w:t>
      </w:r>
      <w:r w:rsidR="00051D92">
        <w:rPr>
          <w:rFonts w:hint="cs"/>
          <w:rtl/>
          <w:lang w:eastAsia="he-IL"/>
        </w:rPr>
        <w:t>.</w:t>
      </w:r>
    </w:p>
    <w:p w14:paraId="24CA8C39" w14:textId="77777777" w:rsidR="00441B5F" w:rsidRDefault="00441B5F" w:rsidP="00441B5F">
      <w:pPr>
        <w:rPr>
          <w:rtl/>
          <w:lang w:eastAsia="he-IL"/>
        </w:rPr>
      </w:pPr>
      <w:bookmarkStart w:id="3656" w:name="_ETM_Q1_4995901"/>
      <w:bookmarkEnd w:id="3656"/>
    </w:p>
    <w:p w14:paraId="7DCFDBCA" w14:textId="519187E3" w:rsidR="00441B5F" w:rsidRDefault="00441B5F" w:rsidP="00441B5F">
      <w:pPr>
        <w:pStyle w:val="af6"/>
        <w:keepNext/>
        <w:rPr>
          <w:rtl/>
        </w:rPr>
      </w:pPr>
      <w:bookmarkStart w:id="3657" w:name="ET_yor_5069_165"/>
      <w:r w:rsidRPr="00441B5F">
        <w:rPr>
          <w:rStyle w:val="TagStyle"/>
          <w:rtl/>
        </w:rPr>
        <w:t xml:space="preserve"> &lt;&lt; יור &gt;&gt; </w:t>
      </w:r>
      <w:r>
        <w:rPr>
          <w:rtl/>
        </w:rPr>
        <w:t>היו"ר יעקב אשר:</w:t>
      </w:r>
      <w:r w:rsidRPr="00441B5F">
        <w:rPr>
          <w:rStyle w:val="TagStyle"/>
          <w:rtl/>
        </w:rPr>
        <w:t xml:space="preserve"> &lt;&lt; יור &gt;&gt;</w:t>
      </w:r>
      <w:r>
        <w:rPr>
          <w:rtl/>
        </w:rPr>
        <w:t xml:space="preserve">   </w:t>
      </w:r>
      <w:bookmarkEnd w:id="3657"/>
    </w:p>
    <w:p w14:paraId="060CE67D" w14:textId="77777777" w:rsidR="00441B5F" w:rsidRDefault="00441B5F" w:rsidP="00441B5F">
      <w:pPr>
        <w:pStyle w:val="KeepWithNext"/>
        <w:rPr>
          <w:rtl/>
          <w:lang w:eastAsia="he-IL"/>
        </w:rPr>
      </w:pPr>
    </w:p>
    <w:p w14:paraId="07D68285" w14:textId="1713C2A3" w:rsidR="00441B5F" w:rsidRDefault="00441B5F" w:rsidP="00441B5F">
      <w:pPr>
        <w:rPr>
          <w:rtl/>
          <w:lang w:eastAsia="he-IL"/>
        </w:rPr>
      </w:pPr>
      <w:bookmarkStart w:id="3658" w:name="_ETM_Q1_4997402"/>
      <w:bookmarkStart w:id="3659" w:name="_ETM_Q1_4992901"/>
      <w:bookmarkStart w:id="3660" w:name="_ETM_Q1_4988151"/>
      <w:bookmarkEnd w:id="3658"/>
      <w:bookmarkEnd w:id="3659"/>
      <w:bookmarkEnd w:id="3660"/>
      <w:r>
        <w:rPr>
          <w:rFonts w:hint="cs"/>
          <w:rtl/>
          <w:lang w:eastAsia="he-IL"/>
        </w:rPr>
        <w:t>טוב</w:t>
      </w:r>
      <w:r w:rsidR="00051D92">
        <w:rPr>
          <w:rFonts w:hint="cs"/>
          <w:rtl/>
          <w:lang w:eastAsia="he-IL"/>
        </w:rPr>
        <w:t>,</w:t>
      </w:r>
      <w:r>
        <w:rPr>
          <w:rFonts w:hint="cs"/>
          <w:rtl/>
          <w:lang w:eastAsia="he-IL"/>
        </w:rPr>
        <w:t xml:space="preserve"> תכף ניתן לכם </w:t>
      </w:r>
      <w:bookmarkStart w:id="3661" w:name="_ETM_Q1_4993901"/>
      <w:bookmarkEnd w:id="3661"/>
      <w:r>
        <w:rPr>
          <w:rFonts w:hint="cs"/>
          <w:rtl/>
          <w:lang w:eastAsia="he-IL"/>
        </w:rPr>
        <w:t>רשות דיב</w:t>
      </w:r>
      <w:r w:rsidR="00051D92">
        <w:rPr>
          <w:rFonts w:hint="cs"/>
          <w:rtl/>
          <w:lang w:eastAsia="he-IL"/>
        </w:rPr>
        <w:t>ו</w:t>
      </w:r>
      <w:r>
        <w:rPr>
          <w:rFonts w:hint="cs"/>
          <w:rtl/>
          <w:lang w:eastAsia="he-IL"/>
        </w:rPr>
        <w:t>ר</w:t>
      </w:r>
      <w:r w:rsidR="00051D92">
        <w:rPr>
          <w:rFonts w:hint="cs"/>
          <w:rtl/>
          <w:lang w:eastAsia="he-IL"/>
        </w:rPr>
        <w:t>.</w:t>
      </w:r>
      <w:r>
        <w:rPr>
          <w:rFonts w:hint="cs"/>
          <w:rtl/>
          <w:lang w:eastAsia="he-IL"/>
        </w:rPr>
        <w:t xml:space="preserve"> רק אמרתי את שני הדברים האלה. כן</w:t>
      </w:r>
      <w:r w:rsidR="00051D92">
        <w:rPr>
          <w:rFonts w:hint="cs"/>
          <w:rtl/>
          <w:lang w:eastAsia="he-IL"/>
        </w:rPr>
        <w:t>,</w:t>
      </w:r>
      <w:r>
        <w:rPr>
          <w:rFonts w:hint="cs"/>
          <w:rtl/>
          <w:lang w:eastAsia="he-IL"/>
        </w:rPr>
        <w:t xml:space="preserve"> מה </w:t>
      </w:r>
      <w:bookmarkStart w:id="3662" w:name="_ETM_Q1_5003652"/>
      <w:bookmarkEnd w:id="3662"/>
      <w:r>
        <w:rPr>
          <w:rFonts w:hint="cs"/>
          <w:rtl/>
          <w:lang w:eastAsia="he-IL"/>
        </w:rPr>
        <w:t>אתה אומר?</w:t>
      </w:r>
    </w:p>
    <w:p w14:paraId="2B4AFE0B" w14:textId="77777777" w:rsidR="00441B5F" w:rsidRDefault="00441B5F" w:rsidP="00441B5F">
      <w:pPr>
        <w:rPr>
          <w:rtl/>
          <w:lang w:eastAsia="he-IL"/>
        </w:rPr>
      </w:pPr>
      <w:bookmarkStart w:id="3663" w:name="_ETM_Q1_5052152"/>
      <w:bookmarkStart w:id="3664" w:name="_ETM_Q1_5042402"/>
      <w:bookmarkStart w:id="3665" w:name="_ETM_Q1_5037652"/>
      <w:bookmarkStart w:id="3666" w:name="_ETM_Q1_5032652"/>
      <w:bookmarkStart w:id="3667" w:name="_ETM_Q1_5028402"/>
      <w:bookmarkStart w:id="3668" w:name="_ETM_Q1_5023902"/>
      <w:bookmarkStart w:id="3669" w:name="_ETM_Q1_5019402"/>
      <w:bookmarkStart w:id="3670" w:name="_ETM_Q1_5015402"/>
      <w:bookmarkStart w:id="3671" w:name="_ETM_Q1_5010652"/>
      <w:bookmarkStart w:id="3672" w:name="_ETM_Q1_5010902"/>
      <w:bookmarkStart w:id="3673" w:name="_ETM_Q1_5011401"/>
      <w:bookmarkEnd w:id="3663"/>
      <w:bookmarkEnd w:id="3664"/>
      <w:bookmarkEnd w:id="3665"/>
      <w:bookmarkEnd w:id="3666"/>
      <w:bookmarkEnd w:id="3667"/>
      <w:bookmarkEnd w:id="3668"/>
      <w:bookmarkEnd w:id="3669"/>
      <w:bookmarkEnd w:id="3670"/>
      <w:bookmarkEnd w:id="3671"/>
      <w:bookmarkEnd w:id="3672"/>
      <w:bookmarkEnd w:id="3673"/>
    </w:p>
    <w:p w14:paraId="708AB8C1" w14:textId="18BAC269" w:rsidR="00441B5F" w:rsidRDefault="00441B5F" w:rsidP="00441B5F">
      <w:pPr>
        <w:pStyle w:val="a4"/>
        <w:keepNext/>
        <w:rPr>
          <w:rtl/>
        </w:rPr>
      </w:pPr>
      <w:r w:rsidRPr="00441B5F">
        <w:rPr>
          <w:rStyle w:val="TagStyle"/>
          <w:rtl/>
        </w:rPr>
        <w:t xml:space="preserve"> &lt;&lt; דובר &gt;&gt; </w:t>
      </w:r>
      <w:r>
        <w:rPr>
          <w:rFonts w:hint="cs"/>
          <w:rtl/>
        </w:rPr>
        <w:t xml:space="preserve">נתן </w:t>
      </w:r>
      <w:proofErr w:type="spellStart"/>
      <w:r>
        <w:rPr>
          <w:rFonts w:hint="cs"/>
          <w:rtl/>
        </w:rPr>
        <w:t>אלנתן</w:t>
      </w:r>
      <w:proofErr w:type="spellEnd"/>
      <w:r>
        <w:rPr>
          <w:rtl/>
        </w:rPr>
        <w:t>:</w:t>
      </w:r>
      <w:r w:rsidRPr="00441B5F">
        <w:rPr>
          <w:rStyle w:val="TagStyle"/>
          <w:rtl/>
        </w:rPr>
        <w:t xml:space="preserve"> &lt;&lt; דובר &gt;&gt;</w:t>
      </w:r>
      <w:r>
        <w:rPr>
          <w:rtl/>
        </w:rPr>
        <w:t xml:space="preserve">   </w:t>
      </w:r>
    </w:p>
    <w:p w14:paraId="3C611FC0" w14:textId="77777777" w:rsidR="00441B5F" w:rsidRDefault="00441B5F" w:rsidP="00441B5F">
      <w:pPr>
        <w:pStyle w:val="KeepWithNext"/>
        <w:rPr>
          <w:rtl/>
          <w:lang w:eastAsia="he-IL"/>
        </w:rPr>
      </w:pPr>
    </w:p>
    <w:p w14:paraId="3347A98F" w14:textId="1EBD4BF1" w:rsidR="00441B5F" w:rsidRDefault="00441B5F" w:rsidP="00441B5F">
      <w:pPr>
        <w:rPr>
          <w:rtl/>
          <w:lang w:eastAsia="he-IL"/>
        </w:rPr>
      </w:pPr>
      <w:bookmarkStart w:id="3674" w:name="_ETM_Q1_5002401"/>
      <w:bookmarkStart w:id="3675" w:name="_ETM_Q1_4997651"/>
      <w:bookmarkStart w:id="3676" w:name="_ETM_Q1_4993402"/>
      <w:bookmarkStart w:id="3677" w:name="_ETM_Q1_4988902"/>
      <w:bookmarkEnd w:id="3674"/>
      <w:bookmarkEnd w:id="3675"/>
      <w:bookmarkEnd w:id="3676"/>
      <w:bookmarkEnd w:id="3677"/>
      <w:r>
        <w:rPr>
          <w:rFonts w:hint="cs"/>
          <w:rtl/>
          <w:lang w:eastAsia="he-IL"/>
        </w:rPr>
        <w:t>אני לא חושב שתילי</w:t>
      </w:r>
      <w:r w:rsidR="00F6315C">
        <w:rPr>
          <w:rFonts w:hint="cs"/>
          <w:rtl/>
          <w:lang w:eastAsia="he-IL"/>
        </w:rPr>
        <w:t>-</w:t>
      </w:r>
      <w:r>
        <w:rPr>
          <w:rFonts w:hint="cs"/>
          <w:rtl/>
          <w:lang w:eastAsia="he-IL"/>
        </w:rPr>
        <w:t xml:space="preserve">תילים של פרשנויות שנעשו </w:t>
      </w:r>
      <w:bookmarkStart w:id="3678" w:name="_ETM_Q1_5007152"/>
      <w:bookmarkEnd w:id="3678"/>
      <w:r>
        <w:rPr>
          <w:rFonts w:hint="cs"/>
          <w:rtl/>
          <w:lang w:eastAsia="he-IL"/>
        </w:rPr>
        <w:t>פה אין להן שום אחיזה בחוק</w:t>
      </w:r>
      <w:bookmarkStart w:id="3679" w:name="_ETM_Q1_5006902"/>
      <w:bookmarkStart w:id="3680" w:name="_ETM_Q1_5002151"/>
      <w:bookmarkEnd w:id="3679"/>
      <w:bookmarkEnd w:id="3680"/>
      <w:r w:rsidR="005F5758">
        <w:rPr>
          <w:rFonts w:hint="cs"/>
          <w:rtl/>
          <w:lang w:eastAsia="he-IL"/>
        </w:rPr>
        <w:t>.</w:t>
      </w:r>
      <w:r>
        <w:rPr>
          <w:rFonts w:hint="cs"/>
          <w:rtl/>
          <w:lang w:eastAsia="he-IL"/>
        </w:rPr>
        <w:t xml:space="preserve"> אין שום בעיה </w:t>
      </w:r>
      <w:bookmarkStart w:id="3681" w:name="_ETM_Q1_5007652"/>
      <w:bookmarkEnd w:id="3681"/>
      <w:r>
        <w:rPr>
          <w:rFonts w:hint="cs"/>
          <w:rtl/>
          <w:lang w:eastAsia="he-IL"/>
        </w:rPr>
        <w:t>ליו</w:t>
      </w:r>
      <w:r w:rsidR="00F6315C">
        <w:rPr>
          <w:rFonts w:hint="cs"/>
          <w:rtl/>
          <w:lang w:eastAsia="he-IL"/>
        </w:rPr>
        <w:t>שב-</w:t>
      </w:r>
      <w:r>
        <w:rPr>
          <w:rFonts w:hint="cs"/>
          <w:rtl/>
          <w:lang w:eastAsia="he-IL"/>
        </w:rPr>
        <w:t>ר</w:t>
      </w:r>
      <w:r w:rsidR="00F6315C">
        <w:rPr>
          <w:rFonts w:hint="cs"/>
          <w:rtl/>
          <w:lang w:eastAsia="he-IL"/>
        </w:rPr>
        <w:t>אש</w:t>
      </w:r>
      <w:r>
        <w:rPr>
          <w:rFonts w:hint="cs"/>
          <w:rtl/>
          <w:lang w:eastAsia="he-IL"/>
        </w:rPr>
        <w:t xml:space="preserve"> ועדה מרחבית</w:t>
      </w:r>
      <w:r w:rsidR="00F6315C">
        <w:rPr>
          <w:rFonts w:hint="cs"/>
          <w:rtl/>
          <w:lang w:eastAsia="he-IL"/>
        </w:rPr>
        <w:t>,</w:t>
      </w:r>
      <w:r>
        <w:rPr>
          <w:rFonts w:hint="cs"/>
          <w:rtl/>
          <w:lang w:eastAsia="he-IL"/>
        </w:rPr>
        <w:t xml:space="preserve"> שעוסק בכלל </w:t>
      </w:r>
      <w:bookmarkStart w:id="3682" w:name="_ETM_Q1_5008652"/>
      <w:bookmarkStart w:id="3683" w:name="_ETM_Q1_5004151"/>
      <w:bookmarkEnd w:id="3682"/>
      <w:bookmarkEnd w:id="3683"/>
      <w:r>
        <w:rPr>
          <w:rFonts w:hint="cs"/>
          <w:rtl/>
          <w:lang w:eastAsia="he-IL"/>
        </w:rPr>
        <w:t>בעניינים של עיר אחרת</w:t>
      </w:r>
      <w:r w:rsidR="00F6315C">
        <w:rPr>
          <w:rFonts w:hint="cs"/>
          <w:rtl/>
          <w:lang w:eastAsia="he-IL"/>
        </w:rPr>
        <w:t>,</w:t>
      </w:r>
      <w:r>
        <w:rPr>
          <w:rFonts w:hint="cs"/>
          <w:rtl/>
          <w:lang w:eastAsia="he-IL"/>
        </w:rPr>
        <w:t xml:space="preserve"> </w:t>
      </w:r>
      <w:bookmarkStart w:id="3684" w:name="_ETM_Q1_5017402"/>
      <w:bookmarkEnd w:id="3684"/>
      <w:r>
        <w:rPr>
          <w:rFonts w:hint="cs"/>
          <w:rtl/>
          <w:lang w:eastAsia="he-IL"/>
        </w:rPr>
        <w:t xml:space="preserve">לומר שהחוק אומר שהוא לא יוכל לעשות </w:t>
      </w:r>
      <w:r w:rsidR="00F6315C">
        <w:rPr>
          <w:rFonts w:hint="cs"/>
          <w:rtl/>
          <w:lang w:eastAsia="he-IL"/>
        </w:rPr>
        <w:t>א</w:t>
      </w:r>
      <w:r>
        <w:rPr>
          <w:rFonts w:hint="cs"/>
          <w:rtl/>
          <w:lang w:eastAsia="he-IL"/>
        </w:rPr>
        <w:t xml:space="preserve">ת עבודת </w:t>
      </w:r>
      <w:bookmarkStart w:id="3685" w:name="_ETM_Q1_5027402"/>
      <w:bookmarkEnd w:id="3685"/>
      <w:r>
        <w:rPr>
          <w:rFonts w:hint="cs"/>
          <w:rtl/>
          <w:lang w:eastAsia="he-IL"/>
        </w:rPr>
        <w:t>הבחירות</w:t>
      </w:r>
      <w:bookmarkStart w:id="3686" w:name="_ETM_Q1_5023652"/>
      <w:bookmarkStart w:id="3687" w:name="_ETM_Q1_5018902"/>
      <w:bookmarkStart w:id="3688" w:name="_ETM_Q1_5014151"/>
      <w:bookmarkStart w:id="3689" w:name="_ETM_Q1_5009651"/>
      <w:bookmarkEnd w:id="3686"/>
      <w:bookmarkEnd w:id="3687"/>
      <w:bookmarkEnd w:id="3688"/>
      <w:bookmarkEnd w:id="3689"/>
      <w:r w:rsidR="00F6315C">
        <w:rPr>
          <w:rFonts w:hint="cs"/>
          <w:rtl/>
          <w:lang w:eastAsia="he-IL"/>
        </w:rPr>
        <w:t>.</w:t>
      </w:r>
      <w:r>
        <w:rPr>
          <w:rFonts w:hint="cs"/>
          <w:rtl/>
          <w:lang w:eastAsia="he-IL"/>
        </w:rPr>
        <w:t xml:space="preserve"> עב</w:t>
      </w:r>
      <w:r w:rsidR="00F6315C">
        <w:rPr>
          <w:rFonts w:hint="cs"/>
          <w:rtl/>
          <w:lang w:eastAsia="he-IL"/>
        </w:rPr>
        <w:t>ודת</w:t>
      </w:r>
      <w:r>
        <w:rPr>
          <w:rFonts w:hint="cs"/>
          <w:rtl/>
          <w:lang w:eastAsia="he-IL"/>
        </w:rPr>
        <w:t xml:space="preserve"> בחירות רלוונטית באותה רשות</w:t>
      </w:r>
      <w:r w:rsidR="00F6315C">
        <w:rPr>
          <w:rFonts w:hint="cs"/>
          <w:rtl/>
          <w:lang w:eastAsia="he-IL"/>
        </w:rPr>
        <w:t>,</w:t>
      </w:r>
      <w:r>
        <w:rPr>
          <w:rFonts w:hint="cs"/>
          <w:rtl/>
          <w:lang w:eastAsia="he-IL"/>
        </w:rPr>
        <w:t xml:space="preserve"> ולא רלוונטית ברשות </w:t>
      </w:r>
      <w:bookmarkStart w:id="3690" w:name="_ETM_Q1_5028902"/>
      <w:bookmarkEnd w:id="3690"/>
      <w:r>
        <w:rPr>
          <w:rFonts w:hint="cs"/>
          <w:rtl/>
          <w:lang w:eastAsia="he-IL"/>
        </w:rPr>
        <w:t>אחרת</w:t>
      </w:r>
      <w:r w:rsidR="00F6315C">
        <w:rPr>
          <w:rFonts w:hint="cs"/>
          <w:rtl/>
          <w:lang w:eastAsia="he-IL"/>
        </w:rPr>
        <w:t>.</w:t>
      </w:r>
    </w:p>
    <w:p w14:paraId="4DA7C4C6" w14:textId="77777777" w:rsidR="00441B5F" w:rsidRDefault="00441B5F" w:rsidP="00441B5F">
      <w:pPr>
        <w:rPr>
          <w:rtl/>
          <w:lang w:eastAsia="he-IL"/>
        </w:rPr>
      </w:pPr>
      <w:bookmarkStart w:id="3691" w:name="_ETM_Q1_5030151"/>
      <w:bookmarkEnd w:id="3691"/>
    </w:p>
    <w:p w14:paraId="58157FC4" w14:textId="2CF60883" w:rsidR="00441B5F" w:rsidRDefault="00441B5F" w:rsidP="00441B5F">
      <w:pPr>
        <w:pStyle w:val="af6"/>
        <w:keepNext/>
        <w:rPr>
          <w:rtl/>
        </w:rPr>
      </w:pPr>
      <w:bookmarkStart w:id="3692" w:name="ET_yor_5069_167"/>
      <w:r w:rsidRPr="00441B5F">
        <w:rPr>
          <w:rStyle w:val="TagStyle"/>
          <w:rtl/>
        </w:rPr>
        <w:t xml:space="preserve"> &lt;&lt; יור &gt;&gt; </w:t>
      </w:r>
      <w:r>
        <w:rPr>
          <w:rtl/>
        </w:rPr>
        <w:t>היו"ר יעקב אשר:</w:t>
      </w:r>
      <w:r w:rsidRPr="00441B5F">
        <w:rPr>
          <w:rStyle w:val="TagStyle"/>
          <w:rtl/>
        </w:rPr>
        <w:t xml:space="preserve"> &lt;&lt; יור &gt;&gt;</w:t>
      </w:r>
      <w:r>
        <w:rPr>
          <w:rtl/>
        </w:rPr>
        <w:t xml:space="preserve">   </w:t>
      </w:r>
      <w:bookmarkEnd w:id="3692"/>
    </w:p>
    <w:p w14:paraId="27933F31" w14:textId="77777777" w:rsidR="00441B5F" w:rsidRDefault="00441B5F" w:rsidP="00441B5F">
      <w:pPr>
        <w:pStyle w:val="KeepWithNext"/>
        <w:rPr>
          <w:rtl/>
          <w:lang w:eastAsia="he-IL"/>
        </w:rPr>
      </w:pPr>
    </w:p>
    <w:p w14:paraId="53DD4F7F" w14:textId="6CA61D6C" w:rsidR="00441B5F" w:rsidRDefault="00441B5F" w:rsidP="00441B5F">
      <w:pPr>
        <w:rPr>
          <w:rtl/>
          <w:lang w:eastAsia="he-IL"/>
        </w:rPr>
      </w:pPr>
      <w:bookmarkStart w:id="3693" w:name="_ETM_Q1_5032402"/>
      <w:bookmarkStart w:id="3694" w:name="_ETM_Q1_5024403"/>
      <w:bookmarkStart w:id="3695" w:name="_ETM_Q1_5019652"/>
      <w:bookmarkEnd w:id="3693"/>
      <w:bookmarkEnd w:id="3694"/>
      <w:bookmarkEnd w:id="3695"/>
      <w:r>
        <w:rPr>
          <w:rFonts w:hint="cs"/>
          <w:rtl/>
          <w:lang w:eastAsia="he-IL"/>
        </w:rPr>
        <w:t>אז אנחנו ביקשנו שיעשו את החיתוך הזה</w:t>
      </w:r>
      <w:r w:rsidR="00F6315C">
        <w:rPr>
          <w:rFonts w:hint="cs"/>
          <w:rtl/>
          <w:lang w:eastAsia="he-IL"/>
        </w:rPr>
        <w:t>,</w:t>
      </w:r>
      <w:r>
        <w:rPr>
          <w:rFonts w:hint="cs"/>
          <w:rtl/>
          <w:lang w:eastAsia="he-IL"/>
        </w:rPr>
        <w:t xml:space="preserve"> זו התשובה שקיבלנו</w:t>
      </w:r>
      <w:r w:rsidR="00F6315C">
        <w:rPr>
          <w:rFonts w:hint="cs"/>
          <w:rtl/>
          <w:lang w:eastAsia="he-IL"/>
        </w:rPr>
        <w:t>.</w:t>
      </w:r>
    </w:p>
    <w:p w14:paraId="5F514055" w14:textId="77777777" w:rsidR="00441B5F" w:rsidRDefault="00441B5F" w:rsidP="00441B5F">
      <w:pPr>
        <w:rPr>
          <w:rtl/>
          <w:lang w:eastAsia="he-IL"/>
        </w:rPr>
      </w:pPr>
      <w:bookmarkStart w:id="3696" w:name="_ETM_Q1_5031151"/>
      <w:bookmarkEnd w:id="3696"/>
    </w:p>
    <w:p w14:paraId="57E1E78B" w14:textId="4AB5F2BA" w:rsidR="00441B5F" w:rsidRDefault="00441B5F" w:rsidP="00441B5F">
      <w:pPr>
        <w:pStyle w:val="a4"/>
        <w:keepNext/>
        <w:rPr>
          <w:rtl/>
        </w:rPr>
      </w:pPr>
      <w:r w:rsidRPr="00441B5F">
        <w:rPr>
          <w:rStyle w:val="TagStyle"/>
          <w:rtl/>
        </w:rPr>
        <w:t xml:space="preserve"> &lt;&lt; דובר &gt;&gt; </w:t>
      </w:r>
      <w:r>
        <w:rPr>
          <w:rFonts w:hint="cs"/>
          <w:rtl/>
        </w:rPr>
        <w:t xml:space="preserve">איתן </w:t>
      </w:r>
      <w:bookmarkStart w:id="3697" w:name="_ETM_Q1_5039401"/>
      <w:bookmarkEnd w:id="3697"/>
      <w:proofErr w:type="spellStart"/>
      <w:r w:rsidR="0009658D">
        <w:rPr>
          <w:rFonts w:hint="cs"/>
          <w:rtl/>
        </w:rPr>
        <w:t>גינזבורג</w:t>
      </w:r>
      <w:proofErr w:type="spellEnd"/>
      <w:r>
        <w:rPr>
          <w:rtl/>
        </w:rPr>
        <w:t>:</w:t>
      </w:r>
      <w:r w:rsidRPr="00441B5F">
        <w:rPr>
          <w:rStyle w:val="TagStyle"/>
          <w:rtl/>
        </w:rPr>
        <w:t xml:space="preserve"> &lt;&lt; דובר &gt;&gt;</w:t>
      </w:r>
      <w:r>
        <w:rPr>
          <w:rtl/>
        </w:rPr>
        <w:t xml:space="preserve">   </w:t>
      </w:r>
    </w:p>
    <w:p w14:paraId="362E51AD" w14:textId="4B1DF8E3" w:rsidR="00441B5F" w:rsidRDefault="00441B5F" w:rsidP="00441B5F">
      <w:pPr>
        <w:pStyle w:val="KeepWithNext"/>
        <w:rPr>
          <w:rtl/>
          <w:lang w:eastAsia="he-IL"/>
        </w:rPr>
      </w:pPr>
      <w:r>
        <w:rPr>
          <w:rFonts w:hint="cs"/>
          <w:rtl/>
          <w:lang w:eastAsia="he-IL"/>
        </w:rPr>
        <w:t xml:space="preserve"> </w:t>
      </w:r>
      <w:bookmarkStart w:id="3698" w:name="_ETM_Q1_5000152"/>
      <w:bookmarkEnd w:id="3698"/>
    </w:p>
    <w:p w14:paraId="1ADF99AC" w14:textId="4F88B116" w:rsidR="00441B5F" w:rsidRDefault="00441B5F" w:rsidP="00441B5F">
      <w:pPr>
        <w:rPr>
          <w:rtl/>
          <w:lang w:eastAsia="he-IL"/>
        </w:rPr>
      </w:pPr>
      <w:bookmarkStart w:id="3699" w:name="_ETM_Q1_5044151"/>
      <w:bookmarkEnd w:id="3699"/>
      <w:r>
        <w:rPr>
          <w:rFonts w:hint="cs"/>
          <w:rtl/>
          <w:lang w:eastAsia="he-IL"/>
        </w:rPr>
        <w:t>אבל כיוון שהם לא רוצים לעשות את החיתוך</w:t>
      </w:r>
      <w:r w:rsidR="00F6315C">
        <w:rPr>
          <w:rFonts w:hint="cs"/>
          <w:rtl/>
          <w:lang w:eastAsia="he-IL"/>
        </w:rPr>
        <w:t>,</w:t>
      </w:r>
      <w:r>
        <w:rPr>
          <w:rFonts w:hint="cs"/>
          <w:rtl/>
          <w:lang w:eastAsia="he-IL"/>
        </w:rPr>
        <w:t xml:space="preserve"> </w:t>
      </w:r>
      <w:bookmarkStart w:id="3700" w:name="_ETM_Q1_5047402"/>
      <w:bookmarkStart w:id="3701" w:name="_ETM_Q1_5042651"/>
      <w:bookmarkStart w:id="3702" w:name="_ETM_Q1_5037902"/>
      <w:bookmarkStart w:id="3703" w:name="_ETM_Q1_5033402"/>
      <w:bookmarkStart w:id="3704" w:name="_ETM_Q1_5029152"/>
      <w:bookmarkStart w:id="3705" w:name="_ETM_Q1_5024901"/>
      <w:bookmarkEnd w:id="3700"/>
      <w:bookmarkEnd w:id="3701"/>
      <w:bookmarkEnd w:id="3702"/>
      <w:bookmarkEnd w:id="3703"/>
      <w:bookmarkEnd w:id="3704"/>
      <w:bookmarkEnd w:id="3705"/>
      <w:r>
        <w:rPr>
          <w:rFonts w:hint="cs"/>
          <w:rtl/>
          <w:lang w:eastAsia="he-IL"/>
        </w:rPr>
        <w:t xml:space="preserve">הם לא </w:t>
      </w:r>
      <w:bookmarkStart w:id="3706" w:name="_ETM_Q1_5028901"/>
      <w:bookmarkEnd w:id="3706"/>
      <w:r>
        <w:rPr>
          <w:rFonts w:hint="cs"/>
          <w:rtl/>
          <w:lang w:eastAsia="he-IL"/>
        </w:rPr>
        <w:t>ייתנו לך פתרון</w:t>
      </w:r>
      <w:r w:rsidR="00F6315C">
        <w:rPr>
          <w:rFonts w:hint="cs"/>
          <w:rtl/>
          <w:lang w:eastAsia="he-IL"/>
        </w:rPr>
        <w:t>.</w:t>
      </w:r>
      <w:r>
        <w:rPr>
          <w:rFonts w:hint="cs"/>
          <w:rtl/>
          <w:lang w:eastAsia="he-IL"/>
        </w:rPr>
        <w:t xml:space="preserve"> הפ</w:t>
      </w:r>
      <w:r w:rsidR="00F6315C">
        <w:rPr>
          <w:rFonts w:hint="cs"/>
          <w:rtl/>
          <w:lang w:eastAsia="he-IL"/>
        </w:rPr>
        <w:t>ת</w:t>
      </w:r>
      <w:r>
        <w:rPr>
          <w:rFonts w:hint="cs"/>
          <w:rtl/>
          <w:lang w:eastAsia="he-IL"/>
        </w:rPr>
        <w:t>רון יגיע רק מהוועדה שבראשותך</w:t>
      </w:r>
      <w:r w:rsidR="00F6315C">
        <w:rPr>
          <w:rFonts w:hint="cs"/>
          <w:rtl/>
          <w:lang w:eastAsia="he-IL"/>
        </w:rPr>
        <w:t>,</w:t>
      </w:r>
      <w:r>
        <w:rPr>
          <w:rFonts w:hint="cs"/>
          <w:rtl/>
          <w:lang w:eastAsia="he-IL"/>
        </w:rPr>
        <w:t xml:space="preserve"> אדוני, </w:t>
      </w:r>
      <w:bookmarkStart w:id="3707" w:name="_ETM_Q1_5036152"/>
      <w:bookmarkStart w:id="3708" w:name="_ETM_Q1_5033152"/>
      <w:bookmarkStart w:id="3709" w:name="_ETM_Q1_5030402"/>
      <w:bookmarkEnd w:id="3707"/>
      <w:bookmarkEnd w:id="3708"/>
      <w:bookmarkEnd w:id="3709"/>
      <w:r w:rsidR="002726E0">
        <w:rPr>
          <w:rFonts w:hint="cs"/>
          <w:rtl/>
          <w:lang w:eastAsia="he-IL"/>
        </w:rPr>
        <w:t xml:space="preserve">ואם </w:t>
      </w:r>
      <w:bookmarkStart w:id="3710" w:name="_ETM_Q1_5032401"/>
      <w:bookmarkEnd w:id="3710"/>
      <w:r w:rsidR="002726E0">
        <w:rPr>
          <w:rFonts w:hint="cs"/>
          <w:rtl/>
          <w:lang w:eastAsia="he-IL"/>
        </w:rPr>
        <w:t>לא נהיה מספיק אמיצים</w:t>
      </w:r>
      <w:r w:rsidR="00F6315C">
        <w:rPr>
          <w:rFonts w:hint="cs"/>
          <w:rtl/>
          <w:lang w:eastAsia="he-IL"/>
        </w:rPr>
        <w:t>,</w:t>
      </w:r>
      <w:r w:rsidR="002726E0">
        <w:rPr>
          <w:rFonts w:hint="cs"/>
          <w:rtl/>
          <w:lang w:eastAsia="he-IL"/>
        </w:rPr>
        <w:t xml:space="preserve"> אנחנו נמשיך לגרום עוול לאותם מועמדים. </w:t>
      </w:r>
      <w:bookmarkStart w:id="3711" w:name="_ETM_Q1_5043651"/>
      <w:bookmarkEnd w:id="3711"/>
      <w:r w:rsidR="002726E0">
        <w:rPr>
          <w:rFonts w:hint="cs"/>
          <w:rtl/>
          <w:lang w:eastAsia="he-IL"/>
        </w:rPr>
        <w:t>אין פה עניין של אומץ</w:t>
      </w:r>
      <w:r w:rsidR="00F6315C">
        <w:rPr>
          <w:rFonts w:hint="cs"/>
          <w:rtl/>
          <w:lang w:eastAsia="he-IL"/>
        </w:rPr>
        <w:t>,</w:t>
      </w:r>
      <w:r w:rsidR="002726E0">
        <w:rPr>
          <w:rFonts w:hint="cs"/>
          <w:rtl/>
          <w:lang w:eastAsia="he-IL"/>
        </w:rPr>
        <w:t xml:space="preserve"> זה צדק.</w:t>
      </w:r>
    </w:p>
    <w:p w14:paraId="704CFA1D" w14:textId="77777777" w:rsidR="002726E0" w:rsidRDefault="002726E0" w:rsidP="00441B5F">
      <w:pPr>
        <w:rPr>
          <w:rtl/>
          <w:lang w:eastAsia="he-IL"/>
        </w:rPr>
      </w:pPr>
      <w:bookmarkStart w:id="3712" w:name="_ETM_Q1_5051652"/>
      <w:bookmarkEnd w:id="3712"/>
    </w:p>
    <w:p w14:paraId="0963339A" w14:textId="45751505" w:rsidR="002726E0" w:rsidRDefault="002726E0" w:rsidP="002726E0">
      <w:pPr>
        <w:pStyle w:val="af6"/>
        <w:keepNext/>
        <w:rPr>
          <w:rtl/>
        </w:rPr>
      </w:pPr>
      <w:bookmarkStart w:id="3713" w:name="ET_yor_5069_169"/>
      <w:r w:rsidRPr="002726E0">
        <w:rPr>
          <w:rStyle w:val="TagStyle"/>
          <w:rtl/>
        </w:rPr>
        <w:t xml:space="preserve"> &lt;&lt; יור &gt;&gt; </w:t>
      </w:r>
      <w:r>
        <w:rPr>
          <w:rtl/>
        </w:rPr>
        <w:t>היו"ר יעקב אשר:</w:t>
      </w:r>
      <w:r w:rsidRPr="002726E0">
        <w:rPr>
          <w:rStyle w:val="TagStyle"/>
          <w:rtl/>
        </w:rPr>
        <w:t xml:space="preserve"> &lt;&lt; יור &gt;&gt;</w:t>
      </w:r>
      <w:r>
        <w:rPr>
          <w:rtl/>
        </w:rPr>
        <w:t xml:space="preserve">   </w:t>
      </w:r>
      <w:bookmarkEnd w:id="3713"/>
    </w:p>
    <w:p w14:paraId="6FEB2E7F" w14:textId="77777777" w:rsidR="002726E0" w:rsidRDefault="002726E0" w:rsidP="002726E0">
      <w:pPr>
        <w:pStyle w:val="KeepWithNext"/>
        <w:rPr>
          <w:rtl/>
          <w:lang w:eastAsia="he-IL"/>
        </w:rPr>
      </w:pPr>
    </w:p>
    <w:p w14:paraId="7F44A991" w14:textId="41CB2553" w:rsidR="00151D23" w:rsidRDefault="002726E0" w:rsidP="00F6315C">
      <w:pPr>
        <w:rPr>
          <w:rtl/>
          <w:lang w:eastAsia="he-IL"/>
        </w:rPr>
      </w:pPr>
      <w:bookmarkStart w:id="3714" w:name="_ETM_Q1_5052902"/>
      <w:bookmarkEnd w:id="3714"/>
      <w:r>
        <w:rPr>
          <w:rFonts w:hint="cs"/>
          <w:rtl/>
          <w:lang w:eastAsia="he-IL"/>
        </w:rPr>
        <w:t xml:space="preserve">טוב, אנחנו נקריא </w:t>
      </w:r>
      <w:bookmarkStart w:id="3715" w:name="_ETM_Q1_5062652"/>
      <w:bookmarkEnd w:id="3715"/>
      <w:r>
        <w:rPr>
          <w:rFonts w:hint="cs"/>
          <w:rtl/>
          <w:lang w:eastAsia="he-IL"/>
        </w:rPr>
        <w:t>ואחר כך נראה.</w:t>
      </w:r>
    </w:p>
    <w:p w14:paraId="71D62E28" w14:textId="77777777" w:rsidR="002726E0" w:rsidRDefault="002726E0" w:rsidP="002726E0">
      <w:pPr>
        <w:rPr>
          <w:rtl/>
          <w:lang w:eastAsia="he-IL"/>
        </w:rPr>
      </w:pPr>
      <w:bookmarkStart w:id="3716" w:name="_ETM_Q1_5071402"/>
      <w:bookmarkStart w:id="3717" w:name="_ETM_Q1_5074151"/>
      <w:bookmarkStart w:id="3718" w:name="_ETM_Q1_5079651"/>
      <w:bookmarkStart w:id="3719" w:name="_ETM_Q1_5074901"/>
      <w:bookmarkStart w:id="3720" w:name="_ETM_Q1_5070152"/>
      <w:bookmarkStart w:id="3721" w:name="_ETM_Q1_5065401"/>
      <w:bookmarkStart w:id="3722" w:name="_ETM_Q1_5060651"/>
      <w:bookmarkStart w:id="3723" w:name="_ETM_Q1_5055902"/>
      <w:bookmarkStart w:id="3724" w:name="_ETM_Q1_5051151"/>
      <w:bookmarkEnd w:id="3716"/>
      <w:bookmarkEnd w:id="3717"/>
      <w:bookmarkEnd w:id="3718"/>
      <w:bookmarkEnd w:id="3719"/>
      <w:bookmarkEnd w:id="3720"/>
      <w:bookmarkEnd w:id="3721"/>
      <w:bookmarkEnd w:id="3722"/>
      <w:bookmarkEnd w:id="3723"/>
      <w:bookmarkEnd w:id="3724"/>
    </w:p>
    <w:p w14:paraId="16EBD626" w14:textId="1FC5F2C8" w:rsidR="002726E0" w:rsidRDefault="002726E0" w:rsidP="002726E0">
      <w:pPr>
        <w:pStyle w:val="a4"/>
        <w:keepNext/>
        <w:rPr>
          <w:rtl/>
        </w:rPr>
      </w:pPr>
      <w:r w:rsidRPr="002726E0">
        <w:rPr>
          <w:rStyle w:val="TagStyle"/>
          <w:rtl/>
        </w:rPr>
        <w:t xml:space="preserve"> &lt;&lt; דובר &gt;&gt; </w:t>
      </w:r>
      <w:r>
        <w:rPr>
          <w:rFonts w:hint="cs"/>
          <w:rtl/>
        </w:rPr>
        <w:t>גלעד קרן</w:t>
      </w:r>
      <w:r>
        <w:rPr>
          <w:rtl/>
        </w:rPr>
        <w:t>:</w:t>
      </w:r>
      <w:r w:rsidRPr="002726E0">
        <w:rPr>
          <w:rStyle w:val="TagStyle"/>
          <w:rtl/>
        </w:rPr>
        <w:t xml:space="preserve"> &lt;&lt; דובר &gt;&gt;</w:t>
      </w:r>
      <w:r>
        <w:rPr>
          <w:rtl/>
        </w:rPr>
        <w:t xml:space="preserve">   </w:t>
      </w:r>
    </w:p>
    <w:p w14:paraId="65537C98" w14:textId="77777777" w:rsidR="002D5CB9" w:rsidRDefault="002D5CB9" w:rsidP="002D5CB9">
      <w:pPr>
        <w:rPr>
          <w:rtl/>
          <w:lang w:eastAsia="he-IL"/>
        </w:rPr>
      </w:pPr>
    </w:p>
    <w:p w14:paraId="130335D3" w14:textId="77777777" w:rsidR="0018548A" w:rsidRDefault="0018548A" w:rsidP="002D5CB9">
      <w:pPr>
        <w:rPr>
          <w:rtl/>
          <w:lang w:eastAsia="he-IL"/>
        </w:rPr>
      </w:pPr>
    </w:p>
    <w:p w14:paraId="71D7140E" w14:textId="77777777" w:rsidR="007E3397" w:rsidRDefault="007E3397" w:rsidP="002D5CB9">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565"/>
        <w:gridCol w:w="5819"/>
      </w:tblGrid>
      <w:tr w:rsidR="002D5CB9" w14:paraId="790B5447" w14:textId="77777777" w:rsidTr="008D51A0">
        <w:trPr>
          <w:cantSplit/>
          <w:trHeight w:val="45"/>
        </w:trPr>
        <w:tc>
          <w:tcPr>
            <w:tcW w:w="1854" w:type="dxa"/>
            <w:vMerge w:val="restart"/>
          </w:tcPr>
          <w:p w14:paraId="7E510F61" w14:textId="7F880C06" w:rsidR="002D5CB9" w:rsidRPr="002A1245" w:rsidRDefault="002D5CB9"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3725" w:name="_ETM_Q1_1150327" w:colFirst="2" w:colLast="2"/>
            <w:bookmarkStart w:id="3726" w:name="_Hlk135246459"/>
            <w:r w:rsidRPr="002D5CB9">
              <w:rPr>
                <w:rFonts w:ascii="David" w:eastAsia="Arial Unicode MS" w:hAnsi="David"/>
                <w:kern w:val="2"/>
                <w:rtl/>
                <w14:ligatures w14:val="standardContextual"/>
              </w:rPr>
              <w:t>מועמדים שיצאו לחופשה ללא תשלום או התפטרו</w:t>
            </w:r>
          </w:p>
        </w:tc>
        <w:tc>
          <w:tcPr>
            <w:tcW w:w="852" w:type="dxa"/>
          </w:tcPr>
          <w:p w14:paraId="06C7FDF1" w14:textId="65737D24" w:rsidR="002D5CB9" w:rsidRPr="002A1245" w:rsidRDefault="002D5CB9"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5.</w:t>
            </w:r>
          </w:p>
        </w:tc>
        <w:tc>
          <w:tcPr>
            <w:tcW w:w="6384" w:type="dxa"/>
            <w:gridSpan w:val="2"/>
          </w:tcPr>
          <w:p w14:paraId="4165CA36" w14:textId="5969DAFC" w:rsidR="002D5CB9" w:rsidRPr="002A1245" w:rsidRDefault="002D5CB9" w:rsidP="001F6601">
            <w:pPr>
              <w:keepLines/>
              <w:widowControl w:val="0"/>
              <w:spacing w:line="360" w:lineRule="auto"/>
              <w:ind w:firstLine="0"/>
              <w:rPr>
                <w:rFonts w:ascii="David" w:eastAsia="Arial" w:hAnsi="David"/>
                <w:kern w:val="2"/>
                <w14:ligatures w14:val="standardContextual"/>
              </w:rPr>
            </w:pPr>
            <w:bookmarkStart w:id="3727" w:name="_ETM_Q1_2398631"/>
            <w:bookmarkEnd w:id="3727"/>
          </w:p>
        </w:tc>
      </w:tr>
      <w:bookmarkEnd w:id="3725"/>
      <w:tr w:rsidR="002D5CB9" w14:paraId="4C595492" w14:textId="77777777" w:rsidTr="008D51A0">
        <w:trPr>
          <w:cantSplit/>
          <w:trHeight w:val="45"/>
        </w:trPr>
        <w:tc>
          <w:tcPr>
            <w:tcW w:w="1854" w:type="dxa"/>
            <w:vMerge/>
          </w:tcPr>
          <w:p w14:paraId="42AD1FC1" w14:textId="77777777" w:rsidR="002D5CB9" w:rsidRDefault="002D5CB9"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06A8019D" w14:textId="77777777" w:rsidR="002D5CB9" w:rsidRPr="002A1245" w:rsidRDefault="002D5CB9"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765296FC" w14:textId="4798C3F8" w:rsidR="002D5CB9" w:rsidRPr="002A1245" w:rsidRDefault="007E3397"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3728" w:name="_ETM_Q1_1161208"/>
            <w:bookmarkEnd w:id="3728"/>
            <w:r w:rsidRPr="007E3397">
              <w:rPr>
                <w:rFonts w:ascii="David" w:eastAsia="Arial Unicode MS" w:hAnsi="David"/>
                <w:kern w:val="2"/>
                <w:rtl/>
                <w14:ligatures w14:val="standardContextual"/>
              </w:rPr>
              <w:t>(א)</w:t>
            </w:r>
          </w:p>
        </w:tc>
        <w:tc>
          <w:tcPr>
            <w:tcW w:w="5819" w:type="dxa"/>
          </w:tcPr>
          <w:p w14:paraId="59772F2A" w14:textId="28FB853D" w:rsidR="002D5CB9" w:rsidRPr="002A1245" w:rsidRDefault="007E3397" w:rsidP="001F6601">
            <w:pPr>
              <w:keepLines/>
              <w:widowControl w:val="0"/>
              <w:spacing w:line="360" w:lineRule="auto"/>
              <w:ind w:firstLine="0"/>
              <w:rPr>
                <w:rFonts w:ascii="David" w:eastAsia="Arial" w:hAnsi="David"/>
                <w:kern w:val="2"/>
                <w14:ligatures w14:val="standardContextual"/>
              </w:rPr>
            </w:pPr>
            <w:r w:rsidRPr="007E3397">
              <w:rPr>
                <w:rFonts w:ascii="David" w:eastAsia="Arial" w:hAnsi="David"/>
                <w:kern w:val="2"/>
                <w:rtl/>
                <w14:ligatures w14:val="standardContextual"/>
              </w:rPr>
              <w:t xml:space="preserve">מועמד שעקב דחיית מועד הבחירות לרשויות המקומיות ולמועצות האזוריות לפי חוק זה נדרש על פי הוראות כל דין לצאת לחופשה רצופה בתקופה שמהמועד המקורי ועד למועד החדש, יהיה זכאי לתשלום מיוחד ממעסיקו עבור התקופה בה שהה בחופשה ללא תשלום כאמור החל מהמועד המקורי ועד המועד החדש </w:t>
            </w:r>
            <w:r w:rsidR="00F6315C">
              <w:rPr>
                <w:rFonts w:ascii="David" w:eastAsia="Arial" w:hAnsi="David" w:hint="cs"/>
                <w:kern w:val="2"/>
                <w:rtl/>
                <w14:ligatures w14:val="standardContextual"/>
              </w:rPr>
              <w:t>(</w:t>
            </w:r>
            <w:r w:rsidRPr="007E3397">
              <w:rPr>
                <w:rFonts w:ascii="David" w:eastAsia="Arial" w:hAnsi="David"/>
                <w:kern w:val="2"/>
                <w:rtl/>
                <w14:ligatures w14:val="standardContextual"/>
              </w:rPr>
              <w:t>להלן – התקופה הנוספת</w:t>
            </w:r>
            <w:r w:rsidR="00F6315C">
              <w:rPr>
                <w:rFonts w:ascii="David" w:eastAsia="Arial" w:hAnsi="David" w:hint="cs"/>
                <w:kern w:val="2"/>
                <w:rtl/>
                <w14:ligatures w14:val="standardContextual"/>
              </w:rPr>
              <w:t>)</w:t>
            </w:r>
            <w:r w:rsidRPr="007E3397">
              <w:rPr>
                <w:rFonts w:ascii="David" w:eastAsia="Arial" w:hAnsi="David"/>
                <w:kern w:val="2"/>
                <w:rtl/>
                <w14:ligatures w14:val="standardContextual"/>
              </w:rPr>
              <w:t>, בשיעור של 70% מהשכר הקובע, ולא יותר מ</w:t>
            </w:r>
            <w:r w:rsidR="00D83FC4">
              <w:rPr>
                <w:rFonts w:ascii="David" w:eastAsia="Arial" w:hAnsi="David" w:hint="cs"/>
                <w:kern w:val="2"/>
                <w:rtl/>
                <w14:ligatures w14:val="standardContextual"/>
              </w:rPr>
              <w:t>-</w:t>
            </w:r>
            <w:r w:rsidRPr="007E3397">
              <w:rPr>
                <w:rFonts w:ascii="David" w:eastAsia="Arial" w:hAnsi="David"/>
                <w:kern w:val="2"/>
                <w:rtl/>
                <w14:ligatures w14:val="standardContextual"/>
              </w:rPr>
              <w:t>11,800 שקלים חדשים עבור כל חודש; התשלום המיוחד ישולם למועמד בעד כל חודש מהתקופה הנוספת ביום בו הי</w:t>
            </w:r>
            <w:r w:rsidR="00D83FC4">
              <w:rPr>
                <w:rFonts w:ascii="David" w:eastAsia="Arial" w:hAnsi="David" w:hint="cs"/>
                <w:kern w:val="2"/>
                <w:rtl/>
                <w14:ligatures w14:val="standardContextual"/>
              </w:rPr>
              <w:t>י</w:t>
            </w:r>
            <w:r w:rsidRPr="007E3397">
              <w:rPr>
                <w:rFonts w:ascii="David" w:eastAsia="Arial" w:hAnsi="David"/>
                <w:kern w:val="2"/>
                <w:rtl/>
                <w14:ligatures w14:val="standardContextual"/>
              </w:rPr>
              <w:t xml:space="preserve">תה משתלמת משכורתו בשל אותו חודש אילו היה עובד אצל מעסיקו; לעניין סעיף זה, "שכר קובע" – הסכום המתקבל מחלוקת ההכנסה שממנה מגיעים דמי ביטוח, כמשמעותם בחוק הביטוח הלאומי </w:t>
            </w:r>
            <w:r w:rsidR="00D83FC4">
              <w:rPr>
                <w:rFonts w:ascii="David" w:eastAsia="Arial" w:hAnsi="David" w:hint="cs"/>
                <w:kern w:val="2"/>
                <w:rtl/>
                <w14:ligatures w14:val="standardContextual"/>
              </w:rPr>
              <w:t>[</w:t>
            </w:r>
            <w:r w:rsidRPr="007E3397">
              <w:rPr>
                <w:rFonts w:ascii="David" w:eastAsia="Arial" w:hAnsi="David"/>
                <w:kern w:val="2"/>
                <w:rtl/>
                <w14:ligatures w14:val="standardContextual"/>
              </w:rPr>
              <w:t>נוסח משולב</w:t>
            </w:r>
            <w:r w:rsidR="00D83FC4">
              <w:rPr>
                <w:rFonts w:ascii="David" w:eastAsia="Arial" w:hAnsi="David" w:hint="cs"/>
                <w:kern w:val="2"/>
                <w:rtl/>
                <w14:ligatures w14:val="standardContextual"/>
              </w:rPr>
              <w:t>]</w:t>
            </w:r>
            <w:r w:rsidRPr="007E3397">
              <w:rPr>
                <w:rFonts w:ascii="David" w:eastAsia="Arial" w:hAnsi="David"/>
                <w:kern w:val="2"/>
                <w:rtl/>
                <w14:ligatures w14:val="standardContextual"/>
              </w:rPr>
              <w:t>, שקיבל המועמד ממעסיקו ברבע השנה שקדמה למועד יציאתו לחופשה, ב-</w:t>
            </w:r>
            <w:bookmarkStart w:id="3729" w:name="_ETM_Q1_1169082"/>
            <w:bookmarkEnd w:id="3729"/>
            <w:r w:rsidR="00D83FC4">
              <w:rPr>
                <w:rFonts w:ascii="David" w:eastAsia="Arial" w:hAnsi="David" w:hint="cs"/>
                <w:kern w:val="2"/>
                <w:rtl/>
                <w14:ligatures w14:val="standardContextual"/>
              </w:rPr>
              <w:t>3.</w:t>
            </w:r>
          </w:p>
        </w:tc>
      </w:tr>
      <w:tr w:rsidR="0018548A" w14:paraId="256487CD" w14:textId="77777777" w:rsidTr="008D51A0">
        <w:trPr>
          <w:cantSplit/>
          <w:trHeight w:val="45"/>
        </w:trPr>
        <w:tc>
          <w:tcPr>
            <w:tcW w:w="1854" w:type="dxa"/>
          </w:tcPr>
          <w:p w14:paraId="59838FF6" w14:textId="77777777" w:rsidR="0018548A" w:rsidRDefault="0018548A"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2736AA95" w14:textId="77777777" w:rsidR="0018548A" w:rsidRPr="002A1245" w:rsidRDefault="0018548A"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773AE447" w14:textId="59128A8F" w:rsidR="0018548A" w:rsidRPr="007E3397" w:rsidRDefault="0018548A"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(ב)</w:t>
            </w:r>
          </w:p>
        </w:tc>
        <w:tc>
          <w:tcPr>
            <w:tcW w:w="5819" w:type="dxa"/>
          </w:tcPr>
          <w:p w14:paraId="295462F1" w14:textId="3BB125CE" w:rsidR="0018548A" w:rsidRPr="007E3397" w:rsidRDefault="00681C93" w:rsidP="001F6601">
            <w:pPr>
              <w:keepLines/>
              <w:widowControl w:val="0"/>
              <w:spacing w:line="360" w:lineRule="auto"/>
              <w:ind w:firstLine="0"/>
              <w:rPr>
                <w:rFonts w:ascii="David" w:eastAsia="Arial" w:hAnsi="David"/>
                <w:kern w:val="2"/>
                <w:rtl/>
                <w14:ligatures w14:val="standardContextual"/>
              </w:rPr>
            </w:pPr>
            <w:r w:rsidRPr="00681C93">
              <w:rPr>
                <w:rFonts w:ascii="David" w:eastAsia="Arial" w:hAnsi="David"/>
                <w:kern w:val="2"/>
                <w:rtl/>
                <w14:ligatures w14:val="standardContextual"/>
              </w:rPr>
              <w:t xml:space="preserve">מהתשלום המיוחד כאמור בסעיף קטן </w:t>
            </w:r>
            <w:r w:rsidR="00D83FC4">
              <w:rPr>
                <w:rFonts w:ascii="David" w:eastAsia="Arial" w:hAnsi="David" w:hint="cs"/>
                <w:kern w:val="2"/>
                <w:rtl/>
                <w14:ligatures w14:val="standardContextual"/>
              </w:rPr>
              <w:t>(</w:t>
            </w:r>
            <w:r w:rsidRPr="00681C93">
              <w:rPr>
                <w:rFonts w:ascii="David" w:eastAsia="Arial" w:hAnsi="David"/>
                <w:kern w:val="2"/>
                <w:rtl/>
                <w14:ligatures w14:val="standardContextual"/>
              </w:rPr>
              <w:t>א</w:t>
            </w:r>
            <w:r w:rsidR="00D83FC4">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ינכה המעסיק, במקור, מס לפי הוראות סעיפים 164 ו</w:t>
            </w:r>
            <w:r w:rsidR="005218F3">
              <w:rPr>
                <w:rFonts w:ascii="David" w:eastAsia="Arial" w:hAnsi="David" w:hint="cs"/>
                <w:kern w:val="2"/>
                <w:rtl/>
                <w14:ligatures w14:val="standardContextual"/>
              </w:rPr>
              <w:t>-243</w:t>
            </w:r>
            <w:r w:rsidRPr="00681C93">
              <w:rPr>
                <w:rFonts w:ascii="David" w:eastAsia="Arial" w:hAnsi="David"/>
                <w:kern w:val="2"/>
                <w:rtl/>
                <w14:ligatures w14:val="standardContextual"/>
              </w:rPr>
              <w:t xml:space="preserve"> לפקודת מס הכנסה וכן ינכה דמי ביטוח ודמי ביטוח בריאות כמשמעותם בחוק ביטוח בריאות ממלכתי, התשנ"ד</w:t>
            </w:r>
            <w:r w:rsidR="005218F3">
              <w:rPr>
                <w:rFonts w:ascii="David" w:eastAsia="Arial" w:hAnsi="David" w:hint="cs"/>
                <w:kern w:val="2"/>
                <w:rtl/>
                <w14:ligatures w14:val="standardContextual"/>
              </w:rPr>
              <w:t>-</w:t>
            </w:r>
            <w:r w:rsidRPr="00681C93">
              <w:rPr>
                <w:rFonts w:ascii="David" w:eastAsia="Arial" w:hAnsi="David"/>
                <w:kern w:val="2"/>
                <w:rtl/>
                <w14:ligatures w14:val="standardContextual"/>
              </w:rPr>
              <w:t>1994</w:t>
            </w:r>
            <w:r w:rsidR="005218F3">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כאילו היה שכר עבודה</w:t>
            </w:r>
          </w:p>
        </w:tc>
      </w:tr>
      <w:tr w:rsidR="00681C93" w14:paraId="11412637" w14:textId="77777777" w:rsidTr="008D51A0">
        <w:trPr>
          <w:cantSplit/>
          <w:trHeight w:val="45"/>
        </w:trPr>
        <w:tc>
          <w:tcPr>
            <w:tcW w:w="1854" w:type="dxa"/>
          </w:tcPr>
          <w:p w14:paraId="02274663" w14:textId="77777777" w:rsidR="00681C93" w:rsidRDefault="00681C93"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37C3ED7A" w14:textId="77777777" w:rsidR="00681C93" w:rsidRPr="002A1245"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727A2CEC" w14:textId="751DC438" w:rsidR="00681C93"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(ג)</w:t>
            </w:r>
          </w:p>
        </w:tc>
        <w:tc>
          <w:tcPr>
            <w:tcW w:w="5819" w:type="dxa"/>
          </w:tcPr>
          <w:p w14:paraId="541A5524" w14:textId="5D35AF7F" w:rsidR="00681C93" w:rsidRPr="00681C93" w:rsidRDefault="00681C93" w:rsidP="001F6601">
            <w:pPr>
              <w:keepLines/>
              <w:widowControl w:val="0"/>
              <w:spacing w:line="360" w:lineRule="auto"/>
              <w:ind w:firstLine="0"/>
              <w:rPr>
                <w:rFonts w:ascii="David" w:eastAsia="Arial" w:hAnsi="David"/>
                <w:kern w:val="2"/>
                <w:rtl/>
                <w14:ligatures w14:val="standardContextual"/>
              </w:rPr>
            </w:pPr>
            <w:r w:rsidRPr="00681C93">
              <w:rPr>
                <w:rFonts w:ascii="David" w:eastAsia="Arial" w:hAnsi="David"/>
                <w:kern w:val="2"/>
                <w:rtl/>
                <w14:ligatures w14:val="standardContextual"/>
              </w:rPr>
              <w:t>שהייה של המועמד בחופשה ללא תשלום כאמור במהלך התקופה הנוספת לא תפגע בזכויות המועמד התלויות בוותק אצל מעסיקו; לעניין זכאות לגמלה לפי חוק הביטוח הלאומי התקופה הנוספת תבוא בחישוב תקופת אכשרה וסכום הגמלה יחושב בהתאם לשכר שקיבל המועמד בטרם יצא לחופשה ללא תשלום</w:t>
            </w:r>
          </w:p>
        </w:tc>
      </w:tr>
      <w:tr w:rsidR="00681C93" w14:paraId="1DE43D62" w14:textId="77777777" w:rsidTr="008D51A0">
        <w:trPr>
          <w:cantSplit/>
          <w:trHeight w:val="45"/>
        </w:trPr>
        <w:tc>
          <w:tcPr>
            <w:tcW w:w="1854" w:type="dxa"/>
          </w:tcPr>
          <w:p w14:paraId="1D7A156C" w14:textId="77777777" w:rsidR="00681C93" w:rsidRDefault="00681C93"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6F948F3F" w14:textId="77777777" w:rsidR="00681C93" w:rsidRPr="002A1245"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31485AE0" w14:textId="3C615CCE" w:rsidR="00681C93"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(ד)</w:t>
            </w:r>
          </w:p>
        </w:tc>
        <w:tc>
          <w:tcPr>
            <w:tcW w:w="5819" w:type="dxa"/>
          </w:tcPr>
          <w:p w14:paraId="3FD307EF" w14:textId="155B30DC" w:rsidR="00681C93" w:rsidRPr="00681C93" w:rsidRDefault="00681C93" w:rsidP="001F6601">
            <w:pPr>
              <w:keepLines/>
              <w:widowControl w:val="0"/>
              <w:spacing w:line="360" w:lineRule="auto"/>
              <w:ind w:firstLine="0"/>
              <w:rPr>
                <w:rFonts w:ascii="David" w:eastAsia="Arial" w:hAnsi="David"/>
                <w:kern w:val="2"/>
                <w:rtl/>
                <w14:ligatures w14:val="standardContextual"/>
              </w:rPr>
            </w:pPr>
            <w:r w:rsidRPr="00681C93">
              <w:rPr>
                <w:rFonts w:ascii="David" w:eastAsia="Arial" w:hAnsi="David"/>
                <w:kern w:val="2"/>
                <w:rtl/>
                <w14:ligatures w14:val="standardContextual"/>
              </w:rPr>
              <w:t xml:space="preserve">לגבי מועמד כאמור בסעיף קטן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א</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אשר נהג לשלם תשלומים לקופת גמל לקצבה ואשר זכאי לתשלום מיוחד ממעסיקו כאמור, ימשיך המעסיק לשלם תשלומים כאמור בעד התקופה הנוספת, ובלבד שהמועמד שילם בעד התקופה האמורה את התשלומים החלים עליו, אם חלים, להבטחת הזכויות האמורות, והכל בשיעורים ובהתאם לשכר שקיבל המועמד בטרם יצא לחופשה ללא תשלום; בסעיף קטן זה, "קופת גמל לקצבה" – כהגדרתה בחוק הפיקוח על שירותים פיננסיים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קופות גמל</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התשס"ה</w:t>
            </w:r>
            <w:r w:rsidR="005F5758">
              <w:rPr>
                <w:rFonts w:ascii="David" w:eastAsia="Arial" w:hAnsi="David" w:hint="cs"/>
                <w:kern w:val="2"/>
                <w:rtl/>
                <w14:ligatures w14:val="standardContextual"/>
              </w:rPr>
              <w:t>-</w:t>
            </w:r>
            <w:r w:rsidRPr="00681C93">
              <w:rPr>
                <w:rFonts w:ascii="David" w:eastAsia="Arial" w:hAnsi="David"/>
                <w:kern w:val="2"/>
                <w:rtl/>
                <w14:ligatures w14:val="standardContextual"/>
              </w:rPr>
              <w:t>200</w:t>
            </w:r>
            <w:r w:rsidR="00CC7607">
              <w:rPr>
                <w:rFonts w:ascii="David" w:eastAsia="Arial" w:hAnsi="David" w:hint="cs"/>
                <w:kern w:val="2"/>
                <w:rtl/>
                <w14:ligatures w14:val="standardContextual"/>
              </w:rPr>
              <w:t>5.</w:t>
            </w:r>
          </w:p>
        </w:tc>
      </w:tr>
      <w:tr w:rsidR="00681C93" w14:paraId="792AC4DD" w14:textId="77777777" w:rsidTr="008D51A0">
        <w:trPr>
          <w:cantSplit/>
          <w:trHeight w:val="45"/>
        </w:trPr>
        <w:tc>
          <w:tcPr>
            <w:tcW w:w="1854" w:type="dxa"/>
          </w:tcPr>
          <w:p w14:paraId="3822B827" w14:textId="77777777" w:rsidR="00681C93" w:rsidRDefault="00681C93"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26FF7507" w14:textId="77777777" w:rsidR="00681C93" w:rsidRPr="002A1245"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3139649C" w14:textId="6B41159E" w:rsidR="00681C93"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(ה)</w:t>
            </w:r>
          </w:p>
        </w:tc>
        <w:tc>
          <w:tcPr>
            <w:tcW w:w="5819" w:type="dxa"/>
          </w:tcPr>
          <w:p w14:paraId="01D59110" w14:textId="745506D5" w:rsidR="00681C93" w:rsidRPr="00681C93" w:rsidRDefault="00681C93" w:rsidP="001F6601">
            <w:pPr>
              <w:keepLines/>
              <w:widowControl w:val="0"/>
              <w:spacing w:line="360" w:lineRule="auto"/>
              <w:ind w:firstLine="0"/>
              <w:rPr>
                <w:rFonts w:ascii="David" w:eastAsia="Arial" w:hAnsi="David"/>
                <w:kern w:val="2"/>
                <w:rtl/>
                <w14:ligatures w14:val="standardContextual"/>
              </w:rPr>
            </w:pPr>
            <w:r w:rsidRPr="00681C93">
              <w:rPr>
                <w:rFonts w:ascii="David" w:eastAsia="Arial" w:hAnsi="David"/>
                <w:kern w:val="2"/>
                <w:rtl/>
                <w14:ligatures w14:val="standardContextual"/>
              </w:rPr>
              <w:t xml:space="preserve">על מועמד כאמור בסעיף קטן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א</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שהסדר הפנסיה החל לגביו הוא תשלום קצבה, לפי דין או הסכם, מאוצר המדינה או מקופת המעסיק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בסעיף קטן זה - הסדר פנסיה תקציבית</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יחולו הוראות אלה: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1</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תקופת השהיה של המועמד בחופשה ללא תשלום בתוך התקופה הנוספת, תובא בחשבון לעניין תקופת שירותו לעניין הסדר הפנסיה התקציבית שחל לגביו;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2</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מהתשלום המיוחד ינכה המעסיק תשלומים לפי הוראות פרק ט"ז לחוק הת</w:t>
            </w:r>
            <w:r w:rsidR="00CC7607">
              <w:rPr>
                <w:rFonts w:ascii="David" w:eastAsia="Arial" w:hAnsi="David" w:hint="cs"/>
                <w:kern w:val="2"/>
                <w:rtl/>
                <w14:ligatures w14:val="standardContextual"/>
              </w:rPr>
              <w:t>ו</w:t>
            </w:r>
            <w:r w:rsidRPr="00681C93">
              <w:rPr>
                <w:rFonts w:ascii="David" w:eastAsia="Arial" w:hAnsi="David"/>
                <w:kern w:val="2"/>
                <w:rtl/>
                <w14:ligatures w14:val="standardContextual"/>
              </w:rPr>
              <w:t xml:space="preserve">כנית להבראת כלכלת ישראל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תיקוני חקיקה להשגת יעדי התקציב והמדיניות הכלכלית לשנות הכספים 2003 ו-</w:t>
            </w:r>
            <w:r w:rsidR="00CC7607">
              <w:rPr>
                <w:rFonts w:ascii="David" w:eastAsia="Arial" w:hAnsi="David" w:hint="cs"/>
                <w:kern w:val="2"/>
                <w:rtl/>
                <w14:ligatures w14:val="standardContextual"/>
              </w:rPr>
              <w:t>2004),</w:t>
            </w:r>
            <w:r w:rsidRPr="00681C93">
              <w:rPr>
                <w:rFonts w:ascii="David" w:eastAsia="Arial" w:hAnsi="David"/>
                <w:kern w:val="2"/>
                <w:rtl/>
                <w14:ligatures w14:val="standardContextual"/>
              </w:rPr>
              <w:t xml:space="preserve"> התשס"ג</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2003</w:t>
            </w:r>
            <w:r w:rsidR="00CC7607">
              <w:rPr>
                <w:rFonts w:ascii="David" w:eastAsia="Arial" w:hAnsi="David" w:hint="cs"/>
                <w:kern w:val="2"/>
                <w:rtl/>
                <w14:ligatures w14:val="standardContextual"/>
              </w:rPr>
              <w:t xml:space="preserve"> </w:t>
            </w:r>
            <w:r w:rsidRPr="00681C93">
              <w:rPr>
                <w:rFonts w:ascii="David" w:eastAsia="Arial" w:hAnsi="David"/>
                <w:kern w:val="2"/>
                <w:rtl/>
                <w14:ligatures w14:val="standardContextual"/>
              </w:rPr>
              <w:t>בגובה הסכום שהוא היה מנכה אילו שולמה לעובד בכל חודש, במשך כל התקופה הנוספת, משכורת קובעת, כמשמעותה בחוק האמור, בגובה משכורתו הקובעת האחרונה שלפיה בוצע ניכוי בהתאם להוראות החוק האמור</w:t>
            </w:r>
            <w:r w:rsidR="00CC7607">
              <w:rPr>
                <w:rFonts w:ascii="David" w:eastAsia="Arial" w:hAnsi="David" w:hint="cs"/>
                <w:kern w:val="2"/>
                <w:rtl/>
                <w14:ligatures w14:val="standardContextual"/>
              </w:rPr>
              <w:t xml:space="preserve"> - </w:t>
            </w:r>
            <w:r w:rsidRPr="00681C93">
              <w:rPr>
                <w:rFonts w:ascii="David" w:eastAsia="Arial" w:hAnsi="David"/>
                <w:kern w:val="2"/>
                <w:rtl/>
                <w14:ligatures w14:val="standardContextual"/>
              </w:rPr>
              <w:t>5</w:t>
            </w:r>
            <w:r w:rsidR="00CC7607">
              <w:rPr>
                <w:rFonts w:ascii="David" w:eastAsia="Arial" w:hAnsi="David" w:hint="cs"/>
                <w:kern w:val="2"/>
                <w:rtl/>
                <w14:ligatures w14:val="standardContextual"/>
              </w:rPr>
              <w:t>.</w:t>
            </w:r>
          </w:p>
        </w:tc>
      </w:tr>
      <w:tr w:rsidR="00681C93" w14:paraId="56857493" w14:textId="77777777" w:rsidTr="008D51A0">
        <w:trPr>
          <w:cantSplit/>
          <w:trHeight w:val="45"/>
        </w:trPr>
        <w:tc>
          <w:tcPr>
            <w:tcW w:w="1854" w:type="dxa"/>
          </w:tcPr>
          <w:p w14:paraId="166A9288" w14:textId="77777777" w:rsidR="00681C93" w:rsidRDefault="00681C93"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11841871" w14:textId="77777777" w:rsidR="00681C93" w:rsidRPr="002A1245"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13AA60E6" w14:textId="05431F09" w:rsidR="00681C93" w:rsidRDefault="00681C9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(ו)</w:t>
            </w:r>
          </w:p>
        </w:tc>
        <w:tc>
          <w:tcPr>
            <w:tcW w:w="5819" w:type="dxa"/>
          </w:tcPr>
          <w:p w14:paraId="0A5413BA" w14:textId="353B6E70" w:rsidR="00681C93" w:rsidRPr="00681C93" w:rsidRDefault="00681C93" w:rsidP="001F6601">
            <w:pPr>
              <w:keepLines/>
              <w:widowControl w:val="0"/>
              <w:spacing w:line="360" w:lineRule="auto"/>
              <w:ind w:firstLine="0"/>
              <w:rPr>
                <w:rFonts w:ascii="David" w:eastAsia="Arial" w:hAnsi="David"/>
                <w:kern w:val="2"/>
                <w:rtl/>
                <w14:ligatures w14:val="standardContextual"/>
              </w:rPr>
            </w:pPr>
            <w:r w:rsidRPr="00681C93">
              <w:rPr>
                <w:rFonts w:ascii="David" w:eastAsia="Arial" w:hAnsi="David"/>
                <w:kern w:val="2"/>
                <w:rtl/>
                <w14:ligatures w14:val="standardContextual"/>
              </w:rPr>
              <w:t>על אף האמור בסעיף 66</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ב</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xml:space="preserve"> לחוק הביטוח הלאומי </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נוסח משולב</w:t>
            </w:r>
            <w:r w:rsidR="00CC7607">
              <w:rPr>
                <w:rFonts w:ascii="David" w:eastAsia="Arial" w:hAnsi="David" w:hint="cs"/>
                <w:kern w:val="2"/>
                <w:rtl/>
                <w14:ligatures w14:val="standardContextual"/>
              </w:rPr>
              <w:t>]</w:t>
            </w:r>
            <w:r w:rsidRPr="00681C93">
              <w:rPr>
                <w:rFonts w:ascii="David" w:eastAsia="Arial" w:hAnsi="David"/>
                <w:kern w:val="2"/>
                <w:rtl/>
                <w14:ligatures w14:val="standardContextual"/>
              </w:rPr>
              <w:t>, התשנ"ה-</w:t>
            </w:r>
            <w:r w:rsidR="00CC7607">
              <w:rPr>
                <w:rFonts w:ascii="David" w:eastAsia="Arial" w:hAnsi="David" w:hint="cs"/>
                <w:kern w:val="2"/>
                <w:rtl/>
                <w14:ligatures w14:val="standardContextual"/>
              </w:rPr>
              <w:t>1995,</w:t>
            </w:r>
            <w:r w:rsidRPr="00681C93">
              <w:rPr>
                <w:rFonts w:ascii="David" w:eastAsia="Arial" w:hAnsi="David"/>
                <w:kern w:val="2"/>
                <w:rtl/>
                <w14:ligatures w14:val="standardContextual"/>
              </w:rPr>
              <w:t xml:space="preserve"> יראו מועמד שנדרש להתפטר מעבודתו לשם התמודדותו בבחירות לפי הוראת כל דין כמי שה</w:t>
            </w:r>
            <w:r w:rsidR="00CC7607">
              <w:rPr>
                <w:rFonts w:ascii="David" w:eastAsia="Arial" w:hAnsi="David" w:hint="cs"/>
                <w:kern w:val="2"/>
                <w:rtl/>
                <w14:ligatures w14:val="standardContextual"/>
              </w:rPr>
              <w:t>י</w:t>
            </w:r>
            <w:r w:rsidRPr="00681C93">
              <w:rPr>
                <w:rFonts w:ascii="David" w:eastAsia="Arial" w:hAnsi="David"/>
                <w:kern w:val="2"/>
                <w:rtl/>
                <w14:ligatures w14:val="standardContextual"/>
              </w:rPr>
              <w:t>יתה הצדקה להתפטרותו ביום הבחירות המקורי.</w:t>
            </w:r>
          </w:p>
        </w:tc>
      </w:tr>
      <w:bookmarkEnd w:id="3726"/>
    </w:tbl>
    <w:p w14:paraId="3E15D9F4" w14:textId="77777777" w:rsidR="00681C93" w:rsidRPr="002D5CB9" w:rsidRDefault="00681C93" w:rsidP="002D5CB9">
      <w:pPr>
        <w:rPr>
          <w:rtl/>
          <w:lang w:eastAsia="he-IL"/>
        </w:rPr>
      </w:pPr>
    </w:p>
    <w:p w14:paraId="21C31C78" w14:textId="6D414633" w:rsidR="006B36A0" w:rsidRDefault="006B36A0" w:rsidP="006B36A0">
      <w:pPr>
        <w:pStyle w:val="af6"/>
        <w:keepNext/>
        <w:rPr>
          <w:rtl/>
        </w:rPr>
      </w:pPr>
      <w:bookmarkStart w:id="3730" w:name="ET_yor_5796_172"/>
      <w:r w:rsidRPr="006B36A0">
        <w:rPr>
          <w:rStyle w:val="TagStyle"/>
          <w:rtl/>
        </w:rPr>
        <w:t xml:space="preserve">&lt;&lt; יור &gt;&gt; </w:t>
      </w:r>
      <w:r>
        <w:rPr>
          <w:rtl/>
        </w:rPr>
        <w:t xml:space="preserve">היו"ר חוה אתי </w:t>
      </w:r>
      <w:proofErr w:type="spellStart"/>
      <w:r>
        <w:rPr>
          <w:rtl/>
        </w:rPr>
        <w:t>עטייה</w:t>
      </w:r>
      <w:proofErr w:type="spellEnd"/>
      <w:r>
        <w:rPr>
          <w:rtl/>
        </w:rPr>
        <w:t>:</w:t>
      </w:r>
      <w:r w:rsidRPr="006B36A0">
        <w:rPr>
          <w:rStyle w:val="TagStyle"/>
          <w:rtl/>
        </w:rPr>
        <w:t xml:space="preserve"> &lt;&lt; יור &gt;&gt;</w:t>
      </w:r>
      <w:r>
        <w:rPr>
          <w:rtl/>
        </w:rPr>
        <w:t xml:space="preserve">   </w:t>
      </w:r>
      <w:bookmarkEnd w:id="3730"/>
    </w:p>
    <w:p w14:paraId="76C6BF4B" w14:textId="77777777" w:rsidR="006B36A0" w:rsidRDefault="006B36A0" w:rsidP="006B36A0">
      <w:pPr>
        <w:pStyle w:val="KeepWithNext"/>
        <w:rPr>
          <w:rtl/>
          <w:lang w:eastAsia="he-IL"/>
        </w:rPr>
      </w:pPr>
    </w:p>
    <w:p w14:paraId="12EF4E7A" w14:textId="27E9492D" w:rsidR="006B36A0" w:rsidRDefault="006B36A0" w:rsidP="006B36A0">
      <w:pPr>
        <w:rPr>
          <w:rtl/>
          <w:lang w:eastAsia="he-IL"/>
        </w:rPr>
      </w:pPr>
      <w:r>
        <w:rPr>
          <w:rFonts w:hint="cs"/>
          <w:rtl/>
          <w:lang w:eastAsia="he-IL"/>
        </w:rPr>
        <w:t>ח"כ זאב?</w:t>
      </w:r>
    </w:p>
    <w:p w14:paraId="2FEAA7DF" w14:textId="7CFAACCB" w:rsidR="006B36A0" w:rsidRDefault="006B36A0" w:rsidP="006B36A0">
      <w:pPr>
        <w:rPr>
          <w:rtl/>
          <w:lang w:eastAsia="he-IL"/>
        </w:rPr>
      </w:pPr>
      <w:bookmarkStart w:id="3731" w:name="_ETM_Q1_5240651"/>
      <w:bookmarkStart w:id="3732" w:name="_ETM_Q1_5247651"/>
      <w:bookmarkEnd w:id="3731"/>
      <w:bookmarkEnd w:id="3732"/>
    </w:p>
    <w:p w14:paraId="714D0AF5" w14:textId="257F6F5E" w:rsidR="006B36A0" w:rsidRDefault="006B36A0" w:rsidP="006B36A0">
      <w:pPr>
        <w:pStyle w:val="a4"/>
        <w:keepNext/>
        <w:rPr>
          <w:rtl/>
        </w:rPr>
      </w:pPr>
      <w:bookmarkStart w:id="3733" w:name="ET_speaker_4590_173"/>
      <w:r w:rsidRPr="006B36A0">
        <w:rPr>
          <w:rStyle w:val="TagStyle"/>
          <w:rtl/>
        </w:rPr>
        <w:t xml:space="preserve"> &lt;&lt; דובר &gt;&gt; </w:t>
      </w:r>
      <w:r>
        <w:rPr>
          <w:rtl/>
        </w:rPr>
        <w:t>זאב אלקין (המחנה הממלכתי):</w:t>
      </w:r>
      <w:r w:rsidRPr="006B36A0">
        <w:rPr>
          <w:rStyle w:val="TagStyle"/>
          <w:rtl/>
        </w:rPr>
        <w:t xml:space="preserve"> &lt;&lt; דובר &gt;&gt;</w:t>
      </w:r>
      <w:r>
        <w:rPr>
          <w:rtl/>
        </w:rPr>
        <w:t xml:space="preserve">   </w:t>
      </w:r>
      <w:bookmarkEnd w:id="3733"/>
    </w:p>
    <w:p w14:paraId="2541E536" w14:textId="77777777" w:rsidR="006B36A0" w:rsidRDefault="006B36A0" w:rsidP="006B36A0">
      <w:pPr>
        <w:pStyle w:val="KeepWithNext"/>
        <w:rPr>
          <w:rtl/>
          <w:lang w:eastAsia="he-IL"/>
        </w:rPr>
      </w:pPr>
    </w:p>
    <w:p w14:paraId="236F406E" w14:textId="77408240" w:rsidR="006B36A0" w:rsidRDefault="006B36A0" w:rsidP="006B36A0">
      <w:pPr>
        <w:rPr>
          <w:rtl/>
          <w:lang w:eastAsia="he-IL"/>
        </w:rPr>
      </w:pPr>
      <w:r>
        <w:rPr>
          <w:rFonts w:hint="cs"/>
          <w:rtl/>
          <w:lang w:eastAsia="he-IL"/>
        </w:rPr>
        <w:t>אני אחכה ליושב-הראש.</w:t>
      </w:r>
    </w:p>
    <w:p w14:paraId="0C548134" w14:textId="77777777" w:rsidR="006B36A0" w:rsidRDefault="006B36A0" w:rsidP="006B36A0">
      <w:pPr>
        <w:rPr>
          <w:rtl/>
          <w:lang w:eastAsia="he-IL"/>
        </w:rPr>
      </w:pPr>
      <w:bookmarkStart w:id="3734" w:name="_ETM_Q1_5266902"/>
      <w:bookmarkEnd w:id="3734"/>
    </w:p>
    <w:p w14:paraId="4EA00DC2" w14:textId="50FE6B87" w:rsidR="006B36A0" w:rsidRDefault="006B36A0" w:rsidP="006B36A0">
      <w:pPr>
        <w:pStyle w:val="af6"/>
        <w:keepNext/>
        <w:rPr>
          <w:rtl/>
        </w:rPr>
      </w:pPr>
      <w:bookmarkStart w:id="3735" w:name="ET_yor_5796_174"/>
      <w:r w:rsidRPr="006B36A0">
        <w:rPr>
          <w:rStyle w:val="TagStyle"/>
          <w:rtl/>
        </w:rPr>
        <w:t xml:space="preserve"> &lt;&lt; יור &gt;&gt; </w:t>
      </w:r>
      <w:r>
        <w:rPr>
          <w:rtl/>
        </w:rPr>
        <w:t xml:space="preserve">היו"ר חוה אתי </w:t>
      </w:r>
      <w:proofErr w:type="spellStart"/>
      <w:r>
        <w:rPr>
          <w:rtl/>
        </w:rPr>
        <w:t>עטייה</w:t>
      </w:r>
      <w:proofErr w:type="spellEnd"/>
      <w:r>
        <w:rPr>
          <w:rtl/>
        </w:rPr>
        <w:t>:</w:t>
      </w:r>
      <w:r w:rsidRPr="006B36A0">
        <w:rPr>
          <w:rStyle w:val="TagStyle"/>
          <w:rtl/>
        </w:rPr>
        <w:t xml:space="preserve"> &lt;&lt; יור &gt;&gt;</w:t>
      </w:r>
      <w:r>
        <w:rPr>
          <w:rtl/>
        </w:rPr>
        <w:t xml:space="preserve">   </w:t>
      </w:r>
      <w:bookmarkEnd w:id="3735"/>
    </w:p>
    <w:p w14:paraId="4C49C2DB" w14:textId="77777777" w:rsidR="006B36A0" w:rsidRDefault="006B36A0" w:rsidP="006B36A0">
      <w:pPr>
        <w:pStyle w:val="KeepWithNext"/>
        <w:rPr>
          <w:rtl/>
          <w:lang w:eastAsia="he-IL"/>
        </w:rPr>
      </w:pPr>
    </w:p>
    <w:p w14:paraId="47BD6993" w14:textId="7F45624D" w:rsidR="006B36A0" w:rsidRDefault="006B36A0" w:rsidP="006B36A0">
      <w:pPr>
        <w:rPr>
          <w:rtl/>
          <w:lang w:eastAsia="he-IL"/>
        </w:rPr>
      </w:pPr>
      <w:bookmarkStart w:id="3736" w:name="_ETM_Q1_5269652"/>
      <w:bookmarkStart w:id="3737" w:name="_ETM_Q1_5261151"/>
      <w:bookmarkStart w:id="3738" w:name="_ETM_Q1_5256401"/>
      <w:bookmarkStart w:id="3739" w:name="_ETM_Q1_5251652"/>
      <w:bookmarkStart w:id="3740" w:name="_ETM_Q1_5246902"/>
      <w:bookmarkStart w:id="3741" w:name="_ETM_Q1_5242402"/>
      <w:bookmarkStart w:id="3742" w:name="_ETM_Q1_5237652"/>
      <w:bookmarkStart w:id="3743" w:name="_ETM_Q1_5233152"/>
      <w:bookmarkEnd w:id="3736"/>
      <w:bookmarkEnd w:id="3737"/>
      <w:bookmarkEnd w:id="3738"/>
      <w:bookmarkEnd w:id="3739"/>
      <w:bookmarkEnd w:id="3740"/>
      <w:bookmarkEnd w:id="3741"/>
      <w:bookmarkEnd w:id="3742"/>
      <w:bookmarkEnd w:id="3743"/>
      <w:r>
        <w:rPr>
          <w:rFonts w:hint="cs"/>
          <w:rtl/>
          <w:lang w:eastAsia="he-IL"/>
        </w:rPr>
        <w:t xml:space="preserve">כן בסדר. אז </w:t>
      </w:r>
      <w:bookmarkStart w:id="3744" w:name="_ETM_Q1_5243651"/>
      <w:bookmarkEnd w:id="3744"/>
      <w:r>
        <w:rPr>
          <w:rFonts w:hint="cs"/>
          <w:rtl/>
          <w:lang w:eastAsia="he-IL"/>
        </w:rPr>
        <w:t>מירה סלומון?</w:t>
      </w:r>
    </w:p>
    <w:p w14:paraId="5E9529EA" w14:textId="77777777" w:rsidR="006B36A0" w:rsidRDefault="006B36A0" w:rsidP="006B36A0">
      <w:pPr>
        <w:rPr>
          <w:rtl/>
          <w:lang w:eastAsia="he-IL"/>
        </w:rPr>
      </w:pPr>
      <w:bookmarkStart w:id="3745" w:name="_ETM_Q1_5248402"/>
      <w:bookmarkEnd w:id="3745"/>
    </w:p>
    <w:p w14:paraId="14D5856D" w14:textId="63B043DA" w:rsidR="006B36A0" w:rsidRDefault="006B36A0" w:rsidP="006B36A0">
      <w:pPr>
        <w:pStyle w:val="a4"/>
        <w:keepNext/>
        <w:rPr>
          <w:rtl/>
        </w:rPr>
      </w:pPr>
      <w:r w:rsidRPr="006B36A0">
        <w:rPr>
          <w:rStyle w:val="TagStyle"/>
          <w:rtl/>
        </w:rPr>
        <w:t xml:space="preserve"> &lt;&lt; דובר &gt;&gt; </w:t>
      </w:r>
      <w:r>
        <w:rPr>
          <w:rFonts w:hint="cs"/>
          <w:rtl/>
        </w:rPr>
        <w:t>מירה סלומון</w:t>
      </w:r>
      <w:r>
        <w:rPr>
          <w:rtl/>
        </w:rPr>
        <w:t>:</w:t>
      </w:r>
      <w:r w:rsidRPr="006B36A0">
        <w:rPr>
          <w:rStyle w:val="TagStyle"/>
          <w:rtl/>
        </w:rPr>
        <w:t xml:space="preserve"> &lt;&lt; דובר &gt;&gt;</w:t>
      </w:r>
      <w:r>
        <w:rPr>
          <w:rtl/>
        </w:rPr>
        <w:t xml:space="preserve">   </w:t>
      </w:r>
    </w:p>
    <w:p w14:paraId="7DE23B68" w14:textId="77777777" w:rsidR="006B36A0" w:rsidRPr="006B36A0" w:rsidRDefault="006B36A0" w:rsidP="006B36A0">
      <w:pPr>
        <w:pStyle w:val="KeepWithNext"/>
        <w:rPr>
          <w:rtl/>
          <w:lang w:eastAsia="he-IL"/>
        </w:rPr>
      </w:pPr>
    </w:p>
    <w:p w14:paraId="20BA009D" w14:textId="04E3A98F" w:rsidR="006B36A0" w:rsidRDefault="006B36A0" w:rsidP="006B36A0">
      <w:pPr>
        <w:rPr>
          <w:rtl/>
          <w:lang w:eastAsia="he-IL"/>
        </w:rPr>
      </w:pPr>
      <w:bookmarkStart w:id="3746" w:name="_ETM_Q1_5229651"/>
      <w:bookmarkStart w:id="3747" w:name="_ETM_Q1_5266901"/>
      <w:bookmarkStart w:id="3748" w:name="_ETM_Q1_5257401"/>
      <w:bookmarkStart w:id="3749" w:name="_ETM_Q1_5252651"/>
      <w:bookmarkStart w:id="3750" w:name="_ETM_Q1_5244403"/>
      <w:bookmarkStart w:id="3751" w:name="_ETM_Q1_5239652"/>
      <w:bookmarkStart w:id="3752" w:name="_ETM_Q1_5235152"/>
      <w:bookmarkEnd w:id="3746"/>
      <w:bookmarkEnd w:id="3747"/>
      <w:bookmarkEnd w:id="3748"/>
      <w:bookmarkEnd w:id="3749"/>
      <w:bookmarkEnd w:id="3750"/>
      <w:bookmarkEnd w:id="3751"/>
      <w:bookmarkEnd w:id="3752"/>
      <w:r>
        <w:rPr>
          <w:rFonts w:hint="cs"/>
          <w:rtl/>
          <w:lang w:eastAsia="he-IL"/>
        </w:rPr>
        <w:t>תודה רבה גברתי. מירה סלומון מרכז הש</w:t>
      </w:r>
      <w:r w:rsidR="00782DFA">
        <w:rPr>
          <w:rFonts w:hint="cs"/>
          <w:rtl/>
          <w:lang w:eastAsia="he-IL"/>
        </w:rPr>
        <w:t>ל</w:t>
      </w:r>
      <w:r>
        <w:rPr>
          <w:rFonts w:hint="cs"/>
          <w:rtl/>
          <w:lang w:eastAsia="he-IL"/>
        </w:rPr>
        <w:t>טון המקומי.</w:t>
      </w:r>
    </w:p>
    <w:p w14:paraId="4F5E8D78" w14:textId="77777777" w:rsidR="006B36A0" w:rsidRDefault="006B36A0" w:rsidP="006B36A0">
      <w:pPr>
        <w:rPr>
          <w:rtl/>
          <w:lang w:eastAsia="he-IL"/>
        </w:rPr>
      </w:pPr>
      <w:bookmarkStart w:id="3753" w:name="_ETM_Q1_5250152"/>
      <w:bookmarkEnd w:id="3753"/>
    </w:p>
    <w:p w14:paraId="5D1ED4A8" w14:textId="1BD3D6DB" w:rsidR="006B36A0" w:rsidRDefault="006B36A0" w:rsidP="006B36A0">
      <w:pPr>
        <w:rPr>
          <w:rtl/>
          <w:lang w:eastAsia="he-IL"/>
        </w:rPr>
      </w:pPr>
      <w:bookmarkStart w:id="3754" w:name="_ETM_Q1_5250902"/>
      <w:bookmarkEnd w:id="3754"/>
      <w:r>
        <w:rPr>
          <w:rFonts w:hint="cs"/>
          <w:rtl/>
          <w:lang w:eastAsia="he-IL"/>
        </w:rPr>
        <w:t xml:space="preserve">אנחנו </w:t>
      </w:r>
      <w:bookmarkStart w:id="3755" w:name="_ETM_Q1_5252402"/>
      <w:bookmarkEnd w:id="3755"/>
      <w:r>
        <w:rPr>
          <w:rFonts w:hint="cs"/>
          <w:rtl/>
          <w:lang w:eastAsia="he-IL"/>
        </w:rPr>
        <w:t xml:space="preserve">מתנגדים </w:t>
      </w:r>
      <w:bookmarkStart w:id="3756" w:name="_ETM_Q1_5249402"/>
      <w:bookmarkStart w:id="3757" w:name="_ETM_Q1_5244652"/>
      <w:bookmarkEnd w:id="3756"/>
      <w:bookmarkEnd w:id="3757"/>
      <w:r>
        <w:rPr>
          <w:rFonts w:hint="cs"/>
          <w:rtl/>
          <w:lang w:eastAsia="he-IL"/>
        </w:rPr>
        <w:t>לקביעת</w:t>
      </w:r>
      <w:r w:rsidR="0041216C">
        <w:rPr>
          <w:rFonts w:hint="cs"/>
          <w:rtl/>
          <w:lang w:eastAsia="he-IL"/>
        </w:rPr>
        <w:t xml:space="preserve"> החובה,</w:t>
      </w:r>
      <w:r>
        <w:rPr>
          <w:rFonts w:hint="cs"/>
          <w:rtl/>
          <w:lang w:eastAsia="he-IL"/>
        </w:rPr>
        <w:t xml:space="preserve"> להטלת החובה לתשלום על עובדים שנמצאים בחופשה לל</w:t>
      </w:r>
      <w:r w:rsidR="00782DFA">
        <w:rPr>
          <w:rFonts w:hint="cs"/>
          <w:rtl/>
          <w:lang w:eastAsia="he-IL"/>
        </w:rPr>
        <w:t xml:space="preserve">א </w:t>
      </w:r>
      <w:r>
        <w:rPr>
          <w:rFonts w:hint="cs"/>
          <w:rtl/>
          <w:lang w:eastAsia="he-IL"/>
        </w:rPr>
        <w:t>ת</w:t>
      </w:r>
      <w:r w:rsidR="00782DFA">
        <w:rPr>
          <w:rFonts w:hint="cs"/>
          <w:rtl/>
          <w:lang w:eastAsia="he-IL"/>
        </w:rPr>
        <w:t>שלום,</w:t>
      </w:r>
      <w:r>
        <w:rPr>
          <w:rFonts w:hint="cs"/>
          <w:rtl/>
          <w:lang w:eastAsia="he-IL"/>
        </w:rPr>
        <w:t xml:space="preserve"> </w:t>
      </w:r>
      <w:bookmarkStart w:id="3758" w:name="_ETM_Q1_5261152"/>
      <w:bookmarkStart w:id="3759" w:name="_ETM_Q1_5257152"/>
      <w:bookmarkStart w:id="3760" w:name="_ETM_Q1_5252401"/>
      <w:bookmarkEnd w:id="3758"/>
      <w:bookmarkEnd w:id="3759"/>
      <w:bookmarkEnd w:id="3760"/>
      <w:r>
        <w:rPr>
          <w:rFonts w:hint="cs"/>
          <w:rtl/>
          <w:lang w:eastAsia="he-IL"/>
        </w:rPr>
        <w:t>שהם עובדי הרש</w:t>
      </w:r>
      <w:r w:rsidR="00782DFA">
        <w:rPr>
          <w:rFonts w:hint="cs"/>
          <w:rtl/>
          <w:lang w:eastAsia="he-IL"/>
        </w:rPr>
        <w:t>ו</w:t>
      </w:r>
      <w:r>
        <w:rPr>
          <w:rFonts w:hint="cs"/>
          <w:rtl/>
          <w:lang w:eastAsia="he-IL"/>
        </w:rPr>
        <w:t>יות המקומיות</w:t>
      </w:r>
      <w:r w:rsidR="00782DFA">
        <w:rPr>
          <w:rFonts w:hint="cs"/>
          <w:rtl/>
          <w:lang w:eastAsia="he-IL"/>
        </w:rPr>
        <w:t>,</w:t>
      </w:r>
      <w:r>
        <w:rPr>
          <w:rFonts w:hint="cs"/>
          <w:rtl/>
          <w:lang w:eastAsia="he-IL"/>
        </w:rPr>
        <w:t xml:space="preserve"> מקופת הרשות המקומית</w:t>
      </w:r>
      <w:r w:rsidR="00782DFA">
        <w:rPr>
          <w:rFonts w:hint="cs"/>
          <w:rtl/>
          <w:lang w:eastAsia="he-IL"/>
        </w:rPr>
        <w:t>.</w:t>
      </w:r>
    </w:p>
    <w:p w14:paraId="2D8F7F8F" w14:textId="77777777" w:rsidR="006B36A0" w:rsidRDefault="006B36A0" w:rsidP="006B36A0">
      <w:pPr>
        <w:rPr>
          <w:rtl/>
          <w:lang w:eastAsia="he-IL"/>
        </w:rPr>
      </w:pPr>
      <w:bookmarkStart w:id="3761" w:name="_ETM_Q1_5262401"/>
      <w:bookmarkStart w:id="3762" w:name="_ETM_Q1_5258902"/>
      <w:bookmarkStart w:id="3763" w:name="_ETM_Q1_5254152"/>
      <w:bookmarkStart w:id="3764" w:name="_ETM_Q1_5257652"/>
      <w:bookmarkEnd w:id="3761"/>
      <w:bookmarkEnd w:id="3762"/>
      <w:bookmarkEnd w:id="3763"/>
      <w:bookmarkEnd w:id="3764"/>
    </w:p>
    <w:p w14:paraId="0268F226" w14:textId="75F35C8A" w:rsidR="006B36A0" w:rsidRDefault="006B36A0" w:rsidP="006B36A0">
      <w:pPr>
        <w:pStyle w:val="a4"/>
        <w:keepNext/>
        <w:rPr>
          <w:rtl/>
        </w:rPr>
      </w:pPr>
      <w:r w:rsidRPr="006B36A0">
        <w:rPr>
          <w:rStyle w:val="TagStyle"/>
          <w:rtl/>
        </w:rPr>
        <w:t xml:space="preserve"> &lt;&lt; דובר &gt;&gt; </w:t>
      </w:r>
      <w:r w:rsidR="0041216C">
        <w:rPr>
          <w:rFonts w:hint="cs"/>
          <w:rtl/>
        </w:rPr>
        <w:t xml:space="preserve">איתן </w:t>
      </w:r>
      <w:proofErr w:type="spellStart"/>
      <w:r w:rsidR="0009658D">
        <w:rPr>
          <w:rFonts w:hint="cs"/>
          <w:rtl/>
        </w:rPr>
        <w:t>גינזבורג</w:t>
      </w:r>
      <w:proofErr w:type="spellEnd"/>
      <w:r>
        <w:rPr>
          <w:rtl/>
        </w:rPr>
        <w:t>:</w:t>
      </w:r>
      <w:r w:rsidRPr="006B36A0">
        <w:rPr>
          <w:rStyle w:val="TagStyle"/>
          <w:rtl/>
        </w:rPr>
        <w:t xml:space="preserve"> &lt;&lt; דובר &gt;&gt;</w:t>
      </w:r>
      <w:r>
        <w:rPr>
          <w:rtl/>
        </w:rPr>
        <w:t xml:space="preserve">   </w:t>
      </w:r>
    </w:p>
    <w:p w14:paraId="17D75A37" w14:textId="77777777" w:rsidR="006B36A0" w:rsidRDefault="006B36A0" w:rsidP="006B36A0">
      <w:pPr>
        <w:pStyle w:val="KeepWithNext"/>
        <w:rPr>
          <w:rtl/>
          <w:lang w:eastAsia="he-IL"/>
        </w:rPr>
      </w:pPr>
    </w:p>
    <w:p w14:paraId="093426E7" w14:textId="2768D961" w:rsidR="006B36A0" w:rsidRDefault="0041216C" w:rsidP="006B36A0">
      <w:pPr>
        <w:rPr>
          <w:rtl/>
          <w:lang w:eastAsia="he-IL"/>
        </w:rPr>
      </w:pPr>
      <w:bookmarkStart w:id="3765" w:name="_ETM_Q1_5240402"/>
      <w:bookmarkEnd w:id="3765"/>
      <w:r>
        <w:rPr>
          <w:rFonts w:hint="cs"/>
          <w:rtl/>
          <w:lang w:eastAsia="he-IL"/>
        </w:rPr>
        <w:t>כמה יש כאלו, מירה?</w:t>
      </w:r>
    </w:p>
    <w:p w14:paraId="45BC0346" w14:textId="77777777" w:rsidR="0041216C" w:rsidRDefault="0041216C" w:rsidP="006B36A0">
      <w:pPr>
        <w:rPr>
          <w:rtl/>
          <w:lang w:eastAsia="he-IL"/>
        </w:rPr>
      </w:pPr>
    </w:p>
    <w:p w14:paraId="339392C9" w14:textId="05ECE686" w:rsidR="0041216C" w:rsidRDefault="0041216C" w:rsidP="0041216C">
      <w:pPr>
        <w:pStyle w:val="a4"/>
        <w:keepNext/>
        <w:rPr>
          <w:rtl/>
        </w:rPr>
      </w:pPr>
      <w:r w:rsidRPr="0041216C">
        <w:rPr>
          <w:rStyle w:val="TagStyle"/>
          <w:rtl/>
        </w:rPr>
        <w:t xml:space="preserve"> &lt;&lt; דובר &gt;&gt; </w:t>
      </w:r>
      <w:r>
        <w:rPr>
          <w:rFonts w:hint="cs"/>
          <w:rtl/>
        </w:rPr>
        <w:t>מירה סלומון</w:t>
      </w:r>
      <w:r>
        <w:rPr>
          <w:rtl/>
        </w:rPr>
        <w:t>:</w:t>
      </w:r>
      <w:r w:rsidRPr="0041216C">
        <w:rPr>
          <w:rStyle w:val="TagStyle"/>
          <w:rtl/>
        </w:rPr>
        <w:t xml:space="preserve"> &lt;&lt; דובר &gt;&gt;</w:t>
      </w:r>
      <w:r>
        <w:rPr>
          <w:rtl/>
        </w:rPr>
        <w:t xml:space="preserve">   </w:t>
      </w:r>
    </w:p>
    <w:p w14:paraId="382DBB85" w14:textId="77777777" w:rsidR="0041216C" w:rsidRDefault="0041216C" w:rsidP="0041216C">
      <w:pPr>
        <w:pStyle w:val="KeepWithNext"/>
        <w:rPr>
          <w:rtl/>
          <w:lang w:eastAsia="he-IL"/>
        </w:rPr>
      </w:pPr>
    </w:p>
    <w:p w14:paraId="44CC0DFB" w14:textId="4A0C5B65" w:rsidR="0041216C" w:rsidRDefault="0041216C" w:rsidP="0041216C">
      <w:pPr>
        <w:rPr>
          <w:rtl/>
          <w:lang w:eastAsia="he-IL"/>
        </w:rPr>
      </w:pPr>
      <w:bookmarkStart w:id="3766" w:name="_ETM_Q1_5263902"/>
      <w:bookmarkEnd w:id="3766"/>
      <w:r>
        <w:rPr>
          <w:rFonts w:hint="cs"/>
          <w:rtl/>
          <w:lang w:eastAsia="he-IL"/>
        </w:rPr>
        <w:t>יש נתונים לא לגמרי ברורים</w:t>
      </w:r>
      <w:r w:rsidR="00D14A9B">
        <w:rPr>
          <w:rFonts w:hint="cs"/>
          <w:rtl/>
          <w:lang w:eastAsia="he-IL"/>
        </w:rPr>
        <w:t>,</w:t>
      </w:r>
      <w:r>
        <w:rPr>
          <w:rFonts w:hint="cs"/>
          <w:rtl/>
          <w:lang w:eastAsia="he-IL"/>
        </w:rPr>
        <w:t xml:space="preserve"> ולא לגמרי מדויקים</w:t>
      </w:r>
      <w:bookmarkStart w:id="3767" w:name="_ETM_Q1_5267652"/>
      <w:bookmarkStart w:id="3768" w:name="_ETM_Q1_5263151"/>
      <w:bookmarkEnd w:id="3767"/>
      <w:bookmarkEnd w:id="3768"/>
      <w:r>
        <w:rPr>
          <w:rFonts w:hint="cs"/>
          <w:rtl/>
          <w:lang w:eastAsia="he-IL"/>
        </w:rPr>
        <w:t xml:space="preserve"> </w:t>
      </w:r>
      <w:bookmarkStart w:id="3769" w:name="_ETM_Q1_5264402"/>
      <w:bookmarkEnd w:id="3769"/>
      <w:r>
        <w:rPr>
          <w:rFonts w:hint="cs"/>
          <w:rtl/>
          <w:lang w:eastAsia="he-IL"/>
        </w:rPr>
        <w:t>ומשתנים</w:t>
      </w:r>
      <w:r w:rsidR="00D14A9B">
        <w:rPr>
          <w:rFonts w:hint="cs"/>
          <w:rtl/>
          <w:lang w:eastAsia="he-IL"/>
        </w:rPr>
        <w:t xml:space="preserve">. </w:t>
      </w:r>
      <w:r>
        <w:rPr>
          <w:rFonts w:hint="cs"/>
          <w:rtl/>
          <w:lang w:eastAsia="he-IL"/>
        </w:rPr>
        <w:t>תלוי מי הגורם שבדק מול משרד הפנים</w:t>
      </w:r>
      <w:r w:rsidR="00D14A9B">
        <w:rPr>
          <w:rFonts w:hint="cs"/>
          <w:rtl/>
          <w:lang w:eastAsia="he-IL"/>
        </w:rPr>
        <w:t>,</w:t>
      </w:r>
      <w:r>
        <w:rPr>
          <w:rFonts w:hint="cs"/>
          <w:rtl/>
          <w:lang w:eastAsia="he-IL"/>
        </w:rPr>
        <w:t xml:space="preserve"> בוא נאמר </w:t>
      </w:r>
      <w:bookmarkStart w:id="3770" w:name="_ETM_Q1_5278652"/>
      <w:bookmarkEnd w:id="3770"/>
      <w:r>
        <w:rPr>
          <w:rFonts w:hint="cs"/>
          <w:rtl/>
          <w:lang w:eastAsia="he-IL"/>
        </w:rPr>
        <w:t>כך.</w:t>
      </w:r>
      <w:bookmarkStart w:id="3771" w:name="_ETM_Q1_5275401"/>
      <w:bookmarkStart w:id="3772" w:name="_ETM_Q1_5270651"/>
      <w:bookmarkStart w:id="3773" w:name="_ETM_Q1_5265901"/>
      <w:bookmarkEnd w:id="3771"/>
      <w:bookmarkEnd w:id="3772"/>
      <w:bookmarkEnd w:id="3773"/>
    </w:p>
    <w:p w14:paraId="17EEC5A3" w14:textId="77777777" w:rsidR="0041216C" w:rsidRDefault="0041216C" w:rsidP="0041216C">
      <w:pPr>
        <w:rPr>
          <w:rtl/>
          <w:lang w:eastAsia="he-IL"/>
        </w:rPr>
      </w:pPr>
      <w:bookmarkStart w:id="3774" w:name="_ETM_Q1_5266152"/>
      <w:bookmarkEnd w:id="3774"/>
    </w:p>
    <w:p w14:paraId="06874DE6" w14:textId="60F84943" w:rsidR="0041216C" w:rsidRDefault="0041216C" w:rsidP="0041216C">
      <w:pPr>
        <w:pStyle w:val="a4"/>
        <w:keepNext/>
        <w:rPr>
          <w:rtl/>
        </w:rPr>
      </w:pPr>
      <w:r w:rsidRPr="0041216C">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41216C">
        <w:rPr>
          <w:rStyle w:val="TagStyle"/>
          <w:rtl/>
        </w:rPr>
        <w:t xml:space="preserve"> &lt;&lt; דובר &gt;&gt;</w:t>
      </w:r>
      <w:r>
        <w:rPr>
          <w:rtl/>
        </w:rPr>
        <w:t xml:space="preserve">   </w:t>
      </w:r>
    </w:p>
    <w:p w14:paraId="74F45E10" w14:textId="77777777" w:rsidR="0041216C" w:rsidRPr="0041216C" w:rsidRDefault="0041216C" w:rsidP="0041216C">
      <w:pPr>
        <w:pStyle w:val="KeepWithNext"/>
        <w:rPr>
          <w:rtl/>
          <w:lang w:eastAsia="he-IL"/>
        </w:rPr>
      </w:pPr>
    </w:p>
    <w:p w14:paraId="13EAE788" w14:textId="4212238A" w:rsidR="006B36A0" w:rsidRDefault="0041216C" w:rsidP="006B36A0">
      <w:pPr>
        <w:rPr>
          <w:rtl/>
          <w:lang w:eastAsia="he-IL"/>
        </w:rPr>
      </w:pPr>
      <w:bookmarkStart w:id="3775" w:name="_ETM_Q1_5240652"/>
      <w:bookmarkStart w:id="3776" w:name="_ETM_Q1_5383152"/>
      <w:bookmarkEnd w:id="3775"/>
      <w:bookmarkEnd w:id="3776"/>
      <w:r>
        <w:rPr>
          <w:rFonts w:hint="cs"/>
          <w:rtl/>
          <w:lang w:eastAsia="he-IL"/>
        </w:rPr>
        <w:t>כל ראש</w:t>
      </w:r>
      <w:bookmarkStart w:id="3777" w:name="_ETM_Q1_5275659"/>
      <w:bookmarkStart w:id="3778" w:name="_ETM_Q1_5270902"/>
      <w:bookmarkStart w:id="3779" w:name="_ETM_Q1_5266151"/>
      <w:bookmarkStart w:id="3780" w:name="_ETM_Q1_5261401"/>
      <w:bookmarkStart w:id="3781" w:name="_ETM_Q1_5256651"/>
      <w:bookmarkStart w:id="3782" w:name="_ETM_Q1_5251901"/>
      <w:bookmarkStart w:id="3783" w:name="_ETM_Q1_5246901"/>
      <w:bookmarkEnd w:id="3777"/>
      <w:bookmarkEnd w:id="3778"/>
      <w:bookmarkEnd w:id="3779"/>
      <w:bookmarkEnd w:id="3780"/>
      <w:bookmarkEnd w:id="3781"/>
      <w:bookmarkEnd w:id="3782"/>
      <w:bookmarkEnd w:id="3783"/>
      <w:r w:rsidR="003D6A15">
        <w:rPr>
          <w:rFonts w:hint="cs"/>
          <w:rtl/>
          <w:lang w:eastAsia="he-IL"/>
        </w:rPr>
        <w:t xml:space="preserve"> רשות היה צריך לשלוח לכם כמה עובדים אצלו</w:t>
      </w:r>
      <w:bookmarkStart w:id="3784" w:name="_ETM_Q1_5273901"/>
      <w:bookmarkStart w:id="3785" w:name="_ETM_Q1_5269901"/>
      <w:bookmarkEnd w:id="3784"/>
      <w:bookmarkEnd w:id="3785"/>
      <w:r w:rsidR="003D6A15">
        <w:rPr>
          <w:rFonts w:hint="cs"/>
          <w:rtl/>
          <w:lang w:eastAsia="he-IL"/>
        </w:rPr>
        <w:t xml:space="preserve"> בחל</w:t>
      </w:r>
      <w:r w:rsidR="00D14A9B">
        <w:rPr>
          <w:rFonts w:hint="cs"/>
          <w:rtl/>
          <w:lang w:eastAsia="he-IL"/>
        </w:rPr>
        <w:t>"</w:t>
      </w:r>
      <w:r w:rsidR="003D6A15">
        <w:rPr>
          <w:rFonts w:hint="cs"/>
          <w:rtl/>
          <w:lang w:eastAsia="he-IL"/>
        </w:rPr>
        <w:t>ת בשל בחירות ואז סוכמים את זה בסוף</w:t>
      </w:r>
      <w:bookmarkStart w:id="3786" w:name="_ETM_Q1_5276402"/>
      <w:bookmarkStart w:id="3787" w:name="_ETM_Q1_5272401"/>
      <w:bookmarkEnd w:id="3786"/>
      <w:bookmarkEnd w:id="3787"/>
      <w:r w:rsidR="00D14A9B">
        <w:rPr>
          <w:rFonts w:hint="cs"/>
          <w:rtl/>
          <w:lang w:eastAsia="he-IL"/>
        </w:rPr>
        <w:t>.</w:t>
      </w:r>
    </w:p>
    <w:p w14:paraId="707D7B33" w14:textId="77777777" w:rsidR="003D6A15" w:rsidRDefault="003D6A15" w:rsidP="003D6A15">
      <w:pPr>
        <w:pStyle w:val="a4"/>
        <w:keepNext/>
        <w:rPr>
          <w:rStyle w:val="TagStyle"/>
          <w:rtl/>
        </w:rPr>
      </w:pPr>
      <w:bookmarkStart w:id="3788" w:name="_ETM_Q1_5272652"/>
      <w:bookmarkEnd w:id="3788"/>
    </w:p>
    <w:p w14:paraId="53C5273D" w14:textId="2D4FB089" w:rsidR="003D6A15" w:rsidRDefault="003D6A15" w:rsidP="003D6A15">
      <w:pPr>
        <w:pStyle w:val="a4"/>
        <w:keepNext/>
        <w:rPr>
          <w:rStyle w:val="TagStyle"/>
          <w:rtl/>
        </w:rPr>
      </w:pPr>
      <w:bookmarkStart w:id="3789" w:name="_ETM_Q1_5285902"/>
      <w:bookmarkEnd w:id="3789"/>
      <w:r w:rsidRPr="003D6A15">
        <w:rPr>
          <w:rStyle w:val="TagStyle"/>
          <w:rtl/>
        </w:rPr>
        <w:t xml:space="preserve"> &lt;&lt; דובר &gt;&gt; </w:t>
      </w:r>
      <w:bookmarkStart w:id="3790" w:name="_Hlk151029141"/>
      <w:r w:rsidR="00D14A9B">
        <w:rPr>
          <w:rStyle w:val="TagStyle"/>
          <w:rFonts w:cs="David" w:hint="cs"/>
          <w:b w:val="0"/>
          <w:color w:val="auto"/>
          <w:bdr w:val="none" w:sz="0" w:space="0" w:color="auto"/>
          <w:rtl/>
        </w:rPr>
        <w:t>מירה סלומון</w:t>
      </w:r>
      <w:bookmarkEnd w:id="3790"/>
      <w:r w:rsidRPr="003D6A15">
        <w:rPr>
          <w:rStyle w:val="TagStyle"/>
          <w:rFonts w:cs="David"/>
          <w:b w:val="0"/>
          <w:color w:val="auto"/>
          <w:bdr w:val="none" w:sz="0" w:space="0" w:color="auto"/>
          <w:rtl/>
        </w:rPr>
        <w:t>:</w:t>
      </w:r>
      <w:r w:rsidRPr="003D6A15">
        <w:rPr>
          <w:rStyle w:val="TagStyle"/>
          <w:rtl/>
        </w:rPr>
        <w:t xml:space="preserve"> &lt;&lt; דובר &gt;&gt;</w:t>
      </w:r>
      <w:r>
        <w:rPr>
          <w:rStyle w:val="TagStyle"/>
          <w:rtl/>
        </w:rPr>
        <w:t xml:space="preserve">   </w:t>
      </w:r>
    </w:p>
    <w:p w14:paraId="39B1A895" w14:textId="77777777" w:rsidR="003D6A15" w:rsidRDefault="003D6A15" w:rsidP="003D6A15">
      <w:pPr>
        <w:pStyle w:val="KeepWithNext"/>
        <w:rPr>
          <w:rStyle w:val="TagStyle"/>
          <w:rtl/>
        </w:rPr>
      </w:pPr>
    </w:p>
    <w:p w14:paraId="6D5B273B" w14:textId="3A5FD4C7" w:rsidR="00D14A9B" w:rsidRDefault="003D6A15" w:rsidP="00EC69F5">
      <w:pPr>
        <w:rPr>
          <w:rtl/>
          <w:lang w:eastAsia="he-IL"/>
        </w:rPr>
      </w:pPr>
      <w:bookmarkStart w:id="3791" w:name="_ETM_Q1_5292151"/>
      <w:bookmarkStart w:id="3792" w:name="_ETM_Q1_5287401"/>
      <w:bookmarkStart w:id="3793" w:name="_ETM_Q1_5282652"/>
      <w:bookmarkStart w:id="3794" w:name="_ETM_Q1_5277902"/>
      <w:bookmarkStart w:id="3795" w:name="_ETM_Q1_5273152"/>
      <w:bookmarkStart w:id="3796" w:name="_ETM_Q1_5268402"/>
      <w:bookmarkStart w:id="3797" w:name="_ETM_Q1_5263651"/>
      <w:bookmarkStart w:id="3798" w:name="_ETM_Q1_5258651"/>
      <w:bookmarkStart w:id="3799" w:name="_ETM_Q1_5253901"/>
      <w:bookmarkStart w:id="3800" w:name="_ETM_Q1_5249152"/>
      <w:bookmarkEnd w:id="3791"/>
      <w:bookmarkEnd w:id="3792"/>
      <w:bookmarkEnd w:id="3793"/>
      <w:bookmarkEnd w:id="3794"/>
      <w:bookmarkEnd w:id="3795"/>
      <w:bookmarkEnd w:id="3796"/>
      <w:bookmarkEnd w:id="3797"/>
      <w:bookmarkEnd w:id="3798"/>
      <w:bookmarkEnd w:id="3799"/>
      <w:bookmarkEnd w:id="3800"/>
      <w:r>
        <w:rPr>
          <w:rFonts w:hint="cs"/>
          <w:rtl/>
        </w:rPr>
        <w:t>אז עשינ</w:t>
      </w:r>
      <w:r w:rsidR="00D14A9B">
        <w:rPr>
          <w:rFonts w:hint="cs"/>
          <w:rtl/>
        </w:rPr>
        <w:t>ו</w:t>
      </w:r>
      <w:r>
        <w:rPr>
          <w:rFonts w:hint="cs"/>
          <w:rtl/>
        </w:rPr>
        <w:t xml:space="preserve"> </w:t>
      </w:r>
      <w:bookmarkStart w:id="3801" w:name="_ETM_Q1_5251402"/>
      <w:bookmarkEnd w:id="3801"/>
      <w:r>
        <w:rPr>
          <w:rFonts w:hint="cs"/>
          <w:rtl/>
        </w:rPr>
        <w:t>בדיקה מדגמית.</w:t>
      </w:r>
    </w:p>
    <w:p w14:paraId="70D6BEE8" w14:textId="77777777" w:rsidR="00D14A9B" w:rsidRDefault="00D14A9B" w:rsidP="00D14A9B">
      <w:pPr>
        <w:rPr>
          <w:rtl/>
          <w:lang w:eastAsia="he-IL"/>
        </w:rPr>
      </w:pPr>
    </w:p>
    <w:p w14:paraId="7816A158" w14:textId="41186F9D" w:rsidR="00D14A9B" w:rsidRDefault="00D14A9B" w:rsidP="00D14A9B">
      <w:pPr>
        <w:pStyle w:val="a4"/>
        <w:keepNext/>
        <w:rPr>
          <w:rtl/>
        </w:rPr>
      </w:pPr>
      <w:r w:rsidRPr="00D14A9B">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D14A9B">
        <w:rPr>
          <w:rStyle w:val="TagStyle"/>
          <w:rtl/>
        </w:rPr>
        <w:t xml:space="preserve"> &lt;&lt; דובר &gt;&gt;</w:t>
      </w:r>
      <w:r>
        <w:rPr>
          <w:rtl/>
        </w:rPr>
        <w:t xml:space="preserve">   </w:t>
      </w:r>
    </w:p>
    <w:p w14:paraId="7394CB86" w14:textId="77777777" w:rsidR="00D14A9B" w:rsidRDefault="00D14A9B" w:rsidP="00D14A9B">
      <w:pPr>
        <w:pStyle w:val="KeepWithNext"/>
        <w:rPr>
          <w:rtl/>
          <w:lang w:eastAsia="he-IL"/>
        </w:rPr>
      </w:pPr>
    </w:p>
    <w:p w14:paraId="2D396246" w14:textId="60D1BA02" w:rsidR="003D6A15" w:rsidRDefault="003D6A15" w:rsidP="003D6A15">
      <w:pPr>
        <w:rPr>
          <w:rtl/>
          <w:lang w:eastAsia="he-IL"/>
        </w:rPr>
      </w:pPr>
      <w:bookmarkStart w:id="3802" w:name="_ETM_Q1_5262151"/>
      <w:bookmarkEnd w:id="3802"/>
      <w:r>
        <w:rPr>
          <w:rFonts w:hint="cs"/>
          <w:rtl/>
          <w:lang w:eastAsia="he-IL"/>
        </w:rPr>
        <w:t xml:space="preserve">למה ראש רשות? מה, משרד הפנים לא יודע </w:t>
      </w:r>
      <w:bookmarkStart w:id="3803" w:name="_ETM_Q1_5285651"/>
      <w:bookmarkEnd w:id="3803"/>
      <w:r>
        <w:rPr>
          <w:rFonts w:hint="cs"/>
          <w:rtl/>
          <w:lang w:eastAsia="he-IL"/>
        </w:rPr>
        <w:t>לעשות את זה?</w:t>
      </w:r>
      <w:bookmarkStart w:id="3804" w:name="_ETM_Q1_5283901"/>
      <w:bookmarkEnd w:id="3804"/>
    </w:p>
    <w:p w14:paraId="463BBFC1" w14:textId="77777777" w:rsidR="005F5758" w:rsidRDefault="005F5758" w:rsidP="003D6A15">
      <w:pPr>
        <w:rPr>
          <w:rtl/>
          <w:lang w:eastAsia="he-IL"/>
        </w:rPr>
      </w:pPr>
      <w:bookmarkStart w:id="3805" w:name="_ETM_Q1_5296151"/>
      <w:bookmarkStart w:id="3806" w:name="_ETM_Q1_5281151"/>
      <w:bookmarkStart w:id="3807" w:name="_ETM_Q1_5295402"/>
      <w:bookmarkStart w:id="3808" w:name="_ETM_Q1_5290652"/>
      <w:bookmarkStart w:id="3809" w:name="_ETM_Q1_5285901"/>
      <w:bookmarkStart w:id="3810" w:name="_ETM_Q1_5281152"/>
      <w:bookmarkStart w:id="3811" w:name="_ETM_Q1_5276651"/>
      <w:bookmarkStart w:id="3812" w:name="_ETM_Q1_5271902"/>
      <w:bookmarkStart w:id="3813" w:name="_ETM_Q1_179901"/>
      <w:bookmarkEnd w:id="3805"/>
      <w:bookmarkEnd w:id="3806"/>
      <w:bookmarkEnd w:id="3807"/>
      <w:bookmarkEnd w:id="3808"/>
      <w:bookmarkEnd w:id="3809"/>
      <w:bookmarkEnd w:id="3810"/>
      <w:bookmarkEnd w:id="3811"/>
      <w:bookmarkEnd w:id="3812"/>
      <w:bookmarkEnd w:id="3813"/>
    </w:p>
    <w:p w14:paraId="6DA4D487" w14:textId="1EA39A50" w:rsidR="005F5758" w:rsidRDefault="005F5758" w:rsidP="005F5758">
      <w:pPr>
        <w:pStyle w:val="a4"/>
        <w:keepNext/>
        <w:rPr>
          <w:rtl/>
        </w:rPr>
      </w:pPr>
      <w:r w:rsidRPr="005F5758">
        <w:rPr>
          <w:rStyle w:val="TagStyle"/>
          <w:rtl/>
        </w:rPr>
        <w:t xml:space="preserve"> &lt;&lt; דובר &gt;&gt; </w:t>
      </w:r>
      <w:r>
        <w:rPr>
          <w:rFonts w:hint="cs"/>
          <w:rtl/>
        </w:rPr>
        <w:t>מירה סלומון</w:t>
      </w:r>
      <w:r>
        <w:rPr>
          <w:rtl/>
        </w:rPr>
        <w:t>:</w:t>
      </w:r>
      <w:r w:rsidRPr="005F5758">
        <w:rPr>
          <w:rStyle w:val="TagStyle"/>
          <w:rtl/>
        </w:rPr>
        <w:t xml:space="preserve"> &lt;&lt; דובר &gt;&gt;</w:t>
      </w:r>
      <w:r>
        <w:rPr>
          <w:rtl/>
        </w:rPr>
        <w:t xml:space="preserve">   </w:t>
      </w:r>
    </w:p>
    <w:p w14:paraId="54D6C84B" w14:textId="77777777" w:rsidR="005F5758" w:rsidRDefault="005F5758" w:rsidP="005F5758">
      <w:pPr>
        <w:pStyle w:val="KeepWithNext"/>
        <w:rPr>
          <w:rtl/>
          <w:lang w:eastAsia="he-IL"/>
        </w:rPr>
      </w:pPr>
    </w:p>
    <w:p w14:paraId="0692816F" w14:textId="5FF146F3" w:rsidR="003D6A15" w:rsidRDefault="003D6A15" w:rsidP="003D6A15">
      <w:pPr>
        <w:rPr>
          <w:rtl/>
          <w:lang w:eastAsia="he-IL"/>
        </w:rPr>
      </w:pPr>
      <w:bookmarkStart w:id="3814" w:name="_ETM_Q1_180401"/>
      <w:bookmarkEnd w:id="3814"/>
      <w:r>
        <w:rPr>
          <w:rFonts w:hint="cs"/>
          <w:rtl/>
          <w:lang w:eastAsia="he-IL"/>
        </w:rPr>
        <w:t>לא</w:t>
      </w:r>
      <w:r w:rsidR="00EC69F5">
        <w:rPr>
          <w:rFonts w:hint="cs"/>
          <w:rtl/>
          <w:lang w:eastAsia="he-IL"/>
        </w:rPr>
        <w:t>.</w:t>
      </w:r>
    </w:p>
    <w:p w14:paraId="41EDCE95" w14:textId="77777777" w:rsidR="003D6A15" w:rsidRDefault="003D6A15" w:rsidP="003D6A15">
      <w:pPr>
        <w:pStyle w:val="a4"/>
        <w:keepNext/>
        <w:rPr>
          <w:rStyle w:val="TagStyle"/>
          <w:rtl/>
        </w:rPr>
      </w:pPr>
    </w:p>
    <w:p w14:paraId="384E5D6D" w14:textId="5600BBF3" w:rsidR="003D6A15" w:rsidRDefault="003D6A15" w:rsidP="003D6A15">
      <w:pPr>
        <w:pStyle w:val="a4"/>
        <w:keepNext/>
        <w:rPr>
          <w:rStyle w:val="TagStyle"/>
          <w:rtl/>
        </w:rPr>
      </w:pPr>
      <w:r w:rsidRPr="003D6A15">
        <w:rPr>
          <w:rStyle w:val="TagStyle"/>
          <w:rtl/>
        </w:rPr>
        <w:t xml:space="preserve"> &lt;&lt; דובר </w:t>
      </w:r>
      <w:bookmarkStart w:id="3815" w:name="_ETM_Q1_5275902"/>
      <w:bookmarkEnd w:id="3815"/>
      <w:r w:rsidRPr="003D6A15">
        <w:rPr>
          <w:rStyle w:val="TagStyle"/>
          <w:rtl/>
        </w:rPr>
        <w:t xml:space="preserve">&gt;&gt; </w:t>
      </w:r>
      <w:r w:rsidR="00EC69F5">
        <w:rPr>
          <w:rStyle w:val="TagStyle"/>
          <w:rFonts w:cs="David" w:hint="cs"/>
          <w:b w:val="0"/>
          <w:color w:val="auto"/>
          <w:bdr w:val="none" w:sz="0" w:space="0" w:color="auto"/>
          <w:rtl/>
        </w:rPr>
        <w:t xml:space="preserve">איתן </w:t>
      </w:r>
      <w:proofErr w:type="spellStart"/>
      <w:r w:rsidR="0009658D">
        <w:rPr>
          <w:rFonts w:hint="cs"/>
          <w:rtl/>
        </w:rPr>
        <w:t>גינזבורג</w:t>
      </w:r>
      <w:proofErr w:type="spellEnd"/>
      <w:r w:rsidRPr="003D6A15">
        <w:rPr>
          <w:rStyle w:val="TagStyle"/>
          <w:rFonts w:cs="David"/>
          <w:b w:val="0"/>
          <w:color w:val="auto"/>
          <w:bdr w:val="none" w:sz="0" w:space="0" w:color="auto"/>
          <w:rtl/>
        </w:rPr>
        <w:t>:</w:t>
      </w:r>
      <w:r w:rsidRPr="003D6A15">
        <w:rPr>
          <w:rStyle w:val="TagStyle"/>
          <w:rtl/>
        </w:rPr>
        <w:t xml:space="preserve"> &lt;&lt; דובר &gt;&gt;</w:t>
      </w:r>
      <w:r>
        <w:rPr>
          <w:rStyle w:val="TagStyle"/>
          <w:rtl/>
        </w:rPr>
        <w:t xml:space="preserve">   </w:t>
      </w:r>
    </w:p>
    <w:p w14:paraId="4C84B33A" w14:textId="4151813A" w:rsidR="003D6A15" w:rsidRDefault="003D6A15" w:rsidP="003D6A15">
      <w:pPr>
        <w:pStyle w:val="KeepWithNext"/>
        <w:rPr>
          <w:rStyle w:val="TagStyle"/>
          <w:rtl/>
        </w:rPr>
      </w:pPr>
    </w:p>
    <w:p w14:paraId="56EE3C02" w14:textId="3B231316" w:rsidR="003D6A15" w:rsidRDefault="003D6A15" w:rsidP="003D6A15">
      <w:pPr>
        <w:rPr>
          <w:rtl/>
        </w:rPr>
      </w:pPr>
      <w:bookmarkStart w:id="3816" w:name="_ETM_Q1_5286902"/>
      <w:bookmarkEnd w:id="3816"/>
      <w:r>
        <w:rPr>
          <w:rFonts w:hint="cs"/>
          <w:rtl/>
        </w:rPr>
        <w:t>למה?</w:t>
      </w:r>
    </w:p>
    <w:p w14:paraId="5C160693" w14:textId="77777777" w:rsidR="00D14A9B" w:rsidRDefault="00D14A9B" w:rsidP="003D6A15">
      <w:pPr>
        <w:rPr>
          <w:rtl/>
          <w:lang w:eastAsia="he-IL"/>
        </w:rPr>
      </w:pPr>
      <w:bookmarkStart w:id="3817" w:name="_ETM_Q1_5291902"/>
      <w:bookmarkEnd w:id="3817"/>
    </w:p>
    <w:p w14:paraId="7B7FEFBC" w14:textId="6D912649" w:rsidR="00D14A9B" w:rsidRDefault="00D14A9B" w:rsidP="00D14A9B">
      <w:pPr>
        <w:pStyle w:val="a4"/>
        <w:keepNext/>
        <w:rPr>
          <w:rtl/>
        </w:rPr>
      </w:pPr>
      <w:r w:rsidRPr="00D14A9B">
        <w:rPr>
          <w:rStyle w:val="TagStyle"/>
          <w:rtl/>
        </w:rPr>
        <w:t xml:space="preserve"> &lt;&lt; דובר &gt;&gt; </w:t>
      </w:r>
      <w:r w:rsidRPr="00D14A9B">
        <w:rPr>
          <w:rtl/>
        </w:rPr>
        <w:t>מירה סלומון</w:t>
      </w:r>
      <w:r>
        <w:rPr>
          <w:rtl/>
        </w:rPr>
        <w:t>:</w:t>
      </w:r>
      <w:r w:rsidRPr="00D14A9B">
        <w:rPr>
          <w:rStyle w:val="TagStyle"/>
          <w:rtl/>
        </w:rPr>
        <w:t xml:space="preserve"> &lt;&lt; דובר &gt;&gt;</w:t>
      </w:r>
      <w:r>
        <w:rPr>
          <w:rtl/>
        </w:rPr>
        <w:t xml:space="preserve">   </w:t>
      </w:r>
    </w:p>
    <w:p w14:paraId="2F33BFF0" w14:textId="77777777" w:rsidR="00D14A9B" w:rsidRDefault="00D14A9B" w:rsidP="003D6A15">
      <w:pPr>
        <w:rPr>
          <w:rtl/>
          <w:lang w:eastAsia="he-IL"/>
        </w:rPr>
      </w:pPr>
    </w:p>
    <w:p w14:paraId="2680F73A" w14:textId="0EA3C995" w:rsidR="003D6A15" w:rsidRDefault="003D6A15" w:rsidP="003D6A15">
      <w:pPr>
        <w:rPr>
          <w:rtl/>
          <w:lang w:eastAsia="he-IL"/>
        </w:rPr>
      </w:pPr>
      <w:r>
        <w:rPr>
          <w:rFonts w:hint="cs"/>
          <w:rtl/>
          <w:lang w:eastAsia="he-IL"/>
        </w:rPr>
        <w:t>כפי שאמרתי</w:t>
      </w:r>
      <w:bookmarkStart w:id="3818" w:name="_ETM_Q1_5285152"/>
      <w:bookmarkStart w:id="3819" w:name="_ETM_Q1_5280401"/>
      <w:bookmarkStart w:id="3820" w:name="_ETM_Q1_5275651"/>
      <w:bookmarkEnd w:id="3818"/>
      <w:bookmarkEnd w:id="3819"/>
      <w:bookmarkEnd w:id="3820"/>
      <w:r w:rsidR="00EC69F5">
        <w:rPr>
          <w:rFonts w:hint="cs"/>
          <w:rtl/>
          <w:lang w:eastAsia="he-IL"/>
        </w:rPr>
        <w:t xml:space="preserve">, </w:t>
      </w:r>
      <w:r>
        <w:rPr>
          <w:rFonts w:hint="cs"/>
          <w:rtl/>
          <w:lang w:eastAsia="he-IL"/>
        </w:rPr>
        <w:t xml:space="preserve">משרד הפנים אמור היה לאגם </w:t>
      </w:r>
      <w:bookmarkStart w:id="3821" w:name="_ETM_Q1_5289902"/>
      <w:bookmarkEnd w:id="3821"/>
      <w:r>
        <w:rPr>
          <w:rFonts w:hint="cs"/>
          <w:rtl/>
          <w:lang w:eastAsia="he-IL"/>
        </w:rPr>
        <w:t>את המידע הזה</w:t>
      </w:r>
      <w:bookmarkStart w:id="3822" w:name="_ETM_Q1_5290901"/>
      <w:bookmarkStart w:id="3823" w:name="_ETM_Q1_5286151"/>
      <w:bookmarkStart w:id="3824" w:name="_ETM_Q1_5281402"/>
      <w:bookmarkStart w:id="3825" w:name="_ETM_Q1_5277152"/>
      <w:bookmarkEnd w:id="3822"/>
      <w:bookmarkEnd w:id="3823"/>
      <w:bookmarkEnd w:id="3824"/>
      <w:bookmarkEnd w:id="3825"/>
      <w:r w:rsidR="00EC69F5">
        <w:rPr>
          <w:rFonts w:hint="cs"/>
          <w:rtl/>
          <w:lang w:eastAsia="he-IL"/>
        </w:rPr>
        <w:t>.</w:t>
      </w:r>
    </w:p>
    <w:p w14:paraId="1C366BEF" w14:textId="77777777" w:rsidR="003D6A15" w:rsidRDefault="003D6A15" w:rsidP="003D6A15">
      <w:pPr>
        <w:rPr>
          <w:rtl/>
          <w:lang w:eastAsia="he-IL"/>
        </w:rPr>
      </w:pPr>
      <w:bookmarkStart w:id="3826" w:name="_ETM_Q1_5278402"/>
      <w:bookmarkEnd w:id="3826"/>
    </w:p>
    <w:p w14:paraId="57CFD53B" w14:textId="717671D1" w:rsidR="003D6A15" w:rsidRDefault="003D6A15" w:rsidP="003D6A15">
      <w:pPr>
        <w:pStyle w:val="a4"/>
        <w:keepNext/>
        <w:rPr>
          <w:rtl/>
        </w:rPr>
      </w:pPr>
      <w:r w:rsidRPr="003D6A15">
        <w:rPr>
          <w:rStyle w:val="TagStyle"/>
          <w:rtl/>
        </w:rPr>
        <w:t xml:space="preserve"> &lt;&lt; דובר &gt;&gt; </w:t>
      </w:r>
      <w:r w:rsidR="00EC69F5">
        <w:rPr>
          <w:rFonts w:hint="cs"/>
          <w:rtl/>
        </w:rPr>
        <w:t xml:space="preserve">איתן </w:t>
      </w:r>
      <w:proofErr w:type="spellStart"/>
      <w:r w:rsidR="0009658D">
        <w:rPr>
          <w:rFonts w:hint="cs"/>
          <w:rtl/>
        </w:rPr>
        <w:t>גינזבורג</w:t>
      </w:r>
      <w:proofErr w:type="spellEnd"/>
      <w:r>
        <w:rPr>
          <w:rtl/>
        </w:rPr>
        <w:t>:</w:t>
      </w:r>
      <w:r w:rsidRPr="003D6A15">
        <w:rPr>
          <w:rStyle w:val="TagStyle"/>
          <w:rtl/>
        </w:rPr>
        <w:t xml:space="preserve"> &lt;&lt; דובר &gt;&gt;</w:t>
      </w:r>
      <w:r>
        <w:rPr>
          <w:rtl/>
        </w:rPr>
        <w:t xml:space="preserve">   </w:t>
      </w:r>
    </w:p>
    <w:p w14:paraId="787CCFC9" w14:textId="77777777" w:rsidR="003D6A15" w:rsidRPr="003D6A15" w:rsidRDefault="003D6A15" w:rsidP="003D6A15">
      <w:pPr>
        <w:pStyle w:val="KeepWithNext"/>
        <w:rPr>
          <w:rtl/>
          <w:lang w:eastAsia="he-IL"/>
        </w:rPr>
      </w:pPr>
    </w:p>
    <w:p w14:paraId="0DDD886A" w14:textId="77D41E47" w:rsidR="000C20CD" w:rsidRDefault="003D6A15" w:rsidP="002726E0">
      <w:pPr>
        <w:rPr>
          <w:rtl/>
          <w:lang w:eastAsia="he-IL"/>
        </w:rPr>
      </w:pPr>
      <w:bookmarkStart w:id="3827" w:name="_ETM_Q1_5280902"/>
      <w:bookmarkStart w:id="3828" w:name="_ETM_Q1_5276151"/>
      <w:bookmarkEnd w:id="3827"/>
      <w:bookmarkEnd w:id="3828"/>
      <w:r>
        <w:rPr>
          <w:rFonts w:hint="cs"/>
          <w:rtl/>
          <w:lang w:eastAsia="he-IL"/>
        </w:rPr>
        <w:t>הוא אמר שהוא לא יודע.</w:t>
      </w:r>
    </w:p>
    <w:p w14:paraId="2007BCD2" w14:textId="77777777" w:rsidR="003D6A15" w:rsidRDefault="003D6A15" w:rsidP="002726E0">
      <w:pPr>
        <w:rPr>
          <w:rtl/>
          <w:lang w:eastAsia="he-IL"/>
        </w:rPr>
      </w:pPr>
      <w:bookmarkStart w:id="3829" w:name="_ETM_Q1_5286402"/>
      <w:bookmarkStart w:id="3830" w:name="_ETM_Q1_5289151"/>
      <w:bookmarkEnd w:id="3829"/>
      <w:bookmarkEnd w:id="3830"/>
    </w:p>
    <w:p w14:paraId="28F7C60F" w14:textId="1595106C" w:rsidR="003D6A15" w:rsidRDefault="003D6A15" w:rsidP="003D6A15">
      <w:pPr>
        <w:pStyle w:val="a4"/>
        <w:keepNext/>
        <w:rPr>
          <w:rtl/>
        </w:rPr>
      </w:pPr>
      <w:r w:rsidRPr="003D6A15">
        <w:rPr>
          <w:rStyle w:val="TagStyle"/>
          <w:rtl/>
        </w:rPr>
        <w:t xml:space="preserve"> &lt;&lt; דובר &gt;&gt; </w:t>
      </w:r>
      <w:r w:rsidR="00D14A9B" w:rsidRPr="00D14A9B">
        <w:rPr>
          <w:rtl/>
        </w:rPr>
        <w:t>מירה סלומון</w:t>
      </w:r>
      <w:r>
        <w:rPr>
          <w:rtl/>
        </w:rPr>
        <w:t>:</w:t>
      </w:r>
      <w:r w:rsidRPr="003D6A15">
        <w:rPr>
          <w:rStyle w:val="TagStyle"/>
          <w:rtl/>
        </w:rPr>
        <w:t xml:space="preserve"> &lt;&lt; דובר &gt;&gt;</w:t>
      </w:r>
      <w:r>
        <w:rPr>
          <w:rtl/>
        </w:rPr>
        <w:t xml:space="preserve">   </w:t>
      </w:r>
    </w:p>
    <w:p w14:paraId="5F4AD122" w14:textId="77777777" w:rsidR="000C20CD" w:rsidRDefault="000C20CD" w:rsidP="002726E0">
      <w:pPr>
        <w:rPr>
          <w:rtl/>
          <w:lang w:eastAsia="he-IL"/>
        </w:rPr>
      </w:pPr>
    </w:p>
    <w:p w14:paraId="69782DCD" w14:textId="37AF94CD" w:rsidR="003D6A15" w:rsidRDefault="003D6A15" w:rsidP="002726E0">
      <w:pPr>
        <w:rPr>
          <w:rtl/>
          <w:lang w:eastAsia="he-IL"/>
        </w:rPr>
      </w:pPr>
      <w:bookmarkStart w:id="3831" w:name="_ETM_Q1_5295651"/>
      <w:bookmarkEnd w:id="3831"/>
      <w:r>
        <w:rPr>
          <w:rFonts w:hint="cs"/>
          <w:rtl/>
          <w:lang w:eastAsia="he-IL"/>
        </w:rPr>
        <w:t xml:space="preserve">לא, </w:t>
      </w:r>
      <w:bookmarkStart w:id="3832" w:name="_ETM_Q1_5301151"/>
      <w:bookmarkEnd w:id="3832"/>
      <w:r>
        <w:rPr>
          <w:rFonts w:hint="cs"/>
          <w:rtl/>
          <w:lang w:eastAsia="he-IL"/>
        </w:rPr>
        <w:t>משרד הפנים אמור היה לאגם את המידע הזה</w:t>
      </w:r>
      <w:bookmarkStart w:id="3833" w:name="_ETM_Q1_5303901"/>
      <w:bookmarkStart w:id="3834" w:name="_ETM_Q1_5299152"/>
      <w:bookmarkStart w:id="3835" w:name="_ETM_Q1_5294402"/>
      <w:bookmarkStart w:id="3836" w:name="_ETM_Q1_5289652"/>
      <w:bookmarkStart w:id="3837" w:name="_ETM_Q1_5284901"/>
      <w:bookmarkStart w:id="3838" w:name="_ETM_Q1_5280151"/>
      <w:bookmarkEnd w:id="3833"/>
      <w:bookmarkEnd w:id="3834"/>
      <w:bookmarkEnd w:id="3835"/>
      <w:bookmarkEnd w:id="3836"/>
      <w:bookmarkEnd w:id="3837"/>
      <w:bookmarkEnd w:id="3838"/>
      <w:r w:rsidR="00EC69F5">
        <w:rPr>
          <w:rFonts w:hint="cs"/>
          <w:rtl/>
          <w:lang w:eastAsia="he-IL"/>
        </w:rPr>
        <w:t>.</w:t>
      </w:r>
      <w:r>
        <w:rPr>
          <w:rFonts w:hint="cs"/>
          <w:rtl/>
          <w:lang w:eastAsia="he-IL"/>
        </w:rPr>
        <w:t xml:space="preserve"> הנתונים שנמסרו </w:t>
      </w:r>
      <w:bookmarkStart w:id="3839" w:name="_ETM_Q1_5291651"/>
      <w:bookmarkEnd w:id="3839"/>
      <w:r>
        <w:rPr>
          <w:rFonts w:hint="cs"/>
          <w:rtl/>
          <w:lang w:eastAsia="he-IL"/>
        </w:rPr>
        <w:t xml:space="preserve">לנו שונים מהנתונים שנמסרו למשרד האוצר, </w:t>
      </w:r>
      <w:r w:rsidR="00EC69F5">
        <w:rPr>
          <w:rFonts w:hint="cs"/>
          <w:rtl/>
          <w:lang w:eastAsia="he-IL"/>
        </w:rPr>
        <w:t>הנתונים שהתקבלו מ</w:t>
      </w:r>
      <w:bookmarkStart w:id="3840" w:name="_ETM_Q1_5295401"/>
      <w:bookmarkStart w:id="3841" w:name="_ETM_Q1_5290651"/>
      <w:bookmarkEnd w:id="3840"/>
      <w:bookmarkEnd w:id="3841"/>
      <w:r>
        <w:rPr>
          <w:rFonts w:hint="cs"/>
          <w:rtl/>
          <w:lang w:eastAsia="he-IL"/>
        </w:rPr>
        <w:t xml:space="preserve">בדיקות מדגמיות שעשינו ברשויות </w:t>
      </w:r>
      <w:bookmarkStart w:id="3842" w:name="_ETM_Q1_5297402"/>
      <w:bookmarkEnd w:id="3842"/>
      <w:r>
        <w:rPr>
          <w:rFonts w:hint="cs"/>
          <w:rtl/>
          <w:lang w:eastAsia="he-IL"/>
        </w:rPr>
        <w:t>מקומיות שונ</w:t>
      </w:r>
      <w:r w:rsidR="00EC69F5">
        <w:rPr>
          <w:rFonts w:hint="cs"/>
          <w:rtl/>
          <w:lang w:eastAsia="he-IL"/>
        </w:rPr>
        <w:t>ים</w:t>
      </w:r>
      <w:r>
        <w:rPr>
          <w:rFonts w:hint="cs"/>
          <w:rtl/>
          <w:lang w:eastAsia="he-IL"/>
        </w:rPr>
        <w:t xml:space="preserve"> </w:t>
      </w:r>
      <w:r w:rsidR="00EC69F5">
        <w:rPr>
          <w:rFonts w:hint="cs"/>
          <w:rtl/>
          <w:lang w:eastAsia="he-IL"/>
        </w:rPr>
        <w:t>מאלה</w:t>
      </w:r>
      <w:r>
        <w:rPr>
          <w:rFonts w:hint="cs"/>
          <w:rtl/>
          <w:lang w:eastAsia="he-IL"/>
        </w:rPr>
        <w:t xml:space="preserve"> </w:t>
      </w:r>
      <w:bookmarkStart w:id="3843" w:name="_ETM_Q1_5298902"/>
      <w:bookmarkStart w:id="3844" w:name="_ETM_Q1_5294152"/>
      <w:bookmarkEnd w:id="3843"/>
      <w:bookmarkEnd w:id="3844"/>
      <w:r>
        <w:rPr>
          <w:rFonts w:hint="cs"/>
          <w:rtl/>
          <w:lang w:eastAsia="he-IL"/>
        </w:rPr>
        <w:t>שקיבל</w:t>
      </w:r>
      <w:r w:rsidR="00EC69F5">
        <w:rPr>
          <w:rFonts w:hint="cs"/>
          <w:rtl/>
          <w:lang w:eastAsia="he-IL"/>
        </w:rPr>
        <w:t xml:space="preserve"> </w:t>
      </w:r>
      <w:r>
        <w:rPr>
          <w:rFonts w:hint="cs"/>
          <w:rtl/>
          <w:lang w:eastAsia="he-IL"/>
        </w:rPr>
        <w:t xml:space="preserve"> משרד האוצר -</w:t>
      </w:r>
      <w:bookmarkStart w:id="3845" w:name="_ETM_Q1_5305902"/>
      <w:bookmarkEnd w:id="3845"/>
      <w:r>
        <w:rPr>
          <w:rFonts w:hint="cs"/>
          <w:rtl/>
          <w:lang w:eastAsia="he-IL"/>
        </w:rPr>
        <w:t xml:space="preserve"> - -</w:t>
      </w:r>
      <w:bookmarkStart w:id="3846" w:name="_ETM_Q1_5303651"/>
      <w:bookmarkStart w:id="3847" w:name="_ETM_Q1_5294151"/>
      <w:bookmarkStart w:id="3848" w:name="_ETM_Q1_5289402"/>
      <w:bookmarkEnd w:id="3846"/>
      <w:bookmarkEnd w:id="3847"/>
      <w:bookmarkEnd w:id="3848"/>
    </w:p>
    <w:p w14:paraId="347DB28A" w14:textId="77777777" w:rsidR="003D6A15" w:rsidRDefault="003D6A15" w:rsidP="002726E0">
      <w:pPr>
        <w:rPr>
          <w:rtl/>
          <w:lang w:eastAsia="he-IL"/>
        </w:rPr>
      </w:pPr>
      <w:bookmarkStart w:id="3849" w:name="_ETM_Q1_5289651"/>
      <w:bookmarkEnd w:id="3849"/>
    </w:p>
    <w:p w14:paraId="3DAAFB7D" w14:textId="60BE3508" w:rsidR="003D6A15" w:rsidRDefault="003D6A15" w:rsidP="003D6A15">
      <w:pPr>
        <w:pStyle w:val="a4"/>
        <w:keepNext/>
        <w:rPr>
          <w:rtl/>
        </w:rPr>
      </w:pPr>
      <w:r w:rsidRPr="003D6A15">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3D6A15">
        <w:rPr>
          <w:rStyle w:val="TagStyle"/>
          <w:rtl/>
        </w:rPr>
        <w:t xml:space="preserve"> &lt;&lt; דובר &gt;&gt;</w:t>
      </w:r>
      <w:r>
        <w:rPr>
          <w:rtl/>
        </w:rPr>
        <w:t xml:space="preserve">   </w:t>
      </w:r>
    </w:p>
    <w:p w14:paraId="104747EB" w14:textId="77777777" w:rsidR="003D6A15" w:rsidRDefault="003D6A15" w:rsidP="003D6A15">
      <w:pPr>
        <w:pStyle w:val="KeepWithNext"/>
        <w:rPr>
          <w:rtl/>
          <w:lang w:eastAsia="he-IL"/>
        </w:rPr>
      </w:pPr>
    </w:p>
    <w:p w14:paraId="136AABEE" w14:textId="6AE19290" w:rsidR="003D6A15" w:rsidRDefault="003D6A15" w:rsidP="003D6A15">
      <w:pPr>
        <w:rPr>
          <w:rtl/>
          <w:lang w:eastAsia="he-IL"/>
        </w:rPr>
      </w:pPr>
      <w:bookmarkStart w:id="3850" w:name="_ETM_Q1_5296402"/>
      <w:bookmarkStart w:id="3851" w:name="_ETM_Q1_5301902"/>
      <w:bookmarkStart w:id="3852" w:name="_ETM_Q1_5297152"/>
      <w:bookmarkStart w:id="3853" w:name="_ETM_Q1_5292402"/>
      <w:bookmarkEnd w:id="3850"/>
      <w:bookmarkEnd w:id="3851"/>
      <w:bookmarkEnd w:id="3852"/>
      <w:bookmarkEnd w:id="3853"/>
      <w:r>
        <w:rPr>
          <w:rFonts w:hint="cs"/>
          <w:rtl/>
          <w:lang w:eastAsia="he-IL"/>
        </w:rPr>
        <w:t>כמה יצא לכם?</w:t>
      </w:r>
    </w:p>
    <w:p w14:paraId="33373516" w14:textId="77777777" w:rsidR="00EC69F5" w:rsidRDefault="00EC69F5" w:rsidP="003D6A15">
      <w:pPr>
        <w:rPr>
          <w:rtl/>
          <w:lang w:eastAsia="he-IL"/>
        </w:rPr>
      </w:pPr>
    </w:p>
    <w:p w14:paraId="7701A890" w14:textId="50A3A4CF" w:rsidR="003D6A15" w:rsidRDefault="003D6A15" w:rsidP="003D6A15">
      <w:pPr>
        <w:pStyle w:val="a4"/>
        <w:keepNext/>
        <w:rPr>
          <w:rtl/>
        </w:rPr>
      </w:pPr>
      <w:r w:rsidRPr="003D6A15">
        <w:rPr>
          <w:rStyle w:val="TagStyle"/>
          <w:rtl/>
        </w:rPr>
        <w:t xml:space="preserve"> &lt;&lt; דובר &gt;&gt; </w:t>
      </w:r>
      <w:r w:rsidR="00D14A9B" w:rsidRPr="00D14A9B">
        <w:rPr>
          <w:rtl/>
        </w:rPr>
        <w:t>מירה סלומון</w:t>
      </w:r>
      <w:r>
        <w:rPr>
          <w:rtl/>
        </w:rPr>
        <w:t>:</w:t>
      </w:r>
      <w:r w:rsidRPr="003D6A15">
        <w:rPr>
          <w:rStyle w:val="TagStyle"/>
          <w:rtl/>
        </w:rPr>
        <w:t xml:space="preserve"> &lt;&lt; דובר &gt;&gt;</w:t>
      </w:r>
      <w:r>
        <w:rPr>
          <w:rtl/>
        </w:rPr>
        <w:t xml:space="preserve">   </w:t>
      </w:r>
    </w:p>
    <w:p w14:paraId="1AA6DE26" w14:textId="77777777" w:rsidR="003D6A15" w:rsidRDefault="003D6A15" w:rsidP="003D6A15">
      <w:pPr>
        <w:pStyle w:val="KeepWithNext"/>
        <w:rPr>
          <w:rtl/>
          <w:lang w:eastAsia="he-IL"/>
        </w:rPr>
      </w:pPr>
    </w:p>
    <w:p w14:paraId="3542E1AB" w14:textId="77777777" w:rsidR="00EC69F5" w:rsidRDefault="003D6A15" w:rsidP="003D6A15">
      <w:pPr>
        <w:rPr>
          <w:rtl/>
          <w:lang w:eastAsia="he-IL"/>
        </w:rPr>
      </w:pPr>
      <w:bookmarkStart w:id="3854" w:name="_ETM_Q1_5306151"/>
      <w:bookmarkEnd w:id="3854"/>
      <w:r>
        <w:rPr>
          <w:rFonts w:hint="cs"/>
          <w:rtl/>
          <w:lang w:eastAsia="he-IL"/>
        </w:rPr>
        <w:t xml:space="preserve">ולכן אני לא יודעת לומר </w:t>
      </w:r>
      <w:bookmarkStart w:id="3855" w:name="_ETM_Q1_5310902"/>
      <w:bookmarkEnd w:id="3855"/>
      <w:r>
        <w:rPr>
          <w:rFonts w:hint="cs"/>
          <w:rtl/>
          <w:lang w:eastAsia="he-IL"/>
        </w:rPr>
        <w:t>בכמה עובדים מדובר</w:t>
      </w:r>
      <w:r w:rsidR="00EC69F5">
        <w:rPr>
          <w:rFonts w:hint="cs"/>
          <w:rtl/>
          <w:lang w:eastAsia="he-IL"/>
        </w:rPr>
        <w:t>,</w:t>
      </w:r>
      <w:r>
        <w:rPr>
          <w:rFonts w:hint="cs"/>
          <w:rtl/>
          <w:lang w:eastAsia="he-IL"/>
        </w:rPr>
        <w:t xml:space="preserve"> אבל זה בין 50 ל-500. </w:t>
      </w:r>
      <w:bookmarkStart w:id="3856" w:name="_ETM_Q1_5323402"/>
      <w:bookmarkEnd w:id="3856"/>
      <w:r>
        <w:rPr>
          <w:rFonts w:hint="cs"/>
          <w:rtl/>
          <w:lang w:eastAsia="he-IL"/>
        </w:rPr>
        <w:t>כפי שאמרתי</w:t>
      </w:r>
      <w:r w:rsidR="00EC69F5">
        <w:rPr>
          <w:rFonts w:hint="cs"/>
          <w:rtl/>
          <w:lang w:eastAsia="he-IL"/>
        </w:rPr>
        <w:t>,</w:t>
      </w:r>
      <w:r>
        <w:rPr>
          <w:rFonts w:hint="cs"/>
          <w:rtl/>
          <w:lang w:eastAsia="he-IL"/>
        </w:rPr>
        <w:t xml:space="preserve"> אי אפשר לדעת</w:t>
      </w:r>
      <w:bookmarkStart w:id="3857" w:name="_ETM_Q1_5324651"/>
      <w:bookmarkStart w:id="3858" w:name="_ETM_Q1_5319902"/>
      <w:bookmarkStart w:id="3859" w:name="_ETM_Q1_5315152"/>
      <w:bookmarkStart w:id="3860" w:name="_ETM_Q1_5310651"/>
      <w:bookmarkEnd w:id="3857"/>
      <w:bookmarkEnd w:id="3858"/>
      <w:bookmarkEnd w:id="3859"/>
      <w:bookmarkEnd w:id="3860"/>
      <w:r>
        <w:rPr>
          <w:rFonts w:hint="cs"/>
          <w:rtl/>
          <w:lang w:eastAsia="he-IL"/>
        </w:rPr>
        <w:t xml:space="preserve"> את התשובה. כך או כך</w:t>
      </w:r>
      <w:r w:rsidR="00EC69F5">
        <w:rPr>
          <w:rFonts w:hint="cs"/>
          <w:rtl/>
          <w:lang w:eastAsia="he-IL"/>
        </w:rPr>
        <w:t>,</w:t>
      </w:r>
      <w:r>
        <w:rPr>
          <w:rFonts w:hint="cs"/>
          <w:rtl/>
          <w:lang w:eastAsia="he-IL"/>
        </w:rPr>
        <w:t xml:space="preserve"> </w:t>
      </w:r>
      <w:bookmarkStart w:id="3861" w:name="_ETM_Q1_5318401"/>
      <w:bookmarkEnd w:id="3861"/>
      <w:r>
        <w:rPr>
          <w:rFonts w:hint="cs"/>
          <w:rtl/>
          <w:lang w:eastAsia="he-IL"/>
        </w:rPr>
        <w:t>בין אם מדובר במ</w:t>
      </w:r>
      <w:r w:rsidR="00EC69F5">
        <w:rPr>
          <w:rFonts w:hint="cs"/>
          <w:rtl/>
          <w:lang w:eastAsia="he-IL"/>
        </w:rPr>
        <w:t>י</w:t>
      </w:r>
      <w:r>
        <w:rPr>
          <w:rFonts w:hint="cs"/>
          <w:rtl/>
          <w:lang w:eastAsia="he-IL"/>
        </w:rPr>
        <w:t>עוט עובדים ובין אם מדובר בעובדים רבים</w:t>
      </w:r>
      <w:r w:rsidR="00EC69F5">
        <w:rPr>
          <w:rFonts w:hint="cs"/>
          <w:rtl/>
          <w:lang w:eastAsia="he-IL"/>
        </w:rPr>
        <w:t xml:space="preserve"> -</w:t>
      </w:r>
      <w:r>
        <w:rPr>
          <w:rFonts w:hint="cs"/>
          <w:rtl/>
          <w:lang w:eastAsia="he-IL"/>
        </w:rPr>
        <w:t xml:space="preserve"> </w:t>
      </w:r>
      <w:bookmarkStart w:id="3862" w:name="_ETM_Q1_5327402"/>
      <w:bookmarkEnd w:id="3862"/>
      <w:r>
        <w:rPr>
          <w:rFonts w:hint="cs"/>
          <w:rtl/>
          <w:lang w:eastAsia="he-IL"/>
        </w:rPr>
        <w:t>הרשויות המקומיות לא יכולות לשאת זאת על כתפיהן</w:t>
      </w:r>
      <w:bookmarkStart w:id="3863" w:name="_ETM_Q1_5331902"/>
      <w:bookmarkStart w:id="3864" w:name="_ETM_Q1_5327151"/>
      <w:bookmarkStart w:id="3865" w:name="_ETM_Q1_5322401"/>
      <w:bookmarkStart w:id="3866" w:name="_ETM_Q1_5317652"/>
      <w:bookmarkEnd w:id="3863"/>
      <w:bookmarkEnd w:id="3864"/>
      <w:bookmarkEnd w:id="3865"/>
      <w:bookmarkEnd w:id="3866"/>
      <w:r>
        <w:rPr>
          <w:rFonts w:hint="cs"/>
          <w:rtl/>
          <w:lang w:eastAsia="he-IL"/>
        </w:rPr>
        <w:t xml:space="preserve">. </w:t>
      </w:r>
    </w:p>
    <w:p w14:paraId="3D06A0F5" w14:textId="77777777" w:rsidR="00EC69F5" w:rsidRDefault="00EC69F5" w:rsidP="003D6A15">
      <w:pPr>
        <w:rPr>
          <w:rtl/>
          <w:lang w:eastAsia="he-IL"/>
        </w:rPr>
      </w:pPr>
    </w:p>
    <w:p w14:paraId="476DA015" w14:textId="71EAC58F" w:rsidR="003D6A15" w:rsidRDefault="003D6A15" w:rsidP="003D6A15">
      <w:pPr>
        <w:rPr>
          <w:rtl/>
          <w:lang w:eastAsia="he-IL"/>
        </w:rPr>
      </w:pPr>
      <w:r>
        <w:rPr>
          <w:rFonts w:hint="cs"/>
          <w:rtl/>
          <w:lang w:eastAsia="he-IL"/>
        </w:rPr>
        <w:t xml:space="preserve">אם מדובר </w:t>
      </w:r>
      <w:bookmarkStart w:id="3867" w:name="_ETM_Q1_5325652"/>
      <w:bookmarkEnd w:id="3867"/>
      <w:r>
        <w:rPr>
          <w:rFonts w:hint="cs"/>
          <w:rtl/>
          <w:lang w:eastAsia="he-IL"/>
        </w:rPr>
        <w:t>בעובדים רבים ודאי שהן לא יכולות לשאת. כל שקל ש</w:t>
      </w:r>
      <w:bookmarkStart w:id="3868" w:name="_ETM_Q1_5325152"/>
      <w:bookmarkEnd w:id="3868"/>
      <w:r>
        <w:rPr>
          <w:rFonts w:hint="cs"/>
          <w:rtl/>
          <w:lang w:eastAsia="he-IL"/>
        </w:rPr>
        <w:t xml:space="preserve">יש </w:t>
      </w:r>
      <w:bookmarkStart w:id="3869" w:name="_ETM_Q1_5329402"/>
      <w:bookmarkEnd w:id="3869"/>
      <w:r>
        <w:rPr>
          <w:rFonts w:hint="cs"/>
          <w:rtl/>
          <w:lang w:eastAsia="he-IL"/>
        </w:rPr>
        <w:t>להן היום מנוצל ל</w:t>
      </w:r>
      <w:r w:rsidR="00EC69F5">
        <w:rPr>
          <w:rFonts w:hint="cs"/>
          <w:rtl/>
          <w:lang w:eastAsia="he-IL"/>
        </w:rPr>
        <w:t>צ</w:t>
      </w:r>
      <w:r>
        <w:rPr>
          <w:rFonts w:hint="cs"/>
          <w:rtl/>
          <w:lang w:eastAsia="he-IL"/>
        </w:rPr>
        <w:t>ורכי חירום</w:t>
      </w:r>
      <w:r w:rsidR="00EC69F5">
        <w:rPr>
          <w:rFonts w:hint="cs"/>
          <w:rtl/>
          <w:lang w:eastAsia="he-IL"/>
        </w:rPr>
        <w:t>,</w:t>
      </w:r>
      <w:r>
        <w:rPr>
          <w:rFonts w:hint="cs"/>
          <w:rtl/>
          <w:lang w:eastAsia="he-IL"/>
        </w:rPr>
        <w:t xml:space="preserve"> המדינה עד עכשיו לא שיפתה </w:t>
      </w:r>
      <w:bookmarkStart w:id="3870" w:name="_ETM_Q1_5338402"/>
      <w:bookmarkEnd w:id="3870"/>
      <w:r>
        <w:rPr>
          <w:rFonts w:hint="cs"/>
          <w:rtl/>
          <w:lang w:eastAsia="he-IL"/>
        </w:rPr>
        <w:t>את הרשויות המקומיות גם לא על ה</w:t>
      </w:r>
      <w:bookmarkStart w:id="3871" w:name="_ETM_Q1_5339151"/>
      <w:bookmarkStart w:id="3872" w:name="_ETM_Q1_5335152"/>
      <w:bookmarkStart w:id="3873" w:name="_ETM_Q1_5331151"/>
      <w:bookmarkEnd w:id="3871"/>
      <w:bookmarkEnd w:id="3872"/>
      <w:bookmarkEnd w:id="3873"/>
      <w:r>
        <w:rPr>
          <w:rFonts w:hint="cs"/>
          <w:rtl/>
          <w:lang w:eastAsia="he-IL"/>
        </w:rPr>
        <w:t>מפונים</w:t>
      </w:r>
      <w:r w:rsidR="00EC69F5">
        <w:rPr>
          <w:rFonts w:hint="cs"/>
          <w:rtl/>
          <w:lang w:eastAsia="he-IL"/>
        </w:rPr>
        <w:t>,</w:t>
      </w:r>
      <w:r>
        <w:rPr>
          <w:rFonts w:hint="cs"/>
          <w:rtl/>
          <w:lang w:eastAsia="he-IL"/>
        </w:rPr>
        <w:t xml:space="preserve"> גם לא על </w:t>
      </w:r>
      <w:bookmarkStart w:id="3874" w:name="_ETM_Q1_5338901"/>
      <w:bookmarkEnd w:id="3874"/>
      <w:r>
        <w:rPr>
          <w:rFonts w:hint="cs"/>
          <w:rtl/>
          <w:lang w:eastAsia="he-IL"/>
        </w:rPr>
        <w:t>הקולטים</w:t>
      </w:r>
      <w:r w:rsidR="00EC69F5">
        <w:rPr>
          <w:rFonts w:hint="cs"/>
          <w:rtl/>
          <w:lang w:eastAsia="he-IL"/>
        </w:rPr>
        <w:t>,</w:t>
      </w:r>
      <w:r>
        <w:rPr>
          <w:rFonts w:hint="cs"/>
          <w:rtl/>
          <w:lang w:eastAsia="he-IL"/>
        </w:rPr>
        <w:t xml:space="preserve"> כספים לא מגיעים מהמדינה</w:t>
      </w:r>
      <w:bookmarkStart w:id="3875" w:name="_ETM_Q1_5340651"/>
      <w:bookmarkStart w:id="3876" w:name="_ETM_Q1_5335902"/>
      <w:bookmarkEnd w:id="3875"/>
      <w:bookmarkEnd w:id="3876"/>
      <w:r>
        <w:rPr>
          <w:rFonts w:hint="cs"/>
          <w:rtl/>
          <w:lang w:eastAsia="he-IL"/>
        </w:rPr>
        <w:t xml:space="preserve">, לא מגיעים כמו שצריך. הבטחות </w:t>
      </w:r>
      <w:bookmarkStart w:id="3877" w:name="_ETM_Q1_5345401"/>
      <w:bookmarkEnd w:id="3877"/>
      <w:r>
        <w:rPr>
          <w:rFonts w:hint="cs"/>
          <w:rtl/>
          <w:lang w:eastAsia="he-IL"/>
        </w:rPr>
        <w:t xml:space="preserve">יש. החלטות ממשלה על </w:t>
      </w:r>
      <w:bookmarkStart w:id="3878" w:name="_ETM_Q1_5344902"/>
      <w:bookmarkStart w:id="3879" w:name="_ETM_Q1_5340151"/>
      <w:bookmarkEnd w:id="3878"/>
      <w:bookmarkEnd w:id="3879"/>
      <w:r>
        <w:rPr>
          <w:rFonts w:hint="cs"/>
          <w:rtl/>
          <w:lang w:eastAsia="he-IL"/>
        </w:rPr>
        <w:t xml:space="preserve">העברות יש. כספים לא נכנסים. אם </w:t>
      </w:r>
      <w:bookmarkStart w:id="3880" w:name="_ETM_Q1_5349152"/>
      <w:bookmarkEnd w:id="3880"/>
      <w:r>
        <w:rPr>
          <w:rFonts w:hint="cs"/>
          <w:rtl/>
          <w:lang w:eastAsia="he-IL"/>
        </w:rPr>
        <w:t>הם נכנסים הם נכנסים בחסר, גם אם מדובר על</w:t>
      </w:r>
      <w:bookmarkStart w:id="3881" w:name="_ETM_Q1_5356902"/>
      <w:bookmarkStart w:id="3882" w:name="_ETM_Q1_5352901"/>
      <w:bookmarkEnd w:id="3881"/>
      <w:bookmarkEnd w:id="3882"/>
      <w:r>
        <w:rPr>
          <w:rFonts w:hint="cs"/>
          <w:rtl/>
          <w:lang w:eastAsia="he-IL"/>
        </w:rPr>
        <w:t xml:space="preserve"> כסף כגון הקדמה של מענקי איזון. לא משהו </w:t>
      </w:r>
      <w:bookmarkStart w:id="3883" w:name="_ETM_Q1_5358902"/>
      <w:bookmarkEnd w:id="3883"/>
      <w:r>
        <w:rPr>
          <w:rFonts w:hint="cs"/>
          <w:rtl/>
          <w:lang w:eastAsia="he-IL"/>
        </w:rPr>
        <w:t>שהוא חדש ומיוחד. אז הרשויות המקומיות לא יכולות לעמוד ב</w:t>
      </w:r>
      <w:bookmarkStart w:id="3884" w:name="_ETM_Q1_5358152"/>
      <w:bookmarkStart w:id="3885" w:name="_ETM_Q1_5353402"/>
      <w:bookmarkEnd w:id="3884"/>
      <w:bookmarkEnd w:id="3885"/>
      <w:r>
        <w:rPr>
          <w:rFonts w:hint="cs"/>
          <w:rtl/>
          <w:lang w:eastAsia="he-IL"/>
        </w:rPr>
        <w:t>תשלומים האלה.</w:t>
      </w:r>
    </w:p>
    <w:p w14:paraId="0130C050" w14:textId="77777777" w:rsidR="003D6A15" w:rsidRDefault="003D6A15" w:rsidP="003D6A15">
      <w:pPr>
        <w:rPr>
          <w:rtl/>
          <w:lang w:eastAsia="he-IL"/>
        </w:rPr>
      </w:pPr>
      <w:bookmarkStart w:id="3886" w:name="_ETM_Q1_5363151"/>
      <w:bookmarkEnd w:id="3886"/>
    </w:p>
    <w:p w14:paraId="483DA6F4" w14:textId="48F4ABFA" w:rsidR="003D6A15" w:rsidRDefault="003D6A15" w:rsidP="003D6A15">
      <w:pPr>
        <w:pStyle w:val="af6"/>
        <w:keepNext/>
        <w:rPr>
          <w:rtl/>
        </w:rPr>
      </w:pPr>
      <w:bookmarkStart w:id="3887" w:name="ET_yor_5796_188"/>
      <w:r w:rsidRPr="003D6A15">
        <w:rPr>
          <w:rStyle w:val="TagStyle"/>
          <w:rtl/>
        </w:rPr>
        <w:t xml:space="preserve"> &lt;&lt; יור &gt;&gt; </w:t>
      </w:r>
      <w:r>
        <w:rPr>
          <w:rtl/>
        </w:rPr>
        <w:t xml:space="preserve">היו"ר חוה אתי </w:t>
      </w:r>
      <w:proofErr w:type="spellStart"/>
      <w:r>
        <w:rPr>
          <w:rtl/>
        </w:rPr>
        <w:t>עטייה</w:t>
      </w:r>
      <w:proofErr w:type="spellEnd"/>
      <w:r>
        <w:rPr>
          <w:rtl/>
        </w:rPr>
        <w:t>:</w:t>
      </w:r>
      <w:r w:rsidRPr="003D6A15">
        <w:rPr>
          <w:rStyle w:val="TagStyle"/>
          <w:rtl/>
        </w:rPr>
        <w:t xml:space="preserve"> &lt;&lt; יור &gt;&gt;</w:t>
      </w:r>
      <w:r>
        <w:rPr>
          <w:rtl/>
        </w:rPr>
        <w:t xml:space="preserve">   </w:t>
      </w:r>
      <w:bookmarkEnd w:id="3887"/>
    </w:p>
    <w:p w14:paraId="6ABAF636" w14:textId="77777777" w:rsidR="003D6A15" w:rsidRDefault="003D6A15" w:rsidP="003D6A15">
      <w:pPr>
        <w:pStyle w:val="KeepWithNext"/>
        <w:rPr>
          <w:rtl/>
          <w:lang w:eastAsia="he-IL"/>
        </w:rPr>
      </w:pPr>
    </w:p>
    <w:p w14:paraId="4BFE0344" w14:textId="4FC2EE8A" w:rsidR="003D6A15" w:rsidRDefault="003D6A15" w:rsidP="003D6A15">
      <w:pPr>
        <w:rPr>
          <w:rtl/>
          <w:lang w:eastAsia="he-IL"/>
        </w:rPr>
      </w:pPr>
      <w:bookmarkStart w:id="3888" w:name="_ETM_Q1_5366152"/>
      <w:bookmarkStart w:id="3889" w:name="_ETM_Q1_5367902"/>
      <w:bookmarkStart w:id="3890" w:name="_ETM_Q1_5363152"/>
      <w:bookmarkStart w:id="3891" w:name="_ETM_Q1_5358402"/>
      <w:bookmarkEnd w:id="3888"/>
      <w:bookmarkEnd w:id="3889"/>
      <w:bookmarkEnd w:id="3890"/>
      <w:bookmarkEnd w:id="3891"/>
      <w:r>
        <w:rPr>
          <w:rFonts w:hint="cs"/>
          <w:rtl/>
          <w:lang w:eastAsia="he-IL"/>
        </w:rPr>
        <w:t>מירה</w:t>
      </w:r>
      <w:r w:rsidR="00EC69F5">
        <w:rPr>
          <w:rFonts w:hint="cs"/>
          <w:rtl/>
          <w:lang w:eastAsia="he-IL"/>
        </w:rPr>
        <w:t>,</w:t>
      </w:r>
      <w:r>
        <w:rPr>
          <w:rFonts w:hint="cs"/>
          <w:rtl/>
          <w:lang w:eastAsia="he-IL"/>
        </w:rPr>
        <w:t xml:space="preserve"> תוכלי בבקשה להעביר עד הישיבה הבאה את </w:t>
      </w:r>
      <w:bookmarkStart w:id="3892" w:name="_ETM_Q1_5376151"/>
      <w:bookmarkEnd w:id="3892"/>
      <w:r>
        <w:rPr>
          <w:rFonts w:hint="cs"/>
          <w:rtl/>
          <w:lang w:eastAsia="he-IL"/>
        </w:rPr>
        <w:t>הנתונים?</w:t>
      </w:r>
      <w:bookmarkStart w:id="3893" w:name="_ETM_Q1_5372902"/>
      <w:bookmarkStart w:id="3894" w:name="_ETM_Q1_5368151"/>
      <w:bookmarkStart w:id="3895" w:name="_ETM_Q1_5363401"/>
      <w:bookmarkStart w:id="3896" w:name="_ETM_Q1_5359401"/>
      <w:bookmarkStart w:id="3897" w:name="_ETM_Q1_5355402"/>
      <w:bookmarkStart w:id="3898" w:name="_ETM_Q1_5351902"/>
      <w:bookmarkEnd w:id="3893"/>
      <w:bookmarkEnd w:id="3894"/>
      <w:bookmarkEnd w:id="3895"/>
      <w:bookmarkEnd w:id="3896"/>
      <w:bookmarkEnd w:id="3897"/>
      <w:bookmarkEnd w:id="3898"/>
    </w:p>
    <w:p w14:paraId="1225695E" w14:textId="77777777" w:rsidR="0009658D" w:rsidRDefault="0009658D" w:rsidP="003D6A15">
      <w:pPr>
        <w:rPr>
          <w:rtl/>
          <w:lang w:eastAsia="he-IL"/>
        </w:rPr>
      </w:pPr>
      <w:bookmarkStart w:id="3899" w:name="_ETM_Q1_5365402"/>
      <w:bookmarkStart w:id="3900" w:name="_ETM_Q1_4940651"/>
      <w:bookmarkEnd w:id="3899"/>
      <w:bookmarkEnd w:id="3900"/>
    </w:p>
    <w:p w14:paraId="23FBD1E4" w14:textId="68F395FD" w:rsidR="0009658D" w:rsidRDefault="0009658D" w:rsidP="0009658D">
      <w:pPr>
        <w:pStyle w:val="a4"/>
        <w:keepNext/>
        <w:rPr>
          <w:rtl/>
        </w:rPr>
      </w:pPr>
      <w:bookmarkStart w:id="3901" w:name="ET_speaker_תומר_רוזנר_534"/>
      <w:r w:rsidRPr="0009658D">
        <w:rPr>
          <w:rStyle w:val="TagStyle"/>
          <w:rtl/>
        </w:rPr>
        <w:t xml:space="preserve"> &lt;&lt; דובר &gt;&gt; </w:t>
      </w:r>
      <w:r>
        <w:rPr>
          <w:rtl/>
        </w:rPr>
        <w:t>תומר רוזנר:</w:t>
      </w:r>
      <w:r w:rsidRPr="0009658D">
        <w:rPr>
          <w:rStyle w:val="TagStyle"/>
          <w:rtl/>
        </w:rPr>
        <w:t xml:space="preserve"> &lt;&lt; דובר &gt;&gt;</w:t>
      </w:r>
      <w:r>
        <w:rPr>
          <w:rtl/>
        </w:rPr>
        <w:t xml:space="preserve">   </w:t>
      </w:r>
      <w:bookmarkEnd w:id="3901"/>
    </w:p>
    <w:p w14:paraId="009DC6B3" w14:textId="77777777" w:rsidR="0009658D" w:rsidRDefault="0009658D" w:rsidP="0009658D">
      <w:pPr>
        <w:rPr>
          <w:rtl/>
          <w:lang w:eastAsia="he-IL"/>
        </w:rPr>
      </w:pPr>
      <w:bookmarkStart w:id="3902" w:name="_ETM_Q1_4946152"/>
      <w:bookmarkEnd w:id="3902"/>
    </w:p>
    <w:p w14:paraId="1C3A1340" w14:textId="50A26231" w:rsidR="003D6A15" w:rsidRDefault="003D6A15" w:rsidP="0009658D">
      <w:pPr>
        <w:rPr>
          <w:rtl/>
          <w:lang w:eastAsia="he-IL"/>
        </w:rPr>
      </w:pPr>
      <w:bookmarkStart w:id="3903" w:name="_ETM_Q1_4946652"/>
      <w:bookmarkEnd w:id="3903"/>
      <w:r>
        <w:rPr>
          <w:rFonts w:hint="cs"/>
          <w:rtl/>
          <w:lang w:eastAsia="he-IL"/>
        </w:rPr>
        <w:t xml:space="preserve">אין ישיבה </w:t>
      </w:r>
      <w:bookmarkStart w:id="3904" w:name="_ETM_Q1_5373652"/>
      <w:bookmarkEnd w:id="3904"/>
      <w:r>
        <w:rPr>
          <w:rFonts w:hint="cs"/>
          <w:rtl/>
          <w:lang w:eastAsia="he-IL"/>
        </w:rPr>
        <w:t>הבאה.</w:t>
      </w:r>
    </w:p>
    <w:p w14:paraId="6EEAF8B0" w14:textId="77777777" w:rsidR="003D6A15" w:rsidRDefault="003D6A15" w:rsidP="003D6A15">
      <w:pPr>
        <w:rPr>
          <w:rtl/>
          <w:lang w:eastAsia="he-IL"/>
        </w:rPr>
      </w:pPr>
      <w:bookmarkStart w:id="3905" w:name="_ETM_Q1_5375402"/>
      <w:bookmarkEnd w:id="3905"/>
    </w:p>
    <w:p w14:paraId="687F8B76" w14:textId="00DE2E39" w:rsidR="003D6A15" w:rsidRDefault="003D6A15" w:rsidP="003D6A15">
      <w:pPr>
        <w:pStyle w:val="af6"/>
        <w:keepNext/>
        <w:rPr>
          <w:rtl/>
        </w:rPr>
      </w:pPr>
      <w:bookmarkStart w:id="3906" w:name="ET_yor_5796_190"/>
      <w:r w:rsidRPr="003D6A15">
        <w:rPr>
          <w:rStyle w:val="TagStyle"/>
          <w:rtl/>
        </w:rPr>
        <w:t xml:space="preserve">&lt;&lt; יור &gt;&gt; </w:t>
      </w:r>
      <w:r>
        <w:rPr>
          <w:rtl/>
        </w:rPr>
        <w:t xml:space="preserve">היו"ר חוה אתי </w:t>
      </w:r>
      <w:proofErr w:type="spellStart"/>
      <w:r>
        <w:rPr>
          <w:rtl/>
        </w:rPr>
        <w:t>עטייה</w:t>
      </w:r>
      <w:proofErr w:type="spellEnd"/>
      <w:r>
        <w:rPr>
          <w:rtl/>
        </w:rPr>
        <w:t>:</w:t>
      </w:r>
      <w:r w:rsidRPr="003D6A15">
        <w:rPr>
          <w:rStyle w:val="TagStyle"/>
          <w:rtl/>
        </w:rPr>
        <w:t xml:space="preserve"> &lt;&lt; יור &gt;&gt;</w:t>
      </w:r>
      <w:r>
        <w:rPr>
          <w:rtl/>
        </w:rPr>
        <w:t xml:space="preserve">   </w:t>
      </w:r>
      <w:bookmarkEnd w:id="3906"/>
    </w:p>
    <w:p w14:paraId="6A5D4377" w14:textId="77777777" w:rsidR="003D6A15" w:rsidRDefault="003D6A15" w:rsidP="003D6A15">
      <w:pPr>
        <w:pStyle w:val="KeepWithNext"/>
        <w:rPr>
          <w:rtl/>
          <w:lang w:eastAsia="he-IL"/>
        </w:rPr>
      </w:pPr>
    </w:p>
    <w:p w14:paraId="76830B21" w14:textId="208B6F5E" w:rsidR="003D6A15" w:rsidRDefault="003D6A15" w:rsidP="003D6A15">
      <w:pPr>
        <w:rPr>
          <w:rtl/>
          <w:lang w:eastAsia="he-IL"/>
        </w:rPr>
      </w:pPr>
      <w:r>
        <w:rPr>
          <w:rFonts w:hint="cs"/>
          <w:rtl/>
          <w:lang w:eastAsia="he-IL"/>
        </w:rPr>
        <w:t>או שתעבירי</w:t>
      </w:r>
      <w:bookmarkStart w:id="3907" w:name="_ETM_Q1_5374402"/>
      <w:bookmarkStart w:id="3908" w:name="_ETM_Q1_5369651"/>
      <w:bookmarkStart w:id="3909" w:name="_ETM_Q1_5365652"/>
      <w:bookmarkEnd w:id="3907"/>
      <w:bookmarkEnd w:id="3908"/>
      <w:bookmarkEnd w:id="3909"/>
      <w:r>
        <w:rPr>
          <w:rFonts w:hint="cs"/>
          <w:rtl/>
          <w:lang w:eastAsia="he-IL"/>
        </w:rPr>
        <w:t xml:space="preserve"> את הנתונים במהלך היום.</w:t>
      </w:r>
    </w:p>
    <w:p w14:paraId="7E62A791" w14:textId="77777777" w:rsidR="003D6A15" w:rsidRDefault="003D6A15" w:rsidP="003D6A15">
      <w:pPr>
        <w:pStyle w:val="a4"/>
        <w:keepNext/>
        <w:rPr>
          <w:rStyle w:val="TagStyle"/>
          <w:rtl/>
        </w:rPr>
      </w:pPr>
      <w:bookmarkStart w:id="3910" w:name="_ETM_Q1_5377152"/>
      <w:bookmarkEnd w:id="3910"/>
    </w:p>
    <w:p w14:paraId="45FB1A78" w14:textId="5142F5A7" w:rsidR="003D6A15" w:rsidRDefault="003D6A15" w:rsidP="003D6A15">
      <w:pPr>
        <w:pStyle w:val="a4"/>
        <w:keepNext/>
        <w:rPr>
          <w:rStyle w:val="TagStyle"/>
          <w:rtl/>
        </w:rPr>
      </w:pPr>
      <w:r w:rsidRPr="003D6A15">
        <w:rPr>
          <w:rStyle w:val="TagStyle"/>
          <w:rtl/>
        </w:rPr>
        <w:t xml:space="preserve"> &lt;&lt; דובר &gt;&gt; </w:t>
      </w:r>
      <w:r w:rsidR="00D14A9B" w:rsidRPr="00D14A9B">
        <w:rPr>
          <w:rStyle w:val="TagStyle"/>
          <w:rFonts w:cs="David"/>
          <w:b w:val="0"/>
          <w:color w:val="auto"/>
          <w:bdr w:val="none" w:sz="0" w:space="0" w:color="auto"/>
          <w:rtl/>
        </w:rPr>
        <w:t>מירה סלומון</w:t>
      </w:r>
      <w:r w:rsidRPr="003D6A15">
        <w:rPr>
          <w:rStyle w:val="TagStyle"/>
          <w:rFonts w:cs="David"/>
          <w:b w:val="0"/>
          <w:color w:val="auto"/>
          <w:bdr w:val="none" w:sz="0" w:space="0" w:color="auto"/>
          <w:rtl/>
        </w:rPr>
        <w:t>:</w:t>
      </w:r>
      <w:r w:rsidRPr="003D6A15">
        <w:rPr>
          <w:rStyle w:val="TagStyle"/>
          <w:rtl/>
        </w:rPr>
        <w:t xml:space="preserve"> &lt;&lt; דובר &gt;&gt;</w:t>
      </w:r>
      <w:r>
        <w:rPr>
          <w:rStyle w:val="TagStyle"/>
          <w:rtl/>
        </w:rPr>
        <w:t xml:space="preserve">   </w:t>
      </w:r>
    </w:p>
    <w:p w14:paraId="1B161B01" w14:textId="5D450672" w:rsidR="003D6A15" w:rsidRDefault="003D6A15" w:rsidP="003D6A15">
      <w:pPr>
        <w:pStyle w:val="KeepWithNext"/>
        <w:rPr>
          <w:rtl/>
        </w:rPr>
      </w:pPr>
    </w:p>
    <w:p w14:paraId="0A556E98" w14:textId="044601CC" w:rsidR="003D6A15" w:rsidRPr="003D6A15" w:rsidRDefault="001C58EA" w:rsidP="003D6A15">
      <w:pPr>
        <w:rPr>
          <w:rtl/>
        </w:rPr>
      </w:pPr>
      <w:bookmarkStart w:id="3911" w:name="_ETM_Q1_5414652"/>
      <w:bookmarkStart w:id="3912" w:name="_ETM_Q1_5410151"/>
      <w:bookmarkStart w:id="3913" w:name="_ETM_Q1_5406151"/>
      <w:bookmarkStart w:id="3914" w:name="_ETM_Q1_5393902"/>
      <w:bookmarkStart w:id="3915" w:name="_ETM_Q1_5389402"/>
      <w:bookmarkStart w:id="3916" w:name="_ETM_Q1_5385152"/>
      <w:bookmarkStart w:id="3917" w:name="_ETM_Q1_5380402"/>
      <w:bookmarkStart w:id="3918" w:name="_ETM_Q1_5376652"/>
      <w:bookmarkStart w:id="3919" w:name="_ETM_Q1_5372651"/>
      <w:bookmarkStart w:id="3920" w:name="_ETM_Q1_5368902"/>
      <w:bookmarkStart w:id="3921" w:name="_ETM_Q1_5364402"/>
      <w:bookmarkStart w:id="3922" w:name="_ETM_Q1_5360902"/>
      <w:bookmarkEnd w:id="3911"/>
      <w:bookmarkEnd w:id="3912"/>
      <w:bookmarkEnd w:id="3913"/>
      <w:bookmarkEnd w:id="3914"/>
      <w:bookmarkEnd w:id="3915"/>
      <w:bookmarkEnd w:id="3916"/>
      <w:bookmarkEnd w:id="3917"/>
      <w:bookmarkEnd w:id="3918"/>
      <w:bookmarkEnd w:id="3919"/>
      <w:bookmarkEnd w:id="3920"/>
      <w:bookmarkEnd w:id="3921"/>
      <w:bookmarkEnd w:id="3922"/>
      <w:r>
        <w:rPr>
          <w:rFonts w:hint="cs"/>
          <w:rtl/>
        </w:rPr>
        <w:t xml:space="preserve">אז כפי שאמרתי הנתונים </w:t>
      </w:r>
      <w:bookmarkStart w:id="3923" w:name="_ETM_Q1_5369402"/>
      <w:bookmarkEnd w:id="3923"/>
      <w:r>
        <w:rPr>
          <w:rFonts w:hint="cs"/>
          <w:rtl/>
        </w:rPr>
        <w:t>הם בין 50 ל-500</w:t>
      </w:r>
      <w:r w:rsidR="00EC69F5">
        <w:rPr>
          <w:rFonts w:hint="cs"/>
          <w:rtl/>
        </w:rPr>
        <w:t>.</w:t>
      </w:r>
    </w:p>
    <w:p w14:paraId="12ED42D2" w14:textId="77777777" w:rsidR="003D6A15" w:rsidRDefault="003D6A15" w:rsidP="003D6A15">
      <w:pPr>
        <w:rPr>
          <w:rtl/>
        </w:rPr>
      </w:pPr>
    </w:p>
    <w:p w14:paraId="4D809787" w14:textId="064637DC" w:rsidR="003D6A15" w:rsidRDefault="003D6A15" w:rsidP="003D6A15">
      <w:pPr>
        <w:pStyle w:val="a4"/>
        <w:keepNext/>
        <w:rPr>
          <w:rtl/>
        </w:rPr>
      </w:pPr>
      <w:r w:rsidRPr="003D6A15">
        <w:rPr>
          <w:rStyle w:val="TagStyle"/>
          <w:rtl/>
        </w:rPr>
        <w:t xml:space="preserve"> &lt;&lt; דובר &gt;&gt; </w:t>
      </w:r>
      <w:r w:rsidR="001C58EA">
        <w:rPr>
          <w:rFonts w:hint="cs"/>
          <w:rtl/>
        </w:rPr>
        <w:t xml:space="preserve">איתן </w:t>
      </w:r>
      <w:bookmarkStart w:id="3924" w:name="_ETM_Q1_5385901"/>
      <w:bookmarkStart w:id="3925" w:name="_ETM_Q1_5381151"/>
      <w:bookmarkStart w:id="3926" w:name="_ETM_Q1_5376401"/>
      <w:bookmarkStart w:id="3927" w:name="_ETM_Q1_5371652"/>
      <w:bookmarkStart w:id="3928" w:name="_ETM_Q1_5366901"/>
      <w:bookmarkStart w:id="3929" w:name="_ETM_Q1_5362152"/>
      <w:bookmarkStart w:id="3930" w:name="_ETM_Q1_5358151"/>
      <w:bookmarkStart w:id="3931" w:name="_ETM_Q1_5353651"/>
      <w:bookmarkStart w:id="3932" w:name="_ETM_Q1_5348902"/>
      <w:bookmarkStart w:id="3933" w:name="_ETM_Q1_5344152"/>
      <w:bookmarkStart w:id="3934" w:name="_ETM_Q1_5339401"/>
      <w:bookmarkStart w:id="3935" w:name="_ETM_Q1_5334651"/>
      <w:bookmarkStart w:id="3936" w:name="_ETM_Q1_5329901"/>
      <w:bookmarkStart w:id="3937" w:name="_ETM_Q1_5325402"/>
      <w:bookmarkStart w:id="3938" w:name="_ETM_Q1_5320652"/>
      <w:bookmarkStart w:id="3939" w:name="_ETM_Q1_5315902"/>
      <w:bookmarkStart w:id="3940" w:name="_ETM_Q1_5311402"/>
      <w:bookmarkStart w:id="3941" w:name="_ETM_Q1_5306902"/>
      <w:bookmarkStart w:id="3942" w:name="_ETM_Q1_5302901"/>
      <w:bookmarkStart w:id="3943" w:name="_ETM_Q1_5298901"/>
      <w:bookmarkStart w:id="3944" w:name="_ETM_Q1_5294901"/>
      <w:bookmarkStart w:id="3945" w:name="_ETM_Q1_5297651"/>
      <w:bookmarkStart w:id="3946" w:name="_ETM_Q1_5292651"/>
      <w:bookmarkStart w:id="3947" w:name="_ETM_Q1_5287902"/>
      <w:bookmarkStart w:id="3948" w:name="_ETM_Q1_5283152"/>
      <w:bookmarkStart w:id="3949" w:name="_ETM_Q1_5278401"/>
      <w:bookmarkStart w:id="3950" w:name="_ETM_Q1_5273401"/>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proofErr w:type="spellStart"/>
      <w:r w:rsidR="0009658D">
        <w:rPr>
          <w:rFonts w:hint="cs"/>
          <w:rtl/>
        </w:rPr>
        <w:t>גינזבורג</w:t>
      </w:r>
      <w:proofErr w:type="spellEnd"/>
      <w:r>
        <w:rPr>
          <w:rtl/>
        </w:rPr>
        <w:t>:</w:t>
      </w:r>
      <w:r w:rsidRPr="003D6A15">
        <w:rPr>
          <w:rStyle w:val="TagStyle"/>
          <w:rtl/>
        </w:rPr>
        <w:t xml:space="preserve"> &lt;&lt; דובר &gt;&gt;</w:t>
      </w:r>
      <w:r>
        <w:rPr>
          <w:rtl/>
        </w:rPr>
        <w:t xml:space="preserve">   </w:t>
      </w:r>
    </w:p>
    <w:p w14:paraId="1568CE79" w14:textId="77777777" w:rsidR="003D6A15" w:rsidRDefault="003D6A15" w:rsidP="003D6A15">
      <w:pPr>
        <w:pStyle w:val="KeepWithNext"/>
        <w:rPr>
          <w:rtl/>
          <w:lang w:eastAsia="he-IL"/>
        </w:rPr>
      </w:pPr>
      <w:bookmarkStart w:id="3951" w:name="_ETM_Q1_5425652"/>
      <w:bookmarkStart w:id="3952" w:name="_ETM_Q1_5420901"/>
      <w:bookmarkStart w:id="3953" w:name="_ETM_Q1_5416151"/>
      <w:bookmarkStart w:id="3954" w:name="_ETM_Q1_5401901"/>
      <w:bookmarkStart w:id="3955" w:name="_ETM_Q1_5397151"/>
      <w:bookmarkStart w:id="3956" w:name="_ETM_Q1_5392401"/>
      <w:bookmarkStart w:id="3957" w:name="_ETM_Q1_5387651"/>
      <w:bookmarkStart w:id="3958" w:name="_ETM_Q1_5382902"/>
      <w:bookmarkStart w:id="3959" w:name="_ETM_Q1_5378151"/>
      <w:bookmarkStart w:id="3960" w:name="_ETM_Q1_5373401"/>
      <w:bookmarkStart w:id="3961" w:name="_ETM_Q1_5368651"/>
      <w:bookmarkStart w:id="3962" w:name="_ETM_Q1_5363902"/>
      <w:bookmarkStart w:id="3963" w:name="_ETM_Q1_5359151"/>
      <w:bookmarkStart w:id="3964" w:name="_ETM_Q1_5354401"/>
      <w:bookmarkStart w:id="3965" w:name="_ETM_Q1_5349401"/>
      <w:bookmarkStart w:id="3966" w:name="_ETM_Q1_5344401"/>
      <w:bookmarkStart w:id="3967" w:name="_ETM_Q1_5334401"/>
      <w:bookmarkStart w:id="3968" w:name="_ETM_Q1_5329401"/>
      <w:bookmarkStart w:id="3969" w:name="_ETM_Q1_5324401"/>
      <w:bookmarkStart w:id="3970" w:name="_ETM_Q1_5319401"/>
      <w:bookmarkStart w:id="3971" w:name="_ETM_Q1_5314401"/>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p>
    <w:p w14:paraId="32B2E8F7" w14:textId="41627BEA" w:rsidR="001C58EA" w:rsidRDefault="001C58EA" w:rsidP="001C58EA">
      <w:pPr>
        <w:rPr>
          <w:rtl/>
          <w:lang w:eastAsia="he-IL"/>
        </w:rPr>
      </w:pPr>
      <w:bookmarkStart w:id="3972" w:name="_ETM_Q1_5370902"/>
      <w:bookmarkEnd w:id="3972"/>
      <w:r>
        <w:rPr>
          <w:rFonts w:hint="cs"/>
          <w:rtl/>
          <w:lang w:eastAsia="he-IL"/>
        </w:rPr>
        <w:t>לא</w:t>
      </w:r>
      <w:r w:rsidR="00EC69F5">
        <w:rPr>
          <w:rFonts w:hint="cs"/>
          <w:rtl/>
          <w:lang w:eastAsia="he-IL"/>
        </w:rPr>
        <w:t>,</w:t>
      </w:r>
      <w:r>
        <w:rPr>
          <w:rFonts w:hint="cs"/>
          <w:rtl/>
          <w:lang w:eastAsia="he-IL"/>
        </w:rPr>
        <w:t xml:space="preserve"> אבל מירה</w:t>
      </w:r>
      <w:r w:rsidR="00EC69F5">
        <w:rPr>
          <w:rFonts w:hint="cs"/>
          <w:rtl/>
          <w:lang w:eastAsia="he-IL"/>
        </w:rPr>
        <w:t>,</w:t>
      </w:r>
      <w:r>
        <w:rPr>
          <w:rFonts w:hint="cs"/>
          <w:rtl/>
          <w:lang w:eastAsia="he-IL"/>
        </w:rPr>
        <w:t xml:space="preserve"> זה לא סביר. </w:t>
      </w:r>
      <w:bookmarkStart w:id="3973" w:name="_ETM_Q1_5378652"/>
      <w:bookmarkEnd w:id="3973"/>
      <w:r>
        <w:rPr>
          <w:rFonts w:hint="cs"/>
          <w:rtl/>
          <w:lang w:eastAsia="he-IL"/>
        </w:rPr>
        <w:t>500 עובדים ברשויות המקומיות?</w:t>
      </w:r>
      <w:bookmarkStart w:id="3974" w:name="_ETM_Q1_5380652"/>
      <w:bookmarkStart w:id="3975" w:name="_ETM_Q1_5375902"/>
      <w:bookmarkStart w:id="3976" w:name="_ETM_Q1_5371402"/>
      <w:bookmarkEnd w:id="3974"/>
      <w:bookmarkEnd w:id="3975"/>
      <w:bookmarkEnd w:id="3976"/>
      <w:r>
        <w:rPr>
          <w:rFonts w:hint="cs"/>
          <w:rtl/>
          <w:lang w:eastAsia="he-IL"/>
        </w:rPr>
        <w:t xml:space="preserve"> זה אומר שבכל רשות מקומית </w:t>
      </w:r>
      <w:bookmarkStart w:id="3977" w:name="_ETM_Q1_5378401"/>
      <w:bookmarkEnd w:id="3977"/>
      <w:r w:rsidR="00EC69F5">
        <w:rPr>
          <w:rFonts w:hint="cs"/>
          <w:rtl/>
          <w:lang w:eastAsia="he-IL"/>
        </w:rPr>
        <w:t xml:space="preserve">לפחות </w:t>
      </w:r>
      <w:r>
        <w:rPr>
          <w:rFonts w:hint="cs"/>
          <w:rtl/>
          <w:lang w:eastAsia="he-IL"/>
        </w:rPr>
        <w:t xml:space="preserve">שני עובדים מתמודדים. זה לא יכול להיות. לא הגיוני. </w:t>
      </w:r>
      <w:bookmarkStart w:id="3978" w:name="_ETM_Q1_5390152"/>
      <w:bookmarkEnd w:id="3978"/>
      <w:r>
        <w:rPr>
          <w:rFonts w:hint="cs"/>
          <w:rtl/>
          <w:lang w:eastAsia="he-IL"/>
        </w:rPr>
        <w:t>256 רשויות?</w:t>
      </w:r>
    </w:p>
    <w:p w14:paraId="4952D241" w14:textId="77777777" w:rsidR="001C58EA" w:rsidRDefault="001C58EA" w:rsidP="001C58EA">
      <w:pPr>
        <w:rPr>
          <w:rtl/>
          <w:lang w:eastAsia="he-IL"/>
        </w:rPr>
      </w:pPr>
    </w:p>
    <w:p w14:paraId="30722076" w14:textId="59DC2ADD" w:rsidR="001C58EA" w:rsidRDefault="001C58EA" w:rsidP="001C58EA">
      <w:pPr>
        <w:pStyle w:val="a4"/>
        <w:keepNext/>
        <w:rPr>
          <w:rtl/>
        </w:rPr>
      </w:pPr>
      <w:bookmarkStart w:id="3979" w:name="_ETM_Q1_5395652"/>
      <w:bookmarkStart w:id="3980" w:name="_ETM_Q1_5390901"/>
      <w:bookmarkStart w:id="3981" w:name="_ETM_Q1_5386151"/>
      <w:bookmarkStart w:id="3982" w:name="_ETM_Q1_5381402"/>
      <w:bookmarkStart w:id="3983" w:name="_ETM_Q1_5376651"/>
      <w:bookmarkEnd w:id="3979"/>
      <w:bookmarkEnd w:id="3980"/>
      <w:bookmarkEnd w:id="3981"/>
      <w:bookmarkEnd w:id="3982"/>
      <w:bookmarkEnd w:id="3983"/>
      <w:r w:rsidRPr="001C58EA">
        <w:rPr>
          <w:rStyle w:val="TagStyle"/>
          <w:rtl/>
        </w:rPr>
        <w:t xml:space="preserve"> &lt;&lt; דובר &gt;&gt; </w:t>
      </w:r>
      <w:r w:rsidR="00D14A9B" w:rsidRPr="00D14A9B">
        <w:rPr>
          <w:rtl/>
        </w:rPr>
        <w:t>מירה סלומון</w:t>
      </w:r>
      <w:r>
        <w:rPr>
          <w:rtl/>
        </w:rPr>
        <w:t>:</w:t>
      </w:r>
      <w:r w:rsidRPr="001C58EA">
        <w:rPr>
          <w:rStyle w:val="TagStyle"/>
          <w:rtl/>
        </w:rPr>
        <w:t xml:space="preserve"> &lt;&lt; דובר &gt;&gt;</w:t>
      </w:r>
      <w:r>
        <w:rPr>
          <w:rtl/>
        </w:rPr>
        <w:t xml:space="preserve">   </w:t>
      </w:r>
    </w:p>
    <w:p w14:paraId="28965A55" w14:textId="77777777" w:rsidR="001C58EA" w:rsidRDefault="001C58EA" w:rsidP="001C58EA">
      <w:pPr>
        <w:pStyle w:val="KeepWithNext"/>
        <w:rPr>
          <w:rtl/>
          <w:lang w:eastAsia="he-IL"/>
        </w:rPr>
      </w:pPr>
    </w:p>
    <w:p w14:paraId="72140077" w14:textId="09F44C98" w:rsidR="001C58EA" w:rsidRDefault="001C58EA" w:rsidP="001C58EA">
      <w:pPr>
        <w:rPr>
          <w:rtl/>
          <w:lang w:eastAsia="he-IL"/>
        </w:rPr>
      </w:pPr>
      <w:bookmarkStart w:id="3984" w:name="_ETM_Q1_5378901"/>
      <w:bookmarkEnd w:id="3984"/>
      <w:r>
        <w:rPr>
          <w:rFonts w:hint="cs"/>
          <w:rtl/>
          <w:lang w:eastAsia="he-IL"/>
        </w:rPr>
        <w:t>כפי שאמ</w:t>
      </w:r>
      <w:r w:rsidR="00EC69F5">
        <w:rPr>
          <w:rFonts w:hint="cs"/>
          <w:rtl/>
          <w:lang w:eastAsia="he-IL"/>
        </w:rPr>
        <w:t>ר</w:t>
      </w:r>
      <w:r>
        <w:rPr>
          <w:rFonts w:hint="cs"/>
          <w:rtl/>
          <w:lang w:eastAsia="he-IL"/>
        </w:rPr>
        <w:t>תי לאדוני</w:t>
      </w:r>
      <w:r w:rsidR="00EC69F5">
        <w:rPr>
          <w:rFonts w:hint="cs"/>
          <w:rtl/>
          <w:lang w:eastAsia="he-IL"/>
        </w:rPr>
        <w:t>,</w:t>
      </w:r>
      <w:r>
        <w:rPr>
          <w:rFonts w:hint="cs"/>
          <w:rtl/>
          <w:lang w:eastAsia="he-IL"/>
        </w:rPr>
        <w:t xml:space="preserve"> הנתונים שאנחנו קיבלנו מהרשויות שונים בתכלית מהנתונים שמשרד האוצר העביר</w:t>
      </w:r>
      <w:r w:rsidR="00EC69F5">
        <w:rPr>
          <w:rFonts w:hint="cs"/>
          <w:rtl/>
          <w:lang w:eastAsia="he-IL"/>
        </w:rPr>
        <w:t xml:space="preserve"> </w:t>
      </w:r>
      <w:r>
        <w:rPr>
          <w:rFonts w:hint="cs"/>
          <w:rtl/>
          <w:lang w:eastAsia="he-IL"/>
        </w:rPr>
        <w:t>לנו</w:t>
      </w:r>
      <w:bookmarkStart w:id="3985" w:name="_ETM_Q1_5396651"/>
      <w:bookmarkStart w:id="3986" w:name="_ETM_Q1_5391902"/>
      <w:bookmarkStart w:id="3987" w:name="_ETM_Q1_5387652"/>
      <w:bookmarkEnd w:id="3985"/>
      <w:bookmarkEnd w:id="3986"/>
      <w:bookmarkEnd w:id="3987"/>
      <w:r w:rsidR="00EC69F5">
        <w:rPr>
          <w:rFonts w:hint="cs"/>
          <w:rtl/>
          <w:lang w:eastAsia="he-IL"/>
        </w:rPr>
        <w:t>.</w:t>
      </w:r>
      <w:bookmarkStart w:id="3988" w:name="_ETM_Q1_5388651"/>
      <w:bookmarkEnd w:id="3988"/>
    </w:p>
    <w:p w14:paraId="104DB35E" w14:textId="77777777" w:rsidR="001C58EA" w:rsidRDefault="001C58EA" w:rsidP="001C58EA">
      <w:pPr>
        <w:rPr>
          <w:rtl/>
          <w:lang w:eastAsia="he-IL"/>
        </w:rPr>
      </w:pPr>
      <w:bookmarkStart w:id="3989" w:name="_ETM_Q1_5393152"/>
      <w:bookmarkEnd w:id="3989"/>
    </w:p>
    <w:p w14:paraId="26EF4401" w14:textId="66C46C2A" w:rsidR="001C58EA" w:rsidRDefault="001C58EA" w:rsidP="001C58EA">
      <w:pPr>
        <w:pStyle w:val="af6"/>
        <w:keepNext/>
        <w:rPr>
          <w:rtl/>
        </w:rPr>
      </w:pPr>
      <w:bookmarkStart w:id="3990" w:name="ET_yor_5796_196"/>
      <w:r w:rsidRPr="001C58EA">
        <w:rPr>
          <w:rStyle w:val="TagStyle"/>
          <w:rtl/>
        </w:rPr>
        <w:t xml:space="preserve"> &lt;&lt; יור &gt;&gt; </w:t>
      </w:r>
      <w:r>
        <w:rPr>
          <w:rtl/>
        </w:rPr>
        <w:t xml:space="preserve">היו"ר חוה אתי </w:t>
      </w:r>
      <w:proofErr w:type="spellStart"/>
      <w:r>
        <w:rPr>
          <w:rtl/>
        </w:rPr>
        <w:t>עטייה</w:t>
      </w:r>
      <w:proofErr w:type="spellEnd"/>
      <w:r>
        <w:rPr>
          <w:rtl/>
        </w:rPr>
        <w:t>:</w:t>
      </w:r>
      <w:r w:rsidRPr="001C58EA">
        <w:rPr>
          <w:rStyle w:val="TagStyle"/>
          <w:rtl/>
        </w:rPr>
        <w:t xml:space="preserve"> &lt;&lt; יור &gt;&gt;</w:t>
      </w:r>
      <w:r>
        <w:rPr>
          <w:rtl/>
        </w:rPr>
        <w:t xml:space="preserve">   </w:t>
      </w:r>
      <w:bookmarkEnd w:id="3990"/>
    </w:p>
    <w:p w14:paraId="4B65F409" w14:textId="77777777" w:rsidR="001C58EA" w:rsidRDefault="001C58EA" w:rsidP="001C58EA">
      <w:pPr>
        <w:pStyle w:val="KeepWithNext"/>
        <w:rPr>
          <w:rtl/>
          <w:lang w:eastAsia="he-IL"/>
        </w:rPr>
      </w:pPr>
    </w:p>
    <w:p w14:paraId="580E96C1" w14:textId="5F432818" w:rsidR="001C58EA" w:rsidRDefault="001C58EA" w:rsidP="001C58EA">
      <w:pPr>
        <w:rPr>
          <w:rtl/>
          <w:lang w:eastAsia="he-IL"/>
        </w:rPr>
      </w:pPr>
      <w:bookmarkStart w:id="3991" w:name="_ETM_Q1_5397152"/>
      <w:bookmarkEnd w:id="3991"/>
      <w:r>
        <w:rPr>
          <w:rFonts w:hint="cs"/>
          <w:rtl/>
          <w:lang w:eastAsia="he-IL"/>
        </w:rPr>
        <w:t>מירה</w:t>
      </w:r>
      <w:r w:rsidR="00EC69F5">
        <w:rPr>
          <w:rFonts w:hint="cs"/>
          <w:rtl/>
          <w:lang w:eastAsia="he-IL"/>
        </w:rPr>
        <w:t>,</w:t>
      </w:r>
      <w:r>
        <w:rPr>
          <w:rFonts w:hint="cs"/>
          <w:rtl/>
          <w:lang w:eastAsia="he-IL"/>
        </w:rPr>
        <w:t xml:space="preserve"> סליחה רגע</w:t>
      </w:r>
      <w:r w:rsidR="00EC69F5">
        <w:rPr>
          <w:rFonts w:hint="cs"/>
          <w:rtl/>
          <w:lang w:eastAsia="he-IL"/>
        </w:rPr>
        <w:t>,</w:t>
      </w:r>
      <w:r>
        <w:rPr>
          <w:rFonts w:hint="cs"/>
          <w:rtl/>
          <w:lang w:eastAsia="he-IL"/>
        </w:rPr>
        <w:t xml:space="preserve"> אנחנו מבקשים שתשלחי </w:t>
      </w:r>
      <w:bookmarkStart w:id="3992" w:name="_ETM_Q1_5405152"/>
      <w:bookmarkEnd w:id="3992"/>
      <w:r>
        <w:rPr>
          <w:rFonts w:hint="cs"/>
          <w:rtl/>
          <w:lang w:eastAsia="he-IL"/>
        </w:rPr>
        <w:t xml:space="preserve">מייל עכשיו </w:t>
      </w:r>
      <w:bookmarkStart w:id="3993" w:name="_ETM_Q1_5402152"/>
      <w:bookmarkStart w:id="3994" w:name="_ETM_Q1_5397651"/>
      <w:bookmarkEnd w:id="3993"/>
      <w:bookmarkEnd w:id="3994"/>
      <w:r>
        <w:rPr>
          <w:rFonts w:hint="cs"/>
          <w:rtl/>
          <w:lang w:eastAsia="he-IL"/>
        </w:rPr>
        <w:t>לרשויות המקומיות לקבל תשובה</w:t>
      </w:r>
      <w:bookmarkStart w:id="3995" w:name="_ETM_Q1_5393652"/>
      <w:bookmarkEnd w:id="3995"/>
      <w:r w:rsidR="00EC69F5">
        <w:rPr>
          <w:rFonts w:hint="cs"/>
          <w:rtl/>
          <w:lang w:eastAsia="he-IL"/>
        </w:rPr>
        <w:t>.</w:t>
      </w:r>
    </w:p>
    <w:p w14:paraId="74E9C90B" w14:textId="77777777" w:rsidR="001C58EA" w:rsidRDefault="001C58EA" w:rsidP="001C58EA">
      <w:pPr>
        <w:rPr>
          <w:rtl/>
          <w:lang w:eastAsia="he-IL"/>
        </w:rPr>
      </w:pPr>
      <w:bookmarkStart w:id="3996" w:name="_ETM_Q1_5394901"/>
      <w:bookmarkEnd w:id="3996"/>
    </w:p>
    <w:p w14:paraId="779FB99D" w14:textId="26B89752" w:rsidR="001C58EA" w:rsidRDefault="001C58EA" w:rsidP="001C58EA">
      <w:pPr>
        <w:pStyle w:val="a4"/>
        <w:keepNext/>
        <w:rPr>
          <w:rtl/>
        </w:rPr>
      </w:pPr>
      <w:bookmarkStart w:id="3997" w:name="ET_speaker_תומר_רוזנר_197"/>
      <w:r w:rsidRPr="001C58EA">
        <w:rPr>
          <w:rStyle w:val="TagStyle"/>
          <w:rtl/>
        </w:rPr>
        <w:t xml:space="preserve"> &lt;&lt; דובר &gt;&gt; </w:t>
      </w:r>
      <w:r>
        <w:rPr>
          <w:rtl/>
        </w:rPr>
        <w:t>תומר רוזנר:</w:t>
      </w:r>
      <w:r w:rsidRPr="001C58EA">
        <w:rPr>
          <w:rStyle w:val="TagStyle"/>
          <w:rtl/>
        </w:rPr>
        <w:t xml:space="preserve"> &lt;&lt; דובר &gt;&gt;</w:t>
      </w:r>
      <w:r>
        <w:rPr>
          <w:rtl/>
        </w:rPr>
        <w:t xml:space="preserve">   </w:t>
      </w:r>
      <w:bookmarkEnd w:id="3997"/>
    </w:p>
    <w:p w14:paraId="41C9E8D6" w14:textId="77777777" w:rsidR="001C58EA" w:rsidRDefault="001C58EA" w:rsidP="001C58EA">
      <w:pPr>
        <w:pStyle w:val="KeepWithNext"/>
        <w:rPr>
          <w:rtl/>
          <w:lang w:eastAsia="he-IL"/>
        </w:rPr>
      </w:pPr>
    </w:p>
    <w:p w14:paraId="7970CF55" w14:textId="6194725B" w:rsidR="001C58EA" w:rsidRDefault="001C58EA" w:rsidP="001C58EA">
      <w:pPr>
        <w:rPr>
          <w:rtl/>
          <w:lang w:eastAsia="he-IL"/>
        </w:rPr>
      </w:pPr>
      <w:bookmarkStart w:id="3998" w:name="_ETM_Q1_5409152"/>
      <w:bookmarkEnd w:id="3998"/>
      <w:r>
        <w:rPr>
          <w:rFonts w:hint="cs"/>
          <w:rtl/>
          <w:lang w:eastAsia="he-IL"/>
        </w:rPr>
        <w:t>מה</w:t>
      </w:r>
      <w:r w:rsidR="00EC69F5">
        <w:rPr>
          <w:rFonts w:hint="cs"/>
          <w:rtl/>
          <w:lang w:eastAsia="he-IL"/>
        </w:rPr>
        <w:t>,</w:t>
      </w:r>
      <w:r>
        <w:rPr>
          <w:rFonts w:hint="cs"/>
          <w:rtl/>
          <w:lang w:eastAsia="he-IL"/>
        </w:rPr>
        <w:t xml:space="preserve"> התשובה תבוא </w:t>
      </w:r>
      <w:r w:rsidR="00EC69F5">
        <w:rPr>
          <w:rFonts w:hint="cs"/>
          <w:rtl/>
          <w:lang w:eastAsia="he-IL"/>
        </w:rPr>
        <w:t xml:space="preserve">תוך </w:t>
      </w:r>
      <w:r>
        <w:rPr>
          <w:rFonts w:hint="cs"/>
          <w:rtl/>
          <w:lang w:eastAsia="he-IL"/>
        </w:rPr>
        <w:t>שעה?</w:t>
      </w:r>
      <w:bookmarkStart w:id="3999" w:name="_ETM_Q1_5412151"/>
      <w:bookmarkStart w:id="4000" w:name="_ETM_Q1_5407401"/>
      <w:bookmarkStart w:id="4001" w:name="_ETM_Q1_5402651"/>
      <w:bookmarkStart w:id="4002" w:name="_ETM_Q1_5397901"/>
      <w:bookmarkEnd w:id="3999"/>
      <w:bookmarkEnd w:id="4000"/>
      <w:bookmarkEnd w:id="4001"/>
      <w:bookmarkEnd w:id="4002"/>
    </w:p>
    <w:p w14:paraId="278DBA4F" w14:textId="77777777" w:rsidR="001C58EA" w:rsidRDefault="001C58EA" w:rsidP="001C58EA">
      <w:pPr>
        <w:rPr>
          <w:rtl/>
          <w:lang w:eastAsia="he-IL"/>
        </w:rPr>
      </w:pPr>
      <w:bookmarkStart w:id="4003" w:name="_ETM_Q1_5409901"/>
      <w:bookmarkEnd w:id="4003"/>
    </w:p>
    <w:p w14:paraId="0E8896B8" w14:textId="16B8EDFE" w:rsidR="001C58EA" w:rsidRDefault="001C58EA" w:rsidP="001C58EA">
      <w:pPr>
        <w:pStyle w:val="af6"/>
        <w:keepNext/>
        <w:rPr>
          <w:rtl/>
        </w:rPr>
      </w:pPr>
      <w:bookmarkStart w:id="4004" w:name="ET_yor_5796_199"/>
      <w:r w:rsidRPr="001C58EA">
        <w:rPr>
          <w:rStyle w:val="TagStyle"/>
          <w:rtl/>
        </w:rPr>
        <w:t xml:space="preserve"> &lt;&lt; יור &gt;&gt; </w:t>
      </w:r>
      <w:r>
        <w:rPr>
          <w:rtl/>
        </w:rPr>
        <w:t xml:space="preserve">היו"ר חוה אתי </w:t>
      </w:r>
      <w:proofErr w:type="spellStart"/>
      <w:r>
        <w:rPr>
          <w:rtl/>
        </w:rPr>
        <w:t>עטייה</w:t>
      </w:r>
      <w:proofErr w:type="spellEnd"/>
      <w:r>
        <w:rPr>
          <w:rtl/>
        </w:rPr>
        <w:t>:</w:t>
      </w:r>
      <w:r w:rsidRPr="001C58EA">
        <w:rPr>
          <w:rStyle w:val="TagStyle"/>
          <w:rtl/>
        </w:rPr>
        <w:t xml:space="preserve"> &lt;&lt; יור &gt;&gt;</w:t>
      </w:r>
      <w:r>
        <w:rPr>
          <w:rtl/>
        </w:rPr>
        <w:t xml:space="preserve">   </w:t>
      </w:r>
      <w:bookmarkEnd w:id="4004"/>
    </w:p>
    <w:p w14:paraId="2075DFCC" w14:textId="77777777" w:rsidR="001C58EA" w:rsidRDefault="001C58EA" w:rsidP="001C58EA">
      <w:pPr>
        <w:pStyle w:val="KeepWithNext"/>
        <w:rPr>
          <w:rtl/>
          <w:lang w:eastAsia="he-IL"/>
        </w:rPr>
      </w:pPr>
    </w:p>
    <w:p w14:paraId="28A84DD7" w14:textId="16F3ED0B" w:rsidR="001C58EA" w:rsidRPr="001C58EA" w:rsidRDefault="001C58EA" w:rsidP="001C58EA">
      <w:pPr>
        <w:rPr>
          <w:rtl/>
          <w:lang w:eastAsia="he-IL"/>
        </w:rPr>
      </w:pPr>
      <w:bookmarkStart w:id="4005" w:name="_ETM_Q1_5411402"/>
      <w:bookmarkEnd w:id="4005"/>
      <w:r>
        <w:rPr>
          <w:rFonts w:hint="cs"/>
          <w:rtl/>
          <w:lang w:eastAsia="he-IL"/>
        </w:rPr>
        <w:t xml:space="preserve">אז במהלך </w:t>
      </w:r>
      <w:bookmarkStart w:id="4006" w:name="_ETM_Q1_5414401"/>
      <w:bookmarkEnd w:id="4006"/>
      <w:r>
        <w:rPr>
          <w:rFonts w:hint="cs"/>
          <w:rtl/>
          <w:lang w:eastAsia="he-IL"/>
        </w:rPr>
        <w:t>היום</w:t>
      </w:r>
      <w:bookmarkStart w:id="4007" w:name="_ETM_Q1_5411401"/>
      <w:bookmarkStart w:id="4008" w:name="_ETM_Q1_5406651"/>
      <w:bookmarkStart w:id="4009" w:name="_ETM_Q1_5401902"/>
      <w:bookmarkStart w:id="4010" w:name="_ETM_Q1_5396902"/>
      <w:bookmarkEnd w:id="4007"/>
      <w:bookmarkEnd w:id="4008"/>
      <w:bookmarkEnd w:id="4009"/>
      <w:bookmarkEnd w:id="4010"/>
      <w:r w:rsidR="00EC69F5">
        <w:rPr>
          <w:rFonts w:hint="cs"/>
          <w:rtl/>
          <w:lang w:eastAsia="he-IL"/>
        </w:rPr>
        <w:t>.</w:t>
      </w:r>
    </w:p>
    <w:p w14:paraId="5C0CBBAF" w14:textId="77777777" w:rsidR="001C58EA" w:rsidRDefault="001C58EA" w:rsidP="001C58EA">
      <w:pPr>
        <w:rPr>
          <w:rtl/>
          <w:lang w:eastAsia="he-IL"/>
        </w:rPr>
      </w:pPr>
      <w:bookmarkStart w:id="4011" w:name="_ETM_Q1_5398152"/>
      <w:bookmarkEnd w:id="4011"/>
    </w:p>
    <w:p w14:paraId="7ACEB8E5" w14:textId="5A9ABF08" w:rsidR="001C58EA" w:rsidRDefault="001C58EA" w:rsidP="001C58EA">
      <w:pPr>
        <w:pStyle w:val="a4"/>
        <w:keepNext/>
        <w:rPr>
          <w:rtl/>
        </w:rPr>
      </w:pPr>
      <w:r w:rsidRPr="001C58EA">
        <w:rPr>
          <w:rStyle w:val="TagStyle"/>
          <w:rtl/>
        </w:rPr>
        <w:t xml:space="preserve"> &lt;&lt; דובר &gt;&gt; </w:t>
      </w:r>
      <w:r>
        <w:rPr>
          <w:rFonts w:hint="cs"/>
          <w:rtl/>
        </w:rPr>
        <w:t>מירה סלומון</w:t>
      </w:r>
      <w:r>
        <w:rPr>
          <w:rtl/>
        </w:rPr>
        <w:t>:</w:t>
      </w:r>
      <w:r w:rsidRPr="001C58EA">
        <w:rPr>
          <w:rStyle w:val="TagStyle"/>
          <w:rtl/>
        </w:rPr>
        <w:t xml:space="preserve"> &lt;&lt; דובר &gt;&gt;</w:t>
      </w:r>
      <w:r>
        <w:rPr>
          <w:rtl/>
        </w:rPr>
        <w:t xml:space="preserve">   </w:t>
      </w:r>
    </w:p>
    <w:p w14:paraId="51F1EB07" w14:textId="77777777" w:rsidR="001C58EA" w:rsidRDefault="001C58EA" w:rsidP="001C58EA">
      <w:pPr>
        <w:pStyle w:val="KeepWithNext"/>
        <w:rPr>
          <w:rtl/>
          <w:lang w:eastAsia="he-IL"/>
        </w:rPr>
      </w:pPr>
    </w:p>
    <w:p w14:paraId="19F1D052" w14:textId="0281AF4B" w:rsidR="001C58EA" w:rsidRDefault="001C58EA" w:rsidP="001C58EA">
      <w:pPr>
        <w:rPr>
          <w:rtl/>
          <w:lang w:eastAsia="he-IL"/>
        </w:rPr>
      </w:pPr>
      <w:bookmarkStart w:id="4012" w:name="_ETM_Q1_5398402"/>
      <w:bookmarkEnd w:id="4012"/>
      <w:r>
        <w:rPr>
          <w:rFonts w:hint="cs"/>
          <w:rtl/>
          <w:lang w:eastAsia="he-IL"/>
        </w:rPr>
        <w:t>אז שוב אומר</w:t>
      </w:r>
      <w:r w:rsidR="00EC69F5">
        <w:rPr>
          <w:rFonts w:hint="cs"/>
          <w:rtl/>
          <w:lang w:eastAsia="he-IL"/>
        </w:rPr>
        <w:t>,</w:t>
      </w:r>
      <w:r>
        <w:rPr>
          <w:rFonts w:hint="cs"/>
          <w:rtl/>
          <w:lang w:eastAsia="he-IL"/>
        </w:rPr>
        <w:t xml:space="preserve"> משום שהיוע</w:t>
      </w:r>
      <w:r w:rsidR="00EC69F5">
        <w:rPr>
          <w:rFonts w:hint="cs"/>
          <w:rtl/>
          <w:lang w:eastAsia="he-IL"/>
        </w:rPr>
        <w:t>ץ ה</w:t>
      </w:r>
      <w:r>
        <w:rPr>
          <w:rFonts w:hint="cs"/>
          <w:rtl/>
          <w:lang w:eastAsia="he-IL"/>
        </w:rPr>
        <w:t>מש</w:t>
      </w:r>
      <w:r w:rsidR="00EC69F5">
        <w:rPr>
          <w:rFonts w:hint="cs"/>
          <w:rtl/>
          <w:lang w:eastAsia="he-IL"/>
        </w:rPr>
        <w:t>פטי</w:t>
      </w:r>
      <w:r>
        <w:rPr>
          <w:rFonts w:hint="cs"/>
          <w:rtl/>
          <w:lang w:eastAsia="he-IL"/>
        </w:rPr>
        <w:t xml:space="preserve"> לוועדה לא היה כ</w:t>
      </w:r>
      <w:bookmarkStart w:id="4013" w:name="_ETM_Q1_5409151"/>
      <w:bookmarkEnd w:id="4013"/>
      <w:r>
        <w:rPr>
          <w:rFonts w:hint="cs"/>
          <w:rtl/>
          <w:lang w:eastAsia="he-IL"/>
        </w:rPr>
        <w:t xml:space="preserve">שציינתי את </w:t>
      </w:r>
      <w:bookmarkStart w:id="4014" w:name="_ETM_Q1_5412152"/>
      <w:bookmarkEnd w:id="4014"/>
      <w:r>
        <w:rPr>
          <w:rFonts w:hint="cs"/>
          <w:rtl/>
          <w:lang w:eastAsia="he-IL"/>
        </w:rPr>
        <w:t>הנק</w:t>
      </w:r>
      <w:r w:rsidR="00EC69F5">
        <w:rPr>
          <w:rFonts w:hint="cs"/>
          <w:rtl/>
          <w:lang w:eastAsia="he-IL"/>
        </w:rPr>
        <w:t>ודה</w:t>
      </w:r>
      <w:r>
        <w:rPr>
          <w:rFonts w:hint="cs"/>
          <w:rtl/>
          <w:lang w:eastAsia="he-IL"/>
        </w:rPr>
        <w:t xml:space="preserve"> הזו</w:t>
      </w:r>
      <w:r w:rsidR="00EC69F5">
        <w:rPr>
          <w:rFonts w:hint="cs"/>
          <w:rtl/>
          <w:lang w:eastAsia="he-IL"/>
        </w:rPr>
        <w:t>,</w:t>
      </w:r>
      <w:r>
        <w:rPr>
          <w:rFonts w:hint="cs"/>
          <w:rtl/>
          <w:lang w:eastAsia="he-IL"/>
        </w:rPr>
        <w:t xml:space="preserve"> כבר נשאלנו </w:t>
      </w:r>
      <w:bookmarkStart w:id="4015" w:name="_ETM_Q1_5411652"/>
      <w:bookmarkStart w:id="4016" w:name="_ETM_Q1_5407152"/>
      <w:bookmarkEnd w:id="4015"/>
      <w:bookmarkEnd w:id="4016"/>
      <w:r>
        <w:rPr>
          <w:rFonts w:hint="cs"/>
          <w:rtl/>
          <w:lang w:eastAsia="he-IL"/>
        </w:rPr>
        <w:t>על שאלת הנתונים</w:t>
      </w:r>
      <w:r w:rsidR="00EC69F5">
        <w:rPr>
          <w:rFonts w:hint="cs"/>
          <w:rtl/>
          <w:lang w:eastAsia="he-IL"/>
        </w:rPr>
        <w:t>,</w:t>
      </w:r>
      <w:r>
        <w:rPr>
          <w:rFonts w:hint="cs"/>
          <w:rtl/>
          <w:lang w:eastAsia="he-IL"/>
        </w:rPr>
        <w:t xml:space="preserve"> אנחנו עשינו בדיקות מדגמיות בין הרשויות המ</w:t>
      </w:r>
      <w:bookmarkStart w:id="4017" w:name="_ETM_Q1_5418652"/>
      <w:bookmarkStart w:id="4018" w:name="_ETM_Q1_5413902"/>
      <w:bookmarkEnd w:id="4017"/>
      <w:bookmarkEnd w:id="4018"/>
      <w:r>
        <w:rPr>
          <w:rFonts w:hint="cs"/>
          <w:rtl/>
          <w:lang w:eastAsia="he-IL"/>
        </w:rPr>
        <w:t xml:space="preserve">קומיות ובדקנו גם מול הנתונים שקיבלנו </w:t>
      </w:r>
      <w:bookmarkStart w:id="4019" w:name="_ETM_Q1_5426152"/>
      <w:bookmarkEnd w:id="4019"/>
      <w:r>
        <w:rPr>
          <w:rFonts w:hint="cs"/>
          <w:rtl/>
          <w:lang w:eastAsia="he-IL"/>
        </w:rPr>
        <w:t>ממשרד הפנים ו</w:t>
      </w:r>
      <w:bookmarkStart w:id="4020" w:name="_ETM_Q1_5423902"/>
      <w:bookmarkStart w:id="4021" w:name="_ETM_Q1_5419402"/>
      <w:bookmarkEnd w:id="4020"/>
      <w:bookmarkEnd w:id="4021"/>
      <w:r>
        <w:rPr>
          <w:rFonts w:hint="cs"/>
          <w:rtl/>
          <w:lang w:eastAsia="he-IL"/>
        </w:rPr>
        <w:t>גם קיבלנו נתונים ממה שנתן משרד</w:t>
      </w:r>
      <w:r w:rsidR="00EC69F5">
        <w:rPr>
          <w:rFonts w:hint="cs"/>
          <w:rtl/>
          <w:lang w:eastAsia="he-IL"/>
        </w:rPr>
        <w:t xml:space="preserve"> </w:t>
      </w:r>
      <w:r>
        <w:rPr>
          <w:rFonts w:hint="cs"/>
          <w:rtl/>
          <w:lang w:eastAsia="he-IL"/>
        </w:rPr>
        <w:t xml:space="preserve">הפנים למשרד </w:t>
      </w:r>
      <w:bookmarkStart w:id="4022" w:name="_ETM_Q1_5434401"/>
      <w:bookmarkEnd w:id="4022"/>
      <w:r>
        <w:rPr>
          <w:rFonts w:hint="cs"/>
          <w:rtl/>
          <w:lang w:eastAsia="he-IL"/>
        </w:rPr>
        <w:t>האוצר</w:t>
      </w:r>
      <w:r w:rsidR="00EC69F5">
        <w:rPr>
          <w:rFonts w:hint="cs"/>
          <w:rtl/>
          <w:lang w:eastAsia="he-IL"/>
        </w:rPr>
        <w:t>.</w:t>
      </w:r>
      <w:r>
        <w:rPr>
          <w:rFonts w:hint="cs"/>
          <w:rtl/>
          <w:lang w:eastAsia="he-IL"/>
        </w:rPr>
        <w:t xml:space="preserve"> והתשובה היא בין 50 ל-500.</w:t>
      </w:r>
      <w:bookmarkStart w:id="4023" w:name="_ETM_Q1_5436402"/>
      <w:bookmarkStart w:id="4024" w:name="_ETM_Q1_5431651"/>
      <w:bookmarkEnd w:id="4023"/>
      <w:bookmarkEnd w:id="4024"/>
      <w:r>
        <w:rPr>
          <w:rFonts w:hint="cs"/>
          <w:rtl/>
          <w:lang w:eastAsia="he-IL"/>
        </w:rPr>
        <w:t xml:space="preserve"> זה תלוי ממי קיבלת </w:t>
      </w:r>
      <w:bookmarkStart w:id="4025" w:name="_ETM_Q1_5436657"/>
      <w:bookmarkEnd w:id="4025"/>
      <w:r>
        <w:rPr>
          <w:rFonts w:hint="cs"/>
          <w:rtl/>
          <w:lang w:eastAsia="he-IL"/>
        </w:rPr>
        <w:t>את הנתונים</w:t>
      </w:r>
      <w:r w:rsidR="00EC69F5">
        <w:rPr>
          <w:rFonts w:hint="cs"/>
          <w:rtl/>
          <w:lang w:eastAsia="he-IL"/>
        </w:rPr>
        <w:t>.</w:t>
      </w:r>
    </w:p>
    <w:p w14:paraId="40CE7CBA" w14:textId="77777777" w:rsidR="001C58EA" w:rsidRDefault="001C58EA" w:rsidP="001C58EA">
      <w:pPr>
        <w:rPr>
          <w:rtl/>
          <w:lang w:eastAsia="he-IL"/>
        </w:rPr>
      </w:pPr>
      <w:bookmarkStart w:id="4026" w:name="_ETM_Q1_5438651"/>
      <w:bookmarkEnd w:id="4026"/>
    </w:p>
    <w:p w14:paraId="59573DDA" w14:textId="7BDC4401" w:rsidR="001C58EA" w:rsidRDefault="001C58EA" w:rsidP="001C58EA">
      <w:pPr>
        <w:pStyle w:val="a4"/>
        <w:keepNext/>
        <w:rPr>
          <w:rtl/>
        </w:rPr>
      </w:pPr>
      <w:r w:rsidRPr="001C58EA">
        <w:rPr>
          <w:rStyle w:val="TagStyle"/>
          <w:rtl/>
        </w:rPr>
        <w:t xml:space="preserve"> &lt;&lt; דובר &gt;&gt; </w:t>
      </w:r>
      <w:r w:rsidR="0009658D">
        <w:rPr>
          <w:rFonts w:hint="cs"/>
          <w:rtl/>
        </w:rPr>
        <w:t xml:space="preserve">איתן </w:t>
      </w:r>
      <w:proofErr w:type="spellStart"/>
      <w:r w:rsidR="0009658D">
        <w:rPr>
          <w:rFonts w:hint="cs"/>
          <w:rtl/>
        </w:rPr>
        <w:t>גינזבורג</w:t>
      </w:r>
      <w:proofErr w:type="spellEnd"/>
      <w:r>
        <w:rPr>
          <w:rtl/>
        </w:rPr>
        <w:t>:</w:t>
      </w:r>
      <w:r w:rsidRPr="001C58EA">
        <w:rPr>
          <w:rStyle w:val="TagStyle"/>
          <w:rtl/>
        </w:rPr>
        <w:t xml:space="preserve"> &lt;&lt; דובר &gt;&gt;</w:t>
      </w:r>
      <w:r>
        <w:rPr>
          <w:rtl/>
        </w:rPr>
        <w:t xml:space="preserve">   </w:t>
      </w:r>
    </w:p>
    <w:p w14:paraId="1030580C" w14:textId="442E7303" w:rsidR="00A0200C" w:rsidRPr="00A0200C" w:rsidRDefault="001C58EA" w:rsidP="00EC69F5">
      <w:pPr>
        <w:pStyle w:val="KeepWithNext"/>
        <w:rPr>
          <w:rtl/>
          <w:lang w:eastAsia="he-IL"/>
        </w:rPr>
      </w:pPr>
      <w:r>
        <w:rPr>
          <w:rFonts w:hint="cs"/>
          <w:rtl/>
          <w:lang w:eastAsia="he-IL"/>
        </w:rPr>
        <w:t xml:space="preserve"> </w:t>
      </w:r>
      <w:bookmarkStart w:id="4027" w:name="_ETM_Q1_5462902"/>
      <w:bookmarkStart w:id="4028" w:name="_ETM_Q1_5460403"/>
      <w:bookmarkStart w:id="4029" w:name="_ETM_Q1_5455651"/>
      <w:bookmarkStart w:id="4030" w:name="_ETM_Q1_5450902"/>
      <w:bookmarkStart w:id="4031" w:name="_ETM_Q1_5446152"/>
      <w:bookmarkStart w:id="4032" w:name="_ETM_Q1_5441401"/>
      <w:bookmarkStart w:id="4033" w:name="_ETM_Q1_5436651"/>
      <w:bookmarkStart w:id="4034" w:name="_ETM_Q1_5431901"/>
      <w:bookmarkStart w:id="4035" w:name="_ETM_Q1_5427151"/>
      <w:bookmarkStart w:id="4036" w:name="_ETM_Q1_5422402"/>
      <w:bookmarkStart w:id="4037" w:name="_ETM_Q1_5431652"/>
      <w:bookmarkStart w:id="4038" w:name="_ETM_Q1_5420902"/>
      <w:bookmarkEnd w:id="4027"/>
      <w:bookmarkEnd w:id="4028"/>
      <w:bookmarkEnd w:id="4029"/>
      <w:bookmarkEnd w:id="4030"/>
      <w:bookmarkEnd w:id="4031"/>
      <w:bookmarkEnd w:id="4032"/>
      <w:bookmarkEnd w:id="4033"/>
      <w:bookmarkEnd w:id="4034"/>
      <w:bookmarkEnd w:id="4035"/>
      <w:bookmarkEnd w:id="4036"/>
      <w:bookmarkEnd w:id="4037"/>
      <w:bookmarkEnd w:id="4038"/>
    </w:p>
    <w:p w14:paraId="4A04AA4B" w14:textId="2E972ABD" w:rsidR="002D5CB9" w:rsidRDefault="000D0C03" w:rsidP="002D5CB9">
      <w:pPr>
        <w:rPr>
          <w:rtl/>
          <w:lang w:eastAsia="he-IL"/>
        </w:rPr>
      </w:pPr>
      <w:bookmarkStart w:id="4039" w:name="_ETM_Q1_5445152"/>
      <w:bookmarkStart w:id="4040" w:name="_ETM_Q1_5440401"/>
      <w:bookmarkStart w:id="4041" w:name="_ETM_Q1_5436902"/>
      <w:bookmarkStart w:id="4042" w:name="_ETM_Q1_5433152"/>
      <w:bookmarkEnd w:id="4039"/>
      <w:bookmarkEnd w:id="4040"/>
      <w:bookmarkEnd w:id="4041"/>
      <w:bookmarkEnd w:id="4042"/>
      <w:r>
        <w:rPr>
          <w:rFonts w:hint="cs"/>
          <w:rtl/>
          <w:lang w:eastAsia="he-IL"/>
        </w:rPr>
        <w:t xml:space="preserve">אבל בואי נגיד שאת </w:t>
      </w:r>
      <w:bookmarkStart w:id="4043" w:name="_ETM_Q1_5440152"/>
      <w:bookmarkEnd w:id="4043"/>
      <w:r>
        <w:rPr>
          <w:rFonts w:hint="cs"/>
          <w:rtl/>
          <w:lang w:eastAsia="he-IL"/>
        </w:rPr>
        <w:t xml:space="preserve">צודקת וזה 500 זה בממוצע שני עובדים ברשות מקומית שמתמודדים. </w:t>
      </w:r>
      <w:bookmarkStart w:id="4044" w:name="_ETM_Q1_5453903"/>
      <w:bookmarkEnd w:id="4044"/>
      <w:r>
        <w:rPr>
          <w:rFonts w:hint="cs"/>
          <w:rtl/>
          <w:lang w:eastAsia="he-IL"/>
        </w:rPr>
        <w:t>האם רשות מקומית לא יכולה לשאת את השכר הזה לחודשיים שלושה? על זה אתם מתנגדים?</w:t>
      </w:r>
    </w:p>
    <w:p w14:paraId="7D1A0120" w14:textId="77777777" w:rsidR="000D0C03" w:rsidRDefault="000D0C03" w:rsidP="002D5CB9">
      <w:pPr>
        <w:rPr>
          <w:rtl/>
          <w:lang w:eastAsia="he-IL"/>
        </w:rPr>
      </w:pPr>
      <w:bookmarkStart w:id="4045" w:name="_ETM_Q1_5466902"/>
      <w:bookmarkEnd w:id="4045"/>
    </w:p>
    <w:p w14:paraId="3C52685A" w14:textId="47138271" w:rsidR="000D0C03" w:rsidRDefault="000D0C03" w:rsidP="000D0C03">
      <w:pPr>
        <w:pStyle w:val="a4"/>
        <w:keepNext/>
        <w:rPr>
          <w:rtl/>
        </w:rPr>
      </w:pPr>
      <w:bookmarkStart w:id="4046" w:name="_ETM_Q1_5476151"/>
      <w:bookmarkStart w:id="4047" w:name="_ETM_Q1_5466651"/>
      <w:bookmarkStart w:id="4048" w:name="_ETM_Q1_5461902"/>
      <w:bookmarkStart w:id="4049" w:name="_ETM_Q1_5457401"/>
      <w:bookmarkStart w:id="4050" w:name="_ETM_Q1_5452652"/>
      <w:bookmarkStart w:id="4051" w:name="_ETM_Q1_5448651"/>
      <w:bookmarkEnd w:id="4046"/>
      <w:bookmarkEnd w:id="4047"/>
      <w:bookmarkEnd w:id="4048"/>
      <w:bookmarkEnd w:id="4049"/>
      <w:bookmarkEnd w:id="4050"/>
      <w:bookmarkEnd w:id="4051"/>
      <w:r w:rsidRPr="000D0C03">
        <w:rPr>
          <w:rStyle w:val="TagStyle"/>
          <w:rtl/>
        </w:rPr>
        <w:t xml:space="preserve"> &lt;&lt; דובר &gt;&gt; </w:t>
      </w:r>
      <w:r w:rsidR="00D14A9B" w:rsidRPr="00D14A9B">
        <w:rPr>
          <w:rtl/>
        </w:rPr>
        <w:t>מירה סלומון</w:t>
      </w:r>
      <w:r>
        <w:rPr>
          <w:rtl/>
        </w:rPr>
        <w:t>:</w:t>
      </w:r>
      <w:r w:rsidRPr="000D0C03">
        <w:rPr>
          <w:rStyle w:val="TagStyle"/>
          <w:rtl/>
        </w:rPr>
        <w:t xml:space="preserve"> &lt;&lt; דובר &gt;&gt;</w:t>
      </w:r>
      <w:r>
        <w:rPr>
          <w:rtl/>
        </w:rPr>
        <w:t xml:space="preserve">   </w:t>
      </w:r>
    </w:p>
    <w:p w14:paraId="26FDEA70" w14:textId="77777777" w:rsidR="000D0C03" w:rsidRDefault="000D0C03" w:rsidP="000D0C03">
      <w:pPr>
        <w:pStyle w:val="KeepWithNext"/>
        <w:rPr>
          <w:rtl/>
          <w:lang w:eastAsia="he-IL"/>
        </w:rPr>
      </w:pPr>
    </w:p>
    <w:p w14:paraId="6CD3023D" w14:textId="56F8224B" w:rsidR="002D5CB9" w:rsidRDefault="000D0C03" w:rsidP="002D5CB9">
      <w:pPr>
        <w:rPr>
          <w:rtl/>
          <w:lang w:eastAsia="he-IL"/>
        </w:rPr>
      </w:pPr>
      <w:r>
        <w:rPr>
          <w:rFonts w:hint="cs"/>
          <w:rtl/>
          <w:lang w:eastAsia="he-IL"/>
        </w:rPr>
        <w:t xml:space="preserve">הרשויות המקומיות נמצאות היום בקושי עצום. </w:t>
      </w:r>
      <w:bookmarkStart w:id="4052" w:name="_ETM_Q1_5473151"/>
      <w:bookmarkEnd w:id="4052"/>
      <w:r>
        <w:rPr>
          <w:rFonts w:hint="cs"/>
          <w:rtl/>
          <w:lang w:eastAsia="he-IL"/>
        </w:rPr>
        <w:t>גם שקל הן לא יכולות להוציא</w:t>
      </w:r>
      <w:bookmarkStart w:id="4053" w:name="_ETM_Q1_5473652"/>
      <w:bookmarkStart w:id="4054" w:name="_ETM_Q1_5468902"/>
      <w:bookmarkStart w:id="4055" w:name="_ETM_Q1_5463902"/>
      <w:bookmarkEnd w:id="4053"/>
      <w:bookmarkEnd w:id="4054"/>
      <w:bookmarkEnd w:id="4055"/>
      <w:r>
        <w:rPr>
          <w:rFonts w:hint="cs"/>
          <w:rtl/>
          <w:lang w:eastAsia="he-IL"/>
        </w:rPr>
        <w:t xml:space="preserve"> שלא מתקציבים שצריכים להיות </w:t>
      </w:r>
      <w:bookmarkStart w:id="4056" w:name="_ETM_Q1_5471402"/>
      <w:bookmarkEnd w:id="4056"/>
      <w:r>
        <w:rPr>
          <w:rFonts w:hint="cs"/>
          <w:rtl/>
          <w:lang w:eastAsia="he-IL"/>
        </w:rPr>
        <w:t>מועברים על ידי</w:t>
      </w:r>
      <w:bookmarkStart w:id="4057" w:name="_ETM_Q1_5469402"/>
      <w:bookmarkStart w:id="4058" w:name="_ETM_Q1_5464902"/>
      <w:bookmarkEnd w:id="4057"/>
      <w:bookmarkEnd w:id="4058"/>
      <w:r>
        <w:rPr>
          <w:rFonts w:hint="cs"/>
          <w:rtl/>
          <w:lang w:eastAsia="he-IL"/>
        </w:rPr>
        <w:t xml:space="preserve"> ה</w:t>
      </w:r>
      <w:bookmarkStart w:id="4059" w:name="_ETM_Q1_5468152"/>
      <w:bookmarkEnd w:id="4059"/>
      <w:r>
        <w:rPr>
          <w:rFonts w:hint="cs"/>
          <w:rtl/>
          <w:lang w:eastAsia="he-IL"/>
        </w:rPr>
        <w:t>מקורות. זאת עמדתנו</w:t>
      </w:r>
      <w:r w:rsidR="006B6FDC">
        <w:rPr>
          <w:rFonts w:hint="cs"/>
          <w:rtl/>
          <w:lang w:eastAsia="he-IL"/>
        </w:rPr>
        <w:t>.</w:t>
      </w:r>
    </w:p>
    <w:p w14:paraId="08A59AEC" w14:textId="77777777" w:rsidR="000D0C03" w:rsidRDefault="000D0C03" w:rsidP="002D5CB9">
      <w:pPr>
        <w:rPr>
          <w:rtl/>
          <w:lang w:eastAsia="he-IL"/>
        </w:rPr>
      </w:pPr>
      <w:bookmarkStart w:id="4060" w:name="_ETM_Q1_5477152"/>
      <w:bookmarkEnd w:id="4060"/>
    </w:p>
    <w:p w14:paraId="13CB5DA2" w14:textId="568EA41E" w:rsidR="000D0C03" w:rsidRDefault="000D0C03" w:rsidP="000D0C03">
      <w:pPr>
        <w:pStyle w:val="a4"/>
        <w:keepNext/>
        <w:rPr>
          <w:rtl/>
        </w:rPr>
      </w:pPr>
      <w:r w:rsidRPr="000D0C03">
        <w:rPr>
          <w:rStyle w:val="TagStyle"/>
          <w:rtl/>
        </w:rPr>
        <w:t xml:space="preserve"> &lt;&lt; דובר &gt;&gt; </w:t>
      </w:r>
      <w:r w:rsidR="0009658D">
        <w:rPr>
          <w:rFonts w:hint="cs"/>
          <w:rtl/>
        </w:rPr>
        <w:t xml:space="preserve">איתן </w:t>
      </w:r>
      <w:proofErr w:type="spellStart"/>
      <w:r w:rsidR="0009658D">
        <w:rPr>
          <w:rFonts w:hint="cs"/>
          <w:rtl/>
        </w:rPr>
        <w:t>גינזבורג</w:t>
      </w:r>
      <w:proofErr w:type="spellEnd"/>
      <w:r>
        <w:rPr>
          <w:rtl/>
        </w:rPr>
        <w:t>:</w:t>
      </w:r>
      <w:r w:rsidRPr="000D0C03">
        <w:rPr>
          <w:rStyle w:val="TagStyle"/>
          <w:rtl/>
        </w:rPr>
        <w:t xml:space="preserve"> &lt;&lt; דובר &gt;&gt;</w:t>
      </w:r>
      <w:r>
        <w:rPr>
          <w:rtl/>
        </w:rPr>
        <w:t xml:space="preserve">   </w:t>
      </w:r>
    </w:p>
    <w:p w14:paraId="071E7200" w14:textId="77777777" w:rsidR="000D0C03" w:rsidRDefault="000D0C03" w:rsidP="000D0C03">
      <w:pPr>
        <w:pStyle w:val="KeepWithNext"/>
        <w:rPr>
          <w:rtl/>
          <w:lang w:eastAsia="he-IL"/>
        </w:rPr>
      </w:pPr>
    </w:p>
    <w:p w14:paraId="0C948311" w14:textId="615A65CE" w:rsidR="000D0C03" w:rsidRDefault="000D0C03" w:rsidP="000D0C03">
      <w:pPr>
        <w:rPr>
          <w:rtl/>
          <w:lang w:eastAsia="he-IL"/>
        </w:rPr>
      </w:pPr>
      <w:r>
        <w:rPr>
          <w:rFonts w:hint="cs"/>
          <w:rtl/>
          <w:lang w:eastAsia="he-IL"/>
        </w:rPr>
        <w:t>מירה,</w:t>
      </w:r>
      <w:bookmarkStart w:id="4061" w:name="_ETM_Q1_5483902"/>
      <w:bookmarkStart w:id="4062" w:name="_ETM_Q1_5479151"/>
      <w:bookmarkStart w:id="4063" w:name="_ETM_Q1_5474401"/>
      <w:bookmarkStart w:id="4064" w:name="_ETM_Q1_5469902"/>
      <w:bookmarkEnd w:id="4061"/>
      <w:bookmarkEnd w:id="4062"/>
      <w:bookmarkEnd w:id="4063"/>
      <w:bookmarkEnd w:id="4064"/>
      <w:r w:rsidR="006B6FDC">
        <w:rPr>
          <w:rFonts w:hint="cs"/>
          <w:rtl/>
          <w:lang w:eastAsia="he-IL"/>
        </w:rPr>
        <w:t xml:space="preserve"> </w:t>
      </w:r>
      <w:r>
        <w:rPr>
          <w:rFonts w:hint="cs"/>
          <w:rtl/>
          <w:lang w:eastAsia="he-IL"/>
        </w:rPr>
        <w:t xml:space="preserve">זאת אמירה שלא צריכה להיאמר </w:t>
      </w:r>
      <w:bookmarkStart w:id="4065" w:name="_ETM_Q1_5476401"/>
      <w:bookmarkEnd w:id="4065"/>
      <w:r>
        <w:rPr>
          <w:rFonts w:hint="cs"/>
          <w:rtl/>
          <w:lang w:eastAsia="he-IL"/>
        </w:rPr>
        <w:t xml:space="preserve">את יודעת שאני חסיד של השלטון המקומי, </w:t>
      </w:r>
      <w:bookmarkStart w:id="4066" w:name="_ETM_Q1_5478651"/>
      <w:bookmarkStart w:id="4067" w:name="_ETM_Q1_5474402"/>
      <w:bookmarkEnd w:id="4066"/>
      <w:bookmarkEnd w:id="4067"/>
      <w:r>
        <w:rPr>
          <w:rFonts w:hint="cs"/>
          <w:rtl/>
          <w:lang w:eastAsia="he-IL"/>
        </w:rPr>
        <w:t>כי הם מוציאים ה</w:t>
      </w:r>
      <w:bookmarkStart w:id="4068" w:name="_ETM_Q1_5480151"/>
      <w:bookmarkEnd w:id="4068"/>
      <w:r>
        <w:rPr>
          <w:rFonts w:hint="cs"/>
          <w:rtl/>
          <w:lang w:eastAsia="he-IL"/>
        </w:rPr>
        <w:t>רבה מאוד כספים על דברים אחרים לא הרבה יותר משמעותיים</w:t>
      </w:r>
      <w:r w:rsidR="006B6FDC">
        <w:rPr>
          <w:rFonts w:hint="cs"/>
          <w:rtl/>
          <w:lang w:eastAsia="he-IL"/>
        </w:rPr>
        <w:t>.</w:t>
      </w:r>
    </w:p>
    <w:p w14:paraId="05EA35BD" w14:textId="77777777" w:rsidR="00011030" w:rsidRDefault="00011030" w:rsidP="000D0C03">
      <w:pPr>
        <w:rPr>
          <w:rtl/>
          <w:lang w:eastAsia="he-IL"/>
        </w:rPr>
      </w:pPr>
      <w:bookmarkStart w:id="4069" w:name="_ETM_Q1_5489902"/>
      <w:bookmarkEnd w:id="4069"/>
    </w:p>
    <w:p w14:paraId="787C0929" w14:textId="4BE12141" w:rsidR="00011030" w:rsidRDefault="00011030" w:rsidP="00011030">
      <w:pPr>
        <w:pStyle w:val="af6"/>
        <w:keepNext/>
        <w:rPr>
          <w:rtl/>
        </w:rPr>
      </w:pPr>
      <w:bookmarkStart w:id="4070" w:name="ET_yor_5069_204"/>
      <w:r w:rsidRPr="00011030">
        <w:rPr>
          <w:rStyle w:val="TagStyle"/>
          <w:rtl/>
        </w:rPr>
        <w:t xml:space="preserve"> &lt;&lt; יור &gt;&gt; </w:t>
      </w:r>
      <w:r>
        <w:rPr>
          <w:rtl/>
        </w:rPr>
        <w:t>היו"ר יעקב אשר:</w:t>
      </w:r>
      <w:r w:rsidRPr="00011030">
        <w:rPr>
          <w:rStyle w:val="TagStyle"/>
          <w:rtl/>
        </w:rPr>
        <w:t xml:space="preserve"> &lt;&lt; יור &gt;&gt;</w:t>
      </w:r>
      <w:r>
        <w:rPr>
          <w:rtl/>
        </w:rPr>
        <w:t xml:space="preserve">   </w:t>
      </w:r>
      <w:bookmarkEnd w:id="4070"/>
    </w:p>
    <w:p w14:paraId="2BDB8F36" w14:textId="77777777" w:rsidR="00011030" w:rsidRDefault="00011030" w:rsidP="00011030">
      <w:pPr>
        <w:pStyle w:val="KeepWithNext"/>
        <w:rPr>
          <w:rtl/>
          <w:lang w:eastAsia="he-IL"/>
        </w:rPr>
      </w:pPr>
    </w:p>
    <w:p w14:paraId="48454AB5" w14:textId="77777777" w:rsidR="006B6FDC" w:rsidRDefault="000D0C03" w:rsidP="000D0C03">
      <w:pPr>
        <w:rPr>
          <w:rtl/>
          <w:lang w:eastAsia="he-IL"/>
        </w:rPr>
      </w:pPr>
      <w:r>
        <w:rPr>
          <w:rFonts w:hint="cs"/>
          <w:rtl/>
          <w:lang w:eastAsia="he-IL"/>
        </w:rPr>
        <w:t>ט</w:t>
      </w:r>
      <w:bookmarkStart w:id="4071" w:name="_ETM_Q1_5492402"/>
      <w:bookmarkEnd w:id="4071"/>
      <w:r>
        <w:rPr>
          <w:rFonts w:hint="cs"/>
          <w:rtl/>
          <w:lang w:eastAsia="he-IL"/>
        </w:rPr>
        <w:t xml:space="preserve">וב, </w:t>
      </w:r>
      <w:bookmarkStart w:id="4072" w:name="_ETM_Q1_5493651"/>
      <w:bookmarkEnd w:id="4072"/>
      <w:r>
        <w:rPr>
          <w:rFonts w:hint="cs"/>
          <w:rtl/>
          <w:lang w:eastAsia="he-IL"/>
        </w:rPr>
        <w:t>אני לא חסיד</w:t>
      </w:r>
      <w:r w:rsidR="006B6FDC">
        <w:rPr>
          <w:rFonts w:hint="cs"/>
          <w:rtl/>
          <w:lang w:eastAsia="he-IL"/>
        </w:rPr>
        <w:t>,</w:t>
      </w:r>
      <w:r>
        <w:rPr>
          <w:rFonts w:hint="cs"/>
          <w:rtl/>
          <w:lang w:eastAsia="he-IL"/>
        </w:rPr>
        <w:t xml:space="preserve"> אני ל</w:t>
      </w:r>
      <w:bookmarkStart w:id="4073" w:name="_ETM_Q1_5496402"/>
      <w:bookmarkStart w:id="4074" w:name="_ETM_Q1_5491902"/>
      <w:bookmarkStart w:id="4075" w:name="_ETM_Q1_5487151"/>
      <w:bookmarkStart w:id="4076" w:name="_ETM_Q1_5482401"/>
      <w:bookmarkStart w:id="4077" w:name="_ETM_Q1_5477651"/>
      <w:bookmarkStart w:id="4078" w:name="_ETM_Q1_5472651"/>
      <w:bookmarkEnd w:id="4073"/>
      <w:bookmarkEnd w:id="4074"/>
      <w:bookmarkEnd w:id="4075"/>
      <w:bookmarkEnd w:id="4076"/>
      <w:bookmarkEnd w:id="4077"/>
      <w:bookmarkEnd w:id="4078"/>
      <w:r>
        <w:rPr>
          <w:rFonts w:hint="cs"/>
          <w:rtl/>
          <w:lang w:eastAsia="he-IL"/>
        </w:rPr>
        <w:t>יטאי</w:t>
      </w:r>
      <w:r w:rsidR="006B6FDC">
        <w:rPr>
          <w:rFonts w:hint="cs"/>
          <w:rtl/>
          <w:lang w:eastAsia="he-IL"/>
        </w:rPr>
        <w:t>.</w:t>
      </w:r>
      <w:r>
        <w:rPr>
          <w:rFonts w:hint="cs"/>
          <w:rtl/>
          <w:lang w:eastAsia="he-IL"/>
        </w:rPr>
        <w:t xml:space="preserve"> אבל חלק מהשלטון המקומי </w:t>
      </w:r>
      <w:bookmarkStart w:id="4079" w:name="_ETM_Q1_5495151"/>
      <w:bookmarkStart w:id="4080" w:name="_ETM_Q1_5490401"/>
      <w:bookmarkStart w:id="4081" w:name="_ETM_Q1_5485652"/>
      <w:bookmarkEnd w:id="4079"/>
      <w:bookmarkEnd w:id="4080"/>
      <w:bookmarkEnd w:id="4081"/>
      <w:r>
        <w:rPr>
          <w:rFonts w:hint="cs"/>
          <w:rtl/>
          <w:lang w:eastAsia="he-IL"/>
        </w:rPr>
        <w:t xml:space="preserve">הרבה מהחיים </w:t>
      </w:r>
      <w:bookmarkStart w:id="4082" w:name="_ETM_Q1_5502402"/>
      <w:bookmarkEnd w:id="4082"/>
      <w:r>
        <w:rPr>
          <w:rFonts w:hint="cs"/>
          <w:rtl/>
          <w:lang w:eastAsia="he-IL"/>
        </w:rPr>
        <w:t>הציבוריים</w:t>
      </w:r>
      <w:bookmarkStart w:id="4083" w:name="_ETM_Q1_5499402"/>
      <w:bookmarkStart w:id="4084" w:name="_ETM_Q1_5494651"/>
      <w:bookmarkEnd w:id="4083"/>
      <w:bookmarkEnd w:id="4084"/>
      <w:r>
        <w:rPr>
          <w:rFonts w:hint="cs"/>
          <w:rtl/>
          <w:lang w:eastAsia="he-IL"/>
        </w:rPr>
        <w:t xml:space="preserve"> שלי רוב חיי הציבוריים ומירה יודעת ש</w:t>
      </w:r>
      <w:bookmarkStart w:id="4085" w:name="_ETM_Q1_5496901"/>
      <w:bookmarkEnd w:id="4085"/>
      <w:r>
        <w:rPr>
          <w:rFonts w:hint="cs"/>
          <w:rtl/>
          <w:lang w:eastAsia="he-IL"/>
        </w:rPr>
        <w:t>אני תמיד מנסה לגשר בין שני הפערים הללו אבל במקרה ה</w:t>
      </w:r>
      <w:bookmarkStart w:id="4086" w:name="_ETM_Q1_5506402"/>
      <w:bookmarkEnd w:id="4086"/>
      <w:r>
        <w:rPr>
          <w:rFonts w:hint="cs"/>
          <w:rtl/>
          <w:lang w:eastAsia="he-IL"/>
        </w:rPr>
        <w:t xml:space="preserve">זה אני </w:t>
      </w:r>
      <w:bookmarkStart w:id="4087" w:name="_ETM_Q1_5503152"/>
      <w:bookmarkStart w:id="4088" w:name="_ETM_Q1_5498401"/>
      <w:bookmarkEnd w:id="4087"/>
      <w:bookmarkEnd w:id="4088"/>
      <w:r>
        <w:rPr>
          <w:rFonts w:hint="cs"/>
          <w:rtl/>
          <w:lang w:eastAsia="he-IL"/>
        </w:rPr>
        <w:t>שמעתי את הטיעון ואני גם מכיר אותו אני חושב שהטיעון לא נכון ואני אגיד לך גם למה.</w:t>
      </w:r>
      <w:bookmarkStart w:id="4089" w:name="_ETM_Q1_5511652"/>
      <w:bookmarkStart w:id="4090" w:name="_ETM_Q1_5506901"/>
      <w:bookmarkStart w:id="4091" w:name="_ETM_Q1_5502152"/>
      <w:bookmarkStart w:id="4092" w:name="_ETM_Q1_5497402"/>
      <w:bookmarkStart w:id="4093" w:name="_ETM_Q1_5493151"/>
      <w:bookmarkStart w:id="4094" w:name="_ETM_Q1_5503402"/>
      <w:bookmarkEnd w:id="4089"/>
      <w:bookmarkEnd w:id="4090"/>
      <w:bookmarkEnd w:id="4091"/>
      <w:bookmarkEnd w:id="4092"/>
      <w:bookmarkEnd w:id="4093"/>
      <w:bookmarkEnd w:id="4094"/>
      <w:r w:rsidR="00011030">
        <w:rPr>
          <w:rFonts w:hint="cs"/>
          <w:rtl/>
          <w:lang w:eastAsia="he-IL"/>
        </w:rPr>
        <w:t xml:space="preserve"> </w:t>
      </w:r>
    </w:p>
    <w:p w14:paraId="05F3FD69" w14:textId="77777777" w:rsidR="006B6FDC" w:rsidRDefault="006B6FDC" w:rsidP="000D0C03">
      <w:pPr>
        <w:rPr>
          <w:rtl/>
          <w:lang w:eastAsia="he-IL"/>
        </w:rPr>
      </w:pPr>
    </w:p>
    <w:p w14:paraId="30513469" w14:textId="77777777" w:rsidR="006B6FDC" w:rsidRDefault="00011030" w:rsidP="000D0C03">
      <w:pPr>
        <w:rPr>
          <w:rtl/>
          <w:lang w:eastAsia="he-IL"/>
        </w:rPr>
      </w:pPr>
      <w:r>
        <w:rPr>
          <w:rFonts w:hint="cs"/>
          <w:rtl/>
          <w:lang w:eastAsia="he-IL"/>
        </w:rPr>
        <w:t xml:space="preserve">קודם </w:t>
      </w:r>
      <w:bookmarkStart w:id="4095" w:name="_ETM_Q1_5504902"/>
      <w:bookmarkEnd w:id="4095"/>
      <w:r>
        <w:rPr>
          <w:rFonts w:hint="cs"/>
          <w:rtl/>
          <w:lang w:eastAsia="he-IL"/>
        </w:rPr>
        <w:t xml:space="preserve">כל ההשתתפות בעניין הזה אני חושב שהיא כן מחויבת אבל גם אני ניהלתי עיר. מי </w:t>
      </w:r>
      <w:bookmarkStart w:id="4096" w:name="_ETM_Q1_5514152"/>
      <w:bookmarkEnd w:id="4096"/>
      <w:r>
        <w:rPr>
          <w:rFonts w:hint="cs"/>
          <w:rtl/>
          <w:lang w:eastAsia="he-IL"/>
        </w:rPr>
        <w:t>שיוצא לחל</w:t>
      </w:r>
      <w:r w:rsidR="006B6FDC">
        <w:rPr>
          <w:rFonts w:hint="cs"/>
          <w:rtl/>
          <w:lang w:eastAsia="he-IL"/>
        </w:rPr>
        <w:t>"</w:t>
      </w:r>
      <w:r>
        <w:rPr>
          <w:rFonts w:hint="cs"/>
          <w:rtl/>
          <w:lang w:eastAsia="he-IL"/>
        </w:rPr>
        <w:t>ת ל</w:t>
      </w:r>
      <w:bookmarkStart w:id="4097" w:name="_ETM_Q1_5514401"/>
      <w:bookmarkStart w:id="4098" w:name="_ETM_Q1_5509901"/>
      <w:bookmarkEnd w:id="4097"/>
      <w:bookmarkEnd w:id="4098"/>
      <w:r>
        <w:rPr>
          <w:rFonts w:hint="cs"/>
          <w:rtl/>
          <w:lang w:eastAsia="he-IL"/>
        </w:rPr>
        <w:t xml:space="preserve">א מכניסים במקומו מישהו </w:t>
      </w:r>
      <w:bookmarkStart w:id="4099" w:name="_ETM_Q1_5511152"/>
      <w:bookmarkEnd w:id="4099"/>
      <w:r>
        <w:rPr>
          <w:rFonts w:hint="cs"/>
          <w:rtl/>
          <w:lang w:eastAsia="he-IL"/>
        </w:rPr>
        <w:t xml:space="preserve">- - - </w:t>
      </w:r>
      <w:bookmarkStart w:id="4100" w:name="_ETM_Q1_5518402"/>
      <w:bookmarkEnd w:id="4100"/>
      <w:r>
        <w:rPr>
          <w:rFonts w:hint="cs"/>
          <w:rtl/>
          <w:lang w:eastAsia="he-IL"/>
        </w:rPr>
        <w:t>ברוב המקרים</w:t>
      </w:r>
      <w:r w:rsidR="006B6FDC">
        <w:rPr>
          <w:rFonts w:hint="cs"/>
          <w:rtl/>
          <w:lang w:eastAsia="he-IL"/>
        </w:rPr>
        <w:t>.</w:t>
      </w:r>
      <w:r>
        <w:rPr>
          <w:rFonts w:hint="cs"/>
          <w:rtl/>
          <w:lang w:eastAsia="he-IL"/>
        </w:rPr>
        <w:t xml:space="preserve"> </w:t>
      </w:r>
      <w:r w:rsidR="006B6FDC">
        <w:rPr>
          <w:rFonts w:hint="cs"/>
          <w:rtl/>
          <w:lang w:eastAsia="he-IL"/>
        </w:rPr>
        <w:t>תמיד ש</w:t>
      </w:r>
      <w:r>
        <w:rPr>
          <w:rFonts w:hint="cs"/>
          <w:rtl/>
          <w:lang w:eastAsia="he-IL"/>
        </w:rPr>
        <w:t>מים ממלא מקום</w:t>
      </w:r>
      <w:bookmarkStart w:id="4101" w:name="_ETM_Q1_5527902"/>
      <w:bookmarkStart w:id="4102" w:name="_ETM_Q1_5523152"/>
      <w:bookmarkEnd w:id="4101"/>
      <w:bookmarkEnd w:id="4102"/>
      <w:r>
        <w:rPr>
          <w:rFonts w:hint="cs"/>
          <w:rtl/>
          <w:lang w:eastAsia="he-IL"/>
        </w:rPr>
        <w:t xml:space="preserve"> מתוך המערכת כדי לא </w:t>
      </w:r>
      <w:bookmarkStart w:id="4103" w:name="_ETM_Q1_5534652"/>
      <w:bookmarkEnd w:id="4103"/>
      <w:r>
        <w:rPr>
          <w:rFonts w:hint="cs"/>
          <w:rtl/>
          <w:lang w:eastAsia="he-IL"/>
        </w:rPr>
        <w:t>לפגוע</w:t>
      </w:r>
      <w:bookmarkStart w:id="4104" w:name="_ETM_Q1_5531152"/>
      <w:bookmarkStart w:id="4105" w:name="_ETM_Q1_5526402"/>
      <w:bookmarkStart w:id="4106" w:name="_ETM_Q1_5522902"/>
      <w:bookmarkEnd w:id="4104"/>
      <w:bookmarkEnd w:id="4105"/>
      <w:bookmarkEnd w:id="4106"/>
      <w:r>
        <w:rPr>
          <w:rFonts w:hint="cs"/>
          <w:rtl/>
          <w:lang w:eastAsia="he-IL"/>
        </w:rPr>
        <w:t xml:space="preserve"> </w:t>
      </w:r>
      <w:bookmarkStart w:id="4107" w:name="_ETM_Q1_5524402"/>
      <w:bookmarkStart w:id="4108" w:name="_ETM_Q1_5519652"/>
      <w:bookmarkEnd w:id="4107"/>
      <w:bookmarkEnd w:id="4108"/>
      <w:r>
        <w:rPr>
          <w:rFonts w:hint="cs"/>
          <w:rtl/>
          <w:lang w:eastAsia="he-IL"/>
        </w:rPr>
        <w:t>גם בהליך שלאחר מכן אם אותו אחד יפסיד ויחזור אחר כבוד</w:t>
      </w:r>
      <w:r w:rsidRPr="00011030">
        <w:rPr>
          <w:rFonts w:hint="cs"/>
          <w:rtl/>
          <w:lang w:eastAsia="he-IL"/>
        </w:rPr>
        <w:t xml:space="preserve"> </w:t>
      </w:r>
      <w:r>
        <w:rPr>
          <w:rFonts w:hint="cs"/>
          <w:rtl/>
          <w:lang w:eastAsia="he-IL"/>
        </w:rPr>
        <w:t>לתפקידו,</w:t>
      </w:r>
      <w:bookmarkStart w:id="4109" w:name="_ETM_Q1_5547402"/>
      <w:bookmarkStart w:id="4110" w:name="_ETM_Q1_5542651"/>
      <w:bookmarkStart w:id="4111" w:name="_ETM_Q1_5537901"/>
      <w:bookmarkStart w:id="4112" w:name="_ETM_Q1_5533151"/>
      <w:bookmarkStart w:id="4113" w:name="_ETM_Q1_5528651"/>
      <w:bookmarkStart w:id="4114" w:name="_ETM_Q1_5528901"/>
      <w:bookmarkEnd w:id="4109"/>
      <w:bookmarkEnd w:id="4110"/>
      <w:bookmarkEnd w:id="4111"/>
      <w:bookmarkEnd w:id="4112"/>
      <w:bookmarkEnd w:id="4113"/>
      <w:bookmarkEnd w:id="4114"/>
      <w:r>
        <w:rPr>
          <w:rFonts w:hint="cs"/>
          <w:rtl/>
          <w:lang w:eastAsia="he-IL"/>
        </w:rPr>
        <w:t xml:space="preserve"> </w:t>
      </w:r>
      <w:bookmarkStart w:id="4115" w:name="_ETM_Q1_5518151"/>
      <w:bookmarkStart w:id="4116" w:name="_ETM_Q1_5513402"/>
      <w:bookmarkStart w:id="4117" w:name="_ETM_Q1_5508651"/>
      <w:bookmarkStart w:id="4118" w:name="_ETM_Q1_5504402"/>
      <w:bookmarkStart w:id="4119" w:name="_ETM_Q1_5525402"/>
      <w:bookmarkStart w:id="4120" w:name="_ETM_Q1_5520901"/>
      <w:bookmarkStart w:id="4121" w:name="_ETM_Q1_5516152"/>
      <w:bookmarkStart w:id="4122" w:name="_ETM_Q1_5511402"/>
      <w:bookmarkStart w:id="4123" w:name="_ETM_Q1_5507152"/>
      <w:bookmarkEnd w:id="4115"/>
      <w:bookmarkEnd w:id="4116"/>
      <w:bookmarkEnd w:id="4117"/>
      <w:bookmarkEnd w:id="4118"/>
      <w:bookmarkEnd w:id="4119"/>
      <w:bookmarkEnd w:id="4120"/>
      <w:bookmarkEnd w:id="4121"/>
      <w:bookmarkEnd w:id="4122"/>
      <w:bookmarkEnd w:id="4123"/>
      <w:r>
        <w:rPr>
          <w:rFonts w:hint="cs"/>
          <w:rtl/>
          <w:lang w:eastAsia="he-IL"/>
        </w:rPr>
        <w:t>כך שהרשויות המקומיות שאני במיוחד רגיש להן, במיוחד לחלשות שביניהן, החזקות והבינוניות אני לא מודאג לגביהן</w:t>
      </w:r>
      <w:bookmarkStart w:id="4124" w:name="_ETM_Q1_5551652"/>
      <w:bookmarkStart w:id="4125" w:name="_ETM_Q1_5546902"/>
      <w:bookmarkStart w:id="4126" w:name="_ETM_Q1_5544402"/>
      <w:bookmarkStart w:id="4127" w:name="_ETM_Q1_5541402"/>
      <w:bookmarkEnd w:id="4124"/>
      <w:bookmarkEnd w:id="4125"/>
      <w:bookmarkEnd w:id="4126"/>
      <w:bookmarkEnd w:id="4127"/>
      <w:r w:rsidR="006B6FDC">
        <w:rPr>
          <w:rFonts w:hint="cs"/>
          <w:rtl/>
          <w:lang w:eastAsia="he-IL"/>
        </w:rPr>
        <w:t>.</w:t>
      </w:r>
      <w:r>
        <w:rPr>
          <w:rFonts w:hint="cs"/>
          <w:rtl/>
          <w:lang w:eastAsia="he-IL"/>
        </w:rPr>
        <w:t xml:space="preserve"> </w:t>
      </w:r>
      <w:bookmarkStart w:id="4128" w:name="_ETM_Q1_5542652"/>
      <w:bookmarkEnd w:id="4128"/>
      <w:r>
        <w:rPr>
          <w:rFonts w:hint="cs"/>
          <w:rtl/>
          <w:lang w:eastAsia="he-IL"/>
        </w:rPr>
        <w:t>אף אחד לא יקרוס בגלל זה</w:t>
      </w:r>
      <w:r w:rsidR="006B6FDC">
        <w:rPr>
          <w:rFonts w:hint="cs"/>
          <w:rtl/>
          <w:lang w:eastAsia="he-IL"/>
        </w:rPr>
        <w:t>.</w:t>
      </w:r>
      <w:r>
        <w:rPr>
          <w:rFonts w:hint="cs"/>
          <w:rtl/>
          <w:lang w:eastAsia="he-IL"/>
        </w:rPr>
        <w:t xml:space="preserve"> יש עוד דיונים </w:t>
      </w:r>
      <w:bookmarkStart w:id="4129" w:name="_ETM_Q1_5551902"/>
      <w:bookmarkEnd w:id="4129"/>
      <w:r>
        <w:rPr>
          <w:rFonts w:hint="cs"/>
          <w:rtl/>
          <w:lang w:eastAsia="he-IL"/>
        </w:rPr>
        <w:t>בוועדות אחרות</w:t>
      </w:r>
      <w:r w:rsidR="006B6FDC">
        <w:rPr>
          <w:rFonts w:hint="cs"/>
          <w:rtl/>
          <w:lang w:eastAsia="he-IL"/>
        </w:rPr>
        <w:t>,</w:t>
      </w:r>
      <w:r>
        <w:rPr>
          <w:rFonts w:hint="cs"/>
          <w:rtl/>
          <w:lang w:eastAsia="he-IL"/>
        </w:rPr>
        <w:t xml:space="preserve"> ששם ייתנו הרבה יותר משקל לקריסה שחלילה אפשרית של </w:t>
      </w:r>
      <w:bookmarkStart w:id="4130" w:name="_ETM_Q1_5564652"/>
      <w:bookmarkEnd w:id="4130"/>
      <w:r>
        <w:rPr>
          <w:rFonts w:hint="cs"/>
          <w:rtl/>
          <w:lang w:eastAsia="he-IL"/>
        </w:rPr>
        <w:t>רשויות מקומיות</w:t>
      </w:r>
      <w:bookmarkStart w:id="4131" w:name="_ETM_Q1_5563901"/>
      <w:bookmarkStart w:id="4132" w:name="_ETM_Q1_5559151"/>
      <w:bookmarkStart w:id="4133" w:name="_ETM_Q1_5554401"/>
      <w:bookmarkStart w:id="4134" w:name="_ETM_Q1_5549651"/>
      <w:bookmarkStart w:id="4135" w:name="_ETM_Q1_5544651"/>
      <w:bookmarkStart w:id="4136" w:name="_ETM_Q1_5561651"/>
      <w:bookmarkEnd w:id="4131"/>
      <w:bookmarkEnd w:id="4132"/>
      <w:bookmarkEnd w:id="4133"/>
      <w:bookmarkEnd w:id="4134"/>
      <w:bookmarkEnd w:id="4135"/>
      <w:bookmarkEnd w:id="4136"/>
      <w:r>
        <w:rPr>
          <w:rFonts w:hint="cs"/>
          <w:rtl/>
          <w:lang w:eastAsia="he-IL"/>
        </w:rPr>
        <w:t>.</w:t>
      </w:r>
      <w:bookmarkStart w:id="4137" w:name="_ETM_Q1_5557402"/>
      <w:bookmarkStart w:id="4138" w:name="_ETM_Q1_5553902"/>
      <w:bookmarkEnd w:id="4137"/>
      <w:bookmarkEnd w:id="4138"/>
      <w:r>
        <w:rPr>
          <w:rFonts w:hint="cs"/>
          <w:rtl/>
          <w:lang w:eastAsia="he-IL"/>
        </w:rPr>
        <w:t xml:space="preserve"> </w:t>
      </w:r>
      <w:r w:rsidR="006B6FDC">
        <w:rPr>
          <w:rFonts w:hint="cs"/>
          <w:rtl/>
          <w:lang w:eastAsia="he-IL"/>
        </w:rPr>
        <w:t>ב</w:t>
      </w:r>
      <w:r>
        <w:rPr>
          <w:rFonts w:hint="cs"/>
          <w:rtl/>
          <w:lang w:eastAsia="he-IL"/>
        </w:rPr>
        <w:t xml:space="preserve">נושא זה את לא </w:t>
      </w:r>
      <w:r w:rsidR="006B6FDC">
        <w:rPr>
          <w:rFonts w:hint="cs"/>
          <w:rtl/>
          <w:lang w:eastAsia="he-IL"/>
        </w:rPr>
        <w:t xml:space="preserve">לגמרי </w:t>
      </w:r>
      <w:r>
        <w:rPr>
          <w:rFonts w:hint="cs"/>
          <w:rtl/>
          <w:lang w:eastAsia="he-IL"/>
        </w:rPr>
        <w:t>צודקת</w:t>
      </w:r>
      <w:r w:rsidR="006B6FDC">
        <w:rPr>
          <w:rFonts w:hint="cs"/>
          <w:rtl/>
          <w:lang w:eastAsia="he-IL"/>
        </w:rPr>
        <w:t>.</w:t>
      </w:r>
      <w:bookmarkStart w:id="4139" w:name="_ETM_Q1_5565651"/>
      <w:bookmarkStart w:id="4140" w:name="_ETM_Q1_5573652"/>
      <w:bookmarkEnd w:id="4139"/>
      <w:bookmarkEnd w:id="4140"/>
      <w:r w:rsidR="006B6FDC">
        <w:rPr>
          <w:rFonts w:hint="cs"/>
          <w:rtl/>
          <w:lang w:eastAsia="he-IL"/>
        </w:rPr>
        <w:t xml:space="preserve"> </w:t>
      </w:r>
      <w:r>
        <w:rPr>
          <w:rFonts w:hint="cs"/>
          <w:rtl/>
          <w:lang w:eastAsia="he-IL"/>
        </w:rPr>
        <w:t>הסיפור לא כ</w:t>
      </w:r>
      <w:r w:rsidR="006B6FDC">
        <w:rPr>
          <w:rFonts w:hint="cs"/>
          <w:rtl/>
          <w:lang w:eastAsia="he-IL"/>
        </w:rPr>
        <w:t xml:space="preserve">ל </w:t>
      </w:r>
      <w:r>
        <w:rPr>
          <w:rFonts w:hint="cs"/>
          <w:rtl/>
          <w:lang w:eastAsia="he-IL"/>
        </w:rPr>
        <w:t>כ</w:t>
      </w:r>
      <w:r w:rsidR="006B6FDC">
        <w:rPr>
          <w:rFonts w:hint="cs"/>
          <w:rtl/>
          <w:lang w:eastAsia="he-IL"/>
        </w:rPr>
        <w:t>ך</w:t>
      </w:r>
      <w:r>
        <w:rPr>
          <w:rFonts w:hint="cs"/>
          <w:rtl/>
          <w:lang w:eastAsia="he-IL"/>
        </w:rPr>
        <w:t xml:space="preserve"> בעייתי</w:t>
      </w:r>
      <w:r w:rsidR="006B6FDC">
        <w:rPr>
          <w:rFonts w:hint="cs"/>
          <w:rtl/>
          <w:lang w:eastAsia="he-IL"/>
        </w:rPr>
        <w:t>,</w:t>
      </w:r>
      <w:r>
        <w:rPr>
          <w:rFonts w:hint="cs"/>
          <w:rtl/>
          <w:lang w:eastAsia="he-IL"/>
        </w:rPr>
        <w:t xml:space="preserve"> הוא לא ישבור רשות מקומית </w:t>
      </w:r>
      <w:bookmarkStart w:id="4141" w:name="_ETM_Q1_5582152"/>
      <w:bookmarkEnd w:id="4141"/>
      <w:r>
        <w:rPr>
          <w:rFonts w:hint="cs"/>
          <w:rtl/>
          <w:lang w:eastAsia="he-IL"/>
        </w:rPr>
        <w:t>בישראל</w:t>
      </w:r>
      <w:r w:rsidR="006B6FDC">
        <w:rPr>
          <w:rFonts w:hint="cs"/>
          <w:rtl/>
          <w:lang w:eastAsia="he-IL"/>
        </w:rPr>
        <w:t>.</w:t>
      </w:r>
      <w:r>
        <w:rPr>
          <w:rFonts w:hint="cs"/>
          <w:rtl/>
          <w:lang w:eastAsia="he-IL"/>
        </w:rPr>
        <w:t xml:space="preserve"> </w:t>
      </w:r>
    </w:p>
    <w:p w14:paraId="61F2800E" w14:textId="77777777" w:rsidR="006B6FDC" w:rsidRDefault="006B6FDC" w:rsidP="000D0C03">
      <w:pPr>
        <w:rPr>
          <w:rtl/>
          <w:lang w:eastAsia="he-IL"/>
        </w:rPr>
      </w:pPr>
    </w:p>
    <w:p w14:paraId="3851A84B" w14:textId="440076B0" w:rsidR="00011030" w:rsidRDefault="00011030" w:rsidP="000D0C03">
      <w:pPr>
        <w:rPr>
          <w:rtl/>
          <w:lang w:eastAsia="he-IL"/>
        </w:rPr>
      </w:pPr>
      <w:r>
        <w:rPr>
          <w:rFonts w:hint="cs"/>
          <w:rtl/>
          <w:lang w:eastAsia="he-IL"/>
        </w:rPr>
        <w:t>במיוחד שהייתה פה דרישה, אפילו די מוצדקת, אבל דחינו אותה</w:t>
      </w:r>
      <w:r w:rsidR="006B6FDC">
        <w:rPr>
          <w:rFonts w:hint="cs"/>
          <w:rtl/>
          <w:lang w:eastAsia="he-IL"/>
        </w:rPr>
        <w:t>,</w:t>
      </w:r>
      <w:r>
        <w:rPr>
          <w:rFonts w:hint="cs"/>
          <w:rtl/>
          <w:lang w:eastAsia="he-IL"/>
        </w:rPr>
        <w:t xml:space="preserve"> כי אנחנו כל הזמן הו</w:t>
      </w:r>
      <w:r w:rsidR="006B6FDC">
        <w:rPr>
          <w:rFonts w:hint="cs"/>
          <w:rtl/>
          <w:lang w:eastAsia="he-IL"/>
        </w:rPr>
        <w:t>ל</w:t>
      </w:r>
      <w:r>
        <w:rPr>
          <w:rFonts w:hint="cs"/>
          <w:rtl/>
          <w:lang w:eastAsia="he-IL"/>
        </w:rPr>
        <w:t>כים בין השורות</w:t>
      </w:r>
      <w:r w:rsidR="006B6FDC">
        <w:rPr>
          <w:rFonts w:hint="cs"/>
          <w:rtl/>
          <w:lang w:eastAsia="he-IL"/>
        </w:rPr>
        <w:t>.</w:t>
      </w:r>
      <w:r>
        <w:rPr>
          <w:rFonts w:hint="cs"/>
          <w:rtl/>
          <w:lang w:eastAsia="he-IL"/>
        </w:rPr>
        <w:t xml:space="preserve"> </w:t>
      </w:r>
      <w:r w:rsidR="006B6FDC">
        <w:rPr>
          <w:rFonts w:hint="cs"/>
          <w:rtl/>
          <w:lang w:eastAsia="he-IL"/>
        </w:rPr>
        <w:t xml:space="preserve">הייתה </w:t>
      </w:r>
      <w:r>
        <w:rPr>
          <w:rFonts w:hint="cs"/>
          <w:rtl/>
          <w:lang w:eastAsia="he-IL"/>
        </w:rPr>
        <w:t>דרישה של לתת ל</w:t>
      </w:r>
      <w:bookmarkStart w:id="4142" w:name="_ETM_Q1_5585402"/>
      <w:bookmarkEnd w:id="4142"/>
      <w:r>
        <w:rPr>
          <w:rFonts w:hint="cs"/>
          <w:rtl/>
          <w:lang w:eastAsia="he-IL"/>
        </w:rPr>
        <w:t>אותם עובדים את ה</w:t>
      </w:r>
      <w:bookmarkStart w:id="4143" w:name="_ETM_Q1_5592402"/>
      <w:bookmarkEnd w:id="4143"/>
      <w:r>
        <w:rPr>
          <w:rFonts w:hint="cs"/>
          <w:rtl/>
          <w:lang w:eastAsia="he-IL"/>
        </w:rPr>
        <w:t>חלק היחסי של</w:t>
      </w:r>
      <w:bookmarkStart w:id="4144" w:name="_ETM_Q1_5579902"/>
      <w:bookmarkStart w:id="4145" w:name="_ETM_Q1_5575151"/>
      <w:bookmarkStart w:id="4146" w:name="_ETM_Q1_5570402"/>
      <w:bookmarkEnd w:id="4144"/>
      <w:bookmarkEnd w:id="4145"/>
      <w:bookmarkEnd w:id="4146"/>
      <w:r>
        <w:rPr>
          <w:rFonts w:hint="cs"/>
          <w:rtl/>
          <w:lang w:eastAsia="he-IL"/>
        </w:rPr>
        <w:t xml:space="preserve"> מה שהם מרוויחים</w:t>
      </w:r>
      <w:r w:rsidR="006B6FDC">
        <w:rPr>
          <w:rFonts w:hint="cs"/>
          <w:rtl/>
          <w:lang w:eastAsia="he-IL"/>
        </w:rPr>
        <w:t>,</w:t>
      </w:r>
      <w:r>
        <w:rPr>
          <w:rFonts w:hint="cs"/>
          <w:rtl/>
          <w:lang w:eastAsia="he-IL"/>
        </w:rPr>
        <w:t xml:space="preserve"> חלקם בשכר בכירים וכו', לא דיברנו על</w:t>
      </w:r>
      <w:bookmarkStart w:id="4147" w:name="_ETM_Q1_5598652"/>
      <w:bookmarkEnd w:id="4147"/>
      <w:r>
        <w:rPr>
          <w:rFonts w:hint="cs"/>
          <w:rtl/>
          <w:lang w:eastAsia="he-IL"/>
        </w:rPr>
        <w:t xml:space="preserve"> זה</w:t>
      </w:r>
      <w:r w:rsidR="006B6FDC">
        <w:rPr>
          <w:rFonts w:hint="cs"/>
          <w:rtl/>
          <w:lang w:eastAsia="he-IL"/>
        </w:rPr>
        <w:t>,</w:t>
      </w:r>
      <w:r>
        <w:rPr>
          <w:rFonts w:hint="cs"/>
          <w:rtl/>
          <w:lang w:eastAsia="he-IL"/>
        </w:rPr>
        <w:t xml:space="preserve"> היו פה דברים שהעלה איתן לגבי התנאים וגם לא </w:t>
      </w:r>
      <w:bookmarkStart w:id="4148" w:name="_ETM_Q1_5607151"/>
      <w:bookmarkEnd w:id="4148"/>
      <w:r>
        <w:rPr>
          <w:rFonts w:hint="cs"/>
          <w:rtl/>
          <w:lang w:eastAsia="he-IL"/>
        </w:rPr>
        <w:t>הלכנו על זה</w:t>
      </w:r>
      <w:r w:rsidR="006B6FDC">
        <w:rPr>
          <w:rFonts w:hint="cs"/>
          <w:rtl/>
          <w:lang w:eastAsia="he-IL"/>
        </w:rPr>
        <w:t>.</w:t>
      </w:r>
      <w:r>
        <w:rPr>
          <w:rFonts w:hint="cs"/>
          <w:rtl/>
          <w:lang w:eastAsia="he-IL"/>
        </w:rPr>
        <w:t xml:space="preserve"> למרות שיש הרבה טעם במה שנאמר. אנחנו הולכים כפי שהגדיר היוע</w:t>
      </w:r>
      <w:r w:rsidR="006B6FDC">
        <w:rPr>
          <w:rFonts w:hint="cs"/>
          <w:rtl/>
          <w:lang w:eastAsia="he-IL"/>
        </w:rPr>
        <w:t>ץ ה</w:t>
      </w:r>
      <w:r>
        <w:rPr>
          <w:rFonts w:hint="cs"/>
          <w:rtl/>
          <w:lang w:eastAsia="he-IL"/>
        </w:rPr>
        <w:t>מש</w:t>
      </w:r>
      <w:r w:rsidR="006B6FDC">
        <w:rPr>
          <w:rFonts w:hint="cs"/>
          <w:rtl/>
          <w:lang w:eastAsia="he-IL"/>
        </w:rPr>
        <w:t>פטי</w:t>
      </w:r>
      <w:r>
        <w:rPr>
          <w:rFonts w:hint="cs"/>
          <w:rtl/>
          <w:lang w:eastAsia="he-IL"/>
        </w:rPr>
        <w:t xml:space="preserve"> בהתחלה</w:t>
      </w:r>
      <w:r w:rsidR="006B6FDC">
        <w:rPr>
          <w:rFonts w:hint="cs"/>
          <w:rtl/>
          <w:lang w:eastAsia="he-IL"/>
        </w:rPr>
        <w:t>,</w:t>
      </w:r>
      <w:r>
        <w:rPr>
          <w:rFonts w:hint="cs"/>
          <w:rtl/>
          <w:lang w:eastAsia="he-IL"/>
        </w:rPr>
        <w:t xml:space="preserve"> על המינימום</w:t>
      </w:r>
      <w:bookmarkStart w:id="4149" w:name="_ETM_Q1_5616902"/>
      <w:bookmarkStart w:id="4150" w:name="_ETM_Q1_5612151"/>
      <w:bookmarkStart w:id="4151" w:name="_ETM_Q1_5607652"/>
      <w:bookmarkEnd w:id="4149"/>
      <w:bookmarkEnd w:id="4150"/>
      <w:bookmarkEnd w:id="4151"/>
      <w:r>
        <w:rPr>
          <w:rFonts w:hint="cs"/>
          <w:rtl/>
          <w:lang w:eastAsia="he-IL"/>
        </w:rPr>
        <w:t xml:space="preserve"> </w:t>
      </w:r>
      <w:bookmarkStart w:id="4152" w:name="_ETM_Q1_5614402"/>
      <w:bookmarkEnd w:id="4152"/>
      <w:r>
        <w:rPr>
          <w:rFonts w:hint="cs"/>
          <w:rtl/>
          <w:lang w:eastAsia="he-IL"/>
        </w:rPr>
        <w:t xml:space="preserve">הנדרש. ולכן </w:t>
      </w:r>
      <w:bookmarkStart w:id="4153" w:name="_ETM_Q1_5624152"/>
      <w:bookmarkStart w:id="4154" w:name="_ETM_Q1_5619652"/>
      <w:bookmarkStart w:id="4155" w:name="_ETM_Q1_5614901"/>
      <w:bookmarkStart w:id="4156" w:name="_ETM_Q1_5610402"/>
      <w:bookmarkEnd w:id="4153"/>
      <w:bookmarkEnd w:id="4154"/>
      <w:bookmarkEnd w:id="4155"/>
      <w:bookmarkEnd w:id="4156"/>
      <w:r>
        <w:rPr>
          <w:rFonts w:hint="cs"/>
          <w:rtl/>
          <w:lang w:eastAsia="he-IL"/>
        </w:rPr>
        <w:t xml:space="preserve">להגיד שאת המינימום הזה רשויות מקומיות לא יכולות לשאת, </w:t>
      </w:r>
      <w:bookmarkStart w:id="4157" w:name="_ETM_Q1_5623401"/>
      <w:bookmarkEnd w:id="4157"/>
      <w:r>
        <w:rPr>
          <w:rFonts w:hint="cs"/>
          <w:rtl/>
          <w:lang w:eastAsia="he-IL"/>
        </w:rPr>
        <w:t xml:space="preserve">זה </w:t>
      </w:r>
      <w:bookmarkStart w:id="4158" w:name="_ETM_Q1_5620401"/>
      <w:bookmarkEnd w:id="4158"/>
      <w:r>
        <w:rPr>
          <w:rFonts w:hint="cs"/>
          <w:rtl/>
          <w:lang w:eastAsia="he-IL"/>
        </w:rPr>
        <w:t>לא נכון.</w:t>
      </w:r>
    </w:p>
    <w:p w14:paraId="5E5CAC4D" w14:textId="77777777" w:rsidR="00011030" w:rsidRDefault="00011030" w:rsidP="000D0C03">
      <w:pPr>
        <w:rPr>
          <w:rtl/>
          <w:lang w:eastAsia="he-IL"/>
        </w:rPr>
      </w:pPr>
      <w:bookmarkStart w:id="4159" w:name="_ETM_Q1_5622652"/>
      <w:bookmarkEnd w:id="4159"/>
    </w:p>
    <w:p w14:paraId="6B3ED4C7" w14:textId="26594C29" w:rsidR="00011030" w:rsidRDefault="00011030" w:rsidP="00011030">
      <w:pPr>
        <w:pStyle w:val="a4"/>
        <w:keepNext/>
        <w:rPr>
          <w:rtl/>
        </w:rPr>
      </w:pPr>
      <w:r w:rsidRPr="00011030">
        <w:rPr>
          <w:rStyle w:val="TagStyle"/>
          <w:rtl/>
        </w:rPr>
        <w:t xml:space="preserve"> &lt;&lt; דובר &gt;&gt; </w:t>
      </w:r>
      <w:r>
        <w:rPr>
          <w:rFonts w:hint="cs"/>
          <w:rtl/>
        </w:rPr>
        <w:t xml:space="preserve">איתן </w:t>
      </w:r>
      <w:proofErr w:type="spellStart"/>
      <w:r w:rsidR="0009658D">
        <w:rPr>
          <w:rFonts w:hint="cs"/>
          <w:rtl/>
        </w:rPr>
        <w:t>גינזבורג</w:t>
      </w:r>
      <w:proofErr w:type="spellEnd"/>
      <w:r>
        <w:rPr>
          <w:rtl/>
        </w:rPr>
        <w:t>:</w:t>
      </w:r>
      <w:r w:rsidRPr="00011030">
        <w:rPr>
          <w:rStyle w:val="TagStyle"/>
          <w:rtl/>
        </w:rPr>
        <w:t xml:space="preserve"> &lt;&lt; דובר &gt;&gt;</w:t>
      </w:r>
      <w:r>
        <w:rPr>
          <w:rtl/>
        </w:rPr>
        <w:t xml:space="preserve">   </w:t>
      </w:r>
    </w:p>
    <w:p w14:paraId="5BB5306E" w14:textId="244AF8FD" w:rsidR="000D0C03" w:rsidRDefault="00011030" w:rsidP="00011030">
      <w:pPr>
        <w:pStyle w:val="KeepWithNext"/>
        <w:rPr>
          <w:rtl/>
          <w:lang w:eastAsia="he-IL"/>
        </w:rPr>
      </w:pPr>
      <w:r>
        <w:rPr>
          <w:rFonts w:hint="cs"/>
          <w:rtl/>
          <w:lang w:eastAsia="he-IL"/>
        </w:rPr>
        <w:t xml:space="preserve"> </w:t>
      </w:r>
      <w:bookmarkStart w:id="4160" w:name="_ETM_Q1_5603651"/>
      <w:bookmarkStart w:id="4161" w:name="_ETM_Q1_5598902"/>
      <w:bookmarkStart w:id="4162" w:name="_ETM_Q1_5594402"/>
      <w:bookmarkStart w:id="4163" w:name="_ETM_Q1_5589402"/>
      <w:bookmarkStart w:id="4164" w:name="_ETM_Q1_5584651"/>
      <w:bookmarkStart w:id="4165" w:name="_ETM_Q1_5580402"/>
      <w:bookmarkStart w:id="4166" w:name="_ETM_Q1_5575651"/>
      <w:bookmarkStart w:id="4167" w:name="_ETM_Q1_5570901"/>
      <w:bookmarkStart w:id="4168" w:name="_ETM_Q1_5566151"/>
      <w:bookmarkStart w:id="4169" w:name="_ETM_Q1_5564651"/>
      <w:bookmarkStart w:id="4170" w:name="_ETM_Q1_5560901"/>
      <w:bookmarkEnd w:id="4160"/>
      <w:bookmarkEnd w:id="4161"/>
      <w:bookmarkEnd w:id="4162"/>
      <w:bookmarkEnd w:id="4163"/>
      <w:bookmarkEnd w:id="4164"/>
      <w:bookmarkEnd w:id="4165"/>
      <w:bookmarkEnd w:id="4166"/>
      <w:bookmarkEnd w:id="4167"/>
      <w:bookmarkEnd w:id="4168"/>
      <w:bookmarkEnd w:id="4169"/>
      <w:bookmarkEnd w:id="4170"/>
    </w:p>
    <w:p w14:paraId="204FB8AC" w14:textId="60D62902" w:rsidR="00011030" w:rsidRDefault="00011030" w:rsidP="00011030">
      <w:pPr>
        <w:rPr>
          <w:rtl/>
          <w:lang w:eastAsia="he-IL"/>
        </w:rPr>
      </w:pPr>
      <w:bookmarkStart w:id="4171" w:name="_ETM_Q1_5640402"/>
      <w:bookmarkEnd w:id="4171"/>
      <w:r>
        <w:rPr>
          <w:rFonts w:hint="cs"/>
          <w:rtl/>
          <w:lang w:eastAsia="he-IL"/>
        </w:rPr>
        <w:t>אדוני</w:t>
      </w:r>
      <w:bookmarkStart w:id="4172" w:name="_ETM_Q1_5637152"/>
      <w:bookmarkStart w:id="4173" w:name="_ETM_Q1_5627652"/>
      <w:bookmarkStart w:id="4174" w:name="_ETM_Q1_5623402"/>
      <w:bookmarkStart w:id="4175" w:name="_ETM_Q1_5618901"/>
      <w:bookmarkEnd w:id="4172"/>
      <w:bookmarkEnd w:id="4173"/>
      <w:bookmarkEnd w:id="4174"/>
      <w:bookmarkEnd w:id="4175"/>
      <w:r>
        <w:rPr>
          <w:rFonts w:hint="cs"/>
          <w:rtl/>
          <w:lang w:eastAsia="he-IL"/>
        </w:rPr>
        <w:t>, גם סעיף של 11,800 צריך לרדת</w:t>
      </w:r>
      <w:bookmarkStart w:id="4176" w:name="_ETM_Q1_5626652"/>
      <w:bookmarkStart w:id="4177" w:name="_ETM_Q1_5622152"/>
      <w:bookmarkEnd w:id="4176"/>
      <w:bookmarkEnd w:id="4177"/>
      <w:r>
        <w:rPr>
          <w:rFonts w:hint="cs"/>
          <w:rtl/>
          <w:lang w:eastAsia="he-IL"/>
        </w:rPr>
        <w:t xml:space="preserve">. לא </w:t>
      </w:r>
      <w:bookmarkStart w:id="4178" w:name="_ETM_Q1_5624902"/>
      <w:bookmarkEnd w:id="4178"/>
      <w:r>
        <w:rPr>
          <w:rFonts w:hint="cs"/>
          <w:rtl/>
          <w:lang w:eastAsia="he-IL"/>
        </w:rPr>
        <w:t>צריכה להיות הגבלה. 70% משכרו. מי שקיבל פחות</w:t>
      </w:r>
      <w:bookmarkStart w:id="4179" w:name="_ETM_Q1_5631901"/>
      <w:bookmarkStart w:id="4180" w:name="_ETM_Q1_5627152"/>
      <w:bookmarkEnd w:id="4179"/>
      <w:bookmarkEnd w:id="4180"/>
      <w:r>
        <w:rPr>
          <w:rFonts w:hint="cs"/>
          <w:rtl/>
          <w:lang w:eastAsia="he-IL"/>
        </w:rPr>
        <w:t xml:space="preserve"> ממילא יש </w:t>
      </w:r>
      <w:bookmarkStart w:id="4181" w:name="_ETM_Q1_5632652"/>
      <w:bookmarkEnd w:id="4181"/>
      <w:r>
        <w:rPr>
          <w:rFonts w:hint="cs"/>
          <w:rtl/>
          <w:lang w:eastAsia="he-IL"/>
        </w:rPr>
        <w:t>לו את זה, מי שקיבל יותר לא צריך להוריד לו.</w:t>
      </w:r>
    </w:p>
    <w:p w14:paraId="2EC625BA" w14:textId="77777777" w:rsidR="00011030" w:rsidRDefault="00011030" w:rsidP="00011030">
      <w:pPr>
        <w:rPr>
          <w:rtl/>
          <w:lang w:eastAsia="he-IL"/>
        </w:rPr>
      </w:pPr>
      <w:bookmarkStart w:id="4182" w:name="_ETM_Q1_5644152"/>
      <w:bookmarkEnd w:id="4182"/>
    </w:p>
    <w:p w14:paraId="21D494BC" w14:textId="1AA115A1" w:rsidR="00011030" w:rsidRDefault="00011030" w:rsidP="00011030">
      <w:pPr>
        <w:pStyle w:val="af6"/>
        <w:keepNext/>
        <w:rPr>
          <w:rtl/>
        </w:rPr>
      </w:pPr>
      <w:bookmarkStart w:id="4183" w:name="ET_yor_5069_206"/>
      <w:r w:rsidRPr="00011030">
        <w:rPr>
          <w:rStyle w:val="TagStyle"/>
          <w:rtl/>
        </w:rPr>
        <w:t xml:space="preserve"> &lt;&lt; יור &gt;&gt; </w:t>
      </w:r>
      <w:r>
        <w:rPr>
          <w:rtl/>
        </w:rPr>
        <w:t>היו"ר יעקב אשר:</w:t>
      </w:r>
      <w:r w:rsidRPr="00011030">
        <w:rPr>
          <w:rStyle w:val="TagStyle"/>
          <w:rtl/>
        </w:rPr>
        <w:t xml:space="preserve"> &lt;&lt; יור &gt;&gt;</w:t>
      </w:r>
      <w:r>
        <w:rPr>
          <w:rtl/>
        </w:rPr>
        <w:t xml:space="preserve">   </w:t>
      </w:r>
      <w:bookmarkEnd w:id="4183"/>
    </w:p>
    <w:p w14:paraId="77B146F2" w14:textId="77777777" w:rsidR="00011030" w:rsidRDefault="00011030" w:rsidP="00011030">
      <w:pPr>
        <w:pStyle w:val="KeepWithNext"/>
        <w:rPr>
          <w:rtl/>
          <w:lang w:eastAsia="he-IL"/>
        </w:rPr>
      </w:pPr>
    </w:p>
    <w:p w14:paraId="7832233C" w14:textId="12F02139" w:rsidR="00011030" w:rsidRDefault="00011030" w:rsidP="00011030">
      <w:pPr>
        <w:rPr>
          <w:rtl/>
          <w:lang w:eastAsia="he-IL"/>
        </w:rPr>
      </w:pPr>
      <w:bookmarkStart w:id="4184" w:name="_ETM_Q1_5646902"/>
      <w:bookmarkEnd w:id="4184"/>
      <w:r>
        <w:rPr>
          <w:rFonts w:hint="cs"/>
          <w:rtl/>
          <w:lang w:eastAsia="he-IL"/>
        </w:rPr>
        <w:t xml:space="preserve">אענה </w:t>
      </w:r>
      <w:bookmarkStart w:id="4185" w:name="_ETM_Q1_5651152"/>
      <w:bookmarkEnd w:id="4185"/>
      <w:r>
        <w:rPr>
          <w:rFonts w:hint="cs"/>
          <w:rtl/>
          <w:lang w:eastAsia="he-IL"/>
        </w:rPr>
        <w:t xml:space="preserve">לך שאתה צודק אבל </w:t>
      </w:r>
      <w:bookmarkStart w:id="4186" w:name="_ETM_Q1_5649651"/>
      <w:bookmarkStart w:id="4187" w:name="_ETM_Q1_5644902"/>
      <w:bookmarkStart w:id="4188" w:name="_ETM_Q1_5640651"/>
      <w:bookmarkStart w:id="4189" w:name="_ETM_Q1_5636402"/>
      <w:bookmarkStart w:id="4190" w:name="_ETM_Q1_5632401"/>
      <w:bookmarkEnd w:id="4186"/>
      <w:bookmarkEnd w:id="4187"/>
      <w:bookmarkEnd w:id="4188"/>
      <w:bookmarkEnd w:id="4189"/>
      <w:bookmarkEnd w:id="4190"/>
      <w:r w:rsidR="00F258BD">
        <w:rPr>
          <w:rFonts w:hint="cs"/>
          <w:rtl/>
          <w:lang w:eastAsia="he-IL"/>
        </w:rPr>
        <w:t>יש גם איזונים אחרים</w:t>
      </w:r>
      <w:r w:rsidR="006B6FDC">
        <w:rPr>
          <w:rFonts w:hint="cs"/>
          <w:rtl/>
          <w:lang w:eastAsia="he-IL"/>
        </w:rPr>
        <w:t>.</w:t>
      </w:r>
    </w:p>
    <w:p w14:paraId="39D5BDB2" w14:textId="77777777" w:rsidR="00F258BD" w:rsidRDefault="00F258BD" w:rsidP="00011030">
      <w:pPr>
        <w:rPr>
          <w:rtl/>
          <w:lang w:eastAsia="he-IL"/>
        </w:rPr>
      </w:pPr>
      <w:bookmarkStart w:id="4191" w:name="_ETM_Q1_5645152"/>
      <w:bookmarkEnd w:id="4191"/>
    </w:p>
    <w:p w14:paraId="0D89873F" w14:textId="7B8F62EB" w:rsidR="00F258BD" w:rsidRDefault="00F258BD" w:rsidP="00F258BD">
      <w:pPr>
        <w:pStyle w:val="a4"/>
        <w:keepNext/>
        <w:rPr>
          <w:rtl/>
        </w:rPr>
      </w:pPr>
      <w:r w:rsidRPr="00F258BD">
        <w:rPr>
          <w:rStyle w:val="TagStyle"/>
          <w:rtl/>
        </w:rPr>
        <w:t xml:space="preserve"> &lt;&lt; דובר &gt;&gt; </w:t>
      </w:r>
      <w:r w:rsidR="006B6FDC">
        <w:rPr>
          <w:rFonts w:hint="cs"/>
          <w:rtl/>
        </w:rPr>
        <w:t xml:space="preserve">איתן </w:t>
      </w:r>
      <w:proofErr w:type="spellStart"/>
      <w:r w:rsidR="0009658D">
        <w:rPr>
          <w:rFonts w:hint="cs"/>
          <w:rtl/>
        </w:rPr>
        <w:t>גינזבורג</w:t>
      </w:r>
      <w:bookmarkStart w:id="4192" w:name="_ETM_Q1_5484652"/>
      <w:bookmarkStart w:id="4193" w:name="_ETM_Q1_5490152"/>
      <w:bookmarkStart w:id="4194" w:name="_ETM_Q1_5495902"/>
      <w:bookmarkStart w:id="4195" w:name="_ETM_Q1_5502902"/>
      <w:bookmarkStart w:id="4196" w:name="_ETM_Q1_5509151"/>
      <w:bookmarkStart w:id="4197" w:name="_ETM_Q1_5515151"/>
      <w:bookmarkStart w:id="4198" w:name="_ETM_Q1_5521652"/>
      <w:bookmarkEnd w:id="4192"/>
      <w:bookmarkEnd w:id="4193"/>
      <w:bookmarkEnd w:id="4194"/>
      <w:bookmarkEnd w:id="4195"/>
      <w:bookmarkEnd w:id="4196"/>
      <w:bookmarkEnd w:id="4197"/>
      <w:bookmarkEnd w:id="4198"/>
      <w:proofErr w:type="spellEnd"/>
      <w:r>
        <w:rPr>
          <w:rtl/>
        </w:rPr>
        <w:t>:</w:t>
      </w:r>
      <w:r w:rsidRPr="00F258BD">
        <w:rPr>
          <w:rStyle w:val="TagStyle"/>
          <w:rtl/>
        </w:rPr>
        <w:t xml:space="preserve"> &lt;&lt; דובר &gt;&gt;</w:t>
      </w:r>
      <w:r>
        <w:rPr>
          <w:rtl/>
        </w:rPr>
        <w:t xml:space="preserve">   </w:t>
      </w:r>
    </w:p>
    <w:p w14:paraId="204BBBA1" w14:textId="77777777" w:rsidR="00F258BD" w:rsidRDefault="00F258BD" w:rsidP="00F258BD">
      <w:pPr>
        <w:pStyle w:val="KeepWithNext"/>
        <w:rPr>
          <w:rtl/>
          <w:lang w:eastAsia="he-IL"/>
        </w:rPr>
      </w:pPr>
    </w:p>
    <w:p w14:paraId="49A0AA70" w14:textId="04DD0508" w:rsidR="00F258BD" w:rsidRDefault="00F258BD" w:rsidP="00F258BD">
      <w:pPr>
        <w:rPr>
          <w:rtl/>
          <w:lang w:eastAsia="he-IL"/>
        </w:rPr>
      </w:pPr>
      <w:bookmarkStart w:id="4199" w:name="_ETM_Q1_5655652"/>
      <w:bookmarkEnd w:id="4199"/>
      <w:r>
        <w:rPr>
          <w:rFonts w:hint="cs"/>
          <w:rtl/>
          <w:lang w:eastAsia="he-IL"/>
        </w:rPr>
        <w:t>מי שם את ה</w:t>
      </w:r>
      <w:bookmarkStart w:id="4200" w:name="_ETM_Q1_5657403"/>
      <w:bookmarkEnd w:id="4200"/>
      <w:r>
        <w:rPr>
          <w:rFonts w:hint="cs"/>
          <w:rtl/>
          <w:lang w:eastAsia="he-IL"/>
        </w:rPr>
        <w:t>איזונים האלה?</w:t>
      </w:r>
    </w:p>
    <w:p w14:paraId="3B06FF6F" w14:textId="77777777" w:rsidR="00F258BD" w:rsidRDefault="00F258BD" w:rsidP="00F258BD">
      <w:pPr>
        <w:rPr>
          <w:rtl/>
          <w:lang w:eastAsia="he-IL"/>
        </w:rPr>
      </w:pPr>
      <w:bookmarkStart w:id="4201" w:name="_ETM_Q1_5661901"/>
      <w:bookmarkEnd w:id="4201"/>
    </w:p>
    <w:p w14:paraId="19233DBC" w14:textId="13CBF061" w:rsidR="00F258BD" w:rsidRDefault="00F258BD" w:rsidP="00F258BD">
      <w:pPr>
        <w:pStyle w:val="af6"/>
        <w:keepNext/>
        <w:rPr>
          <w:rtl/>
        </w:rPr>
      </w:pPr>
      <w:bookmarkStart w:id="4202" w:name="ET_yor_5069_208"/>
      <w:r w:rsidRPr="00F258BD">
        <w:rPr>
          <w:rStyle w:val="TagStyle"/>
          <w:rtl/>
        </w:rPr>
        <w:t xml:space="preserve"> &lt;&lt; יור &gt;&gt; </w:t>
      </w:r>
      <w:r>
        <w:rPr>
          <w:rtl/>
        </w:rPr>
        <w:t>היו"ר יעקב אשר:</w:t>
      </w:r>
      <w:r w:rsidRPr="00F258BD">
        <w:rPr>
          <w:rStyle w:val="TagStyle"/>
          <w:rtl/>
        </w:rPr>
        <w:t xml:space="preserve"> &lt;&lt; יור &gt;&gt;</w:t>
      </w:r>
      <w:r>
        <w:rPr>
          <w:rtl/>
        </w:rPr>
        <w:t xml:space="preserve">   </w:t>
      </w:r>
      <w:bookmarkEnd w:id="4202"/>
    </w:p>
    <w:p w14:paraId="4EBFFADE" w14:textId="77777777" w:rsidR="00F258BD" w:rsidRDefault="00F258BD" w:rsidP="00F258BD">
      <w:pPr>
        <w:pStyle w:val="KeepWithNext"/>
        <w:rPr>
          <w:rtl/>
          <w:lang w:eastAsia="he-IL"/>
        </w:rPr>
      </w:pPr>
    </w:p>
    <w:p w14:paraId="15888CE2" w14:textId="77777777" w:rsidR="006B6FDC" w:rsidRDefault="00F258BD" w:rsidP="00F258BD">
      <w:pPr>
        <w:rPr>
          <w:rtl/>
          <w:lang w:eastAsia="he-IL"/>
        </w:rPr>
      </w:pPr>
      <w:bookmarkStart w:id="4203" w:name="_ETM_Q1_5663652"/>
      <w:bookmarkEnd w:id="4203"/>
      <w:r>
        <w:rPr>
          <w:rFonts w:hint="cs"/>
          <w:rtl/>
          <w:lang w:eastAsia="he-IL"/>
        </w:rPr>
        <w:t xml:space="preserve">משרדי הממשלה. </w:t>
      </w:r>
      <w:bookmarkStart w:id="4204" w:name="_ETM_Q1_5658402"/>
      <w:bookmarkStart w:id="4205" w:name="_ETM_Q1_5653652"/>
      <w:bookmarkStart w:id="4206" w:name="_ETM_Q1_5648902"/>
      <w:bookmarkStart w:id="4207" w:name="_ETM_Q1_5644151"/>
      <w:bookmarkStart w:id="4208" w:name="_ETM_Q1_5639401"/>
      <w:bookmarkStart w:id="4209" w:name="_ETM_Q1_5634401"/>
      <w:bookmarkStart w:id="4210" w:name="_ETM_Q1_5629401"/>
      <w:bookmarkStart w:id="4211" w:name="_ETM_Q1_5625402"/>
      <w:bookmarkEnd w:id="4204"/>
      <w:bookmarkEnd w:id="4205"/>
      <w:bookmarkEnd w:id="4206"/>
      <w:bookmarkEnd w:id="4207"/>
      <w:bookmarkEnd w:id="4208"/>
      <w:bookmarkEnd w:id="4209"/>
      <w:bookmarkEnd w:id="4210"/>
      <w:bookmarkEnd w:id="4211"/>
      <w:r w:rsidR="006B6FDC">
        <w:rPr>
          <w:rFonts w:hint="cs"/>
          <w:rtl/>
          <w:lang w:eastAsia="he-IL"/>
        </w:rPr>
        <w:t xml:space="preserve">ושוב, גם </w:t>
      </w:r>
      <w:r>
        <w:rPr>
          <w:rFonts w:hint="cs"/>
          <w:rtl/>
          <w:lang w:eastAsia="he-IL"/>
        </w:rPr>
        <w:t xml:space="preserve">אם זה גם כמו שאתה </w:t>
      </w:r>
      <w:bookmarkStart w:id="4212" w:name="_ETM_Q1_5653401"/>
      <w:bookmarkEnd w:id="4212"/>
      <w:r>
        <w:rPr>
          <w:rFonts w:hint="cs"/>
          <w:rtl/>
          <w:lang w:eastAsia="he-IL"/>
        </w:rPr>
        <w:t xml:space="preserve">אומר זה רק מחזק את הטענה של מירה. </w:t>
      </w:r>
      <w:bookmarkStart w:id="4213" w:name="_ETM_Q1_5655402"/>
      <w:bookmarkEnd w:id="4213"/>
      <w:r>
        <w:rPr>
          <w:rFonts w:hint="cs"/>
          <w:rtl/>
          <w:lang w:eastAsia="he-IL"/>
        </w:rPr>
        <w:t xml:space="preserve">אנחנו שולחן </w:t>
      </w:r>
      <w:bookmarkStart w:id="4214" w:name="_ETM_Q1_5659402"/>
      <w:bookmarkEnd w:id="4214"/>
      <w:r>
        <w:rPr>
          <w:rFonts w:hint="cs"/>
          <w:rtl/>
          <w:lang w:eastAsia="he-IL"/>
        </w:rPr>
        <w:t>עגול</w:t>
      </w:r>
      <w:r w:rsidR="006B6FDC">
        <w:rPr>
          <w:rFonts w:hint="cs"/>
          <w:rtl/>
          <w:lang w:eastAsia="he-IL"/>
        </w:rPr>
        <w:t>,</w:t>
      </w:r>
      <w:r>
        <w:rPr>
          <w:rFonts w:hint="cs"/>
          <w:rtl/>
          <w:lang w:eastAsia="he-IL"/>
        </w:rPr>
        <w:t xml:space="preserve"> אין אחד שרוצה יותר ואחד שרוצה פחות. כולנו רוצים את </w:t>
      </w:r>
      <w:bookmarkStart w:id="4215" w:name="_ETM_Q1_5669652"/>
      <w:bookmarkEnd w:id="4215"/>
      <w:r>
        <w:rPr>
          <w:rFonts w:hint="cs"/>
          <w:rtl/>
          <w:lang w:eastAsia="he-IL"/>
        </w:rPr>
        <w:t xml:space="preserve">אותו דבר. אנחנו מתפשרים פה על מינימום. </w:t>
      </w:r>
    </w:p>
    <w:p w14:paraId="0EF20647" w14:textId="77777777" w:rsidR="006B6FDC" w:rsidRDefault="006B6FDC" w:rsidP="00F258BD">
      <w:pPr>
        <w:rPr>
          <w:rtl/>
          <w:lang w:eastAsia="he-IL"/>
        </w:rPr>
      </w:pPr>
    </w:p>
    <w:p w14:paraId="52DC758A" w14:textId="43F77ACA" w:rsidR="00F258BD" w:rsidRDefault="00F258BD" w:rsidP="00F258BD">
      <w:pPr>
        <w:rPr>
          <w:rtl/>
          <w:lang w:eastAsia="he-IL"/>
        </w:rPr>
      </w:pPr>
      <w:r>
        <w:rPr>
          <w:rFonts w:hint="cs"/>
          <w:rtl/>
          <w:lang w:eastAsia="he-IL"/>
        </w:rPr>
        <w:t xml:space="preserve">לו החוק </w:t>
      </w:r>
      <w:bookmarkStart w:id="4216" w:name="_ETM_Q1_5679652"/>
      <w:bookmarkEnd w:id="4216"/>
      <w:r>
        <w:rPr>
          <w:rFonts w:hint="cs"/>
          <w:rtl/>
          <w:lang w:eastAsia="he-IL"/>
        </w:rPr>
        <w:t>במדינ</w:t>
      </w:r>
      <w:r w:rsidR="006B6FDC">
        <w:rPr>
          <w:rFonts w:hint="cs"/>
          <w:rtl/>
          <w:lang w:eastAsia="he-IL"/>
        </w:rPr>
        <w:t>ת ישראל</w:t>
      </w:r>
      <w:r>
        <w:rPr>
          <w:rFonts w:hint="cs"/>
          <w:rtl/>
          <w:lang w:eastAsia="he-IL"/>
        </w:rPr>
        <w:t xml:space="preserve"> היה שכש</w:t>
      </w:r>
      <w:r w:rsidR="006B6FDC">
        <w:rPr>
          <w:rFonts w:hint="cs"/>
          <w:rtl/>
          <w:lang w:eastAsia="he-IL"/>
        </w:rPr>
        <w:t>ה</w:t>
      </w:r>
      <w:r>
        <w:rPr>
          <w:rFonts w:hint="cs"/>
          <w:rtl/>
          <w:lang w:eastAsia="he-IL"/>
        </w:rPr>
        <w:t>מדינ</w:t>
      </w:r>
      <w:r w:rsidR="006B6FDC">
        <w:rPr>
          <w:rFonts w:hint="cs"/>
          <w:rtl/>
          <w:lang w:eastAsia="he-IL"/>
        </w:rPr>
        <w:t>ה</w:t>
      </w:r>
      <w:r>
        <w:rPr>
          <w:rFonts w:hint="cs"/>
          <w:rtl/>
          <w:lang w:eastAsia="he-IL"/>
        </w:rPr>
        <w:t xml:space="preserve"> מחייבת אנשים לפרוש לחל</w:t>
      </w:r>
      <w:r w:rsidR="006B6FDC">
        <w:rPr>
          <w:rFonts w:hint="cs"/>
          <w:rtl/>
          <w:lang w:eastAsia="he-IL"/>
        </w:rPr>
        <w:t>"</w:t>
      </w:r>
      <w:r>
        <w:rPr>
          <w:rFonts w:hint="cs"/>
          <w:rtl/>
          <w:lang w:eastAsia="he-IL"/>
        </w:rPr>
        <w:t xml:space="preserve">ת היא גם </w:t>
      </w:r>
      <w:bookmarkStart w:id="4217" w:name="_ETM_Q1_5688401"/>
      <w:bookmarkEnd w:id="4217"/>
      <w:r>
        <w:rPr>
          <w:rFonts w:hint="cs"/>
          <w:rtl/>
          <w:lang w:eastAsia="he-IL"/>
        </w:rPr>
        <w:t>משפה אותם בסכום</w:t>
      </w:r>
      <w:bookmarkStart w:id="4218" w:name="_ETM_Q1_5687151"/>
      <w:bookmarkStart w:id="4219" w:name="_ETM_Q1_5682402"/>
      <w:bookmarkStart w:id="4220" w:name="_ETM_Q1_5677651"/>
      <w:bookmarkEnd w:id="4218"/>
      <w:bookmarkEnd w:id="4219"/>
      <w:bookmarkEnd w:id="4220"/>
      <w:r>
        <w:rPr>
          <w:rFonts w:hint="cs"/>
          <w:rtl/>
          <w:lang w:eastAsia="he-IL"/>
        </w:rPr>
        <w:t xml:space="preserve"> מסוים</w:t>
      </w:r>
      <w:r w:rsidR="006B6FDC">
        <w:rPr>
          <w:rFonts w:hint="cs"/>
          <w:rtl/>
          <w:lang w:eastAsia="he-IL"/>
        </w:rPr>
        <w:t>,</w:t>
      </w:r>
      <w:r>
        <w:rPr>
          <w:rFonts w:hint="cs"/>
          <w:rtl/>
          <w:lang w:eastAsia="he-IL"/>
        </w:rPr>
        <w:t xml:space="preserve"> אז היינו מתווכחים על הסכום. במצב </w:t>
      </w:r>
      <w:bookmarkStart w:id="4221" w:name="_ETM_Q1_5686901"/>
      <w:bookmarkEnd w:id="4221"/>
      <w:r>
        <w:rPr>
          <w:rFonts w:hint="cs"/>
          <w:rtl/>
          <w:lang w:eastAsia="he-IL"/>
        </w:rPr>
        <w:t>רגיל</w:t>
      </w:r>
      <w:r w:rsidR="006B6FDC">
        <w:rPr>
          <w:rFonts w:hint="cs"/>
          <w:rtl/>
          <w:lang w:eastAsia="he-IL"/>
        </w:rPr>
        <w:t>,</w:t>
      </w:r>
      <w:r>
        <w:rPr>
          <w:rFonts w:hint="cs"/>
          <w:rtl/>
          <w:lang w:eastAsia="he-IL"/>
        </w:rPr>
        <w:t xml:space="preserve"> אם לא הייתה מלחמה</w:t>
      </w:r>
      <w:r w:rsidR="006B6FDC">
        <w:rPr>
          <w:rFonts w:hint="cs"/>
          <w:rtl/>
          <w:lang w:eastAsia="he-IL"/>
        </w:rPr>
        <w:t>,</w:t>
      </w:r>
      <w:r>
        <w:rPr>
          <w:rFonts w:hint="cs"/>
          <w:rtl/>
          <w:lang w:eastAsia="he-IL"/>
        </w:rPr>
        <w:t xml:space="preserve"> אף אחד לא היה משפה </w:t>
      </w:r>
      <w:bookmarkStart w:id="4222" w:name="_ETM_Q1_5693401"/>
      <w:bookmarkEnd w:id="4222"/>
      <w:r>
        <w:rPr>
          <w:rFonts w:hint="cs"/>
          <w:rtl/>
          <w:lang w:eastAsia="he-IL"/>
        </w:rPr>
        <w:t xml:space="preserve">אותם על שלושה חודשים שהיו. </w:t>
      </w:r>
      <w:bookmarkStart w:id="4223" w:name="_ETM_Q1_5693653"/>
      <w:bookmarkStart w:id="4224" w:name="_ETM_Q1_5688901"/>
      <w:bookmarkStart w:id="4225" w:name="_ETM_Q1_5684151"/>
      <w:bookmarkEnd w:id="4223"/>
      <w:bookmarkEnd w:id="4224"/>
      <w:bookmarkEnd w:id="4225"/>
      <w:r>
        <w:rPr>
          <w:rFonts w:hint="cs"/>
          <w:rtl/>
          <w:lang w:eastAsia="he-IL"/>
        </w:rPr>
        <w:t>אנחנו מדברים בגלל ההארכה</w:t>
      </w:r>
      <w:r w:rsidR="006B6FDC">
        <w:rPr>
          <w:rFonts w:hint="cs"/>
          <w:rtl/>
          <w:lang w:eastAsia="he-IL"/>
        </w:rPr>
        <w:t>.</w:t>
      </w:r>
      <w:r>
        <w:rPr>
          <w:rFonts w:hint="cs"/>
          <w:rtl/>
          <w:lang w:eastAsia="he-IL"/>
        </w:rPr>
        <w:t xml:space="preserve"> בגללה </w:t>
      </w:r>
      <w:bookmarkStart w:id="4226" w:name="_ETM_Q1_5692901"/>
      <w:bookmarkEnd w:id="4226"/>
      <w:r>
        <w:rPr>
          <w:rFonts w:hint="cs"/>
          <w:rtl/>
          <w:lang w:eastAsia="he-IL"/>
        </w:rPr>
        <w:t>חובתנו</w:t>
      </w:r>
      <w:r w:rsidR="006B6FDC">
        <w:rPr>
          <w:rFonts w:hint="cs"/>
          <w:rtl/>
          <w:lang w:eastAsia="he-IL"/>
        </w:rPr>
        <w:t xml:space="preserve"> </w:t>
      </w:r>
      <w:r>
        <w:rPr>
          <w:rFonts w:hint="cs"/>
          <w:rtl/>
          <w:lang w:eastAsia="he-IL"/>
        </w:rPr>
        <w:t>לראות שהאנשים האלה לא ירעבו ללחם ושזה לא יגרום להם ל</w:t>
      </w:r>
      <w:bookmarkStart w:id="4227" w:name="_ETM_Q1_5705153"/>
      <w:bookmarkEnd w:id="4227"/>
      <w:r>
        <w:rPr>
          <w:rFonts w:hint="cs"/>
          <w:rtl/>
          <w:lang w:eastAsia="he-IL"/>
        </w:rPr>
        <w:t xml:space="preserve">פרוש מהמרוץ. </w:t>
      </w:r>
      <w:bookmarkStart w:id="4228" w:name="_ETM_Q1_5704152"/>
      <w:bookmarkStart w:id="4229" w:name="_ETM_Q1_5699402"/>
      <w:bookmarkStart w:id="4230" w:name="_ETM_Q1_5696152"/>
      <w:bookmarkEnd w:id="4228"/>
      <w:bookmarkEnd w:id="4229"/>
      <w:bookmarkEnd w:id="4230"/>
      <w:r>
        <w:rPr>
          <w:rFonts w:hint="cs"/>
          <w:rtl/>
          <w:lang w:eastAsia="he-IL"/>
        </w:rPr>
        <w:t>עדיין ברור שיש החלטות שהיו יכולות יותר להיטיב</w:t>
      </w:r>
      <w:bookmarkStart w:id="4231" w:name="_ETM_Q1_5708402"/>
      <w:bookmarkEnd w:id="4231"/>
      <w:r w:rsidR="006B6FDC">
        <w:rPr>
          <w:rFonts w:hint="cs"/>
          <w:rtl/>
          <w:lang w:eastAsia="he-IL"/>
        </w:rPr>
        <w:t>.</w:t>
      </w:r>
    </w:p>
    <w:p w14:paraId="0BD4D64A" w14:textId="77777777" w:rsidR="00F258BD" w:rsidRDefault="00F258BD" w:rsidP="00F258BD">
      <w:pPr>
        <w:rPr>
          <w:rtl/>
          <w:lang w:eastAsia="he-IL"/>
        </w:rPr>
      </w:pPr>
      <w:bookmarkStart w:id="4232" w:name="_ETM_Q1_5710652"/>
      <w:bookmarkEnd w:id="4232"/>
    </w:p>
    <w:p w14:paraId="11537D68" w14:textId="6F039CDF" w:rsidR="00F258BD" w:rsidRDefault="00F258BD" w:rsidP="00F258BD">
      <w:pPr>
        <w:pStyle w:val="a4"/>
        <w:keepNext/>
        <w:rPr>
          <w:rtl/>
        </w:rPr>
      </w:pPr>
      <w:r w:rsidRPr="00F258BD">
        <w:rPr>
          <w:rStyle w:val="TagStyle"/>
          <w:rtl/>
        </w:rPr>
        <w:t xml:space="preserve"> &lt;&lt; דובר &gt;&gt; </w:t>
      </w:r>
      <w:r w:rsidR="00764BE3">
        <w:rPr>
          <w:rFonts w:hint="cs"/>
          <w:rtl/>
        </w:rPr>
        <w:t xml:space="preserve">איתן </w:t>
      </w:r>
      <w:proofErr w:type="spellStart"/>
      <w:r w:rsidR="00764BE3">
        <w:rPr>
          <w:rFonts w:hint="cs"/>
          <w:rtl/>
        </w:rPr>
        <w:t>גינזבורג</w:t>
      </w:r>
      <w:proofErr w:type="spellEnd"/>
      <w:r>
        <w:rPr>
          <w:rtl/>
        </w:rPr>
        <w:t>:</w:t>
      </w:r>
      <w:r w:rsidRPr="00F258BD">
        <w:rPr>
          <w:rStyle w:val="TagStyle"/>
          <w:rtl/>
        </w:rPr>
        <w:t xml:space="preserve"> &lt;&lt; דובר &gt;&gt;</w:t>
      </w:r>
      <w:r>
        <w:rPr>
          <w:rtl/>
        </w:rPr>
        <w:t xml:space="preserve">   </w:t>
      </w:r>
    </w:p>
    <w:p w14:paraId="73C5E78B" w14:textId="7F2D8BA7" w:rsidR="00F258BD" w:rsidRDefault="00F258BD" w:rsidP="00F258BD">
      <w:pPr>
        <w:pStyle w:val="KeepWithNext"/>
        <w:rPr>
          <w:rtl/>
          <w:lang w:eastAsia="he-IL"/>
        </w:rPr>
      </w:pPr>
      <w:r>
        <w:rPr>
          <w:rFonts w:hint="cs"/>
          <w:rtl/>
          <w:lang w:eastAsia="he-IL"/>
        </w:rPr>
        <w:t xml:space="preserve"> </w:t>
      </w:r>
      <w:bookmarkStart w:id="4233" w:name="_ETM_Q1_5679401"/>
      <w:bookmarkStart w:id="4234" w:name="_ETM_Q1_5674651"/>
      <w:bookmarkStart w:id="4235" w:name="_ETM_Q1_5669901"/>
      <w:bookmarkStart w:id="4236" w:name="_ETM_Q1_5667652"/>
      <w:bookmarkStart w:id="4237" w:name="_ETM_Q1_5663152"/>
      <w:bookmarkEnd w:id="4233"/>
      <w:bookmarkEnd w:id="4234"/>
      <w:bookmarkEnd w:id="4235"/>
      <w:bookmarkEnd w:id="4236"/>
      <w:bookmarkEnd w:id="4237"/>
    </w:p>
    <w:p w14:paraId="51B16FC3" w14:textId="13D3951A" w:rsidR="00F258BD" w:rsidRDefault="00F258BD" w:rsidP="00F258BD">
      <w:pPr>
        <w:rPr>
          <w:rtl/>
          <w:lang w:eastAsia="he-IL"/>
        </w:rPr>
      </w:pPr>
      <w:bookmarkStart w:id="4238" w:name="_ETM_Q1_5724152"/>
      <w:bookmarkEnd w:id="4238"/>
      <w:r>
        <w:rPr>
          <w:rFonts w:hint="cs"/>
          <w:rtl/>
          <w:lang w:eastAsia="he-IL"/>
        </w:rPr>
        <w:t>אדוני</w:t>
      </w:r>
      <w:bookmarkStart w:id="4239" w:name="_ETM_Q1_5720901"/>
      <w:bookmarkStart w:id="4240" w:name="_ETM_Q1_5716152"/>
      <w:bookmarkStart w:id="4241" w:name="_ETM_Q1_5711402"/>
      <w:bookmarkStart w:id="4242" w:name="_ETM_Q1_5706652"/>
      <w:bookmarkEnd w:id="4239"/>
      <w:bookmarkEnd w:id="4240"/>
      <w:bookmarkEnd w:id="4241"/>
      <w:bookmarkEnd w:id="4242"/>
      <w:r>
        <w:rPr>
          <w:rFonts w:hint="cs"/>
          <w:rtl/>
          <w:lang w:eastAsia="he-IL"/>
        </w:rPr>
        <w:t xml:space="preserve"> בסוף הם נשארים עם משהו כמו 8,000-7,000 שקל. </w:t>
      </w:r>
      <w:bookmarkStart w:id="4243" w:name="_ETM_Q1_5725152"/>
      <w:bookmarkEnd w:id="4243"/>
      <w:r>
        <w:rPr>
          <w:rFonts w:hint="cs"/>
          <w:rtl/>
          <w:lang w:eastAsia="he-IL"/>
        </w:rPr>
        <w:t xml:space="preserve">אני לא מבין, אם יש </w:t>
      </w:r>
      <w:bookmarkStart w:id="4244" w:name="_ETM_Q1_5719151"/>
      <w:bookmarkStart w:id="4245" w:name="_ETM_Q1_5714652"/>
      <w:bookmarkEnd w:id="4244"/>
      <w:bookmarkEnd w:id="4245"/>
      <w:r>
        <w:rPr>
          <w:rFonts w:hint="cs"/>
          <w:rtl/>
          <w:lang w:eastAsia="he-IL"/>
        </w:rPr>
        <w:t xml:space="preserve">פה נציג ממשלה שמתנגד שיאמר </w:t>
      </w:r>
      <w:bookmarkStart w:id="4246" w:name="_ETM_Q1_5721402"/>
      <w:bookmarkEnd w:id="4246"/>
      <w:r>
        <w:rPr>
          <w:rFonts w:hint="cs"/>
          <w:rtl/>
          <w:lang w:eastAsia="he-IL"/>
        </w:rPr>
        <w:t>ובוא נקיים על זה דיון. בסוף</w:t>
      </w:r>
      <w:bookmarkStart w:id="4247" w:name="_ETM_Q1_5724402"/>
      <w:bookmarkStart w:id="4248" w:name="_ETM_Q1_5719651"/>
      <w:bookmarkEnd w:id="4247"/>
      <w:bookmarkEnd w:id="4248"/>
      <w:r>
        <w:rPr>
          <w:rFonts w:hint="cs"/>
          <w:rtl/>
          <w:lang w:eastAsia="he-IL"/>
        </w:rPr>
        <w:t xml:space="preserve"> אתם מגבילים פה את הפיצוי שאנשים </w:t>
      </w:r>
      <w:bookmarkStart w:id="4249" w:name="_ETM_Q1_5726401"/>
      <w:bookmarkEnd w:id="4249"/>
      <w:r>
        <w:rPr>
          <w:rFonts w:hint="cs"/>
          <w:rtl/>
          <w:lang w:eastAsia="he-IL"/>
        </w:rPr>
        <w:t>יקבלו</w:t>
      </w:r>
      <w:bookmarkStart w:id="4250" w:name="_ETM_Q1_5718402"/>
      <w:bookmarkEnd w:id="4250"/>
      <w:r>
        <w:rPr>
          <w:rFonts w:hint="cs"/>
          <w:rtl/>
          <w:lang w:eastAsia="he-IL"/>
        </w:rPr>
        <w:t>.</w:t>
      </w:r>
    </w:p>
    <w:p w14:paraId="17C95899" w14:textId="77777777" w:rsidR="00F258BD" w:rsidRDefault="00F258BD" w:rsidP="00F258BD">
      <w:pPr>
        <w:rPr>
          <w:rtl/>
          <w:lang w:eastAsia="he-IL"/>
        </w:rPr>
      </w:pPr>
      <w:bookmarkStart w:id="4251" w:name="_ETM_Q1_5723152"/>
      <w:bookmarkEnd w:id="4251"/>
    </w:p>
    <w:p w14:paraId="3D78B4AA" w14:textId="11EC986F" w:rsidR="00F258BD" w:rsidRDefault="00F258BD" w:rsidP="00F258BD">
      <w:pPr>
        <w:pStyle w:val="af6"/>
        <w:keepNext/>
        <w:rPr>
          <w:rtl/>
        </w:rPr>
      </w:pPr>
      <w:bookmarkStart w:id="4252" w:name="ET_yor_5069_210"/>
      <w:r w:rsidRPr="00F258BD">
        <w:rPr>
          <w:rStyle w:val="TagStyle"/>
          <w:rtl/>
        </w:rPr>
        <w:t xml:space="preserve"> &lt;&lt; יור &gt;&gt; </w:t>
      </w:r>
      <w:r>
        <w:rPr>
          <w:rtl/>
        </w:rPr>
        <w:t>היו"ר יעקב אשר:</w:t>
      </w:r>
      <w:r w:rsidRPr="00F258BD">
        <w:rPr>
          <w:rStyle w:val="TagStyle"/>
          <w:rtl/>
        </w:rPr>
        <w:t xml:space="preserve"> &lt;&lt; יור &gt;&gt;</w:t>
      </w:r>
      <w:r>
        <w:rPr>
          <w:rtl/>
        </w:rPr>
        <w:t xml:space="preserve">   </w:t>
      </w:r>
      <w:bookmarkEnd w:id="4252"/>
    </w:p>
    <w:p w14:paraId="52173C44" w14:textId="77777777" w:rsidR="00F258BD" w:rsidRDefault="00F258BD" w:rsidP="00F258BD">
      <w:pPr>
        <w:pStyle w:val="KeepWithNext"/>
        <w:rPr>
          <w:rtl/>
          <w:lang w:eastAsia="he-IL"/>
        </w:rPr>
      </w:pPr>
    </w:p>
    <w:p w14:paraId="66ECB3DF" w14:textId="18DDC891" w:rsidR="00F258BD" w:rsidRDefault="00F258BD" w:rsidP="00F258BD">
      <w:pPr>
        <w:rPr>
          <w:rtl/>
          <w:lang w:eastAsia="he-IL"/>
        </w:rPr>
      </w:pPr>
      <w:bookmarkStart w:id="4253" w:name="_ETM_Q1_5724902"/>
      <w:bookmarkStart w:id="4254" w:name="_ETM_Q1_5725652"/>
      <w:bookmarkEnd w:id="4253"/>
      <w:bookmarkEnd w:id="4254"/>
      <w:r>
        <w:rPr>
          <w:rFonts w:hint="cs"/>
          <w:rtl/>
          <w:lang w:eastAsia="he-IL"/>
        </w:rPr>
        <w:t>נשמע את הטענות של כולם ואז נציגי הממשלה יענו</w:t>
      </w:r>
      <w:r w:rsidR="00F65145">
        <w:rPr>
          <w:rFonts w:hint="cs"/>
          <w:rtl/>
          <w:lang w:eastAsia="he-IL"/>
        </w:rPr>
        <w:t>.</w:t>
      </w:r>
    </w:p>
    <w:p w14:paraId="4DB025DE" w14:textId="77777777" w:rsidR="00F258BD" w:rsidRDefault="00F258BD" w:rsidP="00F258BD">
      <w:pPr>
        <w:rPr>
          <w:rtl/>
          <w:lang w:eastAsia="he-IL"/>
        </w:rPr>
      </w:pPr>
    </w:p>
    <w:p w14:paraId="7BA1812B" w14:textId="2A949CA2" w:rsidR="00F258BD" w:rsidRDefault="00F258BD" w:rsidP="00F258BD">
      <w:pPr>
        <w:pStyle w:val="a4"/>
        <w:keepNext/>
        <w:rPr>
          <w:rtl/>
        </w:rPr>
      </w:pPr>
      <w:r w:rsidRPr="00F258BD">
        <w:rPr>
          <w:rStyle w:val="TagStyle"/>
          <w:rtl/>
        </w:rPr>
        <w:t xml:space="preserve"> &lt;&lt; דובר &gt;&gt; </w:t>
      </w:r>
      <w:r w:rsidR="00D14A9B" w:rsidRPr="00D14A9B">
        <w:rPr>
          <w:rtl/>
        </w:rPr>
        <w:t>מירה סלומון</w:t>
      </w:r>
      <w:r>
        <w:rPr>
          <w:rtl/>
        </w:rPr>
        <w:t>:</w:t>
      </w:r>
      <w:r w:rsidRPr="00F258BD">
        <w:rPr>
          <w:rStyle w:val="TagStyle"/>
          <w:rtl/>
        </w:rPr>
        <w:t xml:space="preserve"> &lt;&lt; דובר &gt;&gt;</w:t>
      </w:r>
      <w:r>
        <w:rPr>
          <w:rtl/>
        </w:rPr>
        <w:t xml:space="preserve">   </w:t>
      </w:r>
    </w:p>
    <w:p w14:paraId="62DF7172" w14:textId="77777777" w:rsidR="00F258BD" w:rsidRDefault="00F258BD" w:rsidP="00F258BD">
      <w:pPr>
        <w:pStyle w:val="KeepWithNext"/>
        <w:rPr>
          <w:rtl/>
          <w:lang w:eastAsia="he-IL"/>
        </w:rPr>
      </w:pPr>
    </w:p>
    <w:p w14:paraId="183D1BFA" w14:textId="10870741" w:rsidR="00F258BD" w:rsidRDefault="00F258BD" w:rsidP="00F258BD">
      <w:pPr>
        <w:rPr>
          <w:rtl/>
          <w:lang w:eastAsia="he-IL"/>
        </w:rPr>
      </w:pPr>
      <w:r>
        <w:rPr>
          <w:rFonts w:hint="cs"/>
          <w:rtl/>
          <w:lang w:eastAsia="he-IL"/>
        </w:rPr>
        <w:t>רק אם אפשר אדוני יש לנו עוד שתי הערות</w:t>
      </w:r>
      <w:r w:rsidR="00F65145">
        <w:rPr>
          <w:rFonts w:hint="cs"/>
          <w:rtl/>
          <w:lang w:eastAsia="he-IL"/>
        </w:rPr>
        <w:t>.</w:t>
      </w:r>
      <w:r>
        <w:rPr>
          <w:rFonts w:hint="cs"/>
          <w:rtl/>
          <w:lang w:eastAsia="he-IL"/>
        </w:rPr>
        <w:t xml:space="preserve"> </w:t>
      </w:r>
      <w:bookmarkStart w:id="4255" w:name="_ETM_Q1_5733651"/>
      <w:bookmarkEnd w:id="4255"/>
      <w:r>
        <w:rPr>
          <w:rFonts w:hint="cs"/>
          <w:rtl/>
          <w:lang w:eastAsia="he-IL"/>
        </w:rPr>
        <w:t>נחזור לזה בסוף הדיון</w:t>
      </w:r>
      <w:bookmarkStart w:id="4256" w:name="_ETM_Q1_5733902"/>
      <w:bookmarkStart w:id="4257" w:name="_ETM_Q1_5729402"/>
      <w:bookmarkEnd w:id="4256"/>
      <w:bookmarkEnd w:id="4257"/>
      <w:r w:rsidR="00F65145">
        <w:rPr>
          <w:rFonts w:hint="cs"/>
          <w:rtl/>
          <w:lang w:eastAsia="he-IL"/>
        </w:rPr>
        <w:t>?</w:t>
      </w:r>
    </w:p>
    <w:p w14:paraId="4BC9C62F" w14:textId="77777777" w:rsidR="00F258BD" w:rsidRDefault="00F258BD" w:rsidP="00F258BD">
      <w:pPr>
        <w:rPr>
          <w:rtl/>
          <w:lang w:eastAsia="he-IL"/>
        </w:rPr>
      </w:pPr>
      <w:bookmarkStart w:id="4258" w:name="_ETM_Q1_5730902"/>
      <w:bookmarkEnd w:id="4258"/>
    </w:p>
    <w:p w14:paraId="1854E740" w14:textId="106F082F" w:rsidR="00F258BD" w:rsidRDefault="00F258BD" w:rsidP="00F258BD">
      <w:pPr>
        <w:pStyle w:val="af6"/>
        <w:keepNext/>
        <w:rPr>
          <w:rtl/>
        </w:rPr>
      </w:pPr>
      <w:bookmarkStart w:id="4259" w:name="ET_yor_5069_212"/>
      <w:r w:rsidRPr="00F258BD">
        <w:rPr>
          <w:rStyle w:val="TagStyle"/>
          <w:rtl/>
        </w:rPr>
        <w:t xml:space="preserve">&lt;&lt; יור &gt;&gt; </w:t>
      </w:r>
      <w:r>
        <w:rPr>
          <w:rtl/>
        </w:rPr>
        <w:t>היו"ר יעקב אשר:</w:t>
      </w:r>
      <w:r w:rsidRPr="00F258BD">
        <w:rPr>
          <w:rStyle w:val="TagStyle"/>
          <w:rtl/>
        </w:rPr>
        <w:t xml:space="preserve"> &lt;&lt; יור &gt;&gt;</w:t>
      </w:r>
      <w:r>
        <w:rPr>
          <w:rtl/>
        </w:rPr>
        <w:t xml:space="preserve">   </w:t>
      </w:r>
      <w:bookmarkEnd w:id="4259"/>
    </w:p>
    <w:p w14:paraId="662F52AF" w14:textId="77777777" w:rsidR="00F258BD" w:rsidRDefault="00F258BD" w:rsidP="00F258BD">
      <w:pPr>
        <w:pStyle w:val="KeepWithNext"/>
        <w:rPr>
          <w:rtl/>
          <w:lang w:eastAsia="he-IL"/>
        </w:rPr>
      </w:pPr>
    </w:p>
    <w:p w14:paraId="4471E5E2" w14:textId="30EDD5A5" w:rsidR="00F258BD" w:rsidRDefault="00F258BD" w:rsidP="00F258BD">
      <w:pPr>
        <w:rPr>
          <w:rtl/>
          <w:lang w:eastAsia="he-IL"/>
        </w:rPr>
      </w:pPr>
      <w:r>
        <w:rPr>
          <w:rFonts w:hint="cs"/>
          <w:rtl/>
          <w:lang w:eastAsia="he-IL"/>
        </w:rPr>
        <w:t>בנוש</w:t>
      </w:r>
      <w:bookmarkStart w:id="4260" w:name="_ETM_Q1_5733152"/>
      <w:bookmarkEnd w:id="4260"/>
      <w:r>
        <w:rPr>
          <w:rFonts w:hint="cs"/>
          <w:rtl/>
          <w:lang w:eastAsia="he-IL"/>
        </w:rPr>
        <w:t>א הזה?</w:t>
      </w:r>
    </w:p>
    <w:p w14:paraId="7450747A" w14:textId="77777777" w:rsidR="00F258BD" w:rsidRDefault="00F258BD" w:rsidP="00F258BD">
      <w:pPr>
        <w:rPr>
          <w:rtl/>
          <w:lang w:eastAsia="he-IL"/>
        </w:rPr>
      </w:pPr>
      <w:bookmarkStart w:id="4261" w:name="_ETM_Q1_5746152"/>
      <w:bookmarkStart w:id="4262" w:name="_ETM_Q1_5741653"/>
      <w:bookmarkStart w:id="4263" w:name="_ETM_Q1_5736901"/>
      <w:bookmarkStart w:id="4264" w:name="_ETM_Q1_5727401"/>
      <w:bookmarkEnd w:id="4261"/>
      <w:bookmarkEnd w:id="4262"/>
      <w:bookmarkEnd w:id="4263"/>
      <w:bookmarkEnd w:id="4264"/>
    </w:p>
    <w:p w14:paraId="5D22D7D7" w14:textId="299E0B1E" w:rsidR="00F258BD" w:rsidRDefault="00F258BD" w:rsidP="00F258BD">
      <w:pPr>
        <w:pStyle w:val="a4"/>
        <w:keepNext/>
        <w:rPr>
          <w:rtl/>
        </w:rPr>
      </w:pPr>
      <w:r w:rsidRPr="00F258BD">
        <w:rPr>
          <w:rStyle w:val="TagStyle"/>
          <w:rtl/>
        </w:rPr>
        <w:t xml:space="preserve"> &lt;&lt; דובר &gt;&gt; </w:t>
      </w:r>
      <w:r w:rsidR="00D14A9B" w:rsidRPr="00D14A9B">
        <w:rPr>
          <w:rtl/>
        </w:rPr>
        <w:t>מירה סלומון</w:t>
      </w:r>
      <w:r>
        <w:rPr>
          <w:rtl/>
        </w:rPr>
        <w:t>:</w:t>
      </w:r>
      <w:r w:rsidRPr="00F258BD">
        <w:rPr>
          <w:rStyle w:val="TagStyle"/>
          <w:rtl/>
        </w:rPr>
        <w:t xml:space="preserve"> &lt;&lt; דובר &gt;&gt;</w:t>
      </w:r>
      <w:r>
        <w:rPr>
          <w:rtl/>
        </w:rPr>
        <w:t xml:space="preserve">   </w:t>
      </w:r>
    </w:p>
    <w:p w14:paraId="6D9C2C8A" w14:textId="77777777" w:rsidR="00F258BD" w:rsidRDefault="00F258BD" w:rsidP="00F258BD">
      <w:pPr>
        <w:pStyle w:val="KeepWithNext"/>
        <w:rPr>
          <w:rtl/>
          <w:lang w:eastAsia="he-IL"/>
        </w:rPr>
      </w:pPr>
    </w:p>
    <w:p w14:paraId="2A94FFE6" w14:textId="2B5755CF" w:rsidR="00F258BD" w:rsidRDefault="00F65145" w:rsidP="00F258BD">
      <w:pPr>
        <w:rPr>
          <w:rtl/>
          <w:lang w:eastAsia="he-IL"/>
        </w:rPr>
      </w:pPr>
      <w:bookmarkStart w:id="4265" w:name="_ETM_Q1_5732152"/>
      <w:bookmarkEnd w:id="4265"/>
      <w:r>
        <w:rPr>
          <w:rFonts w:hint="cs"/>
          <w:rtl/>
          <w:lang w:eastAsia="he-IL"/>
        </w:rPr>
        <w:t>ב</w:t>
      </w:r>
      <w:r w:rsidR="00F258BD">
        <w:rPr>
          <w:rFonts w:hint="cs"/>
          <w:rtl/>
          <w:lang w:eastAsia="he-IL"/>
        </w:rPr>
        <w:t>עקיפ</w:t>
      </w:r>
      <w:r w:rsidR="00AB5139">
        <w:rPr>
          <w:rFonts w:hint="cs"/>
          <w:rtl/>
          <w:lang w:eastAsia="he-IL"/>
        </w:rPr>
        <w:t>ין קשור</w:t>
      </w:r>
      <w:r w:rsidR="00F258BD">
        <w:rPr>
          <w:rFonts w:hint="cs"/>
          <w:rtl/>
          <w:lang w:eastAsia="he-IL"/>
        </w:rPr>
        <w:t xml:space="preserve"> לסעיף הזה</w:t>
      </w:r>
      <w:r>
        <w:rPr>
          <w:rFonts w:hint="cs"/>
          <w:rtl/>
          <w:lang w:eastAsia="he-IL"/>
        </w:rPr>
        <w:t>.</w:t>
      </w:r>
    </w:p>
    <w:p w14:paraId="65C25C97" w14:textId="77777777" w:rsidR="00F258BD" w:rsidRDefault="00F258BD" w:rsidP="00F258BD">
      <w:pPr>
        <w:rPr>
          <w:rtl/>
          <w:lang w:eastAsia="he-IL"/>
        </w:rPr>
      </w:pPr>
      <w:bookmarkStart w:id="4266" w:name="_ETM_Q1_5735901"/>
      <w:bookmarkEnd w:id="4266"/>
    </w:p>
    <w:p w14:paraId="479AF390" w14:textId="688FDAE5" w:rsidR="00F258BD" w:rsidRDefault="00F258BD" w:rsidP="00F258BD">
      <w:pPr>
        <w:pStyle w:val="af6"/>
        <w:keepNext/>
        <w:rPr>
          <w:rtl/>
        </w:rPr>
      </w:pPr>
      <w:r w:rsidRPr="00F258BD">
        <w:rPr>
          <w:rStyle w:val="TagStyle"/>
          <w:rtl/>
        </w:rPr>
        <w:t xml:space="preserve"> &lt;&lt; יור &gt;&gt; </w:t>
      </w:r>
      <w:r>
        <w:rPr>
          <w:rtl/>
        </w:rPr>
        <w:t>היו"ר יעקב אשר:</w:t>
      </w:r>
      <w:r w:rsidRPr="00F258BD">
        <w:rPr>
          <w:rStyle w:val="TagStyle"/>
          <w:rtl/>
        </w:rPr>
        <w:t xml:space="preserve"> &lt;&lt; יור &gt;&gt;</w:t>
      </w:r>
      <w:r>
        <w:rPr>
          <w:rtl/>
        </w:rPr>
        <w:t xml:space="preserve">   </w:t>
      </w:r>
    </w:p>
    <w:p w14:paraId="7D0135F5" w14:textId="77777777" w:rsidR="00F258BD" w:rsidRDefault="00F258BD" w:rsidP="00F258BD">
      <w:pPr>
        <w:pStyle w:val="KeepWithNext"/>
        <w:rPr>
          <w:rtl/>
          <w:lang w:eastAsia="he-IL"/>
        </w:rPr>
      </w:pPr>
    </w:p>
    <w:p w14:paraId="35362D63" w14:textId="5083C0F0" w:rsidR="00F258BD" w:rsidRDefault="00F258BD" w:rsidP="00F258BD">
      <w:pPr>
        <w:rPr>
          <w:rtl/>
          <w:lang w:eastAsia="he-IL"/>
        </w:rPr>
      </w:pPr>
      <w:bookmarkStart w:id="4267" w:name="_ETM_Q1_5737402"/>
      <w:bookmarkEnd w:id="4267"/>
      <w:r>
        <w:rPr>
          <w:rFonts w:hint="cs"/>
          <w:rtl/>
          <w:lang w:eastAsia="he-IL"/>
        </w:rPr>
        <w:t>אז בואי עכשיו</w:t>
      </w:r>
      <w:r w:rsidR="00AB5139">
        <w:rPr>
          <w:rFonts w:hint="cs"/>
          <w:rtl/>
          <w:lang w:eastAsia="he-IL"/>
        </w:rPr>
        <w:t>,</w:t>
      </w:r>
      <w:r>
        <w:rPr>
          <w:rFonts w:hint="cs"/>
          <w:rtl/>
          <w:lang w:eastAsia="he-IL"/>
        </w:rPr>
        <w:t xml:space="preserve"> זמנך ע</w:t>
      </w:r>
      <w:bookmarkStart w:id="4268" w:name="_ETM_Q1_5742652"/>
      <w:bookmarkEnd w:id="4268"/>
      <w:r>
        <w:rPr>
          <w:rFonts w:hint="cs"/>
          <w:rtl/>
          <w:lang w:eastAsia="he-IL"/>
        </w:rPr>
        <w:t>כשיו.</w:t>
      </w:r>
    </w:p>
    <w:p w14:paraId="30DD616D" w14:textId="77777777" w:rsidR="00F258BD" w:rsidRDefault="00F258BD" w:rsidP="00F258BD">
      <w:pPr>
        <w:rPr>
          <w:rtl/>
          <w:lang w:eastAsia="he-IL"/>
        </w:rPr>
      </w:pPr>
      <w:bookmarkStart w:id="4269" w:name="_ETM_Q1_5743902"/>
      <w:bookmarkEnd w:id="4269"/>
    </w:p>
    <w:p w14:paraId="76DAD976" w14:textId="49316D39" w:rsidR="00F258BD" w:rsidRDefault="00F258BD" w:rsidP="00F258BD">
      <w:pPr>
        <w:pStyle w:val="a4"/>
        <w:keepNext/>
        <w:rPr>
          <w:rtl/>
        </w:rPr>
      </w:pPr>
      <w:r w:rsidRPr="00F258BD">
        <w:rPr>
          <w:rStyle w:val="TagStyle"/>
          <w:rtl/>
        </w:rPr>
        <w:t xml:space="preserve"> &lt;&lt; דובר &gt;&gt; </w:t>
      </w:r>
      <w:r w:rsidR="00D14A9B" w:rsidRPr="00D14A9B">
        <w:rPr>
          <w:rtl/>
        </w:rPr>
        <w:t>מירה סלומון</w:t>
      </w:r>
      <w:r>
        <w:rPr>
          <w:rtl/>
        </w:rPr>
        <w:t>:</w:t>
      </w:r>
      <w:r w:rsidRPr="00F258BD">
        <w:rPr>
          <w:rStyle w:val="TagStyle"/>
          <w:rtl/>
        </w:rPr>
        <w:t xml:space="preserve"> &lt;&lt; דובר &gt;&gt;</w:t>
      </w:r>
      <w:r>
        <w:rPr>
          <w:rtl/>
        </w:rPr>
        <w:t xml:space="preserve">   </w:t>
      </w:r>
    </w:p>
    <w:p w14:paraId="4BBA54FF" w14:textId="77777777" w:rsidR="00F258BD" w:rsidRDefault="00F258BD" w:rsidP="00F258BD">
      <w:pPr>
        <w:pStyle w:val="KeepWithNext"/>
        <w:rPr>
          <w:rtl/>
          <w:lang w:eastAsia="he-IL"/>
        </w:rPr>
      </w:pPr>
    </w:p>
    <w:p w14:paraId="011A9DCE" w14:textId="698D8FC0" w:rsidR="00F258BD" w:rsidRDefault="00F258BD" w:rsidP="00F258BD">
      <w:pPr>
        <w:rPr>
          <w:rtl/>
          <w:lang w:eastAsia="he-IL"/>
        </w:rPr>
      </w:pPr>
      <w:bookmarkStart w:id="4270" w:name="_ETM_Q1_5751152"/>
      <w:bookmarkStart w:id="4271" w:name="_ETM_Q1_5747152"/>
      <w:bookmarkStart w:id="4272" w:name="_ETM_Q1_5742401"/>
      <w:bookmarkStart w:id="4273" w:name="_ETM_Q1_5738151"/>
      <w:bookmarkStart w:id="4274" w:name="_ETM_Q1_5734402"/>
      <w:bookmarkEnd w:id="4270"/>
      <w:bookmarkEnd w:id="4271"/>
      <w:bookmarkEnd w:id="4272"/>
      <w:bookmarkEnd w:id="4273"/>
      <w:bookmarkEnd w:id="4274"/>
      <w:r>
        <w:rPr>
          <w:rFonts w:hint="cs"/>
          <w:rtl/>
          <w:lang w:eastAsia="he-IL"/>
        </w:rPr>
        <w:t xml:space="preserve">אז הנושא הבא שעוסק דווקא </w:t>
      </w:r>
      <w:proofErr w:type="spellStart"/>
      <w:r>
        <w:rPr>
          <w:rFonts w:hint="cs"/>
          <w:rtl/>
          <w:lang w:eastAsia="he-IL"/>
        </w:rPr>
        <w:t>בממלאי</w:t>
      </w:r>
      <w:proofErr w:type="spellEnd"/>
      <w:r>
        <w:rPr>
          <w:rFonts w:hint="cs"/>
          <w:rtl/>
          <w:lang w:eastAsia="he-IL"/>
        </w:rPr>
        <w:t xml:space="preserve"> מקום ובמינויים לזמן קצוב</w:t>
      </w:r>
      <w:bookmarkStart w:id="4275" w:name="_ETM_Q1_5750401"/>
      <w:bookmarkStart w:id="4276" w:name="_ETM_Q1_5745902"/>
      <w:bookmarkEnd w:id="4275"/>
      <w:bookmarkEnd w:id="4276"/>
      <w:r w:rsidR="00AB5139">
        <w:rPr>
          <w:rFonts w:hint="cs"/>
          <w:rtl/>
          <w:lang w:eastAsia="he-IL"/>
        </w:rPr>
        <w:t>.</w:t>
      </w:r>
    </w:p>
    <w:p w14:paraId="0DE8493E" w14:textId="77777777" w:rsidR="00F258BD" w:rsidRDefault="00F258BD" w:rsidP="00F258BD">
      <w:pPr>
        <w:rPr>
          <w:rtl/>
          <w:lang w:eastAsia="he-IL"/>
        </w:rPr>
      </w:pPr>
      <w:bookmarkStart w:id="4277" w:name="_ETM_Q1_5758402"/>
      <w:bookmarkEnd w:id="4277"/>
    </w:p>
    <w:p w14:paraId="35622744" w14:textId="2EDC78D7" w:rsidR="00F258BD" w:rsidRDefault="00F258BD" w:rsidP="00F258BD">
      <w:pPr>
        <w:pStyle w:val="a4"/>
        <w:keepNext/>
        <w:rPr>
          <w:rtl/>
        </w:rPr>
      </w:pPr>
      <w:bookmarkStart w:id="4278" w:name="ET_speaker_תומר_רוזנר_216"/>
      <w:r w:rsidRPr="00F258BD">
        <w:rPr>
          <w:rStyle w:val="TagStyle"/>
          <w:rtl/>
        </w:rPr>
        <w:t xml:space="preserve"> &lt;&lt; דובר &gt;&gt; </w:t>
      </w:r>
      <w:r>
        <w:rPr>
          <w:rtl/>
        </w:rPr>
        <w:t>תומר רוזנר:</w:t>
      </w:r>
      <w:r w:rsidRPr="00F258BD">
        <w:rPr>
          <w:rStyle w:val="TagStyle"/>
          <w:rtl/>
        </w:rPr>
        <w:t xml:space="preserve"> &lt;&lt; דובר &gt;&gt;</w:t>
      </w:r>
      <w:r>
        <w:rPr>
          <w:rtl/>
        </w:rPr>
        <w:t xml:space="preserve">   </w:t>
      </w:r>
      <w:bookmarkEnd w:id="4278"/>
    </w:p>
    <w:p w14:paraId="58F47A5D" w14:textId="77777777" w:rsidR="00F258BD" w:rsidRDefault="00F258BD" w:rsidP="00F258BD">
      <w:pPr>
        <w:pStyle w:val="KeepWithNext"/>
        <w:rPr>
          <w:rtl/>
          <w:lang w:eastAsia="he-IL"/>
        </w:rPr>
      </w:pPr>
    </w:p>
    <w:p w14:paraId="591C1875" w14:textId="3DAE9675" w:rsidR="00F258BD" w:rsidRDefault="00F258BD" w:rsidP="00F258BD">
      <w:pPr>
        <w:rPr>
          <w:rtl/>
          <w:lang w:eastAsia="he-IL"/>
        </w:rPr>
      </w:pPr>
      <w:bookmarkStart w:id="4279" w:name="_ETM_Q1_5756151"/>
      <w:bookmarkEnd w:id="4279"/>
      <w:r>
        <w:rPr>
          <w:rFonts w:hint="cs"/>
          <w:rtl/>
          <w:lang w:eastAsia="he-IL"/>
        </w:rPr>
        <w:t>זה לא קשור לנושא.</w:t>
      </w:r>
    </w:p>
    <w:p w14:paraId="317C246E" w14:textId="77777777" w:rsidR="00F258BD" w:rsidRDefault="00F258BD" w:rsidP="00F258BD">
      <w:pPr>
        <w:rPr>
          <w:rtl/>
          <w:lang w:eastAsia="he-IL"/>
        </w:rPr>
      </w:pPr>
      <w:bookmarkStart w:id="4280" w:name="_ETM_Q1_5769152"/>
      <w:bookmarkEnd w:id="4280"/>
    </w:p>
    <w:p w14:paraId="2BD6F6A6" w14:textId="2BA054A6" w:rsidR="00F258BD" w:rsidRDefault="00F258BD" w:rsidP="00F258BD">
      <w:pPr>
        <w:pStyle w:val="a4"/>
        <w:keepNext/>
        <w:rPr>
          <w:rtl/>
        </w:rPr>
      </w:pPr>
      <w:r w:rsidRPr="00F258BD">
        <w:rPr>
          <w:rStyle w:val="TagStyle"/>
          <w:rtl/>
        </w:rPr>
        <w:t xml:space="preserve"> &lt;&lt; דובר &gt;&gt; </w:t>
      </w:r>
      <w:r w:rsidR="00D14A9B" w:rsidRPr="00D14A9B">
        <w:rPr>
          <w:rtl/>
        </w:rPr>
        <w:t>מירה סלומון</w:t>
      </w:r>
      <w:r>
        <w:rPr>
          <w:rtl/>
        </w:rPr>
        <w:t>:</w:t>
      </w:r>
      <w:r w:rsidRPr="00F258BD">
        <w:rPr>
          <w:rStyle w:val="TagStyle"/>
          <w:rtl/>
        </w:rPr>
        <w:t xml:space="preserve"> &lt;&lt; דובר &gt;&gt;</w:t>
      </w:r>
      <w:r>
        <w:rPr>
          <w:rtl/>
        </w:rPr>
        <w:t xml:space="preserve">   </w:t>
      </w:r>
    </w:p>
    <w:p w14:paraId="51308494" w14:textId="04213854" w:rsidR="00F258BD" w:rsidRDefault="00F258BD" w:rsidP="00F258BD">
      <w:pPr>
        <w:ind w:firstLine="0"/>
        <w:rPr>
          <w:rtl/>
          <w:lang w:eastAsia="he-IL"/>
        </w:rPr>
      </w:pPr>
      <w:bookmarkStart w:id="4281" w:name="_ETM_Q1_5748652"/>
      <w:bookmarkStart w:id="4282" w:name="_ETM_Q1_5776402"/>
      <w:bookmarkStart w:id="4283" w:name="_ETM_Q1_5771652"/>
      <w:bookmarkStart w:id="4284" w:name="_ETM_Q1_5766901"/>
      <w:bookmarkStart w:id="4285" w:name="_ETM_Q1_5757401"/>
      <w:bookmarkStart w:id="4286" w:name="_ETM_Q1_5752651"/>
      <w:bookmarkStart w:id="4287" w:name="_ETM_Q1_5747902"/>
      <w:bookmarkEnd w:id="4281"/>
      <w:bookmarkEnd w:id="4282"/>
      <w:bookmarkEnd w:id="4283"/>
      <w:bookmarkEnd w:id="4284"/>
      <w:bookmarkEnd w:id="4285"/>
      <w:bookmarkEnd w:id="4286"/>
      <w:bookmarkEnd w:id="4287"/>
    </w:p>
    <w:p w14:paraId="5A1A5E19" w14:textId="77777777" w:rsidR="00AB5139" w:rsidRDefault="00F258BD" w:rsidP="00AB5139">
      <w:pPr>
        <w:rPr>
          <w:rtl/>
          <w:lang w:eastAsia="he-IL"/>
        </w:rPr>
      </w:pPr>
      <w:bookmarkStart w:id="4288" w:name="_ETM_Q1_5759652"/>
      <w:bookmarkEnd w:id="4288"/>
      <w:r>
        <w:rPr>
          <w:rFonts w:hint="cs"/>
          <w:rtl/>
          <w:lang w:eastAsia="he-IL"/>
        </w:rPr>
        <w:t>זה קשור אמרתי באופן עקיף</w:t>
      </w:r>
      <w:r w:rsidR="00AB5139">
        <w:rPr>
          <w:rFonts w:hint="cs"/>
          <w:rtl/>
          <w:lang w:eastAsia="he-IL"/>
        </w:rPr>
        <w:t>.</w:t>
      </w:r>
      <w:r>
        <w:rPr>
          <w:rFonts w:hint="cs"/>
          <w:rtl/>
          <w:lang w:eastAsia="he-IL"/>
        </w:rPr>
        <w:t xml:space="preserve"> </w:t>
      </w:r>
      <w:bookmarkStart w:id="4289" w:name="_ETM_Q1_5764652"/>
      <w:bookmarkEnd w:id="4289"/>
      <w:r>
        <w:rPr>
          <w:rFonts w:hint="cs"/>
          <w:rtl/>
          <w:lang w:eastAsia="he-IL"/>
        </w:rPr>
        <w:t>שתי ההערות</w:t>
      </w:r>
      <w:bookmarkStart w:id="4290" w:name="_ETM_Q1_5762151"/>
      <w:bookmarkStart w:id="4291" w:name="_ETM_Q1_5757402"/>
      <w:bookmarkStart w:id="4292" w:name="_ETM_Q1_5753652"/>
      <w:bookmarkEnd w:id="4290"/>
      <w:bookmarkEnd w:id="4291"/>
      <w:bookmarkEnd w:id="4292"/>
      <w:r>
        <w:rPr>
          <w:rFonts w:hint="cs"/>
          <w:rtl/>
          <w:lang w:eastAsia="he-IL"/>
        </w:rPr>
        <w:t xml:space="preserve"> קשורות באופן עקיף מאחר שכבר פתחנו סוגיה של </w:t>
      </w:r>
      <w:bookmarkStart w:id="4293" w:name="_ETM_Q1_5766902"/>
      <w:bookmarkStart w:id="4294" w:name="_ETM_Q1_5762402"/>
      <w:bookmarkStart w:id="4295" w:name="_ETM_Q1_5757901"/>
      <w:bookmarkStart w:id="4296" w:name="_ETM_Q1_5754152"/>
      <w:bookmarkEnd w:id="4293"/>
      <w:bookmarkEnd w:id="4294"/>
      <w:bookmarkEnd w:id="4295"/>
      <w:bookmarkEnd w:id="4296"/>
      <w:r>
        <w:rPr>
          <w:rFonts w:hint="cs"/>
          <w:rtl/>
          <w:lang w:eastAsia="he-IL"/>
        </w:rPr>
        <w:t>קשיים והיערכות מותאמת ל</w:t>
      </w:r>
      <w:r w:rsidR="00AB5139">
        <w:rPr>
          <w:rFonts w:hint="cs"/>
          <w:rtl/>
          <w:lang w:eastAsia="he-IL"/>
        </w:rPr>
        <w:t>כך</w:t>
      </w:r>
      <w:r>
        <w:rPr>
          <w:rFonts w:hint="cs"/>
          <w:rtl/>
          <w:lang w:eastAsia="he-IL"/>
        </w:rPr>
        <w:t xml:space="preserve"> שיש כאן בחירות נדחות על מצבת כוח האדם </w:t>
      </w:r>
      <w:bookmarkStart w:id="4297" w:name="_ETM_Q1_5768652"/>
      <w:bookmarkEnd w:id="4297"/>
      <w:r>
        <w:rPr>
          <w:rFonts w:hint="cs"/>
          <w:rtl/>
          <w:lang w:eastAsia="he-IL"/>
        </w:rPr>
        <w:t>של ה</w:t>
      </w:r>
      <w:bookmarkStart w:id="4298" w:name="_ETM_Q1_5764901"/>
      <w:bookmarkStart w:id="4299" w:name="_ETM_Q1_5760401"/>
      <w:bookmarkEnd w:id="4298"/>
      <w:bookmarkEnd w:id="4299"/>
      <w:r>
        <w:rPr>
          <w:rFonts w:hint="cs"/>
          <w:rtl/>
          <w:lang w:eastAsia="he-IL"/>
        </w:rPr>
        <w:t>רשויות המקומיות. חלק</w:t>
      </w:r>
      <w:bookmarkStart w:id="4300" w:name="_ETM_Q1_5771901"/>
      <w:bookmarkStart w:id="4301" w:name="_ETM_Q1_5767151"/>
      <w:bookmarkStart w:id="4302" w:name="_ETM_Q1_5763152"/>
      <w:bookmarkEnd w:id="4300"/>
      <w:bookmarkEnd w:id="4301"/>
      <w:bookmarkEnd w:id="4302"/>
      <w:r>
        <w:rPr>
          <w:rFonts w:hint="cs"/>
          <w:rtl/>
          <w:lang w:eastAsia="he-IL"/>
        </w:rPr>
        <w:t xml:space="preserve"> מהעובדים שבמ</w:t>
      </w:r>
      <w:r w:rsidR="00AB5139">
        <w:rPr>
          <w:rFonts w:hint="cs"/>
          <w:rtl/>
          <w:lang w:eastAsia="he-IL"/>
        </w:rPr>
        <w:t>ש</w:t>
      </w:r>
      <w:r>
        <w:rPr>
          <w:rFonts w:hint="cs"/>
          <w:rtl/>
          <w:lang w:eastAsia="he-IL"/>
        </w:rPr>
        <w:t>רה קצובה הם גם</w:t>
      </w:r>
      <w:bookmarkStart w:id="4303" w:name="_ETM_Q1_5770652"/>
      <w:bookmarkEnd w:id="4303"/>
      <w:r>
        <w:rPr>
          <w:rFonts w:hint="cs"/>
          <w:rtl/>
          <w:lang w:eastAsia="he-IL"/>
        </w:rPr>
        <w:t xml:space="preserve"> בגלל שצריך למלא מקום של עובד שיצא לחל</w:t>
      </w:r>
      <w:r w:rsidR="00AB5139">
        <w:rPr>
          <w:rFonts w:hint="cs"/>
          <w:rtl/>
          <w:lang w:eastAsia="he-IL"/>
        </w:rPr>
        <w:t>"</w:t>
      </w:r>
      <w:r>
        <w:rPr>
          <w:rFonts w:hint="cs"/>
          <w:rtl/>
          <w:lang w:eastAsia="he-IL"/>
        </w:rPr>
        <w:t>ת</w:t>
      </w:r>
      <w:r w:rsidR="00AB5139">
        <w:rPr>
          <w:rFonts w:hint="cs"/>
          <w:rtl/>
          <w:lang w:eastAsia="he-IL"/>
        </w:rPr>
        <w:t>,</w:t>
      </w:r>
      <w:r>
        <w:rPr>
          <w:rFonts w:hint="cs"/>
          <w:rtl/>
          <w:lang w:eastAsia="he-IL"/>
        </w:rPr>
        <w:t xml:space="preserve"> אז </w:t>
      </w:r>
      <w:bookmarkStart w:id="4304" w:name="_ETM_Q1_5778402"/>
      <w:bookmarkEnd w:id="4304"/>
      <w:r>
        <w:rPr>
          <w:rFonts w:hint="cs"/>
          <w:rtl/>
          <w:lang w:eastAsia="he-IL"/>
        </w:rPr>
        <w:t>זה ההקשר העקיף. שני הנושאים שאני מעלה לא נמצאים בהצ</w:t>
      </w:r>
      <w:r w:rsidR="00AB5139">
        <w:rPr>
          <w:rFonts w:hint="cs"/>
          <w:rtl/>
          <w:lang w:eastAsia="he-IL"/>
        </w:rPr>
        <w:t xml:space="preserve">עת </w:t>
      </w:r>
      <w:r>
        <w:rPr>
          <w:rFonts w:hint="cs"/>
          <w:rtl/>
          <w:lang w:eastAsia="he-IL"/>
        </w:rPr>
        <w:t>הח</w:t>
      </w:r>
      <w:bookmarkStart w:id="4305" w:name="_ETM_Q1_5785152"/>
      <w:bookmarkStart w:id="4306" w:name="_ETM_Q1_5780401"/>
      <w:bookmarkStart w:id="4307" w:name="_ETM_Q1_5775651"/>
      <w:bookmarkEnd w:id="4305"/>
      <w:bookmarkEnd w:id="4306"/>
      <w:bookmarkEnd w:id="4307"/>
      <w:r w:rsidR="00AB5139">
        <w:rPr>
          <w:rFonts w:hint="cs"/>
          <w:rtl/>
          <w:lang w:eastAsia="he-IL"/>
        </w:rPr>
        <w:t>וק,</w:t>
      </w:r>
      <w:r>
        <w:rPr>
          <w:rFonts w:hint="cs"/>
          <w:rtl/>
          <w:lang w:eastAsia="he-IL"/>
        </w:rPr>
        <w:t xml:space="preserve"> </w:t>
      </w:r>
      <w:bookmarkStart w:id="4308" w:name="_ETM_Q1_5775901"/>
      <w:bookmarkStart w:id="4309" w:name="_ETM_Q1_5771402"/>
      <w:bookmarkEnd w:id="4308"/>
      <w:bookmarkEnd w:id="4309"/>
      <w:r>
        <w:rPr>
          <w:rFonts w:hint="cs"/>
          <w:rtl/>
          <w:lang w:eastAsia="he-IL"/>
        </w:rPr>
        <w:t>על שניהם קיימנו דין ודברים</w:t>
      </w:r>
      <w:bookmarkStart w:id="4310" w:name="_ETM_Q1_5784902"/>
      <w:bookmarkStart w:id="4311" w:name="_ETM_Q1_5780652"/>
      <w:bookmarkEnd w:id="4310"/>
      <w:bookmarkEnd w:id="4311"/>
      <w:r>
        <w:rPr>
          <w:rFonts w:hint="cs"/>
          <w:rtl/>
          <w:lang w:eastAsia="he-IL"/>
        </w:rPr>
        <w:t xml:space="preserve"> עם משרד הפנים</w:t>
      </w:r>
      <w:r w:rsidR="00AB5139">
        <w:rPr>
          <w:rFonts w:hint="cs"/>
          <w:rtl/>
          <w:lang w:eastAsia="he-IL"/>
        </w:rPr>
        <w:t>,</w:t>
      </w:r>
      <w:r>
        <w:rPr>
          <w:rFonts w:hint="cs"/>
          <w:rtl/>
          <w:lang w:eastAsia="he-IL"/>
        </w:rPr>
        <w:t xml:space="preserve"> עם הל</w:t>
      </w:r>
      <w:bookmarkStart w:id="4312" w:name="_ETM_Q1_5785902"/>
      <w:bookmarkEnd w:id="4312"/>
      <w:r>
        <w:rPr>
          <w:rFonts w:hint="cs"/>
          <w:rtl/>
          <w:lang w:eastAsia="he-IL"/>
        </w:rPr>
        <w:t>שכה המשפטית של משרד הפנים</w:t>
      </w:r>
      <w:r w:rsidR="00AB5139">
        <w:rPr>
          <w:rFonts w:hint="cs"/>
          <w:rtl/>
          <w:lang w:eastAsia="he-IL"/>
        </w:rPr>
        <w:t>.</w:t>
      </w:r>
      <w:r>
        <w:rPr>
          <w:rFonts w:hint="cs"/>
          <w:rtl/>
          <w:lang w:eastAsia="he-IL"/>
        </w:rPr>
        <w:t xml:space="preserve"> </w:t>
      </w:r>
    </w:p>
    <w:p w14:paraId="438A1FBC" w14:textId="77777777" w:rsidR="00AB5139" w:rsidRDefault="00AB5139" w:rsidP="00F258BD">
      <w:pPr>
        <w:ind w:firstLine="0"/>
        <w:rPr>
          <w:rtl/>
          <w:lang w:eastAsia="he-IL"/>
        </w:rPr>
      </w:pPr>
    </w:p>
    <w:p w14:paraId="16EE2CAD" w14:textId="77777777" w:rsidR="00AB5139" w:rsidRDefault="00AB5139" w:rsidP="00AB5139">
      <w:pPr>
        <w:rPr>
          <w:rtl/>
          <w:lang w:eastAsia="he-IL"/>
        </w:rPr>
      </w:pPr>
      <w:r>
        <w:rPr>
          <w:rFonts w:hint="cs"/>
          <w:rtl/>
          <w:lang w:eastAsia="he-IL"/>
        </w:rPr>
        <w:t xml:space="preserve">נושא </w:t>
      </w:r>
      <w:r w:rsidR="00F258BD">
        <w:rPr>
          <w:rFonts w:hint="cs"/>
          <w:rtl/>
          <w:lang w:eastAsia="he-IL"/>
        </w:rPr>
        <w:t xml:space="preserve">אחד </w:t>
      </w:r>
      <w:r>
        <w:rPr>
          <w:rFonts w:hint="cs"/>
          <w:rtl/>
          <w:lang w:eastAsia="he-IL"/>
        </w:rPr>
        <w:t>הוא</w:t>
      </w:r>
      <w:r w:rsidR="00F258BD">
        <w:rPr>
          <w:rFonts w:hint="cs"/>
          <w:rtl/>
          <w:lang w:eastAsia="he-IL"/>
        </w:rPr>
        <w:t xml:space="preserve"> בקש</w:t>
      </w:r>
      <w:r>
        <w:rPr>
          <w:rFonts w:hint="cs"/>
          <w:rtl/>
          <w:lang w:eastAsia="he-IL"/>
        </w:rPr>
        <w:t>ה שלנו</w:t>
      </w:r>
      <w:r w:rsidR="00F258BD">
        <w:rPr>
          <w:rFonts w:hint="cs"/>
          <w:rtl/>
          <w:lang w:eastAsia="he-IL"/>
        </w:rPr>
        <w:t xml:space="preserve"> </w:t>
      </w:r>
      <w:r>
        <w:rPr>
          <w:rFonts w:hint="cs"/>
          <w:rtl/>
          <w:lang w:eastAsia="he-IL"/>
        </w:rPr>
        <w:t>ל</w:t>
      </w:r>
      <w:r w:rsidR="00F258BD">
        <w:rPr>
          <w:rFonts w:hint="cs"/>
          <w:rtl/>
          <w:lang w:eastAsia="he-IL"/>
        </w:rPr>
        <w:t>הא</w:t>
      </w:r>
      <w:bookmarkStart w:id="4313" w:name="_ETM_Q1_5798402"/>
      <w:bookmarkEnd w:id="4313"/>
      <w:r w:rsidR="00F258BD">
        <w:rPr>
          <w:rFonts w:hint="cs"/>
          <w:rtl/>
          <w:lang w:eastAsia="he-IL"/>
        </w:rPr>
        <w:t>רכה אוטומטית</w:t>
      </w:r>
      <w:bookmarkStart w:id="4314" w:name="_ETM_Q1_5796402"/>
      <w:bookmarkStart w:id="4315" w:name="_ETM_Q1_5792152"/>
      <w:bookmarkStart w:id="4316" w:name="_ETM_Q1_5788902"/>
      <w:bookmarkEnd w:id="4314"/>
      <w:bookmarkEnd w:id="4315"/>
      <w:bookmarkEnd w:id="4316"/>
      <w:r w:rsidR="00F258BD">
        <w:rPr>
          <w:rFonts w:hint="cs"/>
          <w:rtl/>
          <w:lang w:eastAsia="he-IL"/>
        </w:rPr>
        <w:t xml:space="preserve"> של מי שנמצא כרגע במילוי מקום במינוי לתקופה ק</w:t>
      </w:r>
      <w:bookmarkStart w:id="4317" w:name="_ETM_Q1_5799152"/>
      <w:bookmarkEnd w:id="4317"/>
      <w:r w:rsidR="00F258BD">
        <w:rPr>
          <w:rFonts w:hint="cs"/>
          <w:rtl/>
          <w:lang w:eastAsia="he-IL"/>
        </w:rPr>
        <w:t>צובה בלשון החוק</w:t>
      </w:r>
      <w:r>
        <w:rPr>
          <w:rFonts w:hint="cs"/>
          <w:rtl/>
          <w:lang w:eastAsia="he-IL"/>
        </w:rPr>
        <w:t>,</w:t>
      </w:r>
      <w:r w:rsidR="00F258BD">
        <w:rPr>
          <w:rFonts w:hint="cs"/>
          <w:rtl/>
          <w:lang w:eastAsia="he-IL"/>
        </w:rPr>
        <w:t xml:space="preserve"> כך שהמועד יוארך למשך שלושה חודשים</w:t>
      </w:r>
      <w:r>
        <w:rPr>
          <w:rFonts w:hint="cs"/>
          <w:rtl/>
          <w:lang w:eastAsia="he-IL"/>
        </w:rPr>
        <w:t>,</w:t>
      </w:r>
      <w:r w:rsidR="00F258BD">
        <w:rPr>
          <w:rFonts w:hint="cs"/>
          <w:rtl/>
          <w:lang w:eastAsia="he-IL"/>
        </w:rPr>
        <w:t xml:space="preserve"> אלא א</w:t>
      </w:r>
      <w:bookmarkStart w:id="4318" w:name="_ETM_Q1_5808902"/>
      <w:bookmarkEnd w:id="4318"/>
      <w:r w:rsidR="00F258BD">
        <w:rPr>
          <w:rFonts w:hint="cs"/>
          <w:rtl/>
          <w:lang w:eastAsia="he-IL"/>
        </w:rPr>
        <w:t xml:space="preserve">ם החליטה מועצת הרשות המקומית שלא לחדשו. </w:t>
      </w:r>
      <w:bookmarkStart w:id="4319" w:name="_ETM_Q1_5814652"/>
      <w:bookmarkStart w:id="4320" w:name="_ETM_Q1_5809901"/>
      <w:bookmarkStart w:id="4321" w:name="_ETM_Q1_5809151"/>
      <w:bookmarkStart w:id="4322" w:name="_ETM_Q1_5807651"/>
      <w:bookmarkStart w:id="4323" w:name="_ETM_Q1_5803652"/>
      <w:bookmarkStart w:id="4324" w:name="_ETM_Q1_5806151"/>
      <w:bookmarkStart w:id="4325" w:name="_ETM_Q1_5802403"/>
      <w:bookmarkStart w:id="4326" w:name="_ETM_Q1_5810402"/>
      <w:bookmarkStart w:id="4327" w:name="_ETM_Q1_5805651"/>
      <w:bookmarkStart w:id="4328" w:name="_ETM_Q1_5800902"/>
      <w:bookmarkEnd w:id="4319"/>
      <w:bookmarkEnd w:id="4320"/>
      <w:bookmarkEnd w:id="4321"/>
      <w:bookmarkEnd w:id="4322"/>
      <w:bookmarkEnd w:id="4323"/>
      <w:bookmarkEnd w:id="4324"/>
      <w:bookmarkEnd w:id="4325"/>
      <w:bookmarkEnd w:id="4326"/>
      <w:bookmarkEnd w:id="4327"/>
      <w:bookmarkEnd w:id="4328"/>
      <w:r w:rsidR="00C61DAE">
        <w:rPr>
          <w:rFonts w:hint="cs"/>
          <w:rtl/>
          <w:lang w:eastAsia="he-IL"/>
        </w:rPr>
        <w:t xml:space="preserve">זו הנקודה </w:t>
      </w:r>
      <w:r>
        <w:rPr>
          <w:rFonts w:hint="cs"/>
          <w:rtl/>
          <w:lang w:eastAsia="he-IL"/>
        </w:rPr>
        <w:t>ה</w:t>
      </w:r>
      <w:r w:rsidR="00C61DAE">
        <w:rPr>
          <w:rFonts w:hint="cs"/>
          <w:rtl/>
          <w:lang w:eastAsia="he-IL"/>
        </w:rPr>
        <w:t>שנ</w:t>
      </w:r>
      <w:bookmarkStart w:id="4329" w:name="_ETM_Q1_5812652"/>
      <w:bookmarkEnd w:id="4329"/>
      <w:r w:rsidR="00C61DAE">
        <w:rPr>
          <w:rFonts w:hint="cs"/>
          <w:rtl/>
          <w:lang w:eastAsia="he-IL"/>
        </w:rPr>
        <w:t>ייה</w:t>
      </w:r>
      <w:r>
        <w:rPr>
          <w:rFonts w:hint="cs"/>
          <w:rtl/>
          <w:lang w:eastAsia="he-IL"/>
        </w:rPr>
        <w:t>.</w:t>
      </w:r>
      <w:r w:rsidR="00C61DAE">
        <w:rPr>
          <w:rFonts w:hint="cs"/>
          <w:rtl/>
          <w:lang w:eastAsia="he-IL"/>
        </w:rPr>
        <w:t xml:space="preserve"> </w:t>
      </w:r>
    </w:p>
    <w:p w14:paraId="6171B5E6" w14:textId="77777777" w:rsidR="00AB5139" w:rsidRDefault="00AB5139" w:rsidP="00AB5139">
      <w:pPr>
        <w:rPr>
          <w:rtl/>
          <w:lang w:eastAsia="he-IL"/>
        </w:rPr>
      </w:pPr>
    </w:p>
    <w:p w14:paraId="6AD42F47" w14:textId="77777777" w:rsidR="00AB5139" w:rsidRDefault="00C61DAE" w:rsidP="00AB5139">
      <w:pPr>
        <w:rPr>
          <w:rtl/>
          <w:lang w:eastAsia="he-IL"/>
        </w:rPr>
      </w:pPr>
      <w:r>
        <w:rPr>
          <w:rFonts w:hint="cs"/>
          <w:rtl/>
          <w:lang w:eastAsia="he-IL"/>
        </w:rPr>
        <w:t xml:space="preserve">וההערה </w:t>
      </w:r>
      <w:r w:rsidR="00AB5139">
        <w:rPr>
          <w:rFonts w:hint="cs"/>
          <w:rtl/>
          <w:lang w:eastAsia="he-IL"/>
        </w:rPr>
        <w:t>ה</w:t>
      </w:r>
      <w:r>
        <w:rPr>
          <w:rFonts w:hint="cs"/>
          <w:rtl/>
          <w:lang w:eastAsia="he-IL"/>
        </w:rPr>
        <w:t>שלישית שלנו</w:t>
      </w:r>
      <w:r w:rsidR="00AB5139">
        <w:rPr>
          <w:rFonts w:hint="cs"/>
          <w:rtl/>
          <w:lang w:eastAsia="he-IL"/>
        </w:rPr>
        <w:t xml:space="preserve"> </w:t>
      </w:r>
      <w:r>
        <w:rPr>
          <w:rFonts w:hint="cs"/>
          <w:rtl/>
          <w:lang w:eastAsia="he-IL"/>
        </w:rPr>
        <w:t>עוסקת בסעיף 27א רבתי ל</w:t>
      </w:r>
      <w:bookmarkStart w:id="4330" w:name="_ETM_Q1_5829402"/>
      <w:bookmarkStart w:id="4331" w:name="_ETM_Q1_5824651"/>
      <w:bookmarkStart w:id="4332" w:name="_ETM_Q1_5819902"/>
      <w:bookmarkStart w:id="4333" w:name="_ETM_Q1_5815902"/>
      <w:bookmarkEnd w:id="4330"/>
      <w:bookmarkEnd w:id="4331"/>
      <w:bookmarkEnd w:id="4332"/>
      <w:bookmarkEnd w:id="4333"/>
      <w:r>
        <w:rPr>
          <w:rFonts w:hint="cs"/>
          <w:rtl/>
          <w:lang w:eastAsia="he-IL"/>
        </w:rPr>
        <w:t xml:space="preserve">פקודת </w:t>
      </w:r>
      <w:bookmarkStart w:id="4334" w:name="_ETM_Q1_5815152"/>
      <w:bookmarkEnd w:id="4334"/>
      <w:r>
        <w:rPr>
          <w:rFonts w:hint="cs"/>
          <w:rtl/>
          <w:lang w:eastAsia="he-IL"/>
        </w:rPr>
        <w:t>העיריות.</w:t>
      </w:r>
      <w:bookmarkStart w:id="4335" w:name="_ETM_Q1_5822402"/>
      <w:bookmarkStart w:id="4336" w:name="_ETM_Q1_5817651"/>
      <w:bookmarkStart w:id="4337" w:name="_ETM_Q1_5813152"/>
      <w:bookmarkEnd w:id="4335"/>
      <w:bookmarkEnd w:id="4336"/>
      <w:bookmarkEnd w:id="4337"/>
      <w:r>
        <w:rPr>
          <w:rFonts w:hint="cs"/>
          <w:rtl/>
          <w:lang w:eastAsia="he-IL"/>
        </w:rPr>
        <w:t xml:space="preserve"> זו </w:t>
      </w:r>
      <w:bookmarkStart w:id="4338" w:name="_ETM_Q1_5819652"/>
      <w:bookmarkEnd w:id="4338"/>
      <w:r>
        <w:rPr>
          <w:rFonts w:hint="cs"/>
          <w:rtl/>
          <w:lang w:eastAsia="he-IL"/>
        </w:rPr>
        <w:t>הערה שמתייחסת לראש רשות מסיים</w:t>
      </w:r>
      <w:r w:rsidR="00AB5139">
        <w:rPr>
          <w:rFonts w:hint="cs"/>
          <w:rtl/>
          <w:lang w:eastAsia="he-IL"/>
        </w:rPr>
        <w:t>,</w:t>
      </w:r>
      <w:r>
        <w:rPr>
          <w:rFonts w:hint="cs"/>
          <w:rtl/>
          <w:lang w:eastAsia="he-IL"/>
        </w:rPr>
        <w:t xml:space="preserve"> שהחליט שלא לנסות להתמודד לבחירות </w:t>
      </w:r>
      <w:bookmarkStart w:id="4339" w:name="_ETM_Q1_5831403"/>
      <w:bookmarkEnd w:id="4339"/>
      <w:r>
        <w:rPr>
          <w:rFonts w:hint="cs"/>
          <w:rtl/>
          <w:lang w:eastAsia="he-IL"/>
        </w:rPr>
        <w:t xml:space="preserve">נוספות. יש לנו לא מעט </w:t>
      </w:r>
      <w:bookmarkStart w:id="4340" w:name="_ETM_Q1_5831151"/>
      <w:bookmarkStart w:id="4341" w:name="_ETM_Q1_5826401"/>
      <w:bookmarkEnd w:id="4340"/>
      <w:bookmarkEnd w:id="4341"/>
      <w:r>
        <w:rPr>
          <w:rFonts w:hint="cs"/>
          <w:rtl/>
          <w:lang w:eastAsia="he-IL"/>
        </w:rPr>
        <w:t>ראשי רשויות כאלה שלא נמצאים בר</w:t>
      </w:r>
      <w:bookmarkStart w:id="4342" w:name="_ETM_Q1_5833651"/>
      <w:bookmarkEnd w:id="4342"/>
      <w:r>
        <w:rPr>
          <w:rFonts w:hint="cs"/>
          <w:rtl/>
          <w:lang w:eastAsia="he-IL"/>
        </w:rPr>
        <w:t>שימת המועמדים ברשימה לבחירות ה</w:t>
      </w:r>
      <w:bookmarkStart w:id="4343" w:name="_ETM_Q1_5835652"/>
      <w:bookmarkStart w:id="4344" w:name="_ETM_Q1_5830901"/>
      <w:bookmarkEnd w:id="4343"/>
      <w:bookmarkEnd w:id="4344"/>
      <w:r>
        <w:rPr>
          <w:rFonts w:hint="cs"/>
          <w:rtl/>
          <w:lang w:eastAsia="he-IL"/>
        </w:rPr>
        <w:t>קרובות. סעיף 27א רבתי לפקודת העיריות ק</w:t>
      </w:r>
      <w:bookmarkStart w:id="4345" w:name="_ETM_Q1_5840407"/>
      <w:bookmarkEnd w:id="4345"/>
      <w:r>
        <w:rPr>
          <w:rFonts w:hint="cs"/>
          <w:rtl/>
          <w:lang w:eastAsia="he-IL"/>
        </w:rPr>
        <w:t>ובע שראש רשות מסיים לא יכול לעשות רשימה של דברים</w:t>
      </w:r>
      <w:r w:rsidR="00AB5139">
        <w:rPr>
          <w:rFonts w:hint="cs"/>
          <w:rtl/>
          <w:lang w:eastAsia="he-IL"/>
        </w:rPr>
        <w:t>,</w:t>
      </w:r>
      <w:r>
        <w:rPr>
          <w:rFonts w:hint="cs"/>
          <w:rtl/>
          <w:lang w:eastAsia="he-IL"/>
        </w:rPr>
        <w:t xml:space="preserve"> בינ</w:t>
      </w:r>
      <w:bookmarkStart w:id="4346" w:name="_ETM_Q1_5849652"/>
      <w:bookmarkEnd w:id="4346"/>
      <w:r>
        <w:rPr>
          <w:rFonts w:hint="cs"/>
          <w:rtl/>
          <w:lang w:eastAsia="he-IL"/>
        </w:rPr>
        <w:t>יהם</w:t>
      </w:r>
      <w:bookmarkStart w:id="4347" w:name="_ETM_Q1_5847401"/>
      <w:bookmarkStart w:id="4348" w:name="_ETM_Q1_5843651"/>
      <w:bookmarkStart w:id="4349" w:name="_ETM_Q1_5839901"/>
      <w:bookmarkEnd w:id="4347"/>
      <w:bookmarkEnd w:id="4348"/>
      <w:bookmarkEnd w:id="4349"/>
      <w:r>
        <w:rPr>
          <w:rFonts w:hint="cs"/>
          <w:rtl/>
          <w:lang w:eastAsia="he-IL"/>
        </w:rPr>
        <w:t xml:space="preserve"> למ</w:t>
      </w:r>
      <w:r w:rsidR="00AB5139">
        <w:rPr>
          <w:rFonts w:hint="cs"/>
          <w:rtl/>
          <w:lang w:eastAsia="he-IL"/>
        </w:rPr>
        <w:t>נ</w:t>
      </w:r>
      <w:r>
        <w:rPr>
          <w:rFonts w:hint="cs"/>
          <w:rtl/>
          <w:lang w:eastAsia="he-IL"/>
        </w:rPr>
        <w:t xml:space="preserve">ות עובדים לפי סעיף </w:t>
      </w:r>
      <w:bookmarkStart w:id="4350" w:name="_ETM_Q1_5844152"/>
      <w:bookmarkEnd w:id="4350"/>
      <w:r>
        <w:rPr>
          <w:rFonts w:hint="cs"/>
          <w:rtl/>
          <w:lang w:eastAsia="he-IL"/>
        </w:rPr>
        <w:t>70.1 לפקודה, לחת</w:t>
      </w:r>
      <w:bookmarkStart w:id="4351" w:name="_ETM_Q1_5848902"/>
      <w:bookmarkStart w:id="4352" w:name="_ETM_Q1_5845651"/>
      <w:bookmarkStart w:id="4353" w:name="_ETM_Q1_5840651"/>
      <w:bookmarkStart w:id="4354" w:name="_ETM_Q1_5835651"/>
      <w:bookmarkStart w:id="4355" w:name="_ETM_Q1_5830651"/>
      <w:bookmarkEnd w:id="4351"/>
      <w:bookmarkEnd w:id="4352"/>
      <w:bookmarkEnd w:id="4353"/>
      <w:bookmarkEnd w:id="4354"/>
      <w:bookmarkEnd w:id="4355"/>
      <w:r>
        <w:rPr>
          <w:rFonts w:hint="cs"/>
          <w:rtl/>
          <w:lang w:eastAsia="he-IL"/>
        </w:rPr>
        <w:t xml:space="preserve">ום על שטרות </w:t>
      </w:r>
      <w:bookmarkStart w:id="4356" w:name="_ETM_Q1_5850902"/>
      <w:bookmarkEnd w:id="4356"/>
      <w:r>
        <w:rPr>
          <w:rFonts w:hint="cs"/>
          <w:rtl/>
          <w:lang w:eastAsia="he-IL"/>
        </w:rPr>
        <w:t>לפי ס</w:t>
      </w:r>
      <w:r w:rsidR="00AB5139">
        <w:rPr>
          <w:rFonts w:hint="cs"/>
          <w:rtl/>
          <w:lang w:eastAsia="he-IL"/>
        </w:rPr>
        <w:t>עיף</w:t>
      </w:r>
      <w:r>
        <w:rPr>
          <w:rFonts w:hint="cs"/>
          <w:rtl/>
          <w:lang w:eastAsia="he-IL"/>
        </w:rPr>
        <w:t xml:space="preserve"> 1</w:t>
      </w:r>
      <w:bookmarkStart w:id="4357" w:name="_ETM_Q1_5848406"/>
      <w:bookmarkEnd w:id="4357"/>
      <w:r>
        <w:rPr>
          <w:rFonts w:hint="cs"/>
          <w:rtl/>
          <w:lang w:eastAsia="he-IL"/>
        </w:rPr>
        <w:t>99</w:t>
      </w:r>
      <w:r w:rsidR="00AB5139">
        <w:rPr>
          <w:rFonts w:hint="cs"/>
          <w:rtl/>
          <w:lang w:eastAsia="he-IL"/>
        </w:rPr>
        <w:t>.</w:t>
      </w:r>
      <w:r>
        <w:rPr>
          <w:rFonts w:hint="cs"/>
          <w:rtl/>
          <w:lang w:eastAsia="he-IL"/>
        </w:rPr>
        <w:t xml:space="preserve"> אנחנו נמצאים בתק</w:t>
      </w:r>
      <w:r w:rsidR="00AB5139">
        <w:rPr>
          <w:rFonts w:hint="cs"/>
          <w:rtl/>
          <w:lang w:eastAsia="he-IL"/>
        </w:rPr>
        <w:t>ופת</w:t>
      </w:r>
      <w:r>
        <w:rPr>
          <w:rFonts w:hint="cs"/>
          <w:rtl/>
          <w:lang w:eastAsia="he-IL"/>
        </w:rPr>
        <w:t xml:space="preserve"> </w:t>
      </w:r>
      <w:r w:rsidR="00AB5139">
        <w:rPr>
          <w:rFonts w:hint="cs"/>
          <w:rtl/>
          <w:lang w:eastAsia="he-IL"/>
        </w:rPr>
        <w:t>מ</w:t>
      </w:r>
      <w:r>
        <w:rPr>
          <w:rFonts w:hint="cs"/>
          <w:rtl/>
          <w:lang w:eastAsia="he-IL"/>
        </w:rPr>
        <w:t>לחמה</w:t>
      </w:r>
      <w:r w:rsidR="00AB5139">
        <w:rPr>
          <w:rFonts w:hint="cs"/>
          <w:rtl/>
          <w:lang w:eastAsia="he-IL"/>
        </w:rPr>
        <w:t>,</w:t>
      </w:r>
      <w:r>
        <w:rPr>
          <w:rFonts w:hint="cs"/>
          <w:rtl/>
          <w:lang w:eastAsia="he-IL"/>
        </w:rPr>
        <w:t xml:space="preserve"> הדבר הזה מצריך </w:t>
      </w:r>
      <w:bookmarkStart w:id="4358" w:name="_ETM_Q1_5858902"/>
      <w:bookmarkEnd w:id="4358"/>
      <w:r>
        <w:rPr>
          <w:rFonts w:hint="cs"/>
          <w:rtl/>
          <w:lang w:eastAsia="he-IL"/>
        </w:rPr>
        <w:t>מאיתנו היערכויות אחרות</w:t>
      </w:r>
      <w:r w:rsidR="00AB5139">
        <w:rPr>
          <w:rFonts w:hint="cs"/>
          <w:rtl/>
          <w:lang w:eastAsia="he-IL"/>
        </w:rPr>
        <w:t>,</w:t>
      </w:r>
      <w:r>
        <w:rPr>
          <w:rFonts w:hint="cs"/>
          <w:rtl/>
          <w:lang w:eastAsia="he-IL"/>
        </w:rPr>
        <w:t xml:space="preserve"> דברים שבשגרה לא היינו צריכים לצפות אותם מ</w:t>
      </w:r>
      <w:bookmarkStart w:id="4359" w:name="_ETM_Q1_5870902"/>
      <w:bookmarkEnd w:id="4359"/>
      <w:r>
        <w:rPr>
          <w:rFonts w:hint="cs"/>
          <w:rtl/>
          <w:lang w:eastAsia="he-IL"/>
        </w:rPr>
        <w:t xml:space="preserve">ראש רשות מסיים. </w:t>
      </w:r>
    </w:p>
    <w:p w14:paraId="0BAEF8C0" w14:textId="77777777" w:rsidR="00AB5139" w:rsidRDefault="00AB5139" w:rsidP="00AB5139">
      <w:pPr>
        <w:rPr>
          <w:rtl/>
          <w:lang w:eastAsia="he-IL"/>
        </w:rPr>
      </w:pPr>
    </w:p>
    <w:p w14:paraId="320FB452" w14:textId="77777777" w:rsidR="00AB5139" w:rsidRDefault="00C61DAE" w:rsidP="00AB5139">
      <w:pPr>
        <w:rPr>
          <w:rtl/>
          <w:lang w:eastAsia="he-IL"/>
        </w:rPr>
      </w:pPr>
      <w:r>
        <w:rPr>
          <w:rFonts w:hint="cs"/>
          <w:rtl/>
          <w:lang w:eastAsia="he-IL"/>
        </w:rPr>
        <w:t>ההיגיון אומר שראש רשות מסיים ישאיר לבא אחריו</w:t>
      </w:r>
      <w:bookmarkStart w:id="4360" w:name="_ETM_Q1_5880652"/>
      <w:bookmarkEnd w:id="4360"/>
      <w:r>
        <w:rPr>
          <w:rFonts w:hint="cs"/>
          <w:rtl/>
          <w:lang w:eastAsia="he-IL"/>
        </w:rPr>
        <w:t xml:space="preserve"> </w:t>
      </w:r>
      <w:bookmarkStart w:id="4361" w:name="_ETM_Q1_5877652"/>
      <w:bookmarkStart w:id="4362" w:name="_ETM_Q1_5872902"/>
      <w:bookmarkEnd w:id="4361"/>
      <w:bookmarkEnd w:id="4362"/>
      <w:r>
        <w:rPr>
          <w:rFonts w:hint="cs"/>
          <w:rtl/>
          <w:lang w:eastAsia="he-IL"/>
        </w:rPr>
        <w:t xml:space="preserve">קבלות של החלטות רלוונטיות ויתחילו ממועד של קדנציה חדשה. </w:t>
      </w:r>
      <w:bookmarkStart w:id="4363" w:name="_ETM_Q1_5885652"/>
      <w:bookmarkEnd w:id="4363"/>
      <w:r>
        <w:rPr>
          <w:rFonts w:hint="cs"/>
          <w:rtl/>
          <w:lang w:eastAsia="he-IL"/>
        </w:rPr>
        <w:t>ההיגיון המסדר הזה צר</w:t>
      </w:r>
      <w:r w:rsidR="00AB5139">
        <w:rPr>
          <w:rFonts w:hint="cs"/>
          <w:rtl/>
          <w:lang w:eastAsia="he-IL"/>
        </w:rPr>
        <w:t>י</w:t>
      </w:r>
      <w:r>
        <w:rPr>
          <w:rFonts w:hint="cs"/>
          <w:rtl/>
          <w:lang w:eastAsia="he-IL"/>
        </w:rPr>
        <w:t xml:space="preserve">ך להיות נסוג </w:t>
      </w:r>
      <w:bookmarkStart w:id="4364" w:name="_ETM_Q1_5887402"/>
      <w:bookmarkStart w:id="4365" w:name="_ETM_Q1_5882652"/>
      <w:bookmarkEnd w:id="4364"/>
      <w:bookmarkEnd w:id="4365"/>
      <w:r>
        <w:rPr>
          <w:rFonts w:hint="cs"/>
          <w:rtl/>
          <w:lang w:eastAsia="he-IL"/>
        </w:rPr>
        <w:t>בפני החשיבות שיש עכשיו לטי</w:t>
      </w:r>
      <w:bookmarkStart w:id="4366" w:name="_ETM_Q1_5889652"/>
      <w:bookmarkEnd w:id="4366"/>
      <w:r>
        <w:rPr>
          <w:rFonts w:hint="cs"/>
          <w:rtl/>
          <w:lang w:eastAsia="he-IL"/>
        </w:rPr>
        <w:t>פול בדברים אד</w:t>
      </w:r>
      <w:r w:rsidR="00AB5139">
        <w:rPr>
          <w:rFonts w:hint="cs"/>
          <w:rtl/>
          <w:lang w:eastAsia="he-IL"/>
        </w:rPr>
        <w:t>-</w:t>
      </w:r>
      <w:r>
        <w:rPr>
          <w:rFonts w:hint="cs"/>
          <w:rtl/>
          <w:lang w:eastAsia="he-IL"/>
        </w:rPr>
        <w:t>הוק בעקבות המלחמה.</w:t>
      </w:r>
      <w:bookmarkStart w:id="4367" w:name="_ETM_Q1_5893152"/>
      <w:bookmarkStart w:id="4368" w:name="_ETM_Q1_5888402"/>
      <w:bookmarkStart w:id="4369" w:name="_ETM_Q1_5883651"/>
      <w:bookmarkEnd w:id="4367"/>
      <w:bookmarkEnd w:id="4368"/>
      <w:bookmarkEnd w:id="4369"/>
      <w:r>
        <w:rPr>
          <w:rFonts w:hint="cs"/>
          <w:rtl/>
          <w:lang w:eastAsia="he-IL"/>
        </w:rPr>
        <w:t xml:space="preserve"> זה רלוונטי לרשויות בכל הארץ</w:t>
      </w:r>
      <w:r w:rsidR="00AB5139">
        <w:rPr>
          <w:rFonts w:hint="cs"/>
          <w:rtl/>
          <w:lang w:eastAsia="he-IL"/>
        </w:rPr>
        <w:t xml:space="preserve"> </w:t>
      </w:r>
      <w:r w:rsidR="00AB5139">
        <w:rPr>
          <w:rtl/>
          <w:lang w:eastAsia="he-IL"/>
        </w:rPr>
        <w:t>–</w:t>
      </w:r>
      <w:r>
        <w:rPr>
          <w:rFonts w:hint="cs"/>
          <w:rtl/>
          <w:lang w:eastAsia="he-IL"/>
        </w:rPr>
        <w:t xml:space="preserve"> </w:t>
      </w:r>
      <w:bookmarkStart w:id="4370" w:name="_ETM_Q1_5897151"/>
      <w:bookmarkEnd w:id="4370"/>
      <w:r>
        <w:rPr>
          <w:rFonts w:hint="cs"/>
          <w:rtl/>
          <w:lang w:eastAsia="he-IL"/>
        </w:rPr>
        <w:t>מפנות</w:t>
      </w:r>
      <w:r w:rsidR="00AB5139">
        <w:rPr>
          <w:rFonts w:hint="cs"/>
          <w:rtl/>
          <w:lang w:eastAsia="he-IL"/>
        </w:rPr>
        <w:t>,</w:t>
      </w:r>
      <w:r>
        <w:rPr>
          <w:rFonts w:hint="cs"/>
          <w:rtl/>
          <w:lang w:eastAsia="he-IL"/>
        </w:rPr>
        <w:t xml:space="preserve"> קולטות</w:t>
      </w:r>
      <w:r w:rsidR="00AB5139">
        <w:rPr>
          <w:rFonts w:hint="cs"/>
          <w:rtl/>
          <w:lang w:eastAsia="he-IL"/>
        </w:rPr>
        <w:t>,</w:t>
      </w:r>
      <w:r>
        <w:rPr>
          <w:rFonts w:hint="cs"/>
          <w:rtl/>
          <w:lang w:eastAsia="he-IL"/>
        </w:rPr>
        <w:t xml:space="preserve"> רשויות שנערכות לפעימה הבאה</w:t>
      </w:r>
      <w:r w:rsidR="00AB5139">
        <w:rPr>
          <w:rFonts w:hint="cs"/>
          <w:rtl/>
          <w:lang w:eastAsia="he-IL"/>
        </w:rPr>
        <w:t>.</w:t>
      </w:r>
      <w:r>
        <w:rPr>
          <w:rFonts w:hint="cs"/>
          <w:rtl/>
          <w:lang w:eastAsia="he-IL"/>
        </w:rPr>
        <w:t xml:space="preserve"> </w:t>
      </w:r>
    </w:p>
    <w:p w14:paraId="5C3EB05F" w14:textId="77777777" w:rsidR="00AB5139" w:rsidRDefault="00AB5139" w:rsidP="00AB5139">
      <w:pPr>
        <w:rPr>
          <w:rtl/>
          <w:lang w:eastAsia="he-IL"/>
        </w:rPr>
      </w:pPr>
    </w:p>
    <w:p w14:paraId="53584E58" w14:textId="54E4B09E" w:rsidR="00C61DAE" w:rsidRDefault="00C61DAE" w:rsidP="00AB5139">
      <w:pPr>
        <w:rPr>
          <w:rtl/>
          <w:lang w:eastAsia="he-IL"/>
        </w:rPr>
      </w:pPr>
      <w:r>
        <w:rPr>
          <w:rFonts w:hint="cs"/>
          <w:rtl/>
          <w:lang w:eastAsia="he-IL"/>
        </w:rPr>
        <w:t>עוד משפט אחד אדוני בבק</w:t>
      </w:r>
      <w:bookmarkStart w:id="4371" w:name="_ETM_Q1_5908402"/>
      <w:bookmarkEnd w:id="4371"/>
      <w:r>
        <w:rPr>
          <w:rFonts w:hint="cs"/>
          <w:rtl/>
          <w:lang w:eastAsia="he-IL"/>
        </w:rPr>
        <w:t>שה.</w:t>
      </w:r>
      <w:bookmarkStart w:id="4372" w:name="_ETM_Q1_5904652"/>
      <w:bookmarkStart w:id="4373" w:name="_ETM_Q1_5899901"/>
      <w:bookmarkStart w:id="4374" w:name="_ETM_Q1_5895151"/>
      <w:bookmarkEnd w:id="4372"/>
      <w:bookmarkEnd w:id="4373"/>
      <w:bookmarkEnd w:id="4374"/>
      <w:r>
        <w:rPr>
          <w:rFonts w:hint="cs"/>
          <w:rtl/>
          <w:lang w:eastAsia="he-IL"/>
        </w:rPr>
        <w:t xml:space="preserve"> אין לנו בעיה שההחלטות בעניין מינוי העובדים שציינתי הרגע </w:t>
      </w:r>
      <w:r w:rsidR="00AB5139">
        <w:rPr>
          <w:rFonts w:hint="cs"/>
          <w:rtl/>
          <w:lang w:eastAsia="he-IL"/>
        </w:rPr>
        <w:t>י</w:t>
      </w:r>
      <w:r>
        <w:rPr>
          <w:rFonts w:hint="cs"/>
          <w:rtl/>
          <w:lang w:eastAsia="he-IL"/>
        </w:rPr>
        <w:t>הי</w:t>
      </w:r>
      <w:bookmarkStart w:id="4375" w:name="_ETM_Q1_5912152"/>
      <w:bookmarkEnd w:id="4375"/>
      <w:r>
        <w:rPr>
          <w:rFonts w:hint="cs"/>
          <w:rtl/>
          <w:lang w:eastAsia="he-IL"/>
        </w:rPr>
        <w:t>ו החלטות לתקופה קצובה</w:t>
      </w:r>
      <w:r w:rsidR="00AB5139">
        <w:rPr>
          <w:rFonts w:hint="cs"/>
          <w:rtl/>
          <w:lang w:eastAsia="he-IL"/>
        </w:rPr>
        <w:t>,</w:t>
      </w:r>
      <w:r>
        <w:rPr>
          <w:rFonts w:hint="cs"/>
          <w:rtl/>
          <w:lang w:eastAsia="he-IL"/>
        </w:rPr>
        <w:t xml:space="preserve"> אנחנו מבינים </w:t>
      </w:r>
      <w:bookmarkStart w:id="4376" w:name="_ETM_Q1_5914652"/>
      <w:bookmarkStart w:id="4377" w:name="_ETM_Q1_5909901"/>
      <w:bookmarkEnd w:id="4376"/>
      <w:bookmarkEnd w:id="4377"/>
      <w:r>
        <w:rPr>
          <w:rFonts w:hint="cs"/>
          <w:rtl/>
          <w:lang w:eastAsia="he-IL"/>
        </w:rPr>
        <w:t>את הצורך בה</w:t>
      </w:r>
      <w:r w:rsidR="00AB5139">
        <w:rPr>
          <w:rFonts w:hint="cs"/>
          <w:rtl/>
          <w:lang w:eastAsia="he-IL"/>
        </w:rPr>
        <w:t>ג</w:t>
      </w:r>
      <w:r>
        <w:rPr>
          <w:rFonts w:hint="cs"/>
          <w:rtl/>
          <w:lang w:eastAsia="he-IL"/>
        </w:rPr>
        <w:t>בלה של שי</w:t>
      </w:r>
      <w:bookmarkStart w:id="4378" w:name="_ETM_Q1_5915652"/>
      <w:bookmarkEnd w:id="4378"/>
      <w:r>
        <w:rPr>
          <w:rFonts w:hint="cs"/>
          <w:rtl/>
          <w:lang w:eastAsia="he-IL"/>
        </w:rPr>
        <w:t>קול הדעת של ראש רשות מסיים</w:t>
      </w:r>
      <w:r w:rsidR="00AB5139">
        <w:rPr>
          <w:rFonts w:hint="cs"/>
          <w:rtl/>
          <w:lang w:eastAsia="he-IL"/>
        </w:rPr>
        <w:t>.</w:t>
      </w:r>
      <w:r>
        <w:rPr>
          <w:rFonts w:hint="cs"/>
          <w:rtl/>
          <w:lang w:eastAsia="he-IL"/>
        </w:rPr>
        <w:t xml:space="preserve"> אבל צוק העיתים מחייב </w:t>
      </w:r>
      <w:bookmarkStart w:id="4379" w:name="_ETM_Q1_5924909"/>
      <w:bookmarkStart w:id="4380" w:name="_ETM_Q1_5919909"/>
      <w:bookmarkStart w:id="4381" w:name="_ETM_Q1_5915401"/>
      <w:bookmarkEnd w:id="4379"/>
      <w:bookmarkEnd w:id="4380"/>
      <w:bookmarkEnd w:id="4381"/>
      <w:r>
        <w:rPr>
          <w:rFonts w:hint="cs"/>
          <w:rtl/>
          <w:lang w:eastAsia="he-IL"/>
        </w:rPr>
        <w:t>התייחסות נפרדת ושונה ממה שקבוע בס</w:t>
      </w:r>
      <w:r w:rsidR="00AB5139">
        <w:rPr>
          <w:rFonts w:hint="cs"/>
          <w:rtl/>
          <w:lang w:eastAsia="he-IL"/>
        </w:rPr>
        <w:t>עיף</w:t>
      </w:r>
      <w:r>
        <w:rPr>
          <w:rFonts w:hint="cs"/>
          <w:rtl/>
          <w:lang w:eastAsia="he-IL"/>
        </w:rPr>
        <w:t xml:space="preserve"> 27א.</w:t>
      </w:r>
    </w:p>
    <w:p w14:paraId="24CB5AE8" w14:textId="77777777" w:rsidR="00C61DAE" w:rsidRDefault="00C61DAE" w:rsidP="00F258BD">
      <w:pPr>
        <w:ind w:firstLine="0"/>
        <w:rPr>
          <w:rtl/>
          <w:lang w:eastAsia="he-IL"/>
        </w:rPr>
      </w:pPr>
      <w:bookmarkStart w:id="4382" w:name="_ETM_Q1_5927402"/>
      <w:bookmarkEnd w:id="4382"/>
    </w:p>
    <w:p w14:paraId="371310C3" w14:textId="22CF964B" w:rsidR="00C61DAE" w:rsidRDefault="00C61DAE" w:rsidP="00C61DAE">
      <w:pPr>
        <w:pStyle w:val="af6"/>
        <w:keepNext/>
        <w:rPr>
          <w:rtl/>
        </w:rPr>
      </w:pPr>
      <w:bookmarkStart w:id="4383" w:name="ET_yor_5069_218"/>
      <w:r w:rsidRPr="00C61DAE">
        <w:rPr>
          <w:rStyle w:val="TagStyle"/>
          <w:rtl/>
        </w:rPr>
        <w:t xml:space="preserve"> &lt;&lt; יור &gt;&gt; </w:t>
      </w:r>
      <w:r>
        <w:rPr>
          <w:rtl/>
        </w:rPr>
        <w:t>היו"ר יעקב אשר:</w:t>
      </w:r>
      <w:r w:rsidRPr="00C61DAE">
        <w:rPr>
          <w:rStyle w:val="TagStyle"/>
          <w:rtl/>
        </w:rPr>
        <w:t xml:space="preserve"> &lt;&lt; יור &gt;&gt;</w:t>
      </w:r>
      <w:r>
        <w:rPr>
          <w:rtl/>
        </w:rPr>
        <w:t xml:space="preserve">   </w:t>
      </w:r>
      <w:bookmarkEnd w:id="4383"/>
    </w:p>
    <w:p w14:paraId="270A7140" w14:textId="77777777" w:rsidR="00C61DAE" w:rsidRDefault="00C61DAE" w:rsidP="00C61DAE">
      <w:pPr>
        <w:pStyle w:val="KeepWithNext"/>
        <w:rPr>
          <w:rtl/>
          <w:lang w:eastAsia="he-IL"/>
        </w:rPr>
      </w:pPr>
    </w:p>
    <w:p w14:paraId="42D2947A" w14:textId="2B32AECC" w:rsidR="00C61DAE" w:rsidRDefault="00C61DAE" w:rsidP="00C61DAE">
      <w:pPr>
        <w:rPr>
          <w:rtl/>
          <w:lang w:eastAsia="he-IL"/>
        </w:rPr>
      </w:pPr>
      <w:bookmarkStart w:id="4384" w:name="_ETM_Q1_5928652"/>
      <w:bookmarkEnd w:id="4384"/>
      <w:r>
        <w:rPr>
          <w:rFonts w:hint="cs"/>
          <w:rtl/>
          <w:lang w:eastAsia="he-IL"/>
        </w:rPr>
        <w:t>תודה.</w:t>
      </w:r>
      <w:bookmarkStart w:id="4385" w:name="_ETM_Q1_5918402"/>
      <w:bookmarkEnd w:id="4385"/>
      <w:r>
        <w:rPr>
          <w:rFonts w:hint="cs"/>
          <w:rtl/>
          <w:lang w:eastAsia="he-IL"/>
        </w:rPr>
        <w:t xml:space="preserve"> </w:t>
      </w:r>
      <w:r w:rsidR="009C6056" w:rsidRPr="009C6056">
        <w:rPr>
          <w:rtl/>
          <w:lang w:eastAsia="he-IL"/>
        </w:rPr>
        <w:t xml:space="preserve">אבקש את תשובת משרד הפנים </w:t>
      </w:r>
      <w:r w:rsidR="009C6056">
        <w:rPr>
          <w:rFonts w:hint="cs"/>
          <w:rtl/>
          <w:lang w:eastAsia="he-IL"/>
        </w:rPr>
        <w:t>בנוגע ל</w:t>
      </w:r>
      <w:r>
        <w:rPr>
          <w:rFonts w:hint="cs"/>
          <w:rtl/>
          <w:lang w:eastAsia="he-IL"/>
        </w:rPr>
        <w:t>שתי הנק</w:t>
      </w:r>
      <w:r w:rsidR="009C6056">
        <w:rPr>
          <w:rFonts w:hint="cs"/>
          <w:rtl/>
          <w:lang w:eastAsia="he-IL"/>
        </w:rPr>
        <w:t>ודות</w:t>
      </w:r>
      <w:r>
        <w:rPr>
          <w:rFonts w:hint="cs"/>
          <w:rtl/>
          <w:lang w:eastAsia="he-IL"/>
        </w:rPr>
        <w:t xml:space="preserve"> </w:t>
      </w:r>
      <w:bookmarkStart w:id="4386" w:name="_ETM_Q1_5923152"/>
      <w:bookmarkEnd w:id="4386"/>
      <w:r>
        <w:rPr>
          <w:rFonts w:hint="cs"/>
          <w:rtl/>
          <w:lang w:eastAsia="he-IL"/>
        </w:rPr>
        <w:t>הללו</w:t>
      </w:r>
      <w:r w:rsidR="009C6056">
        <w:rPr>
          <w:rFonts w:hint="cs"/>
          <w:rtl/>
          <w:lang w:eastAsia="he-IL"/>
        </w:rPr>
        <w:t xml:space="preserve"> -</w:t>
      </w:r>
      <w:r>
        <w:rPr>
          <w:rFonts w:hint="cs"/>
          <w:rtl/>
          <w:lang w:eastAsia="he-IL"/>
        </w:rPr>
        <w:t xml:space="preserve"> לא כרגע</w:t>
      </w:r>
      <w:r w:rsidR="009C6056">
        <w:rPr>
          <w:rFonts w:hint="cs"/>
          <w:rtl/>
          <w:lang w:eastAsia="he-IL"/>
        </w:rPr>
        <w:t xml:space="preserve"> -</w:t>
      </w:r>
      <w:r>
        <w:rPr>
          <w:rFonts w:hint="cs"/>
          <w:rtl/>
          <w:lang w:eastAsia="he-IL"/>
        </w:rPr>
        <w:t xml:space="preserve"> כי זה לא </w:t>
      </w:r>
      <w:bookmarkStart w:id="4387" w:name="_ETM_Q1_5933402"/>
      <w:bookmarkEnd w:id="4387"/>
      <w:r>
        <w:rPr>
          <w:rFonts w:hint="cs"/>
          <w:rtl/>
          <w:lang w:eastAsia="he-IL"/>
        </w:rPr>
        <w:t>קשור לחל</w:t>
      </w:r>
      <w:r w:rsidR="009C6056">
        <w:rPr>
          <w:rFonts w:hint="cs"/>
          <w:rtl/>
          <w:lang w:eastAsia="he-IL"/>
        </w:rPr>
        <w:t>"</w:t>
      </w:r>
      <w:r>
        <w:rPr>
          <w:rFonts w:hint="cs"/>
          <w:rtl/>
          <w:lang w:eastAsia="he-IL"/>
        </w:rPr>
        <w:t>ת</w:t>
      </w:r>
      <w:r w:rsidR="009C6056">
        <w:rPr>
          <w:rFonts w:hint="cs"/>
          <w:rtl/>
          <w:lang w:eastAsia="he-IL"/>
        </w:rPr>
        <w:t>,</w:t>
      </w:r>
      <w:r>
        <w:rPr>
          <w:rFonts w:hint="cs"/>
          <w:rtl/>
          <w:lang w:eastAsia="he-IL"/>
        </w:rPr>
        <w:t xml:space="preserve"> אבל אני אבקש תשובות במהלך הדיון בהמשך.</w:t>
      </w:r>
      <w:bookmarkStart w:id="4388" w:name="_ETM_Q1_5938901"/>
      <w:bookmarkStart w:id="4389" w:name="_ETM_Q1_5934151"/>
      <w:bookmarkEnd w:id="4388"/>
      <w:bookmarkEnd w:id="4389"/>
      <w:r>
        <w:rPr>
          <w:rFonts w:hint="cs"/>
          <w:rtl/>
          <w:lang w:eastAsia="he-IL"/>
        </w:rPr>
        <w:t xml:space="preserve"> </w:t>
      </w:r>
      <w:bookmarkStart w:id="4390" w:name="_ETM_Q1_5936402"/>
      <w:bookmarkEnd w:id="4390"/>
      <w:r>
        <w:rPr>
          <w:rFonts w:hint="cs"/>
          <w:rtl/>
          <w:lang w:eastAsia="he-IL"/>
        </w:rPr>
        <w:t>ח"כ זאב אלקין.</w:t>
      </w:r>
    </w:p>
    <w:p w14:paraId="71950735" w14:textId="77777777" w:rsidR="00C61DAE" w:rsidRDefault="00C61DAE" w:rsidP="00C61DAE">
      <w:pPr>
        <w:rPr>
          <w:rtl/>
          <w:lang w:eastAsia="he-IL"/>
        </w:rPr>
      </w:pPr>
      <w:bookmarkStart w:id="4391" w:name="_ETM_Q1_5947152"/>
      <w:bookmarkEnd w:id="4391"/>
    </w:p>
    <w:p w14:paraId="7865E06D" w14:textId="35FF4359" w:rsidR="00C61DAE" w:rsidRDefault="00C61DAE" w:rsidP="00C61DAE">
      <w:pPr>
        <w:pStyle w:val="a4"/>
        <w:keepNext/>
        <w:rPr>
          <w:rtl/>
        </w:rPr>
      </w:pPr>
      <w:bookmarkStart w:id="4392" w:name="ET_speaker_4590_219"/>
      <w:r w:rsidRPr="00C61DAE">
        <w:rPr>
          <w:rStyle w:val="TagStyle"/>
          <w:rtl/>
        </w:rPr>
        <w:t xml:space="preserve"> &lt;&lt; דובר &gt;&gt; </w:t>
      </w:r>
      <w:r>
        <w:rPr>
          <w:rtl/>
        </w:rPr>
        <w:t>זאב אלקין (המחנה הממלכתי):</w:t>
      </w:r>
      <w:r w:rsidRPr="00C61DAE">
        <w:rPr>
          <w:rStyle w:val="TagStyle"/>
          <w:rtl/>
        </w:rPr>
        <w:t xml:space="preserve"> &lt;&lt; דובר &gt;&gt;</w:t>
      </w:r>
      <w:r>
        <w:rPr>
          <w:rtl/>
        </w:rPr>
        <w:t xml:space="preserve">   </w:t>
      </w:r>
      <w:bookmarkEnd w:id="4392"/>
    </w:p>
    <w:p w14:paraId="2F8963CB" w14:textId="77777777" w:rsidR="00C61DAE" w:rsidRDefault="00C61DAE" w:rsidP="00C61DAE">
      <w:pPr>
        <w:pStyle w:val="KeepWithNext"/>
        <w:rPr>
          <w:rtl/>
          <w:lang w:eastAsia="he-IL"/>
        </w:rPr>
      </w:pPr>
    </w:p>
    <w:p w14:paraId="1302B9FD" w14:textId="77777777" w:rsidR="009C6056" w:rsidRDefault="00C61DAE" w:rsidP="00DA6836">
      <w:pPr>
        <w:tabs>
          <w:tab w:val="left" w:pos="1433"/>
        </w:tabs>
        <w:rPr>
          <w:rtl/>
          <w:lang w:eastAsia="he-IL"/>
        </w:rPr>
      </w:pPr>
      <w:bookmarkStart w:id="4393" w:name="_ETM_Q1_5952652"/>
      <w:bookmarkStart w:id="4394" w:name="_ETM_Q1_5947902"/>
      <w:bookmarkStart w:id="4395" w:name="_ETM_Q1_5943151"/>
      <w:bookmarkStart w:id="4396" w:name="_ETM_Q1_5938401"/>
      <w:bookmarkStart w:id="4397" w:name="_ETM_Q1_5933651"/>
      <w:bookmarkStart w:id="4398" w:name="_ETM_Q1_5934652"/>
      <w:bookmarkStart w:id="4399" w:name="_ETM_Q1_5956655"/>
      <w:bookmarkStart w:id="4400" w:name="_ETM_Q1_5952152"/>
      <w:bookmarkStart w:id="4401" w:name="_ETM_Q1_5951402"/>
      <w:bookmarkStart w:id="4402" w:name="_ETM_Q1_5946652"/>
      <w:bookmarkStart w:id="4403" w:name="_ETM_Q1_5941901"/>
      <w:bookmarkStart w:id="4404" w:name="_ETM_Q1_5937151"/>
      <w:bookmarkStart w:id="4405" w:name="_ETM_Q1_5932401"/>
      <w:bookmarkEnd w:id="4393"/>
      <w:bookmarkEnd w:id="4394"/>
      <w:bookmarkEnd w:id="4395"/>
      <w:bookmarkEnd w:id="4396"/>
      <w:bookmarkEnd w:id="4397"/>
      <w:bookmarkEnd w:id="4398"/>
      <w:bookmarkEnd w:id="4399"/>
      <w:bookmarkEnd w:id="4400"/>
      <w:bookmarkEnd w:id="4401"/>
      <w:bookmarkEnd w:id="4402"/>
      <w:bookmarkEnd w:id="4403"/>
      <w:bookmarkEnd w:id="4404"/>
      <w:bookmarkEnd w:id="4405"/>
      <w:r>
        <w:rPr>
          <w:rFonts w:hint="cs"/>
          <w:rtl/>
          <w:lang w:eastAsia="he-IL"/>
        </w:rPr>
        <w:t xml:space="preserve"> </w:t>
      </w:r>
      <w:bookmarkStart w:id="4406" w:name="_ETM_Q1_5926902"/>
      <w:bookmarkStart w:id="4407" w:name="_ETM_Q1_5922151"/>
      <w:bookmarkEnd w:id="4406"/>
      <w:bookmarkEnd w:id="4407"/>
      <w:r>
        <w:rPr>
          <w:rFonts w:hint="cs"/>
          <w:rtl/>
          <w:lang w:eastAsia="he-IL"/>
        </w:rPr>
        <w:t xml:space="preserve"> </w:t>
      </w:r>
      <w:r w:rsidR="00DA6836">
        <w:rPr>
          <w:rFonts w:hint="cs"/>
          <w:rtl/>
          <w:lang w:eastAsia="he-IL"/>
        </w:rPr>
        <w:t xml:space="preserve">תודה רבה אדוני היושב-ראש. </w:t>
      </w:r>
    </w:p>
    <w:p w14:paraId="75A4BBB9" w14:textId="77777777" w:rsidR="009C6056" w:rsidRDefault="009C6056" w:rsidP="00DA6836">
      <w:pPr>
        <w:tabs>
          <w:tab w:val="left" w:pos="1433"/>
        </w:tabs>
        <w:rPr>
          <w:rtl/>
          <w:lang w:eastAsia="he-IL"/>
        </w:rPr>
      </w:pPr>
    </w:p>
    <w:p w14:paraId="227856AA" w14:textId="77777777" w:rsidR="001F71E5" w:rsidRDefault="00DA6836" w:rsidP="00DA6836">
      <w:pPr>
        <w:tabs>
          <w:tab w:val="left" w:pos="1433"/>
        </w:tabs>
        <w:rPr>
          <w:rtl/>
          <w:lang w:eastAsia="he-IL"/>
        </w:rPr>
      </w:pPr>
      <w:r>
        <w:rPr>
          <w:rFonts w:hint="cs"/>
          <w:rtl/>
          <w:lang w:eastAsia="he-IL"/>
        </w:rPr>
        <w:t xml:space="preserve">כבר העירו כאן על </w:t>
      </w:r>
      <w:bookmarkStart w:id="4408" w:name="_ETM_Q1_5945402"/>
      <w:bookmarkEnd w:id="4408"/>
      <w:r>
        <w:rPr>
          <w:rFonts w:hint="cs"/>
          <w:rtl/>
          <w:lang w:eastAsia="he-IL"/>
        </w:rPr>
        <w:t>ההסדר הכספי שהוא מאוד חלקי ולא נותן מענה מלא</w:t>
      </w:r>
      <w:r w:rsidR="001F71E5">
        <w:rPr>
          <w:rFonts w:hint="cs"/>
          <w:rtl/>
          <w:lang w:eastAsia="he-IL"/>
        </w:rPr>
        <w:t>.</w:t>
      </w:r>
      <w:r>
        <w:rPr>
          <w:rFonts w:hint="cs"/>
          <w:rtl/>
          <w:lang w:eastAsia="he-IL"/>
        </w:rPr>
        <w:t xml:space="preserve"> אתה </w:t>
      </w:r>
      <w:bookmarkStart w:id="4409" w:name="_ETM_Q1_5950653"/>
      <w:bookmarkEnd w:id="4409"/>
      <w:r>
        <w:rPr>
          <w:rFonts w:hint="cs"/>
          <w:rtl/>
          <w:lang w:eastAsia="he-IL"/>
        </w:rPr>
        <w:t>צודק שאין במדינ</w:t>
      </w:r>
      <w:r w:rsidR="001F71E5">
        <w:rPr>
          <w:rFonts w:hint="cs"/>
          <w:rtl/>
          <w:lang w:eastAsia="he-IL"/>
        </w:rPr>
        <w:t>ת ישראל</w:t>
      </w:r>
      <w:r>
        <w:rPr>
          <w:rFonts w:hint="cs"/>
          <w:rtl/>
          <w:lang w:eastAsia="he-IL"/>
        </w:rPr>
        <w:t xml:space="preserve"> שיפוי על ההתמודדות אבל לוחות הזמנים</w:t>
      </w:r>
      <w:bookmarkStart w:id="4410" w:name="_ETM_Q1_5957902"/>
      <w:bookmarkStart w:id="4411" w:name="_ETM_Q1_5953152"/>
      <w:bookmarkStart w:id="4412" w:name="_ETM_Q1_5949402"/>
      <w:bookmarkEnd w:id="4410"/>
      <w:bookmarkEnd w:id="4411"/>
      <w:bookmarkEnd w:id="4412"/>
      <w:r>
        <w:rPr>
          <w:rFonts w:hint="cs"/>
          <w:rtl/>
          <w:lang w:eastAsia="he-IL"/>
        </w:rPr>
        <w:t xml:space="preserve"> </w:t>
      </w:r>
      <w:bookmarkStart w:id="4413" w:name="_ETM_Q1_5959151"/>
      <w:bookmarkStart w:id="4414" w:name="_ETM_Q1_5954652"/>
      <w:bookmarkStart w:id="4415" w:name="_ETM_Q1_5951152"/>
      <w:bookmarkEnd w:id="4413"/>
      <w:bookmarkEnd w:id="4414"/>
      <w:bookmarkEnd w:id="4415"/>
      <w:r>
        <w:rPr>
          <w:rFonts w:hint="cs"/>
          <w:rtl/>
          <w:lang w:eastAsia="he-IL"/>
        </w:rPr>
        <w:t xml:space="preserve">של </w:t>
      </w:r>
      <w:bookmarkStart w:id="4416" w:name="_ETM_Q1_5953401"/>
      <w:bookmarkEnd w:id="4416"/>
      <w:r>
        <w:rPr>
          <w:rFonts w:hint="cs"/>
          <w:rtl/>
          <w:lang w:eastAsia="he-IL"/>
        </w:rPr>
        <w:t>היציאה לחל</w:t>
      </w:r>
      <w:r w:rsidR="001F71E5">
        <w:rPr>
          <w:rFonts w:hint="cs"/>
          <w:rtl/>
          <w:lang w:eastAsia="he-IL"/>
        </w:rPr>
        <w:t>"</w:t>
      </w:r>
      <w:r>
        <w:rPr>
          <w:rFonts w:hint="cs"/>
          <w:rtl/>
          <w:lang w:eastAsia="he-IL"/>
        </w:rPr>
        <w:t>ת הם הרבה יותר קצרים מ</w:t>
      </w:r>
      <w:r w:rsidR="001F71E5">
        <w:rPr>
          <w:rFonts w:hint="cs"/>
          <w:rtl/>
          <w:lang w:eastAsia="he-IL"/>
        </w:rPr>
        <w:t xml:space="preserve">אלה </w:t>
      </w:r>
      <w:r>
        <w:rPr>
          <w:rFonts w:hint="cs"/>
          <w:rtl/>
          <w:lang w:eastAsia="he-IL"/>
        </w:rPr>
        <w:t>שייווצר</w:t>
      </w:r>
      <w:r w:rsidR="001F71E5">
        <w:rPr>
          <w:rFonts w:hint="cs"/>
          <w:rtl/>
          <w:lang w:eastAsia="he-IL"/>
        </w:rPr>
        <w:t>ו</w:t>
      </w:r>
      <w:r>
        <w:rPr>
          <w:rFonts w:hint="cs"/>
          <w:rtl/>
          <w:lang w:eastAsia="he-IL"/>
        </w:rPr>
        <w:t xml:space="preserve"> כ</w:t>
      </w:r>
      <w:r w:rsidR="001F71E5">
        <w:rPr>
          <w:rFonts w:hint="cs"/>
          <w:rtl/>
          <w:lang w:eastAsia="he-IL"/>
        </w:rPr>
        <w:t>ך.</w:t>
      </w:r>
      <w:r>
        <w:rPr>
          <w:rFonts w:hint="cs"/>
          <w:rtl/>
          <w:lang w:eastAsia="he-IL"/>
        </w:rPr>
        <w:t xml:space="preserve"> כי כרגע אנחנו מו</w:t>
      </w:r>
      <w:bookmarkStart w:id="4417" w:name="_ETM_Q1_5967901"/>
      <w:bookmarkEnd w:id="4417"/>
      <w:r>
        <w:rPr>
          <w:rFonts w:hint="cs"/>
          <w:rtl/>
          <w:lang w:eastAsia="he-IL"/>
        </w:rPr>
        <w:t>סיפים לחל</w:t>
      </w:r>
      <w:r w:rsidR="001F71E5">
        <w:rPr>
          <w:rFonts w:hint="cs"/>
          <w:rtl/>
          <w:lang w:eastAsia="he-IL"/>
        </w:rPr>
        <w:t>"</w:t>
      </w:r>
      <w:r>
        <w:rPr>
          <w:rFonts w:hint="cs"/>
          <w:rtl/>
          <w:lang w:eastAsia="he-IL"/>
        </w:rPr>
        <w:t>ת הזה שלושה עד ארבעה חודשים</w:t>
      </w:r>
      <w:r w:rsidR="001F71E5">
        <w:rPr>
          <w:rFonts w:hint="cs"/>
          <w:rtl/>
          <w:lang w:eastAsia="he-IL"/>
        </w:rPr>
        <w:t>,</w:t>
      </w:r>
      <w:r>
        <w:rPr>
          <w:rFonts w:hint="cs"/>
          <w:rtl/>
          <w:lang w:eastAsia="he-IL"/>
        </w:rPr>
        <w:t xml:space="preserve"> שזה מאוד</w:t>
      </w:r>
      <w:bookmarkStart w:id="4418" w:name="_ETM_Q1_5977402"/>
      <w:bookmarkEnd w:id="4418"/>
      <w:r w:rsidR="001F71E5">
        <w:rPr>
          <w:rFonts w:hint="cs"/>
          <w:rtl/>
          <w:lang w:eastAsia="he-IL"/>
        </w:rPr>
        <w:t xml:space="preserve"> </w:t>
      </w:r>
      <w:r>
        <w:rPr>
          <w:rFonts w:hint="cs"/>
          <w:rtl/>
          <w:lang w:eastAsia="he-IL"/>
        </w:rPr>
        <w:t>משמעותי</w:t>
      </w:r>
      <w:bookmarkStart w:id="4419" w:name="_ETM_Q1_5974653"/>
      <w:bookmarkStart w:id="4420" w:name="_ETM_Q1_5970402"/>
      <w:bookmarkStart w:id="4421" w:name="_ETM_Q1_5965402"/>
      <w:bookmarkStart w:id="4422" w:name="_ETM_Q1_5960402"/>
      <w:bookmarkStart w:id="4423" w:name="_ETM_Q1_5938902"/>
      <w:bookmarkEnd w:id="4419"/>
      <w:bookmarkEnd w:id="4420"/>
      <w:bookmarkEnd w:id="4421"/>
      <w:bookmarkEnd w:id="4422"/>
      <w:bookmarkEnd w:id="4423"/>
      <w:r>
        <w:rPr>
          <w:rFonts w:hint="cs"/>
          <w:rtl/>
          <w:lang w:eastAsia="he-IL"/>
        </w:rPr>
        <w:t xml:space="preserve"> ולכן ברגע שהפיצוי הוא חלקי בלבד</w:t>
      </w:r>
      <w:r w:rsidR="001F71E5">
        <w:rPr>
          <w:rFonts w:hint="cs"/>
          <w:rtl/>
          <w:lang w:eastAsia="he-IL"/>
        </w:rPr>
        <w:t>,</w:t>
      </w:r>
      <w:r>
        <w:rPr>
          <w:rFonts w:hint="cs"/>
          <w:rtl/>
          <w:lang w:eastAsia="he-IL"/>
        </w:rPr>
        <w:t xml:space="preserve"> לא רק שזה לא פ</w:t>
      </w:r>
      <w:bookmarkStart w:id="4424" w:name="_ETM_Q1_5976402"/>
      <w:bookmarkEnd w:id="4424"/>
      <w:r>
        <w:rPr>
          <w:rFonts w:hint="cs"/>
          <w:rtl/>
          <w:lang w:eastAsia="he-IL"/>
        </w:rPr>
        <w:t>ותר את המקור</w:t>
      </w:r>
      <w:r w:rsidR="001F71E5">
        <w:rPr>
          <w:rFonts w:hint="cs"/>
          <w:rtl/>
          <w:lang w:eastAsia="he-IL"/>
        </w:rPr>
        <w:t>,</w:t>
      </w:r>
      <w:r>
        <w:rPr>
          <w:rFonts w:hint="cs"/>
          <w:rtl/>
          <w:lang w:eastAsia="he-IL"/>
        </w:rPr>
        <w:t xml:space="preserve"> כמו שציינת</w:t>
      </w:r>
      <w:r w:rsidR="001F71E5">
        <w:rPr>
          <w:rFonts w:hint="cs"/>
          <w:rtl/>
          <w:lang w:eastAsia="he-IL"/>
        </w:rPr>
        <w:t>,</w:t>
      </w:r>
      <w:r>
        <w:rPr>
          <w:rFonts w:hint="cs"/>
          <w:rtl/>
          <w:lang w:eastAsia="he-IL"/>
        </w:rPr>
        <w:t xml:space="preserve"> אלא שזה מעמיס לפעמים </w:t>
      </w:r>
      <w:bookmarkStart w:id="4425" w:name="_ETM_Q1_5984902"/>
      <w:bookmarkEnd w:id="4425"/>
      <w:r>
        <w:rPr>
          <w:rFonts w:hint="cs"/>
          <w:rtl/>
          <w:lang w:eastAsia="he-IL"/>
        </w:rPr>
        <w:t xml:space="preserve">עוד </w:t>
      </w:r>
      <w:bookmarkStart w:id="4426" w:name="_ETM_Q1_5980904"/>
      <w:bookmarkStart w:id="4427" w:name="_ETM_Q1_5976152"/>
      <w:bookmarkEnd w:id="4426"/>
      <w:bookmarkEnd w:id="4427"/>
      <w:r>
        <w:rPr>
          <w:rFonts w:hint="cs"/>
          <w:rtl/>
          <w:lang w:eastAsia="he-IL"/>
        </w:rPr>
        <w:t>בעיה כלכלית נוספת משמעותית על מועמד ויכול לה</w:t>
      </w:r>
      <w:r w:rsidR="001F71E5">
        <w:rPr>
          <w:rFonts w:hint="cs"/>
          <w:rtl/>
          <w:lang w:eastAsia="he-IL"/>
        </w:rPr>
        <w:t>י</w:t>
      </w:r>
      <w:r>
        <w:rPr>
          <w:rFonts w:hint="cs"/>
          <w:rtl/>
          <w:lang w:eastAsia="he-IL"/>
        </w:rPr>
        <w:t>ות ש</w:t>
      </w:r>
      <w:r w:rsidR="001F71E5">
        <w:rPr>
          <w:rFonts w:hint="cs"/>
          <w:rtl/>
          <w:lang w:eastAsia="he-IL"/>
        </w:rPr>
        <w:t>חלק מה</w:t>
      </w:r>
      <w:r>
        <w:rPr>
          <w:rFonts w:hint="cs"/>
          <w:rtl/>
          <w:lang w:eastAsia="he-IL"/>
        </w:rPr>
        <w:t>מ</w:t>
      </w:r>
      <w:bookmarkStart w:id="4428" w:name="_ETM_Q1_5988152"/>
      <w:bookmarkEnd w:id="4428"/>
      <w:r>
        <w:rPr>
          <w:rFonts w:hint="cs"/>
          <w:rtl/>
          <w:lang w:eastAsia="he-IL"/>
        </w:rPr>
        <w:t xml:space="preserve">עומדים יצטרכו בגלל זה לפרוש. </w:t>
      </w:r>
    </w:p>
    <w:p w14:paraId="37B50AC7" w14:textId="77777777" w:rsidR="001F71E5" w:rsidRDefault="001F71E5" w:rsidP="00DA6836">
      <w:pPr>
        <w:tabs>
          <w:tab w:val="left" w:pos="1433"/>
        </w:tabs>
        <w:rPr>
          <w:rtl/>
          <w:lang w:eastAsia="he-IL"/>
        </w:rPr>
      </w:pPr>
    </w:p>
    <w:p w14:paraId="41D58A5A" w14:textId="77777777" w:rsidR="00AF1D94" w:rsidRDefault="00DA6836" w:rsidP="00DA6836">
      <w:pPr>
        <w:tabs>
          <w:tab w:val="left" w:pos="1433"/>
        </w:tabs>
        <w:rPr>
          <w:rtl/>
          <w:lang w:eastAsia="he-IL"/>
        </w:rPr>
      </w:pPr>
      <w:r>
        <w:rPr>
          <w:rFonts w:hint="cs"/>
          <w:rtl/>
          <w:lang w:eastAsia="he-IL"/>
        </w:rPr>
        <w:t>אבל אני רוצה לדבר על הקש</w:t>
      </w:r>
      <w:bookmarkStart w:id="4429" w:name="_ETM_Q1_5997902"/>
      <w:bookmarkEnd w:id="4429"/>
      <w:r>
        <w:rPr>
          <w:rFonts w:hint="cs"/>
          <w:rtl/>
          <w:lang w:eastAsia="he-IL"/>
        </w:rPr>
        <w:t>ר אחר</w:t>
      </w:r>
      <w:bookmarkStart w:id="4430" w:name="_ETM_Q1_5994902"/>
      <w:bookmarkStart w:id="4431" w:name="_ETM_Q1_5990402"/>
      <w:bookmarkStart w:id="4432" w:name="_ETM_Q1_5985402"/>
      <w:bookmarkEnd w:id="4430"/>
      <w:bookmarkEnd w:id="4431"/>
      <w:bookmarkEnd w:id="4432"/>
      <w:r w:rsidR="001F71E5">
        <w:rPr>
          <w:rFonts w:hint="cs"/>
          <w:rtl/>
          <w:lang w:eastAsia="he-IL"/>
        </w:rPr>
        <w:t>.</w:t>
      </w:r>
      <w:r>
        <w:rPr>
          <w:rFonts w:hint="cs"/>
          <w:rtl/>
          <w:lang w:eastAsia="he-IL"/>
        </w:rPr>
        <w:t xml:space="preserve"> הרי חל</w:t>
      </w:r>
      <w:r w:rsidR="006E516D">
        <w:rPr>
          <w:rFonts w:hint="cs"/>
          <w:rtl/>
          <w:lang w:eastAsia="he-IL"/>
        </w:rPr>
        <w:t>"</w:t>
      </w:r>
      <w:r>
        <w:rPr>
          <w:rFonts w:hint="cs"/>
          <w:rtl/>
          <w:lang w:eastAsia="he-IL"/>
        </w:rPr>
        <w:t>ת זה לא רק כסף</w:t>
      </w:r>
      <w:r w:rsidR="006E516D">
        <w:rPr>
          <w:rFonts w:hint="cs"/>
          <w:rtl/>
          <w:lang w:eastAsia="he-IL"/>
        </w:rPr>
        <w:t>,</w:t>
      </w:r>
      <w:r>
        <w:rPr>
          <w:rFonts w:hint="cs"/>
          <w:rtl/>
          <w:lang w:eastAsia="he-IL"/>
        </w:rPr>
        <w:t xml:space="preserve"> זה גם ע</w:t>
      </w:r>
      <w:bookmarkStart w:id="4433" w:name="_ETM_Q1_5992651"/>
      <w:bookmarkEnd w:id="4433"/>
      <w:r>
        <w:rPr>
          <w:rFonts w:hint="cs"/>
          <w:rtl/>
          <w:lang w:eastAsia="he-IL"/>
        </w:rPr>
        <w:t>זיבה של מקום עבודה</w:t>
      </w:r>
      <w:r w:rsidR="006E516D">
        <w:rPr>
          <w:rFonts w:hint="cs"/>
          <w:rtl/>
          <w:lang w:eastAsia="he-IL"/>
        </w:rPr>
        <w:t>.</w:t>
      </w:r>
      <w:r>
        <w:rPr>
          <w:rFonts w:hint="cs"/>
          <w:rtl/>
          <w:lang w:eastAsia="he-IL"/>
        </w:rPr>
        <w:t xml:space="preserve"> יש לזה נזקים סביבתיים ואביא דוגמאות. </w:t>
      </w:r>
      <w:bookmarkStart w:id="4434" w:name="_ETM_Q1_6003402"/>
      <w:bookmarkEnd w:id="4434"/>
      <w:r>
        <w:rPr>
          <w:rFonts w:hint="cs"/>
          <w:rtl/>
          <w:lang w:eastAsia="he-IL"/>
        </w:rPr>
        <w:t>חל</w:t>
      </w:r>
      <w:r w:rsidR="006E516D">
        <w:rPr>
          <w:rFonts w:hint="cs"/>
          <w:rtl/>
          <w:lang w:eastAsia="he-IL"/>
        </w:rPr>
        <w:t>"</w:t>
      </w:r>
      <w:r>
        <w:rPr>
          <w:rFonts w:hint="cs"/>
          <w:rtl/>
          <w:lang w:eastAsia="he-IL"/>
        </w:rPr>
        <w:t xml:space="preserve">ת חל גם </w:t>
      </w:r>
      <w:r w:rsidR="006E516D">
        <w:rPr>
          <w:rFonts w:hint="cs"/>
          <w:rtl/>
          <w:lang w:eastAsia="he-IL"/>
        </w:rPr>
        <w:t xml:space="preserve">למשל </w:t>
      </w:r>
      <w:r>
        <w:rPr>
          <w:rFonts w:hint="cs"/>
          <w:rtl/>
          <w:lang w:eastAsia="he-IL"/>
        </w:rPr>
        <w:t>על עובדי הוראה ובדר</w:t>
      </w:r>
      <w:r w:rsidR="006E516D">
        <w:rPr>
          <w:rFonts w:hint="cs"/>
          <w:rtl/>
          <w:lang w:eastAsia="he-IL"/>
        </w:rPr>
        <w:t xml:space="preserve">ך </w:t>
      </w:r>
      <w:r>
        <w:rPr>
          <w:rFonts w:hint="cs"/>
          <w:rtl/>
          <w:lang w:eastAsia="he-IL"/>
        </w:rPr>
        <w:t>כ</w:t>
      </w:r>
      <w:r w:rsidR="006E516D">
        <w:rPr>
          <w:rFonts w:hint="cs"/>
          <w:rtl/>
          <w:lang w:eastAsia="he-IL"/>
        </w:rPr>
        <w:t>לל</w:t>
      </w:r>
      <w:r>
        <w:rPr>
          <w:rFonts w:hint="cs"/>
          <w:rtl/>
          <w:lang w:eastAsia="he-IL"/>
        </w:rPr>
        <w:t xml:space="preserve"> בצורה מאוד </w:t>
      </w:r>
      <w:bookmarkStart w:id="4435" w:name="_ETM_Q1_6012652"/>
      <w:bookmarkEnd w:id="4435"/>
      <w:r>
        <w:rPr>
          <w:rFonts w:hint="cs"/>
          <w:rtl/>
          <w:lang w:eastAsia="he-IL"/>
        </w:rPr>
        <w:t>מחמירה, גורפת. אני מכיר מ</w:t>
      </w:r>
      <w:r w:rsidR="006E516D">
        <w:rPr>
          <w:rFonts w:hint="cs"/>
          <w:rtl/>
          <w:lang w:eastAsia="he-IL"/>
        </w:rPr>
        <w:t>י</w:t>
      </w:r>
      <w:r>
        <w:rPr>
          <w:rFonts w:hint="cs"/>
          <w:rtl/>
          <w:lang w:eastAsia="he-IL"/>
        </w:rPr>
        <w:t xml:space="preserve">שהי שמתמודדת בחולון ועובדת </w:t>
      </w:r>
      <w:bookmarkStart w:id="4436" w:name="_ETM_Q1_6017402"/>
      <w:bookmarkStart w:id="4437" w:name="_ETM_Q1_6013152"/>
      <w:bookmarkStart w:id="4438" w:name="_ETM_Q1_6008152"/>
      <w:bookmarkStart w:id="4439" w:name="_ETM_Q1_6003152"/>
      <w:bookmarkStart w:id="4440" w:name="_ETM_Q1_6016152"/>
      <w:bookmarkStart w:id="4441" w:name="_ETM_Q1_6011651"/>
      <w:bookmarkEnd w:id="4436"/>
      <w:bookmarkEnd w:id="4437"/>
      <w:bookmarkEnd w:id="4438"/>
      <w:bookmarkEnd w:id="4439"/>
      <w:bookmarkEnd w:id="4440"/>
      <w:bookmarkEnd w:id="4441"/>
      <w:r>
        <w:rPr>
          <w:rFonts w:hint="cs"/>
          <w:rtl/>
          <w:lang w:eastAsia="he-IL"/>
        </w:rPr>
        <w:t>כקלינאית תקשורת במר</w:t>
      </w:r>
      <w:bookmarkStart w:id="4442" w:name="_ETM_Q1_6017902"/>
      <w:bookmarkEnd w:id="4442"/>
      <w:r>
        <w:rPr>
          <w:rFonts w:hint="cs"/>
          <w:rtl/>
          <w:lang w:eastAsia="he-IL"/>
        </w:rPr>
        <w:t xml:space="preserve">כז </w:t>
      </w:r>
      <w:r w:rsidR="006E516D">
        <w:rPr>
          <w:rFonts w:hint="cs"/>
          <w:rtl/>
          <w:lang w:eastAsia="he-IL"/>
        </w:rPr>
        <w:t>'</w:t>
      </w:r>
      <w:r>
        <w:rPr>
          <w:rFonts w:hint="cs"/>
          <w:rtl/>
          <w:lang w:eastAsia="he-IL"/>
        </w:rPr>
        <w:t>אסף הרופא</w:t>
      </w:r>
      <w:r w:rsidR="006E516D">
        <w:rPr>
          <w:rFonts w:hint="cs"/>
          <w:rtl/>
          <w:lang w:eastAsia="he-IL"/>
        </w:rPr>
        <w:t>'</w:t>
      </w:r>
      <w:r>
        <w:rPr>
          <w:rFonts w:hint="cs"/>
          <w:rtl/>
          <w:lang w:eastAsia="he-IL"/>
        </w:rPr>
        <w:t xml:space="preserve"> עם יל</w:t>
      </w:r>
      <w:r w:rsidR="006E516D">
        <w:rPr>
          <w:rFonts w:hint="cs"/>
          <w:rtl/>
          <w:lang w:eastAsia="he-IL"/>
        </w:rPr>
        <w:t>ד</w:t>
      </w:r>
      <w:r>
        <w:rPr>
          <w:rFonts w:hint="cs"/>
          <w:rtl/>
          <w:lang w:eastAsia="he-IL"/>
        </w:rPr>
        <w:t>ים שכולם מאזור המרכז</w:t>
      </w:r>
      <w:r w:rsidR="006E516D">
        <w:rPr>
          <w:rFonts w:hint="cs"/>
          <w:rtl/>
          <w:lang w:eastAsia="he-IL"/>
        </w:rPr>
        <w:t>,</w:t>
      </w:r>
      <w:r>
        <w:rPr>
          <w:rFonts w:hint="cs"/>
          <w:rtl/>
          <w:lang w:eastAsia="he-IL"/>
        </w:rPr>
        <w:t xml:space="preserve"> אין שם </w:t>
      </w:r>
      <w:bookmarkStart w:id="4443" w:name="_ETM_Q1_6029402"/>
      <w:bookmarkEnd w:id="4443"/>
      <w:r>
        <w:rPr>
          <w:rFonts w:hint="cs"/>
          <w:rtl/>
          <w:lang w:eastAsia="he-IL"/>
        </w:rPr>
        <w:t>אחד מחולון</w:t>
      </w:r>
      <w:bookmarkStart w:id="4444" w:name="_ETM_Q1_6026152"/>
      <w:bookmarkStart w:id="4445" w:name="_ETM_Q1_6021402"/>
      <w:bookmarkStart w:id="4446" w:name="_ETM_Q1_6016652"/>
      <w:bookmarkEnd w:id="4444"/>
      <w:bookmarkEnd w:id="4445"/>
      <w:bookmarkEnd w:id="4446"/>
      <w:r>
        <w:rPr>
          <w:rFonts w:hint="cs"/>
          <w:rtl/>
          <w:lang w:eastAsia="he-IL"/>
        </w:rPr>
        <w:t xml:space="preserve"> לפי ההגדרה של התוכנית</w:t>
      </w:r>
      <w:r w:rsidR="006E516D">
        <w:rPr>
          <w:rFonts w:hint="cs"/>
          <w:rtl/>
          <w:lang w:eastAsia="he-IL"/>
        </w:rPr>
        <w:t>.</w:t>
      </w:r>
      <w:r>
        <w:rPr>
          <w:rFonts w:hint="cs"/>
          <w:rtl/>
          <w:lang w:eastAsia="he-IL"/>
        </w:rPr>
        <w:t xml:space="preserve"> ו</w:t>
      </w:r>
      <w:r w:rsidR="006E516D">
        <w:rPr>
          <w:rFonts w:hint="cs"/>
          <w:rtl/>
          <w:lang w:eastAsia="he-IL"/>
        </w:rPr>
        <w:t>אל</w:t>
      </w:r>
      <w:r>
        <w:rPr>
          <w:rFonts w:hint="cs"/>
          <w:rtl/>
          <w:lang w:eastAsia="he-IL"/>
        </w:rPr>
        <w:t>ה ילדים של חינוך מיוחד שב</w:t>
      </w:r>
      <w:bookmarkStart w:id="4447" w:name="_ETM_Q1_6028901"/>
      <w:bookmarkEnd w:id="4447"/>
      <w:r>
        <w:rPr>
          <w:rFonts w:hint="cs"/>
          <w:rtl/>
          <w:lang w:eastAsia="he-IL"/>
        </w:rPr>
        <w:t>שבילם להחליף מטפל זה מגה</w:t>
      </w:r>
      <w:r w:rsidR="006E516D">
        <w:rPr>
          <w:rFonts w:hint="cs"/>
          <w:rtl/>
          <w:lang w:eastAsia="he-IL"/>
        </w:rPr>
        <w:t>-</w:t>
      </w:r>
      <w:r>
        <w:rPr>
          <w:rFonts w:hint="cs"/>
          <w:rtl/>
          <w:lang w:eastAsia="he-IL"/>
        </w:rPr>
        <w:t xml:space="preserve">אירוע. </w:t>
      </w:r>
    </w:p>
    <w:p w14:paraId="29F671F6" w14:textId="77777777" w:rsidR="00AF1D94" w:rsidRDefault="00AF1D94" w:rsidP="00DA6836">
      <w:pPr>
        <w:tabs>
          <w:tab w:val="left" w:pos="1433"/>
        </w:tabs>
        <w:rPr>
          <w:rtl/>
          <w:lang w:eastAsia="he-IL"/>
        </w:rPr>
      </w:pPr>
    </w:p>
    <w:p w14:paraId="3E245BC9" w14:textId="3829783C" w:rsidR="00F258BD" w:rsidRDefault="00DA6836" w:rsidP="00DA6836">
      <w:pPr>
        <w:tabs>
          <w:tab w:val="left" w:pos="1433"/>
        </w:tabs>
        <w:rPr>
          <w:rtl/>
          <w:lang w:eastAsia="he-IL"/>
        </w:rPr>
      </w:pPr>
      <w:r>
        <w:rPr>
          <w:rFonts w:hint="cs"/>
          <w:rtl/>
          <w:lang w:eastAsia="he-IL"/>
        </w:rPr>
        <w:t>בדר</w:t>
      </w:r>
      <w:r w:rsidR="006E516D">
        <w:rPr>
          <w:rFonts w:hint="cs"/>
          <w:rtl/>
          <w:lang w:eastAsia="he-IL"/>
        </w:rPr>
        <w:t xml:space="preserve">ך </w:t>
      </w:r>
      <w:r>
        <w:rPr>
          <w:rFonts w:hint="cs"/>
          <w:rtl/>
          <w:lang w:eastAsia="he-IL"/>
        </w:rPr>
        <w:t>כ</w:t>
      </w:r>
      <w:r w:rsidR="006E516D">
        <w:rPr>
          <w:rFonts w:hint="cs"/>
          <w:rtl/>
          <w:lang w:eastAsia="he-IL"/>
        </w:rPr>
        <w:t>לל</w:t>
      </w:r>
      <w:r>
        <w:rPr>
          <w:rFonts w:hint="cs"/>
          <w:rtl/>
          <w:lang w:eastAsia="he-IL"/>
        </w:rPr>
        <w:t xml:space="preserve"> כשבמערכת החינוך מוציאים מישהו לח</w:t>
      </w:r>
      <w:bookmarkStart w:id="4448" w:name="_ETM_Q1_6040901"/>
      <w:bookmarkEnd w:id="4448"/>
      <w:r>
        <w:rPr>
          <w:rFonts w:hint="cs"/>
          <w:rtl/>
          <w:lang w:eastAsia="he-IL"/>
        </w:rPr>
        <w:t>ל</w:t>
      </w:r>
      <w:r w:rsidR="006E516D">
        <w:rPr>
          <w:rFonts w:hint="cs"/>
          <w:rtl/>
          <w:lang w:eastAsia="he-IL"/>
        </w:rPr>
        <w:t>"</w:t>
      </w:r>
      <w:r>
        <w:rPr>
          <w:rFonts w:hint="cs"/>
          <w:rtl/>
          <w:lang w:eastAsia="he-IL"/>
        </w:rPr>
        <w:t>ת</w:t>
      </w:r>
      <w:bookmarkStart w:id="4449" w:name="_ETM_Q1_6037401"/>
      <w:bookmarkStart w:id="4450" w:name="_ETM_Q1_6032902"/>
      <w:bookmarkStart w:id="4451" w:name="_ETM_Q1_6028152"/>
      <w:bookmarkEnd w:id="4449"/>
      <w:bookmarkEnd w:id="4450"/>
      <w:bookmarkEnd w:id="4451"/>
      <w:r>
        <w:rPr>
          <w:rFonts w:hint="cs"/>
          <w:rtl/>
          <w:lang w:eastAsia="he-IL"/>
        </w:rPr>
        <w:t xml:space="preserve"> בספטמבר</w:t>
      </w:r>
      <w:r w:rsidR="006E516D">
        <w:rPr>
          <w:rFonts w:hint="cs"/>
          <w:rtl/>
          <w:lang w:eastAsia="he-IL"/>
        </w:rPr>
        <w:t>-</w:t>
      </w:r>
      <w:r>
        <w:rPr>
          <w:rFonts w:hint="cs"/>
          <w:rtl/>
          <w:lang w:eastAsia="he-IL"/>
        </w:rPr>
        <w:t xml:space="preserve"> אוקטובר זה בעייתי אבל זה </w:t>
      </w:r>
      <w:bookmarkStart w:id="4452" w:name="_ETM_Q1_6051651"/>
      <w:bookmarkEnd w:id="4452"/>
      <w:r>
        <w:rPr>
          <w:rFonts w:hint="cs"/>
          <w:rtl/>
          <w:lang w:eastAsia="he-IL"/>
        </w:rPr>
        <w:t>תמיד נספג</w:t>
      </w:r>
      <w:bookmarkStart w:id="4453" w:name="_ETM_Q1_6049901"/>
      <w:bookmarkStart w:id="4454" w:name="_ETM_Q1_6045152"/>
      <w:bookmarkStart w:id="4455" w:name="_ETM_Q1_6040401"/>
      <w:bookmarkStart w:id="4456" w:name="_ETM_Q1_6035651"/>
      <w:bookmarkEnd w:id="4453"/>
      <w:bookmarkEnd w:id="4454"/>
      <w:bookmarkEnd w:id="4455"/>
      <w:bookmarkEnd w:id="4456"/>
      <w:r w:rsidR="006E516D">
        <w:rPr>
          <w:rFonts w:hint="cs"/>
          <w:rtl/>
          <w:lang w:eastAsia="he-IL"/>
        </w:rPr>
        <w:t>,</w:t>
      </w:r>
      <w:r>
        <w:rPr>
          <w:rFonts w:hint="cs"/>
          <w:rtl/>
          <w:lang w:eastAsia="he-IL"/>
        </w:rPr>
        <w:t xml:space="preserve"> כי יש חגים וכדומה</w:t>
      </w:r>
      <w:r w:rsidR="006E516D">
        <w:rPr>
          <w:rFonts w:hint="cs"/>
          <w:rtl/>
          <w:lang w:eastAsia="he-IL"/>
        </w:rPr>
        <w:t>,</w:t>
      </w:r>
      <w:r>
        <w:rPr>
          <w:rFonts w:hint="cs"/>
          <w:rtl/>
          <w:lang w:eastAsia="he-IL"/>
        </w:rPr>
        <w:t xml:space="preserve"> ובסוף זה לא תקופות</w:t>
      </w:r>
      <w:bookmarkStart w:id="4457" w:name="_ETM_Q1_6050401"/>
      <w:bookmarkEnd w:id="4457"/>
      <w:r>
        <w:rPr>
          <w:rFonts w:hint="cs"/>
          <w:rtl/>
          <w:lang w:eastAsia="he-IL"/>
        </w:rPr>
        <w:t xml:space="preserve"> ארוכות</w:t>
      </w:r>
      <w:bookmarkStart w:id="4458" w:name="_ETM_Q1_6047651"/>
      <w:bookmarkStart w:id="4459" w:name="_ETM_Q1_6042902"/>
      <w:bookmarkStart w:id="4460" w:name="_ETM_Q1_6038152"/>
      <w:bookmarkEnd w:id="4458"/>
      <w:bookmarkEnd w:id="4459"/>
      <w:bookmarkEnd w:id="4460"/>
      <w:r>
        <w:rPr>
          <w:rFonts w:hint="cs"/>
          <w:rtl/>
          <w:lang w:eastAsia="he-IL"/>
        </w:rPr>
        <w:t xml:space="preserve">. בתוספת </w:t>
      </w:r>
      <w:r w:rsidR="006E516D">
        <w:rPr>
          <w:rFonts w:hint="cs"/>
          <w:rtl/>
          <w:lang w:eastAsia="he-IL"/>
        </w:rPr>
        <w:t>כזו</w:t>
      </w:r>
      <w:r>
        <w:rPr>
          <w:rFonts w:hint="cs"/>
          <w:rtl/>
          <w:lang w:eastAsia="he-IL"/>
        </w:rPr>
        <w:t xml:space="preserve"> ז</w:t>
      </w:r>
      <w:r w:rsidR="006E516D">
        <w:rPr>
          <w:rFonts w:hint="cs"/>
          <w:rtl/>
          <w:lang w:eastAsia="he-IL"/>
        </w:rPr>
        <w:t>ה</w:t>
      </w:r>
      <w:r>
        <w:rPr>
          <w:rFonts w:hint="cs"/>
          <w:rtl/>
          <w:lang w:eastAsia="he-IL"/>
        </w:rPr>
        <w:t xml:space="preserve"> חצי שנה בעצם האדם </w:t>
      </w:r>
      <w:bookmarkStart w:id="4461" w:name="_ETM_Q1_6050402"/>
      <w:bookmarkEnd w:id="4461"/>
      <w:r>
        <w:rPr>
          <w:rFonts w:hint="cs"/>
          <w:rtl/>
          <w:lang w:eastAsia="he-IL"/>
        </w:rPr>
        <w:t>עף ממערכת החינוך</w:t>
      </w:r>
      <w:r w:rsidR="004A0A2E">
        <w:rPr>
          <w:rFonts w:hint="cs"/>
          <w:rtl/>
          <w:lang w:eastAsia="he-IL"/>
        </w:rPr>
        <w:t>,</w:t>
      </w:r>
      <w:r>
        <w:rPr>
          <w:rFonts w:hint="cs"/>
          <w:rtl/>
          <w:lang w:eastAsia="he-IL"/>
        </w:rPr>
        <w:t xml:space="preserve"> </w:t>
      </w:r>
      <w:bookmarkStart w:id="4462" w:name="_ETM_Q1_6049402"/>
      <w:bookmarkStart w:id="4463" w:name="_ETM_Q1_6045651"/>
      <w:bookmarkEnd w:id="4462"/>
      <w:bookmarkEnd w:id="4463"/>
      <w:r>
        <w:rPr>
          <w:rFonts w:hint="cs"/>
          <w:rtl/>
          <w:lang w:eastAsia="he-IL"/>
        </w:rPr>
        <w:t>כי כבר צריכים למצוא לו מחליף</w:t>
      </w:r>
      <w:r w:rsidR="004A0A2E">
        <w:rPr>
          <w:rFonts w:hint="cs"/>
          <w:rtl/>
          <w:lang w:eastAsia="he-IL"/>
        </w:rPr>
        <w:t>,</w:t>
      </w:r>
      <w:r>
        <w:rPr>
          <w:rFonts w:hint="cs"/>
          <w:rtl/>
          <w:lang w:eastAsia="he-IL"/>
        </w:rPr>
        <w:t xml:space="preserve"> לא </w:t>
      </w:r>
      <w:bookmarkStart w:id="4464" w:name="_ETM_Q1_6053652"/>
      <w:bookmarkEnd w:id="4464"/>
      <w:r>
        <w:rPr>
          <w:rFonts w:hint="cs"/>
          <w:rtl/>
          <w:lang w:eastAsia="he-IL"/>
        </w:rPr>
        <w:t>ברור איך להחזיר אותו באמצע שנ</w:t>
      </w:r>
      <w:r w:rsidR="004A0A2E">
        <w:rPr>
          <w:rFonts w:hint="cs"/>
          <w:rtl/>
          <w:lang w:eastAsia="he-IL"/>
        </w:rPr>
        <w:t xml:space="preserve">ת </w:t>
      </w:r>
      <w:r>
        <w:rPr>
          <w:rFonts w:hint="cs"/>
          <w:rtl/>
          <w:lang w:eastAsia="he-IL"/>
        </w:rPr>
        <w:t>ל</w:t>
      </w:r>
      <w:r w:rsidR="004A0A2E">
        <w:rPr>
          <w:rFonts w:hint="cs"/>
          <w:rtl/>
          <w:lang w:eastAsia="he-IL"/>
        </w:rPr>
        <w:t>ימודים,</w:t>
      </w:r>
      <w:r>
        <w:rPr>
          <w:rFonts w:hint="cs"/>
          <w:rtl/>
          <w:lang w:eastAsia="he-IL"/>
        </w:rPr>
        <w:t xml:space="preserve"> וכן הלאה</w:t>
      </w:r>
      <w:r w:rsidR="004A0A2E">
        <w:rPr>
          <w:rFonts w:hint="cs"/>
          <w:rtl/>
          <w:lang w:eastAsia="he-IL"/>
        </w:rPr>
        <w:t>.</w:t>
      </w:r>
      <w:r>
        <w:rPr>
          <w:rFonts w:hint="cs"/>
          <w:rtl/>
          <w:lang w:eastAsia="he-IL"/>
        </w:rPr>
        <w:t xml:space="preserve"> וזה </w:t>
      </w:r>
      <w:bookmarkStart w:id="4465" w:name="_ETM_Q1_6058902"/>
      <w:bookmarkStart w:id="4466" w:name="_ETM_Q1_6054151"/>
      <w:bookmarkEnd w:id="4465"/>
      <w:bookmarkEnd w:id="4466"/>
      <w:r>
        <w:rPr>
          <w:rFonts w:hint="cs"/>
          <w:rtl/>
          <w:lang w:eastAsia="he-IL"/>
        </w:rPr>
        <w:t>בנוסף לכל הבל</w:t>
      </w:r>
      <w:bookmarkStart w:id="4467" w:name="_ETM_Q1_6056402"/>
      <w:bookmarkEnd w:id="4467"/>
      <w:r>
        <w:rPr>
          <w:rFonts w:hint="cs"/>
          <w:rtl/>
          <w:lang w:eastAsia="he-IL"/>
        </w:rPr>
        <w:t>גן שיש היום במערכת החינוך שכל הזמן מסבירה שהיא לא יכולה</w:t>
      </w:r>
      <w:r w:rsidR="004A0A2E">
        <w:rPr>
          <w:rFonts w:hint="cs"/>
          <w:rtl/>
          <w:lang w:eastAsia="he-IL"/>
        </w:rPr>
        <w:t xml:space="preserve"> </w:t>
      </w:r>
      <w:r>
        <w:rPr>
          <w:rFonts w:hint="cs"/>
          <w:rtl/>
          <w:lang w:eastAsia="he-IL"/>
        </w:rPr>
        <w:t>ל</w:t>
      </w:r>
      <w:bookmarkStart w:id="4468" w:name="_ETM_Q1_6066152"/>
      <w:bookmarkEnd w:id="4468"/>
      <w:r>
        <w:rPr>
          <w:rFonts w:hint="cs"/>
          <w:rtl/>
          <w:lang w:eastAsia="he-IL"/>
        </w:rPr>
        <w:t>חזור במל</w:t>
      </w:r>
      <w:r w:rsidR="004A0A2E">
        <w:rPr>
          <w:rFonts w:hint="cs"/>
          <w:rtl/>
          <w:lang w:eastAsia="he-IL"/>
        </w:rPr>
        <w:t>ו</w:t>
      </w:r>
      <w:r>
        <w:rPr>
          <w:rFonts w:hint="cs"/>
          <w:rtl/>
          <w:lang w:eastAsia="he-IL"/>
        </w:rPr>
        <w:t>א</w:t>
      </w:r>
      <w:r w:rsidR="004A0A2E">
        <w:rPr>
          <w:rFonts w:hint="cs"/>
          <w:rtl/>
          <w:lang w:eastAsia="he-IL"/>
        </w:rPr>
        <w:t>ה</w:t>
      </w:r>
      <w:r>
        <w:rPr>
          <w:rFonts w:hint="cs"/>
          <w:rtl/>
          <w:lang w:eastAsia="he-IL"/>
        </w:rPr>
        <w:t xml:space="preserve"> כי </w:t>
      </w:r>
      <w:bookmarkStart w:id="4469" w:name="_ETM_Q1_6060151"/>
      <w:bookmarkEnd w:id="4469"/>
      <w:r>
        <w:rPr>
          <w:rFonts w:hint="cs"/>
          <w:rtl/>
          <w:lang w:eastAsia="he-IL"/>
        </w:rPr>
        <w:t>חסר</w:t>
      </w:r>
      <w:r w:rsidR="004A0A2E">
        <w:rPr>
          <w:rFonts w:hint="cs"/>
          <w:rtl/>
          <w:lang w:eastAsia="he-IL"/>
        </w:rPr>
        <w:t>ים</w:t>
      </w:r>
      <w:r>
        <w:rPr>
          <w:rFonts w:hint="cs"/>
          <w:rtl/>
          <w:lang w:eastAsia="he-IL"/>
        </w:rPr>
        <w:t xml:space="preserve"> לה אנשים</w:t>
      </w:r>
      <w:r w:rsidR="004A0A2E">
        <w:rPr>
          <w:rFonts w:hint="cs"/>
          <w:rtl/>
          <w:lang w:eastAsia="he-IL"/>
        </w:rPr>
        <w:t>,</w:t>
      </w:r>
      <w:r>
        <w:rPr>
          <w:rFonts w:hint="cs"/>
          <w:rtl/>
          <w:lang w:eastAsia="he-IL"/>
        </w:rPr>
        <w:t xml:space="preserve"> חלק</w:t>
      </w:r>
      <w:r w:rsidR="004A0A2E">
        <w:rPr>
          <w:rFonts w:hint="cs"/>
          <w:rtl/>
          <w:lang w:eastAsia="he-IL"/>
        </w:rPr>
        <w:t>ם</w:t>
      </w:r>
      <w:r>
        <w:rPr>
          <w:rFonts w:hint="cs"/>
          <w:rtl/>
          <w:lang w:eastAsia="he-IL"/>
        </w:rPr>
        <w:t xml:space="preserve"> במ</w:t>
      </w:r>
      <w:r w:rsidR="004A0A2E">
        <w:rPr>
          <w:rFonts w:hint="cs"/>
          <w:rtl/>
          <w:lang w:eastAsia="he-IL"/>
        </w:rPr>
        <w:t>י</w:t>
      </w:r>
      <w:r>
        <w:rPr>
          <w:rFonts w:hint="cs"/>
          <w:rtl/>
          <w:lang w:eastAsia="he-IL"/>
        </w:rPr>
        <w:t>לואים וחל</w:t>
      </w:r>
      <w:bookmarkStart w:id="4470" w:name="_ETM_Q1_6067402"/>
      <w:bookmarkEnd w:id="4470"/>
      <w:r>
        <w:rPr>
          <w:rFonts w:hint="cs"/>
          <w:rtl/>
          <w:lang w:eastAsia="he-IL"/>
        </w:rPr>
        <w:t>ק</w:t>
      </w:r>
      <w:r w:rsidR="004A0A2E">
        <w:rPr>
          <w:rFonts w:hint="cs"/>
          <w:rtl/>
          <w:lang w:eastAsia="he-IL"/>
        </w:rPr>
        <w:t>ם</w:t>
      </w:r>
      <w:r>
        <w:rPr>
          <w:rFonts w:hint="cs"/>
          <w:rtl/>
          <w:lang w:eastAsia="he-IL"/>
        </w:rPr>
        <w:t xml:space="preserve"> לא יכולים לחזור</w:t>
      </w:r>
      <w:r w:rsidR="004A0A2E">
        <w:rPr>
          <w:rFonts w:hint="cs"/>
          <w:rtl/>
          <w:lang w:eastAsia="he-IL"/>
        </w:rPr>
        <w:t>.</w:t>
      </w:r>
    </w:p>
    <w:p w14:paraId="30F5A2C9" w14:textId="77777777" w:rsidR="00DA6836" w:rsidRDefault="00DA6836" w:rsidP="00DA6836">
      <w:pPr>
        <w:tabs>
          <w:tab w:val="left" w:pos="1433"/>
        </w:tabs>
        <w:rPr>
          <w:rtl/>
          <w:lang w:eastAsia="he-IL"/>
        </w:rPr>
      </w:pPr>
      <w:bookmarkStart w:id="4471" w:name="_ETM_Q1_6070652"/>
      <w:bookmarkEnd w:id="4471"/>
    </w:p>
    <w:p w14:paraId="7F69B21C" w14:textId="0AAAEB0A" w:rsidR="00DA6836" w:rsidRDefault="00DA6836" w:rsidP="00DA6836">
      <w:pPr>
        <w:pStyle w:val="af6"/>
        <w:keepNext/>
        <w:rPr>
          <w:rtl/>
        </w:rPr>
      </w:pPr>
      <w:bookmarkStart w:id="4472" w:name="ET_yor_5069_220"/>
      <w:r w:rsidRPr="00DA6836">
        <w:rPr>
          <w:rStyle w:val="TagStyle"/>
          <w:rtl/>
        </w:rPr>
        <w:t xml:space="preserve"> &lt;&lt; יור &gt;&gt; </w:t>
      </w:r>
      <w:r>
        <w:rPr>
          <w:rtl/>
        </w:rPr>
        <w:t>היו"ר יעקב אשר:</w:t>
      </w:r>
      <w:r w:rsidRPr="00DA6836">
        <w:rPr>
          <w:rStyle w:val="TagStyle"/>
          <w:rtl/>
        </w:rPr>
        <w:t xml:space="preserve"> &lt;&lt; יור &gt;&gt;</w:t>
      </w:r>
      <w:r>
        <w:rPr>
          <w:rtl/>
        </w:rPr>
        <w:t xml:space="preserve">   </w:t>
      </w:r>
      <w:bookmarkEnd w:id="4472"/>
    </w:p>
    <w:p w14:paraId="60214A1E" w14:textId="77777777" w:rsidR="00DA6836" w:rsidRDefault="00DA6836" w:rsidP="00DA6836">
      <w:pPr>
        <w:pStyle w:val="KeepWithNext"/>
        <w:rPr>
          <w:rtl/>
          <w:lang w:eastAsia="he-IL"/>
        </w:rPr>
      </w:pPr>
    </w:p>
    <w:p w14:paraId="320EB0B3" w14:textId="612DA4BF" w:rsidR="00DA6836" w:rsidRDefault="00DA6836" w:rsidP="00DA6836">
      <w:pPr>
        <w:rPr>
          <w:rtl/>
          <w:lang w:eastAsia="he-IL"/>
        </w:rPr>
      </w:pPr>
      <w:bookmarkStart w:id="4473" w:name="_ETM_Q1_6073902"/>
      <w:bookmarkStart w:id="4474" w:name="_ETM_Q1_6069651"/>
      <w:bookmarkStart w:id="4475" w:name="_ETM_Q1_6064902"/>
      <w:bookmarkStart w:id="4476" w:name="_ETM_Q1_6061152"/>
      <w:bookmarkEnd w:id="4473"/>
      <w:bookmarkEnd w:id="4474"/>
      <w:bookmarkEnd w:id="4475"/>
      <w:bookmarkEnd w:id="4476"/>
      <w:r>
        <w:rPr>
          <w:rFonts w:hint="cs"/>
          <w:rtl/>
          <w:lang w:eastAsia="he-IL"/>
        </w:rPr>
        <w:t>כאן כשהוא מדבר על לנסות להגדיר.</w:t>
      </w:r>
    </w:p>
    <w:p w14:paraId="7D118FB6" w14:textId="77777777" w:rsidR="00DA6836" w:rsidRDefault="00DA6836" w:rsidP="00DA6836">
      <w:pPr>
        <w:rPr>
          <w:rtl/>
          <w:lang w:eastAsia="he-IL"/>
        </w:rPr>
      </w:pPr>
      <w:bookmarkStart w:id="4477" w:name="_ETM_Q1_6073651"/>
      <w:bookmarkEnd w:id="4477"/>
    </w:p>
    <w:p w14:paraId="4D77F0BD" w14:textId="682E125B" w:rsidR="00DA6836" w:rsidRDefault="00DA6836" w:rsidP="00DA6836">
      <w:pPr>
        <w:pStyle w:val="a4"/>
        <w:keepNext/>
        <w:rPr>
          <w:rtl/>
        </w:rPr>
      </w:pPr>
      <w:bookmarkStart w:id="4478" w:name="ET_speaker_4590_221"/>
      <w:r w:rsidRPr="00DA6836">
        <w:rPr>
          <w:rStyle w:val="TagStyle"/>
          <w:rtl/>
        </w:rPr>
        <w:t xml:space="preserve"> &lt;&lt; דובר &gt;&gt; </w:t>
      </w:r>
      <w:r>
        <w:rPr>
          <w:rtl/>
        </w:rPr>
        <w:t>זאב אלקין (המחנה הממלכתי):</w:t>
      </w:r>
      <w:r w:rsidRPr="00DA6836">
        <w:rPr>
          <w:rStyle w:val="TagStyle"/>
          <w:rtl/>
        </w:rPr>
        <w:t xml:space="preserve"> &lt;&lt; דובר &gt;&gt;</w:t>
      </w:r>
      <w:r>
        <w:rPr>
          <w:rtl/>
        </w:rPr>
        <w:t xml:space="preserve">   </w:t>
      </w:r>
      <w:bookmarkEnd w:id="4478"/>
    </w:p>
    <w:p w14:paraId="079BEDC9" w14:textId="77777777" w:rsidR="00DA6836" w:rsidRDefault="00DA6836" w:rsidP="00DA6836">
      <w:pPr>
        <w:pStyle w:val="KeepWithNext"/>
        <w:rPr>
          <w:rtl/>
          <w:lang w:eastAsia="he-IL"/>
        </w:rPr>
      </w:pPr>
    </w:p>
    <w:p w14:paraId="610E882F" w14:textId="2CAA9289" w:rsidR="00DA6836" w:rsidRDefault="002E01E0" w:rsidP="00DA6836">
      <w:pPr>
        <w:rPr>
          <w:rtl/>
          <w:lang w:eastAsia="he-IL"/>
        </w:rPr>
      </w:pPr>
      <w:bookmarkStart w:id="4479" w:name="_ETM_Q1_6079652"/>
      <w:bookmarkStart w:id="4480" w:name="_ETM_Q1_6077151"/>
      <w:bookmarkStart w:id="4481" w:name="_ETM_Q1_6072652"/>
      <w:bookmarkStart w:id="4482" w:name="_ETM_Q1_6067901"/>
      <w:bookmarkStart w:id="4483" w:name="_ETM_Q1_6063151"/>
      <w:bookmarkStart w:id="4484" w:name="_ETM_Q1_6058901"/>
      <w:bookmarkStart w:id="4485" w:name="_ETM_Q1_6059402"/>
      <w:bookmarkStart w:id="4486" w:name="_ETM_Q1_6059652"/>
      <w:bookmarkEnd w:id="4479"/>
      <w:bookmarkEnd w:id="4480"/>
      <w:bookmarkEnd w:id="4481"/>
      <w:bookmarkEnd w:id="4482"/>
      <w:bookmarkEnd w:id="4483"/>
      <w:bookmarkEnd w:id="4484"/>
      <w:bookmarkEnd w:id="4485"/>
      <w:bookmarkEnd w:id="4486"/>
      <w:r>
        <w:rPr>
          <w:rFonts w:hint="cs"/>
          <w:rtl/>
          <w:lang w:eastAsia="he-IL"/>
        </w:rPr>
        <w:t>אז תכף א</w:t>
      </w:r>
      <w:bookmarkStart w:id="4487" w:name="_ETM_Q1_6071151"/>
      <w:bookmarkEnd w:id="4487"/>
      <w:r>
        <w:rPr>
          <w:rFonts w:hint="cs"/>
          <w:rtl/>
          <w:lang w:eastAsia="he-IL"/>
        </w:rPr>
        <w:t>ציע משהו</w:t>
      </w:r>
      <w:r w:rsidR="004A0A2E">
        <w:rPr>
          <w:rFonts w:hint="cs"/>
          <w:rtl/>
          <w:lang w:eastAsia="he-IL"/>
        </w:rPr>
        <w:t>,</w:t>
      </w:r>
      <w:r>
        <w:rPr>
          <w:rFonts w:hint="cs"/>
          <w:rtl/>
          <w:lang w:eastAsia="he-IL"/>
        </w:rPr>
        <w:t xml:space="preserve"> רק אני מביא דוגמאות </w:t>
      </w:r>
      <w:bookmarkStart w:id="4488" w:name="_ETM_Q1_6075652"/>
      <w:bookmarkStart w:id="4489" w:name="_ETM_Q1_6070902"/>
      <w:bookmarkStart w:id="4490" w:name="_ETM_Q1_6066651"/>
      <w:bookmarkEnd w:id="4488"/>
      <w:bookmarkEnd w:id="4489"/>
      <w:bookmarkEnd w:id="4490"/>
      <w:r>
        <w:rPr>
          <w:rFonts w:hint="cs"/>
          <w:rtl/>
          <w:lang w:eastAsia="he-IL"/>
        </w:rPr>
        <w:t>של חזיתות שברור שאין שום ניגו</w:t>
      </w:r>
      <w:bookmarkStart w:id="4491" w:name="_ETM_Q1_6074151"/>
      <w:bookmarkEnd w:id="4491"/>
      <w:r>
        <w:rPr>
          <w:rFonts w:hint="cs"/>
          <w:rtl/>
          <w:lang w:eastAsia="he-IL"/>
        </w:rPr>
        <w:t>ד עניינים</w:t>
      </w:r>
      <w:r w:rsidR="004A0A2E">
        <w:rPr>
          <w:rFonts w:hint="cs"/>
          <w:rtl/>
          <w:lang w:eastAsia="he-IL"/>
        </w:rPr>
        <w:t>.</w:t>
      </w:r>
      <w:r>
        <w:rPr>
          <w:rFonts w:hint="cs"/>
          <w:rtl/>
          <w:lang w:eastAsia="he-IL"/>
        </w:rPr>
        <w:t xml:space="preserve"> יש איזה מנגנון שעובד כמו טייס אוטומטי והנז</w:t>
      </w:r>
      <w:bookmarkStart w:id="4492" w:name="_ETM_Q1_6084151"/>
      <w:bookmarkEnd w:id="4492"/>
      <w:r>
        <w:rPr>
          <w:rFonts w:hint="cs"/>
          <w:rtl/>
          <w:lang w:eastAsia="he-IL"/>
        </w:rPr>
        <w:t>ק שלו מוגבל מאוד כשה</w:t>
      </w:r>
      <w:r w:rsidR="004A0A2E">
        <w:rPr>
          <w:rFonts w:hint="cs"/>
          <w:rtl/>
          <w:lang w:eastAsia="he-IL"/>
        </w:rPr>
        <w:t>ב</w:t>
      </w:r>
      <w:r>
        <w:rPr>
          <w:rFonts w:hint="cs"/>
          <w:rtl/>
          <w:lang w:eastAsia="he-IL"/>
        </w:rPr>
        <w:t>חירות המוניציפליות הן תמיד באותו בתאריך</w:t>
      </w:r>
      <w:bookmarkStart w:id="4493" w:name="_ETM_Q1_6085401"/>
      <w:bookmarkStart w:id="4494" w:name="_ETM_Q1_6080652"/>
      <w:bookmarkEnd w:id="4493"/>
      <w:bookmarkEnd w:id="4494"/>
      <w:r>
        <w:rPr>
          <w:rFonts w:hint="cs"/>
          <w:rtl/>
          <w:lang w:eastAsia="he-IL"/>
        </w:rPr>
        <w:t xml:space="preserve"> בסוף אוקטובר</w:t>
      </w:r>
      <w:r w:rsidR="004A0A2E">
        <w:rPr>
          <w:rFonts w:hint="cs"/>
          <w:rtl/>
          <w:lang w:eastAsia="he-IL"/>
        </w:rPr>
        <w:t>,</w:t>
      </w:r>
      <w:r>
        <w:rPr>
          <w:rFonts w:hint="cs"/>
          <w:rtl/>
          <w:lang w:eastAsia="he-IL"/>
        </w:rPr>
        <w:t xml:space="preserve"> אז הנזק מוגבל</w:t>
      </w:r>
      <w:bookmarkStart w:id="4495" w:name="_ETM_Q1_6099652"/>
      <w:bookmarkStart w:id="4496" w:name="_ETM_Q1_6094901"/>
      <w:bookmarkStart w:id="4497" w:name="_ETM_Q1_6090152"/>
      <w:bookmarkEnd w:id="4495"/>
      <w:bookmarkEnd w:id="4496"/>
      <w:bookmarkEnd w:id="4497"/>
      <w:r w:rsidR="004A0A2E">
        <w:rPr>
          <w:rFonts w:hint="cs"/>
          <w:rtl/>
          <w:lang w:eastAsia="he-IL"/>
        </w:rPr>
        <w:t>.</w:t>
      </w:r>
      <w:r>
        <w:rPr>
          <w:rFonts w:hint="cs"/>
          <w:rtl/>
          <w:lang w:eastAsia="he-IL"/>
        </w:rPr>
        <w:t xml:space="preserve"> עכשיו פה הנזק הופך לפיגוע רב</w:t>
      </w:r>
      <w:bookmarkStart w:id="4498" w:name="_ETM_Q1_6097652"/>
      <w:bookmarkEnd w:id="4498"/>
      <w:r>
        <w:rPr>
          <w:rFonts w:hint="cs"/>
          <w:rtl/>
          <w:lang w:eastAsia="he-IL"/>
        </w:rPr>
        <w:t>תי</w:t>
      </w:r>
      <w:r w:rsidR="004A0A2E">
        <w:rPr>
          <w:rFonts w:hint="cs"/>
          <w:rtl/>
          <w:lang w:eastAsia="he-IL"/>
        </w:rPr>
        <w:t>.</w:t>
      </w:r>
    </w:p>
    <w:p w14:paraId="44D174B9" w14:textId="77777777" w:rsidR="002E01E0" w:rsidRDefault="002E01E0" w:rsidP="00DA6836">
      <w:pPr>
        <w:rPr>
          <w:rtl/>
          <w:lang w:eastAsia="he-IL"/>
        </w:rPr>
      </w:pPr>
    </w:p>
    <w:p w14:paraId="33EA2DB9" w14:textId="04BC0FC0" w:rsidR="002E01E0" w:rsidRDefault="002E01E0" w:rsidP="002E01E0">
      <w:pPr>
        <w:pStyle w:val="af6"/>
        <w:keepNext/>
        <w:rPr>
          <w:rtl/>
        </w:rPr>
      </w:pPr>
      <w:bookmarkStart w:id="4499" w:name="ET_yor_5069_222"/>
      <w:r w:rsidRPr="002E01E0">
        <w:rPr>
          <w:rStyle w:val="TagStyle"/>
          <w:rtl/>
        </w:rPr>
        <w:t xml:space="preserve"> &lt;&lt; יור &gt;&gt; </w:t>
      </w:r>
      <w:r>
        <w:rPr>
          <w:rtl/>
        </w:rPr>
        <w:t>היו"ר יעקב אשר:</w:t>
      </w:r>
      <w:r w:rsidRPr="002E01E0">
        <w:rPr>
          <w:rStyle w:val="TagStyle"/>
          <w:rtl/>
        </w:rPr>
        <w:t xml:space="preserve"> &lt;&lt; יור &gt;&gt;</w:t>
      </w:r>
      <w:r>
        <w:rPr>
          <w:rtl/>
        </w:rPr>
        <w:t xml:space="preserve">   </w:t>
      </w:r>
      <w:bookmarkEnd w:id="4499"/>
    </w:p>
    <w:p w14:paraId="38B70E65" w14:textId="77777777" w:rsidR="002E01E0" w:rsidRDefault="002E01E0" w:rsidP="002E01E0">
      <w:pPr>
        <w:pStyle w:val="KeepWithNext"/>
        <w:rPr>
          <w:rtl/>
          <w:lang w:eastAsia="he-IL"/>
        </w:rPr>
      </w:pPr>
    </w:p>
    <w:p w14:paraId="7C8CD3F6" w14:textId="543C7AF0" w:rsidR="002E01E0" w:rsidRDefault="002E01E0" w:rsidP="002E01E0">
      <w:pPr>
        <w:rPr>
          <w:rtl/>
          <w:lang w:eastAsia="he-IL"/>
        </w:rPr>
      </w:pPr>
      <w:bookmarkStart w:id="4500" w:name="_ETM_Q1_6100402"/>
      <w:bookmarkEnd w:id="4500"/>
      <w:r>
        <w:rPr>
          <w:rFonts w:hint="cs"/>
          <w:rtl/>
          <w:lang w:eastAsia="he-IL"/>
        </w:rPr>
        <w:t>ולכן מה כבודו מציע?</w:t>
      </w:r>
    </w:p>
    <w:p w14:paraId="3299DF15" w14:textId="77777777" w:rsidR="002E01E0" w:rsidRDefault="002E01E0" w:rsidP="002E01E0">
      <w:pPr>
        <w:rPr>
          <w:rtl/>
          <w:lang w:eastAsia="he-IL"/>
        </w:rPr>
      </w:pPr>
      <w:bookmarkStart w:id="4501" w:name="_ETM_Q1_6114902"/>
      <w:bookmarkEnd w:id="4501"/>
    </w:p>
    <w:p w14:paraId="03A63981" w14:textId="27615E7B" w:rsidR="002E01E0" w:rsidRDefault="002E01E0" w:rsidP="002E01E0">
      <w:pPr>
        <w:pStyle w:val="a4"/>
        <w:keepNext/>
        <w:rPr>
          <w:rtl/>
        </w:rPr>
      </w:pPr>
      <w:bookmarkStart w:id="4502" w:name="ET_speaker_4590_224"/>
      <w:r w:rsidRPr="002E01E0">
        <w:rPr>
          <w:rStyle w:val="TagStyle"/>
          <w:rtl/>
        </w:rPr>
        <w:t xml:space="preserve"> &lt;&lt; דובר &gt;&gt; </w:t>
      </w:r>
      <w:r>
        <w:rPr>
          <w:rtl/>
        </w:rPr>
        <w:t>זאב אלקין (המחנה הממלכתי):</w:t>
      </w:r>
      <w:r w:rsidRPr="002E01E0">
        <w:rPr>
          <w:rStyle w:val="TagStyle"/>
          <w:rtl/>
        </w:rPr>
        <w:t xml:space="preserve"> &lt;&lt; דובר &gt;&gt;</w:t>
      </w:r>
      <w:r>
        <w:rPr>
          <w:rtl/>
        </w:rPr>
        <w:t xml:space="preserve">   </w:t>
      </w:r>
      <w:bookmarkEnd w:id="4502"/>
    </w:p>
    <w:p w14:paraId="544ADB5A" w14:textId="77777777" w:rsidR="002E01E0" w:rsidRDefault="002E01E0" w:rsidP="002E01E0">
      <w:pPr>
        <w:pStyle w:val="KeepWithNext"/>
        <w:rPr>
          <w:rtl/>
          <w:lang w:eastAsia="he-IL"/>
        </w:rPr>
      </w:pPr>
    </w:p>
    <w:p w14:paraId="08D03464" w14:textId="77777777" w:rsidR="004A0A2E" w:rsidRDefault="002E01E0" w:rsidP="002E01E0">
      <w:pPr>
        <w:rPr>
          <w:rtl/>
          <w:lang w:eastAsia="he-IL"/>
        </w:rPr>
      </w:pPr>
      <w:bookmarkStart w:id="4503" w:name="_ETM_Q1_6119902"/>
      <w:bookmarkStart w:id="4504" w:name="_ETM_Q1_6116902"/>
      <w:bookmarkStart w:id="4505" w:name="_ETM_Q1_6112152"/>
      <w:bookmarkStart w:id="4506" w:name="_ETM_Q1_6107401"/>
      <w:bookmarkStart w:id="4507" w:name="_ETM_Q1_6103401"/>
      <w:bookmarkStart w:id="4508" w:name="_ETM_Q1_6098652"/>
      <w:bookmarkStart w:id="4509" w:name="_ETM_Q1_6094652"/>
      <w:bookmarkEnd w:id="4503"/>
      <w:bookmarkEnd w:id="4504"/>
      <w:bookmarkEnd w:id="4505"/>
      <w:bookmarkEnd w:id="4506"/>
      <w:bookmarkEnd w:id="4507"/>
      <w:bookmarkEnd w:id="4508"/>
      <w:bookmarkEnd w:id="4509"/>
      <w:r>
        <w:rPr>
          <w:rFonts w:hint="cs"/>
          <w:rtl/>
          <w:lang w:eastAsia="he-IL"/>
        </w:rPr>
        <w:t xml:space="preserve">עוד דוגמה, אנשים שמתמודדים ברשות אחת </w:t>
      </w:r>
      <w:r w:rsidR="004A0A2E">
        <w:rPr>
          <w:rFonts w:hint="cs"/>
          <w:rtl/>
          <w:lang w:eastAsia="he-IL"/>
        </w:rPr>
        <w:t>ו</w:t>
      </w:r>
      <w:r>
        <w:rPr>
          <w:rFonts w:hint="cs"/>
          <w:rtl/>
          <w:lang w:eastAsia="he-IL"/>
        </w:rPr>
        <w:t>עובדים ברשות מקומ</w:t>
      </w:r>
      <w:bookmarkStart w:id="4510" w:name="_ETM_Q1_6107652"/>
      <w:bookmarkEnd w:id="4510"/>
      <w:r>
        <w:rPr>
          <w:rFonts w:hint="cs"/>
          <w:rtl/>
          <w:lang w:eastAsia="he-IL"/>
        </w:rPr>
        <w:t>ית אחרת</w:t>
      </w:r>
      <w:r w:rsidR="004A0A2E">
        <w:rPr>
          <w:rFonts w:hint="cs"/>
          <w:rtl/>
          <w:lang w:eastAsia="he-IL"/>
        </w:rPr>
        <w:t>.</w:t>
      </w:r>
      <w:r>
        <w:rPr>
          <w:rFonts w:hint="cs"/>
          <w:rtl/>
          <w:lang w:eastAsia="he-IL"/>
        </w:rPr>
        <w:t xml:space="preserve"> הרי ברור שאין להם מהסמכויות צולבות על אותה רשות</w:t>
      </w:r>
      <w:bookmarkStart w:id="4511" w:name="_ETM_Q1_6111902"/>
      <w:bookmarkEnd w:id="4511"/>
      <w:r>
        <w:rPr>
          <w:rFonts w:hint="cs"/>
          <w:rtl/>
          <w:lang w:eastAsia="he-IL"/>
        </w:rPr>
        <w:t xml:space="preserve">, וכהנה </w:t>
      </w:r>
      <w:proofErr w:type="spellStart"/>
      <w:r>
        <w:rPr>
          <w:rFonts w:hint="cs"/>
          <w:rtl/>
          <w:lang w:eastAsia="he-IL"/>
        </w:rPr>
        <w:t>וכהנה</w:t>
      </w:r>
      <w:proofErr w:type="spellEnd"/>
      <w:r w:rsidR="004A0A2E">
        <w:rPr>
          <w:rFonts w:hint="cs"/>
          <w:rtl/>
          <w:lang w:eastAsia="he-IL"/>
        </w:rPr>
        <w:t>.</w:t>
      </w:r>
      <w:r>
        <w:rPr>
          <w:rFonts w:hint="cs"/>
          <w:rtl/>
          <w:lang w:eastAsia="he-IL"/>
        </w:rPr>
        <w:t xml:space="preserve"> </w:t>
      </w:r>
    </w:p>
    <w:p w14:paraId="7FE5A26D" w14:textId="77777777" w:rsidR="004A0A2E" w:rsidRDefault="004A0A2E" w:rsidP="002E01E0">
      <w:pPr>
        <w:rPr>
          <w:rtl/>
          <w:lang w:eastAsia="he-IL"/>
        </w:rPr>
      </w:pPr>
    </w:p>
    <w:p w14:paraId="1E9E6CAC" w14:textId="06398E04" w:rsidR="004A0A2E" w:rsidRDefault="002E01E0" w:rsidP="002E01E0">
      <w:pPr>
        <w:rPr>
          <w:rtl/>
          <w:lang w:eastAsia="he-IL"/>
        </w:rPr>
      </w:pPr>
      <w:r>
        <w:rPr>
          <w:rFonts w:hint="cs"/>
          <w:rtl/>
          <w:lang w:eastAsia="he-IL"/>
        </w:rPr>
        <w:t>לכן אני</w:t>
      </w:r>
      <w:bookmarkStart w:id="4512" w:name="_ETM_Q1_6109902"/>
      <w:bookmarkStart w:id="4513" w:name="_ETM_Q1_6104902"/>
      <w:bookmarkStart w:id="4514" w:name="_ETM_Q1_6101152"/>
      <w:bookmarkEnd w:id="4512"/>
      <w:bookmarkEnd w:id="4513"/>
      <w:bookmarkEnd w:id="4514"/>
      <w:r>
        <w:rPr>
          <w:rFonts w:hint="cs"/>
          <w:rtl/>
          <w:lang w:eastAsia="he-IL"/>
        </w:rPr>
        <w:t xml:space="preserve"> מציע</w:t>
      </w:r>
      <w:r w:rsidR="004A0A2E">
        <w:rPr>
          <w:rFonts w:hint="cs"/>
          <w:rtl/>
          <w:lang w:eastAsia="he-IL"/>
        </w:rPr>
        <w:t>,</w:t>
      </w:r>
      <w:r>
        <w:rPr>
          <w:rFonts w:hint="cs"/>
          <w:rtl/>
          <w:lang w:eastAsia="he-IL"/>
        </w:rPr>
        <w:t xml:space="preserve"> אדוני היו</w:t>
      </w:r>
      <w:r w:rsidR="004A0A2E">
        <w:rPr>
          <w:rFonts w:hint="cs"/>
          <w:rtl/>
          <w:lang w:eastAsia="he-IL"/>
        </w:rPr>
        <w:t>שב-</w:t>
      </w:r>
      <w:r>
        <w:rPr>
          <w:rFonts w:hint="cs"/>
          <w:rtl/>
          <w:lang w:eastAsia="he-IL"/>
        </w:rPr>
        <w:t>ר</w:t>
      </w:r>
      <w:r w:rsidR="004A0A2E">
        <w:rPr>
          <w:rFonts w:hint="cs"/>
          <w:rtl/>
          <w:lang w:eastAsia="he-IL"/>
        </w:rPr>
        <w:t>אש,</w:t>
      </w:r>
      <w:r>
        <w:rPr>
          <w:rFonts w:hint="cs"/>
          <w:rtl/>
          <w:lang w:eastAsia="he-IL"/>
        </w:rPr>
        <w:t xml:space="preserve"> אחת </w:t>
      </w:r>
      <w:bookmarkStart w:id="4515" w:name="_ETM_Q1_6124651"/>
      <w:bookmarkEnd w:id="4515"/>
      <w:r>
        <w:rPr>
          <w:rFonts w:hint="cs"/>
          <w:rtl/>
          <w:lang w:eastAsia="he-IL"/>
        </w:rPr>
        <w:t>מ</w:t>
      </w:r>
      <w:r w:rsidR="004A0A2E">
        <w:rPr>
          <w:rFonts w:hint="cs"/>
          <w:rtl/>
          <w:lang w:eastAsia="he-IL"/>
        </w:rPr>
        <w:t>ה</w:t>
      </w:r>
      <w:r>
        <w:rPr>
          <w:rFonts w:hint="cs"/>
          <w:rtl/>
          <w:lang w:eastAsia="he-IL"/>
        </w:rPr>
        <w:t xml:space="preserve">שתיים. המהלך הנכון בעיניי </w:t>
      </w:r>
      <w:bookmarkStart w:id="4516" w:name="_ETM_Q1_6125902"/>
      <w:bookmarkStart w:id="4517" w:name="_ETM_Q1_6121151"/>
      <w:bookmarkStart w:id="4518" w:name="_ETM_Q1_6116401"/>
      <w:bookmarkEnd w:id="4516"/>
      <w:bookmarkEnd w:id="4517"/>
      <w:bookmarkEnd w:id="4518"/>
      <w:r>
        <w:rPr>
          <w:rFonts w:hint="cs"/>
          <w:rtl/>
          <w:lang w:eastAsia="he-IL"/>
        </w:rPr>
        <w:t>זה להגדיר בחוק לאור הנסיבות האלה בת</w:t>
      </w:r>
      <w:bookmarkStart w:id="4519" w:name="_ETM_Q1_6129152"/>
      <w:bookmarkEnd w:id="4519"/>
      <w:r>
        <w:rPr>
          <w:rFonts w:hint="cs"/>
          <w:rtl/>
          <w:lang w:eastAsia="he-IL"/>
        </w:rPr>
        <w:t xml:space="preserve">קופה הזאת לצמצם מאוד את </w:t>
      </w:r>
      <w:r w:rsidR="00AF1D94">
        <w:rPr>
          <w:rFonts w:hint="cs"/>
          <w:rtl/>
          <w:lang w:eastAsia="he-IL"/>
        </w:rPr>
        <w:t>ההוצאה ל</w:t>
      </w:r>
      <w:r>
        <w:rPr>
          <w:rFonts w:hint="cs"/>
          <w:rtl/>
          <w:lang w:eastAsia="he-IL"/>
        </w:rPr>
        <w:t>חל</w:t>
      </w:r>
      <w:r w:rsidR="004A0A2E">
        <w:rPr>
          <w:rFonts w:hint="cs"/>
          <w:rtl/>
          <w:lang w:eastAsia="he-IL"/>
        </w:rPr>
        <w:t>"</w:t>
      </w:r>
      <w:r>
        <w:rPr>
          <w:rFonts w:hint="cs"/>
          <w:rtl/>
          <w:lang w:eastAsia="he-IL"/>
        </w:rPr>
        <w:t xml:space="preserve">ת. רק כשמדובר </w:t>
      </w:r>
      <w:bookmarkStart w:id="4520" w:name="_ETM_Q1_6133152"/>
      <w:bookmarkStart w:id="4521" w:name="_ETM_Q1_6128402"/>
      <w:bookmarkEnd w:id="4520"/>
      <w:bookmarkEnd w:id="4521"/>
      <w:r>
        <w:rPr>
          <w:rFonts w:hint="cs"/>
          <w:rtl/>
          <w:lang w:eastAsia="he-IL"/>
        </w:rPr>
        <w:t>על עובד שעובד ב</w:t>
      </w:r>
      <w:bookmarkStart w:id="4522" w:name="_ETM_Q1_6131902"/>
      <w:bookmarkEnd w:id="4522"/>
      <w:r>
        <w:rPr>
          <w:rFonts w:hint="cs"/>
          <w:rtl/>
          <w:lang w:eastAsia="he-IL"/>
        </w:rPr>
        <w:t>אותה רשות מקומית או עובד רשות או גופים רלוונטיים ל</w:t>
      </w:r>
      <w:bookmarkStart w:id="4523" w:name="_ETM_Q1_6141152"/>
      <w:bookmarkEnd w:id="4523"/>
      <w:r>
        <w:rPr>
          <w:rFonts w:hint="cs"/>
          <w:rtl/>
          <w:lang w:eastAsia="he-IL"/>
        </w:rPr>
        <w:t>רשות המקומית</w:t>
      </w:r>
      <w:bookmarkStart w:id="4524" w:name="_ETM_Q1_6138902"/>
      <w:bookmarkStart w:id="4525" w:name="_ETM_Q1_6134402"/>
      <w:bookmarkStart w:id="4526" w:name="_ETM_Q1_6129402"/>
      <w:bookmarkEnd w:id="4524"/>
      <w:bookmarkEnd w:id="4525"/>
      <w:bookmarkEnd w:id="4526"/>
      <w:r w:rsidR="004A0A2E">
        <w:rPr>
          <w:rFonts w:hint="cs"/>
          <w:rtl/>
          <w:lang w:eastAsia="he-IL"/>
        </w:rPr>
        <w:t>,</w:t>
      </w:r>
      <w:r>
        <w:rPr>
          <w:rFonts w:hint="cs"/>
          <w:rtl/>
          <w:lang w:eastAsia="he-IL"/>
        </w:rPr>
        <w:t xml:space="preserve"> מה שביקשנו בישיבות קודמות</w:t>
      </w:r>
      <w:r w:rsidR="004A0A2E">
        <w:rPr>
          <w:rFonts w:hint="cs"/>
          <w:rtl/>
          <w:lang w:eastAsia="he-IL"/>
        </w:rPr>
        <w:t>.</w:t>
      </w:r>
      <w:r>
        <w:rPr>
          <w:rFonts w:hint="cs"/>
          <w:rtl/>
          <w:lang w:eastAsia="he-IL"/>
        </w:rPr>
        <w:t xml:space="preserve"> ובכל שאר מקומות אפשר להס</w:t>
      </w:r>
      <w:bookmarkStart w:id="4527" w:name="_ETM_Q1_6147402"/>
      <w:bookmarkEnd w:id="4527"/>
      <w:r>
        <w:rPr>
          <w:rFonts w:hint="cs"/>
          <w:rtl/>
          <w:lang w:eastAsia="he-IL"/>
        </w:rPr>
        <w:t>דיר ניגוד עניינים.</w:t>
      </w:r>
      <w:bookmarkStart w:id="4528" w:name="_ETM_Q1_6145410"/>
      <w:bookmarkStart w:id="4529" w:name="_ETM_Q1_6140651"/>
      <w:bookmarkStart w:id="4530" w:name="_ETM_Q1_6136902"/>
      <w:bookmarkEnd w:id="4528"/>
      <w:bookmarkEnd w:id="4529"/>
      <w:bookmarkEnd w:id="4530"/>
      <w:r>
        <w:rPr>
          <w:rFonts w:hint="cs"/>
          <w:rtl/>
          <w:lang w:eastAsia="he-IL"/>
        </w:rPr>
        <w:t xml:space="preserve"> </w:t>
      </w:r>
    </w:p>
    <w:p w14:paraId="41D334F4" w14:textId="77777777" w:rsidR="004A0A2E" w:rsidRDefault="004A0A2E" w:rsidP="002E01E0">
      <w:pPr>
        <w:rPr>
          <w:rtl/>
          <w:lang w:eastAsia="he-IL"/>
        </w:rPr>
      </w:pPr>
    </w:p>
    <w:p w14:paraId="46057077" w14:textId="2BA9DE83" w:rsidR="002E01E0" w:rsidRDefault="002E01E0" w:rsidP="002E01E0">
      <w:pPr>
        <w:rPr>
          <w:rtl/>
          <w:lang w:eastAsia="he-IL"/>
        </w:rPr>
      </w:pPr>
      <w:r>
        <w:rPr>
          <w:rFonts w:hint="cs"/>
          <w:rtl/>
          <w:lang w:eastAsia="he-IL"/>
        </w:rPr>
        <w:t>אביא דוגמה אישית</w:t>
      </w:r>
      <w:bookmarkStart w:id="4531" w:name="_ETM_Q1_6146402"/>
      <w:bookmarkStart w:id="4532" w:name="_ETM_Q1_6141652"/>
      <w:bookmarkEnd w:id="4531"/>
      <w:bookmarkEnd w:id="4532"/>
      <w:r>
        <w:rPr>
          <w:rFonts w:hint="cs"/>
          <w:rtl/>
          <w:lang w:eastAsia="he-IL"/>
        </w:rPr>
        <w:t xml:space="preserve"> אני הייתי שר ירושלים</w:t>
      </w:r>
      <w:r w:rsidR="004A0A2E">
        <w:rPr>
          <w:rFonts w:hint="cs"/>
          <w:rtl/>
          <w:lang w:eastAsia="he-IL"/>
        </w:rPr>
        <w:t>,</w:t>
      </w:r>
      <w:r>
        <w:rPr>
          <w:rFonts w:hint="cs"/>
          <w:rtl/>
          <w:lang w:eastAsia="he-IL"/>
        </w:rPr>
        <w:t xml:space="preserve"> התמו</w:t>
      </w:r>
      <w:bookmarkStart w:id="4533" w:name="_ETM_Q1_6146902"/>
      <w:bookmarkEnd w:id="4533"/>
      <w:r>
        <w:rPr>
          <w:rFonts w:hint="cs"/>
          <w:rtl/>
          <w:lang w:eastAsia="he-IL"/>
        </w:rPr>
        <w:t xml:space="preserve">דדתי בירושלים </w:t>
      </w:r>
      <w:bookmarkStart w:id="4534" w:name="_ETM_Q1_6146403"/>
      <w:bookmarkStart w:id="4535" w:name="_ETM_Q1_6143902"/>
      <w:bookmarkEnd w:id="4534"/>
      <w:bookmarkEnd w:id="4535"/>
      <w:r>
        <w:rPr>
          <w:rFonts w:hint="cs"/>
          <w:rtl/>
          <w:lang w:eastAsia="he-IL"/>
        </w:rPr>
        <w:t>בסוף</w:t>
      </w:r>
      <w:r w:rsidR="004A0A2E">
        <w:rPr>
          <w:rFonts w:hint="cs"/>
          <w:rtl/>
          <w:lang w:eastAsia="he-IL"/>
        </w:rPr>
        <w:t xml:space="preserve"> </w:t>
      </w:r>
      <w:r>
        <w:rPr>
          <w:rFonts w:hint="cs"/>
          <w:rtl/>
          <w:lang w:eastAsia="he-IL"/>
        </w:rPr>
        <w:t>המשפטית הייתה של משרד המשפטים שאני לא צריך</w:t>
      </w:r>
      <w:bookmarkStart w:id="4536" w:name="_ETM_Q1_6154154"/>
      <w:bookmarkStart w:id="4537" w:name="_ETM_Q1_6149154"/>
      <w:bookmarkEnd w:id="4536"/>
      <w:bookmarkEnd w:id="4537"/>
      <w:r>
        <w:rPr>
          <w:rFonts w:hint="cs"/>
          <w:rtl/>
          <w:lang w:eastAsia="he-IL"/>
        </w:rPr>
        <w:t xml:space="preserve"> </w:t>
      </w:r>
      <w:bookmarkStart w:id="4538" w:name="_ETM_Q1_6145152"/>
      <w:bookmarkEnd w:id="4538"/>
      <w:r>
        <w:rPr>
          <w:rFonts w:hint="cs"/>
          <w:rtl/>
          <w:lang w:eastAsia="he-IL"/>
        </w:rPr>
        <w:t xml:space="preserve"> - - -</w:t>
      </w:r>
    </w:p>
    <w:p w14:paraId="018266DA" w14:textId="77777777" w:rsidR="002E01E0" w:rsidRDefault="002E01E0" w:rsidP="002E01E0">
      <w:pPr>
        <w:rPr>
          <w:rtl/>
          <w:lang w:eastAsia="he-IL"/>
        </w:rPr>
      </w:pPr>
    </w:p>
    <w:p w14:paraId="2998E625" w14:textId="26AEB9AF" w:rsidR="002E01E0" w:rsidRDefault="002E01E0" w:rsidP="002E01E0">
      <w:pPr>
        <w:pStyle w:val="af6"/>
        <w:keepNext/>
        <w:rPr>
          <w:rtl/>
        </w:rPr>
      </w:pPr>
      <w:r w:rsidRPr="002E01E0">
        <w:rPr>
          <w:rStyle w:val="TagStyle"/>
          <w:rtl/>
        </w:rPr>
        <w:t xml:space="preserve"> &lt;&lt; יור &gt;&gt; </w:t>
      </w:r>
      <w:r>
        <w:rPr>
          <w:rtl/>
        </w:rPr>
        <w:t>היו"ר יעקב אשר:</w:t>
      </w:r>
      <w:r w:rsidRPr="002E01E0">
        <w:rPr>
          <w:rStyle w:val="TagStyle"/>
          <w:rtl/>
        </w:rPr>
        <w:t xml:space="preserve"> &lt;&lt; יור &gt;&gt;</w:t>
      </w:r>
      <w:r>
        <w:rPr>
          <w:rtl/>
        </w:rPr>
        <w:t xml:space="preserve">  </w:t>
      </w:r>
    </w:p>
    <w:p w14:paraId="1AB689E5" w14:textId="77777777" w:rsidR="002E01E0" w:rsidRDefault="002E01E0" w:rsidP="002E01E0">
      <w:pPr>
        <w:rPr>
          <w:rtl/>
        </w:rPr>
      </w:pPr>
      <w:bookmarkStart w:id="4539" w:name="_ETM_Q1_6154401"/>
      <w:bookmarkEnd w:id="4539"/>
    </w:p>
    <w:p w14:paraId="4368A9A0" w14:textId="33642427" w:rsidR="002E01E0" w:rsidRDefault="002E01E0" w:rsidP="002E01E0">
      <w:pPr>
        <w:rPr>
          <w:rtl/>
        </w:rPr>
      </w:pPr>
      <w:bookmarkStart w:id="4540" w:name="_ETM_Q1_6169152"/>
      <w:bookmarkEnd w:id="4540"/>
      <w:r>
        <w:rPr>
          <w:rFonts w:hint="cs"/>
          <w:rtl/>
        </w:rPr>
        <w:t>למה אתה מזכיר לי את זה?</w:t>
      </w:r>
      <w:bookmarkStart w:id="4541" w:name="_ETM_Q1_6141902"/>
      <w:bookmarkEnd w:id="4541"/>
      <w:r w:rsidR="00FB200B">
        <w:rPr>
          <w:rFonts w:hint="cs"/>
          <w:rtl/>
        </w:rPr>
        <w:t xml:space="preserve"> - - -</w:t>
      </w:r>
    </w:p>
    <w:p w14:paraId="52D8185C" w14:textId="77777777" w:rsidR="002E01E0" w:rsidRDefault="002E01E0" w:rsidP="002E01E0">
      <w:pPr>
        <w:rPr>
          <w:rtl/>
        </w:rPr>
      </w:pPr>
    </w:p>
    <w:p w14:paraId="69583CF8" w14:textId="48F9CB9E" w:rsidR="002E01E0" w:rsidRDefault="002E01E0" w:rsidP="002E01E0">
      <w:pPr>
        <w:pStyle w:val="a4"/>
        <w:keepNext/>
        <w:rPr>
          <w:rtl/>
        </w:rPr>
      </w:pPr>
      <w:bookmarkStart w:id="4542" w:name="ET_speaker_4590_226"/>
      <w:r w:rsidRPr="002E01E0">
        <w:rPr>
          <w:rStyle w:val="TagStyle"/>
          <w:rtl/>
        </w:rPr>
        <w:t xml:space="preserve"> &lt;&lt; דובר &gt;&gt; </w:t>
      </w:r>
      <w:r>
        <w:rPr>
          <w:rtl/>
        </w:rPr>
        <w:t>זאב אלקין (המחנה הממלכתי):</w:t>
      </w:r>
      <w:r w:rsidRPr="002E01E0">
        <w:rPr>
          <w:rStyle w:val="TagStyle"/>
          <w:rtl/>
        </w:rPr>
        <w:t xml:space="preserve"> &lt;&lt; דובר &gt;&gt;</w:t>
      </w:r>
      <w:r>
        <w:rPr>
          <w:rtl/>
        </w:rPr>
        <w:t xml:space="preserve">   </w:t>
      </w:r>
      <w:bookmarkEnd w:id="4542"/>
    </w:p>
    <w:p w14:paraId="0BAAE419" w14:textId="77777777" w:rsidR="002E01E0" w:rsidRDefault="002E01E0" w:rsidP="002E01E0">
      <w:pPr>
        <w:pStyle w:val="KeepWithNext"/>
        <w:rPr>
          <w:rtl/>
        </w:rPr>
      </w:pPr>
    </w:p>
    <w:p w14:paraId="0141E3BB" w14:textId="77777777" w:rsidR="004A0A2E" w:rsidRDefault="00FB200B" w:rsidP="002E01E0">
      <w:pPr>
        <w:rPr>
          <w:rtl/>
        </w:rPr>
      </w:pPr>
      <w:bookmarkStart w:id="4543" w:name="_ETM_Q1_6183652"/>
      <w:bookmarkStart w:id="4544" w:name="_ETM_Q1_6296402"/>
      <w:bookmarkStart w:id="4545" w:name="_ETM_Q1_6293152"/>
      <w:bookmarkStart w:id="4546" w:name="_ETM_Q1_6289652"/>
      <w:bookmarkStart w:id="4547" w:name="_ETM_Q1_6284652"/>
      <w:bookmarkStart w:id="4548" w:name="_ETM_Q1_6269652"/>
      <w:bookmarkStart w:id="4549" w:name="_ETM_Q1_6264652"/>
      <w:bookmarkStart w:id="4550" w:name="_ETM_Q1_6254652"/>
      <w:bookmarkStart w:id="4551" w:name="_ETM_Q1_6249652"/>
      <w:bookmarkStart w:id="4552" w:name="_ETM_Q1_6244652"/>
      <w:bookmarkStart w:id="4553" w:name="_ETM_Q1_6239652"/>
      <w:bookmarkStart w:id="4554" w:name="_ETM_Q1_6234652"/>
      <w:bookmarkStart w:id="4555" w:name="_ETM_Q1_6224652"/>
      <w:bookmarkStart w:id="4556" w:name="_ETM_Q1_6216652"/>
      <w:bookmarkStart w:id="4557" w:name="_ETM_Q1_6211652"/>
      <w:bookmarkStart w:id="4558" w:name="_ETM_Q1_6206652"/>
      <w:bookmarkStart w:id="4559" w:name="_ETM_Q1_6201652"/>
      <w:bookmarkStart w:id="4560" w:name="_ETM_Q1_6196652"/>
      <w:bookmarkStart w:id="4561" w:name="_ETM_Q1_6186652"/>
      <w:bookmarkStart w:id="4562" w:name="_ETM_Q1_6181652"/>
      <w:bookmarkStart w:id="4563" w:name="_ETM_Q1_6176652"/>
      <w:bookmarkStart w:id="4564" w:name="_ETM_Q1_6171652"/>
      <w:bookmarkStart w:id="4565" w:name="_ETM_Q1_6166652"/>
      <w:bookmarkStart w:id="4566" w:name="_ETM_Q1_6161652"/>
      <w:bookmarkStart w:id="4567" w:name="_ETM_Q1_6156652"/>
      <w:bookmarkStart w:id="4568" w:name="_ETM_Q1_6151652"/>
      <w:bookmarkStart w:id="4569" w:name="_ETM_Q1_6146652"/>
      <w:bookmarkStart w:id="4570" w:name="_ETM_Q1_615040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r>
        <w:rPr>
          <w:rFonts w:hint="cs"/>
          <w:rtl/>
        </w:rPr>
        <w:t xml:space="preserve">מה </w:t>
      </w:r>
      <w:bookmarkStart w:id="4571" w:name="_ETM_Q1_6155651"/>
      <w:bookmarkEnd w:id="4571"/>
      <w:r>
        <w:rPr>
          <w:rFonts w:hint="cs"/>
          <w:rtl/>
        </w:rPr>
        <w:t xml:space="preserve">שמשרד משפטים ידע לפתור במקרה הזה, עשו לי ניגוד עניינים </w:t>
      </w:r>
      <w:bookmarkStart w:id="4572" w:name="_ETM_Q1_6170152"/>
      <w:bookmarkEnd w:id="4572"/>
      <w:r>
        <w:rPr>
          <w:rFonts w:hint="cs"/>
          <w:rtl/>
        </w:rPr>
        <w:t>מאוד חמור</w:t>
      </w:r>
      <w:r w:rsidR="004A0A2E">
        <w:rPr>
          <w:rFonts w:hint="cs"/>
          <w:rtl/>
        </w:rPr>
        <w:t>,</w:t>
      </w:r>
      <w:r>
        <w:rPr>
          <w:rFonts w:hint="cs"/>
          <w:rtl/>
        </w:rPr>
        <w:t xml:space="preserve"> </w:t>
      </w:r>
      <w:bookmarkStart w:id="4573" w:name="_ETM_Q1_6168652"/>
      <w:bookmarkStart w:id="4574" w:name="_ETM_Q1_6164402"/>
      <w:bookmarkEnd w:id="4573"/>
      <w:bookmarkEnd w:id="4574"/>
      <w:r>
        <w:rPr>
          <w:rFonts w:hint="cs"/>
          <w:rtl/>
        </w:rPr>
        <w:t>בעניין הזה פעלתי על פיו</w:t>
      </w:r>
      <w:bookmarkStart w:id="4575" w:name="_ETM_Q1_6166902"/>
      <w:bookmarkEnd w:id="4575"/>
      <w:r w:rsidR="004A0A2E">
        <w:rPr>
          <w:rFonts w:hint="cs"/>
          <w:rtl/>
        </w:rPr>
        <w:t>,</w:t>
      </w:r>
      <w:r>
        <w:rPr>
          <w:rFonts w:hint="cs"/>
          <w:rtl/>
        </w:rPr>
        <w:t xml:space="preserve"> </w:t>
      </w:r>
      <w:bookmarkStart w:id="4576" w:name="_ETM_Q1_6166402"/>
      <w:bookmarkEnd w:id="4576"/>
      <w:r>
        <w:rPr>
          <w:rFonts w:hint="cs"/>
          <w:rtl/>
        </w:rPr>
        <w:t>קלה כ</w:t>
      </w:r>
      <w:r w:rsidR="004A0A2E">
        <w:rPr>
          <w:rFonts w:hint="cs"/>
          <w:rtl/>
        </w:rPr>
        <w:t>ב</w:t>
      </w:r>
      <w:r>
        <w:rPr>
          <w:rFonts w:hint="cs"/>
          <w:rtl/>
        </w:rPr>
        <w:t xml:space="preserve">חמורה בליווי היועצת המשפטית של המשרד ולא קרה שום אסון. </w:t>
      </w:r>
    </w:p>
    <w:p w14:paraId="03E66FDB" w14:textId="77777777" w:rsidR="004A0A2E" w:rsidRDefault="004A0A2E" w:rsidP="002E01E0">
      <w:pPr>
        <w:rPr>
          <w:rtl/>
        </w:rPr>
      </w:pPr>
    </w:p>
    <w:p w14:paraId="58F6D301" w14:textId="77777777" w:rsidR="00AF1D94" w:rsidRDefault="00FB200B" w:rsidP="002E01E0">
      <w:pPr>
        <w:rPr>
          <w:rtl/>
        </w:rPr>
      </w:pPr>
      <w:r>
        <w:rPr>
          <w:rFonts w:hint="cs"/>
          <w:rtl/>
        </w:rPr>
        <w:t xml:space="preserve">לכן אני לא רואה </w:t>
      </w:r>
      <w:bookmarkStart w:id="4577" w:name="_ETM_Q1_6188652"/>
      <w:bookmarkStart w:id="4578" w:name="_ETM_Q1_6188402"/>
      <w:bookmarkStart w:id="4579" w:name="_ETM_Q1_6183651"/>
      <w:bookmarkStart w:id="4580" w:name="_ETM_Q1_6179401"/>
      <w:bookmarkStart w:id="4581" w:name="_ETM_Q1_6174401"/>
      <w:bookmarkStart w:id="4582" w:name="_ETM_Q1_6169652"/>
      <w:bookmarkStart w:id="4583" w:name="_ETM_Q1_6164652"/>
      <w:bookmarkStart w:id="4584" w:name="_ETM_Q1_6159652"/>
      <w:bookmarkStart w:id="4585" w:name="_ETM_Q1_6154902"/>
      <w:bookmarkStart w:id="4586" w:name="_ETM_Q1_6150151"/>
      <w:bookmarkStart w:id="4587" w:name="_ETM_Q1_6145653"/>
      <w:bookmarkEnd w:id="4577"/>
      <w:bookmarkEnd w:id="4578"/>
      <w:bookmarkEnd w:id="4579"/>
      <w:bookmarkEnd w:id="4580"/>
      <w:bookmarkEnd w:id="4581"/>
      <w:bookmarkEnd w:id="4582"/>
      <w:bookmarkEnd w:id="4583"/>
      <w:bookmarkEnd w:id="4584"/>
      <w:bookmarkEnd w:id="4585"/>
      <w:bookmarkEnd w:id="4586"/>
      <w:bookmarkEnd w:id="4587"/>
      <w:r>
        <w:rPr>
          <w:rFonts w:hint="cs"/>
          <w:rtl/>
        </w:rPr>
        <w:t xml:space="preserve">סיבה כשיש פה </w:t>
      </w:r>
      <w:bookmarkStart w:id="4588" w:name="_ETM_Q1_6182402"/>
      <w:bookmarkEnd w:id="4588"/>
      <w:r>
        <w:rPr>
          <w:rFonts w:hint="cs"/>
          <w:rtl/>
        </w:rPr>
        <w:t>מצבים של ריחוק הרבה יותר גדול</w:t>
      </w:r>
      <w:r w:rsidR="004A0A2E">
        <w:rPr>
          <w:rFonts w:hint="cs"/>
          <w:rtl/>
        </w:rPr>
        <w:t>,</w:t>
      </w:r>
      <w:r>
        <w:rPr>
          <w:rFonts w:hint="cs"/>
          <w:rtl/>
        </w:rPr>
        <w:t xml:space="preserve"> עובדי מע</w:t>
      </w:r>
      <w:r w:rsidR="004A0A2E">
        <w:rPr>
          <w:rFonts w:hint="cs"/>
          <w:rtl/>
        </w:rPr>
        <w:t>רכת</w:t>
      </w:r>
      <w:r>
        <w:rPr>
          <w:rFonts w:hint="cs"/>
          <w:rtl/>
        </w:rPr>
        <w:t xml:space="preserve"> ההוראה, בטח אלה שלא מלמדים</w:t>
      </w:r>
      <w:r w:rsidR="004A0A2E">
        <w:rPr>
          <w:rFonts w:hint="cs"/>
          <w:rtl/>
        </w:rPr>
        <w:t>,</w:t>
      </w:r>
      <w:r>
        <w:rPr>
          <w:rFonts w:hint="cs"/>
          <w:rtl/>
        </w:rPr>
        <w:t xml:space="preserve"> צריך בתקופה הזאת בחקיקה</w:t>
      </w:r>
      <w:bookmarkStart w:id="4589" w:name="_ETM_Q1_6182152"/>
      <w:bookmarkStart w:id="4590" w:name="_ETM_Q1_6177152"/>
      <w:bookmarkStart w:id="4591" w:name="_ETM_Q1_6172152"/>
      <w:bookmarkStart w:id="4592" w:name="_ETM_Q1_6168152"/>
      <w:bookmarkEnd w:id="4589"/>
      <w:bookmarkEnd w:id="4590"/>
      <w:bookmarkEnd w:id="4591"/>
      <w:bookmarkEnd w:id="4592"/>
      <w:r w:rsidR="004A0A2E">
        <w:rPr>
          <w:rFonts w:hint="cs"/>
          <w:rtl/>
        </w:rPr>
        <w:t>,</w:t>
      </w:r>
      <w:r>
        <w:rPr>
          <w:rFonts w:hint="cs"/>
          <w:rtl/>
        </w:rPr>
        <w:t xml:space="preserve"> להכניס את</w:t>
      </w:r>
      <w:bookmarkStart w:id="4593" w:name="_ETM_Q1_6193152"/>
      <w:bookmarkEnd w:id="4593"/>
      <w:r>
        <w:rPr>
          <w:rFonts w:hint="cs"/>
          <w:rtl/>
        </w:rPr>
        <w:t xml:space="preserve"> זה בכוח</w:t>
      </w:r>
      <w:r w:rsidR="00AF1D94">
        <w:rPr>
          <w:rFonts w:hint="cs"/>
          <w:rtl/>
        </w:rPr>
        <w:t>,</w:t>
      </w:r>
      <w:r>
        <w:rPr>
          <w:rFonts w:hint="cs"/>
          <w:rtl/>
        </w:rPr>
        <w:t xml:space="preserve"> שניגוד </w:t>
      </w:r>
      <w:r w:rsidR="00AF1D94">
        <w:rPr>
          <w:rFonts w:hint="cs"/>
          <w:rtl/>
        </w:rPr>
        <w:t>ה</w:t>
      </w:r>
      <w:r>
        <w:rPr>
          <w:rFonts w:hint="cs"/>
          <w:rtl/>
        </w:rPr>
        <w:t>עניינים ו</w:t>
      </w:r>
      <w:r w:rsidR="00AF1D94">
        <w:rPr>
          <w:rFonts w:hint="cs"/>
          <w:rtl/>
        </w:rPr>
        <w:t>ה</w:t>
      </w:r>
      <w:r>
        <w:rPr>
          <w:rFonts w:hint="cs"/>
          <w:rtl/>
        </w:rPr>
        <w:t>חל</w:t>
      </w:r>
      <w:r w:rsidR="00AF1D94">
        <w:rPr>
          <w:rFonts w:hint="cs"/>
          <w:rtl/>
        </w:rPr>
        <w:t>"</w:t>
      </w:r>
      <w:r>
        <w:rPr>
          <w:rFonts w:hint="cs"/>
          <w:rtl/>
        </w:rPr>
        <w:t xml:space="preserve">ת </w:t>
      </w:r>
      <w:bookmarkStart w:id="4594" w:name="_ETM_Q1_6196405"/>
      <w:bookmarkStart w:id="4595" w:name="_ETM_Q1_6191652"/>
      <w:bookmarkStart w:id="4596" w:name="_ETM_Q1_6197402"/>
      <w:bookmarkEnd w:id="4594"/>
      <w:bookmarkEnd w:id="4595"/>
      <w:bookmarkEnd w:id="4596"/>
      <w:r>
        <w:rPr>
          <w:rFonts w:hint="cs"/>
          <w:rtl/>
        </w:rPr>
        <w:t>יחול</w:t>
      </w:r>
      <w:r w:rsidR="00AF1D94">
        <w:rPr>
          <w:rFonts w:hint="cs"/>
          <w:rtl/>
        </w:rPr>
        <w:t>ו</w:t>
      </w:r>
      <w:r>
        <w:rPr>
          <w:rFonts w:hint="cs"/>
          <w:rtl/>
        </w:rPr>
        <w:t xml:space="preserve"> רק על מי שעובד באותה רשות ואז יעבוד שם הסדר כספי</w:t>
      </w:r>
      <w:r w:rsidR="00AF1D94">
        <w:rPr>
          <w:rFonts w:hint="cs"/>
          <w:rtl/>
        </w:rPr>
        <w:t>.</w:t>
      </w:r>
      <w:r>
        <w:rPr>
          <w:rFonts w:hint="cs"/>
          <w:rtl/>
        </w:rPr>
        <w:t xml:space="preserve"> זה יצמ</w:t>
      </w:r>
      <w:bookmarkStart w:id="4597" w:name="_ETM_Q1_6201402"/>
      <w:bookmarkEnd w:id="4597"/>
      <w:r>
        <w:rPr>
          <w:rFonts w:hint="cs"/>
          <w:rtl/>
        </w:rPr>
        <w:t>צם מאוד את כמות המקרים ואנשים יוכלו לחזור למקומו</w:t>
      </w:r>
      <w:bookmarkStart w:id="4598" w:name="_ETM_Q1_6211402"/>
      <w:bookmarkEnd w:id="4598"/>
      <w:r>
        <w:rPr>
          <w:rFonts w:hint="cs"/>
          <w:rtl/>
        </w:rPr>
        <w:t xml:space="preserve">ת העבודה שצריכים אותם היום. </w:t>
      </w:r>
      <w:bookmarkStart w:id="4599" w:name="_ETM_Q1_6207652"/>
      <w:bookmarkStart w:id="4600" w:name="_ETM_Q1_6203152"/>
      <w:bookmarkStart w:id="4601" w:name="_ETM_Q1_6206151"/>
      <w:bookmarkStart w:id="4602" w:name="_ETM_Q1_6212651"/>
      <w:bookmarkStart w:id="4603" w:name="_ETM_Q1_6223401"/>
      <w:bookmarkEnd w:id="4599"/>
      <w:bookmarkEnd w:id="4600"/>
      <w:bookmarkEnd w:id="4601"/>
      <w:bookmarkEnd w:id="4602"/>
      <w:bookmarkEnd w:id="4603"/>
    </w:p>
    <w:p w14:paraId="5F20B363" w14:textId="77777777" w:rsidR="00AF1D94" w:rsidRDefault="00AF1D94" w:rsidP="002E01E0">
      <w:pPr>
        <w:rPr>
          <w:rtl/>
        </w:rPr>
      </w:pPr>
    </w:p>
    <w:p w14:paraId="182CF170" w14:textId="77777777" w:rsidR="00764BE3" w:rsidRDefault="00FB200B" w:rsidP="00764BE3">
      <w:pPr>
        <w:rPr>
          <w:rStyle w:val="TagStyle"/>
          <w:rtl/>
        </w:rPr>
      </w:pPr>
      <w:r>
        <w:rPr>
          <w:rFonts w:hint="cs"/>
          <w:rtl/>
        </w:rPr>
        <w:t>אני לא רואה סיבה למה לא</w:t>
      </w:r>
      <w:r w:rsidR="00AF1D94">
        <w:rPr>
          <w:rFonts w:hint="cs"/>
          <w:rtl/>
        </w:rPr>
        <w:t>.</w:t>
      </w:r>
      <w:r>
        <w:rPr>
          <w:rFonts w:hint="cs"/>
          <w:rtl/>
        </w:rPr>
        <w:t xml:space="preserve"> אני ח</w:t>
      </w:r>
      <w:bookmarkStart w:id="4604" w:name="_ETM_Q1_6208402"/>
      <w:bookmarkEnd w:id="4604"/>
      <w:r>
        <w:rPr>
          <w:rFonts w:hint="cs"/>
          <w:rtl/>
        </w:rPr>
        <w:t>ושב ש</w:t>
      </w:r>
      <w:r w:rsidR="00AF1D94">
        <w:rPr>
          <w:rFonts w:hint="cs"/>
          <w:rtl/>
        </w:rPr>
        <w:t>ת</w:t>
      </w:r>
      <w:r>
        <w:rPr>
          <w:rFonts w:hint="cs"/>
          <w:rtl/>
        </w:rPr>
        <w:t xml:space="preserve">היה פה תמימות דעים לכנסת ומותר לכנסת לפעמים </w:t>
      </w:r>
      <w:bookmarkStart w:id="4605" w:name="_ETM_Q1_6217152"/>
      <w:bookmarkEnd w:id="4605"/>
      <w:r>
        <w:rPr>
          <w:rFonts w:hint="cs"/>
          <w:rtl/>
        </w:rPr>
        <w:t xml:space="preserve">להתעקש. לא </w:t>
      </w:r>
      <w:r w:rsidR="00AF1D94">
        <w:rPr>
          <w:rFonts w:hint="cs"/>
          <w:rtl/>
        </w:rPr>
        <w:t>ת</w:t>
      </w:r>
      <w:r>
        <w:rPr>
          <w:rFonts w:hint="cs"/>
          <w:rtl/>
        </w:rPr>
        <w:t>ה</w:t>
      </w:r>
      <w:r w:rsidR="00AF1D94">
        <w:rPr>
          <w:rFonts w:hint="cs"/>
          <w:rtl/>
        </w:rPr>
        <w:t>יה</w:t>
      </w:r>
      <w:r>
        <w:rPr>
          <w:rFonts w:hint="cs"/>
          <w:rtl/>
        </w:rPr>
        <w:t xml:space="preserve"> פה </w:t>
      </w:r>
      <w:bookmarkStart w:id="4606" w:name="_ETM_Q1_6219652"/>
      <w:bookmarkStart w:id="4607" w:name="_ETM_Q1_6214902"/>
      <w:bookmarkStart w:id="4608" w:name="_ETM_Q1_6210902"/>
      <w:bookmarkEnd w:id="4606"/>
      <w:bookmarkEnd w:id="4607"/>
      <w:bookmarkEnd w:id="4608"/>
      <w:r>
        <w:rPr>
          <w:rFonts w:hint="cs"/>
          <w:rtl/>
        </w:rPr>
        <w:t>מחלוקת בין קואל</w:t>
      </w:r>
      <w:r w:rsidR="00AF1D94">
        <w:rPr>
          <w:rFonts w:hint="cs"/>
          <w:rtl/>
        </w:rPr>
        <w:t>יציה</w:t>
      </w:r>
      <w:r>
        <w:rPr>
          <w:rFonts w:hint="cs"/>
          <w:rtl/>
        </w:rPr>
        <w:t xml:space="preserve"> </w:t>
      </w:r>
      <w:bookmarkStart w:id="4609" w:name="_ETM_Q1_6219152"/>
      <w:bookmarkEnd w:id="4609"/>
      <w:r>
        <w:rPr>
          <w:rFonts w:hint="cs"/>
          <w:rtl/>
        </w:rPr>
        <w:t>לאופו</w:t>
      </w:r>
      <w:r w:rsidR="00AF1D94">
        <w:rPr>
          <w:rFonts w:hint="cs"/>
          <w:rtl/>
        </w:rPr>
        <w:t>זיציה</w:t>
      </w:r>
      <w:r>
        <w:rPr>
          <w:rFonts w:hint="cs"/>
          <w:rtl/>
        </w:rPr>
        <w:t>. אם לא</w:t>
      </w:r>
      <w:r w:rsidR="00AF1D94">
        <w:rPr>
          <w:rFonts w:hint="cs"/>
          <w:rtl/>
        </w:rPr>
        <w:t>,</w:t>
      </w:r>
      <w:r>
        <w:rPr>
          <w:rFonts w:hint="cs"/>
          <w:rtl/>
        </w:rPr>
        <w:t xml:space="preserve"> </w:t>
      </w:r>
      <w:bookmarkStart w:id="4610" w:name="_ETM_Q1_6218652"/>
      <w:bookmarkStart w:id="4611" w:name="_ETM_Q1_6214652"/>
      <w:bookmarkEnd w:id="4610"/>
      <w:bookmarkEnd w:id="4611"/>
      <w:r>
        <w:rPr>
          <w:rFonts w:hint="cs"/>
          <w:rtl/>
        </w:rPr>
        <w:t xml:space="preserve">צריך לפחות לבנות מנגנון </w:t>
      </w:r>
      <w:bookmarkStart w:id="4612" w:name="_ETM_Q1_6219902"/>
      <w:bookmarkEnd w:id="4612"/>
      <w:r>
        <w:rPr>
          <w:rFonts w:hint="cs"/>
          <w:rtl/>
        </w:rPr>
        <w:t>שיאפשר לפתוח את כל הנושא ה</w:t>
      </w:r>
      <w:r w:rsidR="00AF1D94">
        <w:rPr>
          <w:rFonts w:hint="cs"/>
          <w:rtl/>
        </w:rPr>
        <w:t>אל</w:t>
      </w:r>
      <w:r>
        <w:rPr>
          <w:rFonts w:hint="cs"/>
          <w:rtl/>
        </w:rPr>
        <w:t>ה לערעו</w:t>
      </w:r>
      <w:bookmarkStart w:id="4613" w:name="_ETM_Q1_6225152"/>
      <w:bookmarkEnd w:id="4613"/>
      <w:r>
        <w:rPr>
          <w:rFonts w:hint="cs"/>
          <w:rtl/>
        </w:rPr>
        <w:t>רים</w:t>
      </w:r>
      <w:r w:rsidR="00AF1D94">
        <w:rPr>
          <w:rFonts w:hint="cs"/>
          <w:rtl/>
        </w:rPr>
        <w:t>.</w:t>
      </w:r>
      <w:r>
        <w:rPr>
          <w:rFonts w:hint="cs"/>
          <w:rtl/>
        </w:rPr>
        <w:t xml:space="preserve"> שיהיה איזה מוסד </w:t>
      </w:r>
      <w:bookmarkStart w:id="4614" w:name="_ETM_Q1_6236152"/>
      <w:bookmarkStart w:id="4615" w:name="_ETM_Q1_6231403"/>
      <w:bookmarkStart w:id="4616" w:name="_ETM_Q1_6226403"/>
      <w:bookmarkEnd w:id="4614"/>
      <w:bookmarkEnd w:id="4615"/>
      <w:bookmarkEnd w:id="4616"/>
      <w:r>
        <w:rPr>
          <w:rFonts w:hint="cs"/>
          <w:rtl/>
        </w:rPr>
        <w:t>שיהיה אפשר לערער אליו</w:t>
      </w:r>
      <w:r w:rsidR="00AF1D94">
        <w:rPr>
          <w:rFonts w:hint="cs"/>
          <w:rtl/>
        </w:rPr>
        <w:t>,</w:t>
      </w:r>
      <w:r>
        <w:rPr>
          <w:rFonts w:hint="cs"/>
          <w:rtl/>
        </w:rPr>
        <w:t xml:space="preserve"> הוא יקבל הנחיה לדון</w:t>
      </w:r>
      <w:r w:rsidR="00AF1D94" w:rsidRPr="00AF1D94">
        <w:rPr>
          <w:rFonts w:hint="cs"/>
          <w:rtl/>
        </w:rPr>
        <w:t xml:space="preserve"> </w:t>
      </w:r>
      <w:r w:rsidR="00AF1D94">
        <w:rPr>
          <w:rFonts w:hint="cs"/>
          <w:rtl/>
        </w:rPr>
        <w:t>במקרים האלה</w:t>
      </w:r>
      <w:r>
        <w:rPr>
          <w:rFonts w:hint="cs"/>
          <w:rtl/>
        </w:rPr>
        <w:t xml:space="preserve"> </w:t>
      </w:r>
      <w:r w:rsidR="00AF1D94">
        <w:rPr>
          <w:rFonts w:hint="cs"/>
          <w:rtl/>
        </w:rPr>
        <w:t>במתכונת</w:t>
      </w:r>
      <w:r>
        <w:rPr>
          <w:rFonts w:hint="cs"/>
          <w:rtl/>
        </w:rPr>
        <w:t xml:space="preserve"> בית הילל ולא בית שמא</w:t>
      </w:r>
      <w:bookmarkStart w:id="4617" w:name="_ETM_Q1_6238902"/>
      <w:bookmarkEnd w:id="4617"/>
      <w:r>
        <w:rPr>
          <w:rFonts w:hint="cs"/>
          <w:rtl/>
        </w:rPr>
        <w:t>י</w:t>
      </w:r>
      <w:r w:rsidR="00AF1D94">
        <w:rPr>
          <w:rFonts w:hint="cs"/>
          <w:rtl/>
        </w:rPr>
        <w:t>,</w:t>
      </w:r>
      <w:r>
        <w:rPr>
          <w:rFonts w:hint="cs"/>
          <w:rtl/>
        </w:rPr>
        <w:t xml:space="preserve"> </w:t>
      </w:r>
      <w:bookmarkStart w:id="4618" w:name="_ETM_Q1_6239152"/>
      <w:bookmarkStart w:id="4619" w:name="_ETM_Q1_6234401"/>
      <w:bookmarkStart w:id="4620" w:name="_ETM_Q1_6229401"/>
      <w:bookmarkStart w:id="4621" w:name="_ETM_Q1_6225901"/>
      <w:bookmarkEnd w:id="4618"/>
      <w:bookmarkEnd w:id="4619"/>
      <w:bookmarkEnd w:id="4620"/>
      <w:bookmarkEnd w:id="4621"/>
      <w:r>
        <w:rPr>
          <w:rFonts w:hint="cs"/>
          <w:rtl/>
        </w:rPr>
        <w:t>ויאפשר חריגה מהרבה מאוד חל</w:t>
      </w:r>
      <w:r w:rsidR="009239DA">
        <w:rPr>
          <w:rFonts w:hint="cs"/>
          <w:rtl/>
        </w:rPr>
        <w:t>"</w:t>
      </w:r>
      <w:r>
        <w:rPr>
          <w:rFonts w:hint="cs"/>
          <w:rtl/>
        </w:rPr>
        <w:t>תי</w:t>
      </w:r>
      <w:bookmarkStart w:id="4622" w:name="_ETM_Q1_6239402"/>
      <w:bookmarkEnd w:id="4622"/>
      <w:r>
        <w:rPr>
          <w:rFonts w:hint="cs"/>
          <w:rtl/>
        </w:rPr>
        <w:t>ם</w:t>
      </w:r>
      <w:r w:rsidR="009239DA">
        <w:rPr>
          <w:rFonts w:hint="cs"/>
          <w:rtl/>
        </w:rPr>
        <w:t>,</w:t>
      </w:r>
      <w:r>
        <w:rPr>
          <w:rFonts w:hint="cs"/>
          <w:rtl/>
        </w:rPr>
        <w:t xml:space="preserve"> לאשר את זה רק עם פיצוי כספי</w:t>
      </w:r>
      <w:r w:rsidR="009239DA">
        <w:rPr>
          <w:rFonts w:hint="cs"/>
          <w:rtl/>
        </w:rPr>
        <w:t>.</w:t>
      </w:r>
    </w:p>
    <w:p w14:paraId="507AFE7E" w14:textId="77777777" w:rsidR="00764BE3" w:rsidRDefault="00764BE3" w:rsidP="00764BE3">
      <w:pPr>
        <w:rPr>
          <w:rStyle w:val="TagStyle"/>
          <w:rtl/>
        </w:rPr>
      </w:pPr>
      <w:bookmarkStart w:id="4623" w:name="_ETM_Q1_6263901"/>
      <w:bookmarkEnd w:id="4623"/>
    </w:p>
    <w:p w14:paraId="2EB510FB" w14:textId="3FC5128E" w:rsidR="00764BE3" w:rsidRDefault="00764BE3" w:rsidP="00764BE3">
      <w:pPr>
        <w:pStyle w:val="a4"/>
        <w:keepNext/>
        <w:rPr>
          <w:rStyle w:val="TagStyle"/>
          <w:rtl/>
        </w:rPr>
      </w:pPr>
      <w:bookmarkStart w:id="4624" w:name="ET_speaker_6361_535"/>
      <w:r w:rsidRPr="00764BE3">
        <w:rPr>
          <w:rStyle w:val="TagStyle"/>
          <w:rtl/>
        </w:rPr>
        <w:t xml:space="preserve"> &lt;&lt; דובר &gt;&gt; </w:t>
      </w:r>
      <w:r w:rsidRPr="00764BE3">
        <w:rPr>
          <w:rStyle w:val="TagStyle"/>
          <w:rFonts w:cs="David"/>
          <w:b w:val="0"/>
          <w:color w:val="auto"/>
          <w:bdr w:val="none" w:sz="0" w:space="0" w:color="auto"/>
          <w:rtl/>
        </w:rPr>
        <w:t>נאור שירי (יש עתיד):</w:t>
      </w:r>
      <w:r w:rsidRPr="00764BE3">
        <w:rPr>
          <w:rStyle w:val="TagStyle"/>
          <w:rtl/>
        </w:rPr>
        <w:t xml:space="preserve"> &lt;&lt; דובר &gt;&gt;</w:t>
      </w:r>
      <w:r>
        <w:rPr>
          <w:rStyle w:val="TagStyle"/>
          <w:rtl/>
        </w:rPr>
        <w:t xml:space="preserve">   </w:t>
      </w:r>
      <w:bookmarkEnd w:id="4624"/>
    </w:p>
    <w:p w14:paraId="0DAC5EFA" w14:textId="77777777" w:rsidR="00764BE3" w:rsidRDefault="00764BE3" w:rsidP="00764BE3">
      <w:pPr>
        <w:pStyle w:val="KeepWithNext"/>
        <w:rPr>
          <w:rStyle w:val="TagStyle"/>
          <w:rtl/>
        </w:rPr>
      </w:pPr>
    </w:p>
    <w:p w14:paraId="1817A82A" w14:textId="79997D17" w:rsidR="00FB200B" w:rsidRDefault="009239DA" w:rsidP="00764BE3">
      <w:pPr>
        <w:rPr>
          <w:rtl/>
          <w:lang w:eastAsia="he-IL"/>
        </w:rPr>
      </w:pPr>
      <w:bookmarkStart w:id="4625" w:name="_ETM_Q1_6272402"/>
      <w:bookmarkStart w:id="4626" w:name="_ETM_Q1_6212652"/>
      <w:bookmarkStart w:id="4627" w:name="_ETM_Q1_6208152"/>
      <w:bookmarkStart w:id="4628" w:name="_ETM_Q1_6198152"/>
      <w:bookmarkStart w:id="4629" w:name="_ETM_Q1_6238152"/>
      <w:bookmarkStart w:id="4630" w:name="_ETM_Q1_6275901"/>
      <w:bookmarkStart w:id="4631" w:name="_ETM_Q1_6271151"/>
      <w:bookmarkStart w:id="4632" w:name="_ETM_Q1_6266151"/>
      <w:bookmarkStart w:id="4633" w:name="_ETM_Q1_6261402"/>
      <w:bookmarkStart w:id="4634" w:name="_ETM_Q1_6256652"/>
      <w:bookmarkStart w:id="4635" w:name="_ETM_Q1_6251901"/>
      <w:bookmarkStart w:id="4636" w:name="_ETM_Q1_6246901"/>
      <w:bookmarkStart w:id="4637" w:name="_ETM_Q1_6241901"/>
      <w:bookmarkStart w:id="4638" w:name="_ETM_Q1_6252901"/>
      <w:bookmarkStart w:id="4639" w:name="_ETM_Q1_6248151"/>
      <w:bookmarkStart w:id="4640" w:name="_ETM_Q1_6243402"/>
      <w:bookmarkStart w:id="4641" w:name="_ETM_Q1_6238651"/>
      <w:bookmarkStart w:id="4642" w:name="_ETM_Q1_6244651"/>
      <w:bookmarkStart w:id="4643" w:name="_ETM_Q1_6240152"/>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r>
        <w:rPr>
          <w:rFonts w:hint="cs"/>
          <w:rtl/>
        </w:rPr>
        <w:t>ב</w:t>
      </w:r>
      <w:r w:rsidR="00FB200B">
        <w:rPr>
          <w:rFonts w:hint="cs"/>
          <w:rtl/>
        </w:rPr>
        <w:t xml:space="preserve">כמה אנשים </w:t>
      </w:r>
      <w:bookmarkStart w:id="4644" w:name="_ETM_Q1_6249402"/>
      <w:bookmarkStart w:id="4645" w:name="_ETM_Q1_6258402"/>
      <w:bookmarkStart w:id="4646" w:name="_ETM_Q1_6253902"/>
      <w:bookmarkStart w:id="4647" w:name="_ETM_Q1_6249151"/>
      <w:bookmarkStart w:id="4648" w:name="_ETM_Q1_6244901"/>
      <w:bookmarkStart w:id="4649" w:name="_ETM_Q1_6241652"/>
      <w:bookmarkStart w:id="4650" w:name="_ETM_Q1_6237902"/>
      <w:bookmarkStart w:id="4651" w:name="_ETM_Q1_6233402"/>
      <w:bookmarkEnd w:id="4644"/>
      <w:bookmarkEnd w:id="4645"/>
      <w:bookmarkEnd w:id="4646"/>
      <w:bookmarkEnd w:id="4647"/>
      <w:bookmarkEnd w:id="4648"/>
      <w:bookmarkEnd w:id="4649"/>
      <w:bookmarkEnd w:id="4650"/>
      <w:bookmarkEnd w:id="4651"/>
      <w:r>
        <w:rPr>
          <w:rFonts w:hint="cs"/>
          <w:rtl/>
        </w:rPr>
        <w:t>מ</w:t>
      </w:r>
      <w:r w:rsidR="00FB200B">
        <w:rPr>
          <w:rFonts w:hint="cs"/>
          <w:rtl/>
        </w:rPr>
        <w:t>ד</w:t>
      </w:r>
      <w:r>
        <w:rPr>
          <w:rFonts w:hint="cs"/>
          <w:rtl/>
        </w:rPr>
        <w:t>ו</w:t>
      </w:r>
      <w:r w:rsidR="00FB200B">
        <w:rPr>
          <w:rFonts w:hint="cs"/>
          <w:rtl/>
        </w:rPr>
        <w:t>בר</w:t>
      </w:r>
      <w:r>
        <w:rPr>
          <w:rFonts w:hint="cs"/>
          <w:rtl/>
        </w:rPr>
        <w:t>?</w:t>
      </w:r>
      <w:r w:rsidR="00FB200B">
        <w:rPr>
          <w:rFonts w:hint="cs"/>
          <w:rtl/>
        </w:rPr>
        <w:t xml:space="preserve"> אף אחד לא יודע על כמה</w:t>
      </w:r>
      <w:bookmarkStart w:id="4652" w:name="_ETM_Q1_6249403"/>
      <w:bookmarkEnd w:id="4652"/>
      <w:r>
        <w:rPr>
          <w:rFonts w:hint="cs"/>
          <w:rtl/>
        </w:rPr>
        <w:t>.</w:t>
      </w:r>
      <w:bookmarkStart w:id="4653" w:name="_ETM_Q1_6256651"/>
      <w:bookmarkStart w:id="4654" w:name="_ETM_Q1_6252902"/>
      <w:bookmarkStart w:id="4655" w:name="_ETM_Q1_6248152"/>
      <w:bookmarkEnd w:id="4653"/>
      <w:bookmarkEnd w:id="4654"/>
      <w:bookmarkEnd w:id="4655"/>
      <w:r w:rsidR="00764BE3">
        <w:rPr>
          <w:rFonts w:hint="cs"/>
          <w:rtl/>
          <w:lang w:eastAsia="he-IL"/>
        </w:rPr>
        <w:t xml:space="preserve"> </w:t>
      </w:r>
      <w:r w:rsidR="00FB200B">
        <w:rPr>
          <w:rFonts w:hint="cs"/>
          <w:rtl/>
          <w:lang w:eastAsia="he-IL"/>
        </w:rPr>
        <w:t>אנחנו מדברים על חמישה אנשים?</w:t>
      </w:r>
    </w:p>
    <w:p w14:paraId="46DDA663" w14:textId="77777777" w:rsidR="00FB200B" w:rsidRDefault="00FB200B" w:rsidP="00FB200B">
      <w:pPr>
        <w:rPr>
          <w:rtl/>
          <w:lang w:eastAsia="he-IL"/>
        </w:rPr>
      </w:pPr>
      <w:bookmarkStart w:id="4656" w:name="_ETM_Q1_6252152"/>
      <w:bookmarkEnd w:id="4656"/>
    </w:p>
    <w:p w14:paraId="324533F3" w14:textId="46176812" w:rsidR="00FB200B" w:rsidRDefault="00FB200B" w:rsidP="00FB200B">
      <w:pPr>
        <w:pStyle w:val="a4"/>
        <w:keepNext/>
        <w:rPr>
          <w:rtl/>
        </w:rPr>
      </w:pPr>
      <w:bookmarkStart w:id="4657" w:name="ET_speaker_4590_228"/>
      <w:r w:rsidRPr="00FB200B">
        <w:rPr>
          <w:rStyle w:val="TagStyle"/>
          <w:rtl/>
        </w:rPr>
        <w:t xml:space="preserve"> &lt;&lt; דובר &gt;&gt; </w:t>
      </w:r>
      <w:r>
        <w:rPr>
          <w:rtl/>
        </w:rPr>
        <w:t>זאב אלקין (המחנה הממלכתי):</w:t>
      </w:r>
      <w:r w:rsidRPr="00FB200B">
        <w:rPr>
          <w:rStyle w:val="TagStyle"/>
          <w:rtl/>
        </w:rPr>
        <w:t xml:space="preserve"> &lt;&lt; דובר &gt;&gt;</w:t>
      </w:r>
      <w:r>
        <w:rPr>
          <w:rtl/>
        </w:rPr>
        <w:t xml:space="preserve">   </w:t>
      </w:r>
      <w:bookmarkEnd w:id="4657"/>
    </w:p>
    <w:p w14:paraId="646A9957" w14:textId="77777777" w:rsidR="00FB200B" w:rsidRDefault="00FB200B" w:rsidP="00FB200B">
      <w:pPr>
        <w:pStyle w:val="KeepWithNext"/>
        <w:rPr>
          <w:rtl/>
          <w:lang w:eastAsia="he-IL"/>
        </w:rPr>
      </w:pPr>
    </w:p>
    <w:p w14:paraId="2A07770A" w14:textId="1060D15F" w:rsidR="00FB200B" w:rsidRDefault="00FB200B" w:rsidP="00764BE3">
      <w:pPr>
        <w:rPr>
          <w:rtl/>
        </w:rPr>
      </w:pPr>
      <w:bookmarkStart w:id="4658" w:name="_ETM_Q1_6259652"/>
      <w:bookmarkStart w:id="4659" w:name="_ETM_Q1_6247152"/>
      <w:bookmarkStart w:id="4660" w:name="_ETM_Q1_6242403"/>
      <w:bookmarkEnd w:id="4658"/>
      <w:bookmarkEnd w:id="4659"/>
      <w:bookmarkEnd w:id="4660"/>
      <w:r>
        <w:rPr>
          <w:rFonts w:hint="cs"/>
          <w:rtl/>
          <w:lang w:eastAsia="he-IL"/>
        </w:rPr>
        <w:t>לא</w:t>
      </w:r>
      <w:r w:rsidR="009239DA">
        <w:rPr>
          <w:rFonts w:hint="cs"/>
          <w:rtl/>
          <w:lang w:eastAsia="he-IL"/>
        </w:rPr>
        <w:t>,</w:t>
      </w:r>
      <w:r>
        <w:rPr>
          <w:rFonts w:hint="cs"/>
          <w:rtl/>
          <w:lang w:eastAsia="he-IL"/>
        </w:rPr>
        <w:t xml:space="preserve"> לא נכון</w:t>
      </w:r>
      <w:r w:rsidR="009239DA">
        <w:rPr>
          <w:rFonts w:hint="cs"/>
          <w:rtl/>
          <w:lang w:eastAsia="he-IL"/>
        </w:rPr>
        <w:t>.</w:t>
      </w:r>
      <w:r>
        <w:rPr>
          <w:rFonts w:hint="cs"/>
          <w:rtl/>
          <w:lang w:eastAsia="he-IL"/>
        </w:rPr>
        <w:t xml:space="preserve"> </w:t>
      </w:r>
      <w:bookmarkStart w:id="4661" w:name="_ETM_Q1_6246152"/>
      <w:bookmarkEnd w:id="4661"/>
      <w:r>
        <w:rPr>
          <w:rFonts w:hint="cs"/>
          <w:rtl/>
          <w:lang w:eastAsia="he-IL"/>
        </w:rPr>
        <w:t>במערכת הו</w:t>
      </w:r>
      <w:bookmarkStart w:id="4662" w:name="_ETM_Q1_6253152"/>
      <w:bookmarkEnd w:id="4662"/>
      <w:r>
        <w:rPr>
          <w:rFonts w:hint="cs"/>
          <w:rtl/>
          <w:lang w:eastAsia="he-IL"/>
        </w:rPr>
        <w:t>ראה אתה יודע כמה יש</w:t>
      </w:r>
      <w:bookmarkStart w:id="4663" w:name="_ETM_Q1_6252652"/>
      <w:bookmarkStart w:id="4664" w:name="_ETM_Q1_6247652"/>
      <w:bookmarkStart w:id="4665" w:name="_ETM_Q1_6244152"/>
      <w:bookmarkEnd w:id="4663"/>
      <w:bookmarkEnd w:id="4664"/>
      <w:bookmarkEnd w:id="4665"/>
      <w:r>
        <w:rPr>
          <w:rFonts w:hint="cs"/>
          <w:rtl/>
          <w:lang w:eastAsia="he-IL"/>
        </w:rPr>
        <w:t xml:space="preserve"> אוטומטית</w:t>
      </w:r>
      <w:bookmarkStart w:id="4666" w:name="_ETM_Q1_6251402"/>
      <w:bookmarkStart w:id="4667" w:name="_ETM_Q1_6246652"/>
      <w:bookmarkStart w:id="4668" w:name="_ETM_Q1_6242901"/>
      <w:bookmarkEnd w:id="4666"/>
      <w:bookmarkEnd w:id="4667"/>
      <w:bookmarkEnd w:id="4668"/>
      <w:r>
        <w:rPr>
          <w:rFonts w:hint="cs"/>
          <w:rtl/>
          <w:lang w:eastAsia="he-IL"/>
        </w:rPr>
        <w:t xml:space="preserve"> - - - </w:t>
      </w:r>
      <w:bookmarkStart w:id="4669" w:name="_ETM_Q1_6267651"/>
      <w:bookmarkStart w:id="4670" w:name="_ETM_Q1_6262902"/>
      <w:bookmarkStart w:id="4671" w:name="_ETM_Q1_6257902"/>
      <w:bookmarkStart w:id="4672" w:name="_ETM_Q1_6253151"/>
      <w:bookmarkStart w:id="4673" w:name="_ETM_Q1_6249902"/>
      <w:bookmarkEnd w:id="4669"/>
      <w:bookmarkEnd w:id="4670"/>
      <w:bookmarkEnd w:id="4671"/>
      <w:bookmarkEnd w:id="4672"/>
      <w:bookmarkEnd w:id="4673"/>
    </w:p>
    <w:p w14:paraId="394521E4" w14:textId="77777777" w:rsidR="00764BE3" w:rsidRDefault="00764BE3" w:rsidP="00764BE3">
      <w:pPr>
        <w:rPr>
          <w:rtl/>
        </w:rPr>
      </w:pPr>
      <w:bookmarkStart w:id="4674" w:name="_ETM_Q1_6260152"/>
      <w:bookmarkStart w:id="4675" w:name="_ETM_Q1_6260652"/>
      <w:bookmarkEnd w:id="4674"/>
      <w:bookmarkEnd w:id="4675"/>
    </w:p>
    <w:p w14:paraId="16FDBD35" w14:textId="1275F696" w:rsidR="00764BE3" w:rsidRDefault="00764BE3" w:rsidP="00764BE3">
      <w:pPr>
        <w:pStyle w:val="a4"/>
        <w:keepNext/>
        <w:rPr>
          <w:rtl/>
        </w:rPr>
      </w:pPr>
      <w:bookmarkStart w:id="4676" w:name="ET_speaker_6361_536"/>
      <w:r w:rsidRPr="00764BE3">
        <w:rPr>
          <w:rStyle w:val="TagStyle"/>
          <w:rtl/>
        </w:rPr>
        <w:t xml:space="preserve"> &lt;&lt; דובר &gt;&gt; </w:t>
      </w:r>
      <w:r>
        <w:rPr>
          <w:rtl/>
        </w:rPr>
        <w:t>נאור שירי (יש עתיד):</w:t>
      </w:r>
      <w:r w:rsidRPr="00764BE3">
        <w:rPr>
          <w:rStyle w:val="TagStyle"/>
          <w:rtl/>
        </w:rPr>
        <w:t xml:space="preserve"> &lt;&lt; דובר &gt;&gt;</w:t>
      </w:r>
      <w:r>
        <w:rPr>
          <w:rtl/>
        </w:rPr>
        <w:t xml:space="preserve">   </w:t>
      </w:r>
      <w:bookmarkEnd w:id="4676"/>
    </w:p>
    <w:p w14:paraId="68F07784" w14:textId="77777777" w:rsidR="00764BE3" w:rsidRDefault="00764BE3" w:rsidP="00764BE3">
      <w:pPr>
        <w:pStyle w:val="KeepWithNext"/>
        <w:rPr>
          <w:rtl/>
        </w:rPr>
      </w:pPr>
    </w:p>
    <w:p w14:paraId="4C6F22AF" w14:textId="227D3678" w:rsidR="00FB200B" w:rsidRDefault="00FB200B" w:rsidP="00FB200B">
      <w:pPr>
        <w:rPr>
          <w:rtl/>
          <w:lang w:eastAsia="he-IL"/>
        </w:rPr>
      </w:pPr>
      <w:bookmarkStart w:id="4677" w:name="_ETM_Q1_6268652"/>
      <w:bookmarkStart w:id="4678" w:name="_ETM_Q1_6269152"/>
      <w:bookmarkStart w:id="4679" w:name="_ETM_Q1_6262152"/>
      <w:bookmarkEnd w:id="4677"/>
      <w:bookmarkEnd w:id="4678"/>
      <w:bookmarkEnd w:id="4679"/>
      <w:r>
        <w:rPr>
          <w:rFonts w:hint="cs"/>
          <w:rtl/>
          <w:lang w:eastAsia="he-IL"/>
        </w:rPr>
        <w:t>בסדר אבל אם עובד הוראה אתה מדבר על לבחון כל נושא?</w:t>
      </w:r>
    </w:p>
    <w:p w14:paraId="5628117F" w14:textId="77777777" w:rsidR="00FB200B" w:rsidRDefault="00FB200B" w:rsidP="00FB200B">
      <w:pPr>
        <w:rPr>
          <w:rtl/>
          <w:lang w:eastAsia="he-IL"/>
        </w:rPr>
      </w:pPr>
      <w:bookmarkStart w:id="4680" w:name="_ETM_Q1_6259902"/>
      <w:bookmarkStart w:id="4681" w:name="_ETM_Q1_6262401"/>
      <w:bookmarkEnd w:id="4680"/>
      <w:bookmarkEnd w:id="4681"/>
    </w:p>
    <w:p w14:paraId="1E17B17D" w14:textId="10F3D6C4" w:rsidR="00FB200B" w:rsidRDefault="00FB200B" w:rsidP="00FB200B">
      <w:pPr>
        <w:pStyle w:val="a4"/>
        <w:keepNext/>
        <w:rPr>
          <w:rtl/>
        </w:rPr>
      </w:pPr>
      <w:bookmarkStart w:id="4682" w:name="ET_speaker_4590_230"/>
      <w:r w:rsidRPr="00FB200B">
        <w:rPr>
          <w:rStyle w:val="TagStyle"/>
          <w:rtl/>
        </w:rPr>
        <w:t xml:space="preserve"> &lt;&lt; דובר &gt;&gt; </w:t>
      </w:r>
      <w:r>
        <w:rPr>
          <w:rtl/>
        </w:rPr>
        <w:t>זאב אלקין (המחנה הממלכתי):</w:t>
      </w:r>
      <w:r w:rsidRPr="00FB200B">
        <w:rPr>
          <w:rStyle w:val="TagStyle"/>
          <w:rtl/>
        </w:rPr>
        <w:t xml:space="preserve"> &lt;&lt; דובר &gt;&gt;</w:t>
      </w:r>
      <w:r>
        <w:rPr>
          <w:rtl/>
        </w:rPr>
        <w:t xml:space="preserve">   </w:t>
      </w:r>
      <w:bookmarkEnd w:id="4682"/>
    </w:p>
    <w:p w14:paraId="50AFDD0C" w14:textId="77777777" w:rsidR="00FB200B" w:rsidRDefault="00FB200B" w:rsidP="00FB200B">
      <w:pPr>
        <w:pStyle w:val="KeepWithNext"/>
        <w:rPr>
          <w:rtl/>
          <w:lang w:eastAsia="he-IL"/>
        </w:rPr>
      </w:pPr>
    </w:p>
    <w:p w14:paraId="44E38B53" w14:textId="0DC3A3B6" w:rsidR="00FB200B" w:rsidRDefault="00FB200B" w:rsidP="00FB200B">
      <w:pPr>
        <w:rPr>
          <w:rtl/>
          <w:lang w:eastAsia="he-IL"/>
        </w:rPr>
      </w:pPr>
      <w:r w:rsidRPr="00FB200B">
        <w:rPr>
          <w:rtl/>
          <w:lang w:eastAsia="he-IL"/>
        </w:rPr>
        <w:t>הצעה ראשונ</w:t>
      </w:r>
      <w:r>
        <w:rPr>
          <w:rFonts w:hint="cs"/>
          <w:rtl/>
          <w:lang w:eastAsia="he-IL"/>
        </w:rPr>
        <w:t>ית</w:t>
      </w:r>
      <w:r w:rsidRPr="00FB200B">
        <w:rPr>
          <w:rtl/>
          <w:lang w:eastAsia="he-IL"/>
        </w:rPr>
        <w:t xml:space="preserve"> מאוד פשוטה</w:t>
      </w:r>
    </w:p>
    <w:p w14:paraId="64F03229" w14:textId="77777777" w:rsidR="00FB200B" w:rsidRDefault="00FB200B" w:rsidP="00FB200B">
      <w:pPr>
        <w:rPr>
          <w:rtl/>
          <w:lang w:eastAsia="he-IL"/>
        </w:rPr>
      </w:pPr>
    </w:p>
    <w:p w14:paraId="297D80DB" w14:textId="2A53788E" w:rsidR="00FB200B" w:rsidRDefault="00FB200B" w:rsidP="00FB200B">
      <w:pPr>
        <w:pStyle w:val="af6"/>
        <w:keepNext/>
        <w:rPr>
          <w:rtl/>
        </w:rPr>
      </w:pPr>
      <w:r w:rsidRPr="00FB200B">
        <w:rPr>
          <w:rStyle w:val="TagStyle"/>
          <w:rtl/>
        </w:rPr>
        <w:t xml:space="preserve"> &lt;&lt; יור &gt;&gt; </w:t>
      </w:r>
      <w:r>
        <w:rPr>
          <w:rtl/>
        </w:rPr>
        <w:t>היו"ר יעקב אשר:</w:t>
      </w:r>
      <w:r w:rsidRPr="00FB200B">
        <w:rPr>
          <w:rStyle w:val="TagStyle"/>
          <w:rtl/>
        </w:rPr>
        <w:t xml:space="preserve"> &lt;&lt; יור &gt;&gt;</w:t>
      </w:r>
      <w:r>
        <w:rPr>
          <w:rtl/>
        </w:rPr>
        <w:t xml:space="preserve">   </w:t>
      </w:r>
    </w:p>
    <w:p w14:paraId="784AB155" w14:textId="77777777" w:rsidR="00FB200B" w:rsidRDefault="00FB200B" w:rsidP="00FB200B">
      <w:pPr>
        <w:pStyle w:val="KeepWithNext"/>
        <w:rPr>
          <w:rtl/>
          <w:lang w:eastAsia="he-IL"/>
        </w:rPr>
      </w:pPr>
    </w:p>
    <w:p w14:paraId="4FDC2FAE" w14:textId="616D79C7" w:rsidR="00FB200B" w:rsidRDefault="00FB200B" w:rsidP="00FB200B">
      <w:pPr>
        <w:rPr>
          <w:rtl/>
          <w:lang w:eastAsia="he-IL"/>
        </w:rPr>
      </w:pPr>
      <w:bookmarkStart w:id="4683" w:name="_ETM_Q1_6281652"/>
      <w:bookmarkStart w:id="4684" w:name="_ETM_Q1_6277402"/>
      <w:bookmarkStart w:id="4685" w:name="_ETM_Q1_6272651"/>
      <w:bookmarkStart w:id="4686" w:name="_ETM_Q1_6263151"/>
      <w:bookmarkStart w:id="4687" w:name="_ETM_Q1_6258902"/>
      <w:bookmarkEnd w:id="4683"/>
      <w:bookmarkEnd w:id="4684"/>
      <w:bookmarkEnd w:id="4685"/>
      <w:bookmarkEnd w:id="4686"/>
      <w:bookmarkEnd w:id="4687"/>
      <w:r>
        <w:rPr>
          <w:rFonts w:hint="cs"/>
          <w:rtl/>
          <w:lang w:eastAsia="he-IL"/>
        </w:rPr>
        <w:t>כמו שדיברתי חלוקה רוחבית</w:t>
      </w:r>
      <w:r w:rsidR="009239DA">
        <w:rPr>
          <w:rFonts w:hint="cs"/>
          <w:rtl/>
          <w:lang w:eastAsia="he-IL"/>
        </w:rPr>
        <w:t xml:space="preserve"> </w:t>
      </w:r>
      <w:r>
        <w:rPr>
          <w:rFonts w:hint="cs"/>
          <w:rtl/>
          <w:lang w:eastAsia="he-IL"/>
        </w:rPr>
        <w:t>לפי התניות מסוימות וזהו</w:t>
      </w:r>
      <w:bookmarkStart w:id="4688" w:name="_ETM_Q1_6276403"/>
      <w:bookmarkStart w:id="4689" w:name="_ETM_Q1_6271403"/>
      <w:bookmarkStart w:id="4690" w:name="_ETM_Q1_6266403"/>
      <w:bookmarkStart w:id="4691" w:name="_ETM_Q1_6262151"/>
      <w:bookmarkEnd w:id="4688"/>
      <w:bookmarkEnd w:id="4689"/>
      <w:bookmarkEnd w:id="4690"/>
      <w:bookmarkEnd w:id="4691"/>
      <w:r>
        <w:rPr>
          <w:rFonts w:hint="cs"/>
          <w:rtl/>
          <w:lang w:eastAsia="he-IL"/>
        </w:rPr>
        <w:t>.</w:t>
      </w:r>
      <w:bookmarkStart w:id="4692" w:name="_ETM_Q1_6277651"/>
      <w:bookmarkStart w:id="4693" w:name="_ETM_Q1_6272901"/>
      <w:bookmarkStart w:id="4694" w:name="_ETM_Q1_6268152"/>
      <w:bookmarkStart w:id="4695" w:name="_ETM_Q1_6263402"/>
      <w:bookmarkStart w:id="4696" w:name="_ETM_Q1_6258652"/>
      <w:bookmarkEnd w:id="4692"/>
      <w:bookmarkEnd w:id="4693"/>
      <w:bookmarkEnd w:id="4694"/>
      <w:bookmarkEnd w:id="4695"/>
      <w:bookmarkEnd w:id="4696"/>
    </w:p>
    <w:p w14:paraId="00444EF4" w14:textId="77777777" w:rsidR="00FB200B" w:rsidRDefault="00FB200B" w:rsidP="00FB200B">
      <w:pPr>
        <w:rPr>
          <w:rtl/>
          <w:lang w:eastAsia="he-IL"/>
        </w:rPr>
      </w:pPr>
      <w:bookmarkStart w:id="4697" w:name="_ETM_Q1_6254651"/>
      <w:bookmarkStart w:id="4698" w:name="_ETM_Q1_6251401"/>
      <w:bookmarkEnd w:id="4697"/>
      <w:bookmarkEnd w:id="4698"/>
    </w:p>
    <w:p w14:paraId="22E9EFB1" w14:textId="31E4B598" w:rsidR="00FB200B" w:rsidRDefault="00FB200B" w:rsidP="00FB200B">
      <w:pPr>
        <w:pStyle w:val="a4"/>
        <w:keepNext/>
        <w:rPr>
          <w:rtl/>
        </w:rPr>
      </w:pPr>
      <w:bookmarkStart w:id="4699" w:name="ET_speaker_4590_232"/>
      <w:r w:rsidRPr="00FB200B">
        <w:rPr>
          <w:rStyle w:val="TagStyle"/>
          <w:rtl/>
        </w:rPr>
        <w:t xml:space="preserve"> &lt;&lt; דובר &gt;&gt; </w:t>
      </w:r>
      <w:r>
        <w:rPr>
          <w:rtl/>
        </w:rPr>
        <w:t>זאב אלקין (המחנה הממלכתי):</w:t>
      </w:r>
      <w:r w:rsidRPr="00FB200B">
        <w:rPr>
          <w:rStyle w:val="TagStyle"/>
          <w:rtl/>
        </w:rPr>
        <w:t xml:space="preserve"> &lt;&lt; דובר &gt;&gt;</w:t>
      </w:r>
      <w:r>
        <w:rPr>
          <w:rtl/>
        </w:rPr>
        <w:t xml:space="preserve">   </w:t>
      </w:r>
      <w:bookmarkEnd w:id="4699"/>
    </w:p>
    <w:p w14:paraId="3EE852F6" w14:textId="77777777" w:rsidR="00FB200B" w:rsidRDefault="00FB200B" w:rsidP="00FB200B">
      <w:pPr>
        <w:pStyle w:val="KeepWithNext"/>
        <w:rPr>
          <w:rtl/>
          <w:lang w:eastAsia="he-IL"/>
        </w:rPr>
      </w:pPr>
    </w:p>
    <w:p w14:paraId="6660B5E5" w14:textId="1E2A683D" w:rsidR="00FB200B" w:rsidRDefault="002A252C" w:rsidP="00FB200B">
      <w:pPr>
        <w:rPr>
          <w:rtl/>
          <w:lang w:eastAsia="he-IL"/>
        </w:rPr>
      </w:pPr>
      <w:bookmarkStart w:id="4700" w:name="_ETM_Q1_6255902"/>
      <w:bookmarkEnd w:id="4700"/>
      <w:r>
        <w:rPr>
          <w:rFonts w:hint="cs"/>
          <w:rtl/>
          <w:lang w:eastAsia="he-IL"/>
        </w:rPr>
        <w:t>וכל השאר ניגוד עניינים במקרה ויש חשש.</w:t>
      </w:r>
    </w:p>
    <w:p w14:paraId="4881C5D3" w14:textId="77777777" w:rsidR="002A252C" w:rsidRDefault="002A252C" w:rsidP="00FB200B">
      <w:pPr>
        <w:rPr>
          <w:rtl/>
          <w:lang w:eastAsia="he-IL"/>
        </w:rPr>
      </w:pPr>
      <w:bookmarkStart w:id="4701" w:name="_ETM_Q1_6274652"/>
      <w:bookmarkEnd w:id="4701"/>
    </w:p>
    <w:p w14:paraId="4991ADC9" w14:textId="2EB40A63" w:rsidR="002A252C" w:rsidRDefault="002A252C" w:rsidP="002A252C">
      <w:pPr>
        <w:pStyle w:val="af6"/>
        <w:keepNext/>
        <w:rPr>
          <w:rtl/>
        </w:rPr>
      </w:pPr>
      <w:r w:rsidRPr="002A252C">
        <w:rPr>
          <w:rStyle w:val="TagStyle"/>
          <w:rtl/>
        </w:rPr>
        <w:t xml:space="preserve"> &lt;&lt; יור &gt;&gt; </w:t>
      </w:r>
      <w:r>
        <w:rPr>
          <w:rtl/>
        </w:rPr>
        <w:t>היו"ר יעקב אשר:</w:t>
      </w:r>
      <w:r w:rsidRPr="002A252C">
        <w:rPr>
          <w:rStyle w:val="TagStyle"/>
          <w:rtl/>
        </w:rPr>
        <w:t xml:space="preserve"> &lt;&lt; יור &gt;&gt;</w:t>
      </w:r>
      <w:r>
        <w:rPr>
          <w:rtl/>
        </w:rPr>
        <w:t xml:space="preserve">   </w:t>
      </w:r>
    </w:p>
    <w:p w14:paraId="3C0D299B" w14:textId="77777777" w:rsidR="002A252C" w:rsidRDefault="002A252C" w:rsidP="002A252C">
      <w:pPr>
        <w:pStyle w:val="KeepWithNext"/>
        <w:rPr>
          <w:rtl/>
          <w:lang w:eastAsia="he-IL"/>
        </w:rPr>
      </w:pPr>
    </w:p>
    <w:p w14:paraId="78736D89" w14:textId="6ACD3FB5" w:rsidR="002A252C" w:rsidRDefault="002A252C" w:rsidP="002A252C">
      <w:pPr>
        <w:rPr>
          <w:rtl/>
          <w:lang w:eastAsia="he-IL"/>
        </w:rPr>
      </w:pPr>
      <w:bookmarkStart w:id="4702" w:name="_ETM_Q1_6272401"/>
      <w:bookmarkStart w:id="4703" w:name="_ETM_Q1_6267902"/>
      <w:bookmarkStart w:id="4704" w:name="_ETM_Q1_6265902"/>
      <w:bookmarkEnd w:id="4702"/>
      <w:bookmarkEnd w:id="4703"/>
      <w:bookmarkEnd w:id="4704"/>
      <w:r>
        <w:rPr>
          <w:rFonts w:hint="cs"/>
          <w:rtl/>
          <w:lang w:eastAsia="he-IL"/>
        </w:rPr>
        <w:t>הוא אומר</w:t>
      </w:r>
      <w:r w:rsidR="009239DA">
        <w:rPr>
          <w:rFonts w:hint="cs"/>
          <w:rtl/>
          <w:lang w:eastAsia="he-IL"/>
        </w:rPr>
        <w:t>,</w:t>
      </w:r>
      <w:r>
        <w:rPr>
          <w:rFonts w:hint="cs"/>
          <w:rtl/>
          <w:lang w:eastAsia="he-IL"/>
        </w:rPr>
        <w:t xml:space="preserve"> אם זה לא ה</w:t>
      </w:r>
      <w:bookmarkStart w:id="4705" w:name="_ETM_Q1_6274402"/>
      <w:bookmarkEnd w:id="4705"/>
      <w:r>
        <w:rPr>
          <w:rFonts w:hint="cs"/>
          <w:rtl/>
          <w:lang w:eastAsia="he-IL"/>
        </w:rPr>
        <w:t>ולך אז הוא מציע מנגנון</w:t>
      </w:r>
      <w:bookmarkStart w:id="4706" w:name="_ETM_Q1_6275652"/>
      <w:bookmarkStart w:id="4707" w:name="_ETM_Q1_6270902"/>
      <w:bookmarkEnd w:id="4706"/>
      <w:bookmarkEnd w:id="4707"/>
      <w:r w:rsidR="009239DA">
        <w:rPr>
          <w:rFonts w:hint="cs"/>
          <w:rtl/>
          <w:lang w:eastAsia="he-IL"/>
        </w:rPr>
        <w:t>,</w:t>
      </w:r>
      <w:r>
        <w:rPr>
          <w:rFonts w:hint="cs"/>
          <w:rtl/>
          <w:lang w:eastAsia="he-IL"/>
        </w:rPr>
        <w:t xml:space="preserve"> שזה עוד יותר גרוע לדעתי</w:t>
      </w:r>
      <w:bookmarkStart w:id="4708" w:name="_ETM_Q1_6279652"/>
      <w:bookmarkEnd w:id="4708"/>
      <w:r>
        <w:rPr>
          <w:rFonts w:hint="cs"/>
          <w:rtl/>
          <w:lang w:eastAsia="he-IL"/>
        </w:rPr>
        <w:t xml:space="preserve"> </w:t>
      </w:r>
      <w:bookmarkStart w:id="4709" w:name="_ETM_Q1_6276902"/>
      <w:bookmarkEnd w:id="4709"/>
      <w:r>
        <w:rPr>
          <w:rFonts w:hint="cs"/>
          <w:rtl/>
          <w:lang w:eastAsia="he-IL"/>
        </w:rPr>
        <w:t>- - -</w:t>
      </w:r>
    </w:p>
    <w:p w14:paraId="0A59E717" w14:textId="77777777" w:rsidR="00764BE3" w:rsidRDefault="00764BE3" w:rsidP="002A252C">
      <w:pPr>
        <w:rPr>
          <w:rtl/>
          <w:lang w:eastAsia="he-IL"/>
        </w:rPr>
      </w:pPr>
      <w:bookmarkStart w:id="4710" w:name="_ETM_Q1_6279151"/>
      <w:bookmarkStart w:id="4711" w:name="_ETM_Q1_6286151"/>
      <w:bookmarkStart w:id="4712" w:name="_ETM_Q1_6279402"/>
      <w:bookmarkStart w:id="4713" w:name="_ETM_Q1_6279901"/>
      <w:bookmarkEnd w:id="4710"/>
      <w:bookmarkEnd w:id="4711"/>
      <w:bookmarkEnd w:id="4712"/>
      <w:bookmarkEnd w:id="4713"/>
    </w:p>
    <w:p w14:paraId="309516F0" w14:textId="28C68245" w:rsidR="00764BE3" w:rsidRDefault="00764BE3" w:rsidP="00764BE3">
      <w:pPr>
        <w:pStyle w:val="a4"/>
        <w:keepNext/>
        <w:rPr>
          <w:rtl/>
        </w:rPr>
      </w:pPr>
      <w:bookmarkStart w:id="4714" w:name="ET_speaker_6361_537"/>
      <w:r w:rsidRPr="00764BE3">
        <w:rPr>
          <w:rStyle w:val="TagStyle"/>
          <w:rtl/>
        </w:rPr>
        <w:t xml:space="preserve"> &lt;&lt; דובר &gt;&gt; </w:t>
      </w:r>
      <w:r>
        <w:rPr>
          <w:rtl/>
        </w:rPr>
        <w:t>נאור שירי (יש עתיד):</w:t>
      </w:r>
      <w:r w:rsidRPr="00764BE3">
        <w:rPr>
          <w:rStyle w:val="TagStyle"/>
          <w:rtl/>
        </w:rPr>
        <w:t xml:space="preserve"> &lt;&lt; דובר &gt;&gt;</w:t>
      </w:r>
      <w:r>
        <w:rPr>
          <w:rtl/>
        </w:rPr>
        <w:t xml:space="preserve">   </w:t>
      </w:r>
      <w:bookmarkEnd w:id="4714"/>
    </w:p>
    <w:p w14:paraId="1BEBBFAB" w14:textId="77777777" w:rsidR="00764BE3" w:rsidRDefault="00764BE3" w:rsidP="00764BE3">
      <w:pPr>
        <w:pStyle w:val="KeepWithNext"/>
        <w:rPr>
          <w:rtl/>
          <w:lang w:eastAsia="he-IL"/>
        </w:rPr>
      </w:pPr>
    </w:p>
    <w:p w14:paraId="4FF109AB" w14:textId="70663427" w:rsidR="002A252C" w:rsidRDefault="002A252C" w:rsidP="00764BE3">
      <w:pPr>
        <w:rPr>
          <w:rtl/>
          <w:lang w:eastAsia="he-IL"/>
        </w:rPr>
      </w:pPr>
      <w:bookmarkStart w:id="4715" w:name="_ETM_Q1_6285402"/>
      <w:bookmarkEnd w:id="4715"/>
      <w:r>
        <w:rPr>
          <w:rFonts w:hint="cs"/>
          <w:rtl/>
          <w:lang w:eastAsia="he-IL"/>
        </w:rPr>
        <w:t>אתה צריך לייצר אותו?</w:t>
      </w:r>
      <w:bookmarkStart w:id="4716" w:name="_ETM_Q1_6285652"/>
      <w:bookmarkStart w:id="4717" w:name="_ETM_Q1_6281402"/>
      <w:bookmarkStart w:id="4718" w:name="_ETM_Q1_6276402"/>
      <w:bookmarkStart w:id="4719" w:name="_ETM_Q1_6271402"/>
      <w:bookmarkStart w:id="4720" w:name="_ETM_Q1_6267402"/>
      <w:bookmarkEnd w:id="4716"/>
      <w:bookmarkEnd w:id="4717"/>
      <w:bookmarkEnd w:id="4718"/>
      <w:bookmarkEnd w:id="4719"/>
      <w:bookmarkEnd w:id="4720"/>
    </w:p>
    <w:p w14:paraId="5AF5D091" w14:textId="77777777" w:rsidR="002A252C" w:rsidRDefault="002A252C" w:rsidP="002A252C">
      <w:pPr>
        <w:rPr>
          <w:rtl/>
          <w:lang w:eastAsia="he-IL"/>
        </w:rPr>
      </w:pPr>
      <w:bookmarkStart w:id="4721" w:name="_ETM_Q1_6267901"/>
      <w:bookmarkEnd w:id="4721"/>
    </w:p>
    <w:p w14:paraId="2FCB1B85" w14:textId="19F86C19" w:rsidR="002A252C" w:rsidRDefault="002A252C" w:rsidP="002A252C">
      <w:pPr>
        <w:pStyle w:val="af6"/>
        <w:keepNext/>
        <w:rPr>
          <w:rtl/>
        </w:rPr>
      </w:pPr>
      <w:r w:rsidRPr="002A252C">
        <w:rPr>
          <w:rStyle w:val="TagStyle"/>
          <w:rtl/>
        </w:rPr>
        <w:t xml:space="preserve"> &lt;&lt; יור &gt;&gt; </w:t>
      </w:r>
      <w:r>
        <w:rPr>
          <w:rtl/>
        </w:rPr>
        <w:t>היו"ר יעקב אשר:</w:t>
      </w:r>
      <w:r w:rsidRPr="002A252C">
        <w:rPr>
          <w:rStyle w:val="TagStyle"/>
          <w:rtl/>
        </w:rPr>
        <w:t xml:space="preserve"> &lt;&lt; יור &gt;&gt;</w:t>
      </w:r>
      <w:r>
        <w:rPr>
          <w:rtl/>
        </w:rPr>
        <w:t xml:space="preserve">   </w:t>
      </w:r>
    </w:p>
    <w:p w14:paraId="71C7EE90" w14:textId="77777777" w:rsidR="002A252C" w:rsidRDefault="002A252C" w:rsidP="002A252C">
      <w:pPr>
        <w:pStyle w:val="KeepWithNext"/>
        <w:rPr>
          <w:rtl/>
          <w:lang w:eastAsia="he-IL"/>
        </w:rPr>
      </w:pPr>
    </w:p>
    <w:p w14:paraId="6C82681D" w14:textId="2675DFA1" w:rsidR="002A252C" w:rsidRDefault="002A252C" w:rsidP="002A252C">
      <w:pPr>
        <w:rPr>
          <w:rtl/>
          <w:lang w:eastAsia="he-IL"/>
        </w:rPr>
      </w:pPr>
      <w:bookmarkStart w:id="4722" w:name="_ETM_Q1_6269402"/>
      <w:bookmarkEnd w:id="4722"/>
      <w:r>
        <w:rPr>
          <w:rFonts w:hint="cs"/>
          <w:rtl/>
          <w:lang w:eastAsia="he-IL"/>
        </w:rPr>
        <w:t>המנגנון הוא בעייתי</w:t>
      </w:r>
      <w:bookmarkStart w:id="4723" w:name="_ETM_Q1_6277901"/>
      <w:bookmarkStart w:id="4724" w:name="_ETM_Q1_6273152"/>
      <w:bookmarkStart w:id="4725" w:name="_ETM_Q1_6276151"/>
      <w:bookmarkEnd w:id="4723"/>
      <w:bookmarkEnd w:id="4724"/>
      <w:bookmarkEnd w:id="4725"/>
      <w:r>
        <w:rPr>
          <w:rFonts w:hint="cs"/>
          <w:rtl/>
          <w:lang w:eastAsia="he-IL"/>
        </w:rPr>
        <w:t>. החלק הראשון אני לא יכול שלא להסכים איתו אבל גם הייתי ער</w:t>
      </w:r>
      <w:bookmarkStart w:id="4726" w:name="_ETM_Q1_6292402"/>
      <w:bookmarkEnd w:id="4726"/>
      <w:r>
        <w:rPr>
          <w:rFonts w:hint="cs"/>
          <w:rtl/>
          <w:lang w:eastAsia="he-IL"/>
        </w:rPr>
        <w:t xml:space="preserve"> שזה ייכנס לאיזה הליך שאני לא יודע איך לתרגם </w:t>
      </w:r>
      <w:bookmarkStart w:id="4727" w:name="_ETM_Q1_6305903"/>
      <w:bookmarkEnd w:id="4727"/>
      <w:r>
        <w:rPr>
          <w:rFonts w:hint="cs"/>
          <w:rtl/>
          <w:lang w:eastAsia="he-IL"/>
        </w:rPr>
        <w:t>אותו לחקיקה</w:t>
      </w:r>
      <w:bookmarkStart w:id="4728" w:name="_ETM_Q1_6310652"/>
      <w:bookmarkStart w:id="4729" w:name="_ETM_Q1_6309902"/>
      <w:bookmarkStart w:id="4730" w:name="_ETM_Q1_6305401"/>
      <w:bookmarkStart w:id="4731" w:name="_ETM_Q1_6300401"/>
      <w:bookmarkEnd w:id="4728"/>
      <w:bookmarkEnd w:id="4729"/>
      <w:bookmarkEnd w:id="4730"/>
      <w:bookmarkEnd w:id="4731"/>
      <w:r>
        <w:rPr>
          <w:rFonts w:hint="cs"/>
          <w:rtl/>
          <w:lang w:eastAsia="he-IL"/>
        </w:rPr>
        <w:t xml:space="preserve"> - - - ולבוא ולומר כי אחרי זה</w:t>
      </w:r>
      <w:bookmarkStart w:id="4732" w:name="_ETM_Q1_6315402"/>
      <w:bookmarkEnd w:id="4732"/>
      <w:r>
        <w:rPr>
          <w:rFonts w:hint="cs"/>
          <w:rtl/>
          <w:lang w:eastAsia="he-IL"/>
        </w:rPr>
        <w:t xml:space="preserve"> אם נלך בכיוון כזה ותכף נשמע את משרדי הממשלה בעניי</w:t>
      </w:r>
      <w:bookmarkStart w:id="4733" w:name="_ETM_Q1_6328652"/>
      <w:bookmarkEnd w:id="4733"/>
      <w:r>
        <w:rPr>
          <w:rFonts w:hint="cs"/>
          <w:rtl/>
          <w:lang w:eastAsia="he-IL"/>
        </w:rPr>
        <w:t>ן אבל אם נלך בכיוון כזה</w:t>
      </w:r>
      <w:bookmarkStart w:id="4734" w:name="_ETM_Q1_6331152"/>
      <w:bookmarkStart w:id="4735" w:name="_ETM_Q1_6326401"/>
      <w:bookmarkEnd w:id="4734"/>
      <w:bookmarkEnd w:id="4735"/>
      <w:r w:rsidR="009239DA">
        <w:rPr>
          <w:rFonts w:hint="cs"/>
          <w:rtl/>
          <w:lang w:eastAsia="he-IL"/>
        </w:rPr>
        <w:t xml:space="preserve"> </w:t>
      </w:r>
      <w:r>
        <w:rPr>
          <w:rFonts w:hint="cs"/>
          <w:rtl/>
          <w:lang w:eastAsia="he-IL"/>
        </w:rPr>
        <w:t>אז יצטרכו באמת הרבה מנגנונים של ערעורים</w:t>
      </w:r>
      <w:bookmarkStart w:id="4736" w:name="_ETM_Q1_6332652"/>
      <w:bookmarkStart w:id="4737" w:name="_ETM_Q1_6327901"/>
      <w:bookmarkEnd w:id="4736"/>
      <w:bookmarkEnd w:id="4737"/>
      <w:r>
        <w:rPr>
          <w:rFonts w:hint="cs"/>
          <w:rtl/>
          <w:lang w:eastAsia="he-IL"/>
        </w:rPr>
        <w:t xml:space="preserve"> כי זה יגיד בדיוק מה </w:t>
      </w:r>
      <w:bookmarkStart w:id="4738" w:name="_ETM_Q1_6337152"/>
      <w:bookmarkStart w:id="4739" w:name="_ETM_Q1_6332902"/>
      <w:bookmarkStart w:id="4740" w:name="_ETM_Q1_6328151"/>
      <w:bookmarkEnd w:id="4738"/>
      <w:bookmarkEnd w:id="4739"/>
      <w:bookmarkEnd w:id="4740"/>
      <w:r>
        <w:rPr>
          <w:rFonts w:hint="cs"/>
          <w:rtl/>
          <w:lang w:eastAsia="he-IL"/>
        </w:rPr>
        <w:t>העובד</w:t>
      </w:r>
      <w:r w:rsidR="009239DA">
        <w:rPr>
          <w:rFonts w:hint="cs"/>
          <w:rtl/>
          <w:lang w:eastAsia="he-IL"/>
        </w:rPr>
        <w:t>,</w:t>
      </w:r>
      <w:r>
        <w:rPr>
          <w:rFonts w:hint="cs"/>
          <w:rtl/>
          <w:lang w:eastAsia="he-IL"/>
        </w:rPr>
        <w:t xml:space="preserve"> דרום</w:t>
      </w:r>
      <w:r w:rsidR="009239DA">
        <w:rPr>
          <w:rFonts w:hint="cs"/>
          <w:rtl/>
          <w:lang w:eastAsia="he-IL"/>
        </w:rPr>
        <w:t>,</w:t>
      </w:r>
      <w:r>
        <w:rPr>
          <w:rFonts w:hint="cs"/>
          <w:rtl/>
          <w:lang w:eastAsia="he-IL"/>
        </w:rPr>
        <w:t xml:space="preserve"> צפון</w:t>
      </w:r>
      <w:r w:rsidR="009239DA">
        <w:rPr>
          <w:rFonts w:hint="cs"/>
          <w:rtl/>
          <w:lang w:eastAsia="he-IL"/>
        </w:rPr>
        <w:t>,</w:t>
      </w:r>
      <w:r>
        <w:rPr>
          <w:rFonts w:hint="cs"/>
          <w:rtl/>
          <w:lang w:eastAsia="he-IL"/>
        </w:rPr>
        <w:t xml:space="preserve"> מה השפעה</w:t>
      </w:r>
      <w:r w:rsidR="009239DA">
        <w:rPr>
          <w:rFonts w:hint="cs"/>
          <w:rtl/>
          <w:lang w:eastAsia="he-IL"/>
        </w:rPr>
        <w:t>,</w:t>
      </w:r>
      <w:r>
        <w:rPr>
          <w:rFonts w:hint="cs"/>
          <w:rtl/>
          <w:lang w:eastAsia="he-IL"/>
        </w:rPr>
        <w:t xml:space="preserve"> מה אין השפעה וכו</w:t>
      </w:r>
      <w:r w:rsidR="009239DA">
        <w:rPr>
          <w:rFonts w:hint="cs"/>
          <w:rtl/>
          <w:lang w:eastAsia="he-IL"/>
        </w:rPr>
        <w:t>לי.</w:t>
      </w:r>
    </w:p>
    <w:p w14:paraId="7245D6E9" w14:textId="77777777" w:rsidR="002A252C" w:rsidRDefault="002A252C" w:rsidP="002A252C">
      <w:pPr>
        <w:rPr>
          <w:rtl/>
          <w:lang w:eastAsia="he-IL"/>
        </w:rPr>
      </w:pPr>
      <w:bookmarkStart w:id="4741" w:name="_ETM_Q1_6349652"/>
      <w:bookmarkEnd w:id="4741"/>
    </w:p>
    <w:p w14:paraId="0681087C" w14:textId="7B3A5B27" w:rsidR="002A252C" w:rsidRDefault="002A252C" w:rsidP="002A252C">
      <w:pPr>
        <w:pStyle w:val="a4"/>
        <w:keepNext/>
        <w:rPr>
          <w:rtl/>
        </w:rPr>
      </w:pPr>
      <w:bookmarkStart w:id="4742" w:name="ET_speaker_4590_236"/>
      <w:r w:rsidRPr="002A252C">
        <w:rPr>
          <w:rStyle w:val="TagStyle"/>
          <w:rtl/>
        </w:rPr>
        <w:t xml:space="preserve"> &lt;&lt; דובר &gt;&gt; </w:t>
      </w:r>
      <w:r>
        <w:rPr>
          <w:rtl/>
        </w:rPr>
        <w:t>זאב אלקין (המחנה הממלכתי):</w:t>
      </w:r>
      <w:r w:rsidRPr="002A252C">
        <w:rPr>
          <w:rStyle w:val="TagStyle"/>
          <w:rtl/>
        </w:rPr>
        <w:t xml:space="preserve"> &lt;&lt; דובר &gt;&gt;</w:t>
      </w:r>
      <w:r>
        <w:rPr>
          <w:rtl/>
        </w:rPr>
        <w:t xml:space="preserve">   </w:t>
      </w:r>
      <w:bookmarkEnd w:id="4742"/>
    </w:p>
    <w:p w14:paraId="7042D7E7" w14:textId="77777777" w:rsidR="002A252C" w:rsidRDefault="002A252C" w:rsidP="002A252C">
      <w:pPr>
        <w:pStyle w:val="KeepWithNext"/>
        <w:rPr>
          <w:rtl/>
          <w:lang w:eastAsia="he-IL"/>
        </w:rPr>
      </w:pPr>
    </w:p>
    <w:p w14:paraId="0D60A652" w14:textId="362D8218" w:rsidR="002A252C" w:rsidRDefault="002A252C" w:rsidP="002A252C">
      <w:pPr>
        <w:rPr>
          <w:rtl/>
          <w:lang w:eastAsia="he-IL"/>
        </w:rPr>
      </w:pPr>
      <w:r>
        <w:rPr>
          <w:rFonts w:hint="cs"/>
          <w:rtl/>
          <w:lang w:eastAsia="he-IL"/>
        </w:rPr>
        <w:t>אבל יש מנגנון</w:t>
      </w:r>
      <w:bookmarkStart w:id="4743" w:name="_ETM_Q1_6359401"/>
      <w:bookmarkEnd w:id="4743"/>
      <w:r>
        <w:rPr>
          <w:rFonts w:hint="cs"/>
          <w:rtl/>
          <w:lang w:eastAsia="he-IL"/>
        </w:rPr>
        <w:t xml:space="preserve"> של ניגוד עניינים שדרכו אפשר להסדיר</w:t>
      </w:r>
      <w:bookmarkStart w:id="4744" w:name="_ETM_Q1_6363654"/>
      <w:bookmarkStart w:id="4745" w:name="_ETM_Q1_6358901"/>
      <w:bookmarkStart w:id="4746" w:name="_ETM_Q1_6354902"/>
      <w:bookmarkStart w:id="4747" w:name="_ETM_Q1_6350402"/>
      <w:bookmarkStart w:id="4748" w:name="_ETM_Q1_6345402"/>
      <w:bookmarkStart w:id="4749" w:name="_ETM_Q1_6340402"/>
      <w:bookmarkStart w:id="4750" w:name="_ETM_Q1_6335402"/>
      <w:bookmarkStart w:id="4751" w:name="_ETM_Q1_6330402"/>
      <w:bookmarkEnd w:id="4744"/>
      <w:bookmarkEnd w:id="4745"/>
      <w:bookmarkEnd w:id="4746"/>
      <w:bookmarkEnd w:id="4747"/>
      <w:bookmarkEnd w:id="4748"/>
      <w:bookmarkEnd w:id="4749"/>
      <w:bookmarkEnd w:id="4750"/>
      <w:bookmarkEnd w:id="4751"/>
      <w:r w:rsidR="009239DA">
        <w:rPr>
          <w:rFonts w:hint="cs"/>
          <w:rtl/>
          <w:lang w:eastAsia="he-IL"/>
        </w:rPr>
        <w:t>.</w:t>
      </w:r>
    </w:p>
    <w:p w14:paraId="12AE6AD2" w14:textId="77777777" w:rsidR="002A252C" w:rsidRDefault="002A252C" w:rsidP="002A252C">
      <w:pPr>
        <w:rPr>
          <w:rtl/>
          <w:lang w:eastAsia="he-IL"/>
        </w:rPr>
      </w:pPr>
      <w:bookmarkStart w:id="4752" w:name="_ETM_Q1_6362651"/>
      <w:bookmarkEnd w:id="4752"/>
    </w:p>
    <w:p w14:paraId="10ADC8A4" w14:textId="69C81044" w:rsidR="002A252C" w:rsidRDefault="002A252C" w:rsidP="002A252C">
      <w:pPr>
        <w:pStyle w:val="a4"/>
        <w:keepNext/>
        <w:rPr>
          <w:rtl/>
        </w:rPr>
      </w:pPr>
      <w:bookmarkStart w:id="4753" w:name="ET_speaker_תומר_רוזנר_238"/>
      <w:r w:rsidRPr="002A252C">
        <w:rPr>
          <w:rStyle w:val="TagStyle"/>
          <w:rtl/>
        </w:rPr>
        <w:t xml:space="preserve"> &lt;&lt; דובר &gt;&gt; </w:t>
      </w:r>
      <w:r>
        <w:rPr>
          <w:rtl/>
        </w:rPr>
        <w:t>תומר רוזנר:</w:t>
      </w:r>
      <w:r w:rsidRPr="002A252C">
        <w:rPr>
          <w:rStyle w:val="TagStyle"/>
          <w:rtl/>
        </w:rPr>
        <w:t xml:space="preserve"> &lt;&lt; דובר &gt;&gt;</w:t>
      </w:r>
      <w:r>
        <w:rPr>
          <w:rtl/>
        </w:rPr>
        <w:t xml:space="preserve">   </w:t>
      </w:r>
      <w:bookmarkEnd w:id="4753"/>
    </w:p>
    <w:p w14:paraId="1F6E448B" w14:textId="77777777" w:rsidR="002A252C" w:rsidRDefault="002A252C" w:rsidP="002A252C">
      <w:pPr>
        <w:pStyle w:val="KeepWithNext"/>
        <w:rPr>
          <w:rtl/>
          <w:lang w:eastAsia="he-IL"/>
        </w:rPr>
      </w:pPr>
    </w:p>
    <w:p w14:paraId="1CEEBFC1" w14:textId="38FB49B3" w:rsidR="002A252C" w:rsidRDefault="002A252C" w:rsidP="002A252C">
      <w:pPr>
        <w:rPr>
          <w:rtl/>
          <w:lang w:eastAsia="he-IL"/>
        </w:rPr>
      </w:pPr>
      <w:bookmarkStart w:id="4754" w:name="_ETM_Q1_6369653"/>
      <w:bookmarkStart w:id="4755" w:name="_ETM_Q1_6366402"/>
      <w:bookmarkStart w:id="4756" w:name="_ETM_Q1_6356902"/>
      <w:bookmarkStart w:id="4757" w:name="_ETM_Q1_6352152"/>
      <w:bookmarkEnd w:id="4754"/>
      <w:bookmarkEnd w:id="4755"/>
      <w:bookmarkEnd w:id="4756"/>
      <w:bookmarkEnd w:id="4757"/>
      <w:r>
        <w:rPr>
          <w:rFonts w:hint="cs"/>
          <w:rtl/>
          <w:lang w:eastAsia="he-IL"/>
        </w:rPr>
        <w:t xml:space="preserve">הבעיה </w:t>
      </w:r>
      <w:bookmarkStart w:id="4758" w:name="_ETM_Q1_6354652"/>
      <w:bookmarkEnd w:id="4758"/>
      <w:r>
        <w:rPr>
          <w:rFonts w:hint="cs"/>
          <w:rtl/>
          <w:lang w:eastAsia="he-IL"/>
        </w:rPr>
        <w:t>היא לא ניגוד עניינים אלא שהפרשנות שניתנה רואה בפעולה כזו תעמולה שפוגעת בטוהר השלטון</w:t>
      </w:r>
      <w:r w:rsidR="009239DA">
        <w:rPr>
          <w:rFonts w:hint="cs"/>
          <w:rtl/>
          <w:lang w:eastAsia="he-IL"/>
        </w:rPr>
        <w:t>.</w:t>
      </w:r>
      <w:r>
        <w:rPr>
          <w:rFonts w:hint="cs"/>
          <w:rtl/>
          <w:lang w:eastAsia="he-IL"/>
        </w:rPr>
        <w:t xml:space="preserve"> </w:t>
      </w:r>
    </w:p>
    <w:p w14:paraId="22155F4F" w14:textId="77777777" w:rsidR="002A252C" w:rsidRDefault="002A252C" w:rsidP="002A252C">
      <w:pPr>
        <w:rPr>
          <w:rtl/>
          <w:lang w:eastAsia="he-IL"/>
        </w:rPr>
      </w:pPr>
      <w:bookmarkStart w:id="4759" w:name="_ETM_Q1_6380402"/>
      <w:bookmarkEnd w:id="4759"/>
    </w:p>
    <w:p w14:paraId="06FA8432" w14:textId="5ABB4869" w:rsidR="002A252C" w:rsidRDefault="002A252C" w:rsidP="002A252C">
      <w:pPr>
        <w:pStyle w:val="af6"/>
        <w:keepNext/>
        <w:rPr>
          <w:rtl/>
        </w:rPr>
      </w:pPr>
      <w:r w:rsidRPr="002A252C">
        <w:rPr>
          <w:rStyle w:val="TagStyle"/>
          <w:rtl/>
        </w:rPr>
        <w:t xml:space="preserve"> &lt;&lt; יור &gt;&gt; </w:t>
      </w:r>
      <w:r>
        <w:rPr>
          <w:rtl/>
        </w:rPr>
        <w:t>היו"ר יעקב אשר:</w:t>
      </w:r>
      <w:r w:rsidRPr="002A252C">
        <w:rPr>
          <w:rStyle w:val="TagStyle"/>
          <w:rtl/>
        </w:rPr>
        <w:t xml:space="preserve"> &lt;&lt; יור &gt;&gt;</w:t>
      </w:r>
      <w:r>
        <w:rPr>
          <w:rtl/>
        </w:rPr>
        <w:t xml:space="preserve">   </w:t>
      </w:r>
    </w:p>
    <w:p w14:paraId="3D659DDB" w14:textId="77777777" w:rsidR="002A252C" w:rsidRDefault="002A252C" w:rsidP="002A252C">
      <w:pPr>
        <w:pStyle w:val="KeepWithNext"/>
        <w:rPr>
          <w:rtl/>
          <w:lang w:eastAsia="he-IL"/>
        </w:rPr>
      </w:pPr>
    </w:p>
    <w:p w14:paraId="718F261F" w14:textId="793E07D3" w:rsidR="002A252C" w:rsidRDefault="002A252C" w:rsidP="002A252C">
      <w:pPr>
        <w:rPr>
          <w:rtl/>
          <w:lang w:eastAsia="he-IL"/>
        </w:rPr>
      </w:pPr>
      <w:bookmarkStart w:id="4760" w:name="_ETM_Q1_6383152"/>
      <w:bookmarkEnd w:id="4760"/>
      <w:r>
        <w:rPr>
          <w:rFonts w:hint="cs"/>
          <w:rtl/>
          <w:lang w:eastAsia="he-IL"/>
        </w:rPr>
        <w:t>עמי רוצה להגיב</w:t>
      </w:r>
      <w:bookmarkStart w:id="4761" w:name="_ETM_Q1_6389152"/>
      <w:bookmarkEnd w:id="4761"/>
      <w:r>
        <w:rPr>
          <w:rFonts w:hint="cs"/>
          <w:rtl/>
          <w:lang w:eastAsia="he-IL"/>
        </w:rPr>
        <w:t xml:space="preserve"> - - -</w:t>
      </w:r>
      <w:r w:rsidR="009239DA">
        <w:rPr>
          <w:rFonts w:hint="cs"/>
          <w:rtl/>
          <w:lang w:eastAsia="he-IL"/>
        </w:rPr>
        <w:t xml:space="preserve"> </w:t>
      </w:r>
      <w:r>
        <w:rPr>
          <w:rFonts w:hint="cs"/>
          <w:rtl/>
          <w:lang w:eastAsia="he-IL"/>
        </w:rPr>
        <w:t xml:space="preserve">אבל תן לי רגע להמשיך </w:t>
      </w:r>
      <w:bookmarkStart w:id="4762" w:name="_ETM_Q1_6366152"/>
      <w:bookmarkStart w:id="4763" w:name="_ETM_Q1_6361651"/>
      <w:bookmarkStart w:id="4764" w:name="_ETM_Q1_6356901"/>
      <w:bookmarkStart w:id="4765" w:name="_ETM_Q1_6352902"/>
      <w:bookmarkStart w:id="4766" w:name="_ETM_Q1_6348402"/>
      <w:bookmarkEnd w:id="4762"/>
      <w:bookmarkEnd w:id="4763"/>
      <w:bookmarkEnd w:id="4764"/>
      <w:bookmarkEnd w:id="4765"/>
      <w:bookmarkEnd w:id="4766"/>
      <w:r>
        <w:rPr>
          <w:rFonts w:hint="cs"/>
          <w:rtl/>
          <w:lang w:eastAsia="he-IL"/>
        </w:rPr>
        <w:t>בנושא הזה גם ב</w:t>
      </w:r>
      <w:bookmarkStart w:id="4767" w:name="_ETM_Q1_6397901"/>
      <w:bookmarkStart w:id="4768" w:name="_ETM_Q1_6393151"/>
      <w:bookmarkStart w:id="4769" w:name="_ETM_Q1_6388401"/>
      <w:bookmarkStart w:id="4770" w:name="_ETM_Q1_6384902"/>
      <w:bookmarkEnd w:id="4767"/>
      <w:bookmarkEnd w:id="4768"/>
      <w:bookmarkEnd w:id="4769"/>
      <w:bookmarkEnd w:id="4770"/>
      <w:r>
        <w:rPr>
          <w:rFonts w:hint="cs"/>
          <w:rtl/>
          <w:lang w:eastAsia="he-IL"/>
        </w:rPr>
        <w:t>סעיף הזה</w:t>
      </w:r>
      <w:bookmarkStart w:id="4771" w:name="_ETM_Q1_6394152"/>
      <w:bookmarkStart w:id="4772" w:name="_ETM_Q1_6389652"/>
      <w:bookmarkEnd w:id="4771"/>
      <w:bookmarkEnd w:id="4772"/>
      <w:r>
        <w:rPr>
          <w:rFonts w:hint="cs"/>
          <w:rtl/>
          <w:lang w:eastAsia="he-IL"/>
        </w:rPr>
        <w:t xml:space="preserve"> גם בהיבט הראשון הכספי </w:t>
      </w:r>
      <w:bookmarkStart w:id="4773" w:name="_ETM_Q1_6397652"/>
      <w:bookmarkEnd w:id="4773"/>
      <w:r>
        <w:rPr>
          <w:rFonts w:hint="cs"/>
          <w:rtl/>
          <w:lang w:eastAsia="he-IL"/>
        </w:rPr>
        <w:t>והגבול שלו וגם בנושא הזה אני מבקש את הערות כולם</w:t>
      </w:r>
      <w:bookmarkStart w:id="4774" w:name="_ETM_Q1_6407652"/>
      <w:bookmarkEnd w:id="4774"/>
      <w:r>
        <w:rPr>
          <w:rFonts w:hint="cs"/>
          <w:rtl/>
          <w:lang w:eastAsia="he-IL"/>
        </w:rPr>
        <w:t>.</w:t>
      </w:r>
    </w:p>
    <w:p w14:paraId="18907E2B" w14:textId="77777777" w:rsidR="00FE2959" w:rsidRDefault="00FE2959" w:rsidP="002A252C">
      <w:pPr>
        <w:rPr>
          <w:rtl/>
          <w:lang w:eastAsia="he-IL"/>
        </w:rPr>
      </w:pPr>
      <w:bookmarkStart w:id="4775" w:name="_ETM_Q1_6407151"/>
      <w:bookmarkStart w:id="4776" w:name="_ETM_Q1_6407902"/>
      <w:bookmarkEnd w:id="4775"/>
      <w:bookmarkEnd w:id="4776"/>
    </w:p>
    <w:p w14:paraId="4420CB8B" w14:textId="1F492753" w:rsidR="00FE2959" w:rsidRDefault="00FE2959" w:rsidP="00FE2959">
      <w:pPr>
        <w:pStyle w:val="a4"/>
        <w:keepNext/>
        <w:rPr>
          <w:rtl/>
        </w:rPr>
      </w:pPr>
      <w:bookmarkStart w:id="4777" w:name="ET_speaker_6162_240"/>
      <w:r w:rsidRPr="00FE295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E2959">
        <w:rPr>
          <w:rStyle w:val="TagStyle"/>
          <w:rtl/>
        </w:rPr>
        <w:t xml:space="preserve"> &lt;&lt; דובר &gt;&gt;</w:t>
      </w:r>
      <w:r>
        <w:rPr>
          <w:rtl/>
        </w:rPr>
        <w:t xml:space="preserve">   </w:t>
      </w:r>
      <w:bookmarkEnd w:id="4777"/>
    </w:p>
    <w:p w14:paraId="1E49D39B" w14:textId="77777777" w:rsidR="00FE2959" w:rsidRDefault="00FE2959" w:rsidP="00FE2959">
      <w:pPr>
        <w:pStyle w:val="KeepWithNext"/>
        <w:rPr>
          <w:rtl/>
          <w:lang w:eastAsia="he-IL"/>
        </w:rPr>
      </w:pPr>
    </w:p>
    <w:p w14:paraId="1616A55F" w14:textId="76C88F9A" w:rsidR="00FE2959" w:rsidRDefault="00FE2959" w:rsidP="00FE2959">
      <w:pPr>
        <w:rPr>
          <w:rtl/>
          <w:lang w:eastAsia="he-IL"/>
        </w:rPr>
      </w:pPr>
      <w:bookmarkStart w:id="4778" w:name="_ETM_Q1_6414152"/>
      <w:bookmarkStart w:id="4779" w:name="_ETM_Q1_6411402"/>
      <w:bookmarkStart w:id="4780" w:name="_ETM_Q1_6406901"/>
      <w:bookmarkStart w:id="4781" w:name="_ETM_Q1_6402652"/>
      <w:bookmarkEnd w:id="4778"/>
      <w:bookmarkEnd w:id="4779"/>
      <w:bookmarkEnd w:id="4780"/>
      <w:bookmarkEnd w:id="4781"/>
      <w:r>
        <w:rPr>
          <w:rFonts w:hint="cs"/>
          <w:rtl/>
          <w:lang w:eastAsia="he-IL"/>
        </w:rPr>
        <w:t>רק בנושא מה שידידי אמר</w:t>
      </w:r>
      <w:r w:rsidR="009239DA">
        <w:rPr>
          <w:rFonts w:hint="cs"/>
          <w:rtl/>
          <w:lang w:eastAsia="he-IL"/>
        </w:rPr>
        <w:t>.</w:t>
      </w:r>
      <w:r>
        <w:rPr>
          <w:rFonts w:hint="cs"/>
          <w:rtl/>
          <w:lang w:eastAsia="he-IL"/>
        </w:rPr>
        <w:t xml:space="preserve"> הוא כאילו בא לע</w:t>
      </w:r>
      <w:r w:rsidR="009239DA">
        <w:rPr>
          <w:rFonts w:hint="cs"/>
          <w:rtl/>
          <w:lang w:eastAsia="he-IL"/>
        </w:rPr>
        <w:t>זו</w:t>
      </w:r>
      <w:r>
        <w:rPr>
          <w:rFonts w:hint="cs"/>
          <w:rtl/>
          <w:lang w:eastAsia="he-IL"/>
        </w:rPr>
        <w:t>ר לכל המתמודדים אבל הוא יכול</w:t>
      </w:r>
      <w:bookmarkStart w:id="4782" w:name="_ETM_Q1_6413902"/>
      <w:bookmarkEnd w:id="4782"/>
      <w:r>
        <w:rPr>
          <w:rFonts w:hint="cs"/>
          <w:rtl/>
          <w:lang w:eastAsia="he-IL"/>
        </w:rPr>
        <w:t xml:space="preserve"> גם להרוס להם כי יש הרבה מתמודדים שלא יכולים לעבוד בפועל</w:t>
      </w:r>
      <w:r w:rsidR="009239DA">
        <w:rPr>
          <w:rFonts w:hint="cs"/>
          <w:rtl/>
          <w:lang w:eastAsia="he-IL"/>
        </w:rPr>
        <w:t>.</w:t>
      </w:r>
      <w:r>
        <w:rPr>
          <w:rFonts w:hint="cs"/>
          <w:rtl/>
          <w:lang w:eastAsia="he-IL"/>
        </w:rPr>
        <w:t xml:space="preserve"> </w:t>
      </w:r>
      <w:bookmarkStart w:id="4783" w:name="_ETM_Q1_6423652"/>
      <w:bookmarkStart w:id="4784" w:name="_ETM_Q1_6418652"/>
      <w:bookmarkStart w:id="4785" w:name="_ETM_Q1_6413652"/>
      <w:bookmarkEnd w:id="4783"/>
      <w:bookmarkEnd w:id="4784"/>
      <w:bookmarkEnd w:id="4785"/>
      <w:r>
        <w:rPr>
          <w:rFonts w:hint="cs"/>
          <w:rtl/>
          <w:lang w:eastAsia="he-IL"/>
        </w:rPr>
        <w:t xml:space="preserve">זה לוקח להם </w:t>
      </w:r>
      <w:r w:rsidR="009239DA">
        <w:rPr>
          <w:rFonts w:hint="cs"/>
          <w:rtl/>
          <w:lang w:eastAsia="he-IL"/>
        </w:rPr>
        <w:t>ז</w:t>
      </w:r>
      <w:r>
        <w:rPr>
          <w:rFonts w:hint="cs"/>
          <w:rtl/>
          <w:lang w:eastAsia="he-IL"/>
        </w:rPr>
        <w:t>מן</w:t>
      </w:r>
      <w:r w:rsidR="009239DA">
        <w:rPr>
          <w:rFonts w:hint="cs"/>
          <w:rtl/>
          <w:lang w:eastAsia="he-IL"/>
        </w:rPr>
        <w:t>,</w:t>
      </w:r>
      <w:r>
        <w:rPr>
          <w:rFonts w:hint="cs"/>
          <w:rtl/>
          <w:lang w:eastAsia="he-IL"/>
        </w:rPr>
        <w:t xml:space="preserve"> הם בעבודת בחירו</w:t>
      </w:r>
      <w:bookmarkStart w:id="4786" w:name="_ETM_Q1_6420652"/>
      <w:bookmarkEnd w:id="4786"/>
      <w:r>
        <w:rPr>
          <w:rFonts w:hint="cs"/>
          <w:rtl/>
          <w:lang w:eastAsia="he-IL"/>
        </w:rPr>
        <w:t>ת וברגע שאתה מבטל את החל</w:t>
      </w:r>
      <w:r w:rsidR="009239DA">
        <w:rPr>
          <w:rFonts w:hint="cs"/>
          <w:rtl/>
          <w:lang w:eastAsia="he-IL"/>
        </w:rPr>
        <w:t>"</w:t>
      </w:r>
      <w:r>
        <w:rPr>
          <w:rFonts w:hint="cs"/>
          <w:rtl/>
          <w:lang w:eastAsia="he-IL"/>
        </w:rPr>
        <w:t xml:space="preserve">ת ואומר </w:t>
      </w:r>
      <w:r w:rsidR="009239DA">
        <w:rPr>
          <w:rFonts w:hint="cs"/>
          <w:rtl/>
          <w:lang w:eastAsia="he-IL"/>
        </w:rPr>
        <w:t>'</w:t>
      </w:r>
      <w:r>
        <w:rPr>
          <w:rFonts w:hint="cs"/>
          <w:rtl/>
          <w:lang w:eastAsia="he-IL"/>
        </w:rPr>
        <w:t>אתה חייב לעבוד</w:t>
      </w:r>
      <w:r w:rsidR="009239DA">
        <w:rPr>
          <w:rFonts w:hint="cs"/>
          <w:rtl/>
          <w:lang w:eastAsia="he-IL"/>
        </w:rPr>
        <w:t>'</w:t>
      </w:r>
      <w:r>
        <w:rPr>
          <w:rFonts w:hint="cs"/>
          <w:rtl/>
          <w:lang w:eastAsia="he-IL"/>
        </w:rPr>
        <w:t xml:space="preserve"> - - </w:t>
      </w:r>
      <w:bookmarkStart w:id="4787" w:name="_ETM_Q1_6432902"/>
      <w:bookmarkEnd w:id="4787"/>
      <w:r>
        <w:rPr>
          <w:rFonts w:hint="cs"/>
          <w:rtl/>
          <w:lang w:eastAsia="he-IL"/>
        </w:rPr>
        <w:t>-</w:t>
      </w:r>
    </w:p>
    <w:p w14:paraId="14CBEC96" w14:textId="77777777" w:rsidR="00FE2959" w:rsidRDefault="00FE2959" w:rsidP="00FE2959">
      <w:pPr>
        <w:rPr>
          <w:rtl/>
          <w:lang w:eastAsia="he-IL"/>
        </w:rPr>
      </w:pPr>
      <w:bookmarkStart w:id="4788" w:name="_ETM_Q1_6436402"/>
      <w:bookmarkEnd w:id="4788"/>
    </w:p>
    <w:p w14:paraId="27A32260" w14:textId="5D532BD1" w:rsidR="00FE2959" w:rsidRDefault="00FE2959" w:rsidP="00FE2959">
      <w:pPr>
        <w:pStyle w:val="af6"/>
        <w:keepNext/>
        <w:rPr>
          <w:rtl/>
        </w:rPr>
      </w:pPr>
      <w:r w:rsidRPr="00FE2959">
        <w:rPr>
          <w:rStyle w:val="TagStyle"/>
          <w:rtl/>
        </w:rPr>
        <w:t xml:space="preserve"> &lt;&lt; יור &gt;&gt; </w:t>
      </w:r>
      <w:r>
        <w:rPr>
          <w:rtl/>
        </w:rPr>
        <w:t>היו"ר יעקב אשר:</w:t>
      </w:r>
      <w:r w:rsidRPr="00FE2959">
        <w:rPr>
          <w:rStyle w:val="TagStyle"/>
          <w:rtl/>
        </w:rPr>
        <w:t xml:space="preserve"> &lt;&lt; יור &gt;&gt;</w:t>
      </w:r>
      <w:r>
        <w:rPr>
          <w:rtl/>
        </w:rPr>
        <w:t xml:space="preserve">   </w:t>
      </w:r>
    </w:p>
    <w:p w14:paraId="6AAF0CF6" w14:textId="77777777" w:rsidR="00FE2959" w:rsidRDefault="00FE2959" w:rsidP="00FE2959">
      <w:pPr>
        <w:pStyle w:val="KeepWithNext"/>
        <w:rPr>
          <w:rtl/>
          <w:lang w:eastAsia="he-IL"/>
        </w:rPr>
      </w:pPr>
    </w:p>
    <w:p w14:paraId="26358702" w14:textId="49CF7E84" w:rsidR="00FE2959" w:rsidRDefault="00FE2959" w:rsidP="00FE2959">
      <w:pPr>
        <w:rPr>
          <w:rtl/>
          <w:lang w:eastAsia="he-IL"/>
        </w:rPr>
      </w:pPr>
      <w:bookmarkStart w:id="4789" w:name="_ETM_Q1_6438902"/>
      <w:bookmarkEnd w:id="4789"/>
      <w:r>
        <w:rPr>
          <w:rFonts w:hint="cs"/>
          <w:rtl/>
          <w:lang w:eastAsia="he-IL"/>
        </w:rPr>
        <w:t>נכון. ולכן אני חשבתי לתת אופציה.</w:t>
      </w:r>
    </w:p>
    <w:p w14:paraId="76318D84" w14:textId="77777777" w:rsidR="00FE2959" w:rsidRDefault="00FE2959" w:rsidP="00FE2959">
      <w:pPr>
        <w:rPr>
          <w:rtl/>
          <w:lang w:eastAsia="he-IL"/>
        </w:rPr>
      </w:pPr>
      <w:bookmarkStart w:id="4790" w:name="_ETM_Q1_6436652"/>
      <w:bookmarkStart w:id="4791" w:name="_ETM_Q1_6437902"/>
      <w:bookmarkEnd w:id="4790"/>
      <w:bookmarkEnd w:id="4791"/>
    </w:p>
    <w:p w14:paraId="66A104D0" w14:textId="4E70D05B" w:rsidR="00FE2959" w:rsidRDefault="00FE2959" w:rsidP="00FE2959">
      <w:pPr>
        <w:pStyle w:val="a4"/>
        <w:keepNext/>
        <w:rPr>
          <w:rtl/>
        </w:rPr>
      </w:pPr>
      <w:bookmarkStart w:id="4792" w:name="ET_speaker_6162_243"/>
      <w:r w:rsidRPr="00FE295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E2959">
        <w:rPr>
          <w:rStyle w:val="TagStyle"/>
          <w:rtl/>
        </w:rPr>
        <w:t xml:space="preserve"> &lt;&lt; דובר &gt;&gt;</w:t>
      </w:r>
      <w:r>
        <w:rPr>
          <w:rtl/>
        </w:rPr>
        <w:t xml:space="preserve">   </w:t>
      </w:r>
      <w:bookmarkEnd w:id="4792"/>
    </w:p>
    <w:p w14:paraId="775CE65E" w14:textId="77777777" w:rsidR="00FE2959" w:rsidRDefault="00FE2959" w:rsidP="00FE2959">
      <w:pPr>
        <w:pStyle w:val="KeepWithNext"/>
        <w:rPr>
          <w:rtl/>
          <w:lang w:eastAsia="he-IL"/>
        </w:rPr>
      </w:pPr>
    </w:p>
    <w:p w14:paraId="384EE280" w14:textId="0739F875" w:rsidR="00FE2959" w:rsidRPr="00FE2959" w:rsidRDefault="00FE2959" w:rsidP="00FE2959">
      <w:pPr>
        <w:rPr>
          <w:rtl/>
          <w:lang w:eastAsia="he-IL"/>
        </w:rPr>
      </w:pPr>
      <w:bookmarkStart w:id="4793" w:name="_ETM_Q1_6448402"/>
      <w:bookmarkStart w:id="4794" w:name="_ETM_Q1_6445402"/>
      <w:bookmarkStart w:id="4795" w:name="_ETM_Q1_6440651"/>
      <w:bookmarkStart w:id="4796" w:name="_ETM_Q1_6436152"/>
      <w:bookmarkStart w:id="4797" w:name="_ETM_Q1_6428152"/>
      <w:bookmarkStart w:id="4798" w:name="_ETM_Q1_6425151"/>
      <w:bookmarkEnd w:id="4793"/>
      <w:bookmarkEnd w:id="4794"/>
      <w:bookmarkEnd w:id="4795"/>
      <w:bookmarkEnd w:id="4796"/>
      <w:bookmarkEnd w:id="4797"/>
      <w:bookmarkEnd w:id="4798"/>
      <w:r>
        <w:rPr>
          <w:rFonts w:hint="cs"/>
          <w:rtl/>
          <w:lang w:eastAsia="he-IL"/>
        </w:rPr>
        <w:t>אלא אם כן תיתן א</w:t>
      </w:r>
      <w:r w:rsidR="00703FE4">
        <w:rPr>
          <w:rFonts w:hint="cs"/>
          <w:rtl/>
          <w:lang w:eastAsia="he-IL"/>
        </w:rPr>
        <w:t>ו</w:t>
      </w:r>
      <w:r>
        <w:rPr>
          <w:rFonts w:hint="cs"/>
          <w:rtl/>
          <w:lang w:eastAsia="he-IL"/>
        </w:rPr>
        <w:t>פציה</w:t>
      </w:r>
      <w:r w:rsidR="009239DA">
        <w:rPr>
          <w:rFonts w:hint="cs"/>
          <w:rtl/>
          <w:lang w:eastAsia="he-IL"/>
        </w:rPr>
        <w:t>.</w:t>
      </w:r>
    </w:p>
    <w:p w14:paraId="1705E731" w14:textId="77777777" w:rsidR="00FE2959" w:rsidRDefault="00FE2959" w:rsidP="00FE2959">
      <w:pPr>
        <w:rPr>
          <w:rtl/>
          <w:lang w:eastAsia="he-IL"/>
        </w:rPr>
      </w:pPr>
      <w:bookmarkStart w:id="4799" w:name="_ETM_Q1_6441901"/>
      <w:bookmarkStart w:id="4800" w:name="_ETM_Q1_6441651"/>
      <w:bookmarkStart w:id="4801" w:name="_ETM_Q1_6436901"/>
      <w:bookmarkStart w:id="4802" w:name="_ETM_Q1_6432402"/>
      <w:bookmarkStart w:id="4803" w:name="_ETM_Q1_6429652"/>
      <w:bookmarkStart w:id="4804" w:name="_ETM_Q1_6425152"/>
      <w:bookmarkStart w:id="4805" w:name="_ETM_Q1_6422401"/>
      <w:bookmarkStart w:id="4806" w:name="_ETM_Q1_6419901"/>
      <w:bookmarkEnd w:id="4799"/>
      <w:bookmarkEnd w:id="4800"/>
      <w:bookmarkEnd w:id="4801"/>
      <w:bookmarkEnd w:id="4802"/>
      <w:bookmarkEnd w:id="4803"/>
      <w:bookmarkEnd w:id="4804"/>
      <w:bookmarkEnd w:id="4805"/>
      <w:bookmarkEnd w:id="4806"/>
    </w:p>
    <w:p w14:paraId="352B9C93" w14:textId="3BA87F97" w:rsidR="00FE2959" w:rsidRDefault="00FE2959" w:rsidP="00FE2959">
      <w:pPr>
        <w:pStyle w:val="a4"/>
        <w:keepNext/>
        <w:rPr>
          <w:rtl/>
        </w:rPr>
      </w:pPr>
      <w:r w:rsidRPr="00FE2959">
        <w:rPr>
          <w:rStyle w:val="TagStyle"/>
          <w:rtl/>
        </w:rPr>
        <w:t xml:space="preserve"> &lt;&lt; דובר &gt;&gt; </w:t>
      </w:r>
      <w:r>
        <w:rPr>
          <w:rtl/>
        </w:rPr>
        <w:t>דובר:</w:t>
      </w:r>
      <w:r w:rsidRPr="00FE2959">
        <w:rPr>
          <w:rStyle w:val="TagStyle"/>
          <w:rtl/>
        </w:rPr>
        <w:t xml:space="preserve"> &lt;&lt; דובר &gt;&gt;</w:t>
      </w:r>
      <w:r>
        <w:rPr>
          <w:rtl/>
        </w:rPr>
        <w:t xml:space="preserve">   </w:t>
      </w:r>
    </w:p>
    <w:p w14:paraId="796BF6E0" w14:textId="77777777" w:rsidR="00FE2959" w:rsidRPr="00FE2959" w:rsidRDefault="00FE2959" w:rsidP="00FE2959">
      <w:pPr>
        <w:pStyle w:val="KeepWithNext"/>
        <w:rPr>
          <w:rtl/>
          <w:lang w:eastAsia="he-IL"/>
        </w:rPr>
      </w:pPr>
    </w:p>
    <w:p w14:paraId="54E576EB" w14:textId="056B21AF" w:rsidR="002A252C" w:rsidRDefault="00FE2959" w:rsidP="002A252C">
      <w:pPr>
        <w:rPr>
          <w:rtl/>
          <w:lang w:eastAsia="he-IL"/>
        </w:rPr>
      </w:pPr>
      <w:bookmarkStart w:id="4807" w:name="_ETM_Q1_6410901"/>
      <w:bookmarkStart w:id="4808" w:name="_ETM_Q1_6482904"/>
      <w:bookmarkStart w:id="4809" w:name="_ETM_Q1_6478151"/>
      <w:bookmarkStart w:id="4810" w:name="_ETM_Q1_6473402"/>
      <w:bookmarkStart w:id="4811" w:name="_ETM_Q1_6468652"/>
      <w:bookmarkStart w:id="4812" w:name="_ETM_Q1_6463901"/>
      <w:bookmarkStart w:id="4813" w:name="_ETM_Q1_6459902"/>
      <w:bookmarkStart w:id="4814" w:name="_ETM_Q1_6456401"/>
      <w:bookmarkStart w:id="4815" w:name="_ETM_Q1_6452652"/>
      <w:bookmarkStart w:id="4816" w:name="_ETM_Q1_6448901"/>
      <w:bookmarkStart w:id="4817" w:name="_ETM_Q1_6446401"/>
      <w:bookmarkStart w:id="4818" w:name="_ETM_Q1_6442652"/>
      <w:bookmarkStart w:id="4819" w:name="_ETM_Q1_6434902"/>
      <w:bookmarkStart w:id="4820" w:name="_ETM_Q1_6433152"/>
      <w:bookmarkStart w:id="4821" w:name="_ETM_Q1_6424652"/>
      <w:bookmarkStart w:id="4822" w:name="_ETM_Q1_6420402"/>
      <w:bookmarkStart w:id="4823" w:name="_ETM_Q1_6415651"/>
      <w:bookmarkStart w:id="4824" w:name="_ETM_Q1_6410902"/>
      <w:bookmarkStart w:id="4825" w:name="_ETM_Q1_6406651"/>
      <w:bookmarkStart w:id="4826" w:name="_ETM_Q1_6401902"/>
      <w:bookmarkStart w:id="4827" w:name="_ETM_Q1_6397651"/>
      <w:bookmarkStart w:id="4828" w:name="_ETM_Q1_6392651"/>
      <w:bookmarkStart w:id="4829" w:name="_ETM_Q1_6387651"/>
      <w:bookmarkStart w:id="4830" w:name="_ETM_Q1_6382651"/>
      <w:bookmarkStart w:id="4831" w:name="_ETM_Q1_6377651"/>
      <w:bookmarkStart w:id="4832" w:name="_ETM_Q1_6372651"/>
      <w:bookmarkStart w:id="4833" w:name="_ETM_Q1_6368651"/>
      <w:bookmarkStart w:id="4834" w:name="_ETM_Q1_6364402"/>
      <w:bookmarkStart w:id="4835" w:name="_ETM_Q1_6359402"/>
      <w:bookmarkStart w:id="4836" w:name="_ETM_Q1_6354402"/>
      <w:bookmarkStart w:id="4837" w:name="_ETM_Q1_6349402"/>
      <w:bookmarkStart w:id="4838" w:name="_ETM_Q1_6346402"/>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r>
        <w:rPr>
          <w:rFonts w:hint="cs"/>
          <w:rtl/>
          <w:lang w:eastAsia="he-IL"/>
        </w:rPr>
        <w:t xml:space="preserve">זה לא </w:t>
      </w:r>
      <w:bookmarkStart w:id="4839" w:name="_ETM_Q1_6433902"/>
      <w:bookmarkStart w:id="4840" w:name="_ETM_Q1_6428902"/>
      <w:bookmarkStart w:id="4841" w:name="_ETM_Q1_6424152"/>
      <w:bookmarkStart w:id="4842" w:name="_ETM_Q1_6421652"/>
      <w:bookmarkEnd w:id="4839"/>
      <w:bookmarkEnd w:id="4840"/>
      <w:bookmarkEnd w:id="4841"/>
      <w:bookmarkEnd w:id="4842"/>
      <w:r>
        <w:rPr>
          <w:rFonts w:hint="cs"/>
          <w:rtl/>
          <w:lang w:eastAsia="he-IL"/>
        </w:rPr>
        <w:t>חובה</w:t>
      </w:r>
      <w:r w:rsidR="009239DA">
        <w:rPr>
          <w:rFonts w:hint="cs"/>
          <w:rtl/>
          <w:lang w:eastAsia="he-IL"/>
        </w:rPr>
        <w:t>,</w:t>
      </w:r>
      <w:r>
        <w:rPr>
          <w:rFonts w:hint="cs"/>
          <w:rtl/>
          <w:lang w:eastAsia="he-IL"/>
        </w:rPr>
        <w:t xml:space="preserve"> זה לאפשר</w:t>
      </w:r>
      <w:r w:rsidR="009239DA">
        <w:rPr>
          <w:rFonts w:hint="cs"/>
          <w:rtl/>
          <w:lang w:eastAsia="he-IL"/>
        </w:rPr>
        <w:t>.</w:t>
      </w:r>
      <w:r>
        <w:rPr>
          <w:rFonts w:hint="cs"/>
          <w:rtl/>
          <w:lang w:eastAsia="he-IL"/>
        </w:rPr>
        <w:t xml:space="preserve"> דרך א</w:t>
      </w:r>
      <w:bookmarkStart w:id="4843" w:name="_ETM_Q1_6431652"/>
      <w:bookmarkEnd w:id="4843"/>
      <w:r>
        <w:rPr>
          <w:rFonts w:hint="cs"/>
          <w:rtl/>
          <w:lang w:eastAsia="he-IL"/>
        </w:rPr>
        <w:t>גב</w:t>
      </w:r>
      <w:r w:rsidR="009239DA">
        <w:rPr>
          <w:rFonts w:hint="cs"/>
          <w:rtl/>
          <w:lang w:eastAsia="he-IL"/>
        </w:rPr>
        <w:t>,</w:t>
      </w:r>
      <w:r>
        <w:rPr>
          <w:rFonts w:hint="cs"/>
          <w:rtl/>
          <w:lang w:eastAsia="he-IL"/>
        </w:rPr>
        <w:t xml:space="preserve"> אתה לא מחייב</w:t>
      </w:r>
      <w:r w:rsidR="009239DA">
        <w:rPr>
          <w:rFonts w:hint="cs"/>
          <w:rtl/>
          <w:lang w:eastAsia="he-IL"/>
        </w:rPr>
        <w:t>.</w:t>
      </w:r>
    </w:p>
    <w:p w14:paraId="704F693D" w14:textId="77777777" w:rsidR="00FE2959" w:rsidRDefault="00FE2959" w:rsidP="002A252C">
      <w:pPr>
        <w:rPr>
          <w:rtl/>
          <w:lang w:eastAsia="he-IL"/>
        </w:rPr>
      </w:pPr>
    </w:p>
    <w:p w14:paraId="5E992658" w14:textId="33B3ADB0" w:rsidR="00FE2959" w:rsidRDefault="00FE2959" w:rsidP="00FE2959">
      <w:pPr>
        <w:pStyle w:val="a4"/>
        <w:keepNext/>
        <w:rPr>
          <w:rtl/>
        </w:rPr>
      </w:pPr>
      <w:bookmarkStart w:id="4844" w:name="ET_speaker_6162_244"/>
      <w:r w:rsidRPr="00FE295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E2959">
        <w:rPr>
          <w:rStyle w:val="TagStyle"/>
          <w:rtl/>
        </w:rPr>
        <w:t xml:space="preserve"> &lt;&lt; דובר &gt;&gt;</w:t>
      </w:r>
      <w:r>
        <w:rPr>
          <w:rtl/>
        </w:rPr>
        <w:t xml:space="preserve">   </w:t>
      </w:r>
      <w:bookmarkEnd w:id="4844"/>
    </w:p>
    <w:p w14:paraId="05B0AA6E" w14:textId="77777777" w:rsidR="00FE2959" w:rsidRDefault="00FE2959" w:rsidP="00FE2959">
      <w:pPr>
        <w:pStyle w:val="KeepWithNext"/>
        <w:rPr>
          <w:rtl/>
          <w:lang w:eastAsia="he-IL"/>
        </w:rPr>
      </w:pPr>
    </w:p>
    <w:p w14:paraId="0D4578FF" w14:textId="79F7DFA2" w:rsidR="00FE2959" w:rsidRDefault="00703FE4" w:rsidP="00FE2959">
      <w:pPr>
        <w:rPr>
          <w:rtl/>
          <w:lang w:eastAsia="he-IL"/>
        </w:rPr>
      </w:pPr>
      <w:bookmarkStart w:id="4845" w:name="_ETM_Q1_6442902"/>
      <w:bookmarkStart w:id="4846" w:name="_ETM_Q1_6438651"/>
      <w:bookmarkStart w:id="4847" w:name="_ETM_Q1_6433901"/>
      <w:bookmarkStart w:id="4848" w:name="_ETM_Q1_6429402"/>
      <w:bookmarkEnd w:id="4845"/>
      <w:bookmarkEnd w:id="4846"/>
      <w:bookmarkEnd w:id="4847"/>
      <w:bookmarkEnd w:id="4848"/>
      <w:r>
        <w:rPr>
          <w:rFonts w:hint="cs"/>
          <w:rtl/>
          <w:lang w:eastAsia="he-IL"/>
        </w:rPr>
        <w:t xml:space="preserve">ברגע שתהיה אופציה </w:t>
      </w:r>
      <w:bookmarkStart w:id="4849" w:name="_ETM_Q1_6440402"/>
      <w:bookmarkEnd w:id="4849"/>
      <w:r w:rsidR="00FE2959">
        <w:rPr>
          <w:rFonts w:hint="cs"/>
          <w:rtl/>
          <w:lang w:eastAsia="he-IL"/>
        </w:rPr>
        <w:t>המעסיק יחייב אותו לעבוד</w:t>
      </w:r>
      <w:r w:rsidR="009239DA">
        <w:rPr>
          <w:rFonts w:hint="cs"/>
          <w:rtl/>
          <w:lang w:eastAsia="he-IL"/>
        </w:rPr>
        <w:t>.</w:t>
      </w:r>
    </w:p>
    <w:p w14:paraId="281D964B" w14:textId="77777777" w:rsidR="00FE2959" w:rsidRDefault="00FE2959" w:rsidP="00FE2959">
      <w:pPr>
        <w:rPr>
          <w:rtl/>
          <w:lang w:eastAsia="he-IL"/>
        </w:rPr>
      </w:pPr>
      <w:bookmarkStart w:id="4850" w:name="_ETM_Q1_6437652"/>
      <w:bookmarkEnd w:id="4850"/>
    </w:p>
    <w:p w14:paraId="455EB3BF" w14:textId="43CE62E3" w:rsidR="00FE2959" w:rsidRDefault="00FE2959" w:rsidP="00FE2959">
      <w:pPr>
        <w:pStyle w:val="af6"/>
        <w:keepNext/>
        <w:rPr>
          <w:rtl/>
        </w:rPr>
      </w:pPr>
      <w:r w:rsidRPr="00FE2959">
        <w:rPr>
          <w:rStyle w:val="TagStyle"/>
          <w:rtl/>
        </w:rPr>
        <w:t xml:space="preserve"> &lt;&lt; יור &gt;&gt; </w:t>
      </w:r>
      <w:r>
        <w:rPr>
          <w:rtl/>
        </w:rPr>
        <w:t>היו"ר יעקב אשר:</w:t>
      </w:r>
      <w:r w:rsidRPr="00FE2959">
        <w:rPr>
          <w:rStyle w:val="TagStyle"/>
          <w:rtl/>
        </w:rPr>
        <w:t xml:space="preserve"> &lt;&lt; יור &gt;&gt;</w:t>
      </w:r>
      <w:r>
        <w:rPr>
          <w:rtl/>
        </w:rPr>
        <w:t xml:space="preserve">   </w:t>
      </w:r>
    </w:p>
    <w:p w14:paraId="0CBB43FB" w14:textId="77777777" w:rsidR="00FE2959" w:rsidRDefault="00FE2959" w:rsidP="00FE2959">
      <w:pPr>
        <w:pStyle w:val="KeepWithNext"/>
        <w:rPr>
          <w:rtl/>
          <w:lang w:eastAsia="he-IL"/>
        </w:rPr>
      </w:pPr>
    </w:p>
    <w:p w14:paraId="24A6A6B8" w14:textId="47F717E9" w:rsidR="00FE2959" w:rsidRDefault="00FE2959" w:rsidP="00FE2959">
      <w:pPr>
        <w:rPr>
          <w:rtl/>
          <w:lang w:eastAsia="he-IL"/>
        </w:rPr>
      </w:pPr>
      <w:bookmarkStart w:id="4851" w:name="_ETM_Q1_6439902"/>
      <w:bookmarkEnd w:id="4851"/>
      <w:r>
        <w:rPr>
          <w:rFonts w:hint="cs"/>
          <w:rtl/>
          <w:lang w:eastAsia="he-IL"/>
        </w:rPr>
        <w:t>זה ל</w:t>
      </w:r>
      <w:bookmarkStart w:id="4852" w:name="_ETM_Q1_6441402"/>
      <w:bookmarkEnd w:id="4852"/>
      <w:r>
        <w:rPr>
          <w:rFonts w:hint="cs"/>
          <w:rtl/>
          <w:lang w:eastAsia="he-IL"/>
        </w:rPr>
        <w:t>א מחייב אבל יגיד לו המעסיק</w:t>
      </w:r>
      <w:r w:rsidR="009239DA">
        <w:rPr>
          <w:rFonts w:hint="cs"/>
          <w:rtl/>
          <w:lang w:eastAsia="he-IL"/>
        </w:rPr>
        <w:t>,</w:t>
      </w:r>
      <w:r>
        <w:rPr>
          <w:rFonts w:hint="cs"/>
          <w:rtl/>
          <w:lang w:eastAsia="he-IL"/>
        </w:rPr>
        <w:t xml:space="preserve"> </w:t>
      </w:r>
      <w:r w:rsidR="009239DA">
        <w:rPr>
          <w:rFonts w:hint="cs"/>
          <w:rtl/>
          <w:lang w:eastAsia="he-IL"/>
        </w:rPr>
        <w:t>'</w:t>
      </w:r>
      <w:r>
        <w:rPr>
          <w:rFonts w:hint="cs"/>
          <w:rtl/>
          <w:lang w:eastAsia="he-IL"/>
        </w:rPr>
        <w:t>סליחה החבר שלך מרשות אחרת כן חזר לע</w:t>
      </w:r>
      <w:bookmarkStart w:id="4853" w:name="_ETM_Q1_6451651"/>
      <w:bookmarkEnd w:id="4853"/>
      <w:r>
        <w:rPr>
          <w:rFonts w:hint="cs"/>
          <w:rtl/>
          <w:lang w:eastAsia="he-IL"/>
        </w:rPr>
        <w:t xml:space="preserve">בוד. </w:t>
      </w:r>
      <w:bookmarkStart w:id="4854" w:name="_ETM_Q1_6450902"/>
      <w:bookmarkEnd w:id="4854"/>
      <w:r>
        <w:rPr>
          <w:rFonts w:hint="cs"/>
          <w:rtl/>
          <w:lang w:eastAsia="he-IL"/>
        </w:rPr>
        <w:t>הוא אחראי הוא בסדר אתה לא בסדר</w:t>
      </w:r>
      <w:r w:rsidR="009239DA">
        <w:rPr>
          <w:rFonts w:hint="cs"/>
          <w:rtl/>
          <w:lang w:eastAsia="he-IL"/>
        </w:rPr>
        <w:t>'</w:t>
      </w:r>
      <w:r>
        <w:rPr>
          <w:rFonts w:hint="cs"/>
          <w:rtl/>
          <w:lang w:eastAsia="he-IL"/>
        </w:rPr>
        <w:t>. ח</w:t>
      </w:r>
      <w:bookmarkStart w:id="4855" w:name="_ETM_Q1_6450402"/>
      <w:bookmarkEnd w:id="4855"/>
      <w:r>
        <w:rPr>
          <w:rFonts w:hint="cs"/>
          <w:rtl/>
          <w:lang w:eastAsia="he-IL"/>
        </w:rPr>
        <w:t>בר'ה זה נפתח</w:t>
      </w:r>
      <w:r w:rsidR="00703FE4">
        <w:rPr>
          <w:rFonts w:hint="cs"/>
          <w:rtl/>
          <w:lang w:eastAsia="he-IL"/>
        </w:rPr>
        <w:t xml:space="preserve"> אני לא סתם אומר</w:t>
      </w:r>
      <w:r w:rsidR="009239DA">
        <w:rPr>
          <w:rFonts w:hint="cs"/>
          <w:rtl/>
          <w:lang w:eastAsia="he-IL"/>
        </w:rPr>
        <w:t>.</w:t>
      </w:r>
    </w:p>
    <w:p w14:paraId="36C3CB49" w14:textId="77777777" w:rsidR="00FE2959" w:rsidRDefault="00FE2959" w:rsidP="00FE2959">
      <w:pPr>
        <w:rPr>
          <w:rtl/>
          <w:lang w:eastAsia="he-IL"/>
        </w:rPr>
      </w:pPr>
      <w:bookmarkStart w:id="4856" w:name="_ETM_Q1_6455651"/>
      <w:bookmarkEnd w:id="4856"/>
    </w:p>
    <w:p w14:paraId="7C7F7E27" w14:textId="5274C452" w:rsidR="00FE2959" w:rsidRDefault="00FE2959" w:rsidP="00FE2959">
      <w:pPr>
        <w:pStyle w:val="a4"/>
        <w:keepNext/>
        <w:rPr>
          <w:rtl/>
        </w:rPr>
      </w:pPr>
      <w:r w:rsidRPr="00FE2959">
        <w:rPr>
          <w:rStyle w:val="TagStyle"/>
          <w:rtl/>
        </w:rPr>
        <w:t xml:space="preserve"> &lt;&lt; דובר &gt;&gt; </w:t>
      </w:r>
      <w:r>
        <w:rPr>
          <w:rtl/>
        </w:rPr>
        <w:t>דובר:</w:t>
      </w:r>
      <w:r w:rsidRPr="00FE2959">
        <w:rPr>
          <w:rStyle w:val="TagStyle"/>
          <w:rtl/>
        </w:rPr>
        <w:t xml:space="preserve"> &lt;&lt; דובר &gt;&gt;</w:t>
      </w:r>
      <w:r>
        <w:rPr>
          <w:rtl/>
        </w:rPr>
        <w:t xml:space="preserve">   </w:t>
      </w:r>
    </w:p>
    <w:p w14:paraId="1B8E7D71" w14:textId="77777777" w:rsidR="00FE2959" w:rsidRDefault="00FE2959" w:rsidP="00FE2959">
      <w:pPr>
        <w:pStyle w:val="KeepWithNext"/>
        <w:rPr>
          <w:rtl/>
          <w:lang w:eastAsia="he-IL"/>
        </w:rPr>
      </w:pPr>
    </w:p>
    <w:p w14:paraId="3D6F4191" w14:textId="0DD375C3" w:rsidR="00FE2959" w:rsidRDefault="00FE2959" w:rsidP="00FE2959">
      <w:pPr>
        <w:rPr>
          <w:rtl/>
          <w:lang w:eastAsia="he-IL"/>
        </w:rPr>
      </w:pPr>
      <w:bookmarkStart w:id="4857" w:name="_ETM_Q1_6460653"/>
      <w:bookmarkEnd w:id="4857"/>
      <w:r>
        <w:rPr>
          <w:rFonts w:hint="cs"/>
          <w:rtl/>
          <w:lang w:eastAsia="he-IL"/>
        </w:rPr>
        <w:t xml:space="preserve">בסדר אם </w:t>
      </w:r>
      <w:bookmarkStart w:id="4858" w:name="_ETM_Q1_6460402"/>
      <w:bookmarkStart w:id="4859" w:name="_ETM_Q1_6455652"/>
      <w:bookmarkStart w:id="4860" w:name="_ETM_Q1_6450652"/>
      <w:bookmarkStart w:id="4861" w:name="_ETM_Q1_6445902"/>
      <w:bookmarkStart w:id="4862" w:name="_ETM_Q1_6440902"/>
      <w:bookmarkStart w:id="4863" w:name="_ETM_Q1_6437402"/>
      <w:bookmarkStart w:id="4864" w:name="_ETM_Q1_6438652"/>
      <w:bookmarkStart w:id="4865" w:name="_ETM_Q1_6422402"/>
      <w:bookmarkStart w:id="4866" w:name="_ETM_Q1_6451151"/>
      <w:bookmarkStart w:id="4867" w:name="_ETM_Q1_6446402"/>
      <w:bookmarkEnd w:id="4858"/>
      <w:bookmarkEnd w:id="4859"/>
      <w:bookmarkEnd w:id="4860"/>
      <w:bookmarkEnd w:id="4861"/>
      <w:bookmarkEnd w:id="4862"/>
      <w:bookmarkEnd w:id="4863"/>
      <w:bookmarkEnd w:id="4864"/>
      <w:bookmarkEnd w:id="4865"/>
      <w:bookmarkEnd w:id="4866"/>
      <w:bookmarkEnd w:id="4867"/>
      <w:r w:rsidR="00703FE4">
        <w:rPr>
          <w:rFonts w:hint="cs"/>
          <w:rtl/>
          <w:lang w:eastAsia="he-IL"/>
        </w:rPr>
        <w:t>אנחנו פותחים את זה אפשר גם ל</w:t>
      </w:r>
      <w:r w:rsidR="009239DA">
        <w:rPr>
          <w:rFonts w:hint="cs"/>
          <w:rtl/>
          <w:lang w:eastAsia="he-IL"/>
        </w:rPr>
        <w:t>מגז</w:t>
      </w:r>
      <w:r w:rsidR="00703FE4">
        <w:rPr>
          <w:rFonts w:hint="cs"/>
          <w:rtl/>
          <w:lang w:eastAsia="he-IL"/>
        </w:rPr>
        <w:t>ר הפרטי ולעצמ</w:t>
      </w:r>
      <w:bookmarkStart w:id="4868" w:name="_ETM_Q1_6454902"/>
      <w:bookmarkEnd w:id="4868"/>
      <w:r w:rsidR="00703FE4">
        <w:rPr>
          <w:rFonts w:hint="cs"/>
          <w:rtl/>
          <w:lang w:eastAsia="he-IL"/>
        </w:rPr>
        <w:t>אים</w:t>
      </w:r>
      <w:bookmarkStart w:id="4869" w:name="_ETM_Q1_6453653"/>
      <w:bookmarkStart w:id="4870" w:name="_ETM_Q1_6448902"/>
      <w:bookmarkStart w:id="4871" w:name="_ETM_Q1_6444902"/>
      <w:bookmarkEnd w:id="4869"/>
      <w:bookmarkEnd w:id="4870"/>
      <w:bookmarkEnd w:id="4871"/>
      <w:r w:rsidR="00703FE4">
        <w:rPr>
          <w:rFonts w:hint="cs"/>
          <w:rtl/>
          <w:lang w:eastAsia="he-IL"/>
        </w:rPr>
        <w:t xml:space="preserve"> - - - </w:t>
      </w:r>
    </w:p>
    <w:p w14:paraId="0D805F62" w14:textId="77777777" w:rsidR="00703FE4" w:rsidRDefault="00703FE4" w:rsidP="00FE2959">
      <w:pPr>
        <w:rPr>
          <w:rtl/>
          <w:lang w:eastAsia="he-IL"/>
        </w:rPr>
      </w:pPr>
      <w:bookmarkStart w:id="4872" w:name="_ETM_Q1_6458902"/>
      <w:bookmarkEnd w:id="4872"/>
    </w:p>
    <w:p w14:paraId="6265224B" w14:textId="3845E406" w:rsidR="00703FE4" w:rsidRDefault="00703FE4" w:rsidP="00703FE4">
      <w:pPr>
        <w:pStyle w:val="af6"/>
        <w:keepNext/>
        <w:rPr>
          <w:rStyle w:val="TagStyle"/>
          <w:rtl/>
        </w:rPr>
      </w:pPr>
      <w:bookmarkStart w:id="4873" w:name="ET_yor_5069_247"/>
      <w:r w:rsidRPr="00703FE4">
        <w:rPr>
          <w:rStyle w:val="TagStyle"/>
          <w:rtl/>
        </w:rPr>
        <w:t xml:space="preserve"> &lt;&lt; יור &gt;&gt; </w:t>
      </w:r>
      <w:r>
        <w:rPr>
          <w:rtl/>
        </w:rPr>
        <w:t>היו"ר יעקב אשר:</w:t>
      </w:r>
      <w:r w:rsidRPr="00703FE4">
        <w:rPr>
          <w:rStyle w:val="TagStyle"/>
          <w:rtl/>
        </w:rPr>
        <w:t xml:space="preserve"> &lt;&lt; יור </w:t>
      </w:r>
      <w:bookmarkStart w:id="4874" w:name="_ETM_Q1_6461652"/>
      <w:bookmarkStart w:id="4875" w:name="_ETM_Q1_6467402"/>
      <w:bookmarkEnd w:id="4873"/>
      <w:bookmarkEnd w:id="4874"/>
      <w:bookmarkEnd w:id="4875"/>
    </w:p>
    <w:p w14:paraId="2A5E4FDB" w14:textId="77777777" w:rsidR="00703FE4" w:rsidRDefault="00703FE4" w:rsidP="00703FE4">
      <w:pPr>
        <w:rPr>
          <w:rtl/>
          <w:lang w:eastAsia="he-IL"/>
        </w:rPr>
      </w:pPr>
      <w:bookmarkStart w:id="4876" w:name="_ETM_Q1_6491152"/>
      <w:bookmarkStart w:id="4877" w:name="_ETM_Q1_6486902"/>
      <w:bookmarkStart w:id="4878" w:name="_ETM_Q1_6482401"/>
      <w:bookmarkStart w:id="4879" w:name="_ETM_Q1_6477652"/>
      <w:bookmarkStart w:id="4880" w:name="_ETM_Q1_6472901"/>
      <w:bookmarkStart w:id="4881" w:name="_ETM_Q1_6468152"/>
      <w:bookmarkStart w:id="4882" w:name="_ETM_Q1_6463902"/>
      <w:bookmarkEnd w:id="4876"/>
      <w:bookmarkEnd w:id="4877"/>
      <w:bookmarkEnd w:id="4878"/>
      <w:bookmarkEnd w:id="4879"/>
      <w:bookmarkEnd w:id="4880"/>
      <w:bookmarkEnd w:id="4881"/>
      <w:bookmarkEnd w:id="4882"/>
    </w:p>
    <w:p w14:paraId="15B3D4E7" w14:textId="7E3E2B1F" w:rsidR="00703FE4" w:rsidRDefault="00703FE4" w:rsidP="00703FE4">
      <w:pPr>
        <w:rPr>
          <w:rtl/>
          <w:lang w:eastAsia="he-IL"/>
        </w:rPr>
      </w:pPr>
      <w:bookmarkStart w:id="4883" w:name="_ETM_Q1_6464902"/>
      <w:bookmarkEnd w:id="4883"/>
      <w:r>
        <w:rPr>
          <w:rFonts w:hint="cs"/>
          <w:rtl/>
          <w:lang w:eastAsia="he-IL"/>
        </w:rPr>
        <w:t xml:space="preserve">אני אומר מה שאתם אומרים אבל </w:t>
      </w:r>
      <w:r w:rsidR="009239DA">
        <w:rPr>
          <w:rFonts w:hint="cs"/>
          <w:rtl/>
          <w:lang w:eastAsia="he-IL"/>
        </w:rPr>
        <w:t xml:space="preserve">יחד </w:t>
      </w:r>
      <w:r>
        <w:rPr>
          <w:rFonts w:hint="cs"/>
          <w:rtl/>
          <w:lang w:eastAsia="he-IL"/>
        </w:rPr>
        <w:t xml:space="preserve">עם זה מגיע </w:t>
      </w:r>
      <w:bookmarkStart w:id="4884" w:name="_ETM_Q1_6482152"/>
      <w:bookmarkEnd w:id="4884"/>
      <w:r>
        <w:rPr>
          <w:rFonts w:hint="cs"/>
          <w:rtl/>
          <w:lang w:eastAsia="he-IL"/>
        </w:rPr>
        <w:t>גם מנגנון שהוא מאוד קשה ומורכב</w:t>
      </w:r>
      <w:bookmarkStart w:id="4885" w:name="_ETM_Q1_6485652"/>
      <w:bookmarkStart w:id="4886" w:name="_ETM_Q1_6481151"/>
      <w:bookmarkStart w:id="4887" w:name="_ETM_Q1_6477151"/>
      <w:bookmarkEnd w:id="4885"/>
      <w:bookmarkEnd w:id="4886"/>
      <w:bookmarkEnd w:id="4887"/>
      <w:r>
        <w:rPr>
          <w:rFonts w:hint="cs"/>
          <w:rtl/>
          <w:lang w:eastAsia="he-IL"/>
        </w:rPr>
        <w:t>. אבל נשמע הצעות בסוף. בב</w:t>
      </w:r>
      <w:bookmarkStart w:id="4888" w:name="_ETM_Q1_6487152"/>
      <w:bookmarkEnd w:id="4888"/>
      <w:r>
        <w:rPr>
          <w:rFonts w:hint="cs"/>
          <w:rtl/>
          <w:lang w:eastAsia="he-IL"/>
        </w:rPr>
        <w:t>קשה אורי בוסקילה.</w:t>
      </w:r>
    </w:p>
    <w:p w14:paraId="4322D2E6" w14:textId="77777777" w:rsidR="00703FE4" w:rsidRDefault="00703FE4" w:rsidP="00703FE4">
      <w:pPr>
        <w:rPr>
          <w:rtl/>
          <w:lang w:eastAsia="he-IL"/>
        </w:rPr>
      </w:pPr>
      <w:bookmarkStart w:id="4889" w:name="_ETM_Q1_6490902"/>
      <w:bookmarkStart w:id="4890" w:name="_ETM_Q1_6595651"/>
      <w:bookmarkStart w:id="4891" w:name="_ETM_Q1_6590651"/>
      <w:bookmarkStart w:id="4892" w:name="_ETM_Q1_6585651"/>
      <w:bookmarkStart w:id="4893" w:name="_ETM_Q1_6580651"/>
      <w:bookmarkStart w:id="4894" w:name="_ETM_Q1_6570902"/>
      <w:bookmarkStart w:id="4895" w:name="_ETM_Q1_6566151"/>
      <w:bookmarkEnd w:id="4889"/>
      <w:bookmarkEnd w:id="4890"/>
      <w:bookmarkEnd w:id="4891"/>
      <w:bookmarkEnd w:id="4892"/>
      <w:bookmarkEnd w:id="4893"/>
      <w:bookmarkEnd w:id="4894"/>
      <w:bookmarkEnd w:id="4895"/>
    </w:p>
    <w:p w14:paraId="1AAC13BA" w14:textId="769BB8CA" w:rsidR="00703FE4" w:rsidRDefault="00703FE4" w:rsidP="00703FE4">
      <w:pPr>
        <w:pStyle w:val="a4"/>
        <w:keepNext/>
        <w:rPr>
          <w:rtl/>
        </w:rPr>
      </w:pPr>
      <w:r w:rsidRPr="00703FE4">
        <w:rPr>
          <w:rStyle w:val="TagStyle"/>
          <w:rtl/>
        </w:rPr>
        <w:t xml:space="preserve"> &lt;&lt; דובר &gt;&gt; </w:t>
      </w:r>
      <w:r>
        <w:rPr>
          <w:rFonts w:hint="cs"/>
          <w:rtl/>
        </w:rPr>
        <w:t>אורי</w:t>
      </w:r>
      <w:r w:rsidR="009239DA">
        <w:rPr>
          <w:rFonts w:hint="cs"/>
          <w:rtl/>
        </w:rPr>
        <w:t xml:space="preserve"> אברהם</w:t>
      </w:r>
      <w:r>
        <w:rPr>
          <w:rFonts w:hint="cs"/>
          <w:rtl/>
        </w:rPr>
        <w:t xml:space="preserve"> בוסקילה</w:t>
      </w:r>
      <w:bookmarkStart w:id="4896" w:name="_ETM_Q1_6507402"/>
      <w:bookmarkEnd w:id="4896"/>
      <w:r>
        <w:rPr>
          <w:rtl/>
        </w:rPr>
        <w:t>:</w:t>
      </w:r>
      <w:r w:rsidRPr="00703FE4">
        <w:rPr>
          <w:rStyle w:val="TagStyle"/>
          <w:rtl/>
        </w:rPr>
        <w:t xml:space="preserve"> &lt;&lt; דובר &gt;&gt;</w:t>
      </w:r>
      <w:r>
        <w:rPr>
          <w:rtl/>
        </w:rPr>
        <w:t xml:space="preserve">   </w:t>
      </w:r>
    </w:p>
    <w:p w14:paraId="28BF9903" w14:textId="77777777" w:rsidR="00703FE4" w:rsidRPr="00703FE4" w:rsidRDefault="00703FE4" w:rsidP="00703FE4">
      <w:pPr>
        <w:pStyle w:val="KeepWithNext"/>
        <w:rPr>
          <w:rtl/>
          <w:lang w:eastAsia="he-IL"/>
        </w:rPr>
      </w:pPr>
    </w:p>
    <w:p w14:paraId="66C1E601" w14:textId="77777777" w:rsidR="00B97D2A" w:rsidRDefault="00703FE4" w:rsidP="00FE2959">
      <w:pPr>
        <w:rPr>
          <w:rtl/>
          <w:lang w:eastAsia="he-IL"/>
        </w:rPr>
      </w:pPr>
      <w:bookmarkStart w:id="4897" w:name="_ETM_Q1_6447152"/>
      <w:bookmarkStart w:id="4898" w:name="_ETM_Q1_6502402"/>
      <w:bookmarkStart w:id="4899" w:name="_ETM_Q1_6492402"/>
      <w:bookmarkStart w:id="4900" w:name="_ETM_Q1_6487651"/>
      <w:bookmarkStart w:id="4901" w:name="_ETM_Q1_6483401"/>
      <w:bookmarkEnd w:id="4897"/>
      <w:bookmarkEnd w:id="4898"/>
      <w:bookmarkEnd w:id="4899"/>
      <w:bookmarkEnd w:id="4900"/>
      <w:bookmarkEnd w:id="4901"/>
      <w:r>
        <w:rPr>
          <w:rFonts w:hint="cs"/>
          <w:rtl/>
          <w:lang w:eastAsia="he-IL"/>
        </w:rPr>
        <w:t>שלום לכולם. אני רוצה לחזור</w:t>
      </w:r>
      <w:r w:rsidR="00B97D2A">
        <w:rPr>
          <w:rFonts w:hint="cs"/>
          <w:rtl/>
          <w:lang w:eastAsia="he-IL"/>
        </w:rPr>
        <w:t>,</w:t>
      </w:r>
      <w:r>
        <w:rPr>
          <w:rFonts w:hint="cs"/>
          <w:rtl/>
          <w:lang w:eastAsia="he-IL"/>
        </w:rPr>
        <w:t xml:space="preserve"> בהמשך לכל מה שנאמר</w:t>
      </w:r>
      <w:r w:rsidR="00B97D2A">
        <w:rPr>
          <w:rFonts w:hint="cs"/>
          <w:rtl/>
          <w:lang w:eastAsia="he-IL"/>
        </w:rPr>
        <w:t>,</w:t>
      </w:r>
      <w:r>
        <w:rPr>
          <w:rFonts w:hint="cs"/>
          <w:rtl/>
          <w:lang w:eastAsia="he-IL"/>
        </w:rPr>
        <w:t xml:space="preserve"> לפתיח של הישי</w:t>
      </w:r>
      <w:bookmarkStart w:id="4902" w:name="_ETM_Q1_6495652"/>
      <w:bookmarkEnd w:id="4902"/>
      <w:r>
        <w:rPr>
          <w:rFonts w:hint="cs"/>
          <w:rtl/>
          <w:lang w:eastAsia="he-IL"/>
        </w:rPr>
        <w:t>בה</w:t>
      </w:r>
      <w:r w:rsidR="00B97D2A">
        <w:rPr>
          <w:rFonts w:hint="cs"/>
          <w:rtl/>
          <w:lang w:eastAsia="he-IL"/>
        </w:rPr>
        <w:t>.</w:t>
      </w:r>
      <w:r>
        <w:rPr>
          <w:rFonts w:hint="cs"/>
          <w:rtl/>
          <w:lang w:eastAsia="he-IL"/>
        </w:rPr>
        <w:t xml:space="preserve"> </w:t>
      </w:r>
      <w:bookmarkStart w:id="4903" w:name="_ETM_Q1_6495152"/>
      <w:bookmarkStart w:id="4904" w:name="_ETM_Q1_6490152"/>
      <w:bookmarkEnd w:id="4903"/>
      <w:bookmarkEnd w:id="4904"/>
      <w:r>
        <w:rPr>
          <w:rFonts w:hint="cs"/>
          <w:rtl/>
          <w:lang w:eastAsia="he-IL"/>
        </w:rPr>
        <w:t>כששר הפנים גם היה כאן. דיברתם על נוש</w:t>
      </w:r>
      <w:bookmarkStart w:id="4905" w:name="_ETM_Q1_6497402"/>
      <w:bookmarkEnd w:id="4905"/>
      <w:r>
        <w:rPr>
          <w:rFonts w:hint="cs"/>
          <w:rtl/>
          <w:lang w:eastAsia="he-IL"/>
        </w:rPr>
        <w:t xml:space="preserve">א הוועדות המקומיות על כך </w:t>
      </w:r>
      <w:r w:rsidR="00340E4B">
        <w:rPr>
          <w:rFonts w:hint="cs"/>
          <w:rtl/>
          <w:lang w:eastAsia="he-IL"/>
        </w:rPr>
        <w:t>שאסור</w:t>
      </w:r>
      <w:r>
        <w:rPr>
          <w:rFonts w:hint="cs"/>
          <w:rtl/>
          <w:lang w:eastAsia="he-IL"/>
        </w:rPr>
        <w:t xml:space="preserve"> באופן </w:t>
      </w:r>
      <w:r w:rsidR="00340E4B">
        <w:rPr>
          <w:rFonts w:hint="cs"/>
          <w:rtl/>
          <w:lang w:eastAsia="he-IL"/>
        </w:rPr>
        <w:t>פוזיטיבי</w:t>
      </w:r>
      <w:r>
        <w:rPr>
          <w:rFonts w:hint="cs"/>
          <w:rtl/>
          <w:lang w:eastAsia="he-IL"/>
        </w:rPr>
        <w:t xml:space="preserve"> לעכב אותן, </w:t>
      </w:r>
      <w:bookmarkStart w:id="4906" w:name="_ETM_Q1_6511152"/>
      <w:bookmarkStart w:id="4907" w:name="_ETM_Q1_6503652"/>
      <w:bookmarkStart w:id="4908" w:name="_ETM_Q1_6499402"/>
      <w:bookmarkEnd w:id="4906"/>
      <w:bookmarkEnd w:id="4907"/>
      <w:bookmarkEnd w:id="4908"/>
      <w:r>
        <w:rPr>
          <w:rFonts w:hint="cs"/>
          <w:rtl/>
          <w:lang w:eastAsia="he-IL"/>
        </w:rPr>
        <w:t xml:space="preserve">אלא כיוון שיש פה גם משבר דיור ארצי </w:t>
      </w:r>
      <w:bookmarkStart w:id="4909" w:name="_ETM_Q1_6514152"/>
      <w:bookmarkEnd w:id="4909"/>
      <w:r>
        <w:rPr>
          <w:rFonts w:hint="cs"/>
          <w:rtl/>
          <w:lang w:eastAsia="he-IL"/>
        </w:rPr>
        <w:t>אסור לעכב אותן.</w:t>
      </w:r>
      <w:bookmarkStart w:id="4910" w:name="_ETM_Q1_6512652"/>
      <w:bookmarkStart w:id="4911" w:name="_ETM_Q1_6508152"/>
      <w:bookmarkStart w:id="4912" w:name="_ETM_Q1_6503402"/>
      <w:bookmarkStart w:id="4913" w:name="_ETM_Q1_6498652"/>
      <w:bookmarkStart w:id="4914" w:name="_ETM_Q1_6493901"/>
      <w:bookmarkStart w:id="4915" w:name="_ETM_Q1_6489402"/>
      <w:bookmarkEnd w:id="4910"/>
      <w:bookmarkEnd w:id="4911"/>
      <w:bookmarkEnd w:id="4912"/>
      <w:bookmarkEnd w:id="4913"/>
      <w:bookmarkEnd w:id="4914"/>
      <w:bookmarkEnd w:id="4915"/>
      <w:r>
        <w:rPr>
          <w:rFonts w:hint="cs"/>
          <w:rtl/>
          <w:lang w:eastAsia="he-IL"/>
        </w:rPr>
        <w:t xml:space="preserve"> </w:t>
      </w:r>
    </w:p>
    <w:p w14:paraId="501D816B" w14:textId="77777777" w:rsidR="00B97D2A" w:rsidRDefault="00B97D2A" w:rsidP="00FE2959">
      <w:pPr>
        <w:rPr>
          <w:rtl/>
          <w:lang w:eastAsia="he-IL"/>
        </w:rPr>
      </w:pPr>
    </w:p>
    <w:p w14:paraId="3A2E6B2B" w14:textId="250BAECA" w:rsidR="00703FE4" w:rsidRDefault="00703FE4" w:rsidP="00FE2959">
      <w:pPr>
        <w:rPr>
          <w:rtl/>
          <w:lang w:eastAsia="he-IL"/>
        </w:rPr>
      </w:pPr>
      <w:r>
        <w:rPr>
          <w:rFonts w:hint="cs"/>
          <w:rtl/>
          <w:lang w:eastAsia="he-IL"/>
        </w:rPr>
        <w:t xml:space="preserve">אני לא רוצה שזה ייתפס כאילו זה </w:t>
      </w:r>
      <w:bookmarkStart w:id="4916" w:name="_ETM_Q1_6513902"/>
      <w:bookmarkEnd w:id="4916"/>
      <w:r>
        <w:rPr>
          <w:rFonts w:hint="cs"/>
          <w:rtl/>
          <w:lang w:eastAsia="he-IL"/>
        </w:rPr>
        <w:t>לי ברמה האישית, בסדר אתם מוצאים פה פתרון של חל</w:t>
      </w:r>
      <w:r w:rsidR="00340E4B">
        <w:rPr>
          <w:rFonts w:hint="cs"/>
          <w:rtl/>
          <w:lang w:eastAsia="he-IL"/>
        </w:rPr>
        <w:t>"</w:t>
      </w:r>
      <w:r>
        <w:rPr>
          <w:rFonts w:hint="cs"/>
          <w:rtl/>
          <w:lang w:eastAsia="he-IL"/>
        </w:rPr>
        <w:t>ת</w:t>
      </w:r>
      <w:bookmarkStart w:id="4917" w:name="_ETM_Q1_6516402"/>
      <w:bookmarkEnd w:id="4917"/>
      <w:r>
        <w:rPr>
          <w:rFonts w:hint="cs"/>
          <w:rtl/>
          <w:lang w:eastAsia="he-IL"/>
        </w:rPr>
        <w:t>, אגב</w:t>
      </w:r>
      <w:bookmarkStart w:id="4918" w:name="_ETM_Q1_6515651"/>
      <w:bookmarkStart w:id="4919" w:name="_ETM_Q1_6511901"/>
      <w:bookmarkEnd w:id="4918"/>
      <w:bookmarkEnd w:id="4919"/>
      <w:r>
        <w:rPr>
          <w:rFonts w:hint="cs"/>
          <w:rtl/>
          <w:lang w:eastAsia="he-IL"/>
        </w:rPr>
        <w:t>,</w:t>
      </w:r>
      <w:bookmarkStart w:id="4920" w:name="_ETM_Q1_6508651"/>
      <w:bookmarkStart w:id="4921" w:name="_ETM_Q1_6505902"/>
      <w:bookmarkEnd w:id="4920"/>
      <w:bookmarkEnd w:id="4921"/>
      <w:r>
        <w:rPr>
          <w:rFonts w:hint="cs"/>
          <w:rtl/>
          <w:lang w:eastAsia="he-IL"/>
        </w:rPr>
        <w:t xml:space="preserve"> אצלי</w:t>
      </w:r>
      <w:bookmarkStart w:id="4922" w:name="_ETM_Q1_6517152"/>
      <w:bookmarkStart w:id="4923" w:name="_ETM_Q1_6512402"/>
      <w:bookmarkStart w:id="4924" w:name="_ETM_Q1_6507652"/>
      <w:bookmarkEnd w:id="4922"/>
      <w:bookmarkEnd w:id="4923"/>
      <w:bookmarkEnd w:id="4924"/>
      <w:r>
        <w:rPr>
          <w:rFonts w:hint="cs"/>
          <w:rtl/>
          <w:lang w:eastAsia="he-IL"/>
        </w:rPr>
        <w:t xml:space="preserve"> המילה חל</w:t>
      </w:r>
      <w:r w:rsidR="00340E4B">
        <w:rPr>
          <w:rFonts w:hint="cs"/>
          <w:rtl/>
          <w:lang w:eastAsia="he-IL"/>
        </w:rPr>
        <w:t>"</w:t>
      </w:r>
      <w:r>
        <w:rPr>
          <w:rFonts w:hint="cs"/>
          <w:rtl/>
          <w:lang w:eastAsia="he-IL"/>
        </w:rPr>
        <w:t xml:space="preserve">ת לא הוזכרה יש איזה משהו חדש אצלי יש את המילה </w:t>
      </w:r>
      <w:r w:rsidR="00340E4B">
        <w:rPr>
          <w:rFonts w:hint="cs"/>
          <w:rtl/>
          <w:lang w:eastAsia="he-IL"/>
        </w:rPr>
        <w:t>"</w:t>
      </w:r>
      <w:r>
        <w:rPr>
          <w:rFonts w:hint="cs"/>
          <w:rtl/>
          <w:lang w:eastAsia="he-IL"/>
        </w:rPr>
        <w:t>השע</w:t>
      </w:r>
      <w:bookmarkStart w:id="4925" w:name="_ETM_Q1_6519652"/>
      <w:bookmarkEnd w:id="4925"/>
      <w:r>
        <w:rPr>
          <w:rFonts w:hint="cs"/>
          <w:rtl/>
          <w:lang w:eastAsia="he-IL"/>
        </w:rPr>
        <w:t>יה</w:t>
      </w:r>
      <w:r w:rsidR="00340E4B">
        <w:rPr>
          <w:rFonts w:hint="cs"/>
          <w:rtl/>
          <w:lang w:eastAsia="he-IL"/>
        </w:rPr>
        <w:t>".</w:t>
      </w:r>
      <w:r>
        <w:rPr>
          <w:rFonts w:hint="cs"/>
          <w:rtl/>
          <w:lang w:eastAsia="he-IL"/>
        </w:rPr>
        <w:t xml:space="preserve"> מה זה? אני לא יודע</w:t>
      </w:r>
      <w:r w:rsidR="00B97D2A">
        <w:rPr>
          <w:rFonts w:hint="cs"/>
          <w:rtl/>
          <w:lang w:eastAsia="he-IL"/>
        </w:rPr>
        <w:t>,</w:t>
      </w:r>
      <w:r>
        <w:rPr>
          <w:rFonts w:hint="cs"/>
          <w:rtl/>
          <w:lang w:eastAsia="he-IL"/>
        </w:rPr>
        <w:t xml:space="preserve"> אבל אני שם את זה</w:t>
      </w:r>
      <w:bookmarkStart w:id="4926" w:name="_ETM_Q1_6528902"/>
      <w:bookmarkEnd w:id="4926"/>
      <w:r>
        <w:rPr>
          <w:rFonts w:hint="cs"/>
          <w:rtl/>
          <w:lang w:eastAsia="he-IL"/>
        </w:rPr>
        <w:t xml:space="preserve"> בצד. חברים אני </w:t>
      </w:r>
      <w:bookmarkStart w:id="4927" w:name="_ETM_Q1_6530902"/>
      <w:bookmarkStart w:id="4928" w:name="_ETM_Q1_6525902"/>
      <w:bookmarkStart w:id="4929" w:name="_ETM_Q1_6521651"/>
      <w:bookmarkStart w:id="4930" w:name="_ETM_Q1_6517402"/>
      <w:bookmarkEnd w:id="4927"/>
      <w:bookmarkEnd w:id="4928"/>
      <w:bookmarkEnd w:id="4929"/>
      <w:bookmarkEnd w:id="4930"/>
      <w:r>
        <w:rPr>
          <w:rFonts w:hint="cs"/>
          <w:rtl/>
          <w:lang w:eastAsia="he-IL"/>
        </w:rPr>
        <w:t>יו</w:t>
      </w:r>
      <w:r w:rsidR="00B97D2A">
        <w:rPr>
          <w:rFonts w:hint="cs"/>
          <w:rtl/>
          <w:lang w:eastAsia="he-IL"/>
        </w:rPr>
        <w:t>שב-</w:t>
      </w:r>
      <w:r>
        <w:rPr>
          <w:rFonts w:hint="cs"/>
          <w:rtl/>
          <w:lang w:eastAsia="he-IL"/>
        </w:rPr>
        <w:t>ר</w:t>
      </w:r>
      <w:r w:rsidR="00B97D2A">
        <w:rPr>
          <w:rFonts w:hint="cs"/>
          <w:rtl/>
          <w:lang w:eastAsia="he-IL"/>
        </w:rPr>
        <w:t>אש</w:t>
      </w:r>
      <w:r>
        <w:rPr>
          <w:rFonts w:hint="cs"/>
          <w:rtl/>
          <w:lang w:eastAsia="he-IL"/>
        </w:rPr>
        <w:t xml:space="preserve"> ועדה של</w:t>
      </w:r>
      <w:bookmarkStart w:id="4931" w:name="_ETM_Q1_6523402"/>
      <w:bookmarkEnd w:id="4931"/>
      <w:r w:rsidR="00B97D2A">
        <w:rPr>
          <w:rFonts w:hint="cs"/>
          <w:rtl/>
          <w:lang w:eastAsia="he-IL"/>
        </w:rPr>
        <w:t xml:space="preserve"> שש</w:t>
      </w:r>
      <w:r>
        <w:rPr>
          <w:rFonts w:hint="cs"/>
          <w:rtl/>
          <w:lang w:eastAsia="he-IL"/>
        </w:rPr>
        <w:t xml:space="preserve"> רשויות, </w:t>
      </w:r>
      <w:r w:rsidR="00B97D2A">
        <w:rPr>
          <w:rFonts w:hint="cs"/>
          <w:rtl/>
          <w:lang w:eastAsia="he-IL"/>
        </w:rPr>
        <w:t>שש</w:t>
      </w:r>
      <w:r>
        <w:rPr>
          <w:rFonts w:hint="cs"/>
          <w:rtl/>
          <w:lang w:eastAsia="he-IL"/>
        </w:rPr>
        <w:t xml:space="preserve"> רשויות</w:t>
      </w:r>
      <w:r w:rsidR="00B97D2A">
        <w:rPr>
          <w:rFonts w:hint="cs"/>
          <w:rtl/>
          <w:lang w:eastAsia="he-IL"/>
        </w:rPr>
        <w:t>.</w:t>
      </w:r>
      <w:r>
        <w:rPr>
          <w:rFonts w:hint="cs"/>
          <w:rtl/>
          <w:lang w:eastAsia="he-IL"/>
        </w:rPr>
        <w:t xml:space="preserve"> שתיים מהן מהמגזר הערבי. ה</w:t>
      </w:r>
      <w:bookmarkStart w:id="4932" w:name="_ETM_Q1_6530151"/>
      <w:bookmarkStart w:id="4933" w:name="_ETM_Q1_6525401"/>
      <w:bookmarkEnd w:id="4932"/>
      <w:bookmarkEnd w:id="4933"/>
      <w:r>
        <w:rPr>
          <w:rFonts w:hint="cs"/>
          <w:rtl/>
          <w:lang w:eastAsia="he-IL"/>
        </w:rPr>
        <w:t>רשויות ה</w:t>
      </w:r>
      <w:bookmarkStart w:id="4934" w:name="_ETM_Q1_6529152"/>
      <w:bookmarkEnd w:id="4934"/>
      <w:r>
        <w:rPr>
          <w:rFonts w:hint="cs"/>
          <w:rtl/>
          <w:lang w:eastAsia="he-IL"/>
        </w:rPr>
        <w:t>ללו מפורקות. חודש ימים</w:t>
      </w:r>
      <w:r w:rsidR="00B97D2A">
        <w:rPr>
          <w:rFonts w:hint="cs"/>
          <w:rtl/>
          <w:lang w:eastAsia="he-IL"/>
        </w:rPr>
        <w:t>,</w:t>
      </w:r>
      <w:r>
        <w:rPr>
          <w:rFonts w:hint="cs"/>
          <w:rtl/>
          <w:lang w:eastAsia="he-IL"/>
        </w:rPr>
        <w:t xml:space="preserve"> מפורקות. אני יכול לה</w:t>
      </w:r>
      <w:r w:rsidR="00340E4B">
        <w:rPr>
          <w:rFonts w:hint="cs"/>
          <w:rtl/>
          <w:lang w:eastAsia="he-IL"/>
        </w:rPr>
        <w:t>ר</w:t>
      </w:r>
      <w:r>
        <w:rPr>
          <w:rFonts w:hint="cs"/>
          <w:rtl/>
          <w:lang w:eastAsia="he-IL"/>
        </w:rPr>
        <w:t xml:space="preserve">אות לכם פה ווטסאפים, </w:t>
      </w:r>
      <w:bookmarkStart w:id="4935" w:name="_ETM_Q1_6539902"/>
      <w:bookmarkStart w:id="4936" w:name="_ETM_Q1_6535151"/>
      <w:bookmarkStart w:id="4937" w:name="_ETM_Q1_6530401"/>
      <w:bookmarkEnd w:id="4935"/>
      <w:bookmarkEnd w:id="4936"/>
      <w:bookmarkEnd w:id="4937"/>
      <w:r>
        <w:rPr>
          <w:rFonts w:hint="cs"/>
          <w:rtl/>
          <w:lang w:eastAsia="he-IL"/>
        </w:rPr>
        <w:t xml:space="preserve">הועדה לא מתפקדת. למעלה מ-120,000 איש, </w:t>
      </w:r>
      <w:r w:rsidR="00B97D2A">
        <w:rPr>
          <w:rFonts w:hint="cs"/>
          <w:rtl/>
          <w:lang w:eastAsia="he-IL"/>
        </w:rPr>
        <w:t xml:space="preserve">שש </w:t>
      </w:r>
      <w:r>
        <w:rPr>
          <w:rFonts w:hint="cs"/>
          <w:rtl/>
          <w:lang w:eastAsia="he-IL"/>
        </w:rPr>
        <w:t>רשויות.</w:t>
      </w:r>
    </w:p>
    <w:p w14:paraId="2A4175A7" w14:textId="77777777" w:rsidR="00703FE4" w:rsidRDefault="00703FE4" w:rsidP="00FE2959">
      <w:pPr>
        <w:rPr>
          <w:rtl/>
          <w:lang w:eastAsia="he-IL"/>
        </w:rPr>
      </w:pPr>
    </w:p>
    <w:p w14:paraId="6189D9AD" w14:textId="487CBCFB" w:rsidR="00703FE4" w:rsidRDefault="00703FE4" w:rsidP="00703FE4">
      <w:pPr>
        <w:pStyle w:val="af6"/>
        <w:keepNext/>
        <w:rPr>
          <w:rtl/>
        </w:rPr>
      </w:pPr>
      <w:bookmarkStart w:id="4938" w:name="ET_yor_5069_249"/>
      <w:r w:rsidRPr="00703FE4">
        <w:rPr>
          <w:rStyle w:val="TagStyle"/>
          <w:rtl/>
        </w:rPr>
        <w:t xml:space="preserve"> &lt;&lt; יור &gt;&gt; </w:t>
      </w:r>
      <w:r>
        <w:rPr>
          <w:rtl/>
        </w:rPr>
        <w:t>היו"ר יעקב אשר:</w:t>
      </w:r>
      <w:r w:rsidRPr="00703FE4">
        <w:rPr>
          <w:rStyle w:val="TagStyle"/>
          <w:rtl/>
        </w:rPr>
        <w:t xml:space="preserve"> &lt;&lt; יור &gt;&gt;</w:t>
      </w:r>
      <w:r>
        <w:rPr>
          <w:rtl/>
        </w:rPr>
        <w:t xml:space="preserve">   </w:t>
      </w:r>
      <w:bookmarkEnd w:id="4938"/>
    </w:p>
    <w:p w14:paraId="7B9B7A66" w14:textId="77777777" w:rsidR="00703FE4" w:rsidRDefault="00703FE4" w:rsidP="00703FE4">
      <w:pPr>
        <w:pStyle w:val="KeepWithNext"/>
        <w:rPr>
          <w:rtl/>
          <w:lang w:eastAsia="he-IL"/>
        </w:rPr>
      </w:pPr>
    </w:p>
    <w:p w14:paraId="50D1C184" w14:textId="1678E1DB" w:rsidR="00703FE4" w:rsidRDefault="00703FE4" w:rsidP="00703FE4">
      <w:pPr>
        <w:rPr>
          <w:rtl/>
          <w:lang w:eastAsia="he-IL"/>
        </w:rPr>
      </w:pPr>
      <w:bookmarkStart w:id="4939" w:name="_ETM_Q1_6552402"/>
      <w:bookmarkStart w:id="4940" w:name="_ETM_Q1_6548152"/>
      <w:bookmarkStart w:id="4941" w:name="_ETM_Q1_6543152"/>
      <w:bookmarkStart w:id="4942" w:name="_ETM_Q1_6538902"/>
      <w:bookmarkStart w:id="4943" w:name="_ETM_Q1_6534902"/>
      <w:bookmarkEnd w:id="4939"/>
      <w:bookmarkEnd w:id="4940"/>
      <w:bookmarkEnd w:id="4941"/>
      <w:bookmarkEnd w:id="4942"/>
      <w:bookmarkEnd w:id="4943"/>
      <w:r>
        <w:rPr>
          <w:rFonts w:hint="cs"/>
          <w:rtl/>
          <w:lang w:eastAsia="he-IL"/>
        </w:rPr>
        <w:t>כן</w:t>
      </w:r>
      <w:r w:rsidR="00B97D2A">
        <w:rPr>
          <w:rFonts w:hint="cs"/>
          <w:rtl/>
          <w:lang w:eastAsia="he-IL"/>
        </w:rPr>
        <w:t>,</w:t>
      </w:r>
      <w:r>
        <w:rPr>
          <w:rFonts w:hint="cs"/>
          <w:rtl/>
          <w:lang w:eastAsia="he-IL"/>
        </w:rPr>
        <w:t xml:space="preserve"> דיברו על זה בישי</w:t>
      </w:r>
      <w:bookmarkStart w:id="4944" w:name="_ETM_Q1_6540402"/>
      <w:bookmarkEnd w:id="4944"/>
      <w:r>
        <w:rPr>
          <w:rFonts w:hint="cs"/>
          <w:rtl/>
          <w:lang w:eastAsia="he-IL"/>
        </w:rPr>
        <w:t>בה</w:t>
      </w:r>
      <w:r w:rsidR="00B97D2A">
        <w:rPr>
          <w:rFonts w:hint="cs"/>
          <w:rtl/>
          <w:lang w:eastAsia="he-IL"/>
        </w:rPr>
        <w:t>,</w:t>
      </w:r>
      <w:r>
        <w:rPr>
          <w:rFonts w:hint="cs"/>
          <w:rtl/>
          <w:lang w:eastAsia="he-IL"/>
        </w:rPr>
        <w:t xml:space="preserve"> גם דיבר איתי ראש רשות שאתה עובד שם ואמר לי </w:t>
      </w:r>
      <w:bookmarkStart w:id="4945" w:name="_ETM_Q1_6550651"/>
      <w:bookmarkEnd w:id="4945"/>
      <w:r w:rsidR="00B97D2A">
        <w:rPr>
          <w:rFonts w:hint="cs"/>
          <w:rtl/>
          <w:lang w:eastAsia="he-IL"/>
        </w:rPr>
        <w:t>שהם</w:t>
      </w:r>
      <w:r>
        <w:rPr>
          <w:rFonts w:hint="cs"/>
          <w:rtl/>
          <w:lang w:eastAsia="he-IL"/>
        </w:rPr>
        <w:t xml:space="preserve"> סובלים מזה.</w:t>
      </w:r>
    </w:p>
    <w:p w14:paraId="23BF70F1" w14:textId="77777777" w:rsidR="00703FE4" w:rsidRDefault="00703FE4" w:rsidP="00703FE4">
      <w:pPr>
        <w:rPr>
          <w:rtl/>
          <w:lang w:eastAsia="he-IL"/>
        </w:rPr>
      </w:pPr>
      <w:bookmarkStart w:id="4946" w:name="_ETM_Q1_6556402"/>
      <w:bookmarkEnd w:id="4946"/>
    </w:p>
    <w:p w14:paraId="345B3DDC" w14:textId="0338D632" w:rsidR="00703FE4" w:rsidRDefault="00703FE4" w:rsidP="00703FE4">
      <w:pPr>
        <w:pStyle w:val="a4"/>
        <w:keepNext/>
        <w:rPr>
          <w:rtl/>
        </w:rPr>
      </w:pPr>
      <w:bookmarkStart w:id="4947" w:name="_ETM_Q1_6572401"/>
      <w:bookmarkStart w:id="4948" w:name="_ETM_Q1_6562901"/>
      <w:bookmarkStart w:id="4949" w:name="_ETM_Q1_6554901"/>
      <w:bookmarkStart w:id="4950" w:name="_ETM_Q1_6550402"/>
      <w:bookmarkStart w:id="4951" w:name="_ETM_Q1_6545902"/>
      <w:bookmarkStart w:id="4952" w:name="_ETM_Q1_6542652"/>
      <w:bookmarkEnd w:id="4947"/>
      <w:bookmarkEnd w:id="4948"/>
      <w:bookmarkEnd w:id="4949"/>
      <w:bookmarkEnd w:id="4950"/>
      <w:bookmarkEnd w:id="4951"/>
      <w:bookmarkEnd w:id="4952"/>
      <w:r w:rsidRPr="00703FE4">
        <w:rPr>
          <w:rStyle w:val="TagStyle"/>
          <w:rtl/>
        </w:rPr>
        <w:t xml:space="preserve"> &lt;&lt; דובר &gt;&gt; </w:t>
      </w:r>
      <w:r w:rsidR="00340E4B">
        <w:rPr>
          <w:rFonts w:hint="cs"/>
          <w:rtl/>
        </w:rPr>
        <w:t>אורי בוסקילה</w:t>
      </w:r>
      <w:r>
        <w:rPr>
          <w:rtl/>
        </w:rPr>
        <w:t>:</w:t>
      </w:r>
      <w:r w:rsidRPr="00703FE4">
        <w:rPr>
          <w:rStyle w:val="TagStyle"/>
          <w:rtl/>
        </w:rPr>
        <w:t xml:space="preserve"> &lt;&lt; דובר &gt;&gt;</w:t>
      </w:r>
      <w:r>
        <w:rPr>
          <w:rtl/>
        </w:rPr>
        <w:t xml:space="preserve">   </w:t>
      </w:r>
    </w:p>
    <w:p w14:paraId="40396DC5" w14:textId="77777777" w:rsidR="00703FE4" w:rsidRDefault="00703FE4" w:rsidP="00703FE4">
      <w:pPr>
        <w:pStyle w:val="KeepWithNext"/>
        <w:rPr>
          <w:rtl/>
          <w:lang w:eastAsia="he-IL"/>
        </w:rPr>
      </w:pPr>
    </w:p>
    <w:p w14:paraId="76D052A1" w14:textId="77777777" w:rsidR="00D356EB" w:rsidRDefault="00703FE4" w:rsidP="00703FE4">
      <w:pPr>
        <w:rPr>
          <w:rtl/>
          <w:lang w:eastAsia="he-IL"/>
        </w:rPr>
      </w:pPr>
      <w:r>
        <w:rPr>
          <w:rFonts w:hint="cs"/>
          <w:rtl/>
          <w:lang w:eastAsia="he-IL"/>
        </w:rPr>
        <w:t>אז אם אנחנו מבינים שאנחנו במצב חירום</w:t>
      </w:r>
      <w:r w:rsidR="00B97D2A">
        <w:rPr>
          <w:rFonts w:hint="cs"/>
          <w:rtl/>
          <w:lang w:eastAsia="he-IL"/>
        </w:rPr>
        <w:t>,</w:t>
      </w:r>
      <w:r>
        <w:rPr>
          <w:rFonts w:hint="cs"/>
          <w:rtl/>
          <w:lang w:eastAsia="he-IL"/>
        </w:rPr>
        <w:t xml:space="preserve"> </w:t>
      </w:r>
      <w:bookmarkStart w:id="4953" w:name="_ETM_Q1_6556652"/>
      <w:bookmarkStart w:id="4954" w:name="_ETM_Q1_6554652"/>
      <w:bookmarkStart w:id="4955" w:name="_ETM_Q1_6549652"/>
      <w:bookmarkStart w:id="4956" w:name="_ETM_Q1_6546652"/>
      <w:bookmarkEnd w:id="4953"/>
      <w:bookmarkEnd w:id="4954"/>
      <w:bookmarkEnd w:id="4955"/>
      <w:bookmarkEnd w:id="4956"/>
      <w:r>
        <w:rPr>
          <w:rFonts w:hint="cs"/>
          <w:rtl/>
          <w:lang w:eastAsia="he-IL"/>
        </w:rPr>
        <w:t>מצב בעייתי של מלחמה</w:t>
      </w:r>
      <w:r w:rsidR="00D356EB">
        <w:rPr>
          <w:rFonts w:hint="cs"/>
          <w:rtl/>
          <w:lang w:eastAsia="he-IL"/>
        </w:rPr>
        <w:t>,</w:t>
      </w:r>
      <w:r>
        <w:rPr>
          <w:rFonts w:hint="cs"/>
          <w:rtl/>
          <w:lang w:eastAsia="he-IL"/>
        </w:rPr>
        <w:t xml:space="preserve"> אז באים ואמרים עכ</w:t>
      </w:r>
      <w:bookmarkStart w:id="4957" w:name="_ETM_Q1_6557402"/>
      <w:bookmarkEnd w:id="4957"/>
      <w:r>
        <w:rPr>
          <w:rFonts w:hint="cs"/>
          <w:rtl/>
          <w:lang w:eastAsia="he-IL"/>
        </w:rPr>
        <w:t xml:space="preserve">שיו גם העורף ייפגע? גם הרשות תיפגע? </w:t>
      </w:r>
      <w:bookmarkStart w:id="4958" w:name="_ETM_Q1_6562402"/>
      <w:bookmarkStart w:id="4959" w:name="_ETM_Q1_6558152"/>
      <w:bookmarkStart w:id="4960" w:name="_ETM_Q1_6553902"/>
      <w:bookmarkEnd w:id="4958"/>
      <w:bookmarkEnd w:id="4959"/>
      <w:bookmarkEnd w:id="4960"/>
      <w:r>
        <w:rPr>
          <w:rFonts w:hint="cs"/>
          <w:rtl/>
          <w:lang w:eastAsia="he-IL"/>
        </w:rPr>
        <w:t>גם מ</w:t>
      </w:r>
      <w:bookmarkStart w:id="4961" w:name="_ETM_Q1_6558402"/>
      <w:bookmarkEnd w:id="4961"/>
      <w:r>
        <w:rPr>
          <w:rFonts w:hint="cs"/>
          <w:rtl/>
          <w:lang w:eastAsia="he-IL"/>
        </w:rPr>
        <w:t xml:space="preserve">שבר הדיור ייפגע? על מה? </w:t>
      </w:r>
      <w:bookmarkStart w:id="4962" w:name="_ETM_Q1_6559652"/>
      <w:bookmarkStart w:id="4963" w:name="_ETM_Q1_6555402"/>
      <w:bookmarkEnd w:id="4962"/>
      <w:bookmarkEnd w:id="4963"/>
      <w:r>
        <w:rPr>
          <w:rFonts w:hint="cs"/>
          <w:rtl/>
          <w:lang w:eastAsia="he-IL"/>
        </w:rPr>
        <w:t>על דבר שאין לו שום רלוונטיות לכל</w:t>
      </w:r>
      <w:bookmarkStart w:id="4964" w:name="_ETM_Q1_6561151"/>
      <w:bookmarkEnd w:id="4964"/>
      <w:r>
        <w:rPr>
          <w:rFonts w:hint="cs"/>
          <w:rtl/>
          <w:lang w:eastAsia="he-IL"/>
        </w:rPr>
        <w:t>ום</w:t>
      </w:r>
      <w:r w:rsidR="00D356EB">
        <w:rPr>
          <w:rFonts w:hint="cs"/>
          <w:rtl/>
          <w:lang w:eastAsia="he-IL"/>
        </w:rPr>
        <w:t>,</w:t>
      </w:r>
      <w:r>
        <w:rPr>
          <w:rFonts w:hint="cs"/>
          <w:rtl/>
          <w:lang w:eastAsia="he-IL"/>
        </w:rPr>
        <w:t xml:space="preserve"> לא רק בגלל מלחמה</w:t>
      </w:r>
      <w:r w:rsidR="00D356EB">
        <w:rPr>
          <w:rFonts w:hint="cs"/>
          <w:rtl/>
          <w:lang w:eastAsia="he-IL"/>
        </w:rPr>
        <w:t>,</w:t>
      </w:r>
      <w:r>
        <w:rPr>
          <w:rFonts w:hint="cs"/>
          <w:rtl/>
          <w:lang w:eastAsia="he-IL"/>
        </w:rPr>
        <w:t xml:space="preserve"> כי זה לא רק מצב של מלחמה</w:t>
      </w:r>
      <w:r w:rsidR="00D356EB">
        <w:rPr>
          <w:rFonts w:hint="cs"/>
          <w:rtl/>
          <w:lang w:eastAsia="he-IL"/>
        </w:rPr>
        <w:t>.</w:t>
      </w:r>
      <w:r>
        <w:rPr>
          <w:rFonts w:hint="cs"/>
          <w:rtl/>
          <w:lang w:eastAsia="he-IL"/>
        </w:rPr>
        <w:t xml:space="preserve"> אני לא נמצא במצב הזה של ניגוד א</w:t>
      </w:r>
      <w:bookmarkStart w:id="4965" w:name="_ETM_Q1_6575902"/>
      <w:bookmarkEnd w:id="4965"/>
      <w:r>
        <w:rPr>
          <w:rFonts w:hint="cs"/>
          <w:rtl/>
          <w:lang w:eastAsia="he-IL"/>
        </w:rPr>
        <w:t xml:space="preserve">ו תעמולה או שום הגדרה אחרת. </w:t>
      </w:r>
      <w:bookmarkStart w:id="4966" w:name="_ETM_Q1_6586402"/>
      <w:bookmarkStart w:id="4967" w:name="_ETM_Q1_6581402"/>
      <w:bookmarkStart w:id="4968" w:name="_ETM_Q1_6576402"/>
      <w:bookmarkStart w:id="4969" w:name="_ETM_Q1_6571402"/>
      <w:bookmarkStart w:id="4970" w:name="_ETM_Q1_6567652"/>
      <w:bookmarkStart w:id="4971" w:name="_ETM_Q1_6563902"/>
      <w:bookmarkEnd w:id="4966"/>
      <w:bookmarkEnd w:id="4967"/>
      <w:bookmarkEnd w:id="4968"/>
      <w:bookmarkEnd w:id="4969"/>
      <w:bookmarkEnd w:id="4970"/>
      <w:bookmarkEnd w:id="4971"/>
    </w:p>
    <w:p w14:paraId="3BD7F892" w14:textId="77777777" w:rsidR="00D356EB" w:rsidRDefault="00D356EB" w:rsidP="00703FE4">
      <w:pPr>
        <w:rPr>
          <w:rtl/>
          <w:lang w:eastAsia="he-IL"/>
        </w:rPr>
      </w:pPr>
    </w:p>
    <w:p w14:paraId="567AD13C" w14:textId="12CD5671" w:rsidR="00703FE4" w:rsidRDefault="007D6F3E" w:rsidP="00703FE4">
      <w:pPr>
        <w:rPr>
          <w:rtl/>
          <w:lang w:eastAsia="he-IL"/>
        </w:rPr>
      </w:pPr>
      <w:r>
        <w:rPr>
          <w:rFonts w:hint="cs"/>
          <w:rtl/>
          <w:lang w:eastAsia="he-IL"/>
        </w:rPr>
        <w:t xml:space="preserve">לכן </w:t>
      </w:r>
      <w:bookmarkStart w:id="4972" w:name="_ETM_Q1_6571151"/>
      <w:bookmarkEnd w:id="4972"/>
      <w:r>
        <w:rPr>
          <w:rFonts w:hint="cs"/>
          <w:rtl/>
          <w:lang w:eastAsia="he-IL"/>
        </w:rPr>
        <w:t>פה יש פגיעה מהותית בשש רשויות</w:t>
      </w:r>
      <w:r w:rsidR="00D356EB">
        <w:rPr>
          <w:rFonts w:hint="cs"/>
          <w:rtl/>
          <w:lang w:eastAsia="he-IL"/>
        </w:rPr>
        <w:t>,</w:t>
      </w:r>
      <w:r>
        <w:rPr>
          <w:rFonts w:hint="cs"/>
          <w:rtl/>
          <w:lang w:eastAsia="he-IL"/>
        </w:rPr>
        <w:t xml:space="preserve"> כל הנושא של </w:t>
      </w:r>
      <w:proofErr w:type="spellStart"/>
      <w:r>
        <w:rPr>
          <w:rFonts w:hint="cs"/>
          <w:rtl/>
          <w:lang w:eastAsia="he-IL"/>
        </w:rPr>
        <w:t>תוכניות</w:t>
      </w:r>
      <w:proofErr w:type="spellEnd"/>
      <w:r>
        <w:rPr>
          <w:rFonts w:hint="cs"/>
          <w:rtl/>
          <w:lang w:eastAsia="he-IL"/>
        </w:rPr>
        <w:t xml:space="preserve"> מתאר</w:t>
      </w:r>
      <w:r w:rsidR="00340E4B">
        <w:rPr>
          <w:rFonts w:hint="cs"/>
          <w:rtl/>
          <w:lang w:eastAsia="he-IL"/>
        </w:rPr>
        <w:t>,</w:t>
      </w:r>
      <w:r>
        <w:rPr>
          <w:rFonts w:hint="cs"/>
          <w:rtl/>
          <w:lang w:eastAsia="he-IL"/>
        </w:rPr>
        <w:t xml:space="preserve"> </w:t>
      </w:r>
      <w:bookmarkStart w:id="4973" w:name="_ETM_Q1_6585152"/>
      <w:bookmarkEnd w:id="4973"/>
      <w:r>
        <w:rPr>
          <w:rFonts w:hint="cs"/>
          <w:rtl/>
          <w:lang w:eastAsia="he-IL"/>
        </w:rPr>
        <w:t xml:space="preserve">של ועדות </w:t>
      </w:r>
      <w:bookmarkStart w:id="4974" w:name="_ETM_Q1_6584902"/>
      <w:bookmarkStart w:id="4975" w:name="_ETM_Q1_6579902"/>
      <w:bookmarkEnd w:id="4974"/>
      <w:bookmarkEnd w:id="4975"/>
      <w:r>
        <w:rPr>
          <w:rFonts w:hint="cs"/>
          <w:rtl/>
          <w:lang w:eastAsia="he-IL"/>
        </w:rPr>
        <w:t>מליאה שלא יכולות להתקיים</w:t>
      </w:r>
      <w:r w:rsidR="00340E4B">
        <w:rPr>
          <w:rFonts w:hint="cs"/>
          <w:rtl/>
          <w:lang w:eastAsia="he-IL"/>
        </w:rPr>
        <w:t>.</w:t>
      </w:r>
      <w:r>
        <w:rPr>
          <w:rFonts w:hint="cs"/>
          <w:rtl/>
          <w:lang w:eastAsia="he-IL"/>
        </w:rPr>
        <w:t xml:space="preserve"> כי מי שמגיע היום כמ</w:t>
      </w:r>
      <w:r w:rsidR="00340E4B">
        <w:rPr>
          <w:rFonts w:hint="cs"/>
          <w:rtl/>
          <w:lang w:eastAsia="he-IL"/>
        </w:rPr>
        <w:t xml:space="preserve">מלא </w:t>
      </w:r>
      <w:r>
        <w:rPr>
          <w:rFonts w:hint="cs"/>
          <w:rtl/>
          <w:lang w:eastAsia="he-IL"/>
        </w:rPr>
        <w:t>מ</w:t>
      </w:r>
      <w:r w:rsidR="00340E4B">
        <w:rPr>
          <w:rFonts w:hint="cs"/>
          <w:rtl/>
          <w:lang w:eastAsia="he-IL"/>
        </w:rPr>
        <w:t>קום</w:t>
      </w:r>
      <w:r w:rsidR="00D356EB">
        <w:rPr>
          <w:rFonts w:hint="cs"/>
          <w:rtl/>
          <w:lang w:eastAsia="he-IL"/>
        </w:rPr>
        <w:t>,</w:t>
      </w:r>
      <w:r>
        <w:rPr>
          <w:rFonts w:hint="cs"/>
          <w:rtl/>
          <w:lang w:eastAsia="he-IL"/>
        </w:rPr>
        <w:t xml:space="preserve"> בחור</w:t>
      </w:r>
      <w:bookmarkStart w:id="4976" w:name="_ETM_Q1_6591152"/>
      <w:bookmarkEnd w:id="4976"/>
      <w:r>
        <w:rPr>
          <w:rFonts w:hint="cs"/>
          <w:rtl/>
          <w:lang w:eastAsia="he-IL"/>
        </w:rPr>
        <w:t xml:space="preserve"> מקסים</w:t>
      </w:r>
      <w:r w:rsidR="00D356EB">
        <w:rPr>
          <w:rFonts w:hint="cs"/>
          <w:rtl/>
          <w:lang w:eastAsia="he-IL"/>
        </w:rPr>
        <w:t>,</w:t>
      </w:r>
      <w:r>
        <w:rPr>
          <w:rFonts w:hint="cs"/>
          <w:rtl/>
          <w:lang w:eastAsia="he-IL"/>
        </w:rPr>
        <w:t xml:space="preserve"> הכול בסדר</w:t>
      </w:r>
      <w:r w:rsidR="00D356EB">
        <w:rPr>
          <w:rFonts w:hint="cs"/>
          <w:rtl/>
          <w:lang w:eastAsia="he-IL"/>
        </w:rPr>
        <w:t>,</w:t>
      </w:r>
      <w:r>
        <w:rPr>
          <w:rFonts w:hint="cs"/>
          <w:rtl/>
          <w:lang w:eastAsia="he-IL"/>
        </w:rPr>
        <w:t xml:space="preserve"> </w:t>
      </w:r>
      <w:bookmarkStart w:id="4977" w:name="_ETM_Q1_6593902"/>
      <w:bookmarkStart w:id="4978" w:name="_ETM_Q1_6588902"/>
      <w:bookmarkStart w:id="4979" w:name="_ETM_Q1_6584152"/>
      <w:bookmarkEnd w:id="4977"/>
      <w:bookmarkEnd w:id="4978"/>
      <w:bookmarkEnd w:id="4979"/>
      <w:r>
        <w:rPr>
          <w:rFonts w:hint="cs"/>
          <w:rtl/>
          <w:lang w:eastAsia="he-IL"/>
        </w:rPr>
        <w:t>הוא לא מכיר את החומר</w:t>
      </w:r>
      <w:r w:rsidR="00D356EB">
        <w:rPr>
          <w:rFonts w:hint="cs"/>
          <w:rtl/>
          <w:lang w:eastAsia="he-IL"/>
        </w:rPr>
        <w:t>,</w:t>
      </w:r>
      <w:r>
        <w:rPr>
          <w:rFonts w:hint="cs"/>
          <w:rtl/>
          <w:lang w:eastAsia="he-IL"/>
        </w:rPr>
        <w:t xml:space="preserve"> הוא לא יודע</w:t>
      </w:r>
      <w:bookmarkStart w:id="4980" w:name="_ETM_Q1_6592902"/>
      <w:bookmarkEnd w:id="4980"/>
      <w:r>
        <w:rPr>
          <w:rFonts w:hint="cs"/>
          <w:rtl/>
          <w:lang w:eastAsia="he-IL"/>
        </w:rPr>
        <w:t xml:space="preserve"> מה קורה ב</w:t>
      </w:r>
      <w:r w:rsidR="00D356EB">
        <w:rPr>
          <w:rFonts w:hint="cs"/>
          <w:rtl/>
          <w:lang w:eastAsia="he-IL"/>
        </w:rPr>
        <w:t>ו</w:t>
      </w:r>
      <w:r>
        <w:rPr>
          <w:rFonts w:hint="cs"/>
          <w:rtl/>
          <w:lang w:eastAsia="he-IL"/>
        </w:rPr>
        <w:t>ועדה</w:t>
      </w:r>
      <w:r w:rsidR="00D356EB">
        <w:rPr>
          <w:rFonts w:hint="cs"/>
          <w:rtl/>
          <w:lang w:eastAsia="he-IL"/>
        </w:rPr>
        <w:t>,</w:t>
      </w:r>
      <w:r>
        <w:rPr>
          <w:rFonts w:hint="cs"/>
          <w:rtl/>
          <w:lang w:eastAsia="he-IL"/>
        </w:rPr>
        <w:t xml:space="preserve"> הוא לא ישב בוועדות ל</w:t>
      </w:r>
      <w:r w:rsidR="00D356EB">
        <w:rPr>
          <w:rFonts w:hint="cs"/>
          <w:rtl/>
          <w:lang w:eastAsia="he-IL"/>
        </w:rPr>
        <w:t>פ</w:t>
      </w:r>
      <w:r>
        <w:rPr>
          <w:rFonts w:hint="cs"/>
          <w:rtl/>
          <w:lang w:eastAsia="he-IL"/>
        </w:rPr>
        <w:t>ני כן ולכן ה</w:t>
      </w:r>
      <w:bookmarkStart w:id="4981" w:name="_ETM_Q1_6606652"/>
      <w:bookmarkStart w:id="4982" w:name="_ETM_Q1_6598652"/>
      <w:bookmarkStart w:id="4983" w:name="_ETM_Q1_6594402"/>
      <w:bookmarkEnd w:id="4981"/>
      <w:bookmarkEnd w:id="4982"/>
      <w:bookmarkEnd w:id="4983"/>
      <w:r>
        <w:rPr>
          <w:rFonts w:hint="cs"/>
          <w:rtl/>
          <w:lang w:eastAsia="he-IL"/>
        </w:rPr>
        <w:t>סוגיה הזו היא לא רק כסף</w:t>
      </w:r>
      <w:r w:rsidR="00D356EB">
        <w:rPr>
          <w:rFonts w:hint="cs"/>
          <w:rtl/>
          <w:lang w:eastAsia="he-IL"/>
        </w:rPr>
        <w:t>.</w:t>
      </w:r>
    </w:p>
    <w:p w14:paraId="71FD4AD1" w14:textId="77777777" w:rsidR="007D6F3E" w:rsidRDefault="007D6F3E" w:rsidP="00703FE4">
      <w:pPr>
        <w:rPr>
          <w:rtl/>
          <w:lang w:eastAsia="he-IL"/>
        </w:rPr>
      </w:pPr>
      <w:bookmarkStart w:id="4984" w:name="_ETM_Q1_6601151"/>
      <w:bookmarkStart w:id="4985" w:name="_ETM_Q1_6602152"/>
      <w:bookmarkStart w:id="4986" w:name="_ETM_Q1_6614151"/>
      <w:bookmarkEnd w:id="4984"/>
      <w:bookmarkEnd w:id="4985"/>
      <w:bookmarkEnd w:id="4986"/>
    </w:p>
    <w:p w14:paraId="415D6464" w14:textId="21A51EF1" w:rsidR="007D6F3E" w:rsidRDefault="007D6F3E" w:rsidP="007D6F3E">
      <w:pPr>
        <w:pStyle w:val="af6"/>
        <w:keepNext/>
        <w:rPr>
          <w:rtl/>
        </w:rPr>
      </w:pPr>
      <w:bookmarkStart w:id="4987" w:name="ET_yor_5069_251"/>
      <w:r w:rsidRPr="007D6F3E">
        <w:rPr>
          <w:rStyle w:val="TagStyle"/>
          <w:rtl/>
        </w:rPr>
        <w:t xml:space="preserve"> &lt;&lt; יור &gt;&gt; </w:t>
      </w:r>
      <w:r>
        <w:rPr>
          <w:rtl/>
        </w:rPr>
        <w:t>היו"ר יעקב אשר:</w:t>
      </w:r>
      <w:r w:rsidRPr="007D6F3E">
        <w:rPr>
          <w:rStyle w:val="TagStyle"/>
          <w:rtl/>
        </w:rPr>
        <w:t xml:space="preserve"> &lt;&lt; יור &gt;&gt;</w:t>
      </w:r>
      <w:r>
        <w:rPr>
          <w:rtl/>
        </w:rPr>
        <w:t xml:space="preserve">   </w:t>
      </w:r>
      <w:bookmarkEnd w:id="4987"/>
    </w:p>
    <w:p w14:paraId="77A29F36" w14:textId="77777777" w:rsidR="007D6F3E" w:rsidRDefault="007D6F3E" w:rsidP="007D6F3E">
      <w:pPr>
        <w:pStyle w:val="KeepWithNext"/>
        <w:rPr>
          <w:rtl/>
          <w:lang w:eastAsia="he-IL"/>
        </w:rPr>
      </w:pPr>
    </w:p>
    <w:p w14:paraId="73B26E0A" w14:textId="3EFCE376" w:rsidR="007D6F3E" w:rsidRDefault="007D6F3E" w:rsidP="007D6F3E">
      <w:pPr>
        <w:rPr>
          <w:rtl/>
          <w:lang w:eastAsia="he-IL"/>
        </w:rPr>
      </w:pPr>
      <w:r>
        <w:rPr>
          <w:rFonts w:hint="cs"/>
          <w:rtl/>
          <w:lang w:eastAsia="he-IL"/>
        </w:rPr>
        <w:t>תודה. תיכף נשמע את תשובת הממשלה שוב</w:t>
      </w:r>
      <w:bookmarkStart w:id="4988" w:name="_ETM_Q1_6607652"/>
      <w:bookmarkStart w:id="4989" w:name="_ETM_Q1_6602652"/>
      <w:bookmarkStart w:id="4990" w:name="_ETM_Q1_6598653"/>
      <w:bookmarkStart w:id="4991" w:name="_ETM_Q1_6595902"/>
      <w:bookmarkEnd w:id="4988"/>
      <w:bookmarkEnd w:id="4989"/>
      <w:bookmarkEnd w:id="4990"/>
      <w:bookmarkEnd w:id="4991"/>
      <w:r>
        <w:rPr>
          <w:rFonts w:hint="cs"/>
          <w:rtl/>
          <w:lang w:eastAsia="he-IL"/>
        </w:rPr>
        <w:t>. עו"ד איתן הברמן בבקשה בסעיף הזה כן</w:t>
      </w:r>
      <w:bookmarkStart w:id="4992" w:name="_ETM_Q1_6608402"/>
      <w:bookmarkEnd w:id="4992"/>
      <w:r>
        <w:rPr>
          <w:rFonts w:hint="cs"/>
          <w:rtl/>
          <w:lang w:eastAsia="he-IL"/>
        </w:rPr>
        <w:t>?</w:t>
      </w:r>
    </w:p>
    <w:p w14:paraId="0002520C" w14:textId="77777777" w:rsidR="007D6F3E" w:rsidRDefault="007D6F3E" w:rsidP="007D6F3E">
      <w:pPr>
        <w:rPr>
          <w:rtl/>
          <w:lang w:eastAsia="he-IL"/>
        </w:rPr>
      </w:pPr>
      <w:bookmarkStart w:id="4993" w:name="_ETM_Q1_6611902"/>
      <w:bookmarkEnd w:id="4993"/>
    </w:p>
    <w:p w14:paraId="7A48E3B3" w14:textId="2C3339D7" w:rsidR="007D6F3E" w:rsidRDefault="007D6F3E" w:rsidP="007D6F3E">
      <w:pPr>
        <w:pStyle w:val="a4"/>
        <w:keepNext/>
        <w:rPr>
          <w:rtl/>
        </w:rPr>
      </w:pPr>
      <w:r w:rsidRPr="007D6F3E">
        <w:rPr>
          <w:rStyle w:val="TagStyle"/>
          <w:rtl/>
        </w:rPr>
        <w:t xml:space="preserve"> &lt;&lt; דובר &gt;&gt; </w:t>
      </w:r>
      <w:r w:rsidR="00340E4B">
        <w:rPr>
          <w:rFonts w:hint="cs"/>
          <w:rtl/>
        </w:rPr>
        <w:t>איתן הברמן</w:t>
      </w:r>
      <w:r>
        <w:rPr>
          <w:rtl/>
        </w:rPr>
        <w:t>:</w:t>
      </w:r>
      <w:r w:rsidRPr="007D6F3E">
        <w:rPr>
          <w:rStyle w:val="TagStyle"/>
          <w:rtl/>
        </w:rPr>
        <w:t xml:space="preserve"> &lt;&lt; דובר &gt;&gt;</w:t>
      </w:r>
      <w:r>
        <w:rPr>
          <w:rtl/>
        </w:rPr>
        <w:t xml:space="preserve">   </w:t>
      </w:r>
    </w:p>
    <w:p w14:paraId="11C78A26" w14:textId="77777777" w:rsidR="007D6F3E" w:rsidRDefault="007D6F3E" w:rsidP="007D6F3E">
      <w:pPr>
        <w:pStyle w:val="KeepWithNext"/>
        <w:rPr>
          <w:rtl/>
          <w:lang w:eastAsia="he-IL"/>
        </w:rPr>
      </w:pPr>
    </w:p>
    <w:p w14:paraId="3C784780" w14:textId="30E89972" w:rsidR="00340E4B" w:rsidRDefault="007D6F3E" w:rsidP="007D6F3E">
      <w:pPr>
        <w:rPr>
          <w:rtl/>
          <w:lang w:eastAsia="he-IL"/>
        </w:rPr>
      </w:pPr>
      <w:bookmarkStart w:id="4994" w:name="_ETM_Q1_6598902"/>
      <w:bookmarkStart w:id="4995" w:name="_ETM_Q1_6623151"/>
      <w:bookmarkStart w:id="4996" w:name="_ETM_Q1_6618401"/>
      <w:bookmarkStart w:id="4997" w:name="_ETM_Q1_6613901"/>
      <w:bookmarkStart w:id="4998" w:name="_ETM_Q1_6609651"/>
      <w:bookmarkStart w:id="4999" w:name="_ETM_Q1_6606152"/>
      <w:bookmarkEnd w:id="4994"/>
      <w:bookmarkEnd w:id="4995"/>
      <w:bookmarkEnd w:id="4996"/>
      <w:bookmarkEnd w:id="4997"/>
      <w:bookmarkEnd w:id="4998"/>
      <w:bookmarkEnd w:id="4999"/>
      <w:r>
        <w:rPr>
          <w:rFonts w:hint="cs"/>
          <w:rtl/>
          <w:lang w:eastAsia="he-IL"/>
        </w:rPr>
        <w:t>העליתי את הנושא של סעיף 42ב ל</w:t>
      </w:r>
      <w:r w:rsidR="00340E4B">
        <w:rPr>
          <w:rFonts w:hint="cs"/>
          <w:rtl/>
          <w:lang w:eastAsia="he-IL"/>
        </w:rPr>
        <w:t>ח</w:t>
      </w:r>
      <w:r>
        <w:rPr>
          <w:rFonts w:hint="cs"/>
          <w:rtl/>
          <w:lang w:eastAsia="he-IL"/>
        </w:rPr>
        <w:t xml:space="preserve">וק בישיבה </w:t>
      </w:r>
      <w:bookmarkStart w:id="5000" w:name="_ETM_Q1_6624902"/>
      <w:bookmarkEnd w:id="5000"/>
      <w:r>
        <w:rPr>
          <w:rFonts w:hint="cs"/>
          <w:rtl/>
          <w:lang w:eastAsia="he-IL"/>
        </w:rPr>
        <w:t>הקודמת</w:t>
      </w:r>
      <w:r w:rsidR="00D356EB">
        <w:rPr>
          <w:rFonts w:hint="cs"/>
          <w:rtl/>
          <w:lang w:eastAsia="he-IL"/>
        </w:rPr>
        <w:t>,</w:t>
      </w:r>
      <w:r>
        <w:rPr>
          <w:rFonts w:hint="cs"/>
          <w:rtl/>
          <w:lang w:eastAsia="he-IL"/>
        </w:rPr>
        <w:t xml:space="preserve"> אף אחד לא העלה אותו</w:t>
      </w:r>
      <w:r w:rsidR="00D356EB">
        <w:rPr>
          <w:rFonts w:hint="cs"/>
          <w:rtl/>
          <w:lang w:eastAsia="he-IL"/>
        </w:rPr>
        <w:t>,</w:t>
      </w:r>
      <w:r>
        <w:rPr>
          <w:rFonts w:hint="cs"/>
          <w:rtl/>
          <w:lang w:eastAsia="he-IL"/>
        </w:rPr>
        <w:t xml:space="preserve"> אני חושב שיש כאן </w:t>
      </w:r>
      <w:r w:rsidR="00340E4B">
        <w:rPr>
          <w:rFonts w:hint="cs"/>
          <w:rtl/>
          <w:lang w:eastAsia="he-IL"/>
        </w:rPr>
        <w:t xml:space="preserve">לא רק </w:t>
      </w:r>
      <w:r>
        <w:rPr>
          <w:rFonts w:hint="cs"/>
          <w:rtl/>
          <w:lang w:eastAsia="he-IL"/>
        </w:rPr>
        <w:t>בעיה</w:t>
      </w:r>
      <w:bookmarkStart w:id="5001" w:name="_ETM_Q1_6637402"/>
      <w:bookmarkStart w:id="5002" w:name="_ETM_Q1_6632652"/>
      <w:bookmarkStart w:id="5003" w:name="_ETM_Q1_6627652"/>
      <w:bookmarkStart w:id="5004" w:name="_ETM_Q1_6622652"/>
      <w:bookmarkStart w:id="5005" w:name="_ETM_Q1_6617652"/>
      <w:bookmarkStart w:id="5006" w:name="_ETM_Q1_6612652"/>
      <w:bookmarkStart w:id="5007" w:name="_ETM_Q1_6626902"/>
      <w:bookmarkStart w:id="5008" w:name="_ETM_Q1_6623652"/>
      <w:bookmarkStart w:id="5009" w:name="_ETM_Q1_6618652"/>
      <w:bookmarkStart w:id="5010" w:name="_ETM_Q1_6613652"/>
      <w:bookmarkStart w:id="5011" w:name="_ETM_Q1_6614402"/>
      <w:bookmarkEnd w:id="5001"/>
      <w:bookmarkEnd w:id="5002"/>
      <w:bookmarkEnd w:id="5003"/>
      <w:bookmarkEnd w:id="5004"/>
      <w:bookmarkEnd w:id="5005"/>
      <w:bookmarkEnd w:id="5006"/>
      <w:bookmarkEnd w:id="5007"/>
      <w:bookmarkEnd w:id="5008"/>
      <w:bookmarkEnd w:id="5009"/>
      <w:bookmarkEnd w:id="5010"/>
      <w:bookmarkEnd w:id="5011"/>
      <w:r w:rsidR="00340E4B">
        <w:rPr>
          <w:rFonts w:hint="cs"/>
          <w:rtl/>
          <w:lang w:eastAsia="he-IL"/>
        </w:rPr>
        <w:t xml:space="preserve"> פרקטית אלא גם </w:t>
      </w:r>
      <w:bookmarkStart w:id="5012" w:name="_ETM_Q1_6635151"/>
      <w:bookmarkEnd w:id="5012"/>
      <w:r w:rsidR="00340E4B">
        <w:rPr>
          <w:rFonts w:hint="cs"/>
          <w:rtl/>
          <w:lang w:eastAsia="he-IL"/>
        </w:rPr>
        <w:t xml:space="preserve">בעיה מוסרית. </w:t>
      </w:r>
      <w:bookmarkStart w:id="5013" w:name="_ETM_Q1_6633151"/>
      <w:bookmarkStart w:id="5014" w:name="_ETM_Q1_6628651"/>
      <w:bookmarkEnd w:id="5013"/>
      <w:bookmarkEnd w:id="5014"/>
      <w:r w:rsidR="00340E4B">
        <w:rPr>
          <w:rFonts w:hint="cs"/>
          <w:rtl/>
          <w:lang w:eastAsia="he-IL"/>
        </w:rPr>
        <w:t xml:space="preserve">הסעיף הזה מחייב גם עובדי מדינה וגם </w:t>
      </w:r>
      <w:bookmarkStart w:id="5015" w:name="_ETM_Q1_6632901"/>
      <w:bookmarkStart w:id="5016" w:name="_ETM_Q1_6628652"/>
      <w:bookmarkEnd w:id="5015"/>
      <w:bookmarkEnd w:id="5016"/>
      <w:r w:rsidR="00340E4B">
        <w:rPr>
          <w:rFonts w:hint="cs"/>
          <w:rtl/>
          <w:lang w:eastAsia="he-IL"/>
        </w:rPr>
        <w:t xml:space="preserve">משרתי </w:t>
      </w:r>
      <w:bookmarkStart w:id="5017" w:name="_ETM_Q1_6630652"/>
      <w:bookmarkEnd w:id="5017"/>
      <w:r w:rsidR="00340E4B">
        <w:rPr>
          <w:rFonts w:hint="cs"/>
          <w:rtl/>
          <w:lang w:eastAsia="he-IL"/>
        </w:rPr>
        <w:t>קבע להפסיק את שירותם</w:t>
      </w:r>
      <w:r w:rsidR="00D356EB">
        <w:rPr>
          <w:rFonts w:hint="cs"/>
          <w:rtl/>
          <w:lang w:eastAsia="he-IL"/>
        </w:rPr>
        <w:t>,</w:t>
      </w:r>
      <w:r w:rsidR="00340E4B">
        <w:rPr>
          <w:rFonts w:hint="cs"/>
          <w:rtl/>
          <w:lang w:eastAsia="he-IL"/>
        </w:rPr>
        <w:t xml:space="preserve"> להפסיק את עבודתם מיום הגשת רשימת </w:t>
      </w:r>
      <w:bookmarkStart w:id="5018" w:name="_ETM_Q1_6642401"/>
      <w:bookmarkEnd w:id="5018"/>
      <w:r w:rsidR="00340E4B">
        <w:rPr>
          <w:rFonts w:hint="cs"/>
          <w:rtl/>
          <w:lang w:eastAsia="he-IL"/>
        </w:rPr>
        <w:t>המועמדים עד יום הבחירות.</w:t>
      </w:r>
    </w:p>
    <w:p w14:paraId="75FB6B75" w14:textId="77777777" w:rsidR="00340E4B" w:rsidRDefault="00340E4B" w:rsidP="007D6F3E">
      <w:pPr>
        <w:rPr>
          <w:rtl/>
          <w:lang w:eastAsia="he-IL"/>
        </w:rPr>
      </w:pPr>
      <w:bookmarkStart w:id="5019" w:name="_ETM_Q1_6647151"/>
      <w:bookmarkEnd w:id="5019"/>
    </w:p>
    <w:p w14:paraId="4AA28EF7" w14:textId="77777777" w:rsidR="00D356EB" w:rsidRDefault="00340E4B" w:rsidP="007D6F3E">
      <w:pPr>
        <w:rPr>
          <w:rtl/>
          <w:lang w:eastAsia="he-IL"/>
        </w:rPr>
      </w:pPr>
      <w:bookmarkStart w:id="5020" w:name="_ETM_Q1_6647401"/>
      <w:bookmarkEnd w:id="5020"/>
      <w:r>
        <w:rPr>
          <w:rFonts w:hint="cs"/>
          <w:rtl/>
          <w:lang w:eastAsia="he-IL"/>
        </w:rPr>
        <w:t xml:space="preserve">אני חושב שזה לא הוגן ולא מוסרי </w:t>
      </w:r>
      <w:bookmarkStart w:id="5021" w:name="_ETM_Q1_6656901"/>
      <w:bookmarkEnd w:id="5021"/>
      <w:r>
        <w:rPr>
          <w:rFonts w:hint="cs"/>
          <w:rtl/>
          <w:lang w:eastAsia="he-IL"/>
        </w:rPr>
        <w:t>ל</w:t>
      </w:r>
      <w:bookmarkStart w:id="5022" w:name="_ETM_Q1_6652901"/>
      <w:bookmarkStart w:id="5023" w:name="_ETM_Q1_6648151"/>
      <w:bookmarkStart w:id="5024" w:name="_ETM_Q1_6643901"/>
      <w:bookmarkStart w:id="5025" w:name="_ETM_Q1_6644402"/>
      <w:bookmarkStart w:id="5026" w:name="_ETM_Q1_6640402"/>
      <w:bookmarkEnd w:id="5022"/>
      <w:bookmarkEnd w:id="5023"/>
      <w:bookmarkEnd w:id="5024"/>
      <w:bookmarkEnd w:id="5025"/>
      <w:bookmarkEnd w:id="5026"/>
      <w:r>
        <w:rPr>
          <w:rFonts w:hint="cs"/>
          <w:rtl/>
          <w:lang w:eastAsia="he-IL"/>
        </w:rPr>
        <w:t>בוא ולומר לתקופת הזמן הזו</w:t>
      </w:r>
      <w:r w:rsidR="00D356EB">
        <w:rPr>
          <w:rFonts w:hint="cs"/>
          <w:rtl/>
          <w:lang w:eastAsia="he-IL"/>
        </w:rPr>
        <w:t>,</w:t>
      </w:r>
      <w:r>
        <w:rPr>
          <w:rFonts w:hint="cs"/>
          <w:rtl/>
          <w:lang w:eastAsia="he-IL"/>
        </w:rPr>
        <w:t xml:space="preserve"> האנשים האלה</w:t>
      </w:r>
      <w:r w:rsidR="00D356EB">
        <w:rPr>
          <w:rFonts w:hint="cs"/>
          <w:rtl/>
          <w:lang w:eastAsia="he-IL"/>
        </w:rPr>
        <w:t xml:space="preserve"> -</w:t>
      </w:r>
      <w:r>
        <w:rPr>
          <w:rFonts w:hint="cs"/>
          <w:rtl/>
          <w:lang w:eastAsia="he-IL"/>
        </w:rPr>
        <w:t xml:space="preserve"> גם אנשי קבע</w:t>
      </w:r>
      <w:r w:rsidR="00D356EB">
        <w:rPr>
          <w:rFonts w:hint="cs"/>
          <w:rtl/>
          <w:lang w:eastAsia="he-IL"/>
        </w:rPr>
        <w:t>,</w:t>
      </w:r>
      <w:r>
        <w:rPr>
          <w:rFonts w:hint="cs"/>
          <w:rtl/>
          <w:lang w:eastAsia="he-IL"/>
        </w:rPr>
        <w:t xml:space="preserve"> </w:t>
      </w:r>
      <w:bookmarkStart w:id="5027" w:name="_ETM_Q1_6652652"/>
      <w:bookmarkEnd w:id="5027"/>
      <w:r>
        <w:rPr>
          <w:rFonts w:hint="cs"/>
          <w:rtl/>
          <w:lang w:eastAsia="he-IL"/>
        </w:rPr>
        <w:t>גם אנשי שירות ציבורי</w:t>
      </w:r>
      <w:r w:rsidR="00D356EB">
        <w:rPr>
          <w:rFonts w:hint="cs"/>
          <w:rtl/>
          <w:lang w:eastAsia="he-IL"/>
        </w:rPr>
        <w:t>,</w:t>
      </w:r>
      <w:r>
        <w:rPr>
          <w:rFonts w:hint="cs"/>
          <w:rtl/>
          <w:lang w:eastAsia="he-IL"/>
        </w:rPr>
        <w:t xml:space="preserve"> שירות המדינה</w:t>
      </w:r>
      <w:r w:rsidR="00D356EB">
        <w:rPr>
          <w:rFonts w:hint="cs"/>
          <w:rtl/>
          <w:lang w:eastAsia="he-IL"/>
        </w:rPr>
        <w:t xml:space="preserve"> -</w:t>
      </w:r>
      <w:r>
        <w:rPr>
          <w:rFonts w:hint="cs"/>
          <w:rtl/>
          <w:lang w:eastAsia="he-IL"/>
        </w:rPr>
        <w:t xml:space="preserve"> "אתם לא יכולים להשתתף</w:t>
      </w:r>
      <w:bookmarkStart w:id="5028" w:name="_ETM_Q1_6658652"/>
      <w:bookmarkStart w:id="5029" w:name="_ETM_Q1_6653901"/>
      <w:bookmarkEnd w:id="5028"/>
      <w:bookmarkEnd w:id="5029"/>
      <w:r>
        <w:rPr>
          <w:rFonts w:hint="cs"/>
          <w:rtl/>
          <w:lang w:eastAsia="he-IL"/>
        </w:rPr>
        <w:t xml:space="preserve"> </w:t>
      </w:r>
      <w:bookmarkStart w:id="5030" w:name="_ETM_Q1_6655652"/>
      <w:bookmarkEnd w:id="5030"/>
      <w:r>
        <w:rPr>
          <w:rFonts w:hint="cs"/>
          <w:rtl/>
          <w:lang w:eastAsia="he-IL"/>
        </w:rPr>
        <w:t xml:space="preserve">בכל מה שצריך להשתתף, אתם יושבים בבית". זה פתרון גרוע. </w:t>
      </w:r>
      <w:bookmarkStart w:id="5031" w:name="_ETM_Q1_6670402"/>
      <w:bookmarkEnd w:id="5031"/>
    </w:p>
    <w:p w14:paraId="6F40D3D5" w14:textId="77777777" w:rsidR="00D356EB" w:rsidRDefault="00D356EB" w:rsidP="007D6F3E">
      <w:pPr>
        <w:rPr>
          <w:rtl/>
          <w:lang w:eastAsia="he-IL"/>
        </w:rPr>
      </w:pPr>
    </w:p>
    <w:p w14:paraId="2C49D263" w14:textId="1E640E79" w:rsidR="007D6F3E" w:rsidRDefault="00340E4B" w:rsidP="007D6F3E">
      <w:pPr>
        <w:rPr>
          <w:rtl/>
          <w:lang w:eastAsia="he-IL"/>
        </w:rPr>
      </w:pPr>
      <w:r>
        <w:rPr>
          <w:rFonts w:hint="cs"/>
          <w:rtl/>
          <w:lang w:eastAsia="he-IL"/>
        </w:rPr>
        <w:t>כל הפתרונות הם גרועים</w:t>
      </w:r>
      <w:r w:rsidR="00D356EB">
        <w:rPr>
          <w:rFonts w:hint="cs"/>
          <w:rtl/>
          <w:lang w:eastAsia="he-IL"/>
        </w:rPr>
        <w:t>,</w:t>
      </w:r>
      <w:r>
        <w:rPr>
          <w:rFonts w:hint="cs"/>
          <w:rtl/>
          <w:lang w:eastAsia="he-IL"/>
        </w:rPr>
        <w:t xml:space="preserve"> </w:t>
      </w:r>
      <w:bookmarkStart w:id="5032" w:name="_ETM_Q1_6669902"/>
      <w:bookmarkStart w:id="5033" w:name="_ETM_Q1_6665651"/>
      <w:bookmarkEnd w:id="5032"/>
      <w:bookmarkEnd w:id="5033"/>
      <w:r>
        <w:rPr>
          <w:rFonts w:hint="cs"/>
          <w:rtl/>
          <w:lang w:eastAsia="he-IL"/>
        </w:rPr>
        <w:t>כל העמדות גרועות</w:t>
      </w:r>
      <w:r w:rsidR="00D356EB">
        <w:rPr>
          <w:rFonts w:hint="cs"/>
          <w:rtl/>
          <w:lang w:eastAsia="he-IL"/>
        </w:rPr>
        <w:t>.</w:t>
      </w:r>
      <w:r>
        <w:rPr>
          <w:rFonts w:hint="cs"/>
          <w:rtl/>
          <w:lang w:eastAsia="he-IL"/>
        </w:rPr>
        <w:t xml:space="preserve"> אתם רואים</w:t>
      </w:r>
      <w:r w:rsidR="00D356EB">
        <w:rPr>
          <w:rFonts w:hint="cs"/>
          <w:rtl/>
          <w:lang w:eastAsia="he-IL"/>
        </w:rPr>
        <w:t>,</w:t>
      </w:r>
      <w:r>
        <w:rPr>
          <w:rFonts w:hint="cs"/>
          <w:rtl/>
          <w:lang w:eastAsia="he-IL"/>
        </w:rPr>
        <w:t xml:space="preserve"> </w:t>
      </w:r>
      <w:bookmarkStart w:id="5034" w:name="_ETM_Q1_6672652"/>
      <w:bookmarkEnd w:id="5034"/>
      <w:r>
        <w:rPr>
          <w:rFonts w:hint="cs"/>
          <w:rtl/>
          <w:lang w:eastAsia="he-IL"/>
        </w:rPr>
        <w:t>הנושא של החל"ת כמה שהוא</w:t>
      </w:r>
      <w:r w:rsidR="00D356EB">
        <w:rPr>
          <w:rFonts w:hint="cs"/>
          <w:rtl/>
          <w:lang w:eastAsia="he-IL"/>
        </w:rPr>
        <w:t xml:space="preserve"> </w:t>
      </w:r>
      <w:r>
        <w:rPr>
          <w:rFonts w:hint="cs"/>
          <w:rtl/>
          <w:lang w:eastAsia="he-IL"/>
        </w:rPr>
        <w:t>בעייתי, בסדר</w:t>
      </w:r>
      <w:r w:rsidR="00D356EB">
        <w:rPr>
          <w:rFonts w:hint="cs"/>
          <w:rtl/>
          <w:lang w:eastAsia="he-IL"/>
        </w:rPr>
        <w:t>,</w:t>
      </w:r>
      <w:r>
        <w:rPr>
          <w:rFonts w:hint="cs"/>
          <w:rtl/>
          <w:lang w:eastAsia="he-IL"/>
        </w:rPr>
        <w:t xml:space="preserve"> אז יכול להיות </w:t>
      </w:r>
      <w:bookmarkStart w:id="5035" w:name="_ETM_Q1_6685402"/>
      <w:bookmarkEnd w:id="5035"/>
      <w:r>
        <w:rPr>
          <w:rFonts w:hint="cs"/>
          <w:rtl/>
          <w:lang w:eastAsia="he-IL"/>
        </w:rPr>
        <w:t>שלבטל את הנושא של חל"ת</w:t>
      </w:r>
      <w:bookmarkStart w:id="5036" w:name="_ETM_Q1_6684402"/>
      <w:bookmarkStart w:id="5037" w:name="_ETM_Q1_6679652"/>
      <w:bookmarkStart w:id="5038" w:name="_ETM_Q1_6675401"/>
      <w:bookmarkEnd w:id="5036"/>
      <w:bookmarkEnd w:id="5037"/>
      <w:bookmarkEnd w:id="5038"/>
      <w:r>
        <w:rPr>
          <w:rFonts w:hint="cs"/>
          <w:rtl/>
          <w:lang w:eastAsia="he-IL"/>
        </w:rPr>
        <w:t xml:space="preserve"> בכלל או לבטל אותו באופן </w:t>
      </w:r>
      <w:bookmarkStart w:id="5039" w:name="_ETM_Q1_6688401"/>
      <w:bookmarkEnd w:id="5039"/>
      <w:r>
        <w:rPr>
          <w:rFonts w:hint="cs"/>
          <w:rtl/>
          <w:lang w:eastAsia="he-IL"/>
        </w:rPr>
        <w:t xml:space="preserve">חלקי </w:t>
      </w:r>
      <w:r w:rsidR="00D356EB">
        <w:rPr>
          <w:rFonts w:hint="cs"/>
          <w:rtl/>
          <w:lang w:eastAsia="he-IL"/>
        </w:rPr>
        <w:t>אלה</w:t>
      </w:r>
      <w:r>
        <w:rPr>
          <w:rFonts w:hint="cs"/>
          <w:rtl/>
          <w:lang w:eastAsia="he-IL"/>
        </w:rPr>
        <w:t xml:space="preserve"> פתרונות פחות גרועים מהפתרון המוצע. </w:t>
      </w:r>
      <w:bookmarkStart w:id="5040" w:name="_ETM_Q1_6694151"/>
      <w:bookmarkStart w:id="5041" w:name="_ETM_Q1_6689401"/>
      <w:bookmarkStart w:id="5042" w:name="_ETM_Q1_6684651"/>
      <w:bookmarkEnd w:id="5040"/>
      <w:bookmarkEnd w:id="5041"/>
      <w:bookmarkEnd w:id="5042"/>
      <w:r>
        <w:rPr>
          <w:rFonts w:hint="cs"/>
          <w:rtl/>
          <w:lang w:eastAsia="he-IL"/>
        </w:rPr>
        <w:t xml:space="preserve">הם שומרים על </w:t>
      </w:r>
      <w:bookmarkStart w:id="5043" w:name="_ETM_Q1_6689402"/>
      <w:bookmarkEnd w:id="5043"/>
      <w:r>
        <w:rPr>
          <w:rFonts w:hint="cs"/>
          <w:rtl/>
          <w:lang w:eastAsia="he-IL"/>
        </w:rPr>
        <w:t>משהו</w:t>
      </w:r>
      <w:r w:rsidR="00D356EB">
        <w:rPr>
          <w:rFonts w:hint="cs"/>
          <w:rtl/>
          <w:lang w:eastAsia="he-IL"/>
        </w:rPr>
        <w:t>,</w:t>
      </w:r>
      <w:r>
        <w:rPr>
          <w:rFonts w:hint="cs"/>
          <w:rtl/>
          <w:lang w:eastAsia="he-IL"/>
        </w:rPr>
        <w:t xml:space="preserve"> כאילו שוויון בחירות</w:t>
      </w:r>
      <w:r w:rsidR="00D356EB">
        <w:rPr>
          <w:rFonts w:hint="cs"/>
          <w:rtl/>
          <w:lang w:eastAsia="he-IL"/>
        </w:rPr>
        <w:t>,</w:t>
      </w:r>
      <w:r>
        <w:rPr>
          <w:rFonts w:hint="cs"/>
          <w:rtl/>
          <w:lang w:eastAsia="he-IL"/>
        </w:rPr>
        <w:t xml:space="preserve"> אבל אין שוויון בחירות אמיתי כש</w:t>
      </w:r>
      <w:bookmarkStart w:id="5044" w:name="_ETM_Q1_6699651"/>
      <w:bookmarkStart w:id="5045" w:name="_ETM_Q1_6694902"/>
      <w:bookmarkStart w:id="5046" w:name="_ETM_Q1_6690651"/>
      <w:bookmarkEnd w:id="5044"/>
      <w:bookmarkEnd w:id="5045"/>
      <w:bookmarkEnd w:id="5046"/>
      <w:r>
        <w:rPr>
          <w:rFonts w:hint="cs"/>
          <w:rtl/>
          <w:lang w:eastAsia="he-IL"/>
        </w:rPr>
        <w:t xml:space="preserve">אתה </w:t>
      </w:r>
      <w:bookmarkStart w:id="5047" w:name="_ETM_Q1_6695152"/>
      <w:bookmarkEnd w:id="5047"/>
      <w:r>
        <w:rPr>
          <w:rFonts w:hint="cs"/>
          <w:rtl/>
          <w:lang w:eastAsia="he-IL"/>
        </w:rPr>
        <w:t>נמצא בזמן מלחמה</w:t>
      </w:r>
      <w:r w:rsidR="00D356EB">
        <w:rPr>
          <w:rFonts w:hint="cs"/>
          <w:rtl/>
          <w:lang w:eastAsia="he-IL"/>
        </w:rPr>
        <w:t>.</w:t>
      </w:r>
      <w:r>
        <w:rPr>
          <w:rFonts w:hint="cs"/>
          <w:rtl/>
          <w:lang w:eastAsia="he-IL"/>
        </w:rPr>
        <w:t xml:space="preserve"> כי אם מישהו נמצא בחזית והוא בצו </w:t>
      </w:r>
      <w:bookmarkStart w:id="5048" w:name="_ETM_Q1_6705152"/>
      <w:bookmarkEnd w:id="5048"/>
      <w:r>
        <w:rPr>
          <w:rFonts w:hint="cs"/>
          <w:rtl/>
          <w:lang w:eastAsia="he-IL"/>
        </w:rPr>
        <w:t>8 ומישהו יושב בבית או מתראיין כל היום</w:t>
      </w:r>
      <w:bookmarkStart w:id="5049" w:name="_ETM_Q1_6708152"/>
      <w:bookmarkStart w:id="5050" w:name="_ETM_Q1_6703402"/>
      <w:bookmarkEnd w:id="5049"/>
      <w:bookmarkEnd w:id="5050"/>
      <w:r>
        <w:rPr>
          <w:rFonts w:hint="cs"/>
          <w:rtl/>
          <w:lang w:eastAsia="he-IL"/>
        </w:rPr>
        <w:t xml:space="preserve"> בתקשורת </w:t>
      </w:r>
      <w:r w:rsidR="00D356EB">
        <w:rPr>
          <w:rFonts w:hint="cs"/>
          <w:rtl/>
          <w:lang w:eastAsia="he-IL"/>
        </w:rPr>
        <w:t xml:space="preserve">- </w:t>
      </w:r>
      <w:r>
        <w:rPr>
          <w:rFonts w:hint="cs"/>
          <w:rtl/>
          <w:lang w:eastAsia="he-IL"/>
        </w:rPr>
        <w:t xml:space="preserve">זה </w:t>
      </w:r>
      <w:bookmarkStart w:id="5051" w:name="_ETM_Q1_6707152"/>
      <w:bookmarkEnd w:id="5051"/>
      <w:r>
        <w:rPr>
          <w:rFonts w:hint="cs"/>
          <w:rtl/>
          <w:lang w:eastAsia="he-IL"/>
        </w:rPr>
        <w:t>לא אותו דבר. ממילא נפגע העיקרון</w:t>
      </w:r>
      <w:r w:rsidR="00D356EB">
        <w:rPr>
          <w:rFonts w:hint="cs"/>
          <w:rtl/>
          <w:lang w:eastAsia="he-IL"/>
        </w:rPr>
        <w:t>,</w:t>
      </w:r>
      <w:r>
        <w:rPr>
          <w:rFonts w:hint="cs"/>
          <w:rtl/>
          <w:lang w:eastAsia="he-IL"/>
        </w:rPr>
        <w:t xml:space="preserve"> אז לפחות להשאיר את </w:t>
      </w:r>
      <w:bookmarkStart w:id="5052" w:name="_ETM_Q1_6716902"/>
      <w:bookmarkStart w:id="5053" w:name="_ETM_Q1_6712402"/>
      <w:bookmarkEnd w:id="5052"/>
      <w:bookmarkEnd w:id="5053"/>
      <w:r>
        <w:rPr>
          <w:rFonts w:hint="cs"/>
          <w:rtl/>
          <w:lang w:eastAsia="he-IL"/>
        </w:rPr>
        <w:t>ההיגיון הבסיסי והתפיסה המוסרית שכולם הולכים לעשות ל</w:t>
      </w:r>
      <w:bookmarkStart w:id="5054" w:name="_ETM_Q1_6720651"/>
      <w:bookmarkEnd w:id="5054"/>
      <w:r>
        <w:rPr>
          <w:rFonts w:hint="cs"/>
          <w:rtl/>
          <w:lang w:eastAsia="he-IL"/>
        </w:rPr>
        <w:t>טובת המערכת.</w:t>
      </w:r>
      <w:bookmarkStart w:id="5055" w:name="_ETM_Q1_6723151"/>
      <w:bookmarkStart w:id="5056" w:name="_ETM_Q1_6718402"/>
      <w:bookmarkStart w:id="5057" w:name="_ETM_Q1_6713652"/>
      <w:bookmarkEnd w:id="5055"/>
      <w:bookmarkEnd w:id="5056"/>
      <w:bookmarkEnd w:id="5057"/>
      <w:r>
        <w:rPr>
          <w:rFonts w:hint="cs"/>
          <w:rtl/>
          <w:lang w:eastAsia="he-IL"/>
        </w:rPr>
        <w:t xml:space="preserve"> ולא שהחוק, החוק של הכנסת - - -</w:t>
      </w:r>
    </w:p>
    <w:p w14:paraId="0066F20D" w14:textId="77777777" w:rsidR="00340E4B" w:rsidRDefault="00340E4B" w:rsidP="00340E4B">
      <w:pPr>
        <w:rPr>
          <w:rtl/>
          <w:lang w:eastAsia="he-IL"/>
        </w:rPr>
      </w:pPr>
      <w:bookmarkStart w:id="5058" w:name="_ETM_Q1_6725402"/>
      <w:bookmarkStart w:id="5059" w:name="_ETM_Q1_6760652"/>
      <w:bookmarkStart w:id="5060" w:name="_ETM_Q1_6750652"/>
      <w:bookmarkStart w:id="5061" w:name="_ETM_Q1_6745652"/>
      <w:bookmarkStart w:id="5062" w:name="_ETM_Q1_6740652"/>
      <w:bookmarkEnd w:id="5058"/>
      <w:bookmarkEnd w:id="5059"/>
      <w:bookmarkEnd w:id="5060"/>
      <w:bookmarkEnd w:id="5061"/>
      <w:bookmarkEnd w:id="5062"/>
    </w:p>
    <w:p w14:paraId="7B85E654" w14:textId="1580E0DB" w:rsidR="00340E4B" w:rsidRDefault="00340E4B" w:rsidP="00340E4B">
      <w:pPr>
        <w:pStyle w:val="af6"/>
        <w:keepNext/>
        <w:rPr>
          <w:rtl/>
        </w:rPr>
      </w:pPr>
      <w:bookmarkStart w:id="5063" w:name="ET_yor_5069_195"/>
      <w:r w:rsidRPr="00340E4B">
        <w:rPr>
          <w:rStyle w:val="TagStyle"/>
          <w:rtl/>
        </w:rPr>
        <w:t xml:space="preserve"> &lt;&lt; יור &gt;&gt; </w:t>
      </w:r>
      <w:r>
        <w:rPr>
          <w:rtl/>
        </w:rPr>
        <w:t>היו"ר יעקב אשר:</w:t>
      </w:r>
      <w:r w:rsidRPr="00340E4B">
        <w:rPr>
          <w:rStyle w:val="TagStyle"/>
          <w:rtl/>
        </w:rPr>
        <w:t xml:space="preserve"> &lt;&lt; יור &gt;&gt;</w:t>
      </w:r>
      <w:r>
        <w:rPr>
          <w:rtl/>
        </w:rPr>
        <w:t xml:space="preserve">   </w:t>
      </w:r>
      <w:bookmarkEnd w:id="5063"/>
    </w:p>
    <w:p w14:paraId="4BE6723B" w14:textId="77777777" w:rsidR="00340E4B" w:rsidRDefault="00340E4B" w:rsidP="00340E4B">
      <w:pPr>
        <w:pStyle w:val="KeepWithNext"/>
        <w:rPr>
          <w:rtl/>
          <w:lang w:eastAsia="he-IL"/>
        </w:rPr>
      </w:pPr>
    </w:p>
    <w:p w14:paraId="45D7E073" w14:textId="384F166A" w:rsidR="00340E4B" w:rsidRDefault="00340E4B" w:rsidP="00340E4B">
      <w:pPr>
        <w:rPr>
          <w:rtl/>
          <w:lang w:eastAsia="he-IL"/>
        </w:rPr>
      </w:pPr>
      <w:bookmarkStart w:id="5064" w:name="_ETM_Q1_6741402"/>
      <w:bookmarkEnd w:id="5064"/>
      <w:r>
        <w:rPr>
          <w:rFonts w:hint="cs"/>
          <w:rtl/>
          <w:lang w:eastAsia="he-IL"/>
        </w:rPr>
        <w:t xml:space="preserve">אבל מה שאדוני אומר זה </w:t>
      </w:r>
      <w:bookmarkStart w:id="5065" w:name="_ETM_Q1_6726901"/>
      <w:bookmarkStart w:id="5066" w:name="_ETM_Q1_6722402"/>
      <w:bookmarkStart w:id="5067" w:name="_ETM_Q1_6718901"/>
      <w:bookmarkEnd w:id="5065"/>
      <w:bookmarkEnd w:id="5066"/>
      <w:bookmarkEnd w:id="5067"/>
      <w:r>
        <w:rPr>
          <w:rFonts w:hint="cs"/>
          <w:rtl/>
          <w:lang w:eastAsia="he-IL"/>
        </w:rPr>
        <w:t>לבטל את המ</w:t>
      </w:r>
      <w:r w:rsidR="00D356EB">
        <w:rPr>
          <w:rFonts w:hint="cs"/>
          <w:rtl/>
          <w:lang w:eastAsia="he-IL"/>
        </w:rPr>
        <w:t>ו</w:t>
      </w:r>
      <w:r>
        <w:rPr>
          <w:rFonts w:hint="cs"/>
          <w:rtl/>
          <w:lang w:eastAsia="he-IL"/>
        </w:rPr>
        <w:t>שג שחייבים ללכת לחל"ת? גורף?</w:t>
      </w:r>
    </w:p>
    <w:p w14:paraId="2ACE4009" w14:textId="77777777" w:rsidR="00340E4B" w:rsidRDefault="00340E4B" w:rsidP="00340E4B">
      <w:pPr>
        <w:rPr>
          <w:rtl/>
          <w:lang w:eastAsia="he-IL"/>
        </w:rPr>
      </w:pPr>
      <w:bookmarkStart w:id="5068" w:name="_ETM_Q1_6732151"/>
      <w:bookmarkEnd w:id="5068"/>
    </w:p>
    <w:p w14:paraId="272D8232" w14:textId="7689342E" w:rsidR="00340E4B" w:rsidRDefault="00340E4B" w:rsidP="00340E4B">
      <w:pPr>
        <w:pStyle w:val="a4"/>
        <w:keepNext/>
        <w:rPr>
          <w:rtl/>
        </w:rPr>
      </w:pPr>
      <w:r w:rsidRPr="00340E4B">
        <w:rPr>
          <w:rStyle w:val="TagStyle"/>
          <w:rtl/>
        </w:rPr>
        <w:t xml:space="preserve"> &lt;&lt; דובר &gt;&gt; </w:t>
      </w:r>
      <w:r w:rsidR="00D356EB">
        <w:rPr>
          <w:rFonts w:hint="cs"/>
          <w:rtl/>
        </w:rPr>
        <w:t>איתן הברמן</w:t>
      </w:r>
      <w:r>
        <w:rPr>
          <w:rtl/>
        </w:rPr>
        <w:t>:</w:t>
      </w:r>
      <w:r w:rsidRPr="00340E4B">
        <w:rPr>
          <w:rStyle w:val="TagStyle"/>
          <w:rtl/>
        </w:rPr>
        <w:t xml:space="preserve"> &lt;&lt; דובר &gt;&gt;</w:t>
      </w:r>
      <w:r>
        <w:rPr>
          <w:rtl/>
        </w:rPr>
        <w:t xml:space="preserve">   </w:t>
      </w:r>
    </w:p>
    <w:p w14:paraId="5002445D" w14:textId="77777777" w:rsidR="00340E4B" w:rsidRDefault="00340E4B" w:rsidP="00340E4B">
      <w:pPr>
        <w:pStyle w:val="KeepWithNext"/>
        <w:rPr>
          <w:rtl/>
          <w:lang w:eastAsia="he-IL"/>
        </w:rPr>
      </w:pPr>
    </w:p>
    <w:p w14:paraId="08F85E46" w14:textId="5CFB8967" w:rsidR="00340E4B" w:rsidRDefault="00340E4B" w:rsidP="00340E4B">
      <w:pPr>
        <w:rPr>
          <w:rtl/>
          <w:lang w:eastAsia="he-IL"/>
        </w:rPr>
      </w:pPr>
      <w:bookmarkStart w:id="5069" w:name="_ETM_Q1_6739151"/>
      <w:bookmarkEnd w:id="5069"/>
      <w:r>
        <w:rPr>
          <w:rFonts w:hint="cs"/>
          <w:rtl/>
          <w:lang w:eastAsia="he-IL"/>
        </w:rPr>
        <w:t>אני חושב שכן</w:t>
      </w:r>
      <w:bookmarkStart w:id="5070" w:name="_ETM_Q1_6736652"/>
      <w:bookmarkStart w:id="5071" w:name="_ETM_Q1_6731902"/>
      <w:bookmarkEnd w:id="5070"/>
      <w:bookmarkEnd w:id="5071"/>
      <w:r>
        <w:rPr>
          <w:rFonts w:hint="cs"/>
          <w:rtl/>
          <w:lang w:eastAsia="he-IL"/>
        </w:rPr>
        <w:t>.</w:t>
      </w:r>
      <w:bookmarkStart w:id="5072" w:name="_ETM_Q1_6727901"/>
      <w:bookmarkStart w:id="5073" w:name="_ETM_Q1_6724401"/>
      <w:bookmarkEnd w:id="5072"/>
      <w:bookmarkEnd w:id="5073"/>
      <w:r>
        <w:rPr>
          <w:rFonts w:hint="cs"/>
          <w:rtl/>
          <w:lang w:eastAsia="he-IL"/>
        </w:rPr>
        <w:t xml:space="preserve"> </w:t>
      </w:r>
      <w:bookmarkStart w:id="5074" w:name="_ETM_Q1_6725151"/>
      <w:bookmarkEnd w:id="5074"/>
      <w:r>
        <w:rPr>
          <w:rFonts w:hint="cs"/>
          <w:rtl/>
          <w:lang w:eastAsia="he-IL"/>
        </w:rPr>
        <w:t xml:space="preserve">לפתוח את הפתח הזה להחזיר את כולם </w:t>
      </w:r>
      <w:r w:rsidR="00D356EB">
        <w:rPr>
          <w:rFonts w:hint="cs"/>
          <w:rtl/>
          <w:lang w:eastAsia="he-IL"/>
        </w:rPr>
        <w:t>ל</w:t>
      </w:r>
      <w:r>
        <w:rPr>
          <w:rFonts w:hint="cs"/>
          <w:rtl/>
          <w:lang w:eastAsia="he-IL"/>
        </w:rPr>
        <w:t>עבודה</w:t>
      </w:r>
      <w:r w:rsidR="00D356EB">
        <w:rPr>
          <w:rFonts w:hint="cs"/>
          <w:rtl/>
          <w:lang w:eastAsia="he-IL"/>
        </w:rPr>
        <w:t>.</w:t>
      </w:r>
      <w:r>
        <w:rPr>
          <w:rFonts w:hint="cs"/>
          <w:rtl/>
          <w:lang w:eastAsia="he-IL"/>
        </w:rPr>
        <w:t xml:space="preserve"> לפתוח עוד </w:t>
      </w:r>
      <w:bookmarkStart w:id="5075" w:name="_ETM_Q1_6736402"/>
      <w:bookmarkEnd w:id="5075"/>
      <w:r>
        <w:rPr>
          <w:rFonts w:hint="cs"/>
          <w:rtl/>
          <w:lang w:eastAsia="he-IL"/>
        </w:rPr>
        <w:t>פעם</w:t>
      </w:r>
      <w:r w:rsidR="00D356EB">
        <w:rPr>
          <w:rFonts w:hint="cs"/>
          <w:rtl/>
          <w:lang w:eastAsia="he-IL"/>
        </w:rPr>
        <w:t>,</w:t>
      </w:r>
      <w:r>
        <w:rPr>
          <w:rFonts w:hint="cs"/>
          <w:rtl/>
          <w:lang w:eastAsia="he-IL"/>
        </w:rPr>
        <w:t xml:space="preserve"> את אותו דבר כמו שכתוב בחוק. </w:t>
      </w:r>
      <w:bookmarkStart w:id="5076" w:name="_ETM_Q1_6737402"/>
      <w:bookmarkStart w:id="5077" w:name="_ETM_Q1_6732901"/>
      <w:bookmarkEnd w:id="5076"/>
      <w:bookmarkEnd w:id="5077"/>
      <w:r>
        <w:rPr>
          <w:rFonts w:hint="cs"/>
          <w:rtl/>
          <w:lang w:eastAsia="he-IL"/>
        </w:rPr>
        <w:t xml:space="preserve">לא לשנות זה </w:t>
      </w:r>
      <w:bookmarkStart w:id="5078" w:name="_ETM_Q1_6736901"/>
      <w:bookmarkEnd w:id="5078"/>
      <w:r>
        <w:rPr>
          <w:rFonts w:hint="cs"/>
          <w:rtl/>
          <w:lang w:eastAsia="he-IL"/>
        </w:rPr>
        <w:t xml:space="preserve">יותר פשוט, זה לא 100% שוויון בחירות אבל זה פתרון </w:t>
      </w:r>
      <w:bookmarkStart w:id="5079" w:name="_ETM_Q1_6747402"/>
      <w:bookmarkEnd w:id="5079"/>
      <w:r>
        <w:rPr>
          <w:rFonts w:hint="cs"/>
          <w:rtl/>
          <w:lang w:eastAsia="he-IL"/>
        </w:rPr>
        <w:t>הכי פחות גרוע לנס</w:t>
      </w:r>
      <w:r w:rsidR="00D356EB">
        <w:rPr>
          <w:rFonts w:hint="cs"/>
          <w:rtl/>
          <w:lang w:eastAsia="he-IL"/>
        </w:rPr>
        <w:t>י</w:t>
      </w:r>
      <w:r>
        <w:rPr>
          <w:rFonts w:hint="cs"/>
          <w:rtl/>
          <w:lang w:eastAsia="he-IL"/>
        </w:rPr>
        <w:t>בות האלה. ואם לא כ</w:t>
      </w:r>
      <w:r w:rsidR="00D356EB">
        <w:rPr>
          <w:rFonts w:hint="cs"/>
          <w:rtl/>
          <w:lang w:eastAsia="he-IL"/>
        </w:rPr>
        <w:t>ך</w:t>
      </w:r>
      <w:r>
        <w:rPr>
          <w:rFonts w:hint="cs"/>
          <w:rtl/>
          <w:lang w:eastAsia="he-IL"/>
        </w:rPr>
        <w:t xml:space="preserve"> אז גם </w:t>
      </w:r>
      <w:bookmarkStart w:id="5080" w:name="_ETM_Q1_6756151"/>
      <w:bookmarkEnd w:id="5080"/>
      <w:r>
        <w:rPr>
          <w:rFonts w:hint="cs"/>
          <w:rtl/>
          <w:lang w:eastAsia="he-IL"/>
        </w:rPr>
        <w:t xml:space="preserve">הרעיון </w:t>
      </w:r>
      <w:proofErr w:type="spellStart"/>
      <w:r>
        <w:rPr>
          <w:rFonts w:hint="cs"/>
          <w:rtl/>
          <w:lang w:eastAsia="he-IL"/>
        </w:rPr>
        <w:t>שאלקין</w:t>
      </w:r>
      <w:proofErr w:type="spellEnd"/>
      <w:r>
        <w:rPr>
          <w:rFonts w:hint="cs"/>
          <w:rtl/>
          <w:lang w:eastAsia="he-IL"/>
        </w:rPr>
        <w:t xml:space="preserve"> הציע הוא טוב. תורידו את התקופה הזאת </w:t>
      </w:r>
      <w:r w:rsidR="00D356EB">
        <w:rPr>
          <w:rFonts w:hint="cs"/>
          <w:rtl/>
          <w:lang w:eastAsia="he-IL"/>
        </w:rPr>
        <w:t>ו</w:t>
      </w:r>
      <w:r>
        <w:rPr>
          <w:rFonts w:hint="cs"/>
          <w:rtl/>
          <w:lang w:eastAsia="he-IL"/>
        </w:rPr>
        <w:t xml:space="preserve">תשאירו את זה </w:t>
      </w:r>
      <w:bookmarkStart w:id="5081" w:name="_ETM_Q1_6766152"/>
      <w:bookmarkStart w:id="5082" w:name="_ETM_Q1_6761402"/>
      <w:bookmarkStart w:id="5083" w:name="_ETM_Q1_6756651"/>
      <w:bookmarkEnd w:id="5081"/>
      <w:bookmarkEnd w:id="5082"/>
      <w:bookmarkEnd w:id="5083"/>
      <w:r>
        <w:rPr>
          <w:rFonts w:hint="cs"/>
          <w:rtl/>
          <w:lang w:eastAsia="he-IL"/>
        </w:rPr>
        <w:t>ל</w:t>
      </w:r>
      <w:bookmarkStart w:id="5084" w:name="_ETM_Q1_6760402"/>
      <w:bookmarkStart w:id="5085" w:name="_ETM_Q1_6755652"/>
      <w:bookmarkEnd w:id="5084"/>
      <w:bookmarkEnd w:id="5085"/>
      <w:r>
        <w:rPr>
          <w:rFonts w:hint="cs"/>
          <w:rtl/>
          <w:lang w:eastAsia="he-IL"/>
        </w:rPr>
        <w:t xml:space="preserve">מקרים </w:t>
      </w:r>
      <w:bookmarkStart w:id="5086" w:name="_ETM_Q1_6759152"/>
      <w:bookmarkEnd w:id="5086"/>
      <w:r>
        <w:rPr>
          <w:rFonts w:hint="cs"/>
          <w:rtl/>
          <w:lang w:eastAsia="he-IL"/>
        </w:rPr>
        <w:t>פרטיים בתוך הרשויות</w:t>
      </w:r>
      <w:bookmarkStart w:id="5087" w:name="_ETM_Q1_6753651"/>
      <w:bookmarkStart w:id="5088" w:name="_ETM_Q1_6750151"/>
      <w:bookmarkEnd w:id="5087"/>
      <w:bookmarkEnd w:id="5088"/>
      <w:r w:rsidR="00D356EB">
        <w:rPr>
          <w:rFonts w:hint="cs"/>
          <w:rtl/>
          <w:lang w:eastAsia="he-IL"/>
        </w:rPr>
        <w:t>.</w:t>
      </w:r>
    </w:p>
    <w:p w14:paraId="6E3F84B2" w14:textId="77777777" w:rsidR="00340E4B" w:rsidRDefault="00340E4B" w:rsidP="00340E4B">
      <w:pPr>
        <w:rPr>
          <w:rtl/>
          <w:lang w:eastAsia="he-IL"/>
        </w:rPr>
      </w:pPr>
      <w:bookmarkStart w:id="5089" w:name="_ETM_Q1_6758152"/>
      <w:bookmarkEnd w:id="5089"/>
    </w:p>
    <w:p w14:paraId="48DA5FC7" w14:textId="0003B7A7" w:rsidR="00340E4B" w:rsidRDefault="00340E4B" w:rsidP="00340E4B">
      <w:pPr>
        <w:pStyle w:val="af6"/>
        <w:keepNext/>
        <w:rPr>
          <w:rtl/>
        </w:rPr>
      </w:pPr>
      <w:bookmarkStart w:id="5090" w:name="ET_yor_5069_197"/>
      <w:r w:rsidRPr="00340E4B">
        <w:rPr>
          <w:rStyle w:val="TagStyle"/>
          <w:rtl/>
        </w:rPr>
        <w:t xml:space="preserve"> &lt;&lt; יור &gt;&gt; </w:t>
      </w:r>
      <w:r>
        <w:rPr>
          <w:rtl/>
        </w:rPr>
        <w:t>היו"ר יעקב אשר:</w:t>
      </w:r>
      <w:r w:rsidRPr="00340E4B">
        <w:rPr>
          <w:rStyle w:val="TagStyle"/>
          <w:rtl/>
        </w:rPr>
        <w:t xml:space="preserve"> &lt;&lt; יור &gt;&gt;</w:t>
      </w:r>
      <w:r>
        <w:rPr>
          <w:rtl/>
        </w:rPr>
        <w:t xml:space="preserve">   </w:t>
      </w:r>
      <w:bookmarkEnd w:id="5090"/>
    </w:p>
    <w:p w14:paraId="1ED3F8F2" w14:textId="77777777" w:rsidR="00340E4B" w:rsidRDefault="00340E4B" w:rsidP="00340E4B">
      <w:pPr>
        <w:pStyle w:val="KeepWithNext"/>
        <w:rPr>
          <w:rtl/>
          <w:lang w:eastAsia="he-IL"/>
        </w:rPr>
      </w:pPr>
    </w:p>
    <w:p w14:paraId="23E3C64B" w14:textId="38D31753" w:rsidR="00340E4B" w:rsidRDefault="00340E4B" w:rsidP="00340E4B">
      <w:pPr>
        <w:rPr>
          <w:rtl/>
          <w:lang w:eastAsia="he-IL"/>
        </w:rPr>
      </w:pPr>
      <w:bookmarkStart w:id="5091" w:name="_ETM_Q1_6760152"/>
      <w:bookmarkEnd w:id="5091"/>
      <w:r>
        <w:rPr>
          <w:rFonts w:hint="cs"/>
          <w:rtl/>
          <w:lang w:eastAsia="he-IL"/>
        </w:rPr>
        <w:t xml:space="preserve">לא הבנתי מה שאמרת </w:t>
      </w:r>
      <w:bookmarkStart w:id="5092" w:name="_ETM_Q1_6764401"/>
      <w:bookmarkEnd w:id="5092"/>
      <w:r>
        <w:rPr>
          <w:rFonts w:hint="cs"/>
          <w:rtl/>
          <w:lang w:eastAsia="he-IL"/>
        </w:rPr>
        <w:t>עכשיו</w:t>
      </w:r>
      <w:r w:rsidR="00D356EB">
        <w:rPr>
          <w:rFonts w:hint="cs"/>
          <w:rtl/>
          <w:lang w:eastAsia="he-IL"/>
        </w:rPr>
        <w:t>.</w:t>
      </w:r>
    </w:p>
    <w:p w14:paraId="5CCD21A8" w14:textId="77777777" w:rsidR="00340E4B" w:rsidRDefault="00340E4B" w:rsidP="00340E4B">
      <w:pPr>
        <w:rPr>
          <w:rtl/>
          <w:lang w:eastAsia="he-IL"/>
        </w:rPr>
      </w:pPr>
      <w:bookmarkStart w:id="5093" w:name="_ETM_Q1_6767151"/>
      <w:bookmarkStart w:id="5094" w:name="_ETM_Q1_6758402"/>
      <w:bookmarkEnd w:id="5093"/>
      <w:bookmarkEnd w:id="5094"/>
    </w:p>
    <w:p w14:paraId="5CBFEA9F" w14:textId="4CBF311A" w:rsidR="00340E4B" w:rsidRDefault="00340E4B" w:rsidP="00340E4B">
      <w:pPr>
        <w:pStyle w:val="a4"/>
        <w:keepNext/>
        <w:rPr>
          <w:rtl/>
        </w:rPr>
      </w:pPr>
      <w:r w:rsidRPr="00340E4B">
        <w:rPr>
          <w:rStyle w:val="TagStyle"/>
          <w:rtl/>
        </w:rPr>
        <w:t xml:space="preserve"> &lt;&lt; דובר &gt;&gt; </w:t>
      </w:r>
      <w:r>
        <w:rPr>
          <w:rtl/>
        </w:rPr>
        <w:t>דובר:</w:t>
      </w:r>
      <w:r w:rsidRPr="00340E4B">
        <w:rPr>
          <w:rStyle w:val="TagStyle"/>
          <w:rtl/>
        </w:rPr>
        <w:t xml:space="preserve"> &lt;&lt; דובר &gt;&gt;</w:t>
      </w:r>
      <w:r>
        <w:rPr>
          <w:rtl/>
        </w:rPr>
        <w:t xml:space="preserve">   </w:t>
      </w:r>
    </w:p>
    <w:p w14:paraId="05C5A862" w14:textId="77777777" w:rsidR="00340E4B" w:rsidRPr="00340E4B" w:rsidRDefault="00340E4B" w:rsidP="00340E4B">
      <w:pPr>
        <w:pStyle w:val="KeepWithNext"/>
        <w:rPr>
          <w:rtl/>
          <w:lang w:eastAsia="he-IL"/>
        </w:rPr>
      </w:pPr>
    </w:p>
    <w:p w14:paraId="4442923C" w14:textId="16ABB7D4" w:rsidR="00340E4B" w:rsidRDefault="00340E4B" w:rsidP="007D6F3E">
      <w:pPr>
        <w:rPr>
          <w:rtl/>
          <w:lang w:eastAsia="he-IL"/>
        </w:rPr>
      </w:pPr>
      <w:r>
        <w:rPr>
          <w:rFonts w:hint="cs"/>
          <w:rtl/>
          <w:lang w:eastAsia="he-IL"/>
        </w:rPr>
        <w:t>יש ניגוד עניינים.</w:t>
      </w:r>
      <w:bookmarkStart w:id="5095" w:name="_ETM_Q1_6769402"/>
      <w:bookmarkStart w:id="5096" w:name="_ETM_Q1_6764652"/>
      <w:bookmarkStart w:id="5097" w:name="_ETM_Q1_6759902"/>
      <w:bookmarkEnd w:id="5095"/>
      <w:bookmarkEnd w:id="5096"/>
      <w:bookmarkEnd w:id="5097"/>
    </w:p>
    <w:p w14:paraId="39708117" w14:textId="77777777" w:rsidR="00340E4B" w:rsidRDefault="00340E4B" w:rsidP="007D6F3E">
      <w:pPr>
        <w:rPr>
          <w:rtl/>
          <w:lang w:eastAsia="he-IL"/>
        </w:rPr>
      </w:pPr>
      <w:bookmarkStart w:id="5098" w:name="_ETM_Q1_6762901"/>
      <w:bookmarkEnd w:id="5098"/>
    </w:p>
    <w:p w14:paraId="3063D62E" w14:textId="2CE2DD20" w:rsidR="00340E4B" w:rsidRDefault="00340E4B" w:rsidP="00340E4B">
      <w:pPr>
        <w:pStyle w:val="af6"/>
        <w:keepNext/>
        <w:rPr>
          <w:rtl/>
        </w:rPr>
      </w:pPr>
      <w:bookmarkStart w:id="5099" w:name="ET_yor_5069_199"/>
      <w:r w:rsidRPr="00340E4B">
        <w:rPr>
          <w:rStyle w:val="TagStyle"/>
          <w:rtl/>
        </w:rPr>
        <w:t xml:space="preserve"> &lt;&lt; יור &gt;&gt; </w:t>
      </w:r>
      <w:r>
        <w:rPr>
          <w:rtl/>
        </w:rPr>
        <w:t>היו"ר יעקב אשר:</w:t>
      </w:r>
      <w:r w:rsidRPr="00340E4B">
        <w:rPr>
          <w:rStyle w:val="TagStyle"/>
          <w:rtl/>
        </w:rPr>
        <w:t xml:space="preserve"> &lt;&lt; יור &gt;&gt;</w:t>
      </w:r>
      <w:r>
        <w:rPr>
          <w:rtl/>
        </w:rPr>
        <w:t xml:space="preserve">   </w:t>
      </w:r>
      <w:bookmarkEnd w:id="5099"/>
    </w:p>
    <w:p w14:paraId="39AFC3C1" w14:textId="77777777" w:rsidR="00340E4B" w:rsidRDefault="00340E4B" w:rsidP="00340E4B">
      <w:pPr>
        <w:pStyle w:val="KeepWithNext"/>
        <w:rPr>
          <w:rtl/>
          <w:lang w:eastAsia="he-IL"/>
        </w:rPr>
      </w:pPr>
    </w:p>
    <w:p w14:paraId="6DBB7A86" w14:textId="0DCB5F53" w:rsidR="00340E4B" w:rsidRDefault="00340E4B" w:rsidP="00340E4B">
      <w:pPr>
        <w:rPr>
          <w:rtl/>
          <w:lang w:eastAsia="he-IL"/>
        </w:rPr>
      </w:pPr>
      <w:bookmarkStart w:id="5100" w:name="_ETM_Q1_6770152"/>
      <w:bookmarkEnd w:id="5100"/>
      <w:r>
        <w:rPr>
          <w:rFonts w:hint="cs"/>
          <w:rtl/>
          <w:lang w:eastAsia="he-IL"/>
        </w:rPr>
        <w:t>ז</w:t>
      </w:r>
      <w:r w:rsidR="0030729B">
        <w:rPr>
          <w:rFonts w:hint="cs"/>
          <w:rtl/>
          <w:lang w:eastAsia="he-IL"/>
        </w:rPr>
        <w:t>ו</w:t>
      </w:r>
      <w:r>
        <w:rPr>
          <w:rFonts w:hint="cs"/>
          <w:rtl/>
          <w:lang w:eastAsia="he-IL"/>
        </w:rPr>
        <w:t xml:space="preserve"> תעמולת בחירות</w:t>
      </w:r>
      <w:r w:rsidR="0030729B">
        <w:rPr>
          <w:rFonts w:hint="cs"/>
          <w:rtl/>
          <w:lang w:eastAsia="he-IL"/>
        </w:rPr>
        <w:t>,</w:t>
      </w:r>
      <w:r>
        <w:rPr>
          <w:rFonts w:hint="cs"/>
          <w:rtl/>
          <w:lang w:eastAsia="he-IL"/>
        </w:rPr>
        <w:t xml:space="preserve"> זה לא ניגוד עניינים</w:t>
      </w:r>
      <w:r w:rsidR="0030729B">
        <w:rPr>
          <w:rFonts w:hint="cs"/>
          <w:rtl/>
          <w:lang w:eastAsia="he-IL"/>
        </w:rPr>
        <w:t>.</w:t>
      </w:r>
      <w:r>
        <w:rPr>
          <w:rFonts w:hint="cs"/>
          <w:rtl/>
          <w:lang w:eastAsia="he-IL"/>
        </w:rPr>
        <w:t xml:space="preserve"> אתה </w:t>
      </w:r>
      <w:bookmarkStart w:id="5101" w:name="_ETM_Q1_6778402"/>
      <w:bookmarkEnd w:id="5101"/>
      <w:r>
        <w:rPr>
          <w:rFonts w:hint="cs"/>
          <w:rtl/>
          <w:lang w:eastAsia="he-IL"/>
        </w:rPr>
        <w:t>לא תגמור את הדיון בעניין הזה.</w:t>
      </w:r>
      <w:bookmarkStart w:id="5102" w:name="_ETM_Q1_6778651"/>
      <w:bookmarkStart w:id="5103" w:name="_ETM_Q1_6773902"/>
      <w:bookmarkStart w:id="5104" w:name="_ETM_Q1_6769651"/>
      <w:bookmarkStart w:id="5105" w:name="_ETM_Q1_6765651"/>
      <w:bookmarkEnd w:id="5102"/>
      <w:bookmarkEnd w:id="5103"/>
      <w:bookmarkEnd w:id="5104"/>
      <w:bookmarkEnd w:id="5105"/>
      <w:r>
        <w:rPr>
          <w:rFonts w:hint="cs"/>
          <w:rtl/>
          <w:lang w:eastAsia="he-IL"/>
        </w:rPr>
        <w:t xml:space="preserve"> אם עצם זה שהוא </w:t>
      </w:r>
      <w:bookmarkStart w:id="5106" w:name="_ETM_Q1_6775402"/>
      <w:bookmarkEnd w:id="5106"/>
      <w:r>
        <w:rPr>
          <w:rFonts w:hint="cs"/>
          <w:rtl/>
          <w:lang w:eastAsia="he-IL"/>
        </w:rPr>
        <w:t>הולך עם תג שאומר שהוא חבר ב</w:t>
      </w:r>
      <w:bookmarkStart w:id="5107" w:name="_ETM_Q1_6783152"/>
      <w:bookmarkStart w:id="5108" w:name="_ETM_Q1_6778401"/>
      <w:bookmarkStart w:id="5109" w:name="_ETM_Q1_6774152"/>
      <w:bookmarkEnd w:id="5107"/>
      <w:bookmarkEnd w:id="5108"/>
      <w:bookmarkEnd w:id="5109"/>
      <w:r w:rsidR="00A65E88">
        <w:rPr>
          <w:rFonts w:hint="cs"/>
          <w:rtl/>
          <w:lang w:eastAsia="he-IL"/>
        </w:rPr>
        <w:t>לא יודע מה</w:t>
      </w:r>
      <w:r w:rsidR="0030729B">
        <w:rPr>
          <w:rFonts w:hint="cs"/>
          <w:rtl/>
          <w:lang w:eastAsia="he-IL"/>
        </w:rPr>
        <w:t>,</w:t>
      </w:r>
      <w:r w:rsidR="00A65E88">
        <w:rPr>
          <w:rFonts w:hint="cs"/>
          <w:rtl/>
          <w:lang w:eastAsia="he-IL"/>
        </w:rPr>
        <w:t xml:space="preserve"> </w:t>
      </w:r>
      <w:bookmarkStart w:id="5110" w:name="_ETM_Q1_6783402"/>
      <w:bookmarkEnd w:id="5110"/>
      <w:r w:rsidR="00A65E88">
        <w:rPr>
          <w:rFonts w:hint="cs"/>
          <w:rtl/>
          <w:lang w:eastAsia="he-IL"/>
        </w:rPr>
        <w:t>משנה את תעמולת הבחירות כן או לא</w:t>
      </w:r>
      <w:r w:rsidR="0030729B">
        <w:rPr>
          <w:rFonts w:hint="cs"/>
          <w:rtl/>
          <w:lang w:eastAsia="he-IL"/>
        </w:rPr>
        <w:t>.</w:t>
      </w:r>
    </w:p>
    <w:p w14:paraId="132B2EEF" w14:textId="77777777" w:rsidR="00A65E88" w:rsidRDefault="00A65E88" w:rsidP="00340E4B">
      <w:pPr>
        <w:rPr>
          <w:rtl/>
          <w:lang w:eastAsia="he-IL"/>
        </w:rPr>
      </w:pPr>
      <w:bookmarkStart w:id="5111" w:name="_ETM_Q1_6789402"/>
      <w:bookmarkEnd w:id="5111"/>
    </w:p>
    <w:p w14:paraId="6EFC8FD7" w14:textId="6D9FE051" w:rsidR="00A65E88" w:rsidRDefault="00A65E88" w:rsidP="00A65E88">
      <w:pPr>
        <w:pStyle w:val="a4"/>
        <w:keepNext/>
        <w:rPr>
          <w:rtl/>
        </w:rPr>
      </w:pPr>
      <w:r w:rsidRPr="00A65E88">
        <w:rPr>
          <w:rStyle w:val="TagStyle"/>
          <w:rtl/>
        </w:rPr>
        <w:t xml:space="preserve"> &lt;&lt; דובר &gt;&gt; </w:t>
      </w:r>
      <w:r w:rsidR="009C1974">
        <w:rPr>
          <w:rFonts w:hint="cs"/>
          <w:rtl/>
        </w:rPr>
        <w:t xml:space="preserve">איתן </w:t>
      </w:r>
      <w:proofErr w:type="spellStart"/>
      <w:r w:rsidR="009C1974">
        <w:rPr>
          <w:rFonts w:hint="cs"/>
          <w:rtl/>
        </w:rPr>
        <w:t>גינזבורג</w:t>
      </w:r>
      <w:proofErr w:type="spellEnd"/>
      <w:r>
        <w:rPr>
          <w:rtl/>
        </w:rPr>
        <w:t>:</w:t>
      </w:r>
      <w:r w:rsidRPr="00A65E88">
        <w:rPr>
          <w:rStyle w:val="TagStyle"/>
          <w:rtl/>
        </w:rPr>
        <w:t xml:space="preserve"> &lt;&lt; דובר &gt;&gt;</w:t>
      </w:r>
      <w:r>
        <w:rPr>
          <w:rtl/>
        </w:rPr>
        <w:t xml:space="preserve">   </w:t>
      </w:r>
    </w:p>
    <w:p w14:paraId="7AA71399" w14:textId="77777777" w:rsidR="00A65E88" w:rsidRDefault="00A65E88" w:rsidP="00A65E88">
      <w:pPr>
        <w:pStyle w:val="KeepWithNext"/>
        <w:rPr>
          <w:rtl/>
          <w:lang w:eastAsia="he-IL"/>
        </w:rPr>
      </w:pPr>
    </w:p>
    <w:p w14:paraId="7BF5F596" w14:textId="51189C4C" w:rsidR="00A65E88" w:rsidRDefault="00A65E88" w:rsidP="00A65E88">
      <w:pPr>
        <w:rPr>
          <w:rtl/>
          <w:lang w:eastAsia="he-IL"/>
        </w:rPr>
      </w:pPr>
      <w:bookmarkStart w:id="5112" w:name="_ETM_Q1_6796151"/>
      <w:bookmarkEnd w:id="5112"/>
      <w:r>
        <w:rPr>
          <w:rFonts w:hint="cs"/>
          <w:rtl/>
          <w:lang w:eastAsia="he-IL"/>
        </w:rPr>
        <w:t>וראש העי</w:t>
      </w:r>
      <w:bookmarkStart w:id="5113" w:name="_ETM_Q1_6798652"/>
      <w:bookmarkStart w:id="5114" w:name="_ETM_Q1_6785401"/>
      <w:bookmarkStart w:id="5115" w:name="_ETM_Q1_6781151"/>
      <w:bookmarkEnd w:id="5113"/>
      <w:bookmarkEnd w:id="5114"/>
      <w:bookmarkEnd w:id="5115"/>
      <w:r>
        <w:rPr>
          <w:rFonts w:hint="cs"/>
          <w:rtl/>
          <w:lang w:eastAsia="he-IL"/>
        </w:rPr>
        <w:t xml:space="preserve">ר לא הולך </w:t>
      </w:r>
      <w:bookmarkStart w:id="5116" w:name="_ETM_Q1_6786402"/>
      <w:bookmarkEnd w:id="5116"/>
      <w:r>
        <w:rPr>
          <w:rFonts w:hint="cs"/>
          <w:rtl/>
          <w:lang w:eastAsia="he-IL"/>
        </w:rPr>
        <w:t>עם וסט צהוב?</w:t>
      </w:r>
    </w:p>
    <w:p w14:paraId="4708977E" w14:textId="77777777" w:rsidR="00A65E88" w:rsidRDefault="00A65E88" w:rsidP="00A65E88">
      <w:pPr>
        <w:rPr>
          <w:rtl/>
          <w:lang w:eastAsia="he-IL"/>
        </w:rPr>
      </w:pPr>
      <w:bookmarkStart w:id="5117" w:name="_ETM_Q1_6789401"/>
      <w:bookmarkEnd w:id="5117"/>
    </w:p>
    <w:p w14:paraId="72AC6AF0" w14:textId="322CBEDD" w:rsidR="00A65E88" w:rsidRDefault="00A65E88" w:rsidP="00A65E88">
      <w:pPr>
        <w:pStyle w:val="af6"/>
        <w:keepNext/>
        <w:rPr>
          <w:rtl/>
        </w:rPr>
      </w:pPr>
      <w:bookmarkStart w:id="5118" w:name="ET_yor_5069_201"/>
      <w:r w:rsidRPr="00A65E88">
        <w:rPr>
          <w:rStyle w:val="TagStyle"/>
          <w:rtl/>
        </w:rPr>
        <w:t xml:space="preserve"> &lt;&lt; יור &gt;&gt; </w:t>
      </w:r>
      <w:r>
        <w:rPr>
          <w:rtl/>
        </w:rPr>
        <w:t>היו"ר יעקב אשר:</w:t>
      </w:r>
      <w:r w:rsidRPr="00A65E88">
        <w:rPr>
          <w:rStyle w:val="TagStyle"/>
          <w:rtl/>
        </w:rPr>
        <w:t xml:space="preserve"> &lt;&lt; יור &gt;&gt;</w:t>
      </w:r>
      <w:r>
        <w:rPr>
          <w:rtl/>
        </w:rPr>
        <w:t xml:space="preserve">   </w:t>
      </w:r>
      <w:bookmarkEnd w:id="5118"/>
    </w:p>
    <w:p w14:paraId="25AA571F" w14:textId="77777777" w:rsidR="00A65E88" w:rsidRDefault="00A65E88" w:rsidP="00A65E88">
      <w:pPr>
        <w:pStyle w:val="KeepWithNext"/>
        <w:rPr>
          <w:rtl/>
          <w:lang w:eastAsia="he-IL"/>
        </w:rPr>
      </w:pPr>
    </w:p>
    <w:p w14:paraId="40756B71" w14:textId="48D5537E" w:rsidR="00A65E88" w:rsidRDefault="00A65E88" w:rsidP="00A65E88">
      <w:pPr>
        <w:rPr>
          <w:rtl/>
          <w:lang w:eastAsia="he-IL"/>
        </w:rPr>
      </w:pPr>
      <w:bookmarkStart w:id="5119" w:name="_ETM_Q1_6790901"/>
      <w:bookmarkEnd w:id="5119"/>
      <w:r>
        <w:rPr>
          <w:rFonts w:hint="cs"/>
          <w:rtl/>
          <w:lang w:eastAsia="he-IL"/>
        </w:rPr>
        <w:t>אתה צודק</w:t>
      </w:r>
      <w:r w:rsidR="0030729B">
        <w:rPr>
          <w:rFonts w:hint="cs"/>
          <w:rtl/>
          <w:lang w:eastAsia="he-IL"/>
        </w:rPr>
        <w:t>,</w:t>
      </w:r>
      <w:r>
        <w:rPr>
          <w:rFonts w:hint="cs"/>
          <w:rtl/>
          <w:lang w:eastAsia="he-IL"/>
        </w:rPr>
        <w:t xml:space="preserve"> אין לי אלא להסכים איתך</w:t>
      </w:r>
      <w:bookmarkStart w:id="5120" w:name="_ETM_Q1_6794151"/>
      <w:bookmarkStart w:id="5121" w:name="_ETM_Q1_6789901"/>
      <w:bookmarkEnd w:id="5120"/>
      <w:bookmarkEnd w:id="5121"/>
      <w:r>
        <w:rPr>
          <w:rFonts w:hint="cs"/>
          <w:rtl/>
          <w:lang w:eastAsia="he-IL"/>
        </w:rPr>
        <w:t xml:space="preserve">. </w:t>
      </w:r>
      <w:bookmarkStart w:id="5122" w:name="_ETM_Q1_6791651"/>
      <w:bookmarkEnd w:id="5122"/>
      <w:r>
        <w:rPr>
          <w:rFonts w:hint="cs"/>
          <w:rtl/>
          <w:lang w:eastAsia="he-IL"/>
        </w:rPr>
        <w:t>אבל</w:t>
      </w:r>
      <w:bookmarkStart w:id="5123" w:name="_ETM_Q1_6788402"/>
      <w:bookmarkStart w:id="5124" w:name="_ETM_Q1_6784151"/>
      <w:bookmarkEnd w:id="5123"/>
      <w:bookmarkEnd w:id="5124"/>
      <w:r>
        <w:rPr>
          <w:rFonts w:hint="cs"/>
          <w:rtl/>
          <w:lang w:eastAsia="he-IL"/>
        </w:rPr>
        <w:t xml:space="preserve"> זה לא ייגמר</w:t>
      </w:r>
      <w:r w:rsidR="0030729B">
        <w:rPr>
          <w:rFonts w:hint="cs"/>
          <w:rtl/>
          <w:lang w:eastAsia="he-IL"/>
        </w:rPr>
        <w:t>.</w:t>
      </w:r>
    </w:p>
    <w:p w14:paraId="0942E636" w14:textId="77777777" w:rsidR="00A65E88" w:rsidRDefault="00A65E88" w:rsidP="00A65E88">
      <w:pPr>
        <w:pStyle w:val="a4"/>
        <w:keepNext/>
        <w:rPr>
          <w:rStyle w:val="TagStyle"/>
          <w:rtl/>
        </w:rPr>
      </w:pPr>
      <w:bookmarkStart w:id="5125" w:name="_ETM_Q1_6791401"/>
      <w:bookmarkEnd w:id="5125"/>
    </w:p>
    <w:p w14:paraId="05303279" w14:textId="6E6CD4A8" w:rsidR="00A65E88" w:rsidRDefault="00A65E88" w:rsidP="00A65E88">
      <w:pPr>
        <w:pStyle w:val="a4"/>
        <w:keepNext/>
        <w:rPr>
          <w:rtl/>
        </w:rPr>
      </w:pPr>
      <w:bookmarkStart w:id="5126" w:name="_ETM_Q1_6799402"/>
      <w:bookmarkEnd w:id="5126"/>
      <w:r w:rsidRPr="00A65E88">
        <w:rPr>
          <w:rStyle w:val="TagStyle"/>
          <w:rtl/>
        </w:rPr>
        <w:t xml:space="preserve"> &lt;&lt; דובר &gt;&gt; </w:t>
      </w:r>
      <w:r w:rsidR="00A2437E">
        <w:rPr>
          <w:rFonts w:hint="cs"/>
          <w:rtl/>
        </w:rPr>
        <w:t>איתן הברמן</w:t>
      </w:r>
      <w:r>
        <w:rPr>
          <w:rtl/>
        </w:rPr>
        <w:t>:</w:t>
      </w:r>
      <w:r w:rsidRPr="00A65E88">
        <w:rPr>
          <w:rStyle w:val="TagStyle"/>
          <w:rtl/>
        </w:rPr>
        <w:t xml:space="preserve"> &lt;&lt; דובר &gt;&gt;</w:t>
      </w:r>
      <w:r>
        <w:rPr>
          <w:rtl/>
        </w:rPr>
        <w:t xml:space="preserve">   </w:t>
      </w:r>
    </w:p>
    <w:p w14:paraId="7F5C8F3C" w14:textId="77777777" w:rsidR="00A65E88" w:rsidRDefault="00A65E88" w:rsidP="00A65E88">
      <w:pPr>
        <w:pStyle w:val="KeepWithNext"/>
        <w:rPr>
          <w:rtl/>
          <w:lang w:eastAsia="he-IL"/>
        </w:rPr>
      </w:pPr>
    </w:p>
    <w:p w14:paraId="4BB2EF45" w14:textId="3AF0D460" w:rsidR="00A65E88" w:rsidRDefault="00A65E88" w:rsidP="00A65E88">
      <w:pPr>
        <w:rPr>
          <w:rtl/>
          <w:lang w:eastAsia="he-IL"/>
        </w:rPr>
      </w:pPr>
      <w:bookmarkStart w:id="5127" w:name="_ETM_Q1_6803652"/>
      <w:bookmarkStart w:id="5128" w:name="_ETM_Q1_6799651"/>
      <w:bookmarkStart w:id="5129" w:name="_ETM_Q1_6794901"/>
      <w:bookmarkEnd w:id="5127"/>
      <w:bookmarkEnd w:id="5128"/>
      <w:bookmarkEnd w:id="5129"/>
      <w:r>
        <w:rPr>
          <w:rFonts w:hint="cs"/>
          <w:rtl/>
          <w:lang w:eastAsia="he-IL"/>
        </w:rPr>
        <w:t>אז אני לא חושב שזה לא ייגמר</w:t>
      </w:r>
      <w:r w:rsidR="0030729B">
        <w:rPr>
          <w:rFonts w:hint="cs"/>
          <w:rtl/>
          <w:lang w:eastAsia="he-IL"/>
        </w:rPr>
        <w:t>.</w:t>
      </w:r>
    </w:p>
    <w:p w14:paraId="78C941DA" w14:textId="77777777" w:rsidR="00A65E88" w:rsidRDefault="00A65E88" w:rsidP="00A65E88">
      <w:pPr>
        <w:rPr>
          <w:rtl/>
          <w:lang w:eastAsia="he-IL"/>
        </w:rPr>
      </w:pPr>
      <w:bookmarkStart w:id="5130" w:name="_ETM_Q1_6801151"/>
      <w:bookmarkEnd w:id="5130"/>
    </w:p>
    <w:p w14:paraId="2A9DB3AB" w14:textId="37B5B3FF" w:rsidR="00A65E88" w:rsidRDefault="00A65E88" w:rsidP="00A65E88">
      <w:pPr>
        <w:pStyle w:val="af6"/>
        <w:keepNext/>
        <w:rPr>
          <w:rtl/>
        </w:rPr>
      </w:pPr>
      <w:bookmarkStart w:id="5131" w:name="ET_yor_5069_203"/>
      <w:r w:rsidRPr="00A65E88">
        <w:rPr>
          <w:rStyle w:val="TagStyle"/>
          <w:rtl/>
        </w:rPr>
        <w:t xml:space="preserve"> &lt;&lt; יור &gt;&gt; </w:t>
      </w:r>
      <w:r>
        <w:rPr>
          <w:rtl/>
        </w:rPr>
        <w:t>היו"ר יעקב אשר:</w:t>
      </w:r>
      <w:r w:rsidRPr="00A65E88">
        <w:rPr>
          <w:rStyle w:val="TagStyle"/>
          <w:rtl/>
        </w:rPr>
        <w:t xml:space="preserve"> &lt;&lt; יור &gt;&gt;</w:t>
      </w:r>
      <w:r>
        <w:rPr>
          <w:rtl/>
        </w:rPr>
        <w:t xml:space="preserve">   </w:t>
      </w:r>
      <w:bookmarkEnd w:id="5131"/>
    </w:p>
    <w:p w14:paraId="1E734B08" w14:textId="77777777" w:rsidR="00A65E88" w:rsidRDefault="00A65E88" w:rsidP="00A65E88">
      <w:pPr>
        <w:pStyle w:val="KeepWithNext"/>
        <w:rPr>
          <w:rtl/>
          <w:lang w:eastAsia="he-IL"/>
        </w:rPr>
      </w:pPr>
    </w:p>
    <w:p w14:paraId="16C8DD2B" w14:textId="44104B47" w:rsidR="00A65E88" w:rsidRDefault="00A65E88" w:rsidP="00A65E88">
      <w:pPr>
        <w:rPr>
          <w:rtl/>
          <w:lang w:eastAsia="he-IL"/>
        </w:rPr>
      </w:pPr>
      <w:bookmarkStart w:id="5132" w:name="_ETM_Q1_6802652"/>
      <w:bookmarkStart w:id="5133" w:name="_ETM_Q1_6803151"/>
      <w:bookmarkEnd w:id="5132"/>
      <w:bookmarkEnd w:id="5133"/>
      <w:r>
        <w:rPr>
          <w:rFonts w:hint="cs"/>
          <w:rtl/>
          <w:lang w:eastAsia="he-IL"/>
        </w:rPr>
        <w:t>תכף נשמע אולי משרדי הממשלה יגבשו משהו</w:t>
      </w:r>
      <w:r w:rsidR="0030729B">
        <w:rPr>
          <w:rFonts w:hint="cs"/>
          <w:rtl/>
          <w:lang w:eastAsia="he-IL"/>
        </w:rPr>
        <w:t>.</w:t>
      </w:r>
    </w:p>
    <w:p w14:paraId="0572BD4A" w14:textId="77777777" w:rsidR="00A65E88" w:rsidRDefault="00A65E88" w:rsidP="00A65E88">
      <w:pPr>
        <w:rPr>
          <w:rtl/>
          <w:lang w:eastAsia="he-IL"/>
        </w:rPr>
      </w:pPr>
      <w:bookmarkStart w:id="5134" w:name="_ETM_Q1_6800151"/>
      <w:bookmarkEnd w:id="5134"/>
    </w:p>
    <w:p w14:paraId="79D6280A" w14:textId="5CF00C80" w:rsidR="00A65E88" w:rsidRDefault="00A65E88" w:rsidP="00A65E88">
      <w:pPr>
        <w:pStyle w:val="a4"/>
        <w:keepNext/>
        <w:rPr>
          <w:rtl/>
        </w:rPr>
      </w:pPr>
      <w:r w:rsidRPr="00A65E88">
        <w:rPr>
          <w:rStyle w:val="TagStyle"/>
          <w:rtl/>
        </w:rPr>
        <w:t xml:space="preserve"> &lt;&lt; דובר &gt;&gt; </w:t>
      </w:r>
      <w:r w:rsidR="00A2437E">
        <w:rPr>
          <w:rFonts w:hint="cs"/>
          <w:rtl/>
        </w:rPr>
        <w:t>איתן הברמן</w:t>
      </w:r>
      <w:r>
        <w:rPr>
          <w:rtl/>
        </w:rPr>
        <w:t>:</w:t>
      </w:r>
      <w:r w:rsidRPr="00A65E88">
        <w:rPr>
          <w:rStyle w:val="TagStyle"/>
          <w:rtl/>
        </w:rPr>
        <w:t xml:space="preserve"> &lt;&lt; דובר &gt;&gt;</w:t>
      </w:r>
      <w:r>
        <w:rPr>
          <w:rtl/>
        </w:rPr>
        <w:t xml:space="preserve">   </w:t>
      </w:r>
    </w:p>
    <w:p w14:paraId="3290F325" w14:textId="77777777" w:rsidR="00A65E88" w:rsidRDefault="00A65E88" w:rsidP="00A65E88">
      <w:pPr>
        <w:pStyle w:val="KeepWithNext"/>
        <w:rPr>
          <w:rtl/>
          <w:lang w:eastAsia="he-IL"/>
        </w:rPr>
      </w:pPr>
    </w:p>
    <w:p w14:paraId="69545CCC" w14:textId="45DA0D32" w:rsidR="00A65E88" w:rsidRDefault="00A65E88" w:rsidP="00A65E88">
      <w:pPr>
        <w:rPr>
          <w:rtl/>
          <w:lang w:eastAsia="he-IL"/>
        </w:rPr>
      </w:pPr>
      <w:bookmarkStart w:id="5135" w:name="_ETM_Q1_6806402"/>
      <w:bookmarkStart w:id="5136" w:name="_ETM_Q1_6802152"/>
      <w:bookmarkStart w:id="5137" w:name="_ETM_Q1_6797401"/>
      <w:bookmarkEnd w:id="5135"/>
      <w:bookmarkEnd w:id="5136"/>
      <w:bookmarkEnd w:id="5137"/>
      <w:r>
        <w:rPr>
          <w:rFonts w:hint="cs"/>
          <w:rtl/>
          <w:lang w:eastAsia="he-IL"/>
        </w:rPr>
        <w:t xml:space="preserve">אז זו הערה ראשונה לגבי </w:t>
      </w:r>
      <w:bookmarkStart w:id="5138" w:name="_ETM_Q1_6803402"/>
      <w:bookmarkEnd w:id="5138"/>
      <w:r>
        <w:rPr>
          <w:rFonts w:hint="cs"/>
          <w:rtl/>
          <w:lang w:eastAsia="he-IL"/>
        </w:rPr>
        <w:t>סעיף 42. כל הנושא של החל</w:t>
      </w:r>
      <w:r w:rsidR="00A2437E">
        <w:rPr>
          <w:rFonts w:hint="cs"/>
          <w:rtl/>
          <w:lang w:eastAsia="he-IL"/>
        </w:rPr>
        <w:t>"</w:t>
      </w:r>
      <w:r>
        <w:rPr>
          <w:rFonts w:hint="cs"/>
          <w:rtl/>
          <w:lang w:eastAsia="he-IL"/>
        </w:rPr>
        <w:t>ת ממש בעייתי</w:t>
      </w:r>
      <w:r w:rsidR="00A2437E">
        <w:rPr>
          <w:rFonts w:hint="cs"/>
          <w:rtl/>
          <w:lang w:eastAsia="he-IL"/>
        </w:rPr>
        <w:t>,</w:t>
      </w:r>
      <w:r>
        <w:rPr>
          <w:rFonts w:hint="cs"/>
          <w:rtl/>
          <w:lang w:eastAsia="he-IL"/>
        </w:rPr>
        <w:t xml:space="preserve"> אתה </w:t>
      </w:r>
      <w:bookmarkStart w:id="5139" w:name="_ETM_Q1_6813401"/>
      <w:bookmarkEnd w:id="5139"/>
      <w:r>
        <w:rPr>
          <w:rFonts w:hint="cs"/>
          <w:rtl/>
          <w:lang w:eastAsia="he-IL"/>
        </w:rPr>
        <w:t>מרחיב את התקופה</w:t>
      </w:r>
      <w:r w:rsidR="00A2437E">
        <w:rPr>
          <w:rFonts w:hint="cs"/>
          <w:rtl/>
          <w:lang w:eastAsia="he-IL"/>
        </w:rPr>
        <w:t>,</w:t>
      </w:r>
      <w:r>
        <w:rPr>
          <w:rFonts w:hint="cs"/>
          <w:rtl/>
          <w:lang w:eastAsia="he-IL"/>
        </w:rPr>
        <w:t xml:space="preserve"> אתה נותן לאנשים שכר</w:t>
      </w:r>
      <w:bookmarkStart w:id="5140" w:name="_ETM_Q1_6817406"/>
      <w:bookmarkStart w:id="5141" w:name="_ETM_Q1_6812651"/>
      <w:bookmarkStart w:id="5142" w:name="_ETM_Q1_6807901"/>
      <w:bookmarkEnd w:id="5140"/>
      <w:bookmarkEnd w:id="5141"/>
      <w:bookmarkEnd w:id="5142"/>
      <w:r>
        <w:rPr>
          <w:rFonts w:hint="cs"/>
          <w:rtl/>
          <w:lang w:eastAsia="he-IL"/>
        </w:rPr>
        <w:t xml:space="preserve"> שבעצם </w:t>
      </w:r>
      <w:bookmarkStart w:id="5143" w:name="_ETM_Q1_6812902"/>
      <w:bookmarkEnd w:id="5143"/>
      <w:r>
        <w:rPr>
          <w:rFonts w:hint="cs"/>
          <w:rtl/>
          <w:lang w:eastAsia="he-IL"/>
        </w:rPr>
        <w:t>יאלץ אותם להתפטר</w:t>
      </w:r>
      <w:r w:rsidR="00A2437E">
        <w:rPr>
          <w:rFonts w:hint="cs"/>
          <w:rtl/>
          <w:lang w:eastAsia="he-IL"/>
        </w:rPr>
        <w:t>,</w:t>
      </w:r>
      <w:r>
        <w:rPr>
          <w:rFonts w:hint="cs"/>
          <w:rtl/>
          <w:lang w:eastAsia="he-IL"/>
        </w:rPr>
        <w:t xml:space="preserve"> אבל אתה מחזיק אותם בתוך מלכודת</w:t>
      </w:r>
      <w:r w:rsidR="00A2437E">
        <w:rPr>
          <w:rFonts w:hint="cs"/>
          <w:rtl/>
          <w:lang w:eastAsia="he-IL"/>
        </w:rPr>
        <w:t>.</w:t>
      </w:r>
      <w:r>
        <w:rPr>
          <w:rFonts w:hint="cs"/>
          <w:rtl/>
          <w:lang w:eastAsia="he-IL"/>
        </w:rPr>
        <w:t xml:space="preserve"> אתם </w:t>
      </w:r>
      <w:bookmarkStart w:id="5144" w:name="_ETM_Q1_6823402"/>
      <w:bookmarkEnd w:id="5144"/>
      <w:r>
        <w:rPr>
          <w:rFonts w:hint="cs"/>
          <w:rtl/>
          <w:lang w:eastAsia="he-IL"/>
        </w:rPr>
        <w:t>לא ערים למלכודת. כי מי ש</w:t>
      </w:r>
      <w:bookmarkStart w:id="5145" w:name="_ETM_Q1_6824152"/>
      <w:bookmarkStart w:id="5146" w:name="_ETM_Q1_6819401"/>
      <w:bookmarkEnd w:id="5145"/>
      <w:bookmarkEnd w:id="5146"/>
      <w:r>
        <w:rPr>
          <w:rFonts w:hint="cs"/>
          <w:rtl/>
          <w:lang w:eastAsia="he-IL"/>
        </w:rPr>
        <w:t xml:space="preserve">יתפטר עקב זה שאין לו </w:t>
      </w:r>
      <w:bookmarkStart w:id="5147" w:name="_ETM_Q1_6825152"/>
      <w:bookmarkEnd w:id="5147"/>
      <w:r>
        <w:rPr>
          <w:rFonts w:hint="cs"/>
          <w:rtl/>
          <w:lang w:eastAsia="he-IL"/>
        </w:rPr>
        <w:t>כסף</w:t>
      </w:r>
      <w:r w:rsidR="00A2437E">
        <w:rPr>
          <w:rFonts w:hint="cs"/>
          <w:rtl/>
          <w:lang w:eastAsia="he-IL"/>
        </w:rPr>
        <w:t>,</w:t>
      </w:r>
      <w:r>
        <w:rPr>
          <w:rFonts w:hint="cs"/>
          <w:rtl/>
          <w:lang w:eastAsia="he-IL"/>
        </w:rPr>
        <w:t xml:space="preserve"> כבר לא יקבל מימון</w:t>
      </w:r>
      <w:r w:rsidR="00A2437E">
        <w:rPr>
          <w:rFonts w:hint="cs"/>
          <w:rtl/>
          <w:lang w:eastAsia="he-IL"/>
        </w:rPr>
        <w:t>.</w:t>
      </w:r>
      <w:r>
        <w:rPr>
          <w:rFonts w:hint="cs"/>
          <w:rtl/>
          <w:lang w:eastAsia="he-IL"/>
        </w:rPr>
        <w:t xml:space="preserve"> מפני ש</w:t>
      </w:r>
      <w:bookmarkStart w:id="5148" w:name="_ETM_Q1_6822652"/>
      <w:bookmarkStart w:id="5149" w:name="_ETM_Q1_6817902"/>
      <w:bookmarkEnd w:id="5148"/>
      <w:bookmarkEnd w:id="5149"/>
      <w:r>
        <w:rPr>
          <w:rFonts w:hint="cs"/>
          <w:rtl/>
          <w:lang w:eastAsia="he-IL"/>
        </w:rPr>
        <w:t xml:space="preserve">תוצאת הבחירות לא </w:t>
      </w:r>
      <w:bookmarkStart w:id="5150" w:name="_ETM_Q1_6827402"/>
      <w:bookmarkEnd w:id="5150"/>
      <w:r>
        <w:rPr>
          <w:rFonts w:hint="cs"/>
          <w:rtl/>
          <w:lang w:eastAsia="he-IL"/>
        </w:rPr>
        <w:t>תתפוס אותו. ואז ייווצר מצב שאתה מכה אותו פעמיים</w:t>
      </w:r>
      <w:r w:rsidR="00A2437E">
        <w:rPr>
          <w:rFonts w:hint="cs"/>
          <w:rtl/>
          <w:lang w:eastAsia="he-IL"/>
        </w:rPr>
        <w:t>.</w:t>
      </w:r>
    </w:p>
    <w:p w14:paraId="0EC993A2" w14:textId="77777777" w:rsidR="00A65E88" w:rsidRDefault="00A65E88" w:rsidP="00A65E88">
      <w:pPr>
        <w:rPr>
          <w:rtl/>
          <w:lang w:eastAsia="he-IL"/>
        </w:rPr>
      </w:pPr>
      <w:bookmarkStart w:id="5151" w:name="_ETM_Q1_6838402"/>
      <w:bookmarkEnd w:id="5151"/>
    </w:p>
    <w:p w14:paraId="0F950382" w14:textId="1AC7CAC4" w:rsidR="00A65E88" w:rsidRDefault="00A65E88" w:rsidP="00A65E88">
      <w:pPr>
        <w:pStyle w:val="af6"/>
        <w:keepNext/>
        <w:rPr>
          <w:rtl/>
        </w:rPr>
      </w:pPr>
      <w:bookmarkStart w:id="5152" w:name="ET_yor_5069_205"/>
      <w:r w:rsidRPr="00A65E88">
        <w:rPr>
          <w:rStyle w:val="TagStyle"/>
          <w:rtl/>
        </w:rPr>
        <w:t xml:space="preserve"> &lt;&lt; יור &gt;&gt; </w:t>
      </w:r>
      <w:r>
        <w:rPr>
          <w:rtl/>
        </w:rPr>
        <w:t>היו"ר יעקב אשר:</w:t>
      </w:r>
      <w:r w:rsidRPr="00A65E88">
        <w:rPr>
          <w:rStyle w:val="TagStyle"/>
          <w:rtl/>
        </w:rPr>
        <w:t xml:space="preserve"> &lt;&lt; יור &gt;&gt;</w:t>
      </w:r>
      <w:r>
        <w:rPr>
          <w:rtl/>
        </w:rPr>
        <w:t xml:space="preserve">   </w:t>
      </w:r>
      <w:bookmarkEnd w:id="5152"/>
    </w:p>
    <w:p w14:paraId="3C49D4E1" w14:textId="77777777" w:rsidR="00A65E88" w:rsidRDefault="00A65E88" w:rsidP="00A65E88">
      <w:pPr>
        <w:pStyle w:val="KeepWithNext"/>
        <w:rPr>
          <w:rtl/>
          <w:lang w:eastAsia="he-IL"/>
        </w:rPr>
      </w:pPr>
    </w:p>
    <w:p w14:paraId="44ED2DBB" w14:textId="43AF9164" w:rsidR="00A65E88" w:rsidRDefault="00A65E88" w:rsidP="00A65E88">
      <w:pPr>
        <w:rPr>
          <w:rtl/>
          <w:lang w:eastAsia="he-IL"/>
        </w:rPr>
      </w:pPr>
      <w:bookmarkStart w:id="5153" w:name="_ETM_Q1_6840152"/>
      <w:bookmarkEnd w:id="5153"/>
      <w:r>
        <w:rPr>
          <w:rFonts w:hint="cs"/>
          <w:rtl/>
          <w:lang w:eastAsia="he-IL"/>
        </w:rPr>
        <w:t xml:space="preserve">ולכן מה </w:t>
      </w:r>
      <w:bookmarkStart w:id="5154" w:name="_ETM_Q1_6842902"/>
      <w:bookmarkEnd w:id="5154"/>
      <w:r>
        <w:rPr>
          <w:rFonts w:hint="cs"/>
          <w:rtl/>
          <w:lang w:eastAsia="he-IL"/>
        </w:rPr>
        <w:t xml:space="preserve">אתה מציע? אתה חוזר להצעה שלא יהיה חל"ת? או </w:t>
      </w:r>
      <w:bookmarkStart w:id="5155" w:name="_ETM_Q1_6845402"/>
      <w:bookmarkEnd w:id="5155"/>
      <w:r>
        <w:rPr>
          <w:rFonts w:hint="cs"/>
          <w:rtl/>
          <w:lang w:eastAsia="he-IL"/>
        </w:rPr>
        <w:t>שיפוי כספי יותר גדול?</w:t>
      </w:r>
    </w:p>
    <w:p w14:paraId="4D1E9841" w14:textId="77777777" w:rsidR="00A65E88" w:rsidRDefault="00A65E88" w:rsidP="00A65E88">
      <w:pPr>
        <w:rPr>
          <w:rtl/>
          <w:lang w:eastAsia="he-IL"/>
        </w:rPr>
      </w:pPr>
      <w:bookmarkStart w:id="5156" w:name="_ETM_Q1_6844901"/>
      <w:bookmarkEnd w:id="5156"/>
    </w:p>
    <w:p w14:paraId="5A70017E" w14:textId="416D56BA" w:rsidR="00A65E88" w:rsidRDefault="00A65E88" w:rsidP="00A65E88">
      <w:pPr>
        <w:pStyle w:val="a4"/>
        <w:keepNext/>
        <w:rPr>
          <w:rtl/>
        </w:rPr>
      </w:pPr>
      <w:r w:rsidRPr="00A65E88">
        <w:rPr>
          <w:rStyle w:val="TagStyle"/>
          <w:rtl/>
        </w:rPr>
        <w:t xml:space="preserve"> &lt;&lt; דובר &gt;&gt; </w:t>
      </w:r>
      <w:r>
        <w:rPr>
          <w:rFonts w:hint="cs"/>
          <w:rtl/>
        </w:rPr>
        <w:t>איתן הברמן</w:t>
      </w:r>
      <w:r>
        <w:rPr>
          <w:rtl/>
        </w:rPr>
        <w:t>:</w:t>
      </w:r>
      <w:r w:rsidRPr="00A65E88">
        <w:rPr>
          <w:rStyle w:val="TagStyle"/>
          <w:rtl/>
        </w:rPr>
        <w:t xml:space="preserve"> &lt;&lt; דובר &gt;&gt;</w:t>
      </w:r>
      <w:r>
        <w:rPr>
          <w:rtl/>
        </w:rPr>
        <w:t xml:space="preserve">   </w:t>
      </w:r>
    </w:p>
    <w:p w14:paraId="1E6881B5" w14:textId="77777777" w:rsidR="00A65E88" w:rsidRDefault="00A65E88" w:rsidP="00A65E88">
      <w:pPr>
        <w:pStyle w:val="KeepWithNext"/>
        <w:rPr>
          <w:rtl/>
          <w:lang w:eastAsia="he-IL"/>
        </w:rPr>
      </w:pPr>
    </w:p>
    <w:p w14:paraId="0A6B7152" w14:textId="1FAC6D1C" w:rsidR="00A65E88" w:rsidRDefault="00A65E88" w:rsidP="00A65E88">
      <w:pPr>
        <w:rPr>
          <w:rtl/>
          <w:lang w:eastAsia="he-IL"/>
        </w:rPr>
      </w:pPr>
      <w:bookmarkStart w:id="5157" w:name="_ETM_Q1_6854901"/>
      <w:bookmarkStart w:id="5158" w:name="_ETM_Q1_6850652"/>
      <w:bookmarkStart w:id="5159" w:name="_ETM_Q1_6845902"/>
      <w:bookmarkStart w:id="5160" w:name="_ETM_Q1_6841152"/>
      <w:bookmarkStart w:id="5161" w:name="_ETM_Q1_6836651"/>
      <w:bookmarkEnd w:id="5157"/>
      <w:bookmarkEnd w:id="5158"/>
      <w:bookmarkEnd w:id="5159"/>
      <w:bookmarkEnd w:id="5160"/>
      <w:bookmarkEnd w:id="5161"/>
      <w:r>
        <w:rPr>
          <w:rFonts w:hint="cs"/>
          <w:rtl/>
          <w:lang w:eastAsia="he-IL"/>
        </w:rPr>
        <w:t>אח</w:t>
      </w:r>
      <w:r w:rsidR="00A2437E">
        <w:rPr>
          <w:rFonts w:hint="cs"/>
          <w:rtl/>
          <w:lang w:eastAsia="he-IL"/>
        </w:rPr>
        <w:t>ת</w:t>
      </w:r>
      <w:r>
        <w:rPr>
          <w:rFonts w:hint="cs"/>
          <w:rtl/>
          <w:lang w:eastAsia="he-IL"/>
        </w:rPr>
        <w:t xml:space="preserve"> מן הש</w:t>
      </w:r>
      <w:r w:rsidR="00A2437E">
        <w:rPr>
          <w:rFonts w:hint="cs"/>
          <w:rtl/>
          <w:lang w:eastAsia="he-IL"/>
        </w:rPr>
        <w:t>ת</w:t>
      </w:r>
      <w:r>
        <w:rPr>
          <w:rFonts w:hint="cs"/>
          <w:rtl/>
          <w:lang w:eastAsia="he-IL"/>
        </w:rPr>
        <w:t>יים</w:t>
      </w:r>
      <w:r w:rsidR="009C1974">
        <w:rPr>
          <w:rFonts w:hint="cs"/>
          <w:rtl/>
          <w:lang w:eastAsia="he-IL"/>
        </w:rPr>
        <w:t xml:space="preserve"> </w:t>
      </w:r>
      <w:r w:rsidR="009C1974">
        <w:rPr>
          <w:rtl/>
          <w:lang w:eastAsia="he-IL"/>
        </w:rPr>
        <w:t>–</w:t>
      </w:r>
      <w:r w:rsidR="009C1974">
        <w:rPr>
          <w:rFonts w:hint="cs"/>
          <w:rtl/>
          <w:lang w:eastAsia="he-IL"/>
        </w:rPr>
        <w:t xml:space="preserve"> </w:t>
      </w:r>
      <w:r>
        <w:rPr>
          <w:rFonts w:hint="cs"/>
          <w:rtl/>
          <w:lang w:eastAsia="he-IL"/>
        </w:rPr>
        <w:t>או שלא יהיה חל"ת או שיהיה חל"ת מוגבל</w:t>
      </w:r>
      <w:r w:rsidR="00A2437E">
        <w:rPr>
          <w:rFonts w:hint="cs"/>
          <w:rtl/>
          <w:lang w:eastAsia="he-IL"/>
        </w:rPr>
        <w:t>.</w:t>
      </w:r>
      <w:r>
        <w:rPr>
          <w:rFonts w:hint="cs"/>
          <w:rtl/>
          <w:lang w:eastAsia="he-IL"/>
        </w:rPr>
        <w:t xml:space="preserve"> זה פתרון טוב. אם אתם משאירים </w:t>
      </w:r>
      <w:bookmarkStart w:id="5162" w:name="_ETM_Q1_6855403"/>
      <w:bookmarkEnd w:id="5162"/>
      <w:r>
        <w:rPr>
          <w:rFonts w:hint="cs"/>
          <w:rtl/>
          <w:lang w:eastAsia="he-IL"/>
        </w:rPr>
        <w:t xml:space="preserve">חל"ת אז תשאירו את </w:t>
      </w:r>
      <w:bookmarkStart w:id="5163" w:name="_ETM_Q1_6854402"/>
      <w:bookmarkStart w:id="5164" w:name="_ETM_Q1_6849902"/>
      <w:bookmarkStart w:id="5165" w:name="_ETM_Q1_6845652"/>
      <w:bookmarkEnd w:id="5163"/>
      <w:bookmarkEnd w:id="5164"/>
      <w:bookmarkEnd w:id="5165"/>
      <w:r>
        <w:rPr>
          <w:rFonts w:hint="cs"/>
          <w:rtl/>
          <w:lang w:eastAsia="he-IL"/>
        </w:rPr>
        <w:t>הסכומים הרגילים.</w:t>
      </w:r>
      <w:bookmarkStart w:id="5166" w:name="_ETM_Q1_6833652"/>
      <w:bookmarkEnd w:id="5166"/>
    </w:p>
    <w:p w14:paraId="494CC560" w14:textId="77777777" w:rsidR="00A65E88" w:rsidRDefault="00A65E88" w:rsidP="00A65E88">
      <w:pPr>
        <w:rPr>
          <w:rtl/>
          <w:lang w:eastAsia="he-IL"/>
        </w:rPr>
      </w:pPr>
      <w:bookmarkStart w:id="5167" w:name="_ETM_Q1_6869652"/>
      <w:bookmarkEnd w:id="5167"/>
    </w:p>
    <w:p w14:paraId="32E3C2B8" w14:textId="6428EA23" w:rsidR="00A65E88" w:rsidRDefault="00A65E88" w:rsidP="00A65E88">
      <w:pPr>
        <w:pStyle w:val="a4"/>
        <w:keepNext/>
        <w:rPr>
          <w:rtl/>
        </w:rPr>
      </w:pPr>
      <w:bookmarkStart w:id="5168" w:name="ET_speaker_4590_208"/>
      <w:r w:rsidRPr="00A65E88">
        <w:rPr>
          <w:rStyle w:val="TagStyle"/>
          <w:rtl/>
        </w:rPr>
        <w:t xml:space="preserve"> &lt;&lt; דובר &gt;&gt; </w:t>
      </w:r>
      <w:r>
        <w:rPr>
          <w:rtl/>
        </w:rPr>
        <w:t>זאב אלקין (המחנה הממלכתי):</w:t>
      </w:r>
      <w:r w:rsidRPr="00A65E88">
        <w:rPr>
          <w:rStyle w:val="TagStyle"/>
          <w:rtl/>
        </w:rPr>
        <w:t xml:space="preserve"> &lt;&lt; דובר &gt;&gt;</w:t>
      </w:r>
      <w:r>
        <w:rPr>
          <w:rtl/>
        </w:rPr>
        <w:t xml:space="preserve">   </w:t>
      </w:r>
      <w:bookmarkEnd w:id="5168"/>
    </w:p>
    <w:p w14:paraId="50F4645E" w14:textId="77777777" w:rsidR="00A65E88" w:rsidRDefault="00A65E88" w:rsidP="00A65E88">
      <w:pPr>
        <w:pStyle w:val="KeepWithNext"/>
        <w:rPr>
          <w:rtl/>
          <w:lang w:eastAsia="he-IL"/>
        </w:rPr>
      </w:pPr>
    </w:p>
    <w:p w14:paraId="3D9D841D" w14:textId="0BBE0365" w:rsidR="00A65E88" w:rsidRDefault="00A65E88" w:rsidP="00A65E88">
      <w:pPr>
        <w:rPr>
          <w:rtl/>
          <w:lang w:eastAsia="he-IL"/>
        </w:rPr>
      </w:pPr>
      <w:bookmarkStart w:id="5169" w:name="_ETM_Q1_6874902"/>
      <w:bookmarkStart w:id="5170" w:name="_ETM_Q1_6871402"/>
      <w:bookmarkStart w:id="5171" w:name="_ETM_Q1_6866651"/>
      <w:bookmarkStart w:id="5172" w:name="_ETM_Q1_6857652"/>
      <w:bookmarkStart w:id="5173" w:name="_ETM_Q1_6853152"/>
      <w:bookmarkStart w:id="5174" w:name="_ETM_Q1_6848902"/>
      <w:bookmarkEnd w:id="5169"/>
      <w:bookmarkEnd w:id="5170"/>
      <w:bookmarkEnd w:id="5171"/>
      <w:bookmarkEnd w:id="5172"/>
      <w:bookmarkEnd w:id="5173"/>
      <w:bookmarkEnd w:id="5174"/>
      <w:r>
        <w:rPr>
          <w:rFonts w:hint="cs"/>
          <w:rtl/>
          <w:lang w:eastAsia="he-IL"/>
        </w:rPr>
        <w:t xml:space="preserve">אדוני היושב-ראש, ההצעה של </w:t>
      </w:r>
      <w:bookmarkStart w:id="5175" w:name="_ETM_Q1_6862152"/>
      <w:bookmarkEnd w:id="5175"/>
      <w:r>
        <w:rPr>
          <w:rFonts w:hint="cs"/>
          <w:rtl/>
          <w:lang w:eastAsia="he-IL"/>
        </w:rPr>
        <w:t>עו"ד הברמן</w:t>
      </w:r>
      <w:r w:rsidR="00A2437E">
        <w:rPr>
          <w:rFonts w:hint="cs"/>
          <w:rtl/>
          <w:lang w:eastAsia="he-IL"/>
        </w:rPr>
        <w:t>,</w:t>
      </w:r>
      <w:r>
        <w:rPr>
          <w:rFonts w:hint="cs"/>
          <w:rtl/>
          <w:lang w:eastAsia="he-IL"/>
        </w:rPr>
        <w:t xml:space="preserve"> הרי אנחנו שמנו תאריך בצורה כזו החוק בנוי </w:t>
      </w:r>
      <w:bookmarkStart w:id="5176" w:name="_ETM_Q1_6864902"/>
      <w:bookmarkEnd w:id="5176"/>
      <w:r>
        <w:rPr>
          <w:rFonts w:hint="cs"/>
          <w:rtl/>
          <w:lang w:eastAsia="he-IL"/>
        </w:rPr>
        <w:t>שידעו</w:t>
      </w:r>
      <w:bookmarkStart w:id="5177" w:name="_ETM_Q1_6868151"/>
      <w:bookmarkStart w:id="5178" w:name="_ETM_Q1_6863401"/>
      <w:bookmarkStart w:id="5179" w:name="_ETM_Q1_6859901"/>
      <w:bookmarkEnd w:id="5177"/>
      <w:bookmarkEnd w:id="5178"/>
      <w:bookmarkEnd w:id="5179"/>
      <w:r>
        <w:rPr>
          <w:rFonts w:hint="cs"/>
          <w:rtl/>
          <w:lang w:eastAsia="he-IL"/>
        </w:rPr>
        <w:t xml:space="preserve"> אם יש בחירות או אין בחירות חודש לפני</w:t>
      </w:r>
      <w:r w:rsidR="00A2437E">
        <w:rPr>
          <w:rFonts w:hint="cs"/>
          <w:rtl/>
          <w:lang w:eastAsia="he-IL"/>
        </w:rPr>
        <w:t>.</w:t>
      </w:r>
      <w:r>
        <w:rPr>
          <w:rFonts w:hint="cs"/>
          <w:rtl/>
          <w:lang w:eastAsia="he-IL"/>
        </w:rPr>
        <w:t xml:space="preserve"> ואז </w:t>
      </w:r>
      <w:bookmarkStart w:id="5180" w:name="_ETM_Q1_6873151"/>
      <w:bookmarkEnd w:id="5180"/>
      <w:r>
        <w:rPr>
          <w:rFonts w:hint="cs"/>
          <w:rtl/>
          <w:lang w:eastAsia="he-IL"/>
        </w:rPr>
        <w:t xml:space="preserve">אתה יכול לתת </w:t>
      </w:r>
      <w:bookmarkStart w:id="5181" w:name="_ETM_Q1_6870402"/>
      <w:bookmarkEnd w:id="5181"/>
      <w:r>
        <w:rPr>
          <w:rFonts w:hint="cs"/>
          <w:rtl/>
          <w:lang w:eastAsia="he-IL"/>
        </w:rPr>
        <w:t xml:space="preserve">פיצוי רק על החודש הזה ולבטל את </w:t>
      </w:r>
      <w:bookmarkStart w:id="5182" w:name="_ETM_Q1_6880151"/>
      <w:bookmarkEnd w:id="5182"/>
      <w:r>
        <w:rPr>
          <w:rFonts w:hint="cs"/>
          <w:rtl/>
          <w:lang w:eastAsia="he-IL"/>
        </w:rPr>
        <w:t>החל"ת</w:t>
      </w:r>
      <w:r w:rsidR="00A2437E">
        <w:rPr>
          <w:rFonts w:hint="cs"/>
          <w:rtl/>
          <w:lang w:eastAsia="he-IL"/>
        </w:rPr>
        <w:t>.</w:t>
      </w:r>
    </w:p>
    <w:p w14:paraId="12B8126E" w14:textId="77777777" w:rsidR="00A65E88" w:rsidRDefault="00A65E88" w:rsidP="00A65E88">
      <w:pPr>
        <w:rPr>
          <w:rtl/>
          <w:lang w:eastAsia="he-IL"/>
        </w:rPr>
      </w:pPr>
      <w:bookmarkStart w:id="5183" w:name="_ETM_Q1_6882152"/>
      <w:bookmarkEnd w:id="5183"/>
    </w:p>
    <w:p w14:paraId="5164B9A2" w14:textId="0BC2557D" w:rsidR="00A65E88" w:rsidRDefault="00A65E88" w:rsidP="00A65E88">
      <w:pPr>
        <w:pStyle w:val="af6"/>
        <w:keepNext/>
        <w:rPr>
          <w:rtl/>
        </w:rPr>
      </w:pPr>
      <w:bookmarkStart w:id="5184" w:name="ET_yor_5069_209"/>
      <w:r w:rsidRPr="00A65E88">
        <w:rPr>
          <w:rStyle w:val="TagStyle"/>
          <w:rtl/>
        </w:rPr>
        <w:t xml:space="preserve"> &lt;&lt; יור &gt;&gt; </w:t>
      </w:r>
      <w:r>
        <w:rPr>
          <w:rtl/>
        </w:rPr>
        <w:t>היו"ר יעקב אשר:</w:t>
      </w:r>
      <w:r w:rsidRPr="00A65E88">
        <w:rPr>
          <w:rStyle w:val="TagStyle"/>
          <w:rtl/>
        </w:rPr>
        <w:t xml:space="preserve"> &lt;&lt; יור &gt;&gt;</w:t>
      </w:r>
      <w:r>
        <w:rPr>
          <w:rtl/>
        </w:rPr>
        <w:t xml:space="preserve">   </w:t>
      </w:r>
      <w:bookmarkEnd w:id="5184"/>
    </w:p>
    <w:p w14:paraId="45B7FCDA" w14:textId="77777777" w:rsidR="00A65E88" w:rsidRDefault="00A65E88" w:rsidP="00A65E88">
      <w:pPr>
        <w:pStyle w:val="KeepWithNext"/>
        <w:rPr>
          <w:rtl/>
          <w:lang w:eastAsia="he-IL"/>
        </w:rPr>
      </w:pPr>
    </w:p>
    <w:p w14:paraId="2C1B1118" w14:textId="1BDA20D6" w:rsidR="00A65E88" w:rsidRDefault="00A65E88" w:rsidP="00A65E88">
      <w:pPr>
        <w:rPr>
          <w:rtl/>
          <w:lang w:eastAsia="he-IL"/>
        </w:rPr>
      </w:pPr>
      <w:r>
        <w:rPr>
          <w:rFonts w:hint="cs"/>
          <w:rtl/>
          <w:lang w:eastAsia="he-IL"/>
        </w:rPr>
        <w:t>דיברנו על זה בישיבה הקודמת, הצענו את זה.</w:t>
      </w:r>
      <w:bookmarkStart w:id="5185" w:name="_ETM_Q1_6881901"/>
      <w:bookmarkStart w:id="5186" w:name="_ETM_Q1_6877151"/>
      <w:bookmarkStart w:id="5187" w:name="_ETM_Q1_6872651"/>
      <w:bookmarkStart w:id="5188" w:name="_ETM_Q1_6869901"/>
      <w:bookmarkEnd w:id="5185"/>
      <w:bookmarkEnd w:id="5186"/>
      <w:bookmarkEnd w:id="5187"/>
      <w:bookmarkEnd w:id="5188"/>
      <w:r>
        <w:rPr>
          <w:rFonts w:hint="cs"/>
          <w:rtl/>
          <w:lang w:eastAsia="he-IL"/>
        </w:rPr>
        <w:t xml:space="preserve"> אבל </w:t>
      </w:r>
      <w:bookmarkStart w:id="5189" w:name="_ETM_Q1_6879401"/>
      <w:bookmarkStart w:id="5190" w:name="_ETM_Q1_6875402"/>
      <w:bookmarkEnd w:id="5189"/>
      <w:bookmarkEnd w:id="5190"/>
      <w:r>
        <w:rPr>
          <w:rFonts w:hint="cs"/>
          <w:rtl/>
          <w:lang w:eastAsia="he-IL"/>
        </w:rPr>
        <w:t xml:space="preserve">בואו </w:t>
      </w:r>
      <w:bookmarkStart w:id="5191" w:name="_ETM_Q1_6878901"/>
      <w:bookmarkEnd w:id="5191"/>
      <w:r>
        <w:rPr>
          <w:rFonts w:hint="cs"/>
          <w:rtl/>
          <w:lang w:eastAsia="he-IL"/>
        </w:rPr>
        <w:t>שנבין את הדברים</w:t>
      </w:r>
      <w:r w:rsidR="00A2437E">
        <w:rPr>
          <w:rFonts w:hint="cs"/>
          <w:rtl/>
          <w:lang w:eastAsia="he-IL"/>
        </w:rPr>
        <w:t>,</w:t>
      </w:r>
      <w:r>
        <w:rPr>
          <w:rFonts w:hint="cs"/>
          <w:rtl/>
          <w:lang w:eastAsia="he-IL"/>
        </w:rPr>
        <w:t xml:space="preserve"> קודם כל ח</w:t>
      </w:r>
      <w:r w:rsidR="00A2437E">
        <w:rPr>
          <w:rFonts w:hint="cs"/>
          <w:rtl/>
          <w:lang w:eastAsia="he-IL"/>
        </w:rPr>
        <w:t>ש</w:t>
      </w:r>
      <w:r>
        <w:rPr>
          <w:rFonts w:hint="cs"/>
          <w:rtl/>
          <w:lang w:eastAsia="he-IL"/>
        </w:rPr>
        <w:t>בנו על זה. זו לא סיטואציה של בחירות חדשות</w:t>
      </w:r>
      <w:bookmarkStart w:id="5192" w:name="_ETM_Q1_6888417"/>
      <w:bookmarkStart w:id="5193" w:name="_ETM_Q1_6883652"/>
      <w:bookmarkEnd w:id="5192"/>
      <w:bookmarkEnd w:id="5193"/>
      <w:r>
        <w:rPr>
          <w:rFonts w:hint="cs"/>
          <w:rtl/>
          <w:lang w:eastAsia="he-IL"/>
        </w:rPr>
        <w:t xml:space="preserve"> עכשיו</w:t>
      </w:r>
      <w:r w:rsidR="00A2437E">
        <w:rPr>
          <w:rFonts w:hint="cs"/>
          <w:rtl/>
          <w:lang w:eastAsia="he-IL"/>
        </w:rPr>
        <w:t>.</w:t>
      </w:r>
      <w:r>
        <w:rPr>
          <w:rFonts w:hint="cs"/>
          <w:rtl/>
          <w:lang w:eastAsia="he-IL"/>
        </w:rPr>
        <w:t xml:space="preserve"> אנשים נמצאים כבר שלושה חודשים </w:t>
      </w:r>
      <w:bookmarkStart w:id="5194" w:name="_ETM_Q1_6890651"/>
      <w:bookmarkEnd w:id="5194"/>
      <w:r>
        <w:rPr>
          <w:rFonts w:hint="cs"/>
          <w:rtl/>
          <w:lang w:eastAsia="he-IL"/>
        </w:rPr>
        <w:t xml:space="preserve">בחל"ת. עכשיו אתה רוצה להציע אותם לפי ההצעה הזו לחודשיים, </w:t>
      </w:r>
      <w:bookmarkStart w:id="5195" w:name="_ETM_Q1_6902902"/>
      <w:bookmarkEnd w:id="5195"/>
      <w:r>
        <w:rPr>
          <w:rFonts w:hint="cs"/>
          <w:rtl/>
          <w:lang w:eastAsia="he-IL"/>
        </w:rPr>
        <w:t>ואז</w:t>
      </w:r>
      <w:bookmarkStart w:id="5196" w:name="_ETM_Q1_6894651"/>
      <w:bookmarkStart w:id="5197" w:name="_ETM_Q1_6890402"/>
      <w:bookmarkEnd w:id="5196"/>
      <w:bookmarkEnd w:id="5197"/>
      <w:r>
        <w:rPr>
          <w:rFonts w:hint="cs"/>
          <w:rtl/>
          <w:lang w:eastAsia="he-IL"/>
        </w:rPr>
        <w:t xml:space="preserve"> בעוד 30 יום - - -</w:t>
      </w:r>
    </w:p>
    <w:p w14:paraId="0921F64C" w14:textId="77777777" w:rsidR="00A65E88" w:rsidRDefault="00A65E88" w:rsidP="00A65E88">
      <w:pPr>
        <w:rPr>
          <w:rtl/>
          <w:lang w:eastAsia="he-IL"/>
        </w:rPr>
      </w:pPr>
      <w:bookmarkStart w:id="5198" w:name="_ETM_Q1_6899151"/>
      <w:bookmarkStart w:id="5199" w:name="_ETM_Q1_6895151"/>
      <w:bookmarkStart w:id="5200" w:name="_ETM_Q1_6892902"/>
      <w:bookmarkEnd w:id="5198"/>
      <w:bookmarkEnd w:id="5199"/>
      <w:bookmarkEnd w:id="5200"/>
    </w:p>
    <w:p w14:paraId="4CF8D062" w14:textId="2B0C7146" w:rsidR="00A65E88" w:rsidRDefault="00A65E88" w:rsidP="00A65E88">
      <w:pPr>
        <w:pStyle w:val="a4"/>
        <w:keepNext/>
        <w:rPr>
          <w:rtl/>
        </w:rPr>
      </w:pPr>
      <w:r w:rsidRPr="00A65E88">
        <w:rPr>
          <w:rStyle w:val="TagStyle"/>
          <w:rtl/>
        </w:rPr>
        <w:t xml:space="preserve"> &lt;&lt; דובר &gt;&gt; </w:t>
      </w:r>
      <w:r w:rsidR="009C1974">
        <w:rPr>
          <w:rFonts w:hint="cs"/>
          <w:rtl/>
        </w:rPr>
        <w:t xml:space="preserve">איתן </w:t>
      </w:r>
      <w:proofErr w:type="spellStart"/>
      <w:r w:rsidR="009C1974">
        <w:rPr>
          <w:rFonts w:hint="cs"/>
          <w:rtl/>
        </w:rPr>
        <w:t>גינזבורג</w:t>
      </w:r>
      <w:bookmarkStart w:id="5201" w:name="_ETM_Q1_6906902"/>
      <w:bookmarkStart w:id="5202" w:name="_ETM_Q1_6902401"/>
      <w:bookmarkStart w:id="5203" w:name="_ETM_Q1_6897651"/>
      <w:bookmarkStart w:id="5204" w:name="_ETM_Q1_6892901"/>
      <w:bookmarkStart w:id="5205" w:name="_ETM_Q1_6888151"/>
      <w:bookmarkStart w:id="5206" w:name="_ETM_Q1_6883401"/>
      <w:bookmarkStart w:id="5207" w:name="_ETM_Q1_6878651"/>
      <w:bookmarkStart w:id="5208" w:name="_ETM_Q1_6873651"/>
      <w:bookmarkStart w:id="5209" w:name="_ETM_Q1_6868902"/>
      <w:bookmarkStart w:id="5210" w:name="_ETM_Q1_6864152"/>
      <w:bookmarkEnd w:id="5201"/>
      <w:bookmarkEnd w:id="5202"/>
      <w:bookmarkEnd w:id="5203"/>
      <w:bookmarkEnd w:id="5204"/>
      <w:bookmarkEnd w:id="5205"/>
      <w:bookmarkEnd w:id="5206"/>
      <w:bookmarkEnd w:id="5207"/>
      <w:bookmarkEnd w:id="5208"/>
      <w:bookmarkEnd w:id="5209"/>
      <w:bookmarkEnd w:id="5210"/>
      <w:proofErr w:type="spellEnd"/>
      <w:r>
        <w:rPr>
          <w:rtl/>
        </w:rPr>
        <w:t>:</w:t>
      </w:r>
      <w:r w:rsidRPr="00A65E88">
        <w:rPr>
          <w:rStyle w:val="TagStyle"/>
          <w:rtl/>
        </w:rPr>
        <w:t xml:space="preserve"> &lt;&lt; דובר &gt;&gt;</w:t>
      </w:r>
      <w:r>
        <w:rPr>
          <w:rtl/>
        </w:rPr>
        <w:t xml:space="preserve">   </w:t>
      </w:r>
    </w:p>
    <w:p w14:paraId="59B0A91F" w14:textId="77777777" w:rsidR="00A65E88" w:rsidRDefault="00A65E88" w:rsidP="00A65E88">
      <w:pPr>
        <w:pStyle w:val="KeepWithNext"/>
        <w:rPr>
          <w:rtl/>
          <w:lang w:eastAsia="he-IL"/>
        </w:rPr>
      </w:pPr>
    </w:p>
    <w:p w14:paraId="3664D9BD" w14:textId="596D4942" w:rsidR="00A65E88" w:rsidRDefault="00A65E88" w:rsidP="00A65E88">
      <w:pPr>
        <w:rPr>
          <w:rtl/>
          <w:lang w:eastAsia="he-IL"/>
        </w:rPr>
      </w:pPr>
      <w:bookmarkStart w:id="5211" w:name="_ETM_Q1_6897901"/>
      <w:bookmarkEnd w:id="5211"/>
      <w:r>
        <w:rPr>
          <w:rFonts w:hint="cs"/>
          <w:rtl/>
          <w:lang w:eastAsia="he-IL"/>
        </w:rPr>
        <w:t xml:space="preserve">אם יהיו בחירות. אבל </w:t>
      </w:r>
      <w:bookmarkStart w:id="5212" w:name="_ETM_Q1_6901651"/>
      <w:bookmarkEnd w:id="5212"/>
      <w:r>
        <w:rPr>
          <w:rFonts w:hint="cs"/>
          <w:rtl/>
          <w:lang w:eastAsia="he-IL"/>
        </w:rPr>
        <w:t>אם לא יהיו בחירות?</w:t>
      </w:r>
    </w:p>
    <w:p w14:paraId="7BEFC087" w14:textId="77777777" w:rsidR="00A65E88" w:rsidRDefault="00A65E88" w:rsidP="00A65E88">
      <w:pPr>
        <w:rPr>
          <w:rtl/>
          <w:lang w:eastAsia="he-IL"/>
        </w:rPr>
      </w:pPr>
      <w:bookmarkStart w:id="5213" w:name="_ETM_Q1_6903901"/>
      <w:bookmarkEnd w:id="5213"/>
    </w:p>
    <w:p w14:paraId="7480F649" w14:textId="4E6BF62D" w:rsidR="00A65E88" w:rsidRDefault="00A65E88" w:rsidP="00A65E88">
      <w:pPr>
        <w:pStyle w:val="a4"/>
        <w:keepNext/>
        <w:rPr>
          <w:rtl/>
        </w:rPr>
      </w:pPr>
      <w:bookmarkStart w:id="5214" w:name="ET_speaker_4590_212"/>
      <w:r w:rsidRPr="00A65E88">
        <w:rPr>
          <w:rStyle w:val="TagStyle"/>
          <w:rtl/>
        </w:rPr>
        <w:t xml:space="preserve"> &lt;&lt; דובר &gt;&gt; </w:t>
      </w:r>
      <w:r>
        <w:rPr>
          <w:rtl/>
        </w:rPr>
        <w:t>זאב אלקין (המחנה הממלכתי):</w:t>
      </w:r>
      <w:r w:rsidRPr="00A65E88">
        <w:rPr>
          <w:rStyle w:val="TagStyle"/>
          <w:rtl/>
        </w:rPr>
        <w:t xml:space="preserve"> &lt;&lt; דובר &gt;&gt;</w:t>
      </w:r>
      <w:r>
        <w:rPr>
          <w:rtl/>
        </w:rPr>
        <w:t xml:space="preserve">   </w:t>
      </w:r>
      <w:bookmarkEnd w:id="5214"/>
    </w:p>
    <w:p w14:paraId="39907E92" w14:textId="77777777" w:rsidR="00A65E88" w:rsidRDefault="00A65E88" w:rsidP="00A65E88">
      <w:pPr>
        <w:pStyle w:val="KeepWithNext"/>
        <w:rPr>
          <w:rtl/>
          <w:lang w:eastAsia="he-IL"/>
        </w:rPr>
      </w:pPr>
    </w:p>
    <w:p w14:paraId="57420BA9" w14:textId="33F35B0C" w:rsidR="00A65E88" w:rsidRPr="00A65E88" w:rsidRDefault="00A65E88" w:rsidP="00A65E88">
      <w:pPr>
        <w:rPr>
          <w:rtl/>
          <w:lang w:eastAsia="he-IL"/>
        </w:rPr>
      </w:pPr>
      <w:bookmarkStart w:id="5215" w:name="_ETM_Q1_6909902"/>
      <w:bookmarkStart w:id="5216" w:name="_ETM_Q1_6906901"/>
      <w:bookmarkStart w:id="5217" w:name="_ETM_Q1_6902152"/>
      <w:bookmarkStart w:id="5218" w:name="_ETM_Q1_6897401"/>
      <w:bookmarkStart w:id="5219" w:name="_ETM_Q1_6892652"/>
      <w:bookmarkStart w:id="5220" w:name="_ETM_Q1_6888402"/>
      <w:bookmarkStart w:id="5221" w:name="_ETM_Q1_6884901"/>
      <w:bookmarkStart w:id="5222" w:name="_ETM_Q1_6880402"/>
      <w:bookmarkEnd w:id="5215"/>
      <w:bookmarkEnd w:id="5216"/>
      <w:bookmarkEnd w:id="5217"/>
      <w:bookmarkEnd w:id="5218"/>
      <w:bookmarkEnd w:id="5219"/>
      <w:bookmarkEnd w:id="5220"/>
      <w:bookmarkEnd w:id="5221"/>
      <w:bookmarkEnd w:id="5222"/>
      <w:r>
        <w:rPr>
          <w:rFonts w:hint="cs"/>
          <w:rtl/>
          <w:lang w:eastAsia="he-IL"/>
        </w:rPr>
        <w:t xml:space="preserve">לא בעוד 30 יום. </w:t>
      </w:r>
      <w:bookmarkStart w:id="5223" w:name="_ETM_Q1_6898902"/>
      <w:bookmarkStart w:id="5224" w:name="_ETM_Q1_6894151"/>
      <w:bookmarkEnd w:id="5223"/>
      <w:bookmarkEnd w:id="5224"/>
      <w:r>
        <w:rPr>
          <w:rFonts w:hint="cs"/>
          <w:rtl/>
          <w:lang w:eastAsia="he-IL"/>
        </w:rPr>
        <w:t xml:space="preserve">30 יום לפני </w:t>
      </w:r>
      <w:bookmarkStart w:id="5225" w:name="_ETM_Q1_6898152"/>
      <w:bookmarkEnd w:id="5225"/>
      <w:r>
        <w:rPr>
          <w:rFonts w:hint="cs"/>
          <w:rtl/>
          <w:lang w:eastAsia="he-IL"/>
        </w:rPr>
        <w:t>בחירות.</w:t>
      </w:r>
    </w:p>
    <w:p w14:paraId="3282F751" w14:textId="77777777" w:rsidR="00A65E88" w:rsidRDefault="00A65E88" w:rsidP="00A65E88">
      <w:pPr>
        <w:rPr>
          <w:rtl/>
          <w:lang w:eastAsia="he-IL"/>
        </w:rPr>
      </w:pPr>
    </w:p>
    <w:p w14:paraId="4C018DB3" w14:textId="24D00A4D" w:rsidR="00A65E88" w:rsidRDefault="00A65E88" w:rsidP="00A65E88">
      <w:pPr>
        <w:pStyle w:val="af6"/>
        <w:keepNext/>
        <w:rPr>
          <w:rtl/>
        </w:rPr>
      </w:pPr>
      <w:bookmarkStart w:id="5226" w:name="ET_yor_5069_211"/>
      <w:r w:rsidRPr="00A65E88">
        <w:rPr>
          <w:rStyle w:val="TagStyle"/>
          <w:rtl/>
        </w:rPr>
        <w:t xml:space="preserve"> &lt;&lt; יור &gt;&gt; </w:t>
      </w:r>
      <w:r>
        <w:rPr>
          <w:rtl/>
        </w:rPr>
        <w:t>היו"ר יעקב אשר:</w:t>
      </w:r>
      <w:r w:rsidRPr="00A65E88">
        <w:rPr>
          <w:rStyle w:val="TagStyle"/>
          <w:rtl/>
        </w:rPr>
        <w:t xml:space="preserve"> &lt;&lt; יור &gt;&gt;</w:t>
      </w:r>
      <w:r>
        <w:rPr>
          <w:rtl/>
        </w:rPr>
        <w:t xml:space="preserve">   </w:t>
      </w:r>
      <w:bookmarkEnd w:id="5226"/>
    </w:p>
    <w:p w14:paraId="6416A8CC" w14:textId="77777777" w:rsidR="00A65E88" w:rsidRDefault="00A65E88" w:rsidP="00A65E88">
      <w:pPr>
        <w:pStyle w:val="KeepWithNext"/>
        <w:rPr>
          <w:rtl/>
          <w:lang w:eastAsia="he-IL"/>
        </w:rPr>
      </w:pPr>
    </w:p>
    <w:p w14:paraId="7412E54B" w14:textId="079420B2" w:rsidR="00A65E88" w:rsidRDefault="00A65E88" w:rsidP="00A65E88">
      <w:pPr>
        <w:rPr>
          <w:rtl/>
          <w:lang w:eastAsia="he-IL"/>
        </w:rPr>
      </w:pPr>
      <w:bookmarkStart w:id="5227" w:name="_ETM_Q1_6902402"/>
      <w:bookmarkEnd w:id="5227"/>
      <w:r>
        <w:rPr>
          <w:rFonts w:hint="cs"/>
          <w:rtl/>
          <w:lang w:eastAsia="he-IL"/>
        </w:rPr>
        <w:t xml:space="preserve">אני אומר 30 יום לפני, </w:t>
      </w:r>
      <w:bookmarkStart w:id="5228" w:name="_ETM_Q1_6905651"/>
      <w:bookmarkStart w:id="5229" w:name="_ETM_Q1_6900902"/>
      <w:bookmarkStart w:id="5230" w:name="_ETM_Q1_6896152"/>
      <w:bookmarkEnd w:id="5228"/>
      <w:bookmarkEnd w:id="5229"/>
      <w:bookmarkEnd w:id="5230"/>
      <w:r>
        <w:rPr>
          <w:rFonts w:hint="cs"/>
          <w:rtl/>
          <w:lang w:eastAsia="he-IL"/>
        </w:rPr>
        <w:t>עוד חודשיים אמרתי, מחזיר אות</w:t>
      </w:r>
      <w:r w:rsidR="009C1974">
        <w:rPr>
          <w:rFonts w:hint="cs"/>
          <w:rtl/>
          <w:lang w:eastAsia="he-IL"/>
        </w:rPr>
        <w:t>ם שוב</w:t>
      </w:r>
      <w:r>
        <w:rPr>
          <w:rFonts w:hint="cs"/>
          <w:rtl/>
          <w:lang w:eastAsia="he-IL"/>
        </w:rPr>
        <w:t>?</w:t>
      </w:r>
    </w:p>
    <w:p w14:paraId="48F799F8" w14:textId="77777777" w:rsidR="00A65E88" w:rsidRDefault="00A65E88" w:rsidP="00A65E88">
      <w:pPr>
        <w:rPr>
          <w:rtl/>
          <w:lang w:eastAsia="he-IL"/>
        </w:rPr>
      </w:pPr>
      <w:bookmarkStart w:id="5231" w:name="_ETM_Q1_6908901"/>
      <w:bookmarkEnd w:id="5231"/>
    </w:p>
    <w:p w14:paraId="2615BB67" w14:textId="0792AB64" w:rsidR="00A65E88" w:rsidRDefault="00A65E88" w:rsidP="00A65E88">
      <w:pPr>
        <w:pStyle w:val="a4"/>
        <w:keepNext/>
        <w:rPr>
          <w:rtl/>
        </w:rPr>
      </w:pPr>
      <w:bookmarkStart w:id="5232" w:name="ET_speaker_4590_213"/>
      <w:r w:rsidRPr="00A65E88">
        <w:rPr>
          <w:rStyle w:val="TagStyle"/>
          <w:rtl/>
        </w:rPr>
        <w:t xml:space="preserve"> &lt;&lt; דובר &gt;&gt; </w:t>
      </w:r>
      <w:r>
        <w:rPr>
          <w:rtl/>
        </w:rPr>
        <w:t>זאב אלקין (המחנה הממלכתי):</w:t>
      </w:r>
      <w:r w:rsidRPr="00A65E88">
        <w:rPr>
          <w:rStyle w:val="TagStyle"/>
          <w:rtl/>
        </w:rPr>
        <w:t xml:space="preserve"> &lt;&lt; דובר &gt;&gt;</w:t>
      </w:r>
      <w:r>
        <w:rPr>
          <w:rtl/>
        </w:rPr>
        <w:t xml:space="preserve">   </w:t>
      </w:r>
      <w:bookmarkEnd w:id="5232"/>
    </w:p>
    <w:p w14:paraId="1CD3BEDA" w14:textId="77777777" w:rsidR="00A65E88" w:rsidRDefault="00A65E88" w:rsidP="00A65E88">
      <w:pPr>
        <w:pStyle w:val="KeepWithNext"/>
        <w:rPr>
          <w:rtl/>
          <w:lang w:eastAsia="he-IL"/>
        </w:rPr>
      </w:pPr>
    </w:p>
    <w:p w14:paraId="77676EA3" w14:textId="1A2A654C" w:rsidR="00A65E88" w:rsidRDefault="00A65E88" w:rsidP="00A65E88">
      <w:pPr>
        <w:rPr>
          <w:rtl/>
          <w:lang w:eastAsia="he-IL"/>
        </w:rPr>
      </w:pPr>
      <w:bookmarkStart w:id="5233" w:name="_ETM_Q1_6915152"/>
      <w:bookmarkStart w:id="5234" w:name="_ETM_Q1_6911652"/>
      <w:bookmarkStart w:id="5235" w:name="_ETM_Q1_6902651"/>
      <w:bookmarkEnd w:id="5233"/>
      <w:bookmarkEnd w:id="5234"/>
      <w:bookmarkEnd w:id="5235"/>
      <w:r>
        <w:rPr>
          <w:rFonts w:hint="cs"/>
          <w:rtl/>
          <w:lang w:eastAsia="he-IL"/>
        </w:rPr>
        <w:t xml:space="preserve">כן. </w:t>
      </w:r>
      <w:bookmarkStart w:id="5236" w:name="_ETM_Q1_6906151"/>
      <w:bookmarkEnd w:id="5236"/>
      <w:r>
        <w:rPr>
          <w:rFonts w:hint="cs"/>
          <w:rtl/>
          <w:lang w:eastAsia="he-IL"/>
        </w:rPr>
        <w:t>לחודש אגב, כי זה תמיד יהיה לחודש</w:t>
      </w:r>
      <w:r w:rsidR="00A2437E">
        <w:rPr>
          <w:rFonts w:hint="cs"/>
          <w:rtl/>
          <w:lang w:eastAsia="he-IL"/>
        </w:rPr>
        <w:t>,</w:t>
      </w:r>
      <w:r>
        <w:rPr>
          <w:rFonts w:hint="cs"/>
          <w:rtl/>
          <w:lang w:eastAsia="he-IL"/>
        </w:rPr>
        <w:t xml:space="preserve"> כי או שדחית </w:t>
      </w:r>
      <w:bookmarkStart w:id="5237" w:name="_ETM_Q1_6914402"/>
      <w:bookmarkEnd w:id="5237"/>
      <w:r>
        <w:rPr>
          <w:rFonts w:hint="cs"/>
          <w:rtl/>
          <w:lang w:eastAsia="he-IL"/>
        </w:rPr>
        <w:t>לארבעה חודשים או שלא דחית.</w:t>
      </w:r>
    </w:p>
    <w:p w14:paraId="45BBB215" w14:textId="77777777" w:rsidR="00A65E88" w:rsidRDefault="00A65E88" w:rsidP="00A65E88">
      <w:pPr>
        <w:rPr>
          <w:rtl/>
          <w:lang w:eastAsia="he-IL"/>
        </w:rPr>
      </w:pPr>
    </w:p>
    <w:p w14:paraId="72EFB6FA" w14:textId="0C51FF2F" w:rsidR="00A65E88" w:rsidRDefault="00A65E88" w:rsidP="00A65E88">
      <w:pPr>
        <w:pStyle w:val="af6"/>
        <w:keepNext/>
        <w:rPr>
          <w:rtl/>
        </w:rPr>
      </w:pPr>
      <w:bookmarkStart w:id="5238" w:name="ET_yor_5069_214"/>
      <w:r w:rsidRPr="00A65E88">
        <w:rPr>
          <w:rStyle w:val="TagStyle"/>
          <w:rtl/>
        </w:rPr>
        <w:t xml:space="preserve"> &lt;&lt; יור &gt;&gt; </w:t>
      </w:r>
      <w:r>
        <w:rPr>
          <w:rtl/>
        </w:rPr>
        <w:t>היו"ר יעקב אשר:</w:t>
      </w:r>
      <w:r w:rsidRPr="00A65E88">
        <w:rPr>
          <w:rStyle w:val="TagStyle"/>
          <w:rtl/>
        </w:rPr>
        <w:t xml:space="preserve"> &lt;&lt; יור &gt;&gt;</w:t>
      </w:r>
      <w:r>
        <w:rPr>
          <w:rtl/>
        </w:rPr>
        <w:t xml:space="preserve">   </w:t>
      </w:r>
      <w:bookmarkEnd w:id="5238"/>
    </w:p>
    <w:p w14:paraId="77BB65B9" w14:textId="77777777" w:rsidR="00A65E88" w:rsidRDefault="00A65E88" w:rsidP="00A65E88">
      <w:pPr>
        <w:pStyle w:val="KeepWithNext"/>
        <w:rPr>
          <w:rtl/>
          <w:lang w:eastAsia="he-IL"/>
        </w:rPr>
      </w:pPr>
    </w:p>
    <w:p w14:paraId="1CC2EC4E" w14:textId="2FCCEDB4" w:rsidR="00A65E88" w:rsidRDefault="00A65E88" w:rsidP="00A65E88">
      <w:pPr>
        <w:rPr>
          <w:rtl/>
          <w:lang w:eastAsia="he-IL"/>
        </w:rPr>
      </w:pPr>
      <w:bookmarkStart w:id="5239" w:name="_ETM_Q1_6922152"/>
      <w:bookmarkEnd w:id="5239"/>
      <w:r>
        <w:rPr>
          <w:rFonts w:hint="cs"/>
          <w:rtl/>
          <w:lang w:eastAsia="he-IL"/>
        </w:rPr>
        <w:t>הבנתי</w:t>
      </w:r>
      <w:bookmarkStart w:id="5240" w:name="_ETM_Q1_6918651"/>
      <w:bookmarkStart w:id="5241" w:name="_ETM_Q1_6913901"/>
      <w:bookmarkStart w:id="5242" w:name="_ETM_Q1_6909151"/>
      <w:bookmarkEnd w:id="5240"/>
      <w:bookmarkEnd w:id="5241"/>
      <w:bookmarkEnd w:id="5242"/>
      <w:r>
        <w:rPr>
          <w:rFonts w:hint="cs"/>
          <w:rtl/>
          <w:lang w:eastAsia="he-IL"/>
        </w:rPr>
        <w:t>. לסיים בבקשה.</w:t>
      </w:r>
    </w:p>
    <w:p w14:paraId="07E6A34C" w14:textId="77777777" w:rsidR="00A65E88" w:rsidRDefault="00A65E88" w:rsidP="00A65E88">
      <w:pPr>
        <w:rPr>
          <w:rtl/>
          <w:lang w:eastAsia="he-IL"/>
        </w:rPr>
      </w:pPr>
      <w:bookmarkStart w:id="5243" w:name="_ETM_Q1_6916151"/>
      <w:bookmarkEnd w:id="5243"/>
    </w:p>
    <w:p w14:paraId="20705398" w14:textId="5498ADC3" w:rsidR="00A65E88" w:rsidRDefault="00A65E88" w:rsidP="00A65E88">
      <w:pPr>
        <w:pStyle w:val="a4"/>
        <w:keepNext/>
        <w:rPr>
          <w:rtl/>
        </w:rPr>
      </w:pPr>
      <w:r w:rsidRPr="00A65E88">
        <w:rPr>
          <w:rStyle w:val="TagStyle"/>
          <w:rtl/>
        </w:rPr>
        <w:t xml:space="preserve"> &lt;&lt; דובר &gt;&gt; </w:t>
      </w:r>
      <w:r w:rsidR="00A2437E">
        <w:rPr>
          <w:rFonts w:hint="cs"/>
          <w:rtl/>
        </w:rPr>
        <w:t>איתן הברמן</w:t>
      </w:r>
      <w:r>
        <w:rPr>
          <w:rtl/>
        </w:rPr>
        <w:t>:</w:t>
      </w:r>
      <w:r w:rsidRPr="00A65E88">
        <w:rPr>
          <w:rStyle w:val="TagStyle"/>
          <w:rtl/>
        </w:rPr>
        <w:t xml:space="preserve"> &lt;&lt; דובר &gt;&gt;</w:t>
      </w:r>
      <w:r>
        <w:rPr>
          <w:rtl/>
        </w:rPr>
        <w:t xml:space="preserve">   </w:t>
      </w:r>
    </w:p>
    <w:p w14:paraId="0F9EA452" w14:textId="77777777" w:rsidR="00A65E88" w:rsidRPr="00A65E88" w:rsidRDefault="00A65E88" w:rsidP="00A65E88">
      <w:pPr>
        <w:pStyle w:val="KeepWithNext"/>
        <w:rPr>
          <w:rtl/>
          <w:lang w:eastAsia="he-IL"/>
        </w:rPr>
      </w:pPr>
    </w:p>
    <w:p w14:paraId="43C524F5" w14:textId="323FDA41" w:rsidR="00A65E88" w:rsidRDefault="00A65E88" w:rsidP="00A65E88">
      <w:pPr>
        <w:rPr>
          <w:rtl/>
          <w:lang w:eastAsia="he-IL"/>
        </w:rPr>
      </w:pPr>
      <w:bookmarkStart w:id="5244" w:name="_ETM_Q1_6911401"/>
      <w:bookmarkStart w:id="5245" w:name="_ETM_Q1_6906652"/>
      <w:bookmarkStart w:id="5246" w:name="_ETM_Q1_6902151"/>
      <w:bookmarkStart w:id="5247" w:name="_ETM_Q1_6897402"/>
      <w:bookmarkEnd w:id="5244"/>
      <w:bookmarkEnd w:id="5245"/>
      <w:bookmarkEnd w:id="5246"/>
      <w:bookmarkEnd w:id="5247"/>
      <w:r>
        <w:rPr>
          <w:rFonts w:hint="cs"/>
          <w:rtl/>
          <w:lang w:eastAsia="he-IL"/>
        </w:rPr>
        <w:t>כן אני כבר מסיים</w:t>
      </w:r>
      <w:r w:rsidR="00A2437E">
        <w:rPr>
          <w:rFonts w:hint="cs"/>
          <w:rtl/>
          <w:lang w:eastAsia="he-IL"/>
        </w:rPr>
        <w:t>,</w:t>
      </w:r>
      <w:r>
        <w:rPr>
          <w:rFonts w:hint="cs"/>
          <w:rtl/>
          <w:lang w:eastAsia="he-IL"/>
        </w:rPr>
        <w:t xml:space="preserve"> </w:t>
      </w:r>
      <w:bookmarkStart w:id="5248" w:name="_ETM_Q1_6929152"/>
      <w:bookmarkEnd w:id="5248"/>
      <w:r>
        <w:rPr>
          <w:rFonts w:hint="cs"/>
          <w:rtl/>
          <w:lang w:eastAsia="he-IL"/>
        </w:rPr>
        <w:t>עוד ש</w:t>
      </w:r>
      <w:bookmarkStart w:id="5249" w:name="_ETM_Q1_6925402"/>
      <w:bookmarkStart w:id="5250" w:name="_ETM_Q1_6916402"/>
      <w:bookmarkStart w:id="5251" w:name="_ETM_Q1_6912152"/>
      <w:bookmarkEnd w:id="5249"/>
      <w:bookmarkEnd w:id="5250"/>
      <w:bookmarkEnd w:id="5251"/>
      <w:r>
        <w:rPr>
          <w:rFonts w:hint="cs"/>
          <w:rtl/>
          <w:lang w:eastAsia="he-IL"/>
        </w:rPr>
        <w:t>תי הערות. זה אח</w:t>
      </w:r>
      <w:r w:rsidR="00A2437E">
        <w:rPr>
          <w:rFonts w:hint="cs"/>
          <w:rtl/>
          <w:lang w:eastAsia="he-IL"/>
        </w:rPr>
        <w:t>ת</w:t>
      </w:r>
      <w:r>
        <w:rPr>
          <w:rFonts w:hint="cs"/>
          <w:rtl/>
          <w:lang w:eastAsia="he-IL"/>
        </w:rPr>
        <w:t xml:space="preserve"> מהשתיים</w:t>
      </w:r>
      <w:r w:rsidR="00A2437E">
        <w:rPr>
          <w:rFonts w:hint="cs"/>
          <w:rtl/>
          <w:lang w:eastAsia="he-IL"/>
        </w:rPr>
        <w:t>,</w:t>
      </w:r>
      <w:r>
        <w:rPr>
          <w:rFonts w:hint="cs"/>
          <w:rtl/>
          <w:lang w:eastAsia="he-IL"/>
        </w:rPr>
        <w:t xml:space="preserve"> או לפתור את בעיית </w:t>
      </w:r>
      <w:bookmarkStart w:id="5252" w:name="_ETM_Q1_6924651"/>
      <w:bookmarkEnd w:id="5252"/>
      <w:r>
        <w:rPr>
          <w:rFonts w:hint="cs"/>
          <w:rtl/>
          <w:lang w:eastAsia="he-IL"/>
        </w:rPr>
        <w:t xml:space="preserve">החל"ת או להוריד את </w:t>
      </w:r>
      <w:r w:rsidR="00A2437E">
        <w:rPr>
          <w:rFonts w:hint="cs"/>
          <w:rtl/>
          <w:lang w:eastAsia="he-IL"/>
        </w:rPr>
        <w:t>ה</w:t>
      </w:r>
      <w:r>
        <w:rPr>
          <w:rFonts w:hint="cs"/>
          <w:rtl/>
          <w:lang w:eastAsia="he-IL"/>
        </w:rPr>
        <w:t>מגבל</w:t>
      </w:r>
      <w:r w:rsidR="00A2437E">
        <w:rPr>
          <w:rFonts w:hint="cs"/>
          <w:rtl/>
          <w:lang w:eastAsia="he-IL"/>
        </w:rPr>
        <w:t>ה</w:t>
      </w:r>
      <w:r>
        <w:rPr>
          <w:rFonts w:hint="cs"/>
          <w:rtl/>
          <w:lang w:eastAsia="he-IL"/>
        </w:rPr>
        <w:t xml:space="preserve"> </w:t>
      </w:r>
      <w:bookmarkStart w:id="5253" w:name="_ETM_Q1_6924901"/>
      <w:bookmarkStart w:id="5254" w:name="_ETM_Q1_6920651"/>
      <w:bookmarkEnd w:id="5253"/>
      <w:bookmarkEnd w:id="5254"/>
      <w:r w:rsidR="00746CCD">
        <w:rPr>
          <w:rFonts w:hint="cs"/>
          <w:rtl/>
          <w:lang w:eastAsia="he-IL"/>
        </w:rPr>
        <w:t xml:space="preserve">של הסכום. אם זה באמת </w:t>
      </w:r>
      <w:bookmarkStart w:id="5255" w:name="_ETM_Q1_6927152"/>
      <w:bookmarkEnd w:id="5255"/>
      <w:r w:rsidR="00746CCD">
        <w:rPr>
          <w:rFonts w:hint="cs"/>
          <w:rtl/>
          <w:lang w:eastAsia="he-IL"/>
        </w:rPr>
        <w:t>דבר שולי וקטן אז תורידו את המגבלה.</w:t>
      </w:r>
    </w:p>
    <w:p w14:paraId="0A0D4500" w14:textId="77777777" w:rsidR="00746CCD" w:rsidRDefault="00746CCD" w:rsidP="00A65E88">
      <w:pPr>
        <w:rPr>
          <w:rtl/>
          <w:lang w:eastAsia="he-IL"/>
        </w:rPr>
      </w:pPr>
    </w:p>
    <w:p w14:paraId="7B45DE06" w14:textId="62CD0F0D" w:rsidR="00746CCD" w:rsidRDefault="00746CCD" w:rsidP="00A65E88">
      <w:pPr>
        <w:rPr>
          <w:rtl/>
          <w:lang w:eastAsia="he-IL"/>
        </w:rPr>
      </w:pPr>
      <w:bookmarkStart w:id="5256" w:name="_ETM_Q1_6933902"/>
      <w:bookmarkEnd w:id="5256"/>
      <w:r>
        <w:rPr>
          <w:rFonts w:hint="cs"/>
          <w:rtl/>
          <w:lang w:eastAsia="he-IL"/>
        </w:rPr>
        <w:t xml:space="preserve">הדבר הנוסף שלא קשור </w:t>
      </w:r>
      <w:bookmarkStart w:id="5257" w:name="_ETM_Q1_6938902"/>
      <w:bookmarkEnd w:id="5257"/>
      <w:r>
        <w:rPr>
          <w:rFonts w:hint="cs"/>
          <w:rtl/>
          <w:lang w:eastAsia="he-IL"/>
        </w:rPr>
        <w:t>אולי</w:t>
      </w:r>
      <w:bookmarkStart w:id="5258" w:name="_ETM_Q1_6935151"/>
      <w:bookmarkStart w:id="5259" w:name="_ETM_Q1_6930402"/>
      <w:bookmarkEnd w:id="5258"/>
      <w:bookmarkEnd w:id="5259"/>
      <w:r>
        <w:rPr>
          <w:rFonts w:hint="cs"/>
          <w:rtl/>
          <w:lang w:eastAsia="he-IL"/>
        </w:rPr>
        <w:t xml:space="preserve"> ישירות לעניין הזה הוא הצבעה של</w:t>
      </w:r>
      <w:bookmarkStart w:id="5260" w:name="_ETM_Q1_6935152"/>
      <w:bookmarkEnd w:id="5260"/>
      <w:r>
        <w:rPr>
          <w:rFonts w:hint="cs"/>
          <w:rtl/>
          <w:lang w:eastAsia="he-IL"/>
        </w:rPr>
        <w:t>א במקום הקל</w:t>
      </w:r>
      <w:r w:rsidR="00A2437E">
        <w:rPr>
          <w:rFonts w:hint="cs"/>
          <w:rtl/>
          <w:lang w:eastAsia="he-IL"/>
        </w:rPr>
        <w:t>פ</w:t>
      </w:r>
      <w:r>
        <w:rPr>
          <w:rFonts w:hint="cs"/>
          <w:rtl/>
          <w:lang w:eastAsia="he-IL"/>
        </w:rPr>
        <w:t xml:space="preserve">י. </w:t>
      </w:r>
      <w:bookmarkStart w:id="5261" w:name="_ETM_Q1_6940151"/>
      <w:bookmarkEnd w:id="5261"/>
      <w:r>
        <w:rPr>
          <w:rFonts w:hint="cs"/>
          <w:rtl/>
          <w:lang w:eastAsia="he-IL"/>
        </w:rPr>
        <w:t>אני לא יודע מתי להעלות את זה אבל רוב ה</w:t>
      </w:r>
      <w:bookmarkStart w:id="5262" w:name="_ETM_Q1_6942652"/>
      <w:bookmarkStart w:id="5263" w:name="_ETM_Q1_6937902"/>
      <w:bookmarkEnd w:id="5262"/>
      <w:bookmarkEnd w:id="5263"/>
      <w:r>
        <w:rPr>
          <w:rFonts w:hint="cs"/>
          <w:rtl/>
          <w:lang w:eastAsia="he-IL"/>
        </w:rPr>
        <w:t xml:space="preserve">מצביעים </w:t>
      </w:r>
      <w:bookmarkStart w:id="5264" w:name="_ETM_Q1_6940152"/>
      <w:bookmarkEnd w:id="5264"/>
      <w:r>
        <w:rPr>
          <w:rFonts w:hint="cs"/>
          <w:rtl/>
          <w:lang w:eastAsia="he-IL"/>
        </w:rPr>
        <w:t>או חלק גדול מהם לא נמצאים באזורי הקלפי שלהם</w:t>
      </w:r>
      <w:r w:rsidR="00A2437E">
        <w:rPr>
          <w:rFonts w:hint="cs"/>
          <w:rtl/>
          <w:lang w:eastAsia="he-IL"/>
        </w:rPr>
        <w:t>,</w:t>
      </w:r>
      <w:r>
        <w:rPr>
          <w:rFonts w:hint="cs"/>
          <w:rtl/>
          <w:lang w:eastAsia="he-IL"/>
        </w:rPr>
        <w:t xml:space="preserve"> אני </w:t>
      </w:r>
      <w:bookmarkStart w:id="5265" w:name="_ETM_Q1_6947902"/>
      <w:bookmarkEnd w:id="5265"/>
      <w:r>
        <w:rPr>
          <w:rFonts w:hint="cs"/>
          <w:rtl/>
          <w:lang w:eastAsia="he-IL"/>
        </w:rPr>
        <w:t xml:space="preserve">מדבר עכשיו על הצפון ועל הדרום. אנשים ממטולה </w:t>
      </w:r>
      <w:bookmarkStart w:id="5266" w:name="_ETM_Q1_6958901"/>
      <w:bookmarkEnd w:id="5266"/>
      <w:r>
        <w:rPr>
          <w:rFonts w:hint="cs"/>
          <w:rtl/>
          <w:lang w:eastAsia="he-IL"/>
        </w:rPr>
        <w:t>למשל, נמצאים באילת</w:t>
      </w:r>
      <w:bookmarkStart w:id="5267" w:name="_ETM_Q1_6952401"/>
      <w:bookmarkStart w:id="5268" w:name="_ETM_Q1_6947652"/>
      <w:bookmarkEnd w:id="5267"/>
      <w:bookmarkEnd w:id="5268"/>
      <w:r>
        <w:rPr>
          <w:rFonts w:hint="cs"/>
          <w:rtl/>
          <w:lang w:eastAsia="he-IL"/>
        </w:rPr>
        <w:t>.</w:t>
      </w:r>
      <w:bookmarkStart w:id="5269" w:name="_ETM_Q1_6965152"/>
      <w:bookmarkStart w:id="5270" w:name="_ETM_Q1_6960402"/>
      <w:bookmarkStart w:id="5271" w:name="_ETM_Q1_6955651"/>
      <w:bookmarkStart w:id="5272" w:name="_ETM_Q1_6951152"/>
      <w:bookmarkStart w:id="5273" w:name="_ETM_Q1_6946652"/>
      <w:bookmarkEnd w:id="5269"/>
      <w:bookmarkEnd w:id="5270"/>
      <w:bookmarkEnd w:id="5271"/>
      <w:bookmarkEnd w:id="5272"/>
      <w:bookmarkEnd w:id="5273"/>
    </w:p>
    <w:p w14:paraId="678072EF" w14:textId="77777777" w:rsidR="00746CCD" w:rsidRDefault="00746CCD" w:rsidP="00A65E88">
      <w:pPr>
        <w:rPr>
          <w:rtl/>
          <w:lang w:eastAsia="he-IL"/>
        </w:rPr>
      </w:pPr>
      <w:bookmarkStart w:id="5274" w:name="_ETM_Q1_6947402"/>
      <w:bookmarkEnd w:id="5274"/>
    </w:p>
    <w:p w14:paraId="5F0A41C7" w14:textId="105AADDC" w:rsidR="00746CCD" w:rsidRDefault="00746CCD" w:rsidP="00746CCD">
      <w:pPr>
        <w:pStyle w:val="af6"/>
        <w:keepNext/>
        <w:rPr>
          <w:rtl/>
        </w:rPr>
      </w:pPr>
      <w:bookmarkStart w:id="5275" w:name="ET_yor_5069_216"/>
      <w:r w:rsidRPr="00746CCD">
        <w:rPr>
          <w:rStyle w:val="TagStyle"/>
          <w:rtl/>
        </w:rPr>
        <w:t xml:space="preserve"> &lt;&lt; יור &gt;&gt; </w:t>
      </w:r>
      <w:r>
        <w:rPr>
          <w:rtl/>
        </w:rPr>
        <w:t>היו"ר יעקב אשר:</w:t>
      </w:r>
      <w:r w:rsidRPr="00746CCD">
        <w:rPr>
          <w:rStyle w:val="TagStyle"/>
          <w:rtl/>
        </w:rPr>
        <w:t xml:space="preserve"> &lt;&lt; יור &gt;&gt;</w:t>
      </w:r>
      <w:r>
        <w:rPr>
          <w:rtl/>
        </w:rPr>
        <w:t xml:space="preserve">   </w:t>
      </w:r>
      <w:bookmarkEnd w:id="5275"/>
    </w:p>
    <w:p w14:paraId="7F890A7E" w14:textId="77777777" w:rsidR="00746CCD" w:rsidRDefault="00746CCD" w:rsidP="00746CCD">
      <w:pPr>
        <w:pStyle w:val="KeepWithNext"/>
        <w:rPr>
          <w:rtl/>
          <w:lang w:eastAsia="he-IL"/>
        </w:rPr>
      </w:pPr>
    </w:p>
    <w:p w14:paraId="3AFA1936" w14:textId="77777777" w:rsidR="00A2437E" w:rsidRDefault="00746CCD" w:rsidP="00746CCD">
      <w:pPr>
        <w:rPr>
          <w:rtl/>
          <w:lang w:eastAsia="he-IL"/>
        </w:rPr>
      </w:pPr>
      <w:bookmarkStart w:id="5276" w:name="_ETM_Q1_6949152"/>
      <w:bookmarkEnd w:id="5276"/>
      <w:r>
        <w:rPr>
          <w:rFonts w:hint="cs"/>
          <w:rtl/>
          <w:lang w:eastAsia="he-IL"/>
        </w:rPr>
        <w:t>אדוני</w:t>
      </w:r>
      <w:r w:rsidR="00A2437E">
        <w:rPr>
          <w:rFonts w:hint="cs"/>
          <w:rtl/>
          <w:lang w:eastAsia="he-IL"/>
        </w:rPr>
        <w:t>,</w:t>
      </w:r>
      <w:r>
        <w:rPr>
          <w:rFonts w:hint="cs"/>
          <w:rtl/>
          <w:lang w:eastAsia="he-IL"/>
        </w:rPr>
        <w:t xml:space="preserve"> אם המצב, אנחנו משאירים את זה </w:t>
      </w:r>
      <w:bookmarkStart w:id="5277" w:name="_ETM_Q1_6964152"/>
      <w:bookmarkEnd w:id="5277"/>
      <w:r>
        <w:rPr>
          <w:rFonts w:hint="cs"/>
          <w:rtl/>
          <w:lang w:eastAsia="he-IL"/>
        </w:rPr>
        <w:t>לשיקול המ</w:t>
      </w:r>
      <w:r w:rsidR="00A2437E">
        <w:rPr>
          <w:rFonts w:hint="cs"/>
          <w:rtl/>
          <w:lang w:eastAsia="he-IL"/>
        </w:rPr>
        <w:t>מ</w:t>
      </w:r>
      <w:r>
        <w:rPr>
          <w:rFonts w:hint="cs"/>
          <w:rtl/>
          <w:lang w:eastAsia="he-IL"/>
        </w:rPr>
        <w:t>שלה בעוד כחודשים</w:t>
      </w:r>
      <w:r w:rsidR="00A2437E">
        <w:rPr>
          <w:rFonts w:hint="cs"/>
          <w:rtl/>
          <w:lang w:eastAsia="he-IL"/>
        </w:rPr>
        <w:t>.</w:t>
      </w:r>
      <w:r>
        <w:rPr>
          <w:rFonts w:hint="cs"/>
          <w:rtl/>
          <w:lang w:eastAsia="he-IL"/>
        </w:rPr>
        <w:t xml:space="preserve"> אבל ברור לנו שאם</w:t>
      </w:r>
      <w:bookmarkStart w:id="5278" w:name="_ETM_Q1_6966902"/>
      <w:bookmarkStart w:id="5279" w:name="_ETM_Q1_6962151"/>
      <w:bookmarkEnd w:id="5278"/>
      <w:bookmarkEnd w:id="5279"/>
      <w:r>
        <w:rPr>
          <w:rFonts w:hint="cs"/>
          <w:rtl/>
          <w:lang w:eastAsia="he-IL"/>
        </w:rPr>
        <w:t xml:space="preserve"> אנחנו נמצאים </w:t>
      </w:r>
      <w:bookmarkStart w:id="5280" w:name="_ETM_Q1_6965902"/>
      <w:bookmarkEnd w:id="5280"/>
      <w:r>
        <w:rPr>
          <w:rFonts w:hint="cs"/>
          <w:rtl/>
          <w:lang w:eastAsia="he-IL"/>
        </w:rPr>
        <w:t>באותו מצב של היום</w:t>
      </w:r>
      <w:r w:rsidR="00A2437E">
        <w:rPr>
          <w:rFonts w:hint="cs"/>
          <w:rtl/>
          <w:lang w:eastAsia="he-IL"/>
        </w:rPr>
        <w:t xml:space="preserve"> -</w:t>
      </w:r>
      <w:r>
        <w:rPr>
          <w:rFonts w:hint="cs"/>
          <w:rtl/>
          <w:lang w:eastAsia="he-IL"/>
        </w:rPr>
        <w:t xml:space="preserve"> שעש</w:t>
      </w:r>
      <w:r w:rsidR="00A2437E">
        <w:rPr>
          <w:rFonts w:hint="cs"/>
          <w:rtl/>
          <w:lang w:eastAsia="he-IL"/>
        </w:rPr>
        <w:t>ר</w:t>
      </w:r>
      <w:r>
        <w:rPr>
          <w:rFonts w:hint="cs"/>
          <w:rtl/>
          <w:lang w:eastAsia="he-IL"/>
        </w:rPr>
        <w:t xml:space="preserve">ות אלפים </w:t>
      </w:r>
      <w:bookmarkStart w:id="5281" w:name="_ETM_Q1_6966651"/>
      <w:bookmarkStart w:id="5282" w:name="_ETM_Q1_6961901"/>
      <w:bookmarkEnd w:id="5281"/>
      <w:bookmarkEnd w:id="5282"/>
      <w:r>
        <w:rPr>
          <w:rFonts w:hint="cs"/>
          <w:rtl/>
          <w:lang w:eastAsia="he-IL"/>
        </w:rPr>
        <w:t xml:space="preserve">ממקומות שונים לא נמצאים </w:t>
      </w:r>
      <w:bookmarkStart w:id="5283" w:name="_ETM_Q1_6968902"/>
      <w:bookmarkEnd w:id="5283"/>
      <w:r>
        <w:rPr>
          <w:rFonts w:hint="cs"/>
          <w:rtl/>
          <w:lang w:eastAsia="he-IL"/>
        </w:rPr>
        <w:t>בבתיהם</w:t>
      </w:r>
      <w:r w:rsidR="00A2437E">
        <w:rPr>
          <w:rFonts w:hint="cs"/>
          <w:rtl/>
          <w:lang w:eastAsia="he-IL"/>
        </w:rPr>
        <w:t xml:space="preserve"> -</w:t>
      </w:r>
      <w:r>
        <w:rPr>
          <w:rFonts w:hint="cs"/>
          <w:rtl/>
          <w:lang w:eastAsia="he-IL"/>
        </w:rPr>
        <w:t xml:space="preserve"> אין בחירות. </w:t>
      </w:r>
    </w:p>
    <w:p w14:paraId="26D9CD9C" w14:textId="77777777" w:rsidR="00A2437E" w:rsidRDefault="00A2437E" w:rsidP="00746CCD">
      <w:pPr>
        <w:rPr>
          <w:rtl/>
          <w:lang w:eastAsia="he-IL"/>
        </w:rPr>
      </w:pPr>
    </w:p>
    <w:p w14:paraId="38B72DA3" w14:textId="363551B8" w:rsidR="00746CCD" w:rsidRDefault="00746CCD" w:rsidP="00746CCD">
      <w:pPr>
        <w:rPr>
          <w:rtl/>
          <w:lang w:eastAsia="he-IL"/>
        </w:rPr>
      </w:pPr>
      <w:r>
        <w:rPr>
          <w:rFonts w:hint="cs"/>
          <w:rtl/>
          <w:lang w:eastAsia="he-IL"/>
        </w:rPr>
        <w:t>אני לא רוצה להכריז את זה</w:t>
      </w:r>
      <w:r w:rsidR="00A2437E">
        <w:rPr>
          <w:rFonts w:hint="cs"/>
          <w:rtl/>
          <w:lang w:eastAsia="he-IL"/>
        </w:rPr>
        <w:t>,</w:t>
      </w:r>
      <w:r>
        <w:rPr>
          <w:rFonts w:hint="cs"/>
          <w:rtl/>
          <w:lang w:eastAsia="he-IL"/>
        </w:rPr>
        <w:t xml:space="preserve"> כי א</w:t>
      </w:r>
      <w:bookmarkStart w:id="5284" w:name="_ETM_Q1_6976651"/>
      <w:bookmarkEnd w:id="5284"/>
      <w:r>
        <w:rPr>
          <w:rFonts w:hint="cs"/>
          <w:rtl/>
          <w:lang w:eastAsia="he-IL"/>
        </w:rPr>
        <w:t>נחנו לא שם</w:t>
      </w:r>
      <w:r w:rsidR="00A2437E">
        <w:rPr>
          <w:rFonts w:hint="cs"/>
          <w:rtl/>
          <w:lang w:eastAsia="he-IL"/>
        </w:rPr>
        <w:t>.</w:t>
      </w:r>
      <w:r>
        <w:rPr>
          <w:rFonts w:hint="cs"/>
          <w:rtl/>
          <w:lang w:eastAsia="he-IL"/>
        </w:rPr>
        <w:t xml:space="preserve"> אבל ברור לנו שזה לא יהיה.</w:t>
      </w:r>
      <w:bookmarkStart w:id="5285" w:name="_ETM_Q1_6981651"/>
      <w:bookmarkStart w:id="5286" w:name="_ETM_Q1_6972152"/>
      <w:bookmarkStart w:id="5287" w:name="_ETM_Q1_6967902"/>
      <w:bookmarkEnd w:id="5285"/>
      <w:bookmarkEnd w:id="5286"/>
      <w:bookmarkEnd w:id="5287"/>
      <w:r>
        <w:rPr>
          <w:rFonts w:hint="cs"/>
          <w:rtl/>
          <w:lang w:eastAsia="he-IL"/>
        </w:rPr>
        <w:t xml:space="preserve"> </w:t>
      </w:r>
      <w:bookmarkStart w:id="5288" w:name="_ETM_Q1_6976902"/>
      <w:bookmarkEnd w:id="5288"/>
      <w:r>
        <w:rPr>
          <w:rFonts w:hint="cs"/>
          <w:rtl/>
          <w:lang w:eastAsia="he-IL"/>
        </w:rPr>
        <w:t xml:space="preserve">לגבי אותם מקומות שוודאי לא יהיה בהם כי זו לא </w:t>
      </w:r>
      <w:bookmarkStart w:id="5289" w:name="_ETM_Q1_6984902"/>
      <w:bookmarkEnd w:id="5289"/>
      <w:r>
        <w:rPr>
          <w:rFonts w:hint="cs"/>
          <w:rtl/>
          <w:lang w:eastAsia="he-IL"/>
        </w:rPr>
        <w:t xml:space="preserve">שאלה שהם הלכו למען ביטחונם אלא שהם פונו ואין להם </w:t>
      </w:r>
      <w:bookmarkStart w:id="5290" w:name="_ETM_Q1_6995654"/>
      <w:bookmarkEnd w:id="5290"/>
      <w:r>
        <w:rPr>
          <w:rFonts w:hint="cs"/>
          <w:rtl/>
          <w:lang w:eastAsia="he-IL"/>
        </w:rPr>
        <w:t>לאן לחזור</w:t>
      </w:r>
      <w:bookmarkStart w:id="5291" w:name="_ETM_Q1_6992901"/>
      <w:bookmarkStart w:id="5292" w:name="_ETM_Q1_6988152"/>
      <w:bookmarkStart w:id="5293" w:name="_ETM_Q1_6984152"/>
      <w:bookmarkEnd w:id="5291"/>
      <w:bookmarkEnd w:id="5292"/>
      <w:bookmarkEnd w:id="5293"/>
      <w:r>
        <w:rPr>
          <w:rFonts w:hint="cs"/>
          <w:rtl/>
          <w:lang w:eastAsia="he-IL"/>
        </w:rPr>
        <w:t xml:space="preserve"> אין להם בתים ושכונות זה יהיה ההחלטה </w:t>
      </w:r>
      <w:bookmarkStart w:id="5294" w:name="_ETM_Q1_6986152"/>
      <w:bookmarkEnd w:id="5294"/>
      <w:r>
        <w:rPr>
          <w:rFonts w:hint="cs"/>
          <w:rtl/>
          <w:lang w:eastAsia="he-IL"/>
        </w:rPr>
        <w:t xml:space="preserve">הנוספת. </w:t>
      </w:r>
      <w:bookmarkStart w:id="5295" w:name="_ETM_Q1_6996652"/>
      <w:bookmarkEnd w:id="5295"/>
      <w:r>
        <w:rPr>
          <w:rFonts w:hint="cs"/>
          <w:rtl/>
          <w:lang w:eastAsia="he-IL"/>
        </w:rPr>
        <w:t>בנושא הזה מי עוד רוצה ביטוח לאומי, בבקשה.</w:t>
      </w:r>
      <w:bookmarkStart w:id="5296" w:name="_ETM_Q1_6998152"/>
      <w:bookmarkStart w:id="5297" w:name="_ETM_Q1_6993402"/>
      <w:bookmarkStart w:id="5298" w:name="_ETM_Q1_6989402"/>
      <w:bookmarkStart w:id="5299" w:name="_ETM_Q1_6997902"/>
      <w:bookmarkStart w:id="5300" w:name="_ETM_Q1_6993151"/>
      <w:bookmarkEnd w:id="5296"/>
      <w:bookmarkEnd w:id="5297"/>
      <w:bookmarkEnd w:id="5298"/>
      <w:bookmarkEnd w:id="5299"/>
      <w:bookmarkEnd w:id="5300"/>
    </w:p>
    <w:p w14:paraId="276A2D43" w14:textId="77777777" w:rsidR="00746CCD" w:rsidRDefault="00746CCD" w:rsidP="00746CCD">
      <w:pPr>
        <w:rPr>
          <w:rtl/>
          <w:lang w:eastAsia="he-IL"/>
        </w:rPr>
      </w:pPr>
      <w:bookmarkStart w:id="5301" w:name="_ETM_Q1_6993651"/>
      <w:bookmarkEnd w:id="5301"/>
    </w:p>
    <w:p w14:paraId="3F9C6D5A" w14:textId="2D97F475" w:rsidR="00746CCD" w:rsidRDefault="00746CCD" w:rsidP="00746CCD">
      <w:pPr>
        <w:pStyle w:val="a4"/>
        <w:keepNext/>
        <w:rPr>
          <w:rtl/>
        </w:rPr>
      </w:pPr>
      <w:r w:rsidRPr="00746CCD">
        <w:rPr>
          <w:rStyle w:val="TagStyle"/>
          <w:rtl/>
        </w:rPr>
        <w:t xml:space="preserve"> &lt;&lt; דובר &gt;&gt; </w:t>
      </w:r>
      <w:r>
        <w:rPr>
          <w:rFonts w:hint="cs"/>
          <w:rtl/>
        </w:rPr>
        <w:t xml:space="preserve">יוסף </w:t>
      </w:r>
      <w:proofErr w:type="spellStart"/>
      <w:r>
        <w:rPr>
          <w:rFonts w:hint="cs"/>
          <w:rtl/>
        </w:rPr>
        <w:t>פולסקי</w:t>
      </w:r>
      <w:proofErr w:type="spellEnd"/>
      <w:r>
        <w:rPr>
          <w:rtl/>
        </w:rPr>
        <w:t>:</w:t>
      </w:r>
      <w:r w:rsidRPr="00746CCD">
        <w:rPr>
          <w:rStyle w:val="TagStyle"/>
          <w:rtl/>
        </w:rPr>
        <w:t xml:space="preserve"> &lt;&lt; דובר &gt;&gt;</w:t>
      </w:r>
      <w:r>
        <w:rPr>
          <w:rtl/>
        </w:rPr>
        <w:t xml:space="preserve">   </w:t>
      </w:r>
    </w:p>
    <w:p w14:paraId="1B65879A" w14:textId="77777777" w:rsidR="00746CCD" w:rsidRPr="00746CCD" w:rsidRDefault="00746CCD" w:rsidP="00746CCD">
      <w:pPr>
        <w:pStyle w:val="KeepWithNext"/>
        <w:rPr>
          <w:rtl/>
          <w:lang w:eastAsia="he-IL"/>
        </w:rPr>
      </w:pPr>
    </w:p>
    <w:p w14:paraId="35E697AC" w14:textId="06A22EED" w:rsidR="00A65E88" w:rsidRDefault="00746CCD" w:rsidP="00A65E88">
      <w:pPr>
        <w:rPr>
          <w:rtl/>
          <w:lang w:eastAsia="he-IL"/>
        </w:rPr>
      </w:pPr>
      <w:bookmarkStart w:id="5302" w:name="_ETM_Q1_6924402"/>
      <w:bookmarkEnd w:id="5302"/>
      <w:r>
        <w:rPr>
          <w:rFonts w:hint="cs"/>
          <w:rtl/>
          <w:lang w:eastAsia="he-IL"/>
        </w:rPr>
        <w:t xml:space="preserve">יוסף </w:t>
      </w:r>
      <w:proofErr w:type="spellStart"/>
      <w:r>
        <w:rPr>
          <w:rFonts w:hint="cs"/>
          <w:rtl/>
          <w:lang w:eastAsia="he-IL"/>
        </w:rPr>
        <w:t>פולסקי</w:t>
      </w:r>
      <w:proofErr w:type="spellEnd"/>
      <w:r>
        <w:rPr>
          <w:rFonts w:hint="cs"/>
          <w:rtl/>
          <w:lang w:eastAsia="he-IL"/>
        </w:rPr>
        <w:t xml:space="preserve"> מהביטוח הלאומי. יש לי שתי הערות נוסח ועוד הערה אחת.</w:t>
      </w:r>
    </w:p>
    <w:p w14:paraId="65D540D1" w14:textId="77777777" w:rsidR="00746CCD" w:rsidRDefault="00746CCD" w:rsidP="00A65E88">
      <w:pPr>
        <w:rPr>
          <w:rtl/>
          <w:lang w:eastAsia="he-IL"/>
        </w:rPr>
      </w:pPr>
      <w:bookmarkStart w:id="5303" w:name="_ETM_Q1_7012151"/>
      <w:bookmarkEnd w:id="5303"/>
    </w:p>
    <w:p w14:paraId="2EA0005B" w14:textId="1669D496" w:rsidR="00746CCD" w:rsidRDefault="00746CCD" w:rsidP="00A65E88">
      <w:pPr>
        <w:rPr>
          <w:rtl/>
          <w:lang w:eastAsia="he-IL"/>
        </w:rPr>
      </w:pPr>
      <w:bookmarkStart w:id="5304" w:name="_ETM_Q1_7051401"/>
      <w:bookmarkStart w:id="5305" w:name="_ETM_Q1_7046652"/>
      <w:bookmarkStart w:id="5306" w:name="_ETM_Q1_7041901"/>
      <w:bookmarkStart w:id="5307" w:name="_ETM_Q1_7037151"/>
      <w:bookmarkStart w:id="5308" w:name="_ETM_Q1_7032402"/>
      <w:bookmarkStart w:id="5309" w:name="_ETM_Q1_7027402"/>
      <w:bookmarkStart w:id="5310" w:name="_ETM_Q1_7022651"/>
      <w:bookmarkStart w:id="5311" w:name="_ETM_Q1_7018402"/>
      <w:bookmarkStart w:id="5312" w:name="_ETM_Q1_7014151"/>
      <w:bookmarkStart w:id="5313" w:name="_ETM_Q1_7009901"/>
      <w:bookmarkStart w:id="5314" w:name="_ETM_Q1_7005651"/>
      <w:bookmarkStart w:id="5315" w:name="_ETM_Q1_7001901"/>
      <w:bookmarkStart w:id="5316" w:name="_ETM_Q1_6999151"/>
      <w:bookmarkStart w:id="5317" w:name="_ETM_Q1_6995651"/>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r>
        <w:rPr>
          <w:rFonts w:hint="cs"/>
          <w:rtl/>
          <w:lang w:eastAsia="he-IL"/>
        </w:rPr>
        <w:t xml:space="preserve">הערת </w:t>
      </w:r>
      <w:bookmarkStart w:id="5318" w:name="_ETM_Q1_7000901"/>
      <w:bookmarkEnd w:id="5318"/>
      <w:r>
        <w:rPr>
          <w:rFonts w:hint="cs"/>
          <w:rtl/>
          <w:lang w:eastAsia="he-IL"/>
        </w:rPr>
        <w:t>נוסח לסעיף ב</w:t>
      </w:r>
      <w:r w:rsidR="00BB41EA">
        <w:rPr>
          <w:rFonts w:hint="cs"/>
          <w:rtl/>
          <w:lang w:eastAsia="he-IL"/>
        </w:rPr>
        <w:t>.</w:t>
      </w:r>
      <w:r>
        <w:rPr>
          <w:rFonts w:hint="cs"/>
          <w:rtl/>
          <w:lang w:eastAsia="he-IL"/>
        </w:rPr>
        <w:t xml:space="preserve"> כתוב שלעניין הניכויים</w:t>
      </w:r>
      <w:bookmarkStart w:id="5319" w:name="_ETM_Q1_7004652"/>
      <w:bookmarkStart w:id="5320" w:name="_ETM_Q1_7001402"/>
      <w:bookmarkStart w:id="5321" w:name="_ETM_Q1_7006652"/>
      <w:bookmarkStart w:id="5322" w:name="_ETM_Q1_7001902"/>
      <w:bookmarkEnd w:id="5319"/>
      <w:bookmarkEnd w:id="5320"/>
      <w:bookmarkEnd w:id="5321"/>
      <w:bookmarkEnd w:id="5322"/>
      <w:r>
        <w:rPr>
          <w:rFonts w:hint="cs"/>
          <w:rtl/>
          <w:lang w:eastAsia="he-IL"/>
        </w:rPr>
        <w:t xml:space="preserve"> צריך להפנות "ינכה דמי </w:t>
      </w:r>
      <w:bookmarkStart w:id="5323" w:name="_ETM_Q1_7008651"/>
      <w:bookmarkEnd w:id="5323"/>
      <w:r>
        <w:rPr>
          <w:rFonts w:hint="cs"/>
          <w:rtl/>
          <w:lang w:eastAsia="he-IL"/>
        </w:rPr>
        <w:t>ביטוח"</w:t>
      </w:r>
      <w:r w:rsidR="00BB41EA">
        <w:rPr>
          <w:rFonts w:hint="cs"/>
          <w:rtl/>
          <w:lang w:eastAsia="he-IL"/>
        </w:rPr>
        <w:t>,</w:t>
      </w:r>
      <w:r>
        <w:rPr>
          <w:rFonts w:hint="cs"/>
          <w:rtl/>
          <w:lang w:eastAsia="he-IL"/>
        </w:rPr>
        <w:t xml:space="preserve"> "לאומי", </w:t>
      </w:r>
      <w:bookmarkStart w:id="5324" w:name="_ETM_Q1_7008902"/>
      <w:bookmarkStart w:id="5325" w:name="_ETM_Q1_7004152"/>
      <w:bookmarkEnd w:id="5324"/>
      <w:bookmarkEnd w:id="5325"/>
      <w:r>
        <w:rPr>
          <w:rFonts w:hint="cs"/>
          <w:rtl/>
          <w:lang w:eastAsia="he-IL"/>
        </w:rPr>
        <w:t>אבל זה אולי אחר כך אפשר לסגור מול היועצת המ</w:t>
      </w:r>
      <w:bookmarkStart w:id="5326" w:name="_ETM_Q1_7012402"/>
      <w:bookmarkStart w:id="5327" w:name="_ETM_Q1_7007901"/>
      <w:bookmarkEnd w:id="5326"/>
      <w:bookmarkEnd w:id="5327"/>
      <w:r>
        <w:rPr>
          <w:rFonts w:hint="cs"/>
          <w:rtl/>
          <w:lang w:eastAsia="he-IL"/>
        </w:rPr>
        <w:t>שפטית של הוועדה. ועוד הערת נוסח - - -</w:t>
      </w:r>
    </w:p>
    <w:p w14:paraId="78061467" w14:textId="77777777" w:rsidR="00746CCD" w:rsidRDefault="00746CCD" w:rsidP="00A65E88">
      <w:pPr>
        <w:rPr>
          <w:rtl/>
          <w:lang w:eastAsia="he-IL"/>
        </w:rPr>
      </w:pPr>
      <w:bookmarkStart w:id="5328" w:name="_ETM_Q1_7021402"/>
      <w:bookmarkEnd w:id="5328"/>
    </w:p>
    <w:p w14:paraId="4EEA95A2" w14:textId="45EA691E" w:rsidR="00746CCD" w:rsidRDefault="00746CCD" w:rsidP="00746CCD">
      <w:pPr>
        <w:pStyle w:val="a4"/>
        <w:keepNext/>
        <w:rPr>
          <w:rtl/>
        </w:rPr>
      </w:pPr>
      <w:r w:rsidRPr="00746CCD">
        <w:rPr>
          <w:rStyle w:val="TagStyle"/>
          <w:rtl/>
        </w:rPr>
        <w:t xml:space="preserve"> &lt;&lt; דובר &gt;&gt; </w:t>
      </w:r>
      <w:r>
        <w:rPr>
          <w:rtl/>
        </w:rPr>
        <w:t>דובר:</w:t>
      </w:r>
      <w:r w:rsidRPr="00746CCD">
        <w:rPr>
          <w:rStyle w:val="TagStyle"/>
          <w:rtl/>
        </w:rPr>
        <w:t xml:space="preserve"> &lt;&lt; דובר &gt;&gt;</w:t>
      </w:r>
      <w:r>
        <w:rPr>
          <w:rtl/>
        </w:rPr>
        <w:t xml:space="preserve">   </w:t>
      </w:r>
    </w:p>
    <w:p w14:paraId="4D79BF1E" w14:textId="77777777" w:rsidR="00746CCD" w:rsidRPr="00A65E88" w:rsidRDefault="00746CCD" w:rsidP="00746CCD">
      <w:pPr>
        <w:pStyle w:val="KeepWithNext"/>
        <w:rPr>
          <w:rtl/>
          <w:lang w:eastAsia="he-IL"/>
        </w:rPr>
      </w:pPr>
    </w:p>
    <w:p w14:paraId="429AEC83" w14:textId="05181652" w:rsidR="00A65E88" w:rsidRDefault="00746CCD" w:rsidP="00A65E88">
      <w:pPr>
        <w:rPr>
          <w:rtl/>
          <w:lang w:eastAsia="he-IL"/>
        </w:rPr>
      </w:pPr>
      <w:bookmarkStart w:id="5329" w:name="_ETM_Q1_6865901"/>
      <w:bookmarkStart w:id="5330" w:name="_ETM_Q1_6862402"/>
      <w:bookmarkStart w:id="5331" w:name="_ETM_Q1_6852902"/>
      <w:bookmarkStart w:id="5332" w:name="_ETM_Q1_6848152"/>
      <w:bookmarkStart w:id="5333" w:name="_ETM_Q1_6844152"/>
      <w:bookmarkStart w:id="5334" w:name="_ETM_Q1_6839902"/>
      <w:bookmarkStart w:id="5335" w:name="_ETM_Q1_6836401"/>
      <w:bookmarkStart w:id="5336" w:name="_ETM_Q1_6832401"/>
      <w:bookmarkStart w:id="5337" w:name="_ETM_Q1_6828901"/>
      <w:bookmarkStart w:id="5338" w:name="_ETM_Q1_6824402"/>
      <w:bookmarkEnd w:id="5329"/>
      <w:bookmarkEnd w:id="5330"/>
      <w:bookmarkEnd w:id="5331"/>
      <w:bookmarkEnd w:id="5332"/>
      <w:bookmarkEnd w:id="5333"/>
      <w:bookmarkEnd w:id="5334"/>
      <w:bookmarkEnd w:id="5335"/>
      <w:bookmarkEnd w:id="5336"/>
      <w:bookmarkEnd w:id="5337"/>
      <w:bookmarkEnd w:id="5338"/>
      <w:r>
        <w:rPr>
          <w:rFonts w:hint="cs"/>
          <w:rtl/>
          <w:lang w:eastAsia="he-IL"/>
        </w:rPr>
        <w:t xml:space="preserve">מה </w:t>
      </w:r>
      <w:bookmarkStart w:id="5339" w:name="_ETM_Q1_7028151"/>
      <w:bookmarkEnd w:id="5339"/>
      <w:r>
        <w:rPr>
          <w:rFonts w:hint="cs"/>
          <w:rtl/>
          <w:lang w:eastAsia="he-IL"/>
        </w:rPr>
        <w:t>ההערה?</w:t>
      </w:r>
    </w:p>
    <w:p w14:paraId="5BAF2810" w14:textId="77777777" w:rsidR="00746CCD" w:rsidRDefault="00746CCD" w:rsidP="00A65E88">
      <w:pPr>
        <w:rPr>
          <w:rtl/>
          <w:lang w:eastAsia="he-IL"/>
        </w:rPr>
      </w:pPr>
      <w:bookmarkStart w:id="5340" w:name="_ETM_Q1_7029402"/>
      <w:bookmarkEnd w:id="5340"/>
    </w:p>
    <w:p w14:paraId="598DD287" w14:textId="08D7B025" w:rsidR="00746CCD" w:rsidRDefault="00746CCD" w:rsidP="00746CCD">
      <w:pPr>
        <w:pStyle w:val="af6"/>
        <w:keepNext/>
        <w:rPr>
          <w:rtl/>
        </w:rPr>
      </w:pPr>
      <w:bookmarkStart w:id="5341" w:name="ET_yor_5069_219"/>
      <w:r w:rsidRPr="00746CCD">
        <w:rPr>
          <w:rStyle w:val="TagStyle"/>
          <w:rtl/>
        </w:rPr>
        <w:t xml:space="preserve"> &lt;&lt; יור &gt;&gt; </w:t>
      </w:r>
      <w:r>
        <w:rPr>
          <w:rtl/>
        </w:rPr>
        <w:t>היו"ר יעקב אשר:</w:t>
      </w:r>
      <w:r w:rsidRPr="00746CCD">
        <w:rPr>
          <w:rStyle w:val="TagStyle"/>
          <w:rtl/>
        </w:rPr>
        <w:t xml:space="preserve"> &lt;&lt; יור &gt;&gt;</w:t>
      </w:r>
      <w:r>
        <w:rPr>
          <w:rtl/>
        </w:rPr>
        <w:t xml:space="preserve">   </w:t>
      </w:r>
      <w:bookmarkEnd w:id="5341"/>
    </w:p>
    <w:p w14:paraId="11B1543A" w14:textId="77777777" w:rsidR="00746CCD" w:rsidRDefault="00746CCD" w:rsidP="00746CCD">
      <w:pPr>
        <w:pStyle w:val="KeepWithNext"/>
        <w:rPr>
          <w:rtl/>
          <w:lang w:eastAsia="he-IL"/>
        </w:rPr>
      </w:pPr>
    </w:p>
    <w:p w14:paraId="70E6E9F2" w14:textId="773DF45D" w:rsidR="00746CCD" w:rsidRDefault="00746CCD" w:rsidP="00746CCD">
      <w:pPr>
        <w:rPr>
          <w:rtl/>
          <w:lang w:eastAsia="he-IL"/>
        </w:rPr>
      </w:pPr>
      <w:bookmarkStart w:id="5342" w:name="_ETM_Q1_7031402"/>
      <w:bookmarkEnd w:id="5342"/>
      <w:r>
        <w:rPr>
          <w:rFonts w:hint="cs"/>
          <w:rtl/>
          <w:lang w:eastAsia="he-IL"/>
        </w:rPr>
        <w:t>אם זה רק נוסח ולא משמעותי? מה ההערה?</w:t>
      </w:r>
      <w:bookmarkStart w:id="5343" w:name="_ETM_Q1_7014402"/>
      <w:bookmarkEnd w:id="5343"/>
      <w:r>
        <w:rPr>
          <w:rFonts w:hint="cs"/>
          <w:rtl/>
          <w:lang w:eastAsia="he-IL"/>
        </w:rPr>
        <w:t xml:space="preserve"> תגיד עכשיו </w:t>
      </w:r>
      <w:bookmarkStart w:id="5344" w:name="_ETM_Q1_7027652"/>
      <w:bookmarkEnd w:id="5344"/>
      <w:r>
        <w:rPr>
          <w:rFonts w:hint="cs"/>
          <w:rtl/>
          <w:lang w:eastAsia="he-IL"/>
        </w:rPr>
        <w:t>נחסוך זמן.</w:t>
      </w:r>
    </w:p>
    <w:p w14:paraId="62E785A0" w14:textId="77777777" w:rsidR="00746CCD" w:rsidRDefault="00746CCD" w:rsidP="00746CCD">
      <w:pPr>
        <w:rPr>
          <w:rtl/>
          <w:lang w:eastAsia="he-IL"/>
        </w:rPr>
      </w:pPr>
      <w:bookmarkStart w:id="5345" w:name="_ETM_Q1_7034402"/>
      <w:bookmarkStart w:id="5346" w:name="_ETM_Q1_7029902"/>
      <w:bookmarkStart w:id="5347" w:name="_ETM_Q1_7025152"/>
      <w:bookmarkStart w:id="5348" w:name="_ETM_Q1_7020402"/>
      <w:bookmarkEnd w:id="5345"/>
      <w:bookmarkEnd w:id="5346"/>
      <w:bookmarkEnd w:id="5347"/>
      <w:bookmarkEnd w:id="5348"/>
    </w:p>
    <w:p w14:paraId="44044E0B" w14:textId="031A91CB" w:rsidR="00746CCD" w:rsidRDefault="00746CCD" w:rsidP="00746CCD">
      <w:pPr>
        <w:pStyle w:val="a4"/>
        <w:keepNext/>
        <w:rPr>
          <w:rtl/>
        </w:rPr>
      </w:pPr>
      <w:bookmarkStart w:id="5349" w:name="_ETM_Q1_7018152"/>
      <w:bookmarkEnd w:id="5349"/>
      <w:r w:rsidRPr="00746CCD">
        <w:rPr>
          <w:rStyle w:val="TagStyle"/>
          <w:rtl/>
        </w:rPr>
        <w:t xml:space="preserve"> &lt;&lt; דובר &gt;&gt; </w:t>
      </w:r>
      <w:r w:rsidR="00BB41EA">
        <w:rPr>
          <w:rFonts w:hint="cs"/>
          <w:rtl/>
        </w:rPr>
        <w:t xml:space="preserve">יוסף </w:t>
      </w:r>
      <w:proofErr w:type="spellStart"/>
      <w:r w:rsidR="00BB41EA">
        <w:rPr>
          <w:rFonts w:hint="cs"/>
          <w:rtl/>
        </w:rPr>
        <w:t>פולסקי</w:t>
      </w:r>
      <w:proofErr w:type="spellEnd"/>
      <w:r>
        <w:rPr>
          <w:rtl/>
        </w:rPr>
        <w:t>:</w:t>
      </w:r>
      <w:r w:rsidRPr="00746CCD">
        <w:rPr>
          <w:rStyle w:val="TagStyle"/>
          <w:rtl/>
        </w:rPr>
        <w:t xml:space="preserve"> &lt;&lt; דובר &gt;&gt;</w:t>
      </w:r>
      <w:r>
        <w:rPr>
          <w:rtl/>
        </w:rPr>
        <w:t xml:space="preserve">   </w:t>
      </w:r>
    </w:p>
    <w:p w14:paraId="5B6DB97E" w14:textId="77777777" w:rsidR="00746CCD" w:rsidRDefault="00746CCD" w:rsidP="00746CCD">
      <w:pPr>
        <w:pStyle w:val="KeepWithNext"/>
        <w:rPr>
          <w:rtl/>
          <w:lang w:eastAsia="he-IL"/>
        </w:rPr>
      </w:pPr>
    </w:p>
    <w:p w14:paraId="5D80142C" w14:textId="684DBA0E" w:rsidR="00746CCD" w:rsidRDefault="00746CCD" w:rsidP="00746CCD">
      <w:pPr>
        <w:rPr>
          <w:rtl/>
          <w:lang w:eastAsia="he-IL"/>
        </w:rPr>
      </w:pPr>
      <w:bookmarkStart w:id="5350" w:name="_ETM_Q1_7032652"/>
      <w:bookmarkStart w:id="5351" w:name="_ETM_Q1_7028652"/>
      <w:bookmarkStart w:id="5352" w:name="_ETM_Q1_7023901"/>
      <w:bookmarkStart w:id="5353" w:name="_ETM_Q1_7019151"/>
      <w:bookmarkEnd w:id="5350"/>
      <w:bookmarkEnd w:id="5351"/>
      <w:bookmarkEnd w:id="5352"/>
      <w:bookmarkEnd w:id="5353"/>
      <w:r>
        <w:rPr>
          <w:rFonts w:hint="cs"/>
          <w:rtl/>
          <w:lang w:eastAsia="he-IL"/>
        </w:rPr>
        <w:t>"ינכה דמי ביטוח" לאומי. צריך להוסיף את המילה "לאומי".</w:t>
      </w:r>
    </w:p>
    <w:p w14:paraId="38EB3B58" w14:textId="77777777" w:rsidR="00746CCD" w:rsidRDefault="00746CCD" w:rsidP="00746CCD">
      <w:pPr>
        <w:rPr>
          <w:rtl/>
          <w:lang w:eastAsia="he-IL"/>
        </w:rPr>
      </w:pPr>
      <w:bookmarkStart w:id="5354" w:name="_ETM_Q1_7040901"/>
      <w:bookmarkEnd w:id="5354"/>
    </w:p>
    <w:p w14:paraId="2DE77506" w14:textId="6C29AAB9" w:rsidR="00746CCD" w:rsidRDefault="00746CCD" w:rsidP="00746CCD">
      <w:pPr>
        <w:pStyle w:val="af6"/>
        <w:keepNext/>
        <w:rPr>
          <w:rtl/>
        </w:rPr>
      </w:pPr>
      <w:bookmarkStart w:id="5355" w:name="ET_yor_5069_221"/>
      <w:r w:rsidRPr="00746CCD">
        <w:rPr>
          <w:rStyle w:val="TagStyle"/>
          <w:rtl/>
        </w:rPr>
        <w:t xml:space="preserve"> &lt;&lt; יור &gt;&gt; </w:t>
      </w:r>
      <w:r>
        <w:rPr>
          <w:rtl/>
        </w:rPr>
        <w:t>היו"ר יעקב אשר:</w:t>
      </w:r>
      <w:r w:rsidRPr="00746CCD">
        <w:rPr>
          <w:rStyle w:val="TagStyle"/>
          <w:rtl/>
        </w:rPr>
        <w:t xml:space="preserve"> &lt;&lt; יור &gt;&gt;</w:t>
      </w:r>
      <w:r>
        <w:rPr>
          <w:rtl/>
        </w:rPr>
        <w:t xml:space="preserve">   </w:t>
      </w:r>
      <w:bookmarkEnd w:id="5355"/>
    </w:p>
    <w:p w14:paraId="2ECDE3D4" w14:textId="77777777" w:rsidR="00746CCD" w:rsidRDefault="00746CCD" w:rsidP="00746CCD">
      <w:pPr>
        <w:pStyle w:val="KeepWithNext"/>
        <w:rPr>
          <w:rtl/>
          <w:lang w:eastAsia="he-IL"/>
        </w:rPr>
      </w:pPr>
    </w:p>
    <w:p w14:paraId="6E889647" w14:textId="2D57C3AE" w:rsidR="00746CCD" w:rsidRDefault="00746CCD" w:rsidP="00746CCD">
      <w:pPr>
        <w:rPr>
          <w:rtl/>
          <w:lang w:eastAsia="he-IL"/>
        </w:rPr>
      </w:pPr>
      <w:bookmarkStart w:id="5356" w:name="_ETM_Q1_7042402"/>
      <w:bookmarkEnd w:id="5356"/>
      <w:r>
        <w:rPr>
          <w:rFonts w:hint="cs"/>
          <w:rtl/>
          <w:lang w:eastAsia="he-IL"/>
        </w:rPr>
        <w:t>אוקיי</w:t>
      </w:r>
      <w:r w:rsidR="00BB41EA">
        <w:rPr>
          <w:rFonts w:hint="cs"/>
          <w:rtl/>
          <w:lang w:eastAsia="he-IL"/>
        </w:rPr>
        <w:t>,</w:t>
      </w:r>
      <w:r>
        <w:rPr>
          <w:rFonts w:hint="cs"/>
          <w:rtl/>
          <w:lang w:eastAsia="he-IL"/>
        </w:rPr>
        <w:t xml:space="preserve"> </w:t>
      </w:r>
      <w:bookmarkStart w:id="5357" w:name="_ETM_Q1_7043902"/>
      <w:bookmarkEnd w:id="5357"/>
      <w:r>
        <w:rPr>
          <w:rFonts w:hint="cs"/>
          <w:rtl/>
          <w:lang w:eastAsia="he-IL"/>
        </w:rPr>
        <w:t>זו באמת רק הערת נוסח.</w:t>
      </w:r>
    </w:p>
    <w:p w14:paraId="79A0B75B" w14:textId="77777777" w:rsidR="00746CCD" w:rsidRDefault="00746CCD" w:rsidP="00746CCD">
      <w:pPr>
        <w:rPr>
          <w:rtl/>
          <w:lang w:eastAsia="he-IL"/>
        </w:rPr>
      </w:pPr>
      <w:bookmarkStart w:id="5358" w:name="_ETM_Q1_7048652"/>
      <w:bookmarkEnd w:id="5358"/>
    </w:p>
    <w:p w14:paraId="1601B05F" w14:textId="371F5320" w:rsidR="00746CCD" w:rsidRDefault="00746CCD" w:rsidP="00746CCD">
      <w:pPr>
        <w:pStyle w:val="a4"/>
        <w:keepNext/>
        <w:rPr>
          <w:rtl/>
        </w:rPr>
      </w:pPr>
      <w:bookmarkStart w:id="5359" w:name="_ETM_Q1_7048402"/>
      <w:bookmarkStart w:id="5360" w:name="_ETM_Q1_7043651"/>
      <w:bookmarkStart w:id="5361" w:name="_ETM_Q1_7038902"/>
      <w:bookmarkStart w:id="5362" w:name="_ETM_Q1_7034902"/>
      <w:bookmarkStart w:id="5363" w:name="_ETM_Q1_7030651"/>
      <w:bookmarkStart w:id="5364" w:name="_ETM_Q1_7026401"/>
      <w:bookmarkStart w:id="5365" w:name="_ETM_Q1_7028651"/>
      <w:bookmarkEnd w:id="5359"/>
      <w:bookmarkEnd w:id="5360"/>
      <w:bookmarkEnd w:id="5361"/>
      <w:bookmarkEnd w:id="5362"/>
      <w:bookmarkEnd w:id="5363"/>
      <w:bookmarkEnd w:id="5364"/>
      <w:bookmarkEnd w:id="5365"/>
      <w:r w:rsidRPr="00746CCD">
        <w:rPr>
          <w:rStyle w:val="TagStyle"/>
          <w:rtl/>
        </w:rPr>
        <w:t xml:space="preserve"> &lt;&lt; דובר &gt;&gt; </w:t>
      </w:r>
      <w:r w:rsidR="00BB41EA">
        <w:rPr>
          <w:rFonts w:hint="cs"/>
          <w:rtl/>
        </w:rPr>
        <w:t xml:space="preserve">יוסף </w:t>
      </w:r>
      <w:proofErr w:type="spellStart"/>
      <w:r w:rsidR="00BB41EA">
        <w:rPr>
          <w:rFonts w:hint="cs"/>
          <w:rtl/>
        </w:rPr>
        <w:t>פולסקי</w:t>
      </w:r>
      <w:proofErr w:type="spellEnd"/>
      <w:r>
        <w:rPr>
          <w:rtl/>
        </w:rPr>
        <w:t>:</w:t>
      </w:r>
      <w:r w:rsidRPr="00746CCD">
        <w:rPr>
          <w:rStyle w:val="TagStyle"/>
          <w:rtl/>
        </w:rPr>
        <w:t xml:space="preserve"> &lt;&lt; דובר &gt;&gt;</w:t>
      </w:r>
      <w:r>
        <w:rPr>
          <w:rtl/>
        </w:rPr>
        <w:t xml:space="preserve">   </w:t>
      </w:r>
    </w:p>
    <w:p w14:paraId="49376467" w14:textId="77777777" w:rsidR="00746CCD" w:rsidRDefault="00746CCD" w:rsidP="00746CCD">
      <w:pPr>
        <w:pStyle w:val="KeepWithNext"/>
        <w:rPr>
          <w:rtl/>
          <w:lang w:eastAsia="he-IL"/>
        </w:rPr>
      </w:pPr>
    </w:p>
    <w:p w14:paraId="7B94C893" w14:textId="4C3E6674" w:rsidR="00D10E93" w:rsidRDefault="001C25B7" w:rsidP="00D10E93">
      <w:pPr>
        <w:rPr>
          <w:rtl/>
          <w:lang w:eastAsia="he-IL"/>
        </w:rPr>
      </w:pPr>
      <w:r>
        <w:rPr>
          <w:rFonts w:hint="cs"/>
          <w:rtl/>
          <w:lang w:eastAsia="he-IL"/>
        </w:rPr>
        <w:t>ועוד הערת נוסח אחת</w:t>
      </w:r>
      <w:r w:rsidR="00BB41EA">
        <w:rPr>
          <w:rFonts w:hint="cs"/>
          <w:rtl/>
          <w:lang w:eastAsia="he-IL"/>
        </w:rPr>
        <w:t>,</w:t>
      </w:r>
      <w:r>
        <w:rPr>
          <w:rFonts w:hint="cs"/>
          <w:rtl/>
          <w:lang w:eastAsia="he-IL"/>
        </w:rPr>
        <w:t xml:space="preserve"> לגבי סעיף </w:t>
      </w:r>
      <w:bookmarkStart w:id="5366" w:name="_ETM_Q1_7036902"/>
      <w:bookmarkEnd w:id="5366"/>
      <w:r>
        <w:rPr>
          <w:rFonts w:hint="cs"/>
          <w:rtl/>
          <w:lang w:eastAsia="he-IL"/>
        </w:rPr>
        <w:t>ו</w:t>
      </w:r>
      <w:r w:rsidR="00BB41EA">
        <w:rPr>
          <w:rFonts w:hint="cs"/>
          <w:rtl/>
          <w:lang w:eastAsia="he-IL"/>
        </w:rPr>
        <w:t>,</w:t>
      </w:r>
      <w:r>
        <w:rPr>
          <w:rFonts w:hint="cs"/>
          <w:rtl/>
          <w:lang w:eastAsia="he-IL"/>
        </w:rPr>
        <w:t xml:space="preserve"> לגבי ההתפטרות</w:t>
      </w:r>
      <w:bookmarkStart w:id="5367" w:name="_ETM_Q1_7033152"/>
      <w:bookmarkEnd w:id="5367"/>
      <w:r w:rsidR="00BB41EA">
        <w:rPr>
          <w:rFonts w:hint="cs"/>
          <w:rtl/>
          <w:lang w:eastAsia="he-IL"/>
        </w:rPr>
        <w:t>,</w:t>
      </w:r>
      <w:r>
        <w:rPr>
          <w:rFonts w:hint="cs"/>
          <w:rtl/>
          <w:lang w:eastAsia="he-IL"/>
        </w:rPr>
        <w:t xml:space="preserve"> אני מברר לגבי המשמעות, כתוב "יראו </w:t>
      </w:r>
      <w:bookmarkStart w:id="5368" w:name="_ETM_Q1_7038152"/>
      <w:bookmarkStart w:id="5369" w:name="_ETM_Q1_7034151"/>
      <w:bookmarkEnd w:id="5368"/>
      <w:bookmarkEnd w:id="5369"/>
      <w:r>
        <w:rPr>
          <w:rFonts w:hint="cs"/>
          <w:rtl/>
          <w:lang w:eastAsia="he-IL"/>
        </w:rPr>
        <w:t xml:space="preserve">מהמועד </w:t>
      </w:r>
      <w:bookmarkStart w:id="5370" w:name="_ETM_Q1_7041902"/>
      <w:bookmarkEnd w:id="5370"/>
      <w:r>
        <w:rPr>
          <w:rFonts w:hint="cs"/>
          <w:rtl/>
          <w:lang w:eastAsia="he-IL"/>
        </w:rPr>
        <w:t>שנדרש להתפטר מעבודתו</w:t>
      </w:r>
      <w:bookmarkStart w:id="5371" w:name="_ETM_Q1_7042651"/>
      <w:bookmarkStart w:id="5372" w:name="_ETM_Q1_7037902"/>
      <w:bookmarkEnd w:id="5371"/>
      <w:bookmarkEnd w:id="5372"/>
      <w:r>
        <w:rPr>
          <w:rFonts w:hint="cs"/>
          <w:rtl/>
          <w:lang w:eastAsia="he-IL"/>
        </w:rPr>
        <w:t xml:space="preserve"> לשם התמודדותו</w:t>
      </w:r>
      <w:r w:rsidR="00BB41EA">
        <w:rPr>
          <w:rFonts w:hint="cs"/>
          <w:rtl/>
          <w:lang w:eastAsia="he-IL"/>
        </w:rPr>
        <w:t>"</w:t>
      </w:r>
      <w:r>
        <w:rPr>
          <w:rFonts w:hint="cs"/>
          <w:rtl/>
          <w:lang w:eastAsia="he-IL"/>
        </w:rPr>
        <w:t xml:space="preserve"> וכו</w:t>
      </w:r>
      <w:r w:rsidR="00BB41EA">
        <w:rPr>
          <w:rFonts w:hint="cs"/>
          <w:rtl/>
          <w:lang w:eastAsia="he-IL"/>
        </w:rPr>
        <w:t>'</w:t>
      </w:r>
      <w:r>
        <w:rPr>
          <w:rFonts w:hint="cs"/>
          <w:rtl/>
          <w:lang w:eastAsia="he-IL"/>
        </w:rPr>
        <w:t xml:space="preserve"> </w:t>
      </w:r>
      <w:r w:rsidR="00BB41EA">
        <w:rPr>
          <w:rFonts w:hint="cs"/>
          <w:rtl/>
          <w:lang w:eastAsia="he-IL"/>
        </w:rPr>
        <w:t>"</w:t>
      </w:r>
      <w:r>
        <w:rPr>
          <w:rFonts w:hint="cs"/>
          <w:rtl/>
          <w:lang w:eastAsia="he-IL"/>
        </w:rPr>
        <w:t>כמי שהייתה הצדקה להתפטרותו"</w:t>
      </w:r>
      <w:r w:rsidR="00BB41EA">
        <w:rPr>
          <w:rFonts w:hint="cs"/>
          <w:rtl/>
          <w:lang w:eastAsia="he-IL"/>
        </w:rPr>
        <w:t>.</w:t>
      </w:r>
      <w:r>
        <w:rPr>
          <w:rFonts w:hint="cs"/>
          <w:rtl/>
          <w:lang w:eastAsia="he-IL"/>
        </w:rPr>
        <w:t xml:space="preserve"> </w:t>
      </w:r>
      <w:bookmarkStart w:id="5373" w:name="_ETM_Q1_7050901"/>
      <w:bookmarkEnd w:id="5373"/>
      <w:r>
        <w:rPr>
          <w:rFonts w:hint="cs"/>
          <w:rtl/>
          <w:lang w:eastAsia="he-IL"/>
        </w:rPr>
        <w:t>אני חושב שצריך להוסיף "החל</w:t>
      </w:r>
      <w:bookmarkStart w:id="5374" w:name="_ETM_Q1_7053402"/>
      <w:bookmarkStart w:id="5375" w:name="_ETM_Q1_7048901"/>
      <w:bookmarkStart w:id="5376" w:name="_ETM_Q1_7044652"/>
      <w:bookmarkEnd w:id="5374"/>
      <w:bookmarkEnd w:id="5375"/>
      <w:bookmarkEnd w:id="5376"/>
      <w:r>
        <w:rPr>
          <w:rFonts w:hint="cs"/>
          <w:rtl/>
          <w:lang w:eastAsia="he-IL"/>
        </w:rPr>
        <w:t xml:space="preserve"> מיום הבחירות המקורי"</w:t>
      </w:r>
      <w:r w:rsidR="00BB41EA">
        <w:rPr>
          <w:rFonts w:hint="cs"/>
          <w:rtl/>
          <w:lang w:eastAsia="he-IL"/>
        </w:rPr>
        <w:t>.</w:t>
      </w:r>
      <w:r>
        <w:rPr>
          <w:rFonts w:hint="cs"/>
          <w:rtl/>
          <w:lang w:eastAsia="he-IL"/>
        </w:rPr>
        <w:t xml:space="preserve"> כי כל </w:t>
      </w:r>
      <w:bookmarkStart w:id="5377" w:name="_ETM_Q1_7052902"/>
      <w:bookmarkEnd w:id="5377"/>
      <w:r>
        <w:rPr>
          <w:rFonts w:hint="cs"/>
          <w:rtl/>
          <w:lang w:eastAsia="he-IL"/>
        </w:rPr>
        <w:t>ה</w:t>
      </w:r>
      <w:r w:rsidR="00BB41EA">
        <w:rPr>
          <w:rFonts w:hint="cs"/>
          <w:rtl/>
          <w:lang w:eastAsia="he-IL"/>
        </w:rPr>
        <w:t>היגיון,</w:t>
      </w:r>
      <w:r>
        <w:rPr>
          <w:rFonts w:hint="cs"/>
          <w:rtl/>
          <w:lang w:eastAsia="he-IL"/>
        </w:rPr>
        <w:t xml:space="preserve"> שלמרות שלפי הדין היום </w:t>
      </w:r>
      <w:r w:rsidR="00BB41EA">
        <w:rPr>
          <w:rFonts w:hint="cs"/>
          <w:rtl/>
          <w:lang w:eastAsia="he-IL"/>
        </w:rPr>
        <w:t>זה</w:t>
      </w:r>
      <w:r>
        <w:rPr>
          <w:rFonts w:hint="cs"/>
          <w:rtl/>
          <w:lang w:eastAsia="he-IL"/>
        </w:rPr>
        <w:t xml:space="preserve"> לא נחשב </w:t>
      </w:r>
      <w:r w:rsidR="00BB41EA">
        <w:rPr>
          <w:rFonts w:hint="cs"/>
          <w:rtl/>
          <w:lang w:eastAsia="he-IL"/>
        </w:rPr>
        <w:t>ל</w:t>
      </w:r>
      <w:r>
        <w:rPr>
          <w:rFonts w:hint="cs"/>
          <w:rtl/>
          <w:lang w:eastAsia="he-IL"/>
        </w:rPr>
        <w:t xml:space="preserve">התפטרות </w:t>
      </w:r>
      <w:bookmarkStart w:id="5378" w:name="_ETM_Q1_7062901"/>
      <w:bookmarkEnd w:id="5378"/>
      <w:r>
        <w:rPr>
          <w:rFonts w:hint="cs"/>
          <w:rtl/>
          <w:lang w:eastAsia="he-IL"/>
        </w:rPr>
        <w:t>מוצדקת</w:t>
      </w:r>
      <w:r w:rsidR="00BB41EA">
        <w:rPr>
          <w:rFonts w:hint="cs"/>
          <w:rtl/>
          <w:lang w:eastAsia="he-IL"/>
        </w:rPr>
        <w:t>,</w:t>
      </w:r>
      <w:r>
        <w:rPr>
          <w:rFonts w:hint="cs"/>
          <w:rtl/>
          <w:lang w:eastAsia="he-IL"/>
        </w:rPr>
        <w:t xml:space="preserve"> </w:t>
      </w:r>
      <w:bookmarkStart w:id="5379" w:name="_ETM_Q1_7059152"/>
      <w:bookmarkStart w:id="5380" w:name="_ETM_Q1_7054402"/>
      <w:bookmarkStart w:id="5381" w:name="_ETM_Q1_7049652"/>
      <w:bookmarkEnd w:id="5379"/>
      <w:bookmarkEnd w:id="5380"/>
      <w:bookmarkEnd w:id="5381"/>
      <w:r>
        <w:rPr>
          <w:rFonts w:hint="cs"/>
          <w:rtl/>
          <w:lang w:eastAsia="he-IL"/>
        </w:rPr>
        <w:t>עקב שינוי הנסיבות מהמועד המקורי</w:t>
      </w:r>
      <w:bookmarkStart w:id="5382" w:name="_ETM_Q1_7060151"/>
      <w:bookmarkStart w:id="5383" w:name="_ETM_Q1_7055402"/>
      <w:bookmarkEnd w:id="5382"/>
      <w:bookmarkEnd w:id="5383"/>
      <w:r>
        <w:rPr>
          <w:rFonts w:hint="cs"/>
          <w:rtl/>
          <w:lang w:eastAsia="he-IL"/>
        </w:rPr>
        <w:t xml:space="preserve"> זה כן נחשב </w:t>
      </w:r>
      <w:r w:rsidR="00BB41EA">
        <w:rPr>
          <w:rFonts w:hint="cs"/>
          <w:rtl/>
          <w:lang w:eastAsia="he-IL"/>
        </w:rPr>
        <w:t>ל</w:t>
      </w:r>
      <w:r>
        <w:rPr>
          <w:rFonts w:hint="cs"/>
          <w:rtl/>
          <w:lang w:eastAsia="he-IL"/>
        </w:rPr>
        <w:t xml:space="preserve">התפטרות </w:t>
      </w:r>
      <w:bookmarkStart w:id="5384" w:name="_ETM_Q1_7061652"/>
      <w:bookmarkEnd w:id="5384"/>
      <w:r>
        <w:rPr>
          <w:rFonts w:hint="cs"/>
          <w:rtl/>
          <w:lang w:eastAsia="he-IL"/>
        </w:rPr>
        <w:t>מוצדקת</w:t>
      </w:r>
      <w:r w:rsidR="00BB41EA">
        <w:rPr>
          <w:rFonts w:hint="cs"/>
          <w:rtl/>
          <w:lang w:eastAsia="he-IL"/>
        </w:rPr>
        <w:t>.</w:t>
      </w:r>
      <w:r>
        <w:rPr>
          <w:rFonts w:hint="cs"/>
          <w:rtl/>
          <w:lang w:eastAsia="he-IL"/>
        </w:rPr>
        <w:t xml:space="preserve"> השאלה אם הנוסח שקיים מבהיר את זה או לא. </w:t>
      </w:r>
      <w:bookmarkStart w:id="5385" w:name="_ETM_Q1_7071402"/>
      <w:bookmarkEnd w:id="5385"/>
      <w:r>
        <w:rPr>
          <w:rFonts w:hint="cs"/>
          <w:rtl/>
          <w:lang w:eastAsia="he-IL"/>
        </w:rPr>
        <w:t>זאת שאלת נוסח שנייה.</w:t>
      </w:r>
    </w:p>
    <w:p w14:paraId="791C80C9" w14:textId="77777777" w:rsidR="00BB41EA" w:rsidRDefault="00BB41EA" w:rsidP="00D10E93">
      <w:pPr>
        <w:rPr>
          <w:rtl/>
          <w:lang w:eastAsia="he-IL"/>
        </w:rPr>
      </w:pPr>
    </w:p>
    <w:p w14:paraId="5D22EBD4" w14:textId="5BBF3325" w:rsidR="001C25B7" w:rsidRDefault="001C25B7" w:rsidP="00D10E93">
      <w:pPr>
        <w:rPr>
          <w:rtl/>
          <w:lang w:eastAsia="he-IL"/>
        </w:rPr>
      </w:pPr>
      <w:bookmarkStart w:id="5386" w:name="_ETM_Q1_7075402"/>
      <w:bookmarkEnd w:id="5386"/>
      <w:r>
        <w:rPr>
          <w:rFonts w:hint="cs"/>
          <w:rtl/>
          <w:lang w:eastAsia="he-IL"/>
        </w:rPr>
        <w:t>ועוד הערה אחת,</w:t>
      </w:r>
      <w:bookmarkStart w:id="5387" w:name="_ETM_Q1_7074402"/>
      <w:bookmarkStart w:id="5388" w:name="_ETM_Q1_7069652"/>
      <w:bookmarkStart w:id="5389" w:name="_ETM_Q1_7065652"/>
      <w:bookmarkEnd w:id="5387"/>
      <w:bookmarkEnd w:id="5388"/>
      <w:bookmarkEnd w:id="5389"/>
      <w:r>
        <w:rPr>
          <w:rFonts w:hint="cs"/>
          <w:rtl/>
          <w:lang w:eastAsia="he-IL"/>
        </w:rPr>
        <w:t xml:space="preserve"> לגבי התקרות שדיברו פה. </w:t>
      </w:r>
      <w:bookmarkStart w:id="5390" w:name="_ETM_Q1_7071902"/>
      <w:bookmarkEnd w:id="5390"/>
      <w:r>
        <w:rPr>
          <w:rFonts w:hint="cs"/>
          <w:rtl/>
          <w:lang w:eastAsia="he-IL"/>
        </w:rPr>
        <w:t xml:space="preserve">היום בעצם מי שיוצא לאבטלה בכל המשק אז המקסימום שהוא </w:t>
      </w:r>
      <w:bookmarkStart w:id="5391" w:name="_ETM_Q1_7082402"/>
      <w:bookmarkEnd w:id="5391"/>
      <w:r>
        <w:rPr>
          <w:rFonts w:hint="cs"/>
          <w:rtl/>
          <w:lang w:eastAsia="he-IL"/>
        </w:rPr>
        <w:t xml:space="preserve">יקבל זה 11,870 שקל </w:t>
      </w:r>
      <w:bookmarkStart w:id="5392" w:name="_ETM_Q1_7083152"/>
      <w:bookmarkStart w:id="5393" w:name="_ETM_Q1_7078402"/>
      <w:bookmarkStart w:id="5394" w:name="_ETM_Q1_7073652"/>
      <w:bookmarkStart w:id="5395" w:name="_ETM_Q1_7069402"/>
      <w:bookmarkEnd w:id="5392"/>
      <w:bookmarkEnd w:id="5393"/>
      <w:bookmarkEnd w:id="5394"/>
      <w:bookmarkEnd w:id="5395"/>
      <w:r>
        <w:rPr>
          <w:rFonts w:hint="cs"/>
          <w:rtl/>
          <w:lang w:eastAsia="he-IL"/>
        </w:rPr>
        <w:t>למרות שהשכר שלו נפגע הרבה יותר והוא קיבל שכר מאוד גבוה</w:t>
      </w:r>
      <w:r w:rsidR="00BB41EA">
        <w:rPr>
          <w:rFonts w:hint="cs"/>
          <w:rtl/>
          <w:lang w:eastAsia="he-IL"/>
        </w:rPr>
        <w:t>,</w:t>
      </w:r>
      <w:r>
        <w:rPr>
          <w:rFonts w:hint="cs"/>
          <w:rtl/>
          <w:lang w:eastAsia="he-IL"/>
        </w:rPr>
        <w:t xml:space="preserve"> אפילו בגובה תקרת הביטוח </w:t>
      </w:r>
      <w:bookmarkStart w:id="5396" w:name="_ETM_Q1_7087652"/>
      <w:bookmarkEnd w:id="5396"/>
      <w:r>
        <w:rPr>
          <w:rFonts w:hint="cs"/>
          <w:rtl/>
          <w:lang w:eastAsia="he-IL"/>
        </w:rPr>
        <w:t xml:space="preserve">הלאומי, וזה בעצם לפתחה של הוועדה. </w:t>
      </w:r>
    </w:p>
    <w:p w14:paraId="2BB2E5A2" w14:textId="77777777" w:rsidR="001C25B7" w:rsidRDefault="001C25B7" w:rsidP="00D10E93">
      <w:pPr>
        <w:rPr>
          <w:rtl/>
          <w:lang w:eastAsia="he-IL"/>
        </w:rPr>
      </w:pPr>
      <w:bookmarkStart w:id="5397" w:name="_ETM_Q1_7098151"/>
      <w:bookmarkEnd w:id="5397"/>
    </w:p>
    <w:p w14:paraId="345E6DD7" w14:textId="762FD6C9" w:rsidR="001C25B7" w:rsidRDefault="001C25B7" w:rsidP="001C25B7">
      <w:pPr>
        <w:pStyle w:val="af6"/>
        <w:keepNext/>
        <w:rPr>
          <w:rtl/>
        </w:rPr>
      </w:pPr>
      <w:bookmarkStart w:id="5398" w:name="ET_yor_5069_223"/>
      <w:r w:rsidRPr="001C25B7">
        <w:rPr>
          <w:rStyle w:val="TagStyle"/>
          <w:rtl/>
        </w:rPr>
        <w:t xml:space="preserve"> &lt;&lt; יור &gt;&gt; </w:t>
      </w:r>
      <w:r>
        <w:rPr>
          <w:rtl/>
        </w:rPr>
        <w:t>היו"ר יעקב אשר:</w:t>
      </w:r>
      <w:r w:rsidRPr="001C25B7">
        <w:rPr>
          <w:rStyle w:val="TagStyle"/>
          <w:rtl/>
        </w:rPr>
        <w:t xml:space="preserve"> &lt;&lt; יור &gt;&gt;</w:t>
      </w:r>
      <w:r>
        <w:rPr>
          <w:rtl/>
        </w:rPr>
        <w:t xml:space="preserve">   </w:t>
      </w:r>
      <w:bookmarkEnd w:id="5398"/>
    </w:p>
    <w:p w14:paraId="52511BFB" w14:textId="77777777" w:rsidR="001C25B7" w:rsidRDefault="001C25B7" w:rsidP="001C25B7">
      <w:pPr>
        <w:pStyle w:val="KeepWithNext"/>
        <w:rPr>
          <w:rtl/>
          <w:lang w:eastAsia="he-IL"/>
        </w:rPr>
      </w:pPr>
    </w:p>
    <w:p w14:paraId="1AEC8C57" w14:textId="1EC28FA3" w:rsidR="001C25B7" w:rsidRDefault="001C25B7" w:rsidP="001C25B7">
      <w:pPr>
        <w:rPr>
          <w:rtl/>
          <w:lang w:eastAsia="he-IL"/>
        </w:rPr>
      </w:pPr>
      <w:bookmarkStart w:id="5399" w:name="_ETM_Q1_7099402"/>
      <w:bookmarkEnd w:id="5399"/>
      <w:r>
        <w:rPr>
          <w:rFonts w:hint="cs"/>
          <w:rtl/>
          <w:lang w:eastAsia="he-IL"/>
        </w:rPr>
        <w:t>אגב, הוא יכול</w:t>
      </w:r>
      <w:bookmarkStart w:id="5400" w:name="_ETM_Q1_7097402"/>
      <w:bookmarkStart w:id="5401" w:name="_ETM_Q1_7092652"/>
      <w:bookmarkStart w:id="5402" w:name="_ETM_Q1_7088652"/>
      <w:bookmarkStart w:id="5403" w:name="_ETM_Q1_7084152"/>
      <w:bookmarkEnd w:id="5400"/>
      <w:bookmarkEnd w:id="5401"/>
      <w:bookmarkEnd w:id="5402"/>
      <w:bookmarkEnd w:id="5403"/>
      <w:r>
        <w:rPr>
          <w:rFonts w:hint="cs"/>
          <w:rtl/>
          <w:lang w:eastAsia="he-IL"/>
        </w:rPr>
        <w:t xml:space="preserve"> לקבל </w:t>
      </w:r>
      <w:bookmarkStart w:id="5404" w:name="_ETM_Q1_7090401"/>
      <w:bookmarkEnd w:id="5404"/>
      <w:r>
        <w:rPr>
          <w:rFonts w:hint="cs"/>
          <w:rtl/>
          <w:lang w:eastAsia="he-IL"/>
        </w:rPr>
        <w:t>כסף בעבודה</w:t>
      </w:r>
      <w:r w:rsidR="00BB41EA">
        <w:rPr>
          <w:rFonts w:hint="cs"/>
          <w:rtl/>
          <w:lang w:eastAsia="he-IL"/>
        </w:rPr>
        <w:t>,</w:t>
      </w:r>
      <w:r>
        <w:rPr>
          <w:rFonts w:hint="cs"/>
          <w:rtl/>
          <w:lang w:eastAsia="he-IL"/>
        </w:rPr>
        <w:t xml:space="preserve"> נגיד אם זה עבודה נוספת</w:t>
      </w:r>
      <w:r w:rsidR="00BB41EA">
        <w:rPr>
          <w:rFonts w:hint="cs"/>
          <w:rtl/>
          <w:lang w:eastAsia="he-IL"/>
        </w:rPr>
        <w:t>.</w:t>
      </w:r>
      <w:r>
        <w:rPr>
          <w:rFonts w:hint="cs"/>
          <w:rtl/>
          <w:lang w:eastAsia="he-IL"/>
        </w:rPr>
        <w:t xml:space="preserve"> למשל מועמד שמפיל ע</w:t>
      </w:r>
      <w:r w:rsidR="00BB41EA">
        <w:rPr>
          <w:rFonts w:hint="cs"/>
          <w:rtl/>
          <w:lang w:eastAsia="he-IL"/>
        </w:rPr>
        <w:t xml:space="preserve">ל </w:t>
      </w:r>
      <w:r>
        <w:rPr>
          <w:rFonts w:hint="cs"/>
          <w:rtl/>
          <w:lang w:eastAsia="he-IL"/>
        </w:rPr>
        <w:t>ע</w:t>
      </w:r>
      <w:r w:rsidR="00BB41EA">
        <w:rPr>
          <w:rFonts w:hint="cs"/>
          <w:rtl/>
          <w:lang w:eastAsia="he-IL"/>
        </w:rPr>
        <w:t>צמו</w:t>
      </w:r>
      <w:r>
        <w:rPr>
          <w:rFonts w:hint="cs"/>
          <w:rtl/>
          <w:lang w:eastAsia="he-IL"/>
        </w:rPr>
        <w:t xml:space="preserve"> </w:t>
      </w:r>
      <w:bookmarkStart w:id="5405" w:name="_ETM_Q1_7099152"/>
      <w:bookmarkEnd w:id="5405"/>
      <w:r>
        <w:rPr>
          <w:rFonts w:hint="cs"/>
          <w:rtl/>
          <w:lang w:eastAsia="he-IL"/>
        </w:rPr>
        <w:t>בתוך הרשימה את השכר שלו</w:t>
      </w:r>
      <w:bookmarkStart w:id="5406" w:name="_ETM_Q1_7098652"/>
      <w:bookmarkStart w:id="5407" w:name="_ETM_Q1_7093901"/>
      <w:bookmarkStart w:id="5408" w:name="_ETM_Q1_7089151"/>
      <w:bookmarkEnd w:id="5406"/>
      <w:bookmarkEnd w:id="5407"/>
      <w:bookmarkEnd w:id="5408"/>
      <w:r w:rsidR="00BB41EA">
        <w:rPr>
          <w:rFonts w:hint="cs"/>
          <w:rtl/>
          <w:lang w:eastAsia="he-IL"/>
        </w:rPr>
        <w:t>,</w:t>
      </w:r>
      <w:r>
        <w:rPr>
          <w:rFonts w:hint="cs"/>
          <w:rtl/>
          <w:lang w:eastAsia="he-IL"/>
        </w:rPr>
        <w:t xml:space="preserve"> או ההשלמה של השכר </w:t>
      </w:r>
      <w:bookmarkStart w:id="5409" w:name="_ETM_Q1_7102651"/>
      <w:bookmarkEnd w:id="5409"/>
      <w:r>
        <w:rPr>
          <w:rFonts w:hint="cs"/>
          <w:rtl/>
          <w:lang w:eastAsia="he-IL"/>
        </w:rPr>
        <w:t>שלו. זה לא יקזז לו, נכון?</w:t>
      </w:r>
    </w:p>
    <w:p w14:paraId="5F8B30B7" w14:textId="77777777" w:rsidR="001C25B7" w:rsidRDefault="001C25B7" w:rsidP="001C25B7">
      <w:pPr>
        <w:rPr>
          <w:rtl/>
          <w:lang w:eastAsia="he-IL"/>
        </w:rPr>
      </w:pPr>
      <w:bookmarkStart w:id="5410" w:name="_ETM_Q1_7109651"/>
      <w:bookmarkEnd w:id="5410"/>
    </w:p>
    <w:p w14:paraId="0A897172" w14:textId="33449F33" w:rsidR="001C25B7" w:rsidRDefault="001C25B7" w:rsidP="001C25B7">
      <w:pPr>
        <w:pStyle w:val="a4"/>
        <w:keepNext/>
        <w:rPr>
          <w:rtl/>
        </w:rPr>
      </w:pPr>
      <w:r w:rsidRPr="001C25B7">
        <w:rPr>
          <w:rStyle w:val="TagStyle"/>
          <w:rtl/>
        </w:rPr>
        <w:t xml:space="preserve"> &lt;&lt; דובר &gt;&gt; </w:t>
      </w:r>
      <w:r w:rsidR="00BB41EA">
        <w:rPr>
          <w:rFonts w:hint="cs"/>
          <w:rtl/>
        </w:rPr>
        <w:t xml:space="preserve">יוסף </w:t>
      </w:r>
      <w:proofErr w:type="spellStart"/>
      <w:r w:rsidR="00BB41EA">
        <w:rPr>
          <w:rFonts w:hint="cs"/>
          <w:rtl/>
        </w:rPr>
        <w:t>פולסקי</w:t>
      </w:r>
      <w:proofErr w:type="spellEnd"/>
      <w:r>
        <w:rPr>
          <w:rtl/>
        </w:rPr>
        <w:t>:</w:t>
      </w:r>
      <w:r w:rsidRPr="001C25B7">
        <w:rPr>
          <w:rStyle w:val="TagStyle"/>
          <w:rtl/>
        </w:rPr>
        <w:t xml:space="preserve"> &lt;&lt; דובר &gt;&gt;</w:t>
      </w:r>
      <w:r>
        <w:rPr>
          <w:rtl/>
        </w:rPr>
        <w:t xml:space="preserve">   </w:t>
      </w:r>
    </w:p>
    <w:p w14:paraId="6FEA47C5" w14:textId="77777777" w:rsidR="001C25B7" w:rsidRDefault="001C25B7" w:rsidP="001C25B7">
      <w:pPr>
        <w:pStyle w:val="KeepWithNext"/>
        <w:rPr>
          <w:rtl/>
          <w:lang w:eastAsia="he-IL"/>
        </w:rPr>
      </w:pPr>
    </w:p>
    <w:p w14:paraId="34E555B8" w14:textId="24D2FCD4" w:rsidR="001C25B7" w:rsidRDefault="001C25B7" w:rsidP="001C25B7">
      <w:pPr>
        <w:rPr>
          <w:rtl/>
          <w:lang w:eastAsia="he-IL"/>
        </w:rPr>
      </w:pPr>
      <w:bookmarkStart w:id="5411" w:name="_ETM_Q1_7117152"/>
      <w:bookmarkStart w:id="5412" w:name="_ETM_Q1_7112651"/>
      <w:bookmarkStart w:id="5413" w:name="_ETM_Q1_7107901"/>
      <w:bookmarkStart w:id="5414" w:name="_ETM_Q1_7103902"/>
      <w:bookmarkStart w:id="5415" w:name="_ETM_Q1_7099901"/>
      <w:bookmarkEnd w:id="5411"/>
      <w:bookmarkEnd w:id="5412"/>
      <w:bookmarkEnd w:id="5413"/>
      <w:bookmarkEnd w:id="5414"/>
      <w:bookmarkEnd w:id="5415"/>
      <w:r>
        <w:rPr>
          <w:rFonts w:hint="cs"/>
          <w:rtl/>
          <w:lang w:eastAsia="he-IL"/>
        </w:rPr>
        <w:t>לא, אם הוא מקבל אבטלה אז זה מתקזז לו.</w:t>
      </w:r>
    </w:p>
    <w:p w14:paraId="4777742D" w14:textId="77777777" w:rsidR="001C25B7" w:rsidRDefault="001C25B7" w:rsidP="001C25B7">
      <w:pPr>
        <w:rPr>
          <w:rtl/>
          <w:lang w:eastAsia="he-IL"/>
        </w:rPr>
      </w:pPr>
      <w:bookmarkStart w:id="5416" w:name="_ETM_Q1_7108651"/>
      <w:bookmarkEnd w:id="5416"/>
    </w:p>
    <w:p w14:paraId="33167046" w14:textId="54D118B1" w:rsidR="001C25B7" w:rsidRDefault="001C25B7" w:rsidP="001C25B7">
      <w:pPr>
        <w:pStyle w:val="af6"/>
        <w:keepNext/>
        <w:rPr>
          <w:rtl/>
        </w:rPr>
      </w:pPr>
      <w:bookmarkStart w:id="5417" w:name="ET_yor_5069_225"/>
      <w:r w:rsidRPr="001C25B7">
        <w:rPr>
          <w:rStyle w:val="TagStyle"/>
          <w:rtl/>
        </w:rPr>
        <w:t xml:space="preserve"> &lt;&lt; יור &gt;&gt; </w:t>
      </w:r>
      <w:r>
        <w:rPr>
          <w:rtl/>
        </w:rPr>
        <w:t>היו"ר יעקב אשר:</w:t>
      </w:r>
      <w:r w:rsidRPr="001C25B7">
        <w:rPr>
          <w:rStyle w:val="TagStyle"/>
          <w:rtl/>
        </w:rPr>
        <w:t xml:space="preserve"> &lt;&lt; יור &gt;&gt;</w:t>
      </w:r>
      <w:r>
        <w:rPr>
          <w:rtl/>
        </w:rPr>
        <w:t xml:space="preserve">   </w:t>
      </w:r>
      <w:bookmarkEnd w:id="5417"/>
    </w:p>
    <w:p w14:paraId="268796B7" w14:textId="77777777" w:rsidR="001C25B7" w:rsidRDefault="001C25B7" w:rsidP="001C25B7">
      <w:pPr>
        <w:pStyle w:val="KeepWithNext"/>
        <w:rPr>
          <w:rtl/>
          <w:lang w:eastAsia="he-IL"/>
        </w:rPr>
      </w:pPr>
    </w:p>
    <w:p w14:paraId="23BB2E7A" w14:textId="0E4A86EC" w:rsidR="001C25B7" w:rsidRDefault="001C25B7" w:rsidP="001C25B7">
      <w:pPr>
        <w:rPr>
          <w:rtl/>
          <w:lang w:eastAsia="he-IL"/>
        </w:rPr>
      </w:pPr>
      <w:bookmarkStart w:id="5418" w:name="_ETM_Q1_7109902"/>
      <w:bookmarkEnd w:id="5418"/>
      <w:r>
        <w:rPr>
          <w:rFonts w:hint="cs"/>
          <w:rtl/>
          <w:lang w:eastAsia="he-IL"/>
        </w:rPr>
        <w:t>אז אולי פה צריך לטפל בעניין הזה?</w:t>
      </w:r>
      <w:bookmarkStart w:id="5419" w:name="_ETM_Q1_7108902"/>
      <w:bookmarkStart w:id="5420" w:name="_ETM_Q1_7105151"/>
      <w:bookmarkEnd w:id="5419"/>
      <w:bookmarkEnd w:id="5420"/>
      <w:r>
        <w:rPr>
          <w:rFonts w:hint="cs"/>
          <w:rtl/>
          <w:lang w:eastAsia="he-IL"/>
        </w:rPr>
        <w:t xml:space="preserve"> </w:t>
      </w:r>
      <w:bookmarkStart w:id="5421" w:name="_ETM_Q1_7108151"/>
      <w:bookmarkEnd w:id="5421"/>
      <w:r>
        <w:rPr>
          <w:rFonts w:hint="cs"/>
          <w:rtl/>
          <w:lang w:eastAsia="he-IL"/>
        </w:rPr>
        <w:t>שתהיה אפשרות, הרי מה בעצם אמר עכשיו נציג הביטוח ה</w:t>
      </w:r>
      <w:r w:rsidR="00BB41EA">
        <w:rPr>
          <w:rFonts w:hint="cs"/>
          <w:rtl/>
          <w:lang w:eastAsia="he-IL"/>
        </w:rPr>
        <w:t>ל</w:t>
      </w:r>
      <w:r>
        <w:rPr>
          <w:rFonts w:hint="cs"/>
          <w:rtl/>
          <w:lang w:eastAsia="he-IL"/>
        </w:rPr>
        <w:t xml:space="preserve">אומי </w:t>
      </w:r>
      <w:bookmarkStart w:id="5422" w:name="_ETM_Q1_7119402"/>
      <w:bookmarkEnd w:id="5422"/>
      <w:r>
        <w:rPr>
          <w:rFonts w:hint="cs"/>
          <w:rtl/>
          <w:lang w:eastAsia="he-IL"/>
        </w:rPr>
        <w:t>שאני אוהב את הראש שלו</w:t>
      </w:r>
      <w:r w:rsidR="00BB41EA">
        <w:rPr>
          <w:rFonts w:hint="cs"/>
          <w:rtl/>
          <w:lang w:eastAsia="he-IL"/>
        </w:rPr>
        <w:t>,</w:t>
      </w:r>
      <w:r>
        <w:rPr>
          <w:rFonts w:hint="cs"/>
          <w:rtl/>
          <w:lang w:eastAsia="he-IL"/>
        </w:rPr>
        <w:t xml:space="preserve"> הוא לא מאבד טיפה.</w:t>
      </w:r>
      <w:bookmarkStart w:id="5423" w:name="_ETM_Q1_7123151"/>
      <w:bookmarkStart w:id="5424" w:name="_ETM_Q1_7118401"/>
      <w:bookmarkStart w:id="5425" w:name="_ETM_Q1_7113652"/>
      <w:bookmarkEnd w:id="5423"/>
      <w:bookmarkEnd w:id="5424"/>
      <w:bookmarkEnd w:id="5425"/>
    </w:p>
    <w:p w14:paraId="59FBAFF2" w14:textId="77777777" w:rsidR="001C25B7" w:rsidRDefault="001C25B7" w:rsidP="001C25B7">
      <w:pPr>
        <w:rPr>
          <w:rtl/>
          <w:lang w:eastAsia="he-IL"/>
        </w:rPr>
      </w:pPr>
      <w:bookmarkStart w:id="5426" w:name="_ETM_Q1_7132651"/>
      <w:bookmarkEnd w:id="5426"/>
    </w:p>
    <w:p w14:paraId="4D8094E6" w14:textId="69780A72" w:rsidR="001C25B7" w:rsidRDefault="001C25B7" w:rsidP="001C25B7">
      <w:pPr>
        <w:pStyle w:val="a4"/>
        <w:keepNext/>
        <w:rPr>
          <w:rtl/>
        </w:rPr>
      </w:pPr>
      <w:bookmarkStart w:id="5427" w:name="ET_speaker_תומר_רוזנר_227"/>
      <w:r w:rsidRPr="001C25B7">
        <w:rPr>
          <w:rStyle w:val="TagStyle"/>
          <w:rtl/>
        </w:rPr>
        <w:t xml:space="preserve"> &lt;&lt; דובר &gt;&gt; </w:t>
      </w:r>
      <w:r>
        <w:rPr>
          <w:rtl/>
        </w:rPr>
        <w:t>תומר רוזנר:</w:t>
      </w:r>
      <w:r w:rsidRPr="001C25B7">
        <w:rPr>
          <w:rStyle w:val="TagStyle"/>
          <w:rtl/>
        </w:rPr>
        <w:t xml:space="preserve"> &lt;&lt; דובר &gt;&gt;</w:t>
      </w:r>
      <w:r>
        <w:rPr>
          <w:rtl/>
        </w:rPr>
        <w:t xml:space="preserve">   </w:t>
      </w:r>
      <w:bookmarkEnd w:id="5427"/>
    </w:p>
    <w:p w14:paraId="33F23C38" w14:textId="77777777" w:rsidR="001C25B7" w:rsidRDefault="001C25B7" w:rsidP="001C25B7">
      <w:pPr>
        <w:pStyle w:val="KeepWithNext"/>
        <w:rPr>
          <w:rtl/>
          <w:lang w:eastAsia="he-IL"/>
        </w:rPr>
      </w:pPr>
    </w:p>
    <w:p w14:paraId="76C2DCBD" w14:textId="1F5456A0" w:rsidR="001C25B7" w:rsidRDefault="001C25B7" w:rsidP="001C25B7">
      <w:pPr>
        <w:rPr>
          <w:rtl/>
          <w:lang w:eastAsia="he-IL"/>
        </w:rPr>
      </w:pPr>
      <w:bookmarkStart w:id="5428" w:name="_ETM_Q1_7139153"/>
      <w:bookmarkStart w:id="5429" w:name="_ETM_Q1_7136151"/>
      <w:bookmarkStart w:id="5430" w:name="_ETM_Q1_7131401"/>
      <w:bookmarkStart w:id="5431" w:name="_ETM_Q1_7126652"/>
      <w:bookmarkStart w:id="5432" w:name="_ETM_Q1_7121901"/>
      <w:bookmarkStart w:id="5433" w:name="_ETM_Q1_7117151"/>
      <w:bookmarkStart w:id="5434" w:name="_ETM_Q1_7112402"/>
      <w:bookmarkStart w:id="5435" w:name="_ETM_Q1_7107902"/>
      <w:bookmarkEnd w:id="5428"/>
      <w:bookmarkEnd w:id="5429"/>
      <w:bookmarkEnd w:id="5430"/>
      <w:bookmarkEnd w:id="5431"/>
      <w:bookmarkEnd w:id="5432"/>
      <w:bookmarkEnd w:id="5433"/>
      <w:bookmarkEnd w:id="5434"/>
      <w:bookmarkEnd w:id="5435"/>
      <w:r>
        <w:rPr>
          <w:rFonts w:hint="cs"/>
          <w:rtl/>
          <w:lang w:eastAsia="he-IL"/>
        </w:rPr>
        <w:t xml:space="preserve">מר </w:t>
      </w:r>
      <w:proofErr w:type="spellStart"/>
      <w:r>
        <w:rPr>
          <w:rFonts w:hint="cs"/>
          <w:rtl/>
          <w:lang w:eastAsia="he-IL"/>
        </w:rPr>
        <w:t>פולסקי</w:t>
      </w:r>
      <w:proofErr w:type="spellEnd"/>
      <w:r>
        <w:rPr>
          <w:rFonts w:hint="cs"/>
          <w:rtl/>
          <w:lang w:eastAsia="he-IL"/>
        </w:rPr>
        <w:t xml:space="preserve">, </w:t>
      </w:r>
      <w:bookmarkStart w:id="5436" w:name="_ETM_Q1_7112152"/>
      <w:bookmarkEnd w:id="5436"/>
      <w:r>
        <w:rPr>
          <w:rFonts w:hint="cs"/>
          <w:rtl/>
          <w:lang w:eastAsia="he-IL"/>
        </w:rPr>
        <w:t>סליחה, לעניין הזה אתה אמרת 11,870?</w:t>
      </w:r>
    </w:p>
    <w:p w14:paraId="3376C78E" w14:textId="77777777" w:rsidR="001C25B7" w:rsidRDefault="001C25B7" w:rsidP="001C25B7">
      <w:pPr>
        <w:rPr>
          <w:rtl/>
          <w:lang w:eastAsia="he-IL"/>
        </w:rPr>
      </w:pPr>
      <w:bookmarkStart w:id="5437" w:name="_ETM_Q1_7126152"/>
      <w:bookmarkStart w:id="5438" w:name="_ETM_Q1_7113902"/>
      <w:bookmarkEnd w:id="5437"/>
      <w:bookmarkEnd w:id="5438"/>
    </w:p>
    <w:p w14:paraId="17F59606" w14:textId="1F974B55" w:rsidR="001C25B7" w:rsidRDefault="001C25B7" w:rsidP="001C25B7">
      <w:pPr>
        <w:pStyle w:val="a4"/>
        <w:keepNext/>
        <w:rPr>
          <w:rtl/>
        </w:rPr>
      </w:pPr>
      <w:r w:rsidRPr="001C25B7">
        <w:rPr>
          <w:rStyle w:val="TagStyle"/>
          <w:rtl/>
        </w:rPr>
        <w:t xml:space="preserve"> &lt;&lt; דובר &gt;&gt; </w:t>
      </w:r>
      <w:r w:rsidR="00BB41EA">
        <w:rPr>
          <w:rFonts w:hint="cs"/>
          <w:rtl/>
        </w:rPr>
        <w:t xml:space="preserve">יוסף </w:t>
      </w:r>
      <w:proofErr w:type="spellStart"/>
      <w:r w:rsidR="00BB41EA">
        <w:rPr>
          <w:rFonts w:hint="cs"/>
          <w:rtl/>
        </w:rPr>
        <w:t>פולסקי</w:t>
      </w:r>
      <w:proofErr w:type="spellEnd"/>
      <w:r>
        <w:rPr>
          <w:rtl/>
        </w:rPr>
        <w:t>:</w:t>
      </w:r>
      <w:r w:rsidRPr="001C25B7">
        <w:rPr>
          <w:rStyle w:val="TagStyle"/>
          <w:rtl/>
        </w:rPr>
        <w:t xml:space="preserve"> &lt;&lt; דובר &gt;&gt;</w:t>
      </w:r>
      <w:r>
        <w:rPr>
          <w:rtl/>
        </w:rPr>
        <w:t xml:space="preserve">   </w:t>
      </w:r>
    </w:p>
    <w:p w14:paraId="009EF434" w14:textId="77777777" w:rsidR="001C25B7" w:rsidRDefault="001C25B7" w:rsidP="001C25B7">
      <w:pPr>
        <w:pStyle w:val="KeepWithNext"/>
        <w:rPr>
          <w:rtl/>
          <w:lang w:eastAsia="he-IL"/>
        </w:rPr>
      </w:pPr>
    </w:p>
    <w:p w14:paraId="74C0D687" w14:textId="0A31C6A9" w:rsidR="001C25B7" w:rsidRDefault="001C25B7" w:rsidP="001C25B7">
      <w:pPr>
        <w:rPr>
          <w:rtl/>
          <w:lang w:eastAsia="he-IL"/>
        </w:rPr>
      </w:pPr>
      <w:r>
        <w:rPr>
          <w:rFonts w:hint="cs"/>
          <w:rtl/>
          <w:lang w:eastAsia="he-IL"/>
        </w:rPr>
        <w:t>כן</w:t>
      </w:r>
      <w:r w:rsidR="00BB41EA">
        <w:rPr>
          <w:rFonts w:hint="cs"/>
          <w:rtl/>
          <w:lang w:eastAsia="he-IL"/>
        </w:rPr>
        <w:t>.</w:t>
      </w:r>
    </w:p>
    <w:p w14:paraId="72528ADD" w14:textId="77777777" w:rsidR="001C25B7" w:rsidRDefault="001C25B7" w:rsidP="001C25B7">
      <w:pPr>
        <w:rPr>
          <w:rtl/>
          <w:lang w:eastAsia="he-IL"/>
        </w:rPr>
      </w:pPr>
      <w:bookmarkStart w:id="5439" w:name="_ETM_Q1_7130402"/>
      <w:bookmarkEnd w:id="5439"/>
    </w:p>
    <w:p w14:paraId="793ECD06" w14:textId="7AD200DB" w:rsidR="001C25B7" w:rsidRDefault="001C25B7" w:rsidP="001C25B7">
      <w:pPr>
        <w:pStyle w:val="a4"/>
        <w:keepNext/>
        <w:rPr>
          <w:rtl/>
        </w:rPr>
      </w:pPr>
      <w:bookmarkStart w:id="5440" w:name="ET_speaker_תומר_רוזנר_228"/>
      <w:r w:rsidRPr="001C25B7">
        <w:rPr>
          <w:rStyle w:val="TagStyle"/>
          <w:rtl/>
        </w:rPr>
        <w:t xml:space="preserve"> &lt;&lt; דובר &gt;&gt; </w:t>
      </w:r>
      <w:r>
        <w:rPr>
          <w:rtl/>
        </w:rPr>
        <w:t>תומר רוזנר:</w:t>
      </w:r>
      <w:r w:rsidRPr="001C25B7">
        <w:rPr>
          <w:rStyle w:val="TagStyle"/>
          <w:rtl/>
        </w:rPr>
        <w:t xml:space="preserve"> &lt;&lt; דובר &gt;&gt;</w:t>
      </w:r>
      <w:r>
        <w:rPr>
          <w:rtl/>
        </w:rPr>
        <w:t xml:space="preserve">   </w:t>
      </w:r>
      <w:bookmarkEnd w:id="5440"/>
    </w:p>
    <w:p w14:paraId="7F33C41B" w14:textId="77777777" w:rsidR="001C25B7" w:rsidRDefault="001C25B7" w:rsidP="001C25B7">
      <w:pPr>
        <w:pStyle w:val="KeepWithNext"/>
        <w:rPr>
          <w:rtl/>
          <w:lang w:eastAsia="he-IL"/>
        </w:rPr>
      </w:pPr>
    </w:p>
    <w:p w14:paraId="75E590F4" w14:textId="27DB2F71" w:rsidR="001C25B7" w:rsidRDefault="001C25B7" w:rsidP="001C25B7">
      <w:pPr>
        <w:rPr>
          <w:rtl/>
          <w:lang w:eastAsia="he-IL"/>
        </w:rPr>
      </w:pPr>
      <w:bookmarkStart w:id="5441" w:name="_ETM_Q1_7135652"/>
      <w:bookmarkStart w:id="5442" w:name="_ETM_Q1_7132152"/>
      <w:bookmarkStart w:id="5443" w:name="_ETM_Q1_7127402"/>
      <w:bookmarkStart w:id="5444" w:name="_ETM_Q1_7122652"/>
      <w:bookmarkStart w:id="5445" w:name="_ETM_Q1_7118152"/>
      <w:bookmarkEnd w:id="5441"/>
      <w:bookmarkEnd w:id="5442"/>
      <w:bookmarkEnd w:id="5443"/>
      <w:bookmarkEnd w:id="5444"/>
      <w:bookmarkEnd w:id="5445"/>
      <w:r>
        <w:rPr>
          <w:rFonts w:hint="cs"/>
          <w:rtl/>
          <w:lang w:eastAsia="he-IL"/>
        </w:rPr>
        <w:t>אז קודם כל את הסכום</w:t>
      </w:r>
      <w:r w:rsidR="00BB41EA">
        <w:rPr>
          <w:rFonts w:hint="cs"/>
          <w:rtl/>
          <w:lang w:eastAsia="he-IL"/>
        </w:rPr>
        <w:t xml:space="preserve"> </w:t>
      </w:r>
      <w:r>
        <w:rPr>
          <w:rFonts w:hint="cs"/>
          <w:rtl/>
          <w:lang w:eastAsia="he-IL"/>
        </w:rPr>
        <w:t>ה</w:t>
      </w:r>
      <w:bookmarkStart w:id="5446" w:name="_ETM_Q1_7127151"/>
      <w:bookmarkEnd w:id="5446"/>
      <w:r>
        <w:rPr>
          <w:rFonts w:hint="cs"/>
          <w:rtl/>
          <w:lang w:eastAsia="he-IL"/>
        </w:rPr>
        <w:t>זה אנחנו נתקן בסכום שאמרת</w:t>
      </w:r>
      <w:r w:rsidR="00BB41EA">
        <w:rPr>
          <w:rFonts w:hint="cs"/>
          <w:rtl/>
          <w:lang w:eastAsia="he-IL"/>
        </w:rPr>
        <w:t>.</w:t>
      </w:r>
    </w:p>
    <w:p w14:paraId="654F641F" w14:textId="77777777" w:rsidR="001C25B7" w:rsidRDefault="001C25B7" w:rsidP="001C25B7">
      <w:pPr>
        <w:rPr>
          <w:rtl/>
          <w:lang w:eastAsia="he-IL"/>
        </w:rPr>
      </w:pPr>
      <w:bookmarkStart w:id="5447" w:name="_ETM_Q1_7132151"/>
      <w:bookmarkEnd w:id="5447"/>
    </w:p>
    <w:p w14:paraId="52E45F44" w14:textId="180FE34E" w:rsidR="001C25B7" w:rsidRDefault="001C25B7" w:rsidP="001C25B7">
      <w:pPr>
        <w:pStyle w:val="a4"/>
        <w:keepNext/>
        <w:rPr>
          <w:rtl/>
        </w:rPr>
      </w:pPr>
      <w:r w:rsidRPr="001C25B7">
        <w:rPr>
          <w:rStyle w:val="TagStyle"/>
          <w:rtl/>
        </w:rPr>
        <w:t xml:space="preserve"> &lt;&lt; דובר &gt;&gt; </w:t>
      </w:r>
      <w:r w:rsidR="007A0D4D">
        <w:rPr>
          <w:rFonts w:hint="cs"/>
          <w:rtl/>
        </w:rPr>
        <w:t xml:space="preserve">איתן </w:t>
      </w:r>
      <w:proofErr w:type="spellStart"/>
      <w:r w:rsidR="007A0D4D">
        <w:rPr>
          <w:rFonts w:hint="cs"/>
          <w:rtl/>
        </w:rPr>
        <w:t>גינזבורג</w:t>
      </w:r>
      <w:bookmarkStart w:id="5448" w:name="_ETM_Q1_7175151"/>
      <w:bookmarkEnd w:id="5448"/>
      <w:proofErr w:type="spellEnd"/>
      <w:r>
        <w:rPr>
          <w:rtl/>
        </w:rPr>
        <w:t>:</w:t>
      </w:r>
      <w:r w:rsidRPr="001C25B7">
        <w:rPr>
          <w:rStyle w:val="TagStyle"/>
          <w:rtl/>
        </w:rPr>
        <w:t xml:space="preserve"> &lt;&lt; דובר &gt;&gt;</w:t>
      </w:r>
      <w:r>
        <w:rPr>
          <w:rtl/>
        </w:rPr>
        <w:t xml:space="preserve">   </w:t>
      </w:r>
    </w:p>
    <w:p w14:paraId="6D2BEDA6" w14:textId="77777777" w:rsidR="001C25B7" w:rsidRDefault="001C25B7" w:rsidP="001C25B7">
      <w:pPr>
        <w:pStyle w:val="KeepWithNext"/>
        <w:rPr>
          <w:rtl/>
          <w:lang w:eastAsia="he-IL"/>
        </w:rPr>
      </w:pPr>
    </w:p>
    <w:p w14:paraId="13064A54" w14:textId="7D0CC2BF" w:rsidR="001C25B7" w:rsidRDefault="001C25B7" w:rsidP="001C25B7">
      <w:pPr>
        <w:rPr>
          <w:rtl/>
          <w:lang w:eastAsia="he-IL"/>
        </w:rPr>
      </w:pPr>
      <w:bookmarkStart w:id="5449" w:name="_ETM_Q1_7134152"/>
      <w:bookmarkStart w:id="5450" w:name="_ETM_Q1_7129401"/>
      <w:bookmarkStart w:id="5451" w:name="_ETM_Q1_7124651"/>
      <w:bookmarkEnd w:id="5449"/>
      <w:bookmarkEnd w:id="5450"/>
      <w:bookmarkEnd w:id="5451"/>
      <w:r>
        <w:rPr>
          <w:rFonts w:hint="cs"/>
          <w:rtl/>
          <w:lang w:eastAsia="he-IL"/>
        </w:rPr>
        <w:t xml:space="preserve">לא אנחנו רוצים להוריד אותו בכלל. </w:t>
      </w:r>
      <w:bookmarkStart w:id="5452" w:name="_ETM_Q1_7131652"/>
      <w:bookmarkEnd w:id="5452"/>
      <w:r>
        <w:rPr>
          <w:rFonts w:hint="cs"/>
          <w:rtl/>
          <w:lang w:eastAsia="he-IL"/>
        </w:rPr>
        <w:t>מה אתם מתעקשים עליו.</w:t>
      </w:r>
    </w:p>
    <w:p w14:paraId="7E798ED7" w14:textId="77777777" w:rsidR="001C25B7" w:rsidRDefault="001C25B7" w:rsidP="001C25B7">
      <w:pPr>
        <w:rPr>
          <w:rtl/>
          <w:lang w:eastAsia="he-IL"/>
        </w:rPr>
      </w:pPr>
      <w:bookmarkStart w:id="5453" w:name="_ETM_Q1_7135901"/>
      <w:bookmarkEnd w:id="5453"/>
    </w:p>
    <w:p w14:paraId="2F307208" w14:textId="0C0A71F3" w:rsidR="001C25B7" w:rsidRDefault="001C25B7" w:rsidP="001C25B7">
      <w:pPr>
        <w:pStyle w:val="a4"/>
        <w:keepNext/>
        <w:rPr>
          <w:rtl/>
        </w:rPr>
      </w:pPr>
      <w:bookmarkStart w:id="5454" w:name="ET_speaker_תומר_רוזנר_230"/>
      <w:r w:rsidRPr="001C25B7">
        <w:rPr>
          <w:rStyle w:val="TagStyle"/>
          <w:rtl/>
        </w:rPr>
        <w:t xml:space="preserve"> &lt;&lt; דובר &gt;&gt; </w:t>
      </w:r>
      <w:r>
        <w:rPr>
          <w:rtl/>
        </w:rPr>
        <w:t>תומר רוזנר:</w:t>
      </w:r>
      <w:r w:rsidRPr="001C25B7">
        <w:rPr>
          <w:rStyle w:val="TagStyle"/>
          <w:rtl/>
        </w:rPr>
        <w:t xml:space="preserve"> &lt;&lt; דובר &gt;&gt;</w:t>
      </w:r>
      <w:r>
        <w:rPr>
          <w:rtl/>
        </w:rPr>
        <w:t xml:space="preserve">   </w:t>
      </w:r>
      <w:bookmarkEnd w:id="5454"/>
    </w:p>
    <w:p w14:paraId="636D787F" w14:textId="77777777" w:rsidR="001C25B7" w:rsidRDefault="001C25B7" w:rsidP="001C25B7">
      <w:pPr>
        <w:pStyle w:val="KeepWithNext"/>
        <w:rPr>
          <w:rtl/>
          <w:lang w:eastAsia="he-IL"/>
        </w:rPr>
      </w:pPr>
    </w:p>
    <w:p w14:paraId="684B5720" w14:textId="6500FE28" w:rsidR="001C25B7" w:rsidRDefault="001C25B7" w:rsidP="001C25B7">
      <w:pPr>
        <w:rPr>
          <w:rtl/>
          <w:lang w:eastAsia="he-IL"/>
        </w:rPr>
      </w:pPr>
      <w:bookmarkStart w:id="5455" w:name="_ETM_Q1_7138652"/>
      <w:bookmarkStart w:id="5456" w:name="_ETM_Q1_7133902"/>
      <w:bookmarkStart w:id="5457" w:name="_ETM_Q1_7129151"/>
      <w:bookmarkEnd w:id="5455"/>
      <w:bookmarkEnd w:id="5456"/>
      <w:bookmarkEnd w:id="5457"/>
      <w:r>
        <w:rPr>
          <w:rFonts w:hint="cs"/>
          <w:rtl/>
          <w:lang w:eastAsia="he-IL"/>
        </w:rPr>
        <w:t xml:space="preserve">אבל אם הוועדה תחליט להשאיר את התקרה </w:t>
      </w:r>
      <w:bookmarkStart w:id="5458" w:name="_ETM_Q1_7137152"/>
      <w:bookmarkEnd w:id="5458"/>
      <w:r>
        <w:rPr>
          <w:rFonts w:hint="cs"/>
          <w:rtl/>
          <w:lang w:eastAsia="he-IL"/>
        </w:rPr>
        <w:t>זה יהיה התקרה הזו.</w:t>
      </w:r>
    </w:p>
    <w:p w14:paraId="49D222DB" w14:textId="77777777" w:rsidR="001C25B7" w:rsidRDefault="001C25B7" w:rsidP="001C25B7">
      <w:pPr>
        <w:rPr>
          <w:rtl/>
          <w:lang w:eastAsia="he-IL"/>
        </w:rPr>
      </w:pPr>
      <w:bookmarkStart w:id="5459" w:name="_ETM_Q1_7141651"/>
      <w:bookmarkStart w:id="5460" w:name="_ETM_Q1_7138151"/>
      <w:bookmarkStart w:id="5461" w:name="_ETM_Q1_7133402"/>
      <w:bookmarkEnd w:id="5459"/>
      <w:bookmarkEnd w:id="5460"/>
      <w:bookmarkEnd w:id="5461"/>
    </w:p>
    <w:p w14:paraId="36D606A1" w14:textId="4270D9BF" w:rsidR="001C25B7" w:rsidRDefault="001C25B7" w:rsidP="001C25B7">
      <w:pPr>
        <w:pStyle w:val="af6"/>
        <w:keepNext/>
        <w:rPr>
          <w:rtl/>
        </w:rPr>
      </w:pPr>
      <w:bookmarkStart w:id="5462" w:name="ET_yor_5069_231"/>
      <w:r w:rsidRPr="001C25B7">
        <w:rPr>
          <w:rStyle w:val="TagStyle"/>
          <w:rtl/>
        </w:rPr>
        <w:t xml:space="preserve"> &lt;&lt; יור &gt;&gt; </w:t>
      </w:r>
      <w:r>
        <w:rPr>
          <w:rtl/>
        </w:rPr>
        <w:t>היו"ר יעקב אשר:</w:t>
      </w:r>
      <w:r w:rsidRPr="001C25B7">
        <w:rPr>
          <w:rStyle w:val="TagStyle"/>
          <w:rtl/>
        </w:rPr>
        <w:t xml:space="preserve"> &lt;&lt; יור &gt;&gt;</w:t>
      </w:r>
      <w:r>
        <w:rPr>
          <w:rtl/>
        </w:rPr>
        <w:t xml:space="preserve">   </w:t>
      </w:r>
      <w:bookmarkEnd w:id="5462"/>
    </w:p>
    <w:p w14:paraId="7B45DC6A" w14:textId="77777777" w:rsidR="001C25B7" w:rsidRDefault="001C25B7" w:rsidP="001C25B7">
      <w:pPr>
        <w:pStyle w:val="KeepWithNext"/>
        <w:rPr>
          <w:rtl/>
          <w:lang w:eastAsia="he-IL"/>
        </w:rPr>
      </w:pPr>
    </w:p>
    <w:p w14:paraId="2131AF40" w14:textId="70C764EC" w:rsidR="001C25B7" w:rsidRDefault="001C25B7" w:rsidP="001C25B7">
      <w:pPr>
        <w:rPr>
          <w:rtl/>
          <w:lang w:eastAsia="he-IL"/>
        </w:rPr>
      </w:pPr>
      <w:bookmarkStart w:id="5463" w:name="_ETM_Q1_7135152"/>
      <w:bookmarkEnd w:id="5463"/>
      <w:r>
        <w:rPr>
          <w:rFonts w:hint="cs"/>
          <w:rtl/>
          <w:lang w:eastAsia="he-IL"/>
        </w:rPr>
        <w:t>רגע, זה 70 או לא 70?</w:t>
      </w:r>
    </w:p>
    <w:p w14:paraId="07B58D25" w14:textId="77777777" w:rsidR="001C25B7" w:rsidRDefault="001C25B7" w:rsidP="001C25B7">
      <w:pPr>
        <w:rPr>
          <w:rtl/>
          <w:lang w:eastAsia="he-IL"/>
        </w:rPr>
      </w:pPr>
      <w:bookmarkStart w:id="5464" w:name="_ETM_Q1_7141152"/>
      <w:bookmarkEnd w:id="5464"/>
    </w:p>
    <w:p w14:paraId="6EE2ECF7" w14:textId="1B0A4A95" w:rsidR="001C25B7" w:rsidRDefault="001C25B7" w:rsidP="001C25B7">
      <w:pPr>
        <w:pStyle w:val="a4"/>
        <w:keepNext/>
        <w:rPr>
          <w:rtl/>
        </w:rPr>
      </w:pPr>
      <w:r w:rsidRPr="001C25B7">
        <w:rPr>
          <w:rStyle w:val="TagStyle"/>
          <w:rtl/>
        </w:rPr>
        <w:t xml:space="preserve"> &lt;&lt; דובר &gt;&gt; </w:t>
      </w:r>
      <w:r>
        <w:rPr>
          <w:rFonts w:hint="cs"/>
          <w:rtl/>
        </w:rPr>
        <w:t xml:space="preserve">יוסף </w:t>
      </w:r>
      <w:proofErr w:type="spellStart"/>
      <w:r>
        <w:rPr>
          <w:rFonts w:hint="cs"/>
          <w:rtl/>
        </w:rPr>
        <w:t>פולסקי</w:t>
      </w:r>
      <w:proofErr w:type="spellEnd"/>
      <w:r>
        <w:rPr>
          <w:rtl/>
        </w:rPr>
        <w:t>:</w:t>
      </w:r>
      <w:r w:rsidRPr="001C25B7">
        <w:rPr>
          <w:rStyle w:val="TagStyle"/>
          <w:rtl/>
        </w:rPr>
        <w:t xml:space="preserve"> &lt;&lt; דובר &gt;&gt;</w:t>
      </w:r>
      <w:r>
        <w:rPr>
          <w:rtl/>
        </w:rPr>
        <w:t xml:space="preserve">   </w:t>
      </w:r>
    </w:p>
    <w:p w14:paraId="11C28D34" w14:textId="77777777" w:rsidR="001C25B7" w:rsidRDefault="001C25B7" w:rsidP="001C25B7">
      <w:pPr>
        <w:pStyle w:val="KeepWithNext"/>
        <w:rPr>
          <w:rtl/>
          <w:lang w:eastAsia="he-IL"/>
        </w:rPr>
      </w:pPr>
    </w:p>
    <w:p w14:paraId="2CDA1930" w14:textId="53E0101D" w:rsidR="001C25B7" w:rsidRDefault="001C25B7" w:rsidP="001C25B7">
      <w:pPr>
        <w:rPr>
          <w:rtl/>
          <w:lang w:eastAsia="he-IL"/>
        </w:rPr>
      </w:pPr>
      <w:bookmarkStart w:id="5465" w:name="_ETM_Q1_7172152"/>
      <w:bookmarkStart w:id="5466" w:name="_ETM_Q1_7168652"/>
      <w:bookmarkStart w:id="5467" w:name="_ETM_Q1_7163902"/>
      <w:bookmarkStart w:id="5468" w:name="_ETM_Q1_7159402"/>
      <w:bookmarkStart w:id="5469" w:name="_ETM_Q1_7154901"/>
      <w:bookmarkStart w:id="5470" w:name="_ETM_Q1_7150653"/>
      <w:bookmarkStart w:id="5471" w:name="_ETM_Q1_7147152"/>
      <w:bookmarkStart w:id="5472" w:name="_ETM_Q1_7142901"/>
      <w:bookmarkStart w:id="5473" w:name="_ETM_Q1_7138651"/>
      <w:bookmarkStart w:id="5474" w:name="_ETM_Q1_7134652"/>
      <w:bookmarkEnd w:id="5465"/>
      <w:bookmarkEnd w:id="5466"/>
      <w:bookmarkEnd w:id="5467"/>
      <w:bookmarkEnd w:id="5468"/>
      <w:bookmarkEnd w:id="5469"/>
      <w:bookmarkEnd w:id="5470"/>
      <w:bookmarkEnd w:id="5471"/>
      <w:bookmarkEnd w:id="5472"/>
      <w:bookmarkEnd w:id="5473"/>
      <w:bookmarkEnd w:id="5474"/>
      <w:r>
        <w:rPr>
          <w:rFonts w:hint="cs"/>
          <w:rtl/>
          <w:lang w:eastAsia="he-IL"/>
        </w:rPr>
        <w:t xml:space="preserve">זה </w:t>
      </w:r>
      <w:bookmarkStart w:id="5475" w:name="_ETM_Q1_7136402"/>
      <w:bookmarkEnd w:id="5475"/>
      <w:r>
        <w:rPr>
          <w:rFonts w:hint="cs"/>
          <w:rtl/>
          <w:lang w:eastAsia="he-IL"/>
        </w:rPr>
        <w:t xml:space="preserve">11,870 ₪ זה המקסימום של ביטוח לאומי, צריך רק להראות, </w:t>
      </w:r>
      <w:bookmarkStart w:id="5476" w:name="_ETM_Q1_7148651"/>
      <w:bookmarkEnd w:id="5476"/>
      <w:r>
        <w:rPr>
          <w:rFonts w:hint="cs"/>
          <w:rtl/>
          <w:lang w:eastAsia="he-IL"/>
        </w:rPr>
        <w:t>עוד דבר אחד שאני אעיר פה.</w:t>
      </w:r>
      <w:bookmarkStart w:id="5477" w:name="_ETM_Q1_7148151"/>
      <w:bookmarkStart w:id="5478" w:name="_ETM_Q1_7143401"/>
      <w:bookmarkEnd w:id="5477"/>
      <w:bookmarkEnd w:id="5478"/>
      <w:r>
        <w:rPr>
          <w:rFonts w:hint="cs"/>
          <w:rtl/>
          <w:lang w:eastAsia="he-IL"/>
        </w:rPr>
        <w:t xml:space="preserve"> בתוך הזכאות של ביטוח ל</w:t>
      </w:r>
      <w:bookmarkStart w:id="5479" w:name="_ETM_Q1_7148902"/>
      <w:bookmarkEnd w:id="5479"/>
      <w:r>
        <w:rPr>
          <w:rFonts w:hint="cs"/>
          <w:rtl/>
          <w:lang w:eastAsia="he-IL"/>
        </w:rPr>
        <w:t>אומי נ</w:t>
      </w:r>
      <w:r w:rsidR="00BB41EA">
        <w:rPr>
          <w:rFonts w:hint="cs"/>
          <w:rtl/>
          <w:lang w:eastAsia="he-IL"/>
        </w:rPr>
        <w:t>ו</w:t>
      </w:r>
      <w:r>
        <w:rPr>
          <w:rFonts w:hint="cs"/>
          <w:rtl/>
          <w:lang w:eastAsia="he-IL"/>
        </w:rPr>
        <w:t xml:space="preserve">צרת אמירה כאילו מתקבל 70% מהשכר. הלוואי שזה היה </w:t>
      </w:r>
      <w:bookmarkStart w:id="5480" w:name="_ETM_Q1_7161152"/>
      <w:bookmarkEnd w:id="5480"/>
      <w:r>
        <w:rPr>
          <w:rFonts w:hint="cs"/>
          <w:rtl/>
          <w:lang w:eastAsia="he-IL"/>
        </w:rPr>
        <w:t>המצב במדינה שמ</w:t>
      </w:r>
      <w:bookmarkStart w:id="5481" w:name="_ETM_Q1_7159901"/>
      <w:bookmarkStart w:id="5482" w:name="_ETM_Q1_7155152"/>
      <w:bookmarkStart w:id="5483" w:name="_ETM_Q1_7150401"/>
      <w:bookmarkStart w:id="5484" w:name="_ETM_Q1_7145401"/>
      <w:bookmarkEnd w:id="5481"/>
      <w:bookmarkEnd w:id="5482"/>
      <w:bookmarkEnd w:id="5483"/>
      <w:bookmarkEnd w:id="5484"/>
      <w:r>
        <w:rPr>
          <w:rFonts w:hint="cs"/>
          <w:rtl/>
          <w:lang w:eastAsia="he-IL"/>
        </w:rPr>
        <w:t>ישהו היה מקבל 70% מהשכר. ככל שהשכר עולה</w:t>
      </w:r>
      <w:r w:rsidR="00BB41EA">
        <w:rPr>
          <w:rFonts w:hint="cs"/>
          <w:rtl/>
          <w:lang w:eastAsia="he-IL"/>
        </w:rPr>
        <w:t>,</w:t>
      </w:r>
      <w:r>
        <w:rPr>
          <w:rFonts w:hint="cs"/>
          <w:rtl/>
          <w:lang w:eastAsia="he-IL"/>
        </w:rPr>
        <w:t xml:space="preserve"> זה הרבה פחות מ-70%</w:t>
      </w:r>
      <w:bookmarkStart w:id="5485" w:name="_ETM_Q1_7167402"/>
      <w:bookmarkStart w:id="5486" w:name="_ETM_Q1_7162651"/>
      <w:bookmarkStart w:id="5487" w:name="_ETM_Q1_7157901"/>
      <w:bookmarkEnd w:id="5485"/>
      <w:bookmarkEnd w:id="5486"/>
      <w:bookmarkEnd w:id="5487"/>
      <w:r>
        <w:rPr>
          <w:rFonts w:hint="cs"/>
          <w:rtl/>
          <w:lang w:eastAsia="he-IL"/>
        </w:rPr>
        <w:t xml:space="preserve"> מהשכר</w:t>
      </w:r>
      <w:r w:rsidR="00BB41EA">
        <w:rPr>
          <w:rFonts w:hint="cs"/>
          <w:rtl/>
          <w:lang w:eastAsia="he-IL"/>
        </w:rPr>
        <w:t>.</w:t>
      </w:r>
      <w:r>
        <w:rPr>
          <w:rFonts w:hint="cs"/>
          <w:rtl/>
          <w:lang w:eastAsia="he-IL"/>
        </w:rPr>
        <w:t xml:space="preserve"> בטח ברמות האלה של </w:t>
      </w:r>
      <w:bookmarkStart w:id="5488" w:name="_ETM_Q1_7164152"/>
      <w:bookmarkEnd w:id="5488"/>
      <w:r>
        <w:rPr>
          <w:rFonts w:hint="cs"/>
          <w:rtl/>
          <w:lang w:eastAsia="he-IL"/>
        </w:rPr>
        <w:t>התקרה</w:t>
      </w:r>
      <w:r w:rsidR="00BB41EA">
        <w:rPr>
          <w:rFonts w:hint="cs"/>
          <w:rtl/>
          <w:lang w:eastAsia="he-IL"/>
        </w:rPr>
        <w:t>.</w:t>
      </w:r>
      <w:r>
        <w:rPr>
          <w:rFonts w:hint="cs"/>
          <w:rtl/>
          <w:lang w:eastAsia="he-IL"/>
        </w:rPr>
        <w:t xml:space="preserve"> ולכן אני חושב שבחרנו פה בכוונה לעשות</w:t>
      </w:r>
      <w:r w:rsidR="00BB41EA">
        <w:rPr>
          <w:rFonts w:hint="cs"/>
          <w:rtl/>
          <w:lang w:eastAsia="he-IL"/>
        </w:rPr>
        <w:t xml:space="preserve"> </w:t>
      </w:r>
      <w:r>
        <w:rPr>
          <w:rFonts w:hint="cs"/>
          <w:rtl/>
          <w:lang w:eastAsia="he-IL"/>
        </w:rPr>
        <w:t xml:space="preserve">איזה מנגנון </w:t>
      </w:r>
      <w:bookmarkStart w:id="5489" w:name="_ETM_Q1_7173652"/>
      <w:bookmarkEnd w:id="5489"/>
      <w:r>
        <w:rPr>
          <w:rFonts w:hint="cs"/>
          <w:rtl/>
          <w:lang w:eastAsia="he-IL"/>
        </w:rPr>
        <w:t>פשוט. לא</w:t>
      </w:r>
      <w:bookmarkStart w:id="5490" w:name="_ETM_Q1_7170902"/>
      <w:bookmarkStart w:id="5491" w:name="_ETM_Q1_7166151"/>
      <w:bookmarkEnd w:id="5490"/>
      <w:bookmarkEnd w:id="5491"/>
      <w:r>
        <w:rPr>
          <w:rFonts w:hint="cs"/>
          <w:rtl/>
          <w:lang w:eastAsia="he-IL"/>
        </w:rPr>
        <w:t xml:space="preserve"> נכנסנו לתוך המנגנון שקיים בתוך ביטוח לאומי</w:t>
      </w:r>
      <w:r w:rsidR="00BB41EA">
        <w:rPr>
          <w:rFonts w:hint="cs"/>
          <w:rtl/>
          <w:lang w:eastAsia="he-IL"/>
        </w:rPr>
        <w:t>,</w:t>
      </w:r>
      <w:r>
        <w:rPr>
          <w:rFonts w:hint="cs"/>
          <w:rtl/>
          <w:lang w:eastAsia="he-IL"/>
        </w:rPr>
        <w:t xml:space="preserve"> שככל </w:t>
      </w:r>
      <w:bookmarkStart w:id="5492" w:name="_ETM_Q1_7176402"/>
      <w:bookmarkEnd w:id="5492"/>
      <w:r>
        <w:rPr>
          <w:rFonts w:hint="cs"/>
          <w:rtl/>
          <w:lang w:eastAsia="he-IL"/>
        </w:rPr>
        <w:t>שרמת השכר עולה אז אתה מקבל הרבה פחות מ-70% מהשכר.</w:t>
      </w:r>
    </w:p>
    <w:p w14:paraId="383DFBB3" w14:textId="4605017B" w:rsidR="001C25B7" w:rsidRDefault="001C25B7" w:rsidP="001C25B7">
      <w:pPr>
        <w:rPr>
          <w:rtl/>
          <w:lang w:eastAsia="he-IL"/>
        </w:rPr>
      </w:pPr>
      <w:bookmarkStart w:id="5493" w:name="_ETM_Q1_7177401"/>
      <w:bookmarkStart w:id="5494" w:name="_ETM_Q1_7181901"/>
      <w:bookmarkStart w:id="5495" w:name="_ETM_Q1_7177151"/>
      <w:bookmarkStart w:id="5496" w:name="_ETM_Q1_7172402"/>
      <w:bookmarkEnd w:id="5493"/>
      <w:bookmarkEnd w:id="5494"/>
      <w:bookmarkEnd w:id="5495"/>
      <w:bookmarkEnd w:id="5496"/>
    </w:p>
    <w:p w14:paraId="059C4E90" w14:textId="2448F18A" w:rsidR="001C25B7" w:rsidRDefault="001C25B7" w:rsidP="001C25B7">
      <w:pPr>
        <w:pStyle w:val="af6"/>
        <w:keepNext/>
        <w:rPr>
          <w:rtl/>
        </w:rPr>
      </w:pPr>
      <w:bookmarkStart w:id="5497" w:name="ET_yor_5069_233"/>
      <w:r>
        <w:rPr>
          <w:rStyle w:val="TagStyle"/>
          <w:rFonts w:hint="cs"/>
          <w:rtl/>
        </w:rPr>
        <w:t xml:space="preserve"> </w:t>
      </w:r>
      <w:bookmarkStart w:id="5498" w:name="_ETM_Q1_7190901"/>
      <w:bookmarkEnd w:id="5498"/>
      <w:r w:rsidRPr="001C25B7">
        <w:rPr>
          <w:rStyle w:val="TagStyle"/>
          <w:rtl/>
        </w:rPr>
        <w:t xml:space="preserve">&lt;&lt; יור &gt;&gt; </w:t>
      </w:r>
      <w:r>
        <w:rPr>
          <w:rtl/>
        </w:rPr>
        <w:t>היו"ר יעקב אשר:</w:t>
      </w:r>
      <w:r w:rsidRPr="001C25B7">
        <w:rPr>
          <w:rStyle w:val="TagStyle"/>
          <w:rtl/>
        </w:rPr>
        <w:t xml:space="preserve"> &lt;&lt; יור &gt;&gt;</w:t>
      </w:r>
      <w:r>
        <w:rPr>
          <w:rtl/>
        </w:rPr>
        <w:t xml:space="preserve">   </w:t>
      </w:r>
      <w:bookmarkEnd w:id="5497"/>
    </w:p>
    <w:p w14:paraId="0AA67502" w14:textId="77777777" w:rsidR="001C25B7" w:rsidRDefault="001C25B7" w:rsidP="001C25B7">
      <w:pPr>
        <w:pStyle w:val="KeepWithNext"/>
        <w:rPr>
          <w:rtl/>
          <w:lang w:eastAsia="he-IL"/>
        </w:rPr>
      </w:pPr>
    </w:p>
    <w:p w14:paraId="07B2F274" w14:textId="01CF2B48" w:rsidR="001C25B7" w:rsidRDefault="00DE7F80" w:rsidP="001C25B7">
      <w:pPr>
        <w:rPr>
          <w:rtl/>
          <w:lang w:eastAsia="he-IL"/>
        </w:rPr>
      </w:pPr>
      <w:bookmarkStart w:id="5499" w:name="_ETM_Q1_7181902"/>
      <w:bookmarkEnd w:id="5499"/>
      <w:r>
        <w:rPr>
          <w:rFonts w:hint="cs"/>
          <w:rtl/>
          <w:lang w:eastAsia="he-IL"/>
        </w:rPr>
        <w:t>א</w:t>
      </w:r>
      <w:r w:rsidR="001C25B7">
        <w:rPr>
          <w:rFonts w:hint="cs"/>
          <w:rtl/>
          <w:lang w:eastAsia="he-IL"/>
        </w:rPr>
        <w:t>ז</w:t>
      </w:r>
      <w:r>
        <w:rPr>
          <w:rFonts w:hint="cs"/>
          <w:rtl/>
          <w:lang w:eastAsia="he-IL"/>
        </w:rPr>
        <w:t xml:space="preserve"> פה מנענו את זה.</w:t>
      </w:r>
    </w:p>
    <w:p w14:paraId="61A37009" w14:textId="77777777" w:rsidR="00DE7F80" w:rsidRDefault="00DE7F80" w:rsidP="001C25B7">
      <w:pPr>
        <w:rPr>
          <w:rtl/>
          <w:lang w:eastAsia="he-IL"/>
        </w:rPr>
      </w:pPr>
      <w:bookmarkStart w:id="5500" w:name="_ETM_Q1_7201902"/>
      <w:bookmarkStart w:id="5501" w:name="_ETM_Q1_7193902"/>
      <w:bookmarkStart w:id="5502" w:name="_ETM_Q1_7189151"/>
      <w:bookmarkStart w:id="5503" w:name="_ETM_Q1_7179652"/>
      <w:bookmarkStart w:id="5504" w:name="_ETM_Q1_7175402"/>
      <w:bookmarkStart w:id="5505" w:name="_ETM_Q1_7171401"/>
      <w:bookmarkEnd w:id="5500"/>
      <w:bookmarkEnd w:id="5501"/>
      <w:bookmarkEnd w:id="5502"/>
      <w:bookmarkEnd w:id="5503"/>
      <w:bookmarkEnd w:id="5504"/>
      <w:bookmarkEnd w:id="5505"/>
    </w:p>
    <w:p w14:paraId="6EA89500" w14:textId="21E588B8" w:rsidR="00DE7F80" w:rsidRDefault="00DE7F80" w:rsidP="00DE7F80">
      <w:pPr>
        <w:pStyle w:val="a4"/>
        <w:keepNext/>
        <w:rPr>
          <w:rtl/>
        </w:rPr>
      </w:pPr>
      <w:r w:rsidRPr="00DE7F80">
        <w:rPr>
          <w:rStyle w:val="TagStyle"/>
          <w:rtl/>
        </w:rPr>
        <w:t xml:space="preserve"> &lt;&lt; דובר &gt;&gt; </w:t>
      </w:r>
      <w:r w:rsidR="007A0D4D">
        <w:rPr>
          <w:rFonts w:hint="cs"/>
          <w:rtl/>
        </w:rPr>
        <w:t xml:space="preserve">איתן </w:t>
      </w:r>
      <w:proofErr w:type="spellStart"/>
      <w:r w:rsidR="007A0D4D">
        <w:rPr>
          <w:rFonts w:hint="cs"/>
          <w:rtl/>
        </w:rPr>
        <w:t>גינזבורג</w:t>
      </w:r>
      <w:proofErr w:type="spellEnd"/>
      <w:r>
        <w:rPr>
          <w:rtl/>
        </w:rPr>
        <w:t>:</w:t>
      </w:r>
      <w:r w:rsidRPr="00DE7F80">
        <w:rPr>
          <w:rStyle w:val="TagStyle"/>
          <w:rtl/>
        </w:rPr>
        <w:t xml:space="preserve"> &lt;&lt; דובר &gt;&gt;</w:t>
      </w:r>
      <w:r>
        <w:rPr>
          <w:rtl/>
        </w:rPr>
        <w:t xml:space="preserve">   </w:t>
      </w:r>
    </w:p>
    <w:p w14:paraId="5ED868E5" w14:textId="77777777" w:rsidR="00DE7F80" w:rsidRDefault="00DE7F80" w:rsidP="00DE7F80">
      <w:pPr>
        <w:pStyle w:val="KeepWithNext"/>
        <w:rPr>
          <w:rtl/>
          <w:lang w:eastAsia="he-IL"/>
        </w:rPr>
      </w:pPr>
    </w:p>
    <w:p w14:paraId="10D9320C" w14:textId="6FD6E075" w:rsidR="00DE7F80" w:rsidRDefault="00DE7F80" w:rsidP="00DE7F80">
      <w:pPr>
        <w:rPr>
          <w:rtl/>
          <w:lang w:eastAsia="he-IL"/>
        </w:rPr>
      </w:pPr>
      <w:bookmarkStart w:id="5506" w:name="_ETM_Q1_7183651"/>
      <w:bookmarkEnd w:id="5506"/>
      <w:r>
        <w:rPr>
          <w:rFonts w:hint="cs"/>
          <w:rtl/>
          <w:lang w:eastAsia="he-IL"/>
        </w:rPr>
        <w:t xml:space="preserve">אבל למה כורכים את זה בביטוח </w:t>
      </w:r>
      <w:bookmarkStart w:id="5507" w:name="_ETM_Q1_7188401"/>
      <w:bookmarkEnd w:id="5507"/>
      <w:r>
        <w:rPr>
          <w:rFonts w:hint="cs"/>
          <w:rtl/>
          <w:lang w:eastAsia="he-IL"/>
        </w:rPr>
        <w:t>לאומי אני לא מבין. כל התפיסה הבסיסית מעוותת בהקשר הזה.</w:t>
      </w:r>
    </w:p>
    <w:p w14:paraId="67BDA548" w14:textId="77777777" w:rsidR="00DE7F80" w:rsidRDefault="00DE7F80" w:rsidP="00DE7F80">
      <w:pPr>
        <w:rPr>
          <w:rtl/>
          <w:lang w:eastAsia="he-IL"/>
        </w:rPr>
      </w:pPr>
      <w:bookmarkStart w:id="5508" w:name="_ETM_Q1_7199401"/>
      <w:bookmarkEnd w:id="5508"/>
    </w:p>
    <w:p w14:paraId="07484596" w14:textId="045D78D2" w:rsidR="00DE7F80" w:rsidRDefault="00DE7F80" w:rsidP="00DE7F80">
      <w:pPr>
        <w:pStyle w:val="af6"/>
        <w:keepNext/>
        <w:rPr>
          <w:rtl/>
        </w:rPr>
      </w:pPr>
      <w:bookmarkStart w:id="5509" w:name="ET_yor_5069_235"/>
      <w:r w:rsidRPr="00DE7F80">
        <w:rPr>
          <w:rStyle w:val="TagStyle"/>
          <w:rtl/>
        </w:rPr>
        <w:t xml:space="preserve"> &lt;&lt; יור &gt;&gt; </w:t>
      </w:r>
      <w:r>
        <w:rPr>
          <w:rtl/>
        </w:rPr>
        <w:t>היו"ר יעקב אשר:</w:t>
      </w:r>
      <w:r w:rsidRPr="00DE7F80">
        <w:rPr>
          <w:rStyle w:val="TagStyle"/>
          <w:rtl/>
        </w:rPr>
        <w:t xml:space="preserve"> &lt;&lt; יור &gt;&gt;</w:t>
      </w:r>
      <w:r>
        <w:rPr>
          <w:rtl/>
        </w:rPr>
        <w:t xml:space="preserve">   </w:t>
      </w:r>
      <w:bookmarkEnd w:id="5509"/>
    </w:p>
    <w:p w14:paraId="3FAC66DE" w14:textId="77777777" w:rsidR="00DE7F80" w:rsidRDefault="00DE7F80" w:rsidP="00DE7F80">
      <w:pPr>
        <w:pStyle w:val="KeepWithNext"/>
        <w:rPr>
          <w:rtl/>
          <w:lang w:eastAsia="he-IL"/>
        </w:rPr>
      </w:pPr>
    </w:p>
    <w:p w14:paraId="04EE8166" w14:textId="2E592309" w:rsidR="00DE7F80" w:rsidRDefault="00DE7F80" w:rsidP="00DE7F80">
      <w:pPr>
        <w:rPr>
          <w:rtl/>
          <w:lang w:eastAsia="he-IL"/>
        </w:rPr>
      </w:pPr>
      <w:bookmarkStart w:id="5510" w:name="_ETM_Q1_7201652"/>
      <w:bookmarkEnd w:id="5510"/>
      <w:r>
        <w:rPr>
          <w:rFonts w:hint="cs"/>
          <w:rtl/>
          <w:lang w:eastAsia="he-IL"/>
        </w:rPr>
        <w:t>רגע,</w:t>
      </w:r>
      <w:bookmarkStart w:id="5511" w:name="_ETM_Q1_7198652"/>
      <w:bookmarkStart w:id="5512" w:name="_ETM_Q1_7193901"/>
      <w:bookmarkStart w:id="5513" w:name="_ETM_Q1_7189152"/>
      <w:bookmarkStart w:id="5514" w:name="_ETM_Q1_7184402"/>
      <w:bookmarkStart w:id="5515" w:name="_ETM_Q1_7179902"/>
      <w:bookmarkStart w:id="5516" w:name="_ETM_Q1_7176401"/>
      <w:bookmarkEnd w:id="5511"/>
      <w:bookmarkEnd w:id="5512"/>
      <w:bookmarkEnd w:id="5513"/>
      <w:bookmarkEnd w:id="5514"/>
      <w:bookmarkEnd w:id="5515"/>
      <w:bookmarkEnd w:id="5516"/>
      <w:r>
        <w:rPr>
          <w:rFonts w:hint="cs"/>
          <w:rtl/>
          <w:lang w:eastAsia="he-IL"/>
        </w:rPr>
        <w:t xml:space="preserve"> </w:t>
      </w:r>
      <w:bookmarkStart w:id="5517" w:name="_ETM_Q1_7187902"/>
      <w:bookmarkEnd w:id="5517"/>
      <w:r>
        <w:rPr>
          <w:rFonts w:hint="cs"/>
          <w:rtl/>
          <w:lang w:eastAsia="he-IL"/>
        </w:rPr>
        <w:t xml:space="preserve">היא מעוותת אבל היא גם צריכה להתכתב עם המצב כולו. </w:t>
      </w:r>
      <w:bookmarkStart w:id="5518" w:name="_ETM_Q1_7197403"/>
      <w:bookmarkStart w:id="5519" w:name="_ETM_Q1_7192403"/>
      <w:bookmarkStart w:id="5520" w:name="_ETM_Q1_7187652"/>
      <w:bookmarkStart w:id="5521" w:name="_ETM_Q1_7183901"/>
      <w:bookmarkEnd w:id="5518"/>
      <w:bookmarkEnd w:id="5519"/>
      <w:bookmarkEnd w:id="5520"/>
      <w:bookmarkEnd w:id="5521"/>
      <w:r>
        <w:rPr>
          <w:rFonts w:hint="cs"/>
          <w:rtl/>
          <w:lang w:eastAsia="he-IL"/>
        </w:rPr>
        <w:t xml:space="preserve">כי יש אנשים שבוועדות אחרות כרגע דנים על נושא של </w:t>
      </w:r>
      <w:bookmarkStart w:id="5522" w:name="_ETM_Q1_7192652"/>
      <w:bookmarkEnd w:id="5522"/>
      <w:r>
        <w:rPr>
          <w:rFonts w:hint="cs"/>
          <w:rtl/>
          <w:lang w:eastAsia="he-IL"/>
        </w:rPr>
        <w:t>עסקים</w:t>
      </w:r>
      <w:r w:rsidR="00BB41EA">
        <w:rPr>
          <w:rFonts w:hint="cs"/>
          <w:rtl/>
          <w:lang w:eastAsia="he-IL"/>
        </w:rPr>
        <w:t>,</w:t>
      </w:r>
      <w:r>
        <w:rPr>
          <w:rFonts w:hint="cs"/>
          <w:rtl/>
          <w:lang w:eastAsia="he-IL"/>
        </w:rPr>
        <w:t xml:space="preserve"> עסקים קטנים</w:t>
      </w:r>
      <w:r w:rsidR="00BB41EA">
        <w:rPr>
          <w:rFonts w:hint="cs"/>
          <w:rtl/>
          <w:lang w:eastAsia="he-IL"/>
        </w:rPr>
        <w:t>,</w:t>
      </w:r>
      <w:r>
        <w:rPr>
          <w:rFonts w:hint="cs"/>
          <w:rtl/>
          <w:lang w:eastAsia="he-IL"/>
        </w:rPr>
        <w:t xml:space="preserve"> שכירים ברמות גבוהות</w:t>
      </w:r>
      <w:r w:rsidR="00BB41EA">
        <w:rPr>
          <w:rFonts w:hint="cs"/>
          <w:rtl/>
          <w:lang w:eastAsia="he-IL"/>
        </w:rPr>
        <w:t>,</w:t>
      </w:r>
      <w:r>
        <w:rPr>
          <w:rFonts w:hint="cs"/>
          <w:rtl/>
          <w:lang w:eastAsia="he-IL"/>
        </w:rPr>
        <w:t xml:space="preserve"> שמרוויחים הרבה מאוד כסף</w:t>
      </w:r>
      <w:r w:rsidR="00BB41EA">
        <w:rPr>
          <w:rFonts w:hint="cs"/>
          <w:rtl/>
          <w:lang w:eastAsia="he-IL"/>
        </w:rPr>
        <w:t>.</w:t>
      </w:r>
      <w:r>
        <w:rPr>
          <w:rFonts w:hint="cs"/>
          <w:rtl/>
          <w:lang w:eastAsia="he-IL"/>
        </w:rPr>
        <w:t xml:space="preserve"> </w:t>
      </w:r>
      <w:bookmarkStart w:id="5523" w:name="_ETM_Q1_7204153"/>
      <w:bookmarkEnd w:id="5523"/>
      <w:r>
        <w:rPr>
          <w:rFonts w:hint="cs"/>
          <w:rtl/>
          <w:lang w:eastAsia="he-IL"/>
        </w:rPr>
        <w:t xml:space="preserve">ובסוף יש תקרה. אני לא חושב שאנחנו </w:t>
      </w:r>
      <w:bookmarkStart w:id="5524" w:name="_ETM_Q1_7213403"/>
      <w:bookmarkEnd w:id="5524"/>
      <w:r>
        <w:rPr>
          <w:rFonts w:hint="cs"/>
          <w:rtl/>
          <w:lang w:eastAsia="he-IL"/>
        </w:rPr>
        <w:t xml:space="preserve">יכולים </w:t>
      </w:r>
      <w:bookmarkStart w:id="5525" w:name="_ETM_Q1_7209902"/>
      <w:bookmarkStart w:id="5526" w:name="_ETM_Q1_7200402"/>
      <w:bookmarkEnd w:id="5525"/>
      <w:bookmarkEnd w:id="5526"/>
      <w:r>
        <w:rPr>
          <w:rFonts w:hint="cs"/>
          <w:rtl/>
          <w:lang w:eastAsia="he-IL"/>
        </w:rPr>
        <w:t>ללכת מעבר.</w:t>
      </w:r>
      <w:bookmarkStart w:id="5527" w:name="_ETM_Q1_7198402"/>
      <w:bookmarkStart w:id="5528" w:name="_ETM_Q1_7193651"/>
      <w:bookmarkEnd w:id="5527"/>
      <w:bookmarkEnd w:id="5528"/>
      <w:r>
        <w:rPr>
          <w:rFonts w:hint="cs"/>
          <w:rtl/>
          <w:lang w:eastAsia="he-IL"/>
        </w:rPr>
        <w:t xml:space="preserve"> זאת ההרגשה שלי.</w:t>
      </w:r>
    </w:p>
    <w:p w14:paraId="5BD49C08" w14:textId="77777777" w:rsidR="00DE7F80" w:rsidRDefault="00DE7F80" w:rsidP="00DE7F80">
      <w:pPr>
        <w:rPr>
          <w:rtl/>
          <w:lang w:eastAsia="he-IL"/>
        </w:rPr>
      </w:pPr>
      <w:bookmarkStart w:id="5529" w:name="_ETM_Q1_7203901"/>
      <w:bookmarkEnd w:id="5529"/>
    </w:p>
    <w:p w14:paraId="7E6D77C8" w14:textId="1CE980D4" w:rsidR="00DE7F80" w:rsidRDefault="00DE7F80" w:rsidP="00DE7F80">
      <w:pPr>
        <w:pStyle w:val="a4"/>
        <w:keepNext/>
        <w:rPr>
          <w:rtl/>
        </w:rPr>
      </w:pPr>
      <w:bookmarkStart w:id="5530" w:name="_ETM_Q1_7219901"/>
      <w:bookmarkStart w:id="5531" w:name="_ETM_Q1_7215152"/>
      <w:bookmarkStart w:id="5532" w:name="_ETM_Q1_7210401"/>
      <w:bookmarkStart w:id="5533" w:name="_ETM_Q1_7205651"/>
      <w:bookmarkStart w:id="5534" w:name="_ETM_Q1_7200901"/>
      <w:bookmarkEnd w:id="5530"/>
      <w:bookmarkEnd w:id="5531"/>
      <w:bookmarkEnd w:id="5532"/>
      <w:bookmarkEnd w:id="5533"/>
      <w:bookmarkEnd w:id="5534"/>
      <w:r w:rsidRPr="00DE7F80">
        <w:rPr>
          <w:rStyle w:val="TagStyle"/>
          <w:rtl/>
        </w:rPr>
        <w:t xml:space="preserve"> &lt;&lt; דובר &gt;&gt; </w:t>
      </w:r>
      <w:r>
        <w:rPr>
          <w:rtl/>
        </w:rPr>
        <w:t>דובר:</w:t>
      </w:r>
      <w:r w:rsidRPr="00DE7F80">
        <w:rPr>
          <w:rStyle w:val="TagStyle"/>
          <w:rtl/>
        </w:rPr>
        <w:t xml:space="preserve"> &lt;&lt; דובר &gt;&gt;</w:t>
      </w:r>
      <w:r>
        <w:rPr>
          <w:rtl/>
        </w:rPr>
        <w:t xml:space="preserve">   </w:t>
      </w:r>
    </w:p>
    <w:p w14:paraId="38C06CBC" w14:textId="77777777" w:rsidR="00DE7F80" w:rsidRDefault="00DE7F80" w:rsidP="00DE7F80">
      <w:pPr>
        <w:pStyle w:val="KeepWithNext"/>
        <w:rPr>
          <w:rtl/>
          <w:lang w:eastAsia="he-IL"/>
        </w:rPr>
      </w:pPr>
    </w:p>
    <w:p w14:paraId="40C168EB" w14:textId="2CA1D31B" w:rsidR="00DE7F80" w:rsidRDefault="00DE7F80" w:rsidP="00DE7F80">
      <w:pPr>
        <w:rPr>
          <w:rtl/>
          <w:lang w:eastAsia="he-IL"/>
        </w:rPr>
      </w:pPr>
      <w:bookmarkStart w:id="5535" w:name="_ETM_Q1_7205151"/>
      <w:bookmarkEnd w:id="5535"/>
      <w:r>
        <w:rPr>
          <w:rFonts w:hint="cs"/>
          <w:rtl/>
          <w:lang w:eastAsia="he-IL"/>
        </w:rPr>
        <w:t>אם המעסיק משלם ויש לו</w:t>
      </w:r>
      <w:bookmarkStart w:id="5536" w:name="_ETM_Q1_7212902"/>
      <w:bookmarkStart w:id="5537" w:name="_ETM_Q1_7208151"/>
      <w:bookmarkEnd w:id="5536"/>
      <w:bookmarkEnd w:id="5537"/>
      <w:r w:rsidR="00BB41EA">
        <w:rPr>
          <w:rFonts w:hint="cs"/>
          <w:rtl/>
          <w:lang w:eastAsia="he-IL"/>
        </w:rPr>
        <w:t>.</w:t>
      </w:r>
    </w:p>
    <w:p w14:paraId="5996A890" w14:textId="77777777" w:rsidR="00DE7F80" w:rsidRDefault="00DE7F80" w:rsidP="00DE7F80">
      <w:pPr>
        <w:rPr>
          <w:rtl/>
          <w:lang w:eastAsia="he-IL"/>
        </w:rPr>
      </w:pPr>
      <w:bookmarkStart w:id="5538" w:name="_ETM_Q1_7208652"/>
      <w:bookmarkEnd w:id="5538"/>
    </w:p>
    <w:p w14:paraId="7BE44BB7" w14:textId="133B2FB1" w:rsidR="00DE7F80" w:rsidRDefault="00DE7F80" w:rsidP="00DE7F80">
      <w:pPr>
        <w:pStyle w:val="af6"/>
        <w:keepNext/>
        <w:rPr>
          <w:rtl/>
        </w:rPr>
      </w:pPr>
      <w:bookmarkStart w:id="5539" w:name="ET_yor_5069_237"/>
      <w:r w:rsidRPr="00DE7F80">
        <w:rPr>
          <w:rStyle w:val="TagStyle"/>
          <w:rtl/>
        </w:rPr>
        <w:t xml:space="preserve"> &lt;&lt; יור &gt;&gt; </w:t>
      </w:r>
      <w:r>
        <w:rPr>
          <w:rtl/>
        </w:rPr>
        <w:t>היו"ר יעקב אשר:</w:t>
      </w:r>
      <w:r w:rsidRPr="00DE7F80">
        <w:rPr>
          <w:rStyle w:val="TagStyle"/>
          <w:rtl/>
        </w:rPr>
        <w:t xml:space="preserve"> &lt;&lt; יור &gt;&gt;</w:t>
      </w:r>
      <w:r>
        <w:rPr>
          <w:rtl/>
        </w:rPr>
        <w:t xml:space="preserve">   </w:t>
      </w:r>
      <w:bookmarkEnd w:id="5539"/>
    </w:p>
    <w:p w14:paraId="07580C3F" w14:textId="77777777" w:rsidR="00DE7F80" w:rsidRDefault="00DE7F80" w:rsidP="00DE7F80">
      <w:pPr>
        <w:pStyle w:val="KeepWithNext"/>
        <w:rPr>
          <w:rtl/>
          <w:lang w:eastAsia="he-IL"/>
        </w:rPr>
      </w:pPr>
    </w:p>
    <w:p w14:paraId="7A131B30" w14:textId="04CC7FE7" w:rsidR="00DE7F80" w:rsidRDefault="00DE7F80" w:rsidP="00DE7F80">
      <w:pPr>
        <w:rPr>
          <w:rtl/>
          <w:lang w:eastAsia="he-IL"/>
        </w:rPr>
      </w:pPr>
      <w:bookmarkStart w:id="5540" w:name="_ETM_Q1_7210402"/>
      <w:bookmarkEnd w:id="5540"/>
      <w:r>
        <w:rPr>
          <w:rFonts w:hint="cs"/>
          <w:rtl/>
          <w:lang w:eastAsia="he-IL"/>
        </w:rPr>
        <w:t>גם עם החל"ת כפרי בק</w:t>
      </w:r>
      <w:r w:rsidR="00BB41EA">
        <w:rPr>
          <w:rFonts w:hint="cs"/>
          <w:rtl/>
          <w:lang w:eastAsia="he-IL"/>
        </w:rPr>
        <w:t>ו</w:t>
      </w:r>
      <w:r>
        <w:rPr>
          <w:rFonts w:hint="cs"/>
          <w:rtl/>
          <w:lang w:eastAsia="he-IL"/>
        </w:rPr>
        <w:t>רונה היה לנו</w:t>
      </w:r>
      <w:bookmarkStart w:id="5541" w:name="_ETM_Q1_7218151"/>
      <w:bookmarkStart w:id="5542" w:name="_ETM_Q1_7213401"/>
      <w:bookmarkEnd w:id="5541"/>
      <w:bookmarkEnd w:id="5542"/>
      <w:r>
        <w:rPr>
          <w:rFonts w:hint="cs"/>
          <w:rtl/>
          <w:lang w:eastAsia="he-IL"/>
        </w:rPr>
        <w:t xml:space="preserve"> אותם דברים</w:t>
      </w:r>
      <w:r w:rsidR="00BB41EA">
        <w:rPr>
          <w:rFonts w:hint="cs"/>
          <w:rtl/>
          <w:lang w:eastAsia="he-IL"/>
        </w:rPr>
        <w:t>,</w:t>
      </w:r>
      <w:r>
        <w:rPr>
          <w:rFonts w:hint="cs"/>
          <w:rtl/>
          <w:lang w:eastAsia="he-IL"/>
        </w:rPr>
        <w:t xml:space="preserve"> אנשים </w:t>
      </w:r>
      <w:bookmarkStart w:id="5543" w:name="_ETM_Q1_7217651"/>
      <w:bookmarkEnd w:id="5543"/>
      <w:r>
        <w:rPr>
          <w:rFonts w:hint="cs"/>
          <w:rtl/>
          <w:lang w:eastAsia="he-IL"/>
        </w:rPr>
        <w:t>ש</w:t>
      </w:r>
      <w:bookmarkStart w:id="5544" w:name="_ETM_Q1_7213402"/>
      <w:bookmarkEnd w:id="5544"/>
      <w:r>
        <w:rPr>
          <w:rFonts w:hint="cs"/>
          <w:rtl/>
          <w:lang w:eastAsia="he-IL"/>
        </w:rPr>
        <w:t xml:space="preserve">הרוויחו יותר ועסקים שהפסידו. אני כן חושב אבל שאפשר את </w:t>
      </w:r>
      <w:bookmarkStart w:id="5545" w:name="_ETM_Q1_7228652"/>
      <w:bookmarkStart w:id="5546" w:name="_ETM_Q1_7224152"/>
      <w:bookmarkStart w:id="5547" w:name="_ETM_Q1_7219401"/>
      <w:bookmarkEnd w:id="5545"/>
      <w:bookmarkEnd w:id="5546"/>
      <w:bookmarkEnd w:id="5547"/>
      <w:r>
        <w:rPr>
          <w:rFonts w:hint="cs"/>
          <w:rtl/>
          <w:lang w:eastAsia="he-IL"/>
        </w:rPr>
        <w:t>ההקלה הזאת שלו - - -</w:t>
      </w:r>
    </w:p>
    <w:p w14:paraId="076E9F66" w14:textId="77777777" w:rsidR="00DE7F80" w:rsidRDefault="00DE7F80" w:rsidP="00DE7F80">
      <w:pPr>
        <w:rPr>
          <w:rtl/>
          <w:lang w:eastAsia="he-IL"/>
        </w:rPr>
      </w:pPr>
      <w:bookmarkStart w:id="5548" w:name="_ETM_Q1_7226402"/>
      <w:bookmarkEnd w:id="5548"/>
    </w:p>
    <w:p w14:paraId="3D9E39D4" w14:textId="143D2441" w:rsidR="00DE7F80" w:rsidRDefault="00DE7F80" w:rsidP="00DE7F80">
      <w:pPr>
        <w:pStyle w:val="a4"/>
        <w:keepNext/>
        <w:rPr>
          <w:rtl/>
        </w:rPr>
      </w:pPr>
      <w:r w:rsidRPr="00DE7F80">
        <w:rPr>
          <w:rStyle w:val="TagStyle"/>
          <w:rtl/>
        </w:rPr>
        <w:t xml:space="preserve"> &lt;&lt; דובר &gt;&gt; </w:t>
      </w:r>
      <w:r w:rsidR="005506FB">
        <w:rPr>
          <w:rFonts w:hint="cs"/>
          <w:rtl/>
        </w:rPr>
        <w:t xml:space="preserve">איתן </w:t>
      </w:r>
      <w:proofErr w:type="spellStart"/>
      <w:r w:rsidR="005506FB">
        <w:rPr>
          <w:rFonts w:hint="cs"/>
          <w:rtl/>
        </w:rPr>
        <w:t>גינזבורג</w:t>
      </w:r>
      <w:proofErr w:type="spellEnd"/>
      <w:r>
        <w:rPr>
          <w:rtl/>
        </w:rPr>
        <w:t>:</w:t>
      </w:r>
      <w:r w:rsidRPr="00DE7F80">
        <w:rPr>
          <w:rStyle w:val="TagStyle"/>
          <w:rtl/>
        </w:rPr>
        <w:t xml:space="preserve"> &lt;&lt; דובר &gt;&gt;</w:t>
      </w:r>
      <w:r>
        <w:rPr>
          <w:rtl/>
        </w:rPr>
        <w:t xml:space="preserve">   </w:t>
      </w:r>
    </w:p>
    <w:p w14:paraId="22FCD58E" w14:textId="39E5BD5C" w:rsidR="00DE7F80" w:rsidRDefault="00DE7F80" w:rsidP="00DE7F80">
      <w:pPr>
        <w:pStyle w:val="KeepWithNext"/>
        <w:rPr>
          <w:rtl/>
          <w:lang w:eastAsia="he-IL"/>
        </w:rPr>
      </w:pPr>
      <w:r>
        <w:rPr>
          <w:rFonts w:hint="cs"/>
          <w:rtl/>
          <w:lang w:eastAsia="he-IL"/>
        </w:rPr>
        <w:t xml:space="preserve"> </w:t>
      </w:r>
      <w:bookmarkStart w:id="5549" w:name="_ETM_Q1_7214151"/>
      <w:bookmarkEnd w:id="5549"/>
    </w:p>
    <w:p w14:paraId="45DAD5D4" w14:textId="53303D3B" w:rsidR="00DE7F80" w:rsidRDefault="00DE7F80" w:rsidP="00DE7F80">
      <w:pPr>
        <w:rPr>
          <w:rtl/>
          <w:lang w:eastAsia="he-IL"/>
        </w:rPr>
      </w:pPr>
      <w:bookmarkStart w:id="5550" w:name="_ETM_Q1_7255401"/>
      <w:bookmarkStart w:id="5551" w:name="_ETM_Q1_7250651"/>
      <w:bookmarkStart w:id="5552" w:name="_ETM_Q1_7245901"/>
      <w:bookmarkStart w:id="5553" w:name="_ETM_Q1_7240901"/>
      <w:bookmarkStart w:id="5554" w:name="_ETM_Q1_7231402"/>
      <w:bookmarkStart w:id="5555" w:name="_ETM_Q1_7226652"/>
      <w:bookmarkStart w:id="5556" w:name="_ETM_Q1_7221903"/>
      <w:bookmarkStart w:id="5557" w:name="_ETM_Q1_7217402"/>
      <w:bookmarkStart w:id="5558" w:name="_ETM_Q1_7212651"/>
      <w:bookmarkEnd w:id="5550"/>
      <w:bookmarkEnd w:id="5551"/>
      <w:bookmarkEnd w:id="5552"/>
      <w:bookmarkEnd w:id="5553"/>
      <w:bookmarkEnd w:id="5554"/>
      <w:bookmarkEnd w:id="5555"/>
      <w:bookmarkEnd w:id="5556"/>
      <w:bookmarkEnd w:id="5557"/>
      <w:bookmarkEnd w:id="5558"/>
      <w:r>
        <w:rPr>
          <w:rFonts w:hint="cs"/>
          <w:rtl/>
          <w:lang w:eastAsia="he-IL"/>
        </w:rPr>
        <w:t>אני מזכיר לך</w:t>
      </w:r>
      <w:r w:rsidR="00BB41EA">
        <w:rPr>
          <w:rFonts w:hint="cs"/>
          <w:rtl/>
          <w:lang w:eastAsia="he-IL"/>
        </w:rPr>
        <w:t>,</w:t>
      </w:r>
      <w:r>
        <w:rPr>
          <w:rFonts w:hint="cs"/>
          <w:rtl/>
          <w:lang w:eastAsia="he-IL"/>
        </w:rPr>
        <w:t xml:space="preserve"> אדוני היו</w:t>
      </w:r>
      <w:r w:rsidR="00BB41EA">
        <w:rPr>
          <w:rFonts w:hint="cs"/>
          <w:rtl/>
          <w:lang w:eastAsia="he-IL"/>
        </w:rPr>
        <w:t>שב-</w:t>
      </w:r>
      <w:r>
        <w:rPr>
          <w:rFonts w:hint="cs"/>
          <w:rtl/>
          <w:lang w:eastAsia="he-IL"/>
        </w:rPr>
        <w:t>ר</w:t>
      </w:r>
      <w:r w:rsidR="00BB41EA">
        <w:rPr>
          <w:rFonts w:hint="cs"/>
          <w:rtl/>
          <w:lang w:eastAsia="he-IL"/>
        </w:rPr>
        <w:t>אש,</w:t>
      </w:r>
      <w:r>
        <w:rPr>
          <w:rFonts w:hint="cs"/>
          <w:rtl/>
          <w:lang w:eastAsia="he-IL"/>
        </w:rPr>
        <w:t xml:space="preserve"> </w:t>
      </w:r>
      <w:bookmarkStart w:id="5559" w:name="_ETM_Q1_7225401"/>
      <w:bookmarkEnd w:id="5559"/>
      <w:r>
        <w:rPr>
          <w:rFonts w:hint="cs"/>
          <w:rtl/>
          <w:lang w:eastAsia="he-IL"/>
        </w:rPr>
        <w:t>את הפנסיה שלו שאתה גם מסדיר בחוק הזה לוקחים מהשכר ה</w:t>
      </w:r>
      <w:bookmarkStart w:id="5560" w:name="_ETM_Q1_7234652"/>
      <w:bookmarkEnd w:id="5560"/>
      <w:r>
        <w:rPr>
          <w:rFonts w:hint="cs"/>
          <w:rtl/>
          <w:lang w:eastAsia="he-IL"/>
        </w:rPr>
        <w:t>שלם.</w:t>
      </w:r>
    </w:p>
    <w:p w14:paraId="55822D76" w14:textId="77777777" w:rsidR="00DE7F80" w:rsidRDefault="00DE7F80" w:rsidP="00DE7F80">
      <w:pPr>
        <w:rPr>
          <w:rtl/>
          <w:lang w:eastAsia="he-IL"/>
        </w:rPr>
      </w:pPr>
      <w:bookmarkStart w:id="5561" w:name="_ETM_Q1_7237651"/>
      <w:bookmarkEnd w:id="5561"/>
    </w:p>
    <w:p w14:paraId="4F5668FE" w14:textId="7AF17BFB" w:rsidR="00DE7F80" w:rsidRDefault="00DE7F80" w:rsidP="00DE7F80">
      <w:pPr>
        <w:pStyle w:val="af6"/>
        <w:keepNext/>
        <w:rPr>
          <w:rtl/>
        </w:rPr>
      </w:pPr>
      <w:bookmarkStart w:id="5562" w:name="ET_yor_5069_239"/>
      <w:r w:rsidRPr="00DE7F80">
        <w:rPr>
          <w:rStyle w:val="TagStyle"/>
          <w:rtl/>
        </w:rPr>
        <w:t xml:space="preserve"> &lt;&lt; יור &gt;&gt; </w:t>
      </w:r>
      <w:r>
        <w:rPr>
          <w:rtl/>
        </w:rPr>
        <w:t>היו"ר יעקב אשר:</w:t>
      </w:r>
      <w:r w:rsidRPr="00DE7F80">
        <w:rPr>
          <w:rStyle w:val="TagStyle"/>
          <w:rtl/>
        </w:rPr>
        <w:t xml:space="preserve"> &lt;&lt; יור &gt;&gt;</w:t>
      </w:r>
      <w:r>
        <w:rPr>
          <w:rtl/>
        </w:rPr>
        <w:t xml:space="preserve">   </w:t>
      </w:r>
      <w:bookmarkEnd w:id="5562"/>
    </w:p>
    <w:p w14:paraId="3BA934A7" w14:textId="77777777" w:rsidR="00DE7F80" w:rsidRDefault="00DE7F80" w:rsidP="00DE7F80">
      <w:pPr>
        <w:pStyle w:val="KeepWithNext"/>
        <w:rPr>
          <w:rtl/>
          <w:lang w:eastAsia="he-IL"/>
        </w:rPr>
      </w:pPr>
    </w:p>
    <w:p w14:paraId="4DD597E9" w14:textId="72755030" w:rsidR="00DE7F80" w:rsidRDefault="00DE7F80" w:rsidP="00DE7F80">
      <w:pPr>
        <w:rPr>
          <w:rtl/>
          <w:lang w:eastAsia="he-IL"/>
        </w:rPr>
      </w:pPr>
      <w:bookmarkStart w:id="5563" w:name="_ETM_Q1_7238902"/>
      <w:bookmarkEnd w:id="5563"/>
      <w:r>
        <w:rPr>
          <w:rFonts w:hint="cs"/>
          <w:rtl/>
          <w:lang w:eastAsia="he-IL"/>
        </w:rPr>
        <w:t>כן זה נזק לדורות.</w:t>
      </w:r>
      <w:bookmarkStart w:id="5564" w:name="_ETM_Q1_7239402"/>
      <w:bookmarkStart w:id="5565" w:name="_ETM_Q1_7234651"/>
      <w:bookmarkStart w:id="5566" w:name="_ETM_Q1_7229902"/>
      <w:bookmarkEnd w:id="5564"/>
      <w:bookmarkEnd w:id="5565"/>
      <w:bookmarkEnd w:id="5566"/>
    </w:p>
    <w:p w14:paraId="4708AD80" w14:textId="77777777" w:rsidR="00DE7F80" w:rsidRDefault="00DE7F80" w:rsidP="00DE7F80">
      <w:pPr>
        <w:rPr>
          <w:rtl/>
          <w:lang w:eastAsia="he-IL"/>
        </w:rPr>
      </w:pPr>
      <w:bookmarkStart w:id="5567" w:name="_ETM_Q1_7230151"/>
      <w:bookmarkEnd w:id="5567"/>
    </w:p>
    <w:p w14:paraId="74E355E4" w14:textId="6820A1B8" w:rsidR="00DE7F80" w:rsidRDefault="00DE7F80" w:rsidP="00DE7F80">
      <w:pPr>
        <w:pStyle w:val="a4"/>
        <w:keepNext/>
        <w:rPr>
          <w:rtl/>
        </w:rPr>
      </w:pPr>
      <w:r w:rsidRPr="00DE7F80">
        <w:rPr>
          <w:rStyle w:val="TagStyle"/>
          <w:rtl/>
        </w:rPr>
        <w:t xml:space="preserve"> &lt;&lt; דובר &gt;&gt; </w:t>
      </w:r>
      <w:r w:rsidR="005506FB">
        <w:rPr>
          <w:rFonts w:hint="cs"/>
          <w:rtl/>
        </w:rPr>
        <w:t xml:space="preserve">איתן </w:t>
      </w:r>
      <w:proofErr w:type="spellStart"/>
      <w:r w:rsidR="005506FB">
        <w:rPr>
          <w:rFonts w:hint="cs"/>
          <w:rtl/>
        </w:rPr>
        <w:t>גינזבורג</w:t>
      </w:r>
      <w:proofErr w:type="spellEnd"/>
      <w:r>
        <w:rPr>
          <w:rtl/>
        </w:rPr>
        <w:t>:</w:t>
      </w:r>
      <w:r w:rsidRPr="00DE7F80">
        <w:rPr>
          <w:rStyle w:val="TagStyle"/>
          <w:rtl/>
        </w:rPr>
        <w:t xml:space="preserve"> &lt;&lt; דובר &gt;&gt;</w:t>
      </w:r>
      <w:r>
        <w:rPr>
          <w:rtl/>
        </w:rPr>
        <w:t xml:space="preserve">   </w:t>
      </w:r>
    </w:p>
    <w:p w14:paraId="0072DBDF" w14:textId="77777777" w:rsidR="00DE7F80" w:rsidRDefault="00DE7F80" w:rsidP="00DE7F80">
      <w:pPr>
        <w:pStyle w:val="KeepWithNext"/>
        <w:rPr>
          <w:rtl/>
          <w:lang w:eastAsia="he-IL"/>
        </w:rPr>
      </w:pPr>
    </w:p>
    <w:p w14:paraId="74C73E85" w14:textId="169A5431" w:rsidR="00DE7F80" w:rsidRDefault="00DE7F80" w:rsidP="00DE7F80">
      <w:pPr>
        <w:rPr>
          <w:rtl/>
          <w:lang w:eastAsia="he-IL"/>
        </w:rPr>
      </w:pPr>
      <w:bookmarkStart w:id="5568" w:name="_ETM_Q1_7238402"/>
      <w:bookmarkStart w:id="5569" w:name="_ETM_Q1_7235652"/>
      <w:bookmarkStart w:id="5570" w:name="_ETM_Q1_7230901"/>
      <w:bookmarkStart w:id="5571" w:name="_ETM_Q1_7236151"/>
      <w:bookmarkStart w:id="5572" w:name="_ETM_Q1_7231902"/>
      <w:bookmarkStart w:id="5573" w:name="_ETM_Q1_7233402"/>
      <w:bookmarkEnd w:id="5568"/>
      <w:bookmarkEnd w:id="5569"/>
      <w:bookmarkEnd w:id="5570"/>
      <w:bookmarkEnd w:id="5571"/>
      <w:bookmarkEnd w:id="5572"/>
      <w:bookmarkEnd w:id="5573"/>
      <w:r>
        <w:rPr>
          <w:rFonts w:hint="cs"/>
          <w:rtl/>
          <w:lang w:eastAsia="he-IL"/>
        </w:rPr>
        <w:t xml:space="preserve">אבל זה </w:t>
      </w:r>
      <w:bookmarkStart w:id="5574" w:name="_ETM_Q1_7235402"/>
      <w:bookmarkEnd w:id="5574"/>
      <w:r>
        <w:rPr>
          <w:rFonts w:hint="cs"/>
          <w:rtl/>
          <w:lang w:eastAsia="he-IL"/>
        </w:rPr>
        <w:t>אומר שהוא מקבל הרבה פחות</w:t>
      </w:r>
      <w:r w:rsidR="00BB41EA">
        <w:rPr>
          <w:rFonts w:hint="cs"/>
          <w:rtl/>
          <w:lang w:eastAsia="he-IL"/>
        </w:rPr>
        <w:t>,</w:t>
      </w:r>
      <w:r>
        <w:rPr>
          <w:rFonts w:hint="cs"/>
          <w:rtl/>
          <w:lang w:eastAsia="he-IL"/>
        </w:rPr>
        <w:t xml:space="preserve"> הנזק שנשאר לו הוא כלום. </w:t>
      </w:r>
      <w:bookmarkStart w:id="5575" w:name="_ETM_Q1_7246402"/>
      <w:bookmarkEnd w:id="5575"/>
      <w:r>
        <w:rPr>
          <w:rFonts w:hint="cs"/>
          <w:rtl/>
          <w:lang w:eastAsia="he-IL"/>
        </w:rPr>
        <w:t>גורנישט בשפת הליטאים</w:t>
      </w:r>
      <w:r w:rsidR="00BB41EA">
        <w:rPr>
          <w:rFonts w:hint="cs"/>
          <w:rtl/>
          <w:lang w:eastAsia="he-IL"/>
        </w:rPr>
        <w:t>.</w:t>
      </w:r>
    </w:p>
    <w:p w14:paraId="467B4459" w14:textId="77777777" w:rsidR="00DE7F80" w:rsidRDefault="00DE7F80" w:rsidP="00DE7F80">
      <w:pPr>
        <w:rPr>
          <w:rtl/>
          <w:lang w:eastAsia="he-IL"/>
        </w:rPr>
      </w:pPr>
      <w:bookmarkStart w:id="5576" w:name="_ETM_Q1_7250901"/>
      <w:bookmarkEnd w:id="5576"/>
    </w:p>
    <w:p w14:paraId="6A2F039A" w14:textId="637B9EBE" w:rsidR="00DE7F80" w:rsidRDefault="00DE7F80" w:rsidP="00DE7F80">
      <w:pPr>
        <w:pStyle w:val="af6"/>
        <w:keepNext/>
        <w:rPr>
          <w:rtl/>
        </w:rPr>
      </w:pPr>
      <w:bookmarkStart w:id="5577" w:name="ET_yor_5069_241"/>
      <w:r w:rsidRPr="00DE7F80">
        <w:rPr>
          <w:rStyle w:val="TagStyle"/>
          <w:rtl/>
        </w:rPr>
        <w:t xml:space="preserve"> &lt;&lt; יור &gt;&gt; </w:t>
      </w:r>
      <w:r>
        <w:rPr>
          <w:rtl/>
        </w:rPr>
        <w:t>היו"ר יעקב אשר:</w:t>
      </w:r>
      <w:r w:rsidRPr="00DE7F80">
        <w:rPr>
          <w:rStyle w:val="TagStyle"/>
          <w:rtl/>
        </w:rPr>
        <w:t xml:space="preserve"> &lt;&lt; יור &gt;&gt;</w:t>
      </w:r>
      <w:r>
        <w:rPr>
          <w:rtl/>
        </w:rPr>
        <w:t xml:space="preserve">   </w:t>
      </w:r>
      <w:bookmarkEnd w:id="5577"/>
    </w:p>
    <w:p w14:paraId="22DEBE23" w14:textId="77777777" w:rsidR="00DE7F80" w:rsidRDefault="00DE7F80" w:rsidP="00DE7F80">
      <w:pPr>
        <w:pStyle w:val="KeepWithNext"/>
        <w:rPr>
          <w:rtl/>
          <w:lang w:eastAsia="he-IL"/>
        </w:rPr>
      </w:pPr>
    </w:p>
    <w:p w14:paraId="3B2AB4E2" w14:textId="5EE63997" w:rsidR="00DE7F80" w:rsidRDefault="00DE7F80" w:rsidP="00DE7F80">
      <w:pPr>
        <w:rPr>
          <w:rtl/>
          <w:lang w:eastAsia="he-IL"/>
        </w:rPr>
      </w:pPr>
      <w:bookmarkStart w:id="5578" w:name="_ETM_Q1_7253152"/>
      <w:bookmarkStart w:id="5579" w:name="_ETM_Q1_7248652"/>
      <w:bookmarkStart w:id="5580" w:name="_ETM_Q1_7244651"/>
      <w:bookmarkEnd w:id="5578"/>
      <w:bookmarkEnd w:id="5579"/>
      <w:bookmarkEnd w:id="5580"/>
      <w:r>
        <w:rPr>
          <w:rFonts w:hint="cs"/>
          <w:rtl/>
          <w:lang w:eastAsia="he-IL"/>
        </w:rPr>
        <w:t>אני מסכים א</w:t>
      </w:r>
      <w:r w:rsidR="00BB41EA">
        <w:rPr>
          <w:rFonts w:hint="cs"/>
          <w:rtl/>
          <w:lang w:eastAsia="he-IL"/>
        </w:rPr>
        <w:t>י</w:t>
      </w:r>
      <w:r>
        <w:rPr>
          <w:rFonts w:hint="cs"/>
          <w:rtl/>
          <w:lang w:eastAsia="he-IL"/>
        </w:rPr>
        <w:t>תך</w:t>
      </w:r>
      <w:r w:rsidR="00BB41EA">
        <w:rPr>
          <w:rFonts w:hint="cs"/>
          <w:rtl/>
          <w:lang w:eastAsia="he-IL"/>
        </w:rPr>
        <w:t>,</w:t>
      </w:r>
      <w:r>
        <w:rPr>
          <w:rFonts w:hint="cs"/>
          <w:rtl/>
          <w:lang w:eastAsia="he-IL"/>
        </w:rPr>
        <w:t xml:space="preserve"> אני לא חושב שאתה טועה</w:t>
      </w:r>
      <w:r w:rsidR="00BB41EA">
        <w:rPr>
          <w:rFonts w:hint="cs"/>
          <w:rtl/>
          <w:lang w:eastAsia="he-IL"/>
        </w:rPr>
        <w:t>,</w:t>
      </w:r>
      <w:r>
        <w:rPr>
          <w:rFonts w:hint="cs"/>
          <w:rtl/>
          <w:lang w:eastAsia="he-IL"/>
        </w:rPr>
        <w:t xml:space="preserve"> </w:t>
      </w:r>
      <w:bookmarkStart w:id="5581" w:name="_ETM_Q1_7253402"/>
      <w:bookmarkEnd w:id="5581"/>
      <w:r>
        <w:rPr>
          <w:rFonts w:hint="cs"/>
          <w:rtl/>
          <w:lang w:eastAsia="he-IL"/>
        </w:rPr>
        <w:t xml:space="preserve">אבל בוא נשמע את התשובות. רק לפני התשובות שאלות. כן </w:t>
      </w:r>
      <w:bookmarkStart w:id="5582" w:name="_ETM_Q1_7262901"/>
      <w:bookmarkEnd w:id="5582"/>
      <w:r>
        <w:rPr>
          <w:rFonts w:hint="cs"/>
          <w:rtl/>
          <w:lang w:eastAsia="he-IL"/>
        </w:rPr>
        <w:t>בבקשה</w:t>
      </w:r>
      <w:r w:rsidR="00BB41EA">
        <w:rPr>
          <w:rFonts w:hint="cs"/>
          <w:rtl/>
          <w:lang w:eastAsia="he-IL"/>
        </w:rPr>
        <w:t>.</w:t>
      </w:r>
    </w:p>
    <w:p w14:paraId="121F55BD" w14:textId="77777777" w:rsidR="00DE7F80" w:rsidRDefault="00DE7F80" w:rsidP="00DE7F80">
      <w:pPr>
        <w:rPr>
          <w:rtl/>
          <w:lang w:eastAsia="he-IL"/>
        </w:rPr>
      </w:pPr>
      <w:bookmarkStart w:id="5583" w:name="_ETM_Q1_7264152"/>
      <w:bookmarkEnd w:id="5583"/>
    </w:p>
    <w:p w14:paraId="55D0AB8D" w14:textId="5C11213E" w:rsidR="00DE7F80" w:rsidRDefault="00DE7F80" w:rsidP="00DE7F80">
      <w:pPr>
        <w:pStyle w:val="a4"/>
        <w:keepNext/>
        <w:rPr>
          <w:rtl/>
        </w:rPr>
      </w:pPr>
      <w:r w:rsidRPr="00DE7F80">
        <w:rPr>
          <w:rStyle w:val="TagStyle"/>
          <w:rtl/>
        </w:rPr>
        <w:t xml:space="preserve"> &lt;&lt; דובר &gt;&gt; </w:t>
      </w:r>
      <w:r w:rsidR="000F5961">
        <w:rPr>
          <w:rFonts w:hint="cs"/>
          <w:rtl/>
        </w:rPr>
        <w:t>אריק</w:t>
      </w:r>
      <w:r>
        <w:rPr>
          <w:rFonts w:hint="cs"/>
          <w:rtl/>
        </w:rPr>
        <w:t xml:space="preserve"> בידר</w:t>
      </w:r>
      <w:bookmarkStart w:id="5584" w:name="_ETM_Q1_7293152"/>
      <w:bookmarkStart w:id="5585" w:name="_ETM_Q1_7288402"/>
      <w:bookmarkStart w:id="5586" w:name="_ETM_Q1_7283651"/>
      <w:bookmarkStart w:id="5587" w:name="_ETM_Q1_7278901"/>
      <w:bookmarkStart w:id="5588" w:name="_ETM_Q1_7274152"/>
      <w:bookmarkStart w:id="5589" w:name="_ETM_Q1_7264652"/>
      <w:bookmarkStart w:id="5590" w:name="_ETM_Q1_7259902"/>
      <w:bookmarkStart w:id="5591" w:name="_ETM_Q1_7254902"/>
      <w:bookmarkStart w:id="5592" w:name="_ETM_Q1_7250151"/>
      <w:bookmarkEnd w:id="5584"/>
      <w:bookmarkEnd w:id="5585"/>
      <w:bookmarkEnd w:id="5586"/>
      <w:bookmarkEnd w:id="5587"/>
      <w:bookmarkEnd w:id="5588"/>
      <w:bookmarkEnd w:id="5589"/>
      <w:bookmarkEnd w:id="5590"/>
      <w:bookmarkEnd w:id="5591"/>
      <w:bookmarkEnd w:id="5592"/>
      <w:r>
        <w:rPr>
          <w:rtl/>
        </w:rPr>
        <w:t>:</w:t>
      </w:r>
      <w:r w:rsidRPr="00DE7F80">
        <w:rPr>
          <w:rStyle w:val="TagStyle"/>
          <w:rtl/>
        </w:rPr>
        <w:t xml:space="preserve"> &lt;&lt; דובר &gt;&gt;</w:t>
      </w:r>
      <w:r>
        <w:rPr>
          <w:rtl/>
        </w:rPr>
        <w:t xml:space="preserve">   </w:t>
      </w:r>
    </w:p>
    <w:p w14:paraId="0822EDF1" w14:textId="77777777" w:rsidR="00DE7F80" w:rsidRDefault="00DE7F80" w:rsidP="00DE7F80">
      <w:pPr>
        <w:pStyle w:val="KeepWithNext"/>
        <w:rPr>
          <w:rtl/>
          <w:lang w:eastAsia="he-IL"/>
        </w:rPr>
      </w:pPr>
    </w:p>
    <w:p w14:paraId="770FFBD3" w14:textId="77777777" w:rsidR="003A7240" w:rsidRDefault="005431F7" w:rsidP="005431F7">
      <w:pPr>
        <w:rPr>
          <w:rtl/>
          <w:lang w:eastAsia="he-IL"/>
        </w:rPr>
      </w:pPr>
      <w:bookmarkStart w:id="5593" w:name="_ETM_Q1_7256150"/>
      <w:bookmarkEnd w:id="5593"/>
      <w:r>
        <w:rPr>
          <w:rFonts w:hint="cs"/>
          <w:rtl/>
          <w:lang w:eastAsia="he-IL"/>
        </w:rPr>
        <w:t xml:space="preserve">שלום קוראים לי אריק אני מתמודד במודיעין. אריק בידר. </w:t>
      </w:r>
      <w:bookmarkStart w:id="5594" w:name="_ETM_Q1_7262150"/>
      <w:bookmarkEnd w:id="5594"/>
      <w:r>
        <w:rPr>
          <w:rFonts w:hint="cs"/>
          <w:rtl/>
          <w:lang w:eastAsia="he-IL"/>
        </w:rPr>
        <w:t xml:space="preserve">אני במקרה גם משרת בכוחות הביטחון. </w:t>
      </w:r>
    </w:p>
    <w:p w14:paraId="25000FC3" w14:textId="77777777" w:rsidR="003A7240" w:rsidRDefault="003A7240" w:rsidP="005431F7">
      <w:pPr>
        <w:rPr>
          <w:rtl/>
          <w:lang w:eastAsia="he-IL"/>
        </w:rPr>
      </w:pPr>
    </w:p>
    <w:p w14:paraId="7658938C" w14:textId="744EDC04" w:rsidR="005431F7" w:rsidRDefault="005431F7" w:rsidP="005431F7">
      <w:pPr>
        <w:rPr>
          <w:rtl/>
          <w:lang w:eastAsia="he-IL"/>
        </w:rPr>
      </w:pPr>
      <w:r>
        <w:rPr>
          <w:rFonts w:hint="cs"/>
          <w:rtl/>
          <w:lang w:eastAsia="he-IL"/>
        </w:rPr>
        <w:t xml:space="preserve">החוק הזה מתייחס בעיקר </w:t>
      </w:r>
      <w:bookmarkStart w:id="5595" w:name="_ETM_Q1_7268900"/>
      <w:bookmarkEnd w:id="5595"/>
      <w:r>
        <w:rPr>
          <w:rFonts w:hint="cs"/>
          <w:rtl/>
          <w:lang w:eastAsia="he-IL"/>
        </w:rPr>
        <w:t>לעובדי ה</w:t>
      </w:r>
      <w:r w:rsidR="00CE6AA7">
        <w:rPr>
          <w:rFonts w:hint="cs"/>
          <w:rtl/>
          <w:lang w:eastAsia="he-IL"/>
        </w:rPr>
        <w:t>מ</w:t>
      </w:r>
      <w:r>
        <w:rPr>
          <w:rFonts w:hint="cs"/>
          <w:rtl/>
          <w:lang w:eastAsia="he-IL"/>
        </w:rPr>
        <w:t>דינה כאשר ההבדל המרכזי בין משרתי כוחות הביטחון הוא שהחוזה שלנו קצוב בזמן</w:t>
      </w:r>
      <w:bookmarkStart w:id="5596" w:name="_ETM_Q1_7274401"/>
      <w:bookmarkStart w:id="5597" w:name="_ETM_Q1_7269401"/>
      <w:bookmarkStart w:id="5598" w:name="_ETM_Q1_7264901"/>
      <w:bookmarkEnd w:id="5596"/>
      <w:bookmarkEnd w:id="5597"/>
      <w:bookmarkEnd w:id="5598"/>
      <w:r w:rsidR="00CE6AA7">
        <w:rPr>
          <w:rFonts w:hint="cs"/>
          <w:rtl/>
          <w:lang w:eastAsia="he-IL"/>
        </w:rPr>
        <w:t xml:space="preserve"> אל מול המעסיק בין אם זה </w:t>
      </w:r>
      <w:bookmarkStart w:id="5599" w:name="_ETM_Q1_7276901"/>
      <w:bookmarkEnd w:id="5599"/>
      <w:r w:rsidR="00CE6AA7">
        <w:rPr>
          <w:rFonts w:hint="cs"/>
          <w:rtl/>
          <w:lang w:eastAsia="he-IL"/>
        </w:rPr>
        <w:t xml:space="preserve">משטרה או צה"ל. אני נמצא בעצם </w:t>
      </w:r>
      <w:r w:rsidR="003A7240">
        <w:rPr>
          <w:rFonts w:hint="cs"/>
          <w:rtl/>
          <w:lang w:eastAsia="he-IL"/>
        </w:rPr>
        <w:t>לפני</w:t>
      </w:r>
      <w:r w:rsidR="00CE6AA7">
        <w:rPr>
          <w:rFonts w:hint="cs"/>
          <w:rtl/>
          <w:lang w:eastAsia="he-IL"/>
        </w:rPr>
        <w:t xml:space="preserve"> חידוש החוזה </w:t>
      </w:r>
      <w:bookmarkStart w:id="5600" w:name="_ETM_Q1_7285650"/>
      <w:bookmarkEnd w:id="5600"/>
      <w:r w:rsidR="00CE6AA7">
        <w:rPr>
          <w:rFonts w:hint="cs"/>
          <w:rtl/>
          <w:lang w:eastAsia="he-IL"/>
        </w:rPr>
        <w:t>שלי</w:t>
      </w:r>
      <w:bookmarkStart w:id="5601" w:name="_ETM_Q1_7281401"/>
      <w:bookmarkStart w:id="5602" w:name="_ETM_Q1_7276401"/>
      <w:bookmarkEnd w:id="5601"/>
      <w:bookmarkEnd w:id="5602"/>
      <w:r w:rsidR="00CE6AA7">
        <w:rPr>
          <w:rFonts w:hint="cs"/>
          <w:rtl/>
          <w:lang w:eastAsia="he-IL"/>
        </w:rPr>
        <w:t xml:space="preserve"> מול הצבא שבו אני משרת. מה שיוצר מצב שמעבר </w:t>
      </w:r>
      <w:bookmarkStart w:id="5603" w:name="_ETM_Q1_7284650"/>
      <w:bookmarkEnd w:id="5603"/>
      <w:r w:rsidR="00CE6AA7">
        <w:rPr>
          <w:rFonts w:hint="cs"/>
          <w:rtl/>
          <w:lang w:eastAsia="he-IL"/>
        </w:rPr>
        <w:t xml:space="preserve">לרמה הרגשית </w:t>
      </w:r>
      <w:r w:rsidR="003A7240">
        <w:rPr>
          <w:rFonts w:hint="cs"/>
          <w:rtl/>
          <w:lang w:eastAsia="he-IL"/>
        </w:rPr>
        <w:t>ש</w:t>
      </w:r>
      <w:r w:rsidR="00CE6AA7">
        <w:rPr>
          <w:rFonts w:hint="cs"/>
          <w:rtl/>
          <w:lang w:eastAsia="he-IL"/>
        </w:rPr>
        <w:t>אני צריך להחליט האם אני ח</w:t>
      </w:r>
      <w:r w:rsidR="003A7240">
        <w:rPr>
          <w:rFonts w:hint="cs"/>
          <w:rtl/>
          <w:lang w:eastAsia="he-IL"/>
        </w:rPr>
        <w:t>ו</w:t>
      </w:r>
      <w:r w:rsidR="00CE6AA7">
        <w:rPr>
          <w:rFonts w:hint="cs"/>
          <w:rtl/>
          <w:lang w:eastAsia="he-IL"/>
        </w:rPr>
        <w:t xml:space="preserve">זר </w:t>
      </w:r>
      <w:bookmarkStart w:id="5604" w:name="_ETM_Q1_7291650"/>
      <w:bookmarkEnd w:id="5604"/>
      <w:r w:rsidR="00CE6AA7">
        <w:rPr>
          <w:rFonts w:hint="cs"/>
          <w:rtl/>
          <w:lang w:eastAsia="he-IL"/>
        </w:rPr>
        <w:t xml:space="preserve">לצבא ומוותר על בחירות או שאני ממשיך ומממש רצון אישי </w:t>
      </w:r>
      <w:bookmarkStart w:id="5605" w:name="_ETM_Q1_7301150"/>
      <w:bookmarkEnd w:id="5605"/>
      <w:r w:rsidR="00CE6AA7">
        <w:rPr>
          <w:rFonts w:hint="cs"/>
          <w:rtl/>
          <w:lang w:eastAsia="he-IL"/>
        </w:rPr>
        <w:t>לתרום גם בתחומים אחרים</w:t>
      </w:r>
      <w:r w:rsidR="003A7240">
        <w:rPr>
          <w:rFonts w:hint="cs"/>
          <w:rtl/>
          <w:lang w:eastAsia="he-IL"/>
        </w:rPr>
        <w:t>,</w:t>
      </w:r>
      <w:r w:rsidR="00CE6AA7">
        <w:rPr>
          <w:rFonts w:hint="cs"/>
          <w:rtl/>
          <w:lang w:eastAsia="he-IL"/>
        </w:rPr>
        <w:t xml:space="preserve"> יש </w:t>
      </w:r>
      <w:bookmarkStart w:id="5606" w:name="_ETM_Q1_7299901"/>
      <w:bookmarkStart w:id="5607" w:name="_ETM_Q1_7294901"/>
      <w:bookmarkStart w:id="5608" w:name="_ETM_Q1_7294248"/>
      <w:bookmarkStart w:id="5609" w:name="_ETM_Q1_7289650"/>
      <w:bookmarkEnd w:id="5606"/>
      <w:bookmarkEnd w:id="5607"/>
      <w:bookmarkEnd w:id="5608"/>
      <w:bookmarkEnd w:id="5609"/>
      <w:r w:rsidR="00CE6AA7">
        <w:rPr>
          <w:rFonts w:hint="cs"/>
          <w:rtl/>
          <w:lang w:eastAsia="he-IL"/>
        </w:rPr>
        <w:t xml:space="preserve">פה מצב שיש פה גם </w:t>
      </w:r>
      <w:bookmarkStart w:id="5610" w:name="_ETM_Q1_7297901"/>
      <w:bookmarkEnd w:id="5610"/>
      <w:r w:rsidR="00CE6AA7">
        <w:rPr>
          <w:rFonts w:hint="cs"/>
          <w:rtl/>
          <w:lang w:eastAsia="he-IL"/>
        </w:rPr>
        <w:t>יכולת של הגוף המעסיק לא לחדש לי את החוזה</w:t>
      </w:r>
      <w:r w:rsidR="003A7240">
        <w:rPr>
          <w:rFonts w:hint="cs"/>
          <w:rtl/>
          <w:lang w:eastAsia="he-IL"/>
        </w:rPr>
        <w:t>.</w:t>
      </w:r>
      <w:r w:rsidR="00CE6AA7">
        <w:rPr>
          <w:rFonts w:hint="cs"/>
          <w:rtl/>
          <w:lang w:eastAsia="he-IL"/>
        </w:rPr>
        <w:t xml:space="preserve"> ואז </w:t>
      </w:r>
      <w:bookmarkStart w:id="5611" w:name="_ETM_Q1_7303651"/>
      <w:bookmarkEnd w:id="5611"/>
      <w:r w:rsidR="00CE6AA7">
        <w:rPr>
          <w:rFonts w:hint="cs"/>
          <w:rtl/>
          <w:lang w:eastAsia="he-IL"/>
        </w:rPr>
        <w:t xml:space="preserve">נוצר מצב שבו אני מפוטר בדין מתפטר כי זה אי </w:t>
      </w:r>
      <w:bookmarkStart w:id="5612" w:name="_ETM_Q1_7310651"/>
      <w:bookmarkEnd w:id="5612"/>
      <w:r w:rsidR="00CE6AA7">
        <w:rPr>
          <w:rFonts w:hint="cs"/>
          <w:rtl/>
          <w:lang w:eastAsia="he-IL"/>
        </w:rPr>
        <w:t xml:space="preserve">חידוש חוזה </w:t>
      </w:r>
      <w:bookmarkStart w:id="5613" w:name="_ETM_Q1_7302401"/>
      <w:bookmarkEnd w:id="5613"/>
      <w:r w:rsidR="00CE6AA7">
        <w:rPr>
          <w:rFonts w:hint="cs"/>
          <w:rtl/>
          <w:lang w:eastAsia="he-IL"/>
        </w:rPr>
        <w:t xml:space="preserve">ברמה האישית שלי וזה פוגע גם ביכולת שלי </w:t>
      </w:r>
      <w:bookmarkStart w:id="5614" w:name="_ETM_Q1_7313401"/>
      <w:bookmarkEnd w:id="5614"/>
      <w:r w:rsidR="00CE6AA7">
        <w:rPr>
          <w:rFonts w:hint="cs"/>
          <w:rtl/>
          <w:lang w:eastAsia="he-IL"/>
        </w:rPr>
        <w:t>לאחר מכן לקבל דמי אבטלה.</w:t>
      </w:r>
    </w:p>
    <w:p w14:paraId="343BB331" w14:textId="77777777" w:rsidR="00CE6AA7" w:rsidRDefault="00CE6AA7" w:rsidP="005431F7">
      <w:pPr>
        <w:rPr>
          <w:rtl/>
          <w:lang w:eastAsia="he-IL"/>
        </w:rPr>
      </w:pPr>
      <w:bookmarkStart w:id="5615" w:name="_ETM_Q1_7317150"/>
      <w:bookmarkEnd w:id="5615"/>
    </w:p>
    <w:p w14:paraId="15152E40" w14:textId="73A0F2FC" w:rsidR="00CE6AA7" w:rsidRDefault="00CE6AA7" w:rsidP="00CE6AA7">
      <w:pPr>
        <w:pStyle w:val="af6"/>
        <w:keepNext/>
        <w:rPr>
          <w:rtl/>
        </w:rPr>
      </w:pPr>
      <w:bookmarkStart w:id="5616" w:name="ET_yor_5069_243"/>
      <w:r w:rsidRPr="00CE6AA7">
        <w:rPr>
          <w:rStyle w:val="TagStyle"/>
          <w:rtl/>
        </w:rPr>
        <w:t xml:space="preserve"> &lt;&lt; יור &gt;&gt; </w:t>
      </w:r>
      <w:r>
        <w:rPr>
          <w:rtl/>
        </w:rPr>
        <w:t>היו"ר יעקב אשר:</w:t>
      </w:r>
      <w:r w:rsidRPr="00CE6AA7">
        <w:rPr>
          <w:rStyle w:val="TagStyle"/>
          <w:rtl/>
        </w:rPr>
        <w:t xml:space="preserve"> &lt;&lt; יור &gt;&gt;</w:t>
      </w:r>
      <w:r>
        <w:rPr>
          <w:rtl/>
        </w:rPr>
        <w:t xml:space="preserve">   </w:t>
      </w:r>
      <w:bookmarkEnd w:id="5616"/>
    </w:p>
    <w:p w14:paraId="1750F2F0" w14:textId="77777777" w:rsidR="000F5961" w:rsidRDefault="000F5961" w:rsidP="000F5961">
      <w:pPr>
        <w:rPr>
          <w:rtl/>
          <w:lang w:eastAsia="he-IL"/>
        </w:rPr>
      </w:pPr>
      <w:bookmarkStart w:id="5617" w:name="_ETM_Q1_7328650"/>
      <w:bookmarkEnd w:id="5617"/>
    </w:p>
    <w:p w14:paraId="56B7D35D" w14:textId="0CADE1BC" w:rsidR="000F5961" w:rsidRDefault="000F5961" w:rsidP="000F5961">
      <w:pPr>
        <w:rPr>
          <w:rtl/>
          <w:lang w:eastAsia="he-IL"/>
        </w:rPr>
      </w:pPr>
      <w:bookmarkStart w:id="5618" w:name="_ETM_Q1_7330900"/>
      <w:bookmarkStart w:id="5619" w:name="_ETM_Q1_7326402"/>
      <w:bookmarkStart w:id="5620" w:name="_ETM_Q1_7321402"/>
      <w:bookmarkStart w:id="5621" w:name="_ETM_Q1_7316402"/>
      <w:bookmarkStart w:id="5622" w:name="_ETM_Q1_7321250"/>
      <w:bookmarkStart w:id="5623" w:name="_ETM_Q1_7316250"/>
      <w:bookmarkStart w:id="5624" w:name="_ETM_Q1_7312150"/>
      <w:bookmarkStart w:id="5625" w:name="_ETM_Q1_7307401"/>
      <w:bookmarkEnd w:id="5618"/>
      <w:bookmarkEnd w:id="5619"/>
      <w:bookmarkEnd w:id="5620"/>
      <w:bookmarkEnd w:id="5621"/>
      <w:bookmarkEnd w:id="5622"/>
      <w:bookmarkEnd w:id="5623"/>
      <w:bookmarkEnd w:id="5624"/>
      <w:bookmarkEnd w:id="5625"/>
      <w:r>
        <w:rPr>
          <w:rFonts w:hint="cs"/>
          <w:rtl/>
          <w:lang w:eastAsia="he-IL"/>
        </w:rPr>
        <w:t>משרד הפנים</w:t>
      </w:r>
      <w:r w:rsidR="003A7240">
        <w:rPr>
          <w:rFonts w:hint="cs"/>
          <w:rtl/>
          <w:lang w:eastAsia="he-IL"/>
        </w:rPr>
        <w:t>?</w:t>
      </w:r>
      <w:r>
        <w:rPr>
          <w:rFonts w:hint="cs"/>
          <w:rtl/>
          <w:lang w:eastAsia="he-IL"/>
        </w:rPr>
        <w:t xml:space="preserve"> משרד המשפטים</w:t>
      </w:r>
      <w:r w:rsidR="003A7240">
        <w:rPr>
          <w:rFonts w:hint="cs"/>
          <w:rtl/>
          <w:lang w:eastAsia="he-IL"/>
        </w:rPr>
        <w:t>?</w:t>
      </w:r>
      <w:r>
        <w:rPr>
          <w:rFonts w:hint="cs"/>
          <w:rtl/>
          <w:lang w:eastAsia="he-IL"/>
        </w:rPr>
        <w:t xml:space="preserve"> אולי צריך פה מישהו מהצבא גם </w:t>
      </w:r>
      <w:bookmarkStart w:id="5626" w:name="_ETM_Q1_7322151"/>
      <w:bookmarkEnd w:id="5626"/>
      <w:r>
        <w:rPr>
          <w:rFonts w:hint="cs"/>
          <w:rtl/>
          <w:lang w:eastAsia="he-IL"/>
        </w:rPr>
        <w:t xml:space="preserve">אבל </w:t>
      </w:r>
      <w:bookmarkStart w:id="5627" w:name="_ETM_Q1_7310901"/>
      <w:bookmarkEnd w:id="5627"/>
      <w:r>
        <w:rPr>
          <w:rFonts w:hint="cs"/>
          <w:rtl/>
          <w:lang w:eastAsia="he-IL"/>
        </w:rPr>
        <w:t>עלה פה נושא נוסף</w:t>
      </w:r>
      <w:bookmarkStart w:id="5628" w:name="_ETM_Q1_7323900"/>
      <w:bookmarkStart w:id="5629" w:name="_ETM_Q1_7318900"/>
      <w:bookmarkStart w:id="5630" w:name="_ETM_Q1_7318251"/>
      <w:bookmarkEnd w:id="5628"/>
      <w:bookmarkEnd w:id="5629"/>
      <w:bookmarkEnd w:id="5630"/>
      <w:r>
        <w:rPr>
          <w:rFonts w:hint="cs"/>
          <w:rtl/>
          <w:lang w:eastAsia="he-IL"/>
        </w:rPr>
        <w:t>, לי אין תשובה על זה</w:t>
      </w:r>
      <w:r w:rsidR="003A7240">
        <w:rPr>
          <w:rFonts w:hint="cs"/>
          <w:rtl/>
          <w:lang w:eastAsia="he-IL"/>
        </w:rPr>
        <w:t>.</w:t>
      </w:r>
    </w:p>
    <w:p w14:paraId="30E8ADC9" w14:textId="77777777" w:rsidR="000F5961" w:rsidRDefault="000F5961" w:rsidP="000F5961">
      <w:pPr>
        <w:rPr>
          <w:rtl/>
          <w:lang w:eastAsia="he-IL"/>
        </w:rPr>
      </w:pPr>
      <w:bookmarkStart w:id="5631" w:name="_ETM_Q1_7323651"/>
      <w:bookmarkEnd w:id="5631"/>
    </w:p>
    <w:p w14:paraId="1CFCCB58" w14:textId="1C5EC9A9" w:rsidR="000F5961" w:rsidRDefault="000F5961" w:rsidP="000F5961">
      <w:pPr>
        <w:pStyle w:val="a4"/>
        <w:keepNext/>
        <w:rPr>
          <w:rtl/>
        </w:rPr>
      </w:pPr>
      <w:r w:rsidRPr="000F5961">
        <w:rPr>
          <w:rStyle w:val="TagStyle"/>
          <w:rtl/>
        </w:rPr>
        <w:t xml:space="preserve"> &lt;&lt; דובר &gt;&gt; </w:t>
      </w:r>
      <w:r w:rsidR="005506FB">
        <w:rPr>
          <w:rFonts w:hint="cs"/>
          <w:rtl/>
        </w:rPr>
        <w:t>אריק בידר</w:t>
      </w:r>
      <w:r>
        <w:rPr>
          <w:rtl/>
        </w:rPr>
        <w:t>:</w:t>
      </w:r>
      <w:r w:rsidRPr="000F5961">
        <w:rPr>
          <w:rStyle w:val="TagStyle"/>
          <w:rtl/>
        </w:rPr>
        <w:t xml:space="preserve"> &lt;&lt; דובר &gt;&gt;</w:t>
      </w:r>
      <w:r>
        <w:rPr>
          <w:rtl/>
        </w:rPr>
        <w:t xml:space="preserve">   </w:t>
      </w:r>
    </w:p>
    <w:p w14:paraId="6E245D08" w14:textId="77777777" w:rsidR="000F5961" w:rsidRDefault="000F5961" w:rsidP="000F5961">
      <w:pPr>
        <w:rPr>
          <w:rtl/>
          <w:lang w:eastAsia="he-IL"/>
        </w:rPr>
      </w:pPr>
      <w:bookmarkStart w:id="5632" w:name="_ETM_Q1_7330651"/>
      <w:bookmarkEnd w:id="5632"/>
    </w:p>
    <w:p w14:paraId="3C0B0915" w14:textId="3EF5B786" w:rsidR="000F5961" w:rsidRDefault="000F5961" w:rsidP="000F5961">
      <w:pPr>
        <w:rPr>
          <w:rtl/>
          <w:lang w:eastAsia="he-IL"/>
        </w:rPr>
      </w:pPr>
      <w:bookmarkStart w:id="5633" w:name="_ETM_Q1_7331151"/>
      <w:bookmarkEnd w:id="5633"/>
      <w:r>
        <w:rPr>
          <w:rFonts w:hint="cs"/>
          <w:rtl/>
          <w:lang w:eastAsia="he-IL"/>
        </w:rPr>
        <w:t xml:space="preserve">הוא קטן אבל יש כמה </w:t>
      </w:r>
      <w:bookmarkStart w:id="5634" w:name="_ETM_Q1_7324401"/>
      <w:bookmarkEnd w:id="5634"/>
      <w:r>
        <w:rPr>
          <w:rFonts w:hint="cs"/>
          <w:rtl/>
          <w:lang w:eastAsia="he-IL"/>
        </w:rPr>
        <w:t>מתמודדים מכוחות הביטחון וצריך לתת להם מענה.</w:t>
      </w:r>
    </w:p>
    <w:p w14:paraId="04F218F3" w14:textId="77777777" w:rsidR="000F5961" w:rsidRDefault="000F5961" w:rsidP="000F5961">
      <w:pPr>
        <w:rPr>
          <w:rtl/>
          <w:lang w:eastAsia="he-IL"/>
        </w:rPr>
      </w:pPr>
      <w:bookmarkStart w:id="5635" w:name="_ETM_Q1_7334401"/>
      <w:bookmarkEnd w:id="5635"/>
    </w:p>
    <w:p w14:paraId="4DD6CADE" w14:textId="294A2BC4" w:rsidR="000F5961" w:rsidRDefault="000F5961" w:rsidP="000F5961">
      <w:pPr>
        <w:pStyle w:val="af6"/>
        <w:keepNext/>
        <w:rPr>
          <w:rtl/>
        </w:rPr>
      </w:pPr>
      <w:bookmarkStart w:id="5636" w:name="ET_yor_5069_245"/>
      <w:r w:rsidRPr="000F5961">
        <w:rPr>
          <w:rStyle w:val="TagStyle"/>
          <w:rtl/>
        </w:rPr>
        <w:t xml:space="preserve"> &lt;&lt; יור &gt;&gt; </w:t>
      </w:r>
      <w:r>
        <w:rPr>
          <w:rtl/>
        </w:rPr>
        <w:t>היו"ר יעקב אשר:</w:t>
      </w:r>
      <w:r w:rsidRPr="000F5961">
        <w:rPr>
          <w:rStyle w:val="TagStyle"/>
          <w:rtl/>
        </w:rPr>
        <w:t xml:space="preserve"> &lt;&lt; יור &gt;&gt;</w:t>
      </w:r>
      <w:r>
        <w:rPr>
          <w:rtl/>
        </w:rPr>
        <w:t xml:space="preserve">   </w:t>
      </w:r>
      <w:bookmarkEnd w:id="5636"/>
    </w:p>
    <w:p w14:paraId="3CAA6F99" w14:textId="77777777" w:rsidR="000F5961" w:rsidRDefault="000F5961" w:rsidP="000F5961">
      <w:pPr>
        <w:pStyle w:val="KeepWithNext"/>
        <w:rPr>
          <w:rtl/>
          <w:lang w:eastAsia="he-IL"/>
        </w:rPr>
      </w:pPr>
    </w:p>
    <w:p w14:paraId="373C9E77" w14:textId="7EDC2281" w:rsidR="000F5961" w:rsidRDefault="000F5961" w:rsidP="000F5961">
      <w:pPr>
        <w:rPr>
          <w:rtl/>
          <w:lang w:eastAsia="he-IL"/>
        </w:rPr>
      </w:pPr>
      <w:bookmarkStart w:id="5637" w:name="_ETM_Q1_7334400"/>
      <w:bookmarkStart w:id="5638" w:name="_ETM_Q1_7330150"/>
      <w:bookmarkStart w:id="5639" w:name="_ETM_Q1_7325087"/>
      <w:bookmarkStart w:id="5640" w:name="_ETM_Q1_7320087"/>
      <w:bookmarkEnd w:id="5637"/>
      <w:bookmarkEnd w:id="5638"/>
      <w:bookmarkEnd w:id="5639"/>
      <w:bookmarkEnd w:id="5640"/>
      <w:r>
        <w:rPr>
          <w:rFonts w:hint="cs"/>
          <w:rtl/>
          <w:lang w:eastAsia="he-IL"/>
        </w:rPr>
        <w:t xml:space="preserve">יש תשובות קלות אבל </w:t>
      </w:r>
      <w:bookmarkStart w:id="5641" w:name="_ETM_Q1_7326151"/>
      <w:bookmarkEnd w:id="5641"/>
      <w:r>
        <w:rPr>
          <w:rFonts w:hint="cs"/>
          <w:rtl/>
          <w:lang w:eastAsia="he-IL"/>
        </w:rPr>
        <w:t>אני לא יודע לתת אותן</w:t>
      </w:r>
      <w:r w:rsidR="00E35C69">
        <w:rPr>
          <w:rFonts w:hint="cs"/>
          <w:rtl/>
          <w:lang w:eastAsia="he-IL"/>
        </w:rPr>
        <w:t>,</w:t>
      </w:r>
      <w:r>
        <w:rPr>
          <w:rFonts w:hint="cs"/>
          <w:rtl/>
          <w:lang w:eastAsia="he-IL"/>
        </w:rPr>
        <w:t xml:space="preserve"> זה נושא סופר-מהותי</w:t>
      </w:r>
      <w:r w:rsidR="00E35C69">
        <w:rPr>
          <w:rFonts w:hint="cs"/>
          <w:rtl/>
          <w:lang w:eastAsia="he-IL"/>
        </w:rPr>
        <w:t>,</w:t>
      </w:r>
      <w:r>
        <w:rPr>
          <w:rFonts w:hint="cs"/>
          <w:rtl/>
          <w:lang w:eastAsia="he-IL"/>
        </w:rPr>
        <w:t xml:space="preserve"> מורכב</w:t>
      </w:r>
      <w:r w:rsidR="00E35C69">
        <w:rPr>
          <w:rFonts w:hint="cs"/>
          <w:rtl/>
          <w:lang w:eastAsia="he-IL"/>
        </w:rPr>
        <w:t>,</w:t>
      </w:r>
      <w:r>
        <w:rPr>
          <w:rFonts w:hint="cs"/>
          <w:rtl/>
          <w:lang w:eastAsia="he-IL"/>
        </w:rPr>
        <w:t xml:space="preserve"> כי ב</w:t>
      </w:r>
      <w:bookmarkStart w:id="5642" w:name="_ETM_Q1_7332901"/>
      <w:bookmarkEnd w:id="5642"/>
      <w:r>
        <w:rPr>
          <w:rFonts w:hint="cs"/>
          <w:rtl/>
          <w:lang w:eastAsia="he-IL"/>
        </w:rPr>
        <w:t>סוף אתה בא ואומר</w:t>
      </w:r>
      <w:r w:rsidR="00E35C69">
        <w:rPr>
          <w:rFonts w:hint="cs"/>
          <w:rtl/>
          <w:lang w:eastAsia="he-IL"/>
        </w:rPr>
        <w:t>,</w:t>
      </w:r>
      <w:r>
        <w:rPr>
          <w:rFonts w:hint="cs"/>
          <w:rtl/>
          <w:lang w:eastAsia="he-IL"/>
        </w:rPr>
        <w:t xml:space="preserve"> ובצדק</w:t>
      </w:r>
      <w:r w:rsidR="00E35C69">
        <w:rPr>
          <w:rFonts w:hint="cs"/>
          <w:rtl/>
          <w:lang w:eastAsia="he-IL"/>
        </w:rPr>
        <w:t>,</w:t>
      </w:r>
      <w:r>
        <w:rPr>
          <w:rFonts w:hint="cs"/>
          <w:rtl/>
          <w:lang w:eastAsia="he-IL"/>
        </w:rPr>
        <w:t xml:space="preserve"> </w:t>
      </w:r>
      <w:r w:rsidR="00E35C69">
        <w:rPr>
          <w:rFonts w:hint="cs"/>
          <w:rtl/>
          <w:lang w:eastAsia="he-IL"/>
        </w:rPr>
        <w:t>'</w:t>
      </w:r>
      <w:r>
        <w:rPr>
          <w:rFonts w:hint="cs"/>
          <w:rtl/>
          <w:lang w:eastAsia="he-IL"/>
        </w:rPr>
        <w:t xml:space="preserve">אני לא רוצה להפסיד את </w:t>
      </w:r>
      <w:bookmarkStart w:id="5643" w:name="_ETM_Q1_7338400"/>
      <w:bookmarkEnd w:id="5643"/>
      <w:r>
        <w:rPr>
          <w:rFonts w:hint="cs"/>
          <w:rtl/>
          <w:lang w:eastAsia="he-IL"/>
        </w:rPr>
        <w:t>החלק הצבאי</w:t>
      </w:r>
      <w:r w:rsidR="00E35C69">
        <w:rPr>
          <w:rFonts w:hint="cs"/>
          <w:rtl/>
          <w:lang w:eastAsia="he-IL"/>
        </w:rPr>
        <w:t>,</w:t>
      </w:r>
      <w:r>
        <w:rPr>
          <w:rFonts w:hint="cs"/>
          <w:rtl/>
          <w:lang w:eastAsia="he-IL"/>
        </w:rPr>
        <w:t xml:space="preserve"> אני גם יכול לתרום בעניין</w:t>
      </w:r>
      <w:bookmarkStart w:id="5644" w:name="_ETM_Q1_7333150"/>
      <w:bookmarkStart w:id="5645" w:name="_ETM_Q1_7333083"/>
      <w:bookmarkStart w:id="5646" w:name="_ETM_Q1_7328083"/>
      <w:bookmarkEnd w:id="5644"/>
      <w:bookmarkEnd w:id="5645"/>
      <w:bookmarkEnd w:id="5646"/>
      <w:r>
        <w:rPr>
          <w:rFonts w:hint="cs"/>
          <w:rtl/>
          <w:lang w:eastAsia="he-IL"/>
        </w:rPr>
        <w:t xml:space="preserve"> הזה</w:t>
      </w:r>
      <w:r w:rsidR="00E35C69">
        <w:rPr>
          <w:rFonts w:hint="cs"/>
          <w:rtl/>
          <w:lang w:eastAsia="he-IL"/>
        </w:rPr>
        <w:t>'.</w:t>
      </w:r>
      <w:r>
        <w:rPr>
          <w:rFonts w:hint="cs"/>
          <w:rtl/>
          <w:lang w:eastAsia="he-IL"/>
        </w:rPr>
        <w:t xml:space="preserve"> אם </w:t>
      </w:r>
      <w:bookmarkStart w:id="5647" w:name="_ETM_Q1_7341900"/>
      <w:bookmarkEnd w:id="5647"/>
      <w:r>
        <w:rPr>
          <w:rFonts w:hint="cs"/>
          <w:rtl/>
          <w:lang w:eastAsia="he-IL"/>
        </w:rPr>
        <w:t>צריכים את זה</w:t>
      </w:r>
      <w:r w:rsidR="00E35C69">
        <w:rPr>
          <w:rFonts w:hint="cs"/>
          <w:rtl/>
          <w:lang w:eastAsia="he-IL"/>
        </w:rPr>
        <w:t>?</w:t>
      </w:r>
      <w:r>
        <w:rPr>
          <w:rFonts w:hint="cs"/>
          <w:rtl/>
          <w:lang w:eastAsia="he-IL"/>
        </w:rPr>
        <w:t xml:space="preserve"> אבל מצד שני יהיה מצב שאדם על </w:t>
      </w:r>
      <w:bookmarkStart w:id="5648" w:name="_ETM_Q1_7347150"/>
      <w:bookmarkEnd w:id="5648"/>
      <w:r>
        <w:rPr>
          <w:rFonts w:hint="cs"/>
          <w:rtl/>
          <w:lang w:eastAsia="he-IL"/>
        </w:rPr>
        <w:t xml:space="preserve">מדים </w:t>
      </w:r>
      <w:bookmarkStart w:id="5649" w:name="_ETM_Q1_7343150"/>
      <w:bookmarkStart w:id="5650" w:name="_ETM_Q1_7338150"/>
      <w:bookmarkStart w:id="5651" w:name="_ETM_Q1_7333651"/>
      <w:bookmarkEnd w:id="5649"/>
      <w:bookmarkEnd w:id="5650"/>
      <w:bookmarkEnd w:id="5651"/>
      <w:r>
        <w:rPr>
          <w:rFonts w:hint="cs"/>
          <w:rtl/>
          <w:lang w:eastAsia="he-IL"/>
        </w:rPr>
        <w:t>אי אפשר לעשות עבודת בחירות שגם זה לא.</w:t>
      </w:r>
    </w:p>
    <w:p w14:paraId="778929AF" w14:textId="77777777" w:rsidR="000F5961" w:rsidRDefault="000F5961" w:rsidP="000F5961">
      <w:pPr>
        <w:rPr>
          <w:rtl/>
          <w:lang w:eastAsia="he-IL"/>
        </w:rPr>
      </w:pPr>
      <w:bookmarkStart w:id="5652" w:name="_ETM_Q1_7349400"/>
      <w:bookmarkEnd w:id="5652"/>
    </w:p>
    <w:p w14:paraId="7D780540" w14:textId="099DE242" w:rsidR="000F5961" w:rsidRDefault="000F5961" w:rsidP="000F5961">
      <w:pPr>
        <w:pStyle w:val="a4"/>
        <w:keepNext/>
        <w:rPr>
          <w:rtl/>
        </w:rPr>
      </w:pPr>
      <w:r w:rsidRPr="000F5961">
        <w:rPr>
          <w:rStyle w:val="TagStyle"/>
          <w:rtl/>
        </w:rPr>
        <w:t xml:space="preserve"> &lt;&lt; דובר &gt;&gt; </w:t>
      </w:r>
      <w:r>
        <w:rPr>
          <w:rFonts w:hint="cs"/>
          <w:rtl/>
        </w:rPr>
        <w:t>אריק בידר</w:t>
      </w:r>
      <w:bookmarkStart w:id="5653" w:name="_ETM_Q1_7357401"/>
      <w:bookmarkStart w:id="5654" w:name="_ETM_Q1_7352401"/>
      <w:bookmarkEnd w:id="5653"/>
      <w:bookmarkEnd w:id="5654"/>
      <w:r>
        <w:rPr>
          <w:rtl/>
        </w:rPr>
        <w:t>:</w:t>
      </w:r>
      <w:r w:rsidRPr="000F5961">
        <w:rPr>
          <w:rStyle w:val="TagStyle"/>
          <w:rtl/>
        </w:rPr>
        <w:t xml:space="preserve"> &lt;&lt; דובר &gt;&gt;</w:t>
      </w:r>
      <w:r>
        <w:rPr>
          <w:rtl/>
        </w:rPr>
        <w:t xml:space="preserve">   </w:t>
      </w:r>
    </w:p>
    <w:p w14:paraId="24AD32DB" w14:textId="77777777" w:rsidR="000F5961" w:rsidRDefault="000F5961" w:rsidP="000F5961">
      <w:pPr>
        <w:pStyle w:val="KeepWithNext"/>
        <w:rPr>
          <w:rtl/>
          <w:lang w:eastAsia="he-IL"/>
        </w:rPr>
      </w:pPr>
    </w:p>
    <w:p w14:paraId="06E3E872" w14:textId="3C089D6A" w:rsidR="000F5961" w:rsidRDefault="000F5961" w:rsidP="000F5961">
      <w:pPr>
        <w:rPr>
          <w:rtl/>
          <w:lang w:eastAsia="he-IL"/>
        </w:rPr>
      </w:pPr>
      <w:bookmarkStart w:id="5655" w:name="_ETM_Q1_7351916"/>
      <w:bookmarkStart w:id="5656" w:name="_ETM_Q1_7347900"/>
      <w:bookmarkStart w:id="5657" w:name="_ETM_Q1_7342900"/>
      <w:bookmarkEnd w:id="5655"/>
      <w:bookmarkEnd w:id="5656"/>
      <w:bookmarkEnd w:id="5657"/>
      <w:r>
        <w:rPr>
          <w:rFonts w:hint="cs"/>
          <w:rtl/>
          <w:lang w:eastAsia="he-IL"/>
        </w:rPr>
        <w:t xml:space="preserve">בהיבט </w:t>
      </w:r>
      <w:bookmarkStart w:id="5658" w:name="_ETM_Q1_7347151"/>
      <w:bookmarkEnd w:id="5658"/>
      <w:r>
        <w:rPr>
          <w:rFonts w:hint="cs"/>
          <w:rtl/>
          <w:lang w:eastAsia="he-IL"/>
        </w:rPr>
        <w:t>הזה בצבא היכולת ל</w:t>
      </w:r>
      <w:r w:rsidR="00E35C69">
        <w:rPr>
          <w:rFonts w:hint="cs"/>
          <w:rtl/>
          <w:lang w:eastAsia="he-IL"/>
        </w:rPr>
        <w:t>ח</w:t>
      </w:r>
      <w:r>
        <w:rPr>
          <w:rFonts w:hint="cs"/>
          <w:rtl/>
          <w:lang w:eastAsia="he-IL"/>
        </w:rPr>
        <w:t xml:space="preserve">תוך אם אתה עוסק בבחירות או לא </w:t>
      </w:r>
      <w:bookmarkStart w:id="5659" w:name="_ETM_Q1_7353151"/>
      <w:bookmarkEnd w:id="5659"/>
      <w:r>
        <w:rPr>
          <w:rFonts w:hint="cs"/>
          <w:rtl/>
          <w:lang w:eastAsia="he-IL"/>
        </w:rPr>
        <w:t>היא יותר קלה מאשר בשירות הציבורי</w:t>
      </w:r>
      <w:r w:rsidR="00E35C69">
        <w:rPr>
          <w:rFonts w:hint="cs"/>
          <w:rtl/>
          <w:lang w:eastAsia="he-IL"/>
        </w:rPr>
        <w:t>,</w:t>
      </w:r>
      <w:r>
        <w:rPr>
          <w:rFonts w:hint="cs"/>
          <w:rtl/>
          <w:lang w:eastAsia="he-IL"/>
        </w:rPr>
        <w:t xml:space="preserve"> כי יש לך </w:t>
      </w:r>
      <w:bookmarkStart w:id="5660" w:name="_ETM_Q1_7358401"/>
      <w:bookmarkEnd w:id="5660"/>
      <w:r>
        <w:rPr>
          <w:rFonts w:hint="cs"/>
          <w:rtl/>
          <w:lang w:eastAsia="he-IL"/>
        </w:rPr>
        <w:t>את היכולת לעשות דין משמעתי וכדומה</w:t>
      </w:r>
      <w:r w:rsidR="00E35C69">
        <w:rPr>
          <w:rFonts w:hint="cs"/>
          <w:rtl/>
          <w:lang w:eastAsia="he-IL"/>
        </w:rPr>
        <w:t>,</w:t>
      </w:r>
      <w:r>
        <w:rPr>
          <w:rFonts w:hint="cs"/>
          <w:rtl/>
          <w:lang w:eastAsia="he-IL"/>
        </w:rPr>
        <w:t xml:space="preserve"> יש לך פקודות די </w:t>
      </w:r>
      <w:bookmarkStart w:id="5661" w:name="_ETM_Q1_7363901"/>
      <w:bookmarkEnd w:id="5661"/>
      <w:r>
        <w:rPr>
          <w:rFonts w:hint="cs"/>
          <w:rtl/>
          <w:lang w:eastAsia="he-IL"/>
        </w:rPr>
        <w:t>ברורות בעניין הזה.</w:t>
      </w:r>
    </w:p>
    <w:p w14:paraId="1C890B90" w14:textId="77777777" w:rsidR="000F5961" w:rsidRDefault="000F5961" w:rsidP="000F5961">
      <w:pPr>
        <w:rPr>
          <w:rtl/>
          <w:lang w:eastAsia="he-IL"/>
        </w:rPr>
      </w:pPr>
      <w:bookmarkStart w:id="5662" w:name="_ETM_Q1_7367151"/>
      <w:bookmarkStart w:id="5663" w:name="_ETM_Q1_7358651"/>
      <w:bookmarkStart w:id="5664" w:name="_ETM_Q1_7335651"/>
      <w:bookmarkStart w:id="5665" w:name="_ETM_Q1_7330901"/>
      <w:bookmarkStart w:id="5666" w:name="_ETM_Q1_7326150"/>
      <w:bookmarkStart w:id="5667" w:name="_ETM_Q1_7321650"/>
      <w:bookmarkStart w:id="5668" w:name="_ETM_Q1_7317901"/>
      <w:bookmarkStart w:id="5669" w:name="_ETM_Q1_7369151"/>
      <w:bookmarkEnd w:id="5662"/>
      <w:bookmarkEnd w:id="5663"/>
      <w:bookmarkEnd w:id="5664"/>
      <w:bookmarkEnd w:id="5665"/>
      <w:bookmarkEnd w:id="5666"/>
      <w:bookmarkEnd w:id="5667"/>
      <w:bookmarkEnd w:id="5668"/>
      <w:bookmarkEnd w:id="5669"/>
    </w:p>
    <w:p w14:paraId="567FC973" w14:textId="3FAEF51D" w:rsidR="000F5961" w:rsidRDefault="000F5961" w:rsidP="000F5961">
      <w:pPr>
        <w:pStyle w:val="a4"/>
        <w:keepNext/>
        <w:rPr>
          <w:rtl/>
        </w:rPr>
      </w:pPr>
      <w:bookmarkStart w:id="5670" w:name="ET_speaker_תומר_רוזנר_250"/>
      <w:r w:rsidRPr="000F5961">
        <w:rPr>
          <w:rStyle w:val="TagStyle"/>
          <w:rtl/>
        </w:rPr>
        <w:t xml:space="preserve"> &lt;&lt; דובר &gt;&gt; </w:t>
      </w:r>
      <w:r>
        <w:rPr>
          <w:rtl/>
        </w:rPr>
        <w:t>תומר רוזנר:</w:t>
      </w:r>
      <w:r w:rsidRPr="000F5961">
        <w:rPr>
          <w:rStyle w:val="TagStyle"/>
          <w:rtl/>
        </w:rPr>
        <w:t xml:space="preserve"> &lt;&lt; דובר &gt;&gt;</w:t>
      </w:r>
      <w:r>
        <w:rPr>
          <w:rtl/>
        </w:rPr>
        <w:t xml:space="preserve">   </w:t>
      </w:r>
      <w:bookmarkEnd w:id="5670"/>
    </w:p>
    <w:p w14:paraId="56142562" w14:textId="77777777" w:rsidR="000F5961" w:rsidRDefault="000F5961" w:rsidP="000F5961">
      <w:pPr>
        <w:pStyle w:val="KeepWithNext"/>
        <w:rPr>
          <w:rtl/>
          <w:lang w:eastAsia="he-IL"/>
        </w:rPr>
      </w:pPr>
    </w:p>
    <w:p w14:paraId="39503246" w14:textId="132A3A88" w:rsidR="000F5961" w:rsidRDefault="000F5961" w:rsidP="000F5961">
      <w:pPr>
        <w:rPr>
          <w:rtl/>
          <w:lang w:eastAsia="he-IL"/>
        </w:rPr>
      </w:pPr>
      <w:bookmarkStart w:id="5671" w:name="_ETM_Q1_7371651"/>
      <w:bookmarkStart w:id="5672" w:name="_ETM_Q1_7367900"/>
      <w:bookmarkStart w:id="5673" w:name="_ETM_Q1_7362900"/>
      <w:bookmarkStart w:id="5674" w:name="_ETM_Q1_7362251"/>
      <w:bookmarkStart w:id="5675" w:name="_ETM_Q1_7357251"/>
      <w:bookmarkStart w:id="5676" w:name="_ETM_Q1_7357154"/>
      <w:bookmarkEnd w:id="5671"/>
      <w:bookmarkEnd w:id="5672"/>
      <w:bookmarkEnd w:id="5673"/>
      <w:bookmarkEnd w:id="5674"/>
      <w:bookmarkEnd w:id="5675"/>
      <w:bookmarkEnd w:id="5676"/>
      <w:r>
        <w:rPr>
          <w:rFonts w:hint="cs"/>
          <w:rtl/>
          <w:lang w:eastAsia="he-IL"/>
        </w:rPr>
        <w:t>הפקודות הן שאסור לעשות תעמולת בחירות. אתה מוכן לא לעשות תעמולת בחירות?</w:t>
      </w:r>
    </w:p>
    <w:p w14:paraId="71455D5D" w14:textId="77777777" w:rsidR="000F5961" w:rsidRDefault="000F5961" w:rsidP="000F5961">
      <w:pPr>
        <w:rPr>
          <w:rtl/>
          <w:lang w:eastAsia="he-IL"/>
        </w:rPr>
      </w:pPr>
    </w:p>
    <w:p w14:paraId="78F9B1A8" w14:textId="061B5C0C" w:rsidR="000F5961" w:rsidRDefault="000F5961" w:rsidP="000F5961">
      <w:pPr>
        <w:pStyle w:val="a4"/>
        <w:keepNext/>
        <w:rPr>
          <w:rtl/>
        </w:rPr>
      </w:pPr>
      <w:r w:rsidRPr="000F5961">
        <w:rPr>
          <w:rStyle w:val="TagStyle"/>
          <w:rtl/>
        </w:rPr>
        <w:t xml:space="preserve"> &lt;&lt; דובר &gt;&gt; </w:t>
      </w:r>
      <w:r w:rsidR="00E35C69">
        <w:rPr>
          <w:rFonts w:hint="cs"/>
          <w:rtl/>
        </w:rPr>
        <w:t>אריק בידר</w:t>
      </w:r>
      <w:r>
        <w:rPr>
          <w:rtl/>
        </w:rPr>
        <w:t>:</w:t>
      </w:r>
      <w:r w:rsidRPr="000F5961">
        <w:rPr>
          <w:rStyle w:val="TagStyle"/>
          <w:rtl/>
        </w:rPr>
        <w:t xml:space="preserve"> &lt;&lt; דובר &gt;&gt;</w:t>
      </w:r>
      <w:r>
        <w:rPr>
          <w:rtl/>
        </w:rPr>
        <w:t xml:space="preserve">   </w:t>
      </w:r>
    </w:p>
    <w:p w14:paraId="05E23B8B" w14:textId="77777777" w:rsidR="000F5961" w:rsidRDefault="000F5961" w:rsidP="000F5961">
      <w:pPr>
        <w:pStyle w:val="KeepWithNext"/>
        <w:rPr>
          <w:rtl/>
          <w:lang w:eastAsia="he-IL"/>
        </w:rPr>
      </w:pPr>
    </w:p>
    <w:p w14:paraId="40EAC935" w14:textId="72970F81" w:rsidR="000F5961" w:rsidRDefault="000F5961" w:rsidP="000F5961">
      <w:pPr>
        <w:rPr>
          <w:rtl/>
          <w:lang w:eastAsia="he-IL"/>
        </w:rPr>
      </w:pPr>
      <w:bookmarkStart w:id="5677" w:name="_ETM_Q1_7379400"/>
      <w:bookmarkStart w:id="5678" w:name="_ETM_Q1_7374651"/>
      <w:bookmarkStart w:id="5679" w:name="_ETM_Q1_7369651"/>
      <w:bookmarkStart w:id="5680" w:name="_ETM_Q1_7364651"/>
      <w:bookmarkStart w:id="5681" w:name="_ETM_Q1_7364084"/>
      <w:bookmarkEnd w:id="5677"/>
      <w:bookmarkEnd w:id="5678"/>
      <w:bookmarkEnd w:id="5679"/>
      <w:bookmarkEnd w:id="5680"/>
      <w:bookmarkEnd w:id="5681"/>
      <w:r>
        <w:rPr>
          <w:rFonts w:hint="cs"/>
          <w:rtl/>
          <w:lang w:eastAsia="he-IL"/>
        </w:rPr>
        <w:t>נכון</w:t>
      </w:r>
      <w:r w:rsidR="00E35C69">
        <w:rPr>
          <w:rFonts w:hint="cs"/>
          <w:rtl/>
          <w:lang w:eastAsia="he-IL"/>
        </w:rPr>
        <w:t>,</w:t>
      </w:r>
      <w:r>
        <w:rPr>
          <w:rFonts w:hint="cs"/>
          <w:rtl/>
          <w:lang w:eastAsia="he-IL"/>
        </w:rPr>
        <w:t xml:space="preserve"> בטח</w:t>
      </w:r>
      <w:r w:rsidR="00E35C69">
        <w:rPr>
          <w:rFonts w:hint="cs"/>
          <w:rtl/>
          <w:lang w:eastAsia="he-IL"/>
        </w:rPr>
        <w:t>,</w:t>
      </w:r>
      <w:r>
        <w:rPr>
          <w:rFonts w:hint="cs"/>
          <w:rtl/>
          <w:lang w:eastAsia="he-IL"/>
        </w:rPr>
        <w:t xml:space="preserve"> אני מוכן לחתום על זה </w:t>
      </w:r>
      <w:bookmarkStart w:id="5682" w:name="_ETM_Q1_7373901"/>
      <w:bookmarkEnd w:id="5682"/>
      <w:r>
        <w:rPr>
          <w:rFonts w:hint="cs"/>
          <w:rtl/>
          <w:lang w:eastAsia="he-IL"/>
        </w:rPr>
        <w:t>שאני לא עושה תעמולת בחירות</w:t>
      </w:r>
      <w:r w:rsidR="00E35C69">
        <w:rPr>
          <w:rFonts w:hint="cs"/>
          <w:rtl/>
          <w:lang w:eastAsia="he-IL"/>
        </w:rPr>
        <w:t>.</w:t>
      </w:r>
    </w:p>
    <w:p w14:paraId="7B0EAF15" w14:textId="77777777" w:rsidR="000F5961" w:rsidRDefault="000F5961" w:rsidP="000F5961">
      <w:pPr>
        <w:rPr>
          <w:rtl/>
          <w:lang w:eastAsia="he-IL"/>
        </w:rPr>
      </w:pPr>
      <w:bookmarkStart w:id="5683" w:name="_ETM_Q1_7377400"/>
      <w:bookmarkStart w:id="5684" w:name="_ETM_Q1_7373651"/>
      <w:bookmarkStart w:id="5685" w:name="_ETM_Q1_7368651"/>
      <w:bookmarkStart w:id="5686" w:name="_ETM_Q1_7363651"/>
      <w:bookmarkEnd w:id="5683"/>
      <w:bookmarkEnd w:id="5684"/>
      <w:bookmarkEnd w:id="5685"/>
      <w:bookmarkEnd w:id="5686"/>
    </w:p>
    <w:p w14:paraId="7F214563" w14:textId="08EDD8E1" w:rsidR="000F5961" w:rsidRDefault="000F5961" w:rsidP="000F5961">
      <w:pPr>
        <w:pStyle w:val="a4"/>
        <w:keepNext/>
        <w:rPr>
          <w:rtl/>
        </w:rPr>
      </w:pPr>
      <w:bookmarkStart w:id="5687" w:name="ET_speaker_תומר_רוזנר_249"/>
      <w:r w:rsidRPr="000F5961">
        <w:rPr>
          <w:rStyle w:val="TagStyle"/>
          <w:rtl/>
        </w:rPr>
        <w:t xml:space="preserve"> &lt;&lt; דובר &gt;&gt; </w:t>
      </w:r>
      <w:r>
        <w:rPr>
          <w:rtl/>
        </w:rPr>
        <w:t>תומר רוזנר:</w:t>
      </w:r>
      <w:r w:rsidRPr="000F5961">
        <w:rPr>
          <w:rStyle w:val="TagStyle"/>
          <w:rtl/>
        </w:rPr>
        <w:t xml:space="preserve"> &lt;&lt; דובר &gt;&gt;</w:t>
      </w:r>
      <w:r>
        <w:rPr>
          <w:rtl/>
        </w:rPr>
        <w:t xml:space="preserve">   </w:t>
      </w:r>
      <w:bookmarkEnd w:id="5687"/>
    </w:p>
    <w:p w14:paraId="7431D547" w14:textId="77777777" w:rsidR="000F5961" w:rsidRDefault="000F5961" w:rsidP="000F5961">
      <w:pPr>
        <w:pStyle w:val="KeepWithNext"/>
        <w:rPr>
          <w:rtl/>
          <w:lang w:eastAsia="he-IL"/>
        </w:rPr>
      </w:pPr>
    </w:p>
    <w:p w14:paraId="00B24AB2" w14:textId="6E822F4E" w:rsidR="000F5961" w:rsidRDefault="000F5961" w:rsidP="000F5961">
      <w:pPr>
        <w:rPr>
          <w:rtl/>
          <w:lang w:eastAsia="he-IL"/>
        </w:rPr>
      </w:pPr>
      <w:bookmarkStart w:id="5688" w:name="_ETM_Q1_7367651"/>
      <w:bookmarkStart w:id="5689" w:name="_ETM_Q1_7364901"/>
      <w:bookmarkEnd w:id="5688"/>
      <w:bookmarkEnd w:id="5689"/>
      <w:r>
        <w:rPr>
          <w:rFonts w:hint="cs"/>
          <w:rtl/>
          <w:lang w:eastAsia="he-IL"/>
        </w:rPr>
        <w:t>אז אתה יכול לחזור לעבודתך</w:t>
      </w:r>
      <w:r w:rsidR="00E35C69">
        <w:rPr>
          <w:rFonts w:hint="cs"/>
          <w:rtl/>
          <w:lang w:eastAsia="he-IL"/>
        </w:rPr>
        <w:t>,</w:t>
      </w:r>
      <w:r>
        <w:rPr>
          <w:rFonts w:hint="cs"/>
          <w:rtl/>
          <w:lang w:eastAsia="he-IL"/>
        </w:rPr>
        <w:t xml:space="preserve"> החוק </w:t>
      </w:r>
      <w:bookmarkStart w:id="5690" w:name="_ETM_Q1_7375901"/>
      <w:bookmarkEnd w:id="5690"/>
      <w:r>
        <w:rPr>
          <w:rFonts w:hint="cs"/>
          <w:rtl/>
          <w:lang w:eastAsia="he-IL"/>
        </w:rPr>
        <w:t>לא מונע ממך</w:t>
      </w:r>
      <w:r w:rsidR="00E35C69">
        <w:rPr>
          <w:rFonts w:hint="cs"/>
          <w:rtl/>
          <w:lang w:eastAsia="he-IL"/>
        </w:rPr>
        <w:t>.</w:t>
      </w:r>
    </w:p>
    <w:p w14:paraId="5AF9F157" w14:textId="77777777" w:rsidR="000F5961" w:rsidRDefault="000F5961" w:rsidP="000F5961">
      <w:pPr>
        <w:rPr>
          <w:rtl/>
          <w:lang w:eastAsia="he-IL"/>
        </w:rPr>
      </w:pPr>
      <w:bookmarkStart w:id="5691" w:name="_ETM_Q1_7378150"/>
      <w:bookmarkEnd w:id="5691"/>
    </w:p>
    <w:p w14:paraId="1125E2C9" w14:textId="74228A28" w:rsidR="000F5961" w:rsidRDefault="000F5961" w:rsidP="000F5961">
      <w:pPr>
        <w:pStyle w:val="a4"/>
        <w:keepNext/>
        <w:rPr>
          <w:rtl/>
        </w:rPr>
      </w:pPr>
      <w:r w:rsidRPr="000F5961">
        <w:rPr>
          <w:rStyle w:val="TagStyle"/>
          <w:rtl/>
        </w:rPr>
        <w:t xml:space="preserve"> &lt;&lt; דובר &gt;&gt; </w:t>
      </w:r>
      <w:r w:rsidR="00E35C69">
        <w:rPr>
          <w:rFonts w:hint="cs"/>
          <w:rtl/>
        </w:rPr>
        <w:t>אריק בידר</w:t>
      </w:r>
      <w:r>
        <w:rPr>
          <w:rtl/>
        </w:rPr>
        <w:t>:</w:t>
      </w:r>
      <w:r w:rsidRPr="000F5961">
        <w:rPr>
          <w:rStyle w:val="TagStyle"/>
          <w:rtl/>
        </w:rPr>
        <w:t xml:space="preserve"> &lt;&lt; דובר &gt;&gt;</w:t>
      </w:r>
      <w:r>
        <w:rPr>
          <w:rtl/>
        </w:rPr>
        <w:t xml:space="preserve">   </w:t>
      </w:r>
    </w:p>
    <w:p w14:paraId="6227ADA9" w14:textId="77777777" w:rsidR="000F5961" w:rsidRDefault="000F5961" w:rsidP="000F5961">
      <w:pPr>
        <w:pStyle w:val="KeepWithNext"/>
        <w:rPr>
          <w:rtl/>
          <w:lang w:eastAsia="he-IL"/>
        </w:rPr>
      </w:pPr>
    </w:p>
    <w:p w14:paraId="11A99275" w14:textId="24C9AFDE" w:rsidR="000F5961" w:rsidRDefault="000F5961" w:rsidP="000F5961">
      <w:pPr>
        <w:rPr>
          <w:rtl/>
          <w:lang w:eastAsia="he-IL"/>
        </w:rPr>
      </w:pPr>
      <w:bookmarkStart w:id="5692" w:name="_ETM_Q1_7382651"/>
      <w:bookmarkEnd w:id="5692"/>
      <w:r>
        <w:rPr>
          <w:rFonts w:hint="cs"/>
          <w:rtl/>
          <w:lang w:eastAsia="he-IL"/>
        </w:rPr>
        <w:t xml:space="preserve">לא, החוק מונע ממני. </w:t>
      </w:r>
      <w:bookmarkStart w:id="5693" w:name="_ETM_Q1_7380400"/>
      <w:bookmarkStart w:id="5694" w:name="_ETM_Q1_7375400"/>
      <w:bookmarkEnd w:id="5693"/>
      <w:bookmarkEnd w:id="5694"/>
      <w:r>
        <w:rPr>
          <w:rFonts w:hint="cs"/>
          <w:rtl/>
          <w:lang w:eastAsia="he-IL"/>
        </w:rPr>
        <w:t>ה</w:t>
      </w:r>
      <w:bookmarkStart w:id="5695" w:name="_ETM_Q1_7371650"/>
      <w:bookmarkEnd w:id="5695"/>
      <w:r>
        <w:rPr>
          <w:rFonts w:hint="cs"/>
          <w:rtl/>
          <w:lang w:eastAsia="he-IL"/>
        </w:rPr>
        <w:t xml:space="preserve">פקודה בצבא אומרת </w:t>
      </w:r>
      <w:bookmarkStart w:id="5696" w:name="_ETM_Q1_7379151"/>
      <w:bookmarkEnd w:id="5696"/>
      <w:r>
        <w:rPr>
          <w:rFonts w:hint="cs"/>
          <w:rtl/>
          <w:lang w:eastAsia="he-IL"/>
        </w:rPr>
        <w:t>שאני מחויב</w:t>
      </w:r>
      <w:r w:rsidR="00E35C69" w:rsidRPr="00E35C69">
        <w:rPr>
          <w:rtl/>
        </w:rPr>
        <w:t xml:space="preserve"> </w:t>
      </w:r>
      <w:r w:rsidR="00E35C69" w:rsidRPr="00E35C69">
        <w:rPr>
          <w:rtl/>
          <w:lang w:eastAsia="he-IL"/>
        </w:rPr>
        <w:t>לתת לצבא</w:t>
      </w:r>
      <w:r>
        <w:rPr>
          <w:rFonts w:hint="cs"/>
          <w:rtl/>
          <w:lang w:eastAsia="he-IL"/>
        </w:rPr>
        <w:t xml:space="preserve"> 42 יום מיום הגשת הרשימות</w:t>
      </w:r>
      <w:r w:rsidR="00E35C69">
        <w:rPr>
          <w:rFonts w:hint="cs"/>
          <w:rtl/>
          <w:lang w:eastAsia="he-IL"/>
        </w:rPr>
        <w:t>.</w:t>
      </w:r>
      <w:r>
        <w:rPr>
          <w:rFonts w:hint="cs"/>
          <w:rtl/>
          <w:lang w:eastAsia="he-IL"/>
        </w:rPr>
        <w:t xml:space="preserve"> </w:t>
      </w:r>
      <w:bookmarkStart w:id="5697" w:name="_ETM_Q1_7377650"/>
      <w:bookmarkStart w:id="5698" w:name="_ETM_Q1_7372650"/>
      <w:bookmarkStart w:id="5699" w:name="_ETM_Q1_7376401"/>
      <w:bookmarkEnd w:id="5697"/>
      <w:bookmarkEnd w:id="5698"/>
      <w:bookmarkEnd w:id="5699"/>
    </w:p>
    <w:p w14:paraId="6DE64AFA" w14:textId="77777777" w:rsidR="000F5961" w:rsidRDefault="000F5961" w:rsidP="000F5961">
      <w:pPr>
        <w:rPr>
          <w:rtl/>
          <w:lang w:eastAsia="he-IL"/>
        </w:rPr>
      </w:pPr>
      <w:bookmarkStart w:id="5700" w:name="_ETM_Q1_7383651"/>
      <w:bookmarkEnd w:id="5700"/>
    </w:p>
    <w:p w14:paraId="7A0CC023" w14:textId="2CD39C18" w:rsidR="000F5961" w:rsidRDefault="000F5961" w:rsidP="000F5961">
      <w:pPr>
        <w:pStyle w:val="a4"/>
        <w:keepNext/>
        <w:rPr>
          <w:rtl/>
        </w:rPr>
      </w:pPr>
      <w:bookmarkStart w:id="5701" w:name="ET_speaker_תומר_רוזנר_252"/>
      <w:r w:rsidRPr="000F5961">
        <w:rPr>
          <w:rStyle w:val="TagStyle"/>
          <w:rtl/>
        </w:rPr>
        <w:t xml:space="preserve"> &lt;&lt; דובר &gt;&gt; </w:t>
      </w:r>
      <w:r>
        <w:rPr>
          <w:rtl/>
        </w:rPr>
        <w:t>תומר רוזנר:</w:t>
      </w:r>
      <w:r w:rsidRPr="000F5961">
        <w:rPr>
          <w:rStyle w:val="TagStyle"/>
          <w:rtl/>
        </w:rPr>
        <w:t xml:space="preserve"> &lt;&lt; דובר &gt;&gt;</w:t>
      </w:r>
      <w:r>
        <w:rPr>
          <w:rtl/>
        </w:rPr>
        <w:t xml:space="preserve">   </w:t>
      </w:r>
      <w:bookmarkEnd w:id="5701"/>
    </w:p>
    <w:p w14:paraId="30D609F1" w14:textId="77777777" w:rsidR="000F5961" w:rsidRDefault="000F5961" w:rsidP="000F5961">
      <w:pPr>
        <w:pStyle w:val="KeepWithNext"/>
        <w:rPr>
          <w:rtl/>
          <w:lang w:eastAsia="he-IL"/>
        </w:rPr>
      </w:pPr>
    </w:p>
    <w:p w14:paraId="13EE7E40" w14:textId="77777777" w:rsidR="000F5961" w:rsidRDefault="000F5961" w:rsidP="000F5961">
      <w:pPr>
        <w:rPr>
          <w:rtl/>
          <w:lang w:eastAsia="he-IL"/>
        </w:rPr>
      </w:pPr>
      <w:bookmarkStart w:id="5702" w:name="_ETM_Q1_7387652"/>
      <w:bookmarkEnd w:id="5702"/>
      <w:r>
        <w:rPr>
          <w:rFonts w:hint="cs"/>
          <w:rtl/>
          <w:lang w:eastAsia="he-IL"/>
        </w:rPr>
        <w:t xml:space="preserve">נכון </w:t>
      </w:r>
      <w:bookmarkStart w:id="5703" w:name="_ETM_Q1_7389401"/>
      <w:bookmarkEnd w:id="5703"/>
      <w:r>
        <w:rPr>
          <w:rFonts w:hint="cs"/>
          <w:rtl/>
          <w:lang w:eastAsia="he-IL"/>
        </w:rPr>
        <w:t>זה סיפור אחר.</w:t>
      </w:r>
    </w:p>
    <w:p w14:paraId="7F22431B" w14:textId="77777777" w:rsidR="000F5961" w:rsidRDefault="000F5961" w:rsidP="000F5961">
      <w:pPr>
        <w:rPr>
          <w:rtl/>
          <w:lang w:eastAsia="he-IL"/>
        </w:rPr>
      </w:pPr>
      <w:bookmarkStart w:id="5704" w:name="_ETM_Q1_7391151"/>
      <w:bookmarkEnd w:id="5704"/>
    </w:p>
    <w:p w14:paraId="1227DEA1" w14:textId="7827F00F" w:rsidR="000F5961" w:rsidRDefault="000F5961" w:rsidP="000F5961">
      <w:pPr>
        <w:pStyle w:val="af6"/>
        <w:keepNext/>
        <w:rPr>
          <w:rtl/>
        </w:rPr>
      </w:pPr>
      <w:bookmarkStart w:id="5705" w:name="ET_yor_5069_253"/>
      <w:r w:rsidRPr="000F5961">
        <w:rPr>
          <w:rStyle w:val="TagStyle"/>
          <w:rtl/>
        </w:rPr>
        <w:t xml:space="preserve"> &lt;&lt; יור &gt;&gt; </w:t>
      </w:r>
      <w:r>
        <w:rPr>
          <w:rtl/>
        </w:rPr>
        <w:t>היו"ר יעקב אשר:</w:t>
      </w:r>
      <w:r w:rsidRPr="000F5961">
        <w:rPr>
          <w:rStyle w:val="TagStyle"/>
          <w:rtl/>
        </w:rPr>
        <w:t xml:space="preserve"> &lt;&lt; יור &gt;&gt;</w:t>
      </w:r>
      <w:r>
        <w:rPr>
          <w:rtl/>
        </w:rPr>
        <w:t xml:space="preserve">   </w:t>
      </w:r>
      <w:bookmarkEnd w:id="5705"/>
    </w:p>
    <w:p w14:paraId="7B04B172" w14:textId="77777777" w:rsidR="000F5961" w:rsidRDefault="000F5961" w:rsidP="000F5961">
      <w:pPr>
        <w:pStyle w:val="KeepWithNext"/>
        <w:rPr>
          <w:rtl/>
          <w:lang w:eastAsia="he-IL"/>
        </w:rPr>
      </w:pPr>
    </w:p>
    <w:p w14:paraId="7749D1A1" w14:textId="686C9204" w:rsidR="000F5961" w:rsidRDefault="000F5961" w:rsidP="000F5961">
      <w:pPr>
        <w:rPr>
          <w:rtl/>
          <w:lang w:eastAsia="he-IL"/>
        </w:rPr>
      </w:pPr>
      <w:bookmarkStart w:id="5706" w:name="_ETM_Q1_7392150"/>
      <w:bookmarkEnd w:id="5706"/>
      <w:r>
        <w:rPr>
          <w:rFonts w:hint="cs"/>
          <w:rtl/>
          <w:lang w:eastAsia="he-IL"/>
        </w:rPr>
        <w:t>זה הסיפור</w:t>
      </w:r>
      <w:bookmarkStart w:id="5707" w:name="_ETM_Q1_7389400"/>
      <w:bookmarkStart w:id="5708" w:name="_ETM_Q1_7384400"/>
      <w:bookmarkStart w:id="5709" w:name="_ETM_Q1_7383914"/>
      <w:bookmarkStart w:id="5710" w:name="_ETM_Q1_7378260"/>
      <w:bookmarkEnd w:id="5707"/>
      <w:bookmarkEnd w:id="5708"/>
      <w:bookmarkEnd w:id="5709"/>
      <w:bookmarkEnd w:id="5710"/>
      <w:r w:rsidR="00E35C69">
        <w:rPr>
          <w:rFonts w:hint="cs"/>
          <w:rtl/>
          <w:lang w:eastAsia="he-IL"/>
        </w:rPr>
        <w:t>.</w:t>
      </w:r>
    </w:p>
    <w:p w14:paraId="0F7E29E2" w14:textId="77777777" w:rsidR="000F5961" w:rsidRDefault="000F5961" w:rsidP="000F5961">
      <w:pPr>
        <w:rPr>
          <w:rtl/>
          <w:lang w:eastAsia="he-IL"/>
        </w:rPr>
      </w:pPr>
      <w:bookmarkStart w:id="5711" w:name="_ETM_Q1_7386150"/>
      <w:bookmarkEnd w:id="5711"/>
    </w:p>
    <w:p w14:paraId="48B90B04" w14:textId="3861C05A" w:rsidR="000F5961" w:rsidRDefault="000F5961" w:rsidP="000F5961">
      <w:pPr>
        <w:pStyle w:val="a4"/>
        <w:keepNext/>
        <w:rPr>
          <w:rtl/>
        </w:rPr>
      </w:pPr>
      <w:r w:rsidRPr="000F5961">
        <w:rPr>
          <w:rStyle w:val="TagStyle"/>
          <w:rtl/>
        </w:rPr>
        <w:t xml:space="preserve"> &lt;&lt; דובר &gt;&gt; </w:t>
      </w:r>
      <w:r>
        <w:rPr>
          <w:rFonts w:hint="cs"/>
          <w:rtl/>
        </w:rPr>
        <w:t>אריק בידר</w:t>
      </w:r>
      <w:r>
        <w:rPr>
          <w:rtl/>
        </w:rPr>
        <w:t>:</w:t>
      </w:r>
      <w:r w:rsidRPr="000F5961">
        <w:rPr>
          <w:rStyle w:val="TagStyle"/>
          <w:rtl/>
        </w:rPr>
        <w:t xml:space="preserve"> &lt;&lt; דובר &gt;&gt;</w:t>
      </w:r>
      <w:r>
        <w:rPr>
          <w:rtl/>
        </w:rPr>
        <w:t xml:space="preserve">   </w:t>
      </w:r>
    </w:p>
    <w:p w14:paraId="2843768A" w14:textId="282A9067" w:rsidR="000F5961" w:rsidRDefault="000F5961" w:rsidP="00E35C69">
      <w:pPr>
        <w:pStyle w:val="KeepWithNext"/>
        <w:rPr>
          <w:rtl/>
          <w:lang w:eastAsia="he-IL"/>
        </w:rPr>
      </w:pPr>
      <w:r>
        <w:rPr>
          <w:rFonts w:hint="cs"/>
          <w:rtl/>
          <w:lang w:eastAsia="he-IL"/>
        </w:rPr>
        <w:t xml:space="preserve"> </w:t>
      </w:r>
      <w:bookmarkStart w:id="5712" w:name="_ETM_Q1_7375651"/>
      <w:bookmarkEnd w:id="5712"/>
    </w:p>
    <w:p w14:paraId="07F71C7D" w14:textId="03F276F2" w:rsidR="000F5961" w:rsidRDefault="000F5961" w:rsidP="000F5961">
      <w:pPr>
        <w:rPr>
          <w:rtl/>
          <w:lang w:eastAsia="he-IL"/>
        </w:rPr>
      </w:pPr>
      <w:bookmarkStart w:id="5713" w:name="_ETM_Q1_7394401"/>
      <w:bookmarkEnd w:id="5713"/>
      <w:r>
        <w:rPr>
          <w:rFonts w:hint="cs"/>
          <w:rtl/>
          <w:lang w:eastAsia="he-IL"/>
        </w:rPr>
        <w:t xml:space="preserve">אז ההבדל הוא במקומות כמו המשטרה </w:t>
      </w:r>
      <w:bookmarkStart w:id="5714" w:name="_ETM_Q1_7399401"/>
      <w:bookmarkEnd w:id="5714"/>
      <w:r>
        <w:rPr>
          <w:rFonts w:hint="cs"/>
          <w:rtl/>
          <w:lang w:eastAsia="he-IL"/>
        </w:rPr>
        <w:t>והצבא. ואני אשמח לקבל תשובות</w:t>
      </w:r>
      <w:r w:rsidR="00E35C69">
        <w:rPr>
          <w:rFonts w:hint="cs"/>
          <w:rtl/>
          <w:lang w:eastAsia="he-IL"/>
        </w:rPr>
        <w:t>.</w:t>
      </w:r>
    </w:p>
    <w:p w14:paraId="29EDA306" w14:textId="77777777" w:rsidR="000F5961" w:rsidRDefault="000F5961" w:rsidP="000F5961">
      <w:pPr>
        <w:rPr>
          <w:rtl/>
          <w:lang w:eastAsia="he-IL"/>
        </w:rPr>
      </w:pPr>
      <w:bookmarkStart w:id="5715" w:name="_ETM_Q1_7403150"/>
      <w:bookmarkEnd w:id="5715"/>
    </w:p>
    <w:p w14:paraId="72EE52B1" w14:textId="086109BA" w:rsidR="000F5961" w:rsidRDefault="000F5961" w:rsidP="000F5961">
      <w:pPr>
        <w:pStyle w:val="af6"/>
        <w:keepNext/>
        <w:rPr>
          <w:rtl/>
        </w:rPr>
      </w:pPr>
      <w:bookmarkStart w:id="5716" w:name="ET_yor_5069_255"/>
      <w:r w:rsidRPr="000F5961">
        <w:rPr>
          <w:rStyle w:val="TagStyle"/>
          <w:rtl/>
        </w:rPr>
        <w:t xml:space="preserve"> &lt;&lt; יור &gt;&gt; </w:t>
      </w:r>
      <w:r>
        <w:rPr>
          <w:rtl/>
        </w:rPr>
        <w:t>היו"ר יעקב אשר:</w:t>
      </w:r>
      <w:r w:rsidRPr="000F5961">
        <w:rPr>
          <w:rStyle w:val="TagStyle"/>
          <w:rtl/>
        </w:rPr>
        <w:t xml:space="preserve"> &lt;&lt; יור &gt;&gt;</w:t>
      </w:r>
      <w:r>
        <w:rPr>
          <w:rtl/>
        </w:rPr>
        <w:t xml:space="preserve">   </w:t>
      </w:r>
      <w:bookmarkEnd w:id="5716"/>
    </w:p>
    <w:p w14:paraId="34DCED0A" w14:textId="77777777" w:rsidR="000F5961" w:rsidRDefault="000F5961" w:rsidP="000F5961">
      <w:pPr>
        <w:pStyle w:val="KeepWithNext"/>
        <w:rPr>
          <w:rtl/>
          <w:lang w:eastAsia="he-IL"/>
        </w:rPr>
      </w:pPr>
    </w:p>
    <w:p w14:paraId="36EFE6CD" w14:textId="62B929C5" w:rsidR="000F5961" w:rsidRDefault="000F5961" w:rsidP="000F5961">
      <w:pPr>
        <w:rPr>
          <w:rtl/>
          <w:lang w:eastAsia="he-IL"/>
        </w:rPr>
      </w:pPr>
      <w:bookmarkStart w:id="5717" w:name="_ETM_Q1_7404400"/>
      <w:bookmarkEnd w:id="5717"/>
      <w:r>
        <w:rPr>
          <w:rFonts w:hint="cs"/>
          <w:rtl/>
          <w:lang w:eastAsia="he-IL"/>
        </w:rPr>
        <w:t>תודה</w:t>
      </w:r>
      <w:r w:rsidR="00E35C69">
        <w:rPr>
          <w:rFonts w:hint="cs"/>
          <w:rtl/>
          <w:lang w:eastAsia="he-IL"/>
        </w:rPr>
        <w:t>,</w:t>
      </w:r>
      <w:r>
        <w:rPr>
          <w:rFonts w:hint="cs"/>
          <w:rtl/>
          <w:lang w:eastAsia="he-IL"/>
        </w:rPr>
        <w:t xml:space="preserve"> דיברת מאוד </w:t>
      </w:r>
      <w:bookmarkStart w:id="5718" w:name="_ETM_Q1_7402401"/>
      <w:bookmarkStart w:id="5719" w:name="_ETM_Q1_7397401"/>
      <w:bookmarkStart w:id="5720" w:name="_ETM_Q1_7397249"/>
      <w:bookmarkStart w:id="5721" w:name="_ETM_Q1_7393401"/>
      <w:bookmarkStart w:id="5722" w:name="_ETM_Q1_7388901"/>
      <w:bookmarkEnd w:id="5718"/>
      <w:bookmarkEnd w:id="5719"/>
      <w:bookmarkEnd w:id="5720"/>
      <w:bookmarkEnd w:id="5721"/>
      <w:bookmarkEnd w:id="5722"/>
      <w:r>
        <w:rPr>
          <w:rFonts w:hint="cs"/>
          <w:rtl/>
          <w:lang w:eastAsia="he-IL"/>
        </w:rPr>
        <w:t>ברור</w:t>
      </w:r>
      <w:r w:rsidR="00E35C69">
        <w:rPr>
          <w:rFonts w:hint="cs"/>
          <w:rtl/>
          <w:lang w:eastAsia="he-IL"/>
        </w:rPr>
        <w:t>,</w:t>
      </w:r>
      <w:r>
        <w:rPr>
          <w:rFonts w:hint="cs"/>
          <w:rtl/>
          <w:lang w:eastAsia="he-IL"/>
        </w:rPr>
        <w:t xml:space="preserve"> מאוד נכון, </w:t>
      </w:r>
      <w:bookmarkStart w:id="5723" w:name="_ETM_Q1_7395400"/>
      <w:bookmarkEnd w:id="5723"/>
      <w:r>
        <w:rPr>
          <w:rFonts w:hint="cs"/>
          <w:rtl/>
          <w:lang w:eastAsia="he-IL"/>
        </w:rPr>
        <w:t>אני אשמח לתת תשובות לא בטוח שיש לי משהו טוב.</w:t>
      </w:r>
    </w:p>
    <w:p w14:paraId="7B050FC2" w14:textId="77777777" w:rsidR="000F5961" w:rsidRDefault="000F5961" w:rsidP="000F5961">
      <w:pPr>
        <w:rPr>
          <w:rtl/>
          <w:lang w:eastAsia="he-IL"/>
        </w:rPr>
      </w:pPr>
      <w:bookmarkStart w:id="5724" w:name="_ETM_Q1_7401150"/>
      <w:bookmarkEnd w:id="5724"/>
    </w:p>
    <w:p w14:paraId="38D45C3D" w14:textId="7B762119" w:rsidR="000F5961" w:rsidRDefault="000F5961" w:rsidP="000F5961">
      <w:pPr>
        <w:pStyle w:val="a4"/>
        <w:keepNext/>
        <w:rPr>
          <w:rtl/>
        </w:rPr>
      </w:pPr>
      <w:bookmarkStart w:id="5725" w:name="ET_speaker_תומר_רוזנר_256"/>
      <w:r w:rsidRPr="000F5961">
        <w:rPr>
          <w:rStyle w:val="TagStyle"/>
          <w:rtl/>
        </w:rPr>
        <w:t xml:space="preserve"> &lt;&lt; דובר &gt;&gt; </w:t>
      </w:r>
      <w:r>
        <w:rPr>
          <w:rtl/>
        </w:rPr>
        <w:t>תומר רוזנר:</w:t>
      </w:r>
      <w:r w:rsidRPr="000F5961">
        <w:rPr>
          <w:rStyle w:val="TagStyle"/>
          <w:rtl/>
        </w:rPr>
        <w:t xml:space="preserve"> &lt;&lt; דובר &gt;&gt;</w:t>
      </w:r>
      <w:r>
        <w:rPr>
          <w:rtl/>
        </w:rPr>
        <w:t xml:space="preserve">   </w:t>
      </w:r>
      <w:bookmarkEnd w:id="5725"/>
    </w:p>
    <w:p w14:paraId="403575DF" w14:textId="77777777" w:rsidR="000F5961" w:rsidRDefault="000F5961" w:rsidP="000F5961">
      <w:pPr>
        <w:pStyle w:val="KeepWithNext"/>
        <w:rPr>
          <w:rtl/>
          <w:lang w:eastAsia="he-IL"/>
        </w:rPr>
      </w:pPr>
    </w:p>
    <w:p w14:paraId="727EF89C" w14:textId="74844D05" w:rsidR="000F5961" w:rsidRDefault="0089180F" w:rsidP="000F5961">
      <w:pPr>
        <w:rPr>
          <w:rtl/>
          <w:lang w:eastAsia="he-IL"/>
        </w:rPr>
      </w:pPr>
      <w:bookmarkStart w:id="5726" w:name="_ETM_Q1_7406901"/>
      <w:bookmarkStart w:id="5727" w:name="_ETM_Q1_7410151"/>
      <w:bookmarkStart w:id="5728" w:name="_ETM_Q1_7397150"/>
      <w:bookmarkStart w:id="5729" w:name="_ETM_Q1_7392402"/>
      <w:bookmarkStart w:id="5730" w:name="_ETM_Q1_7388151"/>
      <w:bookmarkStart w:id="5731" w:name="_ETM_Q1_7383901"/>
      <w:bookmarkEnd w:id="5726"/>
      <w:bookmarkEnd w:id="5727"/>
      <w:bookmarkEnd w:id="5728"/>
      <w:bookmarkEnd w:id="5729"/>
      <w:bookmarkEnd w:id="5730"/>
      <w:bookmarkEnd w:id="5731"/>
      <w:r>
        <w:rPr>
          <w:rFonts w:hint="cs"/>
          <w:rtl/>
          <w:lang w:eastAsia="he-IL"/>
        </w:rPr>
        <w:t xml:space="preserve">לא, אבל מישהו </w:t>
      </w:r>
      <w:bookmarkStart w:id="5732" w:name="_ETM_Q1_7394901"/>
      <w:bookmarkEnd w:id="5732"/>
      <w:r>
        <w:rPr>
          <w:rFonts w:hint="cs"/>
          <w:rtl/>
          <w:lang w:eastAsia="he-IL"/>
        </w:rPr>
        <w:t>יצטרך לתת. אי אפשר להשאיר את זה באוויר</w:t>
      </w:r>
      <w:r w:rsidR="00E35C69">
        <w:rPr>
          <w:rFonts w:hint="cs"/>
          <w:rtl/>
          <w:lang w:eastAsia="he-IL"/>
        </w:rPr>
        <w:t>.</w:t>
      </w:r>
    </w:p>
    <w:p w14:paraId="122C8C6F" w14:textId="77777777" w:rsidR="0089180F" w:rsidRDefault="0089180F" w:rsidP="000F5961">
      <w:pPr>
        <w:rPr>
          <w:rtl/>
          <w:lang w:eastAsia="he-IL"/>
        </w:rPr>
      </w:pPr>
      <w:bookmarkStart w:id="5733" w:name="_ETM_Q1_7396901"/>
      <w:bookmarkEnd w:id="5733"/>
    </w:p>
    <w:p w14:paraId="6EB87542" w14:textId="36E98301" w:rsidR="0089180F" w:rsidRDefault="0089180F" w:rsidP="0089180F">
      <w:pPr>
        <w:pStyle w:val="af6"/>
        <w:keepNext/>
        <w:rPr>
          <w:rtl/>
        </w:rPr>
      </w:pPr>
      <w:bookmarkStart w:id="5734" w:name="ET_yor_5069_257"/>
      <w:r w:rsidRPr="0089180F">
        <w:rPr>
          <w:rStyle w:val="TagStyle"/>
          <w:rtl/>
        </w:rPr>
        <w:t xml:space="preserve"> &lt;&lt; יור &gt;&gt; </w:t>
      </w:r>
      <w:r>
        <w:rPr>
          <w:rtl/>
        </w:rPr>
        <w:t>היו"ר יעקב אשר:</w:t>
      </w:r>
      <w:r w:rsidRPr="0089180F">
        <w:rPr>
          <w:rStyle w:val="TagStyle"/>
          <w:rtl/>
        </w:rPr>
        <w:t xml:space="preserve"> &lt;&lt; יור &gt;&gt;</w:t>
      </w:r>
      <w:r>
        <w:rPr>
          <w:rtl/>
        </w:rPr>
        <w:t xml:space="preserve">   </w:t>
      </w:r>
      <w:bookmarkEnd w:id="5734"/>
    </w:p>
    <w:p w14:paraId="3F8B71CE" w14:textId="77777777" w:rsidR="0089180F" w:rsidRDefault="0089180F" w:rsidP="0089180F">
      <w:pPr>
        <w:pStyle w:val="KeepWithNext"/>
        <w:rPr>
          <w:rtl/>
          <w:lang w:eastAsia="he-IL"/>
        </w:rPr>
      </w:pPr>
    </w:p>
    <w:p w14:paraId="0D81BEB2" w14:textId="18FACFD9" w:rsidR="0089180F" w:rsidRDefault="0089180F" w:rsidP="0089180F">
      <w:pPr>
        <w:rPr>
          <w:rtl/>
          <w:lang w:eastAsia="he-IL"/>
        </w:rPr>
      </w:pPr>
      <w:bookmarkStart w:id="5735" w:name="_ETM_Q1_7397901"/>
      <w:bookmarkEnd w:id="5735"/>
      <w:r>
        <w:rPr>
          <w:rFonts w:hint="cs"/>
          <w:rtl/>
          <w:lang w:eastAsia="he-IL"/>
        </w:rPr>
        <w:t xml:space="preserve">לביא </w:t>
      </w:r>
      <w:bookmarkStart w:id="5736" w:name="_ETM_Q1_7412401"/>
      <w:bookmarkEnd w:id="5736"/>
      <w:proofErr w:type="spellStart"/>
      <w:r>
        <w:rPr>
          <w:rFonts w:hint="cs"/>
          <w:rtl/>
          <w:lang w:eastAsia="he-IL"/>
        </w:rPr>
        <w:t>גוטקינד</w:t>
      </w:r>
      <w:proofErr w:type="spellEnd"/>
      <w:r>
        <w:rPr>
          <w:rFonts w:hint="cs"/>
          <w:rtl/>
          <w:lang w:eastAsia="he-IL"/>
        </w:rPr>
        <w:t>, בזום. בבקשה. ביקשת להתייחס לסעיפים האלה?</w:t>
      </w:r>
    </w:p>
    <w:p w14:paraId="6E04F449" w14:textId="77777777" w:rsidR="0089180F" w:rsidRDefault="0089180F" w:rsidP="0089180F">
      <w:pPr>
        <w:rPr>
          <w:rtl/>
          <w:lang w:eastAsia="he-IL"/>
        </w:rPr>
      </w:pPr>
      <w:bookmarkStart w:id="5737" w:name="_ETM_Q1_7420401"/>
      <w:bookmarkEnd w:id="5737"/>
    </w:p>
    <w:p w14:paraId="13F5CC3D" w14:textId="4251665E" w:rsidR="0089180F" w:rsidRDefault="0089180F" w:rsidP="0089180F">
      <w:pPr>
        <w:pStyle w:val="a4"/>
        <w:keepNext/>
        <w:rPr>
          <w:rtl/>
        </w:rPr>
      </w:pPr>
      <w:r w:rsidRPr="0089180F">
        <w:rPr>
          <w:rStyle w:val="TagStyle"/>
          <w:rtl/>
        </w:rPr>
        <w:t xml:space="preserve"> &lt;&lt; דובר &gt;&gt; </w:t>
      </w:r>
      <w:r>
        <w:rPr>
          <w:rFonts w:hint="cs"/>
          <w:rtl/>
        </w:rPr>
        <w:t xml:space="preserve">לביא </w:t>
      </w:r>
      <w:proofErr w:type="spellStart"/>
      <w:r>
        <w:rPr>
          <w:rFonts w:hint="cs"/>
          <w:rtl/>
        </w:rPr>
        <w:t>גוטקינד</w:t>
      </w:r>
      <w:proofErr w:type="spellEnd"/>
      <w:r>
        <w:rPr>
          <w:rtl/>
        </w:rPr>
        <w:t>:</w:t>
      </w:r>
      <w:r w:rsidRPr="0089180F">
        <w:rPr>
          <w:rStyle w:val="TagStyle"/>
          <w:rtl/>
        </w:rPr>
        <w:t xml:space="preserve"> &lt;&lt; דובר &gt;&gt;</w:t>
      </w:r>
      <w:r>
        <w:rPr>
          <w:rtl/>
        </w:rPr>
        <w:t xml:space="preserve">   </w:t>
      </w:r>
    </w:p>
    <w:p w14:paraId="09BC8D30" w14:textId="77777777" w:rsidR="0089180F" w:rsidRDefault="0089180F" w:rsidP="0089180F">
      <w:pPr>
        <w:pStyle w:val="KeepWithNext"/>
        <w:rPr>
          <w:rtl/>
          <w:lang w:eastAsia="he-IL"/>
        </w:rPr>
      </w:pPr>
    </w:p>
    <w:p w14:paraId="3636F565" w14:textId="2F36B8D2" w:rsidR="0089180F" w:rsidRDefault="0089180F" w:rsidP="0089180F">
      <w:pPr>
        <w:rPr>
          <w:rtl/>
          <w:lang w:eastAsia="he-IL"/>
        </w:rPr>
      </w:pPr>
      <w:bookmarkStart w:id="5738" w:name="_ETM_Q1_7438651"/>
      <w:bookmarkStart w:id="5739" w:name="_ETM_Q1_7434651"/>
      <w:bookmarkStart w:id="5740" w:name="_ETM_Q1_7429650"/>
      <w:bookmarkStart w:id="5741" w:name="_ETM_Q1_7424650"/>
      <w:bookmarkStart w:id="5742" w:name="_ETM_Q1_7424084"/>
      <w:bookmarkStart w:id="5743" w:name="_ETM_Q1_7419084"/>
      <w:bookmarkStart w:id="5744" w:name="_ETM_Q1_7414401"/>
      <w:bookmarkStart w:id="5745" w:name="_ETM_Q1_7410400"/>
      <w:bookmarkEnd w:id="5738"/>
      <w:bookmarkEnd w:id="5739"/>
      <w:bookmarkEnd w:id="5740"/>
      <w:bookmarkEnd w:id="5741"/>
      <w:bookmarkEnd w:id="5742"/>
      <w:bookmarkEnd w:id="5743"/>
      <w:bookmarkEnd w:id="5744"/>
      <w:bookmarkEnd w:id="5745"/>
      <w:r>
        <w:rPr>
          <w:rFonts w:hint="cs"/>
          <w:rtl/>
          <w:lang w:eastAsia="he-IL"/>
        </w:rPr>
        <w:t xml:space="preserve">כן שלום שוב. </w:t>
      </w:r>
      <w:bookmarkStart w:id="5746" w:name="_ETM_Q1_7419900"/>
      <w:bookmarkEnd w:id="5746"/>
      <w:r>
        <w:rPr>
          <w:rFonts w:hint="cs"/>
          <w:rtl/>
          <w:lang w:eastAsia="he-IL"/>
        </w:rPr>
        <w:t>אני מקרה דומה של סיפור החל"ת. קודם כל אני שמח ש</w:t>
      </w:r>
      <w:bookmarkStart w:id="5747" w:name="_ETM_Q1_7426901"/>
      <w:bookmarkEnd w:id="5747"/>
      <w:r>
        <w:rPr>
          <w:rFonts w:hint="cs"/>
          <w:rtl/>
          <w:lang w:eastAsia="he-IL"/>
        </w:rPr>
        <w:t xml:space="preserve">העמדתם </w:t>
      </w:r>
      <w:r w:rsidR="00E35C69">
        <w:rPr>
          <w:rFonts w:hint="cs"/>
          <w:rtl/>
          <w:lang w:eastAsia="he-IL"/>
        </w:rPr>
        <w:t>ב</w:t>
      </w:r>
      <w:r>
        <w:rPr>
          <w:rFonts w:hint="cs"/>
          <w:rtl/>
          <w:lang w:eastAsia="he-IL"/>
        </w:rPr>
        <w:t xml:space="preserve">מקום את הנציגה של השלטון המקומי. כל הכבוד לכם </w:t>
      </w:r>
      <w:bookmarkStart w:id="5748" w:name="_ETM_Q1_7434400"/>
      <w:bookmarkEnd w:id="5748"/>
      <w:r>
        <w:rPr>
          <w:rFonts w:hint="cs"/>
          <w:rtl/>
          <w:lang w:eastAsia="he-IL"/>
        </w:rPr>
        <w:t>- - -</w:t>
      </w:r>
    </w:p>
    <w:p w14:paraId="0D719969" w14:textId="77777777" w:rsidR="0089180F" w:rsidRDefault="0089180F" w:rsidP="0089180F">
      <w:pPr>
        <w:rPr>
          <w:rtl/>
          <w:lang w:eastAsia="he-IL"/>
        </w:rPr>
      </w:pPr>
      <w:bookmarkStart w:id="5749" w:name="_ETM_Q1_7435401"/>
      <w:bookmarkEnd w:id="5749"/>
    </w:p>
    <w:p w14:paraId="3F7B008C" w14:textId="4F633579" w:rsidR="0089180F" w:rsidRDefault="0089180F" w:rsidP="0089180F">
      <w:pPr>
        <w:pStyle w:val="af6"/>
        <w:keepNext/>
        <w:rPr>
          <w:rtl/>
        </w:rPr>
      </w:pPr>
      <w:bookmarkStart w:id="5750" w:name="ET_yor_5069_259"/>
      <w:r w:rsidRPr="0089180F">
        <w:rPr>
          <w:rStyle w:val="TagStyle"/>
          <w:rtl/>
        </w:rPr>
        <w:t xml:space="preserve"> &lt;&lt; יור &gt;&gt; </w:t>
      </w:r>
      <w:r>
        <w:rPr>
          <w:rtl/>
        </w:rPr>
        <w:t>היו"ר יעקב אשר:</w:t>
      </w:r>
      <w:r w:rsidRPr="0089180F">
        <w:rPr>
          <w:rStyle w:val="TagStyle"/>
          <w:rtl/>
        </w:rPr>
        <w:t xml:space="preserve"> &lt;&lt; יור &gt;&gt;</w:t>
      </w:r>
      <w:r>
        <w:rPr>
          <w:rtl/>
        </w:rPr>
        <w:t xml:space="preserve">   </w:t>
      </w:r>
      <w:bookmarkEnd w:id="5750"/>
    </w:p>
    <w:p w14:paraId="21E44F8E" w14:textId="77777777" w:rsidR="0089180F" w:rsidRDefault="0089180F" w:rsidP="0089180F">
      <w:pPr>
        <w:pStyle w:val="KeepWithNext"/>
        <w:rPr>
          <w:rtl/>
          <w:lang w:eastAsia="he-IL"/>
        </w:rPr>
      </w:pPr>
    </w:p>
    <w:p w14:paraId="389B9B50" w14:textId="1BE984BD" w:rsidR="0089180F" w:rsidRDefault="0089180F" w:rsidP="0089180F">
      <w:pPr>
        <w:rPr>
          <w:rtl/>
          <w:lang w:eastAsia="he-IL"/>
        </w:rPr>
      </w:pPr>
      <w:bookmarkStart w:id="5751" w:name="_ETM_Q1_7436401"/>
      <w:bookmarkEnd w:id="5751"/>
      <w:r>
        <w:rPr>
          <w:rFonts w:hint="cs"/>
          <w:rtl/>
          <w:lang w:eastAsia="he-IL"/>
        </w:rPr>
        <w:t xml:space="preserve">סליחה, סליחה, סליחה, רגע, הביטוי שלך לא נכון. </w:t>
      </w:r>
      <w:bookmarkStart w:id="5752" w:name="_ETM_Q1_7443901"/>
      <w:bookmarkEnd w:id="5752"/>
      <w:r>
        <w:rPr>
          <w:rFonts w:hint="cs"/>
          <w:rtl/>
          <w:lang w:eastAsia="he-IL"/>
        </w:rPr>
        <w:t>אנחנו מכבדים אותה פה מאוד</w:t>
      </w:r>
      <w:bookmarkStart w:id="5753" w:name="_ETM_Q1_7442900"/>
      <w:bookmarkStart w:id="5754" w:name="_ETM_Q1_7437900"/>
      <w:bookmarkStart w:id="5755" w:name="_ETM_Q1_7432900"/>
      <w:bookmarkStart w:id="5756" w:name="_ETM_Q1_7428151"/>
      <w:bookmarkEnd w:id="5753"/>
      <w:bookmarkEnd w:id="5754"/>
      <w:bookmarkEnd w:id="5755"/>
      <w:bookmarkEnd w:id="5756"/>
      <w:r w:rsidR="00E35C69">
        <w:rPr>
          <w:rFonts w:hint="cs"/>
          <w:rtl/>
          <w:lang w:eastAsia="he-IL"/>
        </w:rPr>
        <w:t>,</w:t>
      </w:r>
      <w:r>
        <w:rPr>
          <w:rFonts w:hint="cs"/>
          <w:rtl/>
          <w:lang w:eastAsia="he-IL"/>
        </w:rPr>
        <w:t xml:space="preserve"> גם ברמה האישית וגם ב</w:t>
      </w:r>
      <w:r w:rsidR="00E35C69">
        <w:rPr>
          <w:rFonts w:hint="cs"/>
          <w:rtl/>
          <w:lang w:eastAsia="he-IL"/>
        </w:rPr>
        <w:t xml:space="preserve">כל </w:t>
      </w:r>
      <w:r>
        <w:rPr>
          <w:rFonts w:hint="cs"/>
          <w:rtl/>
          <w:lang w:eastAsia="he-IL"/>
        </w:rPr>
        <w:t>רמה</w:t>
      </w:r>
      <w:r w:rsidR="00E35C69">
        <w:rPr>
          <w:rFonts w:hint="cs"/>
          <w:rtl/>
          <w:lang w:eastAsia="he-IL"/>
        </w:rPr>
        <w:t>,</w:t>
      </w:r>
      <w:r>
        <w:rPr>
          <w:rFonts w:hint="cs"/>
          <w:rtl/>
          <w:lang w:eastAsia="he-IL"/>
        </w:rPr>
        <w:t xml:space="preserve"> </w:t>
      </w:r>
      <w:bookmarkStart w:id="5757" w:name="_ETM_Q1_7442400"/>
      <w:bookmarkEnd w:id="5757"/>
      <w:r>
        <w:rPr>
          <w:rFonts w:hint="cs"/>
          <w:rtl/>
          <w:lang w:eastAsia="he-IL"/>
        </w:rPr>
        <w:t>היא עושה באמת עבודת קודש מול הוועדה לאורך כל הדרך.</w:t>
      </w:r>
    </w:p>
    <w:p w14:paraId="0CBD58C5" w14:textId="77777777" w:rsidR="0089180F" w:rsidRDefault="0089180F" w:rsidP="0089180F">
      <w:pPr>
        <w:rPr>
          <w:rtl/>
          <w:lang w:eastAsia="he-IL"/>
        </w:rPr>
      </w:pPr>
      <w:bookmarkStart w:id="5758" w:name="_ETM_Q1_7449400"/>
      <w:bookmarkEnd w:id="5758"/>
    </w:p>
    <w:p w14:paraId="306C0572" w14:textId="30641D52" w:rsidR="0089180F" w:rsidRDefault="0089180F" w:rsidP="0089180F">
      <w:pPr>
        <w:pStyle w:val="a4"/>
        <w:keepNext/>
        <w:rPr>
          <w:rtl/>
        </w:rPr>
      </w:pPr>
      <w:r w:rsidRPr="0089180F">
        <w:rPr>
          <w:rStyle w:val="TagStyle"/>
          <w:rtl/>
        </w:rPr>
        <w:t xml:space="preserve"> &lt;&lt; דובר &gt;&gt; </w:t>
      </w:r>
      <w:r>
        <w:rPr>
          <w:rtl/>
        </w:rPr>
        <w:t>דובר:</w:t>
      </w:r>
      <w:r w:rsidRPr="0089180F">
        <w:rPr>
          <w:rStyle w:val="TagStyle"/>
          <w:rtl/>
        </w:rPr>
        <w:t xml:space="preserve"> &lt;&lt; דובר &gt;&gt;</w:t>
      </w:r>
      <w:r>
        <w:rPr>
          <w:rtl/>
        </w:rPr>
        <w:t xml:space="preserve">   </w:t>
      </w:r>
    </w:p>
    <w:p w14:paraId="63D4E799" w14:textId="77777777" w:rsidR="0089180F" w:rsidRDefault="0089180F" w:rsidP="0089180F">
      <w:pPr>
        <w:pStyle w:val="KeepWithNext"/>
        <w:rPr>
          <w:rtl/>
          <w:lang w:eastAsia="he-IL"/>
        </w:rPr>
      </w:pPr>
    </w:p>
    <w:p w14:paraId="16E38B11" w14:textId="175F326C" w:rsidR="0089180F" w:rsidRDefault="0089180F" w:rsidP="0089180F">
      <w:pPr>
        <w:rPr>
          <w:rtl/>
          <w:lang w:eastAsia="he-IL"/>
        </w:rPr>
      </w:pPr>
      <w:bookmarkStart w:id="5759" w:name="_ETM_Q1_7453900"/>
      <w:bookmarkEnd w:id="5759"/>
      <w:r>
        <w:rPr>
          <w:rFonts w:hint="cs"/>
          <w:rtl/>
          <w:lang w:eastAsia="he-IL"/>
        </w:rPr>
        <w:t xml:space="preserve">נתנו </w:t>
      </w:r>
      <w:bookmarkStart w:id="5760" w:name="_ETM_Q1_7455401"/>
      <w:bookmarkEnd w:id="5760"/>
      <w:r>
        <w:rPr>
          <w:rFonts w:hint="cs"/>
          <w:rtl/>
          <w:lang w:eastAsia="he-IL"/>
        </w:rPr>
        <w:t>לה מקום לא העמדנו אותה.</w:t>
      </w:r>
    </w:p>
    <w:p w14:paraId="2FE2BC62" w14:textId="77777777" w:rsidR="0089180F" w:rsidRDefault="0089180F" w:rsidP="0089180F">
      <w:pPr>
        <w:rPr>
          <w:rtl/>
          <w:lang w:eastAsia="he-IL"/>
        </w:rPr>
      </w:pPr>
      <w:bookmarkStart w:id="5761" w:name="_ETM_Q1_7458400"/>
      <w:bookmarkEnd w:id="5761"/>
    </w:p>
    <w:p w14:paraId="49A85FDB" w14:textId="7434F023" w:rsidR="0089180F" w:rsidRDefault="0089180F" w:rsidP="0089180F">
      <w:pPr>
        <w:pStyle w:val="af6"/>
        <w:keepNext/>
        <w:rPr>
          <w:rtl/>
        </w:rPr>
      </w:pPr>
      <w:bookmarkStart w:id="5762" w:name="ET_yor_5069_261"/>
      <w:r w:rsidRPr="0089180F">
        <w:rPr>
          <w:rStyle w:val="TagStyle"/>
          <w:rtl/>
        </w:rPr>
        <w:t xml:space="preserve"> &lt;&lt; יור &gt;&gt; </w:t>
      </w:r>
      <w:r>
        <w:rPr>
          <w:rtl/>
        </w:rPr>
        <w:t>היו"ר יעקב אשר:</w:t>
      </w:r>
      <w:r w:rsidRPr="0089180F">
        <w:rPr>
          <w:rStyle w:val="TagStyle"/>
          <w:rtl/>
        </w:rPr>
        <w:t xml:space="preserve"> &lt;&lt; יור &gt;&gt;</w:t>
      </w:r>
      <w:r>
        <w:rPr>
          <w:rtl/>
        </w:rPr>
        <w:t xml:space="preserve">   </w:t>
      </w:r>
      <w:bookmarkEnd w:id="5762"/>
    </w:p>
    <w:p w14:paraId="4684AF90" w14:textId="77777777" w:rsidR="0089180F" w:rsidRDefault="0089180F" w:rsidP="0089180F">
      <w:pPr>
        <w:pStyle w:val="KeepWithNext"/>
        <w:rPr>
          <w:rtl/>
          <w:lang w:eastAsia="he-IL"/>
        </w:rPr>
      </w:pPr>
    </w:p>
    <w:p w14:paraId="77278BF0" w14:textId="63D8BE69" w:rsidR="0089180F" w:rsidRDefault="0089180F" w:rsidP="0089180F">
      <w:pPr>
        <w:rPr>
          <w:rtl/>
          <w:lang w:eastAsia="he-IL"/>
        </w:rPr>
      </w:pPr>
      <w:bookmarkStart w:id="5763" w:name="_ETM_Q1_7459900"/>
      <w:bookmarkStart w:id="5764" w:name="_ETM_Q1_7455650"/>
      <w:bookmarkStart w:id="5765" w:name="_ETM_Q1_7450650"/>
      <w:bookmarkStart w:id="5766" w:name="_ETM_Q1_7450086"/>
      <w:bookmarkStart w:id="5767" w:name="_ETM_Q1_7445900"/>
      <w:bookmarkStart w:id="5768" w:name="_ETM_Q1_7441150"/>
      <w:bookmarkEnd w:id="5763"/>
      <w:bookmarkEnd w:id="5764"/>
      <w:bookmarkEnd w:id="5765"/>
      <w:bookmarkEnd w:id="5766"/>
      <w:bookmarkEnd w:id="5767"/>
      <w:bookmarkEnd w:id="5768"/>
      <w:r>
        <w:rPr>
          <w:rFonts w:hint="cs"/>
          <w:rtl/>
          <w:lang w:eastAsia="he-IL"/>
        </w:rPr>
        <w:t>יש חילוקי דעות</w:t>
      </w:r>
      <w:r w:rsidR="00E35C69">
        <w:rPr>
          <w:rFonts w:hint="cs"/>
          <w:rtl/>
          <w:lang w:eastAsia="he-IL"/>
        </w:rPr>
        <w:t>,</w:t>
      </w:r>
      <w:r>
        <w:rPr>
          <w:rFonts w:hint="cs"/>
          <w:rtl/>
          <w:lang w:eastAsia="he-IL"/>
        </w:rPr>
        <w:t xml:space="preserve"> אמרנו את הדברים</w:t>
      </w:r>
      <w:r w:rsidR="00E35C69">
        <w:rPr>
          <w:rFonts w:hint="cs"/>
          <w:rtl/>
          <w:lang w:eastAsia="he-IL"/>
        </w:rPr>
        <w:t>,</w:t>
      </w:r>
      <w:r>
        <w:rPr>
          <w:rFonts w:hint="cs"/>
          <w:rtl/>
          <w:lang w:eastAsia="he-IL"/>
        </w:rPr>
        <w:t xml:space="preserve"> </w:t>
      </w:r>
      <w:bookmarkStart w:id="5769" w:name="_ETM_Q1_7451400"/>
      <w:bookmarkEnd w:id="5769"/>
      <w:r>
        <w:rPr>
          <w:rFonts w:hint="cs"/>
          <w:rtl/>
          <w:lang w:eastAsia="he-IL"/>
        </w:rPr>
        <w:t>לא בטוח ששכנעתי אותה לגמרי ולא בטוח שהיא שכנעה אותי</w:t>
      </w:r>
      <w:r w:rsidR="00E35C69">
        <w:rPr>
          <w:rFonts w:hint="cs"/>
          <w:rtl/>
          <w:lang w:eastAsia="he-IL"/>
        </w:rPr>
        <w:t>.</w:t>
      </w:r>
    </w:p>
    <w:p w14:paraId="6D70835A" w14:textId="77777777" w:rsidR="0089180F" w:rsidRDefault="0089180F" w:rsidP="0089180F">
      <w:pPr>
        <w:rPr>
          <w:rtl/>
          <w:lang w:eastAsia="he-IL"/>
        </w:rPr>
      </w:pPr>
      <w:bookmarkStart w:id="5770" w:name="_ETM_Q1_7457901"/>
      <w:bookmarkEnd w:id="5770"/>
    </w:p>
    <w:p w14:paraId="192DDF61" w14:textId="47B2D332" w:rsidR="0089180F" w:rsidRDefault="0089180F" w:rsidP="0089180F">
      <w:pPr>
        <w:pStyle w:val="a4"/>
        <w:keepNext/>
        <w:rPr>
          <w:rtl/>
        </w:rPr>
      </w:pPr>
      <w:r w:rsidRPr="0089180F">
        <w:rPr>
          <w:rStyle w:val="TagStyle"/>
          <w:rtl/>
        </w:rPr>
        <w:t xml:space="preserve"> &lt;&lt; דובר &gt;&gt; </w:t>
      </w:r>
      <w:r w:rsidR="00E35C69">
        <w:rPr>
          <w:rFonts w:hint="cs"/>
          <w:rtl/>
        </w:rPr>
        <w:t xml:space="preserve">לביא </w:t>
      </w:r>
      <w:proofErr w:type="spellStart"/>
      <w:r w:rsidR="00E35C69">
        <w:rPr>
          <w:rFonts w:hint="cs"/>
          <w:rtl/>
        </w:rPr>
        <w:t>גוטקינד</w:t>
      </w:r>
      <w:proofErr w:type="spellEnd"/>
      <w:r>
        <w:rPr>
          <w:rtl/>
        </w:rPr>
        <w:t>:</w:t>
      </w:r>
      <w:r w:rsidRPr="0089180F">
        <w:rPr>
          <w:rStyle w:val="TagStyle"/>
          <w:rtl/>
        </w:rPr>
        <w:t xml:space="preserve"> &lt;&lt; דובר &gt;&gt;</w:t>
      </w:r>
      <w:r>
        <w:rPr>
          <w:rtl/>
        </w:rPr>
        <w:t xml:space="preserve">   </w:t>
      </w:r>
    </w:p>
    <w:p w14:paraId="042BAF2E" w14:textId="77777777" w:rsidR="0089180F" w:rsidRDefault="0089180F" w:rsidP="0089180F">
      <w:pPr>
        <w:pStyle w:val="KeepWithNext"/>
        <w:rPr>
          <w:rtl/>
          <w:lang w:eastAsia="he-IL"/>
        </w:rPr>
      </w:pPr>
    </w:p>
    <w:p w14:paraId="17FEA5D8" w14:textId="77777777" w:rsidR="00B425B7" w:rsidRDefault="0089180F" w:rsidP="0089180F">
      <w:pPr>
        <w:rPr>
          <w:rtl/>
          <w:lang w:eastAsia="he-IL"/>
        </w:rPr>
      </w:pPr>
      <w:bookmarkStart w:id="5771" w:name="_ETM_Q1_7463151"/>
      <w:bookmarkEnd w:id="5771"/>
      <w:r>
        <w:rPr>
          <w:rFonts w:hint="cs"/>
          <w:rtl/>
          <w:lang w:eastAsia="he-IL"/>
        </w:rPr>
        <w:t xml:space="preserve">אז </w:t>
      </w:r>
      <w:bookmarkStart w:id="5772" w:name="_ETM_Q1_7464400"/>
      <w:bookmarkEnd w:id="5772"/>
      <w:r>
        <w:rPr>
          <w:rFonts w:hint="cs"/>
          <w:rtl/>
          <w:lang w:eastAsia="he-IL"/>
        </w:rPr>
        <w:t xml:space="preserve">אני חוזר בי. </w:t>
      </w:r>
    </w:p>
    <w:p w14:paraId="1BFC596B" w14:textId="77777777" w:rsidR="00B425B7" w:rsidRDefault="00B425B7" w:rsidP="0089180F">
      <w:pPr>
        <w:rPr>
          <w:rtl/>
          <w:lang w:eastAsia="he-IL"/>
        </w:rPr>
      </w:pPr>
    </w:p>
    <w:p w14:paraId="173786B4" w14:textId="77777777" w:rsidR="00B425B7" w:rsidRDefault="0089180F" w:rsidP="0089180F">
      <w:pPr>
        <w:rPr>
          <w:rtl/>
          <w:lang w:eastAsia="he-IL"/>
        </w:rPr>
      </w:pPr>
      <w:r>
        <w:rPr>
          <w:rFonts w:hint="cs"/>
          <w:rtl/>
          <w:lang w:eastAsia="he-IL"/>
        </w:rPr>
        <w:t>לגבי הסיפור של ה</w:t>
      </w:r>
      <w:bookmarkStart w:id="5773" w:name="_ETM_Q1_7464151"/>
      <w:bookmarkStart w:id="5774" w:name="_ETM_Q1_7459152"/>
      <w:bookmarkStart w:id="5775" w:name="_ETM_Q1_7454152"/>
      <w:bookmarkStart w:id="5776" w:name="_ETM_Q1_7449087"/>
      <w:bookmarkEnd w:id="5773"/>
      <w:bookmarkEnd w:id="5774"/>
      <w:bookmarkEnd w:id="5775"/>
      <w:bookmarkEnd w:id="5776"/>
      <w:r>
        <w:rPr>
          <w:rFonts w:hint="cs"/>
          <w:rtl/>
          <w:lang w:eastAsia="he-IL"/>
        </w:rPr>
        <w:t xml:space="preserve">-70%. אני לא מבין </w:t>
      </w:r>
      <w:bookmarkStart w:id="5777" w:name="_ETM_Q1_7452901"/>
      <w:bookmarkEnd w:id="5777"/>
      <w:r>
        <w:rPr>
          <w:rFonts w:hint="cs"/>
          <w:rtl/>
          <w:lang w:eastAsia="he-IL"/>
        </w:rPr>
        <w:t>למה זה לא 100%. יש פה תקציב ש</w:t>
      </w:r>
      <w:bookmarkStart w:id="5778" w:name="_ETM_Q1_7458901"/>
      <w:bookmarkEnd w:id="5778"/>
      <w:r>
        <w:rPr>
          <w:rFonts w:hint="cs"/>
          <w:rtl/>
          <w:lang w:eastAsia="he-IL"/>
        </w:rPr>
        <w:t xml:space="preserve">קבוע אך </w:t>
      </w:r>
      <w:bookmarkStart w:id="5779" w:name="_ETM_Q1_7460400"/>
      <w:bookmarkEnd w:id="5779"/>
      <w:r>
        <w:rPr>
          <w:rFonts w:hint="cs"/>
          <w:rtl/>
          <w:lang w:eastAsia="he-IL"/>
        </w:rPr>
        <w:t>ורק לתקנים שלנו</w:t>
      </w:r>
      <w:r w:rsidR="00B425B7">
        <w:rPr>
          <w:rFonts w:hint="cs"/>
          <w:rtl/>
          <w:lang w:eastAsia="he-IL"/>
        </w:rPr>
        <w:t>.</w:t>
      </w:r>
      <w:r>
        <w:rPr>
          <w:rFonts w:hint="cs"/>
          <w:rtl/>
          <w:lang w:eastAsia="he-IL"/>
        </w:rPr>
        <w:t xml:space="preserve"> אתם גורמים לנו כרגע להיות במינימום שבמינימום </w:t>
      </w:r>
      <w:bookmarkStart w:id="5780" w:name="_ETM_Q1_7469901"/>
      <w:bookmarkEnd w:id="5780"/>
      <w:r>
        <w:rPr>
          <w:rFonts w:hint="cs"/>
          <w:rtl/>
          <w:lang w:eastAsia="he-IL"/>
        </w:rPr>
        <w:t>ולשקול פרישה. אף אחד לא יחליף אותנו</w:t>
      </w:r>
      <w:r w:rsidR="00B425B7">
        <w:rPr>
          <w:rFonts w:hint="cs"/>
          <w:rtl/>
          <w:lang w:eastAsia="he-IL"/>
        </w:rPr>
        <w:t>,</w:t>
      </w:r>
      <w:r>
        <w:rPr>
          <w:rFonts w:hint="cs"/>
          <w:rtl/>
          <w:lang w:eastAsia="he-IL"/>
        </w:rPr>
        <w:t xml:space="preserve"> אז אני לא </w:t>
      </w:r>
      <w:bookmarkStart w:id="5781" w:name="_ETM_Q1_7476651"/>
      <w:bookmarkEnd w:id="5781"/>
      <w:r>
        <w:rPr>
          <w:rFonts w:hint="cs"/>
          <w:rtl/>
          <w:lang w:eastAsia="he-IL"/>
        </w:rPr>
        <w:t>מצליח להבין. זה לא מנגנון של ביטוח לאומי. ביטוח ל</w:t>
      </w:r>
      <w:bookmarkStart w:id="5782" w:name="_ETM_Q1_7473901"/>
      <w:bookmarkEnd w:id="5782"/>
      <w:r>
        <w:rPr>
          <w:rFonts w:hint="cs"/>
          <w:rtl/>
          <w:lang w:eastAsia="he-IL"/>
        </w:rPr>
        <w:t xml:space="preserve">אומי זה קופת המדינה יש פה כספים שצריך להסתכל על </w:t>
      </w:r>
      <w:bookmarkStart w:id="5783" w:name="_ETM_Q1_7482651"/>
      <w:bookmarkEnd w:id="5783"/>
      <w:r>
        <w:rPr>
          <w:rFonts w:hint="cs"/>
          <w:rtl/>
          <w:lang w:eastAsia="he-IL"/>
        </w:rPr>
        <w:t xml:space="preserve">כל הציבור במאקרו ולא במיקרו. </w:t>
      </w:r>
      <w:bookmarkStart w:id="5784" w:name="_ETM_Q1_7481651"/>
      <w:bookmarkEnd w:id="5784"/>
    </w:p>
    <w:p w14:paraId="12771C5A" w14:textId="77777777" w:rsidR="00B425B7" w:rsidRDefault="00B425B7" w:rsidP="0089180F">
      <w:pPr>
        <w:rPr>
          <w:rtl/>
          <w:lang w:eastAsia="he-IL"/>
        </w:rPr>
      </w:pPr>
    </w:p>
    <w:p w14:paraId="2C93F6E1" w14:textId="77777777" w:rsidR="00B425B7" w:rsidRDefault="00B425B7" w:rsidP="0089180F">
      <w:pPr>
        <w:rPr>
          <w:rtl/>
          <w:lang w:eastAsia="he-IL"/>
        </w:rPr>
      </w:pPr>
      <w:r>
        <w:rPr>
          <w:rFonts w:hint="cs"/>
          <w:rtl/>
          <w:lang w:eastAsia="he-IL"/>
        </w:rPr>
        <w:t>אצלי</w:t>
      </w:r>
      <w:r w:rsidR="0089180F">
        <w:rPr>
          <w:rFonts w:hint="cs"/>
          <w:rtl/>
          <w:lang w:eastAsia="he-IL"/>
        </w:rPr>
        <w:t xml:space="preserve"> ספציפית תקציב של </w:t>
      </w:r>
      <w:bookmarkStart w:id="5785" w:name="_ETM_Q1_7487400"/>
      <w:bookmarkEnd w:id="5785"/>
      <w:r w:rsidR="0089180F">
        <w:rPr>
          <w:rFonts w:hint="cs"/>
          <w:rtl/>
          <w:lang w:eastAsia="he-IL"/>
        </w:rPr>
        <w:t>השלטון המקומי שמדוגם לבאר שבע לשני אנשים</w:t>
      </w:r>
      <w:r>
        <w:rPr>
          <w:rFonts w:hint="cs"/>
          <w:rtl/>
          <w:lang w:eastAsia="he-IL"/>
        </w:rPr>
        <w:t>,</w:t>
      </w:r>
      <w:r w:rsidR="0089180F">
        <w:rPr>
          <w:rFonts w:hint="cs"/>
          <w:rtl/>
          <w:lang w:eastAsia="he-IL"/>
        </w:rPr>
        <w:t xml:space="preserve"> זה הכול, אני </w:t>
      </w:r>
      <w:bookmarkStart w:id="5786" w:name="_ETM_Q1_7494151"/>
      <w:bookmarkEnd w:id="5786"/>
      <w:r w:rsidR="0089180F">
        <w:rPr>
          <w:rFonts w:hint="cs"/>
          <w:rtl/>
          <w:lang w:eastAsia="he-IL"/>
        </w:rPr>
        <w:t xml:space="preserve">ועוד אחד </w:t>
      </w:r>
      <w:bookmarkStart w:id="5787" w:name="_ETM_Q1_7490401"/>
      <w:bookmarkStart w:id="5788" w:name="_ETM_Q1_7485250"/>
      <w:bookmarkEnd w:id="5787"/>
      <w:bookmarkEnd w:id="5788"/>
      <w:r w:rsidR="0089180F">
        <w:rPr>
          <w:rFonts w:hint="cs"/>
          <w:rtl/>
          <w:lang w:eastAsia="he-IL"/>
        </w:rPr>
        <w:t>סך הכול</w:t>
      </w:r>
      <w:r>
        <w:rPr>
          <w:rFonts w:hint="cs"/>
          <w:rtl/>
          <w:lang w:eastAsia="he-IL"/>
        </w:rPr>
        <w:t>.</w:t>
      </w:r>
      <w:r w:rsidR="0089180F">
        <w:rPr>
          <w:rFonts w:hint="cs"/>
          <w:rtl/>
          <w:lang w:eastAsia="he-IL"/>
        </w:rPr>
        <w:t xml:space="preserve"> ומדובר ב-30,000 שקל</w:t>
      </w:r>
      <w:r>
        <w:rPr>
          <w:rFonts w:hint="cs"/>
          <w:rtl/>
          <w:lang w:eastAsia="he-IL"/>
        </w:rPr>
        <w:t>?</w:t>
      </w:r>
      <w:r w:rsidR="0089180F">
        <w:rPr>
          <w:rFonts w:hint="cs"/>
          <w:rtl/>
          <w:lang w:eastAsia="he-IL"/>
        </w:rPr>
        <w:t xml:space="preserve"> אני לא יודע כמה זה</w:t>
      </w:r>
      <w:r>
        <w:rPr>
          <w:rFonts w:hint="cs"/>
          <w:rtl/>
          <w:lang w:eastAsia="he-IL"/>
        </w:rPr>
        <w:t>,</w:t>
      </w:r>
      <w:r w:rsidR="0089180F">
        <w:rPr>
          <w:rFonts w:hint="cs"/>
          <w:rtl/>
          <w:lang w:eastAsia="he-IL"/>
        </w:rPr>
        <w:t xml:space="preserve"> באמת</w:t>
      </w:r>
      <w:r>
        <w:rPr>
          <w:rFonts w:hint="cs"/>
          <w:rtl/>
          <w:lang w:eastAsia="he-IL"/>
        </w:rPr>
        <w:t xml:space="preserve"> </w:t>
      </w:r>
      <w:r w:rsidR="0089180F">
        <w:rPr>
          <w:rFonts w:hint="cs"/>
          <w:rtl/>
          <w:lang w:eastAsia="he-IL"/>
        </w:rPr>
        <w:t xml:space="preserve">זה בטל בשישים, </w:t>
      </w:r>
      <w:bookmarkStart w:id="5789" w:name="_ETM_Q1_7497651"/>
      <w:bookmarkStart w:id="5790" w:name="_ETM_Q1_7492651"/>
      <w:bookmarkEnd w:id="5789"/>
      <w:bookmarkEnd w:id="5790"/>
      <w:r w:rsidR="0089180F">
        <w:rPr>
          <w:rFonts w:hint="cs"/>
          <w:rtl/>
          <w:lang w:eastAsia="he-IL"/>
        </w:rPr>
        <w:t xml:space="preserve">אני לא בטוח שאני </w:t>
      </w:r>
      <w:bookmarkStart w:id="5791" w:name="_ETM_Q1_7497900"/>
      <w:bookmarkEnd w:id="5791"/>
      <w:r w:rsidR="0089180F">
        <w:rPr>
          <w:rFonts w:hint="cs"/>
          <w:rtl/>
          <w:lang w:eastAsia="he-IL"/>
        </w:rPr>
        <w:t xml:space="preserve">מוכן גם להשתמש בתקציב הזה שלנו כי הוא קבוע על </w:t>
      </w:r>
      <w:bookmarkStart w:id="5792" w:name="_ETM_Q1_7503900"/>
      <w:bookmarkEnd w:id="5792"/>
      <w:r w:rsidR="0089180F">
        <w:rPr>
          <w:rFonts w:hint="cs"/>
          <w:rtl/>
          <w:lang w:eastAsia="he-IL"/>
        </w:rPr>
        <w:t xml:space="preserve">פי תקן. אז אני לא מצליח להבין למה זה </w:t>
      </w:r>
      <w:bookmarkStart w:id="5793" w:name="_ETM_Q1_7508150"/>
      <w:bookmarkEnd w:id="5793"/>
      <w:r w:rsidR="0089180F">
        <w:rPr>
          <w:rFonts w:hint="cs"/>
          <w:rtl/>
          <w:lang w:eastAsia="he-IL"/>
        </w:rPr>
        <w:t xml:space="preserve">לא 100%, </w:t>
      </w:r>
      <w:bookmarkStart w:id="5794" w:name="_ETM_Q1_7505400"/>
      <w:bookmarkStart w:id="5795" w:name="_ETM_Q1_7500651"/>
      <w:bookmarkEnd w:id="5794"/>
      <w:bookmarkEnd w:id="5795"/>
      <w:r w:rsidR="0089180F">
        <w:rPr>
          <w:rFonts w:hint="cs"/>
          <w:rtl/>
          <w:lang w:eastAsia="he-IL"/>
        </w:rPr>
        <w:t xml:space="preserve">אני אשמח שיהיה הבהרה </w:t>
      </w:r>
      <w:r>
        <w:rPr>
          <w:rFonts w:hint="cs"/>
          <w:rtl/>
          <w:lang w:eastAsia="he-IL"/>
        </w:rPr>
        <w:t xml:space="preserve">לזה </w:t>
      </w:r>
      <w:r w:rsidR="0089180F">
        <w:rPr>
          <w:rFonts w:hint="cs"/>
          <w:rtl/>
          <w:lang w:eastAsia="he-IL"/>
        </w:rPr>
        <w:t>בחוק</w:t>
      </w:r>
      <w:r>
        <w:rPr>
          <w:rFonts w:hint="cs"/>
          <w:rtl/>
          <w:lang w:eastAsia="he-IL"/>
        </w:rPr>
        <w:t>.</w:t>
      </w:r>
      <w:r w:rsidR="0089180F">
        <w:rPr>
          <w:rFonts w:hint="cs"/>
          <w:rtl/>
          <w:lang w:eastAsia="he-IL"/>
        </w:rPr>
        <w:t xml:space="preserve"> </w:t>
      </w:r>
    </w:p>
    <w:p w14:paraId="280AF8B8" w14:textId="77777777" w:rsidR="00B425B7" w:rsidRDefault="00B425B7" w:rsidP="0089180F">
      <w:pPr>
        <w:rPr>
          <w:rtl/>
          <w:lang w:eastAsia="he-IL"/>
        </w:rPr>
      </w:pPr>
    </w:p>
    <w:p w14:paraId="0206FA7A" w14:textId="4372D966" w:rsidR="0089180F" w:rsidRDefault="0089180F" w:rsidP="0089180F">
      <w:pPr>
        <w:rPr>
          <w:rtl/>
          <w:lang w:eastAsia="he-IL"/>
        </w:rPr>
      </w:pPr>
      <w:r>
        <w:rPr>
          <w:rFonts w:hint="cs"/>
          <w:rtl/>
          <w:lang w:eastAsia="he-IL"/>
        </w:rPr>
        <w:t xml:space="preserve">אני כרגע </w:t>
      </w:r>
      <w:bookmarkStart w:id="5796" w:name="_ETM_Q1_7508901"/>
      <w:bookmarkEnd w:id="5796"/>
      <w:r>
        <w:rPr>
          <w:rFonts w:hint="cs"/>
          <w:rtl/>
          <w:lang w:eastAsia="he-IL"/>
        </w:rPr>
        <w:t>עומד במצב שמאוד לוחצים עליי להתפטר מהבחירות</w:t>
      </w:r>
      <w:r w:rsidR="00B425B7">
        <w:rPr>
          <w:rFonts w:hint="cs"/>
          <w:rtl/>
          <w:lang w:eastAsia="he-IL"/>
        </w:rPr>
        <w:t>,</w:t>
      </w:r>
      <w:r>
        <w:rPr>
          <w:rFonts w:hint="cs"/>
          <w:rtl/>
          <w:lang w:eastAsia="he-IL"/>
        </w:rPr>
        <w:t xml:space="preserve"> להסיר את המועמדות שלי</w:t>
      </w:r>
      <w:bookmarkStart w:id="5797" w:name="_ETM_Q1_7516151"/>
      <w:bookmarkEnd w:id="5797"/>
      <w:r>
        <w:rPr>
          <w:rFonts w:hint="cs"/>
          <w:rtl/>
          <w:lang w:eastAsia="he-IL"/>
        </w:rPr>
        <w:t xml:space="preserve"> ולחזור לעבודה</w:t>
      </w:r>
      <w:r w:rsidR="00B425B7">
        <w:rPr>
          <w:rFonts w:hint="cs"/>
          <w:rtl/>
          <w:lang w:eastAsia="he-IL"/>
        </w:rPr>
        <w:t>.</w:t>
      </w:r>
      <w:r>
        <w:rPr>
          <w:rFonts w:hint="cs"/>
          <w:rtl/>
          <w:lang w:eastAsia="he-IL"/>
        </w:rPr>
        <w:t xml:space="preserve"> ואני חושש שאם אני </w:t>
      </w:r>
      <w:proofErr w:type="spellStart"/>
      <w:r>
        <w:rPr>
          <w:rFonts w:hint="cs"/>
          <w:rtl/>
          <w:lang w:eastAsia="he-IL"/>
        </w:rPr>
        <w:t>א</w:t>
      </w:r>
      <w:r w:rsidR="00B425B7">
        <w:rPr>
          <w:rFonts w:hint="cs"/>
          <w:rtl/>
          <w:lang w:eastAsia="he-IL"/>
        </w:rPr>
        <w:t>י</w:t>
      </w:r>
      <w:r>
        <w:rPr>
          <w:rFonts w:hint="cs"/>
          <w:rtl/>
          <w:lang w:eastAsia="he-IL"/>
        </w:rPr>
        <w:t>שאר</w:t>
      </w:r>
      <w:proofErr w:type="spellEnd"/>
      <w:r>
        <w:rPr>
          <w:rFonts w:hint="cs"/>
          <w:rtl/>
          <w:lang w:eastAsia="he-IL"/>
        </w:rPr>
        <w:t xml:space="preserve"> בחל"ת </w:t>
      </w:r>
      <w:bookmarkStart w:id="5798" w:name="_ETM_Q1_7522151"/>
      <w:bookmarkEnd w:id="5798"/>
      <w:r>
        <w:rPr>
          <w:rFonts w:hint="cs"/>
          <w:rtl/>
          <w:lang w:eastAsia="he-IL"/>
        </w:rPr>
        <w:t>ימצאו לי מחליף</w:t>
      </w:r>
      <w:bookmarkStart w:id="5799" w:name="_ETM_Q1_7519651"/>
      <w:bookmarkStart w:id="5800" w:name="_ETM_Q1_7514651"/>
      <w:bookmarkEnd w:id="5799"/>
      <w:bookmarkEnd w:id="5800"/>
      <w:r>
        <w:rPr>
          <w:rFonts w:hint="cs"/>
          <w:rtl/>
          <w:lang w:eastAsia="he-IL"/>
        </w:rPr>
        <w:t xml:space="preserve">. החוק כרגע נגדי. </w:t>
      </w:r>
    </w:p>
    <w:p w14:paraId="4FAA2017" w14:textId="77777777" w:rsidR="0089180F" w:rsidRDefault="0089180F" w:rsidP="0089180F">
      <w:pPr>
        <w:rPr>
          <w:rtl/>
          <w:lang w:eastAsia="he-IL"/>
        </w:rPr>
      </w:pPr>
      <w:bookmarkStart w:id="5801" w:name="_ETM_Q1_7523150"/>
      <w:bookmarkEnd w:id="5801"/>
    </w:p>
    <w:p w14:paraId="60FC9186" w14:textId="215F51C6" w:rsidR="0089180F" w:rsidRDefault="0089180F" w:rsidP="0089180F">
      <w:pPr>
        <w:pStyle w:val="af6"/>
        <w:keepNext/>
        <w:rPr>
          <w:rtl/>
        </w:rPr>
      </w:pPr>
      <w:bookmarkStart w:id="5802" w:name="ET_yor_5069_263"/>
      <w:r w:rsidRPr="0089180F">
        <w:rPr>
          <w:rStyle w:val="TagStyle"/>
          <w:rtl/>
        </w:rPr>
        <w:t xml:space="preserve"> &lt;&lt; יור &gt;&gt; </w:t>
      </w:r>
      <w:r>
        <w:rPr>
          <w:rtl/>
        </w:rPr>
        <w:t>היו"ר יעקב אשר:</w:t>
      </w:r>
      <w:r w:rsidRPr="0089180F">
        <w:rPr>
          <w:rStyle w:val="TagStyle"/>
          <w:rtl/>
        </w:rPr>
        <w:t xml:space="preserve"> &lt;&lt; יור &gt;&gt;</w:t>
      </w:r>
      <w:r>
        <w:rPr>
          <w:rtl/>
        </w:rPr>
        <w:t xml:space="preserve">   </w:t>
      </w:r>
      <w:bookmarkEnd w:id="5802"/>
    </w:p>
    <w:p w14:paraId="26F1D9FA" w14:textId="77777777" w:rsidR="0089180F" w:rsidRDefault="0089180F" w:rsidP="0089180F">
      <w:pPr>
        <w:pStyle w:val="KeepWithNext"/>
        <w:rPr>
          <w:rtl/>
          <w:lang w:eastAsia="he-IL"/>
        </w:rPr>
      </w:pPr>
    </w:p>
    <w:p w14:paraId="7BA799FE" w14:textId="6C4966DA" w:rsidR="0089180F" w:rsidRDefault="0089180F" w:rsidP="00FE3902">
      <w:pPr>
        <w:rPr>
          <w:rtl/>
          <w:lang w:eastAsia="he-IL"/>
        </w:rPr>
      </w:pPr>
      <w:bookmarkStart w:id="5803" w:name="_ETM_Q1_7524151"/>
      <w:bookmarkEnd w:id="5803"/>
      <w:r>
        <w:rPr>
          <w:rFonts w:hint="cs"/>
          <w:rtl/>
          <w:lang w:eastAsia="he-IL"/>
        </w:rPr>
        <w:t xml:space="preserve">חייבים לשמור לך את </w:t>
      </w:r>
      <w:bookmarkStart w:id="5804" w:name="_ETM_Q1_7526650"/>
      <w:bookmarkEnd w:id="5804"/>
      <w:r>
        <w:rPr>
          <w:rFonts w:hint="cs"/>
          <w:rtl/>
          <w:lang w:eastAsia="he-IL"/>
        </w:rPr>
        <w:t>אותו - - -</w:t>
      </w:r>
      <w:r w:rsidR="00B425B7">
        <w:rPr>
          <w:rFonts w:hint="cs"/>
          <w:rtl/>
          <w:lang w:eastAsia="he-IL"/>
        </w:rPr>
        <w:t xml:space="preserve"> </w:t>
      </w:r>
      <w:r>
        <w:rPr>
          <w:rFonts w:hint="cs"/>
          <w:rtl/>
          <w:lang w:eastAsia="he-IL"/>
        </w:rPr>
        <w:t>אבל רגע</w:t>
      </w:r>
      <w:r w:rsidR="00B425B7">
        <w:rPr>
          <w:rFonts w:hint="cs"/>
          <w:rtl/>
          <w:lang w:eastAsia="he-IL"/>
        </w:rPr>
        <w:t>,</w:t>
      </w:r>
      <w:r>
        <w:rPr>
          <w:rFonts w:hint="cs"/>
          <w:rtl/>
          <w:lang w:eastAsia="he-IL"/>
        </w:rPr>
        <w:t xml:space="preserve"> תן לי להבה</w:t>
      </w:r>
      <w:r w:rsidR="00B425B7">
        <w:rPr>
          <w:rFonts w:hint="cs"/>
          <w:rtl/>
          <w:lang w:eastAsia="he-IL"/>
        </w:rPr>
        <w:t>י</w:t>
      </w:r>
      <w:r>
        <w:rPr>
          <w:rFonts w:hint="cs"/>
          <w:rtl/>
          <w:lang w:eastAsia="he-IL"/>
        </w:rPr>
        <w:t xml:space="preserve">ר את זה, </w:t>
      </w:r>
      <w:bookmarkStart w:id="5805" w:name="_ETM_Q1_7534900"/>
      <w:bookmarkEnd w:id="5805"/>
      <w:r>
        <w:rPr>
          <w:rFonts w:hint="cs"/>
          <w:rtl/>
          <w:lang w:eastAsia="he-IL"/>
        </w:rPr>
        <w:t>אם צריך הבהרה בחוק</w:t>
      </w:r>
      <w:r w:rsidR="00B425B7">
        <w:rPr>
          <w:rFonts w:hint="cs"/>
          <w:rtl/>
          <w:lang w:eastAsia="he-IL"/>
        </w:rPr>
        <w:t>,</w:t>
      </w:r>
      <w:r>
        <w:rPr>
          <w:rFonts w:hint="cs"/>
          <w:rtl/>
          <w:lang w:eastAsia="he-IL"/>
        </w:rPr>
        <w:t xml:space="preserve"> נעשה הבהרה בחוק</w:t>
      </w:r>
      <w:r w:rsidR="00B425B7">
        <w:rPr>
          <w:rFonts w:hint="cs"/>
          <w:rtl/>
          <w:lang w:eastAsia="he-IL"/>
        </w:rPr>
        <w:t>,</w:t>
      </w:r>
      <w:r>
        <w:rPr>
          <w:rFonts w:hint="cs"/>
          <w:rtl/>
          <w:lang w:eastAsia="he-IL"/>
        </w:rPr>
        <w:t xml:space="preserve"> משרד הפנים ומשרד </w:t>
      </w:r>
      <w:bookmarkStart w:id="5806" w:name="_ETM_Q1_7541900"/>
      <w:bookmarkEnd w:id="5806"/>
      <w:r>
        <w:rPr>
          <w:rFonts w:hint="cs"/>
          <w:rtl/>
          <w:lang w:eastAsia="he-IL"/>
        </w:rPr>
        <w:t>המשפטים. ברור דבר אחד</w:t>
      </w:r>
      <w:r w:rsidR="00B425B7">
        <w:rPr>
          <w:rFonts w:hint="cs"/>
          <w:rtl/>
          <w:lang w:eastAsia="he-IL"/>
        </w:rPr>
        <w:t xml:space="preserve"> -</w:t>
      </w:r>
      <w:r>
        <w:rPr>
          <w:rFonts w:hint="cs"/>
          <w:rtl/>
          <w:lang w:eastAsia="he-IL"/>
        </w:rPr>
        <w:t xml:space="preserve"> שכל הזכויות</w:t>
      </w:r>
      <w:bookmarkStart w:id="5807" w:name="_ETM_Q1_7538150"/>
      <w:bookmarkEnd w:id="5807"/>
      <w:r>
        <w:rPr>
          <w:rFonts w:hint="cs"/>
          <w:rtl/>
          <w:lang w:eastAsia="he-IL"/>
        </w:rPr>
        <w:t xml:space="preserve"> שיש לאותם אנשים שאי</w:t>
      </w:r>
      <w:r w:rsidR="00B425B7">
        <w:rPr>
          <w:rFonts w:hint="cs"/>
          <w:rtl/>
          <w:lang w:eastAsia="he-IL"/>
        </w:rPr>
        <w:t>-אפ</w:t>
      </w:r>
      <w:r>
        <w:rPr>
          <w:rFonts w:hint="cs"/>
          <w:rtl/>
          <w:lang w:eastAsia="he-IL"/>
        </w:rPr>
        <w:t>ש</w:t>
      </w:r>
      <w:bookmarkStart w:id="5808" w:name="_ETM_Q1_7545401"/>
      <w:bookmarkEnd w:id="5808"/>
      <w:r>
        <w:rPr>
          <w:rFonts w:hint="cs"/>
          <w:rtl/>
          <w:lang w:eastAsia="he-IL"/>
        </w:rPr>
        <w:t>ר לשים במקומם מישהו אחר לחל"ת</w:t>
      </w:r>
      <w:r w:rsidR="00061E39">
        <w:rPr>
          <w:rFonts w:hint="cs"/>
          <w:rtl/>
          <w:lang w:eastAsia="he-IL"/>
        </w:rPr>
        <w:t>.</w:t>
      </w:r>
      <w:r>
        <w:rPr>
          <w:rFonts w:hint="cs"/>
          <w:rtl/>
          <w:lang w:eastAsia="he-IL"/>
        </w:rPr>
        <w:t xml:space="preserve"> </w:t>
      </w:r>
      <w:bookmarkStart w:id="5809" w:name="_ETM_Q1_7546151"/>
      <w:bookmarkStart w:id="5810" w:name="_ETM_Q1_7541151"/>
      <w:bookmarkEnd w:id="5809"/>
      <w:bookmarkEnd w:id="5810"/>
    </w:p>
    <w:p w14:paraId="3CFA74EC" w14:textId="77777777" w:rsidR="00FE3902" w:rsidRDefault="00FE3902" w:rsidP="00FE3902">
      <w:pPr>
        <w:rPr>
          <w:rtl/>
          <w:lang w:eastAsia="he-IL"/>
        </w:rPr>
      </w:pPr>
      <w:bookmarkStart w:id="5811" w:name="_ETM_Q1_7570900"/>
      <w:bookmarkStart w:id="5812" w:name="_ETM_Q1_7566400"/>
      <w:bookmarkStart w:id="5813" w:name="_ETM_Q1_7561249"/>
      <w:bookmarkStart w:id="5814" w:name="_ETM_Q1_7556249"/>
      <w:bookmarkStart w:id="5815" w:name="_ETM_Q1_7551154"/>
      <w:bookmarkStart w:id="5816" w:name="_ETM_Q1_7546150"/>
      <w:bookmarkEnd w:id="5811"/>
      <w:bookmarkEnd w:id="5812"/>
      <w:bookmarkEnd w:id="5813"/>
      <w:bookmarkEnd w:id="5814"/>
      <w:bookmarkEnd w:id="5815"/>
      <w:bookmarkEnd w:id="5816"/>
    </w:p>
    <w:p w14:paraId="0A346606" w14:textId="77B05B20" w:rsidR="0089180F" w:rsidRDefault="0089180F" w:rsidP="0089180F">
      <w:pPr>
        <w:pStyle w:val="a4"/>
        <w:keepNext/>
        <w:rPr>
          <w:rtl/>
        </w:rPr>
      </w:pPr>
      <w:bookmarkStart w:id="5817" w:name="_ETM_Q1_7550401"/>
      <w:bookmarkStart w:id="5818" w:name="_ETM_Q1_7547401"/>
      <w:bookmarkStart w:id="5819" w:name="_ETM_Q1_7542401"/>
      <w:bookmarkStart w:id="5820" w:name="ET_speaker_תומר_רוזנר_264"/>
      <w:bookmarkEnd w:id="5817"/>
      <w:bookmarkEnd w:id="5818"/>
      <w:bookmarkEnd w:id="5819"/>
      <w:r w:rsidRPr="0089180F">
        <w:rPr>
          <w:rStyle w:val="TagStyle"/>
          <w:rtl/>
        </w:rPr>
        <w:t xml:space="preserve">&lt;&lt; דובר &gt;&gt; </w:t>
      </w:r>
      <w:r>
        <w:rPr>
          <w:rtl/>
        </w:rPr>
        <w:t>תומר רוזנר:</w:t>
      </w:r>
      <w:r w:rsidRPr="0089180F">
        <w:rPr>
          <w:rStyle w:val="TagStyle"/>
          <w:rtl/>
        </w:rPr>
        <w:t xml:space="preserve"> &lt;&lt; דובר &gt;&gt;</w:t>
      </w:r>
      <w:r>
        <w:rPr>
          <w:rtl/>
        </w:rPr>
        <w:t xml:space="preserve">   </w:t>
      </w:r>
      <w:bookmarkEnd w:id="5820"/>
    </w:p>
    <w:p w14:paraId="0937D686" w14:textId="77777777" w:rsidR="0089180F" w:rsidRDefault="0089180F" w:rsidP="0089180F">
      <w:pPr>
        <w:pStyle w:val="KeepWithNext"/>
        <w:rPr>
          <w:rtl/>
          <w:lang w:eastAsia="he-IL"/>
        </w:rPr>
      </w:pPr>
    </w:p>
    <w:p w14:paraId="43A4D26F" w14:textId="0B008D2B" w:rsidR="00FE3902" w:rsidRDefault="00FE3902" w:rsidP="00FE3902">
      <w:pPr>
        <w:rPr>
          <w:rtl/>
          <w:lang w:eastAsia="he-IL"/>
        </w:rPr>
      </w:pPr>
      <w:bookmarkStart w:id="5821" w:name="_ETM_Q1_7548900"/>
      <w:bookmarkStart w:id="5822" w:name="_ETM_Q1_7476901"/>
      <w:bookmarkStart w:id="5823" w:name="_ETM_Q1_7471583"/>
      <w:bookmarkEnd w:id="5821"/>
      <w:bookmarkEnd w:id="5822"/>
      <w:bookmarkEnd w:id="5823"/>
      <w:r>
        <w:rPr>
          <w:rFonts w:hint="cs"/>
          <w:rtl/>
          <w:lang w:eastAsia="he-IL"/>
        </w:rPr>
        <w:t xml:space="preserve">אפשר לשים לו </w:t>
      </w:r>
      <w:bookmarkStart w:id="5824" w:name="_ETM_Q1_7560400"/>
      <w:bookmarkEnd w:id="5824"/>
      <w:r>
        <w:rPr>
          <w:rFonts w:hint="cs"/>
          <w:rtl/>
          <w:lang w:eastAsia="he-IL"/>
        </w:rPr>
        <w:t>ממלא מקום.</w:t>
      </w:r>
      <w:bookmarkStart w:id="5825" w:name="_ETM_Q1_7558151"/>
      <w:bookmarkStart w:id="5826" w:name="_ETM_Q1_7553150"/>
      <w:bookmarkStart w:id="5827" w:name="_ETM_Q1_7548150"/>
      <w:bookmarkStart w:id="5828" w:name="_ETM_Q1_7543150"/>
      <w:bookmarkStart w:id="5829" w:name="_ETM_Q1_7541401"/>
      <w:bookmarkEnd w:id="5825"/>
      <w:bookmarkEnd w:id="5826"/>
      <w:bookmarkEnd w:id="5827"/>
      <w:bookmarkEnd w:id="5828"/>
      <w:bookmarkEnd w:id="5829"/>
      <w:r>
        <w:rPr>
          <w:rFonts w:hint="cs"/>
          <w:rtl/>
          <w:lang w:eastAsia="he-IL"/>
        </w:rPr>
        <w:t xml:space="preserve"> נשמר לו המקום</w:t>
      </w:r>
      <w:r w:rsidR="00B425B7">
        <w:rPr>
          <w:rFonts w:hint="cs"/>
          <w:rtl/>
          <w:lang w:eastAsia="he-IL"/>
        </w:rPr>
        <w:t>.</w:t>
      </w:r>
    </w:p>
    <w:p w14:paraId="2857086B" w14:textId="77777777" w:rsidR="00FE3902" w:rsidRDefault="00FE3902" w:rsidP="00FE3902">
      <w:pPr>
        <w:rPr>
          <w:rtl/>
          <w:lang w:eastAsia="he-IL"/>
        </w:rPr>
      </w:pPr>
      <w:bookmarkStart w:id="5830" w:name="_ETM_Q1_7554651"/>
      <w:bookmarkEnd w:id="5830"/>
    </w:p>
    <w:p w14:paraId="20339F0A" w14:textId="268961D8" w:rsidR="00FE3902" w:rsidRDefault="00FE3902" w:rsidP="00FE3902">
      <w:pPr>
        <w:pStyle w:val="af6"/>
        <w:keepNext/>
        <w:rPr>
          <w:rtl/>
        </w:rPr>
      </w:pPr>
      <w:bookmarkStart w:id="5831" w:name="ET_yor_5069_266"/>
      <w:r w:rsidRPr="00FE3902">
        <w:rPr>
          <w:rStyle w:val="TagStyle"/>
          <w:rtl/>
        </w:rPr>
        <w:t xml:space="preserve"> &lt;&lt; יור &gt;&gt; </w:t>
      </w:r>
      <w:r>
        <w:rPr>
          <w:rtl/>
        </w:rPr>
        <w:t>היו"ר יעקב אשר:</w:t>
      </w:r>
      <w:r w:rsidRPr="00FE3902">
        <w:rPr>
          <w:rStyle w:val="TagStyle"/>
          <w:rtl/>
        </w:rPr>
        <w:t xml:space="preserve"> &lt;&lt; יור &gt;&gt;</w:t>
      </w:r>
      <w:r>
        <w:rPr>
          <w:rtl/>
        </w:rPr>
        <w:t xml:space="preserve">   </w:t>
      </w:r>
      <w:bookmarkEnd w:id="5831"/>
    </w:p>
    <w:p w14:paraId="104926C3" w14:textId="77777777" w:rsidR="00FE3902" w:rsidRDefault="00FE3902" w:rsidP="00FE3902">
      <w:pPr>
        <w:pStyle w:val="KeepWithNext"/>
        <w:rPr>
          <w:rtl/>
          <w:lang w:eastAsia="he-IL"/>
        </w:rPr>
      </w:pPr>
    </w:p>
    <w:p w14:paraId="5D18983C" w14:textId="17CBD464" w:rsidR="00FE3902" w:rsidRDefault="00FE3902" w:rsidP="00FE3902">
      <w:pPr>
        <w:rPr>
          <w:rtl/>
          <w:lang w:eastAsia="he-IL"/>
        </w:rPr>
      </w:pPr>
      <w:bookmarkStart w:id="5832" w:name="_ETM_Q1_7556900"/>
      <w:bookmarkStart w:id="5833" w:name="_ETM_Q1_7552400"/>
      <w:bookmarkStart w:id="5834" w:name="_ETM_Q1_7547400"/>
      <w:bookmarkEnd w:id="5832"/>
      <w:bookmarkEnd w:id="5833"/>
      <w:bookmarkEnd w:id="5834"/>
      <w:r>
        <w:rPr>
          <w:rFonts w:hint="cs"/>
          <w:rtl/>
          <w:lang w:eastAsia="he-IL"/>
        </w:rPr>
        <w:t>לא, ממלא מקום רק</w:t>
      </w:r>
      <w:r w:rsidR="00B425B7">
        <w:rPr>
          <w:rFonts w:hint="cs"/>
          <w:rtl/>
          <w:lang w:eastAsia="he-IL"/>
        </w:rPr>
        <w:t>,</w:t>
      </w:r>
      <w:r>
        <w:rPr>
          <w:rFonts w:hint="cs"/>
          <w:rtl/>
          <w:lang w:eastAsia="he-IL"/>
        </w:rPr>
        <w:t xml:space="preserve"> אם הוא חוזר נשמר לו מקומו</w:t>
      </w:r>
      <w:r w:rsidR="00B425B7">
        <w:rPr>
          <w:rFonts w:hint="cs"/>
          <w:rtl/>
          <w:lang w:eastAsia="he-IL"/>
        </w:rPr>
        <w:t>.</w:t>
      </w:r>
      <w:r>
        <w:rPr>
          <w:rFonts w:hint="cs"/>
          <w:rtl/>
          <w:lang w:eastAsia="he-IL"/>
        </w:rPr>
        <w:t xml:space="preserve"> האם זה ברור </w:t>
      </w:r>
      <w:bookmarkStart w:id="5835" w:name="_ETM_Q1_7557651"/>
      <w:bookmarkEnd w:id="5835"/>
      <w:r>
        <w:rPr>
          <w:rFonts w:hint="cs"/>
          <w:rtl/>
          <w:lang w:eastAsia="he-IL"/>
        </w:rPr>
        <w:t>עכשיו בהצ</w:t>
      </w:r>
      <w:r w:rsidR="00B425B7">
        <w:rPr>
          <w:rFonts w:hint="cs"/>
          <w:rtl/>
          <w:lang w:eastAsia="he-IL"/>
        </w:rPr>
        <w:t xml:space="preserve">עת </w:t>
      </w:r>
      <w:r>
        <w:rPr>
          <w:rFonts w:hint="cs"/>
          <w:rtl/>
          <w:lang w:eastAsia="he-IL"/>
        </w:rPr>
        <w:t>הח</w:t>
      </w:r>
      <w:r w:rsidR="00B425B7">
        <w:rPr>
          <w:rFonts w:hint="cs"/>
          <w:rtl/>
          <w:lang w:eastAsia="he-IL"/>
        </w:rPr>
        <w:t>וק</w:t>
      </w:r>
      <w:r>
        <w:rPr>
          <w:rFonts w:hint="cs"/>
          <w:rtl/>
          <w:lang w:eastAsia="he-IL"/>
        </w:rPr>
        <w:t xml:space="preserve"> או שצריך להבהיר את זה בתוך ההצעה? תענו </w:t>
      </w:r>
      <w:bookmarkStart w:id="5836" w:name="_ETM_Q1_7566401"/>
      <w:bookmarkEnd w:id="5836"/>
      <w:r>
        <w:rPr>
          <w:rFonts w:hint="cs"/>
          <w:rtl/>
          <w:lang w:eastAsia="he-IL"/>
        </w:rPr>
        <w:t>לי רק על זה ספציפית.</w:t>
      </w:r>
    </w:p>
    <w:p w14:paraId="4EBD4E6B" w14:textId="77777777" w:rsidR="00FE3902" w:rsidRDefault="00FE3902" w:rsidP="00FE3902">
      <w:pPr>
        <w:rPr>
          <w:rtl/>
          <w:lang w:eastAsia="he-IL"/>
        </w:rPr>
      </w:pPr>
      <w:bookmarkStart w:id="5837" w:name="_ETM_Q1_7569900"/>
      <w:bookmarkStart w:id="5838" w:name="_ETM_Q1_7565901"/>
      <w:bookmarkStart w:id="5839" w:name="_ETM_Q1_7560901"/>
      <w:bookmarkStart w:id="5840" w:name="_ETM_Q1_7560251"/>
      <w:bookmarkStart w:id="5841" w:name="_ETM_Q1_7555251"/>
      <w:bookmarkStart w:id="5842" w:name="_ETM_Q1_7550251"/>
      <w:bookmarkEnd w:id="5837"/>
      <w:bookmarkEnd w:id="5838"/>
      <w:bookmarkEnd w:id="5839"/>
      <w:bookmarkEnd w:id="5840"/>
      <w:bookmarkEnd w:id="5841"/>
      <w:bookmarkEnd w:id="5842"/>
    </w:p>
    <w:p w14:paraId="05958DDA" w14:textId="3DCFE875" w:rsidR="00FE3902" w:rsidRDefault="00FE3902" w:rsidP="00FE3902">
      <w:pPr>
        <w:pStyle w:val="a4"/>
        <w:keepNext/>
        <w:rPr>
          <w:rtl/>
        </w:rPr>
      </w:pPr>
      <w:r w:rsidRPr="00FE3902">
        <w:rPr>
          <w:rStyle w:val="TagStyle"/>
          <w:rtl/>
        </w:rPr>
        <w:t xml:space="preserve"> &lt;&lt; דובר &gt;&gt; </w:t>
      </w:r>
      <w:r w:rsidR="00667D13">
        <w:rPr>
          <w:rFonts w:hint="cs"/>
          <w:rtl/>
        </w:rPr>
        <w:t>רון אלמוג</w:t>
      </w:r>
      <w:r>
        <w:rPr>
          <w:rtl/>
        </w:rPr>
        <w:t>:</w:t>
      </w:r>
      <w:r w:rsidRPr="00FE3902">
        <w:rPr>
          <w:rStyle w:val="TagStyle"/>
          <w:rtl/>
        </w:rPr>
        <w:t xml:space="preserve"> &lt;&lt; דובר &gt;&gt;</w:t>
      </w:r>
      <w:r>
        <w:rPr>
          <w:rtl/>
        </w:rPr>
        <w:t xml:space="preserve">   </w:t>
      </w:r>
    </w:p>
    <w:p w14:paraId="37453A32" w14:textId="77777777" w:rsidR="00FE3902" w:rsidRPr="00FE3902" w:rsidRDefault="00FE3902" w:rsidP="00FE3902">
      <w:pPr>
        <w:pStyle w:val="KeepWithNext"/>
        <w:rPr>
          <w:rtl/>
          <w:lang w:eastAsia="he-IL"/>
        </w:rPr>
      </w:pPr>
    </w:p>
    <w:p w14:paraId="5061DE83" w14:textId="28A6A079" w:rsidR="0089180F" w:rsidRDefault="00FE3902" w:rsidP="0089180F">
      <w:pPr>
        <w:rPr>
          <w:rtl/>
          <w:lang w:eastAsia="he-IL"/>
        </w:rPr>
      </w:pPr>
      <w:r>
        <w:rPr>
          <w:rFonts w:hint="cs"/>
          <w:rtl/>
          <w:lang w:eastAsia="he-IL"/>
        </w:rPr>
        <w:t>לא</w:t>
      </w:r>
      <w:r w:rsidR="00061E39">
        <w:rPr>
          <w:rFonts w:hint="cs"/>
          <w:rtl/>
          <w:lang w:eastAsia="he-IL"/>
        </w:rPr>
        <w:t>,</w:t>
      </w:r>
      <w:r>
        <w:rPr>
          <w:rFonts w:hint="cs"/>
          <w:rtl/>
          <w:lang w:eastAsia="he-IL"/>
        </w:rPr>
        <w:t xml:space="preserve"> אין כאן הבדל</w:t>
      </w:r>
      <w:r w:rsidR="00061E39">
        <w:rPr>
          <w:rFonts w:hint="cs"/>
          <w:rtl/>
          <w:lang w:eastAsia="he-IL"/>
        </w:rPr>
        <w:t>.</w:t>
      </w:r>
      <w:r>
        <w:rPr>
          <w:rFonts w:hint="cs"/>
          <w:rtl/>
          <w:lang w:eastAsia="he-IL"/>
        </w:rPr>
        <w:t xml:space="preserve"> מי </w:t>
      </w:r>
      <w:bookmarkStart w:id="5843" w:name="_ETM_Q1_7566150"/>
      <w:bookmarkEnd w:id="5843"/>
      <w:r>
        <w:rPr>
          <w:rFonts w:hint="cs"/>
          <w:rtl/>
          <w:lang w:eastAsia="he-IL"/>
        </w:rPr>
        <w:t>שיוצא לחל</w:t>
      </w:r>
      <w:r w:rsidR="00061E39">
        <w:rPr>
          <w:rFonts w:hint="cs"/>
          <w:rtl/>
          <w:lang w:eastAsia="he-IL"/>
        </w:rPr>
        <w:t>"</w:t>
      </w:r>
      <w:r>
        <w:rPr>
          <w:rFonts w:hint="cs"/>
          <w:rtl/>
          <w:lang w:eastAsia="he-IL"/>
        </w:rPr>
        <w:t>ת אפשר למלא מישהו אחר במק</w:t>
      </w:r>
      <w:bookmarkStart w:id="5844" w:name="_ETM_Q1_7564901"/>
      <w:bookmarkEnd w:id="5844"/>
      <w:r>
        <w:rPr>
          <w:rFonts w:hint="cs"/>
          <w:rtl/>
          <w:lang w:eastAsia="he-IL"/>
        </w:rPr>
        <w:t>ומו</w:t>
      </w:r>
      <w:bookmarkStart w:id="5845" w:name="_ETM_Q1_7564651"/>
      <w:bookmarkStart w:id="5846" w:name="_ETM_Q1_7561151"/>
      <w:bookmarkEnd w:id="5845"/>
      <w:bookmarkEnd w:id="5846"/>
      <w:r>
        <w:rPr>
          <w:rFonts w:hint="cs"/>
          <w:rtl/>
          <w:lang w:eastAsia="he-IL"/>
        </w:rPr>
        <w:t xml:space="preserve"> לתקופת החל"ת. זאת המשמעות של חל"ת</w:t>
      </w:r>
      <w:r w:rsidRPr="00FE3902">
        <w:rPr>
          <w:rFonts w:hint="cs"/>
          <w:rtl/>
          <w:lang w:eastAsia="he-IL"/>
        </w:rPr>
        <w:t xml:space="preserve"> </w:t>
      </w:r>
      <w:bookmarkStart w:id="5847" w:name="_ETM_Q1_7568401"/>
      <w:bookmarkStart w:id="5848" w:name="_ETM_Q1_7563651"/>
      <w:bookmarkEnd w:id="5847"/>
      <w:bookmarkEnd w:id="5848"/>
      <w:r>
        <w:rPr>
          <w:rFonts w:hint="cs"/>
          <w:rtl/>
          <w:lang w:eastAsia="he-IL"/>
        </w:rPr>
        <w:t>שהוא חוזר אחרי החל"ת לתפקיד</w:t>
      </w:r>
      <w:bookmarkStart w:id="5849" w:name="_ETM_Q1_7571151"/>
      <w:bookmarkEnd w:id="5849"/>
      <w:r w:rsidR="00061E39">
        <w:rPr>
          <w:rFonts w:hint="cs"/>
          <w:rtl/>
          <w:lang w:eastAsia="he-IL"/>
        </w:rPr>
        <w:t>.</w:t>
      </w:r>
    </w:p>
    <w:p w14:paraId="2459DC72" w14:textId="77777777" w:rsidR="00FE3902" w:rsidRDefault="00FE3902" w:rsidP="0089180F">
      <w:pPr>
        <w:rPr>
          <w:rtl/>
          <w:lang w:eastAsia="he-IL"/>
        </w:rPr>
      </w:pPr>
    </w:p>
    <w:p w14:paraId="699B7E9D" w14:textId="1B4A064D" w:rsidR="00FE3902" w:rsidRDefault="00FE3902" w:rsidP="00FE3902">
      <w:pPr>
        <w:pStyle w:val="af6"/>
        <w:keepNext/>
        <w:rPr>
          <w:rtl/>
        </w:rPr>
      </w:pPr>
      <w:bookmarkStart w:id="5850" w:name="ET_yor_5069_268"/>
      <w:r w:rsidRPr="00FE3902">
        <w:rPr>
          <w:rStyle w:val="TagStyle"/>
          <w:rtl/>
        </w:rPr>
        <w:t xml:space="preserve"> &lt;&lt; יור &gt;&gt; </w:t>
      </w:r>
      <w:r>
        <w:rPr>
          <w:rtl/>
        </w:rPr>
        <w:t>היו"ר יעקב אשר:</w:t>
      </w:r>
      <w:r w:rsidRPr="00FE3902">
        <w:rPr>
          <w:rStyle w:val="TagStyle"/>
          <w:rtl/>
        </w:rPr>
        <w:t xml:space="preserve"> &lt;&lt; יור &gt;&gt;</w:t>
      </w:r>
      <w:r>
        <w:rPr>
          <w:rtl/>
        </w:rPr>
        <w:t xml:space="preserve">   </w:t>
      </w:r>
      <w:bookmarkEnd w:id="5850"/>
    </w:p>
    <w:p w14:paraId="1B9AF92E" w14:textId="77777777" w:rsidR="00FE3902" w:rsidRDefault="00FE3902" w:rsidP="00FE3902">
      <w:pPr>
        <w:pStyle w:val="KeepWithNext"/>
        <w:rPr>
          <w:rtl/>
          <w:lang w:eastAsia="he-IL"/>
        </w:rPr>
      </w:pPr>
    </w:p>
    <w:p w14:paraId="4195A52C" w14:textId="2E732831" w:rsidR="00FE3902" w:rsidRDefault="00FE3902" w:rsidP="00FE3902">
      <w:pPr>
        <w:rPr>
          <w:rtl/>
          <w:lang w:eastAsia="he-IL"/>
        </w:rPr>
      </w:pPr>
      <w:r>
        <w:rPr>
          <w:rFonts w:hint="cs"/>
          <w:rtl/>
          <w:lang w:eastAsia="he-IL"/>
        </w:rPr>
        <w:t>האם אותה רשות מקומית</w:t>
      </w:r>
      <w:r w:rsidR="00061E39">
        <w:rPr>
          <w:rFonts w:hint="cs"/>
          <w:rtl/>
          <w:lang w:eastAsia="he-IL"/>
        </w:rPr>
        <w:t xml:space="preserve"> או </w:t>
      </w:r>
      <w:r>
        <w:rPr>
          <w:rFonts w:hint="cs"/>
          <w:rtl/>
          <w:lang w:eastAsia="he-IL"/>
        </w:rPr>
        <w:t>משרד ממשלתי</w:t>
      </w:r>
      <w:r w:rsidR="00061E39">
        <w:rPr>
          <w:rFonts w:hint="cs"/>
          <w:rtl/>
          <w:lang w:eastAsia="he-IL"/>
        </w:rPr>
        <w:t xml:space="preserve"> או </w:t>
      </w:r>
      <w:r>
        <w:rPr>
          <w:rFonts w:hint="cs"/>
          <w:rtl/>
          <w:lang w:eastAsia="he-IL"/>
        </w:rPr>
        <w:t>אגודה ציבורית כזו או אחרת שנכללת בחוק יכולה לה</w:t>
      </w:r>
      <w:bookmarkStart w:id="5851" w:name="_ETM_Q1_7578400"/>
      <w:bookmarkEnd w:id="5851"/>
      <w:r>
        <w:rPr>
          <w:rFonts w:hint="cs"/>
          <w:rtl/>
          <w:lang w:eastAsia="he-IL"/>
        </w:rPr>
        <w:t xml:space="preserve">גיד לאדם </w:t>
      </w:r>
      <w:proofErr w:type="spellStart"/>
      <w:r>
        <w:rPr>
          <w:rFonts w:hint="cs"/>
          <w:rtl/>
          <w:lang w:eastAsia="he-IL"/>
        </w:rPr>
        <w:t>כזה</w:t>
      </w:r>
      <w:r w:rsidR="00061E39">
        <w:rPr>
          <w:rFonts w:hint="cs"/>
          <w:rtl/>
          <w:lang w:eastAsia="he-IL"/>
        </w:rPr>
        <w:t>,"</w:t>
      </w:r>
      <w:r>
        <w:rPr>
          <w:rFonts w:hint="cs"/>
          <w:rtl/>
          <w:lang w:eastAsia="he-IL"/>
        </w:rPr>
        <w:t>לא</w:t>
      </w:r>
      <w:proofErr w:type="spellEnd"/>
      <w:r>
        <w:rPr>
          <w:rFonts w:hint="cs"/>
          <w:rtl/>
          <w:lang w:eastAsia="he-IL"/>
        </w:rPr>
        <w:t xml:space="preserve"> היית שישה חודשים אנחנו נעביר </w:t>
      </w:r>
      <w:bookmarkStart w:id="5852" w:name="_ETM_Q1_7585400"/>
      <w:bookmarkEnd w:id="5852"/>
      <w:r>
        <w:rPr>
          <w:rFonts w:hint="cs"/>
          <w:rtl/>
          <w:lang w:eastAsia="he-IL"/>
        </w:rPr>
        <w:t>אותך למקום אחר</w:t>
      </w:r>
      <w:r w:rsidR="00061E39">
        <w:rPr>
          <w:rFonts w:hint="cs"/>
          <w:rtl/>
          <w:lang w:eastAsia="he-IL"/>
        </w:rPr>
        <w:t>"?</w:t>
      </w:r>
    </w:p>
    <w:p w14:paraId="74301B5A" w14:textId="77777777" w:rsidR="00FE3902" w:rsidRDefault="00FE3902" w:rsidP="00FE3902">
      <w:pPr>
        <w:rPr>
          <w:rtl/>
          <w:lang w:eastAsia="he-IL"/>
        </w:rPr>
      </w:pPr>
      <w:bookmarkStart w:id="5853" w:name="_ETM_Q1_7596900"/>
      <w:bookmarkStart w:id="5854" w:name="_ETM_Q1_7591900"/>
      <w:bookmarkStart w:id="5855" w:name="_ETM_Q1_7591583"/>
      <w:bookmarkStart w:id="5856" w:name="_ETM_Q1_7586583"/>
      <w:bookmarkStart w:id="5857" w:name="_ETM_Q1_7581583"/>
      <w:bookmarkStart w:id="5858" w:name="_ETM_Q1_7576583"/>
      <w:bookmarkStart w:id="5859" w:name="_ETM_Q1_7571583"/>
      <w:bookmarkStart w:id="5860" w:name="_ETM_Q1_7566583"/>
      <w:bookmarkStart w:id="5861" w:name="_ETM_Q1_7561583"/>
      <w:bookmarkStart w:id="5862" w:name="_ETM_Q1_7557151"/>
      <w:bookmarkStart w:id="5863" w:name="_ETM_Q1_7552651"/>
      <w:bookmarkStart w:id="5864" w:name="_ETM_Q1_7547900"/>
      <w:bookmarkStart w:id="5865" w:name="_ETM_Q1_7543400"/>
      <w:bookmarkStart w:id="5866" w:name="_ETM_Q1_7558400"/>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p>
    <w:p w14:paraId="4EB3C40D" w14:textId="57701DBE" w:rsidR="00FE3902" w:rsidRDefault="00FE3902" w:rsidP="00FE3902">
      <w:pPr>
        <w:pStyle w:val="a4"/>
        <w:keepNext/>
        <w:rPr>
          <w:rtl/>
        </w:rPr>
      </w:pPr>
      <w:r w:rsidRPr="00FE3902">
        <w:rPr>
          <w:rStyle w:val="TagStyle"/>
          <w:rtl/>
        </w:rPr>
        <w:t xml:space="preserve"> &lt;&lt; דובר &gt;&gt; </w:t>
      </w:r>
      <w:r w:rsidR="00667D13">
        <w:rPr>
          <w:rFonts w:hint="cs"/>
          <w:rtl/>
        </w:rPr>
        <w:t>רון אלמוג</w:t>
      </w:r>
      <w:r>
        <w:rPr>
          <w:rtl/>
        </w:rPr>
        <w:t>:</w:t>
      </w:r>
      <w:r w:rsidRPr="00FE3902">
        <w:rPr>
          <w:rStyle w:val="TagStyle"/>
          <w:rtl/>
        </w:rPr>
        <w:t xml:space="preserve"> &lt;&lt; דובר &gt;&gt;</w:t>
      </w:r>
      <w:r>
        <w:rPr>
          <w:rtl/>
        </w:rPr>
        <w:t xml:space="preserve">   </w:t>
      </w:r>
    </w:p>
    <w:p w14:paraId="63F07FF6" w14:textId="77777777" w:rsidR="00FE3902" w:rsidRDefault="00FE3902" w:rsidP="00FE3902">
      <w:pPr>
        <w:pStyle w:val="KeepWithNext"/>
        <w:rPr>
          <w:rtl/>
          <w:lang w:eastAsia="he-IL"/>
        </w:rPr>
      </w:pPr>
    </w:p>
    <w:p w14:paraId="5F40778C" w14:textId="12D99CF2" w:rsidR="00FE3902" w:rsidRDefault="00FE3902" w:rsidP="00FE3902">
      <w:pPr>
        <w:rPr>
          <w:rtl/>
          <w:lang w:eastAsia="he-IL"/>
        </w:rPr>
      </w:pPr>
      <w:bookmarkStart w:id="5867" w:name="_ETM_Q1_7576900"/>
      <w:bookmarkEnd w:id="5867"/>
      <w:r>
        <w:rPr>
          <w:rFonts w:hint="cs"/>
          <w:rtl/>
          <w:lang w:eastAsia="he-IL"/>
        </w:rPr>
        <w:t xml:space="preserve">לכתחילה גם בתקופה המקורית אין חובה </w:t>
      </w:r>
      <w:bookmarkStart w:id="5868" w:name="_ETM_Q1_7588900"/>
      <w:bookmarkEnd w:id="5868"/>
      <w:r>
        <w:rPr>
          <w:rFonts w:hint="cs"/>
          <w:rtl/>
          <w:lang w:eastAsia="he-IL"/>
        </w:rPr>
        <w:t>של המעסיק לאשר חל"ת</w:t>
      </w:r>
      <w:r w:rsidR="00061E39">
        <w:rPr>
          <w:rFonts w:hint="cs"/>
          <w:rtl/>
          <w:lang w:eastAsia="he-IL"/>
        </w:rPr>
        <w:t>.</w:t>
      </w:r>
    </w:p>
    <w:p w14:paraId="3122B68F" w14:textId="77777777" w:rsidR="00FE3902" w:rsidRDefault="00FE3902" w:rsidP="00FE3902">
      <w:pPr>
        <w:rPr>
          <w:rtl/>
          <w:lang w:eastAsia="he-IL"/>
        </w:rPr>
      </w:pPr>
      <w:bookmarkStart w:id="5869" w:name="_ETM_Q1_7591650"/>
      <w:bookmarkEnd w:id="5869"/>
    </w:p>
    <w:p w14:paraId="0B5D6CD8" w14:textId="1C9CDD3E" w:rsidR="00FE3902" w:rsidRDefault="00FE3902" w:rsidP="00FE3902">
      <w:pPr>
        <w:pStyle w:val="af6"/>
        <w:keepNext/>
        <w:rPr>
          <w:rtl/>
        </w:rPr>
      </w:pPr>
      <w:bookmarkStart w:id="5870" w:name="ET_yor_5069_270"/>
      <w:r>
        <w:rPr>
          <w:rStyle w:val="TagStyle"/>
          <w:rFonts w:hint="cs"/>
          <w:rtl/>
        </w:rPr>
        <w:t>ל</w:t>
      </w:r>
      <w:r w:rsidRPr="00FE3902">
        <w:rPr>
          <w:rStyle w:val="TagStyle"/>
          <w:rtl/>
        </w:rPr>
        <w:t xml:space="preserve"> &lt;&lt; יור &gt;&gt; </w:t>
      </w:r>
      <w:r>
        <w:rPr>
          <w:rtl/>
        </w:rPr>
        <w:t>היו"ר יעקב אשר:</w:t>
      </w:r>
      <w:r w:rsidRPr="00FE3902">
        <w:rPr>
          <w:rStyle w:val="TagStyle"/>
          <w:rtl/>
        </w:rPr>
        <w:t xml:space="preserve"> &lt;&lt; יור &gt;&gt;</w:t>
      </w:r>
      <w:r>
        <w:rPr>
          <w:rtl/>
        </w:rPr>
        <w:t xml:space="preserve">   </w:t>
      </w:r>
      <w:bookmarkEnd w:id="5870"/>
    </w:p>
    <w:p w14:paraId="23F5710C" w14:textId="77777777" w:rsidR="00FE3902" w:rsidRDefault="00FE3902" w:rsidP="00FE3902">
      <w:pPr>
        <w:pStyle w:val="KeepWithNext"/>
        <w:rPr>
          <w:rtl/>
          <w:lang w:eastAsia="he-IL"/>
        </w:rPr>
      </w:pPr>
    </w:p>
    <w:p w14:paraId="62ED702F" w14:textId="67EAD1D9" w:rsidR="00FE3902" w:rsidRDefault="00FE3902" w:rsidP="00FE3902">
      <w:pPr>
        <w:rPr>
          <w:rtl/>
          <w:lang w:eastAsia="he-IL"/>
        </w:rPr>
      </w:pPr>
      <w:bookmarkStart w:id="5871" w:name="_ETM_Q1_7592901"/>
      <w:bookmarkStart w:id="5872" w:name="_ETM_Q1_7592902"/>
      <w:bookmarkStart w:id="5873" w:name="_ETM_Q1_7588151"/>
      <w:bookmarkStart w:id="5874" w:name="_ETM_Q1_7583401"/>
      <w:bookmarkStart w:id="5875" w:name="_ETM_Q1_7578652"/>
      <w:bookmarkStart w:id="5876" w:name="_ETM_Q1_7573901"/>
      <w:bookmarkStart w:id="5877" w:name="_ETM_Q1_7569151"/>
      <w:bookmarkStart w:id="5878" w:name="_ETM_Q1_7564402"/>
      <w:bookmarkStart w:id="5879" w:name="_ETM_Q1_7559653"/>
      <w:bookmarkStart w:id="5880" w:name="_ETM_Q1_7554901"/>
      <w:bookmarkStart w:id="5881" w:name="_ETM_Q1_7550151"/>
      <w:bookmarkStart w:id="5882" w:name="_ETM_Q1_7545402"/>
      <w:bookmarkStart w:id="5883" w:name="_ETM_Q1_7540651"/>
      <w:bookmarkStart w:id="5884" w:name="_ETM_Q1_7535901"/>
      <w:bookmarkStart w:id="5885" w:name="_ETM_Q1_7531151"/>
      <w:bookmarkStart w:id="5886" w:name="_ETM_Q1_7526402"/>
      <w:bookmarkStart w:id="5887" w:name="_ETM_Q1_7521651"/>
      <w:bookmarkStart w:id="5888" w:name="_ETM_Q1_7516901"/>
      <w:bookmarkStart w:id="5889" w:name="_ETM_Q1_7512151"/>
      <w:bookmarkStart w:id="5890" w:name="_ETM_Q1_7507402"/>
      <w:bookmarkStart w:id="5891" w:name="_ETM_Q1_7519402"/>
      <w:bookmarkStart w:id="5892" w:name="_ETM_Q1_7656401"/>
      <w:bookmarkStart w:id="5893" w:name="_ETM_Q1_7651652"/>
      <w:bookmarkStart w:id="5894" w:name="_ETM_Q1_7646652"/>
      <w:bookmarkStart w:id="5895" w:name="_ETM_Q1_7641902"/>
      <w:bookmarkStart w:id="5896" w:name="_ETM_Q1_7637151"/>
      <w:bookmarkStart w:id="5897" w:name="_ETM_Q1_7632402"/>
      <w:bookmarkStart w:id="5898" w:name="_ETM_Q1_7627651"/>
      <w:bookmarkStart w:id="5899" w:name="_ETM_Q1_7622902"/>
      <w:bookmarkStart w:id="5900" w:name="_ETM_Q1_7618151"/>
      <w:bookmarkStart w:id="5901" w:name="_ETM_Q1_7613401"/>
      <w:bookmarkStart w:id="5902" w:name="_ETM_Q1_7608651"/>
      <w:bookmarkStart w:id="5903" w:name="_ETM_Q1_7603901"/>
      <w:bookmarkStart w:id="5904" w:name="_ETM_Q1_7598901"/>
      <w:bookmarkStart w:id="5905" w:name="_ETM_Q1_7594152"/>
      <w:bookmarkStart w:id="5906" w:name="_ETM_Q1_7589402"/>
      <w:bookmarkStart w:id="5907" w:name="_ETM_Q1_7584402"/>
      <w:bookmarkStart w:id="5908" w:name="_ETM_Q1_7579402"/>
      <w:bookmarkStart w:id="5909" w:name="_ETM_Q1_7574402"/>
      <w:bookmarkStart w:id="5910" w:name="_ETM_Q1_7569402"/>
      <w:bookmarkStart w:id="5911" w:name="_ETM_Q1_7570401"/>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r>
        <w:rPr>
          <w:rFonts w:hint="cs"/>
          <w:rtl/>
          <w:lang w:eastAsia="he-IL"/>
        </w:rPr>
        <w:t>ולכשאושר?</w:t>
      </w:r>
    </w:p>
    <w:p w14:paraId="1AE48447" w14:textId="77777777" w:rsidR="00FE3902" w:rsidRDefault="00FE3902" w:rsidP="00FE3902">
      <w:pPr>
        <w:rPr>
          <w:rtl/>
          <w:lang w:eastAsia="he-IL"/>
        </w:rPr>
      </w:pPr>
      <w:bookmarkStart w:id="5912" w:name="_ETM_Q1_7600150"/>
      <w:bookmarkEnd w:id="5912"/>
    </w:p>
    <w:p w14:paraId="3A1BD390" w14:textId="260D073B" w:rsidR="00FE3902" w:rsidRDefault="00FE3902" w:rsidP="00FE3902">
      <w:pPr>
        <w:pStyle w:val="a4"/>
        <w:keepNext/>
        <w:rPr>
          <w:rtl/>
        </w:rPr>
      </w:pPr>
      <w:bookmarkStart w:id="5913" w:name="_ETM_Q1_7597402"/>
      <w:bookmarkStart w:id="5914" w:name="_ETM_Q1_7592402"/>
      <w:bookmarkStart w:id="5915" w:name="_ETM_Q1_7587402"/>
      <w:bookmarkEnd w:id="5913"/>
      <w:bookmarkEnd w:id="5914"/>
      <w:bookmarkEnd w:id="5915"/>
      <w:r w:rsidRPr="00FE3902">
        <w:rPr>
          <w:rStyle w:val="TagStyle"/>
          <w:rtl/>
        </w:rPr>
        <w:t xml:space="preserve"> &lt;&lt; דובר &gt;&gt; </w:t>
      </w:r>
      <w:r w:rsidR="00667D13">
        <w:rPr>
          <w:rFonts w:hint="cs"/>
          <w:rtl/>
        </w:rPr>
        <w:t>רון אלמוג</w:t>
      </w:r>
      <w:r>
        <w:rPr>
          <w:rtl/>
        </w:rPr>
        <w:t>:</w:t>
      </w:r>
      <w:r w:rsidRPr="00FE3902">
        <w:rPr>
          <w:rStyle w:val="TagStyle"/>
          <w:rtl/>
        </w:rPr>
        <w:t xml:space="preserve"> &lt;&lt; דובר &gt;&gt;</w:t>
      </w:r>
      <w:r>
        <w:rPr>
          <w:rtl/>
        </w:rPr>
        <w:t xml:space="preserve">   </w:t>
      </w:r>
    </w:p>
    <w:p w14:paraId="2BDB7B95" w14:textId="77777777" w:rsidR="00FE3902" w:rsidRPr="00FE3902" w:rsidRDefault="00FE3902" w:rsidP="00FE3902">
      <w:pPr>
        <w:pStyle w:val="KeepWithNext"/>
        <w:rPr>
          <w:rtl/>
          <w:lang w:eastAsia="he-IL"/>
        </w:rPr>
      </w:pPr>
    </w:p>
    <w:p w14:paraId="7CBE5CB9" w14:textId="1075FE26" w:rsidR="00FE3902" w:rsidRDefault="00AB353A" w:rsidP="00FE3902">
      <w:pPr>
        <w:rPr>
          <w:rtl/>
          <w:lang w:eastAsia="he-IL"/>
        </w:rPr>
      </w:pPr>
      <w:bookmarkStart w:id="5916" w:name="_ETM_Q1_7617651"/>
      <w:bookmarkStart w:id="5917" w:name="_ETM_Q1_7612901"/>
      <w:bookmarkStart w:id="5918" w:name="_ETM_Q1_7607901"/>
      <w:bookmarkStart w:id="5919" w:name="_ETM_Q1_7607583"/>
      <w:bookmarkStart w:id="5920" w:name="_ETM_Q1_7602583"/>
      <w:bookmarkStart w:id="5921" w:name="_ETM_Q1_7597583"/>
      <w:bookmarkStart w:id="5922" w:name="_ETM_Q1_7592583"/>
      <w:bookmarkStart w:id="5923" w:name="_ETM_Q1_7587583"/>
      <w:bookmarkStart w:id="5924" w:name="_ETM_Q1_7582583"/>
      <w:bookmarkStart w:id="5925" w:name="_ETM_Q1_7582044"/>
      <w:bookmarkStart w:id="5926" w:name="_ETM_Q1_7577044"/>
      <w:bookmarkStart w:id="5927" w:name="_ETM_Q1_7572044"/>
      <w:bookmarkStart w:id="5928" w:name="_ETM_Q1_7567044"/>
      <w:bookmarkStart w:id="5929" w:name="_ETM_Q1_7563151"/>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r>
        <w:rPr>
          <w:rFonts w:hint="cs"/>
          <w:rtl/>
          <w:lang w:eastAsia="he-IL"/>
        </w:rPr>
        <w:t>אם המעסיק אישר חל</w:t>
      </w:r>
      <w:r w:rsidR="00061E39">
        <w:rPr>
          <w:rFonts w:hint="cs"/>
          <w:rtl/>
          <w:lang w:eastAsia="he-IL"/>
        </w:rPr>
        <w:t>"</w:t>
      </w:r>
      <w:r>
        <w:rPr>
          <w:rFonts w:hint="cs"/>
          <w:rtl/>
          <w:lang w:eastAsia="he-IL"/>
        </w:rPr>
        <w:t>ת המשמעות של חל</w:t>
      </w:r>
      <w:r w:rsidR="00061E39">
        <w:rPr>
          <w:rFonts w:hint="cs"/>
          <w:rtl/>
          <w:lang w:eastAsia="he-IL"/>
        </w:rPr>
        <w:t>"</w:t>
      </w:r>
      <w:r>
        <w:rPr>
          <w:rFonts w:hint="cs"/>
          <w:rtl/>
          <w:lang w:eastAsia="he-IL"/>
        </w:rPr>
        <w:t xml:space="preserve">ת </w:t>
      </w:r>
      <w:bookmarkStart w:id="5930" w:name="_ETM_Q1_7596150"/>
      <w:bookmarkEnd w:id="5930"/>
      <w:r>
        <w:rPr>
          <w:rFonts w:hint="cs"/>
          <w:rtl/>
          <w:lang w:eastAsia="he-IL"/>
        </w:rPr>
        <w:t xml:space="preserve">זה שהוא חוזר בחזרה וכמובן אם יש איזה עניין פרטני </w:t>
      </w:r>
      <w:bookmarkStart w:id="5931" w:name="_ETM_Q1_7601400"/>
      <w:bookmarkEnd w:id="5931"/>
      <w:r>
        <w:rPr>
          <w:rFonts w:hint="cs"/>
          <w:rtl/>
          <w:lang w:eastAsia="he-IL"/>
        </w:rPr>
        <w:t>אז צריך לבדוק אותו</w:t>
      </w:r>
      <w:r w:rsidR="00061E39">
        <w:rPr>
          <w:rFonts w:hint="cs"/>
          <w:rtl/>
          <w:lang w:eastAsia="he-IL"/>
        </w:rPr>
        <w:t>.</w:t>
      </w:r>
      <w:r>
        <w:rPr>
          <w:rFonts w:hint="cs"/>
          <w:rtl/>
          <w:lang w:eastAsia="he-IL"/>
        </w:rPr>
        <w:t xml:space="preserve"> אבל אין חובה לכתחילה על כל </w:t>
      </w:r>
      <w:bookmarkStart w:id="5932" w:name="_ETM_Q1_7606150"/>
      <w:bookmarkEnd w:id="5932"/>
      <w:r>
        <w:rPr>
          <w:rFonts w:hint="cs"/>
          <w:rtl/>
          <w:lang w:eastAsia="he-IL"/>
        </w:rPr>
        <w:t>מעסיק לאשר כל חל"ת</w:t>
      </w:r>
      <w:bookmarkStart w:id="5933" w:name="_ETM_Q1_7604150"/>
      <w:bookmarkStart w:id="5934" w:name="_ETM_Q1_7599150"/>
      <w:bookmarkStart w:id="5935" w:name="_ETM_Q1_7599086"/>
      <w:bookmarkEnd w:id="5933"/>
      <w:bookmarkEnd w:id="5934"/>
      <w:bookmarkEnd w:id="5935"/>
      <w:r>
        <w:rPr>
          <w:rFonts w:hint="cs"/>
          <w:rtl/>
          <w:lang w:eastAsia="he-IL"/>
        </w:rPr>
        <w:t xml:space="preserve"> לכל עובד.</w:t>
      </w:r>
    </w:p>
    <w:p w14:paraId="0FDA591B" w14:textId="77777777" w:rsidR="00AB353A" w:rsidRDefault="00AB353A" w:rsidP="00FE3902">
      <w:pPr>
        <w:rPr>
          <w:rtl/>
          <w:lang w:eastAsia="he-IL"/>
        </w:rPr>
      </w:pPr>
      <w:bookmarkStart w:id="5936" w:name="_ETM_Q1_7607401"/>
      <w:bookmarkEnd w:id="5936"/>
    </w:p>
    <w:p w14:paraId="77C63C0B" w14:textId="0816DC63" w:rsidR="00AB353A" w:rsidRDefault="00AB353A" w:rsidP="00AB353A">
      <w:pPr>
        <w:pStyle w:val="af6"/>
        <w:keepNext/>
        <w:rPr>
          <w:rtl/>
        </w:rPr>
      </w:pPr>
      <w:bookmarkStart w:id="5937" w:name="ET_yor_5069_272"/>
      <w:r w:rsidRPr="00AB353A">
        <w:rPr>
          <w:rStyle w:val="TagStyle"/>
          <w:rtl/>
        </w:rPr>
        <w:t xml:space="preserve"> &lt;&lt; יור &gt;&gt; </w:t>
      </w:r>
      <w:r>
        <w:rPr>
          <w:rtl/>
        </w:rPr>
        <w:t>היו"ר יעקב אשר:</w:t>
      </w:r>
      <w:r w:rsidRPr="00AB353A">
        <w:rPr>
          <w:rStyle w:val="TagStyle"/>
          <w:rtl/>
        </w:rPr>
        <w:t xml:space="preserve"> &lt;&lt; יור &gt;&gt;</w:t>
      </w:r>
      <w:r>
        <w:rPr>
          <w:rtl/>
        </w:rPr>
        <w:t xml:space="preserve">   </w:t>
      </w:r>
      <w:bookmarkEnd w:id="5937"/>
    </w:p>
    <w:p w14:paraId="45CDB6C2" w14:textId="77777777" w:rsidR="00AB353A" w:rsidRDefault="00AB353A" w:rsidP="00AB353A">
      <w:pPr>
        <w:pStyle w:val="KeepWithNext"/>
        <w:rPr>
          <w:rtl/>
          <w:lang w:eastAsia="he-IL"/>
        </w:rPr>
      </w:pPr>
    </w:p>
    <w:p w14:paraId="4C007749" w14:textId="5AADF0A0" w:rsidR="00AB353A" w:rsidRDefault="00AB353A" w:rsidP="00AB353A">
      <w:pPr>
        <w:rPr>
          <w:rtl/>
          <w:lang w:eastAsia="he-IL"/>
        </w:rPr>
      </w:pPr>
      <w:bookmarkStart w:id="5938" w:name="_ETM_Q1_7608400"/>
      <w:bookmarkStart w:id="5939" w:name="_ETM_Q1_7603400"/>
      <w:bookmarkEnd w:id="5938"/>
      <w:bookmarkEnd w:id="5939"/>
      <w:r>
        <w:rPr>
          <w:rFonts w:hint="cs"/>
          <w:rtl/>
          <w:lang w:eastAsia="he-IL"/>
        </w:rPr>
        <w:t xml:space="preserve">אבל אני מדבר כרגע, </w:t>
      </w:r>
      <w:bookmarkStart w:id="5940" w:name="_ETM_Q1_7607900"/>
      <w:bookmarkEnd w:id="5940"/>
      <w:r>
        <w:rPr>
          <w:rFonts w:hint="cs"/>
          <w:rtl/>
          <w:lang w:eastAsia="he-IL"/>
        </w:rPr>
        <w:t>הרי אני לא מצפ</w:t>
      </w:r>
      <w:r w:rsidR="00061E39">
        <w:rPr>
          <w:rFonts w:hint="cs"/>
          <w:rtl/>
          <w:lang w:eastAsia="he-IL"/>
        </w:rPr>
        <w:t>ה</w:t>
      </w:r>
      <w:r>
        <w:rPr>
          <w:rFonts w:hint="cs"/>
          <w:rtl/>
          <w:lang w:eastAsia="he-IL"/>
        </w:rPr>
        <w:t xml:space="preserve"> עכשיו לאישור חדש של חל</w:t>
      </w:r>
      <w:r w:rsidR="00061E39">
        <w:rPr>
          <w:rFonts w:hint="cs"/>
          <w:rtl/>
          <w:lang w:eastAsia="he-IL"/>
        </w:rPr>
        <w:t>"</w:t>
      </w:r>
      <w:r>
        <w:rPr>
          <w:rFonts w:hint="cs"/>
          <w:rtl/>
          <w:lang w:eastAsia="he-IL"/>
        </w:rPr>
        <w:t xml:space="preserve">ת, אנחנו </w:t>
      </w:r>
      <w:bookmarkStart w:id="5941" w:name="_ETM_Q1_7615401"/>
      <w:bookmarkEnd w:id="5941"/>
      <w:r>
        <w:rPr>
          <w:rFonts w:hint="cs"/>
          <w:rtl/>
          <w:lang w:eastAsia="he-IL"/>
        </w:rPr>
        <w:t>רוצים רצף</w:t>
      </w:r>
      <w:r w:rsidR="00061E39">
        <w:rPr>
          <w:rFonts w:hint="cs"/>
          <w:rtl/>
          <w:lang w:eastAsia="he-IL"/>
        </w:rPr>
        <w:t>,</w:t>
      </w:r>
      <w:r>
        <w:rPr>
          <w:rFonts w:hint="cs"/>
          <w:rtl/>
          <w:lang w:eastAsia="he-IL"/>
        </w:rPr>
        <w:t xml:space="preserve"> </w:t>
      </w:r>
      <w:bookmarkStart w:id="5942" w:name="_ETM_Q1_7608900"/>
      <w:bookmarkEnd w:id="5942"/>
      <w:r>
        <w:rPr>
          <w:rFonts w:hint="cs"/>
          <w:rtl/>
          <w:lang w:eastAsia="he-IL"/>
        </w:rPr>
        <w:t>אותו חל</w:t>
      </w:r>
      <w:r w:rsidR="00061E39">
        <w:rPr>
          <w:rFonts w:hint="cs"/>
          <w:rtl/>
          <w:lang w:eastAsia="he-IL"/>
        </w:rPr>
        <w:t>"</w:t>
      </w:r>
      <w:r>
        <w:rPr>
          <w:rFonts w:hint="cs"/>
          <w:rtl/>
          <w:lang w:eastAsia="he-IL"/>
        </w:rPr>
        <w:t>ת ממשיך</w:t>
      </w:r>
      <w:r w:rsidR="00061E39">
        <w:rPr>
          <w:rFonts w:hint="cs"/>
          <w:rtl/>
          <w:lang w:eastAsia="he-IL"/>
        </w:rPr>
        <w:t xml:space="preserve"> לשישה</w:t>
      </w:r>
      <w:r>
        <w:rPr>
          <w:rFonts w:hint="cs"/>
          <w:rtl/>
          <w:lang w:eastAsia="he-IL"/>
        </w:rPr>
        <w:t xml:space="preserve"> חודש</w:t>
      </w:r>
      <w:r w:rsidR="00061E39">
        <w:rPr>
          <w:rFonts w:hint="cs"/>
          <w:rtl/>
          <w:lang w:eastAsia="he-IL"/>
        </w:rPr>
        <w:t>י</w:t>
      </w:r>
      <w:r>
        <w:rPr>
          <w:rFonts w:hint="cs"/>
          <w:rtl/>
          <w:lang w:eastAsia="he-IL"/>
        </w:rPr>
        <w:t>ם</w:t>
      </w:r>
      <w:r w:rsidR="00061E39">
        <w:rPr>
          <w:rFonts w:hint="cs"/>
          <w:rtl/>
          <w:lang w:eastAsia="he-IL"/>
        </w:rPr>
        <w:t>.</w:t>
      </w:r>
    </w:p>
    <w:p w14:paraId="7BED91A6" w14:textId="77777777" w:rsidR="00AB353A" w:rsidRDefault="00AB353A" w:rsidP="00AB353A">
      <w:pPr>
        <w:rPr>
          <w:rtl/>
          <w:lang w:eastAsia="he-IL"/>
        </w:rPr>
      </w:pPr>
      <w:bookmarkStart w:id="5943" w:name="_ETM_Q1_7613650"/>
      <w:bookmarkEnd w:id="5943"/>
    </w:p>
    <w:p w14:paraId="78DBB8C7" w14:textId="34F8C0C2" w:rsidR="00AB353A" w:rsidRDefault="00AB353A" w:rsidP="00AB353A">
      <w:pPr>
        <w:pStyle w:val="a4"/>
        <w:keepNext/>
        <w:rPr>
          <w:rtl/>
        </w:rPr>
      </w:pPr>
      <w:r w:rsidRPr="00AB353A">
        <w:rPr>
          <w:rStyle w:val="TagStyle"/>
          <w:rtl/>
        </w:rPr>
        <w:t xml:space="preserve"> &lt;&lt; דובר &gt;&gt; </w:t>
      </w:r>
      <w:r w:rsidR="00667D13">
        <w:rPr>
          <w:rFonts w:hint="cs"/>
          <w:rtl/>
        </w:rPr>
        <w:t>רון אלמוג</w:t>
      </w:r>
      <w:r>
        <w:rPr>
          <w:rtl/>
        </w:rPr>
        <w:t>:</w:t>
      </w:r>
      <w:r w:rsidRPr="00AB353A">
        <w:rPr>
          <w:rStyle w:val="TagStyle"/>
          <w:rtl/>
        </w:rPr>
        <w:t xml:space="preserve"> &lt;&lt; דובר &gt;&gt;</w:t>
      </w:r>
      <w:r>
        <w:rPr>
          <w:rtl/>
        </w:rPr>
        <w:t xml:space="preserve">   </w:t>
      </w:r>
    </w:p>
    <w:p w14:paraId="396EEDB6" w14:textId="77777777" w:rsidR="00AB353A" w:rsidRDefault="00AB353A" w:rsidP="00AB353A">
      <w:pPr>
        <w:pStyle w:val="KeepWithNext"/>
        <w:rPr>
          <w:rtl/>
          <w:lang w:eastAsia="he-IL"/>
        </w:rPr>
      </w:pPr>
    </w:p>
    <w:p w14:paraId="724755FB" w14:textId="5089CD1F" w:rsidR="00AB353A" w:rsidRDefault="00AB353A" w:rsidP="00AB353A">
      <w:pPr>
        <w:rPr>
          <w:rtl/>
          <w:lang w:eastAsia="he-IL"/>
        </w:rPr>
      </w:pPr>
      <w:bookmarkStart w:id="5944" w:name="_ETM_Q1_7617901"/>
      <w:bookmarkEnd w:id="5944"/>
      <w:r>
        <w:rPr>
          <w:rFonts w:hint="cs"/>
          <w:rtl/>
          <w:lang w:eastAsia="he-IL"/>
        </w:rPr>
        <w:t>נכון</w:t>
      </w:r>
      <w:r w:rsidR="00061E39">
        <w:rPr>
          <w:rFonts w:hint="cs"/>
          <w:rtl/>
          <w:lang w:eastAsia="he-IL"/>
        </w:rPr>
        <w:t>,</w:t>
      </w:r>
      <w:r>
        <w:rPr>
          <w:rFonts w:hint="cs"/>
          <w:rtl/>
          <w:lang w:eastAsia="he-IL"/>
        </w:rPr>
        <w:t xml:space="preserve"> המשמעות של חל</w:t>
      </w:r>
      <w:r w:rsidR="00061E39">
        <w:rPr>
          <w:rFonts w:hint="cs"/>
          <w:rtl/>
          <w:lang w:eastAsia="he-IL"/>
        </w:rPr>
        <w:t>"</w:t>
      </w:r>
      <w:r>
        <w:rPr>
          <w:rFonts w:hint="cs"/>
          <w:rtl/>
          <w:lang w:eastAsia="he-IL"/>
        </w:rPr>
        <w:t xml:space="preserve">ת </w:t>
      </w:r>
      <w:bookmarkStart w:id="5945" w:name="_ETM_Q1_7621151"/>
      <w:bookmarkEnd w:id="5945"/>
      <w:r>
        <w:rPr>
          <w:rFonts w:hint="cs"/>
          <w:rtl/>
          <w:lang w:eastAsia="he-IL"/>
        </w:rPr>
        <w:t>זה שהוא חוזר בסוף החל</w:t>
      </w:r>
      <w:r w:rsidR="00061E39">
        <w:rPr>
          <w:rFonts w:hint="cs"/>
          <w:rtl/>
          <w:lang w:eastAsia="he-IL"/>
        </w:rPr>
        <w:t>"</w:t>
      </w:r>
      <w:r>
        <w:rPr>
          <w:rFonts w:hint="cs"/>
          <w:rtl/>
          <w:lang w:eastAsia="he-IL"/>
        </w:rPr>
        <w:t>ת לתפקיד שלו</w:t>
      </w:r>
      <w:r w:rsidR="00061E39">
        <w:rPr>
          <w:rFonts w:hint="cs"/>
          <w:rtl/>
          <w:lang w:eastAsia="he-IL"/>
        </w:rPr>
        <w:t>.</w:t>
      </w:r>
    </w:p>
    <w:p w14:paraId="1B75FD8F" w14:textId="77777777" w:rsidR="00AB353A" w:rsidRDefault="00AB353A" w:rsidP="00AB353A">
      <w:pPr>
        <w:rPr>
          <w:rtl/>
          <w:lang w:eastAsia="he-IL"/>
        </w:rPr>
      </w:pPr>
    </w:p>
    <w:p w14:paraId="78BB67E6" w14:textId="3F8A4905" w:rsidR="00AB353A" w:rsidRDefault="00AB353A" w:rsidP="00AB353A">
      <w:pPr>
        <w:pStyle w:val="af6"/>
        <w:keepNext/>
        <w:rPr>
          <w:rtl/>
        </w:rPr>
      </w:pPr>
      <w:bookmarkStart w:id="5946" w:name="ET_yor_5069_274"/>
      <w:r w:rsidRPr="00AB353A">
        <w:rPr>
          <w:rStyle w:val="TagStyle"/>
          <w:rtl/>
        </w:rPr>
        <w:t xml:space="preserve"> &lt;&lt; יור &gt;&gt; </w:t>
      </w:r>
      <w:r>
        <w:rPr>
          <w:rtl/>
        </w:rPr>
        <w:t>היו"ר יעקב אשר:</w:t>
      </w:r>
      <w:r w:rsidRPr="00AB353A">
        <w:rPr>
          <w:rStyle w:val="TagStyle"/>
          <w:rtl/>
        </w:rPr>
        <w:t xml:space="preserve"> &lt;&lt; יור &gt;&gt;</w:t>
      </w:r>
      <w:r>
        <w:rPr>
          <w:rtl/>
        </w:rPr>
        <w:t xml:space="preserve">   </w:t>
      </w:r>
      <w:bookmarkEnd w:id="5946"/>
    </w:p>
    <w:p w14:paraId="07D36C1F" w14:textId="77777777" w:rsidR="00AB353A" w:rsidRDefault="00AB353A" w:rsidP="00AB353A">
      <w:pPr>
        <w:pStyle w:val="KeepWithNext"/>
        <w:rPr>
          <w:rtl/>
          <w:lang w:eastAsia="he-IL"/>
        </w:rPr>
      </w:pPr>
    </w:p>
    <w:p w14:paraId="6E17DF1D" w14:textId="518EF0D5" w:rsidR="00AB353A" w:rsidRDefault="00AB353A" w:rsidP="00AB353A">
      <w:pPr>
        <w:rPr>
          <w:rtl/>
          <w:lang w:eastAsia="he-IL"/>
        </w:rPr>
      </w:pPr>
      <w:bookmarkStart w:id="5947" w:name="_ETM_Q1_7626901"/>
      <w:bookmarkEnd w:id="5947"/>
      <w:r>
        <w:rPr>
          <w:rFonts w:hint="cs"/>
          <w:rtl/>
          <w:lang w:eastAsia="he-IL"/>
        </w:rPr>
        <w:t>הבנתי</w:t>
      </w:r>
      <w:r w:rsidR="00061E39">
        <w:rPr>
          <w:rFonts w:hint="cs"/>
          <w:rtl/>
          <w:lang w:eastAsia="he-IL"/>
        </w:rPr>
        <w:t>.</w:t>
      </w:r>
    </w:p>
    <w:p w14:paraId="067F8E31" w14:textId="77777777" w:rsidR="00AB353A" w:rsidRDefault="00AB353A" w:rsidP="00AB353A">
      <w:pPr>
        <w:rPr>
          <w:rtl/>
          <w:lang w:eastAsia="he-IL"/>
        </w:rPr>
      </w:pPr>
      <w:bookmarkStart w:id="5948" w:name="_ETM_Q1_7629901"/>
      <w:bookmarkEnd w:id="5948"/>
    </w:p>
    <w:p w14:paraId="2151A5BD" w14:textId="7EF88253" w:rsidR="00AB353A" w:rsidRDefault="00AB353A" w:rsidP="00AB353A">
      <w:pPr>
        <w:pStyle w:val="a4"/>
        <w:keepNext/>
        <w:rPr>
          <w:rtl/>
        </w:rPr>
      </w:pPr>
      <w:r w:rsidRPr="00AB353A">
        <w:rPr>
          <w:rStyle w:val="TagStyle"/>
          <w:rtl/>
        </w:rPr>
        <w:t xml:space="preserve"> &lt;&lt; דובר &gt;&gt; </w:t>
      </w:r>
      <w:r>
        <w:rPr>
          <w:rFonts w:hint="cs"/>
          <w:rtl/>
        </w:rPr>
        <w:t xml:space="preserve">לביא </w:t>
      </w:r>
      <w:proofErr w:type="spellStart"/>
      <w:r>
        <w:rPr>
          <w:rFonts w:hint="cs"/>
          <w:rtl/>
        </w:rPr>
        <w:t>גוטקינד</w:t>
      </w:r>
      <w:bookmarkStart w:id="5949" w:name="_ETM_Q1_7640901"/>
      <w:bookmarkStart w:id="5950" w:name="_ETM_Q1_7635901"/>
      <w:bookmarkStart w:id="5951" w:name="_ETM_Q1_7630254"/>
      <w:bookmarkStart w:id="5952" w:name="_ETM_Q1_7625901"/>
      <w:bookmarkStart w:id="5953" w:name="_ETM_Q1_7621651"/>
      <w:bookmarkEnd w:id="5949"/>
      <w:bookmarkEnd w:id="5950"/>
      <w:bookmarkEnd w:id="5951"/>
      <w:bookmarkEnd w:id="5952"/>
      <w:bookmarkEnd w:id="5953"/>
      <w:proofErr w:type="spellEnd"/>
      <w:r>
        <w:rPr>
          <w:rtl/>
        </w:rPr>
        <w:t>:</w:t>
      </w:r>
      <w:r w:rsidRPr="00AB353A">
        <w:rPr>
          <w:rStyle w:val="TagStyle"/>
          <w:rtl/>
        </w:rPr>
        <w:t xml:space="preserve"> &lt;&lt; דובר &gt;&gt;</w:t>
      </w:r>
      <w:r>
        <w:rPr>
          <w:rtl/>
        </w:rPr>
        <w:t xml:space="preserve">   </w:t>
      </w:r>
    </w:p>
    <w:p w14:paraId="1AC02BC7" w14:textId="77777777" w:rsidR="00AB353A" w:rsidRDefault="00AB353A" w:rsidP="00AB353A">
      <w:pPr>
        <w:pStyle w:val="KeepWithNext"/>
        <w:rPr>
          <w:rtl/>
          <w:lang w:eastAsia="he-IL"/>
        </w:rPr>
      </w:pPr>
    </w:p>
    <w:p w14:paraId="7D20BCCC" w14:textId="11750D3F" w:rsidR="00AB353A" w:rsidRDefault="00AB353A" w:rsidP="00AB353A">
      <w:pPr>
        <w:rPr>
          <w:rtl/>
          <w:lang w:eastAsia="he-IL"/>
        </w:rPr>
      </w:pPr>
      <w:bookmarkStart w:id="5954" w:name="_ETM_Q1_7623401"/>
      <w:bookmarkStart w:id="5955" w:name="_ETM_Q1_7619150"/>
      <w:bookmarkEnd w:id="5954"/>
      <w:bookmarkEnd w:id="5955"/>
      <w:r>
        <w:rPr>
          <w:rFonts w:hint="cs"/>
          <w:rtl/>
          <w:lang w:eastAsia="he-IL"/>
        </w:rPr>
        <w:t>אז ל</w:t>
      </w:r>
      <w:r w:rsidR="00061E39">
        <w:rPr>
          <w:rFonts w:hint="cs"/>
          <w:rtl/>
          <w:lang w:eastAsia="he-IL"/>
        </w:rPr>
        <w:t>י</w:t>
      </w:r>
      <w:r>
        <w:rPr>
          <w:rFonts w:hint="cs"/>
          <w:rtl/>
          <w:lang w:eastAsia="he-IL"/>
        </w:rPr>
        <w:t>יעוץ המשפטי ב</w:t>
      </w:r>
      <w:bookmarkStart w:id="5956" w:name="_ETM_Q1_7623651"/>
      <w:bookmarkEnd w:id="5956"/>
      <w:r>
        <w:rPr>
          <w:rFonts w:hint="cs"/>
          <w:rtl/>
          <w:lang w:eastAsia="he-IL"/>
        </w:rPr>
        <w:t>עיריית ב</w:t>
      </w:r>
      <w:r w:rsidR="00061E39">
        <w:rPr>
          <w:rFonts w:hint="cs"/>
          <w:rtl/>
          <w:lang w:eastAsia="he-IL"/>
        </w:rPr>
        <w:t xml:space="preserve">אר </w:t>
      </w:r>
      <w:r>
        <w:rPr>
          <w:rFonts w:hint="cs"/>
          <w:rtl/>
          <w:lang w:eastAsia="he-IL"/>
        </w:rPr>
        <w:t>ש</w:t>
      </w:r>
      <w:r w:rsidR="00061E39">
        <w:rPr>
          <w:rFonts w:hint="cs"/>
          <w:rtl/>
          <w:lang w:eastAsia="he-IL"/>
        </w:rPr>
        <w:t>בע,</w:t>
      </w:r>
      <w:r>
        <w:rPr>
          <w:rFonts w:hint="cs"/>
          <w:rtl/>
          <w:lang w:eastAsia="he-IL"/>
        </w:rPr>
        <w:t xml:space="preserve"> ו</w:t>
      </w:r>
      <w:r w:rsidR="00061E39">
        <w:rPr>
          <w:rFonts w:hint="cs"/>
          <w:rtl/>
          <w:lang w:eastAsia="he-IL"/>
        </w:rPr>
        <w:t>בפרט</w:t>
      </w:r>
      <w:r>
        <w:rPr>
          <w:rFonts w:hint="cs"/>
          <w:rtl/>
          <w:lang w:eastAsia="he-IL"/>
        </w:rPr>
        <w:t xml:space="preserve"> למשאבי אנ</w:t>
      </w:r>
      <w:r w:rsidR="00061E39">
        <w:rPr>
          <w:rFonts w:hint="cs"/>
          <w:rtl/>
          <w:lang w:eastAsia="he-IL"/>
        </w:rPr>
        <w:t>ו</w:t>
      </w:r>
      <w:r>
        <w:rPr>
          <w:rFonts w:hint="cs"/>
          <w:rtl/>
          <w:lang w:eastAsia="he-IL"/>
        </w:rPr>
        <w:t>ש</w:t>
      </w:r>
      <w:r w:rsidR="00061E39">
        <w:rPr>
          <w:rFonts w:hint="cs"/>
          <w:rtl/>
          <w:lang w:eastAsia="he-IL"/>
        </w:rPr>
        <w:t>,</w:t>
      </w:r>
      <w:r>
        <w:rPr>
          <w:rFonts w:hint="cs"/>
          <w:rtl/>
          <w:lang w:eastAsia="he-IL"/>
        </w:rPr>
        <w:t xml:space="preserve"> זה לא ברור</w:t>
      </w:r>
      <w:r w:rsidR="00061E39">
        <w:rPr>
          <w:rFonts w:hint="cs"/>
          <w:rtl/>
          <w:lang w:eastAsia="he-IL"/>
        </w:rPr>
        <w:t>.</w:t>
      </w:r>
    </w:p>
    <w:p w14:paraId="61FA3829" w14:textId="77777777" w:rsidR="00AB353A" w:rsidRDefault="00AB353A" w:rsidP="00AB353A">
      <w:pPr>
        <w:rPr>
          <w:rtl/>
          <w:lang w:eastAsia="he-IL"/>
        </w:rPr>
      </w:pPr>
      <w:bookmarkStart w:id="5957" w:name="_ETM_Q1_7628401"/>
      <w:bookmarkEnd w:id="5957"/>
    </w:p>
    <w:p w14:paraId="3529699B" w14:textId="1467D4AD" w:rsidR="00AB353A" w:rsidRDefault="00AB353A" w:rsidP="00AB353A">
      <w:pPr>
        <w:pStyle w:val="af6"/>
        <w:keepNext/>
        <w:rPr>
          <w:rtl/>
        </w:rPr>
      </w:pPr>
      <w:bookmarkStart w:id="5958" w:name="ET_yor_5069_276"/>
      <w:r w:rsidRPr="00AB353A">
        <w:rPr>
          <w:rStyle w:val="TagStyle"/>
          <w:rtl/>
        </w:rPr>
        <w:t xml:space="preserve"> &lt;&lt; יור &gt;&gt; </w:t>
      </w:r>
      <w:r>
        <w:rPr>
          <w:rtl/>
        </w:rPr>
        <w:t>היו"ר יעקב אשר:</w:t>
      </w:r>
      <w:r w:rsidRPr="00AB353A">
        <w:rPr>
          <w:rStyle w:val="TagStyle"/>
          <w:rtl/>
        </w:rPr>
        <w:t xml:space="preserve"> &lt;&lt; יור &gt;&gt;</w:t>
      </w:r>
      <w:r>
        <w:rPr>
          <w:rtl/>
        </w:rPr>
        <w:t xml:space="preserve">   </w:t>
      </w:r>
      <w:bookmarkEnd w:id="5958"/>
    </w:p>
    <w:p w14:paraId="77A74A10" w14:textId="77777777" w:rsidR="00AB353A" w:rsidRDefault="00AB353A" w:rsidP="00AB353A">
      <w:pPr>
        <w:pStyle w:val="KeepWithNext"/>
        <w:rPr>
          <w:rtl/>
          <w:lang w:eastAsia="he-IL"/>
        </w:rPr>
      </w:pPr>
    </w:p>
    <w:p w14:paraId="03091C18" w14:textId="06838A08" w:rsidR="00AB353A" w:rsidRDefault="00AB353A" w:rsidP="00AB353A">
      <w:pPr>
        <w:rPr>
          <w:rtl/>
          <w:lang w:eastAsia="he-IL"/>
        </w:rPr>
      </w:pPr>
      <w:bookmarkStart w:id="5959" w:name="_ETM_Q1_7629400"/>
      <w:bookmarkEnd w:id="5959"/>
      <w:r>
        <w:rPr>
          <w:rFonts w:hint="cs"/>
          <w:rtl/>
          <w:lang w:eastAsia="he-IL"/>
        </w:rPr>
        <w:t>אז תאמר ל</w:t>
      </w:r>
      <w:r w:rsidR="00061E39">
        <w:rPr>
          <w:rFonts w:hint="cs"/>
          <w:rtl/>
          <w:lang w:eastAsia="he-IL"/>
        </w:rPr>
        <w:t>הם</w:t>
      </w:r>
      <w:r>
        <w:rPr>
          <w:rFonts w:hint="cs"/>
          <w:rtl/>
          <w:lang w:eastAsia="he-IL"/>
        </w:rPr>
        <w:t xml:space="preserve"> שיסתכלו בפרוטוקול של הישיבה ואם עדיין יהיה משהו</w:t>
      </w:r>
      <w:bookmarkStart w:id="5960" w:name="_ETM_Q1_7633151"/>
      <w:bookmarkStart w:id="5961" w:name="_ETM_Q1_7628151"/>
      <w:bookmarkStart w:id="5962" w:name="_ETM_Q1_7623082"/>
      <w:bookmarkEnd w:id="5960"/>
      <w:bookmarkEnd w:id="5961"/>
      <w:bookmarkEnd w:id="5962"/>
      <w:r>
        <w:rPr>
          <w:rFonts w:hint="cs"/>
          <w:rtl/>
          <w:lang w:eastAsia="he-IL"/>
        </w:rPr>
        <w:t xml:space="preserve"> </w:t>
      </w:r>
      <w:bookmarkStart w:id="5963" w:name="_ETM_Q1_7639401"/>
      <w:bookmarkEnd w:id="5963"/>
      <w:r>
        <w:rPr>
          <w:rFonts w:hint="cs"/>
          <w:rtl/>
          <w:lang w:eastAsia="he-IL"/>
        </w:rPr>
        <w:t xml:space="preserve">כזה אז </w:t>
      </w:r>
      <w:bookmarkStart w:id="5964" w:name="_ETM_Q1_7635900"/>
      <w:bookmarkStart w:id="5965" w:name="_ETM_Q1_7630900"/>
      <w:bookmarkStart w:id="5966" w:name="_ETM_Q1_7626401"/>
      <w:bookmarkEnd w:id="5964"/>
      <w:bookmarkEnd w:id="5965"/>
      <w:bookmarkEnd w:id="5966"/>
      <w:r>
        <w:rPr>
          <w:rFonts w:hint="cs"/>
          <w:rtl/>
          <w:lang w:eastAsia="he-IL"/>
        </w:rPr>
        <w:t>נבקש אותך ליידע אותנו</w:t>
      </w:r>
      <w:r w:rsidR="00061E39">
        <w:rPr>
          <w:rFonts w:hint="cs"/>
          <w:rtl/>
          <w:lang w:eastAsia="he-IL"/>
        </w:rPr>
        <w:t>.</w:t>
      </w:r>
    </w:p>
    <w:p w14:paraId="2EFF8E94" w14:textId="77777777" w:rsidR="00061E39" w:rsidRDefault="00061E39" w:rsidP="00AB353A">
      <w:pPr>
        <w:rPr>
          <w:rtl/>
          <w:lang w:eastAsia="he-IL"/>
        </w:rPr>
      </w:pPr>
    </w:p>
    <w:p w14:paraId="595A9F0F" w14:textId="769546B9" w:rsidR="00AB353A" w:rsidRDefault="00AB353A" w:rsidP="00AB353A">
      <w:pPr>
        <w:pStyle w:val="a4"/>
        <w:keepNext/>
        <w:rPr>
          <w:rtl/>
        </w:rPr>
      </w:pPr>
      <w:bookmarkStart w:id="5967" w:name="ET_speaker_תומר_רוזנר_277"/>
      <w:r w:rsidRPr="00AB353A">
        <w:rPr>
          <w:rStyle w:val="TagStyle"/>
          <w:rtl/>
        </w:rPr>
        <w:t xml:space="preserve"> &lt;&lt; דובר &gt;&gt; </w:t>
      </w:r>
      <w:r>
        <w:rPr>
          <w:rtl/>
        </w:rPr>
        <w:t>תומר רוזנר:</w:t>
      </w:r>
      <w:r w:rsidRPr="00AB353A">
        <w:rPr>
          <w:rStyle w:val="TagStyle"/>
          <w:rtl/>
        </w:rPr>
        <w:t xml:space="preserve"> &lt;&lt; דובר &gt;&gt;</w:t>
      </w:r>
      <w:r>
        <w:rPr>
          <w:rtl/>
        </w:rPr>
        <w:t xml:space="preserve">   </w:t>
      </w:r>
      <w:bookmarkEnd w:id="5967"/>
    </w:p>
    <w:p w14:paraId="5F1735F7" w14:textId="77777777" w:rsidR="00AB353A" w:rsidRDefault="00AB353A" w:rsidP="00AB353A">
      <w:pPr>
        <w:pStyle w:val="KeepWithNext"/>
        <w:rPr>
          <w:rtl/>
          <w:lang w:eastAsia="he-IL"/>
        </w:rPr>
      </w:pPr>
    </w:p>
    <w:p w14:paraId="0FF60CA7" w14:textId="2AE8FD13" w:rsidR="00AB353A" w:rsidRDefault="00AB353A" w:rsidP="00AB353A">
      <w:pPr>
        <w:rPr>
          <w:rtl/>
          <w:lang w:eastAsia="he-IL"/>
        </w:rPr>
      </w:pPr>
      <w:bookmarkStart w:id="5968" w:name="_ETM_Q1_7631650"/>
      <w:bookmarkEnd w:id="5968"/>
      <w:r>
        <w:rPr>
          <w:rFonts w:hint="cs"/>
          <w:rtl/>
          <w:lang w:eastAsia="he-IL"/>
        </w:rPr>
        <w:t>לא צריך ליידע אותנו</w:t>
      </w:r>
      <w:r w:rsidR="00061E39">
        <w:rPr>
          <w:rFonts w:hint="cs"/>
          <w:rtl/>
          <w:lang w:eastAsia="he-IL"/>
        </w:rPr>
        <w:t>,</w:t>
      </w:r>
      <w:r>
        <w:rPr>
          <w:rFonts w:hint="cs"/>
          <w:rtl/>
          <w:lang w:eastAsia="he-IL"/>
        </w:rPr>
        <w:t xml:space="preserve"> משרד הפ</w:t>
      </w:r>
      <w:bookmarkStart w:id="5969" w:name="_ETM_Q1_7636650"/>
      <w:bookmarkEnd w:id="5969"/>
      <w:r>
        <w:rPr>
          <w:rFonts w:hint="cs"/>
          <w:rtl/>
          <w:lang w:eastAsia="he-IL"/>
        </w:rPr>
        <w:t>נים מאוד ברורים בעניין</w:t>
      </w:r>
      <w:r w:rsidR="00061E39">
        <w:rPr>
          <w:rFonts w:hint="cs"/>
          <w:rtl/>
          <w:lang w:eastAsia="he-IL"/>
        </w:rPr>
        <w:t>.</w:t>
      </w:r>
    </w:p>
    <w:p w14:paraId="4B6C2208" w14:textId="77777777" w:rsidR="00AB353A" w:rsidRDefault="00AB353A" w:rsidP="00AB353A">
      <w:pPr>
        <w:rPr>
          <w:rtl/>
          <w:lang w:eastAsia="he-IL"/>
        </w:rPr>
      </w:pPr>
      <w:bookmarkStart w:id="5970" w:name="_ETM_Q1_7639650"/>
      <w:bookmarkEnd w:id="5970"/>
    </w:p>
    <w:p w14:paraId="6FF58017" w14:textId="2A79B9C1" w:rsidR="00AB353A" w:rsidRDefault="00AB353A" w:rsidP="00AB353A">
      <w:pPr>
        <w:pStyle w:val="af6"/>
        <w:keepNext/>
        <w:rPr>
          <w:rtl/>
        </w:rPr>
      </w:pPr>
      <w:bookmarkStart w:id="5971" w:name="ET_yor_5069_278"/>
      <w:r w:rsidRPr="00AB353A">
        <w:rPr>
          <w:rStyle w:val="TagStyle"/>
          <w:rtl/>
        </w:rPr>
        <w:t xml:space="preserve"> &lt;&lt; יור &gt;&gt; </w:t>
      </w:r>
      <w:r>
        <w:rPr>
          <w:rtl/>
        </w:rPr>
        <w:t>היו"ר יעקב אשר:</w:t>
      </w:r>
      <w:r w:rsidRPr="00AB353A">
        <w:rPr>
          <w:rStyle w:val="TagStyle"/>
          <w:rtl/>
        </w:rPr>
        <w:t xml:space="preserve"> &lt;&lt; יור &gt;&gt;</w:t>
      </w:r>
      <w:r>
        <w:rPr>
          <w:rtl/>
        </w:rPr>
        <w:t xml:space="preserve">   </w:t>
      </w:r>
      <w:bookmarkEnd w:id="5971"/>
    </w:p>
    <w:p w14:paraId="0768F3CA" w14:textId="77777777" w:rsidR="00AB353A" w:rsidRDefault="00AB353A" w:rsidP="00AB353A">
      <w:pPr>
        <w:pStyle w:val="KeepWithNext"/>
        <w:rPr>
          <w:rtl/>
          <w:lang w:eastAsia="he-IL"/>
        </w:rPr>
      </w:pPr>
    </w:p>
    <w:p w14:paraId="750A6B43" w14:textId="5F528E4E" w:rsidR="00AB353A" w:rsidRDefault="00AB353A" w:rsidP="00AB353A">
      <w:pPr>
        <w:rPr>
          <w:rtl/>
          <w:lang w:eastAsia="he-IL"/>
        </w:rPr>
      </w:pPr>
      <w:bookmarkStart w:id="5972" w:name="_ETM_Q1_7640650"/>
      <w:bookmarkStart w:id="5973" w:name="_ETM_Q1_7636401"/>
      <w:bookmarkStart w:id="5974" w:name="_ETM_Q1_7631651"/>
      <w:bookmarkEnd w:id="5972"/>
      <w:bookmarkEnd w:id="5973"/>
      <w:bookmarkEnd w:id="5974"/>
      <w:r>
        <w:rPr>
          <w:rFonts w:hint="cs"/>
          <w:rtl/>
          <w:lang w:eastAsia="he-IL"/>
        </w:rPr>
        <w:t>יפנו למשרד הפנים</w:t>
      </w:r>
      <w:r w:rsidR="00061E39">
        <w:rPr>
          <w:rFonts w:hint="cs"/>
          <w:rtl/>
          <w:lang w:eastAsia="he-IL"/>
        </w:rPr>
        <w:t>,</w:t>
      </w:r>
      <w:r>
        <w:rPr>
          <w:rFonts w:hint="cs"/>
          <w:rtl/>
          <w:lang w:eastAsia="he-IL"/>
        </w:rPr>
        <w:t xml:space="preserve"> אם אתה רוצה שאני אע</w:t>
      </w:r>
      <w:bookmarkStart w:id="5975" w:name="_ETM_Q1_7635651"/>
      <w:bookmarkEnd w:id="5975"/>
      <w:r>
        <w:rPr>
          <w:rFonts w:hint="cs"/>
          <w:rtl/>
          <w:lang w:eastAsia="he-IL"/>
        </w:rPr>
        <w:t>קוב אחרי זה אז גם תפנה את זה אלינו</w:t>
      </w:r>
      <w:r w:rsidR="00061E39">
        <w:rPr>
          <w:rFonts w:hint="cs"/>
          <w:rtl/>
          <w:lang w:eastAsia="he-IL"/>
        </w:rPr>
        <w:t>.</w:t>
      </w:r>
      <w:bookmarkStart w:id="5976" w:name="_ETM_Q1_7641150"/>
      <w:bookmarkStart w:id="5977" w:name="_ETM_Q1_7637650"/>
      <w:bookmarkEnd w:id="5976"/>
      <w:bookmarkEnd w:id="5977"/>
    </w:p>
    <w:p w14:paraId="57D288EA" w14:textId="77777777" w:rsidR="00AB353A" w:rsidRDefault="00AB353A" w:rsidP="00AB353A">
      <w:pPr>
        <w:rPr>
          <w:rtl/>
          <w:lang w:eastAsia="he-IL"/>
        </w:rPr>
      </w:pPr>
      <w:bookmarkStart w:id="5978" w:name="_ETM_Q1_7642401"/>
      <w:bookmarkEnd w:id="5978"/>
    </w:p>
    <w:p w14:paraId="71E6AD6F" w14:textId="16D505A9" w:rsidR="00AB353A" w:rsidRDefault="00AB353A" w:rsidP="00AB353A">
      <w:pPr>
        <w:pStyle w:val="a4"/>
        <w:keepNext/>
        <w:rPr>
          <w:rtl/>
        </w:rPr>
      </w:pPr>
      <w:r w:rsidRPr="00AB353A">
        <w:rPr>
          <w:rStyle w:val="TagStyle"/>
          <w:rtl/>
        </w:rPr>
        <w:t xml:space="preserve"> &lt;&lt; דובר &gt;&gt; </w:t>
      </w:r>
      <w:r w:rsidR="00061E39">
        <w:rPr>
          <w:rFonts w:hint="cs"/>
          <w:rtl/>
        </w:rPr>
        <w:t xml:space="preserve">לביא </w:t>
      </w:r>
      <w:proofErr w:type="spellStart"/>
      <w:r w:rsidR="00061E39">
        <w:rPr>
          <w:rFonts w:hint="cs"/>
          <w:rtl/>
        </w:rPr>
        <w:t>גוטקינד</w:t>
      </w:r>
      <w:proofErr w:type="spellEnd"/>
      <w:r>
        <w:rPr>
          <w:rtl/>
        </w:rPr>
        <w:t>:</w:t>
      </w:r>
      <w:r w:rsidRPr="00AB353A">
        <w:rPr>
          <w:rStyle w:val="TagStyle"/>
          <w:rtl/>
        </w:rPr>
        <w:t xml:space="preserve"> &lt;&lt; דובר &gt;&gt;</w:t>
      </w:r>
      <w:r>
        <w:rPr>
          <w:rtl/>
        </w:rPr>
        <w:t xml:space="preserve">   </w:t>
      </w:r>
    </w:p>
    <w:p w14:paraId="283B0DA3" w14:textId="77777777" w:rsidR="00AB353A" w:rsidRDefault="00AB353A" w:rsidP="00AB353A">
      <w:pPr>
        <w:pStyle w:val="KeepWithNext"/>
        <w:rPr>
          <w:rtl/>
          <w:lang w:eastAsia="he-IL"/>
        </w:rPr>
      </w:pPr>
    </w:p>
    <w:p w14:paraId="06AE2785" w14:textId="66BD729C" w:rsidR="00AB353A" w:rsidRDefault="00AB353A" w:rsidP="00AB353A">
      <w:pPr>
        <w:rPr>
          <w:rtl/>
          <w:lang w:eastAsia="he-IL"/>
        </w:rPr>
      </w:pPr>
      <w:bookmarkStart w:id="5979" w:name="_ETM_Q1_7650650"/>
      <w:bookmarkEnd w:id="5979"/>
      <w:r>
        <w:rPr>
          <w:rFonts w:hint="cs"/>
          <w:rtl/>
          <w:lang w:eastAsia="he-IL"/>
        </w:rPr>
        <w:t xml:space="preserve">תודה רבה. ואני אשמח </w:t>
      </w:r>
      <w:bookmarkStart w:id="5980" w:name="_ETM_Q1_7654650"/>
      <w:bookmarkEnd w:id="5980"/>
      <w:r>
        <w:rPr>
          <w:rFonts w:hint="cs"/>
          <w:rtl/>
          <w:lang w:eastAsia="he-IL"/>
        </w:rPr>
        <w:t>לקבל הבהרה לנושא הזה</w:t>
      </w:r>
      <w:bookmarkStart w:id="5981" w:name="_ETM_Q1_7652900"/>
      <w:bookmarkEnd w:id="5981"/>
      <w:r>
        <w:rPr>
          <w:rFonts w:hint="cs"/>
          <w:rtl/>
          <w:lang w:eastAsia="he-IL"/>
        </w:rPr>
        <w:t xml:space="preserve"> של הפנסיה</w:t>
      </w:r>
      <w:bookmarkStart w:id="5982" w:name="_ETM_Q1_7644401"/>
      <w:bookmarkStart w:id="5983" w:name="_ETM_Q1_7640151"/>
      <w:bookmarkEnd w:id="5982"/>
      <w:bookmarkEnd w:id="5983"/>
      <w:r w:rsidR="00061E39">
        <w:rPr>
          <w:rFonts w:hint="cs"/>
          <w:rtl/>
          <w:lang w:eastAsia="he-IL"/>
        </w:rPr>
        <w:t>.</w:t>
      </w:r>
      <w:r>
        <w:rPr>
          <w:rFonts w:hint="cs"/>
          <w:rtl/>
          <w:lang w:eastAsia="he-IL"/>
        </w:rPr>
        <w:t xml:space="preserve"> לא הצלחתי להבין</w:t>
      </w:r>
      <w:r w:rsidR="00061E39">
        <w:rPr>
          <w:rFonts w:hint="cs"/>
          <w:rtl/>
          <w:lang w:eastAsia="he-IL"/>
        </w:rPr>
        <w:t>,</w:t>
      </w:r>
      <w:r>
        <w:rPr>
          <w:rFonts w:hint="cs"/>
          <w:rtl/>
          <w:lang w:eastAsia="he-IL"/>
        </w:rPr>
        <w:t xml:space="preserve"> אם ל</w:t>
      </w:r>
      <w:bookmarkStart w:id="5984" w:name="_ETM_Q1_7647900"/>
      <w:bookmarkEnd w:id="5984"/>
      <w:r>
        <w:rPr>
          <w:rFonts w:hint="cs"/>
          <w:rtl/>
          <w:lang w:eastAsia="he-IL"/>
        </w:rPr>
        <w:t>א הפקדתי פנסיה</w:t>
      </w:r>
      <w:r w:rsidR="00061E39">
        <w:rPr>
          <w:rFonts w:hint="cs"/>
          <w:rtl/>
          <w:lang w:eastAsia="he-IL"/>
        </w:rPr>
        <w:t>,</w:t>
      </w:r>
      <w:r>
        <w:rPr>
          <w:rFonts w:hint="cs"/>
          <w:rtl/>
          <w:lang w:eastAsia="he-IL"/>
        </w:rPr>
        <w:t xml:space="preserve"> אני אישית</w:t>
      </w:r>
      <w:r w:rsidR="00061E39">
        <w:rPr>
          <w:rFonts w:hint="cs"/>
          <w:rtl/>
          <w:lang w:eastAsia="he-IL"/>
        </w:rPr>
        <w:t>,</w:t>
      </w:r>
      <w:r>
        <w:rPr>
          <w:rFonts w:hint="cs"/>
          <w:rtl/>
          <w:lang w:eastAsia="he-IL"/>
        </w:rPr>
        <w:t xml:space="preserve"> באוקטובר ובנובמבר</w:t>
      </w:r>
      <w:r w:rsidR="00061E39">
        <w:rPr>
          <w:rFonts w:hint="cs"/>
          <w:rtl/>
          <w:lang w:eastAsia="he-IL"/>
        </w:rPr>
        <w:t>,</w:t>
      </w:r>
      <w:r>
        <w:rPr>
          <w:rFonts w:hint="cs"/>
          <w:rtl/>
          <w:lang w:eastAsia="he-IL"/>
        </w:rPr>
        <w:t xml:space="preserve"> אז המעסיק לא </w:t>
      </w:r>
      <w:bookmarkStart w:id="5985" w:name="_ETM_Q1_7655900"/>
      <w:bookmarkEnd w:id="5985"/>
      <w:r>
        <w:rPr>
          <w:rFonts w:hint="cs"/>
          <w:rtl/>
          <w:lang w:eastAsia="he-IL"/>
        </w:rPr>
        <w:t xml:space="preserve">מחויב להפקיד </w:t>
      </w:r>
      <w:bookmarkStart w:id="5986" w:name="_ETM_Q1_7653150"/>
      <w:bookmarkStart w:id="5987" w:name="_ETM_Q1_7647752"/>
      <w:bookmarkEnd w:id="5986"/>
      <w:bookmarkEnd w:id="5987"/>
      <w:r>
        <w:rPr>
          <w:rFonts w:hint="cs"/>
          <w:rtl/>
          <w:lang w:eastAsia="he-IL"/>
        </w:rPr>
        <w:t>לי פנסיה וקרן השתלמות?</w:t>
      </w:r>
    </w:p>
    <w:p w14:paraId="05FD7A76" w14:textId="77777777" w:rsidR="00AB353A" w:rsidRDefault="00AB353A" w:rsidP="00AB353A">
      <w:pPr>
        <w:rPr>
          <w:rtl/>
          <w:lang w:eastAsia="he-IL"/>
        </w:rPr>
      </w:pPr>
      <w:bookmarkStart w:id="5988" w:name="_ETM_Q1_7655401"/>
      <w:bookmarkEnd w:id="5988"/>
    </w:p>
    <w:p w14:paraId="526DA0AB" w14:textId="2817DC12" w:rsidR="00AB353A" w:rsidRDefault="00AB353A" w:rsidP="00AB353A">
      <w:pPr>
        <w:pStyle w:val="af6"/>
        <w:keepNext/>
        <w:rPr>
          <w:rtl/>
        </w:rPr>
      </w:pPr>
      <w:bookmarkStart w:id="5989" w:name="ET_yor_5069_280"/>
      <w:r w:rsidRPr="00AB353A">
        <w:rPr>
          <w:rStyle w:val="TagStyle"/>
          <w:rtl/>
        </w:rPr>
        <w:t xml:space="preserve"> &lt;&lt; יור &gt;&gt; </w:t>
      </w:r>
      <w:r>
        <w:rPr>
          <w:rtl/>
        </w:rPr>
        <w:t>היו"ר יעקב אשר:</w:t>
      </w:r>
      <w:r w:rsidRPr="00AB353A">
        <w:rPr>
          <w:rStyle w:val="TagStyle"/>
          <w:rtl/>
        </w:rPr>
        <w:t xml:space="preserve"> &lt;&lt; יור &gt;&gt;</w:t>
      </w:r>
      <w:r>
        <w:rPr>
          <w:rtl/>
        </w:rPr>
        <w:t xml:space="preserve">   </w:t>
      </w:r>
      <w:bookmarkEnd w:id="5989"/>
    </w:p>
    <w:p w14:paraId="37DB06F1" w14:textId="77777777" w:rsidR="00AB353A" w:rsidRDefault="00AB353A" w:rsidP="00AB353A">
      <w:pPr>
        <w:pStyle w:val="KeepWithNext"/>
        <w:rPr>
          <w:rtl/>
          <w:lang w:eastAsia="he-IL"/>
        </w:rPr>
      </w:pPr>
    </w:p>
    <w:p w14:paraId="007836E8" w14:textId="1F6EFF52" w:rsidR="00AB353A" w:rsidRDefault="00AB353A" w:rsidP="00AB353A">
      <w:pPr>
        <w:rPr>
          <w:rtl/>
          <w:lang w:eastAsia="he-IL"/>
        </w:rPr>
      </w:pPr>
      <w:bookmarkStart w:id="5990" w:name="_ETM_Q1_7656151"/>
      <w:bookmarkEnd w:id="5990"/>
      <w:r>
        <w:rPr>
          <w:rFonts w:hint="cs"/>
          <w:rtl/>
          <w:lang w:eastAsia="he-IL"/>
        </w:rPr>
        <w:t>תשובה?</w:t>
      </w:r>
    </w:p>
    <w:p w14:paraId="0A83DDFB" w14:textId="77777777" w:rsidR="00AB353A" w:rsidRDefault="00AB353A" w:rsidP="00AB353A">
      <w:pPr>
        <w:rPr>
          <w:rtl/>
          <w:lang w:eastAsia="he-IL"/>
        </w:rPr>
      </w:pPr>
      <w:bookmarkStart w:id="5991" w:name="_ETM_Q1_7658150"/>
      <w:bookmarkEnd w:id="5991"/>
    </w:p>
    <w:p w14:paraId="74ED3232" w14:textId="65469430" w:rsidR="00AB353A" w:rsidRDefault="00AB353A" w:rsidP="00AB353A">
      <w:pPr>
        <w:pStyle w:val="a4"/>
        <w:keepNext/>
        <w:rPr>
          <w:rtl/>
        </w:rPr>
      </w:pPr>
      <w:bookmarkStart w:id="5992" w:name="ET_speaker_תומר_רוזנר_281"/>
      <w:r w:rsidRPr="00AB353A">
        <w:rPr>
          <w:rStyle w:val="TagStyle"/>
          <w:rtl/>
        </w:rPr>
        <w:t xml:space="preserve"> &lt;&lt; דובר &gt;&gt; </w:t>
      </w:r>
      <w:r>
        <w:rPr>
          <w:rtl/>
        </w:rPr>
        <w:t>תומר רוזנר:</w:t>
      </w:r>
      <w:r w:rsidRPr="00AB353A">
        <w:rPr>
          <w:rStyle w:val="TagStyle"/>
          <w:rtl/>
        </w:rPr>
        <w:t xml:space="preserve"> &lt;&lt; דובר &gt;&gt;</w:t>
      </w:r>
      <w:r>
        <w:rPr>
          <w:rtl/>
        </w:rPr>
        <w:t xml:space="preserve">   </w:t>
      </w:r>
      <w:bookmarkEnd w:id="5992"/>
    </w:p>
    <w:p w14:paraId="365B706A" w14:textId="77777777" w:rsidR="00AB353A" w:rsidRDefault="00AB353A" w:rsidP="00AB353A">
      <w:pPr>
        <w:pStyle w:val="KeepWithNext"/>
        <w:rPr>
          <w:rtl/>
          <w:lang w:eastAsia="he-IL"/>
        </w:rPr>
      </w:pPr>
    </w:p>
    <w:p w14:paraId="425F4946" w14:textId="35A78F1B" w:rsidR="00AB353A" w:rsidRDefault="00AB353A" w:rsidP="00AB353A">
      <w:pPr>
        <w:rPr>
          <w:rtl/>
          <w:lang w:eastAsia="he-IL"/>
        </w:rPr>
      </w:pPr>
      <w:bookmarkStart w:id="5993" w:name="_ETM_Q1_7663651"/>
      <w:bookmarkEnd w:id="5993"/>
      <w:r>
        <w:rPr>
          <w:rFonts w:hint="cs"/>
          <w:rtl/>
          <w:lang w:eastAsia="he-IL"/>
        </w:rPr>
        <w:t>קרן השתלמות</w:t>
      </w:r>
      <w:bookmarkStart w:id="5994" w:name="_ETM_Q1_7661901"/>
      <w:bookmarkStart w:id="5995" w:name="_ETM_Q1_7656249"/>
      <w:bookmarkStart w:id="5996" w:name="_ETM_Q1_7652151"/>
      <w:bookmarkEnd w:id="5994"/>
      <w:bookmarkEnd w:id="5995"/>
      <w:bookmarkEnd w:id="5996"/>
      <w:r>
        <w:rPr>
          <w:rFonts w:hint="cs"/>
          <w:rtl/>
          <w:lang w:eastAsia="he-IL"/>
        </w:rPr>
        <w:t xml:space="preserve"> אנחנו לא במשחק </w:t>
      </w:r>
      <w:bookmarkStart w:id="5997" w:name="_ETM_Q1_7658901"/>
      <w:bookmarkEnd w:id="5997"/>
      <w:r>
        <w:rPr>
          <w:rFonts w:hint="cs"/>
          <w:rtl/>
          <w:lang w:eastAsia="he-IL"/>
        </w:rPr>
        <w:t>בכלל. לגבי פנסיה</w:t>
      </w:r>
      <w:r w:rsidR="00061E39">
        <w:rPr>
          <w:rFonts w:hint="cs"/>
          <w:rtl/>
          <w:lang w:eastAsia="he-IL"/>
        </w:rPr>
        <w:t>,</w:t>
      </w:r>
      <w:r>
        <w:rPr>
          <w:rFonts w:hint="cs"/>
          <w:rtl/>
          <w:lang w:eastAsia="he-IL"/>
        </w:rPr>
        <w:t xml:space="preserve"> לגבי התקופה </w:t>
      </w:r>
      <w:r w:rsidR="00061E39">
        <w:rPr>
          <w:rFonts w:hint="cs"/>
          <w:rtl/>
          <w:lang w:eastAsia="he-IL"/>
        </w:rPr>
        <w:t>ש</w:t>
      </w:r>
      <w:r>
        <w:rPr>
          <w:rFonts w:hint="cs"/>
          <w:rtl/>
          <w:lang w:eastAsia="he-IL"/>
        </w:rPr>
        <w:t>חלפה</w:t>
      </w:r>
      <w:r w:rsidR="00061E39">
        <w:rPr>
          <w:rFonts w:hint="cs"/>
          <w:rtl/>
          <w:lang w:eastAsia="he-IL"/>
        </w:rPr>
        <w:t>,</w:t>
      </w:r>
      <w:r>
        <w:rPr>
          <w:rFonts w:hint="cs"/>
          <w:rtl/>
          <w:lang w:eastAsia="he-IL"/>
        </w:rPr>
        <w:t xml:space="preserve"> המצב הוא שאם </w:t>
      </w:r>
      <w:bookmarkStart w:id="5998" w:name="_ETM_Q1_7668151"/>
      <w:bookmarkEnd w:id="5998"/>
      <w:r>
        <w:rPr>
          <w:rFonts w:hint="cs"/>
          <w:rtl/>
          <w:lang w:eastAsia="he-IL"/>
        </w:rPr>
        <w:t>העובד רוצה לשמר את זכויותיו הוא צריך לעשות הסדר מול ק</w:t>
      </w:r>
      <w:bookmarkStart w:id="5999" w:name="_ETM_Q1_7674650"/>
      <w:bookmarkEnd w:id="5999"/>
      <w:r>
        <w:rPr>
          <w:rFonts w:hint="cs"/>
          <w:rtl/>
          <w:lang w:eastAsia="he-IL"/>
        </w:rPr>
        <w:t>רן הפנסיה</w:t>
      </w:r>
      <w:r w:rsidR="00061E39">
        <w:rPr>
          <w:rFonts w:hint="cs"/>
          <w:rtl/>
          <w:lang w:eastAsia="he-IL"/>
        </w:rPr>
        <w:t>,</w:t>
      </w:r>
      <w:r>
        <w:rPr>
          <w:rFonts w:hint="cs"/>
          <w:rtl/>
          <w:lang w:eastAsia="he-IL"/>
        </w:rPr>
        <w:t xml:space="preserve"> כמו בכל חל</w:t>
      </w:r>
      <w:r w:rsidR="00061E39">
        <w:rPr>
          <w:rFonts w:hint="cs"/>
          <w:rtl/>
          <w:lang w:eastAsia="he-IL"/>
        </w:rPr>
        <w:t>"</w:t>
      </w:r>
      <w:r>
        <w:rPr>
          <w:rFonts w:hint="cs"/>
          <w:rtl/>
          <w:lang w:eastAsia="he-IL"/>
        </w:rPr>
        <w:t>ת הוא יכול לעשות הסדר מול ק</w:t>
      </w:r>
      <w:bookmarkStart w:id="6000" w:name="_ETM_Q1_7680151"/>
      <w:bookmarkEnd w:id="6000"/>
      <w:r>
        <w:rPr>
          <w:rFonts w:hint="cs"/>
          <w:rtl/>
          <w:lang w:eastAsia="he-IL"/>
        </w:rPr>
        <w:t>רן הפנסיה לגבי הפרשותיו. לגבי התק</w:t>
      </w:r>
      <w:r w:rsidR="00061E39">
        <w:rPr>
          <w:rFonts w:hint="cs"/>
          <w:rtl/>
          <w:lang w:eastAsia="he-IL"/>
        </w:rPr>
        <w:t>ופה</w:t>
      </w:r>
      <w:r>
        <w:rPr>
          <w:rFonts w:hint="cs"/>
          <w:rtl/>
          <w:lang w:eastAsia="he-IL"/>
        </w:rPr>
        <w:t xml:space="preserve"> הנוספת יהיה ניכוי </w:t>
      </w:r>
      <w:bookmarkStart w:id="6001" w:name="_ETM_Q1_7682651"/>
      <w:bookmarkStart w:id="6002" w:name="_ETM_Q1_7677651"/>
      <w:bookmarkEnd w:id="6001"/>
      <w:bookmarkEnd w:id="6002"/>
      <w:r>
        <w:rPr>
          <w:rFonts w:hint="cs"/>
          <w:rtl/>
          <w:lang w:eastAsia="he-IL"/>
        </w:rPr>
        <w:t>מהתשלום המיו</w:t>
      </w:r>
      <w:bookmarkStart w:id="6003" w:name="_ETM_Q1_7678650"/>
      <w:bookmarkEnd w:id="6003"/>
      <w:r>
        <w:rPr>
          <w:rFonts w:hint="cs"/>
          <w:rtl/>
          <w:lang w:eastAsia="he-IL"/>
        </w:rPr>
        <w:t>חד של מה שהעובד חייב והמעביד יפקיד את חלקו.</w:t>
      </w:r>
    </w:p>
    <w:p w14:paraId="5F4CE540" w14:textId="77777777" w:rsidR="00AB353A" w:rsidRDefault="00AB353A" w:rsidP="00AB353A">
      <w:pPr>
        <w:rPr>
          <w:rtl/>
          <w:lang w:eastAsia="he-IL"/>
        </w:rPr>
      </w:pPr>
      <w:bookmarkStart w:id="6004" w:name="_ETM_Q1_7691651"/>
      <w:bookmarkEnd w:id="6004"/>
    </w:p>
    <w:p w14:paraId="3A76BDA4" w14:textId="5137949C" w:rsidR="00AB353A" w:rsidRDefault="00AB353A" w:rsidP="00AB353A">
      <w:pPr>
        <w:pStyle w:val="a4"/>
        <w:keepNext/>
        <w:rPr>
          <w:rtl/>
        </w:rPr>
      </w:pPr>
      <w:r w:rsidRPr="00AB353A">
        <w:rPr>
          <w:rStyle w:val="TagStyle"/>
          <w:rtl/>
        </w:rPr>
        <w:t xml:space="preserve"> &lt;&lt; דובר &gt;&gt; </w:t>
      </w:r>
      <w:r w:rsidR="00061E39">
        <w:rPr>
          <w:rFonts w:hint="cs"/>
          <w:rtl/>
        </w:rPr>
        <w:t xml:space="preserve">לביא </w:t>
      </w:r>
      <w:proofErr w:type="spellStart"/>
      <w:r w:rsidR="00061E39">
        <w:rPr>
          <w:rFonts w:hint="cs"/>
          <w:rtl/>
        </w:rPr>
        <w:t>גוטקינד</w:t>
      </w:r>
      <w:proofErr w:type="spellEnd"/>
      <w:r>
        <w:rPr>
          <w:rtl/>
        </w:rPr>
        <w:t>:</w:t>
      </w:r>
      <w:r w:rsidRPr="00AB353A">
        <w:rPr>
          <w:rStyle w:val="TagStyle"/>
          <w:rtl/>
        </w:rPr>
        <w:t xml:space="preserve"> &lt;&lt; דובר &gt;&gt;</w:t>
      </w:r>
      <w:r>
        <w:rPr>
          <w:rtl/>
        </w:rPr>
        <w:t xml:space="preserve">   </w:t>
      </w:r>
    </w:p>
    <w:p w14:paraId="17BB4EA9" w14:textId="77777777" w:rsidR="00AB353A" w:rsidRDefault="00AB353A" w:rsidP="00AB353A">
      <w:pPr>
        <w:pStyle w:val="KeepWithNext"/>
        <w:rPr>
          <w:rtl/>
          <w:lang w:eastAsia="he-IL"/>
        </w:rPr>
      </w:pPr>
    </w:p>
    <w:p w14:paraId="42498403" w14:textId="1BC3A90C" w:rsidR="00AB353A" w:rsidRDefault="00AB353A" w:rsidP="00AB353A">
      <w:pPr>
        <w:rPr>
          <w:rtl/>
          <w:lang w:eastAsia="he-IL"/>
        </w:rPr>
      </w:pPr>
      <w:bookmarkStart w:id="6005" w:name="_ETM_Q1_7697900"/>
      <w:bookmarkEnd w:id="6005"/>
      <w:r>
        <w:rPr>
          <w:rFonts w:hint="cs"/>
          <w:rtl/>
          <w:lang w:eastAsia="he-IL"/>
        </w:rPr>
        <w:t xml:space="preserve">בלי קשר </w:t>
      </w:r>
      <w:bookmarkStart w:id="6006" w:name="_ETM_Q1_7699651"/>
      <w:bookmarkEnd w:id="6006"/>
      <w:r>
        <w:rPr>
          <w:rFonts w:hint="cs"/>
          <w:rtl/>
          <w:lang w:eastAsia="he-IL"/>
        </w:rPr>
        <w:t>אם הפקדתי באוקטובר או בנובמבר?</w:t>
      </w:r>
    </w:p>
    <w:p w14:paraId="712ACF52" w14:textId="77777777" w:rsidR="00AB353A" w:rsidRDefault="00AB353A" w:rsidP="00AB353A">
      <w:pPr>
        <w:rPr>
          <w:rtl/>
          <w:lang w:eastAsia="he-IL"/>
        </w:rPr>
      </w:pPr>
      <w:bookmarkStart w:id="6007" w:name="_ETM_Q1_7703900"/>
      <w:bookmarkEnd w:id="6007"/>
    </w:p>
    <w:p w14:paraId="18DC02B7" w14:textId="3CDBEB1E" w:rsidR="00AB353A" w:rsidRDefault="00AB353A" w:rsidP="00AB353A">
      <w:pPr>
        <w:pStyle w:val="a4"/>
        <w:keepNext/>
        <w:rPr>
          <w:rtl/>
        </w:rPr>
      </w:pPr>
      <w:bookmarkStart w:id="6008" w:name="ET_speaker_תומר_רוזנר_283"/>
      <w:r w:rsidRPr="00AB353A">
        <w:rPr>
          <w:rStyle w:val="TagStyle"/>
          <w:rtl/>
        </w:rPr>
        <w:t xml:space="preserve"> &lt;&lt; דובר &gt;&gt; </w:t>
      </w:r>
      <w:r>
        <w:rPr>
          <w:rtl/>
        </w:rPr>
        <w:t>תומר רוזנר:</w:t>
      </w:r>
      <w:r w:rsidRPr="00AB353A">
        <w:rPr>
          <w:rStyle w:val="TagStyle"/>
          <w:rtl/>
        </w:rPr>
        <w:t xml:space="preserve"> &lt;&lt; דובר &gt;&gt;</w:t>
      </w:r>
      <w:r>
        <w:rPr>
          <w:rtl/>
        </w:rPr>
        <w:t xml:space="preserve">   </w:t>
      </w:r>
      <w:bookmarkEnd w:id="6008"/>
    </w:p>
    <w:p w14:paraId="5FA46602" w14:textId="77777777" w:rsidR="00AB353A" w:rsidRDefault="00AB353A" w:rsidP="00AB353A">
      <w:pPr>
        <w:pStyle w:val="KeepWithNext"/>
        <w:rPr>
          <w:rtl/>
          <w:lang w:eastAsia="he-IL"/>
        </w:rPr>
      </w:pPr>
    </w:p>
    <w:p w14:paraId="61A5366D" w14:textId="3045397A" w:rsidR="00AB353A" w:rsidRDefault="00AB353A" w:rsidP="00AB353A">
      <w:pPr>
        <w:rPr>
          <w:rtl/>
          <w:lang w:eastAsia="he-IL"/>
        </w:rPr>
      </w:pPr>
      <w:bookmarkStart w:id="6009" w:name="_ETM_Q1_7708150"/>
      <w:bookmarkStart w:id="6010" w:name="_ETM_Q1_7708401"/>
      <w:bookmarkStart w:id="6011" w:name="_ETM_Q1_7705401"/>
      <w:bookmarkStart w:id="6012" w:name="_ETM_Q1_7700401"/>
      <w:bookmarkStart w:id="6013" w:name="_ETM_Q1_7695900"/>
      <w:bookmarkStart w:id="6014" w:name="_ETM_Q1_7691400"/>
      <w:bookmarkEnd w:id="6009"/>
      <w:bookmarkEnd w:id="6010"/>
      <w:bookmarkEnd w:id="6011"/>
      <w:bookmarkEnd w:id="6012"/>
      <w:bookmarkEnd w:id="6013"/>
      <w:bookmarkEnd w:id="6014"/>
      <w:r>
        <w:rPr>
          <w:rFonts w:hint="cs"/>
          <w:rtl/>
          <w:lang w:eastAsia="he-IL"/>
        </w:rPr>
        <w:t>נובמבר זה התקופה הנוספת</w:t>
      </w:r>
      <w:r w:rsidR="00061E39">
        <w:rPr>
          <w:rFonts w:hint="cs"/>
          <w:rtl/>
          <w:lang w:eastAsia="he-IL"/>
        </w:rPr>
        <w:t>.</w:t>
      </w:r>
      <w:r>
        <w:rPr>
          <w:rFonts w:hint="cs"/>
          <w:rtl/>
          <w:lang w:eastAsia="he-IL"/>
        </w:rPr>
        <w:t xml:space="preserve"> </w:t>
      </w:r>
      <w:bookmarkStart w:id="6015" w:name="_ETM_Q1_7696400"/>
      <w:bookmarkEnd w:id="6015"/>
      <w:r>
        <w:rPr>
          <w:rFonts w:hint="cs"/>
          <w:rtl/>
          <w:lang w:eastAsia="he-IL"/>
        </w:rPr>
        <w:t>לגבי אוקטובר</w:t>
      </w:r>
      <w:r w:rsidR="00061E39">
        <w:rPr>
          <w:rFonts w:hint="cs"/>
          <w:rtl/>
          <w:lang w:eastAsia="he-IL"/>
        </w:rPr>
        <w:t xml:space="preserve"> -</w:t>
      </w:r>
      <w:r>
        <w:rPr>
          <w:rFonts w:hint="cs"/>
          <w:rtl/>
          <w:lang w:eastAsia="he-IL"/>
        </w:rPr>
        <w:t xml:space="preserve"> מה שההס</w:t>
      </w:r>
      <w:r w:rsidR="00061E39">
        <w:rPr>
          <w:rFonts w:hint="cs"/>
          <w:rtl/>
          <w:lang w:eastAsia="he-IL"/>
        </w:rPr>
        <w:t>ד</w:t>
      </w:r>
      <w:r>
        <w:rPr>
          <w:rFonts w:hint="cs"/>
          <w:rtl/>
          <w:lang w:eastAsia="he-IL"/>
        </w:rPr>
        <w:t>ר שהיה לך מול קרן הפנסיה שלך</w:t>
      </w:r>
      <w:r w:rsidR="00061E39">
        <w:rPr>
          <w:rFonts w:hint="cs"/>
          <w:rtl/>
          <w:lang w:eastAsia="he-IL"/>
        </w:rPr>
        <w:t>.</w:t>
      </w:r>
      <w:r>
        <w:rPr>
          <w:rFonts w:hint="cs"/>
          <w:rtl/>
          <w:lang w:eastAsia="he-IL"/>
        </w:rPr>
        <w:t xml:space="preserve"> אני</w:t>
      </w:r>
      <w:bookmarkStart w:id="6016" w:name="_ETM_Q1_7703401"/>
      <w:bookmarkEnd w:id="6016"/>
      <w:r>
        <w:rPr>
          <w:rFonts w:hint="cs"/>
          <w:rtl/>
          <w:lang w:eastAsia="he-IL"/>
        </w:rPr>
        <w:t xml:space="preserve"> מניח שמחלקת משאבי אנ</w:t>
      </w:r>
      <w:r w:rsidR="00061E39">
        <w:rPr>
          <w:rFonts w:hint="cs"/>
          <w:rtl/>
          <w:lang w:eastAsia="he-IL"/>
        </w:rPr>
        <w:t>ו</w:t>
      </w:r>
      <w:r>
        <w:rPr>
          <w:rFonts w:hint="cs"/>
          <w:rtl/>
          <w:lang w:eastAsia="he-IL"/>
        </w:rPr>
        <w:t>ש בעירייה הודיעה לך שאתה צריך ל</w:t>
      </w:r>
      <w:bookmarkStart w:id="6017" w:name="_ETM_Q1_7710400"/>
      <w:bookmarkEnd w:id="6017"/>
      <w:r>
        <w:rPr>
          <w:rFonts w:hint="cs"/>
          <w:rtl/>
          <w:lang w:eastAsia="he-IL"/>
        </w:rPr>
        <w:t>דאוג לעניין הזה</w:t>
      </w:r>
      <w:r w:rsidR="00061E39">
        <w:rPr>
          <w:rFonts w:hint="cs"/>
          <w:rtl/>
          <w:lang w:eastAsia="he-IL"/>
        </w:rPr>
        <w:t>,</w:t>
      </w:r>
      <w:r>
        <w:rPr>
          <w:rFonts w:hint="cs"/>
          <w:rtl/>
          <w:lang w:eastAsia="he-IL"/>
        </w:rPr>
        <w:t xml:space="preserve"> </w:t>
      </w:r>
      <w:bookmarkStart w:id="6018" w:name="_ETM_Q1_7708151"/>
      <w:bookmarkEnd w:id="6018"/>
      <w:r>
        <w:rPr>
          <w:rFonts w:hint="cs"/>
          <w:rtl/>
          <w:lang w:eastAsia="he-IL"/>
        </w:rPr>
        <w:t>אם אתה רוצה שיישמרו זכויות</w:t>
      </w:r>
      <w:r w:rsidR="00061E39">
        <w:rPr>
          <w:rFonts w:hint="cs"/>
          <w:rtl/>
          <w:lang w:eastAsia="he-IL"/>
        </w:rPr>
        <w:t>י</w:t>
      </w:r>
      <w:r>
        <w:rPr>
          <w:rFonts w:hint="cs"/>
          <w:rtl/>
          <w:lang w:eastAsia="he-IL"/>
        </w:rPr>
        <w:t>ך.</w:t>
      </w:r>
    </w:p>
    <w:p w14:paraId="4AA13952" w14:textId="77777777" w:rsidR="00AB353A" w:rsidRDefault="00AB353A" w:rsidP="00AB353A">
      <w:pPr>
        <w:rPr>
          <w:rtl/>
          <w:lang w:eastAsia="he-IL"/>
        </w:rPr>
      </w:pPr>
      <w:bookmarkStart w:id="6019" w:name="_ETM_Q1_7714651"/>
      <w:bookmarkEnd w:id="6019"/>
    </w:p>
    <w:p w14:paraId="55236A29" w14:textId="0927A49E" w:rsidR="00AB353A" w:rsidRDefault="00AB353A" w:rsidP="00AB353A">
      <w:pPr>
        <w:pStyle w:val="af6"/>
        <w:keepNext/>
        <w:rPr>
          <w:rtl/>
        </w:rPr>
      </w:pPr>
      <w:bookmarkStart w:id="6020" w:name="ET_yor_5069_284"/>
      <w:r w:rsidRPr="00AB353A">
        <w:rPr>
          <w:rStyle w:val="TagStyle"/>
          <w:rtl/>
        </w:rPr>
        <w:t xml:space="preserve"> &lt;&lt; יור &gt;&gt; </w:t>
      </w:r>
      <w:r>
        <w:rPr>
          <w:rtl/>
        </w:rPr>
        <w:t>היו"ר יעקב אשר:</w:t>
      </w:r>
      <w:r w:rsidRPr="00AB353A">
        <w:rPr>
          <w:rStyle w:val="TagStyle"/>
          <w:rtl/>
        </w:rPr>
        <w:t xml:space="preserve"> &lt;&lt; יור &gt;&gt;</w:t>
      </w:r>
      <w:r>
        <w:rPr>
          <w:rtl/>
        </w:rPr>
        <w:t xml:space="preserve">   </w:t>
      </w:r>
      <w:bookmarkEnd w:id="6020"/>
    </w:p>
    <w:p w14:paraId="56C23EBE" w14:textId="77777777" w:rsidR="00AB353A" w:rsidRDefault="00AB353A" w:rsidP="00AB353A">
      <w:pPr>
        <w:pStyle w:val="KeepWithNext"/>
        <w:rPr>
          <w:rtl/>
          <w:lang w:eastAsia="he-IL"/>
        </w:rPr>
      </w:pPr>
    </w:p>
    <w:p w14:paraId="7473D5F1" w14:textId="6ABAC300" w:rsidR="00AB353A" w:rsidRDefault="00AB353A" w:rsidP="00AB353A">
      <w:pPr>
        <w:rPr>
          <w:rtl/>
          <w:lang w:eastAsia="he-IL"/>
        </w:rPr>
      </w:pPr>
      <w:bookmarkStart w:id="6021" w:name="_ETM_Q1_7715650"/>
      <w:bookmarkEnd w:id="6021"/>
      <w:r>
        <w:rPr>
          <w:rFonts w:hint="cs"/>
          <w:rtl/>
          <w:lang w:eastAsia="he-IL"/>
        </w:rPr>
        <w:t xml:space="preserve">ואם הוא לא </w:t>
      </w:r>
      <w:bookmarkStart w:id="6022" w:name="_ETM_Q1_7717651"/>
      <w:bookmarkEnd w:id="6022"/>
      <w:r>
        <w:rPr>
          <w:rFonts w:hint="cs"/>
          <w:rtl/>
          <w:lang w:eastAsia="he-IL"/>
        </w:rPr>
        <w:t>סידר את זה</w:t>
      </w:r>
      <w:r w:rsidR="00061E39">
        <w:rPr>
          <w:rFonts w:hint="cs"/>
          <w:rtl/>
          <w:lang w:eastAsia="he-IL"/>
        </w:rPr>
        <w:t>,</w:t>
      </w:r>
      <w:r>
        <w:rPr>
          <w:rFonts w:hint="cs"/>
          <w:rtl/>
          <w:lang w:eastAsia="he-IL"/>
        </w:rPr>
        <w:t xml:space="preserve"> זה יפריע לו עכשיו</w:t>
      </w:r>
      <w:bookmarkStart w:id="6023" w:name="_ETM_Q1_7716901"/>
      <w:bookmarkStart w:id="6024" w:name="_ETM_Q1_7711901"/>
      <w:bookmarkEnd w:id="6023"/>
      <w:bookmarkEnd w:id="6024"/>
      <w:r>
        <w:rPr>
          <w:rFonts w:hint="cs"/>
          <w:rtl/>
          <w:lang w:eastAsia="he-IL"/>
        </w:rPr>
        <w:t xml:space="preserve"> להמשך?</w:t>
      </w:r>
    </w:p>
    <w:p w14:paraId="2801359D" w14:textId="77777777" w:rsidR="00AB353A" w:rsidRDefault="00AB353A" w:rsidP="00AB353A">
      <w:pPr>
        <w:rPr>
          <w:rtl/>
          <w:lang w:eastAsia="he-IL"/>
        </w:rPr>
      </w:pPr>
      <w:bookmarkStart w:id="6025" w:name="_ETM_Q1_7714151"/>
      <w:bookmarkEnd w:id="6025"/>
    </w:p>
    <w:p w14:paraId="31CDAD2F" w14:textId="73B27BEA" w:rsidR="00AB353A" w:rsidRDefault="00AB353A" w:rsidP="00AB353A">
      <w:pPr>
        <w:pStyle w:val="a4"/>
        <w:keepNext/>
        <w:rPr>
          <w:rtl/>
        </w:rPr>
      </w:pPr>
      <w:bookmarkStart w:id="6026" w:name="ET_speaker_תומר_רוזנר_285"/>
      <w:r w:rsidRPr="00AB353A">
        <w:rPr>
          <w:rStyle w:val="TagStyle"/>
          <w:rtl/>
        </w:rPr>
        <w:t xml:space="preserve"> &lt;&lt; דובר &gt;&gt; </w:t>
      </w:r>
      <w:r>
        <w:rPr>
          <w:rtl/>
        </w:rPr>
        <w:t>תומר רוזנר:</w:t>
      </w:r>
      <w:r w:rsidRPr="00AB353A">
        <w:rPr>
          <w:rStyle w:val="TagStyle"/>
          <w:rtl/>
        </w:rPr>
        <w:t xml:space="preserve"> &lt;&lt; דובר &gt;&gt;</w:t>
      </w:r>
      <w:r>
        <w:rPr>
          <w:rtl/>
        </w:rPr>
        <w:t xml:space="preserve">   </w:t>
      </w:r>
      <w:bookmarkEnd w:id="6026"/>
    </w:p>
    <w:p w14:paraId="68780E35" w14:textId="77777777" w:rsidR="00AB353A" w:rsidRDefault="00AB353A" w:rsidP="00AB353A">
      <w:pPr>
        <w:pStyle w:val="KeepWithNext"/>
        <w:rPr>
          <w:rtl/>
          <w:lang w:eastAsia="he-IL"/>
        </w:rPr>
      </w:pPr>
    </w:p>
    <w:p w14:paraId="04E35A61" w14:textId="07FA7C7B" w:rsidR="00AB353A" w:rsidRDefault="00AB353A" w:rsidP="00AB353A">
      <w:pPr>
        <w:rPr>
          <w:rtl/>
          <w:lang w:eastAsia="he-IL"/>
        </w:rPr>
      </w:pPr>
      <w:bookmarkStart w:id="6027" w:name="_ETM_Q1_7717901"/>
      <w:bookmarkStart w:id="6028" w:name="_ETM_Q1_7718150"/>
      <w:bookmarkEnd w:id="6027"/>
      <w:bookmarkEnd w:id="6028"/>
      <w:r>
        <w:rPr>
          <w:rFonts w:hint="cs"/>
          <w:rtl/>
          <w:lang w:eastAsia="he-IL"/>
        </w:rPr>
        <w:t>זאת שאלה שצריך לבד</w:t>
      </w:r>
      <w:bookmarkStart w:id="6029" w:name="_ETM_Q1_7720901"/>
      <w:bookmarkEnd w:id="6029"/>
      <w:r>
        <w:rPr>
          <w:rFonts w:hint="cs"/>
          <w:rtl/>
          <w:lang w:eastAsia="he-IL"/>
        </w:rPr>
        <w:t>וק מול קרן הפנסיה</w:t>
      </w:r>
      <w:bookmarkStart w:id="6030" w:name="_ETM_Q1_7718900"/>
      <w:bookmarkStart w:id="6031" w:name="_ETM_Q1_7713900"/>
      <w:bookmarkEnd w:id="6030"/>
      <w:bookmarkEnd w:id="6031"/>
      <w:r w:rsidR="00061E39">
        <w:rPr>
          <w:rFonts w:hint="cs"/>
          <w:rtl/>
          <w:lang w:eastAsia="he-IL"/>
        </w:rPr>
        <w:t>.</w:t>
      </w:r>
      <w:r>
        <w:rPr>
          <w:rFonts w:hint="cs"/>
          <w:rtl/>
          <w:lang w:eastAsia="he-IL"/>
        </w:rPr>
        <w:t xml:space="preserve"> אם הוא רוצה להסדיר את זכויותיו </w:t>
      </w:r>
      <w:bookmarkStart w:id="6032" w:name="_ETM_Q1_7720151"/>
      <w:bookmarkEnd w:id="6032"/>
      <w:r>
        <w:rPr>
          <w:rFonts w:hint="cs"/>
          <w:rtl/>
          <w:lang w:eastAsia="he-IL"/>
        </w:rPr>
        <w:t>מול קרן הפנסיה לתקופה שהוא היה בחל</w:t>
      </w:r>
      <w:r w:rsidR="00061E39">
        <w:rPr>
          <w:rFonts w:hint="cs"/>
          <w:rtl/>
          <w:lang w:eastAsia="he-IL"/>
        </w:rPr>
        <w:t>"</w:t>
      </w:r>
      <w:r>
        <w:rPr>
          <w:rFonts w:hint="cs"/>
          <w:rtl/>
          <w:lang w:eastAsia="he-IL"/>
        </w:rPr>
        <w:t>ת - - -</w:t>
      </w:r>
    </w:p>
    <w:p w14:paraId="669205F8" w14:textId="77777777" w:rsidR="00AB353A" w:rsidRDefault="00AB353A" w:rsidP="00AB353A">
      <w:pPr>
        <w:rPr>
          <w:rtl/>
          <w:lang w:eastAsia="he-IL"/>
        </w:rPr>
      </w:pPr>
      <w:bookmarkStart w:id="6033" w:name="_ETM_Q1_7727150"/>
      <w:bookmarkEnd w:id="6033"/>
    </w:p>
    <w:p w14:paraId="7DF5FA86" w14:textId="53D42BF4" w:rsidR="00AB353A" w:rsidRDefault="00AB353A" w:rsidP="00AB353A">
      <w:pPr>
        <w:pStyle w:val="a4"/>
        <w:keepNext/>
        <w:rPr>
          <w:rtl/>
        </w:rPr>
      </w:pPr>
      <w:bookmarkStart w:id="6034" w:name="_ETM_Q1_7724650"/>
      <w:bookmarkStart w:id="6035" w:name="_ETM_Q1_7719651"/>
      <w:bookmarkStart w:id="6036" w:name="_ETM_Q1_7715150"/>
      <w:bookmarkEnd w:id="6034"/>
      <w:bookmarkEnd w:id="6035"/>
      <w:bookmarkEnd w:id="6036"/>
      <w:r w:rsidRPr="00AB353A">
        <w:rPr>
          <w:rStyle w:val="TagStyle"/>
          <w:rtl/>
        </w:rPr>
        <w:t xml:space="preserve"> &lt;&lt; דובר &gt;&gt; </w:t>
      </w:r>
      <w:r w:rsidR="00D9307F">
        <w:rPr>
          <w:rFonts w:hint="cs"/>
          <w:rtl/>
        </w:rPr>
        <w:t xml:space="preserve">לביא </w:t>
      </w:r>
      <w:proofErr w:type="spellStart"/>
      <w:r w:rsidR="00D9307F">
        <w:rPr>
          <w:rFonts w:hint="cs"/>
          <w:rtl/>
        </w:rPr>
        <w:t>גוטקינד</w:t>
      </w:r>
      <w:proofErr w:type="spellEnd"/>
      <w:r>
        <w:rPr>
          <w:rtl/>
        </w:rPr>
        <w:t>:</w:t>
      </w:r>
      <w:r w:rsidRPr="00AB353A">
        <w:rPr>
          <w:rStyle w:val="TagStyle"/>
          <w:rtl/>
        </w:rPr>
        <w:t xml:space="preserve"> &lt;&lt; דובר &gt;&gt;</w:t>
      </w:r>
      <w:r>
        <w:rPr>
          <w:rtl/>
        </w:rPr>
        <w:t xml:space="preserve">   </w:t>
      </w:r>
    </w:p>
    <w:p w14:paraId="61CAA148" w14:textId="77777777" w:rsidR="00AB353A" w:rsidRDefault="00AB353A" w:rsidP="00AB353A">
      <w:pPr>
        <w:pStyle w:val="KeepWithNext"/>
        <w:rPr>
          <w:rtl/>
          <w:lang w:eastAsia="he-IL"/>
        </w:rPr>
      </w:pPr>
    </w:p>
    <w:p w14:paraId="18E2AFA2" w14:textId="451DBAD5" w:rsidR="00AB353A" w:rsidRDefault="00EF382F" w:rsidP="00AB353A">
      <w:pPr>
        <w:rPr>
          <w:rtl/>
          <w:lang w:eastAsia="he-IL"/>
        </w:rPr>
      </w:pPr>
      <w:bookmarkStart w:id="6037" w:name="_ETM_Q1_7723901"/>
      <w:bookmarkStart w:id="6038" w:name="_ETM_Q1_7719401"/>
      <w:bookmarkStart w:id="6039" w:name="_ETM_Q1_7714401"/>
      <w:bookmarkStart w:id="6040" w:name="_ETM_Q1_7720401"/>
      <w:bookmarkEnd w:id="6037"/>
      <w:bookmarkEnd w:id="6038"/>
      <w:bookmarkEnd w:id="6039"/>
      <w:bookmarkEnd w:id="6040"/>
      <w:r>
        <w:rPr>
          <w:rFonts w:hint="cs"/>
          <w:rtl/>
          <w:lang w:eastAsia="he-IL"/>
        </w:rPr>
        <w:t xml:space="preserve">לא, השאלה </w:t>
      </w:r>
      <w:r w:rsidR="00061E39">
        <w:rPr>
          <w:rFonts w:hint="cs"/>
          <w:rtl/>
          <w:lang w:eastAsia="he-IL"/>
        </w:rPr>
        <w:t>א</w:t>
      </w:r>
      <w:r>
        <w:rPr>
          <w:rFonts w:hint="cs"/>
          <w:rtl/>
          <w:lang w:eastAsia="he-IL"/>
        </w:rPr>
        <w:t>ם המעסיק</w:t>
      </w:r>
      <w:r w:rsidR="00061E39">
        <w:rPr>
          <w:rFonts w:hint="cs"/>
          <w:rtl/>
          <w:lang w:eastAsia="he-IL"/>
        </w:rPr>
        <w:t>.</w:t>
      </w:r>
    </w:p>
    <w:p w14:paraId="70B6A437" w14:textId="77777777" w:rsidR="00EF382F" w:rsidRDefault="00EF382F" w:rsidP="00AB353A">
      <w:pPr>
        <w:rPr>
          <w:rtl/>
          <w:lang w:eastAsia="he-IL"/>
        </w:rPr>
      </w:pPr>
    </w:p>
    <w:p w14:paraId="482FECCA" w14:textId="66F0320E" w:rsidR="00EF382F" w:rsidRDefault="00EF382F" w:rsidP="00EF382F">
      <w:pPr>
        <w:pStyle w:val="a4"/>
        <w:keepNext/>
        <w:rPr>
          <w:rtl/>
        </w:rPr>
      </w:pPr>
      <w:bookmarkStart w:id="6041" w:name="ET_speaker_תומר_רוזנר_287"/>
      <w:r w:rsidRPr="00EF382F">
        <w:rPr>
          <w:rStyle w:val="TagStyle"/>
          <w:rtl/>
        </w:rPr>
        <w:t xml:space="preserve"> &lt;&lt; דובר &gt;&gt; </w:t>
      </w:r>
      <w:r>
        <w:rPr>
          <w:rtl/>
        </w:rPr>
        <w:t>תומר רוזנר:</w:t>
      </w:r>
      <w:r w:rsidRPr="00EF382F">
        <w:rPr>
          <w:rStyle w:val="TagStyle"/>
          <w:rtl/>
        </w:rPr>
        <w:t xml:space="preserve"> &lt;&lt; דובר &gt;&gt;</w:t>
      </w:r>
      <w:r>
        <w:rPr>
          <w:rtl/>
        </w:rPr>
        <w:t xml:space="preserve">   </w:t>
      </w:r>
      <w:bookmarkEnd w:id="6041"/>
    </w:p>
    <w:p w14:paraId="023616E5" w14:textId="77777777" w:rsidR="00EF382F" w:rsidRDefault="00EF382F" w:rsidP="00EF382F">
      <w:pPr>
        <w:pStyle w:val="KeepWithNext"/>
        <w:rPr>
          <w:rtl/>
          <w:lang w:eastAsia="he-IL"/>
        </w:rPr>
      </w:pPr>
    </w:p>
    <w:p w14:paraId="5FF90C0F" w14:textId="2F8630DC" w:rsidR="00EF382F" w:rsidRDefault="00EF382F" w:rsidP="00EF382F">
      <w:pPr>
        <w:rPr>
          <w:rtl/>
          <w:lang w:eastAsia="he-IL"/>
        </w:rPr>
      </w:pPr>
      <w:r>
        <w:rPr>
          <w:rFonts w:hint="cs"/>
          <w:rtl/>
          <w:lang w:eastAsia="he-IL"/>
        </w:rPr>
        <w:t>המעסיק יצטרך להפריש ל</w:t>
      </w:r>
      <w:bookmarkStart w:id="6042" w:name="_ETM_Q1_7703150"/>
      <w:bookmarkStart w:id="6043" w:name="_ETM_Q1_7699151"/>
      <w:bookmarkEnd w:id="6042"/>
      <w:bookmarkEnd w:id="6043"/>
      <w:r>
        <w:rPr>
          <w:rFonts w:hint="cs"/>
          <w:rtl/>
          <w:lang w:eastAsia="he-IL"/>
        </w:rPr>
        <w:t>חודש נובמבר ואילך</w:t>
      </w:r>
      <w:r w:rsidR="00061E39">
        <w:rPr>
          <w:rFonts w:hint="cs"/>
          <w:rtl/>
          <w:lang w:eastAsia="he-IL"/>
        </w:rPr>
        <w:t>.</w:t>
      </w:r>
    </w:p>
    <w:p w14:paraId="1F75E3F2" w14:textId="77777777" w:rsidR="00EF382F" w:rsidRDefault="00EF382F" w:rsidP="00EF382F">
      <w:pPr>
        <w:rPr>
          <w:rtl/>
          <w:lang w:eastAsia="he-IL"/>
        </w:rPr>
      </w:pPr>
      <w:bookmarkStart w:id="6044" w:name="_ETM_Q1_7723900"/>
      <w:bookmarkStart w:id="6045" w:name="_ETM_Q1_7725651"/>
      <w:bookmarkEnd w:id="6044"/>
      <w:bookmarkEnd w:id="6045"/>
    </w:p>
    <w:p w14:paraId="5ED1A928" w14:textId="007BD326" w:rsidR="00EF382F" w:rsidRDefault="00EF382F" w:rsidP="00EF382F">
      <w:pPr>
        <w:pStyle w:val="a4"/>
        <w:keepNext/>
        <w:rPr>
          <w:rtl/>
        </w:rPr>
      </w:pPr>
      <w:r w:rsidRPr="00EF382F">
        <w:rPr>
          <w:rStyle w:val="TagStyle"/>
          <w:rtl/>
        </w:rPr>
        <w:t xml:space="preserve"> &lt;&lt; דובר &gt;&gt; </w:t>
      </w:r>
      <w:r w:rsidR="00C12530">
        <w:rPr>
          <w:rFonts w:hint="cs"/>
          <w:rtl/>
        </w:rPr>
        <w:t xml:space="preserve">לביא </w:t>
      </w:r>
      <w:proofErr w:type="spellStart"/>
      <w:r w:rsidR="00C12530">
        <w:rPr>
          <w:rFonts w:hint="cs"/>
          <w:rtl/>
        </w:rPr>
        <w:t>גוטקינד</w:t>
      </w:r>
      <w:proofErr w:type="spellEnd"/>
      <w:r>
        <w:rPr>
          <w:rtl/>
        </w:rPr>
        <w:t>:</w:t>
      </w:r>
      <w:r w:rsidRPr="00EF382F">
        <w:rPr>
          <w:rStyle w:val="TagStyle"/>
          <w:rtl/>
        </w:rPr>
        <w:t xml:space="preserve"> &lt;&lt; דובר &gt;&gt;</w:t>
      </w:r>
      <w:r>
        <w:rPr>
          <w:rtl/>
        </w:rPr>
        <w:t xml:space="preserve">   </w:t>
      </w:r>
    </w:p>
    <w:p w14:paraId="110A0FD1" w14:textId="77777777" w:rsidR="00EF382F" w:rsidRPr="00EF382F" w:rsidRDefault="00EF382F" w:rsidP="00EF382F">
      <w:pPr>
        <w:pStyle w:val="KeepWithNext"/>
        <w:rPr>
          <w:rtl/>
          <w:lang w:eastAsia="he-IL"/>
        </w:rPr>
      </w:pPr>
    </w:p>
    <w:p w14:paraId="7EE4F35C" w14:textId="79EB90B8" w:rsidR="00AB353A" w:rsidRDefault="00EF382F" w:rsidP="00AB353A">
      <w:pPr>
        <w:rPr>
          <w:rtl/>
          <w:lang w:eastAsia="he-IL"/>
        </w:rPr>
      </w:pPr>
      <w:r>
        <w:rPr>
          <w:rFonts w:hint="cs"/>
          <w:rtl/>
          <w:lang w:eastAsia="he-IL"/>
        </w:rPr>
        <w:t>לא חשוב אם הפקדתי או לא הפקדתי?</w:t>
      </w:r>
    </w:p>
    <w:p w14:paraId="12830DDE" w14:textId="77777777" w:rsidR="00EF382F" w:rsidRDefault="00EF382F" w:rsidP="00AB353A">
      <w:pPr>
        <w:rPr>
          <w:rtl/>
          <w:lang w:eastAsia="he-IL"/>
        </w:rPr>
      </w:pPr>
    </w:p>
    <w:p w14:paraId="4AF60014" w14:textId="643F7BF7" w:rsidR="00EF382F" w:rsidRDefault="00EF382F" w:rsidP="00EF382F">
      <w:pPr>
        <w:pStyle w:val="a4"/>
        <w:keepNext/>
        <w:rPr>
          <w:rtl/>
        </w:rPr>
      </w:pPr>
      <w:bookmarkStart w:id="6046" w:name="ET_speaker_תומר_רוזנר_289"/>
      <w:r w:rsidRPr="00EF382F">
        <w:rPr>
          <w:rStyle w:val="TagStyle"/>
          <w:rtl/>
        </w:rPr>
        <w:t xml:space="preserve"> &lt;&lt; דובר &gt;&gt; </w:t>
      </w:r>
      <w:r>
        <w:rPr>
          <w:rtl/>
        </w:rPr>
        <w:t>תומר רוזנר:</w:t>
      </w:r>
      <w:r w:rsidRPr="00EF382F">
        <w:rPr>
          <w:rStyle w:val="TagStyle"/>
          <w:rtl/>
        </w:rPr>
        <w:t xml:space="preserve"> &lt;&lt; דובר &gt;&gt;</w:t>
      </w:r>
      <w:r>
        <w:rPr>
          <w:rtl/>
        </w:rPr>
        <w:t xml:space="preserve">   </w:t>
      </w:r>
      <w:bookmarkEnd w:id="6046"/>
    </w:p>
    <w:p w14:paraId="4611713E" w14:textId="77777777" w:rsidR="00EF382F" w:rsidRDefault="00EF382F" w:rsidP="00EF382F">
      <w:pPr>
        <w:pStyle w:val="KeepWithNext"/>
        <w:rPr>
          <w:rtl/>
          <w:lang w:eastAsia="he-IL"/>
        </w:rPr>
      </w:pPr>
    </w:p>
    <w:p w14:paraId="51872D3F" w14:textId="32C97243" w:rsidR="00EF382F" w:rsidRDefault="00EF382F" w:rsidP="00EF382F">
      <w:pPr>
        <w:rPr>
          <w:rtl/>
          <w:lang w:eastAsia="he-IL"/>
        </w:rPr>
      </w:pPr>
      <w:r>
        <w:rPr>
          <w:rFonts w:hint="cs"/>
          <w:rtl/>
          <w:lang w:eastAsia="he-IL"/>
        </w:rPr>
        <w:t>כן.</w:t>
      </w:r>
    </w:p>
    <w:p w14:paraId="7F602E94" w14:textId="77777777" w:rsidR="00EF382F" w:rsidRDefault="00EF382F" w:rsidP="00EF382F">
      <w:pPr>
        <w:rPr>
          <w:rtl/>
          <w:lang w:eastAsia="he-IL"/>
        </w:rPr>
      </w:pPr>
      <w:bookmarkStart w:id="6047" w:name="_ETM_Q1_7727650"/>
      <w:bookmarkStart w:id="6048" w:name="_ETM_Q1_7730150"/>
      <w:bookmarkEnd w:id="6047"/>
      <w:bookmarkEnd w:id="6048"/>
    </w:p>
    <w:p w14:paraId="05133F00" w14:textId="56CD04E3" w:rsidR="00EF382F" w:rsidRDefault="00EF382F" w:rsidP="00EF382F">
      <w:pPr>
        <w:pStyle w:val="a4"/>
        <w:keepNext/>
        <w:rPr>
          <w:rtl/>
        </w:rPr>
      </w:pPr>
      <w:r w:rsidRPr="00EF382F">
        <w:rPr>
          <w:rStyle w:val="TagStyle"/>
          <w:rtl/>
        </w:rPr>
        <w:t xml:space="preserve"> &lt;&lt; דובר &gt;&gt; </w:t>
      </w:r>
      <w:r w:rsidR="00CE1922">
        <w:rPr>
          <w:rFonts w:hint="cs"/>
          <w:rtl/>
        </w:rPr>
        <w:t xml:space="preserve">לביא </w:t>
      </w:r>
      <w:proofErr w:type="spellStart"/>
      <w:r w:rsidR="00CE1922">
        <w:rPr>
          <w:rFonts w:hint="cs"/>
          <w:rtl/>
        </w:rPr>
        <w:t>גוטקינד</w:t>
      </w:r>
      <w:proofErr w:type="spellEnd"/>
      <w:r>
        <w:rPr>
          <w:rtl/>
        </w:rPr>
        <w:t>:</w:t>
      </w:r>
      <w:r w:rsidRPr="00EF382F">
        <w:rPr>
          <w:rStyle w:val="TagStyle"/>
          <w:rtl/>
        </w:rPr>
        <w:t xml:space="preserve"> &lt;&lt; דובר &gt;&gt;</w:t>
      </w:r>
      <w:r>
        <w:rPr>
          <w:rtl/>
        </w:rPr>
        <w:t xml:space="preserve">   </w:t>
      </w:r>
    </w:p>
    <w:p w14:paraId="05776647" w14:textId="77777777" w:rsidR="00EF382F" w:rsidRDefault="00EF382F" w:rsidP="00EF382F">
      <w:pPr>
        <w:pStyle w:val="KeepWithNext"/>
        <w:rPr>
          <w:rtl/>
          <w:lang w:eastAsia="he-IL"/>
        </w:rPr>
      </w:pPr>
    </w:p>
    <w:p w14:paraId="657DAF63" w14:textId="1FDD72D5" w:rsidR="00EF382F" w:rsidRDefault="00061E39" w:rsidP="00EF382F">
      <w:pPr>
        <w:rPr>
          <w:rtl/>
          <w:lang w:eastAsia="he-IL"/>
        </w:rPr>
      </w:pPr>
      <w:r>
        <w:rPr>
          <w:rFonts w:hint="cs"/>
          <w:rtl/>
          <w:lang w:eastAsia="he-IL"/>
        </w:rPr>
        <w:t>בסדר.</w:t>
      </w:r>
      <w:r w:rsidR="00EF382F">
        <w:rPr>
          <w:rFonts w:hint="cs"/>
          <w:rtl/>
          <w:lang w:eastAsia="he-IL"/>
        </w:rPr>
        <w:t xml:space="preserve"> ואני אשמח לקבל הבהרה לגבי החישוב של דמי הבראה וכל מיני זכויות כאלה שזה לא נ</w:t>
      </w:r>
      <w:r w:rsidR="00042152">
        <w:rPr>
          <w:rFonts w:hint="cs"/>
          <w:rtl/>
          <w:lang w:eastAsia="he-IL"/>
        </w:rPr>
        <w:t>פ</w:t>
      </w:r>
      <w:r w:rsidR="00EF382F">
        <w:rPr>
          <w:rFonts w:hint="cs"/>
          <w:rtl/>
          <w:lang w:eastAsia="he-IL"/>
        </w:rPr>
        <w:t>גע בגלל שאנחנו ממשיכים את החל</w:t>
      </w:r>
      <w:r w:rsidR="00CE1922">
        <w:rPr>
          <w:rFonts w:hint="cs"/>
          <w:rtl/>
          <w:lang w:eastAsia="he-IL"/>
        </w:rPr>
        <w:t>"</w:t>
      </w:r>
      <w:r w:rsidR="00EF382F">
        <w:rPr>
          <w:rFonts w:hint="cs"/>
          <w:rtl/>
          <w:lang w:eastAsia="he-IL"/>
        </w:rPr>
        <w:t>ת</w:t>
      </w:r>
      <w:bookmarkStart w:id="6049" w:name="_ETM_Q1_7737151"/>
      <w:bookmarkEnd w:id="6049"/>
      <w:r w:rsidR="00CE1922">
        <w:rPr>
          <w:rFonts w:hint="cs"/>
          <w:rtl/>
          <w:lang w:eastAsia="he-IL"/>
        </w:rPr>
        <w:t>.</w:t>
      </w:r>
    </w:p>
    <w:p w14:paraId="1FE4048C" w14:textId="77777777" w:rsidR="00EF382F" w:rsidRDefault="00EF382F" w:rsidP="00EF382F">
      <w:pPr>
        <w:rPr>
          <w:rtl/>
          <w:lang w:eastAsia="he-IL"/>
        </w:rPr>
      </w:pPr>
      <w:bookmarkStart w:id="6050" w:name="_ETM_Q1_7737651"/>
      <w:bookmarkEnd w:id="6050"/>
    </w:p>
    <w:p w14:paraId="5561152D" w14:textId="654648C4" w:rsidR="00EF382F" w:rsidRDefault="00EF382F" w:rsidP="00EF382F">
      <w:pPr>
        <w:pStyle w:val="a4"/>
        <w:keepNext/>
        <w:rPr>
          <w:rtl/>
        </w:rPr>
      </w:pPr>
      <w:bookmarkStart w:id="6051" w:name="ET_speaker_תומר_רוזנר_291"/>
      <w:r w:rsidRPr="00EF382F">
        <w:rPr>
          <w:rStyle w:val="TagStyle"/>
          <w:rtl/>
        </w:rPr>
        <w:t xml:space="preserve"> &lt;&lt; דובר &gt;&gt; </w:t>
      </w:r>
      <w:r>
        <w:rPr>
          <w:rtl/>
        </w:rPr>
        <w:t>תומר רוזנר:</w:t>
      </w:r>
      <w:r w:rsidRPr="00EF382F">
        <w:rPr>
          <w:rStyle w:val="TagStyle"/>
          <w:rtl/>
        </w:rPr>
        <w:t xml:space="preserve"> &lt;&lt; דובר &gt;&gt;</w:t>
      </w:r>
      <w:r>
        <w:rPr>
          <w:rtl/>
        </w:rPr>
        <w:t xml:space="preserve">   </w:t>
      </w:r>
      <w:bookmarkEnd w:id="6051"/>
    </w:p>
    <w:p w14:paraId="3E006FA1" w14:textId="77777777" w:rsidR="00EF382F" w:rsidRDefault="00EF382F" w:rsidP="00EF382F">
      <w:pPr>
        <w:pStyle w:val="KeepWithNext"/>
        <w:rPr>
          <w:rtl/>
          <w:lang w:eastAsia="he-IL"/>
        </w:rPr>
      </w:pPr>
    </w:p>
    <w:p w14:paraId="6048FFE5" w14:textId="70835A8C" w:rsidR="00EF382F" w:rsidRDefault="00EF382F" w:rsidP="00EF382F">
      <w:pPr>
        <w:rPr>
          <w:rtl/>
          <w:lang w:eastAsia="he-IL"/>
        </w:rPr>
      </w:pPr>
      <w:r>
        <w:rPr>
          <w:rFonts w:hint="cs"/>
          <w:rtl/>
          <w:lang w:eastAsia="he-IL"/>
        </w:rPr>
        <w:t>כתוב במפורש</w:t>
      </w:r>
      <w:r w:rsidR="00CE1922">
        <w:rPr>
          <w:rFonts w:hint="cs"/>
          <w:rtl/>
          <w:lang w:eastAsia="he-IL"/>
        </w:rPr>
        <w:t>,</w:t>
      </w:r>
      <w:r>
        <w:rPr>
          <w:rFonts w:hint="cs"/>
          <w:rtl/>
          <w:lang w:eastAsia="he-IL"/>
        </w:rPr>
        <w:t xml:space="preserve"> הזכויות</w:t>
      </w:r>
      <w:bookmarkStart w:id="6052" w:name="_ETM_Q1_7739651"/>
      <w:bookmarkStart w:id="6053" w:name="_ETM_Q1_7734088"/>
      <w:bookmarkStart w:id="6054" w:name="_ETM_Q1_7730401"/>
      <w:bookmarkEnd w:id="6052"/>
      <w:bookmarkEnd w:id="6053"/>
      <w:bookmarkEnd w:id="6054"/>
      <w:r>
        <w:rPr>
          <w:rFonts w:hint="cs"/>
          <w:rtl/>
          <w:lang w:eastAsia="he-IL"/>
        </w:rPr>
        <w:t xml:space="preserve"> בוותק לא נפגעות</w:t>
      </w:r>
      <w:r w:rsidR="00CE1922">
        <w:rPr>
          <w:rFonts w:hint="cs"/>
          <w:rtl/>
          <w:lang w:eastAsia="he-IL"/>
        </w:rPr>
        <w:t>.</w:t>
      </w:r>
    </w:p>
    <w:p w14:paraId="147C0173" w14:textId="77777777" w:rsidR="00EF382F" w:rsidRDefault="00EF382F" w:rsidP="00EF382F">
      <w:pPr>
        <w:rPr>
          <w:rtl/>
          <w:lang w:eastAsia="he-IL"/>
        </w:rPr>
      </w:pPr>
      <w:bookmarkStart w:id="6055" w:name="_ETM_Q1_7740151"/>
      <w:bookmarkEnd w:id="6055"/>
    </w:p>
    <w:p w14:paraId="4ADA2522" w14:textId="6DA6190E" w:rsidR="00EF382F" w:rsidRDefault="00EF382F" w:rsidP="00EF382F">
      <w:pPr>
        <w:pStyle w:val="af6"/>
        <w:keepNext/>
        <w:rPr>
          <w:rtl/>
        </w:rPr>
      </w:pPr>
      <w:bookmarkStart w:id="6056" w:name="ET_yor_5069_292"/>
      <w:r w:rsidRPr="00EF382F">
        <w:rPr>
          <w:rStyle w:val="TagStyle"/>
          <w:rtl/>
        </w:rPr>
        <w:t xml:space="preserve"> &lt;&lt; יור &gt;&gt; </w:t>
      </w:r>
      <w:r>
        <w:rPr>
          <w:rtl/>
        </w:rPr>
        <w:t>היו"ר יעקב אשר:</w:t>
      </w:r>
      <w:r w:rsidRPr="00EF382F">
        <w:rPr>
          <w:rStyle w:val="TagStyle"/>
          <w:rtl/>
        </w:rPr>
        <w:t xml:space="preserve"> &lt;&lt; יור &gt;&gt;</w:t>
      </w:r>
      <w:r>
        <w:rPr>
          <w:rtl/>
        </w:rPr>
        <w:t xml:space="preserve">   </w:t>
      </w:r>
      <w:bookmarkEnd w:id="6056"/>
    </w:p>
    <w:p w14:paraId="09D7CC8F" w14:textId="77777777" w:rsidR="00EF382F" w:rsidRDefault="00EF382F" w:rsidP="00EF382F">
      <w:pPr>
        <w:pStyle w:val="KeepWithNext"/>
        <w:rPr>
          <w:rtl/>
          <w:lang w:eastAsia="he-IL"/>
        </w:rPr>
      </w:pPr>
    </w:p>
    <w:p w14:paraId="7B1A6A84" w14:textId="181C1FD4" w:rsidR="00EF382F" w:rsidRDefault="00EF382F" w:rsidP="00EF382F">
      <w:pPr>
        <w:rPr>
          <w:rtl/>
          <w:lang w:eastAsia="he-IL"/>
        </w:rPr>
      </w:pPr>
      <w:bookmarkStart w:id="6057" w:name="_ETM_Q1_7741151"/>
      <w:bookmarkEnd w:id="6057"/>
      <w:r>
        <w:rPr>
          <w:rFonts w:hint="cs"/>
          <w:rtl/>
          <w:lang w:eastAsia="he-IL"/>
        </w:rPr>
        <w:t xml:space="preserve">לא נפגעות. תודה רבה. מנחם </w:t>
      </w:r>
      <w:bookmarkStart w:id="6058" w:name="_ETM_Q1_7746400"/>
      <w:bookmarkEnd w:id="6058"/>
      <w:r>
        <w:rPr>
          <w:rFonts w:hint="cs"/>
          <w:rtl/>
          <w:lang w:eastAsia="he-IL"/>
        </w:rPr>
        <w:t>שפירא שם ותפקיד.</w:t>
      </w:r>
    </w:p>
    <w:p w14:paraId="2441C8C4" w14:textId="77777777" w:rsidR="00EF382F" w:rsidRDefault="00EF382F" w:rsidP="00EF382F">
      <w:pPr>
        <w:rPr>
          <w:rtl/>
          <w:lang w:eastAsia="he-IL"/>
        </w:rPr>
      </w:pPr>
      <w:bookmarkStart w:id="6059" w:name="_ETM_Q1_7749151"/>
      <w:bookmarkEnd w:id="6059"/>
    </w:p>
    <w:p w14:paraId="7877D63C" w14:textId="46E885D3" w:rsidR="00EF382F" w:rsidRDefault="00EF382F" w:rsidP="00EF382F">
      <w:pPr>
        <w:pStyle w:val="a4"/>
        <w:keepNext/>
        <w:rPr>
          <w:rtl/>
        </w:rPr>
      </w:pPr>
      <w:r w:rsidRPr="00EF382F">
        <w:rPr>
          <w:rStyle w:val="TagStyle"/>
          <w:rtl/>
        </w:rPr>
        <w:t xml:space="preserve"> &lt;&lt; דובר &gt;&gt; </w:t>
      </w:r>
      <w:r>
        <w:rPr>
          <w:rFonts w:hint="cs"/>
          <w:rtl/>
        </w:rPr>
        <w:t>מנחם שפירא</w:t>
      </w:r>
      <w:r>
        <w:rPr>
          <w:rtl/>
        </w:rPr>
        <w:t>:</w:t>
      </w:r>
      <w:r w:rsidRPr="00EF382F">
        <w:rPr>
          <w:rStyle w:val="TagStyle"/>
          <w:rtl/>
        </w:rPr>
        <w:t xml:space="preserve"> &lt;&lt; דובר &gt;&gt;</w:t>
      </w:r>
      <w:r>
        <w:rPr>
          <w:rtl/>
        </w:rPr>
        <w:t xml:space="preserve">   </w:t>
      </w:r>
    </w:p>
    <w:p w14:paraId="6BAB6229" w14:textId="77777777" w:rsidR="00EF382F" w:rsidRDefault="00EF382F" w:rsidP="00EF382F">
      <w:pPr>
        <w:pStyle w:val="KeepWithNext"/>
        <w:rPr>
          <w:rtl/>
          <w:lang w:eastAsia="he-IL"/>
        </w:rPr>
      </w:pPr>
    </w:p>
    <w:p w14:paraId="5A8BB23E" w14:textId="6A26B0AE" w:rsidR="001F6601" w:rsidRDefault="00042152" w:rsidP="001F6601">
      <w:pPr>
        <w:rPr>
          <w:rtl/>
          <w:lang w:eastAsia="he-IL"/>
        </w:rPr>
      </w:pPr>
      <w:bookmarkStart w:id="6060" w:name="_ETM_Q1_7767900"/>
      <w:bookmarkStart w:id="6061" w:name="_ETM_Q1_7763650"/>
      <w:bookmarkStart w:id="6062" w:name="_ETM_Q1_7758083"/>
      <w:bookmarkStart w:id="6063" w:name="_ETM_Q1_7753083"/>
      <w:bookmarkStart w:id="6064" w:name="_ETM_Q1_7748083"/>
      <w:bookmarkStart w:id="6065" w:name="_ETM_Q1_7743650"/>
      <w:bookmarkStart w:id="6066" w:name="_ETM_Q1_7744150"/>
      <w:bookmarkStart w:id="6067" w:name="_ETM_Q1_7739900"/>
      <w:bookmarkEnd w:id="6060"/>
      <w:bookmarkEnd w:id="6061"/>
      <w:bookmarkEnd w:id="6062"/>
      <w:bookmarkEnd w:id="6063"/>
      <w:bookmarkEnd w:id="6064"/>
      <w:bookmarkEnd w:id="6065"/>
      <w:bookmarkEnd w:id="6066"/>
      <w:bookmarkEnd w:id="6067"/>
      <w:r>
        <w:rPr>
          <w:rFonts w:hint="cs"/>
          <w:rtl/>
          <w:lang w:eastAsia="he-IL"/>
        </w:rPr>
        <w:t>מנחם שפירא, מנהל מחלקה מוניציפלית דגל התורה. ל</w:t>
      </w:r>
      <w:bookmarkStart w:id="6068" w:name="_ETM_Q1_7750150"/>
      <w:bookmarkEnd w:id="6068"/>
      <w:r>
        <w:rPr>
          <w:rFonts w:hint="cs"/>
          <w:rtl/>
          <w:lang w:eastAsia="he-IL"/>
        </w:rPr>
        <w:t xml:space="preserve">גבי הסעיף הזה לא מופיע שמי שיצא לחופשה בתשלום </w:t>
      </w:r>
      <w:bookmarkStart w:id="6069" w:name="_ETM_Q1_7756400"/>
      <w:bookmarkEnd w:id="6069"/>
      <w:r>
        <w:rPr>
          <w:rFonts w:hint="cs"/>
          <w:rtl/>
          <w:lang w:eastAsia="he-IL"/>
        </w:rPr>
        <w:t xml:space="preserve">גם יוכל לקבל את המלגה הזו. מופיע רק חופשה ללא </w:t>
      </w:r>
      <w:bookmarkStart w:id="6070" w:name="_ETM_Q1_7763651"/>
      <w:bookmarkEnd w:id="6070"/>
      <w:r>
        <w:rPr>
          <w:rFonts w:hint="cs"/>
          <w:rtl/>
          <w:lang w:eastAsia="he-IL"/>
        </w:rPr>
        <w:t xml:space="preserve">תשלום. מי שיצא לחופשה בתשלום אם הוא משתמש עם דמי </w:t>
      </w:r>
      <w:r w:rsidR="00CE1922">
        <w:rPr>
          <w:rFonts w:hint="cs"/>
          <w:rtl/>
          <w:lang w:eastAsia="he-IL"/>
        </w:rPr>
        <w:t>ה</w:t>
      </w:r>
      <w:r>
        <w:rPr>
          <w:rFonts w:hint="cs"/>
          <w:rtl/>
          <w:lang w:eastAsia="he-IL"/>
        </w:rPr>
        <w:t>ח</w:t>
      </w:r>
      <w:bookmarkStart w:id="6071" w:name="_ETM_Q1_7771150"/>
      <w:bookmarkEnd w:id="6071"/>
      <w:r>
        <w:rPr>
          <w:rFonts w:hint="cs"/>
          <w:rtl/>
          <w:lang w:eastAsia="he-IL"/>
        </w:rPr>
        <w:t>ופשה</w:t>
      </w:r>
      <w:bookmarkStart w:id="6072" w:name="_ETM_Q1_7767150"/>
      <w:bookmarkStart w:id="6073" w:name="_ETM_Q1_7761747"/>
      <w:bookmarkEnd w:id="6072"/>
      <w:bookmarkEnd w:id="6073"/>
      <w:r>
        <w:rPr>
          <w:rFonts w:hint="cs"/>
          <w:rtl/>
          <w:lang w:eastAsia="he-IL"/>
        </w:rPr>
        <w:t xml:space="preserve"> עד לתקופה הזו</w:t>
      </w:r>
      <w:r w:rsidR="00CE1922">
        <w:rPr>
          <w:rFonts w:hint="cs"/>
          <w:rtl/>
          <w:lang w:eastAsia="he-IL"/>
        </w:rPr>
        <w:t>,</w:t>
      </w:r>
      <w:r>
        <w:rPr>
          <w:rFonts w:hint="cs"/>
          <w:rtl/>
          <w:lang w:eastAsia="he-IL"/>
        </w:rPr>
        <w:t xml:space="preserve"> עכשיו בהארכה של שלוש</w:t>
      </w:r>
      <w:r w:rsidR="00CE1922">
        <w:rPr>
          <w:rFonts w:hint="cs"/>
          <w:rtl/>
          <w:lang w:eastAsia="he-IL"/>
        </w:rPr>
        <w:t>ת</w:t>
      </w:r>
      <w:r>
        <w:rPr>
          <w:rFonts w:hint="cs"/>
          <w:rtl/>
          <w:lang w:eastAsia="he-IL"/>
        </w:rPr>
        <w:t xml:space="preserve"> </w:t>
      </w:r>
      <w:r w:rsidR="00CE1922">
        <w:rPr>
          <w:rFonts w:hint="cs"/>
          <w:rtl/>
          <w:lang w:eastAsia="he-IL"/>
        </w:rPr>
        <w:t>ה</w:t>
      </w:r>
      <w:r>
        <w:rPr>
          <w:rFonts w:hint="cs"/>
          <w:rtl/>
          <w:lang w:eastAsia="he-IL"/>
        </w:rPr>
        <w:t>חודשים האלה</w:t>
      </w:r>
      <w:r w:rsidR="00CE1922">
        <w:rPr>
          <w:rFonts w:hint="cs"/>
          <w:rtl/>
          <w:lang w:eastAsia="he-IL"/>
        </w:rPr>
        <w:t>,</w:t>
      </w:r>
      <w:r>
        <w:rPr>
          <w:rFonts w:hint="cs"/>
          <w:rtl/>
          <w:lang w:eastAsia="he-IL"/>
        </w:rPr>
        <w:t xml:space="preserve"> </w:t>
      </w:r>
      <w:bookmarkStart w:id="6074" w:name="_ETM_Q1_7773901"/>
      <w:bookmarkEnd w:id="6074"/>
      <w:r>
        <w:rPr>
          <w:rFonts w:hint="cs"/>
          <w:rtl/>
          <w:lang w:eastAsia="he-IL"/>
        </w:rPr>
        <w:t>שהוא יוכל גם לקבל את המלגה הזו</w:t>
      </w:r>
      <w:r w:rsidR="00CE1922">
        <w:rPr>
          <w:rFonts w:hint="cs"/>
          <w:rtl/>
          <w:lang w:eastAsia="he-IL"/>
        </w:rPr>
        <w:t>.</w:t>
      </w:r>
      <w:r w:rsidR="001F6601">
        <w:rPr>
          <w:rFonts w:hint="cs"/>
          <w:rtl/>
          <w:lang w:eastAsia="he-IL"/>
        </w:rPr>
        <w:t xml:space="preserve"> </w:t>
      </w:r>
    </w:p>
    <w:p w14:paraId="4D41F02C" w14:textId="77777777" w:rsidR="001F6601" w:rsidRDefault="001F6601" w:rsidP="001F6601">
      <w:pPr>
        <w:rPr>
          <w:rtl/>
          <w:lang w:eastAsia="he-IL"/>
        </w:rPr>
      </w:pPr>
      <w:bookmarkStart w:id="6075" w:name="_ETM_Q1_7872601"/>
      <w:bookmarkStart w:id="6076" w:name="_ETM_Q1_7873102"/>
      <w:bookmarkStart w:id="6077" w:name="_ETM_Q1_7868102"/>
      <w:bookmarkStart w:id="6078" w:name="_ETM_Q1_7863102"/>
      <w:bookmarkStart w:id="6079" w:name="_ETM_Q1_7858102"/>
      <w:bookmarkStart w:id="6080" w:name="_ETM_Q1_7853102"/>
      <w:bookmarkStart w:id="6081" w:name="_ETM_Q1_7848102"/>
      <w:bookmarkStart w:id="6082" w:name="_ETM_Q1_7843102"/>
      <w:bookmarkStart w:id="6083" w:name="_ETM_Q1_7838102"/>
      <w:bookmarkStart w:id="6084" w:name="_ETM_Q1_7833351"/>
      <w:bookmarkStart w:id="6085" w:name="_ETM_Q1_7828351"/>
      <w:bookmarkStart w:id="6086" w:name="_ETM_Q1_7823351"/>
      <w:bookmarkStart w:id="6087" w:name="_ETM_Q1_7818351"/>
      <w:bookmarkStart w:id="6088" w:name="_ETM_Q1_7813351"/>
      <w:bookmarkStart w:id="6089" w:name="_ETM_Q1_7808351"/>
      <w:bookmarkStart w:id="6090" w:name="_ETM_Q1_7803351"/>
      <w:bookmarkStart w:id="6091" w:name="_ETM_Q1_7798351"/>
      <w:bookmarkStart w:id="6092" w:name="_ETM_Q1_7793351"/>
      <w:bookmarkStart w:id="6093" w:name="_ETM_Q1_7788351"/>
      <w:bookmarkStart w:id="6094" w:name="_ETM_Q1_7783351"/>
      <w:bookmarkStart w:id="6095" w:name="_ETM_Q1_7778351"/>
      <w:bookmarkStart w:id="6096" w:name="_ETM_Q1_7773351"/>
      <w:bookmarkStart w:id="6097" w:name="_ETM_Q1_7768351"/>
      <w:bookmarkStart w:id="6098" w:name="_ETM_Q1_7763351"/>
      <w:bookmarkStart w:id="6099" w:name="_ETM_Q1_7758351"/>
      <w:bookmarkStart w:id="6100" w:name="_ETM_Q1_7753351"/>
      <w:bookmarkStart w:id="6101" w:name="_ETM_Q1_7748351"/>
      <w:bookmarkStart w:id="6102" w:name="_ETM_Q1_7743351"/>
      <w:bookmarkStart w:id="6103" w:name="_ETM_Q1_7739351"/>
      <w:bookmarkStart w:id="6104" w:name="_ETM_Q1_7734351"/>
      <w:bookmarkStart w:id="6105" w:name="_ETM_Q1_7729351"/>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p>
    <w:p w14:paraId="39D59A63" w14:textId="0ACAA8B3" w:rsidR="001F6601" w:rsidRDefault="001F6601" w:rsidP="001F6601">
      <w:pPr>
        <w:pStyle w:val="af6"/>
        <w:keepNext/>
        <w:rPr>
          <w:rtl/>
        </w:rPr>
      </w:pPr>
      <w:bookmarkStart w:id="6106" w:name="ET_yor_5069_536"/>
      <w:r w:rsidRPr="001F6601">
        <w:rPr>
          <w:rStyle w:val="TagStyle"/>
          <w:rtl/>
        </w:rPr>
        <w:t xml:space="preserve"> &lt;&lt; יור &gt;&gt; </w:t>
      </w:r>
      <w:r>
        <w:rPr>
          <w:rtl/>
        </w:rPr>
        <w:t>היו"ר יעקב אשר:</w:t>
      </w:r>
      <w:r w:rsidRPr="001F6601">
        <w:rPr>
          <w:rStyle w:val="TagStyle"/>
          <w:rtl/>
        </w:rPr>
        <w:t xml:space="preserve"> &lt;&lt; יור &gt;&gt;</w:t>
      </w:r>
      <w:r>
        <w:rPr>
          <w:rtl/>
        </w:rPr>
        <w:t xml:space="preserve">   </w:t>
      </w:r>
      <w:bookmarkEnd w:id="6106"/>
    </w:p>
    <w:p w14:paraId="768B141B" w14:textId="77777777" w:rsidR="001F6601" w:rsidRDefault="001F6601" w:rsidP="001F6601">
      <w:pPr>
        <w:pStyle w:val="KeepWithNext"/>
        <w:rPr>
          <w:rtl/>
          <w:lang w:eastAsia="he-IL"/>
        </w:rPr>
      </w:pPr>
    </w:p>
    <w:p w14:paraId="0CA9FA0F" w14:textId="4969AFD3" w:rsidR="009F45E7" w:rsidRDefault="00042152" w:rsidP="001F6601">
      <w:pPr>
        <w:rPr>
          <w:rtl/>
          <w:lang w:val="fr-FR" w:eastAsia="he-IL"/>
        </w:rPr>
      </w:pPr>
      <w:bookmarkStart w:id="6107" w:name="_ETM_Q1_7730102"/>
      <w:bookmarkStart w:id="6108" w:name="_ETM_Q1_7725601"/>
      <w:bookmarkStart w:id="6109" w:name="_ETM_Q1_7720601"/>
      <w:bookmarkStart w:id="6110" w:name="_ETM_Q1_7715601"/>
      <w:bookmarkStart w:id="6111" w:name="_ETM_Q1_7710601"/>
      <w:bookmarkStart w:id="6112" w:name="_ETM_Q1_7740353"/>
      <w:bookmarkStart w:id="6113" w:name="_ETM_Q1_7741603"/>
      <w:bookmarkEnd w:id="6107"/>
      <w:bookmarkEnd w:id="6108"/>
      <w:bookmarkEnd w:id="6109"/>
      <w:bookmarkEnd w:id="6110"/>
      <w:bookmarkEnd w:id="6111"/>
      <w:bookmarkEnd w:id="6112"/>
      <w:bookmarkEnd w:id="6113"/>
      <w:r>
        <w:rPr>
          <w:rFonts w:hint="cs"/>
          <w:rtl/>
          <w:lang w:eastAsia="he-IL"/>
        </w:rPr>
        <w:t>ז</w:t>
      </w:r>
      <w:r w:rsidR="00CE1922">
        <w:rPr>
          <w:rFonts w:hint="cs"/>
          <w:rtl/>
          <w:lang w:eastAsia="he-IL"/>
        </w:rPr>
        <w:t>ו</w:t>
      </w:r>
      <w:r>
        <w:rPr>
          <w:rFonts w:hint="cs"/>
          <w:rtl/>
          <w:lang w:eastAsia="he-IL"/>
        </w:rPr>
        <w:t xml:space="preserve"> לא מלגה</w:t>
      </w:r>
      <w:r w:rsidR="00CE1922">
        <w:rPr>
          <w:rFonts w:hint="cs"/>
          <w:rtl/>
          <w:lang w:eastAsia="he-IL"/>
        </w:rPr>
        <w:t>.</w:t>
      </w:r>
      <w:bookmarkStart w:id="6114" w:name="_ETM_Q1_7772151"/>
      <w:bookmarkStart w:id="6115" w:name="_ETM_Q1_7318901"/>
      <w:bookmarkStart w:id="6116" w:name="_ETM_Q1_7302150"/>
      <w:bookmarkStart w:id="6117" w:name="_ETM_Q1_7320151"/>
      <w:bookmarkStart w:id="6118" w:name="_ETM_Q1_7321150"/>
      <w:bookmarkStart w:id="6119" w:name="_ETM_Q1_7323401"/>
      <w:bookmarkStart w:id="6120" w:name="_ETM_Q1_7323650"/>
      <w:bookmarkStart w:id="6121" w:name="_ETM_Q1_7324151"/>
      <w:bookmarkStart w:id="6122" w:name="_ETM_Q1_7774901"/>
      <w:bookmarkEnd w:id="6114"/>
      <w:bookmarkEnd w:id="6115"/>
      <w:bookmarkEnd w:id="6116"/>
      <w:bookmarkEnd w:id="6117"/>
      <w:bookmarkEnd w:id="6118"/>
      <w:bookmarkEnd w:id="6119"/>
      <w:bookmarkEnd w:id="6120"/>
      <w:bookmarkEnd w:id="6121"/>
      <w:bookmarkEnd w:id="6122"/>
    </w:p>
    <w:p w14:paraId="11FB0DB8" w14:textId="6FEABAF5" w:rsidR="00CE1922" w:rsidRDefault="009F45E7" w:rsidP="009F45E7">
      <w:pPr>
        <w:rPr>
          <w:rtl/>
          <w:lang w:val="fr-FR" w:eastAsia="he-IL"/>
        </w:rPr>
      </w:pPr>
      <w:r>
        <w:rPr>
          <w:rtl/>
          <w:lang w:val="fr-FR" w:eastAsia="he-IL"/>
        </w:rPr>
        <w:t xml:space="preserve"> </w:t>
      </w:r>
    </w:p>
    <w:p w14:paraId="6954F1CE" w14:textId="7ACD4991" w:rsidR="001F6601" w:rsidRDefault="001F6601" w:rsidP="009F45E7">
      <w:pPr>
        <w:rPr>
          <w:rtl/>
          <w:lang w:val="fr-FR" w:eastAsia="he-IL"/>
        </w:rPr>
      </w:pPr>
      <w:bookmarkStart w:id="6123" w:name="_ETM_Q1_7780352"/>
      <w:bookmarkStart w:id="6124" w:name="_ETM_Q1_7778601"/>
      <w:bookmarkStart w:id="6125" w:name="_ETM_Q1_7773851"/>
      <w:bookmarkEnd w:id="6123"/>
      <w:bookmarkEnd w:id="6124"/>
      <w:bookmarkEnd w:id="6125"/>
    </w:p>
    <w:p w14:paraId="308C48CC" w14:textId="732351C4" w:rsidR="001F6601" w:rsidRDefault="001F6601" w:rsidP="001F6601">
      <w:pPr>
        <w:pStyle w:val="a4"/>
        <w:keepNext/>
        <w:rPr>
          <w:rtl/>
          <w:lang w:val="fr-FR"/>
        </w:rPr>
      </w:pPr>
      <w:r w:rsidRPr="001F6601">
        <w:rPr>
          <w:rStyle w:val="TagStyle"/>
          <w:rtl/>
        </w:rPr>
        <w:t xml:space="preserve"> &lt;&lt; דובר &gt;&gt; </w:t>
      </w:r>
      <w:r>
        <w:rPr>
          <w:rFonts w:hint="cs"/>
          <w:rtl/>
          <w:lang w:val="fr-FR"/>
        </w:rPr>
        <w:t xml:space="preserve">איתן </w:t>
      </w:r>
      <w:proofErr w:type="spellStart"/>
      <w:r>
        <w:rPr>
          <w:rFonts w:hint="cs"/>
          <w:rtl/>
          <w:lang w:val="fr-FR"/>
        </w:rPr>
        <w:t>גינזבורג</w:t>
      </w:r>
      <w:proofErr w:type="spellEnd"/>
      <w:r>
        <w:rPr>
          <w:rtl/>
          <w:lang w:val="fr-FR"/>
        </w:rPr>
        <w:t>:</w:t>
      </w:r>
      <w:r w:rsidRPr="001F6601">
        <w:rPr>
          <w:rStyle w:val="TagStyle"/>
          <w:rtl/>
        </w:rPr>
        <w:t xml:space="preserve"> &lt;&lt; דובר &gt;&gt;</w:t>
      </w:r>
      <w:r>
        <w:rPr>
          <w:rtl/>
          <w:lang w:val="fr-FR"/>
        </w:rPr>
        <w:t xml:space="preserve">   </w:t>
      </w:r>
    </w:p>
    <w:p w14:paraId="4FB60A86" w14:textId="77777777" w:rsidR="001F6601" w:rsidRDefault="001F6601" w:rsidP="001F6601">
      <w:pPr>
        <w:pStyle w:val="KeepWithNext"/>
        <w:rPr>
          <w:rtl/>
          <w:lang w:val="fr-FR" w:eastAsia="he-IL"/>
        </w:rPr>
      </w:pPr>
    </w:p>
    <w:p w14:paraId="6A64E14E" w14:textId="2D04BFE5" w:rsidR="00042152" w:rsidRDefault="00042152" w:rsidP="001F6601">
      <w:pPr>
        <w:rPr>
          <w:rtl/>
          <w:lang w:val="fr-FR" w:eastAsia="he-IL"/>
        </w:rPr>
      </w:pPr>
      <w:r>
        <w:rPr>
          <w:rFonts w:hint="cs"/>
          <w:rtl/>
          <w:lang w:val="fr-FR" w:eastAsia="he-IL"/>
        </w:rPr>
        <w:t>זה פיצוי</w:t>
      </w:r>
      <w:r w:rsidR="00CE1922">
        <w:rPr>
          <w:rFonts w:hint="cs"/>
          <w:rtl/>
          <w:lang w:val="fr-FR" w:eastAsia="he-IL"/>
        </w:rPr>
        <w:t>,</w:t>
      </w:r>
      <w:r>
        <w:rPr>
          <w:rFonts w:hint="cs"/>
          <w:rtl/>
          <w:lang w:val="fr-FR" w:eastAsia="he-IL"/>
        </w:rPr>
        <w:t xml:space="preserve"> </w:t>
      </w:r>
      <w:bookmarkStart w:id="6126" w:name="_ETM_Q1_7780401"/>
      <w:bookmarkEnd w:id="6126"/>
      <w:r>
        <w:rPr>
          <w:rFonts w:hint="cs"/>
          <w:rtl/>
          <w:lang w:val="fr-FR" w:eastAsia="he-IL"/>
        </w:rPr>
        <w:t>לא מלגה</w:t>
      </w:r>
      <w:bookmarkStart w:id="6127" w:name="_ETM_Q1_7777900"/>
      <w:bookmarkStart w:id="6128" w:name="_ETM_Q1_7772900"/>
      <w:bookmarkStart w:id="6129" w:name="_ETM_Q1_7772250"/>
      <w:bookmarkEnd w:id="6127"/>
      <w:bookmarkEnd w:id="6128"/>
      <w:bookmarkEnd w:id="6129"/>
      <w:r w:rsidR="00CE1922">
        <w:rPr>
          <w:rFonts w:hint="cs"/>
          <w:rtl/>
          <w:lang w:val="fr-FR" w:eastAsia="he-IL"/>
        </w:rPr>
        <w:t>.</w:t>
      </w:r>
      <w:bookmarkStart w:id="6130" w:name="_ETM_Q1_7796852"/>
      <w:bookmarkStart w:id="6131" w:name="_ETM_Q1_7792102"/>
      <w:bookmarkEnd w:id="6130"/>
      <w:bookmarkEnd w:id="6131"/>
    </w:p>
    <w:p w14:paraId="12D7376D" w14:textId="77777777" w:rsidR="00042152" w:rsidRDefault="00042152" w:rsidP="00042152">
      <w:pPr>
        <w:rPr>
          <w:rtl/>
          <w:lang w:val="fr-FR" w:eastAsia="he-IL"/>
        </w:rPr>
      </w:pPr>
      <w:bookmarkStart w:id="6132" w:name="_ETM_Q1_7778900"/>
      <w:bookmarkEnd w:id="6132"/>
    </w:p>
    <w:p w14:paraId="7DBA8539" w14:textId="126CFDCE" w:rsidR="00042152" w:rsidRDefault="00042152" w:rsidP="00042152">
      <w:pPr>
        <w:pStyle w:val="af6"/>
        <w:keepNext/>
        <w:rPr>
          <w:rtl/>
          <w:lang w:val="fr-FR"/>
        </w:rPr>
      </w:pPr>
      <w:r w:rsidRPr="00042152">
        <w:rPr>
          <w:rStyle w:val="TagStyle"/>
          <w:rtl/>
        </w:rPr>
        <w:t xml:space="preserve"> &lt;&lt; יור &gt;&gt; </w:t>
      </w:r>
      <w:r>
        <w:rPr>
          <w:rtl/>
          <w:lang w:val="fr-FR"/>
        </w:rPr>
        <w:t>היו"ר יעקב אשר:</w:t>
      </w:r>
      <w:r w:rsidRPr="00042152">
        <w:rPr>
          <w:rStyle w:val="TagStyle"/>
          <w:rtl/>
        </w:rPr>
        <w:t xml:space="preserve"> &lt;&lt; יור &gt;&gt;</w:t>
      </w:r>
      <w:r>
        <w:rPr>
          <w:rtl/>
          <w:lang w:val="fr-FR"/>
        </w:rPr>
        <w:t xml:space="preserve">   </w:t>
      </w:r>
    </w:p>
    <w:p w14:paraId="4AC08FCA" w14:textId="77777777" w:rsidR="00042152" w:rsidRDefault="00042152" w:rsidP="00042152">
      <w:pPr>
        <w:pStyle w:val="KeepWithNext"/>
        <w:rPr>
          <w:rtl/>
          <w:lang w:val="fr-FR" w:eastAsia="he-IL"/>
        </w:rPr>
      </w:pPr>
    </w:p>
    <w:p w14:paraId="6AB7C3CC" w14:textId="73963A2F" w:rsidR="00042152" w:rsidRDefault="00042152" w:rsidP="00042152">
      <w:pPr>
        <w:rPr>
          <w:rtl/>
          <w:lang w:val="fr-FR" w:eastAsia="he-IL"/>
        </w:rPr>
      </w:pPr>
      <w:bookmarkStart w:id="6133" w:name="_ETM_Q1_7779900"/>
      <w:bookmarkEnd w:id="6133"/>
      <w:r>
        <w:rPr>
          <w:rFonts w:hint="cs"/>
          <w:rtl/>
          <w:lang w:val="fr-FR" w:eastAsia="he-IL"/>
        </w:rPr>
        <w:t>אדם שבחר לא לצאת לחל</w:t>
      </w:r>
      <w:r w:rsidR="00CE1922">
        <w:rPr>
          <w:rFonts w:hint="cs"/>
          <w:rtl/>
          <w:lang w:val="fr-FR" w:eastAsia="he-IL"/>
        </w:rPr>
        <w:t>"</w:t>
      </w:r>
      <w:r>
        <w:rPr>
          <w:rFonts w:hint="cs"/>
          <w:rtl/>
          <w:lang w:val="fr-FR" w:eastAsia="he-IL"/>
        </w:rPr>
        <w:t>ת</w:t>
      </w:r>
      <w:r w:rsidR="00CE1922">
        <w:rPr>
          <w:rFonts w:hint="cs"/>
          <w:rtl/>
          <w:lang w:val="fr-FR" w:eastAsia="he-IL"/>
        </w:rPr>
        <w:t>,</w:t>
      </w:r>
      <w:r>
        <w:rPr>
          <w:rFonts w:hint="cs"/>
          <w:rtl/>
          <w:lang w:val="fr-FR" w:eastAsia="he-IL"/>
        </w:rPr>
        <w:t xml:space="preserve"> אלא לחופשה </w:t>
      </w:r>
      <w:bookmarkStart w:id="6134" w:name="_ETM_Q1_7784900"/>
      <w:bookmarkEnd w:id="6134"/>
      <w:r>
        <w:rPr>
          <w:rFonts w:hint="cs"/>
          <w:rtl/>
          <w:lang w:val="fr-FR" w:eastAsia="he-IL"/>
        </w:rPr>
        <w:t>בתשלום שבעצם מנכה ל</w:t>
      </w:r>
      <w:r w:rsidR="00CE1922">
        <w:rPr>
          <w:rFonts w:hint="cs"/>
          <w:rtl/>
          <w:lang w:val="fr-FR" w:eastAsia="he-IL"/>
        </w:rPr>
        <w:t>ו</w:t>
      </w:r>
      <w:r>
        <w:rPr>
          <w:rFonts w:hint="cs"/>
          <w:rtl/>
          <w:lang w:val="fr-FR" w:eastAsia="he-IL"/>
        </w:rPr>
        <w:t xml:space="preserve"> את ימי החופשה לעתידו</w:t>
      </w:r>
      <w:r w:rsidR="00CE1922">
        <w:rPr>
          <w:rFonts w:hint="cs"/>
          <w:rtl/>
          <w:lang w:val="fr-FR" w:eastAsia="he-IL"/>
        </w:rPr>
        <w:t>,</w:t>
      </w:r>
      <w:r>
        <w:rPr>
          <w:rFonts w:hint="cs"/>
          <w:rtl/>
          <w:lang w:val="fr-FR" w:eastAsia="he-IL"/>
        </w:rPr>
        <w:t xml:space="preserve"> הוא מקבל </w:t>
      </w:r>
      <w:bookmarkStart w:id="6135" w:name="_ETM_Q1_7791651"/>
      <w:bookmarkEnd w:id="6135"/>
      <w:r>
        <w:rPr>
          <w:rFonts w:hint="cs"/>
          <w:rtl/>
          <w:lang w:val="fr-FR" w:eastAsia="he-IL"/>
        </w:rPr>
        <w:t>משכורת רגילה שלהם</w:t>
      </w:r>
      <w:r w:rsidR="00CE1922">
        <w:rPr>
          <w:rFonts w:hint="cs"/>
          <w:rtl/>
          <w:lang w:val="fr-FR" w:eastAsia="he-IL"/>
        </w:rPr>
        <w:t>,</w:t>
      </w:r>
      <w:r>
        <w:rPr>
          <w:rFonts w:hint="cs"/>
          <w:rtl/>
          <w:lang w:val="fr-FR" w:eastAsia="he-IL"/>
        </w:rPr>
        <w:t xml:space="preserve"> הוא יכול עכשיו להמיר את זה - -</w:t>
      </w:r>
      <w:bookmarkStart w:id="6136" w:name="_ETM_Q1_7797151"/>
      <w:bookmarkEnd w:id="6136"/>
      <w:r>
        <w:rPr>
          <w:rFonts w:hint="cs"/>
          <w:rtl/>
          <w:lang w:val="fr-FR" w:eastAsia="he-IL"/>
        </w:rPr>
        <w:t xml:space="preserve"> -</w:t>
      </w:r>
    </w:p>
    <w:p w14:paraId="379FC205" w14:textId="77777777" w:rsidR="00042152" w:rsidRDefault="00042152" w:rsidP="00042152">
      <w:pPr>
        <w:rPr>
          <w:rtl/>
          <w:lang w:val="fr-FR" w:eastAsia="he-IL"/>
        </w:rPr>
      </w:pPr>
      <w:bookmarkStart w:id="6137" w:name="_ETM_Q1_7797651"/>
      <w:bookmarkEnd w:id="6137"/>
    </w:p>
    <w:p w14:paraId="501CC9B6" w14:textId="4E63C0F7" w:rsidR="00042152" w:rsidRDefault="00042152" w:rsidP="009F45E7">
      <w:pPr>
        <w:pStyle w:val="a4"/>
        <w:keepNext/>
        <w:rPr>
          <w:rtl/>
          <w:lang w:val="fr-FR"/>
        </w:rPr>
      </w:pPr>
      <w:r w:rsidRPr="00042152">
        <w:rPr>
          <w:rStyle w:val="TagStyle"/>
          <w:rtl/>
        </w:rPr>
        <w:t xml:space="preserve"> &lt;&lt; דובר &gt;&gt; </w:t>
      </w:r>
      <w:r w:rsidR="009F45E7">
        <w:rPr>
          <w:rFonts w:hint="cs"/>
          <w:rtl/>
          <w:lang w:val="fr-FR"/>
        </w:rPr>
        <w:t xml:space="preserve">איתן </w:t>
      </w:r>
      <w:proofErr w:type="spellStart"/>
      <w:r w:rsidR="009F45E7">
        <w:rPr>
          <w:rFonts w:hint="cs"/>
          <w:rtl/>
          <w:lang w:val="fr-FR"/>
        </w:rPr>
        <w:t>גינזבורג</w:t>
      </w:r>
      <w:bookmarkStart w:id="6138" w:name="_ETM_Q1_7813352"/>
      <w:bookmarkStart w:id="6139" w:name="_ETM_Q1_7808601"/>
      <w:bookmarkStart w:id="6140" w:name="_ETM_Q1_7803852"/>
      <w:bookmarkStart w:id="6141" w:name="_ETM_Q1_7798852"/>
      <w:bookmarkStart w:id="6142" w:name="_ETM_Q1_7793852"/>
      <w:bookmarkStart w:id="6143" w:name="_ETM_Q1_7788852"/>
      <w:bookmarkStart w:id="6144" w:name="_ETM_Q1_7783852"/>
      <w:bookmarkStart w:id="6145" w:name="_ETM_Q1_7778852"/>
      <w:bookmarkStart w:id="6146" w:name="_ETM_Q1_7773852"/>
      <w:bookmarkStart w:id="6147" w:name="_ETM_Q1_7768852"/>
      <w:bookmarkStart w:id="6148" w:name="_ETM_Q1_7763852"/>
      <w:bookmarkStart w:id="6149" w:name="_ETM_Q1_7758852"/>
      <w:bookmarkStart w:id="6150" w:name="_ETM_Q1_7775602"/>
      <w:bookmarkStart w:id="6151" w:name="_ETM_Q1_7770852"/>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proofErr w:type="spellEnd"/>
      <w:r>
        <w:rPr>
          <w:rtl/>
          <w:lang w:val="fr-FR"/>
        </w:rPr>
        <w:t>:</w:t>
      </w:r>
      <w:r w:rsidRPr="00042152">
        <w:rPr>
          <w:rStyle w:val="TagStyle"/>
          <w:rtl/>
        </w:rPr>
        <w:t xml:space="preserve"> &lt;&lt; דובר &gt;&gt;</w:t>
      </w:r>
      <w:r>
        <w:rPr>
          <w:rtl/>
          <w:lang w:val="fr-FR"/>
        </w:rPr>
        <w:t xml:space="preserve">   </w:t>
      </w:r>
    </w:p>
    <w:p w14:paraId="0D322799" w14:textId="77777777" w:rsidR="00042152" w:rsidRDefault="00042152" w:rsidP="00042152">
      <w:pPr>
        <w:pStyle w:val="KeepWithNext"/>
        <w:rPr>
          <w:rtl/>
          <w:lang w:val="fr-FR" w:eastAsia="he-IL"/>
        </w:rPr>
      </w:pPr>
    </w:p>
    <w:p w14:paraId="36FF92B9" w14:textId="75C639BE" w:rsidR="00042152" w:rsidRDefault="00042152" w:rsidP="00042152">
      <w:pPr>
        <w:rPr>
          <w:rtl/>
          <w:lang w:val="fr-FR" w:eastAsia="he-IL"/>
        </w:rPr>
      </w:pPr>
      <w:r>
        <w:rPr>
          <w:rFonts w:hint="cs"/>
          <w:rtl/>
          <w:lang w:val="fr-FR" w:eastAsia="he-IL"/>
        </w:rPr>
        <w:t>לא,</w:t>
      </w:r>
      <w:bookmarkStart w:id="6152" w:name="_ETM_Q1_7799651"/>
      <w:bookmarkStart w:id="6153" w:name="_ETM_Q1_7794651"/>
      <w:bookmarkStart w:id="6154" w:name="_ETM_Q1_7794088"/>
      <w:bookmarkStart w:id="6155" w:name="_ETM_Q1_7789088"/>
      <w:bookmarkEnd w:id="6152"/>
      <w:bookmarkEnd w:id="6153"/>
      <w:bookmarkEnd w:id="6154"/>
      <w:bookmarkEnd w:id="6155"/>
      <w:r w:rsidR="005522E5">
        <w:rPr>
          <w:rFonts w:hint="cs"/>
          <w:rtl/>
          <w:lang w:val="fr-FR" w:eastAsia="he-IL"/>
        </w:rPr>
        <w:t xml:space="preserve"> אם הסתיימו לו ימי החופשה מה הוא עושה?</w:t>
      </w:r>
    </w:p>
    <w:p w14:paraId="532ABECA" w14:textId="77777777" w:rsidR="001F6601" w:rsidRDefault="001F6601" w:rsidP="009F45E7">
      <w:pPr>
        <w:rPr>
          <w:rtl/>
          <w:lang w:val="fr-FR" w:eastAsia="he-IL"/>
        </w:rPr>
      </w:pPr>
      <w:bookmarkStart w:id="6156" w:name="_ETM_Q1_7796900"/>
      <w:bookmarkStart w:id="6157" w:name="_ETM_Q1_7800651"/>
      <w:bookmarkEnd w:id="6156"/>
      <w:bookmarkEnd w:id="6157"/>
    </w:p>
    <w:p w14:paraId="7D9088FA" w14:textId="42075711" w:rsidR="001F6601" w:rsidRDefault="001F6601" w:rsidP="001F6601">
      <w:pPr>
        <w:pStyle w:val="a4"/>
        <w:keepNext/>
        <w:rPr>
          <w:rtl/>
          <w:lang w:val="fr-FR"/>
        </w:rPr>
      </w:pPr>
      <w:bookmarkStart w:id="6158" w:name="ET_speaker_6361_538"/>
      <w:r w:rsidRPr="001F6601">
        <w:rPr>
          <w:rStyle w:val="TagStyle"/>
          <w:rtl/>
        </w:rPr>
        <w:t xml:space="preserve"> &lt;&lt; דובר &gt;&gt; </w:t>
      </w:r>
      <w:r>
        <w:rPr>
          <w:rtl/>
          <w:lang w:val="fr-FR"/>
        </w:rPr>
        <w:t>נאור שירי (יש עתיד):</w:t>
      </w:r>
      <w:r w:rsidRPr="001F6601">
        <w:rPr>
          <w:rStyle w:val="TagStyle"/>
          <w:rtl/>
        </w:rPr>
        <w:t xml:space="preserve"> &lt;&lt; דובר &gt;&gt;</w:t>
      </w:r>
      <w:r>
        <w:rPr>
          <w:rtl/>
          <w:lang w:val="fr-FR"/>
        </w:rPr>
        <w:t xml:space="preserve">   </w:t>
      </w:r>
      <w:bookmarkEnd w:id="6158"/>
    </w:p>
    <w:p w14:paraId="640450EB" w14:textId="77777777" w:rsidR="001F6601" w:rsidRDefault="001F6601" w:rsidP="001F6601">
      <w:pPr>
        <w:pStyle w:val="KeepWithNext"/>
        <w:rPr>
          <w:rtl/>
          <w:lang w:val="fr-FR" w:eastAsia="he-IL"/>
        </w:rPr>
      </w:pPr>
    </w:p>
    <w:p w14:paraId="11502CF5" w14:textId="2EA3FBEC" w:rsidR="005522E5" w:rsidRDefault="005522E5" w:rsidP="001F6601">
      <w:pPr>
        <w:rPr>
          <w:rtl/>
          <w:lang w:val="fr-FR" w:eastAsia="he-IL"/>
        </w:rPr>
      </w:pPr>
      <w:bookmarkStart w:id="6159" w:name="_ETM_Q1_7806601"/>
      <w:bookmarkStart w:id="6160" w:name="_ETM_Q1_7806852"/>
      <w:bookmarkStart w:id="6161" w:name="_ETM_Q1_7806102"/>
      <w:bookmarkStart w:id="6162" w:name="_ETM_Q1_7801353"/>
      <w:bookmarkStart w:id="6163" w:name="_ETM_Q1_7797101"/>
      <w:bookmarkEnd w:id="6159"/>
      <w:bookmarkEnd w:id="6160"/>
      <w:bookmarkEnd w:id="6161"/>
      <w:bookmarkEnd w:id="6162"/>
      <w:bookmarkEnd w:id="6163"/>
      <w:r>
        <w:rPr>
          <w:rFonts w:hint="cs"/>
          <w:rtl/>
          <w:lang w:val="fr-FR" w:eastAsia="he-IL"/>
        </w:rPr>
        <w:t>לא, א</w:t>
      </w:r>
      <w:bookmarkStart w:id="6164" w:name="_ETM_Q1_7801401"/>
      <w:bookmarkEnd w:id="6164"/>
      <w:r>
        <w:rPr>
          <w:rFonts w:hint="cs"/>
          <w:rtl/>
          <w:lang w:val="fr-FR" w:eastAsia="he-IL"/>
        </w:rPr>
        <w:t xml:space="preserve">ם </w:t>
      </w:r>
      <w:r w:rsidR="009F45E7">
        <w:rPr>
          <w:rFonts w:hint="cs"/>
          <w:rtl/>
          <w:lang w:val="fr-FR" w:eastAsia="he-IL"/>
        </w:rPr>
        <w:t>ה</w:t>
      </w:r>
      <w:r>
        <w:rPr>
          <w:rFonts w:hint="cs"/>
          <w:rtl/>
          <w:lang w:val="fr-FR" w:eastAsia="he-IL"/>
        </w:rPr>
        <w:t>סתיימ</w:t>
      </w:r>
      <w:r w:rsidR="009F45E7">
        <w:rPr>
          <w:rFonts w:hint="cs"/>
          <w:rtl/>
          <w:lang w:val="fr-FR" w:eastAsia="he-IL"/>
        </w:rPr>
        <w:t>ו</w:t>
      </w:r>
      <w:r>
        <w:rPr>
          <w:rFonts w:hint="cs"/>
          <w:rtl/>
          <w:lang w:val="fr-FR" w:eastAsia="he-IL"/>
        </w:rPr>
        <w:t xml:space="preserve"> לו ימי החופשה אז הוא בחל"ת</w:t>
      </w:r>
      <w:bookmarkStart w:id="6165" w:name="_ETM_Q1_7802150"/>
      <w:bookmarkStart w:id="6166" w:name="_ETM_Q1_7797400"/>
      <w:bookmarkEnd w:id="6165"/>
      <w:bookmarkEnd w:id="6166"/>
      <w:r w:rsidR="00CE1922">
        <w:rPr>
          <w:rFonts w:hint="cs"/>
          <w:rtl/>
          <w:lang w:val="fr-FR" w:eastAsia="he-IL"/>
        </w:rPr>
        <w:t>.</w:t>
      </w:r>
      <w:r>
        <w:rPr>
          <w:rFonts w:hint="cs"/>
          <w:rtl/>
          <w:lang w:val="fr-FR" w:eastAsia="he-IL"/>
        </w:rPr>
        <w:t xml:space="preserve"> אם אתה בח</w:t>
      </w:r>
      <w:bookmarkStart w:id="6167" w:name="_ETM_Q1_7798901"/>
      <w:bookmarkEnd w:id="6167"/>
      <w:r>
        <w:rPr>
          <w:rFonts w:hint="cs"/>
          <w:rtl/>
          <w:lang w:val="fr-FR" w:eastAsia="he-IL"/>
        </w:rPr>
        <w:t>ל</w:t>
      </w:r>
      <w:r w:rsidR="00CE1922">
        <w:rPr>
          <w:rFonts w:hint="cs"/>
          <w:rtl/>
          <w:lang w:val="fr-FR" w:eastAsia="he-IL"/>
        </w:rPr>
        <w:t>"</w:t>
      </w:r>
      <w:r>
        <w:rPr>
          <w:rFonts w:hint="cs"/>
          <w:rtl/>
          <w:lang w:val="fr-FR" w:eastAsia="he-IL"/>
        </w:rPr>
        <w:t>ת</w:t>
      </w:r>
      <w:r w:rsidR="00CE1922">
        <w:rPr>
          <w:rFonts w:hint="cs"/>
          <w:rtl/>
          <w:lang w:val="fr-FR" w:eastAsia="he-IL"/>
        </w:rPr>
        <w:t>,</w:t>
      </w:r>
      <w:r>
        <w:rPr>
          <w:rFonts w:hint="cs"/>
          <w:rtl/>
          <w:lang w:val="fr-FR" w:eastAsia="he-IL"/>
        </w:rPr>
        <w:t xml:space="preserve"> אז אתה במתווה</w:t>
      </w:r>
      <w:r w:rsidR="00CE1922">
        <w:rPr>
          <w:rFonts w:hint="cs"/>
          <w:rtl/>
          <w:lang w:val="fr-FR" w:eastAsia="he-IL"/>
        </w:rPr>
        <w:t>.</w:t>
      </w:r>
    </w:p>
    <w:p w14:paraId="475E55AB" w14:textId="77777777" w:rsidR="005522E5" w:rsidRDefault="005522E5" w:rsidP="005522E5">
      <w:pPr>
        <w:rPr>
          <w:rtl/>
          <w:lang w:val="fr-FR" w:eastAsia="he-IL"/>
        </w:rPr>
      </w:pPr>
      <w:bookmarkStart w:id="6168" w:name="_ETM_Q1_7801900"/>
      <w:bookmarkEnd w:id="6168"/>
    </w:p>
    <w:p w14:paraId="48B0ECFE" w14:textId="566CAA67" w:rsidR="005522E5" w:rsidRDefault="005522E5" w:rsidP="005522E5">
      <w:pPr>
        <w:pStyle w:val="af6"/>
        <w:keepNext/>
        <w:rPr>
          <w:rtl/>
          <w:lang w:val="fr-FR"/>
        </w:rPr>
      </w:pPr>
      <w:bookmarkStart w:id="6169" w:name="ET_yor_5069_300"/>
      <w:r w:rsidRPr="005522E5">
        <w:rPr>
          <w:rStyle w:val="TagStyle"/>
          <w:rtl/>
        </w:rPr>
        <w:t xml:space="preserve"> &lt;&lt; יור &gt;&gt; </w:t>
      </w:r>
      <w:r>
        <w:rPr>
          <w:rtl/>
          <w:lang w:val="fr-FR"/>
        </w:rPr>
        <w:t>היו"ר יעקב אשר:</w:t>
      </w:r>
      <w:r w:rsidRPr="005522E5">
        <w:rPr>
          <w:rStyle w:val="TagStyle"/>
          <w:rtl/>
        </w:rPr>
        <w:t xml:space="preserve"> &lt;&lt; יור &gt;&gt;</w:t>
      </w:r>
      <w:r>
        <w:rPr>
          <w:rtl/>
          <w:lang w:val="fr-FR"/>
        </w:rPr>
        <w:t xml:space="preserve">   </w:t>
      </w:r>
      <w:bookmarkEnd w:id="6169"/>
    </w:p>
    <w:p w14:paraId="5262C1D5" w14:textId="77777777" w:rsidR="005522E5" w:rsidRDefault="005522E5" w:rsidP="005522E5">
      <w:pPr>
        <w:pStyle w:val="KeepWithNext"/>
        <w:rPr>
          <w:rtl/>
          <w:lang w:val="fr-FR" w:eastAsia="he-IL"/>
        </w:rPr>
      </w:pPr>
    </w:p>
    <w:p w14:paraId="5C36EC97" w14:textId="7BBB5FD7" w:rsidR="005522E5" w:rsidRDefault="005522E5" w:rsidP="005522E5">
      <w:pPr>
        <w:rPr>
          <w:rtl/>
          <w:lang w:val="fr-FR" w:eastAsia="he-IL"/>
        </w:rPr>
      </w:pPr>
      <w:bookmarkStart w:id="6170" w:name="_ETM_Q1_7802901"/>
      <w:bookmarkEnd w:id="6170"/>
      <w:r>
        <w:rPr>
          <w:rFonts w:hint="cs"/>
          <w:rtl/>
          <w:lang w:val="fr-FR" w:eastAsia="he-IL"/>
        </w:rPr>
        <w:t xml:space="preserve">הוא יכול לעשות </w:t>
      </w:r>
      <w:bookmarkStart w:id="6171" w:name="_ETM_Q1_7800151"/>
      <w:bookmarkStart w:id="6172" w:name="_ETM_Q1_7795651"/>
      <w:bookmarkEnd w:id="6171"/>
      <w:bookmarkEnd w:id="6172"/>
      <w:r>
        <w:rPr>
          <w:rFonts w:hint="cs"/>
          <w:rtl/>
          <w:lang w:val="fr-FR" w:eastAsia="he-IL"/>
        </w:rPr>
        <w:t>הסדר חל</w:t>
      </w:r>
      <w:r w:rsidR="00CE1922">
        <w:rPr>
          <w:rFonts w:hint="cs"/>
          <w:rtl/>
          <w:lang w:val="fr-FR" w:eastAsia="he-IL"/>
        </w:rPr>
        <w:t>"</w:t>
      </w:r>
      <w:r>
        <w:rPr>
          <w:rFonts w:hint="cs"/>
          <w:rtl/>
          <w:lang w:val="fr-FR" w:eastAsia="he-IL"/>
        </w:rPr>
        <w:t>ת עכשיו</w:t>
      </w:r>
      <w:r w:rsidR="00CE1922">
        <w:rPr>
          <w:rFonts w:hint="cs"/>
          <w:rtl/>
          <w:lang w:val="fr-FR" w:eastAsia="he-IL"/>
        </w:rPr>
        <w:t>,</w:t>
      </w:r>
      <w:r>
        <w:rPr>
          <w:rFonts w:hint="cs"/>
          <w:rtl/>
          <w:lang w:val="fr-FR" w:eastAsia="he-IL"/>
        </w:rPr>
        <w:t xml:space="preserve"> לכאורה אם אני מב</w:t>
      </w:r>
      <w:bookmarkStart w:id="6173" w:name="_ETM_Q1_7799151"/>
      <w:bookmarkEnd w:id="6173"/>
      <w:r>
        <w:rPr>
          <w:rFonts w:hint="cs"/>
          <w:rtl/>
          <w:lang w:val="fr-FR" w:eastAsia="he-IL"/>
        </w:rPr>
        <w:t>ין נכון</w:t>
      </w:r>
      <w:r w:rsidR="00CE1922">
        <w:rPr>
          <w:rFonts w:hint="cs"/>
          <w:rtl/>
          <w:lang w:val="fr-FR" w:eastAsia="he-IL"/>
        </w:rPr>
        <w:t>.</w:t>
      </w:r>
    </w:p>
    <w:p w14:paraId="522CE1E7" w14:textId="77777777" w:rsidR="005522E5" w:rsidRDefault="005522E5" w:rsidP="005522E5">
      <w:pPr>
        <w:rPr>
          <w:rtl/>
          <w:lang w:val="fr-FR" w:eastAsia="he-IL"/>
        </w:rPr>
      </w:pPr>
      <w:bookmarkStart w:id="6174" w:name="_ETM_Q1_7807650"/>
      <w:bookmarkEnd w:id="6174"/>
    </w:p>
    <w:p w14:paraId="0EB93926" w14:textId="40688092" w:rsidR="005522E5" w:rsidRDefault="005522E5" w:rsidP="005522E5">
      <w:pPr>
        <w:pStyle w:val="a4"/>
        <w:keepNext/>
        <w:rPr>
          <w:rtl/>
          <w:lang w:val="fr-FR"/>
        </w:rPr>
      </w:pPr>
      <w:r w:rsidRPr="005522E5">
        <w:rPr>
          <w:rStyle w:val="TagStyle"/>
          <w:rtl/>
        </w:rPr>
        <w:t xml:space="preserve"> &lt;&lt; דובר &gt;&gt; </w:t>
      </w:r>
      <w:r>
        <w:rPr>
          <w:rtl/>
          <w:lang w:val="fr-FR"/>
        </w:rPr>
        <w:t>דובר:</w:t>
      </w:r>
      <w:r w:rsidRPr="005522E5">
        <w:rPr>
          <w:rStyle w:val="TagStyle"/>
          <w:rtl/>
        </w:rPr>
        <w:t xml:space="preserve"> &lt;&lt; דובר &gt;&gt;</w:t>
      </w:r>
      <w:r>
        <w:rPr>
          <w:rtl/>
          <w:lang w:val="fr-FR"/>
        </w:rPr>
        <w:t xml:space="preserve">   </w:t>
      </w:r>
    </w:p>
    <w:p w14:paraId="044F2AEA" w14:textId="77777777" w:rsidR="005522E5" w:rsidRDefault="005522E5" w:rsidP="005522E5">
      <w:pPr>
        <w:pStyle w:val="KeepWithNext"/>
        <w:rPr>
          <w:rtl/>
          <w:lang w:val="fr-FR" w:eastAsia="he-IL"/>
        </w:rPr>
      </w:pPr>
    </w:p>
    <w:p w14:paraId="085FAD9E" w14:textId="5E58AE7E" w:rsidR="005522E5" w:rsidRDefault="005522E5" w:rsidP="005522E5">
      <w:pPr>
        <w:rPr>
          <w:rtl/>
          <w:lang w:val="fr-FR" w:eastAsia="he-IL"/>
        </w:rPr>
      </w:pPr>
      <w:bookmarkStart w:id="6175" w:name="_ETM_Q1_7813400"/>
      <w:bookmarkEnd w:id="6175"/>
      <w:r>
        <w:rPr>
          <w:rFonts w:hint="cs"/>
          <w:rtl/>
          <w:lang w:val="fr-FR" w:eastAsia="he-IL"/>
        </w:rPr>
        <w:t>כן</w:t>
      </w:r>
      <w:bookmarkStart w:id="6176" w:name="_ETM_Q1_7806651"/>
      <w:bookmarkStart w:id="6177" w:name="_ETM_Q1_7803150"/>
      <w:bookmarkStart w:id="6178" w:name="_ETM_Q1_7800400"/>
      <w:bookmarkStart w:id="6179" w:name="_ETM_Q1_7815650"/>
      <w:bookmarkStart w:id="6180" w:name="_ETM_Q1_7810650"/>
      <w:bookmarkStart w:id="6181" w:name="_ETM_Q1_7810087"/>
      <w:bookmarkEnd w:id="6176"/>
      <w:bookmarkEnd w:id="6177"/>
      <w:bookmarkEnd w:id="6178"/>
      <w:r w:rsidR="00CE1922">
        <w:rPr>
          <w:rFonts w:hint="cs"/>
          <w:rtl/>
          <w:lang w:val="fr-FR" w:eastAsia="he-IL"/>
        </w:rPr>
        <w:t>.</w:t>
      </w:r>
    </w:p>
    <w:p w14:paraId="0DB1359A" w14:textId="77777777" w:rsidR="00CE1922" w:rsidRDefault="00CE1922" w:rsidP="005522E5">
      <w:pPr>
        <w:rPr>
          <w:rtl/>
          <w:lang w:val="fr-FR" w:eastAsia="he-IL"/>
        </w:rPr>
      </w:pPr>
    </w:p>
    <w:bookmarkEnd w:id="6179"/>
    <w:bookmarkEnd w:id="6180"/>
    <w:bookmarkEnd w:id="6181"/>
    <w:p w14:paraId="4BAE6038" w14:textId="324A8587" w:rsidR="005522E5" w:rsidRDefault="005522E5" w:rsidP="005522E5">
      <w:pPr>
        <w:pStyle w:val="a4"/>
        <w:keepNext/>
        <w:rPr>
          <w:rtl/>
          <w:lang w:val="fr-FR"/>
        </w:rPr>
      </w:pPr>
      <w:r w:rsidRPr="005522E5">
        <w:rPr>
          <w:rStyle w:val="TagStyle"/>
          <w:rtl/>
        </w:rPr>
        <w:t xml:space="preserve"> &lt;&lt; דובר &gt;&gt; </w:t>
      </w:r>
      <w:r>
        <w:rPr>
          <w:rtl/>
          <w:lang w:val="fr-FR"/>
        </w:rPr>
        <w:t>דובר:</w:t>
      </w:r>
      <w:r w:rsidRPr="005522E5">
        <w:rPr>
          <w:rStyle w:val="TagStyle"/>
          <w:rtl/>
        </w:rPr>
        <w:t xml:space="preserve"> &lt;&lt; דובר &gt;&gt;</w:t>
      </w:r>
      <w:r>
        <w:rPr>
          <w:rtl/>
          <w:lang w:val="fr-FR"/>
        </w:rPr>
        <w:t xml:space="preserve">   </w:t>
      </w:r>
    </w:p>
    <w:p w14:paraId="62BA37E2" w14:textId="77777777" w:rsidR="005522E5" w:rsidRDefault="005522E5" w:rsidP="005522E5">
      <w:pPr>
        <w:pStyle w:val="KeepWithNext"/>
        <w:rPr>
          <w:rtl/>
          <w:lang w:val="fr-FR" w:eastAsia="he-IL"/>
        </w:rPr>
      </w:pPr>
    </w:p>
    <w:p w14:paraId="5E61FEC0" w14:textId="07DC288D" w:rsidR="005522E5" w:rsidRDefault="005522E5" w:rsidP="005522E5">
      <w:pPr>
        <w:rPr>
          <w:rtl/>
          <w:lang w:val="fr-FR" w:eastAsia="he-IL"/>
        </w:rPr>
      </w:pPr>
      <w:bookmarkStart w:id="6182" w:name="_ETM_Q1_7802900"/>
      <w:bookmarkEnd w:id="6182"/>
      <w:r>
        <w:rPr>
          <w:rFonts w:hint="cs"/>
          <w:rtl/>
          <w:lang w:val="fr-FR" w:eastAsia="he-IL"/>
        </w:rPr>
        <w:t>החוק מחייב לצאת לחופשה ללא תשלום או ל</w:t>
      </w:r>
      <w:bookmarkStart w:id="6183" w:name="_ETM_Q1_7808400"/>
      <w:bookmarkEnd w:id="6183"/>
      <w:r>
        <w:rPr>
          <w:rFonts w:hint="cs"/>
          <w:rtl/>
          <w:lang w:val="fr-FR" w:eastAsia="he-IL"/>
        </w:rPr>
        <w:t>חופשה</w:t>
      </w:r>
      <w:r w:rsidR="00CE1922">
        <w:rPr>
          <w:rFonts w:hint="cs"/>
          <w:rtl/>
          <w:lang w:val="fr-FR" w:eastAsia="he-IL"/>
        </w:rPr>
        <w:t>,</w:t>
      </w:r>
      <w:r>
        <w:rPr>
          <w:rFonts w:hint="cs"/>
          <w:rtl/>
          <w:lang w:val="fr-FR" w:eastAsia="he-IL"/>
        </w:rPr>
        <w:t xml:space="preserve"> הבחירה הזאת תמשיך להיות נתונה</w:t>
      </w:r>
      <w:r w:rsidR="00CE1922">
        <w:rPr>
          <w:rFonts w:hint="cs"/>
          <w:rtl/>
          <w:lang w:val="fr-FR" w:eastAsia="he-IL"/>
        </w:rPr>
        <w:t>.</w:t>
      </w:r>
    </w:p>
    <w:p w14:paraId="1958387E" w14:textId="77777777" w:rsidR="005522E5" w:rsidRDefault="005522E5" w:rsidP="005522E5">
      <w:pPr>
        <w:rPr>
          <w:rtl/>
          <w:lang w:val="fr-FR" w:eastAsia="he-IL"/>
        </w:rPr>
      </w:pPr>
      <w:bookmarkStart w:id="6184" w:name="_ETM_Q1_7813650"/>
      <w:bookmarkEnd w:id="6184"/>
    </w:p>
    <w:p w14:paraId="7569207F" w14:textId="0EF45D5C" w:rsidR="005522E5" w:rsidRDefault="005522E5" w:rsidP="005522E5">
      <w:pPr>
        <w:pStyle w:val="a4"/>
        <w:keepNext/>
        <w:rPr>
          <w:rtl/>
          <w:lang w:val="fr-FR"/>
        </w:rPr>
      </w:pPr>
      <w:r w:rsidRPr="005522E5">
        <w:rPr>
          <w:rStyle w:val="TagStyle"/>
          <w:rtl/>
        </w:rPr>
        <w:t xml:space="preserve"> &lt;&lt; דובר &gt;&gt; </w:t>
      </w:r>
      <w:r>
        <w:rPr>
          <w:rtl/>
          <w:lang w:val="fr-FR"/>
        </w:rPr>
        <w:t>דובר:</w:t>
      </w:r>
      <w:r w:rsidRPr="005522E5">
        <w:rPr>
          <w:rStyle w:val="TagStyle"/>
          <w:rtl/>
        </w:rPr>
        <w:t xml:space="preserve"> &lt;&lt; דובר &gt;&gt;</w:t>
      </w:r>
      <w:r>
        <w:rPr>
          <w:rtl/>
          <w:lang w:val="fr-FR"/>
        </w:rPr>
        <w:t xml:space="preserve">   </w:t>
      </w:r>
    </w:p>
    <w:p w14:paraId="61FA5014" w14:textId="77777777" w:rsidR="005522E5" w:rsidRDefault="005522E5" w:rsidP="005522E5">
      <w:pPr>
        <w:pStyle w:val="KeepWithNext"/>
        <w:rPr>
          <w:rtl/>
          <w:lang w:val="fr-FR" w:eastAsia="he-IL"/>
        </w:rPr>
      </w:pPr>
    </w:p>
    <w:p w14:paraId="0A5B6AB8" w14:textId="3DF6D49F" w:rsidR="005522E5" w:rsidRDefault="00CE1922" w:rsidP="005522E5">
      <w:pPr>
        <w:rPr>
          <w:rtl/>
          <w:lang w:val="fr-FR" w:eastAsia="he-IL"/>
        </w:rPr>
      </w:pPr>
      <w:bookmarkStart w:id="6185" w:name="_ETM_Q1_7817401"/>
      <w:bookmarkEnd w:id="6185"/>
      <w:r>
        <w:rPr>
          <w:rFonts w:hint="cs"/>
          <w:rtl/>
          <w:lang w:val="fr-FR" w:eastAsia="he-IL"/>
        </w:rPr>
        <w:t xml:space="preserve">כלומר </w:t>
      </w:r>
      <w:r w:rsidR="005522E5">
        <w:rPr>
          <w:rFonts w:hint="cs"/>
          <w:rtl/>
          <w:lang w:val="fr-FR" w:eastAsia="he-IL"/>
        </w:rPr>
        <w:t>הוא יכול תו</w:t>
      </w:r>
      <w:r>
        <w:rPr>
          <w:rFonts w:hint="cs"/>
          <w:rtl/>
          <w:lang w:val="fr-FR" w:eastAsia="he-IL"/>
        </w:rPr>
        <w:t xml:space="preserve">ך </w:t>
      </w:r>
      <w:r w:rsidR="005522E5">
        <w:rPr>
          <w:rFonts w:hint="cs"/>
          <w:rtl/>
          <w:lang w:val="fr-FR" w:eastAsia="he-IL"/>
        </w:rPr>
        <w:t>כ</w:t>
      </w:r>
      <w:r>
        <w:rPr>
          <w:rFonts w:hint="cs"/>
          <w:rtl/>
          <w:lang w:val="fr-FR" w:eastAsia="he-IL"/>
        </w:rPr>
        <w:t>די</w:t>
      </w:r>
      <w:r w:rsidR="005522E5">
        <w:rPr>
          <w:rFonts w:hint="cs"/>
          <w:rtl/>
          <w:lang w:val="fr-FR" w:eastAsia="he-IL"/>
        </w:rPr>
        <w:t xml:space="preserve"> התקופה </w:t>
      </w:r>
      <w:bookmarkStart w:id="6186" w:name="_ETM_Q1_7820652"/>
      <w:bookmarkEnd w:id="6186"/>
      <w:r w:rsidR="005522E5">
        <w:rPr>
          <w:rFonts w:hint="cs"/>
          <w:rtl/>
          <w:lang w:val="fr-FR" w:eastAsia="he-IL"/>
        </w:rPr>
        <w:t>לצאת לחופשה ללא תשלום</w:t>
      </w:r>
      <w:bookmarkStart w:id="6187" w:name="_ETM_Q1_7818901"/>
      <w:bookmarkStart w:id="6188" w:name="_ETM_Q1_7813585"/>
      <w:bookmarkEnd w:id="6187"/>
      <w:bookmarkEnd w:id="6188"/>
      <w:r w:rsidR="005522E5">
        <w:rPr>
          <w:rFonts w:hint="cs"/>
          <w:rtl/>
          <w:lang w:val="fr-FR" w:eastAsia="he-IL"/>
        </w:rPr>
        <w:t>?</w:t>
      </w:r>
    </w:p>
    <w:p w14:paraId="5381C09B" w14:textId="77777777" w:rsidR="005522E5" w:rsidRDefault="005522E5" w:rsidP="005522E5">
      <w:pPr>
        <w:rPr>
          <w:rtl/>
          <w:lang w:val="fr-FR" w:eastAsia="he-IL"/>
        </w:rPr>
      </w:pPr>
      <w:bookmarkStart w:id="6189" w:name="_ETM_Q1_7813401"/>
      <w:bookmarkEnd w:id="6189"/>
    </w:p>
    <w:p w14:paraId="6DE2462E" w14:textId="2F98B0A4" w:rsidR="005522E5" w:rsidRDefault="005522E5" w:rsidP="005522E5">
      <w:pPr>
        <w:pStyle w:val="a4"/>
        <w:keepNext/>
        <w:rPr>
          <w:rtl/>
          <w:lang w:val="fr-FR"/>
        </w:rPr>
      </w:pPr>
      <w:r w:rsidRPr="005522E5">
        <w:rPr>
          <w:rStyle w:val="TagStyle"/>
          <w:rtl/>
        </w:rPr>
        <w:t xml:space="preserve"> &lt;&lt; דובר &gt;&gt; </w:t>
      </w:r>
      <w:r>
        <w:rPr>
          <w:rtl/>
          <w:lang w:val="fr-FR"/>
        </w:rPr>
        <w:t>דובר:</w:t>
      </w:r>
      <w:r w:rsidRPr="005522E5">
        <w:rPr>
          <w:rStyle w:val="TagStyle"/>
          <w:rtl/>
        </w:rPr>
        <w:t xml:space="preserve"> &lt;&lt; דובר &gt;&gt;</w:t>
      </w:r>
      <w:r>
        <w:rPr>
          <w:rtl/>
          <w:lang w:val="fr-FR"/>
        </w:rPr>
        <w:t xml:space="preserve">   </w:t>
      </w:r>
    </w:p>
    <w:p w14:paraId="731A3271" w14:textId="77777777" w:rsidR="005522E5" w:rsidRDefault="005522E5" w:rsidP="005522E5">
      <w:pPr>
        <w:pStyle w:val="KeepWithNext"/>
        <w:rPr>
          <w:rtl/>
          <w:lang w:val="fr-FR" w:eastAsia="he-IL"/>
        </w:rPr>
      </w:pPr>
    </w:p>
    <w:p w14:paraId="7FA96CF4" w14:textId="2BE122FE" w:rsidR="005522E5" w:rsidRDefault="005522E5" w:rsidP="005522E5">
      <w:pPr>
        <w:rPr>
          <w:rtl/>
          <w:lang w:val="fr-FR" w:eastAsia="he-IL"/>
        </w:rPr>
      </w:pPr>
      <w:bookmarkStart w:id="6190" w:name="_ETM_Q1_7814401"/>
      <w:bookmarkEnd w:id="6190"/>
      <w:r>
        <w:rPr>
          <w:rFonts w:hint="cs"/>
          <w:rtl/>
          <w:lang w:val="fr-FR" w:eastAsia="he-IL"/>
        </w:rPr>
        <w:t>כן.</w:t>
      </w:r>
    </w:p>
    <w:p w14:paraId="7732EA14" w14:textId="77777777" w:rsidR="00CE1922" w:rsidRDefault="00CE1922" w:rsidP="005522E5">
      <w:pPr>
        <w:rPr>
          <w:rtl/>
          <w:lang w:val="fr-FR" w:eastAsia="he-IL"/>
        </w:rPr>
      </w:pPr>
    </w:p>
    <w:p w14:paraId="3E21F744" w14:textId="2D5B67C2" w:rsidR="005522E5" w:rsidRDefault="005522E5" w:rsidP="005522E5">
      <w:pPr>
        <w:pStyle w:val="af6"/>
        <w:keepNext/>
        <w:rPr>
          <w:rtl/>
          <w:lang w:val="fr-FR"/>
        </w:rPr>
      </w:pPr>
      <w:bookmarkStart w:id="6191" w:name="ET_yor_5069_304"/>
      <w:r w:rsidRPr="005522E5">
        <w:rPr>
          <w:rStyle w:val="TagStyle"/>
          <w:rtl/>
        </w:rPr>
        <w:t xml:space="preserve"> &lt;&lt; יור &gt;&gt; </w:t>
      </w:r>
      <w:r>
        <w:rPr>
          <w:rtl/>
          <w:lang w:val="fr-FR"/>
        </w:rPr>
        <w:t>היו"ר יעקב אשר:</w:t>
      </w:r>
      <w:r w:rsidRPr="005522E5">
        <w:rPr>
          <w:rStyle w:val="TagStyle"/>
          <w:rtl/>
        </w:rPr>
        <w:t xml:space="preserve"> &lt;&lt; יור &gt;&gt;</w:t>
      </w:r>
      <w:r>
        <w:rPr>
          <w:rtl/>
          <w:lang w:val="fr-FR"/>
        </w:rPr>
        <w:t xml:space="preserve">   </w:t>
      </w:r>
      <w:bookmarkEnd w:id="6191"/>
    </w:p>
    <w:p w14:paraId="01AC2690" w14:textId="77777777" w:rsidR="005522E5" w:rsidRDefault="005522E5" w:rsidP="005522E5">
      <w:pPr>
        <w:pStyle w:val="KeepWithNext"/>
        <w:rPr>
          <w:rtl/>
          <w:lang w:val="fr-FR" w:eastAsia="he-IL"/>
        </w:rPr>
      </w:pPr>
    </w:p>
    <w:p w14:paraId="2BAC1FA9" w14:textId="757FBF34" w:rsidR="005522E5" w:rsidRDefault="005522E5" w:rsidP="005522E5">
      <w:pPr>
        <w:rPr>
          <w:rtl/>
          <w:lang w:val="fr-FR" w:eastAsia="he-IL"/>
        </w:rPr>
      </w:pPr>
      <w:bookmarkStart w:id="6192" w:name="_ETM_Q1_7815151"/>
      <w:bookmarkEnd w:id="6192"/>
      <w:r>
        <w:rPr>
          <w:rFonts w:hint="cs"/>
          <w:rtl/>
          <w:lang w:val="fr-FR" w:eastAsia="he-IL"/>
        </w:rPr>
        <w:t>כן</w:t>
      </w:r>
      <w:r w:rsidR="00CE1922">
        <w:rPr>
          <w:rFonts w:hint="cs"/>
          <w:rtl/>
          <w:lang w:val="fr-FR" w:eastAsia="he-IL"/>
        </w:rPr>
        <w:t>,</w:t>
      </w:r>
      <w:r>
        <w:rPr>
          <w:rFonts w:hint="cs"/>
          <w:rtl/>
          <w:lang w:val="fr-FR" w:eastAsia="he-IL"/>
        </w:rPr>
        <w:t xml:space="preserve"> משרד הפנים?</w:t>
      </w:r>
      <w:bookmarkStart w:id="6193" w:name="_ETM_Q1_7814150"/>
      <w:bookmarkStart w:id="6194" w:name="_ETM_Q1_7809150"/>
      <w:bookmarkStart w:id="6195" w:name="_ETM_Q1_7809086"/>
      <w:bookmarkEnd w:id="6193"/>
      <w:bookmarkEnd w:id="6194"/>
      <w:bookmarkEnd w:id="6195"/>
      <w:r>
        <w:rPr>
          <w:rFonts w:hint="cs"/>
          <w:rtl/>
          <w:lang w:val="fr-FR" w:eastAsia="he-IL"/>
        </w:rPr>
        <w:t xml:space="preserve"> אם הוא לא התחיל </w:t>
      </w:r>
      <w:bookmarkStart w:id="6196" w:name="_ETM_Q1_7822400"/>
      <w:bookmarkEnd w:id="6196"/>
      <w:r>
        <w:rPr>
          <w:rFonts w:hint="cs"/>
          <w:rtl/>
          <w:lang w:val="fr-FR" w:eastAsia="he-IL"/>
        </w:rPr>
        <w:t>את זה כחופשה ללא תשלום</w:t>
      </w:r>
      <w:r w:rsidR="00CE1922">
        <w:rPr>
          <w:rFonts w:hint="cs"/>
          <w:rtl/>
          <w:lang w:val="fr-FR" w:eastAsia="he-IL"/>
        </w:rPr>
        <w:t>,</w:t>
      </w:r>
      <w:r>
        <w:rPr>
          <w:rFonts w:hint="cs"/>
          <w:rtl/>
          <w:lang w:val="fr-FR" w:eastAsia="he-IL"/>
        </w:rPr>
        <w:t xml:space="preserve"> שלושה חודשים הוא ידע איך להתגלגל </w:t>
      </w:r>
      <w:bookmarkStart w:id="6197" w:name="_ETM_Q1_7827900"/>
      <w:bookmarkEnd w:id="6197"/>
      <w:r>
        <w:rPr>
          <w:rFonts w:hint="cs"/>
          <w:rtl/>
          <w:lang w:val="fr-FR" w:eastAsia="he-IL"/>
        </w:rPr>
        <w:t>עם זה,</w:t>
      </w:r>
      <w:bookmarkStart w:id="6198" w:name="_ETM_Q1_7821901"/>
      <w:bookmarkEnd w:id="6198"/>
      <w:r>
        <w:rPr>
          <w:rFonts w:hint="cs"/>
          <w:rtl/>
          <w:lang w:val="fr-FR" w:eastAsia="he-IL"/>
        </w:rPr>
        <w:t xml:space="preserve"> עכשיו כשזה מגיע לשישה הוא אומר </w:t>
      </w:r>
      <w:bookmarkStart w:id="6199" w:name="_ETM_Q1_7825401"/>
      <w:bookmarkEnd w:id="6199"/>
      <w:r w:rsidR="00CE1922">
        <w:rPr>
          <w:rFonts w:hint="cs"/>
          <w:rtl/>
          <w:lang w:val="fr-FR" w:eastAsia="he-IL"/>
        </w:rPr>
        <w:t>'</w:t>
      </w:r>
      <w:r>
        <w:rPr>
          <w:rFonts w:hint="cs"/>
          <w:rtl/>
          <w:lang w:val="fr-FR" w:eastAsia="he-IL"/>
        </w:rPr>
        <w:t>עצור</w:t>
      </w:r>
      <w:r w:rsidR="00CE1922">
        <w:rPr>
          <w:rFonts w:hint="cs"/>
          <w:rtl/>
          <w:lang w:val="fr-FR" w:eastAsia="he-IL"/>
        </w:rPr>
        <w:t>'.</w:t>
      </w:r>
    </w:p>
    <w:p w14:paraId="51E085CF" w14:textId="77777777" w:rsidR="005522E5" w:rsidRDefault="005522E5" w:rsidP="005522E5">
      <w:pPr>
        <w:rPr>
          <w:rtl/>
          <w:lang w:val="fr-FR" w:eastAsia="he-IL"/>
        </w:rPr>
      </w:pPr>
      <w:bookmarkStart w:id="6200" w:name="_ETM_Q1_7826400"/>
      <w:bookmarkEnd w:id="6200"/>
    </w:p>
    <w:p w14:paraId="478593C8" w14:textId="1A511729" w:rsidR="005522E5" w:rsidRDefault="005522E5" w:rsidP="009F45E7">
      <w:pPr>
        <w:pStyle w:val="a4"/>
        <w:keepNext/>
        <w:rPr>
          <w:rtl/>
          <w:lang w:val="fr-FR"/>
        </w:rPr>
      </w:pPr>
      <w:r w:rsidRPr="005522E5">
        <w:rPr>
          <w:rStyle w:val="TagStyle"/>
          <w:rtl/>
        </w:rPr>
        <w:t xml:space="preserve"> &lt;&lt; דובר &gt;&gt; </w:t>
      </w:r>
      <w:r w:rsidR="009F45E7">
        <w:rPr>
          <w:rFonts w:hint="cs"/>
          <w:rtl/>
          <w:lang w:val="fr-FR"/>
        </w:rPr>
        <w:t>רון אלמוג</w:t>
      </w:r>
      <w:bookmarkStart w:id="6201" w:name="_ETM_Q1_7839602"/>
      <w:bookmarkStart w:id="6202" w:name="_ETM_Q1_7834852"/>
      <w:bookmarkStart w:id="6203" w:name="_ETM_Q1_7829852"/>
      <w:bookmarkStart w:id="6204" w:name="_ETM_Q1_7824852"/>
      <w:bookmarkStart w:id="6205" w:name="_ETM_Q1_7819852"/>
      <w:bookmarkStart w:id="6206" w:name="_ETM_Q1_7814852"/>
      <w:bookmarkStart w:id="6207" w:name="_ETM_Q1_7813102"/>
      <w:bookmarkStart w:id="6208" w:name="_ETM_Q1_7808102"/>
      <w:bookmarkStart w:id="6209" w:name="_ETM_Q1_7803352"/>
      <w:bookmarkStart w:id="6210" w:name="_ETM_Q1_7801853"/>
      <w:bookmarkStart w:id="6211" w:name="_ETM_Q1_7798352"/>
      <w:bookmarkStart w:id="6212" w:name="_ETM_Q1_7794851"/>
      <w:bookmarkStart w:id="6213" w:name="_ETM_Q1_7790102"/>
      <w:bookmarkEnd w:id="6201"/>
      <w:bookmarkEnd w:id="6202"/>
      <w:bookmarkEnd w:id="6203"/>
      <w:bookmarkEnd w:id="6204"/>
      <w:bookmarkEnd w:id="6205"/>
      <w:bookmarkEnd w:id="6206"/>
      <w:bookmarkEnd w:id="6207"/>
      <w:bookmarkEnd w:id="6208"/>
      <w:bookmarkEnd w:id="6209"/>
      <w:bookmarkEnd w:id="6210"/>
      <w:bookmarkEnd w:id="6211"/>
      <w:bookmarkEnd w:id="6212"/>
      <w:bookmarkEnd w:id="6213"/>
      <w:r>
        <w:rPr>
          <w:rtl/>
          <w:lang w:val="fr-FR"/>
        </w:rPr>
        <w:t>:</w:t>
      </w:r>
      <w:r w:rsidRPr="005522E5">
        <w:rPr>
          <w:rStyle w:val="TagStyle"/>
          <w:rtl/>
        </w:rPr>
        <w:t xml:space="preserve"> &lt;&lt; דובר &gt;&gt;</w:t>
      </w:r>
      <w:r>
        <w:rPr>
          <w:rtl/>
          <w:lang w:val="fr-FR"/>
        </w:rPr>
        <w:t xml:space="preserve">   </w:t>
      </w:r>
    </w:p>
    <w:p w14:paraId="4844432B" w14:textId="77777777" w:rsidR="005522E5" w:rsidRDefault="005522E5" w:rsidP="005522E5">
      <w:pPr>
        <w:pStyle w:val="KeepWithNext"/>
        <w:rPr>
          <w:rtl/>
          <w:lang w:val="fr-FR" w:eastAsia="he-IL"/>
        </w:rPr>
      </w:pPr>
    </w:p>
    <w:p w14:paraId="121B3B04" w14:textId="686CB328" w:rsidR="005522E5" w:rsidRDefault="005522E5" w:rsidP="005522E5">
      <w:pPr>
        <w:rPr>
          <w:rtl/>
          <w:lang w:val="fr-FR" w:eastAsia="he-IL"/>
        </w:rPr>
      </w:pPr>
      <w:bookmarkStart w:id="6214" w:name="_ETM_Q1_7835901"/>
      <w:bookmarkStart w:id="6215" w:name="_ETM_Q1_7831150"/>
      <w:bookmarkStart w:id="6216" w:name="_ETM_Q1_7826901"/>
      <w:bookmarkEnd w:id="6214"/>
      <w:bookmarkEnd w:id="6215"/>
      <w:bookmarkEnd w:id="6216"/>
      <w:r>
        <w:rPr>
          <w:rFonts w:hint="cs"/>
          <w:rtl/>
          <w:lang w:val="fr-FR" w:eastAsia="he-IL"/>
        </w:rPr>
        <w:t>ה</w:t>
      </w:r>
      <w:bookmarkStart w:id="6217" w:name="_ETM_Q1_7822650"/>
      <w:bookmarkEnd w:id="6217"/>
      <w:r>
        <w:rPr>
          <w:rFonts w:hint="cs"/>
          <w:rtl/>
          <w:lang w:val="fr-FR" w:eastAsia="he-IL"/>
        </w:rPr>
        <w:t>נוסח כאן מדבר על מי</w:t>
      </w:r>
      <w:r w:rsidR="00CE1922">
        <w:rPr>
          <w:rFonts w:hint="cs"/>
          <w:rtl/>
          <w:lang w:val="fr-FR" w:eastAsia="he-IL"/>
        </w:rPr>
        <w:t xml:space="preserve"> </w:t>
      </w:r>
      <w:r>
        <w:rPr>
          <w:rFonts w:hint="cs"/>
          <w:rtl/>
          <w:lang w:val="fr-FR" w:eastAsia="he-IL"/>
        </w:rPr>
        <w:t>שנדרש לצאת לחופשה רצופה</w:t>
      </w:r>
      <w:r w:rsidR="00CE1922">
        <w:rPr>
          <w:rFonts w:hint="cs"/>
          <w:rtl/>
          <w:lang w:val="fr-FR" w:eastAsia="he-IL"/>
        </w:rPr>
        <w:t>.</w:t>
      </w:r>
      <w:r>
        <w:rPr>
          <w:rFonts w:hint="cs"/>
          <w:rtl/>
          <w:lang w:val="fr-FR" w:eastAsia="he-IL"/>
        </w:rPr>
        <w:t xml:space="preserve"> </w:t>
      </w:r>
      <w:bookmarkStart w:id="6218" w:name="_ETM_Q1_7829401"/>
      <w:bookmarkEnd w:id="6218"/>
      <w:r>
        <w:rPr>
          <w:rFonts w:hint="cs"/>
          <w:rtl/>
          <w:lang w:val="fr-FR" w:eastAsia="he-IL"/>
        </w:rPr>
        <w:t>לא כתוב כאן בתשלום או לא בתשלום</w:t>
      </w:r>
      <w:r w:rsidR="00CE1922">
        <w:rPr>
          <w:rFonts w:hint="cs"/>
          <w:rtl/>
          <w:lang w:val="fr-FR" w:eastAsia="he-IL"/>
        </w:rPr>
        <w:t>,</w:t>
      </w:r>
      <w:r>
        <w:rPr>
          <w:rFonts w:hint="cs"/>
          <w:rtl/>
          <w:lang w:val="fr-FR" w:eastAsia="he-IL"/>
        </w:rPr>
        <w:t xml:space="preserve"> הפיצוי הוא על </w:t>
      </w:r>
      <w:bookmarkStart w:id="6219" w:name="_ETM_Q1_7834650"/>
      <w:bookmarkEnd w:id="6219"/>
      <w:r>
        <w:rPr>
          <w:rFonts w:hint="cs"/>
          <w:rtl/>
          <w:lang w:val="fr-FR" w:eastAsia="he-IL"/>
        </w:rPr>
        <w:t>התקופה שהוא שוהה בחופשה ללא תשלום</w:t>
      </w:r>
      <w:r w:rsidR="00CE1922">
        <w:rPr>
          <w:rFonts w:hint="cs"/>
          <w:rtl/>
          <w:lang w:val="fr-FR" w:eastAsia="he-IL"/>
        </w:rPr>
        <w:t>.</w:t>
      </w:r>
    </w:p>
    <w:p w14:paraId="43A30298" w14:textId="77777777" w:rsidR="005522E5" w:rsidRDefault="005522E5" w:rsidP="005522E5">
      <w:pPr>
        <w:rPr>
          <w:rtl/>
          <w:lang w:val="fr-FR" w:eastAsia="he-IL"/>
        </w:rPr>
      </w:pPr>
    </w:p>
    <w:p w14:paraId="343A4AA7" w14:textId="6F0D0A04" w:rsidR="005522E5" w:rsidRDefault="005522E5" w:rsidP="005522E5">
      <w:pPr>
        <w:pStyle w:val="a4"/>
        <w:keepNext/>
        <w:rPr>
          <w:rtl/>
          <w:lang w:val="fr-FR"/>
        </w:rPr>
      </w:pPr>
      <w:bookmarkStart w:id="6220" w:name="ET_speaker_תומר_רוזנר_308"/>
      <w:r w:rsidRPr="005522E5">
        <w:rPr>
          <w:rStyle w:val="TagStyle"/>
          <w:rtl/>
        </w:rPr>
        <w:t xml:space="preserve"> &lt;&lt; דובר &gt;&gt; </w:t>
      </w:r>
      <w:r>
        <w:rPr>
          <w:rtl/>
          <w:lang w:val="fr-FR"/>
        </w:rPr>
        <w:t>תומר רוזנר:</w:t>
      </w:r>
      <w:r w:rsidRPr="005522E5">
        <w:rPr>
          <w:rStyle w:val="TagStyle"/>
          <w:rtl/>
        </w:rPr>
        <w:t xml:space="preserve"> &lt;&lt; דובר &gt;&gt;</w:t>
      </w:r>
      <w:r>
        <w:rPr>
          <w:rtl/>
          <w:lang w:val="fr-FR"/>
        </w:rPr>
        <w:t xml:space="preserve">   </w:t>
      </w:r>
      <w:bookmarkEnd w:id="6220"/>
    </w:p>
    <w:p w14:paraId="586EBC8D" w14:textId="77777777" w:rsidR="005522E5" w:rsidRDefault="005522E5" w:rsidP="005522E5">
      <w:pPr>
        <w:pStyle w:val="KeepWithNext"/>
        <w:rPr>
          <w:rtl/>
          <w:lang w:val="fr-FR" w:eastAsia="he-IL"/>
        </w:rPr>
      </w:pPr>
    </w:p>
    <w:p w14:paraId="1470AC67" w14:textId="49EA3BE5" w:rsidR="005522E5" w:rsidRDefault="005522E5" w:rsidP="005522E5">
      <w:pPr>
        <w:rPr>
          <w:rtl/>
          <w:lang w:val="fr-FR" w:eastAsia="he-IL"/>
        </w:rPr>
      </w:pPr>
      <w:bookmarkStart w:id="6221" w:name="_ETM_Q1_7853150"/>
      <w:bookmarkEnd w:id="6221"/>
      <w:r>
        <w:rPr>
          <w:rFonts w:hint="cs"/>
          <w:rtl/>
          <w:lang w:val="fr-FR" w:eastAsia="he-IL"/>
        </w:rPr>
        <w:t>אם הוא יבחר</w:t>
      </w:r>
      <w:bookmarkStart w:id="6222" w:name="_ETM_Q1_7851401"/>
      <w:bookmarkStart w:id="6223" w:name="_ETM_Q1_7841651"/>
      <w:bookmarkStart w:id="6224" w:name="_ETM_Q1_7836900"/>
      <w:bookmarkEnd w:id="6222"/>
      <w:bookmarkEnd w:id="6223"/>
      <w:bookmarkEnd w:id="6224"/>
      <w:r>
        <w:rPr>
          <w:rFonts w:hint="cs"/>
          <w:rtl/>
          <w:lang w:val="fr-FR" w:eastAsia="he-IL"/>
        </w:rPr>
        <w:t>.</w:t>
      </w:r>
    </w:p>
    <w:p w14:paraId="76188170" w14:textId="77777777" w:rsidR="005522E5" w:rsidRDefault="005522E5" w:rsidP="005522E5">
      <w:pPr>
        <w:rPr>
          <w:rtl/>
          <w:lang w:val="fr-FR" w:eastAsia="he-IL"/>
        </w:rPr>
      </w:pPr>
      <w:bookmarkStart w:id="6225" w:name="_ETM_Q1_7846900"/>
      <w:bookmarkEnd w:id="6225"/>
    </w:p>
    <w:p w14:paraId="703C2CCC" w14:textId="101A5CE5" w:rsidR="005522E5" w:rsidRDefault="005522E5" w:rsidP="005522E5">
      <w:pPr>
        <w:pStyle w:val="af6"/>
        <w:keepNext/>
        <w:rPr>
          <w:rtl/>
          <w:lang w:val="fr-FR"/>
        </w:rPr>
      </w:pPr>
      <w:bookmarkStart w:id="6226" w:name="ET_yor_5069_309"/>
      <w:r w:rsidRPr="005522E5">
        <w:rPr>
          <w:rStyle w:val="TagStyle"/>
          <w:rtl/>
        </w:rPr>
        <w:t xml:space="preserve"> &lt;&lt; יור &gt;&gt; </w:t>
      </w:r>
      <w:r>
        <w:rPr>
          <w:rtl/>
          <w:lang w:val="fr-FR"/>
        </w:rPr>
        <w:t>היו"ר יעקב אשר:</w:t>
      </w:r>
      <w:r w:rsidRPr="005522E5">
        <w:rPr>
          <w:rStyle w:val="TagStyle"/>
          <w:rtl/>
        </w:rPr>
        <w:t xml:space="preserve"> &lt;&lt; יור &gt;&gt;</w:t>
      </w:r>
      <w:r>
        <w:rPr>
          <w:rtl/>
          <w:lang w:val="fr-FR"/>
        </w:rPr>
        <w:t xml:space="preserve">   </w:t>
      </w:r>
      <w:bookmarkEnd w:id="6226"/>
    </w:p>
    <w:p w14:paraId="4E98E429" w14:textId="77777777" w:rsidR="005522E5" w:rsidRDefault="005522E5" w:rsidP="005522E5">
      <w:pPr>
        <w:pStyle w:val="KeepWithNext"/>
        <w:rPr>
          <w:rtl/>
          <w:lang w:val="fr-FR" w:eastAsia="he-IL"/>
        </w:rPr>
      </w:pPr>
    </w:p>
    <w:p w14:paraId="11071984" w14:textId="545E2309" w:rsidR="005522E5" w:rsidRDefault="005522E5" w:rsidP="005522E5">
      <w:pPr>
        <w:rPr>
          <w:rtl/>
          <w:lang w:val="fr-FR" w:eastAsia="he-IL"/>
        </w:rPr>
      </w:pPr>
      <w:bookmarkStart w:id="6227" w:name="_ETM_Q1_7847900"/>
      <w:bookmarkEnd w:id="6227"/>
      <w:r>
        <w:rPr>
          <w:rFonts w:hint="cs"/>
          <w:rtl/>
          <w:lang w:val="fr-FR" w:eastAsia="he-IL"/>
        </w:rPr>
        <w:t>תנו לי תשו</w:t>
      </w:r>
      <w:bookmarkStart w:id="6228" w:name="_ETM_Q1_7849651"/>
      <w:bookmarkEnd w:id="6228"/>
      <w:r>
        <w:rPr>
          <w:rFonts w:hint="cs"/>
          <w:rtl/>
          <w:lang w:val="fr-FR" w:eastAsia="he-IL"/>
        </w:rPr>
        <w:t>בה</w:t>
      </w:r>
      <w:r w:rsidR="00CE1922">
        <w:rPr>
          <w:rFonts w:hint="cs"/>
          <w:rtl/>
          <w:lang w:val="fr-FR" w:eastAsia="he-IL"/>
        </w:rPr>
        <w:t>,</w:t>
      </w:r>
      <w:r>
        <w:rPr>
          <w:rFonts w:hint="cs"/>
          <w:rtl/>
          <w:lang w:val="fr-FR" w:eastAsia="he-IL"/>
        </w:rPr>
        <w:t xml:space="preserve"> לא </w:t>
      </w:r>
      <w:r w:rsidR="00CE1922">
        <w:rPr>
          <w:rFonts w:hint="cs"/>
          <w:rtl/>
          <w:lang w:val="fr-FR" w:eastAsia="he-IL"/>
        </w:rPr>
        <w:t>'</w:t>
      </w:r>
      <w:r>
        <w:rPr>
          <w:rFonts w:hint="cs"/>
          <w:rtl/>
          <w:lang w:val="fr-FR" w:eastAsia="he-IL"/>
        </w:rPr>
        <w:t>אם הוא יבחר</w:t>
      </w:r>
      <w:r w:rsidR="00CE1922">
        <w:rPr>
          <w:rFonts w:hint="cs"/>
          <w:rtl/>
          <w:lang w:val="fr-FR" w:eastAsia="he-IL"/>
        </w:rPr>
        <w:t>'.</w:t>
      </w:r>
    </w:p>
    <w:p w14:paraId="6C503572" w14:textId="77777777" w:rsidR="005522E5" w:rsidRDefault="005522E5" w:rsidP="005522E5">
      <w:pPr>
        <w:rPr>
          <w:rtl/>
          <w:lang w:val="fr-FR" w:eastAsia="he-IL"/>
        </w:rPr>
      </w:pPr>
      <w:bookmarkStart w:id="6229" w:name="_ETM_Q1_7852151"/>
      <w:bookmarkEnd w:id="6229"/>
    </w:p>
    <w:p w14:paraId="397B9ADF" w14:textId="05BFB033" w:rsidR="005522E5" w:rsidRDefault="005522E5" w:rsidP="005522E5">
      <w:pPr>
        <w:pStyle w:val="a4"/>
        <w:keepNext/>
        <w:rPr>
          <w:rtl/>
          <w:lang w:val="fr-FR"/>
        </w:rPr>
      </w:pPr>
      <w:bookmarkStart w:id="6230" w:name="ET_speaker_תומר_רוזנר_310"/>
      <w:r w:rsidRPr="005522E5">
        <w:rPr>
          <w:rStyle w:val="TagStyle"/>
          <w:rtl/>
        </w:rPr>
        <w:t xml:space="preserve"> &lt;&lt; דובר &gt;&gt; </w:t>
      </w:r>
      <w:r>
        <w:rPr>
          <w:rtl/>
          <w:lang w:val="fr-FR"/>
        </w:rPr>
        <w:t>תומר רוזנר:</w:t>
      </w:r>
      <w:r w:rsidRPr="005522E5">
        <w:rPr>
          <w:rStyle w:val="TagStyle"/>
          <w:rtl/>
        </w:rPr>
        <w:t xml:space="preserve"> &lt;&lt; דובר &gt;&gt;</w:t>
      </w:r>
      <w:r>
        <w:rPr>
          <w:rtl/>
          <w:lang w:val="fr-FR"/>
        </w:rPr>
        <w:t xml:space="preserve">   </w:t>
      </w:r>
      <w:bookmarkEnd w:id="6230"/>
    </w:p>
    <w:p w14:paraId="22C0B023" w14:textId="77777777" w:rsidR="005522E5" w:rsidRDefault="005522E5" w:rsidP="005522E5">
      <w:pPr>
        <w:pStyle w:val="KeepWithNext"/>
        <w:rPr>
          <w:rtl/>
          <w:lang w:val="fr-FR" w:eastAsia="he-IL"/>
        </w:rPr>
      </w:pPr>
    </w:p>
    <w:p w14:paraId="32A53C92" w14:textId="696A4940" w:rsidR="005522E5" w:rsidRDefault="005522E5" w:rsidP="005522E5">
      <w:pPr>
        <w:rPr>
          <w:rtl/>
          <w:lang w:eastAsia="he-IL"/>
        </w:rPr>
      </w:pPr>
      <w:bookmarkStart w:id="6231" w:name="_ETM_Q1_7855651"/>
      <w:bookmarkEnd w:id="6231"/>
      <w:r>
        <w:rPr>
          <w:rFonts w:hint="cs"/>
          <w:rtl/>
          <w:lang w:val="fr-FR" w:eastAsia="he-IL"/>
        </w:rPr>
        <w:t xml:space="preserve">אם הוא יבחר עכשיו </w:t>
      </w:r>
      <w:bookmarkStart w:id="6232" w:name="_ETM_Q1_7853401"/>
      <w:bookmarkStart w:id="6233" w:name="_ETM_Q1_7848401"/>
      <w:bookmarkStart w:id="6234" w:name="_ETM_Q1_7843401"/>
      <w:bookmarkStart w:id="6235" w:name="_ETM_Q1_7847917"/>
      <w:bookmarkStart w:id="6236" w:name="_ETM_Q1_7848651"/>
      <w:bookmarkEnd w:id="6232"/>
      <w:bookmarkEnd w:id="6233"/>
      <w:bookmarkEnd w:id="6234"/>
      <w:bookmarkEnd w:id="6235"/>
      <w:bookmarkEnd w:id="6236"/>
      <w:r w:rsidR="00BD70A1">
        <w:rPr>
          <w:rFonts w:hint="cs"/>
          <w:rtl/>
          <w:lang w:eastAsia="he-IL"/>
        </w:rPr>
        <w:t>להמשיך בחופשה לל</w:t>
      </w:r>
      <w:bookmarkStart w:id="6237" w:name="_ETM_Q1_7846401"/>
      <w:bookmarkEnd w:id="6237"/>
      <w:r w:rsidR="00BD70A1">
        <w:rPr>
          <w:rFonts w:hint="cs"/>
          <w:rtl/>
          <w:lang w:eastAsia="he-IL"/>
        </w:rPr>
        <w:t>א תשלום הוא יקבל את הפיצוי</w:t>
      </w:r>
      <w:r w:rsidR="00CE1922">
        <w:rPr>
          <w:rFonts w:hint="cs"/>
          <w:rtl/>
          <w:lang w:eastAsia="he-IL"/>
        </w:rPr>
        <w:t>.</w:t>
      </w:r>
      <w:r w:rsidR="00BD70A1">
        <w:rPr>
          <w:rFonts w:hint="cs"/>
          <w:rtl/>
          <w:lang w:eastAsia="he-IL"/>
        </w:rPr>
        <w:t xml:space="preserve"> אם הוא יבחר להמשיך </w:t>
      </w:r>
      <w:bookmarkStart w:id="6238" w:name="_ETM_Q1_7852650"/>
      <w:bookmarkEnd w:id="6238"/>
      <w:r w:rsidR="00BD70A1">
        <w:rPr>
          <w:rFonts w:hint="cs"/>
          <w:rtl/>
          <w:lang w:eastAsia="he-IL"/>
        </w:rPr>
        <w:t>את החופשה</w:t>
      </w:r>
      <w:r w:rsidR="00CE1922">
        <w:rPr>
          <w:rFonts w:hint="cs"/>
          <w:rtl/>
          <w:lang w:eastAsia="he-IL"/>
        </w:rPr>
        <w:t>,</w:t>
      </w:r>
      <w:r w:rsidR="00BD70A1">
        <w:rPr>
          <w:rFonts w:hint="cs"/>
          <w:rtl/>
          <w:lang w:eastAsia="he-IL"/>
        </w:rPr>
        <w:t xml:space="preserve"> </w:t>
      </w:r>
      <w:bookmarkStart w:id="6239" w:name="_ETM_Q1_7848900"/>
      <w:bookmarkStart w:id="6240" w:name="_ETM_Q1_7844151"/>
      <w:bookmarkEnd w:id="6239"/>
      <w:bookmarkEnd w:id="6240"/>
      <w:r w:rsidR="00BD70A1">
        <w:rPr>
          <w:rFonts w:hint="cs"/>
          <w:rtl/>
          <w:lang w:eastAsia="he-IL"/>
        </w:rPr>
        <w:t>הוא יקבל את החופשה.</w:t>
      </w:r>
    </w:p>
    <w:p w14:paraId="1559AA38" w14:textId="77777777" w:rsidR="00BD70A1" w:rsidRDefault="00BD70A1" w:rsidP="005522E5">
      <w:pPr>
        <w:rPr>
          <w:rtl/>
          <w:lang w:eastAsia="he-IL"/>
        </w:rPr>
      </w:pPr>
      <w:bookmarkStart w:id="6241" w:name="_ETM_Q1_7850151"/>
      <w:bookmarkEnd w:id="6241"/>
    </w:p>
    <w:p w14:paraId="5E592845" w14:textId="1291E630" w:rsidR="00BD70A1" w:rsidRDefault="00BD70A1" w:rsidP="00BD70A1">
      <w:pPr>
        <w:pStyle w:val="af6"/>
        <w:keepNext/>
        <w:rPr>
          <w:rtl/>
        </w:rPr>
      </w:pPr>
      <w:bookmarkStart w:id="6242" w:name="ET_yor_5069_311"/>
      <w:r w:rsidRPr="00BD70A1">
        <w:rPr>
          <w:rStyle w:val="TagStyle"/>
          <w:rtl/>
        </w:rPr>
        <w:t xml:space="preserve"> &lt;&lt; יור &gt;&gt; </w:t>
      </w:r>
      <w:r>
        <w:rPr>
          <w:rtl/>
        </w:rPr>
        <w:t>היו"ר יעקב אשר:</w:t>
      </w:r>
      <w:r w:rsidRPr="00BD70A1">
        <w:rPr>
          <w:rStyle w:val="TagStyle"/>
          <w:rtl/>
        </w:rPr>
        <w:t xml:space="preserve"> &lt;&lt; יור &gt;&gt;</w:t>
      </w:r>
      <w:r>
        <w:rPr>
          <w:rtl/>
        </w:rPr>
        <w:t xml:space="preserve">   </w:t>
      </w:r>
      <w:bookmarkEnd w:id="6242"/>
    </w:p>
    <w:p w14:paraId="266BFE1B" w14:textId="77777777" w:rsidR="00BD70A1" w:rsidRDefault="00BD70A1" w:rsidP="00BD70A1">
      <w:pPr>
        <w:pStyle w:val="KeepWithNext"/>
        <w:rPr>
          <w:rtl/>
          <w:lang w:eastAsia="he-IL"/>
        </w:rPr>
      </w:pPr>
    </w:p>
    <w:p w14:paraId="1F773643" w14:textId="545B6E21" w:rsidR="00BD70A1" w:rsidRDefault="00BD70A1" w:rsidP="00BD70A1">
      <w:pPr>
        <w:rPr>
          <w:rtl/>
          <w:lang w:eastAsia="he-IL"/>
        </w:rPr>
      </w:pPr>
      <w:bookmarkStart w:id="6243" w:name="_ETM_Q1_7851901"/>
      <w:bookmarkEnd w:id="6243"/>
      <w:r>
        <w:rPr>
          <w:rFonts w:hint="cs"/>
          <w:rtl/>
          <w:lang w:eastAsia="he-IL"/>
        </w:rPr>
        <w:t>אם הוא יבחר עכשיו לא ל</w:t>
      </w:r>
      <w:bookmarkStart w:id="6244" w:name="_ETM_Q1_7854901"/>
      <w:bookmarkEnd w:id="6244"/>
      <w:r>
        <w:rPr>
          <w:rFonts w:hint="cs"/>
          <w:rtl/>
          <w:lang w:eastAsia="he-IL"/>
        </w:rPr>
        <w:t>המשיך בחופשה</w:t>
      </w:r>
      <w:bookmarkStart w:id="6245" w:name="_ETM_Q1_7852400"/>
      <w:bookmarkStart w:id="6246" w:name="_ETM_Q1_7847651"/>
      <w:bookmarkEnd w:id="6245"/>
      <w:bookmarkEnd w:id="6246"/>
      <w:r>
        <w:rPr>
          <w:rFonts w:hint="cs"/>
          <w:rtl/>
          <w:lang w:eastAsia="he-IL"/>
        </w:rPr>
        <w:t xml:space="preserve"> בתשלום ול</w:t>
      </w:r>
      <w:r w:rsidR="00CE1922">
        <w:rPr>
          <w:rFonts w:hint="cs"/>
          <w:rtl/>
          <w:lang w:eastAsia="he-IL"/>
        </w:rPr>
        <w:t>א - - -</w:t>
      </w:r>
    </w:p>
    <w:p w14:paraId="5719253B" w14:textId="77777777" w:rsidR="00BD70A1" w:rsidRDefault="00BD70A1" w:rsidP="00BD70A1">
      <w:pPr>
        <w:rPr>
          <w:rtl/>
          <w:lang w:eastAsia="he-IL"/>
        </w:rPr>
      </w:pPr>
      <w:bookmarkStart w:id="6247" w:name="_ETM_Q1_7854150"/>
      <w:bookmarkEnd w:id="6247"/>
    </w:p>
    <w:p w14:paraId="380B8C14" w14:textId="02C7DC56" w:rsidR="00BD70A1" w:rsidRDefault="00BD70A1" w:rsidP="00BD70A1">
      <w:pPr>
        <w:pStyle w:val="a4"/>
        <w:keepNext/>
        <w:rPr>
          <w:rtl/>
        </w:rPr>
      </w:pPr>
      <w:bookmarkStart w:id="6248" w:name="ET_speaker_תומר_רוזנר_312"/>
      <w:r w:rsidRPr="00BD70A1">
        <w:rPr>
          <w:rStyle w:val="TagStyle"/>
          <w:rtl/>
        </w:rPr>
        <w:t xml:space="preserve"> &lt;&lt; דובר &gt;&gt; </w:t>
      </w:r>
      <w:r>
        <w:rPr>
          <w:rtl/>
        </w:rPr>
        <w:t>תומר רוזנר:</w:t>
      </w:r>
      <w:r w:rsidRPr="00BD70A1">
        <w:rPr>
          <w:rStyle w:val="TagStyle"/>
          <w:rtl/>
        </w:rPr>
        <w:t xml:space="preserve"> &lt;&lt; דובר &gt;&gt;</w:t>
      </w:r>
      <w:r>
        <w:rPr>
          <w:rtl/>
        </w:rPr>
        <w:t xml:space="preserve">   </w:t>
      </w:r>
      <w:bookmarkEnd w:id="6248"/>
    </w:p>
    <w:p w14:paraId="425C422D" w14:textId="77777777" w:rsidR="00BD70A1" w:rsidRDefault="00BD70A1" w:rsidP="00BD70A1">
      <w:pPr>
        <w:pStyle w:val="KeepWithNext"/>
        <w:rPr>
          <w:rtl/>
          <w:lang w:eastAsia="he-IL"/>
        </w:rPr>
      </w:pPr>
    </w:p>
    <w:p w14:paraId="38464D7E" w14:textId="4EBF7FC3" w:rsidR="00BD70A1" w:rsidRDefault="00BD70A1" w:rsidP="00BD70A1">
      <w:pPr>
        <w:rPr>
          <w:rtl/>
          <w:lang w:eastAsia="he-IL"/>
        </w:rPr>
      </w:pPr>
      <w:bookmarkStart w:id="6249" w:name="_ETM_Q1_7860401"/>
      <w:bookmarkStart w:id="6250" w:name="_ETM_Q1_7857150"/>
      <w:bookmarkStart w:id="6251" w:name="_ETM_Q1_7852150"/>
      <w:bookmarkStart w:id="6252" w:name="_ETM_Q1_7847401"/>
      <w:bookmarkEnd w:id="6249"/>
      <w:bookmarkEnd w:id="6250"/>
      <w:bookmarkEnd w:id="6251"/>
      <w:bookmarkEnd w:id="6252"/>
      <w:r>
        <w:rPr>
          <w:rFonts w:hint="cs"/>
          <w:rtl/>
          <w:lang w:eastAsia="he-IL"/>
        </w:rPr>
        <w:t>הוא יקבל את הפיצוי המיוחד.</w:t>
      </w:r>
    </w:p>
    <w:p w14:paraId="2E028857" w14:textId="77777777" w:rsidR="00BD70A1" w:rsidRDefault="00BD70A1" w:rsidP="00BD70A1">
      <w:pPr>
        <w:rPr>
          <w:rtl/>
          <w:lang w:eastAsia="he-IL"/>
        </w:rPr>
      </w:pPr>
      <w:bookmarkStart w:id="6253" w:name="_ETM_Q1_7851151"/>
      <w:bookmarkEnd w:id="6253"/>
    </w:p>
    <w:p w14:paraId="41C74425" w14:textId="53631487" w:rsidR="00BD70A1" w:rsidRDefault="00BD70A1" w:rsidP="00BD70A1">
      <w:pPr>
        <w:pStyle w:val="af6"/>
        <w:keepNext/>
        <w:rPr>
          <w:rtl/>
        </w:rPr>
      </w:pPr>
      <w:r w:rsidRPr="00BD70A1">
        <w:rPr>
          <w:rStyle w:val="TagStyle"/>
          <w:rtl/>
        </w:rPr>
        <w:t xml:space="preserve"> &lt;&lt; יור &gt;&gt; </w:t>
      </w:r>
      <w:r>
        <w:rPr>
          <w:rtl/>
        </w:rPr>
        <w:t>היו"ר יעקב אשר:</w:t>
      </w:r>
      <w:r w:rsidRPr="00BD70A1">
        <w:rPr>
          <w:rStyle w:val="TagStyle"/>
          <w:rtl/>
        </w:rPr>
        <w:t xml:space="preserve"> &lt;&lt; יור &gt;&gt;</w:t>
      </w:r>
      <w:r>
        <w:rPr>
          <w:rtl/>
        </w:rPr>
        <w:t xml:space="preserve">   </w:t>
      </w:r>
    </w:p>
    <w:p w14:paraId="2C9777DF" w14:textId="77777777" w:rsidR="00BD70A1" w:rsidRDefault="00BD70A1" w:rsidP="00BD70A1">
      <w:pPr>
        <w:pStyle w:val="KeepWithNext"/>
        <w:rPr>
          <w:rtl/>
          <w:lang w:eastAsia="he-IL"/>
        </w:rPr>
      </w:pPr>
    </w:p>
    <w:p w14:paraId="1CDAFA31" w14:textId="3451BC8F" w:rsidR="00BD70A1" w:rsidRDefault="00BD70A1" w:rsidP="00BD70A1">
      <w:pPr>
        <w:rPr>
          <w:rtl/>
          <w:lang w:eastAsia="he-IL"/>
        </w:rPr>
      </w:pPr>
      <w:bookmarkStart w:id="6254" w:name="_ETM_Q1_7851900"/>
      <w:bookmarkEnd w:id="6254"/>
      <w:r>
        <w:rPr>
          <w:rFonts w:hint="cs"/>
          <w:rtl/>
          <w:lang w:eastAsia="he-IL"/>
        </w:rPr>
        <w:t>והוא יכול לעבור ל</w:t>
      </w:r>
      <w:bookmarkStart w:id="6255" w:name="_ETM_Q1_7855400"/>
      <w:bookmarkEnd w:id="6255"/>
      <w:r>
        <w:rPr>
          <w:rFonts w:hint="cs"/>
          <w:rtl/>
          <w:lang w:eastAsia="he-IL"/>
        </w:rPr>
        <w:t>חופשה ללא תשלום?</w:t>
      </w:r>
    </w:p>
    <w:p w14:paraId="3A13A13B" w14:textId="77777777" w:rsidR="00BD70A1" w:rsidRDefault="00BD70A1" w:rsidP="00BD70A1">
      <w:pPr>
        <w:rPr>
          <w:rtl/>
          <w:lang w:eastAsia="he-IL"/>
        </w:rPr>
      </w:pPr>
      <w:bookmarkStart w:id="6256" w:name="_ETM_Q1_7858150"/>
      <w:bookmarkEnd w:id="6256"/>
    </w:p>
    <w:p w14:paraId="61B5B764" w14:textId="42B31CB4" w:rsidR="00BD70A1" w:rsidRDefault="00BD70A1" w:rsidP="00BD70A1">
      <w:pPr>
        <w:pStyle w:val="a4"/>
        <w:keepNext/>
        <w:rPr>
          <w:rtl/>
        </w:rPr>
      </w:pPr>
      <w:bookmarkStart w:id="6257" w:name="ET_speaker_תומר_רוזנר_314"/>
      <w:r w:rsidRPr="00BD70A1">
        <w:rPr>
          <w:rStyle w:val="TagStyle"/>
          <w:rtl/>
        </w:rPr>
        <w:t xml:space="preserve"> &lt;&lt; דובר &gt;&gt; </w:t>
      </w:r>
      <w:r>
        <w:rPr>
          <w:rtl/>
        </w:rPr>
        <w:t>תומר רוזנר:</w:t>
      </w:r>
      <w:r w:rsidRPr="00BD70A1">
        <w:rPr>
          <w:rStyle w:val="TagStyle"/>
          <w:rtl/>
        </w:rPr>
        <w:t xml:space="preserve"> &lt;&lt; דובר &gt;&gt;</w:t>
      </w:r>
      <w:r>
        <w:rPr>
          <w:rtl/>
        </w:rPr>
        <w:t xml:space="preserve">   </w:t>
      </w:r>
      <w:bookmarkEnd w:id="6257"/>
    </w:p>
    <w:p w14:paraId="02310877" w14:textId="77777777" w:rsidR="00BD70A1" w:rsidRDefault="00BD70A1" w:rsidP="00BD70A1">
      <w:pPr>
        <w:pStyle w:val="KeepWithNext"/>
        <w:rPr>
          <w:rtl/>
          <w:lang w:eastAsia="he-IL"/>
        </w:rPr>
      </w:pPr>
    </w:p>
    <w:p w14:paraId="64441E65" w14:textId="66CF0645" w:rsidR="00BD70A1" w:rsidRDefault="00BD70A1" w:rsidP="00BD70A1">
      <w:pPr>
        <w:rPr>
          <w:rtl/>
          <w:lang w:eastAsia="he-IL"/>
        </w:rPr>
      </w:pPr>
      <w:bookmarkStart w:id="6258" w:name="_ETM_Q1_7861901"/>
      <w:bookmarkStart w:id="6259" w:name="_ETM_Q1_7862150"/>
      <w:bookmarkEnd w:id="6258"/>
      <w:bookmarkEnd w:id="6259"/>
      <w:r>
        <w:rPr>
          <w:rFonts w:hint="cs"/>
          <w:rtl/>
          <w:lang w:eastAsia="he-IL"/>
        </w:rPr>
        <w:t>כן</w:t>
      </w:r>
      <w:r w:rsidR="00074B54">
        <w:rPr>
          <w:rFonts w:hint="cs"/>
          <w:rtl/>
          <w:lang w:eastAsia="he-IL"/>
        </w:rPr>
        <w:t>.</w:t>
      </w:r>
    </w:p>
    <w:p w14:paraId="79D57486" w14:textId="77777777" w:rsidR="00BD70A1" w:rsidRDefault="00BD70A1" w:rsidP="00BD70A1">
      <w:pPr>
        <w:rPr>
          <w:rtl/>
          <w:lang w:eastAsia="he-IL"/>
        </w:rPr>
      </w:pPr>
      <w:bookmarkStart w:id="6260" w:name="_ETM_Q1_7864651"/>
      <w:bookmarkEnd w:id="6260"/>
    </w:p>
    <w:p w14:paraId="28A0DC49" w14:textId="372554DC" w:rsidR="00BD70A1" w:rsidRDefault="00BD70A1" w:rsidP="00BD70A1">
      <w:pPr>
        <w:pStyle w:val="af6"/>
        <w:keepNext/>
        <w:rPr>
          <w:rtl/>
        </w:rPr>
      </w:pPr>
      <w:r w:rsidRPr="00BD70A1">
        <w:rPr>
          <w:rStyle w:val="TagStyle"/>
          <w:rtl/>
        </w:rPr>
        <w:t xml:space="preserve"> &lt;&lt; יור &gt;&gt; </w:t>
      </w:r>
      <w:r>
        <w:rPr>
          <w:rtl/>
        </w:rPr>
        <w:t>היו"ר יעקב אשר:</w:t>
      </w:r>
      <w:r w:rsidRPr="00BD70A1">
        <w:rPr>
          <w:rStyle w:val="TagStyle"/>
          <w:rtl/>
        </w:rPr>
        <w:t xml:space="preserve"> &lt;&lt; יור &gt;&gt;</w:t>
      </w:r>
      <w:r>
        <w:rPr>
          <w:rtl/>
        </w:rPr>
        <w:t xml:space="preserve">   </w:t>
      </w:r>
    </w:p>
    <w:p w14:paraId="4285D1DE" w14:textId="77777777" w:rsidR="00BD70A1" w:rsidRDefault="00BD70A1" w:rsidP="00BD70A1">
      <w:pPr>
        <w:pStyle w:val="KeepWithNext"/>
        <w:rPr>
          <w:rtl/>
          <w:lang w:eastAsia="he-IL"/>
        </w:rPr>
      </w:pPr>
    </w:p>
    <w:p w14:paraId="507EAB8F" w14:textId="234F4E4F" w:rsidR="00BD70A1" w:rsidRDefault="00BD70A1" w:rsidP="00BD70A1">
      <w:pPr>
        <w:rPr>
          <w:rtl/>
          <w:lang w:eastAsia="he-IL"/>
        </w:rPr>
      </w:pPr>
      <w:r>
        <w:rPr>
          <w:rFonts w:hint="cs"/>
          <w:rtl/>
          <w:lang w:eastAsia="he-IL"/>
        </w:rPr>
        <w:t>הבנתי. הפרוטוקול שמע? שמע.</w:t>
      </w:r>
      <w:bookmarkStart w:id="6261" w:name="_ETM_Q1_7865900"/>
      <w:bookmarkStart w:id="6262" w:name="_ETM_Q1_7860900"/>
      <w:bookmarkStart w:id="6263" w:name="_ETM_Q1_7860251"/>
      <w:bookmarkStart w:id="6264" w:name="_ETM_Q1_7860151"/>
      <w:bookmarkStart w:id="6265" w:name="_ETM_Q1_7856150"/>
      <w:bookmarkEnd w:id="6261"/>
      <w:bookmarkEnd w:id="6262"/>
      <w:bookmarkEnd w:id="6263"/>
      <w:bookmarkEnd w:id="6264"/>
      <w:bookmarkEnd w:id="6265"/>
    </w:p>
    <w:p w14:paraId="1425188B" w14:textId="77777777" w:rsidR="00BD70A1" w:rsidRDefault="00BD70A1" w:rsidP="00BD70A1">
      <w:pPr>
        <w:rPr>
          <w:rtl/>
          <w:lang w:eastAsia="he-IL"/>
        </w:rPr>
      </w:pPr>
      <w:bookmarkStart w:id="6266" w:name="_ETM_Q1_7858900"/>
      <w:bookmarkEnd w:id="6266"/>
    </w:p>
    <w:p w14:paraId="0BB52B78" w14:textId="6634444A" w:rsidR="00BD70A1" w:rsidRDefault="00BD70A1" w:rsidP="00BD70A1">
      <w:pPr>
        <w:pStyle w:val="a4"/>
        <w:keepNext/>
        <w:rPr>
          <w:rtl/>
        </w:rPr>
      </w:pPr>
      <w:r w:rsidRPr="00BD70A1">
        <w:rPr>
          <w:rStyle w:val="TagStyle"/>
          <w:rtl/>
        </w:rPr>
        <w:t xml:space="preserve"> &lt;&lt; דובר &gt;&gt; </w:t>
      </w:r>
      <w:r>
        <w:rPr>
          <w:rtl/>
        </w:rPr>
        <w:t>דובר:</w:t>
      </w:r>
      <w:r w:rsidRPr="00BD70A1">
        <w:rPr>
          <w:rStyle w:val="TagStyle"/>
          <w:rtl/>
        </w:rPr>
        <w:t xml:space="preserve"> &lt;&lt; דובר &gt;&gt;</w:t>
      </w:r>
      <w:r>
        <w:rPr>
          <w:rtl/>
        </w:rPr>
        <w:t xml:space="preserve">   </w:t>
      </w:r>
    </w:p>
    <w:p w14:paraId="0BA28967" w14:textId="77777777" w:rsidR="00BD70A1" w:rsidRDefault="00BD70A1" w:rsidP="00BD70A1">
      <w:pPr>
        <w:pStyle w:val="KeepWithNext"/>
        <w:ind w:firstLine="720"/>
        <w:rPr>
          <w:rtl/>
          <w:lang w:eastAsia="he-IL"/>
        </w:rPr>
      </w:pPr>
    </w:p>
    <w:p w14:paraId="3BE7ECCD" w14:textId="2FD6460F" w:rsidR="00BD70A1" w:rsidRDefault="00BD70A1" w:rsidP="00BD70A1">
      <w:pPr>
        <w:rPr>
          <w:rtl/>
          <w:lang w:eastAsia="he-IL"/>
        </w:rPr>
      </w:pPr>
      <w:bookmarkStart w:id="6267" w:name="_ETM_Q1_7863401"/>
      <w:bookmarkEnd w:id="6267"/>
      <w:r>
        <w:rPr>
          <w:rFonts w:hint="cs"/>
          <w:rtl/>
          <w:lang w:eastAsia="he-IL"/>
        </w:rPr>
        <w:t xml:space="preserve">רגע אבל בנוסח שזה לא </w:t>
      </w:r>
      <w:bookmarkStart w:id="6268" w:name="_ETM_Q1_7866901"/>
      <w:bookmarkEnd w:id="6268"/>
      <w:r>
        <w:rPr>
          <w:rFonts w:hint="cs"/>
          <w:rtl/>
          <w:lang w:eastAsia="he-IL"/>
        </w:rPr>
        <w:t>על שלוש</w:t>
      </w:r>
      <w:r w:rsidR="00074B54">
        <w:rPr>
          <w:rFonts w:hint="cs"/>
          <w:rtl/>
          <w:lang w:eastAsia="he-IL"/>
        </w:rPr>
        <w:t xml:space="preserve">ת </w:t>
      </w:r>
      <w:r>
        <w:rPr>
          <w:rFonts w:hint="cs"/>
          <w:rtl/>
          <w:lang w:eastAsia="he-IL"/>
        </w:rPr>
        <w:t>החודשים הקודמים?</w:t>
      </w:r>
    </w:p>
    <w:p w14:paraId="1A78BA6D" w14:textId="77777777" w:rsidR="00BD70A1" w:rsidRDefault="00BD70A1" w:rsidP="00BD70A1">
      <w:pPr>
        <w:rPr>
          <w:rtl/>
          <w:lang w:eastAsia="he-IL"/>
        </w:rPr>
      </w:pPr>
      <w:bookmarkStart w:id="6269" w:name="_ETM_Q1_7869900"/>
      <w:bookmarkEnd w:id="6269"/>
    </w:p>
    <w:p w14:paraId="76C87A25" w14:textId="3B2F4489" w:rsidR="00BD70A1" w:rsidRDefault="00BD70A1" w:rsidP="00BD70A1">
      <w:pPr>
        <w:pStyle w:val="a4"/>
        <w:keepNext/>
        <w:rPr>
          <w:rtl/>
        </w:rPr>
      </w:pPr>
      <w:bookmarkStart w:id="6270" w:name="ET_speaker_תומר_רוזנר_317"/>
      <w:r w:rsidRPr="00BD70A1">
        <w:rPr>
          <w:rStyle w:val="TagStyle"/>
          <w:rtl/>
        </w:rPr>
        <w:t xml:space="preserve"> &lt;&lt; דובר &gt;&gt; </w:t>
      </w:r>
      <w:r>
        <w:rPr>
          <w:rtl/>
        </w:rPr>
        <w:t>תומר רוזנר:</w:t>
      </w:r>
      <w:r w:rsidRPr="00BD70A1">
        <w:rPr>
          <w:rStyle w:val="TagStyle"/>
          <w:rtl/>
        </w:rPr>
        <w:t xml:space="preserve"> &lt;&lt; דובר &gt;&gt;</w:t>
      </w:r>
      <w:r>
        <w:rPr>
          <w:rtl/>
        </w:rPr>
        <w:t xml:space="preserve">   </w:t>
      </w:r>
      <w:bookmarkEnd w:id="6270"/>
    </w:p>
    <w:p w14:paraId="7C543C3D" w14:textId="77777777" w:rsidR="00BD70A1" w:rsidRDefault="00BD70A1" w:rsidP="00BD70A1">
      <w:pPr>
        <w:pStyle w:val="KeepWithNext"/>
        <w:rPr>
          <w:rtl/>
          <w:lang w:eastAsia="he-IL"/>
        </w:rPr>
      </w:pPr>
    </w:p>
    <w:p w14:paraId="2795B662" w14:textId="490A0517" w:rsidR="00BD70A1" w:rsidRDefault="00BD70A1" w:rsidP="00BD70A1">
      <w:pPr>
        <w:rPr>
          <w:rtl/>
          <w:lang w:eastAsia="he-IL"/>
        </w:rPr>
      </w:pPr>
      <w:bookmarkStart w:id="6271" w:name="_ETM_Q1_7873151"/>
      <w:bookmarkEnd w:id="6271"/>
      <w:r>
        <w:rPr>
          <w:rFonts w:hint="cs"/>
          <w:rtl/>
          <w:lang w:eastAsia="he-IL"/>
        </w:rPr>
        <w:t>לא. הבאים.</w:t>
      </w:r>
    </w:p>
    <w:p w14:paraId="7678B0D8" w14:textId="77777777" w:rsidR="00BD70A1" w:rsidRDefault="00BD70A1" w:rsidP="00BD70A1">
      <w:pPr>
        <w:rPr>
          <w:rtl/>
          <w:lang w:eastAsia="he-IL"/>
        </w:rPr>
      </w:pPr>
      <w:bookmarkStart w:id="6272" w:name="_ETM_Q1_7875150"/>
      <w:bookmarkEnd w:id="6272"/>
    </w:p>
    <w:p w14:paraId="24CF33AA" w14:textId="09E7C1AC" w:rsidR="00BD70A1" w:rsidRDefault="00BD70A1" w:rsidP="00BD70A1">
      <w:pPr>
        <w:pStyle w:val="af6"/>
        <w:keepNext/>
        <w:rPr>
          <w:rtl/>
        </w:rPr>
      </w:pPr>
      <w:bookmarkStart w:id="6273" w:name="ET_yor_5069_318"/>
      <w:r w:rsidRPr="00BD70A1">
        <w:rPr>
          <w:rStyle w:val="TagStyle"/>
          <w:rtl/>
        </w:rPr>
        <w:t xml:space="preserve"> &lt;&lt; יור &gt;&gt; </w:t>
      </w:r>
      <w:r>
        <w:rPr>
          <w:rtl/>
        </w:rPr>
        <w:t>היו"ר יעקב אשר:</w:t>
      </w:r>
      <w:r w:rsidRPr="00BD70A1">
        <w:rPr>
          <w:rStyle w:val="TagStyle"/>
          <w:rtl/>
        </w:rPr>
        <w:t xml:space="preserve"> &lt;&lt; יור &gt;&gt;</w:t>
      </w:r>
      <w:r>
        <w:rPr>
          <w:rtl/>
        </w:rPr>
        <w:t xml:space="preserve">   </w:t>
      </w:r>
      <w:bookmarkEnd w:id="6273"/>
    </w:p>
    <w:p w14:paraId="12E36656" w14:textId="77777777" w:rsidR="00BD70A1" w:rsidRDefault="00BD70A1" w:rsidP="00BD70A1">
      <w:pPr>
        <w:pStyle w:val="KeepWithNext"/>
        <w:rPr>
          <w:rtl/>
          <w:lang w:eastAsia="he-IL"/>
        </w:rPr>
      </w:pPr>
    </w:p>
    <w:p w14:paraId="72638224" w14:textId="72DB19C8" w:rsidR="00BD70A1" w:rsidRDefault="00BD70A1" w:rsidP="00BD70A1">
      <w:pPr>
        <w:rPr>
          <w:rtl/>
          <w:lang w:eastAsia="he-IL"/>
        </w:rPr>
      </w:pPr>
      <w:bookmarkStart w:id="6274" w:name="_ETM_Q1_7876150"/>
      <w:bookmarkEnd w:id="6274"/>
      <w:r>
        <w:rPr>
          <w:rFonts w:hint="cs"/>
          <w:rtl/>
          <w:lang w:eastAsia="he-IL"/>
        </w:rPr>
        <w:t>תודה רבה. משרדי ממשלה.</w:t>
      </w:r>
      <w:bookmarkStart w:id="6275" w:name="_ETM_Q1_7876156"/>
      <w:bookmarkStart w:id="6276" w:name="_ETM_Q1_7871090"/>
      <w:bookmarkStart w:id="6277" w:name="_ETM_Q1_7866090"/>
      <w:bookmarkStart w:id="6278" w:name="_ETM_Q1_7863150"/>
      <w:bookmarkEnd w:id="6275"/>
      <w:bookmarkEnd w:id="6276"/>
      <w:bookmarkEnd w:id="6277"/>
      <w:bookmarkEnd w:id="6278"/>
      <w:r>
        <w:rPr>
          <w:rFonts w:hint="cs"/>
          <w:rtl/>
          <w:lang w:eastAsia="he-IL"/>
        </w:rPr>
        <w:t xml:space="preserve"> כל השאלו</w:t>
      </w:r>
      <w:bookmarkStart w:id="6279" w:name="_ETM_Q1_7872401"/>
      <w:bookmarkEnd w:id="6279"/>
      <w:r>
        <w:rPr>
          <w:rFonts w:hint="cs"/>
          <w:rtl/>
          <w:lang w:eastAsia="he-IL"/>
        </w:rPr>
        <w:t>ת שעלו כאן</w:t>
      </w:r>
      <w:r w:rsidR="00074B54">
        <w:rPr>
          <w:rFonts w:hint="cs"/>
          <w:rtl/>
          <w:lang w:eastAsia="he-IL"/>
        </w:rPr>
        <w:t>,</w:t>
      </w:r>
      <w:r>
        <w:rPr>
          <w:rFonts w:hint="cs"/>
          <w:rtl/>
          <w:lang w:eastAsia="he-IL"/>
        </w:rPr>
        <w:t xml:space="preserve"> גם של </w:t>
      </w:r>
      <w:r w:rsidR="00074B54">
        <w:rPr>
          <w:rFonts w:hint="cs"/>
          <w:rtl/>
          <w:lang w:eastAsia="he-IL"/>
        </w:rPr>
        <w:t>ח"כ אלקין</w:t>
      </w:r>
      <w:r>
        <w:rPr>
          <w:rFonts w:hint="cs"/>
          <w:rtl/>
          <w:lang w:eastAsia="he-IL"/>
        </w:rPr>
        <w:t xml:space="preserve"> וגם לגבי גובה</w:t>
      </w:r>
      <w:r w:rsidR="00A10633">
        <w:rPr>
          <w:rFonts w:hint="cs"/>
          <w:rtl/>
          <w:lang w:eastAsia="he-IL"/>
        </w:rPr>
        <w:t>,</w:t>
      </w:r>
      <w:r>
        <w:rPr>
          <w:rFonts w:hint="cs"/>
          <w:rtl/>
          <w:lang w:eastAsia="he-IL"/>
        </w:rPr>
        <w:t xml:space="preserve"> </w:t>
      </w:r>
      <w:r w:rsidR="00A10633">
        <w:rPr>
          <w:rFonts w:hint="cs"/>
          <w:rtl/>
          <w:lang w:eastAsia="he-IL"/>
        </w:rPr>
        <w:t xml:space="preserve">גם של </w:t>
      </w:r>
      <w:proofErr w:type="spellStart"/>
      <w:r w:rsidR="00A10633">
        <w:rPr>
          <w:rFonts w:hint="cs"/>
          <w:rtl/>
          <w:lang w:eastAsia="he-IL"/>
        </w:rPr>
        <w:t>גינזבורג</w:t>
      </w:r>
      <w:proofErr w:type="spellEnd"/>
      <w:r w:rsidR="00A10633">
        <w:rPr>
          <w:rFonts w:hint="cs"/>
          <w:rtl/>
          <w:lang w:eastAsia="he-IL"/>
        </w:rPr>
        <w:t xml:space="preserve">, </w:t>
      </w:r>
      <w:bookmarkStart w:id="6280" w:name="_ETM_Q1_7947852"/>
      <w:bookmarkEnd w:id="6280"/>
      <w:r>
        <w:rPr>
          <w:rFonts w:hint="cs"/>
          <w:rtl/>
          <w:lang w:eastAsia="he-IL"/>
        </w:rPr>
        <w:t xml:space="preserve">וגם </w:t>
      </w:r>
      <w:bookmarkStart w:id="6281" w:name="_ETM_Q1_7878401"/>
      <w:bookmarkEnd w:id="6281"/>
      <w:r>
        <w:rPr>
          <w:rFonts w:hint="cs"/>
          <w:rtl/>
          <w:lang w:eastAsia="he-IL"/>
        </w:rPr>
        <w:t>אם יש</w:t>
      </w:r>
      <w:r w:rsidR="00074B54">
        <w:rPr>
          <w:rFonts w:hint="cs"/>
          <w:rtl/>
          <w:lang w:eastAsia="he-IL"/>
        </w:rPr>
        <w:t xml:space="preserve"> ל</w:t>
      </w:r>
      <w:r>
        <w:rPr>
          <w:rFonts w:hint="cs"/>
          <w:rtl/>
          <w:lang w:eastAsia="he-IL"/>
        </w:rPr>
        <w:t>כם הערות שלכם אומרים לי בצוות המשפטי?</w:t>
      </w:r>
      <w:bookmarkStart w:id="6282" w:name="_ETM_Q1_7980602"/>
      <w:bookmarkStart w:id="6283" w:name="_ETM_Q1_7987351"/>
      <w:bookmarkStart w:id="6284" w:name="_ETM_Q1_8010102"/>
      <w:bookmarkStart w:id="6285" w:name="_ETM_Q1_8015852"/>
      <w:bookmarkStart w:id="6286" w:name="_ETM_Q1_8019102"/>
      <w:bookmarkStart w:id="6287" w:name="_ETM_Q1_8014352"/>
      <w:bookmarkStart w:id="6288" w:name="_ETM_Q1_8012852"/>
      <w:bookmarkEnd w:id="6282"/>
      <w:bookmarkEnd w:id="6283"/>
      <w:bookmarkEnd w:id="6284"/>
      <w:bookmarkEnd w:id="6285"/>
      <w:bookmarkEnd w:id="6286"/>
      <w:bookmarkEnd w:id="6287"/>
      <w:bookmarkEnd w:id="6288"/>
    </w:p>
    <w:p w14:paraId="2B05B702" w14:textId="77777777" w:rsidR="00BD70A1" w:rsidRDefault="00BD70A1" w:rsidP="00BD70A1">
      <w:pPr>
        <w:rPr>
          <w:rtl/>
          <w:lang w:eastAsia="he-IL"/>
        </w:rPr>
      </w:pPr>
      <w:bookmarkStart w:id="6289" w:name="_ETM_Q1_7889401"/>
      <w:bookmarkStart w:id="6290" w:name="_ETM_Q1_7885650"/>
      <w:bookmarkStart w:id="6291" w:name="_ETM_Q1_7880650"/>
      <w:bookmarkStart w:id="6292" w:name="_ETM_Q1_7887900"/>
      <w:bookmarkStart w:id="6293" w:name="_ETM_Q1_7888151"/>
      <w:bookmarkEnd w:id="6289"/>
      <w:bookmarkEnd w:id="6290"/>
      <w:bookmarkEnd w:id="6291"/>
      <w:bookmarkEnd w:id="6292"/>
      <w:bookmarkEnd w:id="6293"/>
    </w:p>
    <w:p w14:paraId="6B3368B3" w14:textId="4BCC58EB" w:rsidR="00BD70A1" w:rsidRDefault="00BD70A1" w:rsidP="00BD70A1">
      <w:pPr>
        <w:pStyle w:val="a4"/>
        <w:keepNext/>
        <w:rPr>
          <w:rtl/>
        </w:rPr>
      </w:pPr>
      <w:r w:rsidRPr="00BD70A1">
        <w:rPr>
          <w:rStyle w:val="TagStyle"/>
          <w:rtl/>
        </w:rPr>
        <w:t xml:space="preserve"> &lt;&lt; דובר &gt;&gt; </w:t>
      </w:r>
      <w:r w:rsidR="00074B54">
        <w:rPr>
          <w:rFonts w:hint="cs"/>
          <w:rtl/>
        </w:rPr>
        <w:t>לאה קריכלי</w:t>
      </w:r>
      <w:r>
        <w:rPr>
          <w:rtl/>
        </w:rPr>
        <w:t>:</w:t>
      </w:r>
      <w:r w:rsidRPr="00BD70A1">
        <w:rPr>
          <w:rStyle w:val="TagStyle"/>
          <w:rtl/>
        </w:rPr>
        <w:t xml:space="preserve"> &lt;&lt; דובר &gt;&gt;</w:t>
      </w:r>
      <w:r>
        <w:rPr>
          <w:rtl/>
        </w:rPr>
        <w:t xml:space="preserve">   </w:t>
      </w:r>
    </w:p>
    <w:p w14:paraId="15DC3C99" w14:textId="77777777" w:rsidR="00BD70A1" w:rsidRDefault="00BD70A1" w:rsidP="00BD70A1">
      <w:pPr>
        <w:pStyle w:val="KeepWithNext"/>
        <w:rPr>
          <w:rtl/>
          <w:lang w:eastAsia="he-IL"/>
        </w:rPr>
      </w:pPr>
    </w:p>
    <w:p w14:paraId="09DCCEF7" w14:textId="778F621E" w:rsidR="00BD70A1" w:rsidRDefault="00BD70A1" w:rsidP="00BD70A1">
      <w:pPr>
        <w:rPr>
          <w:rtl/>
          <w:lang w:eastAsia="he-IL"/>
        </w:rPr>
      </w:pPr>
      <w:r>
        <w:rPr>
          <w:rFonts w:hint="cs"/>
          <w:rtl/>
          <w:lang w:eastAsia="he-IL"/>
        </w:rPr>
        <w:t>רבקה היועצת המשפטית של האוצר נמצאת בזום</w:t>
      </w:r>
      <w:r w:rsidR="00074B54">
        <w:rPr>
          <w:rFonts w:hint="cs"/>
          <w:rtl/>
          <w:lang w:eastAsia="he-IL"/>
        </w:rPr>
        <w:t>.</w:t>
      </w:r>
    </w:p>
    <w:p w14:paraId="65AA0EEE" w14:textId="77777777" w:rsidR="00BD70A1" w:rsidRDefault="00BD70A1" w:rsidP="00BD70A1">
      <w:pPr>
        <w:rPr>
          <w:rtl/>
          <w:lang w:eastAsia="he-IL"/>
        </w:rPr>
      </w:pPr>
    </w:p>
    <w:p w14:paraId="03924676" w14:textId="512712EC" w:rsidR="00BD70A1" w:rsidRDefault="00BD70A1" w:rsidP="00BD70A1">
      <w:pPr>
        <w:pStyle w:val="af6"/>
        <w:keepNext/>
        <w:rPr>
          <w:rtl/>
        </w:rPr>
      </w:pPr>
      <w:bookmarkStart w:id="6294" w:name="ET_yor_5069_320"/>
      <w:r w:rsidRPr="00BD70A1">
        <w:rPr>
          <w:rStyle w:val="TagStyle"/>
          <w:rtl/>
        </w:rPr>
        <w:t xml:space="preserve"> &lt;&lt; יור &gt;&gt; </w:t>
      </w:r>
      <w:r>
        <w:rPr>
          <w:rtl/>
        </w:rPr>
        <w:t>היו"ר יעקב אשר:</w:t>
      </w:r>
      <w:r w:rsidRPr="00BD70A1">
        <w:rPr>
          <w:rStyle w:val="TagStyle"/>
          <w:rtl/>
        </w:rPr>
        <w:t xml:space="preserve"> &lt;&lt; יור &gt;&gt;</w:t>
      </w:r>
      <w:r>
        <w:rPr>
          <w:rtl/>
        </w:rPr>
        <w:t xml:space="preserve">   </w:t>
      </w:r>
      <w:bookmarkEnd w:id="6294"/>
    </w:p>
    <w:p w14:paraId="7FBD548A" w14:textId="77777777" w:rsidR="00BD70A1" w:rsidRDefault="00BD70A1" w:rsidP="00BD70A1">
      <w:pPr>
        <w:pStyle w:val="KeepWithNext"/>
        <w:rPr>
          <w:rtl/>
          <w:lang w:eastAsia="he-IL"/>
        </w:rPr>
      </w:pPr>
    </w:p>
    <w:p w14:paraId="228E4D27" w14:textId="21228756" w:rsidR="00BD70A1" w:rsidRDefault="00BD70A1" w:rsidP="00BD70A1">
      <w:pPr>
        <w:rPr>
          <w:rtl/>
          <w:lang w:eastAsia="he-IL"/>
        </w:rPr>
      </w:pPr>
      <w:r>
        <w:rPr>
          <w:rFonts w:hint="cs"/>
          <w:rtl/>
          <w:lang w:eastAsia="he-IL"/>
        </w:rPr>
        <w:t>אז היא רוצה</w:t>
      </w:r>
      <w:r w:rsidR="00A45A7D">
        <w:rPr>
          <w:rFonts w:hint="cs"/>
          <w:rtl/>
          <w:lang w:eastAsia="he-IL"/>
        </w:rPr>
        <w:t xml:space="preserve"> ראשונה? בבקשה. רבקה </w:t>
      </w:r>
      <w:bookmarkStart w:id="6295" w:name="_ETM_Q1_7903401"/>
      <w:bookmarkEnd w:id="6295"/>
      <w:r w:rsidR="00A45A7D">
        <w:rPr>
          <w:rFonts w:hint="cs"/>
          <w:rtl/>
          <w:lang w:eastAsia="he-IL"/>
        </w:rPr>
        <w:t xml:space="preserve">ממשרד האוצר, היועצת המשפטית. עורכת הדין רבקה </w:t>
      </w:r>
      <w:proofErr w:type="spellStart"/>
      <w:r w:rsidR="00A45A7D">
        <w:rPr>
          <w:rFonts w:hint="cs"/>
          <w:rtl/>
          <w:lang w:eastAsia="he-IL"/>
        </w:rPr>
        <w:t>ר</w:t>
      </w:r>
      <w:bookmarkStart w:id="6296" w:name="_ETM_Q1_7926151"/>
      <w:bookmarkEnd w:id="6296"/>
      <w:r w:rsidR="00A45A7D">
        <w:rPr>
          <w:rFonts w:hint="cs"/>
          <w:rtl/>
          <w:lang w:eastAsia="he-IL"/>
        </w:rPr>
        <w:t>ב</w:t>
      </w:r>
      <w:r w:rsidR="00074B54">
        <w:rPr>
          <w:rFonts w:hint="cs"/>
          <w:rtl/>
          <w:lang w:eastAsia="he-IL"/>
        </w:rPr>
        <w:t>ל</w:t>
      </w:r>
      <w:r w:rsidR="00A45A7D">
        <w:rPr>
          <w:rFonts w:hint="cs"/>
          <w:rtl/>
          <w:lang w:eastAsia="he-IL"/>
        </w:rPr>
        <w:t>ו</w:t>
      </w:r>
      <w:r w:rsidR="00074B54">
        <w:rPr>
          <w:rFonts w:hint="cs"/>
          <w:rtl/>
          <w:lang w:eastAsia="he-IL"/>
        </w:rPr>
        <w:t>ס</w:t>
      </w:r>
      <w:proofErr w:type="spellEnd"/>
      <w:r w:rsidR="00A45A7D">
        <w:rPr>
          <w:rFonts w:hint="cs"/>
          <w:rtl/>
          <w:lang w:eastAsia="he-IL"/>
        </w:rPr>
        <w:t xml:space="preserve"> </w:t>
      </w:r>
      <w:proofErr w:type="spellStart"/>
      <w:r w:rsidR="00A45A7D">
        <w:rPr>
          <w:rFonts w:hint="cs"/>
          <w:rtl/>
          <w:lang w:eastAsia="he-IL"/>
        </w:rPr>
        <w:t>איתנו</w:t>
      </w:r>
      <w:proofErr w:type="spellEnd"/>
      <w:r w:rsidR="00A45A7D">
        <w:rPr>
          <w:rFonts w:hint="cs"/>
          <w:rtl/>
          <w:lang w:eastAsia="he-IL"/>
        </w:rPr>
        <w:t>? תבדקי איתה</w:t>
      </w:r>
      <w:r w:rsidR="00074B54">
        <w:rPr>
          <w:rFonts w:hint="cs"/>
          <w:rtl/>
          <w:lang w:eastAsia="he-IL"/>
        </w:rPr>
        <w:t>,</w:t>
      </w:r>
      <w:r w:rsidR="00A45A7D">
        <w:rPr>
          <w:rFonts w:hint="cs"/>
          <w:rtl/>
          <w:lang w:eastAsia="he-IL"/>
        </w:rPr>
        <w:t xml:space="preserve"> בינתיים נתחיל עם משרד הפנים לאחר מכן משרד המשפטים ואז משרד האוצר.</w:t>
      </w:r>
      <w:bookmarkStart w:id="6297" w:name="_ETM_Q1_7933901"/>
      <w:bookmarkEnd w:id="6297"/>
      <w:r w:rsidR="00A45A7D">
        <w:rPr>
          <w:rFonts w:hint="cs"/>
          <w:rtl/>
          <w:lang w:eastAsia="he-IL"/>
        </w:rPr>
        <w:t xml:space="preserve"> על שלל הדברים שנאמרו לס</w:t>
      </w:r>
      <w:bookmarkStart w:id="6298" w:name="_ETM_Q1_7938901"/>
      <w:bookmarkEnd w:id="6298"/>
      <w:r w:rsidR="00A45A7D">
        <w:rPr>
          <w:rFonts w:hint="cs"/>
          <w:rtl/>
          <w:lang w:eastAsia="he-IL"/>
        </w:rPr>
        <w:t>עיף הזה. רון בבקשה.</w:t>
      </w:r>
    </w:p>
    <w:p w14:paraId="2D82378C" w14:textId="77777777" w:rsidR="00A45A7D" w:rsidRDefault="00A45A7D" w:rsidP="00BD70A1">
      <w:pPr>
        <w:rPr>
          <w:rtl/>
          <w:lang w:eastAsia="he-IL"/>
        </w:rPr>
      </w:pPr>
      <w:bookmarkStart w:id="6299" w:name="_ETM_Q1_7894400"/>
      <w:bookmarkEnd w:id="6299"/>
    </w:p>
    <w:p w14:paraId="62155F75" w14:textId="1EC9C6F9" w:rsidR="00A45A7D" w:rsidRDefault="00A45A7D" w:rsidP="00A45A7D">
      <w:pPr>
        <w:pStyle w:val="a4"/>
        <w:keepNext/>
        <w:rPr>
          <w:rtl/>
        </w:rPr>
      </w:pPr>
      <w:r w:rsidRPr="00A45A7D">
        <w:rPr>
          <w:rStyle w:val="TagStyle"/>
          <w:rtl/>
        </w:rPr>
        <w:t xml:space="preserve"> &lt;&lt; דובר &gt;&gt; </w:t>
      </w:r>
      <w:r>
        <w:rPr>
          <w:rFonts w:hint="cs"/>
          <w:rtl/>
        </w:rPr>
        <w:t>רון אלמוג</w:t>
      </w:r>
      <w:r>
        <w:rPr>
          <w:rtl/>
        </w:rPr>
        <w:t>:</w:t>
      </w:r>
      <w:r w:rsidRPr="00A45A7D">
        <w:rPr>
          <w:rStyle w:val="TagStyle"/>
          <w:rtl/>
        </w:rPr>
        <w:t xml:space="preserve"> &lt;&lt; דובר &gt;&gt;</w:t>
      </w:r>
      <w:r>
        <w:rPr>
          <w:rtl/>
        </w:rPr>
        <w:t xml:space="preserve">   </w:t>
      </w:r>
    </w:p>
    <w:p w14:paraId="251E15AC" w14:textId="77777777" w:rsidR="00A45A7D" w:rsidRPr="00BD70A1" w:rsidRDefault="00A45A7D" w:rsidP="00A45A7D">
      <w:pPr>
        <w:pStyle w:val="KeepWithNext"/>
        <w:rPr>
          <w:rtl/>
          <w:lang w:eastAsia="he-IL"/>
        </w:rPr>
      </w:pPr>
    </w:p>
    <w:p w14:paraId="12467143" w14:textId="10C6835C" w:rsidR="00A45A7D" w:rsidRDefault="00A45A7D" w:rsidP="00BD70A1">
      <w:pPr>
        <w:rPr>
          <w:rtl/>
          <w:lang w:eastAsia="he-IL"/>
        </w:rPr>
      </w:pPr>
      <w:bookmarkStart w:id="6300" w:name="_ETM_Q1_7959650"/>
      <w:bookmarkStart w:id="6301" w:name="_ETM_Q1_7945651"/>
      <w:bookmarkStart w:id="6302" w:name="_ETM_Q1_7940083"/>
      <w:bookmarkEnd w:id="6300"/>
      <w:bookmarkEnd w:id="6301"/>
      <w:bookmarkEnd w:id="6302"/>
      <w:r>
        <w:rPr>
          <w:rFonts w:hint="cs"/>
          <w:rtl/>
          <w:lang w:eastAsia="he-IL"/>
        </w:rPr>
        <w:t xml:space="preserve">כן. </w:t>
      </w:r>
      <w:bookmarkStart w:id="6303" w:name="_ETM_Q1_7948900"/>
      <w:bookmarkEnd w:id="6303"/>
      <w:r>
        <w:rPr>
          <w:rFonts w:hint="cs"/>
          <w:rtl/>
          <w:lang w:eastAsia="he-IL"/>
        </w:rPr>
        <w:t>אז אני אגיד לגבי עצם היציאה לחל"ת. אז כמו</w:t>
      </w:r>
      <w:bookmarkStart w:id="6304" w:name="_ETM_Q1_7953150"/>
      <w:bookmarkEnd w:id="6304"/>
      <w:r>
        <w:rPr>
          <w:rFonts w:hint="cs"/>
          <w:rtl/>
          <w:lang w:eastAsia="he-IL"/>
        </w:rPr>
        <w:t xml:space="preserve"> שנאמר כאן הרציונל כאן ה</w:t>
      </w:r>
      <w:r w:rsidR="00074B54">
        <w:rPr>
          <w:rFonts w:hint="cs"/>
          <w:rtl/>
          <w:lang w:eastAsia="he-IL"/>
        </w:rPr>
        <w:t>וא</w:t>
      </w:r>
      <w:r>
        <w:rPr>
          <w:rFonts w:hint="cs"/>
          <w:rtl/>
          <w:lang w:eastAsia="he-IL"/>
        </w:rPr>
        <w:t xml:space="preserve"> לא של ניגוד עניינים</w:t>
      </w:r>
      <w:r w:rsidR="00074B54">
        <w:rPr>
          <w:rFonts w:hint="cs"/>
          <w:rtl/>
          <w:lang w:eastAsia="he-IL"/>
        </w:rPr>
        <w:t>,</w:t>
      </w:r>
      <w:r>
        <w:rPr>
          <w:rFonts w:hint="cs"/>
          <w:rtl/>
          <w:lang w:eastAsia="he-IL"/>
        </w:rPr>
        <w:t xml:space="preserve"> ש</w:t>
      </w:r>
      <w:r w:rsidR="00074B54">
        <w:rPr>
          <w:rFonts w:hint="cs"/>
          <w:rtl/>
          <w:lang w:eastAsia="he-IL"/>
        </w:rPr>
        <w:t xml:space="preserve">תמיד </w:t>
      </w:r>
      <w:r>
        <w:rPr>
          <w:rFonts w:hint="cs"/>
          <w:rtl/>
          <w:lang w:eastAsia="he-IL"/>
        </w:rPr>
        <w:t>חל</w:t>
      </w:r>
      <w:r w:rsidR="00074B54">
        <w:rPr>
          <w:rFonts w:hint="cs"/>
          <w:rtl/>
          <w:lang w:eastAsia="he-IL"/>
        </w:rPr>
        <w:t>,</w:t>
      </w:r>
      <w:r>
        <w:rPr>
          <w:rFonts w:hint="cs"/>
          <w:rtl/>
          <w:lang w:eastAsia="he-IL"/>
        </w:rPr>
        <w:t xml:space="preserve"> אלא של תעמולת בחירות ושל</w:t>
      </w:r>
      <w:bookmarkStart w:id="6305" w:name="_ETM_Q1_7958900"/>
      <w:bookmarkEnd w:id="6305"/>
      <w:r>
        <w:rPr>
          <w:rFonts w:hint="cs"/>
          <w:rtl/>
          <w:lang w:eastAsia="he-IL"/>
        </w:rPr>
        <w:t xml:space="preserve"> טוהר השרות הציבורי, א-פוליטיזציה של השירות הציבורי</w:t>
      </w:r>
      <w:r w:rsidR="00074B54">
        <w:rPr>
          <w:rFonts w:hint="cs"/>
          <w:rtl/>
          <w:lang w:eastAsia="he-IL"/>
        </w:rPr>
        <w:t>.</w:t>
      </w:r>
      <w:r>
        <w:rPr>
          <w:rFonts w:hint="cs"/>
          <w:rtl/>
          <w:lang w:eastAsia="he-IL"/>
        </w:rPr>
        <w:t xml:space="preserve"> והוא נכ</w:t>
      </w:r>
      <w:bookmarkStart w:id="6306" w:name="_ETM_Q1_7971651"/>
      <w:bookmarkEnd w:id="6306"/>
      <w:r>
        <w:rPr>
          <w:rFonts w:hint="cs"/>
          <w:rtl/>
          <w:lang w:eastAsia="he-IL"/>
        </w:rPr>
        <w:t>ון גם לגבי המדינה וגם לגבי הרשויות המקומיות. במקרים בהם</w:t>
      </w:r>
      <w:bookmarkStart w:id="6307" w:name="_ETM_Q1_7970401"/>
      <w:bookmarkEnd w:id="6307"/>
      <w:r>
        <w:rPr>
          <w:rFonts w:hint="cs"/>
          <w:rtl/>
          <w:lang w:eastAsia="he-IL"/>
        </w:rPr>
        <w:t xml:space="preserve"> עובד מדינה עובד במקום אחד ומתמודד במקום אחר או </w:t>
      </w:r>
      <w:bookmarkStart w:id="6308" w:name="_ETM_Q1_7976401"/>
      <w:bookmarkStart w:id="6309" w:name="_ETM_Q1_7971901"/>
      <w:bookmarkStart w:id="6310" w:name="_ETM_Q1_7966252"/>
      <w:bookmarkEnd w:id="6308"/>
      <w:bookmarkEnd w:id="6309"/>
      <w:bookmarkEnd w:id="6310"/>
      <w:r>
        <w:rPr>
          <w:rFonts w:hint="cs"/>
          <w:rtl/>
          <w:lang w:eastAsia="he-IL"/>
        </w:rPr>
        <w:t>מתמודד רשות מקומית עובד במקום אחד ומתמודד אחר, הם קיימים והסוגי</w:t>
      </w:r>
      <w:bookmarkStart w:id="6311" w:name="_ETM_Q1_7976150"/>
      <w:bookmarkEnd w:id="6311"/>
      <w:r>
        <w:rPr>
          <w:rFonts w:hint="cs"/>
          <w:rtl/>
          <w:lang w:eastAsia="he-IL"/>
        </w:rPr>
        <w:t>ה הזאת עלתה בעבר גם בהנחיות</w:t>
      </w:r>
      <w:r w:rsidR="00074B54">
        <w:rPr>
          <w:rFonts w:hint="cs"/>
          <w:rtl/>
          <w:lang w:eastAsia="he-IL"/>
        </w:rPr>
        <w:t xml:space="preserve">, </w:t>
      </w:r>
      <w:r>
        <w:rPr>
          <w:rFonts w:hint="cs"/>
          <w:rtl/>
          <w:lang w:eastAsia="he-IL"/>
        </w:rPr>
        <w:t>א</w:t>
      </w:r>
      <w:bookmarkStart w:id="6312" w:name="_ETM_Q1_7983651"/>
      <w:bookmarkEnd w:id="6312"/>
      <w:r>
        <w:rPr>
          <w:rFonts w:hint="cs"/>
          <w:rtl/>
          <w:lang w:eastAsia="he-IL"/>
        </w:rPr>
        <w:t>בל ב-2018 זה עלה בעקבות עתירה שהגיש אחד המועמדים שבאמת התמ</w:t>
      </w:r>
      <w:bookmarkStart w:id="6313" w:name="_ETM_Q1_7991150"/>
      <w:bookmarkEnd w:id="6313"/>
      <w:r>
        <w:rPr>
          <w:rFonts w:hint="cs"/>
          <w:rtl/>
          <w:lang w:eastAsia="he-IL"/>
        </w:rPr>
        <w:t>ודד ברשות אחת ועבד ברשות אחרת וכב</w:t>
      </w:r>
      <w:r w:rsidR="00074B54">
        <w:rPr>
          <w:rFonts w:hint="cs"/>
          <w:rtl/>
          <w:lang w:eastAsia="he-IL"/>
        </w:rPr>
        <w:t xml:space="preserve">וד </w:t>
      </w:r>
      <w:r>
        <w:rPr>
          <w:rFonts w:hint="cs"/>
          <w:rtl/>
          <w:lang w:eastAsia="he-IL"/>
        </w:rPr>
        <w:t>הש</w:t>
      </w:r>
      <w:r w:rsidR="00074B54">
        <w:rPr>
          <w:rFonts w:hint="cs"/>
          <w:rtl/>
          <w:lang w:eastAsia="he-IL"/>
        </w:rPr>
        <w:t>ופט</w:t>
      </w:r>
      <w:r>
        <w:rPr>
          <w:rFonts w:hint="cs"/>
          <w:rtl/>
          <w:lang w:eastAsia="he-IL"/>
        </w:rPr>
        <w:t xml:space="preserve"> מלצר </w:t>
      </w:r>
      <w:bookmarkStart w:id="6314" w:name="_ETM_Q1_7997401"/>
      <w:bookmarkEnd w:id="6314"/>
      <w:r>
        <w:rPr>
          <w:rFonts w:hint="cs"/>
          <w:rtl/>
          <w:lang w:eastAsia="he-IL"/>
        </w:rPr>
        <w:t>קבע</w:t>
      </w:r>
      <w:r w:rsidR="00074B54">
        <w:rPr>
          <w:rFonts w:hint="cs"/>
          <w:rtl/>
          <w:lang w:eastAsia="he-IL"/>
        </w:rPr>
        <w:t>,</w:t>
      </w:r>
      <w:r>
        <w:rPr>
          <w:rFonts w:hint="cs"/>
          <w:rtl/>
          <w:lang w:eastAsia="he-IL"/>
        </w:rPr>
        <w:t xml:space="preserve"> כיו</w:t>
      </w:r>
      <w:r w:rsidR="00074B54">
        <w:rPr>
          <w:rFonts w:hint="cs"/>
          <w:rtl/>
          <w:lang w:eastAsia="he-IL"/>
        </w:rPr>
        <w:t>שב-</w:t>
      </w:r>
      <w:r>
        <w:rPr>
          <w:rFonts w:hint="cs"/>
          <w:rtl/>
          <w:lang w:eastAsia="he-IL"/>
        </w:rPr>
        <w:t>ר</w:t>
      </w:r>
      <w:r w:rsidR="00074B54">
        <w:rPr>
          <w:rFonts w:hint="cs"/>
          <w:rtl/>
          <w:lang w:eastAsia="he-IL"/>
        </w:rPr>
        <w:t>אש</w:t>
      </w:r>
      <w:r>
        <w:rPr>
          <w:rFonts w:hint="cs"/>
          <w:rtl/>
          <w:lang w:eastAsia="he-IL"/>
        </w:rPr>
        <w:t xml:space="preserve"> ועדת הבחיר</w:t>
      </w:r>
      <w:bookmarkStart w:id="6315" w:name="_ETM_Q1_7993150"/>
      <w:bookmarkStart w:id="6316" w:name="_ETM_Q1_7988150"/>
      <w:bookmarkStart w:id="6317" w:name="_ETM_Q1_7983150"/>
      <w:bookmarkEnd w:id="6315"/>
      <w:bookmarkEnd w:id="6316"/>
      <w:bookmarkEnd w:id="6317"/>
      <w:r>
        <w:rPr>
          <w:rFonts w:hint="cs"/>
          <w:rtl/>
          <w:lang w:eastAsia="he-IL"/>
        </w:rPr>
        <w:t>ות המרכזית</w:t>
      </w:r>
      <w:r w:rsidR="00074B54">
        <w:rPr>
          <w:rFonts w:hint="cs"/>
          <w:rtl/>
          <w:lang w:eastAsia="he-IL"/>
        </w:rPr>
        <w:t>,</w:t>
      </w:r>
      <w:r>
        <w:rPr>
          <w:rFonts w:hint="cs"/>
          <w:rtl/>
          <w:lang w:eastAsia="he-IL"/>
        </w:rPr>
        <w:t xml:space="preserve"> שהסעיף האוסר</w:t>
      </w:r>
      <w:bookmarkStart w:id="6318" w:name="_ETM_Q1_7999150"/>
      <w:bookmarkStart w:id="6319" w:name="_ETM_Q1_7994150"/>
      <w:bookmarkEnd w:id="6318"/>
      <w:bookmarkEnd w:id="6319"/>
      <w:r>
        <w:rPr>
          <w:rFonts w:hint="cs"/>
          <w:rtl/>
          <w:lang w:eastAsia="he-IL"/>
        </w:rPr>
        <w:t xml:space="preserve"> </w:t>
      </w:r>
      <w:bookmarkStart w:id="6320" w:name="_ETM_Q1_7967400"/>
      <w:bookmarkStart w:id="6321" w:name="_ETM_Q1_7962401"/>
      <w:bookmarkEnd w:id="6320"/>
      <w:bookmarkEnd w:id="6321"/>
      <w:r>
        <w:rPr>
          <w:rFonts w:hint="cs"/>
          <w:rtl/>
          <w:lang w:eastAsia="he-IL"/>
        </w:rPr>
        <w:t xml:space="preserve">על תעמולה </w:t>
      </w:r>
      <w:bookmarkStart w:id="6322" w:name="_ETM_Q1_8002401"/>
      <w:bookmarkEnd w:id="6322"/>
      <w:r>
        <w:rPr>
          <w:rFonts w:hint="cs"/>
          <w:rtl/>
          <w:lang w:eastAsia="he-IL"/>
        </w:rPr>
        <w:t>ומחייב על יציאה לחופשה ללא תשלום חל גם כשהעובד לא מתמו</w:t>
      </w:r>
      <w:bookmarkStart w:id="6323" w:name="_ETM_Q1_8008400"/>
      <w:bookmarkEnd w:id="6323"/>
      <w:r>
        <w:rPr>
          <w:rFonts w:hint="cs"/>
          <w:rtl/>
          <w:lang w:eastAsia="he-IL"/>
        </w:rPr>
        <w:t>דד באותה רשות שבה הוא עובד</w:t>
      </w:r>
      <w:bookmarkStart w:id="6324" w:name="_ETM_Q1_8008151"/>
      <w:bookmarkStart w:id="6325" w:name="_ETM_Q1_8003400"/>
      <w:bookmarkEnd w:id="6324"/>
      <w:bookmarkEnd w:id="6325"/>
      <w:r>
        <w:rPr>
          <w:rFonts w:hint="cs"/>
          <w:rtl/>
          <w:lang w:eastAsia="he-IL"/>
        </w:rPr>
        <w:t xml:space="preserve"> - - -</w:t>
      </w:r>
    </w:p>
    <w:p w14:paraId="5B70BD37" w14:textId="77777777" w:rsidR="00074B54" w:rsidRDefault="00074B54" w:rsidP="00BD70A1">
      <w:pPr>
        <w:rPr>
          <w:rtl/>
          <w:lang w:eastAsia="he-IL"/>
        </w:rPr>
      </w:pPr>
    </w:p>
    <w:p w14:paraId="7E662C81" w14:textId="37D222AF" w:rsidR="00A45A7D" w:rsidRDefault="00A45A7D" w:rsidP="00A45A7D">
      <w:pPr>
        <w:pStyle w:val="a4"/>
        <w:keepNext/>
        <w:rPr>
          <w:rtl/>
        </w:rPr>
      </w:pPr>
      <w:r w:rsidRPr="00A45A7D">
        <w:rPr>
          <w:rStyle w:val="TagStyle"/>
          <w:rtl/>
        </w:rPr>
        <w:t xml:space="preserve"> &lt;&lt; דובר &gt;&gt; </w:t>
      </w:r>
      <w:r w:rsidR="00074B54">
        <w:rPr>
          <w:rFonts w:hint="cs"/>
          <w:rtl/>
        </w:rPr>
        <w:t>אורי אברהם בוסקילה</w:t>
      </w:r>
      <w:r>
        <w:rPr>
          <w:rtl/>
        </w:rPr>
        <w:t>:</w:t>
      </w:r>
      <w:r w:rsidRPr="00A45A7D">
        <w:rPr>
          <w:rStyle w:val="TagStyle"/>
          <w:rtl/>
        </w:rPr>
        <w:t xml:space="preserve"> &lt;&lt; דובר &gt;&gt;</w:t>
      </w:r>
      <w:r>
        <w:rPr>
          <w:rtl/>
        </w:rPr>
        <w:t xml:space="preserve">   </w:t>
      </w:r>
    </w:p>
    <w:p w14:paraId="04F2E370" w14:textId="3373D95A" w:rsidR="00BD70A1" w:rsidRDefault="00A45A7D" w:rsidP="00A45A7D">
      <w:pPr>
        <w:pStyle w:val="KeepWithNext"/>
        <w:rPr>
          <w:rtl/>
          <w:lang w:eastAsia="he-IL"/>
        </w:rPr>
      </w:pPr>
      <w:r>
        <w:rPr>
          <w:rFonts w:hint="cs"/>
          <w:rtl/>
          <w:lang w:eastAsia="he-IL"/>
        </w:rPr>
        <w:t xml:space="preserve"> </w:t>
      </w:r>
      <w:bookmarkStart w:id="6326" w:name="_ETM_Q1_7960401"/>
      <w:bookmarkStart w:id="6327" w:name="_ETM_Q1_7955401"/>
      <w:bookmarkEnd w:id="6326"/>
      <w:bookmarkEnd w:id="6327"/>
    </w:p>
    <w:p w14:paraId="76ECFF9B" w14:textId="0F17C864" w:rsidR="00A45A7D" w:rsidRDefault="00A45A7D" w:rsidP="00A45A7D">
      <w:pPr>
        <w:rPr>
          <w:rtl/>
          <w:lang w:eastAsia="he-IL"/>
        </w:rPr>
      </w:pPr>
      <w:bookmarkStart w:id="6328" w:name="_ETM_Q1_8014650"/>
      <w:bookmarkEnd w:id="6328"/>
      <w:r>
        <w:rPr>
          <w:rFonts w:hint="cs"/>
          <w:rtl/>
          <w:lang w:eastAsia="he-IL"/>
        </w:rPr>
        <w:t xml:space="preserve">לא </w:t>
      </w:r>
      <w:bookmarkStart w:id="6329" w:name="_ETM_Q1_8016150"/>
      <w:bookmarkEnd w:id="6329"/>
      <w:r>
        <w:rPr>
          <w:rFonts w:hint="cs"/>
          <w:rtl/>
          <w:lang w:eastAsia="he-IL"/>
        </w:rPr>
        <w:t>מדובר על עובד. אני לא עובד ברשות</w:t>
      </w:r>
      <w:r w:rsidR="00074B54">
        <w:rPr>
          <w:rFonts w:hint="cs"/>
          <w:rtl/>
          <w:lang w:eastAsia="he-IL"/>
        </w:rPr>
        <w:t>.</w:t>
      </w:r>
    </w:p>
    <w:p w14:paraId="5EEBF016" w14:textId="77777777" w:rsidR="00A45A7D" w:rsidRDefault="00A45A7D" w:rsidP="00A45A7D">
      <w:pPr>
        <w:rPr>
          <w:rtl/>
          <w:lang w:eastAsia="he-IL"/>
        </w:rPr>
      </w:pPr>
      <w:bookmarkStart w:id="6330" w:name="_ETM_Q1_8016651"/>
      <w:bookmarkEnd w:id="6330"/>
    </w:p>
    <w:p w14:paraId="1D67B902" w14:textId="743B808D" w:rsidR="00A45A7D" w:rsidRDefault="00A45A7D" w:rsidP="00A45A7D">
      <w:pPr>
        <w:pStyle w:val="af6"/>
        <w:keepNext/>
        <w:rPr>
          <w:rtl/>
        </w:rPr>
      </w:pPr>
      <w:bookmarkStart w:id="6331" w:name="ET_yor_5069_324"/>
      <w:r w:rsidRPr="00A45A7D">
        <w:rPr>
          <w:rStyle w:val="TagStyle"/>
          <w:rtl/>
        </w:rPr>
        <w:t xml:space="preserve"> &lt;&lt; יור &gt;&gt; </w:t>
      </w:r>
      <w:r>
        <w:rPr>
          <w:rtl/>
        </w:rPr>
        <w:t>היו"ר יעקב אשר:</w:t>
      </w:r>
      <w:r w:rsidRPr="00A45A7D">
        <w:rPr>
          <w:rStyle w:val="TagStyle"/>
          <w:rtl/>
        </w:rPr>
        <w:t xml:space="preserve"> &lt;&lt; יור &gt;&gt;</w:t>
      </w:r>
      <w:r>
        <w:rPr>
          <w:rtl/>
        </w:rPr>
        <w:t xml:space="preserve">   </w:t>
      </w:r>
      <w:bookmarkEnd w:id="6331"/>
    </w:p>
    <w:p w14:paraId="126A88AC" w14:textId="77777777" w:rsidR="00A45A7D" w:rsidRDefault="00A45A7D" w:rsidP="00A45A7D">
      <w:pPr>
        <w:pStyle w:val="KeepWithNext"/>
        <w:rPr>
          <w:rtl/>
          <w:lang w:eastAsia="he-IL"/>
        </w:rPr>
      </w:pPr>
    </w:p>
    <w:p w14:paraId="50694807" w14:textId="314BC2B7" w:rsidR="00A45A7D" w:rsidRPr="00A45A7D" w:rsidRDefault="00A45A7D" w:rsidP="00A45A7D">
      <w:pPr>
        <w:rPr>
          <w:rtl/>
          <w:lang w:eastAsia="he-IL"/>
        </w:rPr>
      </w:pPr>
      <w:bookmarkStart w:id="6332" w:name="_ETM_Q1_8017650"/>
      <w:bookmarkEnd w:id="6332"/>
      <w:r>
        <w:rPr>
          <w:rFonts w:hint="cs"/>
          <w:rtl/>
          <w:lang w:eastAsia="he-IL"/>
        </w:rPr>
        <w:t>הוועדה היא לא אישית</w:t>
      </w:r>
      <w:r w:rsidR="00074B54">
        <w:rPr>
          <w:rFonts w:hint="cs"/>
          <w:rtl/>
          <w:lang w:eastAsia="he-IL"/>
        </w:rPr>
        <w:t>.</w:t>
      </w:r>
    </w:p>
    <w:p w14:paraId="4B77F1AC" w14:textId="77777777" w:rsidR="00A45A7D" w:rsidRDefault="00A45A7D" w:rsidP="00A45A7D">
      <w:pPr>
        <w:rPr>
          <w:rtl/>
          <w:lang w:eastAsia="he-IL"/>
        </w:rPr>
      </w:pPr>
    </w:p>
    <w:p w14:paraId="53170283" w14:textId="2FD0CF3F" w:rsidR="00A45A7D" w:rsidRDefault="00A45A7D" w:rsidP="00A45A7D">
      <w:pPr>
        <w:pStyle w:val="a4"/>
        <w:keepNext/>
        <w:rPr>
          <w:rtl/>
        </w:rPr>
      </w:pPr>
      <w:r w:rsidRPr="00A45A7D">
        <w:rPr>
          <w:rStyle w:val="TagStyle"/>
          <w:rtl/>
        </w:rPr>
        <w:t xml:space="preserve"> &lt;&lt; דובר &gt;&gt; </w:t>
      </w:r>
      <w:r>
        <w:rPr>
          <w:rtl/>
        </w:rPr>
        <w:t>דובר:</w:t>
      </w:r>
      <w:r w:rsidRPr="00A45A7D">
        <w:rPr>
          <w:rStyle w:val="TagStyle"/>
          <w:rtl/>
        </w:rPr>
        <w:t xml:space="preserve"> &lt;&lt; דובר &gt;&gt;</w:t>
      </w:r>
      <w:r>
        <w:rPr>
          <w:rtl/>
        </w:rPr>
        <w:t xml:space="preserve">   </w:t>
      </w:r>
    </w:p>
    <w:p w14:paraId="7E85DC56" w14:textId="77777777" w:rsidR="00A45A7D" w:rsidRDefault="00A45A7D" w:rsidP="00A45A7D">
      <w:pPr>
        <w:pStyle w:val="KeepWithNext"/>
        <w:rPr>
          <w:rtl/>
          <w:lang w:eastAsia="he-IL"/>
        </w:rPr>
      </w:pPr>
    </w:p>
    <w:p w14:paraId="17F600DC" w14:textId="4279B42E" w:rsidR="00A45A7D" w:rsidRDefault="00A45A7D" w:rsidP="00A45A7D">
      <w:pPr>
        <w:rPr>
          <w:rtl/>
          <w:lang w:eastAsia="he-IL"/>
        </w:rPr>
      </w:pPr>
      <w:bookmarkStart w:id="6333" w:name="_ETM_Q1_8026651"/>
      <w:bookmarkEnd w:id="6333"/>
      <w:r>
        <w:rPr>
          <w:rFonts w:hint="cs"/>
          <w:rtl/>
          <w:lang w:eastAsia="he-IL"/>
        </w:rPr>
        <w:t>בגלל זה אתה גם לא בחל</w:t>
      </w:r>
      <w:bookmarkStart w:id="6334" w:name="_ETM_Q1_8028651"/>
      <w:bookmarkEnd w:id="6334"/>
      <w:r>
        <w:rPr>
          <w:rFonts w:hint="cs"/>
          <w:rtl/>
          <w:lang w:eastAsia="he-IL"/>
        </w:rPr>
        <w:t>"ת</w:t>
      </w:r>
      <w:bookmarkStart w:id="6335" w:name="_ETM_Q1_8025400"/>
      <w:bookmarkStart w:id="6336" w:name="_ETM_Q1_8020400"/>
      <w:bookmarkStart w:id="6337" w:name="_ETM_Q1_8015901"/>
      <w:bookmarkStart w:id="6338" w:name="_ETM_Q1_8011651"/>
      <w:bookmarkEnd w:id="6335"/>
      <w:bookmarkEnd w:id="6336"/>
      <w:bookmarkEnd w:id="6337"/>
      <w:bookmarkEnd w:id="6338"/>
      <w:r w:rsidR="00074B54">
        <w:rPr>
          <w:rFonts w:hint="cs"/>
          <w:rtl/>
          <w:lang w:eastAsia="he-IL"/>
        </w:rPr>
        <w:t>.</w:t>
      </w:r>
    </w:p>
    <w:p w14:paraId="731DDFFE" w14:textId="77777777" w:rsidR="00A45A7D" w:rsidRDefault="00A45A7D" w:rsidP="00A45A7D">
      <w:pPr>
        <w:rPr>
          <w:rtl/>
          <w:lang w:eastAsia="he-IL"/>
        </w:rPr>
      </w:pPr>
      <w:bookmarkStart w:id="6339" w:name="_ETM_Q1_8025401"/>
      <w:bookmarkEnd w:id="6339"/>
    </w:p>
    <w:p w14:paraId="5F238385" w14:textId="459410ED" w:rsidR="00A45A7D" w:rsidRDefault="00A45A7D" w:rsidP="00A45A7D">
      <w:pPr>
        <w:pStyle w:val="a4"/>
        <w:keepNext/>
        <w:rPr>
          <w:rtl/>
        </w:rPr>
      </w:pPr>
      <w:r w:rsidRPr="00A45A7D">
        <w:rPr>
          <w:rStyle w:val="TagStyle"/>
          <w:rtl/>
        </w:rPr>
        <w:t xml:space="preserve"> &lt;&lt; דובר &gt;&gt; </w:t>
      </w:r>
      <w:r>
        <w:rPr>
          <w:rFonts w:hint="cs"/>
          <w:rtl/>
        </w:rPr>
        <w:t>רון אלמוג</w:t>
      </w:r>
      <w:r>
        <w:rPr>
          <w:rtl/>
        </w:rPr>
        <w:t>:</w:t>
      </w:r>
      <w:r w:rsidRPr="00A45A7D">
        <w:rPr>
          <w:rStyle w:val="TagStyle"/>
          <w:rtl/>
        </w:rPr>
        <w:t xml:space="preserve"> &lt;&lt; דובר &gt;&gt;</w:t>
      </w:r>
      <w:r>
        <w:rPr>
          <w:rtl/>
        </w:rPr>
        <w:t xml:space="preserve">   </w:t>
      </w:r>
    </w:p>
    <w:p w14:paraId="7F1E46D7" w14:textId="77777777" w:rsidR="00A45A7D" w:rsidRDefault="00A45A7D" w:rsidP="00A45A7D">
      <w:pPr>
        <w:pStyle w:val="KeepWithNext"/>
        <w:rPr>
          <w:rtl/>
          <w:lang w:eastAsia="he-IL"/>
        </w:rPr>
      </w:pPr>
    </w:p>
    <w:p w14:paraId="43F87DDF" w14:textId="74EA981E" w:rsidR="00176AA2" w:rsidRDefault="00176AA2" w:rsidP="003B3F8C">
      <w:pPr>
        <w:rPr>
          <w:rtl/>
        </w:rPr>
      </w:pPr>
      <w:bookmarkStart w:id="6340" w:name="_ETM_Q1_8024401"/>
      <w:bookmarkStart w:id="6341" w:name="_ETM_Q1_8019651"/>
      <w:bookmarkStart w:id="6342" w:name="_ETM_Q1_8014900"/>
      <w:bookmarkEnd w:id="6340"/>
      <w:bookmarkEnd w:id="6341"/>
      <w:bookmarkEnd w:id="6342"/>
      <w:r>
        <w:rPr>
          <w:rFonts w:hint="cs"/>
          <w:rtl/>
          <w:lang w:eastAsia="he-IL"/>
        </w:rPr>
        <w:t>את הדיון הספציפי על מר בוס</w:t>
      </w:r>
      <w:bookmarkStart w:id="6343" w:name="_ETM_Q1_8019900"/>
      <w:bookmarkEnd w:id="6343"/>
      <w:r>
        <w:rPr>
          <w:rFonts w:hint="cs"/>
          <w:rtl/>
          <w:lang w:eastAsia="he-IL"/>
        </w:rPr>
        <w:t>קילה</w:t>
      </w:r>
      <w:r w:rsidR="003B3F8C">
        <w:rPr>
          <w:rFonts w:hint="cs"/>
          <w:rtl/>
          <w:lang w:eastAsia="he-IL"/>
        </w:rPr>
        <w:t>,</w:t>
      </w:r>
      <w:r>
        <w:rPr>
          <w:rFonts w:hint="cs"/>
          <w:rtl/>
          <w:lang w:eastAsia="he-IL"/>
        </w:rPr>
        <w:t xml:space="preserve"> על המעמד שלו</w:t>
      </w:r>
      <w:r w:rsidR="003B3F8C">
        <w:rPr>
          <w:rFonts w:hint="cs"/>
          <w:rtl/>
          <w:lang w:eastAsia="he-IL"/>
        </w:rPr>
        <w:t>,</w:t>
      </w:r>
      <w:r>
        <w:rPr>
          <w:rFonts w:hint="cs"/>
          <w:rtl/>
          <w:lang w:eastAsia="he-IL"/>
        </w:rPr>
        <w:t xml:space="preserve"> על ההתמודדות שלו</w:t>
      </w:r>
      <w:r w:rsidR="003B3F8C">
        <w:rPr>
          <w:rFonts w:hint="cs"/>
          <w:rtl/>
          <w:lang w:eastAsia="he-IL"/>
        </w:rPr>
        <w:t>,</w:t>
      </w:r>
      <w:r>
        <w:rPr>
          <w:rFonts w:hint="cs"/>
          <w:rtl/>
          <w:lang w:eastAsia="he-IL"/>
        </w:rPr>
        <w:t xml:space="preserve"> גם ב</w:t>
      </w:r>
      <w:bookmarkStart w:id="6344" w:name="_ETM_Q1_8021150"/>
      <w:bookmarkEnd w:id="6344"/>
      <w:r>
        <w:rPr>
          <w:rFonts w:hint="cs"/>
          <w:rtl/>
          <w:lang w:eastAsia="he-IL"/>
        </w:rPr>
        <w:t>מפלגות ארצ</w:t>
      </w:r>
      <w:bookmarkStart w:id="6345" w:name="_ETM_Q1_8023151"/>
      <w:bookmarkEnd w:id="6345"/>
      <w:r>
        <w:rPr>
          <w:rFonts w:hint="cs"/>
          <w:rtl/>
          <w:lang w:eastAsia="he-IL"/>
        </w:rPr>
        <w:t>יות יש כל מיני עקרונות שחלים אבל הפסיקה העקרונית של השופט</w:t>
      </w:r>
      <w:bookmarkStart w:id="6346" w:name="_ETM_Q1_8030401"/>
      <w:bookmarkEnd w:id="6346"/>
      <w:r>
        <w:rPr>
          <w:rFonts w:hint="cs"/>
          <w:rtl/>
          <w:lang w:eastAsia="he-IL"/>
        </w:rPr>
        <w:t xml:space="preserve"> מלצר הייתה ש</w:t>
      </w:r>
      <w:bookmarkStart w:id="6347" w:name="_ETM_Q1_8027651"/>
      <w:bookmarkEnd w:id="6347"/>
      <w:r>
        <w:rPr>
          <w:rFonts w:hint="cs"/>
          <w:rtl/>
          <w:lang w:eastAsia="he-IL"/>
        </w:rPr>
        <w:t xml:space="preserve">הסעיף חל גם - - - </w:t>
      </w:r>
      <w:bookmarkStart w:id="6348" w:name="_ETM_Q1_8032400"/>
      <w:bookmarkStart w:id="6349" w:name="_ETM_Q1_8035901"/>
      <w:bookmarkStart w:id="6350" w:name="_ETM_Q1_8031900"/>
      <w:bookmarkStart w:id="6351" w:name="_ETM_Q1_8026251"/>
      <w:bookmarkStart w:id="6352" w:name="_ETM_Q1_8028151"/>
      <w:bookmarkStart w:id="6353" w:name="_ETM_Q1_8030150"/>
      <w:bookmarkStart w:id="6354" w:name="_ETM_Q1_8048904"/>
      <w:bookmarkEnd w:id="6348"/>
      <w:bookmarkEnd w:id="6349"/>
      <w:bookmarkEnd w:id="6350"/>
      <w:bookmarkEnd w:id="6351"/>
      <w:bookmarkEnd w:id="6352"/>
      <w:bookmarkEnd w:id="6353"/>
      <w:bookmarkEnd w:id="6354"/>
      <w:r>
        <w:rPr>
          <w:rtl/>
        </w:rPr>
        <w:t xml:space="preserve"> </w:t>
      </w:r>
    </w:p>
    <w:p w14:paraId="706B7F5D" w14:textId="77777777" w:rsidR="00176AA2" w:rsidRDefault="00176AA2" w:rsidP="00176AA2">
      <w:pPr>
        <w:pStyle w:val="KeepWithNext"/>
        <w:rPr>
          <w:rtl/>
          <w:lang w:eastAsia="he-IL"/>
        </w:rPr>
      </w:pPr>
    </w:p>
    <w:p w14:paraId="584A1F55" w14:textId="66DAA7BD" w:rsidR="00176AA2" w:rsidRDefault="00176AA2" w:rsidP="00176AA2">
      <w:pPr>
        <w:rPr>
          <w:rtl/>
          <w:lang w:eastAsia="he-IL"/>
        </w:rPr>
      </w:pPr>
      <w:bookmarkStart w:id="6355" w:name="_ETM_Q1_8053901"/>
      <w:bookmarkStart w:id="6356" w:name="_ETM_Q1_8049901"/>
      <w:bookmarkStart w:id="6357" w:name="_ETM_Q1_8044901"/>
      <w:bookmarkStart w:id="6358" w:name="_ETM_Q1_8040151"/>
      <w:bookmarkStart w:id="6359" w:name="_ETM_Q1_8035651"/>
      <w:bookmarkStart w:id="6360" w:name="_ETM_Q1_8031651"/>
      <w:bookmarkEnd w:id="6355"/>
      <w:bookmarkEnd w:id="6356"/>
      <w:bookmarkEnd w:id="6357"/>
      <w:bookmarkEnd w:id="6358"/>
      <w:bookmarkEnd w:id="6359"/>
      <w:bookmarkEnd w:id="6360"/>
      <w:r>
        <w:rPr>
          <w:rFonts w:hint="cs"/>
          <w:rtl/>
          <w:lang w:eastAsia="he-IL"/>
        </w:rPr>
        <w:t xml:space="preserve">העיקרון שנקבע בחקיקה כאן הוא </w:t>
      </w:r>
      <w:bookmarkStart w:id="6361" w:name="_ETM_Q1_8038151"/>
      <w:bookmarkEnd w:id="6361"/>
      <w:r>
        <w:rPr>
          <w:rFonts w:hint="cs"/>
          <w:rtl/>
          <w:lang w:eastAsia="he-IL"/>
        </w:rPr>
        <w:t>הקפאה של המצב ושלא פותחים מחדש את רשימות המועמדים ו</w:t>
      </w:r>
      <w:bookmarkStart w:id="6362" w:name="_ETM_Q1_8044151"/>
      <w:bookmarkEnd w:id="6362"/>
      <w:r>
        <w:rPr>
          <w:rFonts w:hint="cs"/>
          <w:rtl/>
          <w:lang w:eastAsia="he-IL"/>
        </w:rPr>
        <w:t>חלק מזה אומר שיום הרשימות נשאר יום הרשימות שהיה וכל המועמ</w:t>
      </w:r>
      <w:bookmarkStart w:id="6363" w:name="_ETM_Q1_8051151"/>
      <w:bookmarkEnd w:id="6363"/>
      <w:r>
        <w:rPr>
          <w:rFonts w:hint="cs"/>
          <w:rtl/>
          <w:lang w:eastAsia="he-IL"/>
        </w:rPr>
        <w:t>דים נשארו במעמד שלהם כמועמדים</w:t>
      </w:r>
      <w:r w:rsidR="003B3F8C">
        <w:rPr>
          <w:rFonts w:hint="cs"/>
          <w:rtl/>
          <w:lang w:eastAsia="he-IL"/>
        </w:rPr>
        <w:t>.</w:t>
      </w:r>
    </w:p>
    <w:p w14:paraId="0A03A344" w14:textId="77777777" w:rsidR="00176AA2" w:rsidRDefault="00176AA2" w:rsidP="00176AA2">
      <w:pPr>
        <w:rPr>
          <w:rtl/>
          <w:lang w:eastAsia="he-IL"/>
        </w:rPr>
      </w:pPr>
      <w:bookmarkStart w:id="6364" w:name="_ETM_Q1_8055901"/>
      <w:bookmarkEnd w:id="6364"/>
    </w:p>
    <w:p w14:paraId="018B4418" w14:textId="5BF21754" w:rsidR="00176AA2" w:rsidRDefault="00176AA2" w:rsidP="00176AA2">
      <w:pPr>
        <w:pStyle w:val="a4"/>
        <w:keepNext/>
        <w:rPr>
          <w:rtl/>
        </w:rPr>
      </w:pPr>
      <w:bookmarkStart w:id="6365" w:name="ET_speaker_4590_328"/>
      <w:r w:rsidRPr="00176AA2">
        <w:rPr>
          <w:rStyle w:val="TagStyle"/>
          <w:rtl/>
        </w:rPr>
        <w:t xml:space="preserve"> &lt;&lt; דובר &gt;&gt; </w:t>
      </w:r>
      <w:r>
        <w:rPr>
          <w:rtl/>
        </w:rPr>
        <w:t>זאב אלקין (המחנה הממלכתי):</w:t>
      </w:r>
      <w:r w:rsidRPr="00176AA2">
        <w:rPr>
          <w:rStyle w:val="TagStyle"/>
          <w:rtl/>
        </w:rPr>
        <w:t xml:space="preserve"> &lt;&lt; דובר &gt;&gt;</w:t>
      </w:r>
      <w:r>
        <w:rPr>
          <w:rtl/>
        </w:rPr>
        <w:t xml:space="preserve">   </w:t>
      </w:r>
      <w:bookmarkEnd w:id="6365"/>
    </w:p>
    <w:p w14:paraId="1E55D588" w14:textId="77777777" w:rsidR="00176AA2" w:rsidRDefault="00176AA2" w:rsidP="00176AA2">
      <w:pPr>
        <w:pStyle w:val="KeepWithNext"/>
        <w:rPr>
          <w:rtl/>
          <w:lang w:eastAsia="he-IL"/>
        </w:rPr>
      </w:pPr>
    </w:p>
    <w:p w14:paraId="31E57EC6" w14:textId="77777777" w:rsidR="003B3F8C" w:rsidRDefault="009627E8" w:rsidP="00176AA2">
      <w:pPr>
        <w:rPr>
          <w:rtl/>
          <w:lang w:eastAsia="he-IL"/>
        </w:rPr>
      </w:pPr>
      <w:bookmarkStart w:id="6366" w:name="_ETM_Q1_8063900"/>
      <w:bookmarkStart w:id="6367" w:name="_ETM_Q1_8054900"/>
      <w:bookmarkStart w:id="6368" w:name="_ETM_Q1_8049900"/>
      <w:bookmarkStart w:id="6369" w:name="_ETM_Q1_8044250"/>
      <w:bookmarkStart w:id="6370" w:name="_ETM_Q1_8039250"/>
      <w:bookmarkStart w:id="6371" w:name="_ETM_Q1_8039650"/>
      <w:bookmarkEnd w:id="6366"/>
      <w:bookmarkEnd w:id="6367"/>
      <w:bookmarkEnd w:id="6368"/>
      <w:bookmarkEnd w:id="6369"/>
      <w:bookmarkEnd w:id="6370"/>
      <w:bookmarkEnd w:id="6371"/>
      <w:r>
        <w:rPr>
          <w:rFonts w:hint="cs"/>
          <w:rtl/>
          <w:lang w:eastAsia="he-IL"/>
        </w:rPr>
        <w:t>אבל כל ההיגיון של</w:t>
      </w:r>
      <w:bookmarkStart w:id="6372" w:name="_ETM_Q1_8051401"/>
      <w:bookmarkEnd w:id="6372"/>
      <w:r>
        <w:rPr>
          <w:rFonts w:hint="cs"/>
          <w:rtl/>
          <w:lang w:eastAsia="he-IL"/>
        </w:rPr>
        <w:t xml:space="preserve"> החל</w:t>
      </w:r>
      <w:r w:rsidR="003B3F8C">
        <w:rPr>
          <w:rFonts w:hint="cs"/>
          <w:rtl/>
          <w:lang w:eastAsia="he-IL"/>
        </w:rPr>
        <w:t>"</w:t>
      </w:r>
      <w:r>
        <w:rPr>
          <w:rFonts w:hint="cs"/>
          <w:rtl/>
          <w:lang w:eastAsia="he-IL"/>
        </w:rPr>
        <w:t xml:space="preserve">ת </w:t>
      </w:r>
      <w:bookmarkStart w:id="6373" w:name="_ETM_Q1_8052900"/>
      <w:bookmarkEnd w:id="6373"/>
      <w:r>
        <w:rPr>
          <w:rFonts w:hint="cs"/>
          <w:rtl/>
          <w:lang w:eastAsia="he-IL"/>
        </w:rPr>
        <w:t xml:space="preserve">היה בנוי על לוחות זמנים מסוימים. ולכן מידת הנזק שלו </w:t>
      </w:r>
      <w:bookmarkStart w:id="6374" w:name="_ETM_Q1_8059900"/>
      <w:bookmarkEnd w:id="6374"/>
      <w:r>
        <w:rPr>
          <w:rFonts w:hint="cs"/>
          <w:rtl/>
          <w:lang w:eastAsia="he-IL"/>
        </w:rPr>
        <w:t>גם למועמד וגם למקום העבודה שלו היה מוגבל בגלל מועד הגשת הרשימות</w:t>
      </w:r>
      <w:bookmarkStart w:id="6375" w:name="_ETM_Q1_8066401"/>
      <w:bookmarkEnd w:id="6375"/>
      <w:r>
        <w:rPr>
          <w:rFonts w:hint="cs"/>
          <w:rtl/>
          <w:lang w:eastAsia="he-IL"/>
        </w:rPr>
        <w:t xml:space="preserve"> וההשלכות שיש. </w:t>
      </w:r>
    </w:p>
    <w:p w14:paraId="673FEE59" w14:textId="77777777" w:rsidR="003B3F8C" w:rsidRDefault="003B3F8C" w:rsidP="00176AA2">
      <w:pPr>
        <w:rPr>
          <w:rtl/>
          <w:lang w:eastAsia="he-IL"/>
        </w:rPr>
      </w:pPr>
    </w:p>
    <w:p w14:paraId="072B8EE6" w14:textId="77777777" w:rsidR="003B3F8C" w:rsidRDefault="009627E8" w:rsidP="003B3F8C">
      <w:pPr>
        <w:rPr>
          <w:rtl/>
          <w:lang w:eastAsia="he-IL"/>
        </w:rPr>
      </w:pPr>
      <w:r>
        <w:rPr>
          <w:rFonts w:hint="cs"/>
          <w:rtl/>
          <w:lang w:eastAsia="he-IL"/>
        </w:rPr>
        <w:t xml:space="preserve">אנחנו במציאות אחרת. אנחנו מדברים על </w:t>
      </w:r>
      <w:bookmarkStart w:id="6376" w:name="_ETM_Q1_8073651"/>
      <w:bookmarkStart w:id="6377" w:name="_ETM_Q1_8069151"/>
      <w:bookmarkStart w:id="6378" w:name="_ETM_Q1_8064151"/>
      <w:bookmarkEnd w:id="6376"/>
      <w:bookmarkEnd w:id="6377"/>
      <w:bookmarkEnd w:id="6378"/>
      <w:r>
        <w:rPr>
          <w:rFonts w:hint="cs"/>
          <w:rtl/>
          <w:lang w:eastAsia="he-IL"/>
        </w:rPr>
        <w:t>הארכה של בחירות מקומיות מרגע הגשת הרשימות כל התקופה הזאת</w:t>
      </w:r>
      <w:r w:rsidR="003B3F8C">
        <w:rPr>
          <w:rFonts w:hint="cs"/>
          <w:rtl/>
          <w:lang w:eastAsia="he-IL"/>
        </w:rPr>
        <w:t>,</w:t>
      </w:r>
      <w:r>
        <w:rPr>
          <w:rFonts w:hint="cs"/>
          <w:rtl/>
          <w:lang w:eastAsia="he-IL"/>
        </w:rPr>
        <w:t xml:space="preserve"> תחשבו בכ</w:t>
      </w:r>
      <w:bookmarkStart w:id="6379" w:name="_ETM_Q1_8077650"/>
      <w:bookmarkEnd w:id="6379"/>
      <w:r>
        <w:rPr>
          <w:rFonts w:hint="cs"/>
          <w:rtl/>
          <w:lang w:eastAsia="he-IL"/>
        </w:rPr>
        <w:t>מה זה יותר מכל התקופה שהייתה מהגשת הרשימות עד הבחירות, התוספת שאנ</w:t>
      </w:r>
      <w:r w:rsidR="003B3F8C">
        <w:rPr>
          <w:rFonts w:hint="cs"/>
          <w:rtl/>
          <w:lang w:eastAsia="he-IL"/>
        </w:rPr>
        <w:t>ח</w:t>
      </w:r>
      <w:r>
        <w:rPr>
          <w:rFonts w:hint="cs"/>
          <w:rtl/>
          <w:lang w:eastAsia="he-IL"/>
        </w:rPr>
        <w:t xml:space="preserve">נו נותנים עכשיו, </w:t>
      </w:r>
      <w:bookmarkStart w:id="6380" w:name="_ETM_Q1_8084151"/>
      <w:bookmarkEnd w:id="6380"/>
      <w:r>
        <w:rPr>
          <w:rFonts w:hint="cs"/>
          <w:rtl/>
          <w:lang w:eastAsia="he-IL"/>
        </w:rPr>
        <w:t>משמעותית יותר</w:t>
      </w:r>
      <w:bookmarkStart w:id="6381" w:name="_ETM_Q1_8091151"/>
      <w:bookmarkStart w:id="6382" w:name="_ETM_Q1_8085752"/>
      <w:bookmarkStart w:id="6383" w:name="_ETM_Q1_8080752"/>
      <w:bookmarkEnd w:id="6381"/>
      <w:bookmarkEnd w:id="6382"/>
      <w:bookmarkEnd w:id="6383"/>
      <w:r w:rsidR="003B3F8C">
        <w:rPr>
          <w:rFonts w:hint="cs"/>
          <w:rtl/>
          <w:lang w:eastAsia="he-IL"/>
        </w:rPr>
        <w:t>.</w:t>
      </w:r>
      <w:r>
        <w:rPr>
          <w:rFonts w:hint="cs"/>
          <w:rtl/>
          <w:lang w:eastAsia="he-IL"/>
        </w:rPr>
        <w:t xml:space="preserve"> זה לא תוספת של כמה אחו</w:t>
      </w:r>
      <w:bookmarkStart w:id="6384" w:name="_ETM_Q1_8090400"/>
      <w:bookmarkEnd w:id="6384"/>
      <w:r>
        <w:rPr>
          <w:rFonts w:hint="cs"/>
          <w:rtl/>
          <w:lang w:eastAsia="he-IL"/>
        </w:rPr>
        <w:t>זים</w:t>
      </w:r>
      <w:r w:rsidR="003B3F8C">
        <w:rPr>
          <w:rFonts w:hint="cs"/>
          <w:rtl/>
          <w:lang w:eastAsia="he-IL"/>
        </w:rPr>
        <w:t>,</w:t>
      </w:r>
      <w:r>
        <w:rPr>
          <w:rFonts w:hint="cs"/>
          <w:rtl/>
          <w:lang w:eastAsia="he-IL"/>
        </w:rPr>
        <w:t xml:space="preserve"> זה מאות אחוזים על ה</w:t>
      </w:r>
      <w:r w:rsidR="003B3F8C">
        <w:rPr>
          <w:rFonts w:hint="cs"/>
          <w:rtl/>
          <w:lang w:eastAsia="he-IL"/>
        </w:rPr>
        <w:t>ז</w:t>
      </w:r>
      <w:r>
        <w:rPr>
          <w:rFonts w:hint="cs"/>
          <w:rtl/>
          <w:lang w:eastAsia="he-IL"/>
        </w:rPr>
        <w:t>מן הזה שנדרש לצ</w:t>
      </w:r>
      <w:r w:rsidR="003B3F8C">
        <w:rPr>
          <w:rFonts w:hint="cs"/>
          <w:rtl/>
          <w:lang w:eastAsia="he-IL"/>
        </w:rPr>
        <w:t>א</w:t>
      </w:r>
      <w:r>
        <w:rPr>
          <w:rFonts w:hint="cs"/>
          <w:rtl/>
          <w:lang w:eastAsia="he-IL"/>
        </w:rPr>
        <w:t>ת</w:t>
      </w:r>
      <w:bookmarkStart w:id="6385" w:name="_ETM_Q1_8096151"/>
      <w:bookmarkEnd w:id="6385"/>
      <w:r>
        <w:rPr>
          <w:rFonts w:hint="cs"/>
          <w:rtl/>
          <w:lang w:eastAsia="he-IL"/>
        </w:rPr>
        <w:t xml:space="preserve"> </w:t>
      </w:r>
      <w:r w:rsidR="003B3F8C">
        <w:rPr>
          <w:rFonts w:hint="cs"/>
          <w:rtl/>
          <w:lang w:eastAsia="he-IL"/>
        </w:rPr>
        <w:t>ל</w:t>
      </w:r>
      <w:r>
        <w:rPr>
          <w:rFonts w:hint="cs"/>
          <w:rtl/>
          <w:lang w:eastAsia="he-IL"/>
        </w:rPr>
        <w:t>חל</w:t>
      </w:r>
      <w:r w:rsidR="003B3F8C">
        <w:rPr>
          <w:rFonts w:hint="cs"/>
          <w:rtl/>
          <w:lang w:eastAsia="he-IL"/>
        </w:rPr>
        <w:t>"</w:t>
      </w:r>
      <w:r>
        <w:rPr>
          <w:rFonts w:hint="cs"/>
          <w:rtl/>
          <w:lang w:eastAsia="he-IL"/>
        </w:rPr>
        <w:t>ת</w:t>
      </w:r>
      <w:bookmarkStart w:id="6386" w:name="_ETM_Q1_8094151"/>
      <w:bookmarkStart w:id="6387" w:name="_ETM_Q1_8089151"/>
      <w:bookmarkStart w:id="6388" w:name="_ETM_Q1_8089083"/>
      <w:bookmarkEnd w:id="6386"/>
      <w:bookmarkEnd w:id="6387"/>
      <w:bookmarkEnd w:id="6388"/>
      <w:r>
        <w:rPr>
          <w:rFonts w:hint="cs"/>
          <w:rtl/>
          <w:lang w:eastAsia="he-IL"/>
        </w:rPr>
        <w:t xml:space="preserve"> מרגע הגשת הרשימות - - -</w:t>
      </w:r>
      <w:bookmarkStart w:id="6389" w:name="_ETM_Q1_8092150"/>
      <w:bookmarkStart w:id="6390" w:name="_ETM_Q1_8087083"/>
      <w:bookmarkStart w:id="6391" w:name="_ETM_Q1_8090901"/>
      <w:bookmarkStart w:id="6392" w:name="_ETM_Q1_8085585"/>
      <w:bookmarkStart w:id="6393" w:name="_ETM_Q1_8085044"/>
      <w:bookmarkStart w:id="6394" w:name="_ETM_Q1_8096900"/>
      <w:bookmarkStart w:id="6395" w:name="_ETM_Q1_8099150"/>
      <w:bookmarkEnd w:id="6389"/>
      <w:bookmarkEnd w:id="6390"/>
      <w:bookmarkEnd w:id="6391"/>
      <w:bookmarkEnd w:id="6392"/>
      <w:bookmarkEnd w:id="6393"/>
      <w:bookmarkEnd w:id="6394"/>
      <w:bookmarkEnd w:id="6395"/>
    </w:p>
    <w:p w14:paraId="38DCE796" w14:textId="77777777" w:rsidR="003B3F8C" w:rsidRDefault="003B3F8C" w:rsidP="003B3F8C">
      <w:pPr>
        <w:rPr>
          <w:rtl/>
          <w:lang w:eastAsia="he-IL"/>
        </w:rPr>
      </w:pPr>
    </w:p>
    <w:p w14:paraId="64471905" w14:textId="77777777" w:rsidR="003B3F8C" w:rsidRDefault="003B3F8C" w:rsidP="003B3F8C">
      <w:pPr>
        <w:rPr>
          <w:rtl/>
          <w:lang w:eastAsia="he-IL"/>
        </w:rPr>
      </w:pPr>
      <w:r>
        <w:rPr>
          <w:rFonts w:hint="cs"/>
          <w:rtl/>
          <w:lang w:eastAsia="he-IL"/>
        </w:rPr>
        <w:t>זה מצב מיוחד</w:t>
      </w:r>
      <w:r w:rsidR="009627E8">
        <w:rPr>
          <w:rFonts w:hint="cs"/>
          <w:rtl/>
          <w:lang w:eastAsia="he-IL"/>
        </w:rPr>
        <w:t xml:space="preserve"> ובמצב מיוחד צריך</w:t>
      </w:r>
      <w:bookmarkStart w:id="6396" w:name="_ETM_Q1_8103151"/>
      <w:bookmarkStart w:id="6397" w:name="_ETM_Q1_8098401"/>
      <w:bookmarkStart w:id="6398" w:name="_ETM_Q1_8094150"/>
      <w:bookmarkEnd w:id="6396"/>
      <w:bookmarkEnd w:id="6397"/>
      <w:bookmarkEnd w:id="6398"/>
      <w:r w:rsidR="009627E8">
        <w:rPr>
          <w:rFonts w:hint="cs"/>
          <w:rtl/>
          <w:lang w:eastAsia="he-IL"/>
        </w:rPr>
        <w:t xml:space="preserve"> פ</w:t>
      </w:r>
      <w:bookmarkStart w:id="6399" w:name="_ETM_Q1_8099900"/>
      <w:bookmarkEnd w:id="6399"/>
      <w:r w:rsidR="009627E8">
        <w:rPr>
          <w:rFonts w:hint="cs"/>
          <w:rtl/>
          <w:lang w:eastAsia="he-IL"/>
        </w:rPr>
        <w:t>תרון מיוחד. לכן הפסיקה עקרונית לזמן רגיל</w:t>
      </w:r>
      <w:r>
        <w:rPr>
          <w:rFonts w:hint="cs"/>
          <w:rtl/>
          <w:lang w:eastAsia="he-IL"/>
        </w:rPr>
        <w:t>,</w:t>
      </w:r>
      <w:r w:rsidR="009627E8">
        <w:rPr>
          <w:rFonts w:hint="cs"/>
          <w:rtl/>
          <w:lang w:eastAsia="he-IL"/>
        </w:rPr>
        <w:t xml:space="preserve"> כשזמן חל</w:t>
      </w:r>
      <w:r>
        <w:rPr>
          <w:rFonts w:hint="cs"/>
          <w:rtl/>
          <w:lang w:eastAsia="he-IL"/>
        </w:rPr>
        <w:t>"</w:t>
      </w:r>
      <w:r w:rsidR="009627E8">
        <w:rPr>
          <w:rFonts w:hint="cs"/>
          <w:rtl/>
          <w:lang w:eastAsia="he-IL"/>
        </w:rPr>
        <w:t xml:space="preserve">ת הוא מוגבל בגלל מועד </w:t>
      </w:r>
      <w:bookmarkStart w:id="6400" w:name="_ETM_Q1_8107901"/>
      <w:bookmarkEnd w:id="6400"/>
      <w:r w:rsidR="009627E8">
        <w:rPr>
          <w:rFonts w:hint="cs"/>
          <w:rtl/>
          <w:lang w:eastAsia="he-IL"/>
        </w:rPr>
        <w:t>הגשת הרשימות</w:t>
      </w:r>
      <w:r>
        <w:rPr>
          <w:rFonts w:hint="cs"/>
          <w:rtl/>
          <w:lang w:eastAsia="he-IL"/>
        </w:rPr>
        <w:t>,</w:t>
      </w:r>
      <w:r w:rsidR="009627E8">
        <w:rPr>
          <w:rFonts w:hint="cs"/>
          <w:rtl/>
          <w:lang w:eastAsia="he-IL"/>
        </w:rPr>
        <w:t xml:space="preserve"> שיחסית צמוד לזמן הבחירות עצמ</w:t>
      </w:r>
      <w:r>
        <w:rPr>
          <w:rFonts w:hint="cs"/>
          <w:rtl/>
          <w:lang w:eastAsia="he-IL"/>
        </w:rPr>
        <w:t>ן.</w:t>
      </w:r>
      <w:r w:rsidR="009627E8">
        <w:rPr>
          <w:rFonts w:hint="cs"/>
          <w:rtl/>
          <w:lang w:eastAsia="he-IL"/>
        </w:rPr>
        <w:t xml:space="preserve"> </w:t>
      </w:r>
    </w:p>
    <w:p w14:paraId="598EF597" w14:textId="77777777" w:rsidR="003B3F8C" w:rsidRDefault="003B3F8C" w:rsidP="003B3F8C">
      <w:pPr>
        <w:rPr>
          <w:rtl/>
          <w:lang w:eastAsia="he-IL"/>
        </w:rPr>
      </w:pPr>
    </w:p>
    <w:p w14:paraId="3CBCE0AC" w14:textId="250A076F" w:rsidR="009627E8" w:rsidRDefault="009627E8" w:rsidP="003B3F8C">
      <w:pPr>
        <w:rPr>
          <w:rtl/>
          <w:lang w:eastAsia="he-IL"/>
        </w:rPr>
      </w:pPr>
      <w:r>
        <w:rPr>
          <w:rFonts w:hint="cs"/>
          <w:rtl/>
          <w:lang w:eastAsia="he-IL"/>
        </w:rPr>
        <w:t>אני לא מדבר ע</w:t>
      </w:r>
      <w:bookmarkStart w:id="6401" w:name="_ETM_Q1_8114651"/>
      <w:bookmarkEnd w:id="6401"/>
      <w:r>
        <w:rPr>
          <w:rFonts w:hint="cs"/>
          <w:rtl/>
          <w:lang w:eastAsia="he-IL"/>
        </w:rPr>
        <w:t xml:space="preserve">ל השכירים שהם צריכים </w:t>
      </w:r>
      <w:bookmarkStart w:id="6402" w:name="_ETM_Q1_8113901"/>
      <w:bookmarkStart w:id="6403" w:name="_ETM_Q1_8109401"/>
      <w:bookmarkStart w:id="6404" w:name="_ETM_Q1_8104901"/>
      <w:bookmarkEnd w:id="6402"/>
      <w:bookmarkEnd w:id="6403"/>
      <w:bookmarkEnd w:id="6404"/>
      <w:r>
        <w:rPr>
          <w:rFonts w:hint="cs"/>
          <w:rtl/>
          <w:lang w:eastAsia="he-IL"/>
        </w:rPr>
        <w:t>להתפטר קודם</w:t>
      </w:r>
      <w:r w:rsidR="003B3F8C">
        <w:rPr>
          <w:rFonts w:hint="cs"/>
          <w:rtl/>
          <w:lang w:eastAsia="he-IL"/>
        </w:rPr>
        <w:t>,</w:t>
      </w:r>
      <w:r>
        <w:rPr>
          <w:rFonts w:hint="cs"/>
          <w:rtl/>
          <w:lang w:eastAsia="he-IL"/>
        </w:rPr>
        <w:t xml:space="preserve"> ז</w:t>
      </w:r>
      <w:r w:rsidR="003B3F8C">
        <w:rPr>
          <w:rFonts w:hint="cs"/>
          <w:rtl/>
          <w:lang w:eastAsia="he-IL"/>
        </w:rPr>
        <w:t>ו</w:t>
      </w:r>
      <w:r>
        <w:rPr>
          <w:rFonts w:hint="cs"/>
          <w:rtl/>
          <w:lang w:eastAsia="he-IL"/>
        </w:rPr>
        <w:t xml:space="preserve"> </w:t>
      </w:r>
      <w:bookmarkStart w:id="6405" w:name="_ETM_Q1_8111650"/>
      <w:bookmarkEnd w:id="6405"/>
      <w:r>
        <w:rPr>
          <w:rFonts w:hint="cs"/>
          <w:rtl/>
          <w:lang w:eastAsia="he-IL"/>
        </w:rPr>
        <w:t>קבוצה מאוד קטנה וסיטואציה אחרת</w:t>
      </w:r>
      <w:r w:rsidR="003B3F8C">
        <w:rPr>
          <w:rFonts w:hint="cs"/>
          <w:rtl/>
          <w:lang w:eastAsia="he-IL"/>
        </w:rPr>
        <w:t>,</w:t>
      </w:r>
      <w:r>
        <w:rPr>
          <w:rFonts w:hint="cs"/>
          <w:rtl/>
          <w:lang w:eastAsia="he-IL"/>
        </w:rPr>
        <w:t xml:space="preserve"> אורך החל</w:t>
      </w:r>
      <w:r w:rsidR="003B3F8C">
        <w:rPr>
          <w:rFonts w:hint="cs"/>
          <w:rtl/>
          <w:lang w:eastAsia="he-IL"/>
        </w:rPr>
        <w:t>"</w:t>
      </w:r>
      <w:r>
        <w:rPr>
          <w:rFonts w:hint="cs"/>
          <w:rtl/>
          <w:lang w:eastAsia="he-IL"/>
        </w:rPr>
        <w:t>ת</w:t>
      </w:r>
      <w:r w:rsidR="003B3F8C">
        <w:rPr>
          <w:rFonts w:hint="cs"/>
          <w:rtl/>
          <w:lang w:eastAsia="he-IL"/>
        </w:rPr>
        <w:t>,</w:t>
      </w:r>
      <w:r>
        <w:rPr>
          <w:rFonts w:hint="cs"/>
          <w:rtl/>
          <w:lang w:eastAsia="he-IL"/>
        </w:rPr>
        <w:t xml:space="preserve"> ההשלכות של זה גם על </w:t>
      </w:r>
      <w:bookmarkStart w:id="6406" w:name="_ETM_Q1_8120400"/>
      <w:bookmarkEnd w:id="6406"/>
      <w:r>
        <w:rPr>
          <w:rFonts w:hint="cs"/>
          <w:rtl/>
          <w:lang w:eastAsia="he-IL"/>
        </w:rPr>
        <w:t>מקומות עבודה וכן הלאה</w:t>
      </w:r>
      <w:r w:rsidR="003B3F8C">
        <w:rPr>
          <w:rFonts w:hint="cs"/>
          <w:rtl/>
          <w:lang w:eastAsia="he-IL"/>
        </w:rPr>
        <w:t>.</w:t>
      </w:r>
      <w:r>
        <w:rPr>
          <w:rFonts w:hint="cs"/>
          <w:rtl/>
          <w:lang w:eastAsia="he-IL"/>
        </w:rPr>
        <w:t xml:space="preserve"> הכול אחר הכול שונה</w:t>
      </w:r>
      <w:r w:rsidR="003B3F8C">
        <w:rPr>
          <w:rFonts w:hint="cs"/>
          <w:rtl/>
          <w:lang w:eastAsia="he-IL"/>
        </w:rPr>
        <w:t>.</w:t>
      </w:r>
      <w:r>
        <w:rPr>
          <w:rFonts w:hint="cs"/>
          <w:rtl/>
          <w:lang w:eastAsia="he-IL"/>
        </w:rPr>
        <w:t xml:space="preserve"> </w:t>
      </w:r>
      <w:r w:rsidR="003B3F8C">
        <w:rPr>
          <w:rFonts w:hint="cs"/>
          <w:rtl/>
          <w:lang w:eastAsia="he-IL"/>
        </w:rPr>
        <w:t>במיוחד</w:t>
      </w:r>
      <w:r>
        <w:rPr>
          <w:rFonts w:hint="cs"/>
          <w:rtl/>
          <w:lang w:eastAsia="he-IL"/>
        </w:rPr>
        <w:t xml:space="preserve"> שכ</w:t>
      </w:r>
      <w:bookmarkStart w:id="6407" w:name="_ETM_Q1_8126901"/>
      <w:bookmarkEnd w:id="6407"/>
      <w:r>
        <w:rPr>
          <w:rFonts w:hint="cs"/>
          <w:rtl/>
          <w:lang w:eastAsia="he-IL"/>
        </w:rPr>
        <w:t>רגע גם תק</w:t>
      </w:r>
      <w:r w:rsidR="003B3F8C">
        <w:rPr>
          <w:rFonts w:hint="cs"/>
          <w:rtl/>
          <w:lang w:eastAsia="he-IL"/>
        </w:rPr>
        <w:t>ופה</w:t>
      </w:r>
      <w:r>
        <w:rPr>
          <w:rFonts w:hint="cs"/>
          <w:rtl/>
          <w:lang w:eastAsia="he-IL"/>
        </w:rPr>
        <w:t xml:space="preserve"> לא רגילה</w:t>
      </w:r>
      <w:r w:rsidR="003B3F8C">
        <w:rPr>
          <w:rFonts w:hint="cs"/>
          <w:rtl/>
          <w:lang w:eastAsia="he-IL"/>
        </w:rPr>
        <w:t>,</w:t>
      </w:r>
      <w:r>
        <w:rPr>
          <w:rFonts w:hint="cs"/>
          <w:rtl/>
          <w:lang w:eastAsia="he-IL"/>
        </w:rPr>
        <w:t xml:space="preserve"> תק</w:t>
      </w:r>
      <w:r w:rsidR="003B3F8C">
        <w:rPr>
          <w:rFonts w:hint="cs"/>
          <w:rtl/>
          <w:lang w:eastAsia="he-IL"/>
        </w:rPr>
        <w:t>ופה</w:t>
      </w:r>
      <w:r>
        <w:rPr>
          <w:rFonts w:hint="cs"/>
          <w:rtl/>
          <w:lang w:eastAsia="he-IL"/>
        </w:rPr>
        <w:t xml:space="preserve"> מיוחדת עם הסדרים מכל כיוון</w:t>
      </w:r>
      <w:r w:rsidR="003B3F8C">
        <w:rPr>
          <w:rFonts w:hint="cs"/>
          <w:rtl/>
          <w:lang w:eastAsia="he-IL"/>
        </w:rPr>
        <w:t>.</w:t>
      </w:r>
      <w:r>
        <w:rPr>
          <w:rFonts w:hint="cs"/>
          <w:rtl/>
          <w:lang w:eastAsia="he-IL"/>
        </w:rPr>
        <w:t xml:space="preserve"> </w:t>
      </w:r>
      <w:bookmarkStart w:id="6408" w:name="_ETM_Q1_8134650"/>
      <w:bookmarkStart w:id="6409" w:name="_ETM_Q1_8129650"/>
      <w:bookmarkStart w:id="6410" w:name="_ETM_Q1_8124650"/>
      <w:bookmarkEnd w:id="6408"/>
      <w:bookmarkEnd w:id="6409"/>
      <w:bookmarkEnd w:id="6410"/>
    </w:p>
    <w:p w14:paraId="1CA1B7EA" w14:textId="77777777" w:rsidR="009627E8" w:rsidRDefault="009627E8" w:rsidP="009627E8">
      <w:pPr>
        <w:rPr>
          <w:rtl/>
          <w:lang w:eastAsia="he-IL"/>
        </w:rPr>
      </w:pPr>
      <w:bookmarkStart w:id="6411" w:name="_ETM_Q1_8129088"/>
      <w:bookmarkEnd w:id="6411"/>
    </w:p>
    <w:p w14:paraId="7E5F9EC7" w14:textId="48F8D1C4" w:rsidR="009627E8" w:rsidRDefault="009627E8" w:rsidP="009627E8">
      <w:pPr>
        <w:pStyle w:val="a4"/>
        <w:keepNext/>
        <w:rPr>
          <w:rtl/>
        </w:rPr>
      </w:pPr>
      <w:r w:rsidRPr="009627E8">
        <w:rPr>
          <w:rStyle w:val="TagStyle"/>
          <w:rtl/>
        </w:rPr>
        <w:t xml:space="preserve"> &lt;&lt; דובר &gt;&gt; </w:t>
      </w:r>
      <w:r>
        <w:rPr>
          <w:rtl/>
        </w:rPr>
        <w:t>דובר:</w:t>
      </w:r>
      <w:r w:rsidRPr="009627E8">
        <w:rPr>
          <w:rStyle w:val="TagStyle"/>
          <w:rtl/>
        </w:rPr>
        <w:t xml:space="preserve"> &lt;&lt; דובר &gt;&gt;</w:t>
      </w:r>
      <w:r>
        <w:rPr>
          <w:rtl/>
        </w:rPr>
        <w:t xml:space="preserve">   </w:t>
      </w:r>
    </w:p>
    <w:p w14:paraId="09707359" w14:textId="77777777" w:rsidR="009627E8" w:rsidRDefault="009627E8" w:rsidP="009627E8">
      <w:pPr>
        <w:pStyle w:val="KeepWithNext"/>
        <w:rPr>
          <w:rtl/>
          <w:lang w:eastAsia="he-IL"/>
        </w:rPr>
      </w:pPr>
    </w:p>
    <w:p w14:paraId="64E9B870" w14:textId="0CCC0226" w:rsidR="009627E8" w:rsidRDefault="009627E8" w:rsidP="009627E8">
      <w:pPr>
        <w:rPr>
          <w:rtl/>
          <w:lang w:eastAsia="he-IL"/>
        </w:rPr>
      </w:pPr>
      <w:bookmarkStart w:id="6412" w:name="_ETM_Q1_8128151"/>
      <w:bookmarkEnd w:id="6412"/>
      <w:r>
        <w:rPr>
          <w:rFonts w:hint="cs"/>
          <w:rtl/>
          <w:lang w:eastAsia="he-IL"/>
        </w:rPr>
        <w:t>שאין בה תעמולה מ</w:t>
      </w:r>
      <w:bookmarkStart w:id="6413" w:name="_ETM_Q1_8130901"/>
      <w:bookmarkEnd w:id="6413"/>
      <w:r>
        <w:rPr>
          <w:rFonts w:hint="cs"/>
          <w:rtl/>
          <w:lang w:eastAsia="he-IL"/>
        </w:rPr>
        <w:t>מילא</w:t>
      </w:r>
      <w:r w:rsidR="003B3F8C">
        <w:rPr>
          <w:rFonts w:hint="cs"/>
          <w:rtl/>
          <w:lang w:eastAsia="he-IL"/>
        </w:rPr>
        <w:t>.</w:t>
      </w:r>
    </w:p>
    <w:p w14:paraId="0734611C" w14:textId="77777777" w:rsidR="009627E8" w:rsidRDefault="009627E8" w:rsidP="009627E8">
      <w:pPr>
        <w:rPr>
          <w:rtl/>
          <w:lang w:eastAsia="he-IL"/>
        </w:rPr>
      </w:pPr>
      <w:bookmarkStart w:id="6414" w:name="_ETM_Q1_8131651"/>
      <w:bookmarkEnd w:id="6414"/>
    </w:p>
    <w:p w14:paraId="2496D0E5" w14:textId="549B3763" w:rsidR="009627E8" w:rsidRDefault="009627E8" w:rsidP="009627E8">
      <w:pPr>
        <w:pStyle w:val="a4"/>
        <w:keepNext/>
        <w:rPr>
          <w:rtl/>
        </w:rPr>
      </w:pPr>
      <w:bookmarkStart w:id="6415" w:name="ET_speaker_4590_332"/>
      <w:r w:rsidRPr="009627E8">
        <w:rPr>
          <w:rStyle w:val="TagStyle"/>
          <w:rtl/>
        </w:rPr>
        <w:t xml:space="preserve"> &lt;&lt; דובר &gt;&gt; </w:t>
      </w:r>
      <w:r>
        <w:rPr>
          <w:rtl/>
        </w:rPr>
        <w:t>זאב אלקין (המחנה הממלכתי):</w:t>
      </w:r>
      <w:r w:rsidRPr="009627E8">
        <w:rPr>
          <w:rStyle w:val="TagStyle"/>
          <w:rtl/>
        </w:rPr>
        <w:t xml:space="preserve"> &lt;&lt; דובר &gt;&gt;</w:t>
      </w:r>
      <w:r>
        <w:rPr>
          <w:rtl/>
        </w:rPr>
        <w:t xml:space="preserve">   </w:t>
      </w:r>
      <w:bookmarkEnd w:id="6415"/>
    </w:p>
    <w:p w14:paraId="3833B123" w14:textId="77777777" w:rsidR="009627E8" w:rsidRDefault="009627E8" w:rsidP="009627E8">
      <w:pPr>
        <w:pStyle w:val="KeepWithNext"/>
        <w:rPr>
          <w:rtl/>
          <w:lang w:eastAsia="he-IL"/>
        </w:rPr>
      </w:pPr>
    </w:p>
    <w:p w14:paraId="28D6482C" w14:textId="72F0E1E8" w:rsidR="009627E8" w:rsidRDefault="009627E8" w:rsidP="009627E8">
      <w:pPr>
        <w:rPr>
          <w:rtl/>
          <w:lang w:eastAsia="he-IL"/>
        </w:rPr>
      </w:pPr>
      <w:bookmarkStart w:id="6416" w:name="_ETM_Q1_8136651"/>
      <w:bookmarkEnd w:id="6416"/>
      <w:r>
        <w:rPr>
          <w:rFonts w:hint="cs"/>
          <w:rtl/>
          <w:lang w:eastAsia="he-IL"/>
        </w:rPr>
        <w:t>ברור וגם</w:t>
      </w:r>
      <w:bookmarkStart w:id="6417" w:name="_ETM_Q1_8135900"/>
      <w:bookmarkStart w:id="6418" w:name="_ETM_Q1_8131151"/>
      <w:bookmarkEnd w:id="6417"/>
      <w:bookmarkEnd w:id="6418"/>
      <w:r>
        <w:rPr>
          <w:rFonts w:hint="cs"/>
          <w:rtl/>
          <w:lang w:eastAsia="he-IL"/>
        </w:rPr>
        <w:t xml:space="preserve"> לדוגמה</w:t>
      </w:r>
      <w:r w:rsidR="003B3F8C">
        <w:rPr>
          <w:rFonts w:hint="cs"/>
          <w:rtl/>
          <w:lang w:eastAsia="he-IL"/>
        </w:rPr>
        <w:t>,</w:t>
      </w:r>
      <w:r>
        <w:rPr>
          <w:rFonts w:hint="cs"/>
          <w:rtl/>
          <w:lang w:eastAsia="he-IL"/>
        </w:rPr>
        <w:t xml:space="preserve"> מערכת החינוך היא כרגע טוענת על היעדר מורי</w:t>
      </w:r>
      <w:bookmarkStart w:id="6419" w:name="_ETM_Q1_8139400"/>
      <w:bookmarkEnd w:id="6419"/>
      <w:r>
        <w:rPr>
          <w:rFonts w:hint="cs"/>
          <w:rtl/>
          <w:lang w:eastAsia="he-IL"/>
        </w:rPr>
        <w:t>ם אין חינוך נורמלי במדינ</w:t>
      </w:r>
      <w:r w:rsidR="003B3F8C">
        <w:rPr>
          <w:rFonts w:hint="cs"/>
          <w:rtl/>
          <w:lang w:eastAsia="he-IL"/>
        </w:rPr>
        <w:t>ת ישראל,</w:t>
      </w:r>
      <w:r>
        <w:rPr>
          <w:rFonts w:hint="cs"/>
          <w:rtl/>
          <w:lang w:eastAsia="he-IL"/>
        </w:rPr>
        <w:t xml:space="preserve"> מדינ</w:t>
      </w:r>
      <w:r w:rsidR="003B3F8C">
        <w:rPr>
          <w:rFonts w:hint="cs"/>
          <w:rtl/>
          <w:lang w:eastAsia="he-IL"/>
        </w:rPr>
        <w:t>ת ישראל</w:t>
      </w:r>
      <w:r>
        <w:rPr>
          <w:rFonts w:hint="cs"/>
          <w:rtl/>
          <w:lang w:eastAsia="he-IL"/>
        </w:rPr>
        <w:t xml:space="preserve"> לא ממלאת חובתה בהיקף שהיא צריכה </w:t>
      </w:r>
      <w:bookmarkStart w:id="6420" w:name="_ETM_Q1_8146900"/>
      <w:bookmarkEnd w:id="6420"/>
      <w:r>
        <w:rPr>
          <w:rFonts w:hint="cs"/>
          <w:rtl/>
          <w:lang w:eastAsia="he-IL"/>
        </w:rPr>
        <w:t>כלפי האזרחים</w:t>
      </w:r>
      <w:r w:rsidR="003B3F8C">
        <w:rPr>
          <w:rFonts w:hint="cs"/>
          <w:rtl/>
          <w:lang w:eastAsia="he-IL"/>
        </w:rPr>
        <w:t>,</w:t>
      </w:r>
      <w:r>
        <w:rPr>
          <w:rFonts w:hint="cs"/>
          <w:rtl/>
          <w:lang w:eastAsia="he-IL"/>
        </w:rPr>
        <w:t xml:space="preserve"> </w:t>
      </w:r>
      <w:bookmarkStart w:id="6421" w:name="_ETM_Q1_8144651"/>
      <w:bookmarkStart w:id="6422" w:name="_ETM_Q1_8139651"/>
      <w:bookmarkEnd w:id="6421"/>
      <w:bookmarkEnd w:id="6422"/>
      <w:r>
        <w:rPr>
          <w:rFonts w:hint="cs"/>
          <w:rtl/>
          <w:lang w:eastAsia="he-IL"/>
        </w:rPr>
        <w:t>בטענה ש</w:t>
      </w:r>
      <w:bookmarkStart w:id="6423" w:name="_ETM_Q1_8144900"/>
      <w:bookmarkStart w:id="6424" w:name="_ETM_Q1_8140900"/>
      <w:bookmarkEnd w:id="6423"/>
      <w:bookmarkEnd w:id="6424"/>
      <w:r>
        <w:rPr>
          <w:rFonts w:hint="cs"/>
          <w:rtl/>
          <w:lang w:eastAsia="he-IL"/>
        </w:rPr>
        <w:t>חסר לה כו</w:t>
      </w:r>
      <w:bookmarkStart w:id="6425" w:name="_ETM_Q1_8146650"/>
      <w:bookmarkEnd w:id="6425"/>
      <w:r>
        <w:rPr>
          <w:rFonts w:hint="cs"/>
          <w:rtl/>
          <w:lang w:eastAsia="he-IL"/>
        </w:rPr>
        <w:t>ח אדם</w:t>
      </w:r>
      <w:r w:rsidR="003B3F8C">
        <w:rPr>
          <w:rFonts w:hint="cs"/>
          <w:rtl/>
          <w:lang w:eastAsia="he-IL"/>
        </w:rPr>
        <w:t>.</w:t>
      </w:r>
      <w:r>
        <w:rPr>
          <w:rFonts w:hint="cs"/>
          <w:rtl/>
          <w:lang w:eastAsia="he-IL"/>
        </w:rPr>
        <w:t xml:space="preserve"> מה ההיגיון להחזיק אנשים בחל</w:t>
      </w:r>
      <w:r w:rsidR="003B3F8C">
        <w:rPr>
          <w:rFonts w:hint="cs"/>
          <w:rtl/>
          <w:lang w:eastAsia="he-IL"/>
        </w:rPr>
        <w:t>"</w:t>
      </w:r>
      <w:r>
        <w:rPr>
          <w:rFonts w:hint="cs"/>
          <w:rtl/>
          <w:lang w:eastAsia="he-IL"/>
        </w:rPr>
        <w:t xml:space="preserve">ת </w:t>
      </w:r>
      <w:bookmarkStart w:id="6426" w:name="_ETM_Q1_8146901"/>
      <w:bookmarkStart w:id="6427" w:name="_ETM_Q1_8142901"/>
      <w:bookmarkEnd w:id="6426"/>
      <w:bookmarkEnd w:id="6427"/>
      <w:r>
        <w:rPr>
          <w:rFonts w:hint="cs"/>
          <w:rtl/>
          <w:lang w:eastAsia="he-IL"/>
        </w:rPr>
        <w:t>ממערכת החינוך</w:t>
      </w:r>
      <w:r w:rsidR="00AB0AB7">
        <w:rPr>
          <w:rFonts w:hint="cs"/>
          <w:rtl/>
          <w:lang w:eastAsia="he-IL"/>
        </w:rPr>
        <w:t>,</w:t>
      </w:r>
      <w:r>
        <w:rPr>
          <w:rFonts w:hint="cs"/>
          <w:rtl/>
          <w:lang w:eastAsia="he-IL"/>
        </w:rPr>
        <w:t xml:space="preserve"> כשהם </w:t>
      </w:r>
      <w:bookmarkStart w:id="6428" w:name="_ETM_Q1_8149401"/>
      <w:bookmarkEnd w:id="6428"/>
      <w:r>
        <w:rPr>
          <w:rFonts w:hint="cs"/>
          <w:rtl/>
          <w:lang w:eastAsia="he-IL"/>
        </w:rPr>
        <w:t>בכלל מתמודדים ברשות והם לא מלמדים</w:t>
      </w:r>
      <w:r w:rsidR="00AB0AB7">
        <w:rPr>
          <w:rFonts w:hint="cs"/>
          <w:rtl/>
          <w:lang w:eastAsia="he-IL"/>
        </w:rPr>
        <w:t>?</w:t>
      </w:r>
      <w:r>
        <w:rPr>
          <w:rFonts w:hint="cs"/>
          <w:rtl/>
          <w:lang w:eastAsia="he-IL"/>
        </w:rPr>
        <w:t xml:space="preserve"> אין פה שום היגיון</w:t>
      </w:r>
      <w:r w:rsidR="00AB0AB7">
        <w:rPr>
          <w:rFonts w:hint="cs"/>
          <w:rtl/>
          <w:lang w:eastAsia="he-IL"/>
        </w:rPr>
        <w:t>.</w:t>
      </w:r>
      <w:r>
        <w:rPr>
          <w:rFonts w:hint="cs"/>
          <w:rtl/>
          <w:lang w:eastAsia="he-IL"/>
        </w:rPr>
        <w:t xml:space="preserve"> בסוף יש היג</w:t>
      </w:r>
      <w:bookmarkStart w:id="6429" w:name="_ETM_Q1_8156401"/>
      <w:bookmarkEnd w:id="6429"/>
      <w:r>
        <w:rPr>
          <w:rFonts w:hint="cs"/>
          <w:rtl/>
          <w:lang w:eastAsia="he-IL"/>
        </w:rPr>
        <w:t>יון במערכת כזאת ולכן בכזה מצב</w:t>
      </w:r>
      <w:r w:rsidR="00AB0AB7">
        <w:rPr>
          <w:rFonts w:hint="cs"/>
          <w:rtl/>
          <w:lang w:eastAsia="he-IL"/>
        </w:rPr>
        <w:t xml:space="preserve"> </w:t>
      </w:r>
      <w:r>
        <w:rPr>
          <w:rFonts w:hint="cs"/>
          <w:rtl/>
          <w:lang w:eastAsia="he-IL"/>
        </w:rPr>
        <w:t>חייבים ללכת לחקיקה ייח</w:t>
      </w:r>
      <w:r w:rsidR="00AB0AB7">
        <w:rPr>
          <w:rFonts w:hint="cs"/>
          <w:rtl/>
          <w:lang w:eastAsia="he-IL"/>
        </w:rPr>
        <w:t>ו</w:t>
      </w:r>
      <w:r>
        <w:rPr>
          <w:rFonts w:hint="cs"/>
          <w:rtl/>
          <w:lang w:eastAsia="he-IL"/>
        </w:rPr>
        <w:t xml:space="preserve">דית שתעשה </w:t>
      </w:r>
      <w:bookmarkStart w:id="6430" w:name="_ETM_Q1_8164401"/>
      <w:bookmarkStart w:id="6431" w:name="_ETM_Q1_8159650"/>
      <w:bookmarkStart w:id="6432" w:name="_ETM_Q1_8154088"/>
      <w:bookmarkStart w:id="6433" w:name="_ETM_Q1_8149650"/>
      <w:bookmarkStart w:id="6434" w:name="_ETM_Q1_8145901"/>
      <w:bookmarkEnd w:id="6430"/>
      <w:bookmarkEnd w:id="6431"/>
      <w:bookmarkEnd w:id="6432"/>
      <w:bookmarkEnd w:id="6433"/>
      <w:bookmarkEnd w:id="6434"/>
      <w:r>
        <w:rPr>
          <w:rFonts w:hint="cs"/>
          <w:rtl/>
          <w:lang w:eastAsia="he-IL"/>
        </w:rPr>
        <w:t xml:space="preserve">איזון </w:t>
      </w:r>
      <w:bookmarkStart w:id="6435" w:name="_ETM_Q1_8157650"/>
      <w:bookmarkStart w:id="6436" w:name="_ETM_Q1_8153650"/>
      <w:bookmarkEnd w:id="6435"/>
      <w:bookmarkEnd w:id="6436"/>
      <w:r>
        <w:rPr>
          <w:rFonts w:hint="cs"/>
          <w:rtl/>
          <w:lang w:eastAsia="he-IL"/>
        </w:rPr>
        <w:t>נכון לנסיבות האלה</w:t>
      </w:r>
      <w:r w:rsidR="00AB0AB7">
        <w:rPr>
          <w:rFonts w:hint="cs"/>
          <w:rtl/>
          <w:lang w:eastAsia="he-IL"/>
        </w:rPr>
        <w:t>.</w:t>
      </w:r>
      <w:r>
        <w:rPr>
          <w:rFonts w:hint="cs"/>
          <w:rtl/>
          <w:lang w:eastAsia="he-IL"/>
        </w:rPr>
        <w:t xml:space="preserve"> אני לא רואה בזה תקדים לבחיר</w:t>
      </w:r>
      <w:bookmarkStart w:id="6437" w:name="_ETM_Q1_8161651"/>
      <w:bookmarkEnd w:id="6437"/>
      <w:r>
        <w:rPr>
          <w:rFonts w:hint="cs"/>
          <w:rtl/>
          <w:lang w:eastAsia="he-IL"/>
        </w:rPr>
        <w:t>ות לאחר מכן וכן הלאה</w:t>
      </w:r>
      <w:r w:rsidR="00AB0AB7">
        <w:rPr>
          <w:rFonts w:hint="cs"/>
          <w:rtl/>
          <w:lang w:eastAsia="he-IL"/>
        </w:rPr>
        <w:t>.</w:t>
      </w:r>
      <w:r>
        <w:rPr>
          <w:rFonts w:hint="cs"/>
          <w:rtl/>
          <w:lang w:eastAsia="he-IL"/>
        </w:rPr>
        <w:t xml:space="preserve"> יש פה מצב מיוחד שמאריך את החל</w:t>
      </w:r>
      <w:r w:rsidR="00AB0AB7">
        <w:rPr>
          <w:rFonts w:hint="cs"/>
          <w:rtl/>
          <w:lang w:eastAsia="he-IL"/>
        </w:rPr>
        <w:t>"</w:t>
      </w:r>
      <w:r>
        <w:rPr>
          <w:rFonts w:hint="cs"/>
          <w:rtl/>
          <w:lang w:eastAsia="he-IL"/>
        </w:rPr>
        <w:t>ת פי כמה ממה ש</w:t>
      </w:r>
      <w:bookmarkStart w:id="6438" w:name="_ETM_Q1_8169901"/>
      <w:bookmarkEnd w:id="6438"/>
      <w:r>
        <w:rPr>
          <w:rFonts w:hint="cs"/>
          <w:rtl/>
          <w:lang w:eastAsia="he-IL"/>
        </w:rPr>
        <w:t>הוא צריך להיות</w:t>
      </w:r>
      <w:r w:rsidR="00AB0AB7">
        <w:rPr>
          <w:rFonts w:hint="cs"/>
          <w:rtl/>
          <w:lang w:eastAsia="he-IL"/>
        </w:rPr>
        <w:t>.</w:t>
      </w:r>
    </w:p>
    <w:p w14:paraId="75950B7C" w14:textId="77777777" w:rsidR="009627E8" w:rsidRDefault="009627E8" w:rsidP="009627E8">
      <w:pPr>
        <w:rPr>
          <w:rtl/>
          <w:lang w:eastAsia="he-IL"/>
        </w:rPr>
      </w:pPr>
      <w:bookmarkStart w:id="6439" w:name="_ETM_Q1_8174401"/>
      <w:bookmarkEnd w:id="6439"/>
    </w:p>
    <w:p w14:paraId="34931B47" w14:textId="5826ED6D" w:rsidR="009627E8" w:rsidRDefault="009627E8" w:rsidP="009627E8">
      <w:pPr>
        <w:pStyle w:val="af6"/>
        <w:keepNext/>
        <w:rPr>
          <w:rtl/>
        </w:rPr>
      </w:pPr>
      <w:r w:rsidRPr="009627E8">
        <w:rPr>
          <w:rStyle w:val="TagStyle"/>
          <w:rtl/>
        </w:rPr>
        <w:t xml:space="preserve"> &lt;&lt; יור &gt;&gt; </w:t>
      </w:r>
      <w:r>
        <w:rPr>
          <w:rtl/>
        </w:rPr>
        <w:t>היו"ר יעקב אשר:</w:t>
      </w:r>
      <w:r w:rsidRPr="009627E8">
        <w:rPr>
          <w:rStyle w:val="TagStyle"/>
          <w:rtl/>
        </w:rPr>
        <w:t xml:space="preserve"> &lt;&lt; יור &gt;&gt;</w:t>
      </w:r>
      <w:r>
        <w:rPr>
          <w:rtl/>
        </w:rPr>
        <w:t xml:space="preserve">   </w:t>
      </w:r>
    </w:p>
    <w:p w14:paraId="762C3A36" w14:textId="77777777" w:rsidR="009627E8" w:rsidRDefault="009627E8" w:rsidP="009627E8">
      <w:pPr>
        <w:pStyle w:val="KeepWithNext"/>
        <w:rPr>
          <w:rtl/>
          <w:lang w:eastAsia="he-IL"/>
        </w:rPr>
      </w:pPr>
    </w:p>
    <w:p w14:paraId="4495D1F5" w14:textId="77777777" w:rsidR="00AB0AB7" w:rsidRDefault="009627E8" w:rsidP="009627E8">
      <w:pPr>
        <w:rPr>
          <w:rtl/>
          <w:lang w:eastAsia="he-IL"/>
        </w:rPr>
      </w:pPr>
      <w:bookmarkStart w:id="6440" w:name="_ETM_Q1_8174901"/>
      <w:bookmarkEnd w:id="6440"/>
      <w:r>
        <w:rPr>
          <w:rFonts w:hint="cs"/>
          <w:rtl/>
          <w:lang w:eastAsia="he-IL"/>
        </w:rPr>
        <w:t>זאב, הד</w:t>
      </w:r>
      <w:bookmarkStart w:id="6441" w:name="_ETM_Q1_8176650"/>
      <w:bookmarkEnd w:id="6441"/>
      <w:r>
        <w:rPr>
          <w:rFonts w:hint="cs"/>
          <w:rtl/>
          <w:lang w:eastAsia="he-IL"/>
        </w:rPr>
        <w:t>ברים ברורים</w:t>
      </w:r>
      <w:r w:rsidR="00AB0AB7">
        <w:rPr>
          <w:rFonts w:hint="cs"/>
          <w:rtl/>
          <w:lang w:eastAsia="he-IL"/>
        </w:rPr>
        <w:t>.</w:t>
      </w:r>
      <w:r>
        <w:rPr>
          <w:rFonts w:hint="cs"/>
          <w:rtl/>
          <w:lang w:eastAsia="he-IL"/>
        </w:rPr>
        <w:t xml:space="preserve"> </w:t>
      </w:r>
    </w:p>
    <w:p w14:paraId="3A6B856D" w14:textId="77777777" w:rsidR="00AB0AB7" w:rsidRDefault="00AB0AB7" w:rsidP="009627E8">
      <w:pPr>
        <w:rPr>
          <w:rtl/>
          <w:lang w:eastAsia="he-IL"/>
        </w:rPr>
      </w:pPr>
    </w:p>
    <w:p w14:paraId="3702A00B" w14:textId="77777777" w:rsidR="00AB0AB7" w:rsidRDefault="009627E8" w:rsidP="009627E8">
      <w:pPr>
        <w:rPr>
          <w:rtl/>
          <w:lang w:eastAsia="he-IL"/>
        </w:rPr>
      </w:pPr>
      <w:r>
        <w:rPr>
          <w:rFonts w:hint="cs"/>
          <w:rtl/>
          <w:lang w:eastAsia="he-IL"/>
        </w:rPr>
        <w:t xml:space="preserve">אני רוצה תשובה אולי לנקודה אחת, </w:t>
      </w:r>
      <w:bookmarkStart w:id="6442" w:name="_ETM_Q1_8177150"/>
      <w:bookmarkStart w:id="6443" w:name="_ETM_Q1_8173401"/>
      <w:bookmarkStart w:id="6444" w:name="_ETM_Q1_8171651"/>
      <w:bookmarkEnd w:id="6442"/>
      <w:bookmarkEnd w:id="6443"/>
      <w:bookmarkEnd w:id="6444"/>
      <w:r>
        <w:rPr>
          <w:rFonts w:hint="cs"/>
          <w:rtl/>
          <w:lang w:eastAsia="he-IL"/>
        </w:rPr>
        <w:t>אנחנו צריכים לגעת פה במשהו</w:t>
      </w:r>
      <w:bookmarkStart w:id="6445" w:name="_ETM_Q1_8178401"/>
      <w:bookmarkEnd w:id="6445"/>
      <w:r>
        <w:rPr>
          <w:rFonts w:hint="cs"/>
          <w:rtl/>
          <w:lang w:eastAsia="he-IL"/>
        </w:rPr>
        <w:t xml:space="preserve"> שהוא פרשנות בחוק שאנחנו נוהגים בה כאילו זה החוק עצמו</w:t>
      </w:r>
      <w:r w:rsidR="00AB0AB7">
        <w:rPr>
          <w:rFonts w:hint="cs"/>
          <w:rtl/>
          <w:lang w:eastAsia="he-IL"/>
        </w:rPr>
        <w:t>,</w:t>
      </w:r>
      <w:r>
        <w:rPr>
          <w:rFonts w:hint="cs"/>
          <w:rtl/>
          <w:lang w:eastAsia="he-IL"/>
        </w:rPr>
        <w:t xml:space="preserve"> אבל</w:t>
      </w:r>
      <w:bookmarkStart w:id="6446" w:name="_ETM_Q1_8188150"/>
      <w:bookmarkEnd w:id="6446"/>
      <w:r>
        <w:rPr>
          <w:rFonts w:hint="cs"/>
          <w:rtl/>
          <w:lang w:eastAsia="he-IL"/>
        </w:rPr>
        <w:t xml:space="preserve"> אולי אותה הצעה שעלתה פה נתחם את זה לחודשיים</w:t>
      </w:r>
      <w:r w:rsidR="00AB0AB7">
        <w:rPr>
          <w:rFonts w:hint="cs"/>
          <w:rtl/>
          <w:lang w:eastAsia="he-IL"/>
        </w:rPr>
        <w:t>,</w:t>
      </w:r>
      <w:r>
        <w:rPr>
          <w:rFonts w:hint="cs"/>
          <w:rtl/>
          <w:lang w:eastAsia="he-IL"/>
        </w:rPr>
        <w:t xml:space="preserve"> שעכשיו חודשיים זה לא י</w:t>
      </w:r>
      <w:bookmarkStart w:id="6447" w:name="_ETM_Q1_8196401"/>
      <w:bookmarkEnd w:id="6447"/>
      <w:r>
        <w:rPr>
          <w:rFonts w:hint="cs"/>
          <w:rtl/>
          <w:lang w:eastAsia="he-IL"/>
        </w:rPr>
        <w:t>יקרא ולאחד את זה עם ה</w:t>
      </w:r>
      <w:r w:rsidR="00AB0AB7">
        <w:rPr>
          <w:rFonts w:hint="cs"/>
          <w:rtl/>
          <w:lang w:eastAsia="he-IL"/>
        </w:rPr>
        <w:t>-</w:t>
      </w:r>
      <w:r>
        <w:rPr>
          <w:rFonts w:hint="cs"/>
          <w:rtl/>
          <w:lang w:eastAsia="he-IL"/>
        </w:rPr>
        <w:t>30 יום או בעצם יותר 60 יום אם זה בחירות</w:t>
      </w:r>
      <w:r w:rsidR="00AB0AB7">
        <w:rPr>
          <w:rFonts w:hint="cs"/>
          <w:rtl/>
          <w:lang w:eastAsia="he-IL"/>
        </w:rPr>
        <w:t>.</w:t>
      </w:r>
      <w:r>
        <w:rPr>
          <w:rFonts w:hint="cs"/>
          <w:rtl/>
          <w:lang w:eastAsia="he-IL"/>
        </w:rPr>
        <w:t xml:space="preserve"> אחר כך כאילו הרביעי</w:t>
      </w:r>
      <w:bookmarkStart w:id="6448" w:name="_ETM_Q1_8207651"/>
      <w:bookmarkEnd w:id="6448"/>
      <w:r>
        <w:rPr>
          <w:rFonts w:hint="cs"/>
          <w:rtl/>
          <w:lang w:eastAsia="he-IL"/>
        </w:rPr>
        <w:t xml:space="preserve"> אולי אפשר יהיה לבוא ולומר שכל ההנחיות האלה כרגע לחודשיים ואחרי זה אפשר יהיה לחזור.</w:t>
      </w:r>
      <w:bookmarkStart w:id="6449" w:name="_ETM_Q1_8218401"/>
      <w:bookmarkEnd w:id="6449"/>
      <w:r>
        <w:rPr>
          <w:rFonts w:hint="cs"/>
          <w:rtl/>
          <w:lang w:eastAsia="he-IL"/>
        </w:rPr>
        <w:t xml:space="preserve"> </w:t>
      </w:r>
    </w:p>
    <w:p w14:paraId="14D724CF" w14:textId="77777777" w:rsidR="00AB0AB7" w:rsidRDefault="00AB0AB7" w:rsidP="009627E8">
      <w:pPr>
        <w:rPr>
          <w:rtl/>
          <w:lang w:eastAsia="he-IL"/>
        </w:rPr>
      </w:pPr>
    </w:p>
    <w:p w14:paraId="3850BEB7" w14:textId="44E55DB3" w:rsidR="009627E8" w:rsidRDefault="009627E8" w:rsidP="009627E8">
      <w:pPr>
        <w:rPr>
          <w:rtl/>
          <w:lang w:eastAsia="he-IL"/>
        </w:rPr>
      </w:pPr>
      <w:r>
        <w:rPr>
          <w:rFonts w:hint="cs"/>
          <w:rtl/>
          <w:lang w:eastAsia="he-IL"/>
        </w:rPr>
        <w:t xml:space="preserve">כמובן כל מקום עבודה עם </w:t>
      </w:r>
      <w:bookmarkStart w:id="6450" w:name="_ETM_Q1_8225401"/>
      <w:bookmarkStart w:id="6451" w:name="_ETM_Q1_8220401"/>
      <w:bookmarkStart w:id="6452" w:name="_ETM_Q1_8215401"/>
      <w:bookmarkStart w:id="6453" w:name="_ETM_Q1_8215254"/>
      <w:bookmarkStart w:id="6454" w:name="_ETM_Q1_8210254"/>
      <w:bookmarkStart w:id="6455" w:name="_ETM_Q1_8205254"/>
      <w:bookmarkStart w:id="6456" w:name="_ETM_Q1_8200254"/>
      <w:bookmarkStart w:id="6457" w:name="_ETM_Q1_8209819"/>
      <w:bookmarkStart w:id="6458" w:name="_ETM_Q1_8210651"/>
      <w:bookmarkEnd w:id="6450"/>
      <w:bookmarkEnd w:id="6451"/>
      <w:bookmarkEnd w:id="6452"/>
      <w:bookmarkEnd w:id="6453"/>
      <w:bookmarkEnd w:id="6454"/>
      <w:bookmarkEnd w:id="6455"/>
      <w:bookmarkEnd w:id="6456"/>
      <w:bookmarkEnd w:id="6457"/>
      <w:bookmarkEnd w:id="6458"/>
      <w:r w:rsidR="005C2509">
        <w:rPr>
          <w:rFonts w:hint="cs"/>
          <w:rtl/>
          <w:lang w:eastAsia="he-IL"/>
        </w:rPr>
        <w:t>הספציפיות שלו וכדומה וזה גם לא חובה</w:t>
      </w:r>
      <w:r w:rsidR="00AB0AB7">
        <w:rPr>
          <w:rFonts w:hint="cs"/>
          <w:rtl/>
          <w:lang w:eastAsia="he-IL"/>
        </w:rPr>
        <w:t>,</w:t>
      </w:r>
      <w:r w:rsidR="005C2509">
        <w:rPr>
          <w:rFonts w:hint="cs"/>
          <w:rtl/>
          <w:lang w:eastAsia="he-IL"/>
        </w:rPr>
        <w:t xml:space="preserve"> </w:t>
      </w:r>
      <w:bookmarkStart w:id="6459" w:name="_ETM_Q1_8219651"/>
      <w:bookmarkEnd w:id="6459"/>
      <w:r w:rsidR="005C2509">
        <w:rPr>
          <w:rFonts w:hint="cs"/>
          <w:rtl/>
          <w:lang w:eastAsia="he-IL"/>
        </w:rPr>
        <w:t xml:space="preserve">כלומר </w:t>
      </w:r>
      <w:bookmarkStart w:id="6460" w:name="_ETM_Q1_8227651"/>
      <w:bookmarkStart w:id="6461" w:name="_ETM_Q1_8222901"/>
      <w:bookmarkEnd w:id="6460"/>
      <w:bookmarkEnd w:id="6461"/>
      <w:r w:rsidR="00AB0AB7">
        <w:rPr>
          <w:rFonts w:hint="cs"/>
          <w:rtl/>
          <w:lang w:eastAsia="he-IL"/>
        </w:rPr>
        <w:t>ב</w:t>
      </w:r>
      <w:r w:rsidR="005C2509">
        <w:rPr>
          <w:rFonts w:hint="cs"/>
          <w:rtl/>
          <w:lang w:eastAsia="he-IL"/>
        </w:rPr>
        <w:t>מצב</w:t>
      </w:r>
      <w:r w:rsidR="00AB0AB7">
        <w:rPr>
          <w:rFonts w:hint="cs"/>
          <w:rtl/>
          <w:lang w:eastAsia="he-IL"/>
        </w:rPr>
        <w:t xml:space="preserve"> כזה,</w:t>
      </w:r>
      <w:r w:rsidR="005C2509">
        <w:rPr>
          <w:rFonts w:hint="cs"/>
          <w:rtl/>
          <w:lang w:eastAsia="he-IL"/>
        </w:rPr>
        <w:t xml:space="preserve"> הייתי הולך מח</w:t>
      </w:r>
      <w:bookmarkStart w:id="6462" w:name="_ETM_Q1_8227900"/>
      <w:bookmarkEnd w:id="6462"/>
      <w:r w:rsidR="005C2509">
        <w:rPr>
          <w:rFonts w:hint="cs"/>
          <w:rtl/>
          <w:lang w:eastAsia="he-IL"/>
        </w:rPr>
        <w:t>תים אותו גם על דבר</w:t>
      </w:r>
      <w:bookmarkStart w:id="6463" w:name="_ETM_Q1_8227150"/>
      <w:bookmarkStart w:id="6464" w:name="_ETM_Q1_8222900"/>
      <w:bookmarkEnd w:id="6463"/>
      <w:bookmarkEnd w:id="6464"/>
      <w:r w:rsidR="005C2509">
        <w:rPr>
          <w:rFonts w:hint="cs"/>
          <w:rtl/>
          <w:lang w:eastAsia="he-IL"/>
        </w:rPr>
        <w:t xml:space="preserve"> שבו בצורה מאוד רצינית אסור לו בת</w:t>
      </w:r>
      <w:bookmarkStart w:id="6465" w:name="_ETM_Q1_8230900"/>
      <w:bookmarkEnd w:id="6465"/>
      <w:r w:rsidR="005C2509">
        <w:rPr>
          <w:rFonts w:hint="cs"/>
          <w:rtl/>
          <w:lang w:eastAsia="he-IL"/>
        </w:rPr>
        <w:t xml:space="preserve">קופה הזו לנהל באופן פומבי או אמיתי או </w:t>
      </w:r>
      <w:bookmarkStart w:id="6466" w:name="_ETM_Q1_8236901"/>
      <w:bookmarkEnd w:id="6466"/>
      <w:r w:rsidR="005C2509">
        <w:rPr>
          <w:rFonts w:hint="cs"/>
          <w:rtl/>
          <w:lang w:eastAsia="he-IL"/>
        </w:rPr>
        <w:t xml:space="preserve"> - - -</w:t>
      </w:r>
      <w:r w:rsidR="00AB0AB7">
        <w:rPr>
          <w:rFonts w:hint="cs"/>
          <w:rtl/>
          <w:lang w:eastAsia="he-IL"/>
        </w:rPr>
        <w:t xml:space="preserve"> </w:t>
      </w:r>
      <w:r w:rsidR="005C2509">
        <w:rPr>
          <w:rFonts w:hint="cs"/>
          <w:rtl/>
          <w:lang w:eastAsia="he-IL"/>
        </w:rPr>
        <w:t>זה אתם צריכים לשקול אשמח לשמוע אותך משרד המשפטים משרד הא</w:t>
      </w:r>
      <w:bookmarkStart w:id="6467" w:name="_ETM_Q1_8245651"/>
      <w:bookmarkEnd w:id="6467"/>
      <w:r w:rsidR="005C2509">
        <w:rPr>
          <w:rFonts w:hint="cs"/>
          <w:rtl/>
          <w:lang w:eastAsia="he-IL"/>
        </w:rPr>
        <w:t>וצר זה כבר סיפור אחר.</w:t>
      </w:r>
    </w:p>
    <w:p w14:paraId="5A2F95CE" w14:textId="77777777" w:rsidR="005C2509" w:rsidRDefault="005C2509" w:rsidP="009627E8">
      <w:pPr>
        <w:rPr>
          <w:rtl/>
          <w:lang w:eastAsia="he-IL"/>
        </w:rPr>
      </w:pPr>
      <w:bookmarkStart w:id="6468" w:name="_ETM_Q1_8250651"/>
      <w:bookmarkEnd w:id="6468"/>
    </w:p>
    <w:p w14:paraId="168407AE" w14:textId="03AD5A5A" w:rsidR="005C2509" w:rsidRDefault="005C2509" w:rsidP="005C2509">
      <w:pPr>
        <w:pStyle w:val="a4"/>
        <w:keepNext/>
        <w:rPr>
          <w:rtl/>
        </w:rPr>
      </w:pPr>
      <w:r w:rsidRPr="005C2509">
        <w:rPr>
          <w:rStyle w:val="TagStyle"/>
          <w:rtl/>
        </w:rPr>
        <w:t xml:space="preserve"> &lt;&lt; דובר &gt;&gt; </w:t>
      </w:r>
      <w:r>
        <w:rPr>
          <w:rFonts w:hint="cs"/>
          <w:rtl/>
        </w:rPr>
        <w:t>רון אלמוג</w:t>
      </w:r>
      <w:r>
        <w:rPr>
          <w:rtl/>
        </w:rPr>
        <w:t>:</w:t>
      </w:r>
      <w:r w:rsidRPr="005C2509">
        <w:rPr>
          <w:rStyle w:val="TagStyle"/>
          <w:rtl/>
        </w:rPr>
        <w:t xml:space="preserve"> &lt;&lt; דובר &gt;&gt;</w:t>
      </w:r>
      <w:r>
        <w:rPr>
          <w:rtl/>
        </w:rPr>
        <w:t xml:space="preserve">   </w:t>
      </w:r>
    </w:p>
    <w:p w14:paraId="1CC2B897" w14:textId="77777777" w:rsidR="005C2509" w:rsidRDefault="005C2509" w:rsidP="005C2509">
      <w:pPr>
        <w:pStyle w:val="KeepWithNext"/>
        <w:rPr>
          <w:rtl/>
          <w:lang w:eastAsia="he-IL"/>
        </w:rPr>
      </w:pPr>
    </w:p>
    <w:p w14:paraId="2AD95954" w14:textId="6161D977" w:rsidR="005C2509" w:rsidRDefault="005C2509" w:rsidP="005C2509">
      <w:pPr>
        <w:rPr>
          <w:rtl/>
          <w:lang w:eastAsia="he-IL"/>
        </w:rPr>
      </w:pPr>
      <w:bookmarkStart w:id="6469" w:name="_ETM_Q1_8258401"/>
      <w:bookmarkStart w:id="6470" w:name="_ETM_Q1_8253651"/>
      <w:bookmarkStart w:id="6471" w:name="_ETM_Q1_8248087"/>
      <w:bookmarkStart w:id="6472" w:name="_ETM_Q1_8244400"/>
      <w:bookmarkEnd w:id="6469"/>
      <w:bookmarkEnd w:id="6470"/>
      <w:bookmarkEnd w:id="6471"/>
      <w:bookmarkEnd w:id="6472"/>
      <w:r>
        <w:rPr>
          <w:rFonts w:hint="cs"/>
          <w:rtl/>
          <w:lang w:eastAsia="he-IL"/>
        </w:rPr>
        <w:t>כפי ש</w:t>
      </w:r>
      <w:r w:rsidR="00AB0AB7">
        <w:rPr>
          <w:rFonts w:hint="cs"/>
          <w:rtl/>
          <w:lang w:eastAsia="he-IL"/>
        </w:rPr>
        <w:t>א</w:t>
      </w:r>
      <w:r>
        <w:rPr>
          <w:rFonts w:hint="cs"/>
          <w:rtl/>
          <w:lang w:eastAsia="he-IL"/>
        </w:rPr>
        <w:t>מ</w:t>
      </w:r>
      <w:r w:rsidR="00AB0AB7">
        <w:rPr>
          <w:rFonts w:hint="cs"/>
          <w:rtl/>
          <w:lang w:eastAsia="he-IL"/>
        </w:rPr>
        <w:t>ר</w:t>
      </w:r>
      <w:r>
        <w:rPr>
          <w:rFonts w:hint="cs"/>
          <w:rtl/>
          <w:lang w:eastAsia="he-IL"/>
        </w:rPr>
        <w:t>תי</w:t>
      </w:r>
      <w:r w:rsidR="00AB0AB7">
        <w:rPr>
          <w:rFonts w:hint="cs"/>
          <w:rtl/>
          <w:lang w:eastAsia="he-IL"/>
        </w:rPr>
        <w:t>,</w:t>
      </w:r>
      <w:r>
        <w:rPr>
          <w:rFonts w:hint="cs"/>
          <w:rtl/>
          <w:lang w:eastAsia="he-IL"/>
        </w:rPr>
        <w:t xml:space="preserve"> זה לא </w:t>
      </w:r>
      <w:bookmarkStart w:id="6473" w:name="_ETM_Q1_8248401"/>
      <w:bookmarkEnd w:id="6473"/>
      <w:r>
        <w:rPr>
          <w:rFonts w:hint="cs"/>
          <w:rtl/>
          <w:lang w:eastAsia="he-IL"/>
        </w:rPr>
        <w:t>תואם את העיק</w:t>
      </w:r>
      <w:r w:rsidR="00AB0AB7">
        <w:rPr>
          <w:rFonts w:hint="cs"/>
          <w:rtl/>
          <w:lang w:eastAsia="he-IL"/>
        </w:rPr>
        <w:t>ר</w:t>
      </w:r>
      <w:r>
        <w:rPr>
          <w:rFonts w:hint="cs"/>
          <w:rtl/>
          <w:lang w:eastAsia="he-IL"/>
        </w:rPr>
        <w:t>ון שנקבע של הקפאה</w:t>
      </w:r>
      <w:r w:rsidR="00AB0AB7">
        <w:rPr>
          <w:rFonts w:hint="cs"/>
          <w:rtl/>
          <w:lang w:eastAsia="he-IL"/>
        </w:rPr>
        <w:t>,</w:t>
      </w:r>
      <w:r>
        <w:rPr>
          <w:rFonts w:hint="cs"/>
          <w:rtl/>
          <w:lang w:eastAsia="he-IL"/>
        </w:rPr>
        <w:t xml:space="preserve"> כי הם ממשיכים לה</w:t>
      </w:r>
      <w:bookmarkStart w:id="6474" w:name="_ETM_Q1_8254401"/>
      <w:bookmarkEnd w:id="6474"/>
      <w:r>
        <w:rPr>
          <w:rFonts w:hint="cs"/>
          <w:rtl/>
          <w:lang w:eastAsia="he-IL"/>
        </w:rPr>
        <w:t>יות מועמדים</w:t>
      </w:r>
      <w:r w:rsidR="00AB0AB7">
        <w:rPr>
          <w:rFonts w:hint="cs"/>
          <w:rtl/>
          <w:lang w:eastAsia="he-IL"/>
        </w:rPr>
        <w:t>,</w:t>
      </w:r>
      <w:r>
        <w:rPr>
          <w:rFonts w:hint="cs"/>
          <w:rtl/>
          <w:lang w:eastAsia="he-IL"/>
        </w:rPr>
        <w:t xml:space="preserve"> כי יום הגשת הרשימות כ</w:t>
      </w:r>
      <w:r w:rsidR="00AB0AB7">
        <w:rPr>
          <w:rFonts w:hint="cs"/>
          <w:rtl/>
          <w:lang w:eastAsia="he-IL"/>
        </w:rPr>
        <w:t>ב</w:t>
      </w:r>
      <w:r>
        <w:rPr>
          <w:rFonts w:hint="cs"/>
          <w:rtl/>
          <w:lang w:eastAsia="he-IL"/>
        </w:rPr>
        <w:t>ר עבר והם מועמדים בפועל</w:t>
      </w:r>
      <w:r w:rsidR="00AB0AB7">
        <w:rPr>
          <w:rFonts w:hint="cs"/>
          <w:rtl/>
          <w:lang w:eastAsia="he-IL"/>
        </w:rPr>
        <w:t>.</w:t>
      </w:r>
      <w:r>
        <w:rPr>
          <w:rFonts w:hint="cs"/>
          <w:rtl/>
          <w:lang w:eastAsia="he-IL"/>
        </w:rPr>
        <w:t xml:space="preserve"> וחל</w:t>
      </w:r>
      <w:r w:rsidR="00AB0AB7">
        <w:rPr>
          <w:rFonts w:hint="cs"/>
          <w:rtl/>
          <w:lang w:eastAsia="he-IL"/>
        </w:rPr>
        <w:t>ק</w:t>
      </w:r>
      <w:r>
        <w:rPr>
          <w:rFonts w:hint="cs"/>
          <w:rtl/>
          <w:lang w:eastAsia="he-IL"/>
        </w:rPr>
        <w:t xml:space="preserve"> </w:t>
      </w:r>
      <w:proofErr w:type="spellStart"/>
      <w:r>
        <w:rPr>
          <w:rFonts w:hint="cs"/>
          <w:rtl/>
          <w:lang w:eastAsia="he-IL"/>
        </w:rPr>
        <w:t>מהרציונ</w:t>
      </w:r>
      <w:bookmarkStart w:id="6475" w:name="_ETM_Q1_8263150"/>
      <w:bookmarkEnd w:id="6475"/>
      <w:r>
        <w:rPr>
          <w:rFonts w:hint="cs"/>
          <w:rtl/>
          <w:lang w:eastAsia="he-IL"/>
        </w:rPr>
        <w:t>לים</w:t>
      </w:r>
      <w:proofErr w:type="spellEnd"/>
      <w:r>
        <w:rPr>
          <w:rFonts w:hint="cs"/>
          <w:rtl/>
          <w:lang w:eastAsia="he-IL"/>
        </w:rPr>
        <w:t xml:space="preserve"> של הפסיקה</w:t>
      </w:r>
      <w:r w:rsidR="00AB0AB7">
        <w:rPr>
          <w:rFonts w:hint="cs"/>
          <w:rtl/>
          <w:lang w:eastAsia="he-IL"/>
        </w:rPr>
        <w:t>,</w:t>
      </w:r>
      <w:r>
        <w:rPr>
          <w:rFonts w:hint="cs"/>
          <w:rtl/>
          <w:lang w:eastAsia="he-IL"/>
        </w:rPr>
        <w:t xml:space="preserve"> שהם נושאים </w:t>
      </w:r>
      <w:bookmarkStart w:id="6476" w:name="_ETM_Q1_8266401"/>
      <w:bookmarkEnd w:id="6476"/>
      <w:r>
        <w:rPr>
          <w:rFonts w:hint="cs"/>
          <w:rtl/>
          <w:lang w:eastAsia="he-IL"/>
        </w:rPr>
        <w:t>איתם</w:t>
      </w:r>
      <w:r w:rsidR="00AB0AB7">
        <w:rPr>
          <w:rFonts w:hint="cs"/>
          <w:rtl/>
          <w:lang w:eastAsia="he-IL"/>
        </w:rPr>
        <w:t xml:space="preserve"> </w:t>
      </w:r>
      <w:r>
        <w:rPr>
          <w:rFonts w:hint="cs"/>
          <w:rtl/>
          <w:lang w:eastAsia="he-IL"/>
        </w:rPr>
        <w:t xml:space="preserve">תעמולה </w:t>
      </w:r>
      <w:bookmarkStart w:id="6477" w:name="_ETM_Q1_8261651"/>
      <w:bookmarkStart w:id="6478" w:name="_ETM_Q1_8256651"/>
      <w:bookmarkStart w:id="6479" w:name="_ETM_Q1_8266650"/>
      <w:bookmarkStart w:id="6480" w:name="_ETM_Q1_8261420"/>
      <w:bookmarkStart w:id="6481" w:name="_ETM_Q1_8256420"/>
      <w:bookmarkEnd w:id="6477"/>
      <w:bookmarkEnd w:id="6478"/>
      <w:bookmarkEnd w:id="6479"/>
      <w:bookmarkEnd w:id="6480"/>
      <w:bookmarkEnd w:id="6481"/>
      <w:r>
        <w:rPr>
          <w:rFonts w:hint="cs"/>
          <w:rtl/>
          <w:lang w:eastAsia="he-IL"/>
        </w:rPr>
        <w:t xml:space="preserve">מעצם היותם מועמדים. </w:t>
      </w:r>
      <w:proofErr w:type="spellStart"/>
      <w:r>
        <w:rPr>
          <w:rFonts w:hint="cs"/>
          <w:rtl/>
          <w:lang w:eastAsia="he-IL"/>
        </w:rPr>
        <w:t>הרציונלים</w:t>
      </w:r>
      <w:proofErr w:type="spellEnd"/>
      <w:r>
        <w:rPr>
          <w:rFonts w:hint="cs"/>
          <w:rtl/>
          <w:lang w:eastAsia="he-IL"/>
        </w:rPr>
        <w:t xml:space="preserve"> שנקבעו בפסיקה הם לא רק לגבי ה</w:t>
      </w:r>
      <w:bookmarkStart w:id="6482" w:name="_ETM_Q1_8267900"/>
      <w:bookmarkEnd w:id="6482"/>
      <w:r w:rsidR="00AB0AB7">
        <w:rPr>
          <w:rFonts w:hint="cs"/>
          <w:rtl/>
          <w:lang w:eastAsia="he-IL"/>
        </w:rPr>
        <w:t>-</w:t>
      </w:r>
      <w:r>
        <w:rPr>
          <w:rFonts w:hint="cs"/>
          <w:rtl/>
          <w:lang w:eastAsia="he-IL"/>
        </w:rPr>
        <w:t xml:space="preserve">30 יום האחרונים </w:t>
      </w:r>
      <w:bookmarkStart w:id="6483" w:name="_ETM_Q1_8266900"/>
      <w:bookmarkStart w:id="6484" w:name="_ETM_Q1_8262901"/>
      <w:bookmarkEnd w:id="6483"/>
      <w:bookmarkEnd w:id="6484"/>
      <w:r>
        <w:rPr>
          <w:rFonts w:hint="cs"/>
          <w:rtl/>
          <w:lang w:eastAsia="he-IL"/>
        </w:rPr>
        <w:t>ולגבי תק</w:t>
      </w:r>
      <w:r w:rsidR="00AB0AB7">
        <w:rPr>
          <w:rFonts w:hint="cs"/>
          <w:rtl/>
          <w:lang w:eastAsia="he-IL"/>
        </w:rPr>
        <w:t>ופת</w:t>
      </w:r>
      <w:r>
        <w:rPr>
          <w:rFonts w:hint="cs"/>
          <w:rtl/>
          <w:lang w:eastAsia="he-IL"/>
        </w:rPr>
        <w:t xml:space="preserve"> </w:t>
      </w:r>
      <w:r w:rsidR="00AB0AB7">
        <w:rPr>
          <w:rFonts w:hint="cs"/>
          <w:rtl/>
          <w:lang w:eastAsia="he-IL"/>
        </w:rPr>
        <w:t>ה</w:t>
      </w:r>
      <w:r>
        <w:rPr>
          <w:rFonts w:hint="cs"/>
          <w:rtl/>
          <w:lang w:eastAsia="he-IL"/>
        </w:rPr>
        <w:t>בחירות</w:t>
      </w:r>
      <w:r w:rsidR="00AB0AB7">
        <w:rPr>
          <w:rFonts w:hint="cs"/>
          <w:rtl/>
          <w:lang w:eastAsia="he-IL"/>
        </w:rPr>
        <w:t>,</w:t>
      </w:r>
      <w:r>
        <w:rPr>
          <w:rFonts w:hint="cs"/>
          <w:rtl/>
          <w:lang w:eastAsia="he-IL"/>
        </w:rPr>
        <w:t xml:space="preserve"> אלא על העקרונות הרציו</w:t>
      </w:r>
      <w:bookmarkStart w:id="6485" w:name="_ETM_Q1_8270901"/>
      <w:bookmarkEnd w:id="6485"/>
      <w:r>
        <w:rPr>
          <w:rFonts w:hint="cs"/>
          <w:rtl/>
          <w:lang w:eastAsia="he-IL"/>
        </w:rPr>
        <w:t>נליים שמ</w:t>
      </w:r>
      <w:r w:rsidR="00AB0AB7">
        <w:rPr>
          <w:rFonts w:hint="cs"/>
          <w:rtl/>
          <w:lang w:eastAsia="he-IL"/>
        </w:rPr>
        <w:t>ני</w:t>
      </w:r>
      <w:r>
        <w:rPr>
          <w:rFonts w:hint="cs"/>
          <w:rtl/>
          <w:lang w:eastAsia="he-IL"/>
        </w:rPr>
        <w:t xml:space="preserve">תי קודם </w:t>
      </w:r>
      <w:r w:rsidR="00AB0AB7">
        <w:rPr>
          <w:rFonts w:hint="cs"/>
          <w:rtl/>
          <w:lang w:eastAsia="he-IL"/>
        </w:rPr>
        <w:t>ו</w:t>
      </w:r>
      <w:r>
        <w:rPr>
          <w:rFonts w:hint="cs"/>
          <w:rtl/>
          <w:lang w:eastAsia="he-IL"/>
        </w:rPr>
        <w:t>שפורטו בפסיקה</w:t>
      </w:r>
      <w:r w:rsidR="00AB0AB7">
        <w:rPr>
          <w:rFonts w:hint="cs"/>
          <w:rtl/>
          <w:lang w:eastAsia="he-IL"/>
        </w:rPr>
        <w:t>,</w:t>
      </w:r>
      <w:r>
        <w:rPr>
          <w:rFonts w:hint="cs"/>
          <w:rtl/>
          <w:lang w:eastAsia="he-IL"/>
        </w:rPr>
        <w:t xml:space="preserve"> שמירה על התדמית של השירות הציבורי</w:t>
      </w:r>
      <w:r w:rsidR="00AB0AB7">
        <w:rPr>
          <w:rFonts w:hint="cs"/>
          <w:rtl/>
          <w:lang w:eastAsia="he-IL"/>
        </w:rPr>
        <w:t>,</w:t>
      </w:r>
      <w:r>
        <w:rPr>
          <w:rFonts w:hint="cs"/>
          <w:rtl/>
          <w:lang w:eastAsia="he-IL"/>
        </w:rPr>
        <w:t xml:space="preserve"> הא-</w:t>
      </w:r>
      <w:bookmarkStart w:id="6486" w:name="_ETM_Q1_8280400"/>
      <w:bookmarkEnd w:id="6486"/>
      <w:r>
        <w:rPr>
          <w:rFonts w:hint="cs"/>
          <w:rtl/>
          <w:lang w:eastAsia="he-IL"/>
        </w:rPr>
        <w:t>פוליטיות שלו</w:t>
      </w:r>
      <w:r w:rsidR="00AB0AB7">
        <w:rPr>
          <w:rFonts w:hint="cs"/>
          <w:rtl/>
          <w:lang w:eastAsia="he-IL"/>
        </w:rPr>
        <w:t>.</w:t>
      </w:r>
    </w:p>
    <w:p w14:paraId="3B76AFB0" w14:textId="77777777" w:rsidR="005C2509" w:rsidRDefault="005C2509" w:rsidP="005C2509">
      <w:pPr>
        <w:rPr>
          <w:rtl/>
          <w:lang w:eastAsia="he-IL"/>
        </w:rPr>
      </w:pPr>
      <w:bookmarkStart w:id="6487" w:name="_ETM_Q1_8286151"/>
      <w:bookmarkEnd w:id="6487"/>
    </w:p>
    <w:p w14:paraId="2CC3EEA3" w14:textId="44CDAB16" w:rsidR="005C2509" w:rsidRDefault="005C2509" w:rsidP="005C2509">
      <w:pPr>
        <w:pStyle w:val="a4"/>
        <w:keepNext/>
        <w:rPr>
          <w:rtl/>
        </w:rPr>
      </w:pPr>
      <w:bookmarkStart w:id="6488" w:name="ET_speaker_תומר_רוזנר_335"/>
      <w:r w:rsidRPr="005C2509">
        <w:rPr>
          <w:rStyle w:val="TagStyle"/>
          <w:rtl/>
        </w:rPr>
        <w:t xml:space="preserve"> &lt;&lt; דובר &gt;&gt; </w:t>
      </w:r>
      <w:r>
        <w:rPr>
          <w:rtl/>
        </w:rPr>
        <w:t>תומר רוזנר:</w:t>
      </w:r>
      <w:r w:rsidRPr="005C2509">
        <w:rPr>
          <w:rStyle w:val="TagStyle"/>
          <w:rtl/>
        </w:rPr>
        <w:t xml:space="preserve"> &lt;&lt; דובר &gt;&gt;</w:t>
      </w:r>
      <w:r>
        <w:rPr>
          <w:rtl/>
        </w:rPr>
        <w:t xml:space="preserve">   </w:t>
      </w:r>
      <w:bookmarkEnd w:id="6488"/>
    </w:p>
    <w:p w14:paraId="02746489" w14:textId="77777777" w:rsidR="005C2509" w:rsidRDefault="005C2509" w:rsidP="005C2509">
      <w:pPr>
        <w:pStyle w:val="KeepWithNext"/>
        <w:rPr>
          <w:rtl/>
          <w:lang w:eastAsia="he-IL"/>
        </w:rPr>
      </w:pPr>
    </w:p>
    <w:p w14:paraId="5C07FADC" w14:textId="1D6DC144" w:rsidR="005C2509" w:rsidRDefault="005C2509" w:rsidP="005C2509">
      <w:pPr>
        <w:rPr>
          <w:rtl/>
          <w:lang w:eastAsia="he-IL"/>
        </w:rPr>
      </w:pPr>
      <w:bookmarkStart w:id="6489" w:name="_ETM_Q1_8292150"/>
      <w:bookmarkEnd w:id="6489"/>
      <w:r>
        <w:rPr>
          <w:rFonts w:hint="cs"/>
          <w:rtl/>
          <w:lang w:eastAsia="he-IL"/>
        </w:rPr>
        <w:t xml:space="preserve"> </w:t>
      </w:r>
      <w:bookmarkStart w:id="6490" w:name="_ETM_Q1_8289401"/>
      <w:bookmarkStart w:id="6491" w:name="_ETM_Q1_8284401"/>
      <w:bookmarkStart w:id="6492" w:name="_ETM_Q1_8279651"/>
      <w:bookmarkStart w:id="6493" w:name="_ETM_Q1_8274082"/>
      <w:bookmarkStart w:id="6494" w:name="_ETM_Q1_8269082"/>
      <w:bookmarkStart w:id="6495" w:name="_ETM_Q1_8264650"/>
      <w:bookmarkEnd w:id="6490"/>
      <w:bookmarkEnd w:id="6491"/>
      <w:bookmarkEnd w:id="6492"/>
      <w:bookmarkEnd w:id="6493"/>
      <w:bookmarkEnd w:id="6494"/>
      <w:bookmarkEnd w:id="6495"/>
      <w:r>
        <w:rPr>
          <w:rFonts w:hint="cs"/>
          <w:rtl/>
          <w:lang w:eastAsia="he-IL"/>
        </w:rPr>
        <w:t>צריך לזכור שהזיכרון של הציבור לא מס</w:t>
      </w:r>
      <w:bookmarkStart w:id="6496" w:name="_ETM_Q1_8282901"/>
      <w:bookmarkEnd w:id="6496"/>
      <w:r>
        <w:rPr>
          <w:rFonts w:hint="cs"/>
          <w:rtl/>
          <w:lang w:eastAsia="he-IL"/>
        </w:rPr>
        <w:t>תיים ביום הבחירות</w:t>
      </w:r>
      <w:r w:rsidR="005B1240">
        <w:rPr>
          <w:rFonts w:hint="cs"/>
          <w:rtl/>
          <w:lang w:eastAsia="he-IL"/>
        </w:rPr>
        <w:t>.</w:t>
      </w:r>
      <w:r>
        <w:rPr>
          <w:rFonts w:hint="cs"/>
          <w:rtl/>
          <w:lang w:eastAsia="he-IL"/>
        </w:rPr>
        <w:t xml:space="preserve"> כלו</w:t>
      </w:r>
      <w:r w:rsidR="005B1240">
        <w:rPr>
          <w:rFonts w:hint="cs"/>
          <w:rtl/>
          <w:lang w:eastAsia="he-IL"/>
        </w:rPr>
        <w:t>מר,</w:t>
      </w:r>
      <w:r>
        <w:rPr>
          <w:rFonts w:hint="cs"/>
          <w:rtl/>
          <w:lang w:eastAsia="he-IL"/>
        </w:rPr>
        <w:t xml:space="preserve"> אתם מרשים לו לעשות תעמולה ופתאום אתם </w:t>
      </w:r>
      <w:bookmarkStart w:id="6497" w:name="_ETM_Q1_8290650"/>
      <w:bookmarkEnd w:id="6497"/>
      <w:r>
        <w:rPr>
          <w:rFonts w:hint="cs"/>
          <w:rtl/>
          <w:lang w:eastAsia="he-IL"/>
        </w:rPr>
        <w:t xml:space="preserve">מצפים שהציבור ישכח לגמרי שלפני יומיים הוא </w:t>
      </w:r>
      <w:bookmarkStart w:id="6498" w:name="_ETM_Q1_8297651"/>
      <w:bookmarkStart w:id="6499" w:name="_ETM_Q1_8292651"/>
      <w:bookmarkStart w:id="6500" w:name="_ETM_Q1_8287415"/>
      <w:bookmarkStart w:id="6501" w:name="_ETM_Q1_8283400"/>
      <w:bookmarkEnd w:id="6498"/>
      <w:bookmarkEnd w:id="6499"/>
      <w:bookmarkEnd w:id="6500"/>
      <w:bookmarkEnd w:id="6501"/>
      <w:r>
        <w:rPr>
          <w:rFonts w:hint="cs"/>
          <w:rtl/>
          <w:lang w:eastAsia="he-IL"/>
        </w:rPr>
        <w:t>עשה תעמולת בחירות</w:t>
      </w:r>
      <w:r w:rsidR="005B1240">
        <w:rPr>
          <w:rFonts w:hint="cs"/>
          <w:rtl/>
          <w:lang w:eastAsia="he-IL"/>
        </w:rPr>
        <w:t>,</w:t>
      </w:r>
      <w:r>
        <w:rPr>
          <w:rFonts w:hint="cs"/>
          <w:rtl/>
          <w:lang w:eastAsia="he-IL"/>
        </w:rPr>
        <w:t xml:space="preserve"> אז הטענה של טוהר הבחירות היא טענה מוקשית.</w:t>
      </w:r>
    </w:p>
    <w:p w14:paraId="32674721" w14:textId="77777777" w:rsidR="005C2509" w:rsidRDefault="005C2509" w:rsidP="005C2509">
      <w:pPr>
        <w:rPr>
          <w:rtl/>
          <w:lang w:eastAsia="he-IL"/>
        </w:rPr>
      </w:pPr>
      <w:bookmarkStart w:id="6502" w:name="_ETM_Q1_8296400"/>
      <w:bookmarkStart w:id="6503" w:name="_ETM_Q1_8297650"/>
      <w:bookmarkEnd w:id="6502"/>
      <w:bookmarkEnd w:id="6503"/>
    </w:p>
    <w:p w14:paraId="5D812022" w14:textId="039C3D8C" w:rsidR="005C2509" w:rsidRDefault="005C2509" w:rsidP="005C2509">
      <w:pPr>
        <w:pStyle w:val="af6"/>
        <w:keepNext/>
        <w:rPr>
          <w:rtl/>
        </w:rPr>
      </w:pPr>
      <w:bookmarkStart w:id="6504" w:name="ET_yor_5069_336"/>
      <w:r w:rsidRPr="005C2509">
        <w:rPr>
          <w:rStyle w:val="TagStyle"/>
          <w:rtl/>
        </w:rPr>
        <w:t xml:space="preserve"> &lt;&lt; יור &gt;&gt; </w:t>
      </w:r>
      <w:r>
        <w:rPr>
          <w:rtl/>
        </w:rPr>
        <w:t>היו"ר יעקב אשר:</w:t>
      </w:r>
      <w:r w:rsidRPr="005C2509">
        <w:rPr>
          <w:rStyle w:val="TagStyle"/>
          <w:rtl/>
        </w:rPr>
        <w:t xml:space="preserve"> &lt;&lt; יור &gt;&gt;</w:t>
      </w:r>
      <w:r>
        <w:rPr>
          <w:rtl/>
        </w:rPr>
        <w:t xml:space="preserve">   </w:t>
      </w:r>
      <w:bookmarkEnd w:id="6504"/>
    </w:p>
    <w:p w14:paraId="38FA59CF" w14:textId="77777777" w:rsidR="005C2509" w:rsidRDefault="005C2509" w:rsidP="005C2509">
      <w:pPr>
        <w:pStyle w:val="KeepWithNext"/>
        <w:rPr>
          <w:rtl/>
          <w:lang w:eastAsia="he-IL"/>
        </w:rPr>
      </w:pPr>
    </w:p>
    <w:p w14:paraId="2E4B798F" w14:textId="40D7C99F" w:rsidR="005C2509" w:rsidRDefault="005C2509" w:rsidP="005C2509">
      <w:pPr>
        <w:rPr>
          <w:rtl/>
          <w:lang w:eastAsia="he-IL"/>
        </w:rPr>
      </w:pPr>
      <w:bookmarkStart w:id="6505" w:name="_ETM_Q1_8298651"/>
      <w:bookmarkEnd w:id="6505"/>
      <w:r>
        <w:rPr>
          <w:rFonts w:hint="cs"/>
          <w:rtl/>
          <w:lang w:eastAsia="he-IL"/>
        </w:rPr>
        <w:t>למשל שכחו את המגזר של עובדי הוראה וכאלה שהם לא בתוך יי</w:t>
      </w:r>
      <w:bookmarkStart w:id="6506" w:name="_ETM_Q1_8305650"/>
      <w:bookmarkEnd w:id="6506"/>
      <w:r>
        <w:rPr>
          <w:rFonts w:hint="cs"/>
          <w:rtl/>
          <w:lang w:eastAsia="he-IL"/>
        </w:rPr>
        <w:t>שובם.</w:t>
      </w:r>
    </w:p>
    <w:p w14:paraId="192A4D4B" w14:textId="77777777" w:rsidR="005C2509" w:rsidRDefault="005C2509" w:rsidP="005C2509">
      <w:pPr>
        <w:rPr>
          <w:rtl/>
          <w:lang w:eastAsia="he-IL"/>
        </w:rPr>
      </w:pPr>
    </w:p>
    <w:p w14:paraId="70DAAC41" w14:textId="320985AE" w:rsidR="005C2509" w:rsidRDefault="005C2509" w:rsidP="005C2509">
      <w:pPr>
        <w:pStyle w:val="a4"/>
        <w:keepNext/>
        <w:rPr>
          <w:rtl/>
        </w:rPr>
      </w:pPr>
      <w:r w:rsidRPr="005C2509">
        <w:rPr>
          <w:rStyle w:val="TagStyle"/>
          <w:rtl/>
        </w:rPr>
        <w:t xml:space="preserve"> &lt;&lt; דובר &gt;&gt; </w:t>
      </w:r>
      <w:r>
        <w:rPr>
          <w:rtl/>
        </w:rPr>
        <w:t>דובר:</w:t>
      </w:r>
      <w:r w:rsidRPr="005C2509">
        <w:rPr>
          <w:rStyle w:val="TagStyle"/>
          <w:rtl/>
        </w:rPr>
        <w:t xml:space="preserve"> &lt;&lt; דובר &gt;&gt;</w:t>
      </w:r>
      <w:r>
        <w:rPr>
          <w:rtl/>
        </w:rPr>
        <w:t xml:space="preserve">   </w:t>
      </w:r>
    </w:p>
    <w:p w14:paraId="330D19F8" w14:textId="77777777" w:rsidR="005C2509" w:rsidRDefault="005C2509" w:rsidP="005C2509">
      <w:pPr>
        <w:pStyle w:val="KeepWithNext"/>
        <w:rPr>
          <w:rtl/>
          <w:lang w:eastAsia="he-IL"/>
        </w:rPr>
      </w:pPr>
    </w:p>
    <w:p w14:paraId="7A4EAC38" w14:textId="6A7F52C5" w:rsidR="005C2509" w:rsidRDefault="005C2509" w:rsidP="005C2509">
      <w:pPr>
        <w:rPr>
          <w:rtl/>
          <w:lang w:eastAsia="he-IL"/>
        </w:rPr>
      </w:pPr>
      <w:bookmarkStart w:id="6507" w:name="_ETM_Q1_8312650"/>
      <w:bookmarkEnd w:id="6507"/>
      <w:r>
        <w:rPr>
          <w:rFonts w:hint="cs"/>
          <w:rtl/>
          <w:lang w:eastAsia="he-IL"/>
        </w:rPr>
        <w:t>הוא נתן פה דוגמה מטורפת על ה</w:t>
      </w:r>
      <w:bookmarkStart w:id="6508" w:name="_ETM_Q1_8307651"/>
      <w:bookmarkStart w:id="6509" w:name="_ETM_Q1_8303401"/>
      <w:bookmarkEnd w:id="6508"/>
      <w:bookmarkEnd w:id="6509"/>
      <w:r>
        <w:rPr>
          <w:rFonts w:hint="cs"/>
          <w:rtl/>
          <w:lang w:eastAsia="he-IL"/>
        </w:rPr>
        <w:t>עובדת עם החי</w:t>
      </w:r>
      <w:bookmarkStart w:id="6510" w:name="_ETM_Q1_8308650"/>
      <w:bookmarkEnd w:id="6510"/>
      <w:r w:rsidR="005B1240">
        <w:rPr>
          <w:rFonts w:hint="cs"/>
          <w:rtl/>
          <w:lang w:eastAsia="he-IL"/>
        </w:rPr>
        <w:t>נ</w:t>
      </w:r>
      <w:r>
        <w:rPr>
          <w:rFonts w:hint="cs"/>
          <w:rtl/>
          <w:lang w:eastAsia="he-IL"/>
        </w:rPr>
        <w:t>וך המיוחד ב</w:t>
      </w:r>
      <w:r w:rsidR="005B1240">
        <w:rPr>
          <w:rFonts w:hint="cs"/>
          <w:rtl/>
          <w:lang w:eastAsia="he-IL"/>
        </w:rPr>
        <w:t>'</w:t>
      </w:r>
      <w:r>
        <w:rPr>
          <w:rFonts w:hint="cs"/>
          <w:rtl/>
          <w:lang w:eastAsia="he-IL"/>
        </w:rPr>
        <w:t>אסף הרופא</w:t>
      </w:r>
      <w:r w:rsidR="005B1240">
        <w:rPr>
          <w:rFonts w:hint="cs"/>
          <w:rtl/>
          <w:lang w:eastAsia="he-IL"/>
        </w:rPr>
        <w:t>'.</w:t>
      </w:r>
    </w:p>
    <w:p w14:paraId="0C2D52E4" w14:textId="77777777" w:rsidR="005C2509" w:rsidRDefault="005C2509" w:rsidP="005C2509">
      <w:pPr>
        <w:rPr>
          <w:rtl/>
          <w:lang w:eastAsia="he-IL"/>
        </w:rPr>
      </w:pPr>
      <w:bookmarkStart w:id="6511" w:name="_ETM_Q1_8312401"/>
      <w:bookmarkEnd w:id="6511"/>
    </w:p>
    <w:p w14:paraId="2301AC35" w14:textId="28483FFB" w:rsidR="005C2509" w:rsidRDefault="005C2509" w:rsidP="005C2509">
      <w:pPr>
        <w:pStyle w:val="af6"/>
        <w:keepNext/>
        <w:rPr>
          <w:rtl/>
        </w:rPr>
      </w:pPr>
      <w:bookmarkStart w:id="6512" w:name="ET_yor_5069_338"/>
      <w:r w:rsidRPr="005C2509">
        <w:rPr>
          <w:rStyle w:val="TagStyle"/>
          <w:rtl/>
        </w:rPr>
        <w:t xml:space="preserve"> &lt;&lt; יור &gt;&gt; </w:t>
      </w:r>
      <w:r>
        <w:rPr>
          <w:rtl/>
        </w:rPr>
        <w:t>היו"ר יעקב אשר:</w:t>
      </w:r>
      <w:r w:rsidRPr="005C2509">
        <w:rPr>
          <w:rStyle w:val="TagStyle"/>
          <w:rtl/>
        </w:rPr>
        <w:t xml:space="preserve"> &lt;&lt; יור &gt;&gt;</w:t>
      </w:r>
      <w:r>
        <w:rPr>
          <w:rtl/>
        </w:rPr>
        <w:t xml:space="preserve">   </w:t>
      </w:r>
      <w:bookmarkEnd w:id="6512"/>
    </w:p>
    <w:p w14:paraId="5C68CE27" w14:textId="77777777" w:rsidR="005C2509" w:rsidRDefault="005C2509" w:rsidP="005C2509">
      <w:pPr>
        <w:pStyle w:val="KeepWithNext"/>
        <w:rPr>
          <w:rtl/>
          <w:lang w:eastAsia="he-IL"/>
        </w:rPr>
      </w:pPr>
    </w:p>
    <w:p w14:paraId="70C35385" w14:textId="10FC56DC" w:rsidR="005C2509" w:rsidRDefault="005C2509" w:rsidP="005C2509">
      <w:pPr>
        <w:rPr>
          <w:rtl/>
          <w:lang w:eastAsia="he-IL"/>
        </w:rPr>
      </w:pPr>
      <w:bookmarkStart w:id="6513" w:name="_ETM_Q1_8313901"/>
      <w:bookmarkEnd w:id="6513"/>
      <w:r>
        <w:rPr>
          <w:rFonts w:hint="cs"/>
          <w:rtl/>
          <w:lang w:eastAsia="he-IL"/>
        </w:rPr>
        <w:t>כן</w:t>
      </w:r>
      <w:r w:rsidR="005B1240">
        <w:rPr>
          <w:rFonts w:hint="cs"/>
          <w:rtl/>
          <w:lang w:eastAsia="he-IL"/>
        </w:rPr>
        <w:t>,</w:t>
      </w:r>
      <w:r>
        <w:rPr>
          <w:rFonts w:hint="cs"/>
          <w:rtl/>
          <w:lang w:eastAsia="he-IL"/>
        </w:rPr>
        <w:t xml:space="preserve"> כן</w:t>
      </w:r>
      <w:r w:rsidR="005B1240">
        <w:rPr>
          <w:rFonts w:hint="cs"/>
          <w:rtl/>
          <w:lang w:eastAsia="he-IL"/>
        </w:rPr>
        <w:t>.</w:t>
      </w:r>
    </w:p>
    <w:p w14:paraId="03D7C373" w14:textId="77777777" w:rsidR="005C2509" w:rsidRDefault="005C2509" w:rsidP="005C2509">
      <w:pPr>
        <w:rPr>
          <w:rtl/>
          <w:lang w:eastAsia="he-IL"/>
        </w:rPr>
      </w:pPr>
      <w:bookmarkStart w:id="6514" w:name="_ETM_Q1_8315401"/>
      <w:bookmarkEnd w:id="6514"/>
    </w:p>
    <w:p w14:paraId="32FA9B59" w14:textId="424B953D" w:rsidR="005C2509" w:rsidRDefault="005C2509" w:rsidP="005C2509">
      <w:pPr>
        <w:pStyle w:val="a4"/>
        <w:keepNext/>
        <w:rPr>
          <w:rtl/>
        </w:rPr>
      </w:pPr>
      <w:r w:rsidRPr="005C2509">
        <w:rPr>
          <w:rStyle w:val="TagStyle"/>
          <w:rtl/>
        </w:rPr>
        <w:t xml:space="preserve"> &lt;&lt; דובר &gt;&gt; </w:t>
      </w:r>
      <w:r>
        <w:rPr>
          <w:rFonts w:hint="cs"/>
          <w:rtl/>
        </w:rPr>
        <w:t>רון אלמוג</w:t>
      </w:r>
      <w:r>
        <w:rPr>
          <w:rtl/>
        </w:rPr>
        <w:t>:</w:t>
      </w:r>
      <w:r w:rsidRPr="005C2509">
        <w:rPr>
          <w:rStyle w:val="TagStyle"/>
          <w:rtl/>
        </w:rPr>
        <w:t xml:space="preserve"> &lt;&lt; דובר &gt;&gt;</w:t>
      </w:r>
      <w:r>
        <w:rPr>
          <w:rtl/>
        </w:rPr>
        <w:t xml:space="preserve">   </w:t>
      </w:r>
    </w:p>
    <w:p w14:paraId="46C8659E" w14:textId="0771C761" w:rsidR="005C2509" w:rsidRDefault="005C2509" w:rsidP="005C2509">
      <w:pPr>
        <w:pStyle w:val="KeepWithNext"/>
        <w:rPr>
          <w:rtl/>
          <w:lang w:eastAsia="he-IL"/>
        </w:rPr>
      </w:pPr>
      <w:r>
        <w:rPr>
          <w:rFonts w:hint="cs"/>
          <w:rtl/>
          <w:lang w:eastAsia="he-IL"/>
        </w:rPr>
        <w:t xml:space="preserve"> </w:t>
      </w:r>
    </w:p>
    <w:p w14:paraId="3B7E9004" w14:textId="0ACD7713" w:rsidR="005C2509" w:rsidRDefault="005C2509" w:rsidP="005C2509">
      <w:pPr>
        <w:rPr>
          <w:rtl/>
          <w:lang w:eastAsia="he-IL"/>
        </w:rPr>
      </w:pPr>
      <w:bookmarkStart w:id="6515" w:name="_ETM_Q1_8305401"/>
      <w:bookmarkEnd w:id="6515"/>
      <w:r>
        <w:rPr>
          <w:rFonts w:hint="cs"/>
          <w:rtl/>
          <w:lang w:eastAsia="he-IL"/>
        </w:rPr>
        <w:t>ראיתי דוגמאות כאלה בדיון שהיה אצל יו</w:t>
      </w:r>
      <w:r w:rsidR="005B1240">
        <w:rPr>
          <w:rFonts w:hint="cs"/>
          <w:rtl/>
          <w:lang w:eastAsia="he-IL"/>
        </w:rPr>
        <w:t>שב-</w:t>
      </w:r>
      <w:r>
        <w:rPr>
          <w:rFonts w:hint="cs"/>
          <w:rtl/>
          <w:lang w:eastAsia="he-IL"/>
        </w:rPr>
        <w:t>ר</w:t>
      </w:r>
      <w:r w:rsidR="005B1240">
        <w:rPr>
          <w:rFonts w:hint="cs"/>
          <w:rtl/>
          <w:lang w:eastAsia="he-IL"/>
        </w:rPr>
        <w:t>אש</w:t>
      </w:r>
      <w:r>
        <w:rPr>
          <w:rFonts w:hint="cs"/>
          <w:rtl/>
          <w:lang w:eastAsia="he-IL"/>
        </w:rPr>
        <w:t xml:space="preserve"> </w:t>
      </w:r>
      <w:bookmarkStart w:id="6516" w:name="_ETM_Q1_8314900"/>
      <w:bookmarkEnd w:id="6516"/>
      <w:r>
        <w:rPr>
          <w:rFonts w:hint="cs"/>
          <w:rtl/>
          <w:lang w:eastAsia="he-IL"/>
        </w:rPr>
        <w:t>הוועדה הציבורית</w:t>
      </w:r>
      <w:r w:rsidR="005B1240">
        <w:rPr>
          <w:rFonts w:hint="cs"/>
          <w:rtl/>
          <w:lang w:eastAsia="he-IL"/>
        </w:rPr>
        <w:t>,</w:t>
      </w:r>
      <w:r>
        <w:rPr>
          <w:rFonts w:hint="cs"/>
          <w:rtl/>
          <w:lang w:eastAsia="he-IL"/>
        </w:rPr>
        <w:t xml:space="preserve"> עלה למשל מנכ"ל </w:t>
      </w:r>
      <w:bookmarkStart w:id="6517" w:name="_ETM_Q1_8316151"/>
      <w:bookmarkStart w:id="6518" w:name="_ETM_Q1_8311151"/>
      <w:bookmarkEnd w:id="6517"/>
      <w:bookmarkEnd w:id="6518"/>
      <w:r>
        <w:rPr>
          <w:rFonts w:hint="cs"/>
          <w:rtl/>
          <w:lang w:eastAsia="he-IL"/>
        </w:rPr>
        <w:t>תאגיד עירוני שהוא מועמד ברשי</w:t>
      </w:r>
      <w:bookmarkStart w:id="6519" w:name="_ETM_Q1_8319400"/>
      <w:bookmarkEnd w:id="6519"/>
      <w:r>
        <w:rPr>
          <w:rFonts w:hint="cs"/>
          <w:rtl/>
          <w:lang w:eastAsia="he-IL"/>
        </w:rPr>
        <w:t>מה של ראש הרשות והוא ראש המטה שלו</w:t>
      </w:r>
      <w:r w:rsidR="005B1240">
        <w:rPr>
          <w:rFonts w:hint="cs"/>
          <w:rtl/>
          <w:lang w:eastAsia="he-IL"/>
        </w:rPr>
        <w:t>.</w:t>
      </w:r>
      <w:r>
        <w:rPr>
          <w:rFonts w:hint="cs"/>
          <w:rtl/>
          <w:lang w:eastAsia="he-IL"/>
        </w:rPr>
        <w:t xml:space="preserve"> אז </w:t>
      </w:r>
      <w:bookmarkStart w:id="6520" w:name="_ETM_Q1_8326651"/>
      <w:bookmarkStart w:id="6521" w:name="_ETM_Q1_8321900"/>
      <w:bookmarkEnd w:id="6520"/>
      <w:bookmarkEnd w:id="6521"/>
      <w:r>
        <w:rPr>
          <w:rFonts w:hint="cs"/>
          <w:rtl/>
          <w:lang w:eastAsia="he-IL"/>
        </w:rPr>
        <w:t>יש דוגמאות מכל מיני סביבות</w:t>
      </w:r>
      <w:bookmarkStart w:id="6522" w:name="_ETM_Q1_8322650"/>
      <w:bookmarkStart w:id="6523" w:name="_ETM_Q1_8317414"/>
      <w:bookmarkEnd w:id="6522"/>
      <w:bookmarkEnd w:id="6523"/>
      <w:r>
        <w:rPr>
          <w:rFonts w:hint="cs"/>
          <w:rtl/>
          <w:lang w:eastAsia="he-IL"/>
        </w:rPr>
        <w:t xml:space="preserve"> שחלקן - - -</w:t>
      </w:r>
    </w:p>
    <w:p w14:paraId="16BB1B6D" w14:textId="77777777" w:rsidR="005C2509" w:rsidRDefault="005C2509" w:rsidP="005C2509">
      <w:pPr>
        <w:rPr>
          <w:rtl/>
          <w:lang w:eastAsia="he-IL"/>
        </w:rPr>
      </w:pPr>
      <w:bookmarkStart w:id="6524" w:name="_ETM_Q1_8319651"/>
      <w:bookmarkEnd w:id="6524"/>
    </w:p>
    <w:p w14:paraId="648CC54A" w14:textId="5527EF99" w:rsidR="005C2509" w:rsidRDefault="005C2509" w:rsidP="005C2509">
      <w:pPr>
        <w:pStyle w:val="a4"/>
        <w:keepNext/>
        <w:rPr>
          <w:rtl/>
        </w:rPr>
      </w:pPr>
      <w:bookmarkStart w:id="6525" w:name="ET_speaker_4590_340"/>
      <w:r w:rsidRPr="005C2509">
        <w:rPr>
          <w:rStyle w:val="TagStyle"/>
          <w:rtl/>
        </w:rPr>
        <w:t xml:space="preserve"> &lt;&lt; דובר &gt;&gt; </w:t>
      </w:r>
      <w:r>
        <w:rPr>
          <w:rtl/>
        </w:rPr>
        <w:t>זאב אלקין (המחנה הממלכתי):</w:t>
      </w:r>
      <w:r w:rsidRPr="005C2509">
        <w:rPr>
          <w:rStyle w:val="TagStyle"/>
          <w:rtl/>
        </w:rPr>
        <w:t xml:space="preserve"> &lt;&lt; דובר &gt;&gt;</w:t>
      </w:r>
      <w:r>
        <w:rPr>
          <w:rtl/>
        </w:rPr>
        <w:t xml:space="preserve">   </w:t>
      </w:r>
      <w:bookmarkEnd w:id="6525"/>
    </w:p>
    <w:p w14:paraId="5CD9B7B6" w14:textId="77777777" w:rsidR="005C2509" w:rsidRDefault="005C2509" w:rsidP="005C2509">
      <w:pPr>
        <w:pStyle w:val="KeepWithNext"/>
        <w:rPr>
          <w:rtl/>
          <w:lang w:eastAsia="he-IL"/>
        </w:rPr>
      </w:pPr>
    </w:p>
    <w:p w14:paraId="6EDA561C" w14:textId="7D1ACFCC" w:rsidR="005C2509" w:rsidRDefault="005C2509" w:rsidP="005C2509">
      <w:pPr>
        <w:rPr>
          <w:rtl/>
          <w:lang w:eastAsia="he-IL"/>
        </w:rPr>
      </w:pPr>
      <w:bookmarkStart w:id="6526" w:name="_ETM_Q1_8323401"/>
      <w:bookmarkEnd w:id="6526"/>
      <w:r>
        <w:rPr>
          <w:rFonts w:hint="cs"/>
          <w:rtl/>
          <w:lang w:eastAsia="he-IL"/>
        </w:rPr>
        <w:t>אז אני אמרתי מי שלא עובד באותה רשות. מנכ</w:t>
      </w:r>
      <w:bookmarkStart w:id="6527" w:name="_ETM_Q1_8327650"/>
      <w:bookmarkEnd w:id="6527"/>
      <w:r w:rsidR="005B1240">
        <w:rPr>
          <w:rFonts w:hint="cs"/>
          <w:rtl/>
          <w:lang w:eastAsia="he-IL"/>
        </w:rPr>
        <w:t>"</w:t>
      </w:r>
      <w:r>
        <w:rPr>
          <w:rFonts w:hint="cs"/>
          <w:rtl/>
          <w:lang w:eastAsia="he-IL"/>
        </w:rPr>
        <w:t>ל תאגיד עירוני עובד ברשות</w:t>
      </w:r>
      <w:r w:rsidR="005B1240">
        <w:rPr>
          <w:rFonts w:hint="cs"/>
          <w:rtl/>
          <w:lang w:eastAsia="he-IL"/>
        </w:rPr>
        <w:t>.</w:t>
      </w:r>
    </w:p>
    <w:p w14:paraId="3C5EA684" w14:textId="77777777" w:rsidR="005C2509" w:rsidRDefault="005C2509" w:rsidP="005C2509">
      <w:pPr>
        <w:rPr>
          <w:rtl/>
          <w:lang w:eastAsia="he-IL"/>
        </w:rPr>
      </w:pPr>
      <w:bookmarkStart w:id="6528" w:name="_ETM_Q1_8333650"/>
      <w:bookmarkEnd w:id="6528"/>
    </w:p>
    <w:p w14:paraId="6D2C230A" w14:textId="63942B2E" w:rsidR="005C2509" w:rsidRDefault="005C2509" w:rsidP="005C2509">
      <w:pPr>
        <w:pStyle w:val="af6"/>
        <w:keepNext/>
        <w:rPr>
          <w:rtl/>
        </w:rPr>
      </w:pPr>
      <w:bookmarkStart w:id="6529" w:name="ET_yor_5069_341"/>
      <w:r w:rsidRPr="005C2509">
        <w:rPr>
          <w:rStyle w:val="TagStyle"/>
          <w:rtl/>
        </w:rPr>
        <w:t xml:space="preserve"> &lt;&lt; יור &gt;&gt; </w:t>
      </w:r>
      <w:r>
        <w:rPr>
          <w:rtl/>
        </w:rPr>
        <w:t>היו"ר יעקב אשר:</w:t>
      </w:r>
      <w:r w:rsidRPr="005C2509">
        <w:rPr>
          <w:rStyle w:val="TagStyle"/>
          <w:rtl/>
        </w:rPr>
        <w:t xml:space="preserve"> &lt;&lt; יור &gt;&gt;</w:t>
      </w:r>
      <w:r>
        <w:rPr>
          <w:rtl/>
        </w:rPr>
        <w:t xml:space="preserve">   </w:t>
      </w:r>
      <w:bookmarkEnd w:id="6529"/>
    </w:p>
    <w:p w14:paraId="7DAA6570" w14:textId="77777777" w:rsidR="005C2509" w:rsidRDefault="005C2509" w:rsidP="005C2509">
      <w:pPr>
        <w:pStyle w:val="KeepWithNext"/>
        <w:rPr>
          <w:rtl/>
          <w:lang w:eastAsia="he-IL"/>
        </w:rPr>
      </w:pPr>
    </w:p>
    <w:p w14:paraId="42B6160D" w14:textId="14870D1B" w:rsidR="005C2509" w:rsidRDefault="005C2509" w:rsidP="005C2509">
      <w:pPr>
        <w:rPr>
          <w:rtl/>
          <w:lang w:eastAsia="he-IL"/>
        </w:rPr>
      </w:pPr>
      <w:bookmarkStart w:id="6530" w:name="_ETM_Q1_8334151"/>
      <w:bookmarkStart w:id="6531" w:name="_ETM_Q1_8345402"/>
      <w:bookmarkEnd w:id="6530"/>
      <w:bookmarkEnd w:id="6531"/>
      <w:r>
        <w:rPr>
          <w:rFonts w:hint="cs"/>
          <w:rtl/>
          <w:lang w:eastAsia="he-IL"/>
        </w:rPr>
        <w:t>אז אם תגדירו את זה שזה לא באותה רשות</w:t>
      </w:r>
      <w:bookmarkStart w:id="6532" w:name="_ETM_Q1_8335151"/>
      <w:bookmarkStart w:id="6533" w:name="_ETM_Q1_8329750"/>
      <w:bookmarkStart w:id="6534" w:name="_ETM_Q1_8324650"/>
      <w:bookmarkEnd w:id="6532"/>
      <w:bookmarkEnd w:id="6533"/>
      <w:bookmarkEnd w:id="6534"/>
      <w:r>
        <w:rPr>
          <w:rFonts w:hint="cs"/>
          <w:rtl/>
          <w:lang w:eastAsia="he-IL"/>
        </w:rPr>
        <w:t xml:space="preserve"> </w:t>
      </w:r>
      <w:bookmarkStart w:id="6535" w:name="_ETM_Q1_8329401"/>
      <w:bookmarkEnd w:id="6535"/>
      <w:r>
        <w:rPr>
          <w:rFonts w:hint="cs"/>
          <w:rtl/>
          <w:lang w:eastAsia="he-IL"/>
        </w:rPr>
        <w:t>וזה לא באיזה מחוז שאחראי גם על הרשות הזאת</w:t>
      </w:r>
      <w:r w:rsidR="005B1240">
        <w:rPr>
          <w:rFonts w:hint="cs"/>
          <w:rtl/>
          <w:lang w:eastAsia="he-IL"/>
        </w:rPr>
        <w:t>,</w:t>
      </w:r>
      <w:r>
        <w:rPr>
          <w:rFonts w:hint="cs"/>
          <w:rtl/>
          <w:lang w:eastAsia="he-IL"/>
        </w:rPr>
        <w:t xml:space="preserve"> אז אולי אפשר לפתור </w:t>
      </w:r>
      <w:bookmarkStart w:id="6536" w:name="_ETM_Q1_8336900"/>
      <w:bookmarkEnd w:id="6536"/>
      <w:r>
        <w:rPr>
          <w:rFonts w:hint="cs"/>
          <w:rtl/>
          <w:lang w:eastAsia="he-IL"/>
        </w:rPr>
        <w:t>את הדבר הזה</w:t>
      </w:r>
      <w:r w:rsidR="005B1240">
        <w:rPr>
          <w:rFonts w:hint="cs"/>
          <w:rtl/>
          <w:lang w:eastAsia="he-IL"/>
        </w:rPr>
        <w:t>.</w:t>
      </w:r>
      <w:r>
        <w:rPr>
          <w:rFonts w:hint="cs"/>
          <w:rtl/>
          <w:lang w:eastAsia="he-IL"/>
        </w:rPr>
        <w:t xml:space="preserve"> אני מדבר על זה כבר פעם של</w:t>
      </w:r>
      <w:r w:rsidR="005B1240">
        <w:rPr>
          <w:rFonts w:hint="cs"/>
          <w:rtl/>
          <w:lang w:eastAsia="he-IL"/>
        </w:rPr>
        <w:t>י</w:t>
      </w:r>
      <w:r>
        <w:rPr>
          <w:rFonts w:hint="cs"/>
          <w:rtl/>
          <w:lang w:eastAsia="he-IL"/>
        </w:rPr>
        <w:t>שית.</w:t>
      </w:r>
      <w:bookmarkStart w:id="6537" w:name="_ETM_Q1_8344900"/>
      <w:bookmarkEnd w:id="6537"/>
      <w:r>
        <w:rPr>
          <w:rFonts w:hint="cs"/>
          <w:rtl/>
          <w:lang w:eastAsia="he-IL"/>
        </w:rPr>
        <w:t xml:space="preserve"> כן שם ותפקיד.</w:t>
      </w:r>
    </w:p>
    <w:p w14:paraId="77CA0C3A" w14:textId="77777777" w:rsidR="005C2509" w:rsidRDefault="005C2509" w:rsidP="005C2509">
      <w:pPr>
        <w:rPr>
          <w:rtl/>
          <w:lang w:eastAsia="he-IL"/>
        </w:rPr>
      </w:pPr>
      <w:bookmarkStart w:id="6538" w:name="_ETM_Q1_8348651"/>
      <w:bookmarkEnd w:id="6538"/>
    </w:p>
    <w:p w14:paraId="565F2C85" w14:textId="7FE2F47B" w:rsidR="005C2509" w:rsidRDefault="005C2509" w:rsidP="005C2509">
      <w:pPr>
        <w:pStyle w:val="a4"/>
        <w:keepNext/>
        <w:rPr>
          <w:rtl/>
        </w:rPr>
      </w:pPr>
      <w:r w:rsidRPr="005C2509">
        <w:rPr>
          <w:rStyle w:val="TagStyle"/>
          <w:rtl/>
        </w:rPr>
        <w:t xml:space="preserve"> &lt;&lt; דובר &gt;&gt; </w:t>
      </w:r>
      <w:r>
        <w:rPr>
          <w:rFonts w:hint="cs"/>
          <w:rtl/>
        </w:rPr>
        <w:t>עמי ברקוביץ'</w:t>
      </w:r>
      <w:r>
        <w:rPr>
          <w:rtl/>
        </w:rPr>
        <w:t>:</w:t>
      </w:r>
      <w:r w:rsidRPr="005C2509">
        <w:rPr>
          <w:rStyle w:val="TagStyle"/>
          <w:rtl/>
        </w:rPr>
        <w:t xml:space="preserve"> &lt;&lt; דובר &gt;&gt;</w:t>
      </w:r>
      <w:r>
        <w:rPr>
          <w:rtl/>
        </w:rPr>
        <w:t xml:space="preserve">   </w:t>
      </w:r>
    </w:p>
    <w:p w14:paraId="3B48AB0F" w14:textId="77777777" w:rsidR="005C2509" w:rsidRDefault="005C2509" w:rsidP="005C2509">
      <w:pPr>
        <w:pStyle w:val="KeepWithNext"/>
        <w:rPr>
          <w:rtl/>
          <w:lang w:eastAsia="he-IL"/>
        </w:rPr>
      </w:pPr>
    </w:p>
    <w:p w14:paraId="07A075BD" w14:textId="77777777" w:rsidR="005B1240" w:rsidRDefault="005C2509" w:rsidP="005C2509">
      <w:pPr>
        <w:rPr>
          <w:rtl/>
          <w:lang w:eastAsia="he-IL"/>
        </w:rPr>
      </w:pPr>
      <w:bookmarkStart w:id="6539" w:name="_ETM_Q1_8359150"/>
      <w:bookmarkEnd w:id="6539"/>
      <w:r>
        <w:rPr>
          <w:rFonts w:hint="cs"/>
          <w:rtl/>
          <w:lang w:eastAsia="he-IL"/>
        </w:rPr>
        <w:t xml:space="preserve">עמי ברקוביץ', המחלקה למשפט </w:t>
      </w:r>
      <w:bookmarkStart w:id="6540" w:name="_ETM_Q1_8344151"/>
      <w:bookmarkEnd w:id="6540"/>
      <w:r>
        <w:rPr>
          <w:rFonts w:hint="cs"/>
          <w:rtl/>
          <w:lang w:eastAsia="he-IL"/>
        </w:rPr>
        <w:t>ציבורי וחוקתי ייעוץ וחקיקה</w:t>
      </w:r>
      <w:r w:rsidR="005B1240">
        <w:rPr>
          <w:rFonts w:hint="cs"/>
          <w:rtl/>
          <w:lang w:eastAsia="he-IL"/>
        </w:rPr>
        <w:t>,</w:t>
      </w:r>
      <w:r>
        <w:rPr>
          <w:rFonts w:hint="cs"/>
          <w:rtl/>
          <w:lang w:eastAsia="he-IL"/>
        </w:rPr>
        <w:t xml:space="preserve"> משרד</w:t>
      </w:r>
      <w:bookmarkStart w:id="6541" w:name="_ETM_Q1_8358150"/>
      <w:bookmarkStart w:id="6542" w:name="_ETM_Q1_8353085"/>
      <w:bookmarkStart w:id="6543" w:name="_ETM_Q1_8348401"/>
      <w:bookmarkStart w:id="6544" w:name="_ETM_Q1_8343900"/>
      <w:bookmarkStart w:id="6545" w:name="_ETM_Q1_8339901"/>
      <w:bookmarkEnd w:id="6541"/>
      <w:bookmarkEnd w:id="6542"/>
      <w:bookmarkEnd w:id="6543"/>
      <w:bookmarkEnd w:id="6544"/>
      <w:bookmarkEnd w:id="6545"/>
      <w:r>
        <w:rPr>
          <w:rFonts w:hint="cs"/>
          <w:rtl/>
          <w:lang w:eastAsia="he-IL"/>
        </w:rPr>
        <w:t xml:space="preserve"> המשפטים. </w:t>
      </w:r>
    </w:p>
    <w:p w14:paraId="4C6E3014" w14:textId="77777777" w:rsidR="005B1240" w:rsidRDefault="005B1240" w:rsidP="005C2509">
      <w:pPr>
        <w:rPr>
          <w:rtl/>
          <w:lang w:eastAsia="he-IL"/>
        </w:rPr>
      </w:pPr>
    </w:p>
    <w:p w14:paraId="5BD46DC6" w14:textId="2370CF16" w:rsidR="00E16F32" w:rsidRDefault="005C2509" w:rsidP="005C2509">
      <w:pPr>
        <w:rPr>
          <w:rtl/>
          <w:lang w:eastAsia="he-IL"/>
        </w:rPr>
      </w:pPr>
      <w:r>
        <w:rPr>
          <w:rFonts w:hint="cs"/>
          <w:rtl/>
          <w:lang w:eastAsia="he-IL"/>
        </w:rPr>
        <w:t xml:space="preserve">אני כמובן מצטרף לעמדה שהביע רון אלמוג. </w:t>
      </w:r>
      <w:bookmarkStart w:id="6546" w:name="_ETM_Q1_8355650"/>
      <w:bookmarkEnd w:id="6546"/>
      <w:r>
        <w:rPr>
          <w:rFonts w:hint="cs"/>
          <w:rtl/>
          <w:lang w:eastAsia="he-IL"/>
        </w:rPr>
        <w:t>הדברים כמובן מאוד מורכבים באופן כללי וספציפית לגבי התק</w:t>
      </w:r>
      <w:r w:rsidR="005B1240">
        <w:rPr>
          <w:rFonts w:hint="cs"/>
          <w:rtl/>
          <w:lang w:eastAsia="he-IL"/>
        </w:rPr>
        <w:t>ופה</w:t>
      </w:r>
      <w:r>
        <w:rPr>
          <w:rFonts w:hint="cs"/>
          <w:rtl/>
          <w:lang w:eastAsia="he-IL"/>
        </w:rPr>
        <w:t xml:space="preserve"> הנוכחית. כהמחשה</w:t>
      </w:r>
      <w:bookmarkStart w:id="6547" w:name="_ETM_Q1_8365151"/>
      <w:bookmarkEnd w:id="6547"/>
      <w:r>
        <w:rPr>
          <w:rFonts w:hint="cs"/>
          <w:rtl/>
          <w:lang w:eastAsia="he-IL"/>
        </w:rPr>
        <w:t xml:space="preserve"> </w:t>
      </w:r>
      <w:proofErr w:type="spellStart"/>
      <w:r>
        <w:rPr>
          <w:rFonts w:hint="cs"/>
          <w:rtl/>
          <w:lang w:eastAsia="he-IL"/>
        </w:rPr>
        <w:t>למורכבויות</w:t>
      </w:r>
      <w:proofErr w:type="spellEnd"/>
      <w:r>
        <w:rPr>
          <w:rFonts w:hint="cs"/>
          <w:rtl/>
          <w:lang w:eastAsia="he-IL"/>
        </w:rPr>
        <w:t xml:space="preserve">, שגם עליהן התבססה בשעתו ההחלטה של השופט מלצר, יש </w:t>
      </w:r>
      <w:bookmarkStart w:id="6548" w:name="_ETM_Q1_8375651"/>
      <w:bookmarkStart w:id="6549" w:name="_ETM_Q1_8371407"/>
      <w:bookmarkStart w:id="6550" w:name="_ETM_Q1_8366407"/>
      <w:bookmarkEnd w:id="6548"/>
      <w:bookmarkEnd w:id="6549"/>
      <w:bookmarkEnd w:id="6550"/>
      <w:r>
        <w:rPr>
          <w:rFonts w:hint="cs"/>
          <w:rtl/>
          <w:lang w:eastAsia="he-IL"/>
        </w:rPr>
        <w:t>נושא של רשויות גובלות</w:t>
      </w:r>
      <w:r w:rsidR="005B1240">
        <w:rPr>
          <w:rFonts w:hint="cs"/>
          <w:rtl/>
          <w:lang w:eastAsia="he-IL"/>
        </w:rPr>
        <w:t>.</w:t>
      </w:r>
      <w:r>
        <w:rPr>
          <w:rFonts w:hint="cs"/>
          <w:rtl/>
          <w:lang w:eastAsia="he-IL"/>
        </w:rPr>
        <w:t xml:space="preserve"> </w:t>
      </w:r>
      <w:r w:rsidR="005B1240">
        <w:rPr>
          <w:rFonts w:hint="cs"/>
          <w:rtl/>
          <w:lang w:eastAsia="he-IL"/>
        </w:rPr>
        <w:t xml:space="preserve">אם </w:t>
      </w:r>
      <w:r>
        <w:rPr>
          <w:rFonts w:hint="cs"/>
          <w:rtl/>
          <w:lang w:eastAsia="he-IL"/>
        </w:rPr>
        <w:t>אתה עוב</w:t>
      </w:r>
      <w:bookmarkStart w:id="6551" w:name="_ETM_Q1_8372901"/>
      <w:bookmarkEnd w:id="6551"/>
      <w:r>
        <w:rPr>
          <w:rFonts w:hint="cs"/>
          <w:rtl/>
          <w:lang w:eastAsia="he-IL"/>
        </w:rPr>
        <w:t>ד ברשות אחת סמוכה</w:t>
      </w:r>
      <w:r w:rsidR="005B1240">
        <w:rPr>
          <w:rFonts w:hint="cs"/>
          <w:rtl/>
          <w:lang w:eastAsia="he-IL"/>
        </w:rPr>
        <w:t>,</w:t>
      </w:r>
      <w:r>
        <w:rPr>
          <w:rFonts w:hint="cs"/>
          <w:rtl/>
          <w:lang w:eastAsia="he-IL"/>
        </w:rPr>
        <w:t xml:space="preserve"> שגם שם עדיין הבעיה היא חריפה מבחינת ה</w:t>
      </w:r>
      <w:bookmarkStart w:id="6552" w:name="_ETM_Q1_8381150"/>
      <w:bookmarkStart w:id="6553" w:name="_ETM_Q1_8377151"/>
      <w:bookmarkStart w:id="6554" w:name="_ETM_Q1_8372151"/>
      <w:bookmarkEnd w:id="6552"/>
      <w:bookmarkEnd w:id="6553"/>
      <w:bookmarkEnd w:id="6554"/>
      <w:r w:rsidR="00E16F32">
        <w:rPr>
          <w:rFonts w:hint="cs"/>
          <w:rtl/>
          <w:lang w:eastAsia="he-IL"/>
        </w:rPr>
        <w:t xml:space="preserve"> זיהוי</w:t>
      </w:r>
      <w:r w:rsidR="005B1240">
        <w:rPr>
          <w:rFonts w:hint="cs"/>
          <w:rtl/>
          <w:lang w:eastAsia="he-IL"/>
        </w:rPr>
        <w:t xml:space="preserve"> </w:t>
      </w:r>
      <w:r w:rsidR="00E16F32">
        <w:rPr>
          <w:rFonts w:hint="cs"/>
          <w:rtl/>
          <w:lang w:eastAsia="he-IL"/>
        </w:rPr>
        <w:t xml:space="preserve">- - - </w:t>
      </w:r>
    </w:p>
    <w:p w14:paraId="0A9D3D3E" w14:textId="77777777" w:rsidR="00E16F32" w:rsidRDefault="00E16F32" w:rsidP="005C2509">
      <w:pPr>
        <w:rPr>
          <w:rtl/>
          <w:lang w:eastAsia="he-IL"/>
        </w:rPr>
      </w:pPr>
      <w:bookmarkStart w:id="6555" w:name="_ETM_Q1_8381151"/>
      <w:bookmarkEnd w:id="6555"/>
    </w:p>
    <w:p w14:paraId="24307D31" w14:textId="07FD1350" w:rsidR="00E16F32" w:rsidRDefault="00E16F32" w:rsidP="00E16F32">
      <w:pPr>
        <w:pStyle w:val="a4"/>
        <w:keepNext/>
        <w:rPr>
          <w:rtl/>
        </w:rPr>
      </w:pPr>
      <w:bookmarkStart w:id="6556" w:name="ET_speaker_4590_343"/>
      <w:r w:rsidRPr="00E16F32">
        <w:rPr>
          <w:rStyle w:val="TagStyle"/>
          <w:rtl/>
        </w:rPr>
        <w:t xml:space="preserve"> &lt;&lt; דובר &gt;&gt; </w:t>
      </w:r>
      <w:r>
        <w:rPr>
          <w:rtl/>
        </w:rPr>
        <w:t>זאב אלקין (המחנה הממלכתי):</w:t>
      </w:r>
      <w:r w:rsidRPr="00E16F32">
        <w:rPr>
          <w:rStyle w:val="TagStyle"/>
          <w:rtl/>
        </w:rPr>
        <w:t xml:space="preserve"> &lt;&lt; דובר &gt;&gt;</w:t>
      </w:r>
      <w:r>
        <w:rPr>
          <w:rtl/>
        </w:rPr>
        <w:t xml:space="preserve">   </w:t>
      </w:r>
      <w:bookmarkEnd w:id="6556"/>
    </w:p>
    <w:p w14:paraId="6AD49509" w14:textId="77777777" w:rsidR="00E16F32" w:rsidRDefault="00E16F32" w:rsidP="00E16F32">
      <w:pPr>
        <w:pStyle w:val="KeepWithNext"/>
        <w:rPr>
          <w:rtl/>
          <w:lang w:eastAsia="he-IL"/>
        </w:rPr>
      </w:pPr>
    </w:p>
    <w:p w14:paraId="52C07812" w14:textId="77777777" w:rsidR="00E16F32" w:rsidRDefault="00E16F32" w:rsidP="00E16F32">
      <w:pPr>
        <w:rPr>
          <w:rtl/>
          <w:lang w:eastAsia="he-IL"/>
        </w:rPr>
      </w:pPr>
      <w:bookmarkStart w:id="6557" w:name="_ETM_Q1_8385651"/>
      <w:bookmarkEnd w:id="6557"/>
      <w:r>
        <w:rPr>
          <w:rFonts w:hint="cs"/>
          <w:rtl/>
          <w:lang w:eastAsia="he-IL"/>
        </w:rPr>
        <w:t>למה?</w:t>
      </w:r>
      <w:bookmarkStart w:id="6558" w:name="_ETM_Q1_8382901"/>
      <w:bookmarkStart w:id="6559" w:name="_ETM_Q1_8374400"/>
      <w:bookmarkEnd w:id="6558"/>
      <w:bookmarkEnd w:id="6559"/>
      <w:r>
        <w:rPr>
          <w:rFonts w:hint="cs"/>
          <w:rtl/>
          <w:lang w:eastAsia="he-IL"/>
        </w:rPr>
        <w:t xml:space="preserve"> מה חריף שם?</w:t>
      </w:r>
      <w:bookmarkStart w:id="6560" w:name="_ETM_Q1_8379401"/>
      <w:bookmarkEnd w:id="6560"/>
    </w:p>
    <w:p w14:paraId="5BEE447D" w14:textId="77777777" w:rsidR="00E16F32" w:rsidRDefault="00E16F32" w:rsidP="00E16F32">
      <w:pPr>
        <w:rPr>
          <w:rtl/>
          <w:lang w:eastAsia="he-IL"/>
        </w:rPr>
      </w:pPr>
      <w:bookmarkStart w:id="6561" w:name="_ETM_Q1_8380150"/>
      <w:bookmarkEnd w:id="6561"/>
    </w:p>
    <w:p w14:paraId="7C4A7C00" w14:textId="07E13D9A" w:rsidR="00E16F32" w:rsidRDefault="00E16F32" w:rsidP="00F440B6">
      <w:pPr>
        <w:pStyle w:val="a4"/>
        <w:keepNext/>
        <w:rPr>
          <w:rtl/>
        </w:rPr>
      </w:pPr>
      <w:r w:rsidRPr="00E16F32">
        <w:rPr>
          <w:rStyle w:val="TagStyle"/>
          <w:rtl/>
        </w:rPr>
        <w:t xml:space="preserve"> &lt;&lt; דובר &gt;&gt; </w:t>
      </w:r>
      <w:r w:rsidR="00F440B6">
        <w:rPr>
          <w:rFonts w:hint="cs"/>
          <w:rtl/>
        </w:rPr>
        <w:t xml:space="preserve">איתן </w:t>
      </w:r>
      <w:proofErr w:type="spellStart"/>
      <w:r w:rsidR="00F440B6">
        <w:rPr>
          <w:rFonts w:hint="cs"/>
          <w:rtl/>
        </w:rPr>
        <w:t>גינזבורג</w:t>
      </w:r>
      <w:bookmarkStart w:id="6562" w:name="_ETM_Q1_8390852"/>
      <w:bookmarkStart w:id="6563" w:name="_ETM_Q1_8386102"/>
      <w:bookmarkStart w:id="6564" w:name="_ETM_Q1_8381352"/>
      <w:bookmarkEnd w:id="6562"/>
      <w:bookmarkEnd w:id="6563"/>
      <w:bookmarkEnd w:id="6564"/>
      <w:proofErr w:type="spellEnd"/>
      <w:r>
        <w:rPr>
          <w:rtl/>
        </w:rPr>
        <w:t>:</w:t>
      </w:r>
      <w:r w:rsidRPr="00E16F32">
        <w:rPr>
          <w:rStyle w:val="TagStyle"/>
          <w:rtl/>
        </w:rPr>
        <w:t xml:space="preserve"> &lt;&lt; דובר &gt;&gt;</w:t>
      </w:r>
      <w:r>
        <w:rPr>
          <w:rtl/>
        </w:rPr>
        <w:t xml:space="preserve">   </w:t>
      </w:r>
    </w:p>
    <w:p w14:paraId="20917F41" w14:textId="5EC6662C" w:rsidR="005C2509" w:rsidRDefault="005C2509" w:rsidP="00E16F32">
      <w:pPr>
        <w:pStyle w:val="KeepWithNext"/>
        <w:rPr>
          <w:rtl/>
          <w:lang w:eastAsia="he-IL"/>
        </w:rPr>
      </w:pPr>
      <w:r>
        <w:rPr>
          <w:rFonts w:hint="cs"/>
          <w:rtl/>
          <w:lang w:eastAsia="he-IL"/>
        </w:rPr>
        <w:t xml:space="preserve"> </w:t>
      </w:r>
    </w:p>
    <w:p w14:paraId="677524AB" w14:textId="27BEAAB6" w:rsidR="00E16F32" w:rsidRDefault="00E16F32" w:rsidP="00E16F32">
      <w:pPr>
        <w:rPr>
          <w:rtl/>
          <w:lang w:eastAsia="he-IL"/>
        </w:rPr>
      </w:pPr>
      <w:bookmarkStart w:id="6565" w:name="_ETM_Q1_8384401"/>
      <w:bookmarkEnd w:id="6565"/>
      <w:r>
        <w:rPr>
          <w:rFonts w:hint="cs"/>
          <w:rtl/>
          <w:lang w:eastAsia="he-IL"/>
        </w:rPr>
        <w:t xml:space="preserve">למה אדם במחלקת שפ"ע חריף לו </w:t>
      </w:r>
      <w:bookmarkStart w:id="6566" w:name="_ETM_Q1_8385401"/>
      <w:bookmarkStart w:id="6567" w:name="_ETM_Q1_8379922"/>
      <w:bookmarkStart w:id="6568" w:name="_ETM_Q1_8374922"/>
      <w:bookmarkEnd w:id="6566"/>
      <w:bookmarkEnd w:id="6567"/>
      <w:bookmarkEnd w:id="6568"/>
      <w:r>
        <w:rPr>
          <w:rFonts w:hint="cs"/>
          <w:rtl/>
          <w:lang w:eastAsia="he-IL"/>
        </w:rPr>
        <w:t>שהוא גובל ברשות אחרת? אני לא מצליח להבין.</w:t>
      </w:r>
    </w:p>
    <w:p w14:paraId="38558B0D" w14:textId="77777777" w:rsidR="00E16F32" w:rsidRDefault="00E16F32" w:rsidP="00E16F32">
      <w:pPr>
        <w:rPr>
          <w:rtl/>
          <w:lang w:eastAsia="he-IL"/>
        </w:rPr>
      </w:pPr>
      <w:bookmarkStart w:id="6569" w:name="_ETM_Q1_8388651"/>
      <w:bookmarkStart w:id="6570" w:name="_ETM_Q1_8389651"/>
      <w:bookmarkEnd w:id="6569"/>
      <w:bookmarkEnd w:id="6570"/>
    </w:p>
    <w:p w14:paraId="39C482C9" w14:textId="05D7308D" w:rsidR="00E16F32" w:rsidRDefault="00E16F32" w:rsidP="00E16F32">
      <w:pPr>
        <w:pStyle w:val="a4"/>
        <w:keepNext/>
        <w:rPr>
          <w:rtl/>
        </w:rPr>
      </w:pPr>
      <w:bookmarkStart w:id="6571" w:name="ET_speaker_4590_345"/>
      <w:r w:rsidRPr="00E16F32">
        <w:rPr>
          <w:rStyle w:val="TagStyle"/>
          <w:rtl/>
        </w:rPr>
        <w:t xml:space="preserve"> &lt;&lt; דובר &gt;&gt; </w:t>
      </w:r>
      <w:r>
        <w:rPr>
          <w:rtl/>
        </w:rPr>
        <w:t>זאב אלקין (המחנה הממלכתי):</w:t>
      </w:r>
      <w:r w:rsidRPr="00E16F32">
        <w:rPr>
          <w:rStyle w:val="TagStyle"/>
          <w:rtl/>
        </w:rPr>
        <w:t xml:space="preserve"> &lt;&lt; דובר &gt;&gt;</w:t>
      </w:r>
      <w:r>
        <w:rPr>
          <w:rtl/>
        </w:rPr>
        <w:t xml:space="preserve">   </w:t>
      </w:r>
      <w:bookmarkEnd w:id="6571"/>
    </w:p>
    <w:p w14:paraId="48CC88DC" w14:textId="77777777" w:rsidR="00E16F32" w:rsidRDefault="00E16F32" w:rsidP="00E16F32">
      <w:pPr>
        <w:pStyle w:val="KeepWithNext"/>
        <w:rPr>
          <w:rtl/>
          <w:lang w:eastAsia="he-IL"/>
        </w:rPr>
      </w:pPr>
    </w:p>
    <w:p w14:paraId="6D007F32" w14:textId="357554E4" w:rsidR="00E16F32" w:rsidRDefault="00E16F32" w:rsidP="00E16F32">
      <w:pPr>
        <w:rPr>
          <w:rtl/>
          <w:lang w:eastAsia="he-IL"/>
        </w:rPr>
      </w:pPr>
      <w:bookmarkStart w:id="6572" w:name="_ETM_Q1_8395401"/>
      <w:bookmarkEnd w:id="6572"/>
      <w:r>
        <w:rPr>
          <w:rFonts w:hint="cs"/>
          <w:rtl/>
          <w:lang w:eastAsia="he-IL"/>
        </w:rPr>
        <w:t>כמה כבר יש?</w:t>
      </w:r>
    </w:p>
    <w:p w14:paraId="3AC1F09D" w14:textId="77777777" w:rsidR="00E16F32" w:rsidRDefault="00E16F32" w:rsidP="00E16F32">
      <w:pPr>
        <w:rPr>
          <w:rtl/>
          <w:lang w:eastAsia="he-IL"/>
        </w:rPr>
      </w:pPr>
      <w:bookmarkStart w:id="6573" w:name="_ETM_Q1_8379150"/>
      <w:bookmarkEnd w:id="6573"/>
    </w:p>
    <w:p w14:paraId="3A719D35" w14:textId="16B4FD36" w:rsidR="00E16F32" w:rsidRDefault="00E16F32" w:rsidP="00F440B6">
      <w:pPr>
        <w:pStyle w:val="a4"/>
        <w:keepNext/>
        <w:rPr>
          <w:rtl/>
        </w:rPr>
      </w:pPr>
      <w:r w:rsidRPr="00E16F32">
        <w:rPr>
          <w:rStyle w:val="TagStyle"/>
          <w:rtl/>
        </w:rPr>
        <w:t xml:space="preserve"> &lt;&lt; דובר &gt;&gt; </w:t>
      </w:r>
      <w:r w:rsidR="00F440B6">
        <w:rPr>
          <w:rFonts w:hint="cs"/>
          <w:rtl/>
        </w:rPr>
        <w:t xml:space="preserve">איתן </w:t>
      </w:r>
      <w:proofErr w:type="spellStart"/>
      <w:r w:rsidR="00F440B6">
        <w:rPr>
          <w:rFonts w:hint="cs"/>
          <w:rtl/>
        </w:rPr>
        <w:t>גינזבורג</w:t>
      </w:r>
      <w:bookmarkStart w:id="6574" w:name="_ETM_Q1_8473604"/>
      <w:bookmarkEnd w:id="6574"/>
      <w:proofErr w:type="spellEnd"/>
      <w:r>
        <w:rPr>
          <w:rtl/>
        </w:rPr>
        <w:t>:</w:t>
      </w:r>
      <w:r w:rsidRPr="00E16F32">
        <w:rPr>
          <w:rStyle w:val="TagStyle"/>
          <w:rtl/>
        </w:rPr>
        <w:t xml:space="preserve"> &lt;&lt; דובר &gt;&gt;</w:t>
      </w:r>
      <w:r>
        <w:rPr>
          <w:rtl/>
        </w:rPr>
        <w:t xml:space="preserve">   </w:t>
      </w:r>
    </w:p>
    <w:p w14:paraId="6EE8EDDF" w14:textId="77777777" w:rsidR="00E16F32" w:rsidRPr="00E16F32" w:rsidRDefault="00E16F32" w:rsidP="00E16F32">
      <w:pPr>
        <w:pStyle w:val="KeepWithNext"/>
        <w:rPr>
          <w:rtl/>
          <w:lang w:eastAsia="he-IL"/>
        </w:rPr>
      </w:pPr>
    </w:p>
    <w:p w14:paraId="1B737E1B" w14:textId="5F729D24" w:rsidR="00E16F32" w:rsidRDefault="00E16F32" w:rsidP="00E16F32">
      <w:pPr>
        <w:rPr>
          <w:rtl/>
          <w:lang w:eastAsia="he-IL"/>
        </w:rPr>
      </w:pPr>
      <w:bookmarkStart w:id="6575" w:name="_ETM_Q1_8393901"/>
      <w:bookmarkEnd w:id="6575"/>
      <w:r>
        <w:rPr>
          <w:rFonts w:hint="cs"/>
          <w:rtl/>
          <w:lang w:eastAsia="he-IL"/>
        </w:rPr>
        <w:t>ההרחבה שנעשתה הייתה הרחבה מוגזמת</w:t>
      </w:r>
      <w:r w:rsidR="005B1240">
        <w:rPr>
          <w:rFonts w:hint="cs"/>
          <w:rtl/>
          <w:lang w:eastAsia="he-IL"/>
        </w:rPr>
        <w:t>.</w:t>
      </w:r>
    </w:p>
    <w:p w14:paraId="59175ADE" w14:textId="77777777" w:rsidR="00E16F32" w:rsidRDefault="00E16F32" w:rsidP="00E16F32">
      <w:pPr>
        <w:rPr>
          <w:rtl/>
          <w:lang w:eastAsia="he-IL"/>
        </w:rPr>
      </w:pPr>
      <w:bookmarkStart w:id="6576" w:name="_ETM_Q1_8392901"/>
      <w:bookmarkEnd w:id="6576"/>
    </w:p>
    <w:p w14:paraId="2D803607" w14:textId="3615D3B1" w:rsidR="00E16F32" w:rsidRDefault="00E16F32" w:rsidP="00E16F32">
      <w:pPr>
        <w:pStyle w:val="a4"/>
        <w:keepNext/>
        <w:rPr>
          <w:rtl/>
        </w:rPr>
      </w:pPr>
      <w:bookmarkStart w:id="6577" w:name="ET_speaker_4590_347"/>
      <w:r w:rsidRPr="00E16F32">
        <w:rPr>
          <w:rStyle w:val="TagStyle"/>
          <w:rtl/>
        </w:rPr>
        <w:t xml:space="preserve"> &lt;&lt; דובר &gt;&gt; </w:t>
      </w:r>
      <w:r>
        <w:rPr>
          <w:rtl/>
        </w:rPr>
        <w:t>זאב אלקין (המחנה הממלכתי):</w:t>
      </w:r>
      <w:r w:rsidRPr="00E16F32">
        <w:rPr>
          <w:rStyle w:val="TagStyle"/>
          <w:rtl/>
        </w:rPr>
        <w:t xml:space="preserve"> &lt;&lt; דובר &gt;&gt;</w:t>
      </w:r>
      <w:r>
        <w:rPr>
          <w:rtl/>
        </w:rPr>
        <w:t xml:space="preserve">   </w:t>
      </w:r>
      <w:bookmarkEnd w:id="6577"/>
    </w:p>
    <w:p w14:paraId="28399347" w14:textId="77777777" w:rsidR="00E16F32" w:rsidRDefault="00E16F32" w:rsidP="00E16F32">
      <w:pPr>
        <w:pStyle w:val="KeepWithNext"/>
        <w:rPr>
          <w:rtl/>
          <w:lang w:eastAsia="he-IL"/>
        </w:rPr>
      </w:pPr>
    </w:p>
    <w:p w14:paraId="51D18DC4" w14:textId="21A128E0" w:rsidR="00E16F32" w:rsidRDefault="00E16F32" w:rsidP="00E16F32">
      <w:pPr>
        <w:rPr>
          <w:rtl/>
          <w:lang w:eastAsia="he-IL"/>
        </w:rPr>
      </w:pPr>
      <w:bookmarkStart w:id="6578" w:name="_ETM_Q1_8396151"/>
      <w:bookmarkStart w:id="6579" w:name="_ETM_Q1_8392651"/>
      <w:bookmarkStart w:id="6580" w:name="_ETM_Q1_8387651"/>
      <w:bookmarkStart w:id="6581" w:name="_ETM_Q1_8387418"/>
      <w:bookmarkStart w:id="6582" w:name="_ETM_Q1_8382651"/>
      <w:bookmarkStart w:id="6583" w:name="_ETM_Q1_8377651"/>
      <w:bookmarkEnd w:id="6578"/>
      <w:bookmarkEnd w:id="6579"/>
      <w:bookmarkEnd w:id="6580"/>
      <w:bookmarkEnd w:id="6581"/>
      <w:bookmarkEnd w:id="6582"/>
      <w:bookmarkEnd w:id="6583"/>
      <w:r>
        <w:rPr>
          <w:rFonts w:hint="cs"/>
          <w:rtl/>
          <w:lang w:eastAsia="he-IL"/>
        </w:rPr>
        <w:t xml:space="preserve">במסגרת ניגוד עניינים </w:t>
      </w:r>
      <w:bookmarkStart w:id="6584" w:name="_ETM_Q1_8378400"/>
      <w:bookmarkEnd w:id="6584"/>
      <w:r>
        <w:rPr>
          <w:rFonts w:hint="cs"/>
          <w:rtl/>
          <w:lang w:eastAsia="he-IL"/>
        </w:rPr>
        <w:t xml:space="preserve">תרחיקו אותו מלעסוק בדברים - - - </w:t>
      </w:r>
    </w:p>
    <w:p w14:paraId="3C82C363" w14:textId="77777777" w:rsidR="00E16F32" w:rsidRDefault="00E16F32" w:rsidP="00E16F32">
      <w:pPr>
        <w:rPr>
          <w:rtl/>
          <w:lang w:eastAsia="he-IL"/>
        </w:rPr>
      </w:pPr>
      <w:bookmarkStart w:id="6585" w:name="_ETM_Q1_8383151"/>
      <w:bookmarkEnd w:id="6585"/>
    </w:p>
    <w:p w14:paraId="19A86094" w14:textId="121BEAB7" w:rsidR="00E16F32" w:rsidRDefault="00E16F32" w:rsidP="00E16F32">
      <w:pPr>
        <w:pStyle w:val="af6"/>
        <w:keepNext/>
        <w:rPr>
          <w:rtl/>
        </w:rPr>
      </w:pPr>
      <w:bookmarkStart w:id="6586" w:name="ET_yor_5069_348"/>
      <w:r w:rsidRPr="00E16F32">
        <w:rPr>
          <w:rStyle w:val="TagStyle"/>
          <w:rtl/>
        </w:rPr>
        <w:t xml:space="preserve"> &lt;&lt; יור &gt;&gt; </w:t>
      </w:r>
      <w:r>
        <w:rPr>
          <w:rtl/>
        </w:rPr>
        <w:t>היו"ר יעקב אשר:</w:t>
      </w:r>
      <w:r w:rsidRPr="00E16F32">
        <w:rPr>
          <w:rStyle w:val="TagStyle"/>
          <w:rtl/>
        </w:rPr>
        <w:t xml:space="preserve"> &lt;&lt; יור &gt;&gt;</w:t>
      </w:r>
      <w:r>
        <w:rPr>
          <w:rtl/>
        </w:rPr>
        <w:t xml:space="preserve">   </w:t>
      </w:r>
      <w:bookmarkEnd w:id="6586"/>
    </w:p>
    <w:p w14:paraId="3C518A1F" w14:textId="77777777" w:rsidR="00E16F32" w:rsidRDefault="00E16F32" w:rsidP="00E16F32">
      <w:pPr>
        <w:pStyle w:val="KeepWithNext"/>
        <w:rPr>
          <w:rtl/>
          <w:lang w:eastAsia="he-IL"/>
        </w:rPr>
      </w:pPr>
      <w:bookmarkStart w:id="6587" w:name="_ETM_Q1_8395400"/>
      <w:bookmarkStart w:id="6588" w:name="_ETM_Q1_8389916"/>
      <w:bookmarkEnd w:id="6587"/>
      <w:bookmarkEnd w:id="6588"/>
    </w:p>
    <w:p w14:paraId="15ED78CC" w14:textId="278ABB35" w:rsidR="00E16F32" w:rsidRDefault="00E16F32" w:rsidP="00E16F32">
      <w:pPr>
        <w:rPr>
          <w:rtl/>
          <w:lang w:eastAsia="he-IL"/>
        </w:rPr>
      </w:pPr>
      <w:bookmarkStart w:id="6589" w:name="_ETM_Q1_8393400"/>
      <w:bookmarkEnd w:id="6589"/>
      <w:r>
        <w:rPr>
          <w:rFonts w:hint="cs"/>
          <w:rtl/>
          <w:lang w:eastAsia="he-IL"/>
        </w:rPr>
        <w:t>רגע אני לא שומע או</w:t>
      </w:r>
      <w:bookmarkStart w:id="6590" w:name="_ETM_Q1_8394401"/>
      <w:bookmarkEnd w:id="6590"/>
      <w:r>
        <w:rPr>
          <w:rFonts w:hint="cs"/>
          <w:rtl/>
          <w:lang w:eastAsia="he-IL"/>
        </w:rPr>
        <w:t xml:space="preserve">תו. לא </w:t>
      </w:r>
      <w:r w:rsidR="005B1240">
        <w:rPr>
          <w:rFonts w:hint="cs"/>
          <w:rtl/>
          <w:lang w:eastAsia="he-IL"/>
        </w:rPr>
        <w:t>ש</w:t>
      </w:r>
      <w:r>
        <w:rPr>
          <w:rFonts w:hint="cs"/>
          <w:rtl/>
          <w:lang w:eastAsia="he-IL"/>
        </w:rPr>
        <w:t xml:space="preserve">מענו את התשובה </w:t>
      </w:r>
      <w:bookmarkStart w:id="6591" w:name="_ETM_Q1_8404901"/>
      <w:bookmarkEnd w:id="6591"/>
      <w:r>
        <w:rPr>
          <w:rFonts w:hint="cs"/>
          <w:rtl/>
          <w:lang w:eastAsia="he-IL"/>
        </w:rPr>
        <w:t>בכלל.</w:t>
      </w:r>
    </w:p>
    <w:p w14:paraId="66FDC2DA" w14:textId="77777777" w:rsidR="00E16F32" w:rsidRDefault="00E16F32" w:rsidP="00E16F32">
      <w:pPr>
        <w:rPr>
          <w:rtl/>
          <w:lang w:eastAsia="he-IL"/>
        </w:rPr>
      </w:pPr>
      <w:bookmarkStart w:id="6592" w:name="_ETM_Q1_8399651"/>
      <w:bookmarkEnd w:id="6592"/>
    </w:p>
    <w:p w14:paraId="30486862" w14:textId="1BAA2CC8" w:rsidR="00E16F32" w:rsidRDefault="00E16F32" w:rsidP="00E16F32">
      <w:pPr>
        <w:pStyle w:val="a4"/>
        <w:keepNext/>
        <w:rPr>
          <w:rtl/>
        </w:rPr>
      </w:pPr>
      <w:r w:rsidRPr="00E16F32">
        <w:rPr>
          <w:rStyle w:val="TagStyle"/>
          <w:rtl/>
        </w:rPr>
        <w:t xml:space="preserve"> &lt;&lt; דובר &gt;&gt; </w:t>
      </w:r>
      <w:r>
        <w:rPr>
          <w:rFonts w:hint="cs"/>
          <w:rtl/>
        </w:rPr>
        <w:t>עמי ברקוביץ'</w:t>
      </w:r>
      <w:r>
        <w:rPr>
          <w:rtl/>
        </w:rPr>
        <w:t>:</w:t>
      </w:r>
      <w:r w:rsidRPr="00E16F32">
        <w:rPr>
          <w:rStyle w:val="TagStyle"/>
          <w:rtl/>
        </w:rPr>
        <w:t xml:space="preserve"> &lt;&lt; דובר &gt;&gt;</w:t>
      </w:r>
      <w:r>
        <w:rPr>
          <w:rtl/>
        </w:rPr>
        <w:t xml:space="preserve">   </w:t>
      </w:r>
    </w:p>
    <w:p w14:paraId="7C75B77E" w14:textId="77777777" w:rsidR="00E16F32" w:rsidRDefault="00E16F32" w:rsidP="00E16F32">
      <w:pPr>
        <w:pStyle w:val="KeepWithNext"/>
        <w:rPr>
          <w:rtl/>
          <w:lang w:eastAsia="he-IL"/>
        </w:rPr>
      </w:pPr>
    </w:p>
    <w:p w14:paraId="2C5B9646" w14:textId="5AEC3161" w:rsidR="00E16F32" w:rsidRDefault="00E16F32" w:rsidP="00E16F32">
      <w:pPr>
        <w:rPr>
          <w:rtl/>
          <w:lang w:eastAsia="he-IL"/>
        </w:rPr>
      </w:pPr>
      <w:bookmarkStart w:id="6593" w:name="_ETM_Q1_8406651"/>
      <w:bookmarkEnd w:id="6593"/>
      <w:r>
        <w:rPr>
          <w:rFonts w:hint="cs"/>
          <w:rtl/>
          <w:lang w:eastAsia="he-IL"/>
        </w:rPr>
        <w:t>הרעיון שכאשר אתה מתמודד ברשות אחת ועובד ברשות אחרת עדיין ציבור מסוים הגר באותה ר</w:t>
      </w:r>
      <w:bookmarkStart w:id="6594" w:name="_ETM_Q1_8416150"/>
      <w:bookmarkEnd w:id="6594"/>
      <w:r>
        <w:rPr>
          <w:rFonts w:hint="cs"/>
          <w:rtl/>
          <w:lang w:eastAsia="he-IL"/>
        </w:rPr>
        <w:t xml:space="preserve">שות יכול ליהנות מהשירותים שלך. אני יודע שמר </w:t>
      </w:r>
      <w:proofErr w:type="spellStart"/>
      <w:r>
        <w:rPr>
          <w:rFonts w:hint="cs"/>
          <w:rtl/>
          <w:lang w:eastAsia="he-IL"/>
        </w:rPr>
        <w:t>גינ</w:t>
      </w:r>
      <w:r w:rsidR="005B1240">
        <w:rPr>
          <w:rFonts w:hint="cs"/>
          <w:rtl/>
          <w:lang w:eastAsia="he-IL"/>
        </w:rPr>
        <w:t>ז</w:t>
      </w:r>
      <w:r>
        <w:rPr>
          <w:rFonts w:hint="cs"/>
          <w:rtl/>
          <w:lang w:eastAsia="he-IL"/>
        </w:rPr>
        <w:t>בורג</w:t>
      </w:r>
      <w:proofErr w:type="spellEnd"/>
      <w:r>
        <w:rPr>
          <w:rFonts w:hint="cs"/>
          <w:rtl/>
          <w:lang w:eastAsia="he-IL"/>
        </w:rPr>
        <w:t xml:space="preserve"> חושב שההחלטה של השופט מלצר</w:t>
      </w:r>
      <w:bookmarkStart w:id="6595" w:name="_ETM_Q1_8426400"/>
      <w:bookmarkStart w:id="6596" w:name="_ETM_Q1_8422150"/>
      <w:bookmarkStart w:id="6597" w:name="_ETM_Q1_8417150"/>
      <w:bookmarkStart w:id="6598" w:name="_ETM_Q1_8417084"/>
      <w:bookmarkStart w:id="6599" w:name="_ETM_Q1_8412084"/>
      <w:bookmarkEnd w:id="6595"/>
      <w:bookmarkEnd w:id="6596"/>
      <w:bookmarkEnd w:id="6597"/>
      <w:bookmarkEnd w:id="6598"/>
      <w:bookmarkEnd w:id="6599"/>
      <w:r>
        <w:rPr>
          <w:rFonts w:hint="cs"/>
          <w:rtl/>
          <w:lang w:eastAsia="he-IL"/>
        </w:rPr>
        <w:t xml:space="preserve"> מופרכת, אנחנו </w:t>
      </w:r>
      <w:bookmarkStart w:id="6600" w:name="_ETM_Q1_8429650"/>
      <w:bookmarkStart w:id="6601" w:name="_ETM_Q1_8424650"/>
      <w:bookmarkStart w:id="6602" w:name="_ETM_Q1_8419651"/>
      <w:bookmarkStart w:id="6603" w:name="_ETM_Q1_8415651"/>
      <w:bookmarkEnd w:id="6600"/>
      <w:bookmarkEnd w:id="6601"/>
      <w:bookmarkEnd w:id="6602"/>
      <w:bookmarkEnd w:id="6603"/>
      <w:r>
        <w:rPr>
          <w:rFonts w:hint="cs"/>
          <w:rtl/>
          <w:lang w:eastAsia="he-IL"/>
        </w:rPr>
        <w:t xml:space="preserve">חושבים שיש בה במבט </w:t>
      </w:r>
      <w:bookmarkStart w:id="6604" w:name="_ETM_Q1_8421900"/>
      <w:bookmarkEnd w:id="6604"/>
      <w:r>
        <w:rPr>
          <w:rFonts w:hint="cs"/>
          <w:rtl/>
          <w:lang w:eastAsia="he-IL"/>
        </w:rPr>
        <w:t xml:space="preserve">עקרוני היגיון רב. </w:t>
      </w:r>
    </w:p>
    <w:p w14:paraId="0C72B135" w14:textId="77777777" w:rsidR="00E16F32" w:rsidRDefault="00E16F32" w:rsidP="00E16F32">
      <w:pPr>
        <w:rPr>
          <w:rtl/>
          <w:lang w:eastAsia="he-IL"/>
        </w:rPr>
      </w:pPr>
      <w:bookmarkStart w:id="6605" w:name="_ETM_Q1_8428651"/>
      <w:bookmarkEnd w:id="6605"/>
    </w:p>
    <w:p w14:paraId="053E7326" w14:textId="4CBFCED0" w:rsidR="00E16F32" w:rsidRDefault="00E16F32" w:rsidP="00E16F32">
      <w:pPr>
        <w:pStyle w:val="a4"/>
        <w:keepNext/>
        <w:rPr>
          <w:rtl/>
        </w:rPr>
      </w:pPr>
      <w:r w:rsidRPr="00E16F32">
        <w:rPr>
          <w:rStyle w:val="TagStyle"/>
          <w:rtl/>
        </w:rPr>
        <w:t xml:space="preserve"> &lt;&lt; דובר &gt;&gt; </w:t>
      </w:r>
      <w:r>
        <w:rPr>
          <w:rtl/>
        </w:rPr>
        <w:t>זאב אלקין (המחנה הממלכתי):</w:t>
      </w:r>
      <w:r w:rsidRPr="00E16F32">
        <w:rPr>
          <w:rStyle w:val="TagStyle"/>
          <w:rtl/>
        </w:rPr>
        <w:t xml:space="preserve"> &lt;&lt; דובר &gt;&gt;</w:t>
      </w:r>
      <w:r>
        <w:rPr>
          <w:rtl/>
        </w:rPr>
        <w:t xml:space="preserve">   </w:t>
      </w:r>
    </w:p>
    <w:p w14:paraId="347F57A1" w14:textId="77777777" w:rsidR="00E16F32" w:rsidRDefault="00E16F32" w:rsidP="00E16F32">
      <w:pPr>
        <w:pStyle w:val="KeepWithNext"/>
        <w:rPr>
          <w:rtl/>
          <w:lang w:eastAsia="he-IL"/>
        </w:rPr>
      </w:pPr>
    </w:p>
    <w:p w14:paraId="383080FD" w14:textId="57C73BC3" w:rsidR="00E16F32" w:rsidRDefault="00E16F32" w:rsidP="00E16F32">
      <w:pPr>
        <w:rPr>
          <w:rtl/>
          <w:lang w:eastAsia="he-IL"/>
        </w:rPr>
      </w:pPr>
      <w:bookmarkStart w:id="6606" w:name="_ETM_Q1_8433400"/>
      <w:bookmarkEnd w:id="6606"/>
      <w:r>
        <w:rPr>
          <w:rFonts w:hint="cs"/>
          <w:rtl/>
          <w:lang w:eastAsia="he-IL"/>
        </w:rPr>
        <w:t>זה נסיבות אחרות</w:t>
      </w:r>
      <w:r w:rsidR="005B1240">
        <w:rPr>
          <w:rFonts w:hint="cs"/>
          <w:rtl/>
          <w:lang w:eastAsia="he-IL"/>
        </w:rPr>
        <w:t>,</w:t>
      </w:r>
      <w:r>
        <w:rPr>
          <w:rFonts w:hint="cs"/>
          <w:rtl/>
          <w:lang w:eastAsia="he-IL"/>
        </w:rPr>
        <w:t xml:space="preserve"> אתם לא מבינים</w:t>
      </w:r>
      <w:r w:rsidR="005B1240">
        <w:rPr>
          <w:rFonts w:hint="cs"/>
          <w:rtl/>
          <w:lang w:eastAsia="he-IL"/>
        </w:rPr>
        <w:t>.</w:t>
      </w:r>
    </w:p>
    <w:p w14:paraId="52DF994A" w14:textId="77777777" w:rsidR="00E16F32" w:rsidRDefault="00E16F32" w:rsidP="00E16F32">
      <w:pPr>
        <w:rPr>
          <w:rtl/>
          <w:lang w:eastAsia="he-IL"/>
        </w:rPr>
      </w:pPr>
      <w:bookmarkStart w:id="6607" w:name="_ETM_Q1_8440901"/>
      <w:bookmarkEnd w:id="6607"/>
    </w:p>
    <w:p w14:paraId="4D665739" w14:textId="123F57D1" w:rsidR="00E16F32" w:rsidRDefault="00E16F32" w:rsidP="00E16F32">
      <w:pPr>
        <w:pStyle w:val="a4"/>
        <w:keepNext/>
        <w:rPr>
          <w:rtl/>
        </w:rPr>
      </w:pPr>
      <w:r w:rsidRPr="00E16F32">
        <w:rPr>
          <w:rStyle w:val="TagStyle"/>
          <w:rtl/>
        </w:rPr>
        <w:t xml:space="preserve"> &lt;&lt; דובר &gt;&gt; </w:t>
      </w:r>
      <w:r w:rsidR="005B1240">
        <w:rPr>
          <w:rFonts w:hint="cs"/>
          <w:rtl/>
        </w:rPr>
        <w:t>עמי ברקוביץ'</w:t>
      </w:r>
      <w:r>
        <w:rPr>
          <w:rtl/>
        </w:rPr>
        <w:t>:</w:t>
      </w:r>
      <w:r w:rsidRPr="00E16F32">
        <w:rPr>
          <w:rStyle w:val="TagStyle"/>
          <w:rtl/>
        </w:rPr>
        <w:t xml:space="preserve"> &lt;&lt; דובר &gt;&gt;</w:t>
      </w:r>
      <w:r>
        <w:rPr>
          <w:rtl/>
        </w:rPr>
        <w:t xml:space="preserve">   </w:t>
      </w:r>
    </w:p>
    <w:p w14:paraId="5C06A783" w14:textId="77777777" w:rsidR="00E16F32" w:rsidRPr="00E16F32" w:rsidRDefault="00E16F32" w:rsidP="00E16F32">
      <w:pPr>
        <w:pStyle w:val="KeepWithNext"/>
        <w:rPr>
          <w:rtl/>
          <w:lang w:eastAsia="he-IL"/>
        </w:rPr>
      </w:pPr>
    </w:p>
    <w:p w14:paraId="02FE5ACE" w14:textId="0F6C0813" w:rsidR="00E16F32" w:rsidRDefault="00EB3094" w:rsidP="00E16F32">
      <w:pPr>
        <w:rPr>
          <w:rtl/>
          <w:lang w:eastAsia="he-IL"/>
        </w:rPr>
      </w:pPr>
      <w:bookmarkStart w:id="6608" w:name="_ETM_Q1_8410900"/>
      <w:bookmarkStart w:id="6609" w:name="_ETM_Q1_8406150"/>
      <w:bookmarkStart w:id="6610" w:name="_ETM_Q1_8401084"/>
      <w:bookmarkStart w:id="6611" w:name="_ETM_Q1_8397150"/>
      <w:bookmarkStart w:id="6612" w:name="_ETM_Q1_8444900"/>
      <w:bookmarkStart w:id="6613" w:name="_ETM_Q1_8440150"/>
      <w:bookmarkStart w:id="6614" w:name="_ETM_Q1_8435401"/>
      <w:bookmarkStart w:id="6615" w:name="_ETM_Q1_8430651"/>
      <w:bookmarkStart w:id="6616" w:name="_ETM_Q1_8425421"/>
      <w:bookmarkStart w:id="6617" w:name="_ETM_Q1_8421151"/>
      <w:bookmarkEnd w:id="6608"/>
      <w:bookmarkEnd w:id="6609"/>
      <w:bookmarkEnd w:id="6610"/>
      <w:bookmarkEnd w:id="6611"/>
      <w:bookmarkEnd w:id="6612"/>
      <w:bookmarkEnd w:id="6613"/>
      <w:bookmarkEnd w:id="6614"/>
      <w:bookmarkEnd w:id="6615"/>
      <w:bookmarkEnd w:id="6616"/>
      <w:bookmarkEnd w:id="6617"/>
      <w:r>
        <w:rPr>
          <w:rFonts w:hint="cs"/>
          <w:rtl/>
          <w:lang w:eastAsia="he-IL"/>
        </w:rPr>
        <w:t xml:space="preserve">בסדר אני מבין לגמרי הטיעון היה עקרוני עם כל </w:t>
      </w:r>
      <w:bookmarkStart w:id="6618" w:name="_ETM_Q1_8428901"/>
      <w:bookmarkEnd w:id="6618"/>
      <w:r>
        <w:rPr>
          <w:rFonts w:hint="cs"/>
          <w:rtl/>
          <w:lang w:eastAsia="he-IL"/>
        </w:rPr>
        <w:t xml:space="preserve">הכבוד ודבר נוסף מדובר במערכות </w:t>
      </w:r>
      <w:r w:rsidR="005B1240">
        <w:rPr>
          <w:rFonts w:hint="cs"/>
          <w:rtl/>
          <w:lang w:eastAsia="he-IL"/>
        </w:rPr>
        <w:t>ה</w:t>
      </w:r>
      <w:r>
        <w:rPr>
          <w:rFonts w:hint="cs"/>
          <w:rtl/>
          <w:lang w:eastAsia="he-IL"/>
        </w:rPr>
        <w:t>בחירות המקומיות</w:t>
      </w:r>
      <w:r w:rsidR="005B1240">
        <w:rPr>
          <w:rFonts w:hint="cs"/>
          <w:rtl/>
          <w:lang w:eastAsia="he-IL"/>
        </w:rPr>
        <w:t>,</w:t>
      </w:r>
      <w:r>
        <w:rPr>
          <w:rFonts w:hint="cs"/>
          <w:rtl/>
          <w:lang w:eastAsia="he-IL"/>
        </w:rPr>
        <w:t xml:space="preserve"> במעורבות מסיבית גם של מפל</w:t>
      </w:r>
      <w:bookmarkStart w:id="6619" w:name="_ETM_Q1_8439400"/>
      <w:bookmarkEnd w:id="6619"/>
      <w:r>
        <w:rPr>
          <w:rFonts w:hint="cs"/>
          <w:rtl/>
          <w:lang w:eastAsia="he-IL"/>
        </w:rPr>
        <w:t>גות ארציות וגם</w:t>
      </w:r>
      <w:r w:rsidR="005B1240">
        <w:rPr>
          <w:rFonts w:hint="cs"/>
          <w:rtl/>
          <w:lang w:eastAsia="he-IL"/>
        </w:rPr>
        <w:t>,</w:t>
      </w:r>
      <w:r>
        <w:rPr>
          <w:rFonts w:hint="cs"/>
          <w:rtl/>
          <w:lang w:eastAsia="he-IL"/>
        </w:rPr>
        <w:t xml:space="preserve"> מבחינה זו האפשרות להפריד טכנית בין רשות לרשות הוא גם לא - - -</w:t>
      </w:r>
    </w:p>
    <w:p w14:paraId="3C7ECFCE" w14:textId="77777777" w:rsidR="00EB3094" w:rsidRDefault="00EB3094" w:rsidP="00E16F32">
      <w:pPr>
        <w:rPr>
          <w:rtl/>
          <w:lang w:eastAsia="he-IL"/>
        </w:rPr>
      </w:pPr>
      <w:bookmarkStart w:id="6620" w:name="_ETM_Q1_8450401"/>
      <w:bookmarkEnd w:id="6620"/>
    </w:p>
    <w:p w14:paraId="03B9C02F" w14:textId="05681F49" w:rsidR="00EB3094" w:rsidRDefault="00EB3094" w:rsidP="00EB3094">
      <w:pPr>
        <w:pStyle w:val="a4"/>
        <w:keepNext/>
        <w:rPr>
          <w:rtl/>
        </w:rPr>
      </w:pPr>
      <w:bookmarkStart w:id="6621" w:name="ET_speaker_4590_352"/>
      <w:r w:rsidRPr="00EB3094">
        <w:rPr>
          <w:rStyle w:val="TagStyle"/>
          <w:rtl/>
        </w:rPr>
        <w:t xml:space="preserve"> &lt;&lt; דובר &gt;&gt; </w:t>
      </w:r>
      <w:r>
        <w:rPr>
          <w:rtl/>
        </w:rPr>
        <w:t>זאב אלקין (המחנה הממלכתי):</w:t>
      </w:r>
      <w:r w:rsidRPr="00EB3094">
        <w:rPr>
          <w:rStyle w:val="TagStyle"/>
          <w:rtl/>
        </w:rPr>
        <w:t xml:space="preserve"> &lt;&lt; דובר &gt;&gt;</w:t>
      </w:r>
      <w:r>
        <w:rPr>
          <w:rtl/>
        </w:rPr>
        <w:t xml:space="preserve">   </w:t>
      </w:r>
      <w:bookmarkEnd w:id="6621"/>
    </w:p>
    <w:p w14:paraId="2DD207A4" w14:textId="77777777" w:rsidR="00EB3094" w:rsidRDefault="00EB3094" w:rsidP="00EB3094">
      <w:pPr>
        <w:pStyle w:val="KeepWithNext"/>
        <w:rPr>
          <w:rtl/>
          <w:lang w:eastAsia="he-IL"/>
        </w:rPr>
      </w:pPr>
    </w:p>
    <w:p w14:paraId="2F5B06A8" w14:textId="3E7E7AD3" w:rsidR="00EB3094" w:rsidRDefault="00EB3094" w:rsidP="00EB3094">
      <w:pPr>
        <w:rPr>
          <w:rtl/>
          <w:lang w:eastAsia="he-IL"/>
        </w:rPr>
      </w:pPr>
      <w:bookmarkStart w:id="6622" w:name="_ETM_Q1_8457900"/>
      <w:bookmarkEnd w:id="6622"/>
      <w:r>
        <w:rPr>
          <w:rFonts w:hint="cs"/>
          <w:rtl/>
          <w:lang w:eastAsia="he-IL"/>
        </w:rPr>
        <w:t>לא הבנתי את הטיעון</w:t>
      </w:r>
      <w:bookmarkStart w:id="6623" w:name="_ETM_Q1_8457901"/>
      <w:bookmarkStart w:id="6624" w:name="_ETM_Q1_8453401"/>
      <w:bookmarkStart w:id="6625" w:name="_ETM_Q1_8447918"/>
      <w:bookmarkStart w:id="6626" w:name="_ETM_Q1_8442901"/>
      <w:bookmarkEnd w:id="6623"/>
      <w:bookmarkEnd w:id="6624"/>
      <w:bookmarkEnd w:id="6625"/>
      <w:bookmarkEnd w:id="6626"/>
      <w:r w:rsidR="005B1240">
        <w:rPr>
          <w:rFonts w:hint="cs"/>
          <w:rtl/>
          <w:lang w:eastAsia="he-IL"/>
        </w:rPr>
        <w:t>.</w:t>
      </w:r>
    </w:p>
    <w:p w14:paraId="08101CA2" w14:textId="77777777" w:rsidR="005B1240" w:rsidRDefault="005B1240" w:rsidP="00EB3094">
      <w:pPr>
        <w:rPr>
          <w:rtl/>
          <w:lang w:eastAsia="he-IL"/>
        </w:rPr>
      </w:pPr>
    </w:p>
    <w:p w14:paraId="3E59FF7D" w14:textId="2941AE9E" w:rsidR="00EB3094" w:rsidRDefault="00EB3094" w:rsidP="00EB3094">
      <w:pPr>
        <w:pStyle w:val="a4"/>
        <w:keepNext/>
        <w:rPr>
          <w:rtl/>
        </w:rPr>
      </w:pPr>
      <w:r w:rsidRPr="00EB3094">
        <w:rPr>
          <w:rStyle w:val="TagStyle"/>
          <w:rtl/>
        </w:rPr>
        <w:t xml:space="preserve"> &lt;&lt; דובר &gt;&gt; </w:t>
      </w:r>
      <w:r w:rsidR="005B1240">
        <w:rPr>
          <w:rFonts w:hint="cs"/>
          <w:rtl/>
        </w:rPr>
        <w:t>עמי ברקוביץ'</w:t>
      </w:r>
      <w:r>
        <w:rPr>
          <w:rtl/>
        </w:rPr>
        <w:t>:</w:t>
      </w:r>
      <w:r w:rsidRPr="00EB3094">
        <w:rPr>
          <w:rStyle w:val="TagStyle"/>
          <w:rtl/>
        </w:rPr>
        <w:t xml:space="preserve"> &lt;&lt; דובר &gt;&gt;</w:t>
      </w:r>
      <w:r>
        <w:rPr>
          <w:rtl/>
        </w:rPr>
        <w:t xml:space="preserve">   </w:t>
      </w:r>
    </w:p>
    <w:p w14:paraId="4D857651" w14:textId="77777777" w:rsidR="00EB3094" w:rsidRPr="00EB3094" w:rsidRDefault="00EB3094" w:rsidP="00EB3094">
      <w:pPr>
        <w:pStyle w:val="KeepWithNext"/>
        <w:rPr>
          <w:rtl/>
          <w:lang w:eastAsia="he-IL"/>
        </w:rPr>
      </w:pPr>
    </w:p>
    <w:p w14:paraId="5AD104DC" w14:textId="79903489" w:rsidR="00E16F32" w:rsidRDefault="00EB3094" w:rsidP="00E16F32">
      <w:pPr>
        <w:rPr>
          <w:rtl/>
          <w:lang w:eastAsia="he-IL"/>
        </w:rPr>
      </w:pPr>
      <w:bookmarkStart w:id="6627" w:name="_ETM_Q1_8384901"/>
      <w:bookmarkStart w:id="6628" w:name="_ETM_Q1_8438650"/>
      <w:bookmarkEnd w:id="6627"/>
      <w:bookmarkEnd w:id="6628"/>
      <w:r>
        <w:rPr>
          <w:rFonts w:hint="cs"/>
          <w:rtl/>
          <w:lang w:eastAsia="he-IL"/>
        </w:rPr>
        <w:t xml:space="preserve">הטיעון אומר שכאשר מישהו מתמודד מטעם מפלגה ארצית </w:t>
      </w:r>
      <w:bookmarkStart w:id="6629" w:name="_ETM_Q1_8452901"/>
      <w:bookmarkStart w:id="6630" w:name="_ETM_Q1_8448650"/>
      <w:bookmarkStart w:id="6631" w:name="_ETM_Q1_8443650"/>
      <w:bookmarkEnd w:id="6629"/>
      <w:bookmarkEnd w:id="6630"/>
      <w:bookmarkEnd w:id="6631"/>
      <w:r>
        <w:rPr>
          <w:rFonts w:hint="cs"/>
          <w:rtl/>
          <w:lang w:eastAsia="he-IL"/>
        </w:rPr>
        <w:t>ברשות מסוימת</w:t>
      </w:r>
      <w:r w:rsidR="005B1240">
        <w:rPr>
          <w:rFonts w:hint="cs"/>
          <w:rtl/>
          <w:lang w:eastAsia="he-IL"/>
        </w:rPr>
        <w:t>,</w:t>
      </w:r>
      <w:r>
        <w:rPr>
          <w:rFonts w:hint="cs"/>
          <w:rtl/>
          <w:lang w:eastAsia="he-IL"/>
        </w:rPr>
        <w:t xml:space="preserve"> גם אם הוא עובד ברשות אחרת</w:t>
      </w:r>
      <w:r w:rsidR="005B1240">
        <w:rPr>
          <w:rFonts w:hint="cs"/>
          <w:rtl/>
          <w:lang w:eastAsia="he-IL"/>
        </w:rPr>
        <w:t>,</w:t>
      </w:r>
      <w:r>
        <w:rPr>
          <w:rFonts w:hint="cs"/>
          <w:rtl/>
          <w:lang w:eastAsia="he-IL"/>
        </w:rPr>
        <w:t xml:space="preserve"> הזיהוי הפוליטי נשאר</w:t>
      </w:r>
      <w:r w:rsidR="005B1240">
        <w:rPr>
          <w:rFonts w:hint="cs"/>
          <w:rtl/>
          <w:lang w:eastAsia="he-IL"/>
        </w:rPr>
        <w:t>.</w:t>
      </w:r>
      <w:r>
        <w:rPr>
          <w:rFonts w:hint="cs"/>
          <w:rtl/>
          <w:lang w:eastAsia="he-IL"/>
        </w:rPr>
        <w:t xml:space="preserve"> ולכן</w:t>
      </w:r>
      <w:bookmarkStart w:id="6632" w:name="_ETM_Q1_8454151"/>
      <w:bookmarkEnd w:id="6632"/>
      <w:r>
        <w:rPr>
          <w:rFonts w:hint="cs"/>
          <w:rtl/>
          <w:lang w:eastAsia="he-IL"/>
        </w:rPr>
        <w:t xml:space="preserve"> יש קושי לעשות את ההפרדה</w:t>
      </w:r>
      <w:r w:rsidR="005B1240">
        <w:rPr>
          <w:rFonts w:hint="cs"/>
          <w:rtl/>
          <w:lang w:eastAsia="he-IL"/>
        </w:rPr>
        <w:t>.</w:t>
      </w:r>
    </w:p>
    <w:p w14:paraId="7A427693" w14:textId="77777777" w:rsidR="00EB3094" w:rsidRDefault="00EB3094" w:rsidP="00E16F32">
      <w:pPr>
        <w:rPr>
          <w:rtl/>
          <w:lang w:eastAsia="he-IL"/>
        </w:rPr>
      </w:pPr>
      <w:bookmarkStart w:id="6633" w:name="_ETM_Q1_8460150"/>
      <w:bookmarkEnd w:id="6633"/>
    </w:p>
    <w:p w14:paraId="425CA6AE" w14:textId="26F90EE9" w:rsidR="00EB3094" w:rsidRDefault="00EB3094" w:rsidP="00EB3094">
      <w:pPr>
        <w:pStyle w:val="a4"/>
        <w:keepNext/>
        <w:rPr>
          <w:rtl/>
        </w:rPr>
      </w:pPr>
      <w:bookmarkStart w:id="6634" w:name="ET_speaker_4590_354"/>
      <w:r w:rsidRPr="00EB3094">
        <w:rPr>
          <w:rStyle w:val="TagStyle"/>
          <w:rtl/>
        </w:rPr>
        <w:t xml:space="preserve"> &lt;&lt; דובר &gt;&gt; </w:t>
      </w:r>
      <w:r>
        <w:rPr>
          <w:rtl/>
        </w:rPr>
        <w:t>זאב אלקין (המחנה הממלכתי):</w:t>
      </w:r>
      <w:r w:rsidRPr="00EB3094">
        <w:rPr>
          <w:rStyle w:val="TagStyle"/>
          <w:rtl/>
        </w:rPr>
        <w:t xml:space="preserve"> &lt;&lt; דובר &gt;&gt;</w:t>
      </w:r>
      <w:r>
        <w:rPr>
          <w:rtl/>
        </w:rPr>
        <w:t xml:space="preserve">   </w:t>
      </w:r>
      <w:bookmarkEnd w:id="6634"/>
    </w:p>
    <w:p w14:paraId="1AEF506C" w14:textId="77777777" w:rsidR="00EB3094" w:rsidRDefault="00EB3094" w:rsidP="00EB3094">
      <w:pPr>
        <w:pStyle w:val="KeepWithNext"/>
        <w:rPr>
          <w:rtl/>
          <w:lang w:eastAsia="he-IL"/>
        </w:rPr>
      </w:pPr>
    </w:p>
    <w:p w14:paraId="586B3C4D" w14:textId="4653DC4F" w:rsidR="00EB3094" w:rsidRDefault="00EB3094" w:rsidP="00EB3094">
      <w:pPr>
        <w:rPr>
          <w:rtl/>
          <w:lang w:eastAsia="he-IL"/>
        </w:rPr>
      </w:pPr>
      <w:r>
        <w:rPr>
          <w:rFonts w:hint="cs"/>
          <w:rtl/>
          <w:lang w:eastAsia="he-IL"/>
        </w:rPr>
        <w:t>מה הקושי?</w:t>
      </w:r>
    </w:p>
    <w:p w14:paraId="630CE556" w14:textId="77777777" w:rsidR="00EB3094" w:rsidRDefault="00EB3094" w:rsidP="00EB3094">
      <w:pPr>
        <w:rPr>
          <w:rtl/>
          <w:lang w:eastAsia="he-IL"/>
        </w:rPr>
      </w:pPr>
      <w:bookmarkStart w:id="6635" w:name="_ETM_Q1_8469651"/>
      <w:bookmarkEnd w:id="6635"/>
    </w:p>
    <w:p w14:paraId="6E34C46E" w14:textId="7CB3099B" w:rsidR="00EB3094" w:rsidRDefault="00EB3094" w:rsidP="00EB3094">
      <w:pPr>
        <w:pStyle w:val="a4"/>
        <w:keepNext/>
        <w:rPr>
          <w:rtl/>
        </w:rPr>
      </w:pPr>
      <w:r w:rsidRPr="00EB3094">
        <w:rPr>
          <w:rStyle w:val="TagStyle"/>
          <w:rtl/>
        </w:rPr>
        <w:t xml:space="preserve"> &lt;&lt; דובר &gt;&gt; </w:t>
      </w:r>
      <w:r w:rsidR="005B1240">
        <w:rPr>
          <w:rFonts w:hint="cs"/>
          <w:rtl/>
        </w:rPr>
        <w:t>עמי ברקוביץ'</w:t>
      </w:r>
      <w:r>
        <w:rPr>
          <w:rtl/>
        </w:rPr>
        <w:t>:</w:t>
      </w:r>
      <w:r w:rsidRPr="00EB3094">
        <w:rPr>
          <w:rStyle w:val="TagStyle"/>
          <w:rtl/>
        </w:rPr>
        <w:t xml:space="preserve"> &lt;&lt; דובר &gt;&gt;</w:t>
      </w:r>
      <w:r>
        <w:rPr>
          <w:rtl/>
        </w:rPr>
        <w:t xml:space="preserve">   </w:t>
      </w:r>
    </w:p>
    <w:p w14:paraId="0D9255B4" w14:textId="77777777" w:rsidR="00EB3094" w:rsidRPr="00EB3094" w:rsidRDefault="00EB3094" w:rsidP="00EB3094">
      <w:pPr>
        <w:pStyle w:val="KeepWithNext"/>
        <w:rPr>
          <w:rtl/>
          <w:lang w:eastAsia="he-IL"/>
        </w:rPr>
      </w:pPr>
    </w:p>
    <w:p w14:paraId="0A25876D" w14:textId="42CA7913" w:rsidR="00A45A7D" w:rsidRDefault="00EB3094" w:rsidP="00A45A7D">
      <w:pPr>
        <w:rPr>
          <w:rtl/>
          <w:lang w:eastAsia="he-IL"/>
        </w:rPr>
      </w:pPr>
      <w:bookmarkStart w:id="6636" w:name="_ETM_Q1_8032650"/>
      <w:bookmarkStart w:id="6637" w:name="_ETM_Q1_8027900"/>
      <w:bookmarkStart w:id="6638" w:name="_ETM_Q1_8022900"/>
      <w:bookmarkStart w:id="6639" w:name="_ETM_Q1_8017900"/>
      <w:bookmarkStart w:id="6640" w:name="_ETM_Q1_8013901"/>
      <w:bookmarkStart w:id="6641" w:name="_ETM_Q1_8318401"/>
      <w:bookmarkStart w:id="6642" w:name="_ETM_Q1_8313651"/>
      <w:bookmarkStart w:id="6643" w:name="_ETM_Q1_8308087"/>
      <w:bookmarkStart w:id="6644" w:name="_ETM_Q1_8303400"/>
      <w:bookmarkStart w:id="6645" w:name="_ETM_Q1_8300400"/>
      <w:bookmarkStart w:id="6646" w:name="_ETM_Q1_8470401"/>
      <w:bookmarkStart w:id="6647" w:name="_ETM_Q1_8465401"/>
      <w:bookmarkStart w:id="6648" w:name="_ETM_Q1_8465250"/>
      <w:bookmarkStart w:id="6649" w:name="_ETM_Q1_8460901"/>
      <w:bookmarkStart w:id="6650" w:name="_ETM_Q1_8452401"/>
      <w:bookmarkStart w:id="6651" w:name="_ETM_Q1_8447900"/>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r>
        <w:rPr>
          <w:rFonts w:hint="cs"/>
          <w:rtl/>
          <w:lang w:eastAsia="he-IL"/>
        </w:rPr>
        <w:t>מה זא</w:t>
      </w:r>
      <w:r w:rsidR="005B1240">
        <w:rPr>
          <w:rFonts w:hint="cs"/>
          <w:rtl/>
          <w:lang w:eastAsia="he-IL"/>
        </w:rPr>
        <w:t>ת אומרת?</w:t>
      </w:r>
      <w:r>
        <w:rPr>
          <w:rFonts w:hint="cs"/>
          <w:rtl/>
          <w:lang w:eastAsia="he-IL"/>
        </w:rPr>
        <w:t xml:space="preserve"> אתה מתמ</w:t>
      </w:r>
      <w:bookmarkStart w:id="6652" w:name="_ETM_Q1_8458401"/>
      <w:bookmarkEnd w:id="6652"/>
      <w:r>
        <w:rPr>
          <w:rFonts w:hint="cs"/>
          <w:rtl/>
          <w:lang w:eastAsia="he-IL"/>
        </w:rPr>
        <w:t>ודד מטעם רשימת הליכוד ברשות מסוימת ואתה עובד ברשות אחרת</w:t>
      </w:r>
      <w:r w:rsidR="005B1240">
        <w:rPr>
          <w:rFonts w:hint="cs"/>
          <w:rtl/>
          <w:lang w:eastAsia="he-IL"/>
        </w:rPr>
        <w:t>,</w:t>
      </w:r>
      <w:r>
        <w:rPr>
          <w:rFonts w:hint="cs"/>
          <w:rtl/>
          <w:lang w:eastAsia="he-IL"/>
        </w:rPr>
        <w:t xml:space="preserve"> מבחנת טו</w:t>
      </w:r>
      <w:bookmarkStart w:id="6653" w:name="_ETM_Q1_8466150"/>
      <w:bookmarkEnd w:id="6653"/>
      <w:r>
        <w:rPr>
          <w:rFonts w:hint="cs"/>
          <w:rtl/>
          <w:lang w:eastAsia="he-IL"/>
        </w:rPr>
        <w:t xml:space="preserve">הר הבחירות </w:t>
      </w:r>
      <w:bookmarkStart w:id="6654" w:name="_ETM_Q1_8466401"/>
      <w:bookmarkStart w:id="6655" w:name="_ETM_Q1_8461401"/>
      <w:bookmarkStart w:id="6656" w:name="_ETM_Q1_8456401"/>
      <w:bookmarkStart w:id="6657" w:name="_ETM_Q1_8451401"/>
      <w:bookmarkStart w:id="6658" w:name="_ETM_Q1_8461252"/>
      <w:bookmarkStart w:id="6659" w:name="_ETM_Q1_8457151"/>
      <w:bookmarkEnd w:id="6654"/>
      <w:bookmarkEnd w:id="6655"/>
      <w:bookmarkEnd w:id="6656"/>
      <w:bookmarkEnd w:id="6657"/>
      <w:bookmarkEnd w:id="6658"/>
      <w:bookmarkEnd w:id="6659"/>
      <w:r>
        <w:rPr>
          <w:rFonts w:hint="cs"/>
          <w:rtl/>
          <w:lang w:eastAsia="he-IL"/>
        </w:rPr>
        <w:t>של הרשות שבה אתה עובד</w:t>
      </w:r>
      <w:r w:rsidR="005B1240">
        <w:rPr>
          <w:rFonts w:hint="cs"/>
          <w:rtl/>
          <w:lang w:eastAsia="he-IL"/>
        </w:rPr>
        <w:t>,</w:t>
      </w:r>
      <w:r>
        <w:rPr>
          <w:rFonts w:hint="cs"/>
          <w:rtl/>
          <w:lang w:eastAsia="he-IL"/>
        </w:rPr>
        <w:t xml:space="preserve"> עדיין יש חשש לפגיעה</w:t>
      </w:r>
      <w:r w:rsidR="005B1240">
        <w:rPr>
          <w:rFonts w:hint="cs"/>
          <w:rtl/>
          <w:lang w:eastAsia="he-IL"/>
        </w:rPr>
        <w:t>.</w:t>
      </w:r>
      <w:bookmarkStart w:id="6660" w:name="_ETM_Q1_8468151"/>
      <w:bookmarkStart w:id="6661" w:name="_ETM_Q1_8465150"/>
      <w:bookmarkEnd w:id="6660"/>
      <w:bookmarkEnd w:id="6661"/>
    </w:p>
    <w:p w14:paraId="0E88BB5A" w14:textId="77777777" w:rsidR="00EB3094" w:rsidRDefault="00EB3094" w:rsidP="00A45A7D">
      <w:pPr>
        <w:rPr>
          <w:rtl/>
          <w:lang w:eastAsia="he-IL"/>
        </w:rPr>
      </w:pPr>
      <w:bookmarkStart w:id="6662" w:name="_ETM_Q1_8472650"/>
      <w:bookmarkEnd w:id="6662"/>
    </w:p>
    <w:p w14:paraId="39D28D9E" w14:textId="0FB7C681" w:rsidR="00EB3094" w:rsidRDefault="00EB3094" w:rsidP="00EB3094">
      <w:pPr>
        <w:pStyle w:val="af6"/>
        <w:keepNext/>
        <w:rPr>
          <w:rtl/>
        </w:rPr>
      </w:pPr>
      <w:r w:rsidRPr="00EB3094">
        <w:rPr>
          <w:rStyle w:val="TagStyle"/>
          <w:rtl/>
        </w:rPr>
        <w:t xml:space="preserve"> &lt;&lt; יור &gt;&gt; </w:t>
      </w:r>
      <w:r>
        <w:rPr>
          <w:rtl/>
        </w:rPr>
        <w:t>היו"ר יעקב אשר:</w:t>
      </w:r>
      <w:r w:rsidRPr="00EB3094">
        <w:rPr>
          <w:rStyle w:val="TagStyle"/>
          <w:rtl/>
        </w:rPr>
        <w:t xml:space="preserve"> &lt;&lt; יור &gt;&gt;</w:t>
      </w:r>
      <w:r>
        <w:rPr>
          <w:rtl/>
        </w:rPr>
        <w:t xml:space="preserve">   </w:t>
      </w:r>
    </w:p>
    <w:p w14:paraId="6FFF681F" w14:textId="77777777" w:rsidR="00EB3094" w:rsidRDefault="00EB3094" w:rsidP="00EB3094">
      <w:pPr>
        <w:pStyle w:val="KeepWithNext"/>
        <w:rPr>
          <w:rtl/>
          <w:lang w:eastAsia="he-IL"/>
        </w:rPr>
      </w:pPr>
    </w:p>
    <w:p w14:paraId="7B168215" w14:textId="3C13D6A3" w:rsidR="00EB3094" w:rsidRDefault="00EB3094" w:rsidP="00EB3094">
      <w:pPr>
        <w:rPr>
          <w:rtl/>
          <w:lang w:eastAsia="he-IL"/>
        </w:rPr>
      </w:pPr>
      <w:bookmarkStart w:id="6663" w:name="_ETM_Q1_8473900"/>
      <w:bookmarkEnd w:id="6663"/>
      <w:r>
        <w:rPr>
          <w:rFonts w:hint="cs"/>
          <w:rtl/>
          <w:lang w:eastAsia="he-IL"/>
        </w:rPr>
        <w:t xml:space="preserve">שקט. אלקין אתה מפריע לתומר - - - </w:t>
      </w:r>
      <w:bookmarkStart w:id="6664" w:name="_ETM_Q1_8486900"/>
      <w:bookmarkEnd w:id="6664"/>
      <w:r>
        <w:rPr>
          <w:rFonts w:hint="cs"/>
          <w:rtl/>
          <w:lang w:eastAsia="he-IL"/>
        </w:rPr>
        <w:t>שנייה. שנייה.</w:t>
      </w:r>
    </w:p>
    <w:p w14:paraId="78EBB051" w14:textId="77777777" w:rsidR="00EB3094" w:rsidRDefault="00EB3094" w:rsidP="00EB3094">
      <w:pPr>
        <w:rPr>
          <w:rtl/>
          <w:lang w:eastAsia="he-IL"/>
        </w:rPr>
      </w:pPr>
      <w:bookmarkStart w:id="6665" w:name="_ETM_Q1_8498400"/>
      <w:bookmarkEnd w:id="6665"/>
    </w:p>
    <w:p w14:paraId="70DA74C8" w14:textId="600DA997" w:rsidR="00EB3094" w:rsidRDefault="00EB3094" w:rsidP="00EB3094">
      <w:pPr>
        <w:pStyle w:val="a4"/>
        <w:keepNext/>
        <w:rPr>
          <w:rtl/>
        </w:rPr>
      </w:pPr>
      <w:bookmarkStart w:id="6666" w:name="ET_speaker_תומר_רוזנר_357"/>
      <w:r w:rsidRPr="00EB3094">
        <w:rPr>
          <w:rStyle w:val="TagStyle"/>
          <w:rtl/>
        </w:rPr>
        <w:t xml:space="preserve"> &lt;&lt; דובר &gt;&gt; </w:t>
      </w:r>
      <w:r>
        <w:rPr>
          <w:rtl/>
        </w:rPr>
        <w:t>תומר רוזנר:</w:t>
      </w:r>
      <w:r w:rsidRPr="00EB3094">
        <w:rPr>
          <w:rStyle w:val="TagStyle"/>
          <w:rtl/>
        </w:rPr>
        <w:t xml:space="preserve"> &lt;&lt; דובר &gt;&gt;</w:t>
      </w:r>
      <w:r>
        <w:rPr>
          <w:rtl/>
        </w:rPr>
        <w:t xml:space="preserve">   </w:t>
      </w:r>
      <w:bookmarkEnd w:id="6666"/>
    </w:p>
    <w:p w14:paraId="476A30C6" w14:textId="77777777" w:rsidR="00EB3094" w:rsidRDefault="00EB3094" w:rsidP="00EB3094">
      <w:pPr>
        <w:pStyle w:val="KeepWithNext"/>
        <w:rPr>
          <w:rtl/>
          <w:lang w:eastAsia="he-IL"/>
        </w:rPr>
      </w:pPr>
    </w:p>
    <w:p w14:paraId="3A7CC6FE" w14:textId="562EFBF3" w:rsidR="00EB3094" w:rsidRDefault="003D2431" w:rsidP="00EB3094">
      <w:pPr>
        <w:rPr>
          <w:rtl/>
          <w:lang w:eastAsia="he-IL"/>
        </w:rPr>
      </w:pPr>
      <w:bookmarkStart w:id="6667" w:name="_ETM_Q1_8503651"/>
      <w:bookmarkStart w:id="6668" w:name="_ETM_Q1_8495151"/>
      <w:bookmarkStart w:id="6669" w:name="_ETM_Q1_8490650"/>
      <w:bookmarkStart w:id="6670" w:name="_ETM_Q1_8485651"/>
      <w:bookmarkStart w:id="6671" w:name="_ETM_Q1_8480084"/>
      <w:bookmarkStart w:id="6672" w:name="_ETM_Q1_8480651"/>
      <w:bookmarkStart w:id="6673" w:name="_ETM_Q1_8468402"/>
      <w:bookmarkStart w:id="6674" w:name="_ETM_Q1_8463650"/>
      <w:bookmarkEnd w:id="6667"/>
      <w:bookmarkEnd w:id="6668"/>
      <w:bookmarkEnd w:id="6669"/>
      <w:bookmarkEnd w:id="6670"/>
      <w:bookmarkEnd w:id="6671"/>
      <w:bookmarkEnd w:id="6672"/>
      <w:bookmarkEnd w:id="6673"/>
      <w:bookmarkEnd w:id="6674"/>
      <w:r>
        <w:rPr>
          <w:rFonts w:hint="cs"/>
          <w:rtl/>
          <w:lang w:eastAsia="he-IL"/>
        </w:rPr>
        <w:t>אני רוצה לשאול את מר ברקוביץ'</w:t>
      </w:r>
      <w:bookmarkStart w:id="6675" w:name="_ETM_Q1_8495900"/>
      <w:bookmarkEnd w:id="6675"/>
      <w:r w:rsidR="005B1240">
        <w:rPr>
          <w:rFonts w:hint="cs"/>
          <w:rtl/>
          <w:lang w:eastAsia="he-IL"/>
        </w:rPr>
        <w:t>,</w:t>
      </w:r>
      <w:r>
        <w:rPr>
          <w:rFonts w:hint="cs"/>
          <w:rtl/>
          <w:lang w:eastAsia="he-IL"/>
        </w:rPr>
        <w:t xml:space="preserve"> אותו</w:t>
      </w:r>
      <w:bookmarkStart w:id="6676" w:name="_ETM_Q1_8493150"/>
      <w:bookmarkStart w:id="6677" w:name="_ETM_Q1_8488150"/>
      <w:bookmarkEnd w:id="6676"/>
      <w:bookmarkEnd w:id="6677"/>
      <w:r>
        <w:rPr>
          <w:rFonts w:hint="cs"/>
          <w:rtl/>
          <w:lang w:eastAsia="he-IL"/>
        </w:rPr>
        <w:t xml:space="preserve"> מתמודד של מפל</w:t>
      </w:r>
      <w:r w:rsidR="005B1240">
        <w:rPr>
          <w:rFonts w:hint="cs"/>
          <w:rtl/>
          <w:lang w:eastAsia="he-IL"/>
        </w:rPr>
        <w:t>ג</w:t>
      </w:r>
      <w:r>
        <w:rPr>
          <w:rFonts w:hint="cs"/>
          <w:rtl/>
          <w:lang w:eastAsia="he-IL"/>
        </w:rPr>
        <w:t xml:space="preserve">ת הליכוד שעובד ברשות אחת ומתמודד </w:t>
      </w:r>
      <w:r w:rsidR="005B1240">
        <w:rPr>
          <w:rFonts w:hint="cs"/>
          <w:rtl/>
          <w:lang w:eastAsia="he-IL"/>
        </w:rPr>
        <w:t xml:space="preserve">ברשות </w:t>
      </w:r>
      <w:r>
        <w:rPr>
          <w:rFonts w:hint="cs"/>
          <w:rtl/>
          <w:lang w:eastAsia="he-IL"/>
        </w:rPr>
        <w:t>אחר</w:t>
      </w:r>
      <w:bookmarkStart w:id="6678" w:name="_ETM_Q1_8500151"/>
      <w:bookmarkEnd w:id="6678"/>
      <w:r>
        <w:rPr>
          <w:rFonts w:hint="cs"/>
          <w:rtl/>
          <w:lang w:eastAsia="he-IL"/>
        </w:rPr>
        <w:t>ת</w:t>
      </w:r>
      <w:r w:rsidR="005B1240">
        <w:rPr>
          <w:rFonts w:hint="cs"/>
          <w:rtl/>
          <w:lang w:eastAsia="he-IL"/>
        </w:rPr>
        <w:t>,</w:t>
      </w:r>
      <w:r>
        <w:rPr>
          <w:rFonts w:hint="cs"/>
          <w:rtl/>
          <w:lang w:eastAsia="he-IL"/>
        </w:rPr>
        <w:t xml:space="preserve"> והוא הצליח בהתמודדותו</w:t>
      </w:r>
      <w:r w:rsidR="005B1240">
        <w:rPr>
          <w:rFonts w:hint="cs"/>
          <w:rtl/>
          <w:lang w:eastAsia="he-IL"/>
        </w:rPr>
        <w:t>,</w:t>
      </w:r>
      <w:r>
        <w:rPr>
          <w:rFonts w:hint="cs"/>
          <w:rtl/>
          <w:lang w:eastAsia="he-IL"/>
        </w:rPr>
        <w:t xml:space="preserve"> למרות שהוא יצא לחל</w:t>
      </w:r>
      <w:r w:rsidR="005B1240">
        <w:rPr>
          <w:rFonts w:hint="cs"/>
          <w:rtl/>
          <w:lang w:eastAsia="he-IL"/>
        </w:rPr>
        <w:t>"</w:t>
      </w:r>
      <w:r>
        <w:rPr>
          <w:rFonts w:hint="cs"/>
          <w:rtl/>
          <w:lang w:eastAsia="he-IL"/>
        </w:rPr>
        <w:t>ת נהיה חבר מועצה</w:t>
      </w:r>
      <w:bookmarkStart w:id="6679" w:name="_ETM_Q1_8509400"/>
      <w:bookmarkStart w:id="6680" w:name="_ETM_Q1_8508901"/>
      <w:bookmarkStart w:id="6681" w:name="_ETM_Q1_8504150"/>
      <w:bookmarkStart w:id="6682" w:name="_ETM_Q1_8500400"/>
      <w:bookmarkEnd w:id="6679"/>
      <w:bookmarkEnd w:id="6680"/>
      <w:bookmarkEnd w:id="6681"/>
      <w:bookmarkEnd w:id="6682"/>
      <w:r>
        <w:rPr>
          <w:rFonts w:hint="cs"/>
          <w:rtl/>
          <w:lang w:eastAsia="he-IL"/>
        </w:rPr>
        <w:t>.</w:t>
      </w:r>
    </w:p>
    <w:p w14:paraId="012486F8" w14:textId="77777777" w:rsidR="003D2431" w:rsidRDefault="003D2431" w:rsidP="00EB3094">
      <w:pPr>
        <w:rPr>
          <w:rtl/>
          <w:lang w:eastAsia="he-IL"/>
        </w:rPr>
      </w:pPr>
      <w:bookmarkStart w:id="6683" w:name="_ETM_Q1_8504651"/>
      <w:bookmarkEnd w:id="6683"/>
    </w:p>
    <w:p w14:paraId="36EEB124" w14:textId="40C1F8D1" w:rsidR="003D2431" w:rsidRDefault="003D2431" w:rsidP="003D2431">
      <w:pPr>
        <w:pStyle w:val="a4"/>
        <w:keepNext/>
        <w:rPr>
          <w:rtl/>
        </w:rPr>
      </w:pPr>
      <w:r w:rsidRPr="003D2431">
        <w:rPr>
          <w:rStyle w:val="TagStyle"/>
          <w:rtl/>
        </w:rPr>
        <w:t xml:space="preserve"> &lt;&lt; דובר &gt;&gt; </w:t>
      </w:r>
      <w:r w:rsidR="005B1240">
        <w:rPr>
          <w:rFonts w:hint="cs"/>
          <w:rtl/>
        </w:rPr>
        <w:t>עמי ברקוביץ'</w:t>
      </w:r>
      <w:r>
        <w:rPr>
          <w:rtl/>
        </w:rPr>
        <w:t>:</w:t>
      </w:r>
      <w:r w:rsidRPr="003D2431">
        <w:rPr>
          <w:rStyle w:val="TagStyle"/>
          <w:rtl/>
        </w:rPr>
        <w:t xml:space="preserve"> &lt;&lt; דובר &gt;&gt;</w:t>
      </w:r>
      <w:r>
        <w:rPr>
          <w:rtl/>
        </w:rPr>
        <w:t xml:space="preserve">   </w:t>
      </w:r>
    </w:p>
    <w:p w14:paraId="0B9F7023" w14:textId="77777777" w:rsidR="003D2431" w:rsidRDefault="003D2431" w:rsidP="003D2431">
      <w:pPr>
        <w:pStyle w:val="KeepWithNext"/>
        <w:rPr>
          <w:rtl/>
          <w:lang w:eastAsia="he-IL"/>
        </w:rPr>
      </w:pPr>
    </w:p>
    <w:p w14:paraId="30904122" w14:textId="7E2E3844" w:rsidR="003D2431" w:rsidRDefault="003D2431" w:rsidP="003D2431">
      <w:pPr>
        <w:rPr>
          <w:rtl/>
          <w:lang w:eastAsia="he-IL"/>
        </w:rPr>
      </w:pPr>
      <w:bookmarkStart w:id="6684" w:name="_ETM_Q1_8509151"/>
      <w:bookmarkEnd w:id="6684"/>
      <w:r>
        <w:rPr>
          <w:rFonts w:hint="cs"/>
          <w:rtl/>
          <w:lang w:eastAsia="he-IL"/>
        </w:rPr>
        <w:t>זה גם באותה מועצה?</w:t>
      </w:r>
    </w:p>
    <w:p w14:paraId="5DEAD79D" w14:textId="77777777" w:rsidR="003D2431" w:rsidRDefault="003D2431" w:rsidP="003D2431">
      <w:pPr>
        <w:rPr>
          <w:rtl/>
          <w:lang w:eastAsia="he-IL"/>
        </w:rPr>
      </w:pPr>
    </w:p>
    <w:p w14:paraId="68ED8211" w14:textId="554A96F8" w:rsidR="003D2431" w:rsidRDefault="003D2431" w:rsidP="003D2431">
      <w:pPr>
        <w:pStyle w:val="a4"/>
        <w:keepNext/>
        <w:rPr>
          <w:rtl/>
        </w:rPr>
      </w:pPr>
      <w:r w:rsidRPr="003D2431">
        <w:rPr>
          <w:rStyle w:val="TagStyle"/>
          <w:rtl/>
        </w:rPr>
        <w:t xml:space="preserve"> &lt;&lt; דובר &gt;&gt; </w:t>
      </w:r>
      <w:r w:rsidR="00E050DE">
        <w:rPr>
          <w:rFonts w:hint="cs"/>
          <w:rtl/>
        </w:rPr>
        <w:t>תומר רוזנר</w:t>
      </w:r>
      <w:r>
        <w:rPr>
          <w:rtl/>
        </w:rPr>
        <w:t>:</w:t>
      </w:r>
      <w:r w:rsidRPr="003D2431">
        <w:rPr>
          <w:rStyle w:val="TagStyle"/>
          <w:rtl/>
        </w:rPr>
        <w:t xml:space="preserve"> &lt;&lt; דובר &gt;&gt;</w:t>
      </w:r>
      <w:r>
        <w:rPr>
          <w:rtl/>
        </w:rPr>
        <w:t xml:space="preserve">   </w:t>
      </w:r>
    </w:p>
    <w:p w14:paraId="7304E233" w14:textId="77777777" w:rsidR="003D2431" w:rsidRDefault="003D2431" w:rsidP="003D2431">
      <w:pPr>
        <w:pStyle w:val="KeepWithNext"/>
        <w:rPr>
          <w:rtl/>
          <w:lang w:eastAsia="he-IL"/>
        </w:rPr>
      </w:pPr>
    </w:p>
    <w:p w14:paraId="35BABEA7" w14:textId="59FC0C6D" w:rsidR="003D2431" w:rsidRDefault="003D2431" w:rsidP="003D2431">
      <w:pPr>
        <w:rPr>
          <w:rtl/>
          <w:lang w:eastAsia="he-IL"/>
        </w:rPr>
      </w:pPr>
      <w:bookmarkStart w:id="6685" w:name="_ETM_Q1_8516401"/>
      <w:bookmarkEnd w:id="6685"/>
      <w:r>
        <w:rPr>
          <w:rFonts w:hint="cs"/>
          <w:rtl/>
          <w:lang w:eastAsia="he-IL"/>
        </w:rPr>
        <w:t>לא באותה מועצה</w:t>
      </w:r>
      <w:r w:rsidR="00E050DE">
        <w:rPr>
          <w:rFonts w:hint="cs"/>
          <w:rtl/>
          <w:lang w:eastAsia="he-IL"/>
        </w:rPr>
        <w:t>,</w:t>
      </w:r>
      <w:r>
        <w:rPr>
          <w:rFonts w:hint="cs"/>
          <w:rtl/>
          <w:lang w:eastAsia="he-IL"/>
        </w:rPr>
        <w:t xml:space="preserve"> ברשות אחרת</w:t>
      </w:r>
      <w:bookmarkStart w:id="6686" w:name="_ETM_Q1_8521152"/>
      <w:bookmarkStart w:id="6687" w:name="_ETM_Q1_8516152"/>
      <w:bookmarkStart w:id="6688" w:name="_ETM_Q1_8511152"/>
      <w:bookmarkStart w:id="6689" w:name="_ETM_Q1_8506152"/>
      <w:bookmarkStart w:id="6690" w:name="_ETM_Q1_8501152"/>
      <w:bookmarkEnd w:id="6686"/>
      <w:bookmarkEnd w:id="6687"/>
      <w:bookmarkEnd w:id="6688"/>
      <w:bookmarkEnd w:id="6689"/>
      <w:bookmarkEnd w:id="6690"/>
      <w:r>
        <w:rPr>
          <w:rFonts w:hint="cs"/>
          <w:rtl/>
          <w:lang w:eastAsia="he-IL"/>
        </w:rPr>
        <w:t xml:space="preserve">. אז הוא יכול להיות חבר מועצה או לא יכול להיות חבר מועצה? יהיה חבר </w:t>
      </w:r>
      <w:bookmarkStart w:id="6691" w:name="_ETM_Q1_8519401"/>
      <w:bookmarkEnd w:id="6691"/>
      <w:r>
        <w:rPr>
          <w:rFonts w:hint="cs"/>
          <w:rtl/>
          <w:lang w:eastAsia="he-IL"/>
        </w:rPr>
        <w:t>מועצה</w:t>
      </w:r>
      <w:r w:rsidR="00E050DE">
        <w:rPr>
          <w:rFonts w:hint="cs"/>
          <w:rtl/>
          <w:lang w:eastAsia="he-IL"/>
        </w:rPr>
        <w:t>,</w:t>
      </w:r>
      <w:r>
        <w:rPr>
          <w:rFonts w:hint="cs"/>
          <w:rtl/>
          <w:lang w:eastAsia="he-IL"/>
        </w:rPr>
        <w:t xml:space="preserve"> יעשו לו הסדר ניגוד עניינים אולי?</w:t>
      </w:r>
      <w:bookmarkStart w:id="6692" w:name="_ETM_Q1_8527401"/>
      <w:bookmarkStart w:id="6693" w:name="_ETM_Q1_8522401"/>
      <w:bookmarkStart w:id="6694" w:name="_ETM_Q1_8517401"/>
      <w:bookmarkStart w:id="6695" w:name="_ETM_Q1_8512401"/>
      <w:bookmarkEnd w:id="6692"/>
      <w:bookmarkEnd w:id="6693"/>
      <w:bookmarkEnd w:id="6694"/>
      <w:bookmarkEnd w:id="6695"/>
    </w:p>
    <w:p w14:paraId="7DA628FD" w14:textId="77777777" w:rsidR="00E050DE" w:rsidRDefault="00E050DE" w:rsidP="003D2431">
      <w:pPr>
        <w:rPr>
          <w:rtl/>
          <w:lang w:eastAsia="he-IL"/>
        </w:rPr>
      </w:pPr>
    </w:p>
    <w:p w14:paraId="4259A338" w14:textId="7C4EA914" w:rsidR="003D2431" w:rsidRDefault="003D2431" w:rsidP="003D2431">
      <w:pPr>
        <w:pStyle w:val="a4"/>
        <w:keepNext/>
        <w:rPr>
          <w:rtl/>
        </w:rPr>
      </w:pPr>
      <w:r w:rsidRPr="003D2431">
        <w:rPr>
          <w:rStyle w:val="TagStyle"/>
          <w:rtl/>
        </w:rPr>
        <w:t xml:space="preserve"> &lt;&lt; דובר &gt;&gt; </w:t>
      </w:r>
      <w:r w:rsidR="00E050DE">
        <w:rPr>
          <w:rFonts w:hint="cs"/>
          <w:rtl/>
        </w:rPr>
        <w:t>עמי ברקוביץ'</w:t>
      </w:r>
      <w:r>
        <w:rPr>
          <w:rtl/>
        </w:rPr>
        <w:t>:</w:t>
      </w:r>
      <w:r w:rsidRPr="003D2431">
        <w:rPr>
          <w:rStyle w:val="TagStyle"/>
          <w:rtl/>
        </w:rPr>
        <w:t xml:space="preserve"> &lt;&lt; דובר &gt;&gt;</w:t>
      </w:r>
      <w:r>
        <w:rPr>
          <w:rtl/>
        </w:rPr>
        <w:t xml:space="preserve">   </w:t>
      </w:r>
    </w:p>
    <w:p w14:paraId="7DF36402" w14:textId="77777777" w:rsidR="003D2431" w:rsidRDefault="003D2431" w:rsidP="003D2431">
      <w:pPr>
        <w:pStyle w:val="KeepWithNext"/>
        <w:rPr>
          <w:rtl/>
          <w:lang w:eastAsia="he-IL"/>
        </w:rPr>
      </w:pPr>
    </w:p>
    <w:p w14:paraId="56B0B9E1" w14:textId="54B0BBF7" w:rsidR="003D2431" w:rsidRDefault="003D2431" w:rsidP="003D2431">
      <w:pPr>
        <w:rPr>
          <w:rtl/>
          <w:lang w:eastAsia="he-IL"/>
        </w:rPr>
      </w:pPr>
      <w:r>
        <w:rPr>
          <w:rFonts w:hint="cs"/>
          <w:rtl/>
          <w:lang w:eastAsia="he-IL"/>
        </w:rPr>
        <w:t>החוק קובע אחרת כיוון</w:t>
      </w:r>
      <w:bookmarkStart w:id="6696" w:name="_ETM_Q1_8520150"/>
      <w:bookmarkEnd w:id="6696"/>
      <w:r>
        <w:rPr>
          <w:rFonts w:hint="cs"/>
          <w:rtl/>
          <w:lang w:eastAsia="he-IL"/>
        </w:rPr>
        <w:t xml:space="preserve"> ש</w:t>
      </w:r>
      <w:bookmarkStart w:id="6697" w:name="_ETM_Q1_8516651"/>
      <w:bookmarkEnd w:id="6697"/>
      <w:r>
        <w:rPr>
          <w:rFonts w:hint="cs"/>
          <w:rtl/>
          <w:lang w:eastAsia="he-IL"/>
        </w:rPr>
        <w:t xml:space="preserve">בנק הזמן </w:t>
      </w:r>
      <w:proofErr w:type="spellStart"/>
      <w:r>
        <w:rPr>
          <w:rFonts w:hint="cs"/>
          <w:rtl/>
          <w:lang w:eastAsia="he-IL"/>
        </w:rPr>
        <w:t>הזהאת</w:t>
      </w:r>
      <w:proofErr w:type="spellEnd"/>
      <w:r>
        <w:rPr>
          <w:rFonts w:hint="cs"/>
          <w:rtl/>
          <w:lang w:eastAsia="he-IL"/>
        </w:rPr>
        <w:t xml:space="preserve"> מדובר בקמפי</w:t>
      </w:r>
      <w:bookmarkStart w:id="6698" w:name="_ETM_Q1_8521651"/>
      <w:bookmarkEnd w:id="6698"/>
      <w:r>
        <w:rPr>
          <w:rFonts w:hint="cs"/>
          <w:rtl/>
          <w:lang w:eastAsia="he-IL"/>
        </w:rPr>
        <w:t xml:space="preserve">ין. </w:t>
      </w:r>
    </w:p>
    <w:p w14:paraId="63835051" w14:textId="77777777" w:rsidR="003D2431" w:rsidRDefault="003D2431" w:rsidP="003D2431">
      <w:pPr>
        <w:rPr>
          <w:rtl/>
          <w:lang w:eastAsia="he-IL"/>
        </w:rPr>
      </w:pPr>
      <w:bookmarkStart w:id="6699" w:name="_ETM_Q1_8524401"/>
      <w:bookmarkEnd w:id="6699"/>
    </w:p>
    <w:p w14:paraId="7129EA19" w14:textId="0DA29B9C" w:rsidR="003D2431" w:rsidRDefault="003D2431" w:rsidP="003D2431">
      <w:pPr>
        <w:pStyle w:val="a4"/>
        <w:keepNext/>
        <w:rPr>
          <w:rtl/>
        </w:rPr>
      </w:pPr>
      <w:r w:rsidRPr="003D2431">
        <w:rPr>
          <w:rStyle w:val="TagStyle"/>
          <w:rtl/>
        </w:rPr>
        <w:t xml:space="preserve"> &lt;&lt; דובר &gt;&gt; </w:t>
      </w:r>
      <w:r w:rsidR="00E050DE">
        <w:rPr>
          <w:rFonts w:hint="cs"/>
          <w:rtl/>
        </w:rPr>
        <w:t>תומר רוזנר</w:t>
      </w:r>
      <w:r>
        <w:rPr>
          <w:rtl/>
        </w:rPr>
        <w:t>:</w:t>
      </w:r>
      <w:r w:rsidRPr="003D2431">
        <w:rPr>
          <w:rStyle w:val="TagStyle"/>
          <w:rtl/>
        </w:rPr>
        <w:t xml:space="preserve"> &lt;&lt; דובר &gt;&gt;</w:t>
      </w:r>
      <w:r>
        <w:rPr>
          <w:rtl/>
        </w:rPr>
        <w:t xml:space="preserve">   </w:t>
      </w:r>
    </w:p>
    <w:p w14:paraId="4E8AFB55" w14:textId="77777777" w:rsidR="003D2431" w:rsidRDefault="003D2431" w:rsidP="003D2431">
      <w:pPr>
        <w:pStyle w:val="KeepWithNext"/>
        <w:rPr>
          <w:rStyle w:val="TagStyle"/>
          <w:rFonts w:ascii="David" w:hAnsi="David"/>
          <w:u w:val="single"/>
          <w:rtl/>
          <w:lang w:eastAsia="he-IL"/>
        </w:rPr>
      </w:pPr>
    </w:p>
    <w:p w14:paraId="74265B18" w14:textId="3C3FC45C" w:rsidR="003D2431" w:rsidRDefault="003D2431" w:rsidP="003D2431">
      <w:pPr>
        <w:rPr>
          <w:rtl/>
          <w:lang w:eastAsia="he-IL"/>
        </w:rPr>
      </w:pPr>
      <w:r>
        <w:rPr>
          <w:rFonts w:hint="cs"/>
          <w:rtl/>
          <w:lang w:eastAsia="he-IL"/>
        </w:rPr>
        <w:t>ובזמן שהוא חבר מועצה הוא לא עושה קמפיין?</w:t>
      </w:r>
    </w:p>
    <w:p w14:paraId="073945D1" w14:textId="77777777" w:rsidR="003D2431" w:rsidRDefault="003D2431" w:rsidP="003D2431">
      <w:pPr>
        <w:rPr>
          <w:rtl/>
          <w:lang w:eastAsia="he-IL"/>
        </w:rPr>
      </w:pPr>
    </w:p>
    <w:p w14:paraId="700B52BF" w14:textId="62923BFE" w:rsidR="003D2431" w:rsidRDefault="003D2431" w:rsidP="003D2431">
      <w:pPr>
        <w:pStyle w:val="a4"/>
        <w:keepNext/>
        <w:rPr>
          <w:rtl/>
        </w:rPr>
      </w:pPr>
      <w:r w:rsidRPr="003D2431">
        <w:rPr>
          <w:rStyle w:val="TagStyle"/>
          <w:rtl/>
        </w:rPr>
        <w:t xml:space="preserve"> &lt;&lt; דובר &gt;&gt; </w:t>
      </w:r>
      <w:r w:rsidR="00E050DE">
        <w:rPr>
          <w:rFonts w:hint="cs"/>
          <w:rtl/>
        </w:rPr>
        <w:t>עמי ברקוביץ'</w:t>
      </w:r>
      <w:r>
        <w:rPr>
          <w:rtl/>
        </w:rPr>
        <w:t>:</w:t>
      </w:r>
      <w:r w:rsidRPr="003D2431">
        <w:rPr>
          <w:rStyle w:val="TagStyle"/>
          <w:rtl/>
        </w:rPr>
        <w:t xml:space="preserve"> &lt;&lt; דובר &gt;&gt;</w:t>
      </w:r>
      <w:r>
        <w:rPr>
          <w:rtl/>
        </w:rPr>
        <w:t xml:space="preserve">   </w:t>
      </w:r>
    </w:p>
    <w:p w14:paraId="255B84DE" w14:textId="77777777" w:rsidR="003D2431" w:rsidRDefault="003D2431" w:rsidP="003D2431">
      <w:pPr>
        <w:pStyle w:val="KeepWithNext"/>
        <w:rPr>
          <w:rtl/>
          <w:lang w:eastAsia="he-IL"/>
        </w:rPr>
      </w:pPr>
    </w:p>
    <w:p w14:paraId="2052011E" w14:textId="7FE46300" w:rsidR="003D2431" w:rsidRPr="003D2431" w:rsidRDefault="003D2431" w:rsidP="003D2431">
      <w:pPr>
        <w:rPr>
          <w:rtl/>
          <w:lang w:eastAsia="he-IL"/>
        </w:rPr>
      </w:pPr>
      <w:bookmarkStart w:id="6700" w:name="_ETM_Q1_8522901"/>
      <w:bookmarkEnd w:id="6700"/>
      <w:r>
        <w:rPr>
          <w:rFonts w:hint="cs"/>
          <w:rtl/>
          <w:lang w:eastAsia="he-IL"/>
        </w:rPr>
        <w:t xml:space="preserve">לא </w:t>
      </w:r>
      <w:bookmarkStart w:id="6701" w:name="_ETM_Q1_8524150"/>
      <w:bookmarkEnd w:id="6701"/>
      <w:r>
        <w:rPr>
          <w:rFonts w:hint="cs"/>
          <w:rtl/>
          <w:lang w:eastAsia="he-IL"/>
        </w:rPr>
        <w:t>הוא לא עושה קמפיין הוא אמרו לעסוק בעבודות - - -</w:t>
      </w:r>
      <w:bookmarkStart w:id="6702" w:name="_ETM_Q1_8532401"/>
      <w:bookmarkEnd w:id="6702"/>
    </w:p>
    <w:p w14:paraId="6DD9614D" w14:textId="3ACFDCFE" w:rsidR="003D2431" w:rsidRDefault="003D2431" w:rsidP="003D2431">
      <w:pPr>
        <w:rPr>
          <w:rtl/>
          <w:lang w:eastAsia="he-IL"/>
        </w:rPr>
      </w:pPr>
      <w:bookmarkStart w:id="6703" w:name="_ETM_Q1_8541900"/>
      <w:bookmarkStart w:id="6704" w:name="_ETM_Q1_8540650"/>
      <w:bookmarkStart w:id="6705" w:name="_ETM_Q1_8535650"/>
      <w:bookmarkStart w:id="6706" w:name="_ETM_Q1_8530650"/>
      <w:bookmarkStart w:id="6707" w:name="_ETM_Q1_8527150"/>
      <w:bookmarkStart w:id="6708" w:name="_ETM_Q1_8523151"/>
      <w:bookmarkStart w:id="6709" w:name="_ETM_Q1_8528651"/>
      <w:bookmarkEnd w:id="6703"/>
      <w:bookmarkEnd w:id="6704"/>
      <w:bookmarkEnd w:id="6705"/>
      <w:bookmarkEnd w:id="6706"/>
      <w:bookmarkEnd w:id="6707"/>
      <w:bookmarkEnd w:id="6708"/>
      <w:bookmarkEnd w:id="6709"/>
    </w:p>
    <w:p w14:paraId="2FB683C2" w14:textId="7AD5F025" w:rsidR="003D2431" w:rsidRDefault="003D2431" w:rsidP="003D2431">
      <w:pPr>
        <w:pStyle w:val="a4"/>
        <w:keepNext/>
        <w:rPr>
          <w:rtl/>
        </w:rPr>
      </w:pPr>
      <w:r w:rsidRPr="003D2431">
        <w:rPr>
          <w:rStyle w:val="TagStyle"/>
          <w:rtl/>
        </w:rPr>
        <w:t xml:space="preserve"> &lt;&lt; דובר &gt;&gt; </w:t>
      </w:r>
      <w:r w:rsidR="00E050DE">
        <w:rPr>
          <w:rFonts w:hint="cs"/>
          <w:rtl/>
        </w:rPr>
        <w:t>תומר רוזנר</w:t>
      </w:r>
      <w:r>
        <w:rPr>
          <w:rtl/>
        </w:rPr>
        <w:t>:</w:t>
      </w:r>
      <w:r w:rsidRPr="003D2431">
        <w:rPr>
          <w:rStyle w:val="TagStyle"/>
          <w:rtl/>
        </w:rPr>
        <w:t xml:space="preserve"> &lt;&lt; דובר &gt;&gt;</w:t>
      </w:r>
      <w:r>
        <w:rPr>
          <w:rtl/>
        </w:rPr>
        <w:t xml:space="preserve">   </w:t>
      </w:r>
    </w:p>
    <w:p w14:paraId="24A768DE" w14:textId="77777777" w:rsidR="003D2431" w:rsidRDefault="003D2431" w:rsidP="003D2431">
      <w:pPr>
        <w:pStyle w:val="KeepWithNext"/>
        <w:rPr>
          <w:rtl/>
          <w:lang w:eastAsia="he-IL"/>
        </w:rPr>
      </w:pPr>
    </w:p>
    <w:p w14:paraId="434CFF95" w14:textId="0FD91A96" w:rsidR="003D2431" w:rsidRDefault="003D2431" w:rsidP="003D2431">
      <w:pPr>
        <w:rPr>
          <w:rtl/>
          <w:lang w:eastAsia="he-IL"/>
        </w:rPr>
      </w:pPr>
      <w:bookmarkStart w:id="6710" w:name="_ETM_Q1_8534651"/>
      <w:bookmarkEnd w:id="6710"/>
      <w:r>
        <w:rPr>
          <w:rFonts w:hint="cs"/>
          <w:rtl/>
          <w:lang w:eastAsia="he-IL"/>
        </w:rPr>
        <w:t>הוא לא עוסק בפוליטיקה בכלל אפס פוליטיקה. די באמת נו</w:t>
      </w:r>
      <w:bookmarkStart w:id="6711" w:name="_ETM_Q1_8537651"/>
      <w:bookmarkEnd w:id="6711"/>
      <w:r>
        <w:rPr>
          <w:rFonts w:hint="cs"/>
          <w:rtl/>
          <w:lang w:eastAsia="he-IL"/>
        </w:rPr>
        <w:t xml:space="preserve"> עמי.</w:t>
      </w:r>
      <w:bookmarkStart w:id="6712" w:name="_ETM_Q1_8535150"/>
      <w:bookmarkStart w:id="6713" w:name="_ETM_Q1_8530150"/>
      <w:bookmarkStart w:id="6714" w:name="_ETM_Q1_8525150"/>
      <w:bookmarkEnd w:id="6712"/>
      <w:bookmarkEnd w:id="6713"/>
      <w:bookmarkEnd w:id="6714"/>
    </w:p>
    <w:p w14:paraId="4E5789E3" w14:textId="77777777" w:rsidR="003D2431" w:rsidRDefault="003D2431" w:rsidP="003D2431">
      <w:pPr>
        <w:rPr>
          <w:rtl/>
          <w:lang w:eastAsia="he-IL"/>
        </w:rPr>
      </w:pPr>
      <w:bookmarkStart w:id="6715" w:name="_ETM_Q1_8540901"/>
      <w:bookmarkStart w:id="6716" w:name="_ETM_Q1_8536901"/>
      <w:bookmarkStart w:id="6717" w:name="_ETM_Q1_8531901"/>
      <w:bookmarkStart w:id="6718" w:name="_ETM_Q1_8526901"/>
      <w:bookmarkEnd w:id="6715"/>
      <w:bookmarkEnd w:id="6716"/>
      <w:bookmarkEnd w:id="6717"/>
      <w:bookmarkEnd w:id="6718"/>
    </w:p>
    <w:p w14:paraId="2A38B3A5" w14:textId="29E3D6FD" w:rsidR="003D2431" w:rsidRDefault="003D2431" w:rsidP="003D2431">
      <w:pPr>
        <w:pStyle w:val="a4"/>
        <w:keepNext/>
        <w:rPr>
          <w:rtl/>
        </w:rPr>
      </w:pPr>
      <w:r w:rsidRPr="003D2431">
        <w:rPr>
          <w:rStyle w:val="TagStyle"/>
          <w:rtl/>
        </w:rPr>
        <w:t xml:space="preserve"> &lt;&lt; דובר &gt;&gt; </w:t>
      </w:r>
      <w:r w:rsidR="00E050DE">
        <w:rPr>
          <w:rFonts w:hint="cs"/>
          <w:rtl/>
        </w:rPr>
        <w:t>עמי ברקוביץ'</w:t>
      </w:r>
      <w:r>
        <w:rPr>
          <w:rtl/>
        </w:rPr>
        <w:t>:</w:t>
      </w:r>
      <w:r w:rsidRPr="003D2431">
        <w:rPr>
          <w:rStyle w:val="TagStyle"/>
          <w:rtl/>
        </w:rPr>
        <w:t xml:space="preserve"> &lt;&lt; דובר &gt;&gt;</w:t>
      </w:r>
      <w:r>
        <w:rPr>
          <w:rtl/>
        </w:rPr>
        <w:t xml:space="preserve">   </w:t>
      </w:r>
    </w:p>
    <w:p w14:paraId="1B37BD5E" w14:textId="77777777" w:rsidR="003D2431" w:rsidRDefault="003D2431" w:rsidP="003D2431">
      <w:pPr>
        <w:pStyle w:val="KeepWithNext"/>
        <w:rPr>
          <w:rtl/>
          <w:lang w:eastAsia="he-IL"/>
        </w:rPr>
      </w:pPr>
    </w:p>
    <w:p w14:paraId="1EB456E8" w14:textId="470064D9" w:rsidR="003D2431" w:rsidRDefault="003D2431" w:rsidP="00E050DE">
      <w:pPr>
        <w:rPr>
          <w:rtl/>
          <w:lang w:eastAsia="he-IL"/>
        </w:rPr>
      </w:pPr>
      <w:bookmarkStart w:id="6719" w:name="_ETM_Q1_8538901"/>
      <w:bookmarkEnd w:id="6719"/>
      <w:r>
        <w:rPr>
          <w:rFonts w:hint="cs"/>
          <w:rtl/>
          <w:lang w:eastAsia="he-IL"/>
        </w:rPr>
        <w:t>אז הכיוון הוא בכלל להחמיר לכיוון השני, טוב בסדר.</w:t>
      </w:r>
      <w:bookmarkStart w:id="6720" w:name="_ETM_Q1_8546901"/>
      <w:bookmarkEnd w:id="6720"/>
    </w:p>
    <w:p w14:paraId="3D43CF6A" w14:textId="77777777" w:rsidR="00D215FF" w:rsidRDefault="00D215FF" w:rsidP="003D2431">
      <w:pPr>
        <w:rPr>
          <w:rtl/>
          <w:lang w:eastAsia="he-IL"/>
        </w:rPr>
      </w:pPr>
      <w:bookmarkStart w:id="6721" w:name="_ETM_Q1_8541400"/>
      <w:bookmarkEnd w:id="6721"/>
    </w:p>
    <w:p w14:paraId="52B9C40E" w14:textId="30EB0706" w:rsidR="00D215FF" w:rsidRDefault="00D215FF" w:rsidP="00D215FF">
      <w:pPr>
        <w:pStyle w:val="a4"/>
        <w:keepNext/>
        <w:rPr>
          <w:rtl/>
        </w:rPr>
      </w:pPr>
      <w:r w:rsidRPr="00D215FF">
        <w:rPr>
          <w:rStyle w:val="TagStyle"/>
          <w:rtl/>
        </w:rPr>
        <w:t xml:space="preserve"> &lt;&lt; דובר &gt;&gt; </w:t>
      </w:r>
      <w:r w:rsidR="00E050DE">
        <w:rPr>
          <w:rFonts w:hint="cs"/>
          <w:rtl/>
        </w:rPr>
        <w:t>תומר רוזנר</w:t>
      </w:r>
      <w:r>
        <w:rPr>
          <w:rtl/>
        </w:rPr>
        <w:t>:</w:t>
      </w:r>
      <w:r w:rsidRPr="00D215FF">
        <w:rPr>
          <w:rStyle w:val="TagStyle"/>
          <w:rtl/>
        </w:rPr>
        <w:t xml:space="preserve"> &lt;&lt; דובר &gt;&gt;</w:t>
      </w:r>
      <w:r>
        <w:rPr>
          <w:rtl/>
        </w:rPr>
        <w:t xml:space="preserve">   </w:t>
      </w:r>
    </w:p>
    <w:p w14:paraId="30279638" w14:textId="77777777" w:rsidR="00D215FF" w:rsidRDefault="00D215FF" w:rsidP="00D215FF">
      <w:pPr>
        <w:pStyle w:val="KeepWithNext"/>
        <w:ind w:firstLine="720"/>
        <w:rPr>
          <w:rtl/>
          <w:lang w:eastAsia="he-IL"/>
        </w:rPr>
      </w:pPr>
      <w:bookmarkStart w:id="6722" w:name="_ETM_Q1_8534901"/>
      <w:bookmarkEnd w:id="6722"/>
    </w:p>
    <w:p w14:paraId="019E9AF4" w14:textId="1ADEC2EE" w:rsidR="00D215FF" w:rsidRDefault="00D215FF" w:rsidP="00D215FF">
      <w:pPr>
        <w:pStyle w:val="KeepWithNext"/>
        <w:ind w:firstLine="720"/>
        <w:rPr>
          <w:rtl/>
          <w:lang w:eastAsia="he-IL"/>
        </w:rPr>
      </w:pPr>
      <w:bookmarkStart w:id="6723" w:name="_ETM_Q1_8538150"/>
      <w:bookmarkEnd w:id="6723"/>
      <w:r>
        <w:rPr>
          <w:rFonts w:hint="cs"/>
          <w:rtl/>
          <w:lang w:eastAsia="he-IL"/>
        </w:rPr>
        <w:t>כן</w:t>
      </w:r>
      <w:r w:rsidR="00E050DE">
        <w:rPr>
          <w:rFonts w:hint="cs"/>
          <w:rtl/>
          <w:lang w:eastAsia="he-IL"/>
        </w:rPr>
        <w:t>,</w:t>
      </w:r>
      <w:r>
        <w:rPr>
          <w:rFonts w:hint="cs"/>
          <w:rtl/>
          <w:lang w:eastAsia="he-IL"/>
        </w:rPr>
        <w:t xml:space="preserve"> בוודאי</w:t>
      </w:r>
      <w:r w:rsidR="00E050DE">
        <w:rPr>
          <w:rFonts w:hint="cs"/>
          <w:rtl/>
          <w:lang w:eastAsia="he-IL"/>
        </w:rPr>
        <w:t>.</w:t>
      </w:r>
      <w:r>
        <w:rPr>
          <w:rFonts w:hint="cs"/>
          <w:rtl/>
          <w:lang w:eastAsia="he-IL"/>
        </w:rPr>
        <w:t xml:space="preserve"> כל מה שנוגע לפוליטיקה</w:t>
      </w:r>
      <w:bookmarkStart w:id="6724" w:name="_ETM_Q1_8548401"/>
      <w:bookmarkStart w:id="6725" w:name="_ETM_Q1_8543651"/>
      <w:bookmarkStart w:id="6726" w:name="_ETM_Q1_8538085"/>
      <w:bookmarkEnd w:id="6724"/>
      <w:bookmarkEnd w:id="6725"/>
      <w:bookmarkEnd w:id="6726"/>
      <w:r>
        <w:rPr>
          <w:rFonts w:hint="cs"/>
          <w:rtl/>
          <w:lang w:eastAsia="he-IL"/>
        </w:rPr>
        <w:t xml:space="preserve"> </w:t>
      </w:r>
      <w:bookmarkStart w:id="6727" w:name="_ETM_Q1_8545151"/>
      <w:bookmarkEnd w:id="6727"/>
      <w:r>
        <w:rPr>
          <w:rFonts w:hint="cs"/>
          <w:rtl/>
          <w:lang w:eastAsia="he-IL"/>
        </w:rPr>
        <w:t>צריך להיות מחוץ לגדר מבחינתכם.</w:t>
      </w:r>
    </w:p>
    <w:p w14:paraId="7CEF434E" w14:textId="77777777" w:rsidR="00D215FF" w:rsidRDefault="00D215FF" w:rsidP="00D215FF">
      <w:pPr>
        <w:rPr>
          <w:rtl/>
          <w:lang w:eastAsia="he-IL"/>
        </w:rPr>
      </w:pPr>
      <w:bookmarkStart w:id="6728" w:name="_ETM_Q1_8546401"/>
      <w:bookmarkStart w:id="6729" w:name="_ETM_Q1_8541401"/>
      <w:bookmarkStart w:id="6730" w:name="_ETM_Q1_8536401"/>
      <w:bookmarkStart w:id="6731" w:name="_ETM_Q1_8535919"/>
      <w:bookmarkStart w:id="6732" w:name="_ETM_Q1_8530919"/>
      <w:bookmarkEnd w:id="6728"/>
      <w:bookmarkEnd w:id="6729"/>
      <w:bookmarkEnd w:id="6730"/>
      <w:bookmarkEnd w:id="6731"/>
      <w:bookmarkEnd w:id="6732"/>
    </w:p>
    <w:p w14:paraId="54168720" w14:textId="5FE3CEC8" w:rsidR="00D215FF" w:rsidRDefault="00D215FF" w:rsidP="00D215FF">
      <w:pPr>
        <w:pStyle w:val="a4"/>
        <w:keepNext/>
        <w:rPr>
          <w:rtl/>
        </w:rPr>
      </w:pPr>
      <w:r w:rsidRPr="00D215FF">
        <w:rPr>
          <w:rStyle w:val="TagStyle"/>
          <w:rtl/>
        </w:rPr>
        <w:t xml:space="preserve"> &lt;&lt; דובר &gt;&gt; </w:t>
      </w:r>
      <w:r w:rsidR="00E050DE">
        <w:rPr>
          <w:rFonts w:hint="cs"/>
          <w:rtl/>
        </w:rPr>
        <w:t>עמי ברקוביץ'</w:t>
      </w:r>
      <w:r>
        <w:rPr>
          <w:rtl/>
        </w:rPr>
        <w:t>:</w:t>
      </w:r>
      <w:r w:rsidRPr="00D215FF">
        <w:rPr>
          <w:rStyle w:val="TagStyle"/>
          <w:rtl/>
        </w:rPr>
        <w:t xml:space="preserve"> &lt;&lt; דובר &gt;&gt;</w:t>
      </w:r>
      <w:r>
        <w:rPr>
          <w:rtl/>
        </w:rPr>
        <w:t xml:space="preserve">   </w:t>
      </w:r>
    </w:p>
    <w:p w14:paraId="7254ABE4" w14:textId="77777777" w:rsidR="00D215FF" w:rsidRDefault="00D215FF" w:rsidP="00D215FF">
      <w:pPr>
        <w:pStyle w:val="KeepWithNext"/>
        <w:rPr>
          <w:rtl/>
          <w:lang w:eastAsia="he-IL"/>
        </w:rPr>
      </w:pPr>
    </w:p>
    <w:p w14:paraId="56BF0E1B" w14:textId="011772F1" w:rsidR="00D215FF" w:rsidRPr="00D215FF" w:rsidRDefault="00D215FF" w:rsidP="00E050DE">
      <w:pPr>
        <w:rPr>
          <w:rtl/>
          <w:lang w:eastAsia="he-IL"/>
        </w:rPr>
      </w:pPr>
      <w:bookmarkStart w:id="6733" w:name="_ETM_Q1_8540401"/>
      <w:bookmarkEnd w:id="6733"/>
      <w:r>
        <w:rPr>
          <w:rFonts w:hint="cs"/>
          <w:rtl/>
          <w:lang w:eastAsia="he-IL"/>
        </w:rPr>
        <w:t>טוב בסדר אתה לוקח את הדברים לכיוון השני.</w:t>
      </w:r>
      <w:bookmarkStart w:id="6734" w:name="_ETM_Q1_8552650"/>
      <w:bookmarkEnd w:id="6734"/>
      <w:r>
        <w:rPr>
          <w:rFonts w:hint="cs"/>
          <w:rtl/>
          <w:lang w:eastAsia="he-IL"/>
        </w:rPr>
        <w:t xml:space="preserve"> לכן</w:t>
      </w:r>
      <w:r w:rsidR="00E050DE">
        <w:rPr>
          <w:rFonts w:hint="cs"/>
          <w:rtl/>
          <w:lang w:eastAsia="he-IL"/>
        </w:rPr>
        <w:t xml:space="preserve"> </w:t>
      </w:r>
      <w:r>
        <w:rPr>
          <w:rFonts w:hint="cs"/>
          <w:rtl/>
          <w:lang w:eastAsia="he-IL"/>
        </w:rPr>
        <w:t>אני אומר שיש מורכבות בלנסות למצוא פתרון</w:t>
      </w:r>
      <w:bookmarkStart w:id="6735" w:name="_ETM_Q1_8551401"/>
      <w:bookmarkEnd w:id="6735"/>
      <w:r>
        <w:rPr>
          <w:rFonts w:hint="cs"/>
          <w:rtl/>
          <w:lang w:eastAsia="he-IL"/>
        </w:rPr>
        <w:t xml:space="preserve"> פרטני.</w:t>
      </w:r>
      <w:bookmarkStart w:id="6736" w:name="_ETM_Q1_8543151"/>
      <w:bookmarkEnd w:id="6736"/>
    </w:p>
    <w:p w14:paraId="6896C31B" w14:textId="77777777" w:rsidR="00D215FF" w:rsidRPr="00D215FF" w:rsidRDefault="00D215FF" w:rsidP="00D215FF">
      <w:pPr>
        <w:rPr>
          <w:rtl/>
          <w:lang w:eastAsia="he-IL"/>
        </w:rPr>
      </w:pPr>
      <w:bookmarkStart w:id="6737" w:name="_ETM_Q1_8534900"/>
      <w:bookmarkEnd w:id="6737"/>
    </w:p>
    <w:p w14:paraId="74F30DEC" w14:textId="07C9BEFD" w:rsidR="003D2431" w:rsidRDefault="003D2431" w:rsidP="003D2431">
      <w:pPr>
        <w:pStyle w:val="af6"/>
        <w:keepNext/>
        <w:rPr>
          <w:rtl/>
        </w:rPr>
      </w:pPr>
      <w:r w:rsidRPr="003D2431">
        <w:rPr>
          <w:rStyle w:val="TagStyle"/>
          <w:rtl/>
        </w:rPr>
        <w:t xml:space="preserve"> &lt;&lt; יור &gt;&gt; </w:t>
      </w:r>
      <w:r>
        <w:rPr>
          <w:rtl/>
        </w:rPr>
        <w:t>היו"ר יעקב אשר:</w:t>
      </w:r>
      <w:r w:rsidRPr="003D2431">
        <w:rPr>
          <w:rStyle w:val="TagStyle"/>
          <w:rtl/>
        </w:rPr>
        <w:t xml:space="preserve"> &lt;&lt; יור &gt;&gt;</w:t>
      </w:r>
      <w:r>
        <w:rPr>
          <w:rtl/>
        </w:rPr>
        <w:t xml:space="preserve">   </w:t>
      </w:r>
    </w:p>
    <w:p w14:paraId="20AE1EF9" w14:textId="77777777" w:rsidR="003D2431" w:rsidRDefault="003D2431" w:rsidP="003D2431">
      <w:pPr>
        <w:pStyle w:val="KeepWithNext"/>
        <w:rPr>
          <w:rtl/>
          <w:lang w:eastAsia="he-IL"/>
        </w:rPr>
      </w:pPr>
    </w:p>
    <w:p w14:paraId="409B9B09" w14:textId="7BA12D03" w:rsidR="003D2431" w:rsidRDefault="003D2431" w:rsidP="003D2431">
      <w:pPr>
        <w:rPr>
          <w:rtl/>
          <w:lang w:eastAsia="he-IL"/>
        </w:rPr>
      </w:pPr>
      <w:bookmarkStart w:id="6738" w:name="_ETM_Q1_8548900"/>
      <w:bookmarkStart w:id="6739" w:name="_ETM_Q1_8544651"/>
      <w:bookmarkStart w:id="6740" w:name="_ETM_Q1_8539650"/>
      <w:bookmarkEnd w:id="6738"/>
      <w:bookmarkEnd w:id="6739"/>
      <w:bookmarkEnd w:id="6740"/>
      <w:r>
        <w:rPr>
          <w:rFonts w:hint="cs"/>
          <w:rtl/>
          <w:lang w:eastAsia="he-IL"/>
        </w:rPr>
        <w:t xml:space="preserve">טוב </w:t>
      </w:r>
      <w:bookmarkStart w:id="6741" w:name="_ETM_Q1_8556151"/>
      <w:bookmarkStart w:id="6742" w:name="_ETM_Q1_8551651"/>
      <w:bookmarkStart w:id="6743" w:name="_ETM_Q1_8546651"/>
      <w:bookmarkStart w:id="6744" w:name="_ETM_Q1_8542151"/>
      <w:bookmarkStart w:id="6745" w:name="_ETM_Q1_8541651"/>
      <w:bookmarkStart w:id="6746" w:name="_ETM_Q1_8536651"/>
      <w:bookmarkStart w:id="6747" w:name="_ETM_Q1_8531651"/>
      <w:bookmarkStart w:id="6748" w:name="_ETM_Q1_8538401"/>
      <w:bookmarkEnd w:id="6741"/>
      <w:bookmarkEnd w:id="6742"/>
      <w:bookmarkEnd w:id="6743"/>
      <w:bookmarkEnd w:id="6744"/>
      <w:bookmarkEnd w:id="6745"/>
      <w:bookmarkEnd w:id="6746"/>
      <w:bookmarkEnd w:id="6747"/>
      <w:bookmarkEnd w:id="6748"/>
      <w:r>
        <w:rPr>
          <w:rFonts w:hint="cs"/>
          <w:rtl/>
          <w:lang w:eastAsia="he-IL"/>
        </w:rPr>
        <w:t>- - -</w:t>
      </w:r>
      <w:r w:rsidR="00D215FF">
        <w:rPr>
          <w:rFonts w:hint="cs"/>
          <w:rtl/>
          <w:lang w:eastAsia="he-IL"/>
        </w:rPr>
        <w:t xml:space="preserve"> </w:t>
      </w:r>
      <w:bookmarkStart w:id="6749" w:name="_ETM_Q1_8546151"/>
      <w:bookmarkEnd w:id="6749"/>
      <w:r w:rsidR="00D215FF">
        <w:rPr>
          <w:rFonts w:hint="cs"/>
          <w:rtl/>
          <w:lang w:eastAsia="he-IL"/>
        </w:rPr>
        <w:t>עזוב לא הגיוני אני אומר גם ליועץ המשפטי שמענו פה חלק מחברי הוועדה גם אני</w:t>
      </w:r>
      <w:bookmarkStart w:id="6750" w:name="_ETM_Q1_8557900"/>
      <w:bookmarkEnd w:id="6750"/>
      <w:r w:rsidR="00D215FF">
        <w:rPr>
          <w:rFonts w:hint="cs"/>
          <w:rtl/>
          <w:lang w:eastAsia="he-IL"/>
        </w:rPr>
        <w:t xml:space="preserve"> חשבתי ככה אני רק מנסה להיות ריאלי</w:t>
      </w:r>
      <w:r w:rsidR="00E050DE">
        <w:rPr>
          <w:rFonts w:hint="cs"/>
          <w:rtl/>
          <w:lang w:eastAsia="he-IL"/>
        </w:rPr>
        <w:t>.</w:t>
      </w:r>
    </w:p>
    <w:p w14:paraId="42969AF2" w14:textId="77777777" w:rsidR="00D215FF" w:rsidRDefault="00D215FF" w:rsidP="003D2431">
      <w:pPr>
        <w:rPr>
          <w:rtl/>
          <w:lang w:eastAsia="he-IL"/>
        </w:rPr>
      </w:pPr>
      <w:bookmarkStart w:id="6751" w:name="_ETM_Q1_8565900"/>
      <w:bookmarkStart w:id="6752" w:name="_ETM_Q1_8562401"/>
      <w:bookmarkStart w:id="6753" w:name="_ETM_Q1_8557901"/>
      <w:bookmarkStart w:id="6754" w:name="_ETM_Q1_8554150"/>
      <w:bookmarkEnd w:id="6751"/>
      <w:bookmarkEnd w:id="6752"/>
      <w:bookmarkEnd w:id="6753"/>
      <w:bookmarkEnd w:id="6754"/>
    </w:p>
    <w:p w14:paraId="1ACC5C33" w14:textId="48A52B80" w:rsidR="0064383D" w:rsidRDefault="0064383D" w:rsidP="0064383D">
      <w:pPr>
        <w:pStyle w:val="a4"/>
        <w:keepNext/>
        <w:rPr>
          <w:rtl/>
        </w:rPr>
      </w:pPr>
      <w:r w:rsidRPr="0064383D">
        <w:rPr>
          <w:rStyle w:val="TagStyle"/>
          <w:rtl/>
        </w:rPr>
        <w:t xml:space="preserve"> &lt;&lt; דובר &gt;&gt; </w:t>
      </w:r>
      <w:r>
        <w:rPr>
          <w:rtl/>
        </w:rPr>
        <w:t>דובר:</w:t>
      </w:r>
      <w:r w:rsidRPr="0064383D">
        <w:rPr>
          <w:rStyle w:val="TagStyle"/>
          <w:rtl/>
        </w:rPr>
        <w:t xml:space="preserve"> &lt;&lt; דובר &gt;&gt;</w:t>
      </w:r>
      <w:r>
        <w:rPr>
          <w:rtl/>
        </w:rPr>
        <w:t xml:space="preserve">   </w:t>
      </w:r>
    </w:p>
    <w:p w14:paraId="09229B06" w14:textId="77777777" w:rsidR="0064383D" w:rsidRDefault="0064383D" w:rsidP="0064383D">
      <w:pPr>
        <w:pStyle w:val="KeepWithNext"/>
        <w:rPr>
          <w:rtl/>
          <w:lang w:eastAsia="he-IL"/>
        </w:rPr>
      </w:pPr>
      <w:bookmarkStart w:id="6755" w:name="_ETM_Q1_8574401"/>
      <w:bookmarkStart w:id="6756" w:name="_ETM_Q1_8569401"/>
      <w:bookmarkStart w:id="6757" w:name="_ETM_Q1_8569250"/>
      <w:bookmarkStart w:id="6758" w:name="_ETM_Q1_8564250"/>
      <w:bookmarkStart w:id="6759" w:name="_ETM_Q1_8560150"/>
      <w:bookmarkStart w:id="6760" w:name="_ETM_Q1_8555651"/>
      <w:bookmarkStart w:id="6761" w:name="_ETM_Q1_8550651"/>
      <w:bookmarkStart w:id="6762" w:name="_ETM_Q1_8545651"/>
      <w:bookmarkEnd w:id="6755"/>
      <w:bookmarkEnd w:id="6756"/>
      <w:bookmarkEnd w:id="6757"/>
      <w:bookmarkEnd w:id="6758"/>
      <w:bookmarkEnd w:id="6759"/>
      <w:bookmarkEnd w:id="6760"/>
      <w:bookmarkEnd w:id="6761"/>
      <w:bookmarkEnd w:id="6762"/>
    </w:p>
    <w:p w14:paraId="42B0A17C" w14:textId="7148C566" w:rsidR="0064383D" w:rsidRPr="0064383D" w:rsidRDefault="0064383D" w:rsidP="0064383D">
      <w:pPr>
        <w:rPr>
          <w:rtl/>
          <w:lang w:eastAsia="he-IL"/>
        </w:rPr>
      </w:pPr>
      <w:bookmarkStart w:id="6763" w:name="_ETM_Q1_8556650"/>
      <w:bookmarkEnd w:id="6763"/>
      <w:r>
        <w:rPr>
          <w:rFonts w:hint="cs"/>
          <w:rtl/>
          <w:lang w:eastAsia="he-IL"/>
        </w:rPr>
        <w:t>קשה מאוד</w:t>
      </w:r>
      <w:r w:rsidR="00E050DE">
        <w:rPr>
          <w:rFonts w:hint="cs"/>
          <w:rtl/>
          <w:lang w:eastAsia="he-IL"/>
        </w:rPr>
        <w:t>.</w:t>
      </w:r>
    </w:p>
    <w:p w14:paraId="74C7C15C" w14:textId="77777777" w:rsidR="003D2431" w:rsidRDefault="003D2431" w:rsidP="003D2431">
      <w:pPr>
        <w:rPr>
          <w:rtl/>
          <w:lang w:eastAsia="he-IL"/>
        </w:rPr>
      </w:pPr>
      <w:bookmarkStart w:id="6764" w:name="_ETM_Q1_8544401"/>
      <w:bookmarkStart w:id="6765" w:name="_ETM_Q1_8556900"/>
      <w:bookmarkEnd w:id="6764"/>
      <w:bookmarkEnd w:id="6765"/>
    </w:p>
    <w:p w14:paraId="15EFA68C" w14:textId="00EA749D" w:rsidR="003D2431" w:rsidRDefault="003D2431" w:rsidP="003D2431">
      <w:pPr>
        <w:pStyle w:val="af6"/>
        <w:keepNext/>
        <w:rPr>
          <w:rtl/>
        </w:rPr>
      </w:pPr>
      <w:bookmarkStart w:id="6766" w:name="ET_yor_5069_368"/>
      <w:r w:rsidRPr="003D2431">
        <w:rPr>
          <w:rStyle w:val="TagStyle"/>
          <w:rtl/>
        </w:rPr>
        <w:t xml:space="preserve"> &lt;&lt; יור &gt;&gt; </w:t>
      </w:r>
      <w:r>
        <w:rPr>
          <w:rtl/>
        </w:rPr>
        <w:t>היו"ר יעקב אשר:</w:t>
      </w:r>
      <w:r w:rsidRPr="003D2431">
        <w:rPr>
          <w:rStyle w:val="TagStyle"/>
          <w:rtl/>
        </w:rPr>
        <w:t xml:space="preserve"> &lt;&lt; יור &gt;&gt;</w:t>
      </w:r>
      <w:r>
        <w:rPr>
          <w:rtl/>
        </w:rPr>
        <w:t xml:space="preserve">   </w:t>
      </w:r>
      <w:bookmarkEnd w:id="6766"/>
    </w:p>
    <w:p w14:paraId="7AE372BE" w14:textId="77777777" w:rsidR="003D2431" w:rsidRDefault="003D2431" w:rsidP="003D2431">
      <w:pPr>
        <w:pStyle w:val="KeepWithNext"/>
        <w:rPr>
          <w:rtl/>
          <w:lang w:eastAsia="he-IL"/>
        </w:rPr>
      </w:pPr>
    </w:p>
    <w:p w14:paraId="2094C2B1" w14:textId="77777777" w:rsidR="00E050DE" w:rsidRDefault="0064383D" w:rsidP="0064383D">
      <w:pPr>
        <w:rPr>
          <w:rtl/>
          <w:lang w:eastAsia="he-IL"/>
        </w:rPr>
      </w:pPr>
      <w:bookmarkStart w:id="6767" w:name="_ETM_Q1_8559151"/>
      <w:bookmarkEnd w:id="6767"/>
      <w:r>
        <w:rPr>
          <w:rFonts w:hint="cs"/>
          <w:rtl/>
          <w:lang w:eastAsia="he-IL"/>
        </w:rPr>
        <w:t>קשה לא קשה צריך לקבל החלטה</w:t>
      </w:r>
      <w:r w:rsidR="00E050DE">
        <w:rPr>
          <w:rFonts w:hint="cs"/>
          <w:rtl/>
          <w:lang w:eastAsia="he-IL"/>
        </w:rPr>
        <w:t>.</w:t>
      </w:r>
      <w:r>
        <w:rPr>
          <w:rFonts w:hint="cs"/>
          <w:rtl/>
          <w:lang w:eastAsia="he-IL"/>
        </w:rPr>
        <w:t xml:space="preserve"> האם אנחנו יודעים להביא איזה נוסח</w:t>
      </w:r>
      <w:bookmarkStart w:id="6768" w:name="_ETM_Q1_8566901"/>
      <w:bookmarkEnd w:id="6768"/>
      <w:r>
        <w:rPr>
          <w:rFonts w:hint="cs"/>
          <w:rtl/>
          <w:lang w:eastAsia="he-IL"/>
        </w:rPr>
        <w:t xml:space="preserve"> בתור חקיקה שייתן תשובות לעניין הזה</w:t>
      </w:r>
      <w:r w:rsidR="00E050DE">
        <w:rPr>
          <w:rFonts w:hint="cs"/>
          <w:rtl/>
          <w:lang w:eastAsia="he-IL"/>
        </w:rPr>
        <w:t>,</w:t>
      </w:r>
      <w:r>
        <w:rPr>
          <w:rFonts w:hint="cs"/>
          <w:rtl/>
          <w:lang w:eastAsia="he-IL"/>
        </w:rPr>
        <w:t xml:space="preserve"> ככ</w:t>
      </w:r>
      <w:r w:rsidR="00E050DE">
        <w:rPr>
          <w:rFonts w:hint="cs"/>
          <w:rtl/>
          <w:lang w:eastAsia="he-IL"/>
        </w:rPr>
        <w:t>ל</w:t>
      </w:r>
      <w:r>
        <w:rPr>
          <w:rFonts w:hint="cs"/>
          <w:rtl/>
          <w:lang w:eastAsia="he-IL"/>
        </w:rPr>
        <w:t xml:space="preserve"> הניתן</w:t>
      </w:r>
      <w:r w:rsidR="00E050DE">
        <w:rPr>
          <w:rFonts w:hint="cs"/>
          <w:rtl/>
          <w:lang w:eastAsia="he-IL"/>
        </w:rPr>
        <w:t>,</w:t>
      </w:r>
      <w:r>
        <w:rPr>
          <w:rFonts w:hint="cs"/>
          <w:rtl/>
          <w:lang w:eastAsia="he-IL"/>
        </w:rPr>
        <w:t xml:space="preserve"> או ה</w:t>
      </w:r>
      <w:r w:rsidR="00E050DE">
        <w:rPr>
          <w:rFonts w:hint="cs"/>
          <w:rtl/>
          <w:lang w:eastAsia="he-IL"/>
        </w:rPr>
        <w:t>א</w:t>
      </w:r>
      <w:r>
        <w:rPr>
          <w:rFonts w:hint="cs"/>
          <w:rtl/>
          <w:lang w:eastAsia="he-IL"/>
        </w:rPr>
        <w:t>ם משרדי המ</w:t>
      </w:r>
      <w:r w:rsidR="00E050DE">
        <w:rPr>
          <w:rFonts w:hint="cs"/>
          <w:rtl/>
          <w:lang w:eastAsia="he-IL"/>
        </w:rPr>
        <w:t>מ</w:t>
      </w:r>
      <w:r>
        <w:rPr>
          <w:rFonts w:hint="cs"/>
          <w:rtl/>
          <w:lang w:eastAsia="he-IL"/>
        </w:rPr>
        <w:t>שלה</w:t>
      </w:r>
      <w:r w:rsidR="00E050DE">
        <w:rPr>
          <w:rFonts w:hint="cs"/>
          <w:rtl/>
          <w:lang w:eastAsia="he-IL"/>
        </w:rPr>
        <w:t>,</w:t>
      </w:r>
      <w:r>
        <w:rPr>
          <w:rFonts w:hint="cs"/>
          <w:rtl/>
          <w:lang w:eastAsia="he-IL"/>
        </w:rPr>
        <w:t xml:space="preserve"> שכבר</w:t>
      </w:r>
      <w:bookmarkStart w:id="6769" w:name="_ETM_Q1_8577651"/>
      <w:bookmarkEnd w:id="6769"/>
      <w:r>
        <w:rPr>
          <w:rFonts w:hint="cs"/>
          <w:rtl/>
          <w:lang w:eastAsia="he-IL"/>
        </w:rPr>
        <w:t xml:space="preserve"> קיבלתי </w:t>
      </w:r>
      <w:r w:rsidR="00E050DE">
        <w:rPr>
          <w:rFonts w:hint="cs"/>
          <w:rtl/>
          <w:lang w:eastAsia="he-IL"/>
        </w:rPr>
        <w:t xml:space="preserve">מהם </w:t>
      </w:r>
      <w:r>
        <w:rPr>
          <w:rFonts w:hint="cs"/>
          <w:rtl/>
          <w:lang w:eastAsia="he-IL"/>
        </w:rPr>
        <w:t xml:space="preserve">את התשובה </w:t>
      </w:r>
      <w:r w:rsidR="00E050DE">
        <w:rPr>
          <w:rFonts w:hint="cs"/>
          <w:rtl/>
          <w:lang w:eastAsia="he-IL"/>
        </w:rPr>
        <w:t>ה</w:t>
      </w:r>
      <w:r>
        <w:rPr>
          <w:rFonts w:hint="cs"/>
          <w:rtl/>
          <w:lang w:eastAsia="he-IL"/>
        </w:rPr>
        <w:t>של</w:t>
      </w:r>
      <w:r w:rsidR="00E050DE">
        <w:rPr>
          <w:rFonts w:hint="cs"/>
          <w:rtl/>
          <w:lang w:eastAsia="he-IL"/>
        </w:rPr>
        <w:t>ילית</w:t>
      </w:r>
      <w:r>
        <w:rPr>
          <w:rFonts w:hint="cs"/>
          <w:rtl/>
          <w:lang w:eastAsia="he-IL"/>
        </w:rPr>
        <w:t xml:space="preserve"> כמה פעמים, יכולים להביא לנו איזה נוסח לשעת החירום הזו</w:t>
      </w:r>
      <w:r w:rsidR="00E050DE">
        <w:rPr>
          <w:rFonts w:hint="cs"/>
          <w:rtl/>
          <w:lang w:eastAsia="he-IL"/>
        </w:rPr>
        <w:t>,</w:t>
      </w:r>
      <w:r>
        <w:rPr>
          <w:rFonts w:hint="cs"/>
          <w:rtl/>
          <w:lang w:eastAsia="he-IL"/>
        </w:rPr>
        <w:t xml:space="preserve"> שיידע </w:t>
      </w:r>
      <w:bookmarkStart w:id="6770" w:name="_ETM_Q1_8589651"/>
      <w:bookmarkEnd w:id="6770"/>
      <w:r>
        <w:rPr>
          <w:rFonts w:hint="cs"/>
          <w:rtl/>
          <w:lang w:eastAsia="he-IL"/>
        </w:rPr>
        <w:t>למזער את הנזקים</w:t>
      </w:r>
      <w:r w:rsidR="00E050DE">
        <w:rPr>
          <w:rFonts w:hint="cs"/>
          <w:rtl/>
          <w:lang w:eastAsia="he-IL"/>
        </w:rPr>
        <w:t>.</w:t>
      </w:r>
      <w:r>
        <w:rPr>
          <w:rFonts w:hint="cs"/>
          <w:rtl/>
          <w:lang w:eastAsia="he-IL"/>
        </w:rPr>
        <w:t xml:space="preserve"> </w:t>
      </w:r>
    </w:p>
    <w:p w14:paraId="73C3A9FC" w14:textId="77777777" w:rsidR="00E050DE" w:rsidRDefault="00E050DE" w:rsidP="0064383D">
      <w:pPr>
        <w:rPr>
          <w:rtl/>
          <w:lang w:eastAsia="he-IL"/>
        </w:rPr>
      </w:pPr>
    </w:p>
    <w:p w14:paraId="729E1A31" w14:textId="77777777" w:rsidR="00E050DE" w:rsidRDefault="0064383D" w:rsidP="0064383D">
      <w:pPr>
        <w:rPr>
          <w:rtl/>
          <w:lang w:eastAsia="he-IL"/>
        </w:rPr>
      </w:pPr>
      <w:r>
        <w:rPr>
          <w:rFonts w:hint="cs"/>
          <w:rtl/>
          <w:lang w:eastAsia="he-IL"/>
        </w:rPr>
        <w:t>האם אתם יודעים</w:t>
      </w:r>
      <w:r w:rsidR="00E050DE">
        <w:rPr>
          <w:rFonts w:hint="cs"/>
          <w:rtl/>
          <w:lang w:eastAsia="he-IL"/>
        </w:rPr>
        <w:t>,</w:t>
      </w:r>
      <w:r>
        <w:rPr>
          <w:rFonts w:hint="cs"/>
          <w:rtl/>
          <w:lang w:eastAsia="he-IL"/>
        </w:rPr>
        <w:t xml:space="preserve"> משרד הפנ</w:t>
      </w:r>
      <w:bookmarkStart w:id="6771" w:name="_ETM_Q1_8602650"/>
      <w:bookmarkEnd w:id="6771"/>
      <w:r>
        <w:rPr>
          <w:rFonts w:hint="cs"/>
          <w:rtl/>
          <w:lang w:eastAsia="he-IL"/>
        </w:rPr>
        <w:t xml:space="preserve">ים מנחם אתה מפריע לי - - - </w:t>
      </w:r>
      <w:bookmarkStart w:id="6772" w:name="_ETM_Q1_8609650"/>
      <w:bookmarkStart w:id="6773" w:name="_ETM_Q1_8609901"/>
      <w:bookmarkEnd w:id="6772"/>
      <w:bookmarkEnd w:id="6773"/>
    </w:p>
    <w:p w14:paraId="0F602D88" w14:textId="77777777" w:rsidR="00E050DE" w:rsidRDefault="00E050DE" w:rsidP="0064383D">
      <w:pPr>
        <w:rPr>
          <w:rtl/>
          <w:lang w:eastAsia="he-IL"/>
        </w:rPr>
      </w:pPr>
    </w:p>
    <w:p w14:paraId="0EA9C3FF" w14:textId="77777777" w:rsidR="004E75C6" w:rsidRDefault="0064383D" w:rsidP="0064383D">
      <w:pPr>
        <w:rPr>
          <w:rtl/>
          <w:lang w:eastAsia="he-IL"/>
        </w:rPr>
      </w:pPr>
      <w:r>
        <w:rPr>
          <w:rFonts w:hint="cs"/>
          <w:rtl/>
          <w:lang w:eastAsia="he-IL"/>
        </w:rPr>
        <w:t>שתי אופציות יש לנו כאן. האחת</w:t>
      </w:r>
      <w:r w:rsidR="00E050DE">
        <w:rPr>
          <w:rFonts w:hint="cs"/>
          <w:rtl/>
          <w:lang w:eastAsia="he-IL"/>
        </w:rPr>
        <w:t xml:space="preserve"> -</w:t>
      </w:r>
      <w:r>
        <w:rPr>
          <w:rFonts w:hint="cs"/>
          <w:rtl/>
          <w:lang w:eastAsia="he-IL"/>
        </w:rPr>
        <w:t xml:space="preserve"> ואני </w:t>
      </w:r>
      <w:bookmarkStart w:id="6774" w:name="_ETM_Q1_8615650"/>
      <w:bookmarkEnd w:id="6774"/>
      <w:r>
        <w:rPr>
          <w:rFonts w:hint="cs"/>
          <w:rtl/>
          <w:lang w:eastAsia="he-IL"/>
        </w:rPr>
        <w:t>מעדיף אותה</w:t>
      </w:r>
      <w:r w:rsidR="00E050DE">
        <w:rPr>
          <w:rFonts w:hint="cs"/>
          <w:rtl/>
          <w:lang w:eastAsia="he-IL"/>
        </w:rPr>
        <w:t xml:space="preserve"> -</w:t>
      </w:r>
      <w:r>
        <w:rPr>
          <w:rFonts w:hint="cs"/>
          <w:rtl/>
          <w:lang w:eastAsia="he-IL"/>
        </w:rPr>
        <w:t xml:space="preserve"> </w:t>
      </w:r>
      <w:bookmarkStart w:id="6775" w:name="_ETM_Q1_8614400"/>
      <w:bookmarkStart w:id="6776" w:name="_ETM_Q1_8609400"/>
      <w:bookmarkEnd w:id="6775"/>
      <w:bookmarkEnd w:id="6776"/>
      <w:r>
        <w:rPr>
          <w:rFonts w:hint="cs"/>
          <w:rtl/>
          <w:lang w:eastAsia="he-IL"/>
        </w:rPr>
        <w:t>ש</w:t>
      </w:r>
      <w:r w:rsidR="00E050DE">
        <w:rPr>
          <w:rFonts w:hint="cs"/>
          <w:rtl/>
          <w:lang w:eastAsia="he-IL"/>
        </w:rPr>
        <w:t>ת</w:t>
      </w:r>
      <w:r>
        <w:rPr>
          <w:rFonts w:hint="cs"/>
          <w:rtl/>
          <w:lang w:eastAsia="he-IL"/>
        </w:rPr>
        <w:t>בוא הצעה ואולי תעשו התייעצות</w:t>
      </w:r>
      <w:r w:rsidR="00E050DE">
        <w:rPr>
          <w:rFonts w:hint="cs"/>
          <w:rtl/>
          <w:lang w:eastAsia="he-IL"/>
        </w:rPr>
        <w:t>,</w:t>
      </w:r>
      <w:r>
        <w:rPr>
          <w:rFonts w:hint="cs"/>
          <w:rtl/>
          <w:lang w:eastAsia="he-IL"/>
        </w:rPr>
        <w:t xml:space="preserve"> סגן היועץ המשפטי למשפטי</w:t>
      </w:r>
      <w:r w:rsidR="00E050DE">
        <w:rPr>
          <w:rFonts w:hint="cs"/>
          <w:rtl/>
          <w:lang w:eastAsia="he-IL"/>
        </w:rPr>
        <w:t>ם,</w:t>
      </w:r>
      <w:r>
        <w:rPr>
          <w:rFonts w:hint="cs"/>
          <w:rtl/>
          <w:lang w:eastAsia="he-IL"/>
        </w:rPr>
        <w:t xml:space="preserve"> היוע</w:t>
      </w:r>
      <w:bookmarkStart w:id="6777" w:name="_ETM_Q1_8618651"/>
      <w:bookmarkEnd w:id="6777"/>
      <w:r>
        <w:rPr>
          <w:rFonts w:hint="cs"/>
          <w:rtl/>
          <w:lang w:eastAsia="he-IL"/>
        </w:rPr>
        <w:t>צת המשפטית לממשלה</w:t>
      </w:r>
      <w:r w:rsidR="00E050DE">
        <w:rPr>
          <w:rFonts w:hint="cs"/>
          <w:rtl/>
          <w:lang w:eastAsia="he-IL"/>
        </w:rPr>
        <w:t>,</w:t>
      </w:r>
      <w:r>
        <w:rPr>
          <w:rFonts w:hint="cs"/>
          <w:rtl/>
          <w:lang w:eastAsia="he-IL"/>
        </w:rPr>
        <w:t xml:space="preserve"> האם אתם יודעים להביא משה</w:t>
      </w:r>
      <w:r w:rsidR="00E050DE">
        <w:rPr>
          <w:rFonts w:hint="cs"/>
          <w:rtl/>
          <w:lang w:eastAsia="he-IL"/>
        </w:rPr>
        <w:t>ו</w:t>
      </w:r>
      <w:r>
        <w:rPr>
          <w:rFonts w:hint="cs"/>
          <w:rtl/>
          <w:lang w:eastAsia="he-IL"/>
        </w:rPr>
        <w:t xml:space="preserve"> שנותן תק</w:t>
      </w:r>
      <w:r w:rsidR="00E050DE">
        <w:rPr>
          <w:rFonts w:hint="cs"/>
          <w:rtl/>
          <w:lang w:eastAsia="he-IL"/>
        </w:rPr>
        <w:t xml:space="preserve">ופה, </w:t>
      </w:r>
      <w:r>
        <w:rPr>
          <w:rFonts w:hint="cs"/>
          <w:rtl/>
          <w:lang w:eastAsia="he-IL"/>
        </w:rPr>
        <w:t xml:space="preserve"> פרק זמן שאפשר </w:t>
      </w:r>
      <w:r w:rsidR="00E050DE">
        <w:rPr>
          <w:rFonts w:hint="cs"/>
          <w:rtl/>
          <w:lang w:eastAsia="he-IL"/>
        </w:rPr>
        <w:t>י</w:t>
      </w:r>
      <w:r>
        <w:rPr>
          <w:rFonts w:hint="cs"/>
          <w:rtl/>
          <w:lang w:eastAsia="he-IL"/>
        </w:rPr>
        <w:t>היה לחזור</w:t>
      </w:r>
      <w:bookmarkStart w:id="6778" w:name="_ETM_Q1_8631901"/>
      <w:bookmarkEnd w:id="6778"/>
      <w:r w:rsidR="00E050DE">
        <w:rPr>
          <w:rFonts w:hint="cs"/>
          <w:rtl/>
          <w:lang w:eastAsia="he-IL"/>
        </w:rPr>
        <w:t>,</w:t>
      </w:r>
      <w:r>
        <w:rPr>
          <w:rFonts w:hint="cs"/>
          <w:rtl/>
          <w:lang w:eastAsia="he-IL"/>
        </w:rPr>
        <w:t xml:space="preserve"> ל</w:t>
      </w:r>
      <w:bookmarkStart w:id="6779" w:name="_ETM_Q1_8630151"/>
      <w:bookmarkEnd w:id="6779"/>
      <w:r>
        <w:rPr>
          <w:rFonts w:hint="cs"/>
          <w:rtl/>
          <w:lang w:eastAsia="he-IL"/>
        </w:rPr>
        <w:t>חודשיים</w:t>
      </w:r>
      <w:bookmarkStart w:id="6780" w:name="_ETM_Q1_8628901"/>
      <w:bookmarkStart w:id="6781" w:name="_ETM_Q1_8623901"/>
      <w:bookmarkStart w:id="6782" w:name="_ETM_Q1_8623587"/>
      <w:bookmarkStart w:id="6783" w:name="_ETM_Q1_8618587"/>
      <w:bookmarkEnd w:id="6780"/>
      <w:bookmarkEnd w:id="6781"/>
      <w:bookmarkEnd w:id="6782"/>
      <w:bookmarkEnd w:id="6783"/>
      <w:r>
        <w:rPr>
          <w:rFonts w:hint="cs"/>
          <w:rtl/>
          <w:lang w:eastAsia="he-IL"/>
        </w:rPr>
        <w:t xml:space="preserve"> נגיד, </w:t>
      </w:r>
      <w:bookmarkStart w:id="6784" w:name="_ETM_Q1_8634401"/>
      <w:bookmarkStart w:id="6785" w:name="_ETM_Q1_8558400"/>
      <w:bookmarkStart w:id="6786" w:name="_ETM_Q1_8554151"/>
      <w:bookmarkStart w:id="6787" w:name="_ETM_Q1_8549400"/>
      <w:bookmarkStart w:id="6788" w:name="_ETM_Q1_8544901"/>
      <w:bookmarkStart w:id="6789" w:name="_ETM_Q1_8532901"/>
      <w:bookmarkStart w:id="6790" w:name="_ETM_Q1_8528900"/>
      <w:bookmarkStart w:id="6791" w:name="_ETM_Q1_8629900"/>
      <w:bookmarkStart w:id="6792" w:name="_ETM_Q1_8624900"/>
      <w:bookmarkStart w:id="6793" w:name="_ETM_Q1_8619900"/>
      <w:bookmarkStart w:id="6794" w:name="_ETM_Q1_8614900"/>
      <w:bookmarkStart w:id="6795" w:name="_ETM_Q1_8609900"/>
      <w:bookmarkStart w:id="6796" w:name="_ETM_Q1_8604900"/>
      <w:bookmarkStart w:id="6797" w:name="_ETM_Q1_8613651"/>
      <w:bookmarkStart w:id="6798" w:name="_ETM_Q1_8620900"/>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r>
        <w:rPr>
          <w:rFonts w:hint="cs"/>
          <w:rtl/>
          <w:lang w:eastAsia="he-IL"/>
        </w:rPr>
        <w:t>במגזרים מסוימים בגאוגרפיה מסוימת</w:t>
      </w:r>
      <w:r w:rsidR="00E050DE">
        <w:rPr>
          <w:rFonts w:hint="cs"/>
          <w:rtl/>
          <w:lang w:eastAsia="he-IL"/>
        </w:rPr>
        <w:t>,</w:t>
      </w:r>
      <w:r>
        <w:rPr>
          <w:rFonts w:hint="cs"/>
          <w:rtl/>
          <w:lang w:eastAsia="he-IL"/>
        </w:rPr>
        <w:t xml:space="preserve"> ואולי ועדת חריגים שתדע לפענח ביניהם</w:t>
      </w:r>
      <w:r w:rsidR="00E050DE">
        <w:rPr>
          <w:rFonts w:hint="cs"/>
          <w:rtl/>
          <w:lang w:eastAsia="he-IL"/>
        </w:rPr>
        <w:t>,</w:t>
      </w:r>
      <w:r>
        <w:rPr>
          <w:rFonts w:hint="cs"/>
          <w:rtl/>
          <w:lang w:eastAsia="he-IL"/>
        </w:rPr>
        <w:t xml:space="preserve"> אב</w:t>
      </w:r>
      <w:bookmarkStart w:id="6799" w:name="_ETM_Q1_8638651"/>
      <w:bookmarkEnd w:id="6799"/>
      <w:r>
        <w:rPr>
          <w:rFonts w:hint="cs"/>
          <w:rtl/>
          <w:lang w:eastAsia="he-IL"/>
        </w:rPr>
        <w:t xml:space="preserve">ל </w:t>
      </w:r>
      <w:r w:rsidR="00E050DE">
        <w:rPr>
          <w:rFonts w:hint="cs"/>
          <w:rtl/>
          <w:lang w:eastAsia="he-IL"/>
        </w:rPr>
        <w:t xml:space="preserve">אתם לא </w:t>
      </w:r>
      <w:r>
        <w:rPr>
          <w:rFonts w:hint="cs"/>
          <w:rtl/>
          <w:lang w:eastAsia="he-IL"/>
        </w:rPr>
        <w:t>שמים הכול ועדת חריגים</w:t>
      </w:r>
      <w:r w:rsidR="00E050DE">
        <w:rPr>
          <w:rFonts w:hint="cs"/>
          <w:rtl/>
          <w:lang w:eastAsia="he-IL"/>
        </w:rPr>
        <w:t>,</w:t>
      </w:r>
      <w:r>
        <w:rPr>
          <w:rFonts w:hint="cs"/>
          <w:rtl/>
          <w:lang w:eastAsia="he-IL"/>
        </w:rPr>
        <w:t xml:space="preserve"> בשום אופן</w:t>
      </w:r>
      <w:r w:rsidR="00E050DE">
        <w:rPr>
          <w:rFonts w:hint="cs"/>
          <w:rtl/>
          <w:lang w:eastAsia="he-IL"/>
        </w:rPr>
        <w:t>,</w:t>
      </w:r>
      <w:r>
        <w:rPr>
          <w:rFonts w:hint="cs"/>
          <w:rtl/>
          <w:lang w:eastAsia="he-IL"/>
        </w:rPr>
        <w:t xml:space="preserve"> אני </w:t>
      </w:r>
      <w:r w:rsidR="00E050DE">
        <w:rPr>
          <w:rFonts w:hint="cs"/>
          <w:rtl/>
          <w:lang w:eastAsia="he-IL"/>
        </w:rPr>
        <w:t>ל</w:t>
      </w:r>
      <w:r>
        <w:rPr>
          <w:rFonts w:hint="cs"/>
          <w:rtl/>
          <w:lang w:eastAsia="he-IL"/>
        </w:rPr>
        <w:t>א מסכים</w:t>
      </w:r>
      <w:r w:rsidR="00E050DE">
        <w:rPr>
          <w:rFonts w:hint="cs"/>
          <w:rtl/>
          <w:lang w:eastAsia="he-IL"/>
        </w:rPr>
        <w:t>.</w:t>
      </w:r>
      <w:r>
        <w:rPr>
          <w:rFonts w:hint="cs"/>
          <w:rtl/>
          <w:lang w:eastAsia="he-IL"/>
        </w:rPr>
        <w:t xml:space="preserve"> לתת הגדרות מובנות לתק</w:t>
      </w:r>
      <w:r w:rsidR="00E050DE">
        <w:rPr>
          <w:rFonts w:hint="cs"/>
          <w:rtl/>
          <w:lang w:eastAsia="he-IL"/>
        </w:rPr>
        <w:t>ופה</w:t>
      </w:r>
      <w:r>
        <w:rPr>
          <w:rFonts w:hint="cs"/>
          <w:rtl/>
          <w:lang w:eastAsia="he-IL"/>
        </w:rPr>
        <w:t xml:space="preserve"> הזו</w:t>
      </w:r>
      <w:r w:rsidR="00E050DE">
        <w:rPr>
          <w:rFonts w:hint="cs"/>
          <w:rtl/>
          <w:lang w:eastAsia="he-IL"/>
        </w:rPr>
        <w:t>,</w:t>
      </w:r>
      <w:r>
        <w:rPr>
          <w:rFonts w:hint="cs"/>
          <w:rtl/>
          <w:lang w:eastAsia="he-IL"/>
        </w:rPr>
        <w:t xml:space="preserve"> </w:t>
      </w:r>
      <w:bookmarkStart w:id="6800" w:name="_ETM_Q1_8650901"/>
      <w:bookmarkEnd w:id="6800"/>
      <w:r>
        <w:rPr>
          <w:rFonts w:hint="cs"/>
          <w:rtl/>
          <w:lang w:eastAsia="he-IL"/>
        </w:rPr>
        <w:t>שלא יחייבו להמשך לבחירות רגילות</w:t>
      </w:r>
      <w:bookmarkStart w:id="6801" w:name="_ETM_Q1_8658150"/>
      <w:bookmarkStart w:id="6802" w:name="_ETM_Q1_8653150"/>
      <w:bookmarkStart w:id="6803" w:name="_ETM_Q1_8648150"/>
      <w:bookmarkStart w:id="6804" w:name="_ETM_Q1_8643401"/>
      <w:bookmarkStart w:id="6805" w:name="_ETM_Q1_8639151"/>
      <w:bookmarkEnd w:id="6801"/>
      <w:bookmarkEnd w:id="6802"/>
      <w:bookmarkEnd w:id="6803"/>
      <w:bookmarkEnd w:id="6804"/>
      <w:bookmarkEnd w:id="6805"/>
      <w:r w:rsidR="00E050DE">
        <w:rPr>
          <w:rFonts w:hint="cs"/>
          <w:rtl/>
          <w:lang w:eastAsia="he-IL"/>
        </w:rPr>
        <w:t xml:space="preserve">. </w:t>
      </w:r>
      <w:r>
        <w:rPr>
          <w:rFonts w:hint="cs"/>
          <w:rtl/>
          <w:lang w:eastAsia="he-IL"/>
        </w:rPr>
        <w:t xml:space="preserve">למרות שיש כאלה שטוענים שגם בבחירות הרגילות היה צריך אולי </w:t>
      </w:r>
      <w:bookmarkStart w:id="6806" w:name="_ETM_Q1_8658400"/>
      <w:bookmarkEnd w:id="6806"/>
      <w:r>
        <w:rPr>
          <w:rFonts w:hint="cs"/>
          <w:rtl/>
          <w:lang w:eastAsia="he-IL"/>
        </w:rPr>
        <w:t>לשנות את זה</w:t>
      </w:r>
      <w:r w:rsidR="00E050DE">
        <w:rPr>
          <w:rFonts w:hint="cs"/>
          <w:rtl/>
          <w:lang w:eastAsia="he-IL"/>
        </w:rPr>
        <w:t>,</w:t>
      </w:r>
      <w:r>
        <w:rPr>
          <w:rFonts w:hint="cs"/>
          <w:rtl/>
          <w:lang w:eastAsia="he-IL"/>
        </w:rPr>
        <w:t xml:space="preserve"> אני לא שם</w:t>
      </w:r>
      <w:r w:rsidR="00E050DE">
        <w:rPr>
          <w:rFonts w:hint="cs"/>
          <w:rtl/>
          <w:lang w:eastAsia="he-IL"/>
        </w:rPr>
        <w:t>.</w:t>
      </w:r>
      <w:r>
        <w:rPr>
          <w:rFonts w:hint="cs"/>
          <w:rtl/>
          <w:lang w:eastAsia="he-IL"/>
        </w:rPr>
        <w:t xml:space="preserve"> לא אנצל את זה לזה</w:t>
      </w:r>
      <w:r w:rsidR="004E75C6">
        <w:rPr>
          <w:rFonts w:hint="cs"/>
          <w:rtl/>
          <w:lang w:eastAsia="he-IL"/>
        </w:rPr>
        <w:t>.</w:t>
      </w:r>
      <w:r>
        <w:rPr>
          <w:rFonts w:hint="cs"/>
          <w:rtl/>
          <w:lang w:eastAsia="he-IL"/>
        </w:rPr>
        <w:t xml:space="preserve"> </w:t>
      </w:r>
    </w:p>
    <w:p w14:paraId="63E300CC" w14:textId="77777777" w:rsidR="004E75C6" w:rsidRDefault="004E75C6" w:rsidP="0064383D">
      <w:pPr>
        <w:rPr>
          <w:rtl/>
          <w:lang w:eastAsia="he-IL"/>
        </w:rPr>
      </w:pPr>
    </w:p>
    <w:p w14:paraId="3B2BE6C7" w14:textId="26C9DEC2" w:rsidR="0064383D" w:rsidRDefault="0064383D" w:rsidP="004E75C6">
      <w:pPr>
        <w:rPr>
          <w:rtl/>
          <w:lang w:eastAsia="he-IL"/>
        </w:rPr>
      </w:pPr>
      <w:r>
        <w:rPr>
          <w:rFonts w:hint="cs"/>
          <w:rtl/>
          <w:lang w:eastAsia="he-IL"/>
        </w:rPr>
        <w:t>אני שואל שא</w:t>
      </w:r>
      <w:bookmarkStart w:id="6807" w:name="_ETM_Q1_8664401"/>
      <w:bookmarkEnd w:id="6807"/>
      <w:r>
        <w:rPr>
          <w:rFonts w:hint="cs"/>
          <w:rtl/>
          <w:lang w:eastAsia="he-IL"/>
        </w:rPr>
        <w:t>לה באשר הוא שם</w:t>
      </w:r>
      <w:r w:rsidR="004E75C6">
        <w:rPr>
          <w:rFonts w:hint="cs"/>
          <w:rtl/>
          <w:lang w:eastAsia="he-IL"/>
        </w:rPr>
        <w:t>,</w:t>
      </w:r>
      <w:r>
        <w:rPr>
          <w:rFonts w:hint="cs"/>
          <w:rtl/>
          <w:lang w:eastAsia="he-IL"/>
        </w:rPr>
        <w:t xml:space="preserve"> אנחנו נמצאים במצב שבו אנשים יכולים לתרום בתפקידם לטובת המדי</w:t>
      </w:r>
      <w:bookmarkStart w:id="6808" w:name="_ETM_Q1_8675401"/>
      <w:bookmarkEnd w:id="6808"/>
      <w:r>
        <w:rPr>
          <w:rFonts w:hint="cs"/>
          <w:rtl/>
          <w:lang w:eastAsia="he-IL"/>
        </w:rPr>
        <w:t>נה</w:t>
      </w:r>
      <w:r w:rsidR="004E75C6">
        <w:rPr>
          <w:rFonts w:hint="cs"/>
          <w:rtl/>
          <w:lang w:eastAsia="he-IL"/>
        </w:rPr>
        <w:t>,</w:t>
      </w:r>
      <w:r>
        <w:rPr>
          <w:rFonts w:hint="cs"/>
          <w:rtl/>
          <w:lang w:eastAsia="he-IL"/>
        </w:rPr>
        <w:t xml:space="preserve"> אם זה ע</w:t>
      </w:r>
      <w:r w:rsidR="004E75C6">
        <w:rPr>
          <w:rFonts w:hint="cs"/>
          <w:rtl/>
          <w:lang w:eastAsia="he-IL"/>
        </w:rPr>
        <w:t>ו</w:t>
      </w:r>
      <w:r>
        <w:rPr>
          <w:rFonts w:hint="cs"/>
          <w:rtl/>
          <w:lang w:eastAsia="he-IL"/>
        </w:rPr>
        <w:t>בדי הוראה</w:t>
      </w:r>
      <w:r w:rsidR="004E75C6">
        <w:rPr>
          <w:rFonts w:hint="cs"/>
          <w:rtl/>
          <w:lang w:eastAsia="he-IL"/>
        </w:rPr>
        <w:t>,</w:t>
      </w:r>
      <w:r>
        <w:rPr>
          <w:rFonts w:hint="cs"/>
          <w:rtl/>
          <w:lang w:eastAsia="he-IL"/>
        </w:rPr>
        <w:t xml:space="preserve"> </w:t>
      </w:r>
      <w:r w:rsidR="004E75C6">
        <w:rPr>
          <w:rFonts w:hint="cs"/>
          <w:rtl/>
          <w:lang w:eastAsia="he-IL"/>
        </w:rPr>
        <w:t>א</w:t>
      </w:r>
      <w:r>
        <w:rPr>
          <w:rFonts w:hint="cs"/>
          <w:rtl/>
          <w:lang w:eastAsia="he-IL"/>
        </w:rPr>
        <w:t>ם אחרים</w:t>
      </w:r>
      <w:r w:rsidR="004E75C6">
        <w:rPr>
          <w:rFonts w:hint="cs"/>
          <w:rtl/>
          <w:lang w:eastAsia="he-IL"/>
        </w:rPr>
        <w:t xml:space="preserve"> </w:t>
      </w:r>
      <w:r>
        <w:rPr>
          <w:rFonts w:hint="cs"/>
          <w:rtl/>
          <w:lang w:eastAsia="he-IL"/>
        </w:rPr>
        <w:t>שיכולים לתרום</w:t>
      </w:r>
      <w:r w:rsidR="004E75C6">
        <w:rPr>
          <w:rFonts w:hint="cs"/>
          <w:rtl/>
          <w:lang w:eastAsia="he-IL"/>
        </w:rPr>
        <w:t>,</w:t>
      </w:r>
      <w:r>
        <w:rPr>
          <w:rFonts w:hint="cs"/>
          <w:rtl/>
          <w:lang w:eastAsia="he-IL"/>
        </w:rPr>
        <w:t xml:space="preserve"> האם אפשר לבנות הבניה כזו</w:t>
      </w:r>
      <w:bookmarkStart w:id="6809" w:name="_ETM_Q1_8689150"/>
      <w:bookmarkEnd w:id="6809"/>
      <w:r w:rsidR="004E75C6">
        <w:rPr>
          <w:rFonts w:hint="cs"/>
          <w:rtl/>
          <w:lang w:eastAsia="he-IL"/>
        </w:rPr>
        <w:t>?</w:t>
      </w:r>
      <w:r>
        <w:rPr>
          <w:rFonts w:hint="cs"/>
          <w:rtl/>
          <w:lang w:eastAsia="he-IL"/>
        </w:rPr>
        <w:t xml:space="preserve"> אשמח שנעשה זאת כך</w:t>
      </w:r>
      <w:r w:rsidR="004E75C6">
        <w:rPr>
          <w:rFonts w:hint="cs"/>
          <w:rtl/>
          <w:lang w:eastAsia="he-IL"/>
        </w:rPr>
        <w:t>,</w:t>
      </w:r>
      <w:r>
        <w:rPr>
          <w:rFonts w:hint="cs"/>
          <w:rtl/>
          <w:lang w:eastAsia="he-IL"/>
        </w:rPr>
        <w:t xml:space="preserve"> ואם לא אנחנו </w:t>
      </w:r>
      <w:r w:rsidR="004E75C6">
        <w:rPr>
          <w:rFonts w:hint="cs"/>
          <w:rtl/>
          <w:lang w:eastAsia="he-IL"/>
        </w:rPr>
        <w:t>נ</w:t>
      </w:r>
      <w:r>
        <w:rPr>
          <w:rFonts w:hint="cs"/>
          <w:rtl/>
          <w:lang w:eastAsia="he-IL"/>
        </w:rPr>
        <w:t>סיים את הדיון ונ</w:t>
      </w:r>
      <w:r w:rsidR="004E75C6">
        <w:rPr>
          <w:rFonts w:hint="cs"/>
          <w:rtl/>
          <w:lang w:eastAsia="he-IL"/>
        </w:rPr>
        <w:t>ע</w:t>
      </w:r>
      <w:r>
        <w:rPr>
          <w:rFonts w:hint="cs"/>
          <w:rtl/>
          <w:lang w:eastAsia="he-IL"/>
        </w:rPr>
        <w:t xml:space="preserve">שה התייעצות של כל </w:t>
      </w:r>
      <w:bookmarkStart w:id="6810" w:name="_ETM_Q1_8713150"/>
      <w:bookmarkStart w:id="6811" w:name="_ETM_Q1_8708150"/>
      <w:bookmarkStart w:id="6812" w:name="_ETM_Q1_8703150"/>
      <w:bookmarkStart w:id="6813" w:name="_ETM_Q1_8698150"/>
      <w:bookmarkStart w:id="6814" w:name="_ETM_Q1_8694650"/>
      <w:bookmarkStart w:id="6815" w:name="_ETM_Q1_8691151"/>
      <w:bookmarkStart w:id="6816" w:name="_ETM_Q1_8686650"/>
      <w:bookmarkEnd w:id="6810"/>
      <w:bookmarkEnd w:id="6811"/>
      <w:bookmarkEnd w:id="6812"/>
      <w:bookmarkEnd w:id="6813"/>
      <w:bookmarkEnd w:id="6814"/>
      <w:bookmarkEnd w:id="6815"/>
      <w:bookmarkEnd w:id="6816"/>
      <w:r>
        <w:rPr>
          <w:rFonts w:hint="cs"/>
          <w:rtl/>
          <w:lang w:eastAsia="he-IL"/>
        </w:rPr>
        <w:t>הסיעות</w:t>
      </w:r>
      <w:r w:rsidR="004E75C6">
        <w:rPr>
          <w:rFonts w:hint="cs"/>
          <w:rtl/>
          <w:lang w:eastAsia="he-IL"/>
        </w:rPr>
        <w:t>.</w:t>
      </w:r>
      <w:r>
        <w:rPr>
          <w:rFonts w:hint="cs"/>
          <w:rtl/>
          <w:lang w:eastAsia="he-IL"/>
        </w:rPr>
        <w:t xml:space="preserve"> כי אנחנו רוצים בכ</w:t>
      </w:r>
      <w:r w:rsidR="004E75C6">
        <w:rPr>
          <w:rFonts w:hint="cs"/>
          <w:rtl/>
          <w:lang w:eastAsia="he-IL"/>
        </w:rPr>
        <w:t xml:space="preserve">ל </w:t>
      </w:r>
      <w:r>
        <w:rPr>
          <w:rFonts w:hint="cs"/>
          <w:rtl/>
          <w:lang w:eastAsia="he-IL"/>
        </w:rPr>
        <w:t>ז</w:t>
      </w:r>
      <w:r w:rsidR="004E75C6">
        <w:rPr>
          <w:rFonts w:hint="cs"/>
          <w:rtl/>
          <w:lang w:eastAsia="he-IL"/>
        </w:rPr>
        <w:t>את</w:t>
      </w:r>
      <w:r>
        <w:rPr>
          <w:rFonts w:hint="cs"/>
          <w:rtl/>
          <w:lang w:eastAsia="he-IL"/>
        </w:rPr>
        <w:t xml:space="preserve"> לבוא בהסכמה</w:t>
      </w:r>
      <w:bookmarkStart w:id="6817" w:name="_ETM_Q1_8700901"/>
      <w:bookmarkEnd w:id="6817"/>
      <w:r w:rsidR="004E75C6">
        <w:rPr>
          <w:rFonts w:hint="cs"/>
          <w:rtl/>
          <w:lang w:eastAsia="he-IL"/>
        </w:rPr>
        <w:t>.</w:t>
      </w:r>
      <w:r>
        <w:rPr>
          <w:rFonts w:hint="cs"/>
          <w:rtl/>
          <w:lang w:eastAsia="he-IL"/>
        </w:rPr>
        <w:t xml:space="preserve"> ונבדוק עם היוע</w:t>
      </w:r>
      <w:r w:rsidR="004E75C6">
        <w:rPr>
          <w:rFonts w:hint="cs"/>
          <w:rtl/>
          <w:lang w:eastAsia="he-IL"/>
        </w:rPr>
        <w:t>מ"</w:t>
      </w:r>
      <w:r>
        <w:rPr>
          <w:rFonts w:hint="cs"/>
          <w:rtl/>
          <w:lang w:eastAsia="he-IL"/>
        </w:rPr>
        <w:t>ש אם הוא יודע להביא משהו שיבטא את רצוננו</w:t>
      </w:r>
      <w:r w:rsidR="004E75C6">
        <w:rPr>
          <w:rFonts w:hint="cs"/>
          <w:rtl/>
          <w:lang w:eastAsia="he-IL"/>
        </w:rPr>
        <w:t>.</w:t>
      </w:r>
      <w:r>
        <w:rPr>
          <w:rFonts w:hint="cs"/>
          <w:rtl/>
          <w:lang w:eastAsia="he-IL"/>
        </w:rPr>
        <w:t xml:space="preserve"> וכל זה עוד ל</w:t>
      </w:r>
      <w:bookmarkStart w:id="6818" w:name="_ETM_Q1_8712901"/>
      <w:bookmarkEnd w:id="6818"/>
      <w:r>
        <w:rPr>
          <w:rFonts w:hint="cs"/>
          <w:rtl/>
          <w:lang w:eastAsia="he-IL"/>
        </w:rPr>
        <w:t>פני ששמענו את האוצר לגבי הכסף. כן אלקין, אבל קצר</w:t>
      </w:r>
      <w:bookmarkStart w:id="6819" w:name="_ETM_Q1_8721901"/>
      <w:bookmarkEnd w:id="6819"/>
      <w:r>
        <w:rPr>
          <w:rFonts w:hint="cs"/>
          <w:rtl/>
          <w:lang w:eastAsia="he-IL"/>
        </w:rPr>
        <w:t>.</w:t>
      </w:r>
    </w:p>
    <w:p w14:paraId="45CD8E21" w14:textId="77777777" w:rsidR="0064383D" w:rsidRDefault="0064383D" w:rsidP="0064383D">
      <w:pPr>
        <w:rPr>
          <w:rtl/>
          <w:lang w:eastAsia="he-IL"/>
        </w:rPr>
      </w:pPr>
      <w:bookmarkStart w:id="6820" w:name="_ETM_Q1_8730401"/>
      <w:bookmarkEnd w:id="6820"/>
    </w:p>
    <w:p w14:paraId="172811E1" w14:textId="27A85079" w:rsidR="0064383D" w:rsidRDefault="0064383D" w:rsidP="0064383D">
      <w:pPr>
        <w:pStyle w:val="a4"/>
        <w:keepNext/>
        <w:rPr>
          <w:rtl/>
        </w:rPr>
      </w:pPr>
      <w:bookmarkStart w:id="6821" w:name="ET_speaker_4590_372"/>
      <w:r w:rsidRPr="0064383D">
        <w:rPr>
          <w:rStyle w:val="TagStyle"/>
          <w:rtl/>
        </w:rPr>
        <w:t xml:space="preserve"> &lt;&lt; דובר &gt;&gt; </w:t>
      </w:r>
      <w:r>
        <w:rPr>
          <w:rtl/>
        </w:rPr>
        <w:t>זאב אלקין (המחנה הממלכתי):</w:t>
      </w:r>
      <w:r w:rsidRPr="0064383D">
        <w:rPr>
          <w:rStyle w:val="TagStyle"/>
          <w:rtl/>
        </w:rPr>
        <w:t xml:space="preserve"> &lt;&lt; דובר &gt;&gt;</w:t>
      </w:r>
      <w:r>
        <w:rPr>
          <w:rtl/>
        </w:rPr>
        <w:t xml:space="preserve">   </w:t>
      </w:r>
      <w:bookmarkEnd w:id="6821"/>
    </w:p>
    <w:p w14:paraId="6828B26B" w14:textId="77777777" w:rsidR="0064383D" w:rsidRDefault="0064383D" w:rsidP="0064383D">
      <w:pPr>
        <w:pStyle w:val="KeepWithNext"/>
        <w:rPr>
          <w:rtl/>
          <w:lang w:eastAsia="he-IL"/>
        </w:rPr>
      </w:pPr>
    </w:p>
    <w:p w14:paraId="2F98C86A" w14:textId="69AC4522" w:rsidR="00820333" w:rsidRDefault="00820333" w:rsidP="0064383D">
      <w:pPr>
        <w:rPr>
          <w:rtl/>
          <w:lang w:eastAsia="he-IL"/>
        </w:rPr>
      </w:pPr>
      <w:bookmarkStart w:id="6822" w:name="_ETM_Q1_8735151"/>
      <w:bookmarkStart w:id="6823" w:name="_ETM_Q1_8732151"/>
      <w:bookmarkStart w:id="6824" w:name="_ETM_Q1_8727401"/>
      <w:bookmarkStart w:id="6825" w:name="_ETM_Q1_8722401"/>
      <w:bookmarkStart w:id="6826" w:name="_ETM_Q1_8717401"/>
      <w:bookmarkStart w:id="6827" w:name="_ETM_Q1_8711922"/>
      <w:bookmarkStart w:id="6828" w:name="_ETM_Q1_8706901"/>
      <w:bookmarkStart w:id="6829" w:name="_ETM_Q1_8702901"/>
      <w:bookmarkStart w:id="6830" w:name="_ETM_Q1_8699151"/>
      <w:bookmarkEnd w:id="6822"/>
      <w:bookmarkEnd w:id="6823"/>
      <w:bookmarkEnd w:id="6824"/>
      <w:bookmarkEnd w:id="6825"/>
      <w:bookmarkEnd w:id="6826"/>
      <w:bookmarkEnd w:id="6827"/>
      <w:bookmarkEnd w:id="6828"/>
      <w:bookmarkEnd w:id="6829"/>
      <w:bookmarkEnd w:id="6830"/>
      <w:r>
        <w:rPr>
          <w:rFonts w:hint="cs"/>
          <w:rtl/>
          <w:lang w:eastAsia="he-IL"/>
        </w:rPr>
        <w:t>בהקשר הזה היה נושא אחר</w:t>
      </w:r>
      <w:r w:rsidR="004E75C6">
        <w:rPr>
          <w:rFonts w:hint="cs"/>
          <w:rtl/>
          <w:lang w:eastAsia="he-IL"/>
        </w:rPr>
        <w:t>,</w:t>
      </w:r>
      <w:r>
        <w:rPr>
          <w:rFonts w:hint="cs"/>
          <w:rtl/>
          <w:lang w:eastAsia="he-IL"/>
        </w:rPr>
        <w:t xml:space="preserve"> תבין</w:t>
      </w:r>
      <w:bookmarkStart w:id="6831" w:name="_ETM_Q1_8720150"/>
      <w:bookmarkEnd w:id="6831"/>
      <w:r>
        <w:rPr>
          <w:rFonts w:hint="cs"/>
          <w:rtl/>
          <w:lang w:eastAsia="he-IL"/>
        </w:rPr>
        <w:t xml:space="preserve"> למה הוא מתחבר</w:t>
      </w:r>
      <w:r w:rsidR="004E75C6">
        <w:rPr>
          <w:rFonts w:hint="cs"/>
          <w:rtl/>
          <w:lang w:eastAsia="he-IL"/>
        </w:rPr>
        <w:t>,</w:t>
      </w:r>
      <w:r>
        <w:rPr>
          <w:rFonts w:hint="cs"/>
          <w:rtl/>
          <w:lang w:eastAsia="he-IL"/>
        </w:rPr>
        <w:t xml:space="preserve"> </w:t>
      </w:r>
      <w:r w:rsidR="004E75C6">
        <w:rPr>
          <w:rFonts w:hint="cs"/>
          <w:rtl/>
          <w:lang w:eastAsia="he-IL"/>
        </w:rPr>
        <w:t>ה</w:t>
      </w:r>
      <w:r>
        <w:rPr>
          <w:rFonts w:hint="cs"/>
          <w:rtl/>
          <w:lang w:eastAsia="he-IL"/>
        </w:rPr>
        <w:t>יכולת לגייס למילואים בצו 8 וזה נפתר</w:t>
      </w:r>
      <w:r w:rsidR="004E75C6">
        <w:rPr>
          <w:rFonts w:hint="cs"/>
          <w:rtl/>
          <w:lang w:eastAsia="he-IL"/>
        </w:rPr>
        <w:t>,</w:t>
      </w:r>
      <w:r>
        <w:rPr>
          <w:rFonts w:hint="cs"/>
          <w:rtl/>
          <w:lang w:eastAsia="he-IL"/>
        </w:rPr>
        <w:t xml:space="preserve"> אפשר היום לגיי</w:t>
      </w:r>
      <w:bookmarkStart w:id="6832" w:name="_ETM_Q1_8730651"/>
      <w:bookmarkEnd w:id="6832"/>
      <w:r>
        <w:rPr>
          <w:rFonts w:hint="cs"/>
          <w:rtl/>
          <w:lang w:eastAsia="he-IL"/>
        </w:rPr>
        <w:t xml:space="preserve">ס מועמדים. אז אם </w:t>
      </w:r>
      <w:bookmarkStart w:id="6833" w:name="_ETM_Q1_8736651"/>
      <w:bookmarkStart w:id="6834" w:name="_ETM_Q1_8731651"/>
      <w:bookmarkStart w:id="6835" w:name="_ETM_Q1_8726651"/>
      <w:bookmarkStart w:id="6836" w:name="_ETM_Q1_8722400"/>
      <w:bookmarkEnd w:id="6833"/>
      <w:bookmarkEnd w:id="6834"/>
      <w:bookmarkEnd w:id="6835"/>
      <w:bookmarkEnd w:id="6836"/>
      <w:r>
        <w:rPr>
          <w:rFonts w:hint="cs"/>
          <w:rtl/>
          <w:lang w:eastAsia="he-IL"/>
        </w:rPr>
        <w:t>אותו אדם שהוא עדיין רשום כמועמד ויכול להיות במדי קצין צה</w:t>
      </w:r>
      <w:r w:rsidR="004E75C6">
        <w:rPr>
          <w:rFonts w:hint="cs"/>
          <w:rtl/>
          <w:lang w:eastAsia="he-IL"/>
        </w:rPr>
        <w:t>"</w:t>
      </w:r>
      <w:r>
        <w:rPr>
          <w:rFonts w:hint="cs"/>
          <w:rtl/>
          <w:lang w:eastAsia="he-IL"/>
        </w:rPr>
        <w:t>ל עם כל ההשלכות של</w:t>
      </w:r>
      <w:bookmarkStart w:id="6837" w:name="_ETM_Q1_8735651"/>
      <w:bookmarkEnd w:id="6837"/>
      <w:r>
        <w:rPr>
          <w:rFonts w:hint="cs"/>
          <w:rtl/>
          <w:lang w:eastAsia="he-IL"/>
        </w:rPr>
        <w:t xml:space="preserve"> טוהר הבחירות שהזכרתם</w:t>
      </w:r>
      <w:r w:rsidR="004E75C6">
        <w:rPr>
          <w:rFonts w:hint="cs"/>
          <w:rtl/>
          <w:lang w:eastAsia="he-IL"/>
        </w:rPr>
        <w:t>,</w:t>
      </w:r>
      <w:r>
        <w:rPr>
          <w:rFonts w:hint="cs"/>
          <w:rtl/>
          <w:lang w:eastAsia="he-IL"/>
        </w:rPr>
        <w:t xml:space="preserve"> אז הוא יכול להיות גם ממערכת חינוך וגם דברים אחרים</w:t>
      </w:r>
      <w:r w:rsidR="004E75C6">
        <w:rPr>
          <w:rFonts w:hint="cs"/>
          <w:rtl/>
          <w:lang w:eastAsia="he-IL"/>
        </w:rPr>
        <w:t>,</w:t>
      </w:r>
      <w:r>
        <w:rPr>
          <w:rFonts w:hint="cs"/>
          <w:rtl/>
          <w:lang w:eastAsia="he-IL"/>
        </w:rPr>
        <w:t xml:space="preserve"> אם </w:t>
      </w:r>
      <w:bookmarkStart w:id="6838" w:name="_ETM_Q1_8747900"/>
      <w:bookmarkEnd w:id="6838"/>
      <w:r>
        <w:rPr>
          <w:rFonts w:hint="cs"/>
          <w:rtl/>
          <w:lang w:eastAsia="he-IL"/>
        </w:rPr>
        <w:t xml:space="preserve">הבעיה </w:t>
      </w:r>
      <w:r w:rsidR="004E75C6">
        <w:rPr>
          <w:rFonts w:hint="cs"/>
          <w:rtl/>
          <w:lang w:eastAsia="he-IL"/>
        </w:rPr>
        <w:t xml:space="preserve">היא </w:t>
      </w:r>
      <w:r>
        <w:rPr>
          <w:rFonts w:hint="cs"/>
          <w:rtl/>
          <w:lang w:eastAsia="he-IL"/>
        </w:rPr>
        <w:t>משפטית</w:t>
      </w:r>
      <w:r w:rsidR="004E75C6">
        <w:rPr>
          <w:rFonts w:hint="cs"/>
          <w:rtl/>
          <w:lang w:eastAsia="he-IL"/>
        </w:rPr>
        <w:t>.</w:t>
      </w:r>
    </w:p>
    <w:p w14:paraId="1BD8B2F4" w14:textId="77777777" w:rsidR="00820333" w:rsidRDefault="00820333" w:rsidP="0064383D">
      <w:pPr>
        <w:rPr>
          <w:rtl/>
          <w:lang w:eastAsia="he-IL"/>
        </w:rPr>
      </w:pPr>
      <w:bookmarkStart w:id="6839" w:name="_ETM_Q1_8754651"/>
      <w:bookmarkEnd w:id="6839"/>
    </w:p>
    <w:p w14:paraId="754EA787" w14:textId="285A9198" w:rsidR="00820333" w:rsidRDefault="00820333" w:rsidP="00820333">
      <w:pPr>
        <w:pStyle w:val="af6"/>
        <w:keepNext/>
        <w:rPr>
          <w:rtl/>
        </w:rPr>
      </w:pPr>
      <w:r w:rsidRPr="00820333">
        <w:rPr>
          <w:rStyle w:val="TagStyle"/>
          <w:rtl/>
        </w:rPr>
        <w:t xml:space="preserve"> &lt;&lt; יור &gt;&gt; </w:t>
      </w:r>
      <w:r>
        <w:rPr>
          <w:rtl/>
        </w:rPr>
        <w:t>היו"ר יעקב אשר:</w:t>
      </w:r>
      <w:r w:rsidRPr="00820333">
        <w:rPr>
          <w:rStyle w:val="TagStyle"/>
          <w:rtl/>
        </w:rPr>
        <w:t xml:space="preserve"> &lt;&lt; יור &gt;&gt;</w:t>
      </w:r>
      <w:r>
        <w:rPr>
          <w:rtl/>
        </w:rPr>
        <w:t xml:space="preserve">   </w:t>
      </w:r>
    </w:p>
    <w:p w14:paraId="19555387" w14:textId="77777777" w:rsidR="00820333" w:rsidRDefault="00820333" w:rsidP="00820333">
      <w:pPr>
        <w:pStyle w:val="KeepWithNext"/>
        <w:rPr>
          <w:rtl/>
          <w:lang w:eastAsia="he-IL"/>
        </w:rPr>
      </w:pPr>
    </w:p>
    <w:p w14:paraId="3919B8CB" w14:textId="10E52583" w:rsidR="00820333" w:rsidRDefault="00820333" w:rsidP="00820333">
      <w:pPr>
        <w:rPr>
          <w:rtl/>
          <w:lang w:eastAsia="he-IL"/>
        </w:rPr>
      </w:pPr>
      <w:bookmarkStart w:id="6840" w:name="_ETM_Q1_8754901"/>
      <w:bookmarkStart w:id="6841" w:name="_ETM_Q1_8750151"/>
      <w:bookmarkEnd w:id="6840"/>
      <w:bookmarkEnd w:id="6841"/>
      <w:r>
        <w:rPr>
          <w:rFonts w:hint="cs"/>
          <w:rtl/>
          <w:lang w:eastAsia="he-IL"/>
        </w:rPr>
        <w:t>שמת</w:t>
      </w:r>
      <w:bookmarkStart w:id="6842" w:name="_ETM_Q1_8743901"/>
      <w:bookmarkEnd w:id="6842"/>
      <w:r>
        <w:rPr>
          <w:rFonts w:hint="cs"/>
          <w:rtl/>
          <w:lang w:eastAsia="he-IL"/>
        </w:rPr>
        <w:t>י את שתי האופציות. הערה מצוינת</w:t>
      </w:r>
      <w:r w:rsidR="004E75C6">
        <w:rPr>
          <w:rFonts w:hint="cs"/>
          <w:rtl/>
          <w:lang w:eastAsia="he-IL"/>
        </w:rPr>
        <w:t>,</w:t>
      </w:r>
      <w:r>
        <w:rPr>
          <w:rFonts w:hint="cs"/>
          <w:rtl/>
          <w:lang w:eastAsia="he-IL"/>
        </w:rPr>
        <w:t xml:space="preserve"> לא רק נכונה. </w:t>
      </w:r>
      <w:bookmarkStart w:id="6843" w:name="_ETM_Q1_8751151"/>
      <w:bookmarkStart w:id="6844" w:name="_ETM_Q1_8752901"/>
      <w:bookmarkEnd w:id="6843"/>
      <w:bookmarkEnd w:id="6844"/>
    </w:p>
    <w:p w14:paraId="00A14F7A" w14:textId="77777777" w:rsidR="00820333" w:rsidRDefault="00820333" w:rsidP="00820333">
      <w:pPr>
        <w:rPr>
          <w:rtl/>
          <w:lang w:eastAsia="he-IL"/>
        </w:rPr>
      </w:pPr>
      <w:bookmarkStart w:id="6845" w:name="_ETM_Q1_8754150"/>
      <w:bookmarkEnd w:id="6845"/>
    </w:p>
    <w:p w14:paraId="1729C875" w14:textId="49E34B5A" w:rsidR="00820333" w:rsidRDefault="00820333" w:rsidP="00820333">
      <w:pPr>
        <w:pStyle w:val="a4"/>
        <w:keepNext/>
        <w:rPr>
          <w:rtl/>
        </w:rPr>
      </w:pPr>
      <w:r w:rsidRPr="00820333">
        <w:rPr>
          <w:rStyle w:val="TagStyle"/>
          <w:rtl/>
        </w:rPr>
        <w:t xml:space="preserve"> &lt;&lt; דובר &gt;&gt; </w:t>
      </w:r>
      <w:r>
        <w:rPr>
          <w:rFonts w:hint="cs"/>
          <w:rtl/>
        </w:rPr>
        <w:t>רון אלמוג</w:t>
      </w:r>
      <w:r>
        <w:rPr>
          <w:rtl/>
        </w:rPr>
        <w:t>:</w:t>
      </w:r>
      <w:r w:rsidRPr="00820333">
        <w:rPr>
          <w:rStyle w:val="TagStyle"/>
          <w:rtl/>
        </w:rPr>
        <w:t xml:space="preserve"> &lt;&lt; דובר &gt;&gt;</w:t>
      </w:r>
      <w:r>
        <w:rPr>
          <w:rtl/>
        </w:rPr>
        <w:t xml:space="preserve">   </w:t>
      </w:r>
    </w:p>
    <w:p w14:paraId="23FE9DBD" w14:textId="4772B8D6" w:rsidR="003D2431" w:rsidRDefault="0064383D" w:rsidP="00820333">
      <w:pPr>
        <w:pStyle w:val="KeepWithNext"/>
        <w:rPr>
          <w:rtl/>
          <w:lang w:eastAsia="he-IL"/>
        </w:rPr>
      </w:pPr>
      <w:r>
        <w:rPr>
          <w:rFonts w:hint="cs"/>
          <w:rtl/>
          <w:lang w:eastAsia="he-IL"/>
        </w:rPr>
        <w:t xml:space="preserve"> </w:t>
      </w:r>
    </w:p>
    <w:p w14:paraId="4F286AE8" w14:textId="1E1CF021" w:rsidR="00820333" w:rsidRDefault="00820333" w:rsidP="00820333">
      <w:pPr>
        <w:rPr>
          <w:rtl/>
          <w:lang w:eastAsia="he-IL"/>
        </w:rPr>
      </w:pPr>
      <w:bookmarkStart w:id="6846" w:name="_ETM_Q1_8759901"/>
      <w:bookmarkStart w:id="6847" w:name="_ETM_Q1_8765402"/>
      <w:bookmarkStart w:id="6848" w:name="_ETM_Q1_8760402"/>
      <w:bookmarkStart w:id="6849" w:name="_ETM_Q1_8755901"/>
      <w:bookmarkStart w:id="6850" w:name="_ETM_Q1_8751651"/>
      <w:bookmarkEnd w:id="6846"/>
      <w:bookmarkEnd w:id="6847"/>
      <w:bookmarkEnd w:id="6848"/>
      <w:bookmarkEnd w:id="6849"/>
      <w:bookmarkEnd w:id="6850"/>
      <w:r>
        <w:rPr>
          <w:rFonts w:hint="cs"/>
          <w:rtl/>
          <w:lang w:eastAsia="he-IL"/>
        </w:rPr>
        <w:t>פ</w:t>
      </w:r>
      <w:bookmarkStart w:id="6851" w:name="_ETM_Q1_8749900"/>
      <w:bookmarkEnd w:id="6851"/>
      <w:r>
        <w:rPr>
          <w:rFonts w:hint="cs"/>
          <w:rtl/>
          <w:lang w:eastAsia="he-IL"/>
        </w:rPr>
        <w:t>נייה בעתירה פרטנית ליו</w:t>
      </w:r>
      <w:r w:rsidR="004E75C6">
        <w:rPr>
          <w:rFonts w:hint="cs"/>
          <w:rtl/>
          <w:lang w:eastAsia="he-IL"/>
        </w:rPr>
        <w:t>שב-</w:t>
      </w:r>
      <w:r>
        <w:rPr>
          <w:rFonts w:hint="cs"/>
          <w:rtl/>
          <w:lang w:eastAsia="he-IL"/>
        </w:rPr>
        <w:t>ר</w:t>
      </w:r>
      <w:r w:rsidR="004E75C6">
        <w:rPr>
          <w:rFonts w:hint="cs"/>
          <w:rtl/>
          <w:lang w:eastAsia="he-IL"/>
        </w:rPr>
        <w:t>אש</w:t>
      </w:r>
      <w:r>
        <w:rPr>
          <w:rFonts w:hint="cs"/>
          <w:rtl/>
          <w:lang w:eastAsia="he-IL"/>
        </w:rPr>
        <w:t xml:space="preserve"> ועדת הבחירות המרכזית</w:t>
      </w:r>
      <w:r w:rsidR="004E75C6">
        <w:rPr>
          <w:rFonts w:hint="cs"/>
          <w:rtl/>
          <w:lang w:eastAsia="he-IL"/>
        </w:rPr>
        <w:t>,</w:t>
      </w:r>
      <w:r>
        <w:rPr>
          <w:rFonts w:hint="cs"/>
          <w:rtl/>
          <w:lang w:eastAsia="he-IL"/>
        </w:rPr>
        <w:t xml:space="preserve"> הוא קבע גם את פס</w:t>
      </w:r>
      <w:r w:rsidR="004E75C6">
        <w:rPr>
          <w:rFonts w:hint="cs"/>
          <w:rtl/>
          <w:lang w:eastAsia="he-IL"/>
        </w:rPr>
        <w:t>ק ה</w:t>
      </w:r>
      <w:r>
        <w:rPr>
          <w:rFonts w:hint="cs"/>
          <w:rtl/>
          <w:lang w:eastAsia="he-IL"/>
        </w:rPr>
        <w:t>ד</w:t>
      </w:r>
      <w:r w:rsidR="004E75C6">
        <w:rPr>
          <w:rFonts w:hint="cs"/>
          <w:rtl/>
          <w:lang w:eastAsia="he-IL"/>
        </w:rPr>
        <w:t>ין</w:t>
      </w:r>
      <w:r>
        <w:rPr>
          <w:rFonts w:hint="cs"/>
          <w:rtl/>
          <w:lang w:eastAsia="he-IL"/>
        </w:rPr>
        <w:t xml:space="preserve"> הזה וגם את פס</w:t>
      </w:r>
      <w:r w:rsidR="004E75C6">
        <w:rPr>
          <w:rFonts w:hint="cs"/>
          <w:rtl/>
          <w:lang w:eastAsia="he-IL"/>
        </w:rPr>
        <w:t>ק ה</w:t>
      </w:r>
      <w:r>
        <w:rPr>
          <w:rFonts w:hint="cs"/>
          <w:rtl/>
          <w:lang w:eastAsia="he-IL"/>
        </w:rPr>
        <w:t>ד</w:t>
      </w:r>
      <w:r w:rsidR="004E75C6">
        <w:rPr>
          <w:rFonts w:hint="cs"/>
          <w:rtl/>
          <w:lang w:eastAsia="he-IL"/>
        </w:rPr>
        <w:t>ין</w:t>
      </w:r>
      <w:r>
        <w:rPr>
          <w:rFonts w:hint="cs"/>
          <w:rtl/>
          <w:lang w:eastAsia="he-IL"/>
        </w:rPr>
        <w:t xml:space="preserve"> ה</w:t>
      </w:r>
      <w:bookmarkStart w:id="6852" w:name="_ETM_Q1_8763151"/>
      <w:bookmarkEnd w:id="6852"/>
      <w:r>
        <w:rPr>
          <w:rFonts w:hint="cs"/>
          <w:rtl/>
          <w:lang w:eastAsia="he-IL"/>
        </w:rPr>
        <w:t>זה</w:t>
      </w:r>
      <w:bookmarkStart w:id="6853" w:name="_ETM_Q1_8761151"/>
      <w:bookmarkStart w:id="6854" w:name="_ETM_Q1_8755748"/>
      <w:bookmarkEnd w:id="6853"/>
      <w:bookmarkEnd w:id="6854"/>
      <w:r>
        <w:rPr>
          <w:rFonts w:hint="cs"/>
          <w:rtl/>
          <w:lang w:eastAsia="he-IL"/>
        </w:rPr>
        <w:t xml:space="preserve"> ואם יש מועמד</w:t>
      </w:r>
      <w:bookmarkStart w:id="6855" w:name="_ETM_Q1_8760401"/>
      <w:bookmarkEnd w:id="6855"/>
      <w:r>
        <w:rPr>
          <w:rFonts w:hint="cs"/>
          <w:rtl/>
          <w:lang w:eastAsia="he-IL"/>
        </w:rPr>
        <w:t xml:space="preserve"> - - -</w:t>
      </w:r>
    </w:p>
    <w:p w14:paraId="77852C25" w14:textId="77777777" w:rsidR="00820333" w:rsidRDefault="00820333" w:rsidP="00820333">
      <w:pPr>
        <w:rPr>
          <w:rtl/>
          <w:lang w:eastAsia="he-IL"/>
        </w:rPr>
      </w:pPr>
      <w:bookmarkStart w:id="6856" w:name="_ETM_Q1_8764151"/>
      <w:bookmarkEnd w:id="6856"/>
    </w:p>
    <w:p w14:paraId="1A2383A0" w14:textId="7C091574" w:rsidR="00820333" w:rsidRDefault="00820333" w:rsidP="00820333">
      <w:pPr>
        <w:pStyle w:val="af6"/>
        <w:keepNext/>
        <w:rPr>
          <w:rtl/>
        </w:rPr>
      </w:pPr>
      <w:bookmarkStart w:id="6857" w:name="ET_yor_5069_375"/>
      <w:r w:rsidRPr="00820333">
        <w:rPr>
          <w:rStyle w:val="TagStyle"/>
          <w:rtl/>
        </w:rPr>
        <w:t xml:space="preserve"> &lt;&lt; יור &gt;&gt; </w:t>
      </w:r>
      <w:r>
        <w:rPr>
          <w:rtl/>
        </w:rPr>
        <w:t>היו"ר יעקב אשר:</w:t>
      </w:r>
      <w:r w:rsidRPr="00820333">
        <w:rPr>
          <w:rStyle w:val="TagStyle"/>
          <w:rtl/>
        </w:rPr>
        <w:t xml:space="preserve"> &lt;&lt; יור &gt;&gt;</w:t>
      </w:r>
      <w:r>
        <w:rPr>
          <w:rtl/>
        </w:rPr>
        <w:t xml:space="preserve">   </w:t>
      </w:r>
      <w:bookmarkEnd w:id="6857"/>
    </w:p>
    <w:p w14:paraId="229D3481" w14:textId="77777777" w:rsidR="004E75C6" w:rsidRDefault="004E75C6" w:rsidP="00820333">
      <w:pPr>
        <w:rPr>
          <w:rtl/>
        </w:rPr>
      </w:pPr>
      <w:bookmarkStart w:id="6858" w:name="_ETM_Q1_8799901"/>
      <w:bookmarkStart w:id="6859" w:name="_ETM_Q1_8800151"/>
      <w:bookmarkStart w:id="6860" w:name="_ETM_Q1_8800401"/>
      <w:bookmarkStart w:id="6861" w:name="_ETM_Q1_8795401"/>
      <w:bookmarkStart w:id="6862" w:name="_ETM_Q1_8813402"/>
      <w:bookmarkStart w:id="6863" w:name="_ETM_Q1_8808902"/>
      <w:bookmarkStart w:id="6864" w:name="_ETM_Q1_8804402"/>
      <w:bookmarkStart w:id="6865" w:name="_ETM_Q1_8796402"/>
      <w:bookmarkStart w:id="6866" w:name="_ETM_Q1_8792402"/>
      <w:bookmarkStart w:id="6867" w:name="_ETM_Q1_8789901"/>
      <w:bookmarkStart w:id="6868" w:name="_ETM_Q1_8789402"/>
      <w:bookmarkStart w:id="6869" w:name="_ETM_Q1_8784901"/>
      <w:bookmarkStart w:id="6870" w:name="_ETM_Q1_8780402"/>
      <w:bookmarkStart w:id="6871" w:name="_ETM_Q1_8836651"/>
      <w:bookmarkEnd w:id="6858"/>
      <w:bookmarkEnd w:id="6859"/>
      <w:bookmarkEnd w:id="6860"/>
      <w:bookmarkEnd w:id="6861"/>
      <w:bookmarkEnd w:id="6862"/>
      <w:bookmarkEnd w:id="6863"/>
      <w:bookmarkEnd w:id="6864"/>
      <w:bookmarkEnd w:id="6865"/>
      <w:bookmarkEnd w:id="6866"/>
      <w:bookmarkEnd w:id="6867"/>
      <w:bookmarkEnd w:id="6868"/>
      <w:bookmarkEnd w:id="6869"/>
      <w:bookmarkEnd w:id="6870"/>
    </w:p>
    <w:p w14:paraId="5BD994D7" w14:textId="5F1EA73F" w:rsidR="00B15919" w:rsidRDefault="00820333" w:rsidP="00F440B6">
      <w:pPr>
        <w:rPr>
          <w:rtl/>
        </w:rPr>
      </w:pPr>
      <w:r>
        <w:rPr>
          <w:rFonts w:hint="cs"/>
          <w:rtl/>
        </w:rPr>
        <w:t>אולי יש היום יו</w:t>
      </w:r>
      <w:r w:rsidR="004E75C6">
        <w:rPr>
          <w:rFonts w:hint="cs"/>
          <w:rtl/>
        </w:rPr>
        <w:t>שב-</w:t>
      </w:r>
      <w:r>
        <w:rPr>
          <w:rFonts w:hint="cs"/>
          <w:rtl/>
        </w:rPr>
        <w:t>ר</w:t>
      </w:r>
      <w:r w:rsidR="004E75C6">
        <w:rPr>
          <w:rFonts w:hint="cs"/>
          <w:rtl/>
        </w:rPr>
        <w:t>אש</w:t>
      </w:r>
      <w:r>
        <w:rPr>
          <w:rFonts w:hint="cs"/>
          <w:rtl/>
        </w:rPr>
        <w:t xml:space="preserve"> ועדת בחירות ואולי נעלה בפניו את הנק</w:t>
      </w:r>
      <w:r w:rsidR="004E75C6">
        <w:rPr>
          <w:rFonts w:hint="cs"/>
          <w:rtl/>
        </w:rPr>
        <w:t>ודה</w:t>
      </w:r>
      <w:r>
        <w:rPr>
          <w:rFonts w:hint="cs"/>
          <w:rtl/>
        </w:rPr>
        <w:t xml:space="preserve"> הזאת כמו שהוא קבע את הקביעה הזאת שאפשר, לא דקה אני לא</w:t>
      </w:r>
      <w:r w:rsidR="004E75C6">
        <w:rPr>
          <w:rFonts w:hint="cs"/>
          <w:rtl/>
        </w:rPr>
        <w:t xml:space="preserve"> </w:t>
      </w:r>
      <w:r>
        <w:rPr>
          <w:rFonts w:hint="cs"/>
          <w:rtl/>
        </w:rPr>
        <w:t>הולך לסכס</w:t>
      </w:r>
      <w:r w:rsidR="004E75C6">
        <w:rPr>
          <w:rFonts w:hint="cs"/>
          <w:rtl/>
        </w:rPr>
        <w:t>ך</w:t>
      </w:r>
      <w:r>
        <w:rPr>
          <w:rFonts w:hint="cs"/>
          <w:rtl/>
        </w:rPr>
        <w:t xml:space="preserve"> בין יוסי ליוסי</w:t>
      </w:r>
      <w:r w:rsidR="004E75C6">
        <w:rPr>
          <w:rFonts w:hint="cs"/>
          <w:rtl/>
        </w:rPr>
        <w:t>,</w:t>
      </w:r>
      <w:r>
        <w:rPr>
          <w:rFonts w:hint="cs"/>
          <w:rtl/>
        </w:rPr>
        <w:t xml:space="preserve"> אני אומר באמת</w:t>
      </w:r>
      <w:r w:rsidR="004E75C6">
        <w:rPr>
          <w:rFonts w:hint="cs"/>
          <w:rtl/>
        </w:rPr>
        <w:t>,</w:t>
      </w:r>
      <w:r>
        <w:rPr>
          <w:rFonts w:hint="cs"/>
          <w:rtl/>
        </w:rPr>
        <w:t xml:space="preserve"> בוא נשמע</w:t>
      </w:r>
      <w:r w:rsidR="004E75C6">
        <w:rPr>
          <w:rFonts w:hint="cs"/>
          <w:rtl/>
        </w:rPr>
        <w:t>,</w:t>
      </w:r>
      <w:r>
        <w:rPr>
          <w:rFonts w:hint="cs"/>
          <w:rtl/>
        </w:rPr>
        <w:t xml:space="preserve"> אפילו </w:t>
      </w:r>
      <w:r w:rsidR="004E75C6">
        <w:rPr>
          <w:rFonts w:hint="cs"/>
          <w:rtl/>
        </w:rPr>
        <w:t>'</w:t>
      </w:r>
      <w:r>
        <w:rPr>
          <w:rFonts w:hint="cs"/>
          <w:rtl/>
        </w:rPr>
        <w:t>אוף דה רקורד</w:t>
      </w:r>
      <w:r w:rsidR="004E75C6">
        <w:rPr>
          <w:rFonts w:hint="cs"/>
          <w:rtl/>
        </w:rPr>
        <w:t>'</w:t>
      </w:r>
      <w:r>
        <w:rPr>
          <w:rFonts w:hint="cs"/>
          <w:rtl/>
        </w:rPr>
        <w:t xml:space="preserve"> כהתחלה</w:t>
      </w:r>
      <w:r w:rsidR="004E75C6">
        <w:rPr>
          <w:rFonts w:hint="cs"/>
          <w:rtl/>
        </w:rPr>
        <w:t>,</w:t>
      </w:r>
      <w:r>
        <w:rPr>
          <w:rFonts w:hint="cs"/>
          <w:rtl/>
        </w:rPr>
        <w:t xml:space="preserve"> </w:t>
      </w:r>
      <w:bookmarkStart w:id="6872" w:name="_ETM_Q1_8789652"/>
      <w:bookmarkEnd w:id="6872"/>
      <w:r w:rsidR="00B15919">
        <w:rPr>
          <w:rFonts w:hint="cs"/>
          <w:rtl/>
        </w:rPr>
        <w:t>נ</w:t>
      </w:r>
      <w:bookmarkStart w:id="6873" w:name="_ETM_Q1_8856403"/>
      <w:bookmarkEnd w:id="6873"/>
      <w:r w:rsidR="00B15919">
        <w:rPr>
          <w:rFonts w:hint="cs"/>
          <w:rtl/>
        </w:rPr>
        <w:t>ראה האם יש פתרון לעניין</w:t>
      </w:r>
      <w:r w:rsidR="004E75C6">
        <w:rPr>
          <w:rFonts w:hint="cs"/>
          <w:rtl/>
        </w:rPr>
        <w:t>.</w:t>
      </w:r>
      <w:r w:rsidR="00B15919">
        <w:rPr>
          <w:rFonts w:hint="cs"/>
          <w:rtl/>
        </w:rPr>
        <w:t xml:space="preserve"> כי אותו אחד שקיבל את </w:t>
      </w:r>
      <w:bookmarkStart w:id="6874" w:name="_ETM_Q1_8791651"/>
      <w:bookmarkEnd w:id="6874"/>
      <w:r w:rsidR="00B15919">
        <w:rPr>
          <w:rFonts w:hint="cs"/>
          <w:rtl/>
        </w:rPr>
        <w:t>ההחלטה שקצין צה</w:t>
      </w:r>
      <w:r w:rsidR="004E75C6">
        <w:rPr>
          <w:rFonts w:hint="cs"/>
          <w:rtl/>
        </w:rPr>
        <w:t>"</w:t>
      </w:r>
      <w:r w:rsidR="00B15919">
        <w:rPr>
          <w:rFonts w:hint="cs"/>
          <w:rtl/>
        </w:rPr>
        <w:t>ל יכול לשרת היום</w:t>
      </w:r>
      <w:r w:rsidR="004E75C6">
        <w:rPr>
          <w:rFonts w:hint="cs"/>
          <w:rtl/>
        </w:rPr>
        <w:t xml:space="preserve"> </w:t>
      </w:r>
      <w:r w:rsidR="00B15919">
        <w:rPr>
          <w:rFonts w:hint="cs"/>
          <w:rtl/>
        </w:rPr>
        <w:t xml:space="preserve">ולבוא עם מדים והכול כשכולם </w:t>
      </w:r>
      <w:bookmarkStart w:id="6875" w:name="_ETM_Q1_8802151"/>
      <w:bookmarkEnd w:id="6875"/>
      <w:r w:rsidR="00B15919">
        <w:rPr>
          <w:rFonts w:hint="cs"/>
          <w:rtl/>
        </w:rPr>
        <w:t>יודעים שהוא מועמד ב</w:t>
      </w:r>
      <w:bookmarkStart w:id="6876" w:name="_ETM_Q1_8807401"/>
      <w:bookmarkEnd w:id="6876"/>
      <w:r w:rsidR="00B15919">
        <w:rPr>
          <w:rFonts w:hint="cs"/>
          <w:rtl/>
        </w:rPr>
        <w:t xml:space="preserve">אזור מסוים, הפה </w:t>
      </w:r>
      <w:bookmarkStart w:id="6877" w:name="_ETM_Q1_8806651"/>
      <w:bookmarkStart w:id="6878" w:name="_ETM_Q1_8802652"/>
      <w:bookmarkStart w:id="6879" w:name="_ETM_Q1_8798651"/>
      <w:bookmarkEnd w:id="6877"/>
      <w:bookmarkEnd w:id="6878"/>
      <w:bookmarkEnd w:id="6879"/>
      <w:r w:rsidR="00F440B6">
        <w:rPr>
          <w:rFonts w:hint="cs"/>
          <w:rtl/>
        </w:rPr>
        <w:t xml:space="preserve">שאסר הוא </w:t>
      </w:r>
      <w:bookmarkStart w:id="6880" w:name="_ETM_Q1_8808102"/>
      <w:bookmarkEnd w:id="6880"/>
      <w:r w:rsidR="00F440B6">
        <w:rPr>
          <w:rFonts w:hint="cs"/>
          <w:rtl/>
        </w:rPr>
        <w:t>אולי הפה שהתיר.</w:t>
      </w:r>
      <w:bookmarkStart w:id="6881" w:name="_ETM_Q1_8809651"/>
      <w:bookmarkStart w:id="6882" w:name="_ETM_Q1_8811103"/>
      <w:bookmarkStart w:id="6883" w:name="_ETM_Q1_8806103"/>
      <w:bookmarkStart w:id="6884" w:name="_ETM_Q1_8801351"/>
      <w:bookmarkEnd w:id="6881"/>
      <w:bookmarkEnd w:id="6882"/>
      <w:bookmarkEnd w:id="6883"/>
      <w:bookmarkEnd w:id="6884"/>
    </w:p>
    <w:p w14:paraId="599F3A85" w14:textId="77777777" w:rsidR="00B15919" w:rsidRDefault="00B15919" w:rsidP="00820333">
      <w:pPr>
        <w:rPr>
          <w:rtl/>
        </w:rPr>
      </w:pPr>
      <w:bookmarkStart w:id="6885" w:name="_ETM_Q1_8799902"/>
      <w:bookmarkEnd w:id="6871"/>
      <w:bookmarkEnd w:id="6885"/>
    </w:p>
    <w:p w14:paraId="09677555" w14:textId="7ACFA9A7" w:rsidR="00B15919" w:rsidRDefault="00B15919" w:rsidP="00B15919">
      <w:pPr>
        <w:pStyle w:val="a4"/>
        <w:keepNext/>
        <w:rPr>
          <w:rtl/>
        </w:rPr>
      </w:pPr>
      <w:r w:rsidRPr="00B15919">
        <w:rPr>
          <w:rStyle w:val="TagStyle"/>
          <w:rtl/>
        </w:rPr>
        <w:t xml:space="preserve"> &lt;&lt; דובר &gt;&gt; </w:t>
      </w:r>
      <w:r>
        <w:rPr>
          <w:rtl/>
        </w:rPr>
        <w:t>דובר:</w:t>
      </w:r>
      <w:r w:rsidRPr="00B15919">
        <w:rPr>
          <w:rStyle w:val="TagStyle"/>
          <w:rtl/>
        </w:rPr>
        <w:t xml:space="preserve"> &lt;&lt; דובר &gt;&gt;</w:t>
      </w:r>
      <w:r>
        <w:rPr>
          <w:rtl/>
        </w:rPr>
        <w:t xml:space="preserve">   </w:t>
      </w:r>
    </w:p>
    <w:p w14:paraId="2B87799C" w14:textId="4C94F428" w:rsidR="00820333" w:rsidRDefault="00B15919" w:rsidP="00B15919">
      <w:pPr>
        <w:pStyle w:val="KeepWithNext"/>
        <w:rPr>
          <w:rtl/>
        </w:rPr>
      </w:pPr>
      <w:r>
        <w:rPr>
          <w:rFonts w:hint="cs"/>
          <w:rtl/>
        </w:rPr>
        <w:t xml:space="preserve"> </w:t>
      </w:r>
    </w:p>
    <w:p w14:paraId="0BCDE03D" w14:textId="29D1D2FC" w:rsidR="00B15919" w:rsidRDefault="00B15919" w:rsidP="00B15919">
      <w:pPr>
        <w:rPr>
          <w:rtl/>
        </w:rPr>
      </w:pPr>
      <w:bookmarkStart w:id="6886" w:name="_ETM_Q1_8812901"/>
      <w:bookmarkEnd w:id="6886"/>
      <w:r>
        <w:rPr>
          <w:rFonts w:hint="cs"/>
          <w:rtl/>
        </w:rPr>
        <w:t>זה לא אותו פה</w:t>
      </w:r>
      <w:r w:rsidR="004E75C6">
        <w:rPr>
          <w:rFonts w:hint="cs"/>
          <w:rtl/>
        </w:rPr>
        <w:t>.</w:t>
      </w:r>
    </w:p>
    <w:p w14:paraId="258D368C" w14:textId="77777777" w:rsidR="00B15919" w:rsidRDefault="00B15919" w:rsidP="00B15919">
      <w:pPr>
        <w:rPr>
          <w:rtl/>
        </w:rPr>
      </w:pPr>
      <w:bookmarkStart w:id="6887" w:name="_ETM_Q1_8816402"/>
      <w:bookmarkStart w:id="6888" w:name="_ETM_Q1_8819151"/>
      <w:bookmarkStart w:id="6889" w:name="_ETM_Q1_8804651"/>
      <w:bookmarkEnd w:id="6887"/>
      <w:bookmarkEnd w:id="6888"/>
      <w:bookmarkEnd w:id="6889"/>
    </w:p>
    <w:p w14:paraId="01709CAC" w14:textId="33D9B69B" w:rsidR="00B15919" w:rsidRDefault="00B15919" w:rsidP="00F440B6">
      <w:pPr>
        <w:pStyle w:val="a4"/>
        <w:keepNext/>
        <w:rPr>
          <w:rtl/>
        </w:rPr>
      </w:pPr>
      <w:r w:rsidRPr="00B15919">
        <w:rPr>
          <w:rStyle w:val="TagStyle"/>
          <w:rtl/>
        </w:rPr>
        <w:t xml:space="preserve"> &lt;&lt; דובר &gt;&gt; </w:t>
      </w:r>
      <w:r w:rsidR="00F440B6">
        <w:rPr>
          <w:rFonts w:hint="cs"/>
          <w:rtl/>
        </w:rPr>
        <w:t>תומר רוזנר</w:t>
      </w:r>
      <w:r>
        <w:rPr>
          <w:rtl/>
        </w:rPr>
        <w:t>:</w:t>
      </w:r>
      <w:r w:rsidRPr="00B15919">
        <w:rPr>
          <w:rStyle w:val="TagStyle"/>
          <w:rtl/>
        </w:rPr>
        <w:t xml:space="preserve"> &lt;&lt; דובר &gt;&gt;</w:t>
      </w:r>
      <w:r>
        <w:rPr>
          <w:rtl/>
        </w:rPr>
        <w:t xml:space="preserve">   </w:t>
      </w:r>
    </w:p>
    <w:p w14:paraId="545C7B33" w14:textId="77777777" w:rsidR="00B15919" w:rsidRDefault="00B15919" w:rsidP="00B15919">
      <w:pPr>
        <w:pStyle w:val="KeepWithNext"/>
        <w:rPr>
          <w:rtl/>
        </w:rPr>
      </w:pPr>
    </w:p>
    <w:p w14:paraId="08097BCA" w14:textId="7197CDAF" w:rsidR="00B15919" w:rsidRDefault="00B15919" w:rsidP="00B15919">
      <w:pPr>
        <w:rPr>
          <w:rtl/>
        </w:rPr>
      </w:pPr>
      <w:bookmarkStart w:id="6890" w:name="_ETM_Q1_8812651"/>
      <w:bookmarkEnd w:id="6890"/>
      <w:r>
        <w:rPr>
          <w:rFonts w:hint="cs"/>
          <w:rtl/>
        </w:rPr>
        <w:t>היא הנותנת</w:t>
      </w:r>
      <w:r w:rsidR="004E75C6">
        <w:rPr>
          <w:rFonts w:hint="cs"/>
          <w:rtl/>
        </w:rPr>
        <w:t>.</w:t>
      </w:r>
    </w:p>
    <w:p w14:paraId="293C766C" w14:textId="77777777" w:rsidR="00B15919" w:rsidRDefault="00B15919" w:rsidP="00B15919">
      <w:pPr>
        <w:rPr>
          <w:rtl/>
        </w:rPr>
      </w:pPr>
      <w:bookmarkStart w:id="6891" w:name="_ETM_Q1_8815651"/>
      <w:bookmarkEnd w:id="6891"/>
    </w:p>
    <w:p w14:paraId="4ECB3521" w14:textId="264DFCE0" w:rsidR="00B15919" w:rsidRDefault="00B15919" w:rsidP="00B15919">
      <w:pPr>
        <w:pStyle w:val="af6"/>
        <w:keepNext/>
        <w:rPr>
          <w:rtl/>
        </w:rPr>
      </w:pPr>
      <w:bookmarkStart w:id="6892" w:name="ET_yor_5069_283"/>
      <w:r w:rsidRPr="00B15919">
        <w:rPr>
          <w:rStyle w:val="TagStyle"/>
          <w:rtl/>
        </w:rPr>
        <w:t xml:space="preserve"> &lt;&lt; יור &gt;&gt; </w:t>
      </w:r>
      <w:r>
        <w:rPr>
          <w:rtl/>
        </w:rPr>
        <w:t>היו"ר יעקב אשר:</w:t>
      </w:r>
      <w:r w:rsidRPr="00B15919">
        <w:rPr>
          <w:rStyle w:val="TagStyle"/>
          <w:rtl/>
        </w:rPr>
        <w:t xml:space="preserve"> &lt;&lt; יור &gt;&gt;</w:t>
      </w:r>
      <w:r>
        <w:rPr>
          <w:rtl/>
        </w:rPr>
        <w:t xml:space="preserve">   </w:t>
      </w:r>
      <w:bookmarkEnd w:id="6892"/>
    </w:p>
    <w:p w14:paraId="04982580" w14:textId="77777777" w:rsidR="00B15919" w:rsidRDefault="00B15919" w:rsidP="00B15919">
      <w:pPr>
        <w:pStyle w:val="KeepWithNext"/>
        <w:rPr>
          <w:rtl/>
        </w:rPr>
      </w:pPr>
    </w:p>
    <w:p w14:paraId="2DD1A208" w14:textId="75AB2CE5" w:rsidR="00B15919" w:rsidRDefault="00B15919" w:rsidP="00B15919">
      <w:pPr>
        <w:rPr>
          <w:rtl/>
        </w:rPr>
      </w:pPr>
      <w:bookmarkStart w:id="6893" w:name="_ETM_Q1_8817402"/>
      <w:bookmarkEnd w:id="6893"/>
      <w:r>
        <w:rPr>
          <w:rFonts w:hint="cs"/>
          <w:rtl/>
        </w:rPr>
        <w:t>לא, לא היא הנותנת ולא</w:t>
      </w:r>
      <w:bookmarkStart w:id="6894" w:name="_ETM_Q1_8825402"/>
      <w:bookmarkEnd w:id="6894"/>
      <w:r>
        <w:rPr>
          <w:rFonts w:hint="cs"/>
          <w:rtl/>
        </w:rPr>
        <w:t xml:space="preserve"> היא הלוקחת</w:t>
      </w:r>
      <w:bookmarkStart w:id="6895" w:name="_ETM_Q1_8823152"/>
      <w:bookmarkStart w:id="6896" w:name="_ETM_Q1_8818401"/>
      <w:bookmarkEnd w:id="6895"/>
      <w:bookmarkEnd w:id="6896"/>
      <w:r>
        <w:rPr>
          <w:rFonts w:hint="cs"/>
          <w:rtl/>
        </w:rPr>
        <w:t>.</w:t>
      </w:r>
      <w:bookmarkStart w:id="6897" w:name="_ETM_Q1_8814152"/>
      <w:bookmarkStart w:id="6898" w:name="_ETM_Q1_8810401"/>
      <w:bookmarkEnd w:id="6897"/>
      <w:bookmarkEnd w:id="6898"/>
      <w:r>
        <w:rPr>
          <w:rFonts w:hint="cs"/>
          <w:rtl/>
        </w:rPr>
        <w:t xml:space="preserve"> אני מצפה שאנשים נמצאים בתפקידם הפה שלהם הוא </w:t>
      </w:r>
      <w:bookmarkStart w:id="6899" w:name="_ETM_Q1_8819901"/>
      <w:bookmarkEnd w:id="6899"/>
      <w:r>
        <w:rPr>
          <w:rFonts w:hint="cs"/>
          <w:rtl/>
        </w:rPr>
        <w:t>לא</w:t>
      </w:r>
      <w:r w:rsidR="004E75C6">
        <w:rPr>
          <w:rFonts w:hint="cs"/>
          <w:rtl/>
        </w:rPr>
        <w:t xml:space="preserve"> </w:t>
      </w:r>
      <w:r>
        <w:rPr>
          <w:rFonts w:hint="cs"/>
          <w:rtl/>
        </w:rPr>
        <w:t xml:space="preserve">פה אישי שלהם אלא של המערכת שהם מייצגים. </w:t>
      </w:r>
      <w:bookmarkStart w:id="6900" w:name="_ETM_Q1_8823652"/>
      <w:bookmarkStart w:id="6901" w:name="_ETM_Q1_8818901"/>
      <w:bookmarkEnd w:id="6900"/>
      <w:bookmarkEnd w:id="6901"/>
      <w:r>
        <w:rPr>
          <w:rFonts w:hint="cs"/>
          <w:rtl/>
        </w:rPr>
        <w:t xml:space="preserve">ואני בטוח </w:t>
      </w:r>
      <w:bookmarkStart w:id="6902" w:name="_ETM_Q1_8822401"/>
      <w:bookmarkEnd w:id="6902"/>
      <w:r>
        <w:rPr>
          <w:rFonts w:hint="cs"/>
          <w:rtl/>
        </w:rPr>
        <w:t>ואני מתקשה פה</w:t>
      </w:r>
      <w:r w:rsidR="004E75C6">
        <w:rPr>
          <w:rFonts w:hint="cs"/>
          <w:rtl/>
        </w:rPr>
        <w:t>,</w:t>
      </w:r>
      <w:r>
        <w:rPr>
          <w:rFonts w:hint="cs"/>
          <w:rtl/>
        </w:rPr>
        <w:t xml:space="preserve"> כי אתה צודק בכל מילה שאמרת</w:t>
      </w:r>
      <w:r w:rsidR="004E75C6">
        <w:rPr>
          <w:rFonts w:hint="cs"/>
          <w:rtl/>
        </w:rPr>
        <w:t xml:space="preserve">, </w:t>
      </w:r>
      <w:r>
        <w:rPr>
          <w:rFonts w:hint="cs"/>
          <w:rtl/>
        </w:rPr>
        <w:t xml:space="preserve">כל מילה. </w:t>
      </w:r>
      <w:bookmarkStart w:id="6903" w:name="_ETM_Q1_8832902"/>
      <w:bookmarkEnd w:id="6903"/>
      <w:r>
        <w:rPr>
          <w:rFonts w:hint="cs"/>
          <w:rtl/>
        </w:rPr>
        <w:t>ומצד שני אני לא ידוע איפה לחתוך את זה</w:t>
      </w:r>
      <w:r w:rsidR="004E75C6">
        <w:rPr>
          <w:rFonts w:hint="cs"/>
          <w:rtl/>
        </w:rPr>
        <w:t>.</w:t>
      </w:r>
    </w:p>
    <w:p w14:paraId="0DD28936" w14:textId="77777777" w:rsidR="00F440B6" w:rsidRDefault="00F440B6" w:rsidP="00B15919">
      <w:pPr>
        <w:rPr>
          <w:rtl/>
        </w:rPr>
      </w:pPr>
      <w:bookmarkStart w:id="6904" w:name="_ETM_Q1_8838902"/>
      <w:bookmarkStart w:id="6905" w:name="_ETM_Q1_8836151"/>
      <w:bookmarkStart w:id="6906" w:name="_ETM_Q1_8831401"/>
      <w:bookmarkStart w:id="6907" w:name="_ETM_Q1_8826902"/>
      <w:bookmarkStart w:id="6908" w:name="_ETM_Q1_8832152"/>
      <w:bookmarkEnd w:id="6904"/>
      <w:bookmarkEnd w:id="6905"/>
      <w:bookmarkEnd w:id="6906"/>
      <w:bookmarkEnd w:id="6907"/>
      <w:bookmarkEnd w:id="6908"/>
    </w:p>
    <w:p w14:paraId="0ABF3D0A" w14:textId="035767A1" w:rsidR="00F440B6" w:rsidRDefault="00F440B6" w:rsidP="00F440B6">
      <w:pPr>
        <w:pStyle w:val="a4"/>
        <w:keepNext/>
        <w:rPr>
          <w:rtl/>
        </w:rPr>
      </w:pPr>
      <w:bookmarkStart w:id="6909" w:name="ET_speaker_4590_539"/>
      <w:r w:rsidRPr="00F440B6">
        <w:rPr>
          <w:rStyle w:val="TagStyle"/>
          <w:rtl/>
        </w:rPr>
        <w:t xml:space="preserve"> &lt;&lt; דובר &gt;&gt; </w:t>
      </w:r>
      <w:r>
        <w:rPr>
          <w:rtl/>
        </w:rPr>
        <w:t>זאב אלקין (המחנה הממלכתי):</w:t>
      </w:r>
      <w:r w:rsidRPr="00F440B6">
        <w:rPr>
          <w:rStyle w:val="TagStyle"/>
          <w:rtl/>
        </w:rPr>
        <w:t xml:space="preserve"> &lt;&lt; דובר &gt;&gt;</w:t>
      </w:r>
      <w:r>
        <w:rPr>
          <w:rtl/>
        </w:rPr>
        <w:t xml:space="preserve">   </w:t>
      </w:r>
      <w:bookmarkEnd w:id="6909"/>
    </w:p>
    <w:p w14:paraId="6EC31912" w14:textId="77777777" w:rsidR="00F440B6" w:rsidRDefault="00F440B6" w:rsidP="00F440B6">
      <w:pPr>
        <w:pStyle w:val="KeepWithNext"/>
        <w:rPr>
          <w:rtl/>
        </w:rPr>
      </w:pPr>
    </w:p>
    <w:p w14:paraId="37C2FFE3" w14:textId="4B2F4050" w:rsidR="00B15919" w:rsidRDefault="00B15919" w:rsidP="00F440B6">
      <w:pPr>
        <w:rPr>
          <w:rtl/>
        </w:rPr>
      </w:pPr>
      <w:bookmarkStart w:id="6910" w:name="_ETM_Q1_8839352"/>
      <w:bookmarkStart w:id="6911" w:name="_ETM_Q1_8839851"/>
      <w:bookmarkEnd w:id="6910"/>
      <w:bookmarkEnd w:id="6911"/>
      <w:r>
        <w:rPr>
          <w:rFonts w:hint="cs"/>
          <w:rtl/>
        </w:rPr>
        <w:t>יש יוע</w:t>
      </w:r>
      <w:r w:rsidR="004E75C6">
        <w:rPr>
          <w:rFonts w:hint="cs"/>
          <w:rtl/>
        </w:rPr>
        <w:t xml:space="preserve">ץ </w:t>
      </w:r>
      <w:r>
        <w:rPr>
          <w:rFonts w:hint="cs"/>
          <w:rtl/>
        </w:rPr>
        <w:t>מש</w:t>
      </w:r>
      <w:r w:rsidR="004E75C6">
        <w:rPr>
          <w:rFonts w:hint="cs"/>
          <w:rtl/>
        </w:rPr>
        <w:t>פטי</w:t>
      </w:r>
      <w:r>
        <w:rPr>
          <w:rFonts w:hint="cs"/>
          <w:rtl/>
        </w:rPr>
        <w:t xml:space="preserve"> </w:t>
      </w:r>
      <w:bookmarkStart w:id="6912" w:name="_ETM_Q1_8834651"/>
      <w:bookmarkEnd w:id="6912"/>
      <w:r>
        <w:rPr>
          <w:rFonts w:hint="cs"/>
          <w:rtl/>
        </w:rPr>
        <w:t>לוועדה</w:t>
      </w:r>
      <w:r w:rsidR="004E75C6">
        <w:rPr>
          <w:rFonts w:hint="cs"/>
          <w:rtl/>
        </w:rPr>
        <w:t>.</w:t>
      </w:r>
      <w:r>
        <w:rPr>
          <w:rFonts w:hint="cs"/>
          <w:rtl/>
        </w:rPr>
        <w:t xml:space="preserve"> </w:t>
      </w:r>
    </w:p>
    <w:p w14:paraId="63B90C14" w14:textId="77777777" w:rsidR="00B15919" w:rsidRDefault="00B15919" w:rsidP="00B15919">
      <w:pPr>
        <w:rPr>
          <w:rtl/>
        </w:rPr>
      </w:pPr>
      <w:bookmarkStart w:id="6913" w:name="_ETM_Q1_8837902"/>
      <w:bookmarkEnd w:id="6913"/>
    </w:p>
    <w:p w14:paraId="2A4006B0" w14:textId="63C8A02F" w:rsidR="00B15919" w:rsidRDefault="00B15919" w:rsidP="00B15919">
      <w:pPr>
        <w:pStyle w:val="af6"/>
        <w:keepNext/>
        <w:rPr>
          <w:rtl/>
        </w:rPr>
      </w:pPr>
      <w:bookmarkStart w:id="6914" w:name="ET_yor_5069_285"/>
      <w:r w:rsidRPr="00B15919">
        <w:rPr>
          <w:rStyle w:val="TagStyle"/>
          <w:rtl/>
        </w:rPr>
        <w:t xml:space="preserve"> &lt;&lt; יור &gt;&gt; </w:t>
      </w:r>
      <w:r>
        <w:rPr>
          <w:rtl/>
        </w:rPr>
        <w:t>היו"ר יעקב אשר:</w:t>
      </w:r>
      <w:r w:rsidRPr="00B15919">
        <w:rPr>
          <w:rStyle w:val="TagStyle"/>
          <w:rtl/>
        </w:rPr>
        <w:t xml:space="preserve"> &lt;&lt; יור &gt;&gt;</w:t>
      </w:r>
      <w:r>
        <w:rPr>
          <w:rtl/>
        </w:rPr>
        <w:t xml:space="preserve">   </w:t>
      </w:r>
      <w:bookmarkEnd w:id="6914"/>
    </w:p>
    <w:p w14:paraId="311B0270" w14:textId="77777777" w:rsidR="00B15919" w:rsidRDefault="00B15919" w:rsidP="00B15919">
      <w:pPr>
        <w:pStyle w:val="KeepWithNext"/>
        <w:rPr>
          <w:rtl/>
        </w:rPr>
      </w:pPr>
    </w:p>
    <w:p w14:paraId="0B65CCC9" w14:textId="4AE73BA8" w:rsidR="00B15919" w:rsidRDefault="00B15919" w:rsidP="00B15919">
      <w:pPr>
        <w:rPr>
          <w:rtl/>
        </w:rPr>
      </w:pPr>
      <w:bookmarkStart w:id="6915" w:name="_ETM_Q1_8839152"/>
      <w:bookmarkEnd w:id="6915"/>
      <w:r>
        <w:rPr>
          <w:rFonts w:hint="cs"/>
          <w:rtl/>
        </w:rPr>
        <w:t>לכן אמרתי - - -</w:t>
      </w:r>
    </w:p>
    <w:p w14:paraId="28D3741D" w14:textId="77777777" w:rsidR="00B15919" w:rsidRDefault="00B15919" w:rsidP="00B15919">
      <w:pPr>
        <w:rPr>
          <w:rtl/>
        </w:rPr>
      </w:pPr>
      <w:bookmarkStart w:id="6916" w:name="_ETM_Q1_8841652"/>
      <w:bookmarkStart w:id="6917" w:name="_ETM_Q1_8836902"/>
      <w:bookmarkStart w:id="6918" w:name="_ETM_Q1_8833652"/>
      <w:bookmarkEnd w:id="6916"/>
      <w:bookmarkEnd w:id="6917"/>
      <w:bookmarkEnd w:id="6918"/>
    </w:p>
    <w:p w14:paraId="34A9EFF6" w14:textId="32AFC1E1" w:rsidR="00B15919" w:rsidRDefault="00B15919" w:rsidP="00F440B6">
      <w:pPr>
        <w:pStyle w:val="a4"/>
        <w:keepNext/>
        <w:rPr>
          <w:rtl/>
        </w:rPr>
      </w:pPr>
      <w:r w:rsidRPr="00B15919">
        <w:rPr>
          <w:rStyle w:val="TagStyle"/>
          <w:rtl/>
        </w:rPr>
        <w:t xml:space="preserve"> &lt;&lt; דובר &gt;&gt; </w:t>
      </w:r>
      <w:r w:rsidR="00F440B6">
        <w:rPr>
          <w:rFonts w:hint="cs"/>
          <w:rtl/>
        </w:rPr>
        <w:t xml:space="preserve">איתן </w:t>
      </w:r>
      <w:proofErr w:type="spellStart"/>
      <w:r w:rsidR="00F440B6">
        <w:rPr>
          <w:rFonts w:hint="cs"/>
          <w:rtl/>
        </w:rPr>
        <w:t>גינזבורג</w:t>
      </w:r>
      <w:bookmarkStart w:id="6919" w:name="_ETM_Q1_8872103"/>
      <w:bookmarkStart w:id="6920" w:name="_ETM_Q1_8878353"/>
      <w:bookmarkStart w:id="6921" w:name="_ETM_Q1_8885102"/>
      <w:bookmarkStart w:id="6922" w:name="_ETM_Q1_8891852"/>
      <w:bookmarkStart w:id="6923" w:name="_ETM_Q1_8898101"/>
      <w:bookmarkStart w:id="6924" w:name="_ETM_Q1_8904601"/>
      <w:bookmarkStart w:id="6925" w:name="_ETM_Q1_8916102"/>
      <w:bookmarkStart w:id="6926" w:name="_ETM_Q1_8921602"/>
      <w:bookmarkStart w:id="6927" w:name="_ETM_Q1_8927351"/>
      <w:bookmarkStart w:id="6928" w:name="_ETM_Q1_8933102"/>
      <w:bookmarkStart w:id="6929" w:name="_ETM_Q1_8938852"/>
      <w:bookmarkStart w:id="6930" w:name="_ETM_Q1_8946352"/>
      <w:bookmarkStart w:id="6931" w:name="_ETM_Q1_8953852"/>
      <w:bookmarkStart w:id="6932" w:name="_ETM_Q1_8960852"/>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proofErr w:type="spellEnd"/>
      <w:r>
        <w:rPr>
          <w:rtl/>
        </w:rPr>
        <w:t>:</w:t>
      </w:r>
      <w:r w:rsidRPr="00B15919">
        <w:rPr>
          <w:rStyle w:val="TagStyle"/>
          <w:rtl/>
        </w:rPr>
        <w:t xml:space="preserve"> &lt;&lt; דובר &gt;&gt;</w:t>
      </w:r>
      <w:r>
        <w:rPr>
          <w:rtl/>
        </w:rPr>
        <w:t xml:space="preserve">   </w:t>
      </w:r>
    </w:p>
    <w:p w14:paraId="7C422F87" w14:textId="77777777" w:rsidR="00B15919" w:rsidRDefault="00B15919" w:rsidP="00B15919">
      <w:pPr>
        <w:pStyle w:val="KeepWithNext"/>
        <w:rPr>
          <w:rtl/>
        </w:rPr>
      </w:pPr>
    </w:p>
    <w:p w14:paraId="6FB45FBA" w14:textId="60924E24" w:rsidR="00B15919" w:rsidRDefault="00B15919" w:rsidP="00B15919">
      <w:pPr>
        <w:rPr>
          <w:rtl/>
        </w:rPr>
      </w:pPr>
      <w:bookmarkStart w:id="6933" w:name="_ETM_Q1_8841901"/>
      <w:bookmarkEnd w:id="6933"/>
      <w:r>
        <w:rPr>
          <w:rFonts w:hint="cs"/>
          <w:rtl/>
        </w:rPr>
        <w:t xml:space="preserve">הקושי </w:t>
      </w:r>
      <w:bookmarkStart w:id="6934" w:name="_ETM_Q1_8845901"/>
      <w:bookmarkEnd w:id="6934"/>
      <w:r>
        <w:rPr>
          <w:rFonts w:hint="cs"/>
          <w:rtl/>
        </w:rPr>
        <w:t>שלך</w:t>
      </w:r>
      <w:bookmarkStart w:id="6935" w:name="_ETM_Q1_8842651"/>
      <w:bookmarkStart w:id="6936" w:name="_ETM_Q1_8838651"/>
      <w:bookmarkEnd w:id="6935"/>
      <w:bookmarkEnd w:id="6936"/>
      <w:r w:rsidR="004E75C6">
        <w:rPr>
          <w:rFonts w:hint="cs"/>
          <w:rtl/>
        </w:rPr>
        <w:t>,</w:t>
      </w:r>
      <w:r>
        <w:rPr>
          <w:rFonts w:hint="cs"/>
          <w:rtl/>
        </w:rPr>
        <w:t xml:space="preserve"> בשיא הכנות, אני לא הבנתי עדיין מה הקושי של </w:t>
      </w:r>
      <w:bookmarkStart w:id="6937" w:name="_ETM_Q1_8847901"/>
      <w:bookmarkEnd w:id="6937"/>
      <w:r>
        <w:rPr>
          <w:rFonts w:hint="cs"/>
          <w:rtl/>
        </w:rPr>
        <w:t>הצד השני</w:t>
      </w:r>
      <w:r w:rsidR="004E75C6">
        <w:rPr>
          <w:rFonts w:hint="cs"/>
          <w:rtl/>
        </w:rPr>
        <w:t>.</w:t>
      </w:r>
    </w:p>
    <w:p w14:paraId="0273D646" w14:textId="77777777" w:rsidR="00B15919" w:rsidRDefault="00B15919" w:rsidP="00B15919">
      <w:pPr>
        <w:rPr>
          <w:rtl/>
        </w:rPr>
      </w:pPr>
      <w:bookmarkStart w:id="6938" w:name="_ETM_Q1_8849402"/>
      <w:bookmarkEnd w:id="6938"/>
    </w:p>
    <w:p w14:paraId="7E233DAB" w14:textId="21A943C3" w:rsidR="00B15919" w:rsidRDefault="00B15919" w:rsidP="00B15919">
      <w:pPr>
        <w:pStyle w:val="af6"/>
        <w:keepNext/>
        <w:rPr>
          <w:rtl/>
        </w:rPr>
      </w:pPr>
      <w:bookmarkStart w:id="6939" w:name="ET_yor_5069_287"/>
      <w:r w:rsidRPr="00B15919">
        <w:rPr>
          <w:rStyle w:val="TagStyle"/>
          <w:rtl/>
        </w:rPr>
        <w:t xml:space="preserve"> &lt;&lt; יור &gt;&gt; </w:t>
      </w:r>
      <w:r>
        <w:rPr>
          <w:rtl/>
        </w:rPr>
        <w:t>היו"ר יעקב אשר:</w:t>
      </w:r>
      <w:r w:rsidRPr="00B15919">
        <w:rPr>
          <w:rStyle w:val="TagStyle"/>
          <w:rtl/>
        </w:rPr>
        <w:t xml:space="preserve"> &lt;&lt; יור &gt;&gt;</w:t>
      </w:r>
      <w:r>
        <w:rPr>
          <w:rtl/>
        </w:rPr>
        <w:t xml:space="preserve">   </w:t>
      </w:r>
      <w:bookmarkEnd w:id="6939"/>
    </w:p>
    <w:p w14:paraId="4655B2B9" w14:textId="77777777" w:rsidR="00B15919" w:rsidRDefault="00B15919" w:rsidP="00B15919">
      <w:pPr>
        <w:pStyle w:val="KeepWithNext"/>
        <w:rPr>
          <w:rtl/>
        </w:rPr>
      </w:pPr>
    </w:p>
    <w:p w14:paraId="17CC9339" w14:textId="515FA3A0" w:rsidR="00B15919" w:rsidRDefault="00B15919" w:rsidP="00B15919">
      <w:pPr>
        <w:rPr>
          <w:rtl/>
        </w:rPr>
      </w:pPr>
      <w:bookmarkStart w:id="6940" w:name="_ETM_Q1_8850902"/>
      <w:bookmarkEnd w:id="6940"/>
      <w:r>
        <w:rPr>
          <w:rFonts w:hint="cs"/>
          <w:rtl/>
        </w:rPr>
        <w:t>אתה יודע שיש לי קושי בהסברה - - -</w:t>
      </w:r>
    </w:p>
    <w:p w14:paraId="0E467565" w14:textId="22A6F372" w:rsidR="00B15919" w:rsidRDefault="00B15919" w:rsidP="00B15919">
      <w:pPr>
        <w:rPr>
          <w:rtl/>
        </w:rPr>
      </w:pPr>
      <w:bookmarkStart w:id="6941" w:name="_ETM_Q1_8859151"/>
      <w:bookmarkStart w:id="6942" w:name="_ETM_Q1_8852401"/>
      <w:bookmarkStart w:id="6943" w:name="_ETM_Q1_8847902"/>
      <w:bookmarkEnd w:id="6941"/>
      <w:bookmarkEnd w:id="6942"/>
      <w:bookmarkEnd w:id="6943"/>
    </w:p>
    <w:p w14:paraId="27936851" w14:textId="28FE3C81" w:rsidR="00B15919" w:rsidRDefault="00B15919" w:rsidP="00B15919">
      <w:pPr>
        <w:pStyle w:val="a4"/>
        <w:keepNext/>
        <w:rPr>
          <w:rtl/>
        </w:rPr>
      </w:pPr>
      <w:bookmarkStart w:id="6944" w:name="ET_speaker_4590_288"/>
      <w:r w:rsidRPr="00B15919">
        <w:rPr>
          <w:rStyle w:val="TagStyle"/>
          <w:rtl/>
        </w:rPr>
        <w:t xml:space="preserve"> &lt;&lt; דובר &gt;&gt; </w:t>
      </w:r>
      <w:r>
        <w:rPr>
          <w:rtl/>
        </w:rPr>
        <w:t>זאב אלקין (המחנה הממלכתי):</w:t>
      </w:r>
      <w:r w:rsidRPr="00B15919">
        <w:rPr>
          <w:rStyle w:val="TagStyle"/>
          <w:rtl/>
        </w:rPr>
        <w:t xml:space="preserve"> &lt;&lt; דובר &gt;&gt;</w:t>
      </w:r>
      <w:r>
        <w:rPr>
          <w:rtl/>
        </w:rPr>
        <w:t xml:space="preserve">   </w:t>
      </w:r>
      <w:bookmarkEnd w:id="6944"/>
    </w:p>
    <w:p w14:paraId="2407785D" w14:textId="77777777" w:rsidR="00B15919" w:rsidRDefault="00B15919" w:rsidP="00B15919">
      <w:pPr>
        <w:pStyle w:val="KeepWithNext"/>
        <w:rPr>
          <w:rtl/>
        </w:rPr>
      </w:pPr>
    </w:p>
    <w:p w14:paraId="07E361EF" w14:textId="27F9BF70" w:rsidR="00B15919" w:rsidRDefault="00B15919" w:rsidP="00B15919">
      <w:pPr>
        <w:rPr>
          <w:rtl/>
        </w:rPr>
      </w:pPr>
      <w:bookmarkStart w:id="6945" w:name="_ETM_Q1_8858902"/>
      <w:bookmarkStart w:id="6946" w:name="_ETM_Q1_8855401"/>
      <w:bookmarkStart w:id="6947" w:name="_ETM_Q1_8850651"/>
      <w:bookmarkStart w:id="6948" w:name="_ETM_Q1_8845902"/>
      <w:bookmarkEnd w:id="6945"/>
      <w:bookmarkEnd w:id="6946"/>
      <w:bookmarkEnd w:id="6947"/>
      <w:bookmarkEnd w:id="6948"/>
      <w:r>
        <w:rPr>
          <w:rFonts w:hint="cs"/>
          <w:rtl/>
        </w:rPr>
        <w:t xml:space="preserve">אדוני </w:t>
      </w:r>
      <w:bookmarkStart w:id="6949" w:name="_ETM_Q1_8848901"/>
      <w:bookmarkEnd w:id="6949"/>
      <w:r>
        <w:rPr>
          <w:rFonts w:hint="cs"/>
          <w:rtl/>
        </w:rPr>
        <w:t>היושב-ראש יש הרבה נושאים שבהם הממשלה מתקשה להגיב מהר</w:t>
      </w:r>
      <w:r w:rsidR="004E75C6">
        <w:rPr>
          <w:rFonts w:hint="cs"/>
          <w:rtl/>
        </w:rPr>
        <w:t>,</w:t>
      </w:r>
      <w:r>
        <w:rPr>
          <w:rFonts w:hint="cs"/>
          <w:rtl/>
        </w:rPr>
        <w:t xml:space="preserve"> בשביל </w:t>
      </w:r>
      <w:bookmarkStart w:id="6950" w:name="_ETM_Q1_8861402"/>
      <w:bookmarkEnd w:id="6950"/>
      <w:r>
        <w:rPr>
          <w:rFonts w:hint="cs"/>
          <w:rtl/>
        </w:rPr>
        <w:t xml:space="preserve">זה קיים </w:t>
      </w:r>
      <w:r w:rsidR="004E75C6">
        <w:rPr>
          <w:rFonts w:hint="cs"/>
          <w:rtl/>
        </w:rPr>
        <w:t>ה</w:t>
      </w:r>
      <w:r>
        <w:rPr>
          <w:rFonts w:hint="cs"/>
          <w:rtl/>
        </w:rPr>
        <w:t>בית הזה והוא יכול להחליט</w:t>
      </w:r>
      <w:r w:rsidR="004E75C6">
        <w:rPr>
          <w:rFonts w:hint="cs"/>
          <w:rtl/>
        </w:rPr>
        <w:t>.</w:t>
      </w:r>
    </w:p>
    <w:p w14:paraId="6695546F" w14:textId="77777777" w:rsidR="00B15919" w:rsidRDefault="00B15919" w:rsidP="00B15919">
      <w:pPr>
        <w:rPr>
          <w:rtl/>
        </w:rPr>
      </w:pPr>
      <w:bookmarkStart w:id="6951" w:name="_ETM_Q1_8868902"/>
      <w:bookmarkEnd w:id="6951"/>
    </w:p>
    <w:p w14:paraId="50C97F80" w14:textId="6EFA66DB" w:rsidR="00B15919" w:rsidRDefault="00B15919" w:rsidP="00B15919">
      <w:pPr>
        <w:pStyle w:val="af6"/>
        <w:keepNext/>
        <w:rPr>
          <w:rtl/>
        </w:rPr>
      </w:pPr>
      <w:bookmarkStart w:id="6952" w:name="ET_yor_5069_289"/>
      <w:r w:rsidRPr="00B15919">
        <w:rPr>
          <w:rStyle w:val="TagStyle"/>
          <w:rtl/>
        </w:rPr>
        <w:t xml:space="preserve"> &lt;&lt; יור &gt;&gt; </w:t>
      </w:r>
      <w:r>
        <w:rPr>
          <w:rtl/>
        </w:rPr>
        <w:t>היו"ר יעקב אשר:</w:t>
      </w:r>
      <w:r w:rsidRPr="00B15919">
        <w:rPr>
          <w:rStyle w:val="TagStyle"/>
          <w:rtl/>
        </w:rPr>
        <w:t xml:space="preserve"> &lt;&lt; יור &gt;&gt;</w:t>
      </w:r>
      <w:r>
        <w:rPr>
          <w:rtl/>
        </w:rPr>
        <w:t xml:space="preserve">   </w:t>
      </w:r>
      <w:bookmarkEnd w:id="6952"/>
    </w:p>
    <w:p w14:paraId="28ADDCBC" w14:textId="77777777" w:rsidR="00B15919" w:rsidRDefault="00B15919" w:rsidP="00B15919">
      <w:pPr>
        <w:pStyle w:val="KeepWithNext"/>
        <w:rPr>
          <w:rtl/>
        </w:rPr>
      </w:pPr>
    </w:p>
    <w:p w14:paraId="6953833D" w14:textId="4C08E035" w:rsidR="00B15919" w:rsidRDefault="00B15919" w:rsidP="004E75C6">
      <w:pPr>
        <w:rPr>
          <w:rtl/>
        </w:rPr>
      </w:pPr>
      <w:r>
        <w:rPr>
          <w:rFonts w:hint="cs"/>
          <w:rtl/>
        </w:rPr>
        <w:t>תנו לי רגע לסכם.</w:t>
      </w:r>
      <w:bookmarkStart w:id="6953" w:name="_ETM_Q1_8871152"/>
      <w:bookmarkStart w:id="6954" w:name="_ETM_Q1_8866402"/>
      <w:bookmarkStart w:id="6955" w:name="_ETM_Q1_8861652"/>
      <w:bookmarkStart w:id="6956" w:name="_ETM_Q1_8857151"/>
      <w:bookmarkEnd w:id="6953"/>
      <w:bookmarkEnd w:id="6954"/>
      <w:bookmarkEnd w:id="6955"/>
      <w:bookmarkEnd w:id="6956"/>
      <w:r>
        <w:rPr>
          <w:rFonts w:hint="cs"/>
          <w:rtl/>
        </w:rPr>
        <w:t xml:space="preserve"> </w:t>
      </w:r>
      <w:bookmarkStart w:id="6957" w:name="_ETM_Q1_8857652"/>
      <w:bookmarkEnd w:id="6957"/>
      <w:r>
        <w:rPr>
          <w:rFonts w:hint="cs"/>
          <w:rtl/>
        </w:rPr>
        <w:t>מאחר שאני כבר אומר ש</w:t>
      </w:r>
      <w:bookmarkStart w:id="6958" w:name="_ETM_Q1_8868401"/>
      <w:bookmarkStart w:id="6959" w:name="_ETM_Q1_8863901"/>
      <w:bookmarkEnd w:id="6958"/>
      <w:bookmarkEnd w:id="6959"/>
      <w:r>
        <w:rPr>
          <w:rFonts w:hint="cs"/>
          <w:rtl/>
        </w:rPr>
        <w:t>גם לפי לוח הזמנים לא בטוח שאנחנו נצביע היום</w:t>
      </w:r>
      <w:r w:rsidR="004E75C6">
        <w:rPr>
          <w:rFonts w:hint="cs"/>
          <w:rtl/>
        </w:rPr>
        <w:t>,</w:t>
      </w:r>
      <w:r>
        <w:rPr>
          <w:rFonts w:hint="cs"/>
          <w:rtl/>
        </w:rPr>
        <w:t xml:space="preserve"> אני לא י</w:t>
      </w:r>
      <w:r w:rsidR="004E75C6">
        <w:rPr>
          <w:rFonts w:hint="cs"/>
          <w:rtl/>
        </w:rPr>
        <w:t>ו</w:t>
      </w:r>
      <w:r>
        <w:rPr>
          <w:rFonts w:hint="cs"/>
          <w:rtl/>
        </w:rPr>
        <w:t>דע</w:t>
      </w:r>
      <w:r w:rsidR="004E75C6">
        <w:rPr>
          <w:rFonts w:hint="cs"/>
          <w:rtl/>
        </w:rPr>
        <w:t>,</w:t>
      </w:r>
      <w:r>
        <w:rPr>
          <w:rFonts w:hint="cs"/>
          <w:rtl/>
        </w:rPr>
        <w:t xml:space="preserve"> </w:t>
      </w:r>
      <w:bookmarkStart w:id="6960" w:name="_ETM_Q1_8888152"/>
      <w:bookmarkEnd w:id="6960"/>
      <w:r>
        <w:rPr>
          <w:rFonts w:hint="cs"/>
          <w:rtl/>
        </w:rPr>
        <w:t>עוד יכול להיות שכ</w:t>
      </w:r>
      <w:r w:rsidR="004E75C6">
        <w:rPr>
          <w:rFonts w:hint="cs"/>
          <w:rtl/>
        </w:rPr>
        <w:t>ן,</w:t>
      </w:r>
      <w:r>
        <w:rPr>
          <w:rFonts w:hint="cs"/>
          <w:rtl/>
        </w:rPr>
        <w:t xml:space="preserve"> אבל גם כשנצביע אנחנו יודע</w:t>
      </w:r>
      <w:r w:rsidR="004E75C6">
        <w:rPr>
          <w:rFonts w:hint="cs"/>
          <w:rtl/>
        </w:rPr>
        <w:t>י</w:t>
      </w:r>
      <w:r>
        <w:rPr>
          <w:rFonts w:hint="cs"/>
          <w:rtl/>
        </w:rPr>
        <w:t xml:space="preserve">ם לעשות </w:t>
      </w:r>
      <w:bookmarkStart w:id="6961" w:name="_ETM_Q1_8896152"/>
      <w:bookmarkEnd w:id="6961"/>
      <w:r>
        <w:rPr>
          <w:rFonts w:hint="cs"/>
          <w:rtl/>
        </w:rPr>
        <w:t xml:space="preserve">איזה מנגנון של חשיבה נוספת </w:t>
      </w:r>
      <w:r w:rsidR="004E75C6">
        <w:rPr>
          <w:rFonts w:hint="cs"/>
          <w:rtl/>
        </w:rPr>
        <w:t>כ</w:t>
      </w:r>
      <w:r>
        <w:rPr>
          <w:rFonts w:hint="cs"/>
          <w:rtl/>
        </w:rPr>
        <w:t xml:space="preserve">שצריך. אז אני אסכם שהייתי </w:t>
      </w:r>
      <w:bookmarkStart w:id="6962" w:name="_ETM_Q1_8907902"/>
      <w:bookmarkEnd w:id="6962"/>
      <w:r>
        <w:rPr>
          <w:rFonts w:hint="cs"/>
          <w:rtl/>
        </w:rPr>
        <w:t xml:space="preserve">שמח מאוד שמשרד הפנים ומשרד המשפטים יביאו לנו איזה </w:t>
      </w:r>
      <w:bookmarkStart w:id="6963" w:name="_ETM_Q1_8918902"/>
      <w:bookmarkEnd w:id="6963"/>
      <w:r>
        <w:rPr>
          <w:rFonts w:hint="cs"/>
          <w:rtl/>
        </w:rPr>
        <w:t>פתרון בעניין הזה.</w:t>
      </w:r>
      <w:bookmarkStart w:id="6964" w:name="_ETM_Q1_8917402"/>
      <w:bookmarkStart w:id="6965" w:name="_ETM_Q1_8912651"/>
      <w:bookmarkStart w:id="6966" w:name="_ETM_Q1_8908402"/>
      <w:bookmarkEnd w:id="6964"/>
      <w:bookmarkEnd w:id="6965"/>
      <w:bookmarkEnd w:id="6966"/>
      <w:r>
        <w:rPr>
          <w:rFonts w:hint="cs"/>
          <w:rtl/>
        </w:rPr>
        <w:t xml:space="preserve"> גם אם הוא לא יהיה פתרון של </w:t>
      </w:r>
      <w:bookmarkStart w:id="6967" w:name="_ETM_Q1_8914902"/>
      <w:bookmarkEnd w:id="6967"/>
      <w:r>
        <w:rPr>
          <w:rFonts w:hint="cs"/>
          <w:rtl/>
        </w:rPr>
        <w:t>100% סטרילי. זאת אופציה אחת המועדפת עליי.</w:t>
      </w:r>
    </w:p>
    <w:p w14:paraId="518D5E8E" w14:textId="77777777" w:rsidR="00B15919" w:rsidRDefault="00B15919" w:rsidP="00B15919">
      <w:pPr>
        <w:rPr>
          <w:rtl/>
        </w:rPr>
      </w:pPr>
    </w:p>
    <w:p w14:paraId="1E7555D3" w14:textId="77777777" w:rsidR="00D55BDD" w:rsidRDefault="00B15919" w:rsidP="00D55BDD">
      <w:pPr>
        <w:rPr>
          <w:rtl/>
        </w:rPr>
      </w:pPr>
      <w:bookmarkStart w:id="6968" w:name="_ETM_Q1_8933152"/>
      <w:bookmarkEnd w:id="6968"/>
      <w:r>
        <w:rPr>
          <w:rFonts w:hint="cs"/>
          <w:rtl/>
        </w:rPr>
        <w:t>אופציה שנייה</w:t>
      </w:r>
      <w:bookmarkStart w:id="6969" w:name="_ETM_Q1_8930651"/>
      <w:bookmarkStart w:id="6970" w:name="_ETM_Q1_8926152"/>
      <w:bookmarkEnd w:id="6969"/>
      <w:bookmarkEnd w:id="6970"/>
      <w:r>
        <w:rPr>
          <w:rFonts w:hint="cs"/>
          <w:rtl/>
        </w:rPr>
        <w:t xml:space="preserve">, אנחנו </w:t>
      </w:r>
      <w:bookmarkStart w:id="6971" w:name="_ETM_Q1_8928902"/>
      <w:bookmarkEnd w:id="6971"/>
      <w:r>
        <w:rPr>
          <w:rFonts w:hint="cs"/>
          <w:rtl/>
        </w:rPr>
        <w:t>נעשה דיון בינינו ואני כבר מודיע</w:t>
      </w:r>
      <w:r w:rsidR="00D55BDD">
        <w:rPr>
          <w:rFonts w:hint="cs"/>
          <w:rtl/>
        </w:rPr>
        <w:t>,</w:t>
      </w:r>
      <w:r>
        <w:rPr>
          <w:rFonts w:hint="cs"/>
          <w:rtl/>
        </w:rPr>
        <w:t xml:space="preserve"> גם אם נצביע אני אעשה ר</w:t>
      </w:r>
      <w:r w:rsidR="00D55BDD">
        <w:rPr>
          <w:rFonts w:hint="cs"/>
          <w:rtl/>
        </w:rPr>
        <w:t>וו</w:t>
      </w:r>
      <w:r>
        <w:rPr>
          <w:rFonts w:hint="cs"/>
          <w:rtl/>
        </w:rPr>
        <w:t>יזיה</w:t>
      </w:r>
      <w:r w:rsidR="00D55BDD">
        <w:rPr>
          <w:rFonts w:hint="cs"/>
          <w:rtl/>
        </w:rPr>
        <w:t>,</w:t>
      </w:r>
      <w:r>
        <w:rPr>
          <w:rFonts w:hint="cs"/>
          <w:rtl/>
        </w:rPr>
        <w:t xml:space="preserve"> גם לנושא הזה</w:t>
      </w:r>
      <w:bookmarkStart w:id="6972" w:name="_ETM_Q1_8936652"/>
      <w:bookmarkStart w:id="6973" w:name="_ETM_Q1_8932651"/>
      <w:bookmarkEnd w:id="6972"/>
      <w:bookmarkEnd w:id="6973"/>
      <w:r>
        <w:rPr>
          <w:rFonts w:hint="cs"/>
          <w:rtl/>
        </w:rPr>
        <w:t xml:space="preserve"> וגם לנושאים אחרים שדיברנו עליהם </w:t>
      </w:r>
      <w:bookmarkStart w:id="6974" w:name="_ETM_Q1_8940402"/>
      <w:bookmarkEnd w:id="6974"/>
      <w:r>
        <w:rPr>
          <w:rFonts w:hint="cs"/>
          <w:rtl/>
        </w:rPr>
        <w:t>ב</w:t>
      </w:r>
      <w:r w:rsidR="00D55BDD">
        <w:rPr>
          <w:rFonts w:hint="cs"/>
          <w:rtl/>
        </w:rPr>
        <w:t>ה</w:t>
      </w:r>
      <w:r>
        <w:rPr>
          <w:rFonts w:hint="cs"/>
          <w:rtl/>
        </w:rPr>
        <w:t>תחלה</w:t>
      </w:r>
      <w:r w:rsidR="00D55BDD">
        <w:rPr>
          <w:rFonts w:hint="cs"/>
          <w:rtl/>
        </w:rPr>
        <w:t xml:space="preserve"> -</w:t>
      </w:r>
      <w:r>
        <w:rPr>
          <w:rFonts w:hint="cs"/>
          <w:rtl/>
        </w:rPr>
        <w:t xml:space="preserve"> ועדות משנה</w:t>
      </w:r>
      <w:r w:rsidR="00D55BDD">
        <w:rPr>
          <w:rFonts w:hint="cs"/>
          <w:rtl/>
        </w:rPr>
        <w:t>,</w:t>
      </w:r>
      <w:r>
        <w:rPr>
          <w:rFonts w:hint="cs"/>
          <w:rtl/>
        </w:rPr>
        <w:t xml:space="preserve"> ועדות תכנון וכ</w:t>
      </w:r>
      <w:r w:rsidR="00D55BDD">
        <w:rPr>
          <w:rFonts w:hint="cs"/>
          <w:rtl/>
        </w:rPr>
        <w:t>ד</w:t>
      </w:r>
      <w:r>
        <w:rPr>
          <w:rFonts w:hint="cs"/>
          <w:rtl/>
        </w:rPr>
        <w:t>ו</w:t>
      </w:r>
      <w:r w:rsidR="00D55BDD">
        <w:rPr>
          <w:rFonts w:hint="cs"/>
          <w:rtl/>
        </w:rPr>
        <w:t>מה,</w:t>
      </w:r>
      <w:r>
        <w:rPr>
          <w:rFonts w:hint="cs"/>
          <w:rtl/>
        </w:rPr>
        <w:t xml:space="preserve"> ואז נשב עם חברי </w:t>
      </w:r>
      <w:bookmarkStart w:id="6975" w:name="_ETM_Q1_8949401"/>
      <w:bookmarkEnd w:id="6975"/>
      <w:r>
        <w:rPr>
          <w:rFonts w:hint="cs"/>
          <w:rtl/>
        </w:rPr>
        <w:t>הוועדה ונשמע את כולם</w:t>
      </w:r>
      <w:r w:rsidR="00D55BDD">
        <w:rPr>
          <w:rFonts w:hint="cs"/>
          <w:rtl/>
        </w:rPr>
        <w:t>,</w:t>
      </w:r>
      <w:r>
        <w:rPr>
          <w:rFonts w:hint="cs"/>
          <w:rtl/>
        </w:rPr>
        <w:t xml:space="preserve"> יחד עם היוע</w:t>
      </w:r>
      <w:r w:rsidR="00D55BDD">
        <w:rPr>
          <w:rFonts w:hint="cs"/>
          <w:rtl/>
        </w:rPr>
        <w:t>צים ה</w:t>
      </w:r>
      <w:r>
        <w:rPr>
          <w:rFonts w:hint="cs"/>
          <w:rtl/>
        </w:rPr>
        <w:t>מש</w:t>
      </w:r>
      <w:r w:rsidR="00D55BDD">
        <w:rPr>
          <w:rFonts w:hint="cs"/>
          <w:rtl/>
        </w:rPr>
        <w:t>פטי</w:t>
      </w:r>
      <w:r>
        <w:rPr>
          <w:rFonts w:hint="cs"/>
          <w:rtl/>
        </w:rPr>
        <w:t>ים</w:t>
      </w:r>
      <w:bookmarkStart w:id="6976" w:name="_ETM_Q1_8951401"/>
      <w:bookmarkStart w:id="6977" w:name="_ETM_Q1_8946651"/>
      <w:bookmarkEnd w:id="6976"/>
      <w:bookmarkEnd w:id="6977"/>
      <w:r>
        <w:rPr>
          <w:rFonts w:hint="cs"/>
          <w:rtl/>
        </w:rPr>
        <w:t xml:space="preserve"> ונקבל החלטה.</w:t>
      </w:r>
      <w:bookmarkStart w:id="6978" w:name="_ETM_Q1_8951901"/>
      <w:bookmarkStart w:id="6979" w:name="_ETM_Q1_8952151"/>
      <w:bookmarkEnd w:id="6978"/>
      <w:bookmarkEnd w:id="6979"/>
      <w:r w:rsidR="00D55BDD">
        <w:rPr>
          <w:rFonts w:hint="cs"/>
          <w:rtl/>
        </w:rPr>
        <w:t xml:space="preserve"> </w:t>
      </w:r>
      <w:r>
        <w:rPr>
          <w:rFonts w:hint="cs"/>
          <w:rtl/>
        </w:rPr>
        <w:t xml:space="preserve">אני מעדיף </w:t>
      </w:r>
      <w:bookmarkStart w:id="6980" w:name="_ETM_Q1_8954651"/>
      <w:bookmarkEnd w:id="6980"/>
      <w:r>
        <w:rPr>
          <w:rFonts w:hint="cs"/>
          <w:rtl/>
        </w:rPr>
        <w:t>את האפשרות הראשונה.</w:t>
      </w:r>
      <w:bookmarkStart w:id="6981" w:name="_ETM_Q1_8960901"/>
      <w:bookmarkStart w:id="6982" w:name="_ETM_Q1_8961152"/>
      <w:bookmarkEnd w:id="6981"/>
      <w:bookmarkEnd w:id="6982"/>
      <w:r w:rsidR="00D55BDD">
        <w:rPr>
          <w:rFonts w:hint="cs"/>
          <w:rtl/>
        </w:rPr>
        <w:t xml:space="preserve"> </w:t>
      </w:r>
    </w:p>
    <w:p w14:paraId="07237D87" w14:textId="77777777" w:rsidR="00D55BDD" w:rsidRDefault="00D55BDD" w:rsidP="00D55BDD">
      <w:pPr>
        <w:rPr>
          <w:rtl/>
        </w:rPr>
      </w:pPr>
    </w:p>
    <w:p w14:paraId="1F189055" w14:textId="3D7FEF7E" w:rsidR="00B15919" w:rsidRDefault="00B15919" w:rsidP="00D55BDD">
      <w:pPr>
        <w:rPr>
          <w:rtl/>
        </w:rPr>
      </w:pPr>
      <w:r>
        <w:rPr>
          <w:rFonts w:hint="cs"/>
          <w:rtl/>
        </w:rPr>
        <w:t>עכשיו אנחנו נשמע את</w:t>
      </w:r>
      <w:bookmarkStart w:id="6983" w:name="_ETM_Q1_8960652"/>
      <w:bookmarkStart w:id="6984" w:name="_ETM_Q1_8955901"/>
      <w:bookmarkStart w:id="6985" w:name="_ETM_Q1_8951402"/>
      <w:bookmarkEnd w:id="6983"/>
      <w:bookmarkEnd w:id="6984"/>
      <w:bookmarkEnd w:id="6985"/>
      <w:r>
        <w:rPr>
          <w:rFonts w:hint="cs"/>
          <w:rtl/>
        </w:rPr>
        <w:t xml:space="preserve"> תגובת האוצר על כל </w:t>
      </w:r>
      <w:bookmarkStart w:id="6986" w:name="_ETM_Q1_8957651"/>
      <w:bookmarkEnd w:id="6986"/>
      <w:r>
        <w:rPr>
          <w:rFonts w:hint="cs"/>
          <w:rtl/>
        </w:rPr>
        <w:t>חטיבותיו</w:t>
      </w:r>
      <w:r w:rsidR="00D55BDD">
        <w:rPr>
          <w:rFonts w:hint="cs"/>
          <w:rtl/>
        </w:rPr>
        <w:t>.</w:t>
      </w:r>
      <w:r>
        <w:rPr>
          <w:rFonts w:hint="cs"/>
          <w:rtl/>
        </w:rPr>
        <w:t xml:space="preserve"> מי מתחיל? רבקה </w:t>
      </w:r>
      <w:proofErr w:type="spellStart"/>
      <w:r>
        <w:rPr>
          <w:rFonts w:hint="cs"/>
          <w:rtl/>
        </w:rPr>
        <w:t>רבלוס</w:t>
      </w:r>
      <w:proofErr w:type="spellEnd"/>
      <w:r>
        <w:rPr>
          <w:rFonts w:hint="cs"/>
          <w:rtl/>
        </w:rPr>
        <w:t>. בבקשה שם ותפקיד.</w:t>
      </w:r>
      <w:bookmarkStart w:id="6987" w:name="_ETM_Q1_8962151"/>
      <w:bookmarkEnd w:id="6987"/>
    </w:p>
    <w:p w14:paraId="37DBC5DC" w14:textId="77777777" w:rsidR="00B15919" w:rsidRDefault="00B15919" w:rsidP="00B15919">
      <w:pPr>
        <w:rPr>
          <w:rtl/>
        </w:rPr>
      </w:pPr>
      <w:bookmarkStart w:id="6988" w:name="_ETM_Q1_8962901"/>
      <w:bookmarkEnd w:id="6988"/>
    </w:p>
    <w:p w14:paraId="5CBA1CB2" w14:textId="28E5924B" w:rsidR="00B15919" w:rsidRDefault="00B15919" w:rsidP="00B15919">
      <w:pPr>
        <w:pStyle w:val="a4"/>
        <w:keepNext/>
        <w:rPr>
          <w:rtl/>
        </w:rPr>
      </w:pPr>
      <w:r w:rsidRPr="00B15919">
        <w:rPr>
          <w:rStyle w:val="TagStyle"/>
          <w:rtl/>
        </w:rPr>
        <w:t xml:space="preserve"> &lt;&lt; דובר &gt;&gt; </w:t>
      </w:r>
      <w:r>
        <w:rPr>
          <w:rFonts w:hint="cs"/>
          <w:rtl/>
        </w:rPr>
        <w:t xml:space="preserve">רבקה </w:t>
      </w:r>
      <w:proofErr w:type="spellStart"/>
      <w:r>
        <w:rPr>
          <w:rFonts w:hint="cs"/>
          <w:rtl/>
        </w:rPr>
        <w:t>רבלוס</w:t>
      </w:r>
      <w:proofErr w:type="spellEnd"/>
      <w:r>
        <w:rPr>
          <w:rtl/>
        </w:rPr>
        <w:t>:</w:t>
      </w:r>
      <w:r w:rsidRPr="00B15919">
        <w:rPr>
          <w:rStyle w:val="TagStyle"/>
          <w:rtl/>
        </w:rPr>
        <w:t xml:space="preserve"> &lt;&lt; דובר &gt;&gt;</w:t>
      </w:r>
      <w:r>
        <w:rPr>
          <w:rtl/>
        </w:rPr>
        <w:t xml:space="preserve">   </w:t>
      </w:r>
    </w:p>
    <w:p w14:paraId="1A6637AC" w14:textId="054254C1" w:rsidR="00B15919" w:rsidRDefault="00B15919" w:rsidP="00B15919">
      <w:pPr>
        <w:pStyle w:val="KeepWithNext"/>
        <w:rPr>
          <w:rtl/>
        </w:rPr>
      </w:pPr>
      <w:r>
        <w:rPr>
          <w:rFonts w:hint="cs"/>
          <w:rtl/>
        </w:rPr>
        <w:t xml:space="preserve"> </w:t>
      </w:r>
    </w:p>
    <w:p w14:paraId="2CF8F1AA" w14:textId="77777777" w:rsidR="00D55BDD" w:rsidRDefault="00B15919" w:rsidP="00B15919">
      <w:pPr>
        <w:rPr>
          <w:rtl/>
        </w:rPr>
      </w:pPr>
      <w:bookmarkStart w:id="6989" w:name="_ETM_Q1_8985402"/>
      <w:bookmarkEnd w:id="6989"/>
      <w:r>
        <w:rPr>
          <w:rFonts w:hint="cs"/>
          <w:rtl/>
        </w:rPr>
        <w:t>ר</w:t>
      </w:r>
      <w:bookmarkStart w:id="6990" w:name="_ETM_Q1_9004403"/>
      <w:bookmarkStart w:id="6991" w:name="_ETM_Q1_8999651"/>
      <w:bookmarkStart w:id="6992" w:name="_ETM_Q1_8994901"/>
      <w:bookmarkStart w:id="6993" w:name="_ETM_Q1_8990151"/>
      <w:bookmarkStart w:id="6994" w:name="_ETM_Q1_8985651"/>
      <w:bookmarkStart w:id="6995" w:name="_ETM_Q1_8981151"/>
      <w:bookmarkStart w:id="6996" w:name="_ETM_Q1_8976901"/>
      <w:bookmarkEnd w:id="6990"/>
      <w:bookmarkEnd w:id="6991"/>
      <w:bookmarkEnd w:id="6992"/>
      <w:bookmarkEnd w:id="6993"/>
      <w:bookmarkEnd w:id="6994"/>
      <w:bookmarkEnd w:id="6995"/>
      <w:bookmarkEnd w:id="6996"/>
      <w:r>
        <w:rPr>
          <w:rFonts w:hint="cs"/>
          <w:rtl/>
        </w:rPr>
        <w:t xml:space="preserve">בקה </w:t>
      </w:r>
      <w:proofErr w:type="spellStart"/>
      <w:r>
        <w:rPr>
          <w:rFonts w:hint="cs"/>
          <w:rtl/>
        </w:rPr>
        <w:t>רבלוס</w:t>
      </w:r>
      <w:proofErr w:type="spellEnd"/>
      <w:r w:rsidR="00D55BDD">
        <w:rPr>
          <w:rFonts w:hint="cs"/>
          <w:rtl/>
        </w:rPr>
        <w:t>,</w:t>
      </w:r>
      <w:r>
        <w:rPr>
          <w:rFonts w:hint="cs"/>
          <w:rtl/>
        </w:rPr>
        <w:t xml:space="preserve"> </w:t>
      </w:r>
      <w:bookmarkStart w:id="6997" w:name="_ETM_Q1_8979152"/>
      <w:bookmarkEnd w:id="6997"/>
      <w:r>
        <w:rPr>
          <w:rFonts w:hint="cs"/>
          <w:rtl/>
        </w:rPr>
        <w:t>סגנית היוע</w:t>
      </w:r>
      <w:r w:rsidR="00D55BDD">
        <w:rPr>
          <w:rFonts w:hint="cs"/>
          <w:rtl/>
        </w:rPr>
        <w:t>ץ ה</w:t>
      </w:r>
      <w:r>
        <w:rPr>
          <w:rFonts w:hint="cs"/>
          <w:rtl/>
        </w:rPr>
        <w:t>מש</w:t>
      </w:r>
      <w:r w:rsidR="00D55BDD">
        <w:rPr>
          <w:rFonts w:hint="cs"/>
          <w:rtl/>
        </w:rPr>
        <w:t>פטי</w:t>
      </w:r>
      <w:r>
        <w:rPr>
          <w:rFonts w:hint="cs"/>
          <w:rtl/>
        </w:rPr>
        <w:t xml:space="preserve"> לאגף השכר במ</w:t>
      </w:r>
      <w:r w:rsidR="00D55BDD">
        <w:rPr>
          <w:rFonts w:hint="cs"/>
          <w:rtl/>
        </w:rPr>
        <w:t>ש</w:t>
      </w:r>
      <w:r>
        <w:rPr>
          <w:rFonts w:hint="cs"/>
          <w:rtl/>
        </w:rPr>
        <w:t xml:space="preserve">רד האוצר. </w:t>
      </w:r>
    </w:p>
    <w:p w14:paraId="10962154" w14:textId="77777777" w:rsidR="00D55BDD" w:rsidRDefault="00D55BDD" w:rsidP="00B15919">
      <w:pPr>
        <w:rPr>
          <w:rtl/>
        </w:rPr>
      </w:pPr>
    </w:p>
    <w:p w14:paraId="324EC809" w14:textId="77777777" w:rsidR="00D55BDD" w:rsidRDefault="00B15919" w:rsidP="00B15919">
      <w:pPr>
        <w:rPr>
          <w:rtl/>
        </w:rPr>
      </w:pPr>
      <w:r>
        <w:rPr>
          <w:rFonts w:hint="cs"/>
          <w:rtl/>
        </w:rPr>
        <w:t xml:space="preserve">התבקשתי להתייחס לנקודה אחת </w:t>
      </w:r>
      <w:bookmarkStart w:id="6998" w:name="_ETM_Q1_8994402"/>
      <w:bookmarkEnd w:id="6998"/>
      <w:r>
        <w:rPr>
          <w:rFonts w:hint="cs"/>
          <w:rtl/>
        </w:rPr>
        <w:t>שכנראה נשמטה מנוסח הדיון,</w:t>
      </w:r>
      <w:bookmarkStart w:id="6999" w:name="_ETM_Q1_8994152"/>
      <w:bookmarkStart w:id="7000" w:name="_ETM_Q1_8989402"/>
      <w:bookmarkEnd w:id="6999"/>
      <w:bookmarkEnd w:id="7000"/>
      <w:r>
        <w:rPr>
          <w:rFonts w:hint="cs"/>
          <w:rtl/>
        </w:rPr>
        <w:t xml:space="preserve"> אנחנו בהיבט של </w:t>
      </w:r>
      <w:bookmarkStart w:id="7001" w:name="_ETM_Q1_8996152"/>
      <w:bookmarkEnd w:id="7001"/>
      <w:r>
        <w:rPr>
          <w:rFonts w:hint="cs"/>
          <w:rtl/>
        </w:rPr>
        <w:t>הסתכלות על הנושא מבחי</w:t>
      </w:r>
      <w:r w:rsidR="00D55BDD">
        <w:rPr>
          <w:rFonts w:hint="cs"/>
          <w:rtl/>
        </w:rPr>
        <w:t>נת</w:t>
      </w:r>
      <w:r>
        <w:rPr>
          <w:rFonts w:hint="cs"/>
          <w:rtl/>
        </w:rPr>
        <w:t xml:space="preserve"> מומחיות בשכר</w:t>
      </w:r>
      <w:r w:rsidR="00D55BDD">
        <w:rPr>
          <w:rFonts w:hint="cs"/>
          <w:rtl/>
        </w:rPr>
        <w:t>.</w:t>
      </w:r>
      <w:r>
        <w:rPr>
          <w:rFonts w:hint="cs"/>
          <w:rtl/>
        </w:rPr>
        <w:t xml:space="preserve"> אז עמדתנו היא באמת </w:t>
      </w:r>
      <w:bookmarkStart w:id="7002" w:name="_ETM_Q1_9006402"/>
      <w:bookmarkEnd w:id="7002"/>
      <w:r>
        <w:rPr>
          <w:rFonts w:hint="cs"/>
          <w:rtl/>
        </w:rPr>
        <w:t>על מנת לשמור על שוויון בין המועמדים</w:t>
      </w:r>
      <w:r w:rsidR="00D55BDD">
        <w:rPr>
          <w:rFonts w:hint="cs"/>
          <w:rtl/>
        </w:rPr>
        <w:t>,</w:t>
      </w:r>
      <w:r>
        <w:rPr>
          <w:rFonts w:hint="cs"/>
          <w:rtl/>
        </w:rPr>
        <w:t xml:space="preserve"> מה שק</w:t>
      </w:r>
      <w:r w:rsidR="00D55BDD">
        <w:rPr>
          <w:rFonts w:hint="cs"/>
          <w:rtl/>
        </w:rPr>
        <w:t>ו</w:t>
      </w:r>
      <w:r>
        <w:rPr>
          <w:rFonts w:hint="cs"/>
          <w:rtl/>
        </w:rPr>
        <w:t>רה שבתק</w:t>
      </w:r>
      <w:r w:rsidR="00D55BDD">
        <w:rPr>
          <w:rFonts w:hint="cs"/>
          <w:rtl/>
        </w:rPr>
        <w:t>ופה</w:t>
      </w:r>
      <w:r>
        <w:rPr>
          <w:rFonts w:hint="cs"/>
          <w:rtl/>
        </w:rPr>
        <w:t xml:space="preserve"> </w:t>
      </w:r>
      <w:bookmarkStart w:id="7003" w:name="_ETM_Q1_9014901"/>
      <w:bookmarkEnd w:id="7003"/>
      <w:r>
        <w:rPr>
          <w:rFonts w:hint="cs"/>
          <w:rtl/>
        </w:rPr>
        <w:t>הזאת שהמועמד יוצא לחל</w:t>
      </w:r>
      <w:r w:rsidR="00D55BDD">
        <w:rPr>
          <w:rFonts w:hint="cs"/>
          <w:rtl/>
        </w:rPr>
        <w:t>"</w:t>
      </w:r>
      <w:r>
        <w:rPr>
          <w:rFonts w:hint="cs"/>
          <w:rtl/>
        </w:rPr>
        <w:t>ת</w:t>
      </w:r>
      <w:r w:rsidR="00D55BDD">
        <w:rPr>
          <w:rFonts w:hint="cs"/>
          <w:rtl/>
        </w:rPr>
        <w:t>,</w:t>
      </w:r>
      <w:r>
        <w:rPr>
          <w:rFonts w:hint="cs"/>
          <w:rtl/>
        </w:rPr>
        <w:t xml:space="preserve"> יש לו אפשרות לעבוד</w:t>
      </w:r>
      <w:bookmarkStart w:id="7004" w:name="_ETM_Q1_9020402"/>
      <w:bookmarkStart w:id="7005" w:name="_ETM_Q1_9015651"/>
      <w:bookmarkEnd w:id="7004"/>
      <w:bookmarkEnd w:id="7005"/>
      <w:r>
        <w:rPr>
          <w:rFonts w:hint="cs"/>
          <w:rtl/>
        </w:rPr>
        <w:t xml:space="preserve"> בעבודות אחרות</w:t>
      </w:r>
      <w:r w:rsidR="00D55BDD">
        <w:rPr>
          <w:rFonts w:hint="cs"/>
          <w:rtl/>
        </w:rPr>
        <w:t>.</w:t>
      </w:r>
      <w:r>
        <w:rPr>
          <w:rFonts w:hint="cs"/>
          <w:rtl/>
        </w:rPr>
        <w:t xml:space="preserve"> </w:t>
      </w:r>
      <w:bookmarkStart w:id="7006" w:name="_ETM_Q1_9018902"/>
      <w:bookmarkEnd w:id="7006"/>
      <w:r>
        <w:rPr>
          <w:rFonts w:hint="cs"/>
          <w:rtl/>
        </w:rPr>
        <w:t>ככל שאצל המעסיק נדרש היתר</w:t>
      </w:r>
      <w:r w:rsidR="00D55BDD">
        <w:rPr>
          <w:rFonts w:hint="cs"/>
          <w:rtl/>
        </w:rPr>
        <w:t>,</w:t>
      </w:r>
      <w:r>
        <w:rPr>
          <w:rFonts w:hint="cs"/>
          <w:rtl/>
        </w:rPr>
        <w:t xml:space="preserve"> נגיד </w:t>
      </w:r>
      <w:bookmarkStart w:id="7007" w:name="_ETM_Q1_9021401"/>
      <w:bookmarkStart w:id="7008" w:name="_ETM_Q1_9016901"/>
      <w:bookmarkEnd w:id="7007"/>
      <w:bookmarkEnd w:id="7008"/>
      <w:r w:rsidR="00356EC5">
        <w:rPr>
          <w:rFonts w:hint="cs"/>
          <w:rtl/>
        </w:rPr>
        <w:t>שירות המדינה</w:t>
      </w:r>
      <w:r w:rsidR="00D55BDD">
        <w:rPr>
          <w:rFonts w:hint="cs"/>
          <w:rtl/>
        </w:rPr>
        <w:t>,</w:t>
      </w:r>
      <w:r w:rsidR="00356EC5">
        <w:rPr>
          <w:rFonts w:hint="cs"/>
          <w:rtl/>
        </w:rPr>
        <w:t xml:space="preserve"> אז הוא </w:t>
      </w:r>
      <w:bookmarkStart w:id="7009" w:name="_ETM_Q1_9024151"/>
      <w:bookmarkEnd w:id="7009"/>
      <w:r w:rsidR="00356EC5">
        <w:rPr>
          <w:rFonts w:hint="cs"/>
          <w:rtl/>
        </w:rPr>
        <w:t xml:space="preserve">מקבל היתר. </w:t>
      </w:r>
    </w:p>
    <w:p w14:paraId="6D5FA68E" w14:textId="77777777" w:rsidR="00D55BDD" w:rsidRDefault="00D55BDD" w:rsidP="00B15919">
      <w:pPr>
        <w:rPr>
          <w:rtl/>
        </w:rPr>
      </w:pPr>
    </w:p>
    <w:p w14:paraId="5A8B2257" w14:textId="135CE23B" w:rsidR="00B15919" w:rsidRPr="00B15919" w:rsidRDefault="00356EC5" w:rsidP="00B15919">
      <w:pPr>
        <w:rPr>
          <w:rtl/>
        </w:rPr>
      </w:pPr>
      <w:r>
        <w:rPr>
          <w:rFonts w:hint="cs"/>
          <w:rtl/>
        </w:rPr>
        <w:t xml:space="preserve">הסייגים שמוחלים על עבודה פרטית מוסרים בתקופה הזאת </w:t>
      </w:r>
      <w:bookmarkStart w:id="7010" w:name="_ETM_Q1_9034902"/>
      <w:bookmarkEnd w:id="7010"/>
      <w:r>
        <w:rPr>
          <w:rFonts w:hint="cs"/>
          <w:rtl/>
        </w:rPr>
        <w:t>של החל"ת</w:t>
      </w:r>
      <w:bookmarkStart w:id="7011" w:name="_ETM_Q1_9031651"/>
      <w:bookmarkStart w:id="7012" w:name="_ETM_Q1_9026902"/>
      <w:bookmarkStart w:id="7013" w:name="_ETM_Q1_9023402"/>
      <w:bookmarkEnd w:id="7011"/>
      <w:bookmarkEnd w:id="7012"/>
      <w:bookmarkEnd w:id="7013"/>
      <w:r>
        <w:rPr>
          <w:rFonts w:hint="cs"/>
          <w:rtl/>
        </w:rPr>
        <w:t xml:space="preserve">, למעט זה שהוא צריך לקבל היתר ואז יכול </w:t>
      </w:r>
      <w:bookmarkStart w:id="7014" w:name="_ETM_Q1_9036401"/>
      <w:bookmarkEnd w:id="7014"/>
      <w:r>
        <w:rPr>
          <w:rFonts w:hint="cs"/>
          <w:rtl/>
        </w:rPr>
        <w:t>להיות שיש לו השתכרות בגובה מסוים בתקופה הזאת</w:t>
      </w:r>
      <w:bookmarkStart w:id="7015" w:name="_ETM_Q1_9044402"/>
      <w:bookmarkStart w:id="7016" w:name="_ETM_Q1_9040402"/>
      <w:bookmarkStart w:id="7017" w:name="_ETM_Q1_9035651"/>
      <w:bookmarkEnd w:id="7015"/>
      <w:bookmarkEnd w:id="7016"/>
      <w:bookmarkEnd w:id="7017"/>
      <w:r>
        <w:rPr>
          <w:rFonts w:hint="cs"/>
          <w:rtl/>
        </w:rPr>
        <w:t xml:space="preserve">. כיוון שכך נכון להתייחס ולומר שכשמדברים </w:t>
      </w:r>
      <w:bookmarkStart w:id="7018" w:name="_ETM_Q1_9045402"/>
      <w:bookmarkEnd w:id="7018"/>
      <w:r>
        <w:rPr>
          <w:rFonts w:hint="cs"/>
          <w:rtl/>
        </w:rPr>
        <w:t>על - - -</w:t>
      </w:r>
      <w:bookmarkStart w:id="7019" w:name="_ETM_Q1_9051652"/>
      <w:bookmarkStart w:id="7020" w:name="_ETM_Q1_9046901"/>
      <w:bookmarkStart w:id="7021" w:name="_ETM_Q1_9042152"/>
      <w:bookmarkStart w:id="7022" w:name="_ETM_Q1_9037401"/>
      <w:bookmarkEnd w:id="7019"/>
      <w:bookmarkEnd w:id="7020"/>
      <w:bookmarkEnd w:id="7021"/>
      <w:bookmarkEnd w:id="7022"/>
    </w:p>
    <w:p w14:paraId="3B21A183" w14:textId="77777777" w:rsidR="00B15919" w:rsidRDefault="00B15919" w:rsidP="00B15919">
      <w:pPr>
        <w:rPr>
          <w:rtl/>
        </w:rPr>
      </w:pPr>
    </w:p>
    <w:p w14:paraId="51161C7C" w14:textId="090B5D20" w:rsidR="00356EC5" w:rsidRDefault="00356EC5" w:rsidP="00356EC5">
      <w:pPr>
        <w:pStyle w:val="af6"/>
        <w:keepNext/>
        <w:rPr>
          <w:rtl/>
        </w:rPr>
      </w:pPr>
      <w:bookmarkStart w:id="7023" w:name="ET_yor_5069_291"/>
      <w:r w:rsidRPr="00356EC5">
        <w:rPr>
          <w:rStyle w:val="TagStyle"/>
          <w:rtl/>
        </w:rPr>
        <w:t xml:space="preserve"> &lt;&lt; יור &gt;&gt; </w:t>
      </w:r>
      <w:r>
        <w:rPr>
          <w:rtl/>
        </w:rPr>
        <w:t>היו"ר יעקב אשר:</w:t>
      </w:r>
      <w:r w:rsidRPr="00356EC5">
        <w:rPr>
          <w:rStyle w:val="TagStyle"/>
          <w:rtl/>
        </w:rPr>
        <w:t xml:space="preserve"> &lt;&lt; יור &gt;&gt;</w:t>
      </w:r>
      <w:r>
        <w:rPr>
          <w:rtl/>
        </w:rPr>
        <w:t xml:space="preserve">   </w:t>
      </w:r>
      <w:bookmarkEnd w:id="7023"/>
    </w:p>
    <w:p w14:paraId="7F497B67" w14:textId="77777777" w:rsidR="00356EC5" w:rsidRDefault="00356EC5" w:rsidP="00356EC5">
      <w:pPr>
        <w:pStyle w:val="KeepWithNext"/>
        <w:rPr>
          <w:rtl/>
        </w:rPr>
      </w:pPr>
    </w:p>
    <w:p w14:paraId="64F9BE0C" w14:textId="6471CD01" w:rsidR="00356EC5" w:rsidRDefault="00356EC5" w:rsidP="00356EC5">
      <w:pPr>
        <w:rPr>
          <w:rtl/>
        </w:rPr>
      </w:pPr>
      <w:bookmarkStart w:id="7024" w:name="_ETM_Q1_9048402"/>
      <w:bookmarkEnd w:id="7024"/>
      <w:r>
        <w:rPr>
          <w:rFonts w:hint="cs"/>
          <w:rtl/>
        </w:rPr>
        <w:t xml:space="preserve">זה ממש לא הוגן כי אם זה אדם שקיבל </w:t>
      </w:r>
      <w:bookmarkStart w:id="7025" w:name="_ETM_Q1_9050901"/>
      <w:bookmarkStart w:id="7026" w:name="_ETM_Q1_9046152"/>
      <w:bookmarkEnd w:id="7025"/>
      <w:bookmarkEnd w:id="7026"/>
      <w:r>
        <w:rPr>
          <w:rFonts w:hint="cs"/>
          <w:rtl/>
        </w:rPr>
        <w:t xml:space="preserve">אפשרות </w:t>
      </w:r>
      <w:bookmarkStart w:id="7027" w:name="_ETM_Q1_9050151"/>
      <w:bookmarkEnd w:id="7027"/>
      <w:r>
        <w:rPr>
          <w:rFonts w:hint="cs"/>
          <w:rtl/>
        </w:rPr>
        <w:t xml:space="preserve">לעבוד במשהו אחר שלא סותר את מועמדותו אז גם לקחת </w:t>
      </w:r>
      <w:bookmarkStart w:id="7028" w:name="_ETM_Q1_9058652"/>
      <w:bookmarkEnd w:id="7028"/>
      <w:r>
        <w:rPr>
          <w:rFonts w:hint="cs"/>
          <w:rtl/>
        </w:rPr>
        <w:t>לו את זה</w:t>
      </w:r>
      <w:bookmarkStart w:id="7029" w:name="_ETM_Q1_9055401"/>
      <w:bookmarkStart w:id="7030" w:name="_ETM_Q1_9051401"/>
      <w:bookmarkEnd w:id="7029"/>
      <w:bookmarkEnd w:id="7030"/>
      <w:r>
        <w:rPr>
          <w:rFonts w:hint="cs"/>
          <w:rtl/>
        </w:rPr>
        <w:t>, לאן אתם רוצים להגיע?</w:t>
      </w:r>
    </w:p>
    <w:p w14:paraId="3703F210" w14:textId="77777777" w:rsidR="00356EC5" w:rsidRDefault="00356EC5" w:rsidP="00356EC5">
      <w:pPr>
        <w:rPr>
          <w:rtl/>
        </w:rPr>
      </w:pPr>
      <w:bookmarkStart w:id="7031" w:name="_ETM_Q1_9063151"/>
      <w:bookmarkEnd w:id="7031"/>
    </w:p>
    <w:p w14:paraId="5E36ED0B" w14:textId="0981CDA7" w:rsidR="00356EC5" w:rsidRDefault="00356EC5" w:rsidP="00356EC5">
      <w:pPr>
        <w:pStyle w:val="a4"/>
        <w:keepNext/>
        <w:rPr>
          <w:rtl/>
        </w:rPr>
      </w:pPr>
      <w:r w:rsidRPr="00356EC5">
        <w:rPr>
          <w:rStyle w:val="TagStyle"/>
          <w:rtl/>
        </w:rPr>
        <w:t xml:space="preserve"> &lt;&lt; דובר &gt;&gt; </w:t>
      </w:r>
      <w:r w:rsidR="00865743">
        <w:rPr>
          <w:rFonts w:hint="cs"/>
          <w:rtl/>
        </w:rPr>
        <w:t xml:space="preserve">רבקה </w:t>
      </w:r>
      <w:proofErr w:type="spellStart"/>
      <w:r w:rsidR="00865743">
        <w:rPr>
          <w:rFonts w:hint="cs"/>
          <w:rtl/>
        </w:rPr>
        <w:t>רבלוס</w:t>
      </w:r>
      <w:proofErr w:type="spellEnd"/>
      <w:r>
        <w:rPr>
          <w:rtl/>
        </w:rPr>
        <w:t>:</w:t>
      </w:r>
      <w:r w:rsidRPr="00356EC5">
        <w:rPr>
          <w:rStyle w:val="TagStyle"/>
          <w:rtl/>
        </w:rPr>
        <w:t xml:space="preserve"> &lt;&lt; דובר &gt;&gt;</w:t>
      </w:r>
      <w:r>
        <w:rPr>
          <w:rtl/>
        </w:rPr>
        <w:t xml:space="preserve">   </w:t>
      </w:r>
    </w:p>
    <w:p w14:paraId="71FEFD68" w14:textId="77777777" w:rsidR="00356EC5" w:rsidRPr="00356EC5" w:rsidRDefault="00356EC5" w:rsidP="00356EC5">
      <w:pPr>
        <w:pStyle w:val="KeepWithNext"/>
        <w:rPr>
          <w:rtl/>
        </w:rPr>
      </w:pPr>
    </w:p>
    <w:p w14:paraId="443E47FE" w14:textId="3C040BBB" w:rsidR="00356EC5" w:rsidRDefault="00356EC5" w:rsidP="00356EC5">
      <w:pPr>
        <w:rPr>
          <w:rtl/>
          <w:lang w:eastAsia="he-IL"/>
        </w:rPr>
      </w:pPr>
      <w:bookmarkStart w:id="7032" w:name="_ETM_Q1_8823901"/>
      <w:bookmarkStart w:id="7033" w:name="_ETM_Q1_8819652"/>
      <w:bookmarkStart w:id="7034" w:name="_ETM_Q1_8814652"/>
      <w:bookmarkStart w:id="7035" w:name="_ETM_Q1_8809652"/>
      <w:bookmarkStart w:id="7036" w:name="_ETM_Q1_8804652"/>
      <w:bookmarkStart w:id="7037" w:name="_ETM_Q1_8800402"/>
      <w:bookmarkStart w:id="7038" w:name="_ETM_Q1_9069652"/>
      <w:bookmarkStart w:id="7039" w:name="_ETM_Q1_9067402"/>
      <w:bookmarkStart w:id="7040" w:name="_ETM_Q1_9062652"/>
      <w:bookmarkStart w:id="7041" w:name="_ETM_Q1_9057902"/>
      <w:bookmarkEnd w:id="7032"/>
      <w:bookmarkEnd w:id="7033"/>
      <w:bookmarkEnd w:id="7034"/>
      <w:bookmarkEnd w:id="7035"/>
      <w:bookmarkEnd w:id="7036"/>
      <w:bookmarkEnd w:id="7037"/>
      <w:bookmarkEnd w:id="7038"/>
      <w:bookmarkEnd w:id="7039"/>
      <w:bookmarkEnd w:id="7040"/>
      <w:bookmarkEnd w:id="7041"/>
      <w:r>
        <w:rPr>
          <w:rFonts w:hint="cs"/>
          <w:rtl/>
          <w:lang w:eastAsia="he-IL"/>
        </w:rPr>
        <w:t>לא, כדוגמה עו</w:t>
      </w:r>
      <w:r w:rsidR="00865743">
        <w:rPr>
          <w:rFonts w:hint="cs"/>
          <w:rtl/>
          <w:lang w:eastAsia="he-IL"/>
        </w:rPr>
        <w:t xml:space="preserve">רך </w:t>
      </w:r>
      <w:r>
        <w:rPr>
          <w:rFonts w:hint="cs"/>
          <w:rtl/>
          <w:lang w:eastAsia="he-IL"/>
        </w:rPr>
        <w:t>ד</w:t>
      </w:r>
      <w:r w:rsidR="00865743">
        <w:rPr>
          <w:rFonts w:hint="cs"/>
          <w:rtl/>
          <w:lang w:eastAsia="he-IL"/>
        </w:rPr>
        <w:t>ין</w:t>
      </w:r>
      <w:r>
        <w:rPr>
          <w:rFonts w:hint="cs"/>
          <w:rtl/>
          <w:lang w:eastAsia="he-IL"/>
        </w:rPr>
        <w:t xml:space="preserve"> בשירות </w:t>
      </w:r>
      <w:bookmarkStart w:id="7042" w:name="_ETM_Q1_9065402"/>
      <w:bookmarkEnd w:id="7042"/>
      <w:r>
        <w:rPr>
          <w:rFonts w:hint="cs"/>
          <w:rtl/>
          <w:lang w:eastAsia="he-IL"/>
        </w:rPr>
        <w:t>המדינה לא רשאי לעבוד בעבודה פרטית</w:t>
      </w:r>
      <w:bookmarkStart w:id="7043" w:name="_ETM_Q1_9066401"/>
      <w:bookmarkStart w:id="7044" w:name="_ETM_Q1_9061652"/>
      <w:bookmarkEnd w:id="7043"/>
      <w:bookmarkEnd w:id="7044"/>
      <w:r w:rsidR="00865743">
        <w:rPr>
          <w:rFonts w:hint="cs"/>
          <w:rtl/>
          <w:lang w:eastAsia="he-IL"/>
        </w:rPr>
        <w:t>.</w:t>
      </w:r>
      <w:r>
        <w:rPr>
          <w:rFonts w:hint="cs"/>
          <w:rtl/>
          <w:lang w:eastAsia="he-IL"/>
        </w:rPr>
        <w:t xml:space="preserve"> עו</w:t>
      </w:r>
      <w:r w:rsidR="00865743">
        <w:rPr>
          <w:rFonts w:hint="cs"/>
          <w:rtl/>
          <w:lang w:eastAsia="he-IL"/>
        </w:rPr>
        <w:t>רך דין</w:t>
      </w:r>
      <w:r>
        <w:rPr>
          <w:rFonts w:hint="cs"/>
          <w:rtl/>
          <w:lang w:eastAsia="he-IL"/>
        </w:rPr>
        <w:t xml:space="preserve"> בזמן שהוא עובד. </w:t>
      </w:r>
      <w:bookmarkStart w:id="7045" w:name="_ETM_Q1_9070402"/>
      <w:bookmarkEnd w:id="7045"/>
      <w:r>
        <w:rPr>
          <w:rFonts w:hint="cs"/>
          <w:rtl/>
          <w:lang w:eastAsia="he-IL"/>
        </w:rPr>
        <w:t>בזמן שהוא בחל</w:t>
      </w:r>
      <w:r w:rsidR="00865743">
        <w:rPr>
          <w:rFonts w:hint="cs"/>
          <w:rtl/>
          <w:lang w:eastAsia="he-IL"/>
        </w:rPr>
        <w:t>"</w:t>
      </w:r>
      <w:r>
        <w:rPr>
          <w:rFonts w:hint="cs"/>
          <w:rtl/>
          <w:lang w:eastAsia="he-IL"/>
        </w:rPr>
        <w:t>ת - - -</w:t>
      </w:r>
    </w:p>
    <w:p w14:paraId="52CA60A9" w14:textId="77777777" w:rsidR="00356EC5" w:rsidRDefault="00356EC5" w:rsidP="00356EC5">
      <w:pPr>
        <w:rPr>
          <w:rtl/>
          <w:lang w:eastAsia="he-IL"/>
        </w:rPr>
      </w:pPr>
    </w:p>
    <w:p w14:paraId="2F47675D" w14:textId="08EE2F47" w:rsidR="00356EC5" w:rsidRDefault="00356EC5" w:rsidP="00356EC5">
      <w:pPr>
        <w:pStyle w:val="af6"/>
        <w:keepNext/>
        <w:rPr>
          <w:rtl/>
        </w:rPr>
      </w:pPr>
      <w:bookmarkStart w:id="7046" w:name="ET_yor_5069_293"/>
      <w:r w:rsidRPr="00356EC5">
        <w:rPr>
          <w:rStyle w:val="TagStyle"/>
          <w:rtl/>
        </w:rPr>
        <w:t xml:space="preserve"> &lt;&lt; יור &gt;&gt; </w:t>
      </w:r>
      <w:r>
        <w:rPr>
          <w:rtl/>
        </w:rPr>
        <w:t>היו"ר יעקב אשר:</w:t>
      </w:r>
      <w:r w:rsidRPr="00356EC5">
        <w:rPr>
          <w:rStyle w:val="TagStyle"/>
          <w:rtl/>
        </w:rPr>
        <w:t xml:space="preserve"> &lt;&lt; יור &gt;&gt;</w:t>
      </w:r>
      <w:r>
        <w:rPr>
          <w:rtl/>
        </w:rPr>
        <w:t xml:space="preserve">   </w:t>
      </w:r>
      <w:bookmarkEnd w:id="7046"/>
    </w:p>
    <w:p w14:paraId="19DF91AF" w14:textId="77777777" w:rsidR="00356EC5" w:rsidRDefault="00356EC5" w:rsidP="00356EC5">
      <w:pPr>
        <w:pStyle w:val="KeepWithNext"/>
        <w:rPr>
          <w:rtl/>
          <w:lang w:eastAsia="he-IL"/>
        </w:rPr>
      </w:pPr>
    </w:p>
    <w:p w14:paraId="58C60317" w14:textId="471A60B6" w:rsidR="00356EC5" w:rsidRDefault="00356EC5" w:rsidP="00356EC5">
      <w:pPr>
        <w:rPr>
          <w:rtl/>
          <w:lang w:eastAsia="he-IL"/>
        </w:rPr>
      </w:pPr>
      <w:bookmarkStart w:id="7047" w:name="_ETM_Q1_9081152"/>
      <w:bookmarkStart w:id="7048" w:name="_ETM_Q1_9077151"/>
      <w:bookmarkStart w:id="7049" w:name="_ETM_Q1_9072402"/>
      <w:bookmarkStart w:id="7050" w:name="_ETM_Q1_9067901"/>
      <w:bookmarkStart w:id="7051" w:name="_ETM_Q1_9063651"/>
      <w:bookmarkEnd w:id="7047"/>
      <w:bookmarkEnd w:id="7048"/>
      <w:bookmarkEnd w:id="7049"/>
      <w:bookmarkEnd w:id="7050"/>
      <w:bookmarkEnd w:id="7051"/>
      <w:r>
        <w:rPr>
          <w:rFonts w:hint="cs"/>
          <w:rtl/>
          <w:lang w:eastAsia="he-IL"/>
        </w:rPr>
        <w:t>אז הפיצוי</w:t>
      </w:r>
      <w:r w:rsidR="00865743">
        <w:rPr>
          <w:rFonts w:hint="cs"/>
          <w:rtl/>
          <w:lang w:eastAsia="he-IL"/>
        </w:rPr>
        <w:t>,</w:t>
      </w:r>
      <w:r>
        <w:rPr>
          <w:rFonts w:hint="cs"/>
          <w:rtl/>
          <w:lang w:eastAsia="he-IL"/>
        </w:rPr>
        <w:t xml:space="preserve"> אני הבנתי מה </w:t>
      </w:r>
      <w:bookmarkStart w:id="7052" w:name="_ETM_Q1_9074151"/>
      <w:bookmarkEnd w:id="7052"/>
      <w:r>
        <w:rPr>
          <w:rFonts w:hint="cs"/>
          <w:rtl/>
          <w:lang w:eastAsia="he-IL"/>
        </w:rPr>
        <w:t>הפיצוי</w:t>
      </w:r>
      <w:r w:rsidR="00865743">
        <w:rPr>
          <w:rFonts w:hint="cs"/>
          <w:rtl/>
          <w:lang w:eastAsia="he-IL"/>
        </w:rPr>
        <w:t>.</w:t>
      </w:r>
    </w:p>
    <w:p w14:paraId="11435E91" w14:textId="77777777" w:rsidR="00356EC5" w:rsidRDefault="00356EC5" w:rsidP="00356EC5">
      <w:pPr>
        <w:rPr>
          <w:rtl/>
          <w:lang w:eastAsia="he-IL"/>
        </w:rPr>
      </w:pPr>
      <w:bookmarkStart w:id="7053" w:name="_ETM_Q1_9075652"/>
      <w:bookmarkEnd w:id="7053"/>
    </w:p>
    <w:p w14:paraId="01BFF07D" w14:textId="71816B6C" w:rsidR="00356EC5" w:rsidRDefault="00356EC5" w:rsidP="00356EC5">
      <w:pPr>
        <w:pStyle w:val="a4"/>
        <w:keepNext/>
        <w:rPr>
          <w:rtl/>
        </w:rPr>
      </w:pPr>
      <w:r w:rsidRPr="00356EC5">
        <w:rPr>
          <w:rStyle w:val="TagStyle"/>
          <w:rtl/>
        </w:rPr>
        <w:t xml:space="preserve"> &lt;&lt; דובר &gt;&gt; </w:t>
      </w:r>
      <w:r w:rsidR="00865743">
        <w:rPr>
          <w:rFonts w:hint="cs"/>
          <w:rtl/>
        </w:rPr>
        <w:t xml:space="preserve">רבקה </w:t>
      </w:r>
      <w:proofErr w:type="spellStart"/>
      <w:r w:rsidR="00865743">
        <w:rPr>
          <w:rFonts w:hint="cs"/>
          <w:rtl/>
        </w:rPr>
        <w:t>רבלוס</w:t>
      </w:r>
      <w:proofErr w:type="spellEnd"/>
      <w:r>
        <w:rPr>
          <w:rtl/>
        </w:rPr>
        <w:t>:</w:t>
      </w:r>
      <w:r w:rsidRPr="00356EC5">
        <w:rPr>
          <w:rStyle w:val="TagStyle"/>
          <w:rtl/>
        </w:rPr>
        <w:t xml:space="preserve"> &lt;&lt; דובר &gt;&gt;</w:t>
      </w:r>
      <w:r>
        <w:rPr>
          <w:rtl/>
        </w:rPr>
        <w:t xml:space="preserve">   </w:t>
      </w:r>
    </w:p>
    <w:p w14:paraId="4189B664" w14:textId="77777777" w:rsidR="00356EC5" w:rsidRDefault="00356EC5" w:rsidP="00356EC5">
      <w:pPr>
        <w:pStyle w:val="KeepWithNext"/>
        <w:rPr>
          <w:rtl/>
          <w:lang w:eastAsia="he-IL"/>
        </w:rPr>
      </w:pPr>
    </w:p>
    <w:p w14:paraId="1472A979" w14:textId="43C98F30" w:rsidR="00356EC5" w:rsidRDefault="00356EC5" w:rsidP="00356EC5">
      <w:pPr>
        <w:rPr>
          <w:rtl/>
          <w:lang w:eastAsia="he-IL"/>
        </w:rPr>
      </w:pPr>
      <w:r>
        <w:rPr>
          <w:rFonts w:hint="cs"/>
          <w:rtl/>
          <w:lang w:eastAsia="he-IL"/>
        </w:rPr>
        <w:t>ואז כן צריך להביא בחשבון</w:t>
      </w:r>
      <w:bookmarkStart w:id="7054" w:name="_ETM_Q1_9080402"/>
      <w:bookmarkStart w:id="7055" w:name="_ETM_Q1_9075651"/>
      <w:bookmarkEnd w:id="7054"/>
      <w:bookmarkEnd w:id="7055"/>
      <w:r>
        <w:rPr>
          <w:rFonts w:hint="cs"/>
          <w:rtl/>
          <w:lang w:eastAsia="he-IL"/>
        </w:rPr>
        <w:t xml:space="preserve"> כשאומרים שמגיע לו פיצוי </w:t>
      </w:r>
      <w:bookmarkStart w:id="7056" w:name="_ETM_Q1_9080902"/>
      <w:bookmarkEnd w:id="7056"/>
      <w:r>
        <w:rPr>
          <w:rFonts w:hint="cs"/>
          <w:rtl/>
          <w:lang w:eastAsia="he-IL"/>
        </w:rPr>
        <w:t>להביא בחשבון שיש לו השתכרות בתקופת החל</w:t>
      </w:r>
      <w:r w:rsidR="00865743">
        <w:rPr>
          <w:rFonts w:hint="cs"/>
          <w:rtl/>
          <w:lang w:eastAsia="he-IL"/>
        </w:rPr>
        <w:t>"</w:t>
      </w:r>
      <w:r>
        <w:rPr>
          <w:rFonts w:hint="cs"/>
          <w:rtl/>
          <w:lang w:eastAsia="he-IL"/>
        </w:rPr>
        <w:t>ת</w:t>
      </w:r>
      <w:r w:rsidR="00865743">
        <w:rPr>
          <w:rFonts w:hint="cs"/>
          <w:rtl/>
          <w:lang w:eastAsia="he-IL"/>
        </w:rPr>
        <w:t>,</w:t>
      </w:r>
      <w:r>
        <w:rPr>
          <w:rFonts w:hint="cs"/>
          <w:rtl/>
          <w:lang w:eastAsia="he-IL"/>
        </w:rPr>
        <w:t xml:space="preserve"> שלא הייתה לו </w:t>
      </w:r>
      <w:bookmarkStart w:id="7057" w:name="_ETM_Q1_9092652"/>
      <w:bookmarkEnd w:id="7057"/>
      <w:r>
        <w:rPr>
          <w:rFonts w:hint="cs"/>
          <w:rtl/>
          <w:lang w:eastAsia="he-IL"/>
        </w:rPr>
        <w:t>בזמן שהוא עבד.</w:t>
      </w:r>
      <w:bookmarkStart w:id="7058" w:name="_ETM_Q1_9091901"/>
      <w:bookmarkStart w:id="7059" w:name="_ETM_Q1_9087402"/>
      <w:bookmarkEnd w:id="7058"/>
      <w:bookmarkEnd w:id="7059"/>
    </w:p>
    <w:p w14:paraId="3D53E24D" w14:textId="77777777" w:rsidR="00356EC5" w:rsidRDefault="00356EC5" w:rsidP="00356EC5">
      <w:pPr>
        <w:rPr>
          <w:rtl/>
          <w:lang w:eastAsia="he-IL"/>
        </w:rPr>
      </w:pPr>
      <w:bookmarkStart w:id="7060" w:name="_ETM_Q1_9088402"/>
      <w:bookmarkEnd w:id="7060"/>
    </w:p>
    <w:p w14:paraId="43458AB0" w14:textId="137DF926" w:rsidR="00356EC5" w:rsidRDefault="00356EC5" w:rsidP="00356EC5">
      <w:pPr>
        <w:pStyle w:val="af6"/>
        <w:keepNext/>
        <w:rPr>
          <w:rtl/>
        </w:rPr>
      </w:pPr>
      <w:bookmarkStart w:id="7061" w:name="ET_yor_5069_295"/>
      <w:r w:rsidRPr="00356EC5">
        <w:rPr>
          <w:rStyle w:val="TagStyle"/>
          <w:rtl/>
        </w:rPr>
        <w:t xml:space="preserve"> &lt;&lt; יור &gt;&gt; </w:t>
      </w:r>
      <w:r>
        <w:rPr>
          <w:rtl/>
        </w:rPr>
        <w:t>היו"ר יעקב אשר:</w:t>
      </w:r>
      <w:r w:rsidRPr="00356EC5">
        <w:rPr>
          <w:rStyle w:val="TagStyle"/>
          <w:rtl/>
        </w:rPr>
        <w:t xml:space="preserve"> &lt;&lt; יור &gt;&gt;</w:t>
      </w:r>
      <w:r>
        <w:rPr>
          <w:rtl/>
        </w:rPr>
        <w:t xml:space="preserve">   </w:t>
      </w:r>
      <w:bookmarkEnd w:id="7061"/>
    </w:p>
    <w:p w14:paraId="68EB9802" w14:textId="77777777" w:rsidR="00356EC5" w:rsidRDefault="00356EC5" w:rsidP="00356EC5">
      <w:pPr>
        <w:pStyle w:val="KeepWithNext"/>
        <w:rPr>
          <w:rtl/>
          <w:lang w:eastAsia="he-IL"/>
        </w:rPr>
      </w:pPr>
    </w:p>
    <w:p w14:paraId="55A81986" w14:textId="7CE7B43C" w:rsidR="00356EC5" w:rsidRDefault="00356EC5" w:rsidP="00356EC5">
      <w:pPr>
        <w:rPr>
          <w:rtl/>
          <w:lang w:eastAsia="he-IL"/>
        </w:rPr>
      </w:pPr>
      <w:bookmarkStart w:id="7062" w:name="_ETM_Q1_9091151"/>
      <w:bookmarkEnd w:id="7062"/>
      <w:r>
        <w:rPr>
          <w:rFonts w:hint="cs"/>
          <w:rtl/>
          <w:lang w:eastAsia="he-IL"/>
        </w:rPr>
        <w:t>זה נכון בתנאי, אני לא י</w:t>
      </w:r>
      <w:r w:rsidR="00865743">
        <w:rPr>
          <w:rFonts w:hint="cs"/>
          <w:rtl/>
          <w:lang w:eastAsia="he-IL"/>
        </w:rPr>
        <w:t>ו</w:t>
      </w:r>
      <w:r>
        <w:rPr>
          <w:rFonts w:hint="cs"/>
          <w:rtl/>
          <w:lang w:eastAsia="he-IL"/>
        </w:rPr>
        <w:t xml:space="preserve">דע, אתם צריכים </w:t>
      </w:r>
      <w:bookmarkStart w:id="7063" w:name="_ETM_Q1_9100402"/>
      <w:bookmarkEnd w:id="7063"/>
      <w:r>
        <w:rPr>
          <w:rFonts w:hint="cs"/>
          <w:rtl/>
          <w:lang w:eastAsia="he-IL"/>
        </w:rPr>
        <w:t>למצוא משהו</w:t>
      </w:r>
      <w:bookmarkStart w:id="7064" w:name="_ETM_Q1_9107153"/>
      <w:bookmarkStart w:id="7065" w:name="_ETM_Q1_9102401"/>
      <w:bookmarkStart w:id="7066" w:name="_ETM_Q1_9097651"/>
      <w:bookmarkStart w:id="7067" w:name="_ETM_Q1_9094151"/>
      <w:bookmarkStart w:id="7068" w:name="_ETM_Q1_9089901"/>
      <w:bookmarkEnd w:id="7064"/>
      <w:bookmarkEnd w:id="7065"/>
      <w:bookmarkEnd w:id="7066"/>
      <w:bookmarkEnd w:id="7067"/>
      <w:bookmarkEnd w:id="7068"/>
      <w:r>
        <w:rPr>
          <w:rFonts w:hint="cs"/>
          <w:rtl/>
          <w:lang w:eastAsia="he-IL"/>
        </w:rPr>
        <w:t>, שאם זה סך הכול</w:t>
      </w:r>
      <w:r w:rsidR="00865743">
        <w:rPr>
          <w:rFonts w:hint="cs"/>
          <w:rtl/>
          <w:lang w:eastAsia="he-IL"/>
        </w:rPr>
        <w:t>,</w:t>
      </w:r>
      <w:r>
        <w:rPr>
          <w:rFonts w:hint="cs"/>
          <w:rtl/>
          <w:lang w:eastAsia="he-IL"/>
        </w:rPr>
        <w:t xml:space="preserve"> זה לא יותר ממה </w:t>
      </w:r>
      <w:bookmarkStart w:id="7069" w:name="_ETM_Q1_9097401"/>
      <w:bookmarkEnd w:id="7069"/>
      <w:r>
        <w:rPr>
          <w:rFonts w:hint="cs"/>
          <w:rtl/>
          <w:lang w:eastAsia="he-IL"/>
        </w:rPr>
        <w:t>שמגיע לו כעובד</w:t>
      </w:r>
      <w:r w:rsidR="00865743">
        <w:rPr>
          <w:rFonts w:hint="cs"/>
          <w:rtl/>
          <w:lang w:eastAsia="he-IL"/>
        </w:rPr>
        <w:t>.</w:t>
      </w:r>
    </w:p>
    <w:p w14:paraId="4802205C" w14:textId="77777777" w:rsidR="00356EC5" w:rsidRDefault="00356EC5" w:rsidP="00356EC5">
      <w:pPr>
        <w:rPr>
          <w:rtl/>
          <w:lang w:eastAsia="he-IL"/>
        </w:rPr>
      </w:pPr>
      <w:bookmarkStart w:id="7070" w:name="_ETM_Q1_9100151"/>
      <w:bookmarkStart w:id="7071" w:name="_ETM_Q1_9096901"/>
      <w:bookmarkEnd w:id="7070"/>
      <w:bookmarkEnd w:id="7071"/>
    </w:p>
    <w:p w14:paraId="65BC766E" w14:textId="64C27B82" w:rsidR="00356EC5" w:rsidRDefault="00356EC5" w:rsidP="00356EC5">
      <w:pPr>
        <w:pStyle w:val="a4"/>
        <w:keepNext/>
        <w:rPr>
          <w:rtl/>
        </w:rPr>
      </w:pPr>
      <w:r w:rsidRPr="00356EC5">
        <w:rPr>
          <w:rStyle w:val="TagStyle"/>
          <w:rtl/>
        </w:rPr>
        <w:t xml:space="preserve"> &lt;&lt; דובר &gt;&gt;</w:t>
      </w:r>
      <w:r w:rsidR="00AF57B2" w:rsidRPr="00AF57B2">
        <w:rPr>
          <w:rFonts w:hint="cs"/>
          <w:rtl/>
        </w:rPr>
        <w:t xml:space="preserve">איתן </w:t>
      </w:r>
      <w:proofErr w:type="spellStart"/>
      <w:r w:rsidRPr="00AF57B2">
        <w:rPr>
          <w:rFonts w:hint="cs"/>
          <w:rtl/>
        </w:rPr>
        <w:t>גינזבורג</w:t>
      </w:r>
      <w:proofErr w:type="spellEnd"/>
      <w:r>
        <w:rPr>
          <w:rtl/>
        </w:rPr>
        <w:t>:</w:t>
      </w:r>
      <w:r w:rsidRPr="00356EC5">
        <w:rPr>
          <w:rStyle w:val="TagStyle"/>
          <w:rtl/>
        </w:rPr>
        <w:t xml:space="preserve"> &lt;&lt; דובר &gt;&gt;</w:t>
      </w:r>
      <w:r>
        <w:rPr>
          <w:rtl/>
        </w:rPr>
        <w:t xml:space="preserve">   </w:t>
      </w:r>
    </w:p>
    <w:p w14:paraId="5EF520B8" w14:textId="77777777" w:rsidR="00356EC5" w:rsidRDefault="00356EC5" w:rsidP="00356EC5">
      <w:pPr>
        <w:pStyle w:val="KeepWithNext"/>
        <w:rPr>
          <w:rtl/>
          <w:lang w:eastAsia="he-IL"/>
        </w:rPr>
      </w:pPr>
    </w:p>
    <w:p w14:paraId="5016D391" w14:textId="1129B2C0" w:rsidR="00356EC5" w:rsidRDefault="00356EC5" w:rsidP="00356EC5">
      <w:pPr>
        <w:rPr>
          <w:rtl/>
          <w:lang w:eastAsia="he-IL"/>
        </w:rPr>
      </w:pPr>
      <w:bookmarkStart w:id="7072" w:name="_ETM_Q1_9117401"/>
      <w:bookmarkStart w:id="7073" w:name="_ETM_Q1_9112151"/>
      <w:bookmarkStart w:id="7074" w:name="_ETM_Q1_9107403"/>
      <w:bookmarkStart w:id="7075" w:name="_ETM_Q1_9102651"/>
      <w:bookmarkStart w:id="7076" w:name="_ETM_Q1_9098651"/>
      <w:bookmarkStart w:id="7077" w:name="_ETM_Q1_9093902"/>
      <w:bookmarkStart w:id="7078" w:name="_ETM_Q1_9097903"/>
      <w:bookmarkStart w:id="7079" w:name="_ETM_Q1_9093151"/>
      <w:bookmarkEnd w:id="7072"/>
      <w:bookmarkEnd w:id="7073"/>
      <w:bookmarkEnd w:id="7074"/>
      <w:bookmarkEnd w:id="7075"/>
      <w:bookmarkEnd w:id="7076"/>
      <w:bookmarkEnd w:id="7077"/>
      <w:bookmarkEnd w:id="7078"/>
      <w:bookmarkEnd w:id="7079"/>
      <w:r>
        <w:rPr>
          <w:rFonts w:hint="cs"/>
          <w:rtl/>
          <w:lang w:eastAsia="he-IL"/>
        </w:rPr>
        <w:t>אדוני</w:t>
      </w:r>
      <w:r w:rsidR="00AF57B2">
        <w:rPr>
          <w:rFonts w:hint="cs"/>
          <w:rtl/>
          <w:lang w:eastAsia="he-IL"/>
        </w:rPr>
        <w:t>,</w:t>
      </w:r>
      <w:bookmarkStart w:id="7080" w:name="_ETM_Q1_9153653"/>
      <w:bookmarkStart w:id="7081" w:name="_ETM_Q1_9148902"/>
      <w:bookmarkStart w:id="7082" w:name="_ETM_Q1_9144151"/>
      <w:bookmarkStart w:id="7083" w:name="_ETM_Q1_9139901"/>
      <w:bookmarkStart w:id="7084" w:name="_ETM_Q1_9136401"/>
      <w:bookmarkStart w:id="7085" w:name="_ETM_Q1_9131652"/>
      <w:bookmarkStart w:id="7086" w:name="_ETM_Q1_9127652"/>
      <w:bookmarkStart w:id="7087" w:name="_ETM_Q1_9124401"/>
      <w:bookmarkStart w:id="7088" w:name="_ETM_Q1_9126402"/>
      <w:bookmarkStart w:id="7089" w:name="_ETM_Q1_9123652"/>
      <w:bookmarkStart w:id="7090" w:name="_ETM_Q1_9134402"/>
      <w:bookmarkStart w:id="7091" w:name="_ETM_Q1_9129652"/>
      <w:bookmarkStart w:id="7092" w:name="_ETM_Q1_9124902"/>
      <w:bookmarkStart w:id="7093" w:name="_ETM_Q1_9120151"/>
      <w:bookmarkStart w:id="7094" w:name="_ETM_Q1_9115401"/>
      <w:bookmarkStart w:id="7095" w:name="_ETM_Q1_9110401"/>
      <w:bookmarkStart w:id="7096" w:name="_ETM_Q1_9105902"/>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r>
        <w:rPr>
          <w:rFonts w:hint="cs"/>
          <w:rtl/>
          <w:lang w:eastAsia="he-IL"/>
        </w:rPr>
        <w:t xml:space="preserve"> אני לא מבין את הדבר הזה</w:t>
      </w:r>
      <w:r w:rsidR="00865743">
        <w:rPr>
          <w:rFonts w:hint="cs"/>
          <w:rtl/>
          <w:lang w:eastAsia="he-IL"/>
        </w:rPr>
        <w:t>.</w:t>
      </w:r>
    </w:p>
    <w:p w14:paraId="2B2FFE02" w14:textId="77777777" w:rsidR="00356EC5" w:rsidRDefault="00356EC5" w:rsidP="00356EC5">
      <w:pPr>
        <w:rPr>
          <w:rtl/>
          <w:lang w:eastAsia="he-IL"/>
        </w:rPr>
      </w:pPr>
      <w:bookmarkStart w:id="7097" w:name="_ETM_Q1_9108402"/>
      <w:bookmarkEnd w:id="7097"/>
    </w:p>
    <w:p w14:paraId="3B320ED1" w14:textId="3FA0F2E0" w:rsidR="00356EC5" w:rsidRDefault="00356EC5" w:rsidP="00356EC5">
      <w:pPr>
        <w:pStyle w:val="af6"/>
        <w:keepNext/>
        <w:rPr>
          <w:rtl/>
        </w:rPr>
      </w:pPr>
      <w:bookmarkStart w:id="7098" w:name="ET_yor_5069_297"/>
      <w:r w:rsidRPr="00356EC5">
        <w:rPr>
          <w:rStyle w:val="TagStyle"/>
          <w:rtl/>
        </w:rPr>
        <w:t xml:space="preserve"> &lt;&lt; יור &gt;&gt; </w:t>
      </w:r>
      <w:r>
        <w:rPr>
          <w:rtl/>
        </w:rPr>
        <w:t>היו"ר יעקב אשר:</w:t>
      </w:r>
      <w:r w:rsidRPr="00356EC5">
        <w:rPr>
          <w:rStyle w:val="TagStyle"/>
          <w:rtl/>
        </w:rPr>
        <w:t xml:space="preserve"> &lt;&lt; יור &gt;&gt;</w:t>
      </w:r>
      <w:r>
        <w:rPr>
          <w:rtl/>
        </w:rPr>
        <w:t xml:space="preserve">   </w:t>
      </w:r>
      <w:bookmarkEnd w:id="7098"/>
    </w:p>
    <w:p w14:paraId="658BF84B" w14:textId="77777777" w:rsidR="00356EC5" w:rsidRDefault="00356EC5" w:rsidP="00356EC5">
      <w:pPr>
        <w:pStyle w:val="KeepWithNext"/>
        <w:rPr>
          <w:rtl/>
          <w:lang w:eastAsia="he-IL"/>
        </w:rPr>
      </w:pPr>
    </w:p>
    <w:p w14:paraId="54D1DF16" w14:textId="654C9F7C" w:rsidR="00356EC5" w:rsidRDefault="00325FCC" w:rsidP="00356EC5">
      <w:pPr>
        <w:rPr>
          <w:rtl/>
          <w:lang w:eastAsia="he-IL"/>
        </w:rPr>
      </w:pPr>
      <w:bookmarkStart w:id="7099" w:name="_ETM_Q1_9111902"/>
      <w:bookmarkStart w:id="7100" w:name="_ETM_Q1_9108651"/>
      <w:bookmarkStart w:id="7101" w:name="_ETM_Q1_9103902"/>
      <w:bookmarkStart w:id="7102" w:name="_ETM_Q1_9099402"/>
      <w:bookmarkStart w:id="7103" w:name="_ETM_Q1_9094901"/>
      <w:bookmarkStart w:id="7104" w:name="_ETM_Q1_9090401"/>
      <w:bookmarkStart w:id="7105" w:name="_ETM_Q1_9086151"/>
      <w:bookmarkEnd w:id="7099"/>
      <w:bookmarkEnd w:id="7100"/>
      <w:bookmarkEnd w:id="7101"/>
      <w:bookmarkEnd w:id="7102"/>
      <w:bookmarkEnd w:id="7103"/>
      <w:bookmarkEnd w:id="7104"/>
      <w:bookmarkEnd w:id="7105"/>
      <w:r>
        <w:rPr>
          <w:rFonts w:hint="cs"/>
          <w:rtl/>
          <w:lang w:eastAsia="he-IL"/>
        </w:rPr>
        <w:t xml:space="preserve">לא, אם </w:t>
      </w:r>
      <w:bookmarkStart w:id="7106" w:name="_ETM_Q1_9092902"/>
      <w:bookmarkEnd w:id="7106"/>
      <w:r>
        <w:rPr>
          <w:rFonts w:hint="cs"/>
          <w:rtl/>
          <w:lang w:eastAsia="he-IL"/>
        </w:rPr>
        <w:t>מישהו שלא השתכר 11</w:t>
      </w:r>
      <w:r w:rsidR="00865743">
        <w:rPr>
          <w:rFonts w:hint="cs"/>
          <w:rtl/>
          <w:lang w:eastAsia="he-IL"/>
        </w:rPr>
        <w:t>,000.</w:t>
      </w:r>
      <w:r>
        <w:rPr>
          <w:rFonts w:hint="cs"/>
          <w:rtl/>
          <w:lang w:eastAsia="he-IL"/>
        </w:rPr>
        <w:t xml:space="preserve"> </w:t>
      </w:r>
    </w:p>
    <w:p w14:paraId="230AB341" w14:textId="77777777" w:rsidR="00325FCC" w:rsidRDefault="00325FCC" w:rsidP="00356EC5">
      <w:pPr>
        <w:rPr>
          <w:rtl/>
          <w:lang w:eastAsia="he-IL"/>
        </w:rPr>
      </w:pPr>
      <w:bookmarkStart w:id="7107" w:name="_ETM_Q1_9111152"/>
      <w:bookmarkEnd w:id="7107"/>
    </w:p>
    <w:p w14:paraId="3F42A83E" w14:textId="103A3362" w:rsidR="00325FCC" w:rsidRDefault="00325FCC" w:rsidP="00325FCC">
      <w:pPr>
        <w:pStyle w:val="a4"/>
        <w:keepNext/>
        <w:rPr>
          <w:rtl/>
        </w:rPr>
      </w:pPr>
      <w:r w:rsidRPr="00325FCC">
        <w:rPr>
          <w:rStyle w:val="TagStyle"/>
          <w:rtl/>
        </w:rPr>
        <w:t xml:space="preserve"> &lt;&lt; דובר &gt;&gt; </w:t>
      </w:r>
      <w:r w:rsidR="00AF57B2">
        <w:rPr>
          <w:rFonts w:hint="cs"/>
          <w:rtl/>
        </w:rPr>
        <w:t xml:space="preserve">איתן </w:t>
      </w:r>
      <w:proofErr w:type="spellStart"/>
      <w:r w:rsidR="00AF57B2">
        <w:rPr>
          <w:rFonts w:hint="cs"/>
          <w:rtl/>
        </w:rPr>
        <w:t>גינזבורג</w:t>
      </w:r>
      <w:proofErr w:type="spellEnd"/>
      <w:r>
        <w:rPr>
          <w:rtl/>
        </w:rPr>
        <w:t>:</w:t>
      </w:r>
      <w:r w:rsidRPr="00325FCC">
        <w:rPr>
          <w:rStyle w:val="TagStyle"/>
          <w:rtl/>
        </w:rPr>
        <w:t xml:space="preserve"> &lt;&lt; דובר &gt;&gt;</w:t>
      </w:r>
      <w:r>
        <w:rPr>
          <w:rtl/>
        </w:rPr>
        <w:t xml:space="preserve">   </w:t>
      </w:r>
    </w:p>
    <w:p w14:paraId="724C5AF1" w14:textId="77777777" w:rsidR="00325FCC" w:rsidRDefault="00325FCC" w:rsidP="00325FCC">
      <w:pPr>
        <w:pStyle w:val="KeepWithNext"/>
        <w:rPr>
          <w:rtl/>
          <w:lang w:eastAsia="he-IL"/>
        </w:rPr>
      </w:pPr>
    </w:p>
    <w:p w14:paraId="69D18E28" w14:textId="74C1F65C" w:rsidR="00325FCC" w:rsidRDefault="00325FCC" w:rsidP="00325FCC">
      <w:pPr>
        <w:rPr>
          <w:rtl/>
          <w:lang w:eastAsia="he-IL"/>
        </w:rPr>
      </w:pPr>
      <w:bookmarkStart w:id="7108" w:name="_ETM_Q1_9117152"/>
      <w:bookmarkEnd w:id="7108"/>
      <w:r>
        <w:rPr>
          <w:rFonts w:hint="cs"/>
          <w:rtl/>
          <w:lang w:eastAsia="he-IL"/>
        </w:rPr>
        <w:t xml:space="preserve">בחקיקה אתה רוצה </w:t>
      </w:r>
      <w:bookmarkStart w:id="7109" w:name="_ETM_Q1_9120152"/>
      <w:bookmarkEnd w:id="7109"/>
      <w:r>
        <w:rPr>
          <w:rFonts w:hint="cs"/>
          <w:rtl/>
          <w:lang w:eastAsia="he-IL"/>
        </w:rPr>
        <w:t>את כל הפינות לסתום? זאת חקיקה הכי גרועה</w:t>
      </w:r>
      <w:bookmarkStart w:id="7110" w:name="_ETM_Q1_9126151"/>
      <w:bookmarkStart w:id="7111" w:name="_ETM_Q1_9121402"/>
      <w:bookmarkStart w:id="7112" w:name="_ETM_Q1_9116652"/>
      <w:bookmarkStart w:id="7113" w:name="_ETM_Q1_9112402"/>
      <w:bookmarkEnd w:id="7110"/>
      <w:bookmarkEnd w:id="7111"/>
      <w:bookmarkEnd w:id="7112"/>
      <w:bookmarkEnd w:id="7113"/>
      <w:r>
        <w:rPr>
          <w:rFonts w:hint="cs"/>
          <w:rtl/>
          <w:lang w:eastAsia="he-IL"/>
        </w:rPr>
        <w:t xml:space="preserve">. </w:t>
      </w:r>
      <w:bookmarkStart w:id="7114" w:name="_ETM_Q1_9116402"/>
      <w:bookmarkEnd w:id="7114"/>
      <w:r>
        <w:rPr>
          <w:rFonts w:hint="cs"/>
          <w:rtl/>
          <w:lang w:eastAsia="he-IL"/>
        </w:rPr>
        <w:t>כמה אנשים</w:t>
      </w:r>
      <w:bookmarkStart w:id="7115" w:name="_ETM_Q1_9115152"/>
      <w:bookmarkStart w:id="7116" w:name="_ETM_Q1_9110402"/>
      <w:bookmarkEnd w:id="7115"/>
      <w:bookmarkEnd w:id="7116"/>
      <w:r>
        <w:rPr>
          <w:rFonts w:hint="cs"/>
          <w:rtl/>
          <w:lang w:eastAsia="he-IL"/>
        </w:rPr>
        <w:t xml:space="preserve"> יצאו לחל</w:t>
      </w:r>
      <w:r w:rsidR="00865743">
        <w:rPr>
          <w:rFonts w:hint="cs"/>
          <w:rtl/>
          <w:lang w:eastAsia="he-IL"/>
        </w:rPr>
        <w:t>"</w:t>
      </w:r>
      <w:r>
        <w:rPr>
          <w:rFonts w:hint="cs"/>
          <w:rtl/>
          <w:lang w:eastAsia="he-IL"/>
        </w:rPr>
        <w:t xml:space="preserve">ת בקמפיין בחירות ועובדים בשירות המדינה ועובדים </w:t>
      </w:r>
      <w:bookmarkStart w:id="7117" w:name="_ETM_Q1_9125901"/>
      <w:bookmarkEnd w:id="7117"/>
      <w:r>
        <w:rPr>
          <w:rFonts w:hint="cs"/>
          <w:rtl/>
          <w:lang w:eastAsia="he-IL"/>
        </w:rPr>
        <w:t>ב</w:t>
      </w:r>
      <w:bookmarkStart w:id="7118" w:name="_ETM_Q1_9121651"/>
      <w:bookmarkStart w:id="7119" w:name="_ETM_Q1_9116901"/>
      <w:bookmarkEnd w:id="7118"/>
      <w:bookmarkEnd w:id="7119"/>
      <w:r>
        <w:rPr>
          <w:rFonts w:hint="cs"/>
          <w:rtl/>
          <w:lang w:eastAsia="he-IL"/>
        </w:rPr>
        <w:t>אופן פרטי משתכרים</w:t>
      </w:r>
      <w:bookmarkStart w:id="7120" w:name="_ETM_Q1_9121652"/>
      <w:bookmarkStart w:id="7121" w:name="_ETM_Q1_9117651"/>
      <w:bookmarkEnd w:id="7120"/>
      <w:bookmarkEnd w:id="7121"/>
      <w:r>
        <w:rPr>
          <w:rFonts w:hint="cs"/>
          <w:rtl/>
          <w:lang w:eastAsia="he-IL"/>
        </w:rPr>
        <w:t xml:space="preserve"> באותו זמן</w:t>
      </w:r>
      <w:r w:rsidR="00865743">
        <w:rPr>
          <w:rFonts w:hint="cs"/>
          <w:rtl/>
          <w:lang w:eastAsia="he-IL"/>
        </w:rPr>
        <w:t>,</w:t>
      </w:r>
      <w:r>
        <w:rPr>
          <w:rFonts w:hint="cs"/>
          <w:rtl/>
          <w:lang w:eastAsia="he-IL"/>
        </w:rPr>
        <w:t xml:space="preserve"> הוא גם קיבל רשות ממשרד המשפטים לעבוד</w:t>
      </w:r>
      <w:r w:rsidR="00865743">
        <w:rPr>
          <w:rFonts w:hint="cs"/>
          <w:rtl/>
          <w:lang w:eastAsia="he-IL"/>
        </w:rPr>
        <w:t>,</w:t>
      </w:r>
      <w:r>
        <w:rPr>
          <w:rFonts w:hint="cs"/>
          <w:rtl/>
          <w:lang w:eastAsia="he-IL"/>
        </w:rPr>
        <w:t xml:space="preserve"> עד שהוא </w:t>
      </w:r>
      <w:bookmarkStart w:id="7122" w:name="_ETM_Q1_9132151"/>
      <w:bookmarkStart w:id="7123" w:name="_ETM_Q1_9127401"/>
      <w:bookmarkEnd w:id="7122"/>
      <w:bookmarkEnd w:id="7123"/>
      <w:r>
        <w:rPr>
          <w:rFonts w:hint="cs"/>
          <w:rtl/>
          <w:lang w:eastAsia="he-IL"/>
        </w:rPr>
        <w:t>קיבל את הרשות נגמרו הבחירות</w:t>
      </w:r>
      <w:r w:rsidR="00865743">
        <w:rPr>
          <w:rFonts w:hint="cs"/>
          <w:rtl/>
          <w:lang w:eastAsia="he-IL"/>
        </w:rPr>
        <w:t>.</w:t>
      </w:r>
    </w:p>
    <w:p w14:paraId="3063C35E" w14:textId="77777777" w:rsidR="00325FCC" w:rsidRDefault="00325FCC" w:rsidP="00325FCC">
      <w:pPr>
        <w:rPr>
          <w:rtl/>
          <w:lang w:eastAsia="he-IL"/>
        </w:rPr>
      </w:pPr>
      <w:bookmarkStart w:id="7124" w:name="_ETM_Q1_9138402"/>
      <w:bookmarkEnd w:id="7124"/>
    </w:p>
    <w:p w14:paraId="149896E8" w14:textId="42850388" w:rsidR="00325FCC" w:rsidRDefault="00325FCC" w:rsidP="00325FCC">
      <w:pPr>
        <w:pStyle w:val="a4"/>
        <w:keepNext/>
        <w:rPr>
          <w:rtl/>
        </w:rPr>
      </w:pPr>
      <w:r w:rsidRPr="00325FCC">
        <w:rPr>
          <w:rStyle w:val="TagStyle"/>
          <w:rtl/>
        </w:rPr>
        <w:t xml:space="preserve"> &lt;&lt; דובר &gt;&gt; </w:t>
      </w:r>
      <w:r>
        <w:rPr>
          <w:rFonts w:hint="cs"/>
          <w:rtl/>
        </w:rPr>
        <w:t xml:space="preserve">רבקה </w:t>
      </w:r>
      <w:proofErr w:type="spellStart"/>
      <w:r>
        <w:rPr>
          <w:rFonts w:hint="cs"/>
          <w:rtl/>
        </w:rPr>
        <w:t>רבלוס</w:t>
      </w:r>
      <w:bookmarkStart w:id="7125" w:name="_ETM_Q1_9144903"/>
      <w:bookmarkEnd w:id="7125"/>
      <w:proofErr w:type="spellEnd"/>
      <w:r>
        <w:rPr>
          <w:rtl/>
        </w:rPr>
        <w:t>:</w:t>
      </w:r>
      <w:r w:rsidRPr="00325FCC">
        <w:rPr>
          <w:rStyle w:val="TagStyle"/>
          <w:rtl/>
        </w:rPr>
        <w:t xml:space="preserve"> &lt;&lt; דובר &gt;&gt;</w:t>
      </w:r>
      <w:r>
        <w:rPr>
          <w:rtl/>
        </w:rPr>
        <w:t xml:space="preserve">   </w:t>
      </w:r>
    </w:p>
    <w:p w14:paraId="43EE6187" w14:textId="77777777" w:rsidR="00325FCC" w:rsidRDefault="00325FCC" w:rsidP="00325FCC">
      <w:pPr>
        <w:pStyle w:val="KeepWithNext"/>
        <w:rPr>
          <w:rtl/>
          <w:lang w:eastAsia="he-IL"/>
        </w:rPr>
      </w:pPr>
      <w:bookmarkStart w:id="7126" w:name="_ETM_Q1_9141652"/>
      <w:bookmarkEnd w:id="7126"/>
    </w:p>
    <w:p w14:paraId="1043448B" w14:textId="6E03BE63" w:rsidR="00325FCC" w:rsidRDefault="00325FCC" w:rsidP="00325FCC">
      <w:pPr>
        <w:rPr>
          <w:rtl/>
          <w:lang w:eastAsia="he-IL"/>
        </w:rPr>
      </w:pPr>
      <w:bookmarkStart w:id="7127" w:name="_ETM_Q1_9142401"/>
      <w:bookmarkStart w:id="7128" w:name="_ETM_Q1_9138651"/>
      <w:bookmarkStart w:id="7129" w:name="_ETM_Q1_9134652"/>
      <w:bookmarkEnd w:id="7127"/>
      <w:bookmarkEnd w:id="7128"/>
      <w:bookmarkEnd w:id="7129"/>
      <w:r>
        <w:rPr>
          <w:rFonts w:hint="cs"/>
          <w:rtl/>
          <w:lang w:eastAsia="he-IL"/>
        </w:rPr>
        <w:t xml:space="preserve">לא </w:t>
      </w:r>
      <w:bookmarkStart w:id="7130" w:name="_ETM_Q1_9136652"/>
      <w:bookmarkEnd w:id="7130"/>
      <w:r>
        <w:rPr>
          <w:rFonts w:hint="cs"/>
          <w:rtl/>
          <w:lang w:eastAsia="he-IL"/>
        </w:rPr>
        <w:t>בהכרח אני לא חושבת שכך</w:t>
      </w:r>
      <w:r w:rsidR="00865743">
        <w:rPr>
          <w:rFonts w:hint="cs"/>
          <w:rtl/>
          <w:lang w:eastAsia="he-IL"/>
        </w:rPr>
        <w:t>.</w:t>
      </w:r>
      <w:r>
        <w:rPr>
          <w:rFonts w:hint="cs"/>
          <w:rtl/>
          <w:lang w:eastAsia="he-IL"/>
        </w:rPr>
        <w:t xml:space="preserve"> יטיבו להגיד נציבות שירות המדינה</w:t>
      </w:r>
      <w:r w:rsidR="00865743">
        <w:rPr>
          <w:rFonts w:hint="cs"/>
          <w:rtl/>
          <w:lang w:eastAsia="he-IL"/>
        </w:rPr>
        <w:t>,</w:t>
      </w:r>
      <w:r>
        <w:rPr>
          <w:rFonts w:hint="cs"/>
          <w:rtl/>
          <w:lang w:eastAsia="he-IL"/>
        </w:rPr>
        <w:t xml:space="preserve"> </w:t>
      </w:r>
      <w:bookmarkStart w:id="7131" w:name="_ETM_Q1_9147152"/>
      <w:bookmarkEnd w:id="7131"/>
      <w:r>
        <w:rPr>
          <w:rFonts w:hint="cs"/>
          <w:rtl/>
          <w:lang w:eastAsia="he-IL"/>
        </w:rPr>
        <w:t>הם יודעים טוב ממני</w:t>
      </w:r>
      <w:bookmarkStart w:id="7132" w:name="_ETM_Q1_9145151"/>
      <w:bookmarkStart w:id="7133" w:name="_ETM_Q1_9140651"/>
      <w:bookmarkEnd w:id="7132"/>
      <w:bookmarkEnd w:id="7133"/>
      <w:r w:rsidR="00865743">
        <w:rPr>
          <w:rFonts w:hint="cs"/>
          <w:rtl/>
          <w:lang w:eastAsia="he-IL"/>
        </w:rPr>
        <w:t>.</w:t>
      </w:r>
      <w:r>
        <w:rPr>
          <w:rFonts w:hint="cs"/>
          <w:rtl/>
          <w:lang w:eastAsia="he-IL"/>
        </w:rPr>
        <w:t xml:space="preserve"> אבל זה על מנת לשמור על </w:t>
      </w:r>
      <w:bookmarkStart w:id="7134" w:name="_ETM_Q1_9147902"/>
      <w:bookmarkStart w:id="7135" w:name="_ETM_Q1_9143152"/>
      <w:bookmarkStart w:id="7136" w:name="_ETM_Q1_9139151"/>
      <w:bookmarkStart w:id="7137" w:name="_ETM_Q1_9140402"/>
      <w:bookmarkEnd w:id="7134"/>
      <w:bookmarkEnd w:id="7135"/>
      <w:bookmarkEnd w:id="7136"/>
      <w:bookmarkEnd w:id="7137"/>
      <w:r>
        <w:rPr>
          <w:rFonts w:hint="cs"/>
          <w:rtl/>
          <w:lang w:eastAsia="he-IL"/>
        </w:rPr>
        <w:t xml:space="preserve">- - </w:t>
      </w:r>
      <w:bookmarkStart w:id="7138" w:name="_ETM_Q1_9146401"/>
      <w:bookmarkEnd w:id="7138"/>
      <w:r>
        <w:rPr>
          <w:rFonts w:hint="cs"/>
          <w:rtl/>
          <w:lang w:eastAsia="he-IL"/>
        </w:rPr>
        <w:t>-</w:t>
      </w:r>
    </w:p>
    <w:p w14:paraId="494E7BE0" w14:textId="77777777" w:rsidR="00325FCC" w:rsidRDefault="00325FCC" w:rsidP="00325FCC">
      <w:pPr>
        <w:rPr>
          <w:rtl/>
          <w:lang w:eastAsia="he-IL"/>
        </w:rPr>
      </w:pPr>
      <w:bookmarkStart w:id="7139" w:name="_ETM_Q1_9146152"/>
      <w:bookmarkEnd w:id="7139"/>
    </w:p>
    <w:p w14:paraId="24F0AE41" w14:textId="66FF4E4D" w:rsidR="00325FCC" w:rsidRDefault="00325FCC" w:rsidP="00325FCC">
      <w:pPr>
        <w:pStyle w:val="a4"/>
        <w:keepNext/>
        <w:rPr>
          <w:rtl/>
        </w:rPr>
      </w:pPr>
      <w:bookmarkStart w:id="7140" w:name="_ETM_Q1_9145902"/>
      <w:bookmarkStart w:id="7141" w:name="_ETM_Q1_9141402"/>
      <w:bookmarkEnd w:id="7140"/>
      <w:bookmarkEnd w:id="7141"/>
      <w:r w:rsidRPr="00325FCC">
        <w:rPr>
          <w:rStyle w:val="TagStyle"/>
          <w:rtl/>
        </w:rPr>
        <w:t xml:space="preserve"> &lt;&lt; דובר &gt;&gt; </w:t>
      </w:r>
      <w:r w:rsidR="00C85B47">
        <w:rPr>
          <w:rFonts w:hint="cs"/>
          <w:rtl/>
        </w:rPr>
        <w:t xml:space="preserve">איתן </w:t>
      </w:r>
      <w:proofErr w:type="spellStart"/>
      <w:r w:rsidR="00C85B47">
        <w:rPr>
          <w:rFonts w:hint="cs"/>
          <w:rtl/>
        </w:rPr>
        <w:t>גינזבורג</w:t>
      </w:r>
      <w:proofErr w:type="spellEnd"/>
      <w:r>
        <w:rPr>
          <w:rtl/>
        </w:rPr>
        <w:t>:</w:t>
      </w:r>
      <w:r w:rsidRPr="00325FCC">
        <w:rPr>
          <w:rStyle w:val="TagStyle"/>
          <w:rtl/>
        </w:rPr>
        <w:t xml:space="preserve"> &lt;&lt; דובר &gt;&gt;</w:t>
      </w:r>
      <w:r>
        <w:rPr>
          <w:rtl/>
        </w:rPr>
        <w:t xml:space="preserve">   </w:t>
      </w:r>
    </w:p>
    <w:p w14:paraId="4F73B517" w14:textId="77777777" w:rsidR="00325FCC" w:rsidRDefault="00325FCC" w:rsidP="00325FCC">
      <w:pPr>
        <w:pStyle w:val="KeepWithNext"/>
        <w:rPr>
          <w:rtl/>
          <w:lang w:eastAsia="he-IL"/>
        </w:rPr>
      </w:pPr>
    </w:p>
    <w:p w14:paraId="4FF03065" w14:textId="7A194729" w:rsidR="00325FCC" w:rsidRDefault="00325FCC" w:rsidP="00325FCC">
      <w:pPr>
        <w:rPr>
          <w:rtl/>
          <w:lang w:eastAsia="he-IL"/>
        </w:rPr>
      </w:pPr>
      <w:bookmarkStart w:id="7142" w:name="_ETM_Q1_9144401"/>
      <w:bookmarkEnd w:id="7142"/>
      <w:r>
        <w:rPr>
          <w:rFonts w:hint="cs"/>
          <w:rtl/>
          <w:lang w:eastAsia="he-IL"/>
        </w:rPr>
        <w:t>מבחינת נציבות</w:t>
      </w:r>
      <w:r w:rsidR="00865743">
        <w:rPr>
          <w:rFonts w:hint="cs"/>
          <w:rtl/>
          <w:lang w:eastAsia="he-IL"/>
        </w:rPr>
        <w:t xml:space="preserve"> </w:t>
      </w:r>
      <w:r>
        <w:rPr>
          <w:rFonts w:hint="cs"/>
          <w:rtl/>
          <w:lang w:eastAsia="he-IL"/>
        </w:rPr>
        <w:t xml:space="preserve">שירות המדינה יש רק ארבעה אנשים </w:t>
      </w:r>
      <w:bookmarkStart w:id="7143" w:name="_ETM_Q1_9155652"/>
      <w:bookmarkEnd w:id="7143"/>
      <w:r>
        <w:rPr>
          <w:rFonts w:hint="cs"/>
          <w:rtl/>
          <w:lang w:eastAsia="he-IL"/>
        </w:rPr>
        <w:t>שנמצאים בחל</w:t>
      </w:r>
      <w:r w:rsidR="00865743">
        <w:rPr>
          <w:rFonts w:hint="cs"/>
          <w:rtl/>
          <w:lang w:eastAsia="he-IL"/>
        </w:rPr>
        <w:t>"</w:t>
      </w:r>
      <w:r>
        <w:rPr>
          <w:rFonts w:hint="cs"/>
          <w:rtl/>
          <w:lang w:eastAsia="he-IL"/>
        </w:rPr>
        <w:t>ת</w:t>
      </w:r>
      <w:bookmarkStart w:id="7144" w:name="_ETM_Q1_9153402"/>
      <w:bookmarkStart w:id="7145" w:name="_ETM_Q1_9148651"/>
      <w:bookmarkEnd w:id="7144"/>
      <w:bookmarkEnd w:id="7145"/>
      <w:r>
        <w:rPr>
          <w:rFonts w:hint="cs"/>
          <w:rtl/>
          <w:lang w:eastAsia="he-IL"/>
        </w:rPr>
        <w:t xml:space="preserve"> - - -</w:t>
      </w:r>
    </w:p>
    <w:p w14:paraId="3E5A41D7" w14:textId="77777777" w:rsidR="00325FCC" w:rsidRDefault="00325FCC" w:rsidP="00325FCC">
      <w:pPr>
        <w:rPr>
          <w:rtl/>
          <w:lang w:eastAsia="he-IL"/>
        </w:rPr>
      </w:pPr>
      <w:bookmarkStart w:id="7146" w:name="_ETM_Q1_9155152"/>
      <w:bookmarkEnd w:id="7146"/>
    </w:p>
    <w:p w14:paraId="4320D25E" w14:textId="049BDC01" w:rsidR="00325FCC" w:rsidRDefault="00325FCC" w:rsidP="00325FCC">
      <w:pPr>
        <w:pStyle w:val="af6"/>
        <w:keepNext/>
        <w:rPr>
          <w:rtl/>
        </w:rPr>
      </w:pPr>
      <w:bookmarkStart w:id="7147" w:name="ET_yor_5069_301"/>
      <w:r w:rsidRPr="00325FCC">
        <w:rPr>
          <w:rStyle w:val="TagStyle"/>
          <w:rtl/>
        </w:rPr>
        <w:t xml:space="preserve"> &lt;&lt; יור &gt;&gt; </w:t>
      </w:r>
      <w:r>
        <w:rPr>
          <w:rtl/>
        </w:rPr>
        <w:t>היו"ר יעקב אשר:</w:t>
      </w:r>
      <w:r w:rsidRPr="00325FCC">
        <w:rPr>
          <w:rStyle w:val="TagStyle"/>
          <w:rtl/>
        </w:rPr>
        <w:t xml:space="preserve"> &lt;&lt; יור &gt;&gt;</w:t>
      </w:r>
      <w:r>
        <w:rPr>
          <w:rtl/>
        </w:rPr>
        <w:t xml:space="preserve">   </w:t>
      </w:r>
      <w:bookmarkEnd w:id="7147"/>
    </w:p>
    <w:p w14:paraId="1180CDDF" w14:textId="77777777" w:rsidR="00325FCC" w:rsidRDefault="00325FCC" w:rsidP="00325FCC">
      <w:pPr>
        <w:pStyle w:val="KeepWithNext"/>
        <w:rPr>
          <w:rtl/>
          <w:lang w:eastAsia="he-IL"/>
        </w:rPr>
      </w:pPr>
    </w:p>
    <w:p w14:paraId="002A0D6F" w14:textId="2D4F669F" w:rsidR="00325FCC" w:rsidRDefault="00325FCC" w:rsidP="00325FCC">
      <w:pPr>
        <w:rPr>
          <w:rtl/>
          <w:lang w:eastAsia="he-IL"/>
        </w:rPr>
      </w:pPr>
      <w:bookmarkStart w:id="7148" w:name="_ETM_Q1_9156402"/>
      <w:bookmarkEnd w:id="7148"/>
      <w:r>
        <w:rPr>
          <w:rFonts w:hint="cs"/>
          <w:rtl/>
          <w:lang w:eastAsia="he-IL"/>
        </w:rPr>
        <w:t xml:space="preserve">סליחה, עוד נושא? יש עוד נקודה </w:t>
      </w:r>
      <w:bookmarkStart w:id="7149" w:name="_ETM_Q1_9165902"/>
      <w:bookmarkEnd w:id="7149"/>
      <w:r>
        <w:rPr>
          <w:rFonts w:hint="cs"/>
          <w:rtl/>
          <w:lang w:eastAsia="he-IL"/>
        </w:rPr>
        <w:t>שרצית להעביר?</w:t>
      </w:r>
    </w:p>
    <w:p w14:paraId="3348A5F3" w14:textId="77777777" w:rsidR="00325FCC" w:rsidRDefault="00325FCC" w:rsidP="00325FCC">
      <w:pPr>
        <w:rPr>
          <w:rtl/>
          <w:lang w:eastAsia="he-IL"/>
        </w:rPr>
      </w:pPr>
      <w:bookmarkStart w:id="7150" w:name="_ETM_Q1_9168652"/>
      <w:bookmarkEnd w:id="7150"/>
    </w:p>
    <w:p w14:paraId="495D3A70" w14:textId="19C27736" w:rsidR="00325FCC" w:rsidRDefault="00325FCC" w:rsidP="00325FCC">
      <w:pPr>
        <w:pStyle w:val="a4"/>
        <w:keepNext/>
        <w:rPr>
          <w:rtl/>
        </w:rPr>
      </w:pPr>
      <w:bookmarkStart w:id="7151" w:name="_ETM_Q1_9168902"/>
      <w:bookmarkStart w:id="7152" w:name="_ETM_Q1_9164152"/>
      <w:bookmarkStart w:id="7153" w:name="_ETM_Q1_9159651"/>
      <w:bookmarkEnd w:id="7151"/>
      <w:bookmarkEnd w:id="7152"/>
      <w:bookmarkEnd w:id="7153"/>
      <w:r w:rsidRPr="00325FCC">
        <w:rPr>
          <w:rStyle w:val="TagStyle"/>
          <w:rtl/>
        </w:rPr>
        <w:t xml:space="preserve"> &lt;&lt; דובר &gt;&gt; </w:t>
      </w:r>
      <w:r w:rsidR="00865743">
        <w:rPr>
          <w:rFonts w:hint="cs"/>
          <w:rtl/>
        </w:rPr>
        <w:t xml:space="preserve">רבקה </w:t>
      </w:r>
      <w:proofErr w:type="spellStart"/>
      <w:r w:rsidR="00865743">
        <w:rPr>
          <w:rFonts w:hint="cs"/>
          <w:rtl/>
        </w:rPr>
        <w:t>רבלוס</w:t>
      </w:r>
      <w:proofErr w:type="spellEnd"/>
      <w:r>
        <w:rPr>
          <w:rtl/>
        </w:rPr>
        <w:t>:</w:t>
      </w:r>
      <w:r w:rsidRPr="00325FCC">
        <w:rPr>
          <w:rStyle w:val="TagStyle"/>
          <w:rtl/>
        </w:rPr>
        <w:t xml:space="preserve"> &lt;&lt; דובר &gt;&gt;</w:t>
      </w:r>
      <w:r>
        <w:rPr>
          <w:rtl/>
        </w:rPr>
        <w:t xml:space="preserve">   </w:t>
      </w:r>
    </w:p>
    <w:p w14:paraId="0E93B51D" w14:textId="77777777" w:rsidR="00325FCC" w:rsidRDefault="00325FCC" w:rsidP="00325FCC">
      <w:pPr>
        <w:pStyle w:val="KeepWithNext"/>
        <w:rPr>
          <w:rtl/>
          <w:lang w:eastAsia="he-IL"/>
        </w:rPr>
      </w:pPr>
    </w:p>
    <w:p w14:paraId="34729F38" w14:textId="37F52A66" w:rsidR="00325FCC" w:rsidRDefault="00325FCC" w:rsidP="00325FCC">
      <w:pPr>
        <w:rPr>
          <w:rtl/>
          <w:lang w:eastAsia="he-IL"/>
        </w:rPr>
      </w:pPr>
      <w:r>
        <w:rPr>
          <w:rFonts w:hint="cs"/>
          <w:rtl/>
          <w:lang w:eastAsia="he-IL"/>
        </w:rPr>
        <w:t>זה מה שרציתי להגיד</w:t>
      </w:r>
      <w:r w:rsidR="00865743">
        <w:rPr>
          <w:rFonts w:hint="cs"/>
          <w:rtl/>
          <w:lang w:eastAsia="he-IL"/>
        </w:rPr>
        <w:t>,</w:t>
      </w:r>
      <w:r>
        <w:rPr>
          <w:rFonts w:hint="cs"/>
          <w:rtl/>
          <w:lang w:eastAsia="he-IL"/>
        </w:rPr>
        <w:t xml:space="preserve"> להביא את זה בחשבון ולהפחית </w:t>
      </w:r>
      <w:bookmarkStart w:id="7154" w:name="_ETM_Q1_9172152"/>
      <w:bookmarkEnd w:id="7154"/>
      <w:r>
        <w:rPr>
          <w:rFonts w:hint="cs"/>
          <w:rtl/>
          <w:lang w:eastAsia="he-IL"/>
        </w:rPr>
        <w:t>את זה מהפיצוי</w:t>
      </w:r>
      <w:bookmarkStart w:id="7155" w:name="_ETM_Q1_9169901"/>
      <w:bookmarkStart w:id="7156" w:name="_ETM_Q1_9165151"/>
      <w:bookmarkEnd w:id="7155"/>
      <w:bookmarkEnd w:id="7156"/>
      <w:r w:rsidR="00865743">
        <w:rPr>
          <w:rFonts w:hint="cs"/>
          <w:rtl/>
          <w:lang w:eastAsia="he-IL"/>
        </w:rPr>
        <w:t>.</w:t>
      </w:r>
    </w:p>
    <w:p w14:paraId="607033C7" w14:textId="77777777" w:rsidR="00325FCC" w:rsidRDefault="00325FCC" w:rsidP="00325FCC">
      <w:pPr>
        <w:rPr>
          <w:rtl/>
          <w:lang w:eastAsia="he-IL"/>
        </w:rPr>
      </w:pPr>
      <w:bookmarkStart w:id="7157" w:name="_ETM_Q1_9165402"/>
      <w:bookmarkEnd w:id="7157"/>
    </w:p>
    <w:p w14:paraId="6CED0D96" w14:textId="0DA81F79" w:rsidR="00325FCC" w:rsidRDefault="00325FCC" w:rsidP="00325FCC">
      <w:pPr>
        <w:pStyle w:val="af6"/>
        <w:keepNext/>
        <w:rPr>
          <w:rtl/>
        </w:rPr>
      </w:pPr>
      <w:bookmarkStart w:id="7158" w:name="ET_yor_5069_303"/>
      <w:r w:rsidRPr="00325FCC">
        <w:rPr>
          <w:rStyle w:val="TagStyle"/>
          <w:rtl/>
        </w:rPr>
        <w:t xml:space="preserve"> &lt;&lt; יור &gt;&gt; </w:t>
      </w:r>
      <w:r>
        <w:rPr>
          <w:rtl/>
        </w:rPr>
        <w:t>היו"ר יעקב אשר:</w:t>
      </w:r>
      <w:r w:rsidRPr="00325FCC">
        <w:rPr>
          <w:rStyle w:val="TagStyle"/>
          <w:rtl/>
        </w:rPr>
        <w:t xml:space="preserve"> &lt;&lt; יור &gt;&gt;</w:t>
      </w:r>
      <w:r>
        <w:rPr>
          <w:rtl/>
        </w:rPr>
        <w:t xml:space="preserve">   </w:t>
      </w:r>
      <w:bookmarkEnd w:id="7158"/>
    </w:p>
    <w:p w14:paraId="744FA2E5" w14:textId="77777777" w:rsidR="00325FCC" w:rsidRDefault="00325FCC" w:rsidP="00325FCC">
      <w:pPr>
        <w:pStyle w:val="KeepWithNext"/>
        <w:rPr>
          <w:rtl/>
          <w:lang w:eastAsia="he-IL"/>
        </w:rPr>
      </w:pPr>
    </w:p>
    <w:p w14:paraId="336FD5B8" w14:textId="53686066" w:rsidR="00325FCC" w:rsidRDefault="00325FCC" w:rsidP="00325FCC">
      <w:pPr>
        <w:rPr>
          <w:rtl/>
          <w:lang w:eastAsia="he-IL"/>
        </w:rPr>
      </w:pPr>
      <w:bookmarkStart w:id="7159" w:name="_ETM_Q1_9167152"/>
      <w:bookmarkEnd w:id="7159"/>
      <w:r>
        <w:rPr>
          <w:rFonts w:hint="cs"/>
          <w:rtl/>
          <w:lang w:eastAsia="he-IL"/>
        </w:rPr>
        <w:t xml:space="preserve">אני שואל אם יש עוד נקודה. את זה </w:t>
      </w:r>
      <w:bookmarkStart w:id="7160" w:name="_ETM_Q1_9172902"/>
      <w:bookmarkEnd w:id="7160"/>
      <w:r>
        <w:rPr>
          <w:rFonts w:hint="cs"/>
          <w:rtl/>
          <w:lang w:eastAsia="he-IL"/>
        </w:rPr>
        <w:t>הבנו</w:t>
      </w:r>
      <w:r w:rsidR="00865743">
        <w:rPr>
          <w:rFonts w:hint="cs"/>
          <w:rtl/>
          <w:lang w:eastAsia="he-IL"/>
        </w:rPr>
        <w:t>.</w:t>
      </w:r>
    </w:p>
    <w:p w14:paraId="621FA717" w14:textId="77777777" w:rsidR="00325FCC" w:rsidRDefault="00325FCC" w:rsidP="00325FCC">
      <w:pPr>
        <w:rPr>
          <w:rtl/>
          <w:lang w:eastAsia="he-IL"/>
        </w:rPr>
      </w:pPr>
      <w:bookmarkStart w:id="7161" w:name="_ETM_Q1_9174151"/>
      <w:bookmarkEnd w:id="7161"/>
    </w:p>
    <w:p w14:paraId="5D8F8948" w14:textId="6DA1FCD0" w:rsidR="00325FCC" w:rsidRDefault="00325FCC" w:rsidP="00325FCC">
      <w:pPr>
        <w:pStyle w:val="a4"/>
        <w:keepNext/>
        <w:rPr>
          <w:rtl/>
        </w:rPr>
      </w:pPr>
      <w:bookmarkStart w:id="7162" w:name="_ETM_Q1_9172401"/>
      <w:bookmarkStart w:id="7163" w:name="_ETM_Q1_9167652"/>
      <w:bookmarkStart w:id="7164" w:name="_ETM_Q1_9163402"/>
      <w:bookmarkStart w:id="7165" w:name="_ETM_Q1_9159652"/>
      <w:bookmarkEnd w:id="7162"/>
      <w:bookmarkEnd w:id="7163"/>
      <w:bookmarkEnd w:id="7164"/>
      <w:bookmarkEnd w:id="7165"/>
      <w:r w:rsidRPr="00325FCC">
        <w:rPr>
          <w:rStyle w:val="TagStyle"/>
          <w:rtl/>
        </w:rPr>
        <w:t xml:space="preserve"> &lt;&lt; דובר &gt;&gt; </w:t>
      </w:r>
      <w:r w:rsidR="00865743">
        <w:rPr>
          <w:rFonts w:hint="cs"/>
          <w:rtl/>
        </w:rPr>
        <w:t xml:space="preserve">רבקה </w:t>
      </w:r>
      <w:proofErr w:type="spellStart"/>
      <w:r w:rsidR="00865743">
        <w:rPr>
          <w:rFonts w:hint="cs"/>
          <w:rtl/>
        </w:rPr>
        <w:t>רבלוס</w:t>
      </w:r>
      <w:proofErr w:type="spellEnd"/>
      <w:r>
        <w:rPr>
          <w:rtl/>
        </w:rPr>
        <w:t>:</w:t>
      </w:r>
      <w:r w:rsidRPr="00325FCC">
        <w:rPr>
          <w:rStyle w:val="TagStyle"/>
          <w:rtl/>
        </w:rPr>
        <w:t xml:space="preserve"> &lt;&lt; דובר &gt;&gt;</w:t>
      </w:r>
      <w:r>
        <w:rPr>
          <w:rtl/>
        </w:rPr>
        <w:t xml:space="preserve">   </w:t>
      </w:r>
    </w:p>
    <w:p w14:paraId="1DDDA1C1" w14:textId="77777777" w:rsidR="00325FCC" w:rsidRPr="00325FCC" w:rsidRDefault="00325FCC" w:rsidP="00325FCC">
      <w:pPr>
        <w:pStyle w:val="KeepWithNext"/>
        <w:rPr>
          <w:rtl/>
          <w:lang w:eastAsia="he-IL"/>
        </w:rPr>
      </w:pPr>
    </w:p>
    <w:p w14:paraId="217633E1" w14:textId="57BB0AAC" w:rsidR="00325FCC" w:rsidRDefault="00325FCC" w:rsidP="00325FCC">
      <w:pPr>
        <w:rPr>
          <w:rtl/>
          <w:lang w:eastAsia="he-IL"/>
        </w:rPr>
      </w:pPr>
      <w:bookmarkStart w:id="7166" w:name="_ETM_Q1_9149651"/>
      <w:bookmarkEnd w:id="7166"/>
      <w:r>
        <w:rPr>
          <w:rFonts w:hint="cs"/>
          <w:rtl/>
          <w:lang w:eastAsia="he-IL"/>
        </w:rPr>
        <w:t>זאת הנקודה ש</w:t>
      </w:r>
      <w:r w:rsidR="00C85B47">
        <w:rPr>
          <w:rFonts w:hint="cs"/>
          <w:rtl/>
          <w:lang w:eastAsia="he-IL"/>
        </w:rPr>
        <w:t xml:space="preserve">אגף </w:t>
      </w:r>
      <w:bookmarkStart w:id="7167" w:name="_ETM_Q1_9177401"/>
      <w:bookmarkEnd w:id="7167"/>
      <w:r w:rsidR="00C85B47">
        <w:rPr>
          <w:rFonts w:hint="cs"/>
          <w:rtl/>
          <w:lang w:eastAsia="he-IL"/>
        </w:rPr>
        <w:t xml:space="preserve">השכר, </w:t>
      </w:r>
      <w:r>
        <w:rPr>
          <w:rFonts w:hint="cs"/>
          <w:rtl/>
          <w:lang w:eastAsia="he-IL"/>
        </w:rPr>
        <w:t>משרד האוצר רצה להבהיר</w:t>
      </w:r>
      <w:r w:rsidR="00865743">
        <w:rPr>
          <w:rFonts w:hint="cs"/>
          <w:rtl/>
          <w:lang w:eastAsia="he-IL"/>
        </w:rPr>
        <w:t>.</w:t>
      </w:r>
    </w:p>
    <w:p w14:paraId="0BB16090" w14:textId="77777777" w:rsidR="00325FCC" w:rsidRDefault="00325FCC" w:rsidP="00325FCC">
      <w:pPr>
        <w:rPr>
          <w:rtl/>
          <w:lang w:eastAsia="he-IL"/>
        </w:rPr>
      </w:pPr>
      <w:bookmarkStart w:id="7168" w:name="_ETM_Q1_9179401"/>
      <w:bookmarkEnd w:id="7168"/>
    </w:p>
    <w:p w14:paraId="51022E65" w14:textId="0340AE2D" w:rsidR="00325FCC" w:rsidRDefault="00325FCC" w:rsidP="00325FCC">
      <w:pPr>
        <w:pStyle w:val="af6"/>
        <w:keepNext/>
        <w:rPr>
          <w:rtl/>
        </w:rPr>
      </w:pPr>
      <w:bookmarkStart w:id="7169" w:name="ET_yor_5069_305"/>
      <w:r w:rsidRPr="00325FCC">
        <w:rPr>
          <w:rStyle w:val="TagStyle"/>
          <w:rtl/>
        </w:rPr>
        <w:t xml:space="preserve"> &lt;&lt; יור &gt;&gt; </w:t>
      </w:r>
      <w:r>
        <w:rPr>
          <w:rtl/>
        </w:rPr>
        <w:t>היו"ר יעקב אשר:</w:t>
      </w:r>
      <w:r w:rsidRPr="00325FCC">
        <w:rPr>
          <w:rStyle w:val="TagStyle"/>
          <w:rtl/>
        </w:rPr>
        <w:t xml:space="preserve"> &lt;&lt; יור &gt;&gt;</w:t>
      </w:r>
      <w:r>
        <w:rPr>
          <w:rtl/>
        </w:rPr>
        <w:t xml:space="preserve">   </w:t>
      </w:r>
      <w:bookmarkEnd w:id="7169"/>
    </w:p>
    <w:p w14:paraId="282B715E" w14:textId="77777777" w:rsidR="00325FCC" w:rsidRDefault="00325FCC" w:rsidP="00325FCC">
      <w:pPr>
        <w:pStyle w:val="KeepWithNext"/>
        <w:rPr>
          <w:rtl/>
          <w:lang w:eastAsia="he-IL"/>
        </w:rPr>
      </w:pPr>
    </w:p>
    <w:p w14:paraId="3B863B94" w14:textId="24E64FE9" w:rsidR="00325FCC" w:rsidRDefault="00325FCC" w:rsidP="00325FCC">
      <w:pPr>
        <w:rPr>
          <w:rtl/>
          <w:lang w:eastAsia="he-IL"/>
        </w:rPr>
      </w:pPr>
      <w:bookmarkStart w:id="7170" w:name="_ETM_Q1_9180402"/>
      <w:bookmarkEnd w:id="7170"/>
      <w:r>
        <w:rPr>
          <w:rFonts w:hint="cs"/>
          <w:rtl/>
          <w:lang w:eastAsia="he-IL"/>
        </w:rPr>
        <w:t xml:space="preserve">תודה. רשות המיסים בבקשה. אם </w:t>
      </w:r>
      <w:bookmarkStart w:id="7171" w:name="_ETM_Q1_9201402"/>
      <w:bookmarkEnd w:id="7171"/>
      <w:r>
        <w:rPr>
          <w:rFonts w:hint="cs"/>
          <w:rtl/>
          <w:lang w:eastAsia="he-IL"/>
        </w:rPr>
        <w:t>רשות המיסים שומעים אותנו ורוצים ל</w:t>
      </w:r>
      <w:r w:rsidR="00865743">
        <w:rPr>
          <w:rFonts w:hint="cs"/>
          <w:rtl/>
          <w:lang w:eastAsia="he-IL"/>
        </w:rPr>
        <w:t>ח</w:t>
      </w:r>
      <w:r>
        <w:rPr>
          <w:rFonts w:hint="cs"/>
          <w:rtl/>
          <w:lang w:eastAsia="he-IL"/>
        </w:rPr>
        <w:t>זור</w:t>
      </w:r>
      <w:r w:rsidR="00865743">
        <w:rPr>
          <w:rFonts w:hint="cs"/>
          <w:rtl/>
          <w:lang w:eastAsia="he-IL"/>
        </w:rPr>
        <w:t>,</w:t>
      </w:r>
      <w:r>
        <w:rPr>
          <w:rFonts w:hint="cs"/>
          <w:rtl/>
          <w:lang w:eastAsia="he-IL"/>
        </w:rPr>
        <w:t xml:space="preserve"> אנא פתחו את הזום. </w:t>
      </w:r>
      <w:bookmarkStart w:id="7172" w:name="_ETM_Q1_9211901"/>
      <w:bookmarkEnd w:id="7172"/>
      <w:r>
        <w:rPr>
          <w:rFonts w:hint="cs"/>
          <w:rtl/>
          <w:lang w:eastAsia="he-IL"/>
        </w:rPr>
        <w:t>בבקשה, טל ישראלי משרד האוצר.</w:t>
      </w:r>
    </w:p>
    <w:p w14:paraId="0B4F8761" w14:textId="77777777" w:rsidR="00325FCC" w:rsidRDefault="00325FCC" w:rsidP="00325FCC">
      <w:pPr>
        <w:rPr>
          <w:rtl/>
          <w:lang w:eastAsia="he-IL"/>
        </w:rPr>
      </w:pPr>
      <w:bookmarkStart w:id="7173" w:name="_ETM_Q1_9216151"/>
      <w:bookmarkStart w:id="7174" w:name="_ETM_Q1_9187902"/>
      <w:bookmarkEnd w:id="7173"/>
      <w:bookmarkEnd w:id="7174"/>
    </w:p>
    <w:p w14:paraId="68ABBF35" w14:textId="3C2F9B32" w:rsidR="00325FCC" w:rsidRDefault="00325FCC" w:rsidP="00325FCC">
      <w:pPr>
        <w:pStyle w:val="a4"/>
        <w:keepNext/>
        <w:rPr>
          <w:rtl/>
        </w:rPr>
      </w:pPr>
      <w:r w:rsidRPr="00325FCC">
        <w:rPr>
          <w:rStyle w:val="TagStyle"/>
          <w:rtl/>
        </w:rPr>
        <w:t xml:space="preserve"> &lt;&lt; דובר &gt;&gt; </w:t>
      </w:r>
      <w:r w:rsidR="00865743">
        <w:rPr>
          <w:rFonts w:hint="cs"/>
          <w:rtl/>
        </w:rPr>
        <w:t>טל ישראלי</w:t>
      </w:r>
      <w:r>
        <w:rPr>
          <w:rtl/>
        </w:rPr>
        <w:t>:</w:t>
      </w:r>
      <w:r w:rsidRPr="00325FCC">
        <w:rPr>
          <w:rStyle w:val="TagStyle"/>
          <w:rtl/>
        </w:rPr>
        <w:t xml:space="preserve"> &lt;&lt; דובר &gt;&gt;</w:t>
      </w:r>
      <w:r>
        <w:rPr>
          <w:rtl/>
        </w:rPr>
        <w:t xml:space="preserve">   </w:t>
      </w:r>
    </w:p>
    <w:p w14:paraId="04EC7143" w14:textId="77777777" w:rsidR="00325FCC" w:rsidRDefault="00325FCC" w:rsidP="00325FCC">
      <w:pPr>
        <w:pStyle w:val="KeepWithNext"/>
        <w:rPr>
          <w:rtl/>
          <w:lang w:eastAsia="he-IL"/>
        </w:rPr>
      </w:pPr>
    </w:p>
    <w:p w14:paraId="21C643B5" w14:textId="77777777" w:rsidR="00865743" w:rsidRDefault="00325FCC" w:rsidP="00325FCC">
      <w:pPr>
        <w:rPr>
          <w:rtl/>
          <w:lang w:eastAsia="he-IL"/>
        </w:rPr>
      </w:pPr>
      <w:bookmarkStart w:id="7175" w:name="_ETM_Q1_9241402"/>
      <w:bookmarkStart w:id="7176" w:name="_ETM_Q1_9237152"/>
      <w:bookmarkStart w:id="7177" w:name="_ETM_Q1_9232401"/>
      <w:bookmarkStart w:id="7178" w:name="_ETM_Q1_9227651"/>
      <w:bookmarkStart w:id="7179" w:name="_ETM_Q1_9223401"/>
      <w:bookmarkStart w:id="7180" w:name="_ETM_Q1_9218901"/>
      <w:bookmarkStart w:id="7181" w:name="_ETM_Q1_9214152"/>
      <w:bookmarkStart w:id="7182" w:name="_ETM_Q1_9209652"/>
      <w:bookmarkStart w:id="7183" w:name="_ETM_Q1_9205402"/>
      <w:bookmarkEnd w:id="7175"/>
      <w:bookmarkEnd w:id="7176"/>
      <w:bookmarkEnd w:id="7177"/>
      <w:bookmarkEnd w:id="7178"/>
      <w:bookmarkEnd w:id="7179"/>
      <w:bookmarkEnd w:id="7180"/>
      <w:bookmarkEnd w:id="7181"/>
      <w:bookmarkEnd w:id="7182"/>
      <w:bookmarkEnd w:id="7183"/>
      <w:r>
        <w:rPr>
          <w:rFonts w:hint="cs"/>
          <w:rtl/>
          <w:lang w:eastAsia="he-IL"/>
        </w:rPr>
        <w:t>אני אתייחס לעניין גובה הפיצוי</w:t>
      </w:r>
      <w:r w:rsidR="00865743">
        <w:rPr>
          <w:rFonts w:hint="cs"/>
          <w:rtl/>
          <w:lang w:eastAsia="he-IL"/>
        </w:rPr>
        <w:t xml:space="preserve"> </w:t>
      </w:r>
      <w:r>
        <w:rPr>
          <w:rFonts w:hint="cs"/>
          <w:rtl/>
          <w:lang w:eastAsia="he-IL"/>
        </w:rPr>
        <w:t xml:space="preserve">שדיברתם עליו </w:t>
      </w:r>
      <w:bookmarkStart w:id="7184" w:name="_ETM_Q1_9215902"/>
      <w:bookmarkEnd w:id="7184"/>
      <w:r>
        <w:rPr>
          <w:rFonts w:hint="cs"/>
          <w:rtl/>
          <w:lang w:eastAsia="he-IL"/>
        </w:rPr>
        <w:t xml:space="preserve">וביקשתם את התייחסותנו. </w:t>
      </w:r>
    </w:p>
    <w:p w14:paraId="46E65E3B" w14:textId="77777777" w:rsidR="00865743" w:rsidRDefault="00865743" w:rsidP="00325FCC">
      <w:pPr>
        <w:rPr>
          <w:rtl/>
          <w:lang w:eastAsia="he-IL"/>
        </w:rPr>
      </w:pPr>
    </w:p>
    <w:p w14:paraId="667161FD" w14:textId="2DE08D0D" w:rsidR="00325FCC" w:rsidRDefault="00865743" w:rsidP="00325FCC">
      <w:pPr>
        <w:rPr>
          <w:rtl/>
          <w:lang w:eastAsia="he-IL"/>
        </w:rPr>
      </w:pPr>
      <w:r>
        <w:rPr>
          <w:rFonts w:hint="cs"/>
          <w:rtl/>
          <w:lang w:eastAsia="he-IL"/>
        </w:rPr>
        <w:t>ל</w:t>
      </w:r>
      <w:r w:rsidR="00325FCC">
        <w:rPr>
          <w:rFonts w:hint="cs"/>
          <w:rtl/>
          <w:lang w:eastAsia="he-IL"/>
        </w:rPr>
        <w:t>עינינו נכון לייצר איזושהי הקבלה</w:t>
      </w:r>
      <w:bookmarkStart w:id="7185" w:name="_ETM_Q1_9222902"/>
      <w:bookmarkStart w:id="7186" w:name="_ETM_Q1_9218152"/>
      <w:bookmarkEnd w:id="7185"/>
      <w:bookmarkEnd w:id="7186"/>
      <w:r w:rsidR="00325FCC">
        <w:rPr>
          <w:rFonts w:hint="cs"/>
          <w:rtl/>
          <w:lang w:eastAsia="he-IL"/>
        </w:rPr>
        <w:t xml:space="preserve"> למנגנון שיתר </w:t>
      </w:r>
      <w:bookmarkStart w:id="7187" w:name="_ETM_Q1_9222401"/>
      <w:bookmarkEnd w:id="7187"/>
      <w:r w:rsidR="00325FCC">
        <w:rPr>
          <w:rFonts w:hint="cs"/>
          <w:rtl/>
          <w:lang w:eastAsia="he-IL"/>
        </w:rPr>
        <w:t>הציבור במדינה יקבל</w:t>
      </w:r>
      <w:r>
        <w:rPr>
          <w:rFonts w:hint="cs"/>
          <w:rtl/>
          <w:lang w:eastAsia="he-IL"/>
        </w:rPr>
        <w:t>,</w:t>
      </w:r>
      <w:r w:rsidR="00325FCC">
        <w:rPr>
          <w:rFonts w:hint="cs"/>
          <w:rtl/>
          <w:lang w:eastAsia="he-IL"/>
        </w:rPr>
        <w:t xml:space="preserve"> ככל שיוצאו לחל</w:t>
      </w:r>
      <w:r>
        <w:rPr>
          <w:rFonts w:hint="cs"/>
          <w:rtl/>
          <w:lang w:eastAsia="he-IL"/>
        </w:rPr>
        <w:t>"</w:t>
      </w:r>
      <w:r w:rsidR="00325FCC">
        <w:rPr>
          <w:rFonts w:hint="cs"/>
          <w:rtl/>
          <w:lang w:eastAsia="he-IL"/>
        </w:rPr>
        <w:t>ת בעקבות המצב.</w:t>
      </w:r>
      <w:bookmarkStart w:id="7188" w:name="_ETM_Q1_9226151"/>
      <w:bookmarkStart w:id="7189" w:name="_ETM_Q1_9221402"/>
      <w:bookmarkEnd w:id="7188"/>
      <w:bookmarkEnd w:id="7189"/>
      <w:r w:rsidR="00325FCC">
        <w:rPr>
          <w:rFonts w:hint="cs"/>
          <w:rtl/>
          <w:lang w:eastAsia="he-IL"/>
        </w:rPr>
        <w:t xml:space="preserve"> אנחנו רואים </w:t>
      </w:r>
      <w:bookmarkStart w:id="7190" w:name="_ETM_Q1_9227402"/>
      <w:bookmarkEnd w:id="7190"/>
      <w:r w:rsidR="00325FCC">
        <w:rPr>
          <w:rFonts w:hint="cs"/>
          <w:rtl/>
          <w:lang w:eastAsia="he-IL"/>
        </w:rPr>
        <w:t>את היציאה לחל</w:t>
      </w:r>
      <w:r>
        <w:rPr>
          <w:rFonts w:hint="cs"/>
          <w:rtl/>
          <w:lang w:eastAsia="he-IL"/>
        </w:rPr>
        <w:t>"</w:t>
      </w:r>
      <w:r w:rsidR="00325FCC">
        <w:rPr>
          <w:rFonts w:hint="cs"/>
          <w:rtl/>
          <w:lang w:eastAsia="he-IL"/>
        </w:rPr>
        <w:t>ת בעקבות הדחייה של הבחיר</w:t>
      </w:r>
      <w:r>
        <w:rPr>
          <w:rFonts w:hint="cs"/>
          <w:rtl/>
          <w:lang w:eastAsia="he-IL"/>
        </w:rPr>
        <w:t>ו</w:t>
      </w:r>
      <w:r w:rsidR="00325FCC">
        <w:rPr>
          <w:rFonts w:hint="cs"/>
          <w:rtl/>
          <w:lang w:eastAsia="he-IL"/>
        </w:rPr>
        <w:t xml:space="preserve">ת לרשויות המקומיות </w:t>
      </w:r>
      <w:r>
        <w:rPr>
          <w:rFonts w:hint="cs"/>
          <w:rtl/>
          <w:lang w:eastAsia="he-IL"/>
        </w:rPr>
        <w:t>כ</w:t>
      </w:r>
      <w:r w:rsidR="00325FCC">
        <w:rPr>
          <w:rFonts w:hint="cs"/>
          <w:rtl/>
          <w:lang w:eastAsia="he-IL"/>
        </w:rPr>
        <w:t xml:space="preserve">מצב </w:t>
      </w:r>
      <w:bookmarkStart w:id="7191" w:name="_ETM_Q1_9237902"/>
      <w:bookmarkEnd w:id="7191"/>
      <w:r w:rsidR="00325FCC">
        <w:rPr>
          <w:rFonts w:hint="cs"/>
          <w:rtl/>
          <w:lang w:eastAsia="he-IL"/>
        </w:rPr>
        <w:t>מקביל שבו עובדים יוצאים לחל</w:t>
      </w:r>
      <w:r>
        <w:rPr>
          <w:rFonts w:hint="cs"/>
          <w:rtl/>
          <w:lang w:eastAsia="he-IL"/>
        </w:rPr>
        <w:t>"</w:t>
      </w:r>
      <w:r w:rsidR="00325FCC">
        <w:rPr>
          <w:rFonts w:hint="cs"/>
          <w:rtl/>
          <w:lang w:eastAsia="he-IL"/>
        </w:rPr>
        <w:t>ת</w:t>
      </w:r>
      <w:r>
        <w:rPr>
          <w:rFonts w:hint="cs"/>
          <w:rtl/>
          <w:lang w:eastAsia="he-IL"/>
        </w:rPr>
        <w:t>.</w:t>
      </w:r>
      <w:r w:rsidR="00325FCC">
        <w:rPr>
          <w:rFonts w:hint="cs"/>
          <w:rtl/>
          <w:lang w:eastAsia="he-IL"/>
        </w:rPr>
        <w:t xml:space="preserve"> ולכן אנחנו כן רוצים לעשות </w:t>
      </w:r>
      <w:bookmarkStart w:id="7192" w:name="_ETM_Q1_9247902"/>
      <w:bookmarkEnd w:id="7192"/>
      <w:r w:rsidR="00325FCC">
        <w:rPr>
          <w:rFonts w:hint="cs"/>
          <w:rtl/>
          <w:lang w:eastAsia="he-IL"/>
        </w:rPr>
        <w:t>את ההקבלה</w:t>
      </w:r>
      <w:bookmarkStart w:id="7193" w:name="_ETM_Q1_9244152"/>
      <w:bookmarkStart w:id="7194" w:name="_ETM_Q1_9239402"/>
      <w:bookmarkEnd w:id="7193"/>
      <w:bookmarkEnd w:id="7194"/>
      <w:r w:rsidR="00325FCC">
        <w:rPr>
          <w:rFonts w:hint="cs"/>
          <w:rtl/>
          <w:lang w:eastAsia="he-IL"/>
        </w:rPr>
        <w:t xml:space="preserve"> שקיימת היום</w:t>
      </w:r>
      <w:r>
        <w:rPr>
          <w:rFonts w:hint="cs"/>
          <w:rtl/>
          <w:lang w:eastAsia="he-IL"/>
        </w:rPr>
        <w:t>.</w:t>
      </w:r>
    </w:p>
    <w:p w14:paraId="00617A72" w14:textId="77777777" w:rsidR="00325FCC" w:rsidRDefault="00325FCC" w:rsidP="00325FCC">
      <w:pPr>
        <w:rPr>
          <w:rtl/>
          <w:lang w:eastAsia="he-IL"/>
        </w:rPr>
      </w:pPr>
      <w:bookmarkStart w:id="7195" w:name="_ETM_Q1_9242401"/>
      <w:bookmarkEnd w:id="7195"/>
    </w:p>
    <w:p w14:paraId="2A233050" w14:textId="570B270B" w:rsidR="00325FCC" w:rsidRDefault="00325FCC" w:rsidP="00325FCC">
      <w:pPr>
        <w:pStyle w:val="af6"/>
        <w:keepNext/>
        <w:rPr>
          <w:rtl/>
        </w:rPr>
      </w:pPr>
      <w:bookmarkStart w:id="7196" w:name="ET_yor_5069_307"/>
      <w:r w:rsidRPr="00325FCC">
        <w:rPr>
          <w:rStyle w:val="TagStyle"/>
          <w:rtl/>
        </w:rPr>
        <w:t xml:space="preserve"> &lt;&lt; יור &gt;&gt; </w:t>
      </w:r>
      <w:r>
        <w:rPr>
          <w:rtl/>
        </w:rPr>
        <w:t>היו"ר יעקב אשר:</w:t>
      </w:r>
      <w:r w:rsidRPr="00325FCC">
        <w:rPr>
          <w:rStyle w:val="TagStyle"/>
          <w:rtl/>
        </w:rPr>
        <w:t xml:space="preserve"> &lt;&lt; יור &gt;&gt;</w:t>
      </w:r>
      <w:r>
        <w:rPr>
          <w:rtl/>
        </w:rPr>
        <w:t xml:space="preserve">   </w:t>
      </w:r>
      <w:bookmarkEnd w:id="7196"/>
    </w:p>
    <w:p w14:paraId="02466663" w14:textId="77777777" w:rsidR="00325FCC" w:rsidRDefault="00325FCC" w:rsidP="00325FCC">
      <w:pPr>
        <w:pStyle w:val="KeepWithNext"/>
        <w:rPr>
          <w:rtl/>
          <w:lang w:eastAsia="he-IL"/>
        </w:rPr>
      </w:pPr>
    </w:p>
    <w:p w14:paraId="6118FFD8" w14:textId="214C4155" w:rsidR="00325FCC" w:rsidRDefault="00325FCC" w:rsidP="00325FCC">
      <w:pPr>
        <w:rPr>
          <w:rtl/>
          <w:lang w:eastAsia="he-IL"/>
        </w:rPr>
      </w:pPr>
      <w:bookmarkStart w:id="7197" w:name="_ETM_Q1_9243902"/>
      <w:bookmarkEnd w:id="7197"/>
      <w:r>
        <w:rPr>
          <w:rFonts w:hint="cs"/>
          <w:rtl/>
          <w:lang w:eastAsia="he-IL"/>
        </w:rPr>
        <w:t>המתווה שמסתמן עכש</w:t>
      </w:r>
      <w:r w:rsidR="00865743">
        <w:rPr>
          <w:rFonts w:hint="cs"/>
          <w:rtl/>
          <w:lang w:eastAsia="he-IL"/>
        </w:rPr>
        <w:t>י</w:t>
      </w:r>
      <w:r>
        <w:rPr>
          <w:rFonts w:hint="cs"/>
          <w:rtl/>
          <w:lang w:eastAsia="he-IL"/>
        </w:rPr>
        <w:t>ו תואם למה שמופיע כאן?</w:t>
      </w:r>
    </w:p>
    <w:p w14:paraId="31A8CF0D" w14:textId="77777777" w:rsidR="00325FCC" w:rsidRDefault="00325FCC" w:rsidP="00325FCC">
      <w:pPr>
        <w:rPr>
          <w:rtl/>
          <w:lang w:eastAsia="he-IL"/>
        </w:rPr>
      </w:pPr>
      <w:bookmarkStart w:id="7198" w:name="_ETM_Q1_9253152"/>
      <w:bookmarkEnd w:id="7198"/>
    </w:p>
    <w:p w14:paraId="2D11B80F" w14:textId="6AC24085" w:rsidR="00325FCC" w:rsidRDefault="00325FCC" w:rsidP="00325FCC">
      <w:pPr>
        <w:pStyle w:val="a4"/>
        <w:keepNext/>
        <w:rPr>
          <w:rtl/>
        </w:rPr>
      </w:pPr>
      <w:r w:rsidRPr="00325FCC">
        <w:rPr>
          <w:rStyle w:val="TagStyle"/>
          <w:rtl/>
        </w:rPr>
        <w:t xml:space="preserve"> &lt;&lt; דובר &gt;&gt; </w:t>
      </w:r>
      <w:r>
        <w:rPr>
          <w:rFonts w:hint="cs"/>
          <w:rtl/>
        </w:rPr>
        <w:t xml:space="preserve">טל </w:t>
      </w:r>
      <w:bookmarkStart w:id="7199" w:name="_ETM_Q1_9260152"/>
      <w:bookmarkEnd w:id="7199"/>
      <w:r>
        <w:rPr>
          <w:rFonts w:hint="cs"/>
          <w:rtl/>
        </w:rPr>
        <w:t>ישראלי</w:t>
      </w:r>
      <w:r>
        <w:rPr>
          <w:rtl/>
        </w:rPr>
        <w:t>:</w:t>
      </w:r>
      <w:r w:rsidRPr="00325FCC">
        <w:rPr>
          <w:rStyle w:val="TagStyle"/>
          <w:rtl/>
        </w:rPr>
        <w:t xml:space="preserve"> &lt;&lt; דובר &gt;&gt;</w:t>
      </w:r>
      <w:r>
        <w:rPr>
          <w:rtl/>
        </w:rPr>
        <w:t xml:space="preserve">   </w:t>
      </w:r>
    </w:p>
    <w:p w14:paraId="6D8FAF9A" w14:textId="77777777" w:rsidR="00325FCC" w:rsidRDefault="00325FCC" w:rsidP="00325FCC">
      <w:pPr>
        <w:pStyle w:val="KeepWithNext"/>
        <w:rPr>
          <w:rtl/>
          <w:lang w:eastAsia="he-IL"/>
        </w:rPr>
      </w:pPr>
    </w:p>
    <w:p w14:paraId="54CADA84" w14:textId="20237940" w:rsidR="00325FCC" w:rsidRDefault="00C85B47" w:rsidP="00325FCC">
      <w:pPr>
        <w:rPr>
          <w:rtl/>
          <w:lang w:eastAsia="he-IL"/>
        </w:rPr>
      </w:pPr>
      <w:bookmarkStart w:id="7200" w:name="_ETM_Q1_9263652"/>
      <w:bookmarkStart w:id="7201" w:name="_ETM_Q1_9259401"/>
      <w:bookmarkStart w:id="7202" w:name="_ETM_Q1_9250401"/>
      <w:bookmarkStart w:id="7203" w:name="_ETM_Q1_9246151"/>
      <w:bookmarkEnd w:id="7200"/>
      <w:bookmarkEnd w:id="7201"/>
      <w:bookmarkEnd w:id="7202"/>
      <w:bookmarkEnd w:id="7203"/>
      <w:r>
        <w:rPr>
          <w:rFonts w:hint="cs"/>
          <w:rtl/>
          <w:lang w:eastAsia="he-IL"/>
        </w:rPr>
        <w:t xml:space="preserve">לא, </w:t>
      </w:r>
      <w:bookmarkStart w:id="7204" w:name="_ETM_Q1_9263901"/>
      <w:bookmarkStart w:id="7205" w:name="_ETM_Q1_9259151"/>
      <w:bookmarkStart w:id="7206" w:name="_ETM_Q1_9254401"/>
      <w:bookmarkEnd w:id="7204"/>
      <w:bookmarkEnd w:id="7205"/>
      <w:bookmarkEnd w:id="7206"/>
      <w:r w:rsidR="00325FCC">
        <w:rPr>
          <w:rFonts w:hint="cs"/>
          <w:rtl/>
          <w:lang w:eastAsia="he-IL"/>
        </w:rPr>
        <w:t>אני לא מדברת על מתווה חדש</w:t>
      </w:r>
      <w:r w:rsidR="00865743">
        <w:rPr>
          <w:rFonts w:hint="cs"/>
          <w:rtl/>
          <w:lang w:eastAsia="he-IL"/>
        </w:rPr>
        <w:t>,</w:t>
      </w:r>
      <w:r w:rsidR="00325FCC">
        <w:rPr>
          <w:rFonts w:hint="cs"/>
          <w:rtl/>
          <w:lang w:eastAsia="he-IL"/>
        </w:rPr>
        <w:t xml:space="preserve"> אלא על המתווה שקיים </w:t>
      </w:r>
      <w:bookmarkStart w:id="7207" w:name="_ETM_Q1_9256652"/>
      <w:bookmarkEnd w:id="7207"/>
      <w:r w:rsidR="00325FCC">
        <w:rPr>
          <w:rFonts w:hint="cs"/>
          <w:rtl/>
          <w:lang w:eastAsia="he-IL"/>
        </w:rPr>
        <w:t>היום להוצאה לחל</w:t>
      </w:r>
      <w:r w:rsidR="00865743">
        <w:rPr>
          <w:rFonts w:hint="cs"/>
          <w:rtl/>
          <w:lang w:eastAsia="he-IL"/>
        </w:rPr>
        <w:t>"</w:t>
      </w:r>
      <w:r w:rsidR="00325FCC">
        <w:rPr>
          <w:rFonts w:hint="cs"/>
          <w:rtl/>
          <w:lang w:eastAsia="he-IL"/>
        </w:rPr>
        <w:t>ת.</w:t>
      </w:r>
      <w:bookmarkStart w:id="7208" w:name="_ETM_Q1_9255152"/>
      <w:bookmarkStart w:id="7209" w:name="_ETM_Q1_9250402"/>
      <w:bookmarkEnd w:id="7208"/>
      <w:bookmarkEnd w:id="7209"/>
    </w:p>
    <w:p w14:paraId="5A5CF3B5" w14:textId="77777777" w:rsidR="00325FCC" w:rsidRDefault="00325FCC" w:rsidP="00325FCC">
      <w:pPr>
        <w:rPr>
          <w:rtl/>
          <w:lang w:eastAsia="he-IL"/>
        </w:rPr>
      </w:pPr>
      <w:bookmarkStart w:id="7210" w:name="_ETM_Q1_9250652"/>
      <w:bookmarkEnd w:id="7210"/>
    </w:p>
    <w:p w14:paraId="4A175553" w14:textId="66A63ADA" w:rsidR="00325FCC" w:rsidRDefault="00325FCC" w:rsidP="00325FCC">
      <w:pPr>
        <w:pStyle w:val="a4"/>
        <w:keepNext/>
        <w:rPr>
          <w:rtl/>
        </w:rPr>
      </w:pPr>
      <w:r w:rsidRPr="00325FCC">
        <w:rPr>
          <w:rStyle w:val="TagStyle"/>
          <w:rtl/>
        </w:rPr>
        <w:t xml:space="preserve"> &lt;&lt; דובר &gt;&gt; </w:t>
      </w:r>
      <w:r w:rsidR="00C85B47" w:rsidRPr="00C85B47">
        <w:rPr>
          <w:rFonts w:hint="cs"/>
          <w:rtl/>
        </w:rPr>
        <w:t xml:space="preserve">איתן </w:t>
      </w:r>
      <w:proofErr w:type="spellStart"/>
      <w:r w:rsidRPr="00C85B47">
        <w:rPr>
          <w:rFonts w:hint="cs"/>
          <w:rtl/>
        </w:rPr>
        <w:t>גינזבורג</w:t>
      </w:r>
      <w:proofErr w:type="spellEnd"/>
      <w:r>
        <w:rPr>
          <w:rtl/>
        </w:rPr>
        <w:t>:</w:t>
      </w:r>
      <w:r w:rsidRPr="00325FCC">
        <w:rPr>
          <w:rStyle w:val="TagStyle"/>
          <w:rtl/>
        </w:rPr>
        <w:t xml:space="preserve"> &lt;&lt; דובר &gt;&gt;</w:t>
      </w:r>
      <w:r>
        <w:rPr>
          <w:rtl/>
        </w:rPr>
        <w:t xml:space="preserve">   </w:t>
      </w:r>
    </w:p>
    <w:p w14:paraId="07DD6655" w14:textId="77777777" w:rsidR="00325FCC" w:rsidRDefault="00325FCC" w:rsidP="00325FCC">
      <w:pPr>
        <w:pStyle w:val="KeepWithNext"/>
        <w:rPr>
          <w:rtl/>
          <w:lang w:eastAsia="he-IL"/>
        </w:rPr>
      </w:pPr>
    </w:p>
    <w:p w14:paraId="391946F8" w14:textId="695AD41B" w:rsidR="00325FCC" w:rsidRDefault="00325FCC" w:rsidP="00325FCC">
      <w:pPr>
        <w:rPr>
          <w:rtl/>
          <w:lang w:eastAsia="he-IL"/>
        </w:rPr>
      </w:pPr>
      <w:bookmarkStart w:id="7211" w:name="_ETM_Q1_9270401"/>
      <w:bookmarkStart w:id="7212" w:name="_ETM_Q1_9265652"/>
      <w:bookmarkStart w:id="7213" w:name="_ETM_Q1_9260901"/>
      <w:bookmarkStart w:id="7214" w:name="_ETM_Q1_9256152"/>
      <w:bookmarkStart w:id="7215" w:name="_ETM_Q1_9251402"/>
      <w:bookmarkEnd w:id="7211"/>
      <w:bookmarkEnd w:id="7212"/>
      <w:bookmarkEnd w:id="7213"/>
      <w:bookmarkEnd w:id="7214"/>
      <w:bookmarkEnd w:id="7215"/>
      <w:r>
        <w:rPr>
          <w:rFonts w:hint="cs"/>
          <w:rtl/>
          <w:lang w:eastAsia="he-IL"/>
        </w:rPr>
        <w:t>היא מדברת רק על הכסף רק על ה</w:t>
      </w:r>
      <w:r w:rsidR="00865743">
        <w:rPr>
          <w:rFonts w:hint="cs"/>
          <w:rtl/>
          <w:lang w:eastAsia="he-IL"/>
        </w:rPr>
        <w:t>-</w:t>
      </w:r>
      <w:r>
        <w:rPr>
          <w:rFonts w:hint="cs"/>
          <w:rtl/>
          <w:lang w:eastAsia="he-IL"/>
        </w:rPr>
        <w:t>11,000</w:t>
      </w:r>
      <w:r w:rsidR="00865743">
        <w:rPr>
          <w:rFonts w:hint="cs"/>
          <w:rtl/>
          <w:lang w:eastAsia="he-IL"/>
        </w:rPr>
        <w:t xml:space="preserve">, </w:t>
      </w:r>
      <w:r>
        <w:rPr>
          <w:rFonts w:hint="cs"/>
          <w:rtl/>
          <w:lang w:eastAsia="he-IL"/>
        </w:rPr>
        <w:t xml:space="preserve">אם </w:t>
      </w:r>
      <w:bookmarkStart w:id="7216" w:name="_ETM_Q1_9260402"/>
      <w:bookmarkEnd w:id="7216"/>
      <w:r>
        <w:rPr>
          <w:rFonts w:hint="cs"/>
          <w:rtl/>
          <w:lang w:eastAsia="he-IL"/>
        </w:rPr>
        <w:t>לעשות מגבלה או לא לעשות.</w:t>
      </w:r>
    </w:p>
    <w:p w14:paraId="2ADA3DAF" w14:textId="77777777" w:rsidR="00325FCC" w:rsidRDefault="00325FCC" w:rsidP="00325FCC">
      <w:pPr>
        <w:rPr>
          <w:rtl/>
          <w:lang w:eastAsia="he-IL"/>
        </w:rPr>
      </w:pPr>
      <w:bookmarkStart w:id="7217" w:name="_ETM_Q1_9268402"/>
      <w:bookmarkEnd w:id="7217"/>
    </w:p>
    <w:p w14:paraId="08FCE8CB" w14:textId="179646E1" w:rsidR="00325FCC" w:rsidRDefault="00325FCC" w:rsidP="00325FCC">
      <w:pPr>
        <w:pStyle w:val="a4"/>
        <w:keepNext/>
        <w:rPr>
          <w:rtl/>
        </w:rPr>
      </w:pPr>
      <w:r w:rsidRPr="00325FCC">
        <w:rPr>
          <w:rStyle w:val="TagStyle"/>
          <w:rtl/>
        </w:rPr>
        <w:t xml:space="preserve"> &lt;&lt; דובר &gt;&gt; </w:t>
      </w:r>
      <w:r w:rsidR="00C85B47">
        <w:rPr>
          <w:rFonts w:hint="cs"/>
          <w:rtl/>
        </w:rPr>
        <w:t>טל ישראלי</w:t>
      </w:r>
      <w:r>
        <w:rPr>
          <w:rtl/>
        </w:rPr>
        <w:t>:</w:t>
      </w:r>
      <w:r w:rsidRPr="00325FCC">
        <w:rPr>
          <w:rStyle w:val="TagStyle"/>
          <w:rtl/>
        </w:rPr>
        <w:t xml:space="preserve"> &lt;&lt; דובר &gt;&gt;</w:t>
      </w:r>
      <w:r>
        <w:rPr>
          <w:rtl/>
        </w:rPr>
        <w:t xml:space="preserve">   </w:t>
      </w:r>
    </w:p>
    <w:p w14:paraId="3C95DA01" w14:textId="77777777" w:rsidR="00325FCC" w:rsidRDefault="00325FCC" w:rsidP="00325FCC">
      <w:pPr>
        <w:pStyle w:val="KeepWithNext"/>
        <w:rPr>
          <w:rtl/>
          <w:lang w:eastAsia="he-IL"/>
        </w:rPr>
      </w:pPr>
    </w:p>
    <w:p w14:paraId="7AD0186E" w14:textId="5C87EFB7" w:rsidR="00325FCC" w:rsidRDefault="00325FCC" w:rsidP="00325FCC">
      <w:pPr>
        <w:rPr>
          <w:rtl/>
          <w:lang w:eastAsia="he-IL"/>
        </w:rPr>
      </w:pPr>
      <w:bookmarkStart w:id="7218" w:name="_ETM_Q1_9272913"/>
      <w:bookmarkEnd w:id="7218"/>
      <w:r>
        <w:rPr>
          <w:rFonts w:hint="cs"/>
          <w:rtl/>
          <w:lang w:eastAsia="he-IL"/>
        </w:rPr>
        <w:t>אבל</w:t>
      </w:r>
      <w:bookmarkStart w:id="7219" w:name="_ETM_Q1_9269402"/>
      <w:bookmarkStart w:id="7220" w:name="_ETM_Q1_9264652"/>
      <w:bookmarkStart w:id="7221" w:name="_ETM_Q1_9259902"/>
      <w:bookmarkStart w:id="7222" w:name="_ETM_Q1_9256151"/>
      <w:bookmarkEnd w:id="7219"/>
      <w:bookmarkEnd w:id="7220"/>
      <w:bookmarkEnd w:id="7221"/>
      <w:bookmarkEnd w:id="7222"/>
      <w:r>
        <w:rPr>
          <w:rFonts w:hint="cs"/>
          <w:rtl/>
          <w:lang w:eastAsia="he-IL"/>
        </w:rPr>
        <w:t xml:space="preserve"> אין מתווה היום</w:t>
      </w:r>
      <w:r w:rsidR="00865743">
        <w:rPr>
          <w:rFonts w:hint="cs"/>
          <w:rtl/>
          <w:lang w:eastAsia="he-IL"/>
        </w:rPr>
        <w:t>.</w:t>
      </w:r>
    </w:p>
    <w:p w14:paraId="2ED3102F" w14:textId="77777777" w:rsidR="00325FCC" w:rsidRDefault="00325FCC" w:rsidP="00325FCC">
      <w:pPr>
        <w:rPr>
          <w:rtl/>
          <w:lang w:eastAsia="he-IL"/>
        </w:rPr>
      </w:pPr>
      <w:bookmarkStart w:id="7223" w:name="_ETM_Q1_9260652"/>
      <w:bookmarkEnd w:id="7223"/>
    </w:p>
    <w:p w14:paraId="6C955D7F" w14:textId="39136DED" w:rsidR="00325FCC" w:rsidRDefault="00325FCC" w:rsidP="00325FCC">
      <w:pPr>
        <w:pStyle w:val="a4"/>
        <w:keepNext/>
        <w:rPr>
          <w:rtl/>
        </w:rPr>
      </w:pPr>
      <w:bookmarkStart w:id="7224" w:name="ET_speaker_תומר_רוזנר_311"/>
      <w:r w:rsidRPr="00325FCC">
        <w:rPr>
          <w:rStyle w:val="TagStyle"/>
          <w:rtl/>
        </w:rPr>
        <w:t xml:space="preserve"> &lt;&lt; דובר &gt;&gt; </w:t>
      </w:r>
      <w:r>
        <w:rPr>
          <w:rtl/>
        </w:rPr>
        <w:t>תומר רוזנר:</w:t>
      </w:r>
      <w:r w:rsidRPr="00325FCC">
        <w:rPr>
          <w:rStyle w:val="TagStyle"/>
          <w:rtl/>
        </w:rPr>
        <w:t xml:space="preserve"> &lt;&lt; דובר &gt;&gt;</w:t>
      </w:r>
      <w:r>
        <w:rPr>
          <w:rtl/>
        </w:rPr>
        <w:t xml:space="preserve">   </w:t>
      </w:r>
      <w:bookmarkEnd w:id="7224"/>
    </w:p>
    <w:p w14:paraId="1D32B284" w14:textId="77777777" w:rsidR="00325FCC" w:rsidRDefault="00325FCC" w:rsidP="00325FCC">
      <w:pPr>
        <w:pStyle w:val="KeepWithNext"/>
        <w:rPr>
          <w:rtl/>
          <w:lang w:eastAsia="he-IL"/>
        </w:rPr>
      </w:pPr>
    </w:p>
    <w:p w14:paraId="138B739F" w14:textId="56DF788B" w:rsidR="00325FCC" w:rsidRDefault="00325FCC" w:rsidP="00325FCC">
      <w:pPr>
        <w:rPr>
          <w:rtl/>
          <w:lang w:eastAsia="he-IL"/>
        </w:rPr>
      </w:pPr>
      <w:bookmarkStart w:id="7225" w:name="_ETM_Q1_9268902"/>
      <w:bookmarkStart w:id="7226" w:name="_ETM_Q1_9264152"/>
      <w:bookmarkStart w:id="7227" w:name="_ETM_Q1_9259403"/>
      <w:bookmarkStart w:id="7228" w:name="_ETM_Q1_9254901"/>
      <w:bookmarkEnd w:id="7225"/>
      <w:bookmarkEnd w:id="7226"/>
      <w:bookmarkEnd w:id="7227"/>
      <w:bookmarkEnd w:id="7228"/>
      <w:r>
        <w:rPr>
          <w:rFonts w:hint="cs"/>
          <w:rtl/>
          <w:lang w:eastAsia="he-IL"/>
        </w:rPr>
        <w:t>יש</w:t>
      </w:r>
      <w:bookmarkStart w:id="7229" w:name="_ETM_Q1_9257902"/>
      <w:bookmarkEnd w:id="7229"/>
      <w:r>
        <w:rPr>
          <w:rFonts w:hint="cs"/>
          <w:rtl/>
          <w:lang w:eastAsia="he-IL"/>
        </w:rPr>
        <w:t xml:space="preserve"> תופעה במשק בעקבות מצב החירום של הוצאה לחל</w:t>
      </w:r>
      <w:r w:rsidR="00865743">
        <w:rPr>
          <w:rFonts w:hint="cs"/>
          <w:rtl/>
          <w:lang w:eastAsia="he-IL"/>
        </w:rPr>
        <w:t>"</w:t>
      </w:r>
      <w:r>
        <w:rPr>
          <w:rFonts w:hint="cs"/>
          <w:rtl/>
          <w:lang w:eastAsia="he-IL"/>
        </w:rPr>
        <w:t xml:space="preserve">ת כפוי </w:t>
      </w:r>
      <w:bookmarkStart w:id="7230" w:name="_ETM_Q1_9272152"/>
      <w:bookmarkEnd w:id="7230"/>
      <w:r>
        <w:rPr>
          <w:rFonts w:hint="cs"/>
          <w:rtl/>
          <w:lang w:eastAsia="he-IL"/>
        </w:rPr>
        <w:t xml:space="preserve">של עובדים </w:t>
      </w:r>
      <w:bookmarkStart w:id="7231" w:name="_ETM_Q1_9269903"/>
      <w:bookmarkStart w:id="7232" w:name="_ETM_Q1_9265152"/>
      <w:bookmarkEnd w:id="7231"/>
      <w:bookmarkEnd w:id="7232"/>
      <w:r>
        <w:rPr>
          <w:rFonts w:hint="cs"/>
          <w:rtl/>
          <w:lang w:eastAsia="he-IL"/>
        </w:rPr>
        <w:t>רבים מאוד</w:t>
      </w:r>
      <w:r w:rsidR="00865743">
        <w:rPr>
          <w:rFonts w:hint="cs"/>
          <w:rtl/>
          <w:lang w:eastAsia="he-IL"/>
        </w:rPr>
        <w:t>,</w:t>
      </w:r>
      <w:r>
        <w:rPr>
          <w:rFonts w:hint="cs"/>
          <w:rtl/>
          <w:lang w:eastAsia="he-IL"/>
        </w:rPr>
        <w:t xml:space="preserve"> בדומה למצב שהשתרר בתק</w:t>
      </w:r>
      <w:r w:rsidR="00865743">
        <w:rPr>
          <w:rFonts w:hint="cs"/>
          <w:rtl/>
          <w:lang w:eastAsia="he-IL"/>
        </w:rPr>
        <w:t>ופת</w:t>
      </w:r>
      <w:r>
        <w:rPr>
          <w:rFonts w:hint="cs"/>
          <w:rtl/>
          <w:lang w:eastAsia="he-IL"/>
        </w:rPr>
        <w:t xml:space="preserve"> הקורונה. </w:t>
      </w:r>
      <w:bookmarkStart w:id="7233" w:name="_ETM_Q1_9275651"/>
      <w:bookmarkEnd w:id="7233"/>
      <w:r>
        <w:rPr>
          <w:rFonts w:hint="cs"/>
          <w:rtl/>
          <w:lang w:eastAsia="he-IL"/>
        </w:rPr>
        <w:t>אז היה באמת הסדר</w:t>
      </w:r>
      <w:bookmarkStart w:id="7234" w:name="_ETM_Q1_9273902"/>
      <w:bookmarkStart w:id="7235" w:name="_ETM_Q1_9269151"/>
      <w:bookmarkEnd w:id="7234"/>
      <w:bookmarkEnd w:id="7235"/>
      <w:r>
        <w:rPr>
          <w:rFonts w:hint="cs"/>
          <w:rtl/>
          <w:lang w:eastAsia="he-IL"/>
        </w:rPr>
        <w:t xml:space="preserve"> שבאמת קבע תקרה כזו</w:t>
      </w:r>
      <w:r w:rsidR="00865743">
        <w:rPr>
          <w:rFonts w:hint="cs"/>
          <w:rtl/>
          <w:lang w:eastAsia="he-IL"/>
        </w:rPr>
        <w:t>,</w:t>
      </w:r>
      <w:r>
        <w:rPr>
          <w:rFonts w:hint="cs"/>
          <w:rtl/>
          <w:lang w:eastAsia="he-IL"/>
        </w:rPr>
        <w:t xml:space="preserve"> למיטב זיכרוני </w:t>
      </w:r>
      <w:bookmarkStart w:id="7236" w:name="_ETM_Q1_9279902"/>
      <w:bookmarkEnd w:id="7236"/>
      <w:r>
        <w:rPr>
          <w:rFonts w:hint="cs"/>
          <w:rtl/>
          <w:lang w:eastAsia="he-IL"/>
        </w:rPr>
        <w:t>התקרה הייתה זו של דמי האבטלה.</w:t>
      </w:r>
      <w:bookmarkStart w:id="7237" w:name="_ETM_Q1_9283151"/>
      <w:bookmarkStart w:id="7238" w:name="_ETM_Q1_9278402"/>
      <w:bookmarkEnd w:id="7237"/>
      <w:bookmarkEnd w:id="7238"/>
      <w:r>
        <w:rPr>
          <w:rFonts w:hint="cs"/>
          <w:rtl/>
          <w:lang w:eastAsia="he-IL"/>
        </w:rPr>
        <w:t xml:space="preserve"> מה המתווה המסתמן לגבי </w:t>
      </w:r>
      <w:bookmarkStart w:id="7239" w:name="_ETM_Q1_9283652"/>
      <w:bookmarkEnd w:id="7239"/>
      <w:r>
        <w:rPr>
          <w:rFonts w:hint="cs"/>
          <w:rtl/>
          <w:lang w:eastAsia="he-IL"/>
        </w:rPr>
        <w:t>חל</w:t>
      </w:r>
      <w:r w:rsidR="00865743">
        <w:rPr>
          <w:rFonts w:hint="cs"/>
          <w:rtl/>
          <w:lang w:eastAsia="he-IL"/>
        </w:rPr>
        <w:t>"</w:t>
      </w:r>
      <w:r>
        <w:rPr>
          <w:rFonts w:hint="cs"/>
          <w:rtl/>
          <w:lang w:eastAsia="he-IL"/>
        </w:rPr>
        <w:t xml:space="preserve">ת כפוי בתקופה הנוכחית </w:t>
      </w:r>
      <w:r w:rsidR="00865743">
        <w:rPr>
          <w:rFonts w:hint="cs"/>
          <w:rtl/>
          <w:lang w:eastAsia="he-IL"/>
        </w:rPr>
        <w:t>ש</w:t>
      </w:r>
      <w:r>
        <w:rPr>
          <w:rFonts w:hint="cs"/>
          <w:rtl/>
          <w:lang w:eastAsia="he-IL"/>
        </w:rPr>
        <w:t>ל המשק?</w:t>
      </w:r>
    </w:p>
    <w:p w14:paraId="1C92C570" w14:textId="77777777" w:rsidR="00325FCC" w:rsidRDefault="00325FCC" w:rsidP="00325FCC">
      <w:pPr>
        <w:rPr>
          <w:rtl/>
          <w:lang w:eastAsia="he-IL"/>
        </w:rPr>
      </w:pPr>
      <w:bookmarkStart w:id="7240" w:name="_ETM_Q1_9292902"/>
      <w:bookmarkStart w:id="7241" w:name="_ETM_Q1_9294401"/>
      <w:bookmarkStart w:id="7242" w:name="_ETM_Q1_9289652"/>
      <w:bookmarkStart w:id="7243" w:name="_ETM_Q1_9285901"/>
      <w:bookmarkEnd w:id="7240"/>
      <w:bookmarkEnd w:id="7241"/>
      <w:bookmarkEnd w:id="7242"/>
      <w:bookmarkEnd w:id="7243"/>
    </w:p>
    <w:p w14:paraId="1C09C87B" w14:textId="1D67B978" w:rsidR="00325FCC" w:rsidRDefault="00325FCC" w:rsidP="00325FCC">
      <w:pPr>
        <w:pStyle w:val="a4"/>
        <w:keepNext/>
        <w:rPr>
          <w:rtl/>
        </w:rPr>
      </w:pPr>
      <w:r w:rsidRPr="00325FCC">
        <w:rPr>
          <w:rStyle w:val="TagStyle"/>
          <w:rtl/>
        </w:rPr>
        <w:t xml:space="preserve"> &lt;&lt; דובר &gt;&gt; </w:t>
      </w:r>
      <w:r>
        <w:rPr>
          <w:rFonts w:hint="cs"/>
          <w:rtl/>
        </w:rPr>
        <w:t>טל ישראלי</w:t>
      </w:r>
      <w:r>
        <w:rPr>
          <w:rtl/>
        </w:rPr>
        <w:t>:</w:t>
      </w:r>
      <w:r w:rsidRPr="00325FCC">
        <w:rPr>
          <w:rStyle w:val="TagStyle"/>
          <w:rtl/>
        </w:rPr>
        <w:t xml:space="preserve"> &lt;&lt; דובר &gt;&gt;</w:t>
      </w:r>
      <w:r>
        <w:rPr>
          <w:rtl/>
        </w:rPr>
        <w:t xml:space="preserve">   </w:t>
      </w:r>
    </w:p>
    <w:p w14:paraId="0D75E283" w14:textId="77777777" w:rsidR="00325FCC" w:rsidRDefault="00325FCC" w:rsidP="00325FCC">
      <w:pPr>
        <w:pStyle w:val="KeepWithNext"/>
        <w:rPr>
          <w:rtl/>
          <w:lang w:eastAsia="he-IL"/>
        </w:rPr>
      </w:pPr>
    </w:p>
    <w:p w14:paraId="367EBDD4" w14:textId="5229D143" w:rsidR="00325FCC" w:rsidRDefault="00325FCC" w:rsidP="00325FCC">
      <w:pPr>
        <w:rPr>
          <w:rtl/>
          <w:lang w:eastAsia="he-IL"/>
        </w:rPr>
      </w:pPr>
      <w:bookmarkStart w:id="7244" w:name="_ETM_Q1_9302151"/>
      <w:bookmarkEnd w:id="7244"/>
      <w:r>
        <w:rPr>
          <w:rFonts w:hint="cs"/>
          <w:rtl/>
          <w:lang w:eastAsia="he-IL"/>
        </w:rPr>
        <w:t>אין כרגע מתווה כזה</w:t>
      </w:r>
      <w:bookmarkStart w:id="7245" w:name="_ETM_Q1_9304151"/>
      <w:bookmarkStart w:id="7246" w:name="_ETM_Q1_9299402"/>
      <w:bookmarkStart w:id="7247" w:name="_ETM_Q1_9294651"/>
      <w:bookmarkStart w:id="7248" w:name="_ETM_Q1_9289901"/>
      <w:bookmarkStart w:id="7249" w:name="_ETM_Q1_9285152"/>
      <w:bookmarkEnd w:id="7245"/>
      <w:bookmarkEnd w:id="7246"/>
      <w:bookmarkEnd w:id="7247"/>
      <w:bookmarkEnd w:id="7248"/>
      <w:bookmarkEnd w:id="7249"/>
      <w:r w:rsidR="005A6DFB">
        <w:rPr>
          <w:rFonts w:hint="cs"/>
          <w:rtl/>
          <w:lang w:eastAsia="he-IL"/>
        </w:rPr>
        <w:t xml:space="preserve">, </w:t>
      </w:r>
      <w:bookmarkStart w:id="7250" w:name="_ETM_Q1_9288152"/>
      <w:bookmarkEnd w:id="7250"/>
      <w:r w:rsidR="005A6DFB">
        <w:rPr>
          <w:rFonts w:hint="cs"/>
          <w:rtl/>
          <w:lang w:eastAsia="he-IL"/>
        </w:rPr>
        <w:t>להערכתי. מפצים את העסקים באופן ישיר</w:t>
      </w:r>
      <w:r w:rsidR="00D2641A">
        <w:rPr>
          <w:rFonts w:hint="cs"/>
          <w:rtl/>
          <w:lang w:eastAsia="he-IL"/>
        </w:rPr>
        <w:t>.</w:t>
      </w:r>
      <w:r w:rsidR="005A6DFB">
        <w:rPr>
          <w:rFonts w:hint="cs"/>
          <w:rtl/>
          <w:lang w:eastAsia="he-IL"/>
        </w:rPr>
        <w:t xml:space="preserve"> כל עסק שהמחזור שלו </w:t>
      </w:r>
      <w:bookmarkStart w:id="7251" w:name="_ETM_Q1_9298152"/>
      <w:bookmarkEnd w:id="7251"/>
      <w:r w:rsidR="005A6DFB">
        <w:rPr>
          <w:rFonts w:hint="cs"/>
          <w:rtl/>
          <w:lang w:eastAsia="he-IL"/>
        </w:rPr>
        <w:t>ירד</w:t>
      </w:r>
      <w:r w:rsidR="00D2641A">
        <w:rPr>
          <w:rFonts w:hint="cs"/>
          <w:rtl/>
          <w:lang w:eastAsia="he-IL"/>
        </w:rPr>
        <w:t>,</w:t>
      </w:r>
      <w:r w:rsidR="005A6DFB">
        <w:rPr>
          <w:rFonts w:hint="cs"/>
          <w:rtl/>
          <w:lang w:eastAsia="he-IL"/>
        </w:rPr>
        <w:t xml:space="preserve"> יפוצה בהתאם. אני לא </w:t>
      </w:r>
      <w:bookmarkStart w:id="7252" w:name="_ETM_Q1_9299651"/>
      <w:bookmarkStart w:id="7253" w:name="_ETM_Q1_9294901"/>
      <w:bookmarkEnd w:id="7252"/>
      <w:bookmarkEnd w:id="7253"/>
      <w:r w:rsidR="005A6DFB">
        <w:rPr>
          <w:rFonts w:hint="cs"/>
          <w:rtl/>
          <w:lang w:eastAsia="he-IL"/>
        </w:rPr>
        <w:t>בקיאה במתווה המלא</w:t>
      </w:r>
      <w:r w:rsidR="00D2641A">
        <w:rPr>
          <w:rFonts w:hint="cs"/>
          <w:rtl/>
          <w:lang w:eastAsia="he-IL"/>
        </w:rPr>
        <w:t>,</w:t>
      </w:r>
      <w:r w:rsidR="005A6DFB">
        <w:rPr>
          <w:rFonts w:hint="cs"/>
          <w:rtl/>
          <w:lang w:eastAsia="he-IL"/>
        </w:rPr>
        <w:t xml:space="preserve"> אפשר להציג </w:t>
      </w:r>
      <w:bookmarkStart w:id="7254" w:name="_ETM_Q1_9304152"/>
      <w:bookmarkEnd w:id="7254"/>
      <w:r w:rsidR="005A6DFB">
        <w:rPr>
          <w:rFonts w:hint="cs"/>
          <w:rtl/>
          <w:lang w:eastAsia="he-IL"/>
        </w:rPr>
        <w:t>את זה באופן מסודר לוועדה</w:t>
      </w:r>
      <w:bookmarkStart w:id="7255" w:name="_ETM_Q1_9304652"/>
      <w:bookmarkStart w:id="7256" w:name="_ETM_Q1_9299901"/>
      <w:bookmarkEnd w:id="7255"/>
      <w:bookmarkEnd w:id="7256"/>
      <w:r w:rsidR="005A6DFB">
        <w:rPr>
          <w:rFonts w:hint="cs"/>
          <w:rtl/>
          <w:lang w:eastAsia="he-IL"/>
        </w:rPr>
        <w:t>.</w:t>
      </w:r>
    </w:p>
    <w:p w14:paraId="2754180F" w14:textId="77777777" w:rsidR="005A6DFB" w:rsidRDefault="005A6DFB" w:rsidP="00325FCC">
      <w:pPr>
        <w:rPr>
          <w:rtl/>
          <w:lang w:eastAsia="he-IL"/>
        </w:rPr>
      </w:pPr>
      <w:bookmarkStart w:id="7257" w:name="_ETM_Q1_9302901"/>
      <w:bookmarkEnd w:id="7257"/>
    </w:p>
    <w:p w14:paraId="093D15C3" w14:textId="1865A1CA" w:rsidR="005A6DFB" w:rsidRDefault="005A6DFB" w:rsidP="005A6DFB">
      <w:pPr>
        <w:pStyle w:val="af6"/>
        <w:keepNext/>
        <w:rPr>
          <w:rtl/>
        </w:rPr>
      </w:pPr>
      <w:bookmarkStart w:id="7258" w:name="ET_yor_5069_313"/>
      <w:r w:rsidRPr="005A6DFB">
        <w:rPr>
          <w:rStyle w:val="TagStyle"/>
          <w:rtl/>
        </w:rPr>
        <w:t xml:space="preserve"> &lt;&lt; יור &gt;&gt; </w:t>
      </w:r>
      <w:r>
        <w:rPr>
          <w:rtl/>
        </w:rPr>
        <w:t>היו"ר יעקב אשר:</w:t>
      </w:r>
      <w:r w:rsidRPr="005A6DFB">
        <w:rPr>
          <w:rStyle w:val="TagStyle"/>
          <w:rtl/>
        </w:rPr>
        <w:t xml:space="preserve"> &lt;&lt; יור &gt;&gt;</w:t>
      </w:r>
      <w:r>
        <w:rPr>
          <w:rtl/>
        </w:rPr>
        <w:t xml:space="preserve">   </w:t>
      </w:r>
      <w:bookmarkEnd w:id="7258"/>
    </w:p>
    <w:p w14:paraId="354E1F8F" w14:textId="77777777" w:rsidR="005A6DFB" w:rsidRDefault="005A6DFB" w:rsidP="005A6DFB">
      <w:pPr>
        <w:pStyle w:val="KeepWithNext"/>
        <w:rPr>
          <w:rtl/>
          <w:lang w:eastAsia="he-IL"/>
        </w:rPr>
      </w:pPr>
    </w:p>
    <w:p w14:paraId="6F307417" w14:textId="4CBC00D6" w:rsidR="005A6DFB" w:rsidRDefault="005A6DFB" w:rsidP="005A6DFB">
      <w:pPr>
        <w:rPr>
          <w:rtl/>
          <w:lang w:eastAsia="he-IL"/>
        </w:rPr>
      </w:pPr>
      <w:bookmarkStart w:id="7259" w:name="_ETM_Q1_9304401"/>
      <w:bookmarkEnd w:id="7259"/>
      <w:r>
        <w:rPr>
          <w:rFonts w:hint="cs"/>
          <w:rtl/>
          <w:lang w:eastAsia="he-IL"/>
        </w:rPr>
        <w:t>מה לגבי העסקת עובדים?</w:t>
      </w:r>
    </w:p>
    <w:p w14:paraId="31122361" w14:textId="77777777" w:rsidR="005A6DFB" w:rsidRDefault="005A6DFB" w:rsidP="005A6DFB">
      <w:pPr>
        <w:rPr>
          <w:rtl/>
          <w:lang w:eastAsia="he-IL"/>
        </w:rPr>
      </w:pPr>
      <w:bookmarkStart w:id="7260" w:name="_ETM_Q1_9312152"/>
      <w:bookmarkEnd w:id="7260"/>
    </w:p>
    <w:p w14:paraId="0BACAFBF" w14:textId="41D5DDE7" w:rsidR="005A6DFB" w:rsidRDefault="005A6DFB" w:rsidP="005A6DFB">
      <w:pPr>
        <w:pStyle w:val="a4"/>
        <w:keepNext/>
        <w:rPr>
          <w:rtl/>
        </w:rPr>
      </w:pPr>
      <w:r w:rsidRPr="005A6DFB">
        <w:rPr>
          <w:rStyle w:val="TagStyle"/>
          <w:rtl/>
        </w:rPr>
        <w:t xml:space="preserve"> &lt;&lt; דובר &gt;&gt; </w:t>
      </w:r>
      <w:r>
        <w:rPr>
          <w:rFonts w:hint="cs"/>
          <w:rtl/>
        </w:rPr>
        <w:t>טל ישראלי</w:t>
      </w:r>
      <w:r>
        <w:rPr>
          <w:rtl/>
        </w:rPr>
        <w:t>:</w:t>
      </w:r>
      <w:r w:rsidRPr="005A6DFB">
        <w:rPr>
          <w:rStyle w:val="TagStyle"/>
          <w:rtl/>
        </w:rPr>
        <w:t xml:space="preserve"> &lt;&lt; דובר &gt;&gt;</w:t>
      </w:r>
      <w:r>
        <w:rPr>
          <w:rtl/>
        </w:rPr>
        <w:t xml:space="preserve">   </w:t>
      </w:r>
    </w:p>
    <w:p w14:paraId="51FA59EB" w14:textId="77777777" w:rsidR="005A6DFB" w:rsidRDefault="005A6DFB" w:rsidP="005A6DFB">
      <w:pPr>
        <w:pStyle w:val="KeepWithNext"/>
        <w:rPr>
          <w:rtl/>
          <w:lang w:eastAsia="he-IL"/>
        </w:rPr>
      </w:pPr>
    </w:p>
    <w:p w14:paraId="7EA16A18" w14:textId="294DDBD2" w:rsidR="005A6DFB" w:rsidRDefault="005A6DFB" w:rsidP="005A6DFB">
      <w:pPr>
        <w:rPr>
          <w:rtl/>
          <w:lang w:eastAsia="he-IL"/>
        </w:rPr>
      </w:pPr>
      <w:bookmarkStart w:id="7261" w:name="_ETM_Q1_9328654"/>
      <w:bookmarkStart w:id="7262" w:name="_ETM_Q1_9324652"/>
      <w:bookmarkStart w:id="7263" w:name="_ETM_Q1_9319902"/>
      <w:bookmarkStart w:id="7264" w:name="_ETM_Q1_9315652"/>
      <w:bookmarkStart w:id="7265" w:name="_ETM_Q1_9311152"/>
      <w:bookmarkStart w:id="7266" w:name="_ETM_Q1_9306902"/>
      <w:bookmarkStart w:id="7267" w:name="_ETM_Q1_9302652"/>
      <w:bookmarkStart w:id="7268" w:name="_ETM_Q1_9298402"/>
      <w:bookmarkStart w:id="7269" w:name="_ETM_Q1_9293902"/>
      <w:bookmarkEnd w:id="7261"/>
      <w:bookmarkEnd w:id="7262"/>
      <w:bookmarkEnd w:id="7263"/>
      <w:bookmarkEnd w:id="7264"/>
      <w:bookmarkEnd w:id="7265"/>
      <w:bookmarkEnd w:id="7266"/>
      <w:bookmarkEnd w:id="7267"/>
      <w:bookmarkEnd w:id="7268"/>
      <w:bookmarkEnd w:id="7269"/>
      <w:r>
        <w:rPr>
          <w:rFonts w:hint="cs"/>
          <w:rtl/>
          <w:lang w:eastAsia="he-IL"/>
        </w:rPr>
        <w:t xml:space="preserve">אבל </w:t>
      </w:r>
      <w:bookmarkStart w:id="7270" w:name="_ETM_Q1_9301652"/>
      <w:bookmarkEnd w:id="7270"/>
      <w:r>
        <w:rPr>
          <w:rFonts w:hint="cs"/>
          <w:rtl/>
          <w:lang w:eastAsia="he-IL"/>
        </w:rPr>
        <w:t xml:space="preserve">מה שאני מתייחסת אליו זה לגבי דמי אבטלה. היום עובד </w:t>
      </w:r>
      <w:bookmarkStart w:id="7271" w:name="_ETM_Q1_9309651"/>
      <w:bookmarkEnd w:id="7271"/>
      <w:r>
        <w:rPr>
          <w:rFonts w:hint="cs"/>
          <w:rtl/>
          <w:lang w:eastAsia="he-IL"/>
        </w:rPr>
        <w:t>שמפסיק לעבוד ומקבל דמי אבטלה</w:t>
      </w:r>
      <w:r w:rsidR="00D2641A">
        <w:rPr>
          <w:rFonts w:hint="cs"/>
          <w:rtl/>
          <w:lang w:eastAsia="he-IL"/>
        </w:rPr>
        <w:t>,</w:t>
      </w:r>
      <w:r>
        <w:rPr>
          <w:rFonts w:hint="cs"/>
          <w:rtl/>
          <w:lang w:eastAsia="he-IL"/>
        </w:rPr>
        <w:t xml:space="preserve"> זה גובה דמי האבטלה שהוא </w:t>
      </w:r>
      <w:bookmarkStart w:id="7272" w:name="_ETM_Q1_9321152"/>
      <w:bookmarkEnd w:id="7272"/>
      <w:r>
        <w:rPr>
          <w:rFonts w:hint="cs"/>
          <w:rtl/>
          <w:lang w:eastAsia="he-IL"/>
        </w:rPr>
        <w:t>יקבל ולזה ניסינו להקביל את המנגנון</w:t>
      </w:r>
      <w:bookmarkStart w:id="7273" w:name="_ETM_Q1_9314651"/>
      <w:bookmarkEnd w:id="7273"/>
      <w:r>
        <w:rPr>
          <w:rFonts w:hint="cs"/>
          <w:rtl/>
          <w:lang w:eastAsia="he-IL"/>
        </w:rPr>
        <w:t>.</w:t>
      </w:r>
    </w:p>
    <w:p w14:paraId="046DDA9F" w14:textId="77777777" w:rsidR="005A6DFB" w:rsidRDefault="005A6DFB" w:rsidP="005A6DFB">
      <w:pPr>
        <w:rPr>
          <w:rtl/>
          <w:lang w:eastAsia="he-IL"/>
        </w:rPr>
      </w:pPr>
      <w:bookmarkStart w:id="7274" w:name="_ETM_Q1_9317901"/>
      <w:bookmarkEnd w:id="7274"/>
    </w:p>
    <w:p w14:paraId="1F5A7688" w14:textId="7E0EBB6F" w:rsidR="005A6DFB" w:rsidRDefault="005A6DFB" w:rsidP="005A6DFB">
      <w:pPr>
        <w:pStyle w:val="af6"/>
        <w:keepNext/>
        <w:rPr>
          <w:rtl/>
        </w:rPr>
      </w:pPr>
      <w:bookmarkStart w:id="7275" w:name="ET_yor_5069_315"/>
      <w:r w:rsidRPr="005A6DFB">
        <w:rPr>
          <w:rStyle w:val="TagStyle"/>
          <w:rtl/>
        </w:rPr>
        <w:t xml:space="preserve"> &lt;&lt; יור &gt;&gt; </w:t>
      </w:r>
      <w:r>
        <w:rPr>
          <w:rtl/>
        </w:rPr>
        <w:t>היו"ר יעקב אשר:</w:t>
      </w:r>
      <w:r w:rsidRPr="005A6DFB">
        <w:rPr>
          <w:rStyle w:val="TagStyle"/>
          <w:rtl/>
        </w:rPr>
        <w:t xml:space="preserve"> &lt;&lt; יור &gt;&gt;</w:t>
      </w:r>
      <w:r>
        <w:rPr>
          <w:rtl/>
        </w:rPr>
        <w:t xml:space="preserve">   </w:t>
      </w:r>
      <w:bookmarkEnd w:id="7275"/>
    </w:p>
    <w:p w14:paraId="5104B1A0" w14:textId="77777777" w:rsidR="005A6DFB" w:rsidRDefault="005A6DFB" w:rsidP="005A6DFB">
      <w:pPr>
        <w:pStyle w:val="KeepWithNext"/>
        <w:rPr>
          <w:rtl/>
          <w:lang w:eastAsia="he-IL"/>
        </w:rPr>
      </w:pPr>
    </w:p>
    <w:p w14:paraId="0B6BDB8A" w14:textId="08CA6BAD" w:rsidR="005A6DFB" w:rsidRDefault="005A6DFB" w:rsidP="005A6DFB">
      <w:pPr>
        <w:rPr>
          <w:rtl/>
          <w:lang w:eastAsia="he-IL"/>
        </w:rPr>
      </w:pPr>
      <w:r>
        <w:rPr>
          <w:rFonts w:hint="cs"/>
          <w:rtl/>
          <w:lang w:eastAsia="he-IL"/>
        </w:rPr>
        <w:t>מה את עונה לחלק מהדברים שנאמרו כאן ע</w:t>
      </w:r>
      <w:r w:rsidR="00D2641A">
        <w:rPr>
          <w:rFonts w:hint="cs"/>
          <w:rtl/>
          <w:lang w:eastAsia="he-IL"/>
        </w:rPr>
        <w:t xml:space="preserve">ל </w:t>
      </w:r>
      <w:r>
        <w:rPr>
          <w:rFonts w:hint="cs"/>
          <w:rtl/>
          <w:lang w:eastAsia="he-IL"/>
        </w:rPr>
        <w:t>י</w:t>
      </w:r>
      <w:r w:rsidR="00D2641A">
        <w:rPr>
          <w:rFonts w:hint="cs"/>
          <w:rtl/>
          <w:lang w:eastAsia="he-IL"/>
        </w:rPr>
        <w:t>די</w:t>
      </w:r>
      <w:r>
        <w:rPr>
          <w:rFonts w:hint="cs"/>
          <w:rtl/>
          <w:lang w:eastAsia="he-IL"/>
        </w:rPr>
        <w:t xml:space="preserve"> חברי הכנסת?</w:t>
      </w:r>
      <w:bookmarkStart w:id="7276" w:name="_ETM_Q1_9326151"/>
      <w:bookmarkStart w:id="7277" w:name="_ETM_Q1_9321402"/>
      <w:bookmarkStart w:id="7278" w:name="_ETM_Q1_9316651"/>
      <w:bookmarkEnd w:id="7276"/>
      <w:bookmarkEnd w:id="7277"/>
      <w:bookmarkEnd w:id="7278"/>
    </w:p>
    <w:p w14:paraId="7D857432" w14:textId="77777777" w:rsidR="00C85B47" w:rsidRDefault="00C85B47" w:rsidP="00C85B47">
      <w:pPr>
        <w:rPr>
          <w:rtl/>
          <w:lang w:eastAsia="he-IL"/>
        </w:rPr>
      </w:pPr>
      <w:bookmarkStart w:id="7279" w:name="_ETM_Q1_9316902"/>
      <w:bookmarkStart w:id="7280" w:name="_ETM_Q1_9322151"/>
      <w:bookmarkStart w:id="7281" w:name="_ETM_Q1_9342902"/>
      <w:bookmarkEnd w:id="7279"/>
      <w:bookmarkEnd w:id="7280"/>
      <w:bookmarkEnd w:id="7281"/>
    </w:p>
    <w:p w14:paraId="1B1A5401" w14:textId="4E4D51EE" w:rsidR="00C85B47" w:rsidRDefault="00C85B47" w:rsidP="00C85B47">
      <w:pPr>
        <w:pStyle w:val="a4"/>
        <w:keepNext/>
        <w:rPr>
          <w:rtl/>
        </w:rPr>
      </w:pPr>
      <w:r w:rsidRPr="00C85B47">
        <w:rPr>
          <w:rStyle w:val="TagStyle"/>
          <w:rtl/>
        </w:rPr>
        <w:t xml:space="preserve"> &lt;&lt; דובר &gt;&gt; </w:t>
      </w:r>
      <w:r>
        <w:rPr>
          <w:rtl/>
        </w:rPr>
        <w:t>דובר:</w:t>
      </w:r>
      <w:r w:rsidRPr="00C85B47">
        <w:rPr>
          <w:rStyle w:val="TagStyle"/>
          <w:rtl/>
        </w:rPr>
        <w:t xml:space="preserve"> &lt;&lt; דובר &gt;&gt;</w:t>
      </w:r>
      <w:r>
        <w:rPr>
          <w:rtl/>
        </w:rPr>
        <w:t xml:space="preserve">   </w:t>
      </w:r>
    </w:p>
    <w:p w14:paraId="67036ABC" w14:textId="77777777" w:rsidR="00C85B47" w:rsidRDefault="00C85B47" w:rsidP="00C85B47">
      <w:pPr>
        <w:pStyle w:val="KeepWithNext"/>
        <w:rPr>
          <w:rtl/>
          <w:lang w:eastAsia="he-IL"/>
        </w:rPr>
      </w:pPr>
    </w:p>
    <w:p w14:paraId="40EB6988" w14:textId="777F3AE5" w:rsidR="005A6DFB" w:rsidRDefault="005A6DFB" w:rsidP="00C85B47">
      <w:pPr>
        <w:pStyle w:val="KeepWithNext"/>
        <w:ind w:firstLine="720"/>
        <w:rPr>
          <w:rtl/>
          <w:lang w:eastAsia="he-IL"/>
        </w:rPr>
      </w:pPr>
      <w:r>
        <w:rPr>
          <w:rFonts w:hint="cs"/>
          <w:rtl/>
          <w:lang w:eastAsia="he-IL"/>
        </w:rPr>
        <w:t xml:space="preserve">רגע אבל דמי אבטלה זה </w:t>
      </w:r>
      <w:bookmarkStart w:id="7282" w:name="_ETM_Q1_9334652"/>
      <w:bookmarkEnd w:id="7282"/>
      <w:r>
        <w:rPr>
          <w:rFonts w:hint="cs"/>
          <w:rtl/>
          <w:lang w:eastAsia="he-IL"/>
        </w:rPr>
        <w:t>70%.</w:t>
      </w:r>
    </w:p>
    <w:p w14:paraId="04831C65" w14:textId="77777777" w:rsidR="005A6DFB" w:rsidRDefault="005A6DFB" w:rsidP="005A6DFB">
      <w:pPr>
        <w:rPr>
          <w:rtl/>
          <w:lang w:eastAsia="he-IL"/>
        </w:rPr>
      </w:pPr>
      <w:bookmarkStart w:id="7283" w:name="_ETM_Q1_9338151"/>
      <w:bookmarkEnd w:id="7283"/>
    </w:p>
    <w:p w14:paraId="4E43B7CE" w14:textId="665C7822" w:rsidR="005A6DFB" w:rsidRDefault="005A6DFB" w:rsidP="005A6DFB">
      <w:pPr>
        <w:pStyle w:val="a4"/>
        <w:keepNext/>
        <w:rPr>
          <w:rtl/>
        </w:rPr>
      </w:pPr>
      <w:r w:rsidRPr="005A6DFB">
        <w:rPr>
          <w:rStyle w:val="TagStyle"/>
          <w:rtl/>
        </w:rPr>
        <w:t xml:space="preserve"> &lt;&lt; דובר &gt;&gt; </w:t>
      </w:r>
      <w:r>
        <w:rPr>
          <w:rtl/>
        </w:rPr>
        <w:t>דובר</w:t>
      </w:r>
      <w:r w:rsidR="00C85B47">
        <w:rPr>
          <w:rFonts w:hint="cs"/>
          <w:rtl/>
        </w:rPr>
        <w:t>ת</w:t>
      </w:r>
      <w:r>
        <w:rPr>
          <w:rtl/>
        </w:rPr>
        <w:t>:</w:t>
      </w:r>
      <w:r w:rsidRPr="005A6DFB">
        <w:rPr>
          <w:rStyle w:val="TagStyle"/>
          <w:rtl/>
        </w:rPr>
        <w:t xml:space="preserve"> &lt;&lt; דובר &gt;&gt;</w:t>
      </w:r>
      <w:r>
        <w:rPr>
          <w:rtl/>
        </w:rPr>
        <w:t xml:space="preserve">   </w:t>
      </w:r>
    </w:p>
    <w:p w14:paraId="71ACA4DF" w14:textId="77777777" w:rsidR="005A6DFB" w:rsidRDefault="005A6DFB" w:rsidP="005A6DFB">
      <w:pPr>
        <w:pStyle w:val="KeepWithNext"/>
        <w:rPr>
          <w:rtl/>
          <w:lang w:eastAsia="he-IL"/>
        </w:rPr>
      </w:pPr>
    </w:p>
    <w:p w14:paraId="7EB65BFD" w14:textId="2A10340E" w:rsidR="005A6DFB" w:rsidRDefault="005A6DFB" w:rsidP="005A6DFB">
      <w:pPr>
        <w:rPr>
          <w:rtl/>
          <w:lang w:eastAsia="he-IL"/>
        </w:rPr>
      </w:pPr>
      <w:bookmarkStart w:id="7284" w:name="_ETM_Q1_9328152"/>
      <w:bookmarkEnd w:id="7284"/>
      <w:r>
        <w:rPr>
          <w:rFonts w:hint="cs"/>
          <w:rtl/>
          <w:lang w:eastAsia="he-IL"/>
        </w:rPr>
        <w:t>אבל תדייקי</w:t>
      </w:r>
      <w:bookmarkStart w:id="7285" w:name="_ETM_Q1_9338901"/>
      <w:bookmarkStart w:id="7286" w:name="_ETM_Q1_9334151"/>
      <w:bookmarkStart w:id="7287" w:name="_ETM_Q1_9329401"/>
      <w:bookmarkStart w:id="7288" w:name="_ETM_Q1_9325151"/>
      <w:bookmarkEnd w:id="7285"/>
      <w:bookmarkEnd w:id="7286"/>
      <w:bookmarkEnd w:id="7287"/>
      <w:bookmarkEnd w:id="7288"/>
      <w:r>
        <w:rPr>
          <w:rFonts w:hint="cs"/>
          <w:rtl/>
          <w:lang w:eastAsia="he-IL"/>
        </w:rPr>
        <w:t xml:space="preserve"> אם זה היה בתקו</w:t>
      </w:r>
      <w:r w:rsidR="00D2641A">
        <w:rPr>
          <w:rFonts w:hint="cs"/>
          <w:rtl/>
          <w:lang w:eastAsia="he-IL"/>
        </w:rPr>
        <w:t>פת</w:t>
      </w:r>
      <w:r>
        <w:rPr>
          <w:rFonts w:hint="cs"/>
          <w:rtl/>
          <w:lang w:eastAsia="he-IL"/>
        </w:rPr>
        <w:t xml:space="preserve"> הקורונה הוא יקבל רק 50</w:t>
      </w:r>
      <w:bookmarkStart w:id="7289" w:name="_ETM_Q1_9333402"/>
      <w:bookmarkStart w:id="7290" w:name="_ETM_Q1_9334152"/>
      <w:bookmarkEnd w:id="7289"/>
      <w:bookmarkEnd w:id="7290"/>
      <w:r w:rsidR="00D2641A">
        <w:rPr>
          <w:rFonts w:hint="cs"/>
          <w:rtl/>
          <w:lang w:eastAsia="he-IL"/>
        </w:rPr>
        <w:t>%</w:t>
      </w:r>
      <w:r>
        <w:rPr>
          <w:rFonts w:hint="cs"/>
          <w:rtl/>
          <w:lang w:eastAsia="he-IL"/>
        </w:rPr>
        <w:t>.</w:t>
      </w:r>
    </w:p>
    <w:p w14:paraId="4D65A457" w14:textId="77777777" w:rsidR="005A6DFB" w:rsidRDefault="005A6DFB" w:rsidP="005A6DFB">
      <w:pPr>
        <w:rPr>
          <w:rtl/>
          <w:lang w:eastAsia="he-IL"/>
        </w:rPr>
      </w:pPr>
      <w:bookmarkStart w:id="7291" w:name="_ETM_Q1_9338152"/>
      <w:bookmarkStart w:id="7292" w:name="_ETM_Q1_9334402"/>
      <w:bookmarkStart w:id="7293" w:name="_ETM_Q1_9329651"/>
      <w:bookmarkStart w:id="7294" w:name="_ETM_Q1_9324651"/>
      <w:bookmarkEnd w:id="7291"/>
      <w:bookmarkEnd w:id="7292"/>
      <w:bookmarkEnd w:id="7293"/>
      <w:bookmarkEnd w:id="7294"/>
    </w:p>
    <w:p w14:paraId="78EAA19F" w14:textId="25A416E7" w:rsidR="005A6DFB" w:rsidRDefault="005A6DFB" w:rsidP="005A6DFB">
      <w:pPr>
        <w:pStyle w:val="a4"/>
        <w:keepNext/>
        <w:rPr>
          <w:rtl/>
        </w:rPr>
      </w:pPr>
      <w:r w:rsidRPr="005A6DFB">
        <w:rPr>
          <w:rStyle w:val="TagStyle"/>
          <w:rtl/>
        </w:rPr>
        <w:t xml:space="preserve"> &lt;&lt; דובר &gt;&gt; </w:t>
      </w:r>
      <w:r w:rsidR="00C85B47">
        <w:rPr>
          <w:rFonts w:hint="cs"/>
          <w:rtl/>
        </w:rPr>
        <w:t xml:space="preserve">איתן </w:t>
      </w:r>
      <w:proofErr w:type="spellStart"/>
      <w:r w:rsidR="00C85B47">
        <w:rPr>
          <w:rFonts w:hint="cs"/>
          <w:rtl/>
        </w:rPr>
        <w:t>גינזבורג</w:t>
      </w:r>
      <w:proofErr w:type="spellEnd"/>
      <w:r>
        <w:rPr>
          <w:rtl/>
        </w:rPr>
        <w:t>:</w:t>
      </w:r>
      <w:r w:rsidRPr="005A6DFB">
        <w:rPr>
          <w:rStyle w:val="TagStyle"/>
          <w:rtl/>
        </w:rPr>
        <w:t xml:space="preserve"> &lt;&lt; דובר &gt;&gt;</w:t>
      </w:r>
      <w:r>
        <w:rPr>
          <w:rtl/>
        </w:rPr>
        <w:t xml:space="preserve">   </w:t>
      </w:r>
    </w:p>
    <w:p w14:paraId="371F43B9" w14:textId="77777777" w:rsidR="005A6DFB" w:rsidRDefault="005A6DFB" w:rsidP="005A6DFB">
      <w:pPr>
        <w:pStyle w:val="KeepWithNext"/>
        <w:rPr>
          <w:rtl/>
          <w:lang w:eastAsia="he-IL"/>
        </w:rPr>
      </w:pPr>
    </w:p>
    <w:p w14:paraId="378874CD" w14:textId="4DA577F9" w:rsidR="005A6DFB" w:rsidRDefault="005A6DFB" w:rsidP="005A6DFB">
      <w:pPr>
        <w:rPr>
          <w:rtl/>
          <w:lang w:eastAsia="he-IL"/>
        </w:rPr>
      </w:pPr>
      <w:bookmarkStart w:id="7295" w:name="_ETM_Q1_9331652"/>
      <w:bookmarkEnd w:id="7295"/>
      <w:r>
        <w:rPr>
          <w:rFonts w:hint="cs"/>
          <w:rtl/>
          <w:lang w:eastAsia="he-IL"/>
        </w:rPr>
        <w:t>לא, יש, עד 11</w:t>
      </w:r>
      <w:r w:rsidR="00D2641A">
        <w:rPr>
          <w:rFonts w:hint="cs"/>
          <w:rtl/>
          <w:lang w:eastAsia="he-IL"/>
        </w:rPr>
        <w:t>,000</w:t>
      </w:r>
      <w:r>
        <w:rPr>
          <w:rFonts w:hint="cs"/>
          <w:rtl/>
          <w:lang w:eastAsia="he-IL"/>
        </w:rPr>
        <w:t xml:space="preserve"> - - -</w:t>
      </w:r>
    </w:p>
    <w:p w14:paraId="76CFBF61" w14:textId="77777777" w:rsidR="005A6DFB" w:rsidRDefault="005A6DFB" w:rsidP="005A6DFB">
      <w:pPr>
        <w:rPr>
          <w:rtl/>
          <w:lang w:eastAsia="he-IL"/>
        </w:rPr>
      </w:pPr>
      <w:bookmarkStart w:id="7296" w:name="_ETM_Q1_9343152"/>
      <w:bookmarkEnd w:id="7296"/>
    </w:p>
    <w:p w14:paraId="321C1940" w14:textId="2DB4E4E0" w:rsidR="005A6DFB" w:rsidRDefault="005A6DFB" w:rsidP="005A6DFB">
      <w:pPr>
        <w:pStyle w:val="af6"/>
        <w:keepNext/>
        <w:rPr>
          <w:rtl/>
        </w:rPr>
      </w:pPr>
      <w:bookmarkStart w:id="7297" w:name="ET_yor_5069_319"/>
      <w:r w:rsidRPr="005A6DFB">
        <w:rPr>
          <w:rStyle w:val="TagStyle"/>
          <w:rtl/>
        </w:rPr>
        <w:t xml:space="preserve"> &lt;&lt; יור &gt;&gt; </w:t>
      </w:r>
      <w:r>
        <w:rPr>
          <w:rtl/>
        </w:rPr>
        <w:t>היו"ר יעקב אשר:</w:t>
      </w:r>
      <w:r w:rsidRPr="005A6DFB">
        <w:rPr>
          <w:rStyle w:val="TagStyle"/>
          <w:rtl/>
        </w:rPr>
        <w:t xml:space="preserve"> &lt;&lt; יור &gt;&gt;</w:t>
      </w:r>
      <w:r>
        <w:rPr>
          <w:rtl/>
        </w:rPr>
        <w:t xml:space="preserve">   </w:t>
      </w:r>
      <w:bookmarkEnd w:id="7297"/>
    </w:p>
    <w:p w14:paraId="035F9F18" w14:textId="77777777" w:rsidR="005A6DFB" w:rsidRDefault="005A6DFB" w:rsidP="005A6DFB">
      <w:pPr>
        <w:pStyle w:val="KeepWithNext"/>
        <w:rPr>
          <w:rtl/>
          <w:lang w:eastAsia="he-IL"/>
        </w:rPr>
      </w:pPr>
    </w:p>
    <w:p w14:paraId="2C1145EB" w14:textId="2F746881" w:rsidR="005A6DFB" w:rsidRDefault="005A6DFB" w:rsidP="005A6DFB">
      <w:pPr>
        <w:rPr>
          <w:rtl/>
          <w:lang w:eastAsia="he-IL"/>
        </w:rPr>
      </w:pPr>
      <w:bookmarkStart w:id="7298" w:name="_ETM_Q1_9346401"/>
      <w:bookmarkEnd w:id="7298"/>
      <w:r>
        <w:rPr>
          <w:rFonts w:hint="cs"/>
          <w:rtl/>
          <w:lang w:eastAsia="he-IL"/>
        </w:rPr>
        <w:t xml:space="preserve">טל, לגבי הנקודה </w:t>
      </w:r>
      <w:bookmarkStart w:id="7299" w:name="_ETM_Q1_9357152"/>
      <w:bookmarkEnd w:id="7299"/>
      <w:r>
        <w:rPr>
          <w:rFonts w:hint="cs"/>
          <w:rtl/>
          <w:lang w:eastAsia="he-IL"/>
        </w:rPr>
        <w:t>שאנחנו מדברים פה</w:t>
      </w:r>
      <w:r w:rsidR="00D2641A">
        <w:rPr>
          <w:rFonts w:hint="cs"/>
          <w:rtl/>
          <w:lang w:eastAsia="he-IL"/>
        </w:rPr>
        <w:t>,</w:t>
      </w:r>
      <w:r>
        <w:rPr>
          <w:rFonts w:hint="cs"/>
          <w:rtl/>
          <w:lang w:eastAsia="he-IL"/>
        </w:rPr>
        <w:t xml:space="preserve"> על דבר שהוא כהנחיה של המדינה</w:t>
      </w:r>
      <w:r w:rsidR="00D2641A">
        <w:rPr>
          <w:rFonts w:hint="cs"/>
          <w:rtl/>
          <w:lang w:eastAsia="he-IL"/>
        </w:rPr>
        <w:t xml:space="preserve"> </w:t>
      </w:r>
      <w:r>
        <w:rPr>
          <w:rFonts w:hint="cs"/>
          <w:rtl/>
          <w:lang w:eastAsia="he-IL"/>
        </w:rPr>
        <w:t>לאותם אנשים</w:t>
      </w:r>
      <w:r w:rsidR="00D2641A">
        <w:rPr>
          <w:rFonts w:hint="cs"/>
          <w:rtl/>
          <w:lang w:eastAsia="he-IL"/>
        </w:rPr>
        <w:t>,</w:t>
      </w:r>
      <w:r>
        <w:rPr>
          <w:rFonts w:hint="cs"/>
          <w:rtl/>
          <w:lang w:eastAsia="he-IL"/>
        </w:rPr>
        <w:t xml:space="preserve"> </w:t>
      </w:r>
      <w:bookmarkStart w:id="7300" w:name="_ETM_Q1_9366902"/>
      <w:bookmarkEnd w:id="7300"/>
      <w:proofErr w:type="spellStart"/>
      <w:r w:rsidR="00D2641A">
        <w:rPr>
          <w:rFonts w:hint="cs"/>
          <w:rtl/>
          <w:lang w:eastAsia="he-IL"/>
        </w:rPr>
        <w:t>כ</w:t>
      </w:r>
      <w:r>
        <w:rPr>
          <w:rFonts w:hint="cs"/>
          <w:rtl/>
          <w:lang w:eastAsia="he-IL"/>
        </w:rPr>
        <w:t>ש</w:t>
      </w:r>
      <w:r w:rsidR="00D2641A">
        <w:rPr>
          <w:rFonts w:hint="cs"/>
          <w:rtl/>
          <w:lang w:eastAsia="he-IL"/>
        </w:rPr>
        <w:t>ממילא</w:t>
      </w:r>
      <w:proofErr w:type="spellEnd"/>
      <w:r>
        <w:rPr>
          <w:rFonts w:hint="cs"/>
          <w:rtl/>
          <w:lang w:eastAsia="he-IL"/>
        </w:rPr>
        <w:t xml:space="preserve"> ההנחיה </w:t>
      </w:r>
      <w:r w:rsidR="00D2641A">
        <w:rPr>
          <w:rFonts w:hint="cs"/>
          <w:rtl/>
          <w:lang w:eastAsia="he-IL"/>
        </w:rPr>
        <w:t>הי</w:t>
      </w:r>
      <w:r>
        <w:rPr>
          <w:rFonts w:hint="cs"/>
          <w:rtl/>
          <w:lang w:eastAsia="he-IL"/>
        </w:rPr>
        <w:t xml:space="preserve">א </w:t>
      </w:r>
      <w:r w:rsidR="00D2641A">
        <w:rPr>
          <w:rFonts w:hint="cs"/>
          <w:rtl/>
          <w:lang w:eastAsia="he-IL"/>
        </w:rPr>
        <w:t>ל</w:t>
      </w:r>
      <w:r>
        <w:rPr>
          <w:rFonts w:hint="cs"/>
          <w:rtl/>
          <w:lang w:eastAsia="he-IL"/>
        </w:rPr>
        <w:t>קח</w:t>
      </w:r>
      <w:r w:rsidR="00D2641A">
        <w:rPr>
          <w:rFonts w:hint="cs"/>
          <w:rtl/>
          <w:lang w:eastAsia="he-IL"/>
        </w:rPr>
        <w:t>ת</w:t>
      </w:r>
      <w:r>
        <w:rPr>
          <w:rFonts w:hint="cs"/>
          <w:rtl/>
          <w:lang w:eastAsia="he-IL"/>
        </w:rPr>
        <w:t xml:space="preserve"> חל</w:t>
      </w:r>
      <w:r w:rsidR="00D2641A">
        <w:rPr>
          <w:rFonts w:hint="cs"/>
          <w:rtl/>
          <w:lang w:eastAsia="he-IL"/>
        </w:rPr>
        <w:t>"</w:t>
      </w:r>
      <w:r>
        <w:rPr>
          <w:rFonts w:hint="cs"/>
          <w:rtl/>
          <w:lang w:eastAsia="he-IL"/>
        </w:rPr>
        <w:t xml:space="preserve">ת. את לא חושבת שבמצב </w:t>
      </w:r>
      <w:bookmarkStart w:id="7301" w:name="_ETM_Q1_9375152"/>
      <w:bookmarkEnd w:id="7301"/>
      <w:r>
        <w:rPr>
          <w:rFonts w:hint="cs"/>
          <w:rtl/>
          <w:lang w:eastAsia="he-IL"/>
        </w:rPr>
        <w:t xml:space="preserve">הזה היה יותר נכון למצוא ממוצע שנותן גם מענה לאנשים שמשתכרים משכורות משמעותיות יותר </w:t>
      </w:r>
      <w:bookmarkStart w:id="7302" w:name="_ETM_Q1_9382151"/>
      <w:bookmarkStart w:id="7303" w:name="_ETM_Q1_9377402"/>
      <w:bookmarkEnd w:id="7302"/>
      <w:bookmarkEnd w:id="7303"/>
      <w:r>
        <w:rPr>
          <w:rFonts w:hint="cs"/>
          <w:rtl/>
          <w:lang w:eastAsia="he-IL"/>
        </w:rPr>
        <w:t>בכל אורך חייהם עד הבחירות</w:t>
      </w:r>
      <w:r w:rsidR="00D2641A">
        <w:rPr>
          <w:rFonts w:hint="cs"/>
          <w:rtl/>
          <w:lang w:eastAsia="he-IL"/>
        </w:rPr>
        <w:t>?</w:t>
      </w:r>
    </w:p>
    <w:p w14:paraId="70F355E9" w14:textId="77777777" w:rsidR="005A6DFB" w:rsidRDefault="005A6DFB" w:rsidP="005A6DFB">
      <w:pPr>
        <w:rPr>
          <w:rtl/>
          <w:lang w:eastAsia="he-IL"/>
        </w:rPr>
      </w:pPr>
      <w:bookmarkStart w:id="7304" w:name="_ETM_Q1_9386901"/>
      <w:bookmarkEnd w:id="7304"/>
    </w:p>
    <w:p w14:paraId="5500F988" w14:textId="40B9ED87" w:rsidR="005A6DFB" w:rsidRDefault="005A6DFB" w:rsidP="005A6DFB">
      <w:pPr>
        <w:pStyle w:val="a4"/>
        <w:keepNext/>
        <w:rPr>
          <w:rtl/>
        </w:rPr>
      </w:pPr>
      <w:r w:rsidRPr="005A6DFB">
        <w:rPr>
          <w:rStyle w:val="TagStyle"/>
          <w:rtl/>
        </w:rPr>
        <w:t xml:space="preserve"> &lt;&lt; דובר &gt;&gt; </w:t>
      </w:r>
      <w:r>
        <w:rPr>
          <w:rFonts w:hint="cs"/>
          <w:rtl/>
        </w:rPr>
        <w:t xml:space="preserve">טל </w:t>
      </w:r>
      <w:bookmarkStart w:id="7305" w:name="_ETM_Q1_9394937"/>
      <w:bookmarkEnd w:id="7305"/>
      <w:r>
        <w:rPr>
          <w:rFonts w:hint="cs"/>
          <w:rtl/>
        </w:rPr>
        <w:t>ישראלי</w:t>
      </w:r>
      <w:r>
        <w:rPr>
          <w:rtl/>
        </w:rPr>
        <w:t>:</w:t>
      </w:r>
      <w:r w:rsidRPr="005A6DFB">
        <w:rPr>
          <w:rStyle w:val="TagStyle"/>
          <w:rtl/>
        </w:rPr>
        <w:t xml:space="preserve"> &lt;&lt; דובר &gt;&gt;</w:t>
      </w:r>
      <w:r>
        <w:rPr>
          <w:rtl/>
        </w:rPr>
        <w:t xml:space="preserve">   </w:t>
      </w:r>
    </w:p>
    <w:p w14:paraId="6F4BAAC6" w14:textId="4233B704" w:rsidR="005A6DFB" w:rsidRDefault="005A6DFB" w:rsidP="005A6DFB">
      <w:pPr>
        <w:pStyle w:val="KeepWithNext"/>
        <w:rPr>
          <w:rtl/>
          <w:lang w:eastAsia="he-IL"/>
        </w:rPr>
      </w:pPr>
      <w:r>
        <w:rPr>
          <w:rFonts w:hint="cs"/>
          <w:rtl/>
          <w:lang w:eastAsia="he-IL"/>
        </w:rPr>
        <w:t xml:space="preserve"> </w:t>
      </w:r>
      <w:bookmarkStart w:id="7306" w:name="_ETM_Q1_9375902"/>
      <w:bookmarkStart w:id="7307" w:name="_ETM_Q1_9371152"/>
      <w:bookmarkEnd w:id="7306"/>
      <w:bookmarkEnd w:id="7307"/>
    </w:p>
    <w:p w14:paraId="4752F1F5" w14:textId="26036C51" w:rsidR="005A6DFB" w:rsidRDefault="005A6DFB" w:rsidP="005A6DFB">
      <w:pPr>
        <w:rPr>
          <w:rtl/>
          <w:lang w:eastAsia="he-IL"/>
        </w:rPr>
      </w:pPr>
      <w:r>
        <w:rPr>
          <w:rFonts w:hint="cs"/>
          <w:rtl/>
          <w:lang w:eastAsia="he-IL"/>
        </w:rPr>
        <w:t>כמו שיוסף מביטוח לאומי</w:t>
      </w:r>
      <w:bookmarkStart w:id="7308" w:name="_ETM_Q1_9401402"/>
      <w:bookmarkStart w:id="7309" w:name="_ETM_Q1_9396651"/>
      <w:bookmarkStart w:id="7310" w:name="_ETM_Q1_9392151"/>
      <w:bookmarkStart w:id="7311" w:name="_ETM_Q1_9387652"/>
      <w:bookmarkStart w:id="7312" w:name="_ETM_Q1_9383402"/>
      <w:bookmarkEnd w:id="7308"/>
      <w:bookmarkEnd w:id="7309"/>
      <w:bookmarkEnd w:id="7310"/>
      <w:bookmarkEnd w:id="7311"/>
      <w:bookmarkEnd w:id="7312"/>
      <w:r>
        <w:rPr>
          <w:rFonts w:hint="cs"/>
          <w:rtl/>
          <w:lang w:eastAsia="he-IL"/>
        </w:rPr>
        <w:t xml:space="preserve"> התייחס לזה</w:t>
      </w:r>
      <w:r w:rsidR="00C85B47">
        <w:rPr>
          <w:rFonts w:hint="cs"/>
          <w:rtl/>
          <w:lang w:eastAsia="he-IL"/>
        </w:rPr>
        <w:t>,</w:t>
      </w:r>
      <w:r>
        <w:rPr>
          <w:rFonts w:hint="cs"/>
          <w:rtl/>
          <w:lang w:eastAsia="he-IL"/>
        </w:rPr>
        <w:t xml:space="preserve"> בעת הזו אנחנו </w:t>
      </w:r>
      <w:bookmarkStart w:id="7313" w:name="_ETM_Q1_9397151"/>
      <w:bookmarkEnd w:id="7313"/>
      <w:r>
        <w:rPr>
          <w:rFonts w:hint="cs"/>
          <w:rtl/>
          <w:lang w:eastAsia="he-IL"/>
        </w:rPr>
        <w:t>נמצאים במשק שנמצא כולו בזעזוע</w:t>
      </w:r>
      <w:bookmarkStart w:id="7314" w:name="_ETM_Q1_9398651"/>
      <w:bookmarkStart w:id="7315" w:name="_ETM_Q1_9393902"/>
      <w:bookmarkStart w:id="7316" w:name="_ETM_Q1_9389902"/>
      <w:bookmarkEnd w:id="7314"/>
      <w:bookmarkEnd w:id="7315"/>
      <w:bookmarkEnd w:id="7316"/>
      <w:r>
        <w:rPr>
          <w:rFonts w:hint="cs"/>
          <w:rtl/>
          <w:lang w:eastAsia="he-IL"/>
        </w:rPr>
        <w:t xml:space="preserve">, לא מעט אנשים יקבלו דמי </w:t>
      </w:r>
      <w:bookmarkStart w:id="7317" w:name="_ETM_Q1_9398402"/>
      <w:bookmarkEnd w:id="7317"/>
      <w:r>
        <w:rPr>
          <w:rFonts w:hint="cs"/>
          <w:rtl/>
          <w:lang w:eastAsia="he-IL"/>
        </w:rPr>
        <w:t>אבטלה בחודשים הקרובים</w:t>
      </w:r>
      <w:r w:rsidR="00D2641A">
        <w:rPr>
          <w:rFonts w:hint="cs"/>
          <w:rtl/>
          <w:lang w:eastAsia="he-IL"/>
        </w:rPr>
        <w:t>,</w:t>
      </w:r>
      <w:r>
        <w:rPr>
          <w:rFonts w:hint="cs"/>
          <w:rtl/>
          <w:lang w:eastAsia="he-IL"/>
        </w:rPr>
        <w:t xml:space="preserve"> להערכתי</w:t>
      </w:r>
      <w:r w:rsidR="00D2641A">
        <w:rPr>
          <w:rFonts w:hint="cs"/>
          <w:rtl/>
          <w:lang w:eastAsia="he-IL"/>
        </w:rPr>
        <w:t>,</w:t>
      </w:r>
      <w:r>
        <w:rPr>
          <w:rFonts w:hint="cs"/>
          <w:rtl/>
          <w:lang w:eastAsia="he-IL"/>
        </w:rPr>
        <w:t xml:space="preserve"> ולכן לא הייתי רוצה לייצר איזה הסדר ש</w:t>
      </w:r>
      <w:r w:rsidR="00C85B47">
        <w:rPr>
          <w:rFonts w:hint="cs"/>
          <w:rtl/>
          <w:lang w:eastAsia="he-IL"/>
        </w:rPr>
        <w:t>מייצר</w:t>
      </w:r>
      <w:bookmarkStart w:id="7318" w:name="_ETM_Q1_9406651"/>
      <w:bookmarkStart w:id="7319" w:name="_ETM_Q1_9401902"/>
      <w:bookmarkStart w:id="7320" w:name="_ETM_Q1_9414401"/>
      <w:bookmarkStart w:id="7321" w:name="_ETM_Q1_9409652"/>
      <w:bookmarkStart w:id="7322" w:name="_ETM_Q1_9404901"/>
      <w:bookmarkStart w:id="7323" w:name="_ETM_Q1_9400151"/>
      <w:bookmarkStart w:id="7324" w:name="_ETM_Q1_9433151"/>
      <w:bookmarkStart w:id="7325" w:name="_ETM_Q1_9428401"/>
      <w:bookmarkStart w:id="7326" w:name="_ETM_Q1_9423401"/>
      <w:bookmarkStart w:id="7327" w:name="_ETM_Q1_9418651"/>
      <w:bookmarkStart w:id="7328" w:name="_ETM_Q1_9413901"/>
      <w:bookmarkStart w:id="7329" w:name="_ETM_Q1_9409151"/>
      <w:bookmarkStart w:id="7330" w:name="_ETM_Q1_9404402"/>
      <w:bookmarkStart w:id="7331" w:name="_ETM_Q1_9399653"/>
      <w:bookmarkStart w:id="7332" w:name="_ETM_Q1_9394901"/>
      <w:bookmarkStart w:id="7333" w:name="_ETM_Q1_9389901"/>
      <w:bookmarkStart w:id="7334" w:name="_ETM_Q1_9384901"/>
      <w:bookmarkStart w:id="7335" w:name="_ETM_Q1_9386652"/>
      <w:bookmarkStart w:id="7336" w:name="_ETM_Q1_9372401"/>
      <w:bookmarkStart w:id="7337" w:name="_ETM_Q1_9367652"/>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r>
        <w:rPr>
          <w:rFonts w:hint="cs"/>
          <w:rtl/>
          <w:lang w:eastAsia="he-IL"/>
        </w:rPr>
        <w:t xml:space="preserve"> איפה ואיפה</w:t>
      </w:r>
      <w:bookmarkStart w:id="7338" w:name="_ETM_Q1_9407651"/>
      <w:bookmarkStart w:id="7339" w:name="_ETM_Q1_9402902"/>
      <w:bookmarkEnd w:id="7338"/>
      <w:bookmarkEnd w:id="7339"/>
      <w:r>
        <w:rPr>
          <w:rFonts w:hint="cs"/>
          <w:rtl/>
          <w:lang w:eastAsia="he-IL"/>
        </w:rPr>
        <w:t xml:space="preserve"> שרוב המשק יקבל הסדר מסוים</w:t>
      </w:r>
      <w:bookmarkStart w:id="7340" w:name="_ETM_Q1_9403402"/>
      <w:bookmarkEnd w:id="7340"/>
      <w:r>
        <w:rPr>
          <w:rFonts w:hint="cs"/>
          <w:rtl/>
          <w:lang w:eastAsia="he-IL"/>
        </w:rPr>
        <w:t xml:space="preserve"> - </w:t>
      </w:r>
      <w:bookmarkStart w:id="7341" w:name="_ETM_Q1_9404401"/>
      <w:bookmarkEnd w:id="7341"/>
      <w:r>
        <w:rPr>
          <w:rFonts w:hint="cs"/>
          <w:rtl/>
          <w:lang w:eastAsia="he-IL"/>
        </w:rPr>
        <w:t>- -</w:t>
      </w:r>
    </w:p>
    <w:p w14:paraId="4924EEB7" w14:textId="77777777" w:rsidR="005A6DFB" w:rsidRDefault="005A6DFB" w:rsidP="005A6DFB">
      <w:pPr>
        <w:rPr>
          <w:rtl/>
          <w:lang w:eastAsia="he-IL"/>
        </w:rPr>
      </w:pPr>
      <w:bookmarkStart w:id="7342" w:name="_ETM_Q1_9405152"/>
      <w:bookmarkEnd w:id="7342"/>
    </w:p>
    <w:p w14:paraId="34E4FDB5" w14:textId="0F720C97" w:rsidR="005A6DFB" w:rsidRDefault="005A6DFB" w:rsidP="005A6DFB">
      <w:pPr>
        <w:pStyle w:val="a4"/>
        <w:keepNext/>
        <w:rPr>
          <w:rtl/>
        </w:rPr>
      </w:pPr>
      <w:r w:rsidRPr="005A6DFB">
        <w:rPr>
          <w:rStyle w:val="TagStyle"/>
          <w:rtl/>
        </w:rPr>
        <w:t xml:space="preserve"> &lt;&lt; דובר &gt;&gt; </w:t>
      </w:r>
      <w:r w:rsidR="00C85B47">
        <w:rPr>
          <w:rFonts w:hint="cs"/>
          <w:rtl/>
        </w:rPr>
        <w:t xml:space="preserve">איתן </w:t>
      </w:r>
      <w:proofErr w:type="spellStart"/>
      <w:r w:rsidR="00C85B47">
        <w:rPr>
          <w:rFonts w:hint="cs"/>
          <w:rtl/>
        </w:rPr>
        <w:t>גינזבורג</w:t>
      </w:r>
      <w:proofErr w:type="spellEnd"/>
      <w:r>
        <w:rPr>
          <w:rtl/>
        </w:rPr>
        <w:t>:</w:t>
      </w:r>
      <w:r w:rsidRPr="005A6DFB">
        <w:rPr>
          <w:rStyle w:val="TagStyle"/>
          <w:rtl/>
        </w:rPr>
        <w:t xml:space="preserve"> &lt;&lt; דובר &gt;&gt;</w:t>
      </w:r>
      <w:r>
        <w:rPr>
          <w:rtl/>
        </w:rPr>
        <w:t xml:space="preserve">   </w:t>
      </w:r>
    </w:p>
    <w:p w14:paraId="3E1F1654" w14:textId="77777777" w:rsidR="005A6DFB" w:rsidRDefault="005A6DFB" w:rsidP="005A6DFB">
      <w:pPr>
        <w:pStyle w:val="KeepWithNext"/>
        <w:rPr>
          <w:rtl/>
          <w:lang w:eastAsia="he-IL"/>
        </w:rPr>
      </w:pPr>
    </w:p>
    <w:p w14:paraId="19FA35FB" w14:textId="2C9DE720" w:rsidR="005A6DFB" w:rsidRDefault="00C85B47" w:rsidP="005A6DFB">
      <w:pPr>
        <w:rPr>
          <w:rtl/>
          <w:lang w:eastAsia="he-IL"/>
        </w:rPr>
      </w:pPr>
      <w:bookmarkStart w:id="7343" w:name="_ETM_Q1_9411651"/>
      <w:bookmarkEnd w:id="7343"/>
      <w:r>
        <w:rPr>
          <w:rFonts w:hint="cs"/>
          <w:rtl/>
          <w:lang w:eastAsia="he-IL"/>
        </w:rPr>
        <w:t xml:space="preserve">אז </w:t>
      </w:r>
      <w:r w:rsidR="005A6DFB">
        <w:rPr>
          <w:rFonts w:hint="cs"/>
          <w:rtl/>
          <w:lang w:eastAsia="he-IL"/>
        </w:rPr>
        <w:t>לא להגביל את הסכום - - -</w:t>
      </w:r>
    </w:p>
    <w:p w14:paraId="2F80858E" w14:textId="77777777" w:rsidR="00C85B47" w:rsidRDefault="00C85B47" w:rsidP="005A6DFB">
      <w:pPr>
        <w:pStyle w:val="KeepWithNext"/>
        <w:ind w:firstLine="720"/>
        <w:rPr>
          <w:rtl/>
          <w:lang w:eastAsia="he-IL"/>
        </w:rPr>
      </w:pPr>
      <w:bookmarkStart w:id="7344" w:name="_ETM_Q1_9407901"/>
      <w:bookmarkStart w:id="7345" w:name="_ETM_Q1_9426401"/>
      <w:bookmarkStart w:id="7346" w:name="_ETM_Q1_9451901"/>
      <w:bookmarkEnd w:id="7344"/>
      <w:bookmarkEnd w:id="7345"/>
      <w:bookmarkEnd w:id="7346"/>
    </w:p>
    <w:p w14:paraId="716886EC" w14:textId="65121464" w:rsidR="00C85B47" w:rsidRDefault="00C85B47" w:rsidP="00C85B47">
      <w:pPr>
        <w:pStyle w:val="a4"/>
        <w:keepNext/>
        <w:rPr>
          <w:rtl/>
        </w:rPr>
      </w:pPr>
      <w:bookmarkStart w:id="7347" w:name="ET_speaker_6520_537"/>
      <w:r w:rsidRPr="00C85B47">
        <w:rPr>
          <w:rStyle w:val="TagStyle"/>
          <w:rtl/>
        </w:rPr>
        <w:t xml:space="preserve"> &lt;&lt; דובר &gt;&gt; </w:t>
      </w:r>
      <w:r>
        <w:rPr>
          <w:rtl/>
        </w:rPr>
        <w:t>ארז מלול (ש"ס):</w:t>
      </w:r>
      <w:r w:rsidRPr="00C85B47">
        <w:rPr>
          <w:rStyle w:val="TagStyle"/>
          <w:rtl/>
        </w:rPr>
        <w:t xml:space="preserve"> &lt;&lt; דובר &gt;&gt;</w:t>
      </w:r>
      <w:r>
        <w:rPr>
          <w:rtl/>
        </w:rPr>
        <w:t xml:space="preserve">   </w:t>
      </w:r>
      <w:bookmarkEnd w:id="7347"/>
    </w:p>
    <w:p w14:paraId="02BA30E1" w14:textId="77777777" w:rsidR="00C85B47" w:rsidRDefault="00C85B47" w:rsidP="00C85B47">
      <w:pPr>
        <w:pStyle w:val="KeepWithNext"/>
        <w:rPr>
          <w:rtl/>
          <w:lang w:eastAsia="he-IL"/>
        </w:rPr>
      </w:pPr>
    </w:p>
    <w:p w14:paraId="4860CB8A" w14:textId="1397EC41" w:rsidR="005A6DFB" w:rsidRDefault="005A6DFB" w:rsidP="00C85B47">
      <w:pPr>
        <w:rPr>
          <w:rtl/>
          <w:lang w:eastAsia="he-IL"/>
        </w:rPr>
      </w:pPr>
      <w:bookmarkStart w:id="7348" w:name="_ETM_Q1_9458402"/>
      <w:bookmarkEnd w:id="7348"/>
      <w:r>
        <w:rPr>
          <w:rFonts w:hint="cs"/>
          <w:rtl/>
          <w:lang w:eastAsia="he-IL"/>
        </w:rPr>
        <w:t>אבל המעסיק כאילו ע</w:t>
      </w:r>
      <w:bookmarkStart w:id="7349" w:name="_ETM_Q1_9426652"/>
      <w:bookmarkStart w:id="7350" w:name="_ETM_Q1_9421902"/>
      <w:bookmarkStart w:id="7351" w:name="_ETM_Q1_9417151"/>
      <w:bookmarkStart w:id="7352" w:name="_ETM_Q1_9412901"/>
      <w:bookmarkEnd w:id="7349"/>
      <w:bookmarkEnd w:id="7350"/>
      <w:bookmarkEnd w:id="7351"/>
      <w:bookmarkEnd w:id="7352"/>
      <w:r>
        <w:rPr>
          <w:rFonts w:hint="cs"/>
          <w:rtl/>
          <w:lang w:eastAsia="he-IL"/>
        </w:rPr>
        <w:t>ובד.</w:t>
      </w:r>
      <w:bookmarkStart w:id="7353" w:name="_ETM_Q1_9465651"/>
      <w:bookmarkStart w:id="7354" w:name="_ETM_Q1_9460901"/>
      <w:bookmarkStart w:id="7355" w:name="_ETM_Q1_9455901"/>
      <w:bookmarkStart w:id="7356" w:name="_ETM_Q1_9451152"/>
      <w:bookmarkStart w:id="7357" w:name="_ETM_Q1_9446401"/>
      <w:bookmarkStart w:id="7358" w:name="_ETM_Q1_9441651"/>
      <w:bookmarkStart w:id="7359" w:name="_ETM_Q1_9436901"/>
      <w:bookmarkStart w:id="7360" w:name="_ETM_Q1_9432151"/>
      <w:bookmarkStart w:id="7361" w:name="_ETM_Q1_9427151"/>
      <w:bookmarkStart w:id="7362" w:name="_ETM_Q1_9422151"/>
      <w:bookmarkStart w:id="7363" w:name="_ETM_Q1_9417402"/>
      <w:bookmarkStart w:id="7364" w:name="_ETM_Q1_9412402"/>
      <w:bookmarkStart w:id="7365" w:name="_ETM_Q1_9407902"/>
      <w:bookmarkStart w:id="7366" w:name="_ETM_Q1_9413152"/>
      <w:bookmarkStart w:id="7367" w:name="_ETM_Q1_9408401"/>
      <w:bookmarkStart w:id="7368" w:name="_ETM_Q1_9405151"/>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r w:rsidR="00C85B47">
        <w:rPr>
          <w:rFonts w:hint="cs"/>
          <w:rtl/>
          <w:lang w:eastAsia="he-IL"/>
        </w:rPr>
        <w:t xml:space="preserve"> </w:t>
      </w:r>
      <w:r>
        <w:rPr>
          <w:rFonts w:hint="cs"/>
          <w:rtl/>
          <w:lang w:eastAsia="he-IL"/>
        </w:rPr>
        <w:t xml:space="preserve">אבל המעסיק היה צריך </w:t>
      </w:r>
      <w:bookmarkStart w:id="7369" w:name="_ETM_Q1_9437152"/>
      <w:bookmarkEnd w:id="7369"/>
      <w:r>
        <w:rPr>
          <w:rFonts w:hint="cs"/>
          <w:rtl/>
          <w:lang w:eastAsia="he-IL"/>
        </w:rPr>
        <w:t>לשלם את זה</w:t>
      </w:r>
      <w:bookmarkStart w:id="7370" w:name="_ETM_Q1_9429151"/>
      <w:bookmarkStart w:id="7371" w:name="_ETM_Q1_9424402"/>
      <w:bookmarkStart w:id="7372" w:name="_ETM_Q1_9418401"/>
      <w:bookmarkStart w:id="7373" w:name="_ETM_Q1_9414151"/>
      <w:bookmarkEnd w:id="7370"/>
      <w:bookmarkEnd w:id="7371"/>
      <w:bookmarkEnd w:id="7372"/>
      <w:bookmarkEnd w:id="7373"/>
      <w:r w:rsidR="00D2641A">
        <w:rPr>
          <w:rFonts w:hint="cs"/>
          <w:rtl/>
          <w:lang w:eastAsia="he-IL"/>
        </w:rPr>
        <w:t>.</w:t>
      </w:r>
    </w:p>
    <w:p w14:paraId="28A964B8" w14:textId="77777777" w:rsidR="005A6DFB" w:rsidRDefault="005A6DFB" w:rsidP="005A6DFB">
      <w:pPr>
        <w:rPr>
          <w:rtl/>
          <w:lang w:eastAsia="he-IL"/>
        </w:rPr>
      </w:pPr>
      <w:bookmarkStart w:id="7374" w:name="_ETM_Q1_9417651"/>
      <w:bookmarkEnd w:id="7374"/>
    </w:p>
    <w:p w14:paraId="0F95380D" w14:textId="09B293AD" w:rsidR="005A6DFB" w:rsidRDefault="005A6DFB" w:rsidP="005A6DFB">
      <w:pPr>
        <w:pStyle w:val="a4"/>
        <w:keepNext/>
        <w:rPr>
          <w:rtl/>
        </w:rPr>
      </w:pPr>
      <w:r w:rsidRPr="005A6DFB">
        <w:rPr>
          <w:rStyle w:val="TagStyle"/>
          <w:rtl/>
        </w:rPr>
        <w:t xml:space="preserve"> &lt;&lt; דובר &gt;&gt; </w:t>
      </w:r>
      <w:r w:rsidR="00C85B47">
        <w:rPr>
          <w:rFonts w:hint="cs"/>
          <w:rtl/>
        </w:rPr>
        <w:t xml:space="preserve">איתן </w:t>
      </w:r>
      <w:bookmarkStart w:id="7375" w:name="_ETM_Q1_9427901"/>
      <w:bookmarkEnd w:id="7375"/>
      <w:proofErr w:type="spellStart"/>
      <w:r w:rsidR="00C85B47">
        <w:rPr>
          <w:rFonts w:hint="cs"/>
          <w:rtl/>
        </w:rPr>
        <w:t>גינזבורג</w:t>
      </w:r>
      <w:proofErr w:type="spellEnd"/>
      <w:r>
        <w:rPr>
          <w:rtl/>
        </w:rPr>
        <w:t>:</w:t>
      </w:r>
      <w:r w:rsidRPr="005A6DFB">
        <w:rPr>
          <w:rStyle w:val="TagStyle"/>
          <w:rtl/>
        </w:rPr>
        <w:t xml:space="preserve"> &lt;&lt; דובר &gt;&gt;</w:t>
      </w:r>
      <w:r>
        <w:rPr>
          <w:rtl/>
        </w:rPr>
        <w:t xml:space="preserve">   </w:t>
      </w:r>
    </w:p>
    <w:p w14:paraId="4E20B2F2" w14:textId="77777777" w:rsidR="005A6DFB" w:rsidRDefault="005A6DFB" w:rsidP="005A6DFB">
      <w:pPr>
        <w:pStyle w:val="KeepWithNext"/>
        <w:rPr>
          <w:rtl/>
          <w:lang w:eastAsia="he-IL"/>
        </w:rPr>
      </w:pPr>
    </w:p>
    <w:p w14:paraId="60551F4A" w14:textId="39C1259A" w:rsidR="005A6DFB" w:rsidRDefault="005A6DFB" w:rsidP="005A6DFB">
      <w:pPr>
        <w:rPr>
          <w:rtl/>
          <w:lang w:eastAsia="he-IL"/>
        </w:rPr>
      </w:pPr>
      <w:bookmarkStart w:id="7376" w:name="_ETM_Q1_9423151"/>
      <w:bookmarkEnd w:id="7376"/>
      <w:r>
        <w:rPr>
          <w:rFonts w:hint="cs"/>
          <w:rtl/>
          <w:lang w:eastAsia="he-IL"/>
        </w:rPr>
        <w:t xml:space="preserve">אבל </w:t>
      </w:r>
      <w:bookmarkStart w:id="7377" w:name="_ETM_Q1_9420652"/>
      <w:bookmarkStart w:id="7378" w:name="_ETM_Q1_9415902"/>
      <w:bookmarkStart w:id="7379" w:name="_ETM_Q1_9411152"/>
      <w:bookmarkEnd w:id="7377"/>
      <w:bookmarkEnd w:id="7378"/>
      <w:bookmarkEnd w:id="7379"/>
      <w:r>
        <w:rPr>
          <w:rFonts w:hint="cs"/>
          <w:rtl/>
          <w:lang w:eastAsia="he-IL"/>
        </w:rPr>
        <w:t>זה לא ביטוח לאומי משלם את זה</w:t>
      </w:r>
      <w:r w:rsidR="00D2641A">
        <w:rPr>
          <w:rFonts w:hint="cs"/>
          <w:rtl/>
          <w:lang w:eastAsia="he-IL"/>
        </w:rPr>
        <w:t>.</w:t>
      </w:r>
    </w:p>
    <w:p w14:paraId="7D890BB1" w14:textId="77777777" w:rsidR="007B2661" w:rsidRDefault="007B2661" w:rsidP="005A6DFB">
      <w:pPr>
        <w:rPr>
          <w:rtl/>
          <w:lang w:eastAsia="he-IL"/>
        </w:rPr>
      </w:pPr>
      <w:bookmarkStart w:id="7380" w:name="_ETM_Q1_9438402"/>
      <w:bookmarkStart w:id="7381" w:name="_ETM_Q1_9435152"/>
      <w:bookmarkStart w:id="7382" w:name="_ETM_Q1_9430401"/>
      <w:bookmarkStart w:id="7383" w:name="_ETM_Q1_9432651"/>
      <w:bookmarkStart w:id="7384" w:name="_ETM_Q1_9424651"/>
      <w:bookmarkStart w:id="7385" w:name="_ETM_Q1_9420901"/>
      <w:bookmarkStart w:id="7386" w:name="_ETM_Q1_9416901"/>
      <w:bookmarkStart w:id="7387" w:name="_ETM_Q1_9430651"/>
      <w:bookmarkEnd w:id="7380"/>
      <w:bookmarkEnd w:id="7381"/>
      <w:bookmarkEnd w:id="7382"/>
      <w:bookmarkEnd w:id="7383"/>
      <w:bookmarkEnd w:id="7384"/>
      <w:bookmarkEnd w:id="7385"/>
      <w:bookmarkEnd w:id="7386"/>
      <w:bookmarkEnd w:id="7387"/>
    </w:p>
    <w:p w14:paraId="4AC1E478" w14:textId="615B2270" w:rsidR="007B2661" w:rsidRDefault="007B2661" w:rsidP="007B2661">
      <w:pPr>
        <w:pStyle w:val="a4"/>
        <w:keepNext/>
        <w:rPr>
          <w:rtl/>
        </w:rPr>
      </w:pPr>
      <w:bookmarkStart w:id="7388" w:name="ET_speaker_6520_538"/>
      <w:r w:rsidRPr="007B2661">
        <w:rPr>
          <w:rStyle w:val="TagStyle"/>
          <w:rtl/>
        </w:rPr>
        <w:t xml:space="preserve"> &lt;&lt; דובר &gt;&gt; </w:t>
      </w:r>
      <w:r>
        <w:rPr>
          <w:rtl/>
        </w:rPr>
        <w:t>ארז מלול (ש"ס):</w:t>
      </w:r>
      <w:r w:rsidRPr="007B2661">
        <w:rPr>
          <w:rStyle w:val="TagStyle"/>
          <w:rtl/>
        </w:rPr>
        <w:t xml:space="preserve"> &lt;&lt; דובר &gt;&gt;</w:t>
      </w:r>
      <w:r>
        <w:rPr>
          <w:rtl/>
        </w:rPr>
        <w:t xml:space="preserve">   </w:t>
      </w:r>
      <w:bookmarkEnd w:id="7388"/>
    </w:p>
    <w:p w14:paraId="75269E14" w14:textId="77777777" w:rsidR="007B2661" w:rsidRDefault="007B2661" w:rsidP="007B2661">
      <w:pPr>
        <w:pStyle w:val="KeepWithNext"/>
        <w:rPr>
          <w:rtl/>
          <w:lang w:eastAsia="he-IL"/>
        </w:rPr>
      </w:pPr>
    </w:p>
    <w:p w14:paraId="6BAE3F62" w14:textId="599646CA" w:rsidR="005A6DFB" w:rsidRDefault="005A6DFB" w:rsidP="007B2661">
      <w:pPr>
        <w:rPr>
          <w:rtl/>
          <w:lang w:eastAsia="he-IL"/>
        </w:rPr>
      </w:pPr>
      <w:bookmarkStart w:id="7389" w:name="_ETM_Q1_9436652"/>
      <w:bookmarkEnd w:id="7389"/>
      <w:r>
        <w:rPr>
          <w:rFonts w:hint="cs"/>
          <w:rtl/>
          <w:lang w:eastAsia="he-IL"/>
        </w:rPr>
        <w:t>בדיוק</w:t>
      </w:r>
      <w:r w:rsidR="00D2641A">
        <w:rPr>
          <w:rFonts w:hint="cs"/>
          <w:rtl/>
          <w:lang w:eastAsia="he-IL"/>
        </w:rPr>
        <w:t>,</w:t>
      </w:r>
      <w:r>
        <w:rPr>
          <w:rFonts w:hint="cs"/>
          <w:rtl/>
          <w:lang w:eastAsia="he-IL"/>
        </w:rPr>
        <w:t xml:space="preserve"> זה מה שאני אומר</w:t>
      </w:r>
      <w:r w:rsidR="00D2641A">
        <w:rPr>
          <w:rFonts w:hint="cs"/>
          <w:rtl/>
          <w:lang w:eastAsia="he-IL"/>
        </w:rPr>
        <w:t>,</w:t>
      </w:r>
      <w:r>
        <w:rPr>
          <w:rFonts w:hint="cs"/>
          <w:rtl/>
          <w:lang w:eastAsia="he-IL"/>
        </w:rPr>
        <w:t xml:space="preserve"> העירייה חסכה עכשיו </w:t>
      </w:r>
      <w:bookmarkStart w:id="7390" w:name="_ETM_Q1_9425152"/>
      <w:bookmarkEnd w:id="7390"/>
      <w:r>
        <w:rPr>
          <w:rFonts w:hint="cs"/>
          <w:rtl/>
          <w:lang w:eastAsia="he-IL"/>
        </w:rPr>
        <w:t xml:space="preserve">שלושה חודשים עכשיו הרשות משלמת. </w:t>
      </w:r>
      <w:bookmarkStart w:id="7391" w:name="_ETM_Q1_9420902"/>
      <w:bookmarkEnd w:id="7391"/>
    </w:p>
    <w:p w14:paraId="3D1C5742" w14:textId="77777777" w:rsidR="005A6DFB" w:rsidRDefault="005A6DFB" w:rsidP="005A6DFB">
      <w:pPr>
        <w:rPr>
          <w:rtl/>
          <w:lang w:eastAsia="he-IL"/>
        </w:rPr>
      </w:pPr>
      <w:bookmarkStart w:id="7392" w:name="_ETM_Q1_9425151"/>
      <w:bookmarkEnd w:id="7392"/>
    </w:p>
    <w:p w14:paraId="24B2C7AF" w14:textId="03C6C326" w:rsidR="005A6DFB" w:rsidRDefault="005A6DFB" w:rsidP="005A6DFB">
      <w:pPr>
        <w:pStyle w:val="a4"/>
        <w:keepNext/>
        <w:rPr>
          <w:rtl/>
        </w:rPr>
      </w:pPr>
      <w:r w:rsidRPr="005A6DFB">
        <w:rPr>
          <w:rStyle w:val="TagStyle"/>
          <w:rtl/>
        </w:rPr>
        <w:t xml:space="preserve"> &lt;&lt; דובר &gt;&gt; </w:t>
      </w:r>
      <w:r>
        <w:rPr>
          <w:rFonts w:hint="cs"/>
          <w:rtl/>
        </w:rPr>
        <w:t>טל ישראלי</w:t>
      </w:r>
      <w:r>
        <w:rPr>
          <w:rtl/>
        </w:rPr>
        <w:t>:</w:t>
      </w:r>
      <w:r w:rsidRPr="005A6DFB">
        <w:rPr>
          <w:rStyle w:val="TagStyle"/>
          <w:rtl/>
        </w:rPr>
        <w:t xml:space="preserve"> &lt;&lt; דובר &gt;&gt;</w:t>
      </w:r>
      <w:r>
        <w:rPr>
          <w:rtl/>
        </w:rPr>
        <w:t xml:space="preserve">   </w:t>
      </w:r>
    </w:p>
    <w:p w14:paraId="083995EA" w14:textId="77777777" w:rsidR="005A6DFB" w:rsidRDefault="005A6DFB" w:rsidP="005A6DFB">
      <w:pPr>
        <w:pStyle w:val="KeepWithNext"/>
        <w:rPr>
          <w:rtl/>
          <w:lang w:eastAsia="he-IL"/>
        </w:rPr>
      </w:pPr>
    </w:p>
    <w:p w14:paraId="5BFE7C85" w14:textId="48FA68A1" w:rsidR="005A6DFB" w:rsidRDefault="005A6DFB" w:rsidP="005A6DFB">
      <w:pPr>
        <w:rPr>
          <w:rtl/>
          <w:lang w:eastAsia="he-IL"/>
        </w:rPr>
      </w:pPr>
      <w:bookmarkStart w:id="7393" w:name="_ETM_Q1_9437901"/>
      <w:bookmarkEnd w:id="7393"/>
      <w:r>
        <w:rPr>
          <w:rFonts w:hint="cs"/>
          <w:rtl/>
          <w:lang w:eastAsia="he-IL"/>
        </w:rPr>
        <w:t>אני לא רואה הבדל</w:t>
      </w:r>
      <w:bookmarkStart w:id="7394" w:name="_ETM_Q1_9438401"/>
      <w:bookmarkStart w:id="7395" w:name="_ETM_Q1_9433902"/>
      <w:bookmarkStart w:id="7396" w:name="_ETM_Q1_9429651"/>
      <w:bookmarkStart w:id="7397" w:name="_ETM_Q1_9425652"/>
      <w:bookmarkEnd w:id="7394"/>
      <w:bookmarkEnd w:id="7395"/>
      <w:bookmarkEnd w:id="7396"/>
      <w:bookmarkEnd w:id="7397"/>
      <w:r>
        <w:rPr>
          <w:rFonts w:hint="cs"/>
          <w:rtl/>
          <w:lang w:eastAsia="he-IL"/>
        </w:rPr>
        <w:t xml:space="preserve"> </w:t>
      </w:r>
      <w:bookmarkStart w:id="7398" w:name="_ETM_Q1_9428402"/>
      <w:bookmarkEnd w:id="7398"/>
      <w:r>
        <w:rPr>
          <w:rFonts w:hint="cs"/>
          <w:rtl/>
          <w:lang w:eastAsia="he-IL"/>
        </w:rPr>
        <w:t>בקופה הציבורית - - -</w:t>
      </w:r>
    </w:p>
    <w:p w14:paraId="3A6C26A4" w14:textId="77777777" w:rsidR="005A6DFB" w:rsidRDefault="005A6DFB" w:rsidP="005A6DFB">
      <w:pPr>
        <w:rPr>
          <w:rtl/>
          <w:lang w:eastAsia="he-IL"/>
        </w:rPr>
      </w:pPr>
      <w:bookmarkStart w:id="7399" w:name="_ETM_Q1_9433152"/>
      <w:bookmarkEnd w:id="7399"/>
    </w:p>
    <w:p w14:paraId="1779626F" w14:textId="4713ACD0" w:rsidR="005A6DFB" w:rsidRDefault="005A6DFB" w:rsidP="005A6DFB">
      <w:pPr>
        <w:pStyle w:val="af6"/>
        <w:keepNext/>
        <w:rPr>
          <w:rtl/>
        </w:rPr>
      </w:pPr>
      <w:bookmarkStart w:id="7400" w:name="ET_yor_5069_327"/>
      <w:r w:rsidRPr="005A6DFB">
        <w:rPr>
          <w:rStyle w:val="TagStyle"/>
          <w:rtl/>
        </w:rPr>
        <w:t xml:space="preserve"> &lt;&lt; יור &gt;&gt; </w:t>
      </w:r>
      <w:r>
        <w:rPr>
          <w:rtl/>
        </w:rPr>
        <w:t>היו"ר יעקב אשר:</w:t>
      </w:r>
      <w:r w:rsidRPr="005A6DFB">
        <w:rPr>
          <w:rStyle w:val="TagStyle"/>
          <w:rtl/>
        </w:rPr>
        <w:t xml:space="preserve"> &lt;&lt; יור &gt;&gt;</w:t>
      </w:r>
      <w:r>
        <w:rPr>
          <w:rtl/>
        </w:rPr>
        <w:t xml:space="preserve">   </w:t>
      </w:r>
      <w:bookmarkEnd w:id="7400"/>
    </w:p>
    <w:p w14:paraId="798F37D7" w14:textId="77777777" w:rsidR="005A6DFB" w:rsidRDefault="005A6DFB" w:rsidP="005A6DFB">
      <w:pPr>
        <w:pStyle w:val="KeepWithNext"/>
        <w:rPr>
          <w:rtl/>
          <w:lang w:eastAsia="he-IL"/>
        </w:rPr>
      </w:pPr>
    </w:p>
    <w:p w14:paraId="25962950" w14:textId="36F0F2CC" w:rsidR="005A6DFB" w:rsidRDefault="005A6DFB" w:rsidP="005A6DFB">
      <w:pPr>
        <w:rPr>
          <w:rtl/>
          <w:lang w:eastAsia="he-IL"/>
        </w:rPr>
      </w:pPr>
      <w:bookmarkStart w:id="7401" w:name="_ETM_Q1_9434152"/>
      <w:bookmarkEnd w:id="7401"/>
      <w:r>
        <w:rPr>
          <w:rFonts w:hint="cs"/>
          <w:rtl/>
          <w:lang w:eastAsia="he-IL"/>
        </w:rPr>
        <w:t xml:space="preserve">טוב, רשות המיסים. כן בבקשה שם </w:t>
      </w:r>
      <w:bookmarkStart w:id="7402" w:name="_ETM_Q1_9453401"/>
      <w:bookmarkEnd w:id="7402"/>
      <w:r>
        <w:rPr>
          <w:rFonts w:hint="cs"/>
          <w:rtl/>
          <w:lang w:eastAsia="he-IL"/>
        </w:rPr>
        <w:t>ותפקיד.</w:t>
      </w:r>
    </w:p>
    <w:p w14:paraId="1BA9C2F9" w14:textId="77777777" w:rsidR="005A6DFB" w:rsidRDefault="005A6DFB" w:rsidP="005A6DFB">
      <w:pPr>
        <w:rPr>
          <w:rtl/>
          <w:lang w:eastAsia="he-IL"/>
        </w:rPr>
      </w:pPr>
    </w:p>
    <w:p w14:paraId="6E1F5679" w14:textId="42707B71" w:rsidR="005A6DFB" w:rsidRDefault="005A6DFB" w:rsidP="005A6DFB">
      <w:pPr>
        <w:pStyle w:val="a4"/>
        <w:keepNext/>
        <w:rPr>
          <w:rtl/>
        </w:rPr>
      </w:pPr>
      <w:r w:rsidRPr="005A6DFB">
        <w:rPr>
          <w:rStyle w:val="TagStyle"/>
          <w:rtl/>
        </w:rPr>
        <w:t xml:space="preserve"> &lt;&lt; דובר &gt;&gt; </w:t>
      </w:r>
      <w:r w:rsidR="00D2641A">
        <w:rPr>
          <w:rFonts w:hint="cs"/>
          <w:rtl/>
        </w:rPr>
        <w:t>ורד בכר</w:t>
      </w:r>
      <w:r>
        <w:rPr>
          <w:rtl/>
        </w:rPr>
        <w:t>:</w:t>
      </w:r>
      <w:r w:rsidRPr="005A6DFB">
        <w:rPr>
          <w:rStyle w:val="TagStyle"/>
          <w:rtl/>
        </w:rPr>
        <w:t xml:space="preserve"> &lt;&lt; דובר &gt;&gt;</w:t>
      </w:r>
      <w:r>
        <w:rPr>
          <w:rtl/>
        </w:rPr>
        <w:t xml:space="preserve">   </w:t>
      </w:r>
    </w:p>
    <w:p w14:paraId="56CBFF1F" w14:textId="77777777" w:rsidR="005A6DFB" w:rsidRDefault="005A6DFB" w:rsidP="005A6DFB">
      <w:pPr>
        <w:pStyle w:val="KeepWithNext"/>
        <w:rPr>
          <w:rtl/>
          <w:lang w:eastAsia="he-IL"/>
        </w:rPr>
      </w:pPr>
    </w:p>
    <w:p w14:paraId="355C33F6" w14:textId="3ACBB91D" w:rsidR="005A6DFB" w:rsidRDefault="005A6DFB" w:rsidP="006A4AC5">
      <w:pPr>
        <w:rPr>
          <w:rtl/>
          <w:lang w:eastAsia="he-IL"/>
        </w:rPr>
      </w:pPr>
      <w:bookmarkStart w:id="7403" w:name="_ETM_Q1_9458152"/>
      <w:bookmarkStart w:id="7404" w:name="_ETM_Q1_9449901"/>
      <w:bookmarkEnd w:id="7403"/>
      <w:bookmarkEnd w:id="7404"/>
      <w:r>
        <w:rPr>
          <w:rFonts w:hint="cs"/>
          <w:rtl/>
          <w:lang w:eastAsia="he-IL"/>
        </w:rPr>
        <w:t>שלום וברכה</w:t>
      </w:r>
      <w:r w:rsidR="00D2641A">
        <w:rPr>
          <w:rFonts w:hint="cs"/>
          <w:rtl/>
          <w:lang w:eastAsia="he-IL"/>
        </w:rPr>
        <w:t>,</w:t>
      </w:r>
      <w:r>
        <w:rPr>
          <w:rFonts w:hint="cs"/>
          <w:rtl/>
          <w:lang w:eastAsia="he-IL"/>
        </w:rPr>
        <w:t xml:space="preserve"> שמי ורד בכר</w:t>
      </w:r>
      <w:bookmarkStart w:id="7405" w:name="_ETM_Q1_9454151"/>
      <w:bookmarkEnd w:id="7405"/>
      <w:r>
        <w:rPr>
          <w:rFonts w:hint="cs"/>
          <w:rtl/>
          <w:lang w:eastAsia="he-IL"/>
        </w:rPr>
        <w:t xml:space="preserve"> אני מ</w:t>
      </w:r>
      <w:r w:rsidR="00D2641A">
        <w:rPr>
          <w:rFonts w:hint="cs"/>
          <w:rtl/>
          <w:lang w:eastAsia="he-IL"/>
        </w:rPr>
        <w:t>נ</w:t>
      </w:r>
      <w:r>
        <w:rPr>
          <w:rFonts w:hint="cs"/>
          <w:rtl/>
          <w:lang w:eastAsia="he-IL"/>
        </w:rPr>
        <w:t>הלת מחלקת ניכויים ב</w:t>
      </w:r>
      <w:bookmarkStart w:id="7406" w:name="_ETM_Q1_9456402"/>
      <w:bookmarkEnd w:id="7406"/>
      <w:r>
        <w:rPr>
          <w:rFonts w:hint="cs"/>
          <w:rtl/>
          <w:lang w:eastAsia="he-IL"/>
        </w:rPr>
        <w:t xml:space="preserve">רשות </w:t>
      </w:r>
      <w:bookmarkStart w:id="7407" w:name="_ETM_Q1_9458651"/>
      <w:bookmarkEnd w:id="7407"/>
      <w:r>
        <w:rPr>
          <w:rFonts w:hint="cs"/>
          <w:rtl/>
          <w:lang w:eastAsia="he-IL"/>
        </w:rPr>
        <w:t>המיסים בחטיבת שומה וביקורת</w:t>
      </w:r>
      <w:bookmarkStart w:id="7408" w:name="_ETM_Q1_9463654"/>
      <w:bookmarkStart w:id="7409" w:name="_ETM_Q1_9458902"/>
      <w:bookmarkEnd w:id="7408"/>
      <w:bookmarkEnd w:id="7409"/>
      <w:r>
        <w:rPr>
          <w:rFonts w:hint="cs"/>
          <w:rtl/>
          <w:lang w:eastAsia="he-IL"/>
        </w:rPr>
        <w:t>. ההת</w:t>
      </w:r>
      <w:r w:rsidR="00D2641A">
        <w:rPr>
          <w:rFonts w:hint="cs"/>
          <w:rtl/>
          <w:lang w:eastAsia="he-IL"/>
        </w:rPr>
        <w:t>י</w:t>
      </w:r>
      <w:r>
        <w:rPr>
          <w:rFonts w:hint="cs"/>
          <w:rtl/>
          <w:lang w:eastAsia="he-IL"/>
        </w:rPr>
        <w:t>יחסות שלנו לתשלומים הללו</w:t>
      </w:r>
      <w:r w:rsidR="00D2641A">
        <w:rPr>
          <w:rFonts w:hint="cs"/>
          <w:rtl/>
          <w:lang w:eastAsia="he-IL"/>
        </w:rPr>
        <w:t xml:space="preserve"> -</w:t>
      </w:r>
      <w:r>
        <w:rPr>
          <w:rFonts w:hint="cs"/>
          <w:rtl/>
          <w:lang w:eastAsia="he-IL"/>
        </w:rPr>
        <w:t xml:space="preserve"> כחלק שכר </w:t>
      </w:r>
      <w:bookmarkStart w:id="7410" w:name="_ETM_Q1_9468402"/>
      <w:bookmarkEnd w:id="7410"/>
      <w:r>
        <w:rPr>
          <w:rFonts w:hint="cs"/>
          <w:rtl/>
          <w:lang w:eastAsia="he-IL"/>
        </w:rPr>
        <w:t>או שכר</w:t>
      </w:r>
      <w:r w:rsidR="00D2641A">
        <w:rPr>
          <w:rFonts w:hint="cs"/>
          <w:rtl/>
          <w:lang w:eastAsia="he-IL"/>
        </w:rPr>
        <w:t>,</w:t>
      </w:r>
      <w:r>
        <w:rPr>
          <w:rFonts w:hint="cs"/>
          <w:rtl/>
          <w:lang w:eastAsia="he-IL"/>
        </w:rPr>
        <w:t xml:space="preserve"> לכל דבר ועניין</w:t>
      </w:r>
      <w:r w:rsidR="00D2641A">
        <w:rPr>
          <w:rFonts w:hint="cs"/>
          <w:rtl/>
          <w:lang w:eastAsia="he-IL"/>
        </w:rPr>
        <w:t>.</w:t>
      </w:r>
      <w:r>
        <w:rPr>
          <w:rFonts w:hint="cs"/>
          <w:rtl/>
          <w:lang w:eastAsia="he-IL"/>
        </w:rPr>
        <w:t xml:space="preserve"> ולכן</w:t>
      </w:r>
      <w:bookmarkStart w:id="7411" w:name="_ETM_Q1_9469652"/>
      <w:bookmarkStart w:id="7412" w:name="_ETM_Q1_9464901"/>
      <w:bookmarkEnd w:id="7411"/>
      <w:bookmarkEnd w:id="7412"/>
      <w:r>
        <w:rPr>
          <w:rFonts w:hint="cs"/>
          <w:rtl/>
          <w:lang w:eastAsia="he-IL"/>
        </w:rPr>
        <w:t xml:space="preserve"> דיני המס חלים עליהם </w:t>
      </w:r>
      <w:bookmarkStart w:id="7413" w:name="_ETM_Q1_9471402"/>
      <w:bookmarkEnd w:id="7413"/>
      <w:r>
        <w:rPr>
          <w:rFonts w:hint="cs"/>
          <w:rtl/>
          <w:lang w:eastAsia="he-IL"/>
        </w:rPr>
        <w:t>כפי שמצוין בטיוטה סעיף 164</w:t>
      </w:r>
      <w:bookmarkStart w:id="7414" w:name="_ETM_Q1_9473652"/>
      <w:bookmarkStart w:id="7415" w:name="_ETM_Q1_9469152"/>
      <w:bookmarkEnd w:id="7414"/>
      <w:bookmarkEnd w:id="7415"/>
      <w:r>
        <w:rPr>
          <w:rFonts w:hint="cs"/>
          <w:rtl/>
          <w:lang w:eastAsia="he-IL"/>
        </w:rPr>
        <w:t xml:space="preserve"> סעיף 243 ל</w:t>
      </w:r>
      <w:r w:rsidR="006A4AC5">
        <w:rPr>
          <w:rFonts w:hint="cs"/>
          <w:rtl/>
          <w:lang w:eastAsia="he-IL"/>
        </w:rPr>
        <w:t>חוק</w:t>
      </w:r>
      <w:r w:rsidR="00D2641A">
        <w:rPr>
          <w:rFonts w:hint="cs"/>
          <w:rtl/>
          <w:lang w:eastAsia="he-IL"/>
        </w:rPr>
        <w:t xml:space="preserve"> </w:t>
      </w:r>
      <w:r>
        <w:rPr>
          <w:rFonts w:hint="cs"/>
          <w:rtl/>
          <w:lang w:eastAsia="he-IL"/>
        </w:rPr>
        <w:t>מס הכנסה</w:t>
      </w:r>
      <w:r w:rsidR="006A4AC5">
        <w:rPr>
          <w:rFonts w:hint="cs"/>
          <w:rtl/>
          <w:lang w:eastAsia="he-IL"/>
        </w:rPr>
        <w:t>.</w:t>
      </w:r>
    </w:p>
    <w:p w14:paraId="35C5AF40" w14:textId="77777777" w:rsidR="005A6DFB" w:rsidRDefault="005A6DFB" w:rsidP="005A6DFB">
      <w:pPr>
        <w:rPr>
          <w:rtl/>
          <w:lang w:eastAsia="he-IL"/>
        </w:rPr>
      </w:pPr>
      <w:bookmarkStart w:id="7416" w:name="_ETM_Q1_9482152"/>
      <w:bookmarkEnd w:id="7416"/>
    </w:p>
    <w:p w14:paraId="029795D5" w14:textId="0E2EEEC4" w:rsidR="005A6DFB" w:rsidRDefault="005A6DFB" w:rsidP="005A6DFB">
      <w:pPr>
        <w:pStyle w:val="af6"/>
        <w:keepNext/>
        <w:rPr>
          <w:rtl/>
        </w:rPr>
      </w:pPr>
      <w:bookmarkStart w:id="7417" w:name="ET_yor_5069_329"/>
      <w:r w:rsidRPr="005A6DFB">
        <w:rPr>
          <w:rStyle w:val="TagStyle"/>
          <w:rtl/>
        </w:rPr>
        <w:t xml:space="preserve"> &lt;&lt; יור &gt;&gt; </w:t>
      </w:r>
      <w:r>
        <w:rPr>
          <w:rtl/>
        </w:rPr>
        <w:t>היו"ר יעקב אשר:</w:t>
      </w:r>
      <w:r w:rsidRPr="005A6DFB">
        <w:rPr>
          <w:rStyle w:val="TagStyle"/>
          <w:rtl/>
        </w:rPr>
        <w:t xml:space="preserve"> &lt;&lt; יור &gt;&gt;</w:t>
      </w:r>
      <w:r>
        <w:rPr>
          <w:rtl/>
        </w:rPr>
        <w:t xml:space="preserve">   </w:t>
      </w:r>
      <w:bookmarkEnd w:id="7417"/>
    </w:p>
    <w:p w14:paraId="37CD7B5F" w14:textId="77777777" w:rsidR="005A6DFB" w:rsidRDefault="005A6DFB" w:rsidP="005A6DFB">
      <w:pPr>
        <w:pStyle w:val="KeepWithNext"/>
        <w:rPr>
          <w:rtl/>
          <w:lang w:eastAsia="he-IL"/>
        </w:rPr>
      </w:pPr>
    </w:p>
    <w:p w14:paraId="47687246" w14:textId="27FEAD9A" w:rsidR="005A6DFB" w:rsidRDefault="00A20B9C" w:rsidP="005A6DFB">
      <w:pPr>
        <w:rPr>
          <w:rtl/>
          <w:lang w:eastAsia="he-IL"/>
        </w:rPr>
      </w:pPr>
      <w:bookmarkStart w:id="7418" w:name="_ETM_Q1_9483152"/>
      <w:bookmarkStart w:id="7419" w:name="_ETM_Q1_9478652"/>
      <w:bookmarkStart w:id="7420" w:name="_ETM_Q1_9474152"/>
      <w:bookmarkEnd w:id="7418"/>
      <w:bookmarkEnd w:id="7419"/>
      <w:bookmarkEnd w:id="7420"/>
      <w:r>
        <w:rPr>
          <w:rFonts w:hint="cs"/>
          <w:rtl/>
          <w:lang w:eastAsia="he-IL"/>
        </w:rPr>
        <w:t>אז מה החידוש? מה</w:t>
      </w:r>
      <w:r w:rsidR="00D56DBC">
        <w:rPr>
          <w:rFonts w:hint="cs"/>
          <w:rtl/>
          <w:lang w:eastAsia="he-IL"/>
        </w:rPr>
        <w:t xml:space="preserve"> </w:t>
      </w:r>
      <w:r>
        <w:rPr>
          <w:rFonts w:hint="cs"/>
          <w:rtl/>
          <w:lang w:eastAsia="he-IL"/>
        </w:rPr>
        <w:t>ה</w:t>
      </w:r>
      <w:r w:rsidR="00D2641A">
        <w:rPr>
          <w:rFonts w:hint="cs"/>
          <w:rtl/>
          <w:lang w:eastAsia="he-IL"/>
        </w:rPr>
        <w:t>ה</w:t>
      </w:r>
      <w:r>
        <w:rPr>
          <w:rFonts w:hint="cs"/>
          <w:rtl/>
          <w:lang w:eastAsia="he-IL"/>
        </w:rPr>
        <w:t>ערה? זה מופיע כרגע ככה.</w:t>
      </w:r>
    </w:p>
    <w:p w14:paraId="6990F263" w14:textId="77777777" w:rsidR="00D56DBC" w:rsidRDefault="00D56DBC" w:rsidP="005A6DFB">
      <w:pPr>
        <w:rPr>
          <w:rtl/>
          <w:lang w:eastAsia="he-IL"/>
        </w:rPr>
      </w:pPr>
      <w:bookmarkStart w:id="7421" w:name="_ETM_Q1_9479402"/>
      <w:bookmarkEnd w:id="7421"/>
    </w:p>
    <w:p w14:paraId="06B74277" w14:textId="5924522A" w:rsidR="00D56DBC" w:rsidRDefault="00D56DBC" w:rsidP="00D56DBC">
      <w:pPr>
        <w:pStyle w:val="a4"/>
        <w:keepNext/>
        <w:rPr>
          <w:rtl/>
        </w:rPr>
      </w:pPr>
      <w:r w:rsidRPr="00D56DBC">
        <w:rPr>
          <w:rStyle w:val="TagStyle"/>
          <w:rtl/>
        </w:rPr>
        <w:t xml:space="preserve"> &lt;&lt; דובר &gt;&gt; </w:t>
      </w:r>
      <w:r w:rsidR="00D2641A">
        <w:rPr>
          <w:rFonts w:hint="cs"/>
          <w:rtl/>
        </w:rPr>
        <w:t>ור</w:t>
      </w:r>
      <w:r>
        <w:rPr>
          <w:rtl/>
        </w:rPr>
        <w:t>ד</w:t>
      </w:r>
      <w:r w:rsidR="00D2641A">
        <w:rPr>
          <w:rFonts w:hint="cs"/>
          <w:rtl/>
        </w:rPr>
        <w:t xml:space="preserve"> </w:t>
      </w:r>
      <w:r>
        <w:rPr>
          <w:rtl/>
        </w:rPr>
        <w:t>ב</w:t>
      </w:r>
      <w:r w:rsidR="00D2641A">
        <w:rPr>
          <w:rFonts w:hint="cs"/>
          <w:rtl/>
        </w:rPr>
        <w:t>כ</w:t>
      </w:r>
      <w:r>
        <w:rPr>
          <w:rtl/>
        </w:rPr>
        <w:t>ר:</w:t>
      </w:r>
      <w:r w:rsidRPr="00D56DBC">
        <w:rPr>
          <w:rStyle w:val="TagStyle"/>
          <w:rtl/>
        </w:rPr>
        <w:t xml:space="preserve"> &lt;&lt; דובר &gt;&gt;</w:t>
      </w:r>
      <w:r>
        <w:rPr>
          <w:rtl/>
        </w:rPr>
        <w:t xml:space="preserve">   </w:t>
      </w:r>
    </w:p>
    <w:p w14:paraId="4C59F372" w14:textId="77777777" w:rsidR="00D56DBC" w:rsidRDefault="00D56DBC" w:rsidP="00D56DBC">
      <w:pPr>
        <w:pStyle w:val="KeepWithNext"/>
        <w:rPr>
          <w:rtl/>
          <w:lang w:eastAsia="he-IL"/>
        </w:rPr>
      </w:pPr>
      <w:bookmarkStart w:id="7422" w:name="_ETM_Q1_9480652"/>
      <w:bookmarkStart w:id="7423" w:name="_ETM_Q1_9476151"/>
      <w:bookmarkEnd w:id="7422"/>
      <w:bookmarkEnd w:id="7423"/>
    </w:p>
    <w:p w14:paraId="4C6DF9AE" w14:textId="40C758A6" w:rsidR="00D56DBC" w:rsidRDefault="00D56DBC" w:rsidP="00D56DBC">
      <w:pPr>
        <w:rPr>
          <w:rtl/>
          <w:lang w:eastAsia="he-IL"/>
        </w:rPr>
      </w:pPr>
      <w:bookmarkStart w:id="7424" w:name="_ETM_Q1_9477652"/>
      <w:bookmarkEnd w:id="7424"/>
      <w:r>
        <w:rPr>
          <w:rFonts w:hint="cs"/>
          <w:rtl/>
          <w:lang w:eastAsia="he-IL"/>
        </w:rPr>
        <w:t xml:space="preserve">נכון, </w:t>
      </w:r>
      <w:bookmarkStart w:id="7425" w:name="_ETM_Q1_9479152"/>
      <w:bookmarkEnd w:id="7425"/>
      <w:r>
        <w:rPr>
          <w:rFonts w:hint="cs"/>
          <w:rtl/>
          <w:lang w:eastAsia="he-IL"/>
        </w:rPr>
        <w:t>ההגדרה כן מאשרת שאכן התשלומים האלה מהווים חלף שכר ולכן</w:t>
      </w:r>
      <w:bookmarkStart w:id="7426" w:name="_ETM_Q1_9488901"/>
      <w:bookmarkEnd w:id="7426"/>
      <w:r>
        <w:rPr>
          <w:rFonts w:hint="cs"/>
          <w:rtl/>
          <w:lang w:eastAsia="he-IL"/>
        </w:rPr>
        <w:t xml:space="preserve"> </w:t>
      </w:r>
      <w:bookmarkStart w:id="7427" w:name="_ETM_Q1_9485652"/>
      <w:bookmarkEnd w:id="7427"/>
      <w:r>
        <w:rPr>
          <w:rFonts w:hint="cs"/>
          <w:rtl/>
          <w:lang w:eastAsia="he-IL"/>
        </w:rPr>
        <w:t xml:space="preserve">דיני </w:t>
      </w:r>
      <w:proofErr w:type="spellStart"/>
      <w:r>
        <w:rPr>
          <w:rFonts w:hint="cs"/>
          <w:rtl/>
          <w:lang w:eastAsia="he-IL"/>
        </w:rPr>
        <w:t>מעשרי</w:t>
      </w:r>
      <w:bookmarkStart w:id="7428" w:name="_ETM_Q1_9489152"/>
      <w:bookmarkStart w:id="7429" w:name="_ETM_Q1_9484402"/>
      <w:bookmarkEnd w:id="7428"/>
      <w:bookmarkEnd w:id="7429"/>
      <w:proofErr w:type="spellEnd"/>
      <w:r>
        <w:rPr>
          <w:rFonts w:hint="cs"/>
          <w:rtl/>
          <w:lang w:eastAsia="he-IL"/>
        </w:rPr>
        <w:t xml:space="preserve"> הדינים חלים עליהם.</w:t>
      </w:r>
    </w:p>
    <w:p w14:paraId="348954F1" w14:textId="77777777" w:rsidR="006A4AC5" w:rsidRDefault="006A4AC5" w:rsidP="00D56DBC">
      <w:pPr>
        <w:rPr>
          <w:rtl/>
          <w:lang w:eastAsia="he-IL"/>
        </w:rPr>
      </w:pPr>
      <w:bookmarkStart w:id="7430" w:name="_ETM_Q1_9493852"/>
      <w:bookmarkEnd w:id="7430"/>
    </w:p>
    <w:p w14:paraId="419FC9F5" w14:textId="45D8D1F0" w:rsidR="00D56DBC" w:rsidRDefault="00D56DBC" w:rsidP="00D56DBC">
      <w:pPr>
        <w:pStyle w:val="af6"/>
        <w:keepNext/>
        <w:rPr>
          <w:rtl/>
        </w:rPr>
      </w:pPr>
      <w:bookmarkStart w:id="7431" w:name="ET_yor_5069_331"/>
      <w:r w:rsidRPr="00D56DBC">
        <w:rPr>
          <w:rStyle w:val="TagStyle"/>
          <w:rtl/>
        </w:rPr>
        <w:t xml:space="preserve"> &lt;&lt; יור &gt;&gt; </w:t>
      </w:r>
      <w:r>
        <w:rPr>
          <w:rtl/>
        </w:rPr>
        <w:t>היו"ר יעקב אשר:</w:t>
      </w:r>
      <w:r w:rsidRPr="00D56DBC">
        <w:rPr>
          <w:rStyle w:val="TagStyle"/>
          <w:rtl/>
        </w:rPr>
        <w:t xml:space="preserve"> &lt;&lt; יור &gt;&gt;</w:t>
      </w:r>
      <w:r>
        <w:rPr>
          <w:rtl/>
        </w:rPr>
        <w:t xml:space="preserve">   </w:t>
      </w:r>
      <w:bookmarkEnd w:id="7431"/>
    </w:p>
    <w:p w14:paraId="4E6DB9DD" w14:textId="77777777" w:rsidR="00D56DBC" w:rsidRDefault="00D56DBC" w:rsidP="00D56DBC">
      <w:pPr>
        <w:pStyle w:val="KeepWithNext"/>
        <w:rPr>
          <w:rtl/>
          <w:lang w:eastAsia="he-IL"/>
        </w:rPr>
      </w:pPr>
    </w:p>
    <w:p w14:paraId="485A182C" w14:textId="77777777" w:rsidR="00D2641A" w:rsidRDefault="00D56DBC" w:rsidP="00D56DBC">
      <w:pPr>
        <w:rPr>
          <w:rtl/>
          <w:lang w:eastAsia="he-IL"/>
        </w:rPr>
      </w:pPr>
      <w:bookmarkStart w:id="7432" w:name="_ETM_Q1_9495401"/>
      <w:bookmarkEnd w:id="7432"/>
      <w:r>
        <w:rPr>
          <w:rFonts w:hint="cs"/>
          <w:rtl/>
          <w:lang w:eastAsia="he-IL"/>
        </w:rPr>
        <w:t xml:space="preserve">טוב, יש עוד משהו שאתם </w:t>
      </w:r>
      <w:bookmarkStart w:id="7433" w:name="_ETM_Q1_9502403"/>
      <w:bookmarkEnd w:id="7433"/>
      <w:r>
        <w:rPr>
          <w:rFonts w:hint="cs"/>
          <w:rtl/>
          <w:lang w:eastAsia="he-IL"/>
        </w:rPr>
        <w:t xml:space="preserve">רוצים להבהיר? </w:t>
      </w:r>
      <w:bookmarkStart w:id="7434" w:name="_ETM_Q1_9500902"/>
      <w:bookmarkStart w:id="7435" w:name="_ETM_Q1_9496902"/>
      <w:bookmarkEnd w:id="7434"/>
      <w:bookmarkEnd w:id="7435"/>
      <w:r>
        <w:rPr>
          <w:rFonts w:hint="cs"/>
          <w:rtl/>
          <w:lang w:eastAsia="he-IL"/>
        </w:rPr>
        <w:t xml:space="preserve">טוב. </w:t>
      </w:r>
    </w:p>
    <w:p w14:paraId="0D3E036D" w14:textId="77777777" w:rsidR="00D2641A" w:rsidRDefault="00D2641A" w:rsidP="00D56DBC">
      <w:pPr>
        <w:rPr>
          <w:rtl/>
          <w:lang w:eastAsia="he-IL"/>
        </w:rPr>
      </w:pPr>
    </w:p>
    <w:p w14:paraId="7A05CD06" w14:textId="77777777" w:rsidR="00EB16C1" w:rsidRDefault="00D56DBC" w:rsidP="00D56DBC">
      <w:pPr>
        <w:rPr>
          <w:rtl/>
          <w:lang w:eastAsia="he-IL"/>
        </w:rPr>
      </w:pPr>
      <w:r>
        <w:rPr>
          <w:rFonts w:hint="cs"/>
          <w:rtl/>
          <w:lang w:eastAsia="he-IL"/>
        </w:rPr>
        <w:t>לגבי הנושאים הללו</w:t>
      </w:r>
      <w:r w:rsidR="00EB16C1">
        <w:rPr>
          <w:rFonts w:hint="cs"/>
          <w:rtl/>
          <w:lang w:eastAsia="he-IL"/>
        </w:rPr>
        <w:t xml:space="preserve">, </w:t>
      </w:r>
      <w:r>
        <w:rPr>
          <w:rFonts w:hint="cs"/>
          <w:rtl/>
          <w:lang w:eastAsia="he-IL"/>
        </w:rPr>
        <w:t xml:space="preserve">אני אסכם </w:t>
      </w:r>
      <w:r w:rsidR="00EB16C1">
        <w:rPr>
          <w:rFonts w:hint="cs"/>
          <w:rtl/>
          <w:lang w:eastAsia="he-IL"/>
        </w:rPr>
        <w:t>שוב,</w:t>
      </w:r>
      <w:r>
        <w:rPr>
          <w:rFonts w:hint="cs"/>
          <w:rtl/>
          <w:lang w:eastAsia="he-IL"/>
        </w:rPr>
        <w:t xml:space="preserve"> וגם אציע לעשות שוב הפסקה קטנה לאחר שנתקדם </w:t>
      </w:r>
      <w:bookmarkStart w:id="7436" w:name="_ETM_Q1_9515652"/>
      <w:bookmarkEnd w:id="7436"/>
      <w:r>
        <w:rPr>
          <w:rFonts w:hint="cs"/>
          <w:rtl/>
          <w:lang w:eastAsia="he-IL"/>
        </w:rPr>
        <w:t>עם עוד כמה סעיפים שמחכים לנו</w:t>
      </w:r>
      <w:r w:rsidR="00EB16C1">
        <w:rPr>
          <w:rFonts w:hint="cs"/>
          <w:rtl/>
          <w:lang w:eastAsia="he-IL"/>
        </w:rPr>
        <w:t>,</w:t>
      </w:r>
      <w:r>
        <w:rPr>
          <w:rFonts w:hint="cs"/>
          <w:rtl/>
          <w:lang w:eastAsia="he-IL"/>
        </w:rPr>
        <w:t xml:space="preserve"> גם נמצאת איתנו השופטת </w:t>
      </w:r>
      <w:bookmarkStart w:id="7437" w:name="_ETM_Q1_9524652"/>
      <w:bookmarkEnd w:id="7437"/>
      <w:r>
        <w:rPr>
          <w:rFonts w:hint="cs"/>
          <w:rtl/>
          <w:lang w:eastAsia="he-IL"/>
        </w:rPr>
        <w:t xml:space="preserve">בדימוס נעשה איזו התייעצות ונחליט אם נעשה הצבעות היום או </w:t>
      </w:r>
      <w:bookmarkStart w:id="7438" w:name="_ETM_Q1_9534401"/>
      <w:bookmarkEnd w:id="7438"/>
      <w:r>
        <w:rPr>
          <w:rFonts w:hint="cs"/>
          <w:rtl/>
          <w:lang w:eastAsia="he-IL"/>
        </w:rPr>
        <w:t>לא, ואני מחכה לתשובה ממשרד הפנים ו</w:t>
      </w:r>
      <w:r w:rsidR="00EB16C1">
        <w:rPr>
          <w:rFonts w:hint="cs"/>
          <w:rtl/>
          <w:lang w:eastAsia="he-IL"/>
        </w:rPr>
        <w:t>מ</w:t>
      </w:r>
      <w:r>
        <w:rPr>
          <w:rFonts w:hint="cs"/>
          <w:rtl/>
          <w:lang w:eastAsia="he-IL"/>
        </w:rPr>
        <w:t xml:space="preserve">שרד המשפטים אולי אפשר </w:t>
      </w:r>
      <w:bookmarkStart w:id="7439" w:name="_ETM_Q1_9546152"/>
      <w:bookmarkEnd w:id="7439"/>
      <w:r>
        <w:rPr>
          <w:rFonts w:hint="cs"/>
          <w:rtl/>
          <w:lang w:eastAsia="he-IL"/>
        </w:rPr>
        <w:t>לייצר איזה מנגנון</w:t>
      </w:r>
      <w:bookmarkStart w:id="7440" w:name="_ETM_Q1_9545152"/>
      <w:bookmarkEnd w:id="7440"/>
      <w:r>
        <w:rPr>
          <w:rFonts w:hint="cs"/>
          <w:rtl/>
          <w:lang w:eastAsia="he-IL"/>
        </w:rPr>
        <w:t>,</w:t>
      </w:r>
      <w:bookmarkStart w:id="7441" w:name="_ETM_Q1_9541402"/>
      <w:bookmarkEnd w:id="7441"/>
      <w:r>
        <w:rPr>
          <w:rFonts w:hint="cs"/>
          <w:rtl/>
          <w:lang w:eastAsia="he-IL"/>
        </w:rPr>
        <w:t xml:space="preserve"> </w:t>
      </w:r>
      <w:r w:rsidR="00EB16C1">
        <w:rPr>
          <w:rFonts w:hint="cs"/>
          <w:rtl/>
          <w:lang w:eastAsia="he-IL"/>
        </w:rPr>
        <w:t>תתייעצ</w:t>
      </w:r>
      <w:r w:rsidR="00EB16C1">
        <w:rPr>
          <w:rFonts w:hint="eastAsia"/>
          <w:rtl/>
          <w:lang w:eastAsia="he-IL"/>
        </w:rPr>
        <w:t>ו</w:t>
      </w:r>
      <w:r w:rsidR="00EB16C1">
        <w:rPr>
          <w:rFonts w:hint="cs"/>
          <w:rtl/>
          <w:lang w:eastAsia="he-IL"/>
        </w:rPr>
        <w:t>,</w:t>
      </w:r>
      <w:r>
        <w:rPr>
          <w:rFonts w:hint="cs"/>
          <w:rtl/>
          <w:lang w:eastAsia="he-IL"/>
        </w:rPr>
        <w:t xml:space="preserve"> תעלו את זה כלפי מעל</w:t>
      </w:r>
      <w:bookmarkStart w:id="7442" w:name="_ETM_Q1_9551651"/>
      <w:bookmarkEnd w:id="7442"/>
      <w:r>
        <w:rPr>
          <w:rFonts w:hint="cs"/>
          <w:rtl/>
          <w:lang w:eastAsia="he-IL"/>
        </w:rPr>
        <w:t>ה.</w:t>
      </w:r>
      <w:bookmarkStart w:id="7443" w:name="_ETM_Q1_9561651"/>
      <w:bookmarkStart w:id="7444" w:name="_ETM_Q1_9556902"/>
      <w:bookmarkStart w:id="7445" w:name="_ETM_Q1_9552652"/>
      <w:bookmarkStart w:id="7446" w:name="_ETM_Q1_9549902"/>
      <w:bookmarkEnd w:id="7443"/>
      <w:bookmarkEnd w:id="7444"/>
      <w:bookmarkEnd w:id="7445"/>
      <w:bookmarkEnd w:id="7446"/>
      <w:r>
        <w:rPr>
          <w:rFonts w:hint="cs"/>
          <w:rtl/>
          <w:lang w:eastAsia="he-IL"/>
        </w:rPr>
        <w:t xml:space="preserve"> תנסו לבוא עם הצעה שנותנת </w:t>
      </w:r>
      <w:bookmarkStart w:id="7447" w:name="_ETM_Q1_9559401"/>
      <w:bookmarkEnd w:id="7447"/>
      <w:r>
        <w:rPr>
          <w:rFonts w:hint="cs"/>
          <w:rtl/>
          <w:lang w:eastAsia="he-IL"/>
        </w:rPr>
        <w:t>הבניה ופותרת חלק מהעניין הזה עם ועדת חריגים קטנה שיכולה</w:t>
      </w:r>
      <w:bookmarkStart w:id="7448" w:name="_ETM_Q1_9565152"/>
      <w:bookmarkStart w:id="7449" w:name="_ETM_Q1_9560652"/>
      <w:bookmarkEnd w:id="7448"/>
      <w:bookmarkEnd w:id="7449"/>
      <w:r>
        <w:rPr>
          <w:rFonts w:hint="cs"/>
          <w:rtl/>
          <w:lang w:eastAsia="he-IL"/>
        </w:rPr>
        <w:t xml:space="preserve"> </w:t>
      </w:r>
      <w:bookmarkStart w:id="7450" w:name="_ETM_Q1_9562151"/>
      <w:bookmarkEnd w:id="7450"/>
      <w:r>
        <w:rPr>
          <w:rFonts w:hint="cs"/>
          <w:rtl/>
          <w:lang w:eastAsia="he-IL"/>
        </w:rPr>
        <w:t xml:space="preserve">לקפוץ באמצע על מקרים שייפלו בין הכיסאות. </w:t>
      </w:r>
    </w:p>
    <w:p w14:paraId="05CEEB69" w14:textId="77777777" w:rsidR="00EB16C1" w:rsidRDefault="00EB16C1" w:rsidP="00D56DBC">
      <w:pPr>
        <w:rPr>
          <w:rtl/>
          <w:lang w:eastAsia="he-IL"/>
        </w:rPr>
      </w:pPr>
    </w:p>
    <w:p w14:paraId="0276878D" w14:textId="4B9748C1" w:rsidR="00D56DBC" w:rsidRDefault="00D56DBC" w:rsidP="00D56DBC">
      <w:pPr>
        <w:rPr>
          <w:rtl/>
          <w:lang w:eastAsia="he-IL"/>
        </w:rPr>
      </w:pPr>
      <w:r>
        <w:rPr>
          <w:rFonts w:hint="cs"/>
          <w:rtl/>
          <w:lang w:eastAsia="he-IL"/>
        </w:rPr>
        <w:t xml:space="preserve">נעבור לסעיף </w:t>
      </w:r>
      <w:bookmarkStart w:id="7451" w:name="_ETM_Q1_9577902"/>
      <w:bookmarkEnd w:id="7451"/>
      <w:r>
        <w:rPr>
          <w:rFonts w:hint="cs"/>
          <w:rtl/>
          <w:lang w:eastAsia="he-IL"/>
        </w:rPr>
        <w:t>הבא</w:t>
      </w:r>
      <w:r w:rsidR="00EB16C1">
        <w:rPr>
          <w:rFonts w:hint="cs"/>
          <w:rtl/>
          <w:lang w:eastAsia="he-IL"/>
        </w:rPr>
        <w:t>.</w:t>
      </w:r>
      <w:bookmarkStart w:id="7452" w:name="_ETM_Q1_9546352"/>
      <w:bookmarkStart w:id="7453" w:name="_ETM_Q1_9552101"/>
      <w:bookmarkStart w:id="7454" w:name="_ETM_Q1_9557852"/>
      <w:bookmarkStart w:id="7455" w:name="_ETM_Q1_9566602"/>
      <w:bookmarkStart w:id="7456" w:name="_ETM_Q1_9572601"/>
      <w:bookmarkStart w:id="7457" w:name="_ETM_Q1_9584852"/>
      <w:bookmarkEnd w:id="7452"/>
      <w:bookmarkEnd w:id="7453"/>
      <w:bookmarkEnd w:id="7454"/>
      <w:bookmarkEnd w:id="7455"/>
      <w:bookmarkEnd w:id="7456"/>
      <w:bookmarkEnd w:id="7457"/>
    </w:p>
    <w:p w14:paraId="0E982208" w14:textId="77777777" w:rsidR="00D56DBC" w:rsidRDefault="00D56DBC" w:rsidP="00D56DBC">
      <w:pPr>
        <w:rPr>
          <w:rtl/>
          <w:lang w:eastAsia="he-IL"/>
        </w:rPr>
      </w:pPr>
      <w:bookmarkStart w:id="7458" w:name="_ETM_Q1_9578901"/>
      <w:bookmarkEnd w:id="7458"/>
    </w:p>
    <w:p w14:paraId="23040AD8" w14:textId="49BCAF13" w:rsidR="00D56DBC" w:rsidRDefault="00D56DBC" w:rsidP="00D56DBC">
      <w:pPr>
        <w:pStyle w:val="a4"/>
        <w:keepNext/>
        <w:rPr>
          <w:rtl/>
        </w:rPr>
      </w:pPr>
      <w:r w:rsidRPr="00D56DBC">
        <w:rPr>
          <w:rStyle w:val="TagStyle"/>
          <w:rtl/>
        </w:rPr>
        <w:t xml:space="preserve"> &lt;&lt; דובר &gt;&gt; </w:t>
      </w:r>
      <w:r>
        <w:rPr>
          <w:rtl/>
        </w:rPr>
        <w:t>דובר</w:t>
      </w:r>
      <w:r w:rsidR="0024527A">
        <w:rPr>
          <w:rFonts w:hint="cs"/>
          <w:rtl/>
        </w:rPr>
        <w:t>ת</w:t>
      </w:r>
      <w:bookmarkStart w:id="7459" w:name="_ETM_Q1_9564851"/>
      <w:bookmarkStart w:id="7460" w:name="_ETM_Q1_9570102"/>
      <w:bookmarkStart w:id="7461" w:name="_ETM_Q1_9575352"/>
      <w:bookmarkStart w:id="7462" w:name="_ETM_Q1_9580852"/>
      <w:bookmarkStart w:id="7463" w:name="_ETM_Q1_9587601"/>
      <w:bookmarkStart w:id="7464" w:name="_ETM_Q1_9594102"/>
      <w:bookmarkStart w:id="7465" w:name="_ETM_Q1_9605352"/>
      <w:bookmarkStart w:id="7466" w:name="_ETM_Q1_9611602"/>
      <w:bookmarkEnd w:id="7459"/>
      <w:bookmarkEnd w:id="7460"/>
      <w:bookmarkEnd w:id="7461"/>
      <w:bookmarkEnd w:id="7462"/>
      <w:bookmarkEnd w:id="7463"/>
      <w:bookmarkEnd w:id="7464"/>
      <w:bookmarkEnd w:id="7465"/>
      <w:bookmarkEnd w:id="7466"/>
      <w:r>
        <w:rPr>
          <w:rtl/>
        </w:rPr>
        <w:t>:</w:t>
      </w:r>
      <w:r w:rsidRPr="00D56DBC">
        <w:rPr>
          <w:rStyle w:val="TagStyle"/>
          <w:rtl/>
        </w:rPr>
        <w:t xml:space="preserve"> &lt;&lt; דובר &gt;&gt;</w:t>
      </w:r>
      <w:r>
        <w:rPr>
          <w:rtl/>
        </w:rPr>
        <w:t xml:space="preserve">   </w:t>
      </w:r>
    </w:p>
    <w:p w14:paraId="2007DE83" w14:textId="77777777" w:rsidR="00D56DBC" w:rsidRPr="00D56DBC" w:rsidRDefault="00D56DBC" w:rsidP="00D56DBC">
      <w:pPr>
        <w:pStyle w:val="KeepWithNext"/>
        <w:rPr>
          <w:rtl/>
          <w:lang w:eastAsia="he-IL"/>
        </w:rPr>
      </w:pPr>
    </w:p>
    <w:p w14:paraId="725DAEAC" w14:textId="18AD5007" w:rsidR="00A20B9C" w:rsidRDefault="00D56DBC" w:rsidP="005A6DFB">
      <w:pPr>
        <w:rPr>
          <w:rtl/>
          <w:lang w:eastAsia="he-IL"/>
        </w:rPr>
      </w:pPr>
      <w:bookmarkStart w:id="7467" w:name="_ETM_Q1_9490152"/>
      <w:bookmarkStart w:id="7468" w:name="_ETM_Q1_9485651"/>
      <w:bookmarkStart w:id="7469" w:name="_ETM_Q1_9486402"/>
      <w:bookmarkStart w:id="7470" w:name="_ETM_Q1_9487151"/>
      <w:bookmarkEnd w:id="7467"/>
      <w:bookmarkEnd w:id="7468"/>
      <w:bookmarkEnd w:id="7469"/>
      <w:bookmarkEnd w:id="7470"/>
      <w:r>
        <w:rPr>
          <w:rFonts w:hint="cs"/>
          <w:rtl/>
          <w:lang w:eastAsia="he-IL"/>
        </w:rPr>
        <w:t>אני מזכירה לאדוני שהוא ביקש התייחסות למשרד</w:t>
      </w:r>
      <w:r w:rsidR="00EB16C1">
        <w:rPr>
          <w:rFonts w:hint="cs"/>
          <w:rtl/>
          <w:lang w:eastAsia="he-IL"/>
        </w:rPr>
        <w:t xml:space="preserve"> </w:t>
      </w:r>
      <w:r>
        <w:rPr>
          <w:rFonts w:hint="cs"/>
          <w:rtl/>
          <w:lang w:eastAsia="he-IL"/>
        </w:rPr>
        <w:t>הפנים של</w:t>
      </w:r>
      <w:r w:rsidR="00EB16C1">
        <w:rPr>
          <w:rFonts w:hint="cs"/>
          <w:rtl/>
          <w:lang w:eastAsia="he-IL"/>
        </w:rPr>
        <w:t xml:space="preserve"> ש</w:t>
      </w:r>
      <w:r>
        <w:rPr>
          <w:rFonts w:hint="cs"/>
          <w:rtl/>
          <w:lang w:eastAsia="he-IL"/>
        </w:rPr>
        <w:t xml:space="preserve">תי הסוגיות </w:t>
      </w:r>
      <w:r w:rsidR="00EB16C1">
        <w:rPr>
          <w:rFonts w:hint="cs"/>
          <w:rtl/>
          <w:lang w:eastAsia="he-IL"/>
        </w:rPr>
        <w:t>שהעלינו,</w:t>
      </w:r>
      <w:r>
        <w:rPr>
          <w:rFonts w:hint="cs"/>
          <w:rtl/>
          <w:lang w:eastAsia="he-IL"/>
        </w:rPr>
        <w:t xml:space="preserve"> </w:t>
      </w:r>
      <w:bookmarkStart w:id="7471" w:name="_ETM_Q1_9585651"/>
      <w:bookmarkStart w:id="7472" w:name="_ETM_Q1_9582152"/>
      <w:bookmarkStart w:id="7473" w:name="_ETM_Q1_9577901"/>
      <w:bookmarkEnd w:id="7471"/>
      <w:bookmarkEnd w:id="7472"/>
      <w:bookmarkEnd w:id="7473"/>
      <w:r>
        <w:rPr>
          <w:rFonts w:hint="cs"/>
          <w:rtl/>
          <w:lang w:eastAsia="he-IL"/>
        </w:rPr>
        <w:t>עובדים במינוי זמן קצוב</w:t>
      </w:r>
      <w:bookmarkStart w:id="7474" w:name="_ETM_Q1_9584901"/>
      <w:bookmarkStart w:id="7475" w:name="_ETM_Q1_9580401"/>
      <w:bookmarkEnd w:id="7474"/>
      <w:bookmarkEnd w:id="7475"/>
      <w:r>
        <w:rPr>
          <w:rFonts w:hint="cs"/>
          <w:rtl/>
          <w:lang w:eastAsia="he-IL"/>
        </w:rPr>
        <w:t>, וסעיף - - -</w:t>
      </w:r>
    </w:p>
    <w:p w14:paraId="0AFEE2D1" w14:textId="77777777" w:rsidR="00D56DBC" w:rsidRDefault="00D56DBC" w:rsidP="005A6DFB">
      <w:pPr>
        <w:rPr>
          <w:rtl/>
          <w:lang w:eastAsia="he-IL"/>
        </w:rPr>
      </w:pPr>
      <w:bookmarkStart w:id="7476" w:name="_ETM_Q1_9587901"/>
      <w:bookmarkEnd w:id="7476"/>
    </w:p>
    <w:p w14:paraId="6EA3B1AB" w14:textId="538B172C" w:rsidR="00D56DBC" w:rsidRDefault="00D56DBC" w:rsidP="00D56DBC">
      <w:pPr>
        <w:pStyle w:val="af6"/>
        <w:keepNext/>
        <w:rPr>
          <w:rtl/>
        </w:rPr>
      </w:pPr>
      <w:bookmarkStart w:id="7477" w:name="ET_yor_5069_333"/>
      <w:r w:rsidRPr="00D56DBC">
        <w:rPr>
          <w:rStyle w:val="TagStyle"/>
          <w:rtl/>
        </w:rPr>
        <w:t xml:space="preserve"> &lt;&lt; יור &gt;&gt; </w:t>
      </w:r>
      <w:r>
        <w:rPr>
          <w:rtl/>
        </w:rPr>
        <w:t>היו"ר יעקב אשר:</w:t>
      </w:r>
      <w:r w:rsidRPr="00D56DBC">
        <w:rPr>
          <w:rStyle w:val="TagStyle"/>
          <w:rtl/>
        </w:rPr>
        <w:t xml:space="preserve"> &lt;&lt; יור &gt;&gt;</w:t>
      </w:r>
      <w:r>
        <w:rPr>
          <w:rtl/>
        </w:rPr>
        <w:t xml:space="preserve">   </w:t>
      </w:r>
      <w:bookmarkEnd w:id="7477"/>
    </w:p>
    <w:p w14:paraId="76E14B44" w14:textId="77777777" w:rsidR="00D56DBC" w:rsidRDefault="00D56DBC" w:rsidP="00D56DBC">
      <w:pPr>
        <w:pStyle w:val="KeepWithNext"/>
        <w:rPr>
          <w:rtl/>
          <w:lang w:eastAsia="he-IL"/>
        </w:rPr>
      </w:pPr>
    </w:p>
    <w:p w14:paraId="168DF5C6" w14:textId="6E96AC40" w:rsidR="00D56DBC" w:rsidRDefault="00D56DBC" w:rsidP="00D56DBC">
      <w:pPr>
        <w:rPr>
          <w:rtl/>
          <w:lang w:eastAsia="he-IL"/>
        </w:rPr>
      </w:pPr>
      <w:bookmarkStart w:id="7478" w:name="_ETM_Q1_9593652"/>
      <w:bookmarkEnd w:id="7478"/>
      <w:r>
        <w:rPr>
          <w:rFonts w:hint="cs"/>
          <w:rtl/>
          <w:lang w:eastAsia="he-IL"/>
        </w:rPr>
        <w:t xml:space="preserve">כן, זה יהיה </w:t>
      </w:r>
      <w:bookmarkStart w:id="7479" w:name="_ETM_Q1_9596902"/>
      <w:bookmarkEnd w:id="7479"/>
      <w:r>
        <w:rPr>
          <w:rFonts w:hint="cs"/>
          <w:rtl/>
          <w:lang w:eastAsia="he-IL"/>
        </w:rPr>
        <w:t>בסוף</w:t>
      </w:r>
      <w:bookmarkStart w:id="7480" w:name="_ETM_Q1_9593401"/>
      <w:bookmarkStart w:id="7481" w:name="_ETM_Q1_9588651"/>
      <w:bookmarkStart w:id="7482" w:name="_ETM_Q1_9584151"/>
      <w:bookmarkStart w:id="7483" w:name="_ETM_Q1_9579901"/>
      <w:bookmarkEnd w:id="7480"/>
      <w:bookmarkEnd w:id="7481"/>
      <w:bookmarkEnd w:id="7482"/>
      <w:bookmarkEnd w:id="7483"/>
      <w:r>
        <w:rPr>
          <w:rFonts w:hint="cs"/>
          <w:rtl/>
          <w:lang w:eastAsia="he-IL"/>
        </w:rPr>
        <w:t>, מי שאחראי על הסדר. אנחנו זוכרים זה יהיה בסוף.</w:t>
      </w:r>
    </w:p>
    <w:p w14:paraId="2DBC0C4B" w14:textId="77777777" w:rsidR="00D56DBC" w:rsidRDefault="00D56DBC" w:rsidP="00D56DBC">
      <w:pPr>
        <w:rPr>
          <w:rtl/>
          <w:lang w:eastAsia="he-IL"/>
        </w:rPr>
      </w:pPr>
      <w:bookmarkStart w:id="7484" w:name="_ETM_Q1_9591151"/>
      <w:bookmarkEnd w:id="7484"/>
    </w:p>
    <w:p w14:paraId="3329F94D" w14:textId="238695CC" w:rsidR="00D56DBC" w:rsidRDefault="00D56DBC" w:rsidP="00D56DBC">
      <w:pPr>
        <w:pStyle w:val="a4"/>
        <w:keepNext/>
        <w:rPr>
          <w:rtl/>
        </w:rPr>
      </w:pPr>
      <w:bookmarkStart w:id="7485" w:name="ET_speaker_תומר_רוזנר_334"/>
      <w:r w:rsidRPr="00D56DBC">
        <w:rPr>
          <w:rStyle w:val="TagStyle"/>
          <w:rtl/>
        </w:rPr>
        <w:t xml:space="preserve"> &lt;&lt; דובר &gt;&gt; </w:t>
      </w:r>
      <w:r>
        <w:rPr>
          <w:rtl/>
        </w:rPr>
        <w:t>תומר רוזנר:</w:t>
      </w:r>
      <w:r w:rsidRPr="00D56DBC">
        <w:rPr>
          <w:rStyle w:val="TagStyle"/>
          <w:rtl/>
        </w:rPr>
        <w:t xml:space="preserve"> &lt;&lt; דובר &gt;&gt;</w:t>
      </w:r>
      <w:r>
        <w:rPr>
          <w:rtl/>
        </w:rPr>
        <w:t xml:space="preserve">   </w:t>
      </w:r>
      <w:bookmarkEnd w:id="7485"/>
    </w:p>
    <w:p w14:paraId="7FD72880" w14:textId="77777777" w:rsidR="00D56DBC" w:rsidRDefault="00D56DBC" w:rsidP="00D56DBC">
      <w:pPr>
        <w:pStyle w:val="KeepWithNext"/>
        <w:rPr>
          <w:rtl/>
          <w:lang w:eastAsia="he-IL"/>
        </w:rPr>
      </w:pPr>
    </w:p>
    <w:p w14:paraId="31C78C80" w14:textId="77777777" w:rsidR="00EB16C1" w:rsidRDefault="00D56DBC" w:rsidP="00D56DBC">
      <w:pPr>
        <w:rPr>
          <w:rtl/>
          <w:lang w:eastAsia="he-IL"/>
        </w:rPr>
      </w:pPr>
      <w:bookmarkStart w:id="7486" w:name="_ETM_Q1_9597402"/>
      <w:bookmarkStart w:id="7487" w:name="_ETM_Q1_9594652"/>
      <w:bookmarkStart w:id="7488" w:name="_ETM_Q1_9589901"/>
      <w:bookmarkStart w:id="7489" w:name="_ETM_Q1_9585152"/>
      <w:bookmarkEnd w:id="7486"/>
      <w:bookmarkEnd w:id="7487"/>
      <w:bookmarkEnd w:id="7488"/>
      <w:bookmarkEnd w:id="7489"/>
      <w:r>
        <w:rPr>
          <w:rFonts w:hint="cs"/>
          <w:rtl/>
          <w:lang w:eastAsia="he-IL"/>
        </w:rPr>
        <w:t xml:space="preserve">אנחנו </w:t>
      </w:r>
      <w:bookmarkStart w:id="7490" w:name="_ETM_Q1_9586151"/>
      <w:bookmarkEnd w:id="7490"/>
      <w:r>
        <w:rPr>
          <w:rFonts w:hint="cs"/>
          <w:rtl/>
          <w:lang w:eastAsia="he-IL"/>
        </w:rPr>
        <w:t xml:space="preserve">עוברים עכשיו לנושא פחות מהותי. </w:t>
      </w:r>
    </w:p>
    <w:p w14:paraId="0F8BD698" w14:textId="77777777" w:rsidR="00EB16C1" w:rsidRDefault="00EB16C1" w:rsidP="00D56DBC">
      <w:pPr>
        <w:rPr>
          <w:rtl/>
          <w:lang w:eastAsia="he-IL"/>
        </w:rPr>
      </w:pPr>
    </w:p>
    <w:p w14:paraId="17471FF0" w14:textId="16673879" w:rsidR="00D56DBC" w:rsidRDefault="00EB16C1" w:rsidP="00D56DBC">
      <w:pPr>
        <w:rPr>
          <w:rtl/>
          <w:lang w:eastAsia="he-IL"/>
        </w:rPr>
      </w:pPr>
      <w:r>
        <w:rPr>
          <w:rFonts w:hint="cs"/>
          <w:rtl/>
          <w:lang w:eastAsia="he-IL"/>
        </w:rPr>
        <w:t xml:space="preserve">נושא </w:t>
      </w:r>
      <w:r w:rsidR="00D56DBC">
        <w:rPr>
          <w:rFonts w:hint="cs"/>
          <w:rtl/>
          <w:lang w:eastAsia="he-IL"/>
        </w:rPr>
        <w:t>אחד</w:t>
      </w:r>
      <w:r>
        <w:rPr>
          <w:rFonts w:hint="cs"/>
          <w:rtl/>
          <w:lang w:eastAsia="he-IL"/>
        </w:rPr>
        <w:t>,</w:t>
      </w:r>
      <w:r w:rsidR="00D56DBC">
        <w:rPr>
          <w:rFonts w:hint="cs"/>
          <w:rtl/>
          <w:lang w:eastAsia="he-IL"/>
        </w:rPr>
        <w:t xml:space="preserve"> </w:t>
      </w:r>
      <w:bookmarkStart w:id="7491" w:name="_ETM_Q1_9594401"/>
      <w:bookmarkStart w:id="7492" w:name="_ETM_Q1_9590152"/>
      <w:bookmarkEnd w:id="7491"/>
      <w:bookmarkEnd w:id="7492"/>
      <w:r w:rsidR="00D56DBC">
        <w:rPr>
          <w:rFonts w:hint="cs"/>
          <w:rtl/>
          <w:lang w:eastAsia="he-IL"/>
        </w:rPr>
        <w:t xml:space="preserve">בקשה של </w:t>
      </w:r>
      <w:bookmarkStart w:id="7493" w:name="_ETM_Q1_9596152"/>
      <w:bookmarkEnd w:id="7493"/>
      <w:r w:rsidR="00D56DBC">
        <w:rPr>
          <w:rFonts w:hint="cs"/>
          <w:rtl/>
          <w:lang w:eastAsia="he-IL"/>
        </w:rPr>
        <w:t xml:space="preserve">ועדת הבחירות </w:t>
      </w:r>
      <w:r>
        <w:rPr>
          <w:rFonts w:hint="cs"/>
          <w:rtl/>
          <w:lang w:eastAsia="he-IL"/>
        </w:rPr>
        <w:t>המרכזי</w:t>
      </w:r>
      <w:r>
        <w:rPr>
          <w:rFonts w:hint="eastAsia"/>
          <w:rtl/>
          <w:lang w:eastAsia="he-IL"/>
        </w:rPr>
        <w:t>ת</w:t>
      </w:r>
      <w:r>
        <w:rPr>
          <w:rFonts w:hint="cs"/>
          <w:rtl/>
          <w:lang w:eastAsia="he-IL"/>
        </w:rPr>
        <w:t>.</w:t>
      </w:r>
      <w:r w:rsidR="00D56DBC">
        <w:rPr>
          <w:rFonts w:hint="cs"/>
          <w:rtl/>
          <w:lang w:eastAsia="he-IL"/>
        </w:rPr>
        <w:t xml:space="preserve"> וה</w:t>
      </w:r>
      <w:r>
        <w:rPr>
          <w:rFonts w:hint="cs"/>
          <w:rtl/>
          <w:lang w:eastAsia="he-IL"/>
        </w:rPr>
        <w:t>נושא ה</w:t>
      </w:r>
      <w:r w:rsidR="00D56DBC">
        <w:rPr>
          <w:rFonts w:hint="cs"/>
          <w:rtl/>
          <w:lang w:eastAsia="he-IL"/>
        </w:rPr>
        <w:t>שני זה הבהרה</w:t>
      </w:r>
      <w:r>
        <w:rPr>
          <w:rFonts w:hint="cs"/>
          <w:rtl/>
          <w:lang w:eastAsia="he-IL"/>
        </w:rPr>
        <w:t>,</w:t>
      </w:r>
      <w:r w:rsidR="00D56DBC">
        <w:rPr>
          <w:rFonts w:hint="cs"/>
          <w:rtl/>
          <w:lang w:eastAsia="he-IL"/>
        </w:rPr>
        <w:t xml:space="preserve"> בעצם אנחנו מתקנים את </w:t>
      </w:r>
      <w:bookmarkStart w:id="7494" w:name="_ETM_Q1_9605901"/>
      <w:bookmarkEnd w:id="7494"/>
      <w:r w:rsidR="00D56DBC">
        <w:rPr>
          <w:rFonts w:hint="cs"/>
          <w:rtl/>
          <w:lang w:eastAsia="he-IL"/>
        </w:rPr>
        <w:t>חוק דרכי התעמולה ב</w:t>
      </w:r>
      <w:r w:rsidR="00D30BAB">
        <w:rPr>
          <w:rFonts w:hint="cs"/>
          <w:rtl/>
          <w:lang w:eastAsia="he-IL"/>
        </w:rPr>
        <w:t xml:space="preserve">שני </w:t>
      </w:r>
      <w:r w:rsidR="00D56DBC">
        <w:rPr>
          <w:rFonts w:hint="cs"/>
          <w:rtl/>
          <w:lang w:eastAsia="he-IL"/>
        </w:rPr>
        <w:t>אופ</w:t>
      </w:r>
      <w:r w:rsidR="00D30BAB">
        <w:rPr>
          <w:rFonts w:hint="cs"/>
          <w:rtl/>
          <w:lang w:eastAsia="he-IL"/>
        </w:rPr>
        <w:t>נים</w:t>
      </w:r>
      <w:r w:rsidR="00D56DBC">
        <w:rPr>
          <w:rFonts w:hint="cs"/>
          <w:rtl/>
          <w:lang w:eastAsia="he-IL"/>
        </w:rPr>
        <w:t xml:space="preserve"> שמב</w:t>
      </w:r>
      <w:r w:rsidR="00D30BAB">
        <w:rPr>
          <w:rFonts w:hint="cs"/>
          <w:rtl/>
          <w:lang w:eastAsia="he-IL"/>
        </w:rPr>
        <w:t>הירים</w:t>
      </w:r>
      <w:r>
        <w:rPr>
          <w:rFonts w:hint="cs"/>
          <w:rtl/>
          <w:lang w:eastAsia="he-IL"/>
        </w:rPr>
        <w:t xml:space="preserve"> </w:t>
      </w:r>
      <w:r w:rsidR="00D30BAB">
        <w:rPr>
          <w:rFonts w:hint="cs"/>
          <w:rtl/>
          <w:lang w:eastAsia="he-IL"/>
        </w:rPr>
        <w:t xml:space="preserve">1. </w:t>
      </w:r>
      <w:r>
        <w:rPr>
          <w:rFonts w:hint="cs"/>
          <w:rtl/>
          <w:lang w:eastAsia="he-IL"/>
        </w:rPr>
        <w:t>ש</w:t>
      </w:r>
      <w:r w:rsidR="00D56DBC">
        <w:rPr>
          <w:rFonts w:hint="cs"/>
          <w:rtl/>
          <w:lang w:eastAsia="he-IL"/>
        </w:rPr>
        <w:t>אפשר יהיה לו</w:t>
      </w:r>
      <w:bookmarkStart w:id="7495" w:name="_ETM_Q1_9610652"/>
      <w:bookmarkStart w:id="7496" w:name="_ETM_Q1_9605902"/>
      <w:bookmarkEnd w:id="7495"/>
      <w:bookmarkEnd w:id="7496"/>
      <w:r w:rsidR="00D56DBC">
        <w:rPr>
          <w:rFonts w:hint="cs"/>
          <w:rtl/>
          <w:lang w:eastAsia="he-IL"/>
        </w:rPr>
        <w:t>וסת</w:t>
      </w:r>
      <w:bookmarkStart w:id="7497" w:name="_ETM_Q1_9609651"/>
      <w:bookmarkStart w:id="7498" w:name="_ETM_Q1_9604902"/>
      <w:bookmarkStart w:id="7499" w:name="_ETM_Q1_9600151"/>
      <w:bookmarkEnd w:id="7497"/>
      <w:bookmarkEnd w:id="7498"/>
      <w:bookmarkEnd w:id="7499"/>
      <w:r w:rsidR="00D56DBC">
        <w:rPr>
          <w:rFonts w:hint="cs"/>
          <w:rtl/>
          <w:lang w:eastAsia="he-IL"/>
        </w:rPr>
        <w:t xml:space="preserve"> את </w:t>
      </w:r>
      <w:bookmarkStart w:id="7500" w:name="_ETM_Q1_9607652"/>
      <w:bookmarkEnd w:id="7500"/>
      <w:r w:rsidR="00D56DBC">
        <w:rPr>
          <w:rFonts w:hint="cs"/>
          <w:rtl/>
          <w:lang w:eastAsia="he-IL"/>
        </w:rPr>
        <w:t xml:space="preserve">עומס התיקים בין </w:t>
      </w:r>
      <w:r>
        <w:rPr>
          <w:rFonts w:hint="cs"/>
          <w:rtl/>
          <w:lang w:eastAsia="he-IL"/>
        </w:rPr>
        <w:t>ה</w:t>
      </w:r>
      <w:r w:rsidR="00D56DBC">
        <w:rPr>
          <w:rFonts w:hint="cs"/>
          <w:rtl/>
          <w:lang w:eastAsia="he-IL"/>
        </w:rPr>
        <w:t>נשיאי</w:t>
      </w:r>
      <w:r>
        <w:rPr>
          <w:rFonts w:hint="cs"/>
          <w:rtl/>
          <w:lang w:eastAsia="he-IL"/>
        </w:rPr>
        <w:t>ם</w:t>
      </w:r>
      <w:r w:rsidR="00D56DBC">
        <w:rPr>
          <w:rFonts w:hint="cs"/>
          <w:rtl/>
          <w:lang w:eastAsia="he-IL"/>
        </w:rPr>
        <w:t xml:space="preserve"> או השופטים שמונו כיושבי ראש ועדת </w:t>
      </w:r>
      <w:bookmarkStart w:id="7501" w:name="_ETM_Q1_9617902"/>
      <w:bookmarkEnd w:id="7501"/>
      <w:r w:rsidR="00D56DBC">
        <w:rPr>
          <w:rFonts w:hint="cs"/>
          <w:rtl/>
          <w:lang w:eastAsia="he-IL"/>
        </w:rPr>
        <w:t>בחירות לבין ממלאי מקומם כדי שיהיה אפשרות</w:t>
      </w:r>
      <w:bookmarkStart w:id="7502" w:name="_ETM_Q1_9620402"/>
      <w:bookmarkStart w:id="7503" w:name="_ETM_Q1_9615652"/>
      <w:bookmarkEnd w:id="7502"/>
      <w:bookmarkEnd w:id="7503"/>
      <w:r w:rsidR="00D56DBC">
        <w:rPr>
          <w:rFonts w:hint="cs"/>
          <w:rtl/>
          <w:lang w:eastAsia="he-IL"/>
        </w:rPr>
        <w:t xml:space="preserve"> לווסת את התיקים</w:t>
      </w:r>
      <w:r w:rsidR="00D30BAB">
        <w:rPr>
          <w:rFonts w:hint="cs"/>
          <w:rtl/>
          <w:lang w:eastAsia="he-IL"/>
        </w:rPr>
        <w:t>,</w:t>
      </w:r>
      <w:r w:rsidR="00D56DBC">
        <w:rPr>
          <w:rFonts w:hint="cs"/>
          <w:rtl/>
          <w:lang w:eastAsia="he-IL"/>
        </w:rPr>
        <w:t xml:space="preserve"> </w:t>
      </w:r>
      <w:bookmarkStart w:id="7504" w:name="_ETM_Q1_9621653"/>
      <w:bookmarkEnd w:id="7504"/>
      <w:r w:rsidR="00D56DBC">
        <w:rPr>
          <w:rFonts w:hint="cs"/>
          <w:rtl/>
          <w:lang w:eastAsia="he-IL"/>
        </w:rPr>
        <w:t xml:space="preserve">ותיקון </w:t>
      </w:r>
      <w:r w:rsidR="00D30BAB">
        <w:rPr>
          <w:rFonts w:hint="cs"/>
          <w:rtl/>
          <w:lang w:eastAsia="he-IL"/>
        </w:rPr>
        <w:t>2.</w:t>
      </w:r>
      <w:r w:rsidR="00D56DBC">
        <w:rPr>
          <w:rFonts w:hint="cs"/>
          <w:rtl/>
          <w:lang w:eastAsia="he-IL"/>
        </w:rPr>
        <w:t xml:space="preserve"> מבהיר שסעיף 7</w:t>
      </w:r>
      <w:r w:rsidR="00D30BAB">
        <w:rPr>
          <w:rFonts w:hint="cs"/>
          <w:rtl/>
          <w:lang w:eastAsia="he-IL"/>
        </w:rPr>
        <w:t>,</w:t>
      </w:r>
      <w:r w:rsidR="00D56DBC">
        <w:rPr>
          <w:rFonts w:hint="cs"/>
          <w:rtl/>
          <w:lang w:eastAsia="he-IL"/>
        </w:rPr>
        <w:t xml:space="preserve"> שתקו</w:t>
      </w:r>
      <w:r w:rsidR="00D30BAB">
        <w:rPr>
          <w:rFonts w:hint="cs"/>
          <w:rtl/>
          <w:lang w:eastAsia="he-IL"/>
        </w:rPr>
        <w:t>פ</w:t>
      </w:r>
      <w:r w:rsidR="00D56DBC">
        <w:rPr>
          <w:rFonts w:hint="cs"/>
          <w:rtl/>
          <w:lang w:eastAsia="he-IL"/>
        </w:rPr>
        <w:t>תו כבר בעצם החלה</w:t>
      </w:r>
      <w:r w:rsidR="00D30BAB">
        <w:rPr>
          <w:rFonts w:hint="cs"/>
          <w:rtl/>
          <w:lang w:eastAsia="he-IL"/>
        </w:rPr>
        <w:t>,</w:t>
      </w:r>
      <w:r w:rsidR="00D56DBC">
        <w:rPr>
          <w:rFonts w:hint="cs"/>
          <w:rtl/>
          <w:lang w:eastAsia="he-IL"/>
        </w:rPr>
        <w:t xml:space="preserve"> לא </w:t>
      </w:r>
      <w:bookmarkStart w:id="7505" w:name="_ETM_Q1_9632902"/>
      <w:bookmarkEnd w:id="7505"/>
      <w:r w:rsidR="00D56DBC">
        <w:rPr>
          <w:rFonts w:hint="cs"/>
          <w:rtl/>
          <w:lang w:eastAsia="he-IL"/>
        </w:rPr>
        <w:t xml:space="preserve">יחול </w:t>
      </w:r>
      <w:bookmarkStart w:id="7506" w:name="_ETM_Q1_9629152"/>
      <w:bookmarkStart w:id="7507" w:name="_ETM_Q1_9624401"/>
      <w:bookmarkEnd w:id="7506"/>
      <w:bookmarkEnd w:id="7507"/>
      <w:r w:rsidR="00D56DBC">
        <w:rPr>
          <w:rFonts w:hint="cs"/>
          <w:rtl/>
          <w:lang w:eastAsia="he-IL"/>
        </w:rPr>
        <w:t>בתקופה הנוכחית</w:t>
      </w:r>
      <w:r w:rsidR="00D30BAB">
        <w:rPr>
          <w:rFonts w:hint="cs"/>
          <w:rtl/>
          <w:lang w:eastAsia="he-IL"/>
        </w:rPr>
        <w:t>.</w:t>
      </w:r>
    </w:p>
    <w:p w14:paraId="14B530E6" w14:textId="77777777" w:rsidR="00D56DBC" w:rsidRDefault="00D56DBC" w:rsidP="00D56DBC">
      <w:pPr>
        <w:rPr>
          <w:rtl/>
          <w:lang w:eastAsia="he-IL"/>
        </w:rPr>
      </w:pPr>
      <w:bookmarkStart w:id="7508" w:name="_ETM_Q1_9631651"/>
      <w:bookmarkEnd w:id="7508"/>
    </w:p>
    <w:p w14:paraId="5195FB77" w14:textId="27CC7AAC" w:rsidR="00D56DBC" w:rsidRDefault="00D56DBC" w:rsidP="0024527A">
      <w:pPr>
        <w:pStyle w:val="a4"/>
        <w:keepNext/>
        <w:rPr>
          <w:rtl/>
        </w:rPr>
      </w:pPr>
      <w:r w:rsidRPr="00D56DBC">
        <w:rPr>
          <w:rStyle w:val="TagStyle"/>
          <w:rtl/>
        </w:rPr>
        <w:t xml:space="preserve"> &lt;&lt; דובר &gt;&gt; </w:t>
      </w:r>
      <w:r w:rsidR="0024527A">
        <w:rPr>
          <w:rFonts w:hint="cs"/>
          <w:rtl/>
        </w:rPr>
        <w:t xml:space="preserve">איתן </w:t>
      </w:r>
      <w:proofErr w:type="spellStart"/>
      <w:r w:rsidR="0024527A">
        <w:rPr>
          <w:rFonts w:hint="cs"/>
          <w:rtl/>
        </w:rPr>
        <w:t>גינזבורג</w:t>
      </w:r>
      <w:proofErr w:type="spellEnd"/>
      <w:r>
        <w:rPr>
          <w:rtl/>
        </w:rPr>
        <w:t>:</w:t>
      </w:r>
      <w:r w:rsidRPr="00D56DBC">
        <w:rPr>
          <w:rStyle w:val="TagStyle"/>
          <w:rtl/>
        </w:rPr>
        <w:t xml:space="preserve"> &lt;&lt; דובר &gt;&gt;</w:t>
      </w:r>
      <w:r>
        <w:rPr>
          <w:rtl/>
        </w:rPr>
        <w:t xml:space="preserve">   </w:t>
      </w:r>
    </w:p>
    <w:p w14:paraId="145C6664" w14:textId="77777777" w:rsidR="00D56DBC" w:rsidRDefault="00D56DBC" w:rsidP="00D56DBC">
      <w:pPr>
        <w:pStyle w:val="KeepWithNext"/>
        <w:rPr>
          <w:rtl/>
          <w:lang w:eastAsia="he-IL"/>
        </w:rPr>
      </w:pPr>
    </w:p>
    <w:p w14:paraId="3775F4EE" w14:textId="2AFAF68B" w:rsidR="00D56DBC" w:rsidRDefault="00D56DBC" w:rsidP="00D56DBC">
      <w:pPr>
        <w:rPr>
          <w:rtl/>
          <w:lang w:eastAsia="he-IL"/>
        </w:rPr>
      </w:pPr>
      <w:bookmarkStart w:id="7509" w:name="_ETM_Q1_9637402"/>
      <w:bookmarkEnd w:id="7509"/>
      <w:r>
        <w:rPr>
          <w:rFonts w:hint="cs"/>
          <w:rtl/>
          <w:lang w:eastAsia="he-IL"/>
        </w:rPr>
        <w:t>ואיך זה קשור למצב?</w:t>
      </w:r>
    </w:p>
    <w:p w14:paraId="06999381" w14:textId="77777777" w:rsidR="00D56DBC" w:rsidRDefault="00D56DBC" w:rsidP="00D56DBC">
      <w:pPr>
        <w:rPr>
          <w:rtl/>
          <w:lang w:eastAsia="he-IL"/>
        </w:rPr>
      </w:pPr>
      <w:bookmarkStart w:id="7510" w:name="_ETM_Q1_9641402"/>
      <w:bookmarkEnd w:id="7510"/>
    </w:p>
    <w:p w14:paraId="74D724F7" w14:textId="1F7BEB38" w:rsidR="00D56DBC" w:rsidRDefault="00D56DBC" w:rsidP="00D56DBC">
      <w:pPr>
        <w:pStyle w:val="a4"/>
        <w:keepNext/>
        <w:rPr>
          <w:rtl/>
        </w:rPr>
      </w:pPr>
      <w:bookmarkStart w:id="7511" w:name="ET_speaker_תומר_רוזנר_336"/>
      <w:r w:rsidRPr="00D56DBC">
        <w:rPr>
          <w:rStyle w:val="TagStyle"/>
          <w:rtl/>
        </w:rPr>
        <w:t xml:space="preserve"> &lt;&lt; דובר &gt;&gt; </w:t>
      </w:r>
      <w:r>
        <w:rPr>
          <w:rtl/>
        </w:rPr>
        <w:t>תומר רוזנר:</w:t>
      </w:r>
      <w:r w:rsidRPr="00D56DBC">
        <w:rPr>
          <w:rStyle w:val="TagStyle"/>
          <w:rtl/>
        </w:rPr>
        <w:t xml:space="preserve"> &lt;&lt; דובר &gt;&gt;</w:t>
      </w:r>
      <w:r>
        <w:rPr>
          <w:rtl/>
        </w:rPr>
        <w:t xml:space="preserve">   </w:t>
      </w:r>
      <w:bookmarkEnd w:id="7511"/>
    </w:p>
    <w:p w14:paraId="5302EEF9" w14:textId="77777777" w:rsidR="00D56DBC" w:rsidRDefault="00D56DBC" w:rsidP="00D56DBC">
      <w:pPr>
        <w:pStyle w:val="KeepWithNext"/>
        <w:rPr>
          <w:rtl/>
          <w:lang w:eastAsia="he-IL"/>
        </w:rPr>
      </w:pPr>
    </w:p>
    <w:p w14:paraId="544661BA" w14:textId="10EE4557" w:rsidR="00D56DBC" w:rsidRDefault="00D56DBC" w:rsidP="00D56DBC">
      <w:pPr>
        <w:rPr>
          <w:rtl/>
          <w:lang w:eastAsia="he-IL"/>
        </w:rPr>
      </w:pPr>
      <w:bookmarkStart w:id="7512" w:name="_ETM_Q1_9647902"/>
      <w:bookmarkStart w:id="7513" w:name="_ETM_Q1_9643901"/>
      <w:bookmarkStart w:id="7514" w:name="_ETM_Q1_9639152"/>
      <w:bookmarkStart w:id="7515" w:name="_ETM_Q1_9634402"/>
      <w:bookmarkStart w:id="7516" w:name="_ETM_Q1_9629902"/>
      <w:bookmarkEnd w:id="7512"/>
      <w:bookmarkEnd w:id="7513"/>
      <w:bookmarkEnd w:id="7514"/>
      <w:bookmarkEnd w:id="7515"/>
      <w:bookmarkEnd w:id="7516"/>
      <w:r>
        <w:rPr>
          <w:rFonts w:hint="cs"/>
          <w:rtl/>
          <w:lang w:eastAsia="he-IL"/>
        </w:rPr>
        <w:t>זה קשור לכך שאנחנו משנים א</w:t>
      </w:r>
      <w:bookmarkStart w:id="7517" w:name="_ETM_Q1_9635402"/>
      <w:bookmarkEnd w:id="7517"/>
      <w:r>
        <w:rPr>
          <w:rFonts w:hint="cs"/>
          <w:rtl/>
          <w:lang w:eastAsia="he-IL"/>
        </w:rPr>
        <w:t>ת תקופת הבחירות</w:t>
      </w:r>
      <w:r w:rsidR="00D30BAB">
        <w:rPr>
          <w:rFonts w:hint="cs"/>
          <w:rtl/>
          <w:lang w:eastAsia="he-IL"/>
        </w:rPr>
        <w:t>.</w:t>
      </w:r>
    </w:p>
    <w:p w14:paraId="483DCC34" w14:textId="77777777" w:rsidR="00D56DBC" w:rsidRDefault="00D56DBC" w:rsidP="00D56DBC">
      <w:pPr>
        <w:rPr>
          <w:rtl/>
          <w:lang w:eastAsia="he-IL"/>
        </w:rPr>
      </w:pPr>
      <w:bookmarkStart w:id="7518" w:name="_ETM_Q1_9638902"/>
      <w:bookmarkEnd w:id="7518"/>
    </w:p>
    <w:p w14:paraId="0F24576F" w14:textId="55F08561" w:rsidR="00D56DBC" w:rsidRDefault="00D56DBC" w:rsidP="00D56DBC">
      <w:pPr>
        <w:pStyle w:val="af6"/>
        <w:keepNext/>
        <w:rPr>
          <w:rtl/>
        </w:rPr>
      </w:pPr>
      <w:bookmarkStart w:id="7519" w:name="ET_yor_5069_337"/>
      <w:r w:rsidRPr="00D56DBC">
        <w:rPr>
          <w:rStyle w:val="TagStyle"/>
          <w:rtl/>
        </w:rPr>
        <w:t xml:space="preserve"> &lt;&lt; יור &gt;&gt; </w:t>
      </w:r>
      <w:r>
        <w:rPr>
          <w:rtl/>
        </w:rPr>
        <w:t>היו"ר יעקב אשר:</w:t>
      </w:r>
      <w:r w:rsidRPr="00D56DBC">
        <w:rPr>
          <w:rStyle w:val="TagStyle"/>
          <w:rtl/>
        </w:rPr>
        <w:t xml:space="preserve"> &lt;&lt; יור &gt;&gt;</w:t>
      </w:r>
      <w:r>
        <w:rPr>
          <w:rtl/>
        </w:rPr>
        <w:t xml:space="preserve">   </w:t>
      </w:r>
      <w:bookmarkEnd w:id="7519"/>
    </w:p>
    <w:p w14:paraId="70D892C5" w14:textId="77777777" w:rsidR="00D56DBC" w:rsidRDefault="00D56DBC" w:rsidP="00D56DBC">
      <w:pPr>
        <w:pStyle w:val="KeepWithNext"/>
        <w:rPr>
          <w:rtl/>
          <w:lang w:eastAsia="he-IL"/>
        </w:rPr>
      </w:pPr>
    </w:p>
    <w:p w14:paraId="05C1675A" w14:textId="1FE6C3BE" w:rsidR="00D56DBC" w:rsidRDefault="00D56DBC" w:rsidP="00D56DBC">
      <w:pPr>
        <w:rPr>
          <w:rtl/>
          <w:lang w:eastAsia="he-IL"/>
        </w:rPr>
      </w:pPr>
      <w:r>
        <w:rPr>
          <w:rFonts w:hint="cs"/>
          <w:rtl/>
          <w:lang w:eastAsia="he-IL"/>
        </w:rPr>
        <w:t>זאת הייתה בקשה שלהם</w:t>
      </w:r>
      <w:r w:rsidR="00D30BAB">
        <w:rPr>
          <w:rFonts w:hint="cs"/>
          <w:rtl/>
          <w:lang w:eastAsia="he-IL"/>
        </w:rPr>
        <w:t>,</w:t>
      </w:r>
      <w:r>
        <w:rPr>
          <w:rFonts w:hint="cs"/>
          <w:rtl/>
          <w:lang w:eastAsia="he-IL"/>
        </w:rPr>
        <w:t xml:space="preserve"> הגיונית מאוד מבחינתנו. בבקשה לה</w:t>
      </w:r>
      <w:bookmarkStart w:id="7520" w:name="_ETM_Q1_9649902"/>
      <w:bookmarkEnd w:id="7520"/>
      <w:r>
        <w:rPr>
          <w:rFonts w:hint="cs"/>
          <w:rtl/>
          <w:lang w:eastAsia="he-IL"/>
        </w:rPr>
        <w:t>קריא.</w:t>
      </w:r>
    </w:p>
    <w:p w14:paraId="2EA0B4BC" w14:textId="77777777" w:rsidR="00D56DBC" w:rsidRDefault="00D56DBC" w:rsidP="00D56DBC">
      <w:pPr>
        <w:rPr>
          <w:rtl/>
          <w:lang w:eastAsia="he-IL"/>
        </w:rPr>
      </w:pPr>
      <w:bookmarkStart w:id="7521" w:name="_ETM_Q1_9651402"/>
      <w:bookmarkEnd w:id="7521"/>
    </w:p>
    <w:p w14:paraId="1CC65433" w14:textId="3E6F37B7" w:rsidR="00D56DBC" w:rsidRDefault="00D56DBC" w:rsidP="0024527A">
      <w:pPr>
        <w:pStyle w:val="a4"/>
        <w:keepNext/>
        <w:rPr>
          <w:rtl/>
        </w:rPr>
      </w:pPr>
      <w:r w:rsidRPr="00D56DBC">
        <w:rPr>
          <w:rStyle w:val="TagStyle"/>
          <w:rtl/>
        </w:rPr>
        <w:t xml:space="preserve"> &lt;&lt; דובר &gt;&gt; </w:t>
      </w:r>
      <w:r w:rsidR="0024527A">
        <w:rPr>
          <w:rFonts w:hint="cs"/>
          <w:rtl/>
        </w:rPr>
        <w:t>גלעד קרן</w:t>
      </w:r>
      <w:r>
        <w:rPr>
          <w:rtl/>
        </w:rPr>
        <w:t>:</w:t>
      </w:r>
      <w:r w:rsidRPr="00D56DBC">
        <w:rPr>
          <w:rStyle w:val="TagStyle"/>
          <w:rtl/>
        </w:rPr>
        <w:t xml:space="preserve"> &lt;&lt; דובר &gt;&gt;</w:t>
      </w:r>
      <w:r>
        <w:rPr>
          <w:rtl/>
        </w:rPr>
        <w:t xml:space="preserve">   </w:t>
      </w:r>
    </w:p>
    <w:p w14:paraId="29114372" w14:textId="77777777" w:rsidR="00D56DBC" w:rsidRDefault="00D56DBC" w:rsidP="00D56DBC">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430"/>
        <w:gridCol w:w="1276"/>
        <w:gridCol w:w="565"/>
        <w:gridCol w:w="5819"/>
      </w:tblGrid>
      <w:tr w:rsidR="004E397F" w14:paraId="40D37E95" w14:textId="77777777" w:rsidTr="0024527A">
        <w:trPr>
          <w:cantSplit/>
          <w:trHeight w:val="45"/>
        </w:trPr>
        <w:tc>
          <w:tcPr>
            <w:tcW w:w="1430" w:type="dxa"/>
          </w:tcPr>
          <w:p w14:paraId="408AAE95" w14:textId="08DCAD38" w:rsidR="004E397F" w:rsidRDefault="004E397F"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7522" w:name="_ETM_Q1_9661652"/>
            <w:bookmarkStart w:id="7523" w:name="_ETM_Q1_9658401"/>
            <w:bookmarkStart w:id="7524" w:name="_ETM_Q1_9653652"/>
            <w:bookmarkStart w:id="7525" w:name="_ETM_Q1_9648901"/>
            <w:bookmarkStart w:id="7526" w:name="_ETM_Q1_9644402"/>
            <w:bookmarkStart w:id="7527" w:name="_ETM_Q1_9639652"/>
            <w:bookmarkStart w:id="7528" w:name="_ETM_Q1_9640902"/>
            <w:bookmarkStart w:id="7529" w:name="_ETM_Q1_9626902"/>
            <w:bookmarkStart w:id="7530" w:name="_ETM_Q1_9653402"/>
            <w:bookmarkStart w:id="7531" w:name="_ETM_Q1_9648651"/>
            <w:bookmarkStart w:id="7532" w:name="_ETM_Q1_9643902"/>
            <w:bookmarkStart w:id="7533" w:name="_ETM_Q1_9639151"/>
            <w:bookmarkStart w:id="7534" w:name="_ETM_Q1_9640402"/>
            <w:bookmarkEnd w:id="7522"/>
            <w:bookmarkEnd w:id="7523"/>
            <w:bookmarkEnd w:id="7524"/>
            <w:bookmarkEnd w:id="7525"/>
            <w:bookmarkEnd w:id="7526"/>
            <w:bookmarkEnd w:id="7527"/>
            <w:bookmarkEnd w:id="7528"/>
            <w:bookmarkEnd w:id="7529"/>
            <w:bookmarkEnd w:id="7530"/>
            <w:bookmarkEnd w:id="7531"/>
            <w:bookmarkEnd w:id="7532"/>
            <w:bookmarkEnd w:id="7533"/>
            <w:bookmarkEnd w:id="7534"/>
          </w:p>
        </w:tc>
        <w:tc>
          <w:tcPr>
            <w:tcW w:w="1276" w:type="dxa"/>
          </w:tcPr>
          <w:p w14:paraId="2358556F" w14:textId="0C23D414" w:rsidR="004E397F" w:rsidRPr="002A1245" w:rsidRDefault="004E397F"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חוק בחירות (דרכי תעמולה) </w:t>
            </w:r>
            <w:r>
              <w:rPr>
                <w:rFonts w:ascii="David" w:eastAsia="Arial Unicode MS" w:hAnsi="David"/>
                <w:kern w:val="2"/>
                <w:rtl/>
                <w14:ligatures w14:val="standardContextual"/>
              </w:rPr>
              <w:t>–</w:t>
            </w:r>
            <w:r>
              <w:rPr>
                <w:rFonts w:ascii="David" w:eastAsia="Arial Unicode MS" w:hAnsi="David" w:hint="cs"/>
                <w:kern w:val="2"/>
                <w:rtl/>
                <w14:ligatures w14:val="standardContextual"/>
              </w:rPr>
              <w:t xml:space="preserve"> הוראת שעה</w:t>
            </w:r>
          </w:p>
        </w:tc>
        <w:tc>
          <w:tcPr>
            <w:tcW w:w="565" w:type="dxa"/>
          </w:tcPr>
          <w:p w14:paraId="0ED24BDC" w14:textId="6D195B3E" w:rsidR="004E397F" w:rsidRPr="002A1245" w:rsidRDefault="004E397F"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6.</w:t>
            </w:r>
          </w:p>
        </w:tc>
        <w:tc>
          <w:tcPr>
            <w:tcW w:w="5819" w:type="dxa"/>
          </w:tcPr>
          <w:p w14:paraId="65065734" w14:textId="563E7AA4" w:rsidR="004E397F" w:rsidRDefault="004E397F" w:rsidP="004E397F">
            <w:pPr>
              <w:pStyle w:val="afe"/>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לעניין הבחירות שיתקיימו במועד החדש לפי חוק זה, יקראו את חוק הבירות (דרכי תעמולה) התשי"ט-1959 כך:</w:t>
            </w:r>
          </w:p>
          <w:p w14:paraId="716F7EFB" w14:textId="77777777" w:rsidR="004E397F" w:rsidRDefault="004E397F" w:rsidP="004E397F">
            <w:pPr>
              <w:pStyle w:val="afe"/>
              <w:keepLines/>
              <w:widowControl w:val="0"/>
              <w:numPr>
                <w:ilvl w:val="0"/>
                <w:numId w:val="15"/>
              </w:numPr>
              <w:spacing w:line="360" w:lineRule="auto"/>
              <w:rPr>
                <w:rFonts w:ascii="David" w:eastAsia="Arial" w:hAnsi="David"/>
                <w:kern w:val="2"/>
                <w14:ligatures w14:val="standardContextual"/>
              </w:rPr>
            </w:pPr>
            <w:r>
              <w:rPr>
                <w:rFonts w:ascii="David" w:eastAsia="Arial" w:hAnsi="David" w:hint="cs"/>
                <w:kern w:val="2"/>
                <w:rtl/>
                <w14:ligatures w14:val="standardContextual"/>
              </w:rPr>
              <w:t>סעיף 7 לא ייקרא</w:t>
            </w:r>
          </w:p>
          <w:p w14:paraId="1A94281C" w14:textId="0524F564" w:rsidR="004E397F" w:rsidRPr="002A1245" w:rsidRDefault="004E397F" w:rsidP="004E397F">
            <w:pPr>
              <w:pStyle w:val="afe"/>
              <w:keepLines/>
              <w:widowControl w:val="0"/>
              <w:numPr>
                <w:ilvl w:val="0"/>
                <w:numId w:val="15"/>
              </w:numPr>
              <w:spacing w:line="360" w:lineRule="auto"/>
              <w:rPr>
                <w:rFonts w:ascii="David" w:eastAsia="Arial" w:hAnsi="David"/>
                <w:kern w:val="2"/>
                <w:rtl/>
                <w14:ligatures w14:val="standardContextual"/>
              </w:rPr>
            </w:pPr>
            <w:r>
              <w:rPr>
                <w:rFonts w:ascii="David" w:eastAsia="Arial" w:hAnsi="David" w:hint="cs"/>
                <w:kern w:val="2"/>
                <w:rtl/>
                <w14:ligatures w14:val="standardContextual"/>
              </w:rPr>
              <w:t>סעי</w:t>
            </w:r>
            <w:bookmarkStart w:id="7535" w:name="_ETM_Q1_9661401"/>
            <w:bookmarkStart w:id="7536" w:name="_ETM_Q1_9656652"/>
            <w:bookmarkEnd w:id="7535"/>
            <w:bookmarkEnd w:id="7536"/>
            <w:r>
              <w:rPr>
                <w:rFonts w:ascii="David" w:eastAsia="Arial" w:hAnsi="David" w:hint="cs"/>
                <w:kern w:val="2"/>
                <w:rtl/>
                <w14:ligatures w14:val="standardContextual"/>
              </w:rPr>
              <w:t>ף</w:t>
            </w:r>
            <w:bookmarkStart w:id="7537" w:name="_ETM_Q1_9653151"/>
            <w:bookmarkEnd w:id="7537"/>
            <w:r>
              <w:rPr>
                <w:rFonts w:ascii="David" w:eastAsia="Arial" w:hAnsi="David" w:hint="cs"/>
                <w:kern w:val="2"/>
                <w:rtl/>
                <w14:ligatures w14:val="standardContextual"/>
              </w:rPr>
              <w:t xml:space="preserve"> 17 ד</w:t>
            </w:r>
            <w:bookmarkStart w:id="7538" w:name="_ETM_Q1_9661151"/>
            <w:bookmarkStart w:id="7539" w:name="_ETM_Q1_9656402"/>
            <w:bookmarkStart w:id="7540" w:name="_ETM_Q1_9652402"/>
            <w:bookmarkEnd w:id="7538"/>
            <w:bookmarkEnd w:id="7539"/>
            <w:bookmarkEnd w:id="7540"/>
            <w:r>
              <w:rPr>
                <w:rFonts w:ascii="David" w:eastAsia="Arial" w:hAnsi="David" w:hint="cs"/>
                <w:kern w:val="2"/>
                <w:rtl/>
                <w14:ligatures w14:val="standardContextual"/>
              </w:rPr>
              <w:t xml:space="preserve"> </w:t>
            </w:r>
            <w:bookmarkStart w:id="7541" w:name="_ETM_Q1_9653401"/>
            <w:bookmarkEnd w:id="7541"/>
            <w:r>
              <w:rPr>
                <w:rFonts w:ascii="David" w:eastAsia="Arial" w:hAnsi="David" w:hint="cs"/>
                <w:kern w:val="2"/>
                <w:rtl/>
                <w14:ligatures w14:val="standardContextual"/>
              </w:rPr>
              <w:t xml:space="preserve">ייקרא כך שבסעיף קטן (א) </w:t>
            </w:r>
            <w:bookmarkStart w:id="7542" w:name="_ETM_Q1_9654902"/>
            <w:bookmarkStart w:id="7543" w:name="_ETM_Q1_9656901"/>
            <w:bookmarkEnd w:id="7542"/>
            <w:bookmarkEnd w:id="7543"/>
            <w:r>
              <w:rPr>
                <w:rFonts w:ascii="David" w:eastAsia="Arial" w:hAnsi="David" w:hint="cs"/>
                <w:kern w:val="2"/>
                <w:rtl/>
                <w14:ligatures w14:val="standardContextual"/>
              </w:rPr>
              <w:t xml:space="preserve">במקום "והוא </w:t>
            </w:r>
            <w:bookmarkStart w:id="7544" w:name="_ETM_Q1_9695352"/>
            <w:bookmarkEnd w:id="7544"/>
            <w:r>
              <w:rPr>
                <w:rFonts w:ascii="David" w:eastAsia="Arial" w:hAnsi="David" w:hint="cs"/>
                <w:kern w:val="2"/>
                <w:rtl/>
                <w14:ligatures w14:val="standardContextual"/>
              </w:rPr>
              <w:t>יהיה רשאי", יבו</w:t>
            </w:r>
            <w:bookmarkStart w:id="7545" w:name="_ETM_Q1_9662151"/>
            <w:bookmarkEnd w:id="7545"/>
            <w:r>
              <w:rPr>
                <w:rFonts w:ascii="David" w:eastAsia="Arial" w:hAnsi="David" w:hint="cs"/>
                <w:kern w:val="2"/>
                <w:rtl/>
                <w14:ligatures w14:val="standardContextual"/>
              </w:rPr>
              <w:t>א</w:t>
            </w:r>
            <w:bookmarkStart w:id="7546" w:name="_ETM_Q1_9664152"/>
            <w:bookmarkStart w:id="7547" w:name="_ETM_Q1_9659402"/>
            <w:bookmarkStart w:id="7548" w:name="_ETM_Q1_9656151"/>
            <w:bookmarkEnd w:id="7546"/>
            <w:bookmarkEnd w:id="7547"/>
            <w:bookmarkEnd w:id="7548"/>
            <w:r>
              <w:rPr>
                <w:rFonts w:ascii="David" w:eastAsia="Arial" w:hAnsi="David" w:hint="cs"/>
                <w:kern w:val="2"/>
                <w:rtl/>
                <w14:ligatures w14:val="standardContextual"/>
              </w:rPr>
              <w:t xml:space="preserve"> </w:t>
            </w:r>
            <w:bookmarkStart w:id="7549" w:name="_ETM_Q1_9663902"/>
            <w:bookmarkEnd w:id="7549"/>
            <w:r>
              <w:rPr>
                <w:rFonts w:ascii="David" w:eastAsia="Arial" w:hAnsi="David" w:hint="cs"/>
                <w:kern w:val="2"/>
                <w:rtl/>
                <w14:ligatures w14:val="standardContextual"/>
              </w:rPr>
              <w:t>"והוא וכן ממלאי מקומו</w:t>
            </w:r>
            <w:bookmarkStart w:id="7550" w:name="_ETM_Q1_9673651"/>
            <w:bookmarkEnd w:id="7550"/>
            <w:r>
              <w:rPr>
                <w:rFonts w:ascii="David" w:eastAsia="Arial" w:hAnsi="David" w:hint="cs"/>
                <w:kern w:val="2"/>
                <w:rtl/>
                <w14:ligatures w14:val="standardContextual"/>
              </w:rPr>
              <w:t xml:space="preserve"> יהיו רשאים" </w:t>
            </w:r>
            <w:bookmarkStart w:id="7551" w:name="_ETM_Q1_9671152"/>
            <w:bookmarkEnd w:id="7551"/>
            <w:r>
              <w:rPr>
                <w:rFonts w:ascii="David" w:eastAsia="Arial" w:hAnsi="David" w:hint="cs"/>
                <w:kern w:val="2"/>
                <w:rtl/>
                <w14:ligatures w14:val="standardContextual"/>
              </w:rPr>
              <w:t>ובמק</w:t>
            </w:r>
            <w:bookmarkStart w:id="7552" w:name="_ETM_Q1_9667902"/>
            <w:bookmarkEnd w:id="7552"/>
            <w:r>
              <w:rPr>
                <w:rFonts w:ascii="David" w:eastAsia="Arial" w:hAnsi="David" w:hint="cs"/>
                <w:kern w:val="2"/>
                <w:rtl/>
                <w14:ligatures w14:val="standardContextual"/>
              </w:rPr>
              <w:t>ום "הוא מכהן, יבוא "הם מכהנים"</w:t>
            </w:r>
            <w:bookmarkStart w:id="7553" w:name="_ETM_Q1_9678402"/>
            <w:bookmarkStart w:id="7554" w:name="_ETM_Q1_9673652"/>
            <w:bookmarkStart w:id="7555" w:name="_ETM_Q1_9669651"/>
            <w:bookmarkEnd w:id="7553"/>
            <w:bookmarkEnd w:id="7554"/>
            <w:bookmarkEnd w:id="7555"/>
            <w:r>
              <w:rPr>
                <w:rFonts w:ascii="David" w:eastAsia="Arial" w:hAnsi="David" w:hint="cs"/>
                <w:kern w:val="2"/>
                <w:rtl/>
                <w14:ligatures w14:val="standardContextual"/>
              </w:rPr>
              <w:t>; הבקשות יידונו בפני היושב ראש או ממלא מקומו בהתאם להנחיות שיקבע ראש ועדת הבחירות המרכזית</w:t>
            </w:r>
            <w:r w:rsidR="00A70528">
              <w:rPr>
                <w:rFonts w:ascii="David" w:eastAsia="Arial" w:hAnsi="David" w:hint="cs"/>
                <w:kern w:val="2"/>
                <w:rtl/>
                <w14:ligatures w14:val="standardContextual"/>
              </w:rPr>
              <w:t>"</w:t>
            </w:r>
            <w:r>
              <w:rPr>
                <w:rFonts w:ascii="David" w:eastAsia="Arial" w:hAnsi="David" w:hint="cs"/>
                <w:kern w:val="2"/>
                <w:rtl/>
                <w14:ligatures w14:val="standardContextual"/>
              </w:rPr>
              <w:t>.</w:t>
            </w:r>
            <w:bookmarkStart w:id="7556" w:name="_ETM_Q1_9672401"/>
            <w:bookmarkEnd w:id="7556"/>
          </w:p>
        </w:tc>
      </w:tr>
    </w:tbl>
    <w:p w14:paraId="1AFCEC75" w14:textId="75E6AA95" w:rsidR="00D56DBC" w:rsidRDefault="004E397F" w:rsidP="00D56DBC">
      <w:pPr>
        <w:rPr>
          <w:lang w:eastAsia="he-IL"/>
        </w:rPr>
      </w:pPr>
      <w:r>
        <w:rPr>
          <w:lang w:eastAsia="he-IL"/>
        </w:rPr>
        <w:t xml:space="preserve"> </w:t>
      </w:r>
    </w:p>
    <w:p w14:paraId="675B1FC4" w14:textId="433FEEC6" w:rsidR="00A70528" w:rsidRDefault="00A70528" w:rsidP="00A70528">
      <w:pPr>
        <w:pStyle w:val="a4"/>
        <w:keepNext/>
        <w:rPr>
          <w:rtl/>
        </w:rPr>
      </w:pPr>
      <w:bookmarkStart w:id="7557" w:name="ET_speaker_תומר_רוזנר_339"/>
      <w:r w:rsidRPr="00A70528">
        <w:rPr>
          <w:rStyle w:val="TagStyle"/>
          <w:rtl/>
        </w:rPr>
        <w:t xml:space="preserve"> &lt;&lt; דובר &gt;&gt; </w:t>
      </w:r>
      <w:r>
        <w:rPr>
          <w:rtl/>
        </w:rPr>
        <w:t>תומר רוזנר:</w:t>
      </w:r>
      <w:r w:rsidRPr="00A70528">
        <w:rPr>
          <w:rStyle w:val="TagStyle"/>
          <w:rtl/>
        </w:rPr>
        <w:t xml:space="preserve"> &lt;&lt; דובר &gt;&gt;</w:t>
      </w:r>
      <w:r>
        <w:rPr>
          <w:rtl/>
        </w:rPr>
        <w:t xml:space="preserve">   </w:t>
      </w:r>
      <w:bookmarkEnd w:id="7557"/>
    </w:p>
    <w:p w14:paraId="4BAE1F24" w14:textId="77777777" w:rsidR="00A70528" w:rsidRDefault="00A70528" w:rsidP="00A70528">
      <w:pPr>
        <w:pStyle w:val="KeepWithNext"/>
        <w:rPr>
          <w:rtl/>
          <w:lang w:eastAsia="he-IL"/>
        </w:rPr>
      </w:pPr>
    </w:p>
    <w:p w14:paraId="76A86A12" w14:textId="0071383C" w:rsidR="00A70528" w:rsidRDefault="00A70528" w:rsidP="00A70528">
      <w:pPr>
        <w:rPr>
          <w:rtl/>
          <w:lang w:eastAsia="he-IL"/>
        </w:rPr>
      </w:pPr>
      <w:bookmarkStart w:id="7558" w:name="_ETM_Q1_9710152"/>
      <w:bookmarkStart w:id="7559" w:name="_ETM_Q1_9706401"/>
      <w:bookmarkStart w:id="7560" w:name="_ETM_Q1_9701652"/>
      <w:bookmarkStart w:id="7561" w:name="_ETM_Q1_9696901"/>
      <w:bookmarkStart w:id="7562" w:name="_ETM_Q1_9692901"/>
      <w:bookmarkStart w:id="7563" w:name="_ETM_Q1_9688152"/>
      <w:bookmarkStart w:id="7564" w:name="_ETM_Q1_9683903"/>
      <w:bookmarkStart w:id="7565" w:name="_ETM_Q1_9679901"/>
      <w:bookmarkEnd w:id="7558"/>
      <w:bookmarkEnd w:id="7559"/>
      <w:bookmarkEnd w:id="7560"/>
      <w:bookmarkEnd w:id="7561"/>
      <w:bookmarkEnd w:id="7562"/>
      <w:bookmarkEnd w:id="7563"/>
      <w:bookmarkEnd w:id="7564"/>
      <w:bookmarkEnd w:id="7565"/>
      <w:r>
        <w:rPr>
          <w:rFonts w:hint="cs"/>
          <w:rtl/>
          <w:lang w:eastAsia="he-IL"/>
        </w:rPr>
        <w:t>אני אסביר</w:t>
      </w:r>
      <w:r w:rsidR="00D30BAB">
        <w:rPr>
          <w:rFonts w:hint="cs"/>
          <w:rtl/>
          <w:lang w:eastAsia="he-IL"/>
        </w:rPr>
        <w:t>,</w:t>
      </w:r>
      <w:r>
        <w:rPr>
          <w:rFonts w:hint="cs"/>
          <w:rtl/>
          <w:lang w:eastAsia="he-IL"/>
        </w:rPr>
        <w:t xml:space="preserve"> כיוון שלכאורה </w:t>
      </w:r>
      <w:bookmarkStart w:id="7566" w:name="_ETM_Q1_9687653"/>
      <w:bookmarkEnd w:id="7566"/>
      <w:r>
        <w:rPr>
          <w:rFonts w:hint="cs"/>
          <w:rtl/>
          <w:lang w:eastAsia="he-IL"/>
        </w:rPr>
        <w:t>לפי החוק הקיים בשנת 2023 הרש</w:t>
      </w:r>
      <w:r w:rsidR="00D30BAB">
        <w:rPr>
          <w:rFonts w:hint="cs"/>
          <w:rtl/>
          <w:lang w:eastAsia="he-IL"/>
        </w:rPr>
        <w:t>ו</w:t>
      </w:r>
      <w:r>
        <w:rPr>
          <w:rFonts w:hint="cs"/>
          <w:rtl/>
          <w:lang w:eastAsia="he-IL"/>
        </w:rPr>
        <w:t xml:space="preserve">יות המקומיות היו צריכות לאשר </w:t>
      </w:r>
      <w:bookmarkStart w:id="7567" w:name="_ETM_Q1_9699151"/>
      <w:bookmarkEnd w:id="7567"/>
      <w:r>
        <w:rPr>
          <w:rFonts w:hint="cs"/>
          <w:rtl/>
          <w:lang w:eastAsia="he-IL"/>
        </w:rPr>
        <w:t>את תקציבן עד נובמבר 2023</w:t>
      </w:r>
      <w:bookmarkStart w:id="7568" w:name="_ETM_Q1_9699153"/>
      <w:bookmarkStart w:id="7569" w:name="_ETM_Q1_9694401"/>
      <w:bookmarkStart w:id="7570" w:name="_ETM_Q1_9689651"/>
      <w:bookmarkEnd w:id="7568"/>
      <w:bookmarkEnd w:id="7569"/>
      <w:bookmarkEnd w:id="7570"/>
      <w:r>
        <w:rPr>
          <w:rFonts w:hint="cs"/>
          <w:rtl/>
          <w:lang w:eastAsia="he-IL"/>
        </w:rPr>
        <w:t xml:space="preserve"> כחצי שנה אחרי אישור תקציב </w:t>
      </w:r>
      <w:bookmarkStart w:id="7571" w:name="_ETM_Q1_9699152"/>
      <w:bookmarkEnd w:id="7571"/>
      <w:r>
        <w:rPr>
          <w:rFonts w:hint="cs"/>
          <w:rtl/>
          <w:lang w:eastAsia="he-IL"/>
        </w:rPr>
        <w:t>המדינה</w:t>
      </w:r>
      <w:r w:rsidR="00D30BAB">
        <w:rPr>
          <w:rFonts w:hint="cs"/>
          <w:rtl/>
          <w:lang w:eastAsia="he-IL"/>
        </w:rPr>
        <w:t xml:space="preserve"> - - -</w:t>
      </w:r>
    </w:p>
    <w:p w14:paraId="44D585BD" w14:textId="77777777" w:rsidR="00A70528" w:rsidRDefault="00A70528" w:rsidP="00A70528">
      <w:pPr>
        <w:rPr>
          <w:rtl/>
          <w:lang w:eastAsia="he-IL"/>
        </w:rPr>
      </w:pPr>
      <w:bookmarkStart w:id="7572" w:name="_ETM_Q1_9701401"/>
      <w:bookmarkEnd w:id="7572"/>
    </w:p>
    <w:p w14:paraId="01EBCCB9" w14:textId="280E9915" w:rsidR="00A70528" w:rsidRDefault="00A70528" w:rsidP="00A70528">
      <w:pPr>
        <w:pStyle w:val="a4"/>
        <w:keepNext/>
        <w:rPr>
          <w:rtl/>
        </w:rPr>
      </w:pPr>
      <w:r w:rsidRPr="00A70528">
        <w:rPr>
          <w:rStyle w:val="TagStyle"/>
          <w:rtl/>
        </w:rPr>
        <w:t xml:space="preserve"> &lt;&lt; דובר &gt;&gt; </w:t>
      </w:r>
      <w:r>
        <w:rPr>
          <w:rtl/>
        </w:rPr>
        <w:t>דובר:</w:t>
      </w:r>
      <w:r w:rsidRPr="00A70528">
        <w:rPr>
          <w:rStyle w:val="TagStyle"/>
          <w:rtl/>
        </w:rPr>
        <w:t xml:space="preserve"> &lt;&lt; דובר &gt;&gt;</w:t>
      </w:r>
      <w:r>
        <w:rPr>
          <w:rtl/>
        </w:rPr>
        <w:t xml:space="preserve">   </w:t>
      </w:r>
    </w:p>
    <w:p w14:paraId="46A89BB6" w14:textId="77777777" w:rsidR="00A70528" w:rsidRDefault="00A70528" w:rsidP="00A70528">
      <w:pPr>
        <w:pStyle w:val="KeepWithNext"/>
        <w:rPr>
          <w:rtl/>
          <w:lang w:eastAsia="he-IL"/>
        </w:rPr>
      </w:pPr>
    </w:p>
    <w:p w14:paraId="697C7B2E" w14:textId="198D1DEA" w:rsidR="00A70528" w:rsidRDefault="00A70528" w:rsidP="00A70528">
      <w:pPr>
        <w:rPr>
          <w:rtl/>
          <w:lang w:eastAsia="he-IL"/>
        </w:rPr>
      </w:pPr>
      <w:bookmarkStart w:id="7573" w:name="_ETM_Q1_9706653"/>
      <w:bookmarkEnd w:id="7573"/>
      <w:r>
        <w:rPr>
          <w:rFonts w:hint="cs"/>
          <w:rtl/>
          <w:lang w:eastAsia="he-IL"/>
        </w:rPr>
        <w:t>חוץ מרעננה.</w:t>
      </w:r>
    </w:p>
    <w:p w14:paraId="7330E671" w14:textId="77777777" w:rsidR="00A70528" w:rsidRDefault="00A70528" w:rsidP="00A70528">
      <w:pPr>
        <w:rPr>
          <w:rtl/>
          <w:lang w:eastAsia="he-IL"/>
        </w:rPr>
      </w:pPr>
      <w:bookmarkStart w:id="7574" w:name="_ETM_Q1_9709652"/>
      <w:bookmarkEnd w:id="7574"/>
    </w:p>
    <w:p w14:paraId="0930548F" w14:textId="48BA27CC" w:rsidR="00A70528" w:rsidRDefault="00A70528" w:rsidP="00A70528">
      <w:pPr>
        <w:pStyle w:val="a4"/>
        <w:keepNext/>
        <w:rPr>
          <w:rtl/>
        </w:rPr>
      </w:pPr>
      <w:bookmarkStart w:id="7575" w:name="ET_speaker_תומר_רוזנר_341"/>
      <w:r w:rsidRPr="00A70528">
        <w:rPr>
          <w:rStyle w:val="TagStyle"/>
          <w:rtl/>
        </w:rPr>
        <w:t xml:space="preserve"> &lt;&lt; דובר &gt;&gt; </w:t>
      </w:r>
      <w:r>
        <w:rPr>
          <w:rtl/>
        </w:rPr>
        <w:t>תומר רוזנר:</w:t>
      </w:r>
      <w:r w:rsidRPr="00A70528">
        <w:rPr>
          <w:rStyle w:val="TagStyle"/>
          <w:rtl/>
        </w:rPr>
        <w:t xml:space="preserve"> &lt;&lt; דובר &gt;&gt;</w:t>
      </w:r>
      <w:r>
        <w:rPr>
          <w:rtl/>
        </w:rPr>
        <w:t xml:space="preserve">   </w:t>
      </w:r>
      <w:bookmarkEnd w:id="7575"/>
    </w:p>
    <w:p w14:paraId="1600938F" w14:textId="77777777" w:rsidR="00A70528" w:rsidRDefault="00A70528" w:rsidP="00A70528">
      <w:pPr>
        <w:pStyle w:val="KeepWithNext"/>
        <w:rPr>
          <w:rtl/>
          <w:lang w:eastAsia="he-IL"/>
        </w:rPr>
      </w:pPr>
    </w:p>
    <w:p w14:paraId="7E98F398" w14:textId="77777777" w:rsidR="00D30BAB" w:rsidRDefault="00791DCD" w:rsidP="00A70528">
      <w:pPr>
        <w:rPr>
          <w:rtl/>
          <w:lang w:eastAsia="he-IL"/>
        </w:rPr>
      </w:pPr>
      <w:bookmarkStart w:id="7576" w:name="_ETM_Q1_9716152"/>
      <w:bookmarkStart w:id="7577" w:name="_ETM_Q1_9705152"/>
      <w:bookmarkStart w:id="7578" w:name="_ETM_Q1_9700402"/>
      <w:bookmarkStart w:id="7579" w:name="_ETM_Q1_9695903"/>
      <w:bookmarkStart w:id="7580" w:name="_ETM_Q1_9691153"/>
      <w:bookmarkStart w:id="7581" w:name="_ETM_Q1_9686653"/>
      <w:bookmarkStart w:id="7582" w:name="_ETM_Q1_9684401"/>
      <w:bookmarkEnd w:id="7576"/>
      <w:bookmarkEnd w:id="7577"/>
      <w:bookmarkEnd w:id="7578"/>
      <w:bookmarkEnd w:id="7579"/>
      <w:bookmarkEnd w:id="7580"/>
      <w:bookmarkEnd w:id="7581"/>
      <w:bookmarkEnd w:id="7582"/>
      <w:r>
        <w:rPr>
          <w:rFonts w:hint="cs"/>
          <w:rtl/>
          <w:lang w:eastAsia="he-IL"/>
        </w:rPr>
        <w:t>המצב היה כיוון שהבחירות נדחות לכאורה</w:t>
      </w:r>
      <w:r w:rsidR="00D30BAB">
        <w:rPr>
          <w:rFonts w:hint="cs"/>
          <w:rtl/>
          <w:lang w:eastAsia="he-IL"/>
        </w:rPr>
        <w:t>,</w:t>
      </w:r>
      <w:r>
        <w:rPr>
          <w:rFonts w:hint="cs"/>
          <w:rtl/>
          <w:lang w:eastAsia="he-IL"/>
        </w:rPr>
        <w:t xml:space="preserve"> על שר הפנים </w:t>
      </w:r>
      <w:bookmarkStart w:id="7583" w:name="_ETM_Q1_9709902"/>
      <w:bookmarkEnd w:id="7583"/>
      <w:r>
        <w:rPr>
          <w:rFonts w:hint="cs"/>
          <w:rtl/>
          <w:lang w:eastAsia="he-IL"/>
        </w:rPr>
        <w:t xml:space="preserve">הוטלה חובה לפזר את כל </w:t>
      </w:r>
      <w:bookmarkStart w:id="7584" w:name="_ETM_Q1_9708902"/>
      <w:bookmarkStart w:id="7585" w:name="_ETM_Q1_9704151"/>
      <w:bookmarkEnd w:id="7584"/>
      <w:bookmarkEnd w:id="7585"/>
      <w:r>
        <w:rPr>
          <w:rFonts w:hint="cs"/>
          <w:rtl/>
          <w:lang w:eastAsia="he-IL"/>
        </w:rPr>
        <w:t>מועצות הרשויות המקומיות בנובמבר אם ה</w:t>
      </w:r>
      <w:bookmarkStart w:id="7586" w:name="_ETM_Q1_9714652"/>
      <w:bookmarkEnd w:id="7586"/>
      <w:r>
        <w:rPr>
          <w:rFonts w:hint="cs"/>
          <w:rtl/>
          <w:lang w:eastAsia="he-IL"/>
        </w:rPr>
        <w:t xml:space="preserve">ן לא יאשרו את תקציבן. </w:t>
      </w:r>
    </w:p>
    <w:p w14:paraId="658E721F" w14:textId="77777777" w:rsidR="00D30BAB" w:rsidRDefault="00D30BAB" w:rsidP="00A70528">
      <w:pPr>
        <w:rPr>
          <w:rtl/>
          <w:lang w:eastAsia="he-IL"/>
        </w:rPr>
      </w:pPr>
    </w:p>
    <w:p w14:paraId="4CDA2392" w14:textId="3B344BED" w:rsidR="00A70528" w:rsidRDefault="00791DCD" w:rsidP="00A70528">
      <w:pPr>
        <w:rPr>
          <w:rtl/>
          <w:lang w:eastAsia="he-IL"/>
        </w:rPr>
      </w:pPr>
      <w:r>
        <w:rPr>
          <w:rFonts w:hint="cs"/>
          <w:rtl/>
          <w:lang w:eastAsia="he-IL"/>
        </w:rPr>
        <w:t xml:space="preserve">יש כנראה </w:t>
      </w:r>
      <w:bookmarkStart w:id="7587" w:name="_ETM_Q1_9715652"/>
      <w:bookmarkStart w:id="7588" w:name="_ETM_Q1_9710902"/>
      <w:bookmarkEnd w:id="7587"/>
      <w:bookmarkEnd w:id="7588"/>
      <w:r>
        <w:rPr>
          <w:rFonts w:hint="cs"/>
          <w:rtl/>
          <w:lang w:eastAsia="he-IL"/>
        </w:rPr>
        <w:t xml:space="preserve">מספר מקרים שרשויות </w:t>
      </w:r>
      <w:bookmarkStart w:id="7589" w:name="_ETM_Q1_9715401"/>
      <w:bookmarkEnd w:id="7589"/>
      <w:r>
        <w:rPr>
          <w:rFonts w:hint="cs"/>
          <w:rtl/>
          <w:lang w:eastAsia="he-IL"/>
        </w:rPr>
        <w:t xml:space="preserve">מקומיות לא אישרו את תקציבן </w:t>
      </w:r>
      <w:bookmarkStart w:id="7590" w:name="_ETM_Q1_9714902"/>
      <w:bookmarkStart w:id="7591" w:name="_ETM_Q1_9710652"/>
      <w:bookmarkEnd w:id="7590"/>
      <w:bookmarkEnd w:id="7591"/>
      <w:r>
        <w:rPr>
          <w:rFonts w:hint="cs"/>
          <w:rtl/>
          <w:lang w:eastAsia="he-IL"/>
        </w:rPr>
        <w:t>לשנת 2023 ו</w:t>
      </w:r>
      <w:r w:rsidR="00D30BAB">
        <w:rPr>
          <w:rFonts w:hint="cs"/>
          <w:rtl/>
          <w:lang w:eastAsia="he-IL"/>
        </w:rPr>
        <w:t>בגלל</w:t>
      </w:r>
      <w:r>
        <w:rPr>
          <w:rFonts w:hint="cs"/>
          <w:rtl/>
          <w:lang w:eastAsia="he-IL"/>
        </w:rPr>
        <w:t xml:space="preserve"> דחיית הבחירות </w:t>
      </w:r>
      <w:bookmarkStart w:id="7592" w:name="_ETM_Q1_9722652"/>
      <w:bookmarkStart w:id="7593" w:name="_ETM_Q1_9717901"/>
      <w:bookmarkStart w:id="7594" w:name="_ETM_Q1_9715151"/>
      <w:bookmarkEnd w:id="7592"/>
      <w:bookmarkEnd w:id="7593"/>
      <w:bookmarkEnd w:id="7594"/>
      <w:r>
        <w:rPr>
          <w:rFonts w:hint="cs"/>
          <w:rtl/>
          <w:lang w:eastAsia="he-IL"/>
        </w:rPr>
        <w:t>ל-2024 אין טעם לפזר</w:t>
      </w:r>
      <w:r w:rsidR="00D30BAB">
        <w:rPr>
          <w:rFonts w:hint="cs"/>
          <w:rtl/>
          <w:lang w:eastAsia="he-IL"/>
        </w:rPr>
        <w:t xml:space="preserve"> את</w:t>
      </w:r>
      <w:r>
        <w:rPr>
          <w:rFonts w:hint="cs"/>
          <w:rtl/>
          <w:lang w:eastAsia="he-IL"/>
        </w:rPr>
        <w:t xml:space="preserve"> ה</w:t>
      </w:r>
      <w:bookmarkStart w:id="7595" w:name="_ETM_Q1_9721401"/>
      <w:bookmarkStart w:id="7596" w:name="_ETM_Q1_9716652"/>
      <w:bookmarkEnd w:id="7595"/>
      <w:bookmarkEnd w:id="7596"/>
      <w:r>
        <w:rPr>
          <w:rFonts w:hint="cs"/>
          <w:rtl/>
          <w:lang w:eastAsia="he-IL"/>
        </w:rPr>
        <w:t>מועצה בנובמבר</w:t>
      </w:r>
      <w:r w:rsidR="00D30BAB">
        <w:rPr>
          <w:rFonts w:hint="cs"/>
          <w:rtl/>
          <w:lang w:eastAsia="he-IL"/>
        </w:rPr>
        <w:t>,</w:t>
      </w:r>
      <w:r>
        <w:rPr>
          <w:rFonts w:hint="cs"/>
          <w:rtl/>
          <w:lang w:eastAsia="he-IL"/>
        </w:rPr>
        <w:t xml:space="preserve"> מבקשים שההוראה </w:t>
      </w:r>
      <w:bookmarkStart w:id="7597" w:name="_ETM_Q1_9723152"/>
      <w:bookmarkEnd w:id="7597"/>
      <w:r>
        <w:rPr>
          <w:rFonts w:hint="cs"/>
          <w:rtl/>
          <w:lang w:eastAsia="he-IL"/>
        </w:rPr>
        <w:t xml:space="preserve">שמחייבת פיזור המועצה בנובמבר </w:t>
      </w:r>
      <w:bookmarkStart w:id="7598" w:name="_ETM_Q1_9725152"/>
      <w:bookmarkStart w:id="7599" w:name="_ETM_Q1_9720901"/>
      <w:bookmarkEnd w:id="7598"/>
      <w:bookmarkEnd w:id="7599"/>
      <w:r>
        <w:rPr>
          <w:rFonts w:hint="cs"/>
          <w:rtl/>
          <w:lang w:eastAsia="he-IL"/>
        </w:rPr>
        <w:t>לא תחול.</w:t>
      </w:r>
    </w:p>
    <w:p w14:paraId="762040B4" w14:textId="77777777" w:rsidR="00791DCD" w:rsidRDefault="00791DCD" w:rsidP="00A70528">
      <w:pPr>
        <w:rPr>
          <w:rtl/>
          <w:lang w:eastAsia="he-IL"/>
        </w:rPr>
      </w:pPr>
      <w:bookmarkStart w:id="7600" w:name="_ETM_Q1_9726652"/>
      <w:bookmarkEnd w:id="7600"/>
    </w:p>
    <w:p w14:paraId="33880CB1" w14:textId="470CF9B9" w:rsidR="00791DCD" w:rsidRDefault="00791DCD" w:rsidP="00791DCD">
      <w:pPr>
        <w:pStyle w:val="a4"/>
        <w:keepNext/>
        <w:rPr>
          <w:rtl/>
        </w:rPr>
      </w:pPr>
      <w:r w:rsidRPr="00791DCD">
        <w:rPr>
          <w:rStyle w:val="TagStyle"/>
          <w:rtl/>
        </w:rPr>
        <w:t xml:space="preserve"> &lt;&lt; דובר &gt;&gt; </w:t>
      </w:r>
      <w:r w:rsidR="00D30BAB">
        <w:rPr>
          <w:rFonts w:hint="cs"/>
          <w:rtl/>
        </w:rPr>
        <w:t>גלעד קרן</w:t>
      </w:r>
      <w:r>
        <w:rPr>
          <w:rtl/>
        </w:rPr>
        <w:t>:</w:t>
      </w:r>
      <w:r w:rsidRPr="00791DCD">
        <w:rPr>
          <w:rStyle w:val="TagStyle"/>
          <w:rtl/>
        </w:rPr>
        <w:t xml:space="preserve"> &lt;&lt; דובר &gt;&gt;</w:t>
      </w:r>
      <w:r>
        <w:rPr>
          <w:rtl/>
        </w:rPr>
        <w:t xml:space="preserve">   </w:t>
      </w:r>
    </w:p>
    <w:p w14:paraId="636AED82" w14:textId="17AF38F3" w:rsidR="00791DCD" w:rsidRDefault="00791DCD" w:rsidP="00791DCD">
      <w:pPr>
        <w:tabs>
          <w:tab w:val="left" w:pos="1110"/>
        </w:tabs>
        <w:rPr>
          <w:rtl/>
          <w:lang w:eastAsia="he-IL"/>
        </w:rPr>
      </w:pPr>
    </w:p>
    <w:p w14:paraId="06EED41D" w14:textId="605196F1" w:rsidR="00791DCD" w:rsidRDefault="00791DCD" w:rsidP="00791DCD">
      <w:pPr>
        <w:tabs>
          <w:tab w:val="left" w:pos="1110"/>
        </w:tabs>
        <w:rPr>
          <w:rtl/>
          <w:lang w:eastAsia="he-IL"/>
        </w:rPr>
      </w:pPr>
      <w:bookmarkStart w:id="7601" w:name="_ETM_Q1_9733403"/>
      <w:bookmarkEnd w:id="7601"/>
      <w:r>
        <w:rPr>
          <w:rFonts w:hint="cs"/>
          <w:rtl/>
          <w:lang w:eastAsia="he-IL"/>
        </w:rPr>
        <w:t xml:space="preserve">וכמובן שזה יחול גם על </w:t>
      </w:r>
      <w:bookmarkStart w:id="7602" w:name="_ETM_Q1_9738902"/>
      <w:bookmarkEnd w:id="7602"/>
      <w:r>
        <w:rPr>
          <w:rFonts w:hint="cs"/>
          <w:rtl/>
          <w:lang w:eastAsia="he-IL"/>
        </w:rPr>
        <w:t>מועצות מקומיות</w:t>
      </w:r>
      <w:bookmarkStart w:id="7603" w:name="_ETM_Q1_9737152"/>
      <w:bookmarkStart w:id="7604" w:name="_ETM_Q1_9732651"/>
      <w:bookmarkStart w:id="7605" w:name="_ETM_Q1_9727902"/>
      <w:bookmarkEnd w:id="7603"/>
      <w:bookmarkEnd w:id="7604"/>
      <w:bookmarkEnd w:id="7605"/>
      <w:r w:rsidR="00D30BAB">
        <w:rPr>
          <w:rFonts w:hint="cs"/>
          <w:rtl/>
          <w:lang w:eastAsia="he-IL"/>
        </w:rPr>
        <w:t>.</w:t>
      </w:r>
    </w:p>
    <w:p w14:paraId="6D9DFBDA" w14:textId="77777777" w:rsidR="00791DCD" w:rsidRDefault="00791DCD" w:rsidP="00791DCD">
      <w:pPr>
        <w:tabs>
          <w:tab w:val="left" w:pos="1110"/>
        </w:tabs>
        <w:rPr>
          <w:rtl/>
          <w:lang w:eastAsia="he-IL"/>
        </w:rPr>
      </w:pPr>
      <w:bookmarkStart w:id="7606" w:name="_ETM_Q1_9728401"/>
      <w:bookmarkStart w:id="7607" w:name="_ETM_Q1_9723901"/>
      <w:bookmarkEnd w:id="7606"/>
      <w:bookmarkEnd w:id="7607"/>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430"/>
        <w:gridCol w:w="1276"/>
        <w:gridCol w:w="565"/>
        <w:gridCol w:w="5819"/>
      </w:tblGrid>
      <w:tr w:rsidR="00791DCD" w14:paraId="7D57E812" w14:textId="77777777" w:rsidTr="0024527A">
        <w:trPr>
          <w:cantSplit/>
          <w:trHeight w:val="45"/>
        </w:trPr>
        <w:tc>
          <w:tcPr>
            <w:tcW w:w="1430" w:type="dxa"/>
          </w:tcPr>
          <w:p w14:paraId="0B9B96A3" w14:textId="77777777" w:rsidR="00791DCD" w:rsidRDefault="00791DCD"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7608" w:name="_ETM_Q1_9724402"/>
            <w:bookmarkStart w:id="7609" w:name="_Hlk150680039"/>
            <w:bookmarkEnd w:id="7608"/>
          </w:p>
        </w:tc>
        <w:tc>
          <w:tcPr>
            <w:tcW w:w="1276" w:type="dxa"/>
          </w:tcPr>
          <w:p w14:paraId="6AEEA9A1" w14:textId="615DB2DB" w:rsidR="00791DCD" w:rsidRPr="002A1245" w:rsidRDefault="00791DCD"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פקודת העיריות </w:t>
            </w:r>
            <w:r>
              <w:rPr>
                <w:rFonts w:ascii="David" w:eastAsia="Arial Unicode MS" w:hAnsi="David"/>
                <w:kern w:val="2"/>
                <w:rtl/>
                <w14:ligatures w14:val="standardContextual"/>
              </w:rPr>
              <w:t>–</w:t>
            </w:r>
            <w:r>
              <w:rPr>
                <w:rFonts w:ascii="David" w:eastAsia="Arial Unicode MS" w:hAnsi="David" w:hint="cs"/>
                <w:kern w:val="2"/>
                <w:rtl/>
                <w14:ligatures w14:val="standardContextual"/>
              </w:rPr>
              <w:t xml:space="preserve"> הוראת שעה</w:t>
            </w:r>
          </w:p>
        </w:tc>
        <w:tc>
          <w:tcPr>
            <w:tcW w:w="565" w:type="dxa"/>
          </w:tcPr>
          <w:p w14:paraId="60EE6B17" w14:textId="2FCAD352" w:rsidR="00791DCD" w:rsidRPr="002A1245" w:rsidRDefault="00791DCD"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7.</w:t>
            </w:r>
          </w:p>
        </w:tc>
        <w:tc>
          <w:tcPr>
            <w:tcW w:w="5819" w:type="dxa"/>
          </w:tcPr>
          <w:p w14:paraId="52395AA9" w14:textId="6233EB53" w:rsidR="00791DCD" w:rsidRPr="002A1245" w:rsidRDefault="00791DCD" w:rsidP="00791DCD">
            <w:pPr>
              <w:pStyle w:val="afe"/>
              <w:keepLines/>
              <w:widowControl w:val="0"/>
              <w:spacing w:line="360" w:lineRule="auto"/>
              <w:ind w:firstLine="0"/>
              <w:rPr>
                <w:rFonts w:ascii="David" w:eastAsia="Arial" w:hAnsi="David"/>
                <w:kern w:val="2"/>
                <w14:ligatures w14:val="standardContextual"/>
              </w:rPr>
            </w:pPr>
            <w:bookmarkStart w:id="7610" w:name="_ETM_Q1_9741401"/>
            <w:bookmarkStart w:id="7611" w:name="_ETM_Q1_9736651"/>
            <w:bookmarkStart w:id="7612" w:name="_ETM_Q1_9731901"/>
            <w:bookmarkStart w:id="7613" w:name="_ETM_Q1_9727151"/>
            <w:bookmarkStart w:id="7614" w:name="_ETM_Q1_9722402"/>
            <w:bookmarkStart w:id="7615" w:name="_ETM_Q1_9736652"/>
            <w:bookmarkStart w:id="7616" w:name="_ETM_Q1_9736902"/>
            <w:bookmarkEnd w:id="7610"/>
            <w:bookmarkEnd w:id="7611"/>
            <w:bookmarkEnd w:id="7612"/>
            <w:bookmarkEnd w:id="7613"/>
            <w:bookmarkEnd w:id="7614"/>
            <w:bookmarkEnd w:id="7615"/>
            <w:bookmarkEnd w:id="7616"/>
            <w:r>
              <w:rPr>
                <w:rFonts w:ascii="David" w:eastAsia="Arial" w:hAnsi="David" w:hint="cs"/>
                <w:kern w:val="2"/>
                <w:rtl/>
                <w14:ligatures w14:val="standardContextual"/>
              </w:rPr>
              <w:t xml:space="preserve">לעניין שנת התקציב 2023, בפקודת העיריות, סעיף 206(ב1) </w:t>
            </w:r>
            <w:r>
              <w:rPr>
                <w:rFonts w:ascii="David" w:eastAsia="Arial" w:hAnsi="David"/>
                <w:kern w:val="2"/>
                <w:rtl/>
                <w14:ligatures w14:val="standardContextual"/>
              </w:rPr>
              <w:t>–</w:t>
            </w:r>
            <w:r>
              <w:rPr>
                <w:rFonts w:ascii="David" w:eastAsia="Arial" w:hAnsi="David" w:hint="cs"/>
                <w:kern w:val="2"/>
                <w:rtl/>
                <w14:ligatures w14:val="standardContextual"/>
              </w:rPr>
              <w:t xml:space="preserve"> לא ייקרא.</w:t>
            </w:r>
          </w:p>
        </w:tc>
      </w:tr>
      <w:bookmarkEnd w:id="7609"/>
    </w:tbl>
    <w:p w14:paraId="37C7EB53" w14:textId="77777777" w:rsidR="00791DCD" w:rsidRDefault="00791DCD" w:rsidP="00791DCD">
      <w:pPr>
        <w:tabs>
          <w:tab w:val="left" w:pos="1110"/>
        </w:tabs>
        <w:rPr>
          <w:rtl/>
          <w:lang w:eastAsia="he-IL"/>
        </w:rPr>
      </w:pPr>
    </w:p>
    <w:p w14:paraId="2D336F64" w14:textId="3686195C" w:rsidR="00791DCD" w:rsidRDefault="00791DCD" w:rsidP="00791DCD">
      <w:pPr>
        <w:pStyle w:val="a4"/>
        <w:keepNext/>
        <w:rPr>
          <w:rtl/>
        </w:rPr>
      </w:pPr>
      <w:bookmarkStart w:id="7617" w:name="_ETM_Q1_9739402"/>
      <w:bookmarkStart w:id="7618" w:name="_ETM_Q1_9734651"/>
      <w:bookmarkEnd w:id="7617"/>
      <w:bookmarkEnd w:id="7618"/>
      <w:r w:rsidRPr="00791DCD">
        <w:rPr>
          <w:rStyle w:val="TagStyle"/>
          <w:rtl/>
        </w:rPr>
        <w:t xml:space="preserve"> &lt;&lt; דובר &gt;&gt; </w:t>
      </w:r>
      <w:r w:rsidR="00D30BAB">
        <w:rPr>
          <w:rFonts w:hint="cs"/>
          <w:rtl/>
        </w:rPr>
        <w:t>גלעד קרן</w:t>
      </w:r>
      <w:r>
        <w:rPr>
          <w:rtl/>
        </w:rPr>
        <w:t>:</w:t>
      </w:r>
      <w:r w:rsidRPr="00791DCD">
        <w:rPr>
          <w:rStyle w:val="TagStyle"/>
          <w:rtl/>
        </w:rPr>
        <w:t xml:space="preserve"> &lt;&lt; דובר &gt;&gt;</w:t>
      </w:r>
      <w:r>
        <w:rPr>
          <w:rtl/>
        </w:rPr>
        <w:t xml:space="preserve">   </w:t>
      </w:r>
    </w:p>
    <w:p w14:paraId="5977D443" w14:textId="77777777" w:rsidR="00791DCD" w:rsidRDefault="00791DCD" w:rsidP="00791DCD">
      <w:pPr>
        <w:pStyle w:val="KeepWithNext"/>
        <w:rPr>
          <w:rtl/>
          <w:lang w:eastAsia="he-IL"/>
        </w:rPr>
      </w:pPr>
      <w:bookmarkStart w:id="7619" w:name="_ETM_Q1_9730651"/>
      <w:bookmarkEnd w:id="7619"/>
    </w:p>
    <w:p w14:paraId="79D938C8" w14:textId="7D8EBF7F" w:rsidR="00791DCD" w:rsidRDefault="00791DCD" w:rsidP="00791DCD">
      <w:pPr>
        <w:rPr>
          <w:rtl/>
          <w:lang w:eastAsia="he-IL"/>
        </w:rPr>
      </w:pPr>
      <w:bookmarkStart w:id="7620" w:name="_ETM_Q1_9731902"/>
      <w:bookmarkEnd w:id="7620"/>
      <w:r>
        <w:rPr>
          <w:rFonts w:hint="cs"/>
          <w:rtl/>
          <w:lang w:eastAsia="he-IL"/>
        </w:rPr>
        <w:t>כאמור</w:t>
      </w:r>
      <w:r w:rsidR="00D30BAB">
        <w:rPr>
          <w:rFonts w:hint="cs"/>
          <w:rtl/>
          <w:lang w:eastAsia="he-IL"/>
        </w:rPr>
        <w:t>,</w:t>
      </w:r>
      <w:r>
        <w:rPr>
          <w:rFonts w:hint="cs"/>
          <w:rtl/>
          <w:lang w:eastAsia="he-IL"/>
        </w:rPr>
        <w:t xml:space="preserve"> יש סעיף מקביל</w:t>
      </w:r>
      <w:bookmarkStart w:id="7621" w:name="_ETM_Q1_9736151"/>
      <w:bookmarkEnd w:id="7621"/>
      <w:r>
        <w:rPr>
          <w:rFonts w:hint="cs"/>
          <w:rtl/>
          <w:lang w:eastAsia="he-IL"/>
        </w:rPr>
        <w:t xml:space="preserve"> בפקודת </w:t>
      </w:r>
      <w:bookmarkStart w:id="7622" w:name="_ETM_Q1_9738901"/>
      <w:bookmarkEnd w:id="7622"/>
      <w:r>
        <w:rPr>
          <w:rFonts w:hint="cs"/>
          <w:rtl/>
          <w:lang w:eastAsia="he-IL"/>
        </w:rPr>
        <w:t>המועצות המקומיות שמכיל את סעיף 206</w:t>
      </w:r>
      <w:r w:rsidR="00D30BAB">
        <w:rPr>
          <w:rFonts w:hint="cs"/>
          <w:rtl/>
          <w:lang w:eastAsia="he-IL"/>
        </w:rPr>
        <w:t>,</w:t>
      </w:r>
      <w:r>
        <w:rPr>
          <w:rFonts w:hint="cs"/>
          <w:rtl/>
          <w:lang w:eastAsia="he-IL"/>
        </w:rPr>
        <w:t xml:space="preserve"> ולכן גם לעניין </w:t>
      </w:r>
      <w:bookmarkStart w:id="7623" w:name="_ETM_Q1_9748401"/>
      <w:bookmarkEnd w:id="7623"/>
      <w:r>
        <w:rPr>
          <w:rFonts w:hint="cs"/>
          <w:rtl/>
          <w:lang w:eastAsia="he-IL"/>
        </w:rPr>
        <w:t>מועצות מקומיות</w:t>
      </w:r>
      <w:bookmarkStart w:id="7624" w:name="_ETM_Q1_9746152"/>
      <w:bookmarkStart w:id="7625" w:name="_ETM_Q1_9741402"/>
      <w:bookmarkEnd w:id="7624"/>
      <w:bookmarkEnd w:id="7625"/>
      <w:r>
        <w:rPr>
          <w:rFonts w:hint="cs"/>
          <w:rtl/>
          <w:lang w:eastAsia="he-IL"/>
        </w:rPr>
        <w:t xml:space="preserve"> ומועצות אזוריות יחול אותו דבר.</w:t>
      </w:r>
    </w:p>
    <w:p w14:paraId="6FBB6713" w14:textId="77777777" w:rsidR="00791DCD" w:rsidRDefault="00791DCD" w:rsidP="00791DCD">
      <w:pPr>
        <w:rPr>
          <w:rtl/>
          <w:lang w:eastAsia="he-IL"/>
        </w:rPr>
      </w:pPr>
    </w:p>
    <w:p w14:paraId="3388E78F" w14:textId="41146A9A" w:rsidR="00791DCD" w:rsidRDefault="00791DCD" w:rsidP="00791DCD">
      <w:pPr>
        <w:pStyle w:val="af6"/>
        <w:keepNext/>
        <w:rPr>
          <w:rtl/>
        </w:rPr>
      </w:pPr>
      <w:bookmarkStart w:id="7626" w:name="ET_yor_5069_344"/>
      <w:r w:rsidRPr="00791DCD">
        <w:rPr>
          <w:rStyle w:val="TagStyle"/>
          <w:rtl/>
        </w:rPr>
        <w:t xml:space="preserve"> &lt;&lt; יור &gt;&gt; </w:t>
      </w:r>
      <w:r>
        <w:rPr>
          <w:rtl/>
        </w:rPr>
        <w:t>היו"ר יעקב אשר:</w:t>
      </w:r>
      <w:r w:rsidRPr="00791DCD">
        <w:rPr>
          <w:rStyle w:val="TagStyle"/>
          <w:rtl/>
        </w:rPr>
        <w:t xml:space="preserve"> &lt;&lt; יור &gt;&gt;</w:t>
      </w:r>
      <w:r>
        <w:rPr>
          <w:rtl/>
        </w:rPr>
        <w:t xml:space="preserve">   </w:t>
      </w:r>
      <w:bookmarkEnd w:id="7626"/>
    </w:p>
    <w:p w14:paraId="7008D75A" w14:textId="77777777" w:rsidR="00791DCD" w:rsidRDefault="00791DCD" w:rsidP="00791DCD">
      <w:pPr>
        <w:pStyle w:val="KeepWithNext"/>
        <w:rPr>
          <w:rtl/>
          <w:lang w:eastAsia="he-IL"/>
        </w:rPr>
      </w:pPr>
    </w:p>
    <w:p w14:paraId="3D33C6B4" w14:textId="68555B9A" w:rsidR="00791DCD" w:rsidRDefault="00791DCD" w:rsidP="00791DCD">
      <w:pPr>
        <w:rPr>
          <w:rtl/>
          <w:lang w:eastAsia="he-IL"/>
        </w:rPr>
      </w:pPr>
      <w:bookmarkStart w:id="7627" w:name="_ETM_Q1_9752652"/>
      <w:bookmarkStart w:id="7628" w:name="_ETM_Q1_9748652"/>
      <w:bookmarkStart w:id="7629" w:name="_ETM_Q1_9743902"/>
      <w:bookmarkStart w:id="7630" w:name="_ETM_Q1_9739401"/>
      <w:bookmarkStart w:id="7631" w:name="_ETM_Q1_9741902"/>
      <w:bookmarkEnd w:id="7627"/>
      <w:bookmarkEnd w:id="7628"/>
      <w:bookmarkEnd w:id="7629"/>
      <w:bookmarkEnd w:id="7630"/>
      <w:bookmarkEnd w:id="7631"/>
      <w:r>
        <w:rPr>
          <w:rFonts w:hint="cs"/>
          <w:rtl/>
          <w:lang w:eastAsia="he-IL"/>
        </w:rPr>
        <w:t>סעי</w:t>
      </w:r>
      <w:bookmarkStart w:id="7632" w:name="_ETM_Q1_9767652"/>
      <w:bookmarkStart w:id="7633" w:name="_ETM_Q1_9762901"/>
      <w:bookmarkStart w:id="7634" w:name="_ETM_Q1_9758152"/>
      <w:bookmarkEnd w:id="7632"/>
      <w:bookmarkEnd w:id="7633"/>
      <w:bookmarkEnd w:id="7634"/>
      <w:r>
        <w:rPr>
          <w:rFonts w:hint="cs"/>
          <w:rtl/>
          <w:lang w:eastAsia="he-IL"/>
        </w:rPr>
        <w:t xml:space="preserve">ף 8 זה בעקבות </w:t>
      </w:r>
      <w:bookmarkStart w:id="7635" w:name="_ETM_Q1_9752651"/>
      <w:bookmarkEnd w:id="7635"/>
      <w:r>
        <w:rPr>
          <w:rFonts w:hint="cs"/>
          <w:rtl/>
          <w:lang w:eastAsia="he-IL"/>
        </w:rPr>
        <w:t>דבר שעלה כאן בוועדה.</w:t>
      </w:r>
      <w:bookmarkStart w:id="7636" w:name="_ETM_Q1_9757151"/>
      <w:bookmarkStart w:id="7637" w:name="_ETM_Q1_9753152"/>
      <w:bookmarkEnd w:id="7636"/>
      <w:bookmarkEnd w:id="7637"/>
      <w:r>
        <w:rPr>
          <w:rFonts w:hint="cs"/>
          <w:rtl/>
          <w:lang w:eastAsia="he-IL"/>
        </w:rPr>
        <w:t xml:space="preserve"> כן</w:t>
      </w:r>
      <w:r w:rsidR="00D30BAB">
        <w:rPr>
          <w:rFonts w:hint="cs"/>
          <w:rtl/>
          <w:lang w:eastAsia="he-IL"/>
        </w:rPr>
        <w:t>,</w:t>
      </w:r>
      <w:r>
        <w:rPr>
          <w:rFonts w:hint="cs"/>
          <w:rtl/>
          <w:lang w:eastAsia="he-IL"/>
        </w:rPr>
        <w:t xml:space="preserve"> בסעיף 7? כן.</w:t>
      </w:r>
    </w:p>
    <w:p w14:paraId="32FF32AA" w14:textId="77777777" w:rsidR="00791DCD" w:rsidRDefault="00791DCD" w:rsidP="00791DCD">
      <w:pPr>
        <w:rPr>
          <w:rtl/>
          <w:lang w:eastAsia="he-IL"/>
        </w:rPr>
      </w:pPr>
      <w:bookmarkStart w:id="7638" w:name="_ETM_Q1_9753651"/>
      <w:bookmarkStart w:id="7639" w:name="_ETM_Q1_9750401"/>
      <w:bookmarkEnd w:id="7638"/>
      <w:bookmarkEnd w:id="7639"/>
    </w:p>
    <w:p w14:paraId="64FB52AC" w14:textId="1B2CCA42" w:rsidR="00791DCD" w:rsidRDefault="00791DCD" w:rsidP="00791DCD">
      <w:pPr>
        <w:pStyle w:val="a4"/>
        <w:keepNext/>
        <w:rPr>
          <w:rtl/>
        </w:rPr>
      </w:pPr>
      <w:r w:rsidRPr="00791DCD">
        <w:rPr>
          <w:rStyle w:val="TagStyle"/>
          <w:rtl/>
        </w:rPr>
        <w:t xml:space="preserve"> &lt;&lt; דובר &gt;&gt; </w:t>
      </w:r>
      <w:r w:rsidR="00D30BAB">
        <w:rPr>
          <w:rFonts w:hint="cs"/>
          <w:rtl/>
        </w:rPr>
        <w:t>מירה סלומון</w:t>
      </w:r>
      <w:r>
        <w:rPr>
          <w:rtl/>
        </w:rPr>
        <w:t>:</w:t>
      </w:r>
      <w:r w:rsidRPr="00791DCD">
        <w:rPr>
          <w:rStyle w:val="TagStyle"/>
          <w:rtl/>
        </w:rPr>
        <w:t xml:space="preserve"> &lt;&lt; דובר &gt;&gt;</w:t>
      </w:r>
      <w:r>
        <w:rPr>
          <w:rtl/>
        </w:rPr>
        <w:t xml:space="preserve">   </w:t>
      </w:r>
    </w:p>
    <w:p w14:paraId="38068C16" w14:textId="77777777" w:rsidR="00791DCD" w:rsidRDefault="00791DCD" w:rsidP="00791DCD">
      <w:pPr>
        <w:pStyle w:val="KeepWithNext"/>
        <w:rPr>
          <w:rtl/>
          <w:lang w:eastAsia="he-IL"/>
        </w:rPr>
      </w:pPr>
    </w:p>
    <w:p w14:paraId="5EE948D6" w14:textId="34BF3A13" w:rsidR="00791DCD" w:rsidRDefault="00791DCD" w:rsidP="00791DCD">
      <w:pPr>
        <w:rPr>
          <w:rtl/>
          <w:lang w:eastAsia="he-IL"/>
        </w:rPr>
      </w:pPr>
      <w:bookmarkStart w:id="7640" w:name="_ETM_Q1_9762651"/>
      <w:bookmarkStart w:id="7641" w:name="_ETM_Q1_9759151"/>
      <w:bookmarkStart w:id="7642" w:name="_ETM_Q1_9754401"/>
      <w:bookmarkStart w:id="7643" w:name="_ETM_Q1_9750652"/>
      <w:bookmarkStart w:id="7644" w:name="_ETM_Q1_9756402"/>
      <w:bookmarkEnd w:id="7640"/>
      <w:bookmarkEnd w:id="7641"/>
      <w:bookmarkEnd w:id="7642"/>
      <w:bookmarkEnd w:id="7643"/>
      <w:bookmarkEnd w:id="7644"/>
      <w:r>
        <w:rPr>
          <w:rFonts w:hint="cs"/>
          <w:rtl/>
          <w:lang w:eastAsia="he-IL"/>
        </w:rPr>
        <w:t xml:space="preserve">מירה </w:t>
      </w:r>
      <w:bookmarkStart w:id="7645" w:name="_ETM_Q1_9760901"/>
      <w:bookmarkStart w:id="7646" w:name="_ETM_Q1_9756151"/>
      <w:bookmarkStart w:id="7647" w:name="_ETM_Q1_9752152"/>
      <w:bookmarkEnd w:id="7645"/>
      <w:bookmarkEnd w:id="7646"/>
      <w:bookmarkEnd w:id="7647"/>
      <w:r>
        <w:rPr>
          <w:rFonts w:hint="cs"/>
          <w:rtl/>
          <w:lang w:eastAsia="he-IL"/>
        </w:rPr>
        <w:t>סלומון</w:t>
      </w:r>
      <w:r w:rsidR="00D30BAB">
        <w:rPr>
          <w:rFonts w:hint="cs"/>
          <w:rtl/>
          <w:lang w:eastAsia="he-IL"/>
        </w:rPr>
        <w:t>,</w:t>
      </w:r>
      <w:r>
        <w:rPr>
          <w:rFonts w:hint="cs"/>
          <w:rtl/>
          <w:lang w:eastAsia="he-IL"/>
        </w:rPr>
        <w:t xml:space="preserve"> מרכז השלטון המקומי</w:t>
      </w:r>
      <w:r w:rsidR="00D30BAB">
        <w:rPr>
          <w:rFonts w:hint="cs"/>
          <w:rtl/>
          <w:lang w:eastAsia="he-IL"/>
        </w:rPr>
        <w:t>.</w:t>
      </w:r>
      <w:r>
        <w:rPr>
          <w:rFonts w:hint="cs"/>
          <w:rtl/>
          <w:lang w:eastAsia="he-IL"/>
        </w:rPr>
        <w:t xml:space="preserve"> רק מבקשת </w:t>
      </w:r>
      <w:bookmarkStart w:id="7648" w:name="_ETM_Q1_9763652"/>
      <w:bookmarkEnd w:id="7648"/>
      <w:r>
        <w:rPr>
          <w:rFonts w:hint="cs"/>
          <w:rtl/>
          <w:lang w:eastAsia="he-IL"/>
        </w:rPr>
        <w:t>לוודא שהבנו. משעה ש</w:t>
      </w:r>
      <w:bookmarkStart w:id="7649" w:name="_ETM_Q1_9765651"/>
      <w:bookmarkStart w:id="7650" w:name="_ETM_Q1_9761152"/>
      <w:bookmarkStart w:id="7651" w:name="_ETM_Q1_9757402"/>
      <w:bookmarkEnd w:id="7649"/>
      <w:bookmarkEnd w:id="7650"/>
      <w:bookmarkEnd w:id="7651"/>
      <w:r w:rsidR="007F52C6">
        <w:rPr>
          <w:rFonts w:hint="cs"/>
          <w:rtl/>
          <w:lang w:eastAsia="he-IL"/>
        </w:rPr>
        <w:t xml:space="preserve">סעיף 206(ב1) לא ייקרא </w:t>
      </w:r>
      <w:bookmarkStart w:id="7652" w:name="_ETM_Q1_9762902"/>
      <w:bookmarkStart w:id="7653" w:name="_ETM_Q1_9758901"/>
      <w:bookmarkEnd w:id="7652"/>
      <w:bookmarkEnd w:id="7653"/>
      <w:r w:rsidR="007F52C6">
        <w:rPr>
          <w:rFonts w:hint="cs"/>
          <w:rtl/>
          <w:lang w:eastAsia="he-IL"/>
        </w:rPr>
        <w:t xml:space="preserve">בפקודת העיריות </w:t>
      </w:r>
      <w:bookmarkStart w:id="7654" w:name="_ETM_Q1_9764652"/>
      <w:bookmarkEnd w:id="7654"/>
      <w:r w:rsidR="007F52C6">
        <w:rPr>
          <w:rFonts w:hint="cs"/>
          <w:rtl/>
          <w:lang w:eastAsia="he-IL"/>
        </w:rPr>
        <w:t>אז מכוח ההחלה בפקודת מוע</w:t>
      </w:r>
      <w:bookmarkStart w:id="7655" w:name="_ETM_Q1_9766402"/>
      <w:bookmarkStart w:id="7656" w:name="_ETM_Q1_9761652"/>
      <w:bookmarkEnd w:id="7655"/>
      <w:bookmarkEnd w:id="7656"/>
      <w:r w:rsidR="007F52C6">
        <w:rPr>
          <w:rFonts w:hint="cs"/>
          <w:rtl/>
          <w:lang w:eastAsia="he-IL"/>
        </w:rPr>
        <w:t>צות מקומיות לא צריך לעשות ת</w:t>
      </w:r>
      <w:bookmarkStart w:id="7657" w:name="_ETM_Q1_9777402"/>
      <w:bookmarkEnd w:id="7657"/>
      <w:r w:rsidR="007F52C6">
        <w:rPr>
          <w:rFonts w:hint="cs"/>
          <w:rtl/>
          <w:lang w:eastAsia="he-IL"/>
        </w:rPr>
        <w:t>יקון ספציפי?</w:t>
      </w:r>
      <w:bookmarkStart w:id="7658" w:name="_ETM_Q1_9773901"/>
      <w:bookmarkStart w:id="7659" w:name="_ETM_Q1_9769151"/>
      <w:bookmarkStart w:id="7660" w:name="_ETM_Q1_9764902"/>
      <w:bookmarkEnd w:id="7658"/>
      <w:bookmarkEnd w:id="7659"/>
      <w:bookmarkEnd w:id="7660"/>
      <w:r w:rsidR="007F52C6">
        <w:rPr>
          <w:rFonts w:hint="cs"/>
          <w:rtl/>
          <w:lang w:eastAsia="he-IL"/>
        </w:rPr>
        <w:t xml:space="preserve"> גם שם זה </w:t>
      </w:r>
      <w:bookmarkStart w:id="7661" w:name="_ETM_Q1_9773652"/>
      <w:bookmarkStart w:id="7662" w:name="_ETM_Q1_9769402"/>
      <w:bookmarkEnd w:id="7661"/>
      <w:bookmarkEnd w:id="7662"/>
      <w:r w:rsidR="007F52C6">
        <w:rPr>
          <w:rFonts w:hint="cs"/>
          <w:rtl/>
          <w:lang w:eastAsia="he-IL"/>
        </w:rPr>
        <w:t>לא יחול?</w:t>
      </w:r>
      <w:bookmarkStart w:id="7663" w:name="_ETM_Q1_9775152"/>
      <w:bookmarkEnd w:id="7663"/>
    </w:p>
    <w:p w14:paraId="11D4D9B9" w14:textId="77777777" w:rsidR="007F52C6" w:rsidRDefault="007F52C6" w:rsidP="00791DCD">
      <w:pPr>
        <w:rPr>
          <w:rtl/>
          <w:lang w:eastAsia="he-IL"/>
        </w:rPr>
      </w:pPr>
      <w:bookmarkStart w:id="7664" w:name="_ETM_Q1_9775402"/>
      <w:bookmarkStart w:id="7665" w:name="_ETM_Q1_9773151"/>
      <w:bookmarkEnd w:id="7664"/>
      <w:bookmarkEnd w:id="7665"/>
    </w:p>
    <w:p w14:paraId="20CCAF61" w14:textId="0B0A708B" w:rsidR="00D30BAB" w:rsidRDefault="007F52C6" w:rsidP="0024527A">
      <w:pPr>
        <w:pStyle w:val="a4"/>
        <w:keepNext/>
        <w:rPr>
          <w:rtl/>
        </w:rPr>
      </w:pPr>
      <w:r w:rsidRPr="007F52C6">
        <w:rPr>
          <w:rStyle w:val="TagStyle"/>
          <w:rtl/>
        </w:rPr>
        <w:t xml:space="preserve"> &lt;&lt; דובר &gt;&gt; </w:t>
      </w:r>
      <w:r w:rsidR="0024527A">
        <w:rPr>
          <w:rFonts w:hint="cs"/>
          <w:rtl/>
        </w:rPr>
        <w:t>גלעד קרן</w:t>
      </w:r>
      <w:bookmarkStart w:id="7666" w:name="_ETM_Q1_9803352"/>
      <w:bookmarkStart w:id="7667" w:name="_ETM_Q1_9808602"/>
      <w:bookmarkStart w:id="7668" w:name="_ETM_Q1_9814102"/>
      <w:bookmarkStart w:id="7669" w:name="_ETM_Q1_9821602"/>
      <w:bookmarkStart w:id="7670" w:name="_ETM_Q1_9827102"/>
      <w:bookmarkStart w:id="7671" w:name="_ETM_Q1_9832603"/>
      <w:bookmarkStart w:id="7672" w:name="_ETM_Q1_9839102"/>
      <w:bookmarkEnd w:id="7666"/>
      <w:bookmarkEnd w:id="7667"/>
      <w:bookmarkEnd w:id="7668"/>
      <w:bookmarkEnd w:id="7669"/>
      <w:bookmarkEnd w:id="7670"/>
      <w:bookmarkEnd w:id="7671"/>
      <w:bookmarkEnd w:id="7672"/>
      <w:r>
        <w:rPr>
          <w:rtl/>
        </w:rPr>
        <w:t>:</w:t>
      </w:r>
      <w:r w:rsidRPr="007F52C6">
        <w:rPr>
          <w:rStyle w:val="TagStyle"/>
          <w:rtl/>
        </w:rPr>
        <w:t xml:space="preserve"> &lt;&lt; דובר &gt;&gt;</w:t>
      </w:r>
      <w:r>
        <w:rPr>
          <w:rtl/>
        </w:rPr>
        <w:t xml:space="preserve">  </w:t>
      </w:r>
    </w:p>
    <w:p w14:paraId="0756840A" w14:textId="2723BB14" w:rsidR="007F52C6" w:rsidRDefault="007F52C6" w:rsidP="007F52C6">
      <w:pPr>
        <w:pStyle w:val="a4"/>
        <w:keepNext/>
        <w:rPr>
          <w:rtl/>
        </w:rPr>
      </w:pPr>
      <w:r>
        <w:rPr>
          <w:rtl/>
        </w:rPr>
        <w:t xml:space="preserve"> </w:t>
      </w:r>
    </w:p>
    <w:p w14:paraId="435BDAE7" w14:textId="5990EA1F" w:rsidR="007F52C6" w:rsidRPr="007F52C6" w:rsidRDefault="007F52C6" w:rsidP="007F52C6">
      <w:pPr>
        <w:rPr>
          <w:rtl/>
          <w:lang w:eastAsia="he-IL"/>
        </w:rPr>
      </w:pPr>
      <w:r>
        <w:rPr>
          <w:rFonts w:hint="cs"/>
          <w:rtl/>
          <w:lang w:eastAsia="he-IL"/>
        </w:rPr>
        <w:t xml:space="preserve">אנחנו נבדוק בעניין של </w:t>
      </w:r>
      <w:bookmarkStart w:id="7673" w:name="_ETM_Q1_9774902"/>
      <w:bookmarkEnd w:id="7673"/>
      <w:r>
        <w:rPr>
          <w:rFonts w:hint="cs"/>
          <w:rtl/>
          <w:lang w:eastAsia="he-IL"/>
        </w:rPr>
        <w:t>נוסח</w:t>
      </w:r>
      <w:r w:rsidR="00D30BAB">
        <w:rPr>
          <w:rFonts w:hint="cs"/>
          <w:rtl/>
          <w:lang w:eastAsia="he-IL"/>
        </w:rPr>
        <w:t xml:space="preserve">, </w:t>
      </w:r>
      <w:r>
        <w:rPr>
          <w:rFonts w:hint="cs"/>
          <w:rtl/>
          <w:lang w:eastAsia="he-IL"/>
        </w:rPr>
        <w:t>אבל מהותית זה גם וגם</w:t>
      </w:r>
      <w:r w:rsidR="00D30BAB">
        <w:rPr>
          <w:rFonts w:hint="cs"/>
          <w:rtl/>
          <w:lang w:eastAsia="he-IL"/>
        </w:rPr>
        <w:t>.</w:t>
      </w:r>
    </w:p>
    <w:p w14:paraId="28A8F4CB" w14:textId="77777777" w:rsidR="007F52C6" w:rsidRDefault="007F52C6" w:rsidP="007F52C6">
      <w:pPr>
        <w:pStyle w:val="KeepWithNext"/>
        <w:rPr>
          <w:rtl/>
          <w:lang w:eastAsia="he-IL"/>
        </w:rPr>
      </w:pPr>
    </w:p>
    <w:p w14:paraId="60AC42F0" w14:textId="463FD231" w:rsidR="007F52C6" w:rsidRDefault="007F52C6" w:rsidP="007F52C6">
      <w:pPr>
        <w:pStyle w:val="af6"/>
        <w:keepNext/>
        <w:rPr>
          <w:rtl/>
        </w:rPr>
      </w:pPr>
      <w:bookmarkStart w:id="7674" w:name="ET_yor_5069_349"/>
      <w:r w:rsidRPr="007F52C6">
        <w:rPr>
          <w:rStyle w:val="TagStyle"/>
          <w:rtl/>
        </w:rPr>
        <w:t xml:space="preserve"> &lt;&lt; יור &gt;&gt; </w:t>
      </w:r>
      <w:r>
        <w:rPr>
          <w:rtl/>
        </w:rPr>
        <w:t>היו"ר יעקב אשר:</w:t>
      </w:r>
      <w:r w:rsidRPr="007F52C6">
        <w:rPr>
          <w:rStyle w:val="TagStyle"/>
          <w:rtl/>
        </w:rPr>
        <w:t xml:space="preserve"> &lt;&lt; יור &gt;&gt;</w:t>
      </w:r>
      <w:r>
        <w:rPr>
          <w:rtl/>
        </w:rPr>
        <w:t xml:space="preserve">   </w:t>
      </w:r>
      <w:bookmarkEnd w:id="7674"/>
    </w:p>
    <w:p w14:paraId="11922620" w14:textId="77777777" w:rsidR="007F52C6" w:rsidRDefault="007F52C6" w:rsidP="007F52C6">
      <w:pPr>
        <w:pStyle w:val="KeepWithNext"/>
        <w:rPr>
          <w:rtl/>
          <w:lang w:eastAsia="he-IL"/>
        </w:rPr>
      </w:pPr>
    </w:p>
    <w:p w14:paraId="212388BA" w14:textId="4D667C48" w:rsidR="007F52C6" w:rsidRPr="007F52C6" w:rsidRDefault="007F52C6" w:rsidP="007F52C6">
      <w:pPr>
        <w:rPr>
          <w:rtl/>
          <w:lang w:eastAsia="he-IL"/>
        </w:rPr>
      </w:pPr>
      <w:bookmarkStart w:id="7675" w:name="_ETM_Q1_9781402"/>
      <w:bookmarkEnd w:id="7675"/>
      <w:r>
        <w:rPr>
          <w:rFonts w:hint="cs"/>
          <w:rtl/>
          <w:lang w:eastAsia="he-IL"/>
        </w:rPr>
        <w:t xml:space="preserve">מהותית נכון. אם יצטרכו תיקון בחוק נעשה. </w:t>
      </w:r>
      <w:bookmarkStart w:id="7676" w:name="_ETM_Q1_9787901"/>
      <w:bookmarkEnd w:id="7676"/>
      <w:r>
        <w:rPr>
          <w:rFonts w:hint="cs"/>
          <w:rtl/>
          <w:lang w:eastAsia="he-IL"/>
        </w:rPr>
        <w:t>הלאה. שמונה.</w:t>
      </w:r>
    </w:p>
    <w:p w14:paraId="370CF350" w14:textId="77777777" w:rsidR="007F52C6" w:rsidRDefault="007F52C6" w:rsidP="00791DCD">
      <w:pPr>
        <w:rPr>
          <w:rtl/>
          <w:lang w:eastAsia="he-IL"/>
        </w:rPr>
      </w:pPr>
    </w:p>
    <w:p w14:paraId="36A52E72" w14:textId="53A8AB9C" w:rsidR="007F52C6" w:rsidRDefault="007F52C6" w:rsidP="007F52C6">
      <w:pPr>
        <w:pStyle w:val="a4"/>
        <w:keepNext/>
        <w:rPr>
          <w:rtl/>
        </w:rPr>
      </w:pPr>
      <w:bookmarkStart w:id="7677" w:name="ET_speaker_תומר_רוזנר_347"/>
      <w:r w:rsidRPr="007F52C6">
        <w:rPr>
          <w:rStyle w:val="TagStyle"/>
          <w:rtl/>
        </w:rPr>
        <w:t xml:space="preserve"> &lt;&lt; דובר &gt;&gt; </w:t>
      </w:r>
      <w:r>
        <w:rPr>
          <w:rtl/>
        </w:rPr>
        <w:t>תומר רוזנר:</w:t>
      </w:r>
      <w:r w:rsidRPr="007F52C6">
        <w:rPr>
          <w:rStyle w:val="TagStyle"/>
          <w:rtl/>
        </w:rPr>
        <w:t xml:space="preserve"> &lt;&lt; דובר &gt;&gt;</w:t>
      </w:r>
      <w:r>
        <w:rPr>
          <w:rtl/>
        </w:rPr>
        <w:t xml:space="preserve">   </w:t>
      </w:r>
      <w:bookmarkEnd w:id="7677"/>
    </w:p>
    <w:p w14:paraId="13E956D9" w14:textId="77777777" w:rsidR="007F52C6" w:rsidRDefault="007F52C6" w:rsidP="007F52C6">
      <w:pPr>
        <w:pStyle w:val="KeepWithNext"/>
        <w:rPr>
          <w:rtl/>
          <w:lang w:eastAsia="he-IL"/>
        </w:rPr>
      </w:pPr>
      <w:bookmarkStart w:id="7678" w:name="_ETM_Q1_9786652"/>
      <w:bookmarkStart w:id="7679" w:name="_ETM_Q1_9782152"/>
      <w:bookmarkStart w:id="7680" w:name="_ETM_Q1_9777152"/>
      <w:bookmarkEnd w:id="7678"/>
      <w:bookmarkEnd w:id="7679"/>
      <w:bookmarkEnd w:id="7680"/>
    </w:p>
    <w:p w14:paraId="538FDADC" w14:textId="77777777" w:rsidR="00D30BAB" w:rsidRDefault="007F52C6" w:rsidP="007F52C6">
      <w:pPr>
        <w:rPr>
          <w:rtl/>
          <w:lang w:eastAsia="he-IL"/>
        </w:rPr>
      </w:pPr>
      <w:bookmarkStart w:id="7681" w:name="_ETM_Q1_9779152"/>
      <w:bookmarkEnd w:id="7681"/>
      <w:r>
        <w:rPr>
          <w:rFonts w:hint="cs"/>
          <w:rtl/>
          <w:lang w:eastAsia="he-IL"/>
        </w:rPr>
        <w:t xml:space="preserve">בעקבות הצעה שעלתה כאן </w:t>
      </w:r>
      <w:bookmarkStart w:id="7682" w:name="_ETM_Q1_9778652"/>
      <w:bookmarkStart w:id="7683" w:name="_ETM_Q1_9773902"/>
      <w:bookmarkStart w:id="7684" w:name="_ETM_Q1_9769153"/>
      <w:bookmarkEnd w:id="7682"/>
      <w:bookmarkEnd w:id="7683"/>
      <w:bookmarkEnd w:id="7684"/>
      <w:r>
        <w:rPr>
          <w:rFonts w:hint="cs"/>
          <w:rtl/>
          <w:lang w:eastAsia="he-IL"/>
        </w:rPr>
        <w:t>בהסכמה עם הממשלה</w:t>
      </w:r>
      <w:r w:rsidR="00D30BAB">
        <w:rPr>
          <w:rFonts w:hint="cs"/>
          <w:rtl/>
          <w:lang w:eastAsia="he-IL"/>
        </w:rPr>
        <w:t>,</w:t>
      </w:r>
      <w:r>
        <w:rPr>
          <w:rFonts w:hint="cs"/>
          <w:rtl/>
          <w:lang w:eastAsia="he-IL"/>
        </w:rPr>
        <w:t xml:space="preserve"> </w:t>
      </w:r>
      <w:bookmarkStart w:id="7685" w:name="_ETM_Q1_9785402"/>
      <w:bookmarkEnd w:id="7685"/>
      <w:r>
        <w:rPr>
          <w:rFonts w:hint="cs"/>
          <w:rtl/>
          <w:lang w:eastAsia="he-IL"/>
        </w:rPr>
        <w:t>בעצם זה סעיף שנועד לנסות לסייע למועמדים בעקבות המשבר התזרימי שיש</w:t>
      </w:r>
      <w:bookmarkStart w:id="7686" w:name="_ETM_Q1_9796902"/>
      <w:bookmarkEnd w:id="7686"/>
      <w:r>
        <w:rPr>
          <w:rFonts w:hint="cs"/>
          <w:rtl/>
          <w:lang w:eastAsia="he-IL"/>
        </w:rPr>
        <w:t xml:space="preserve"> להם בשעה הזו</w:t>
      </w:r>
      <w:r w:rsidR="00D30BAB">
        <w:rPr>
          <w:rFonts w:hint="cs"/>
          <w:rtl/>
          <w:lang w:eastAsia="he-IL"/>
        </w:rPr>
        <w:t>,</w:t>
      </w:r>
      <w:r>
        <w:rPr>
          <w:rFonts w:hint="cs"/>
          <w:rtl/>
          <w:lang w:eastAsia="he-IL"/>
        </w:rPr>
        <w:t xml:space="preserve"> בהנחה שלא כלכלו את צעדיהם</w:t>
      </w:r>
      <w:bookmarkStart w:id="7687" w:name="_ETM_Q1_9800652"/>
      <w:bookmarkStart w:id="7688" w:name="_ETM_Q1_9795901"/>
      <w:bookmarkStart w:id="7689" w:name="_ETM_Q1_9791151"/>
      <w:bookmarkStart w:id="7690" w:name="_ETM_Q1_9787902"/>
      <w:bookmarkEnd w:id="7687"/>
      <w:bookmarkEnd w:id="7688"/>
      <w:bookmarkEnd w:id="7689"/>
      <w:bookmarkEnd w:id="7690"/>
      <w:r>
        <w:rPr>
          <w:rFonts w:hint="cs"/>
          <w:rtl/>
          <w:lang w:eastAsia="he-IL"/>
        </w:rPr>
        <w:t xml:space="preserve"> </w:t>
      </w:r>
      <w:bookmarkStart w:id="7691" w:name="_ETM_Q1_9802652"/>
      <w:bookmarkEnd w:id="7691"/>
      <w:r>
        <w:rPr>
          <w:rFonts w:hint="cs"/>
          <w:rtl/>
          <w:lang w:eastAsia="he-IL"/>
        </w:rPr>
        <w:t>כך שיהיה להם כסף לנהל את מערכת הבחירות</w:t>
      </w:r>
      <w:bookmarkStart w:id="7692" w:name="_ETM_Q1_9804902"/>
      <w:bookmarkEnd w:id="7692"/>
      <w:r>
        <w:rPr>
          <w:rFonts w:hint="cs"/>
          <w:rtl/>
          <w:lang w:eastAsia="he-IL"/>
        </w:rPr>
        <w:t>.</w:t>
      </w:r>
      <w:bookmarkStart w:id="7693" w:name="_ETM_Q1_9800402"/>
      <w:bookmarkEnd w:id="7693"/>
      <w:r>
        <w:rPr>
          <w:rFonts w:hint="cs"/>
          <w:rtl/>
          <w:lang w:eastAsia="he-IL"/>
        </w:rPr>
        <w:t xml:space="preserve"> </w:t>
      </w:r>
    </w:p>
    <w:p w14:paraId="3D93C332" w14:textId="77777777" w:rsidR="00D30BAB" w:rsidRDefault="00D30BAB" w:rsidP="007F52C6">
      <w:pPr>
        <w:rPr>
          <w:rtl/>
          <w:lang w:eastAsia="he-IL"/>
        </w:rPr>
      </w:pPr>
    </w:p>
    <w:p w14:paraId="64592BF1" w14:textId="5BBBE0E9" w:rsidR="007F52C6" w:rsidRDefault="007F52C6" w:rsidP="007F52C6">
      <w:pPr>
        <w:rPr>
          <w:rtl/>
          <w:lang w:eastAsia="he-IL"/>
        </w:rPr>
      </w:pPr>
      <w:r>
        <w:rPr>
          <w:rFonts w:hint="cs"/>
          <w:rtl/>
          <w:lang w:eastAsia="he-IL"/>
        </w:rPr>
        <w:t>ה</w:t>
      </w:r>
      <w:bookmarkStart w:id="7694" w:name="_ETM_Q1_9797402"/>
      <w:bookmarkEnd w:id="7694"/>
      <w:r>
        <w:rPr>
          <w:rFonts w:hint="cs"/>
          <w:rtl/>
          <w:lang w:eastAsia="he-IL"/>
        </w:rPr>
        <w:t xml:space="preserve">מטרה היא </w:t>
      </w:r>
      <w:bookmarkStart w:id="7695" w:name="_ETM_Q1_9800152"/>
      <w:bookmarkEnd w:id="7695"/>
      <w:r>
        <w:rPr>
          <w:rFonts w:hint="cs"/>
          <w:rtl/>
          <w:lang w:eastAsia="he-IL"/>
        </w:rPr>
        <w:t xml:space="preserve">להשיב שלושה סוגי </w:t>
      </w:r>
      <w:r w:rsidR="00D30BAB">
        <w:rPr>
          <w:rFonts w:hint="cs"/>
          <w:rtl/>
          <w:lang w:eastAsia="he-IL"/>
        </w:rPr>
        <w:t>ערבונות</w:t>
      </w:r>
      <w:r>
        <w:rPr>
          <w:rFonts w:hint="cs"/>
          <w:rtl/>
          <w:lang w:eastAsia="he-IL"/>
        </w:rPr>
        <w:t xml:space="preserve"> שניתנים ע</w:t>
      </w:r>
      <w:r w:rsidR="00D30BAB">
        <w:rPr>
          <w:rFonts w:hint="cs"/>
          <w:rtl/>
          <w:lang w:eastAsia="he-IL"/>
        </w:rPr>
        <w:t xml:space="preserve">ל </w:t>
      </w:r>
      <w:r>
        <w:rPr>
          <w:rFonts w:hint="cs"/>
          <w:rtl/>
          <w:lang w:eastAsia="he-IL"/>
        </w:rPr>
        <w:t>י</w:t>
      </w:r>
      <w:r w:rsidR="00D30BAB">
        <w:rPr>
          <w:rFonts w:hint="cs"/>
          <w:rtl/>
          <w:lang w:eastAsia="he-IL"/>
        </w:rPr>
        <w:t>דיי</w:t>
      </w:r>
      <w:r>
        <w:rPr>
          <w:rFonts w:hint="cs"/>
          <w:rtl/>
          <w:lang w:eastAsia="he-IL"/>
        </w:rPr>
        <w:t xml:space="preserve"> מועמדים בעת הגשת הרשימה. </w:t>
      </w:r>
      <w:bookmarkStart w:id="7696" w:name="_ETM_Q1_9812402"/>
      <w:bookmarkEnd w:id="7696"/>
      <w:r>
        <w:rPr>
          <w:rFonts w:hint="cs"/>
          <w:rtl/>
          <w:lang w:eastAsia="he-IL"/>
        </w:rPr>
        <w:t>עירבון</w:t>
      </w:r>
      <w:bookmarkStart w:id="7697" w:name="_ETM_Q1_9811402"/>
      <w:bookmarkStart w:id="7698" w:name="_ETM_Q1_9806651"/>
      <w:bookmarkStart w:id="7699" w:name="_ETM_Q1_9802402"/>
      <w:bookmarkEnd w:id="7697"/>
      <w:bookmarkEnd w:id="7698"/>
      <w:bookmarkEnd w:id="7699"/>
      <w:r>
        <w:rPr>
          <w:rFonts w:hint="cs"/>
          <w:rtl/>
          <w:lang w:eastAsia="he-IL"/>
        </w:rPr>
        <w:t xml:space="preserve"> לצורך הרשימה, ע</w:t>
      </w:r>
      <w:r w:rsidR="00D30BAB">
        <w:rPr>
          <w:rFonts w:hint="cs"/>
          <w:rtl/>
          <w:lang w:eastAsia="he-IL"/>
        </w:rPr>
        <w:t>י</w:t>
      </w:r>
      <w:r>
        <w:rPr>
          <w:rFonts w:hint="cs"/>
          <w:rtl/>
          <w:lang w:eastAsia="he-IL"/>
        </w:rPr>
        <w:t xml:space="preserve">רבון למועמד לראש רשות מקומית לפי חוק </w:t>
      </w:r>
      <w:bookmarkStart w:id="7700" w:name="_ETM_Q1_9816152"/>
      <w:bookmarkEnd w:id="7700"/>
      <w:r>
        <w:rPr>
          <w:rFonts w:hint="cs"/>
          <w:rtl/>
          <w:lang w:eastAsia="he-IL"/>
        </w:rPr>
        <w:t>בחירה ישירה ועירבון</w:t>
      </w:r>
      <w:bookmarkStart w:id="7701" w:name="_ETM_Q1_9815652"/>
      <w:bookmarkStart w:id="7702" w:name="_ETM_Q1_9812151"/>
      <w:bookmarkEnd w:id="7701"/>
      <w:bookmarkEnd w:id="7702"/>
      <w:r>
        <w:rPr>
          <w:rFonts w:hint="cs"/>
          <w:rtl/>
          <w:lang w:eastAsia="he-IL"/>
        </w:rPr>
        <w:t xml:space="preserve"> למועמד לראש מועצה אזורית. שלושת הערבונות האלה</w:t>
      </w:r>
      <w:bookmarkStart w:id="7703" w:name="_ETM_Q1_9828652"/>
      <w:bookmarkStart w:id="7704" w:name="_ETM_Q1_9824151"/>
      <w:bookmarkStart w:id="7705" w:name="_ETM_Q1_9819151"/>
      <w:bookmarkStart w:id="7706" w:name="_ETM_Q1_9815402"/>
      <w:bookmarkStart w:id="7707" w:name="_ETM_Q1_9811152"/>
      <w:bookmarkEnd w:id="7703"/>
      <w:bookmarkEnd w:id="7704"/>
      <w:bookmarkEnd w:id="7705"/>
      <w:bookmarkEnd w:id="7706"/>
      <w:bookmarkEnd w:id="7707"/>
      <w:r>
        <w:rPr>
          <w:rFonts w:hint="cs"/>
          <w:rtl/>
          <w:lang w:eastAsia="he-IL"/>
        </w:rPr>
        <w:t xml:space="preserve"> </w:t>
      </w:r>
      <w:bookmarkStart w:id="7708" w:name="_ETM_Q1_9818152"/>
      <w:bookmarkEnd w:id="7708"/>
      <w:r>
        <w:rPr>
          <w:rFonts w:hint="cs"/>
          <w:rtl/>
          <w:lang w:eastAsia="he-IL"/>
        </w:rPr>
        <w:t>נגזרים מסעיף 38 לחוק הבחירות שאליו יש הפניות מסעיפים אחרים</w:t>
      </w:r>
      <w:bookmarkStart w:id="7709" w:name="_ETM_Q1_9823402"/>
      <w:bookmarkStart w:id="7710" w:name="_ETM_Q1_9818651"/>
      <w:bookmarkStart w:id="7711" w:name="_ETM_Q1_9813902"/>
      <w:bookmarkEnd w:id="7709"/>
      <w:bookmarkEnd w:id="7710"/>
      <w:bookmarkEnd w:id="7711"/>
      <w:r>
        <w:rPr>
          <w:rFonts w:hint="cs"/>
          <w:rtl/>
          <w:lang w:eastAsia="he-IL"/>
        </w:rPr>
        <w:t xml:space="preserve">. </w:t>
      </w:r>
      <w:bookmarkStart w:id="7712" w:name="_ETM_Q1_9829401"/>
      <w:bookmarkEnd w:id="7712"/>
      <w:r>
        <w:rPr>
          <w:rFonts w:hint="cs"/>
          <w:rtl/>
          <w:lang w:eastAsia="he-IL"/>
        </w:rPr>
        <w:t>ההצעה שמונחת בפניכם כאן היא להקטין את סכום העירבון ב-</w:t>
      </w:r>
      <w:bookmarkStart w:id="7713" w:name="_ETM_Q1_9840404"/>
      <w:bookmarkStart w:id="7714" w:name="_ETM_Q1_9836402"/>
      <w:bookmarkStart w:id="7715" w:name="_ETM_Q1_9831651"/>
      <w:bookmarkStart w:id="7716" w:name="_ETM_Q1_9826901"/>
      <w:bookmarkEnd w:id="7713"/>
      <w:bookmarkEnd w:id="7714"/>
      <w:bookmarkEnd w:id="7715"/>
      <w:bookmarkEnd w:id="7716"/>
      <w:r>
        <w:rPr>
          <w:rFonts w:hint="cs"/>
          <w:rtl/>
          <w:lang w:eastAsia="he-IL"/>
        </w:rPr>
        <w:t>80% כך שייוותר - - -</w:t>
      </w:r>
      <w:bookmarkStart w:id="7717" w:name="_ETM_Q1_9839152"/>
      <w:bookmarkStart w:id="7718" w:name="_ETM_Q1_9834401"/>
      <w:bookmarkStart w:id="7719" w:name="_ETM_Q1_9829651"/>
      <w:bookmarkEnd w:id="7717"/>
      <w:bookmarkEnd w:id="7718"/>
      <w:bookmarkEnd w:id="7719"/>
    </w:p>
    <w:p w14:paraId="6DBF63C5" w14:textId="77777777" w:rsidR="007F52C6" w:rsidRDefault="007F52C6" w:rsidP="00791DCD">
      <w:pPr>
        <w:rPr>
          <w:rtl/>
          <w:lang w:eastAsia="he-IL"/>
        </w:rPr>
      </w:pPr>
      <w:bookmarkStart w:id="7720" w:name="_ETM_Q1_9778902"/>
      <w:bookmarkStart w:id="7721" w:name="_ETM_Q1_9770652"/>
      <w:bookmarkStart w:id="7722" w:name="_ETM_Q1_9766902"/>
      <w:bookmarkStart w:id="7723" w:name="_ETM_Q1_9771152"/>
      <w:bookmarkStart w:id="7724" w:name="_ETM_Q1_9788651"/>
      <w:bookmarkStart w:id="7725" w:name="_ETM_Q1_9784152"/>
      <w:bookmarkStart w:id="7726" w:name="_ETM_Q1_9779403"/>
      <w:bookmarkStart w:id="7727" w:name="_ETM_Q1_9803152"/>
      <w:bookmarkEnd w:id="7720"/>
      <w:bookmarkEnd w:id="7721"/>
      <w:bookmarkEnd w:id="7722"/>
      <w:bookmarkEnd w:id="7723"/>
      <w:bookmarkEnd w:id="7724"/>
      <w:bookmarkEnd w:id="7725"/>
      <w:bookmarkEnd w:id="7726"/>
      <w:bookmarkEnd w:id="7727"/>
    </w:p>
    <w:p w14:paraId="32B0E18E" w14:textId="4B7D17B8" w:rsidR="007F52C6" w:rsidRDefault="007F52C6" w:rsidP="007F52C6">
      <w:pPr>
        <w:pStyle w:val="a4"/>
        <w:keepNext/>
        <w:rPr>
          <w:rtl/>
        </w:rPr>
      </w:pPr>
      <w:bookmarkStart w:id="7728" w:name="ET_speaker_4590_350"/>
      <w:r w:rsidRPr="007F52C6">
        <w:rPr>
          <w:rStyle w:val="TagStyle"/>
          <w:rtl/>
        </w:rPr>
        <w:t xml:space="preserve"> &lt;&lt; דובר &gt;&gt; </w:t>
      </w:r>
      <w:r>
        <w:rPr>
          <w:rtl/>
        </w:rPr>
        <w:t>זאב אלקין (המחנה הממלכתי):</w:t>
      </w:r>
      <w:r w:rsidRPr="007F52C6">
        <w:rPr>
          <w:rStyle w:val="TagStyle"/>
          <w:rtl/>
        </w:rPr>
        <w:t xml:space="preserve"> &lt;&lt; דובר &gt;&gt;</w:t>
      </w:r>
      <w:r>
        <w:rPr>
          <w:rtl/>
        </w:rPr>
        <w:t xml:space="preserve">   </w:t>
      </w:r>
      <w:bookmarkEnd w:id="7728"/>
    </w:p>
    <w:p w14:paraId="4A892035" w14:textId="77777777" w:rsidR="007F52C6" w:rsidRDefault="007F52C6" w:rsidP="007F52C6">
      <w:pPr>
        <w:pStyle w:val="KeepWithNext"/>
        <w:rPr>
          <w:rtl/>
          <w:lang w:eastAsia="he-IL"/>
        </w:rPr>
      </w:pPr>
    </w:p>
    <w:p w14:paraId="69041C74" w14:textId="20C9A96C" w:rsidR="007F52C6" w:rsidRDefault="007F52C6" w:rsidP="007F52C6">
      <w:pPr>
        <w:rPr>
          <w:rtl/>
          <w:lang w:eastAsia="he-IL"/>
        </w:rPr>
      </w:pPr>
      <w:bookmarkStart w:id="7729" w:name="_ETM_Q1_9845902"/>
      <w:bookmarkEnd w:id="7729"/>
      <w:r>
        <w:rPr>
          <w:rFonts w:hint="cs"/>
          <w:rtl/>
          <w:lang w:eastAsia="he-IL"/>
        </w:rPr>
        <w:t>זה עירבון</w:t>
      </w:r>
      <w:r w:rsidR="0095282B">
        <w:rPr>
          <w:rFonts w:hint="cs"/>
          <w:rtl/>
          <w:lang w:eastAsia="he-IL"/>
        </w:rPr>
        <w:t>,</w:t>
      </w:r>
      <w:r>
        <w:rPr>
          <w:rFonts w:hint="cs"/>
          <w:rtl/>
          <w:lang w:eastAsia="he-IL"/>
        </w:rPr>
        <w:t xml:space="preserve"> זה לא ערבויות </w:t>
      </w:r>
      <w:bookmarkStart w:id="7730" w:name="_ETM_Q1_9851151"/>
      <w:bookmarkEnd w:id="7730"/>
      <w:r>
        <w:rPr>
          <w:rFonts w:hint="cs"/>
          <w:rtl/>
          <w:lang w:eastAsia="he-IL"/>
        </w:rPr>
        <w:t>על המקדמות</w:t>
      </w:r>
      <w:bookmarkStart w:id="7731" w:name="_ETM_Q1_9843902"/>
      <w:bookmarkStart w:id="7732" w:name="_ETM_Q1_9838902"/>
      <w:bookmarkEnd w:id="7731"/>
      <w:bookmarkEnd w:id="7732"/>
      <w:r w:rsidR="0095282B">
        <w:rPr>
          <w:rFonts w:hint="cs"/>
          <w:rtl/>
          <w:lang w:eastAsia="he-IL"/>
        </w:rPr>
        <w:t>.</w:t>
      </w:r>
    </w:p>
    <w:p w14:paraId="1C0AEEEA" w14:textId="77777777" w:rsidR="007F52C6" w:rsidRDefault="007F52C6" w:rsidP="007F52C6">
      <w:pPr>
        <w:rPr>
          <w:rtl/>
          <w:lang w:eastAsia="he-IL"/>
        </w:rPr>
      </w:pPr>
      <w:bookmarkStart w:id="7733" w:name="_ETM_Q1_9839151"/>
      <w:bookmarkStart w:id="7734" w:name="_ETM_Q1_9834652"/>
      <w:bookmarkEnd w:id="7733"/>
      <w:bookmarkEnd w:id="7734"/>
    </w:p>
    <w:p w14:paraId="3B2FD4F8" w14:textId="707AEF8A" w:rsidR="007F52C6" w:rsidRDefault="007F52C6" w:rsidP="007F52C6">
      <w:pPr>
        <w:pStyle w:val="a4"/>
        <w:keepNext/>
        <w:rPr>
          <w:rtl/>
        </w:rPr>
      </w:pPr>
      <w:bookmarkStart w:id="7735" w:name="ET_speaker_תומר_רוזנר_351"/>
      <w:r w:rsidRPr="007F52C6">
        <w:rPr>
          <w:rStyle w:val="TagStyle"/>
          <w:rtl/>
        </w:rPr>
        <w:t xml:space="preserve"> &lt;&lt; דובר &gt;&gt; </w:t>
      </w:r>
      <w:r>
        <w:rPr>
          <w:rtl/>
        </w:rPr>
        <w:t>תומר רוזנר:</w:t>
      </w:r>
      <w:r w:rsidRPr="007F52C6">
        <w:rPr>
          <w:rStyle w:val="TagStyle"/>
          <w:rtl/>
        </w:rPr>
        <w:t xml:space="preserve"> &lt;&lt; דובר &gt;&gt;</w:t>
      </w:r>
      <w:r>
        <w:rPr>
          <w:rtl/>
        </w:rPr>
        <w:t xml:space="preserve">   </w:t>
      </w:r>
      <w:bookmarkEnd w:id="7735"/>
    </w:p>
    <w:p w14:paraId="5C2455E7" w14:textId="77777777" w:rsidR="007F52C6" w:rsidRDefault="007F52C6" w:rsidP="007F52C6">
      <w:pPr>
        <w:pStyle w:val="KeepWithNext"/>
        <w:rPr>
          <w:rtl/>
          <w:lang w:eastAsia="he-IL"/>
        </w:rPr>
      </w:pPr>
    </w:p>
    <w:p w14:paraId="7EACFE32" w14:textId="73754BAE" w:rsidR="007F52C6" w:rsidRDefault="007F52C6" w:rsidP="007F52C6">
      <w:pPr>
        <w:rPr>
          <w:rtl/>
          <w:lang w:eastAsia="he-IL"/>
        </w:rPr>
      </w:pPr>
      <w:bookmarkStart w:id="7736" w:name="_ETM_Q1_9847402"/>
      <w:bookmarkEnd w:id="7736"/>
      <w:r>
        <w:rPr>
          <w:rFonts w:hint="cs"/>
          <w:rtl/>
          <w:lang w:eastAsia="he-IL"/>
        </w:rPr>
        <w:t>נכון</w:t>
      </w:r>
      <w:bookmarkStart w:id="7737" w:name="_ETM_Q1_9845151"/>
      <w:bookmarkStart w:id="7738" w:name="_ETM_Q1_9840401"/>
      <w:bookmarkStart w:id="7739" w:name="_ETM_Q1_9836152"/>
      <w:bookmarkEnd w:id="7737"/>
      <w:bookmarkEnd w:id="7738"/>
      <w:bookmarkEnd w:id="7739"/>
      <w:r w:rsidR="0095282B">
        <w:rPr>
          <w:rFonts w:hint="cs"/>
          <w:rtl/>
          <w:lang w:eastAsia="he-IL"/>
        </w:rPr>
        <w:t>.</w:t>
      </w:r>
    </w:p>
    <w:p w14:paraId="28AF4B2A" w14:textId="77777777" w:rsidR="007F52C6" w:rsidRDefault="007F52C6" w:rsidP="007F52C6">
      <w:pPr>
        <w:rPr>
          <w:rtl/>
          <w:lang w:eastAsia="he-IL"/>
        </w:rPr>
      </w:pPr>
    </w:p>
    <w:p w14:paraId="198C845E" w14:textId="545E7D73" w:rsidR="007F52C6" w:rsidRDefault="007F52C6" w:rsidP="007F52C6">
      <w:pPr>
        <w:pStyle w:val="af6"/>
        <w:keepNext/>
        <w:rPr>
          <w:rtl/>
        </w:rPr>
      </w:pPr>
      <w:bookmarkStart w:id="7740" w:name="ET_yor_5069_352"/>
      <w:r w:rsidRPr="007F52C6">
        <w:rPr>
          <w:rStyle w:val="TagStyle"/>
          <w:rtl/>
        </w:rPr>
        <w:t xml:space="preserve"> &lt;&lt; יור &gt;&gt; </w:t>
      </w:r>
      <w:r>
        <w:rPr>
          <w:rtl/>
        </w:rPr>
        <w:t>היו"ר יעקב אשר:</w:t>
      </w:r>
      <w:r w:rsidRPr="007F52C6">
        <w:rPr>
          <w:rStyle w:val="TagStyle"/>
          <w:rtl/>
        </w:rPr>
        <w:t xml:space="preserve"> &lt;&lt; יור &gt;&gt;</w:t>
      </w:r>
      <w:r>
        <w:rPr>
          <w:rtl/>
        </w:rPr>
        <w:t xml:space="preserve">   </w:t>
      </w:r>
      <w:bookmarkEnd w:id="7740"/>
    </w:p>
    <w:p w14:paraId="3A51A8B3" w14:textId="77777777" w:rsidR="007F52C6" w:rsidRDefault="007F52C6" w:rsidP="007F52C6">
      <w:pPr>
        <w:pStyle w:val="KeepWithNext"/>
        <w:rPr>
          <w:rtl/>
          <w:lang w:eastAsia="he-IL"/>
        </w:rPr>
      </w:pPr>
    </w:p>
    <w:p w14:paraId="77927044" w14:textId="69C6D8C7" w:rsidR="007F52C6" w:rsidRDefault="007F52C6" w:rsidP="007F52C6">
      <w:pPr>
        <w:rPr>
          <w:rtl/>
          <w:lang w:eastAsia="he-IL"/>
        </w:rPr>
      </w:pPr>
      <w:bookmarkStart w:id="7741" w:name="_ETM_Q1_9840901"/>
      <w:bookmarkEnd w:id="7741"/>
      <w:r>
        <w:rPr>
          <w:rFonts w:hint="cs"/>
          <w:rtl/>
          <w:lang w:eastAsia="he-IL"/>
        </w:rPr>
        <w:t xml:space="preserve">לא, לא קשור למקדמות. </w:t>
      </w:r>
    </w:p>
    <w:p w14:paraId="7639250D" w14:textId="77777777" w:rsidR="0095282B" w:rsidRPr="007F52C6" w:rsidRDefault="0095282B" w:rsidP="007F52C6">
      <w:pPr>
        <w:rPr>
          <w:rtl/>
          <w:lang w:eastAsia="he-IL"/>
        </w:rPr>
      </w:pPr>
    </w:p>
    <w:p w14:paraId="1D858597" w14:textId="592688BD" w:rsidR="007F52C6" w:rsidRDefault="007F52C6" w:rsidP="0024527A">
      <w:pPr>
        <w:pStyle w:val="a4"/>
        <w:keepNext/>
        <w:rPr>
          <w:rtl/>
        </w:rPr>
      </w:pPr>
      <w:bookmarkStart w:id="7742" w:name="_ETM_Q1_9771401"/>
      <w:bookmarkEnd w:id="7742"/>
      <w:r w:rsidRPr="007F52C6">
        <w:rPr>
          <w:rStyle w:val="TagStyle"/>
          <w:rtl/>
        </w:rPr>
        <w:t xml:space="preserve"> &lt;&lt; דובר &gt;&gt; </w:t>
      </w:r>
      <w:r w:rsidR="0024527A">
        <w:rPr>
          <w:rFonts w:hint="cs"/>
          <w:rtl/>
        </w:rPr>
        <w:t xml:space="preserve">איתן </w:t>
      </w:r>
      <w:proofErr w:type="spellStart"/>
      <w:r w:rsidR="0024527A">
        <w:rPr>
          <w:rFonts w:hint="cs"/>
          <w:rtl/>
        </w:rPr>
        <w:t>גינזבורג</w:t>
      </w:r>
      <w:bookmarkStart w:id="7743" w:name="_ETM_Q1_9846352"/>
      <w:bookmarkEnd w:id="7743"/>
      <w:proofErr w:type="spellEnd"/>
      <w:r>
        <w:rPr>
          <w:rtl/>
        </w:rPr>
        <w:t>:</w:t>
      </w:r>
      <w:r w:rsidRPr="007F52C6">
        <w:rPr>
          <w:rStyle w:val="TagStyle"/>
          <w:rtl/>
        </w:rPr>
        <w:t xml:space="preserve"> &lt;&lt; דובר &gt;&gt;</w:t>
      </w:r>
      <w:r>
        <w:rPr>
          <w:rtl/>
        </w:rPr>
        <w:t xml:space="preserve">   </w:t>
      </w:r>
    </w:p>
    <w:p w14:paraId="327313C9" w14:textId="77777777" w:rsidR="007F52C6" w:rsidRDefault="007F52C6" w:rsidP="007F52C6">
      <w:pPr>
        <w:pStyle w:val="KeepWithNext"/>
        <w:rPr>
          <w:rtl/>
          <w:lang w:eastAsia="he-IL"/>
        </w:rPr>
      </w:pPr>
    </w:p>
    <w:p w14:paraId="5591B168" w14:textId="08A6C7BA" w:rsidR="007F52C6" w:rsidRDefault="007F52C6" w:rsidP="007F52C6">
      <w:pPr>
        <w:rPr>
          <w:rtl/>
          <w:lang w:eastAsia="he-IL"/>
        </w:rPr>
      </w:pPr>
      <w:r>
        <w:rPr>
          <w:rFonts w:hint="cs"/>
          <w:rtl/>
          <w:lang w:eastAsia="he-IL"/>
        </w:rPr>
        <w:t xml:space="preserve">זה בין </w:t>
      </w:r>
      <w:bookmarkStart w:id="7744" w:name="_ETM_Q1_9847152"/>
      <w:bookmarkStart w:id="7745" w:name="_ETM_Q1_9842402"/>
      <w:bookmarkStart w:id="7746" w:name="_ETM_Q1_9837902"/>
      <w:bookmarkEnd w:id="7744"/>
      <w:bookmarkEnd w:id="7745"/>
      <w:bookmarkEnd w:id="7746"/>
      <w:r>
        <w:rPr>
          <w:rFonts w:hint="cs"/>
          <w:rtl/>
          <w:lang w:eastAsia="he-IL"/>
        </w:rPr>
        <w:t>5,000 ל-28,000 שקלים. ס</w:t>
      </w:r>
      <w:bookmarkStart w:id="7747" w:name="_ETM_Q1_9846651"/>
      <w:bookmarkEnd w:id="7747"/>
      <w:r>
        <w:rPr>
          <w:rFonts w:hint="cs"/>
          <w:rtl/>
          <w:lang w:eastAsia="he-IL"/>
        </w:rPr>
        <w:t>כום קטן.</w:t>
      </w:r>
    </w:p>
    <w:p w14:paraId="61D796E9" w14:textId="77777777" w:rsidR="007F52C6" w:rsidRDefault="007F52C6" w:rsidP="007F52C6">
      <w:pPr>
        <w:rPr>
          <w:rtl/>
          <w:lang w:eastAsia="he-IL"/>
        </w:rPr>
      </w:pPr>
      <w:bookmarkStart w:id="7748" w:name="_ETM_Q1_9848402"/>
      <w:bookmarkEnd w:id="7748"/>
    </w:p>
    <w:p w14:paraId="7C713FB1" w14:textId="5DBB98F6" w:rsidR="007F52C6" w:rsidRDefault="007F52C6" w:rsidP="007F52C6">
      <w:pPr>
        <w:pStyle w:val="af6"/>
        <w:keepNext/>
        <w:rPr>
          <w:rtl/>
        </w:rPr>
      </w:pPr>
      <w:bookmarkStart w:id="7749" w:name="ET_yor_5069_353"/>
      <w:r w:rsidRPr="007F52C6">
        <w:rPr>
          <w:rStyle w:val="TagStyle"/>
          <w:rtl/>
        </w:rPr>
        <w:t xml:space="preserve"> &lt;&lt; יור &gt;&gt; </w:t>
      </w:r>
      <w:r>
        <w:rPr>
          <w:rtl/>
        </w:rPr>
        <w:t>היו"ר יעקב אשר:</w:t>
      </w:r>
      <w:r w:rsidRPr="007F52C6">
        <w:rPr>
          <w:rStyle w:val="TagStyle"/>
          <w:rtl/>
        </w:rPr>
        <w:t xml:space="preserve"> &lt;&lt; יור &gt;&gt;</w:t>
      </w:r>
      <w:r>
        <w:rPr>
          <w:rtl/>
        </w:rPr>
        <w:t xml:space="preserve">   </w:t>
      </w:r>
      <w:bookmarkEnd w:id="7749"/>
    </w:p>
    <w:p w14:paraId="26CD7732" w14:textId="77777777" w:rsidR="007F52C6" w:rsidRDefault="007F52C6" w:rsidP="007F52C6">
      <w:pPr>
        <w:pStyle w:val="KeepWithNext"/>
        <w:rPr>
          <w:rtl/>
          <w:lang w:eastAsia="he-IL"/>
        </w:rPr>
      </w:pPr>
    </w:p>
    <w:p w14:paraId="4EDD4FE7" w14:textId="7DA3304F" w:rsidR="007F52C6" w:rsidRDefault="007F52C6" w:rsidP="007F52C6">
      <w:pPr>
        <w:rPr>
          <w:rtl/>
          <w:lang w:eastAsia="he-IL"/>
        </w:rPr>
      </w:pPr>
      <w:bookmarkStart w:id="7750" w:name="_ETM_Q1_9849901"/>
      <w:bookmarkEnd w:id="7750"/>
      <w:r>
        <w:rPr>
          <w:rFonts w:hint="cs"/>
          <w:rtl/>
          <w:lang w:eastAsia="he-IL"/>
        </w:rPr>
        <w:t>נכון. העלה את זה מרציאנו.</w:t>
      </w:r>
      <w:bookmarkStart w:id="7751" w:name="_ETM_Q1_9850902"/>
      <w:bookmarkStart w:id="7752" w:name="_ETM_Q1_9846402"/>
      <w:bookmarkStart w:id="7753" w:name="_ETM_Q1_9842652"/>
      <w:bookmarkEnd w:id="7751"/>
      <w:bookmarkEnd w:id="7752"/>
      <w:bookmarkEnd w:id="7753"/>
    </w:p>
    <w:p w14:paraId="12F15903" w14:textId="77777777" w:rsidR="007F52C6" w:rsidRDefault="007F52C6" w:rsidP="007F52C6">
      <w:pPr>
        <w:rPr>
          <w:rtl/>
          <w:lang w:eastAsia="he-IL"/>
        </w:rPr>
      </w:pPr>
      <w:bookmarkStart w:id="7754" w:name="_ETM_Q1_9847652"/>
      <w:bookmarkEnd w:id="7754"/>
    </w:p>
    <w:p w14:paraId="5981A72C" w14:textId="602915CF" w:rsidR="007F52C6" w:rsidRDefault="007F52C6" w:rsidP="007F52C6">
      <w:pPr>
        <w:pStyle w:val="a4"/>
        <w:keepNext/>
        <w:rPr>
          <w:rtl/>
        </w:rPr>
      </w:pPr>
      <w:r w:rsidRPr="007F52C6">
        <w:rPr>
          <w:rStyle w:val="TagStyle"/>
          <w:rtl/>
        </w:rPr>
        <w:t xml:space="preserve"> &lt;&lt; דובר &gt;&gt; </w:t>
      </w:r>
      <w:r>
        <w:rPr>
          <w:rtl/>
        </w:rPr>
        <w:t>דובר:</w:t>
      </w:r>
      <w:r w:rsidRPr="007F52C6">
        <w:rPr>
          <w:rStyle w:val="TagStyle"/>
          <w:rtl/>
        </w:rPr>
        <w:t xml:space="preserve"> &lt;&lt; דובר &gt;&gt;</w:t>
      </w:r>
      <w:r>
        <w:rPr>
          <w:rtl/>
        </w:rPr>
        <w:t xml:space="preserve">   </w:t>
      </w:r>
    </w:p>
    <w:p w14:paraId="6D6CCD10" w14:textId="77777777" w:rsidR="007F52C6" w:rsidRDefault="007F52C6" w:rsidP="007F52C6">
      <w:pPr>
        <w:pStyle w:val="KeepWithNext"/>
        <w:rPr>
          <w:rtl/>
          <w:lang w:eastAsia="he-IL"/>
        </w:rPr>
      </w:pPr>
    </w:p>
    <w:p w14:paraId="338BD0D1" w14:textId="58771815" w:rsidR="007F52C6" w:rsidRDefault="007F52C6" w:rsidP="007F52C6">
      <w:pPr>
        <w:rPr>
          <w:rtl/>
          <w:lang w:eastAsia="he-IL"/>
        </w:rPr>
      </w:pPr>
      <w:r>
        <w:rPr>
          <w:rFonts w:hint="cs"/>
          <w:rtl/>
          <w:lang w:eastAsia="he-IL"/>
        </w:rPr>
        <w:t>הם מחזירים את זה?</w:t>
      </w:r>
    </w:p>
    <w:p w14:paraId="1E691592" w14:textId="77777777" w:rsidR="007F52C6" w:rsidRDefault="007F52C6" w:rsidP="007F52C6">
      <w:pPr>
        <w:rPr>
          <w:rtl/>
          <w:lang w:eastAsia="he-IL"/>
        </w:rPr>
      </w:pPr>
      <w:bookmarkStart w:id="7755" w:name="_ETM_Q1_9856401"/>
      <w:bookmarkEnd w:id="7755"/>
    </w:p>
    <w:p w14:paraId="3DBE202C" w14:textId="4B3C76EF" w:rsidR="007F52C6" w:rsidRDefault="007F52C6" w:rsidP="007F52C6">
      <w:pPr>
        <w:pStyle w:val="a4"/>
        <w:keepNext/>
        <w:rPr>
          <w:rtl/>
        </w:rPr>
      </w:pPr>
      <w:bookmarkStart w:id="7756" w:name="ET_speaker_תומר_רוזנר_355"/>
      <w:r w:rsidRPr="007F52C6">
        <w:rPr>
          <w:rStyle w:val="TagStyle"/>
          <w:rtl/>
        </w:rPr>
        <w:t xml:space="preserve"> &lt;&lt; דובר &gt;&gt; </w:t>
      </w:r>
      <w:r>
        <w:rPr>
          <w:rtl/>
        </w:rPr>
        <w:t>תומר רוזנר:</w:t>
      </w:r>
      <w:r w:rsidRPr="007F52C6">
        <w:rPr>
          <w:rStyle w:val="TagStyle"/>
          <w:rtl/>
        </w:rPr>
        <w:t xml:space="preserve"> &lt;&lt; דובר &gt;&gt;</w:t>
      </w:r>
      <w:r>
        <w:rPr>
          <w:rtl/>
        </w:rPr>
        <w:t xml:space="preserve">   </w:t>
      </w:r>
      <w:bookmarkEnd w:id="7756"/>
    </w:p>
    <w:p w14:paraId="08A802D5" w14:textId="77777777" w:rsidR="007F52C6" w:rsidRDefault="007F52C6" w:rsidP="007F52C6">
      <w:pPr>
        <w:pStyle w:val="KeepWithNext"/>
        <w:rPr>
          <w:rtl/>
          <w:lang w:eastAsia="he-IL"/>
        </w:rPr>
      </w:pPr>
    </w:p>
    <w:p w14:paraId="440E7481" w14:textId="77777777" w:rsidR="0095282B" w:rsidRDefault="007F52C6" w:rsidP="007F52C6">
      <w:pPr>
        <w:rPr>
          <w:rtl/>
          <w:lang w:eastAsia="he-IL"/>
        </w:rPr>
      </w:pPr>
      <w:bookmarkStart w:id="7757" w:name="_ETM_Q1_9861902"/>
      <w:bookmarkEnd w:id="7757"/>
      <w:r>
        <w:rPr>
          <w:rFonts w:hint="cs"/>
          <w:rtl/>
          <w:lang w:eastAsia="he-IL"/>
        </w:rPr>
        <w:t>לגבי ההחזרה,</w:t>
      </w:r>
      <w:bookmarkStart w:id="7758" w:name="_ETM_Q1_9862902"/>
      <w:bookmarkStart w:id="7759" w:name="_ETM_Q1_9858152"/>
      <w:bookmarkStart w:id="7760" w:name="_ETM_Q1_9853402"/>
      <w:bookmarkStart w:id="7761" w:name="_ETM_Q1_9848902"/>
      <w:bookmarkEnd w:id="7758"/>
      <w:bookmarkEnd w:id="7759"/>
      <w:bookmarkEnd w:id="7760"/>
      <w:bookmarkEnd w:id="7761"/>
      <w:r>
        <w:rPr>
          <w:rFonts w:hint="cs"/>
          <w:rtl/>
          <w:lang w:eastAsia="he-IL"/>
        </w:rPr>
        <w:t xml:space="preserve"> </w:t>
      </w:r>
      <w:bookmarkStart w:id="7762" w:name="_ETM_Q1_9850152"/>
      <w:bookmarkEnd w:id="7762"/>
      <w:r>
        <w:rPr>
          <w:rFonts w:hint="cs"/>
          <w:rtl/>
          <w:lang w:eastAsia="he-IL"/>
        </w:rPr>
        <w:t>לכן במקום הסכומים שיש כיום בסעיף זה יהיה</w:t>
      </w:r>
      <w:bookmarkStart w:id="7763" w:name="_ETM_Q1_9856402"/>
      <w:bookmarkStart w:id="7764" w:name="_ETM_Q1_9851651"/>
      <w:bookmarkEnd w:id="7763"/>
      <w:bookmarkEnd w:id="7764"/>
      <w:r>
        <w:rPr>
          <w:rFonts w:hint="cs"/>
          <w:rtl/>
          <w:lang w:eastAsia="he-IL"/>
        </w:rPr>
        <w:t xml:space="preserve"> חמישית, 20% </w:t>
      </w:r>
      <w:bookmarkStart w:id="7765" w:name="_ETM_Q1_9861402"/>
      <w:bookmarkEnd w:id="7765"/>
      <w:r>
        <w:rPr>
          <w:rFonts w:hint="cs"/>
          <w:rtl/>
          <w:lang w:eastAsia="he-IL"/>
        </w:rPr>
        <w:t xml:space="preserve">מהסכום. </w:t>
      </w:r>
    </w:p>
    <w:p w14:paraId="614270BD" w14:textId="77777777" w:rsidR="0095282B" w:rsidRDefault="0095282B" w:rsidP="007F52C6">
      <w:pPr>
        <w:rPr>
          <w:rtl/>
          <w:lang w:eastAsia="he-IL"/>
        </w:rPr>
      </w:pPr>
    </w:p>
    <w:p w14:paraId="277DB182" w14:textId="77BCF0E1" w:rsidR="007F52C6" w:rsidRDefault="007F52C6" w:rsidP="0024527A">
      <w:pPr>
        <w:rPr>
          <w:rtl/>
          <w:lang w:eastAsia="he-IL"/>
        </w:rPr>
      </w:pPr>
      <w:r>
        <w:rPr>
          <w:rFonts w:hint="cs"/>
          <w:rtl/>
          <w:lang w:eastAsia="he-IL"/>
        </w:rPr>
        <w:t>יש עוד שאלה שאנחנו צריכים לבדוק אותה</w:t>
      </w:r>
      <w:bookmarkStart w:id="7766" w:name="_ETM_Q1_9863402"/>
      <w:bookmarkStart w:id="7767" w:name="_ETM_Q1_9858652"/>
      <w:bookmarkEnd w:id="7766"/>
      <w:bookmarkEnd w:id="7767"/>
      <w:r>
        <w:rPr>
          <w:rFonts w:hint="cs"/>
          <w:rtl/>
          <w:lang w:eastAsia="he-IL"/>
        </w:rPr>
        <w:t xml:space="preserve">, אם אנחנו </w:t>
      </w:r>
      <w:bookmarkStart w:id="7768" w:name="_ETM_Q1_9862401"/>
      <w:bookmarkEnd w:id="7768"/>
      <w:r>
        <w:rPr>
          <w:rFonts w:hint="cs"/>
          <w:rtl/>
          <w:lang w:eastAsia="he-IL"/>
        </w:rPr>
        <w:t>צריכים לקבוע במפורש שמשרד</w:t>
      </w:r>
      <w:r w:rsidR="0095282B">
        <w:rPr>
          <w:rFonts w:hint="cs"/>
          <w:rtl/>
          <w:lang w:eastAsia="he-IL"/>
        </w:rPr>
        <w:t xml:space="preserve"> </w:t>
      </w:r>
      <w:r>
        <w:rPr>
          <w:rFonts w:hint="cs"/>
          <w:rtl/>
          <w:lang w:eastAsia="he-IL"/>
        </w:rPr>
        <w:t xml:space="preserve">הפנים צריך להחזיר למועמדים את היתרה. אנחנו </w:t>
      </w:r>
      <w:bookmarkStart w:id="7769" w:name="_ETM_Q1_9874401"/>
      <w:bookmarkEnd w:id="7769"/>
      <w:r>
        <w:rPr>
          <w:rFonts w:hint="cs"/>
          <w:rtl/>
          <w:lang w:eastAsia="he-IL"/>
        </w:rPr>
        <w:t>מתלבטים בשאלה הזו ותכף נתלבט עם משרדי הממשלה</w:t>
      </w:r>
      <w:r w:rsidR="0024527A">
        <w:rPr>
          <w:rFonts w:hint="cs"/>
          <w:rtl/>
          <w:lang w:eastAsia="he-IL"/>
        </w:rPr>
        <w:t>.</w:t>
      </w:r>
      <w:r>
        <w:rPr>
          <w:rFonts w:hint="cs"/>
          <w:rtl/>
          <w:lang w:eastAsia="he-IL"/>
        </w:rPr>
        <w:t xml:space="preserve"> מבחינת נוסח </w:t>
      </w:r>
      <w:r w:rsidR="0024527A">
        <w:rPr>
          <w:rFonts w:hint="cs"/>
          <w:rtl/>
          <w:lang w:eastAsia="he-IL"/>
        </w:rPr>
        <w:t xml:space="preserve">- - </w:t>
      </w:r>
      <w:bookmarkStart w:id="7770" w:name="_ETM_Q1_9891102"/>
      <w:bookmarkEnd w:id="7770"/>
      <w:r w:rsidR="0024527A">
        <w:rPr>
          <w:rFonts w:hint="cs"/>
          <w:rtl/>
          <w:lang w:eastAsia="he-IL"/>
        </w:rPr>
        <w:t xml:space="preserve">- </w:t>
      </w:r>
    </w:p>
    <w:p w14:paraId="78659020" w14:textId="77777777" w:rsidR="007F52C6" w:rsidRDefault="007F52C6" w:rsidP="007F52C6">
      <w:pPr>
        <w:rPr>
          <w:rtl/>
          <w:lang w:eastAsia="he-IL"/>
        </w:rPr>
      </w:pPr>
      <w:bookmarkStart w:id="7771" w:name="_ETM_Q1_9898901"/>
      <w:bookmarkEnd w:id="7771"/>
    </w:p>
    <w:p w14:paraId="057D80AB" w14:textId="6EB9961B" w:rsidR="007F52C6" w:rsidRDefault="007F52C6" w:rsidP="00782902">
      <w:pPr>
        <w:pStyle w:val="a4"/>
        <w:keepNext/>
        <w:rPr>
          <w:rtl/>
        </w:rPr>
      </w:pPr>
      <w:r w:rsidRPr="007F52C6">
        <w:rPr>
          <w:rStyle w:val="TagStyle"/>
          <w:rtl/>
        </w:rPr>
        <w:t xml:space="preserve"> &lt;&lt; דובר &gt;&gt; </w:t>
      </w:r>
      <w:r w:rsidR="00782902">
        <w:rPr>
          <w:rFonts w:hint="cs"/>
          <w:rtl/>
        </w:rPr>
        <w:t>רון אלמוג</w:t>
      </w:r>
      <w:r>
        <w:rPr>
          <w:rtl/>
        </w:rPr>
        <w:t>:</w:t>
      </w:r>
      <w:r w:rsidRPr="007F52C6">
        <w:rPr>
          <w:rStyle w:val="TagStyle"/>
          <w:rtl/>
        </w:rPr>
        <w:t xml:space="preserve"> &lt;&lt; דובר &gt;&gt;</w:t>
      </w:r>
      <w:r>
        <w:rPr>
          <w:rtl/>
        </w:rPr>
        <w:t xml:space="preserve">   </w:t>
      </w:r>
    </w:p>
    <w:p w14:paraId="1CA28654" w14:textId="77777777" w:rsidR="007F52C6" w:rsidRDefault="007F52C6" w:rsidP="007F52C6">
      <w:pPr>
        <w:pStyle w:val="KeepWithNext"/>
        <w:rPr>
          <w:rtl/>
          <w:lang w:eastAsia="he-IL"/>
        </w:rPr>
      </w:pPr>
    </w:p>
    <w:p w14:paraId="33D54537" w14:textId="350236B0" w:rsidR="007F52C6" w:rsidRDefault="007F52C6" w:rsidP="007F52C6">
      <w:pPr>
        <w:rPr>
          <w:rtl/>
          <w:lang w:eastAsia="he-IL"/>
        </w:rPr>
      </w:pPr>
      <w:bookmarkStart w:id="7772" w:name="_ETM_Q1_9904402"/>
      <w:bookmarkEnd w:id="7772"/>
      <w:r>
        <w:rPr>
          <w:rFonts w:hint="cs"/>
          <w:rtl/>
          <w:lang w:eastAsia="he-IL"/>
        </w:rPr>
        <w:t xml:space="preserve">אני חושב </w:t>
      </w:r>
      <w:bookmarkStart w:id="7773" w:name="_ETM_Q1_9905902"/>
      <w:bookmarkEnd w:id="7773"/>
      <w:r>
        <w:rPr>
          <w:rFonts w:hint="cs"/>
          <w:rtl/>
          <w:lang w:eastAsia="he-IL"/>
        </w:rPr>
        <w:t xml:space="preserve">שברגע </w:t>
      </w:r>
      <w:bookmarkStart w:id="7774" w:name="_ETM_Q1_9902652"/>
      <w:bookmarkStart w:id="7775" w:name="_ETM_Q1_9897901"/>
      <w:bookmarkStart w:id="7776" w:name="_ETM_Q1_9893152"/>
      <w:bookmarkEnd w:id="7774"/>
      <w:bookmarkEnd w:id="7775"/>
      <w:bookmarkEnd w:id="7776"/>
      <w:r>
        <w:rPr>
          <w:rFonts w:hint="cs"/>
          <w:rtl/>
          <w:lang w:eastAsia="he-IL"/>
        </w:rPr>
        <w:t>שמפחיתים את הסכום עצמו אז ברור שההפרש מוחזר לרשימה</w:t>
      </w:r>
      <w:r w:rsidR="0095282B">
        <w:rPr>
          <w:rFonts w:hint="cs"/>
          <w:rtl/>
          <w:lang w:eastAsia="he-IL"/>
        </w:rPr>
        <w:t>.</w:t>
      </w:r>
    </w:p>
    <w:p w14:paraId="528DA14A" w14:textId="77777777" w:rsidR="007F52C6" w:rsidRDefault="007F52C6" w:rsidP="007F52C6">
      <w:pPr>
        <w:rPr>
          <w:rtl/>
          <w:lang w:eastAsia="he-IL"/>
        </w:rPr>
      </w:pPr>
      <w:bookmarkStart w:id="7777" w:name="_ETM_Q1_9910403"/>
      <w:bookmarkEnd w:id="7777"/>
    </w:p>
    <w:p w14:paraId="02798DA4" w14:textId="04EA54DE" w:rsidR="007F52C6" w:rsidRDefault="007F52C6" w:rsidP="007F52C6">
      <w:pPr>
        <w:pStyle w:val="a4"/>
        <w:keepNext/>
        <w:rPr>
          <w:rtl/>
        </w:rPr>
      </w:pPr>
      <w:r w:rsidRPr="007F52C6">
        <w:rPr>
          <w:rStyle w:val="TagStyle"/>
          <w:rtl/>
        </w:rPr>
        <w:t xml:space="preserve"> &lt;&lt; דובר &gt;&gt; </w:t>
      </w:r>
      <w:r>
        <w:rPr>
          <w:rtl/>
        </w:rPr>
        <w:t>דובר:</w:t>
      </w:r>
      <w:r w:rsidRPr="007F52C6">
        <w:rPr>
          <w:rStyle w:val="TagStyle"/>
          <w:rtl/>
        </w:rPr>
        <w:t xml:space="preserve"> &lt;&lt; דובר &gt;&gt;</w:t>
      </w:r>
      <w:r>
        <w:rPr>
          <w:rtl/>
        </w:rPr>
        <w:t xml:space="preserve">   </w:t>
      </w:r>
    </w:p>
    <w:p w14:paraId="5EDDCB17" w14:textId="77777777" w:rsidR="007F52C6" w:rsidRDefault="007F52C6" w:rsidP="007F52C6">
      <w:pPr>
        <w:pStyle w:val="KeepWithNext"/>
        <w:rPr>
          <w:rtl/>
          <w:lang w:eastAsia="he-IL"/>
        </w:rPr>
      </w:pPr>
    </w:p>
    <w:p w14:paraId="60789FFA" w14:textId="30F8C7AB" w:rsidR="007F52C6" w:rsidRDefault="007F52C6" w:rsidP="007F52C6">
      <w:pPr>
        <w:rPr>
          <w:rtl/>
          <w:lang w:eastAsia="he-IL"/>
        </w:rPr>
      </w:pPr>
      <w:bookmarkStart w:id="7778" w:name="_ETM_Q1_9918901"/>
      <w:bookmarkEnd w:id="7778"/>
      <w:r>
        <w:rPr>
          <w:rFonts w:hint="cs"/>
          <w:rtl/>
          <w:lang w:eastAsia="he-IL"/>
        </w:rPr>
        <w:t>לא ברור מתי</w:t>
      </w:r>
      <w:r w:rsidR="0095282B">
        <w:rPr>
          <w:rFonts w:hint="cs"/>
          <w:rtl/>
          <w:lang w:eastAsia="he-IL"/>
        </w:rPr>
        <w:t>.</w:t>
      </w:r>
    </w:p>
    <w:p w14:paraId="688824EB" w14:textId="77777777" w:rsidR="007F52C6" w:rsidRDefault="007F52C6" w:rsidP="007F52C6">
      <w:pPr>
        <w:rPr>
          <w:rtl/>
          <w:lang w:eastAsia="he-IL"/>
        </w:rPr>
      </w:pPr>
      <w:bookmarkStart w:id="7779" w:name="_ETM_Q1_9921402"/>
      <w:bookmarkStart w:id="7780" w:name="_ETM_Q1_9918401"/>
      <w:bookmarkStart w:id="7781" w:name="_ETM_Q1_9908901"/>
      <w:bookmarkEnd w:id="7779"/>
      <w:bookmarkEnd w:id="7780"/>
      <w:bookmarkEnd w:id="7781"/>
    </w:p>
    <w:p w14:paraId="1432449F" w14:textId="108E8A35" w:rsidR="007F52C6" w:rsidRDefault="007F52C6" w:rsidP="00782902">
      <w:pPr>
        <w:pStyle w:val="a4"/>
        <w:keepNext/>
        <w:rPr>
          <w:rtl/>
        </w:rPr>
      </w:pPr>
      <w:bookmarkStart w:id="7782" w:name="_ETM_Q1_9906901"/>
      <w:bookmarkEnd w:id="7782"/>
      <w:r w:rsidRPr="007F52C6">
        <w:rPr>
          <w:rStyle w:val="TagStyle"/>
          <w:rtl/>
        </w:rPr>
        <w:t xml:space="preserve"> &lt;&lt; דובר &gt;&gt; </w:t>
      </w:r>
      <w:r w:rsidR="00782902">
        <w:rPr>
          <w:rFonts w:hint="cs"/>
          <w:rtl/>
        </w:rPr>
        <w:t>רון אלמוג</w:t>
      </w:r>
      <w:r>
        <w:rPr>
          <w:rtl/>
        </w:rPr>
        <w:t>:</w:t>
      </w:r>
      <w:r w:rsidRPr="007F52C6">
        <w:rPr>
          <w:rStyle w:val="TagStyle"/>
          <w:rtl/>
        </w:rPr>
        <w:t xml:space="preserve"> &lt;&lt; דובר &gt;&gt;</w:t>
      </w:r>
      <w:r>
        <w:rPr>
          <w:rtl/>
        </w:rPr>
        <w:t xml:space="preserve">   </w:t>
      </w:r>
    </w:p>
    <w:p w14:paraId="196929CE" w14:textId="77777777" w:rsidR="007F52C6" w:rsidRDefault="007F52C6" w:rsidP="007F52C6">
      <w:pPr>
        <w:pStyle w:val="KeepWithNext"/>
        <w:rPr>
          <w:rtl/>
          <w:lang w:eastAsia="he-IL"/>
        </w:rPr>
      </w:pPr>
      <w:bookmarkStart w:id="7783" w:name="_ETM_Q1_9902902"/>
      <w:bookmarkEnd w:id="7783"/>
    </w:p>
    <w:p w14:paraId="5114FFE6" w14:textId="1B8A8EE5" w:rsidR="007F52C6" w:rsidRDefault="007F52C6" w:rsidP="007F52C6">
      <w:pPr>
        <w:rPr>
          <w:rtl/>
          <w:lang w:eastAsia="he-IL"/>
        </w:rPr>
      </w:pPr>
      <w:bookmarkStart w:id="7784" w:name="_ETM_Q1_9904152"/>
      <w:bookmarkEnd w:id="7784"/>
      <w:r>
        <w:rPr>
          <w:rFonts w:hint="cs"/>
          <w:rtl/>
          <w:lang w:eastAsia="he-IL"/>
        </w:rPr>
        <w:t xml:space="preserve">ורק החלק היחסי נשאר עדיין </w:t>
      </w:r>
      <w:r w:rsidR="0095282B">
        <w:rPr>
          <w:rFonts w:hint="cs"/>
          <w:rtl/>
          <w:lang w:eastAsia="he-IL"/>
        </w:rPr>
        <w:t>אצלנו.</w:t>
      </w:r>
    </w:p>
    <w:p w14:paraId="2B3CC648" w14:textId="77777777" w:rsidR="007F52C6" w:rsidRDefault="007F52C6" w:rsidP="007F52C6">
      <w:pPr>
        <w:rPr>
          <w:rtl/>
          <w:lang w:eastAsia="he-IL"/>
        </w:rPr>
      </w:pPr>
      <w:bookmarkStart w:id="7785" w:name="_ETM_Q1_9913652"/>
      <w:bookmarkEnd w:id="7785"/>
    </w:p>
    <w:p w14:paraId="7AD60F5F" w14:textId="00FF80A0" w:rsidR="007F52C6" w:rsidRDefault="007F52C6" w:rsidP="00782902">
      <w:pPr>
        <w:pStyle w:val="a4"/>
        <w:keepNext/>
        <w:rPr>
          <w:rtl/>
        </w:rPr>
      </w:pPr>
      <w:r w:rsidRPr="007F52C6">
        <w:rPr>
          <w:rStyle w:val="TagStyle"/>
          <w:rtl/>
        </w:rPr>
        <w:t xml:space="preserve"> &lt;&lt; דובר &gt;&gt; </w:t>
      </w:r>
      <w:r w:rsidR="00782902">
        <w:rPr>
          <w:rFonts w:hint="cs"/>
          <w:rtl/>
        </w:rPr>
        <w:t xml:space="preserve">איתן </w:t>
      </w:r>
      <w:proofErr w:type="spellStart"/>
      <w:r w:rsidR="00782902">
        <w:rPr>
          <w:rFonts w:hint="cs"/>
          <w:rtl/>
        </w:rPr>
        <w:t>גינזבורג</w:t>
      </w:r>
      <w:bookmarkStart w:id="7786" w:name="_ETM_Q1_9943352"/>
      <w:bookmarkStart w:id="7787" w:name="_ETM_Q1_9949602"/>
      <w:bookmarkEnd w:id="7786"/>
      <w:bookmarkEnd w:id="7787"/>
      <w:proofErr w:type="spellEnd"/>
      <w:r>
        <w:rPr>
          <w:rtl/>
        </w:rPr>
        <w:t>:</w:t>
      </w:r>
      <w:r w:rsidRPr="007F52C6">
        <w:rPr>
          <w:rStyle w:val="TagStyle"/>
          <w:rtl/>
        </w:rPr>
        <w:t xml:space="preserve"> &lt;&lt; דובר &gt;&gt;</w:t>
      </w:r>
      <w:r>
        <w:rPr>
          <w:rtl/>
        </w:rPr>
        <w:t xml:space="preserve">   </w:t>
      </w:r>
    </w:p>
    <w:p w14:paraId="2C5EA28A" w14:textId="77777777" w:rsidR="007F52C6" w:rsidRDefault="007F52C6" w:rsidP="007F52C6">
      <w:pPr>
        <w:pStyle w:val="KeepWithNext"/>
        <w:rPr>
          <w:rtl/>
          <w:lang w:eastAsia="he-IL"/>
        </w:rPr>
      </w:pPr>
    </w:p>
    <w:p w14:paraId="146DA5E6" w14:textId="684A04C1" w:rsidR="007F52C6" w:rsidRDefault="007F52C6" w:rsidP="007F52C6">
      <w:pPr>
        <w:rPr>
          <w:rtl/>
          <w:lang w:eastAsia="he-IL"/>
        </w:rPr>
      </w:pPr>
      <w:r>
        <w:rPr>
          <w:rFonts w:hint="cs"/>
          <w:rtl/>
          <w:lang w:eastAsia="he-IL"/>
        </w:rPr>
        <w:t>באיזה מועד?</w:t>
      </w:r>
    </w:p>
    <w:p w14:paraId="324AD92E" w14:textId="77777777" w:rsidR="007F52C6" w:rsidRDefault="007F52C6" w:rsidP="007F52C6">
      <w:pPr>
        <w:rPr>
          <w:rtl/>
          <w:lang w:eastAsia="he-IL"/>
        </w:rPr>
      </w:pPr>
      <w:bookmarkStart w:id="7788" w:name="_ETM_Q1_9924152"/>
      <w:bookmarkStart w:id="7789" w:name="_ETM_Q1_9919402"/>
      <w:bookmarkStart w:id="7790" w:name="_ETM_Q1_9914651"/>
      <w:bookmarkStart w:id="7791" w:name="_ETM_Q1_9910402"/>
      <w:bookmarkEnd w:id="7788"/>
      <w:bookmarkEnd w:id="7789"/>
      <w:bookmarkEnd w:id="7790"/>
      <w:bookmarkEnd w:id="7791"/>
    </w:p>
    <w:p w14:paraId="7F1EC109" w14:textId="4FCE10A8" w:rsidR="007F52C6" w:rsidRDefault="007F52C6" w:rsidP="007F52C6">
      <w:pPr>
        <w:pStyle w:val="af6"/>
        <w:keepNext/>
        <w:rPr>
          <w:rtl/>
        </w:rPr>
      </w:pPr>
      <w:bookmarkStart w:id="7792" w:name="ET_yor_5069_360"/>
      <w:r w:rsidRPr="007F52C6">
        <w:rPr>
          <w:rStyle w:val="TagStyle"/>
          <w:rtl/>
        </w:rPr>
        <w:t xml:space="preserve"> &lt;&lt; יור &gt;&gt; </w:t>
      </w:r>
      <w:r>
        <w:rPr>
          <w:rtl/>
        </w:rPr>
        <w:t>היו"ר יעקב אשר:</w:t>
      </w:r>
      <w:r w:rsidRPr="007F52C6">
        <w:rPr>
          <w:rStyle w:val="TagStyle"/>
          <w:rtl/>
        </w:rPr>
        <w:t xml:space="preserve"> &lt;&lt; יור &gt;&gt;</w:t>
      </w:r>
      <w:r>
        <w:rPr>
          <w:rtl/>
        </w:rPr>
        <w:t xml:space="preserve">   </w:t>
      </w:r>
      <w:bookmarkEnd w:id="7792"/>
    </w:p>
    <w:p w14:paraId="14A380E5" w14:textId="77777777" w:rsidR="007F52C6" w:rsidRDefault="007F52C6" w:rsidP="007F52C6">
      <w:pPr>
        <w:pStyle w:val="KeepWithNext"/>
        <w:rPr>
          <w:rtl/>
          <w:lang w:eastAsia="he-IL"/>
        </w:rPr>
      </w:pPr>
    </w:p>
    <w:p w14:paraId="13868FCF" w14:textId="5491AB59" w:rsidR="00076C9A" w:rsidRDefault="007F52C6" w:rsidP="00076C9A">
      <w:pPr>
        <w:pStyle w:val="KeepWithNext"/>
        <w:ind w:firstLine="720"/>
        <w:rPr>
          <w:rtl/>
          <w:lang w:eastAsia="he-IL"/>
        </w:rPr>
      </w:pPr>
      <w:r>
        <w:rPr>
          <w:rFonts w:hint="cs"/>
          <w:rtl/>
          <w:lang w:eastAsia="he-IL"/>
        </w:rPr>
        <w:t>מ</w:t>
      </w:r>
      <w:bookmarkStart w:id="7793" w:name="_ETM_Q1_9912402"/>
      <w:bookmarkEnd w:id="7793"/>
      <w:r>
        <w:rPr>
          <w:rFonts w:hint="cs"/>
          <w:rtl/>
          <w:lang w:eastAsia="he-IL"/>
        </w:rPr>
        <w:t xml:space="preserve">י מטפל בזה? </w:t>
      </w:r>
      <w:bookmarkStart w:id="7794" w:name="_ETM_Q1_9918902"/>
      <w:bookmarkEnd w:id="7794"/>
      <w:r>
        <w:rPr>
          <w:rFonts w:hint="cs"/>
          <w:rtl/>
          <w:lang w:eastAsia="he-IL"/>
        </w:rPr>
        <w:t>זה אתה</w:t>
      </w:r>
      <w:bookmarkStart w:id="7795" w:name="_ETM_Q1_9917401"/>
      <w:bookmarkStart w:id="7796" w:name="_ETM_Q1_9912902"/>
      <w:bookmarkEnd w:id="7795"/>
      <w:bookmarkEnd w:id="7796"/>
      <w:r w:rsidR="00076C9A">
        <w:rPr>
          <w:rFonts w:hint="cs"/>
          <w:rtl/>
          <w:lang w:eastAsia="he-IL"/>
        </w:rPr>
        <w:t>? אם אתה מטפל אז תענה אתה</w:t>
      </w:r>
      <w:bookmarkStart w:id="7797" w:name="_ETM_Q1_9917902"/>
      <w:bookmarkStart w:id="7798" w:name="_ETM_Q1_9913152"/>
      <w:bookmarkEnd w:id="7797"/>
      <w:bookmarkEnd w:id="7798"/>
      <w:r w:rsidR="0095282B">
        <w:rPr>
          <w:rFonts w:hint="cs"/>
          <w:rtl/>
          <w:lang w:eastAsia="he-IL"/>
        </w:rPr>
        <w:t>.</w:t>
      </w:r>
    </w:p>
    <w:p w14:paraId="4D60CDAE" w14:textId="2C47AB3A" w:rsidR="00076C9A" w:rsidRDefault="00076C9A" w:rsidP="007F52C6">
      <w:pPr>
        <w:rPr>
          <w:rtl/>
          <w:lang w:eastAsia="he-IL"/>
        </w:rPr>
      </w:pPr>
    </w:p>
    <w:p w14:paraId="6A1419E5" w14:textId="77EC20D9" w:rsidR="00076C9A" w:rsidRDefault="00076C9A" w:rsidP="00076C9A">
      <w:pPr>
        <w:pStyle w:val="a4"/>
        <w:keepNext/>
        <w:rPr>
          <w:rtl/>
        </w:rPr>
      </w:pPr>
      <w:r w:rsidRPr="00076C9A">
        <w:rPr>
          <w:rStyle w:val="TagStyle"/>
          <w:rtl/>
        </w:rPr>
        <w:t xml:space="preserve"> &lt;&lt; דובר &gt;&gt; </w:t>
      </w:r>
      <w:proofErr w:type="spellStart"/>
      <w:r>
        <w:rPr>
          <w:rFonts w:hint="cs"/>
          <w:rtl/>
        </w:rPr>
        <w:t>ריאן</w:t>
      </w:r>
      <w:proofErr w:type="spellEnd"/>
      <w:r>
        <w:rPr>
          <w:rFonts w:hint="cs"/>
          <w:rtl/>
        </w:rPr>
        <w:t xml:space="preserve"> </w:t>
      </w:r>
      <w:proofErr w:type="spellStart"/>
      <w:r>
        <w:rPr>
          <w:rFonts w:hint="cs"/>
          <w:rtl/>
        </w:rPr>
        <w:t>גנאם</w:t>
      </w:r>
      <w:proofErr w:type="spellEnd"/>
      <w:r>
        <w:rPr>
          <w:rtl/>
        </w:rPr>
        <w:t>:</w:t>
      </w:r>
      <w:r w:rsidRPr="00076C9A">
        <w:rPr>
          <w:rStyle w:val="TagStyle"/>
          <w:rtl/>
        </w:rPr>
        <w:t xml:space="preserve"> &lt;&lt; דובר &gt;&gt;</w:t>
      </w:r>
      <w:r>
        <w:rPr>
          <w:rtl/>
        </w:rPr>
        <w:t xml:space="preserve">   </w:t>
      </w:r>
    </w:p>
    <w:p w14:paraId="39560EA8" w14:textId="77777777" w:rsidR="007F52C6" w:rsidRDefault="007F52C6" w:rsidP="007F52C6">
      <w:pPr>
        <w:rPr>
          <w:rtl/>
          <w:lang w:eastAsia="he-IL"/>
        </w:rPr>
      </w:pPr>
      <w:bookmarkStart w:id="7799" w:name="_ETM_Q1_9916152"/>
      <w:bookmarkEnd w:id="7799"/>
    </w:p>
    <w:p w14:paraId="15D998C9" w14:textId="57C4621E" w:rsidR="00076C9A" w:rsidRDefault="00076C9A" w:rsidP="007F52C6">
      <w:pPr>
        <w:rPr>
          <w:rtl/>
          <w:lang w:eastAsia="he-IL"/>
        </w:rPr>
      </w:pPr>
      <w:proofErr w:type="spellStart"/>
      <w:r>
        <w:rPr>
          <w:rFonts w:hint="cs"/>
          <w:rtl/>
          <w:lang w:eastAsia="he-IL"/>
        </w:rPr>
        <w:t>ריאן</w:t>
      </w:r>
      <w:proofErr w:type="spellEnd"/>
      <w:r>
        <w:rPr>
          <w:rFonts w:hint="cs"/>
          <w:rtl/>
          <w:lang w:eastAsia="he-IL"/>
        </w:rPr>
        <w:t xml:space="preserve"> </w:t>
      </w:r>
      <w:proofErr w:type="spellStart"/>
      <w:r>
        <w:rPr>
          <w:rFonts w:hint="cs"/>
          <w:rtl/>
          <w:lang w:eastAsia="he-IL"/>
        </w:rPr>
        <w:t>גנאם</w:t>
      </w:r>
      <w:proofErr w:type="spellEnd"/>
      <w:r w:rsidR="0095282B">
        <w:rPr>
          <w:rFonts w:hint="cs"/>
          <w:rtl/>
          <w:lang w:eastAsia="he-IL"/>
        </w:rPr>
        <w:t>,</w:t>
      </w:r>
      <w:r>
        <w:rPr>
          <w:rFonts w:hint="cs"/>
          <w:rtl/>
          <w:lang w:eastAsia="he-IL"/>
        </w:rPr>
        <w:t xml:space="preserve"> מפקח על הבחירות. לגבי הזמנים</w:t>
      </w:r>
      <w:r w:rsidR="0095282B">
        <w:rPr>
          <w:rFonts w:hint="cs"/>
          <w:rtl/>
          <w:lang w:eastAsia="he-IL"/>
        </w:rPr>
        <w:t>,</w:t>
      </w:r>
      <w:r>
        <w:rPr>
          <w:rFonts w:hint="cs"/>
          <w:rtl/>
          <w:lang w:eastAsia="he-IL"/>
        </w:rPr>
        <w:t xml:space="preserve"> צריך להבין שאנחנו עובדים עם </w:t>
      </w:r>
      <w:bookmarkStart w:id="7800" w:name="_ETM_Q1_9928652"/>
      <w:bookmarkEnd w:id="7800"/>
      <w:r>
        <w:rPr>
          <w:rFonts w:hint="cs"/>
          <w:rtl/>
          <w:lang w:eastAsia="he-IL"/>
        </w:rPr>
        <w:t>מערכת מאוד מורכבת</w:t>
      </w:r>
      <w:bookmarkStart w:id="7801" w:name="_ETM_Q1_9923402"/>
      <w:bookmarkEnd w:id="7801"/>
      <w:r w:rsidR="0095282B">
        <w:rPr>
          <w:rFonts w:hint="cs"/>
          <w:rtl/>
          <w:lang w:eastAsia="he-IL"/>
        </w:rPr>
        <w:t>.</w:t>
      </w:r>
    </w:p>
    <w:p w14:paraId="1528E98B" w14:textId="77777777" w:rsidR="00076C9A" w:rsidRDefault="00076C9A" w:rsidP="007F52C6">
      <w:pPr>
        <w:rPr>
          <w:rtl/>
          <w:lang w:eastAsia="he-IL"/>
        </w:rPr>
      </w:pPr>
      <w:bookmarkStart w:id="7802" w:name="_ETM_Q1_9924402"/>
      <w:bookmarkEnd w:id="7802"/>
    </w:p>
    <w:p w14:paraId="178889E6" w14:textId="7974F153" w:rsidR="00076C9A" w:rsidRDefault="00076C9A" w:rsidP="00076C9A">
      <w:pPr>
        <w:pStyle w:val="af6"/>
        <w:keepNext/>
        <w:rPr>
          <w:rtl/>
        </w:rPr>
      </w:pPr>
      <w:bookmarkStart w:id="7803" w:name="ET_yor_5069_362"/>
      <w:r>
        <w:rPr>
          <w:rStyle w:val="TagStyle"/>
          <w:rFonts w:hint="cs"/>
          <w:rtl/>
        </w:rPr>
        <w:t xml:space="preserve"> </w:t>
      </w:r>
      <w:r w:rsidRPr="00076C9A">
        <w:rPr>
          <w:rStyle w:val="TagStyle"/>
          <w:rtl/>
        </w:rPr>
        <w:t xml:space="preserve">&lt;&lt; יור &gt;&gt; </w:t>
      </w:r>
      <w:r>
        <w:rPr>
          <w:rtl/>
        </w:rPr>
        <w:t>היו"ר יעקב אשר</w:t>
      </w:r>
      <w:r w:rsidRPr="00076C9A">
        <w:rPr>
          <w:rStyle w:val="TagStyle"/>
          <w:rtl/>
        </w:rPr>
        <w:t>: &lt;&lt; יור &gt;</w:t>
      </w:r>
      <w:r>
        <w:rPr>
          <w:rtl/>
        </w:rPr>
        <w:t xml:space="preserve"> &gt; </w:t>
      </w:r>
      <w:bookmarkEnd w:id="7803"/>
      <w:r>
        <w:rPr>
          <w:rtl/>
        </w:rPr>
        <w:t xml:space="preserve"> </w:t>
      </w:r>
    </w:p>
    <w:p w14:paraId="173AD15A" w14:textId="77777777" w:rsidR="00076C9A" w:rsidRDefault="00076C9A" w:rsidP="00076C9A">
      <w:pPr>
        <w:rPr>
          <w:rtl/>
          <w:lang w:eastAsia="he-IL"/>
        </w:rPr>
      </w:pPr>
    </w:p>
    <w:p w14:paraId="0728523E" w14:textId="23F4FE81" w:rsidR="00076C9A" w:rsidRDefault="00076C9A" w:rsidP="00076C9A">
      <w:pPr>
        <w:rPr>
          <w:rtl/>
          <w:lang w:eastAsia="he-IL"/>
        </w:rPr>
      </w:pPr>
      <w:bookmarkStart w:id="7804" w:name="_ETM_Q1_9944652"/>
      <w:bookmarkEnd w:id="7804"/>
      <w:r>
        <w:rPr>
          <w:rFonts w:hint="cs"/>
          <w:rtl/>
          <w:lang w:eastAsia="he-IL"/>
        </w:rPr>
        <w:t>זה קורה עכ</w:t>
      </w:r>
      <w:bookmarkStart w:id="7805" w:name="_ETM_Q1_9927152"/>
      <w:bookmarkEnd w:id="7805"/>
      <w:r>
        <w:rPr>
          <w:rFonts w:hint="cs"/>
          <w:rtl/>
          <w:lang w:eastAsia="he-IL"/>
        </w:rPr>
        <w:t>שיו</w:t>
      </w:r>
      <w:r w:rsidR="0095282B">
        <w:rPr>
          <w:rFonts w:hint="cs"/>
          <w:rtl/>
          <w:lang w:eastAsia="he-IL"/>
        </w:rPr>
        <w:t>.</w:t>
      </w:r>
    </w:p>
    <w:p w14:paraId="71489A99" w14:textId="77777777" w:rsidR="00076C9A" w:rsidRDefault="00076C9A" w:rsidP="00076C9A">
      <w:pPr>
        <w:rPr>
          <w:rtl/>
          <w:lang w:eastAsia="he-IL"/>
        </w:rPr>
      </w:pPr>
      <w:bookmarkStart w:id="7806" w:name="_ETM_Q1_9944902"/>
      <w:bookmarkStart w:id="7807" w:name="_ETM_Q1_9940151"/>
      <w:bookmarkStart w:id="7808" w:name="_ETM_Q1_9935401"/>
      <w:bookmarkStart w:id="7809" w:name="_ETM_Q1_9931151"/>
      <w:bookmarkEnd w:id="7806"/>
      <w:bookmarkEnd w:id="7807"/>
      <w:bookmarkEnd w:id="7808"/>
      <w:bookmarkEnd w:id="7809"/>
    </w:p>
    <w:p w14:paraId="3E247340" w14:textId="72A683AC" w:rsidR="00076C9A" w:rsidRDefault="00076C9A" w:rsidP="00076C9A">
      <w:pPr>
        <w:pStyle w:val="a4"/>
        <w:keepNext/>
        <w:rPr>
          <w:rtl/>
        </w:rPr>
      </w:pPr>
      <w:bookmarkStart w:id="7810" w:name="_ETM_Q1_9927151"/>
      <w:bookmarkEnd w:id="7810"/>
      <w:r w:rsidRPr="00076C9A">
        <w:rPr>
          <w:rStyle w:val="TagStyle"/>
          <w:rtl/>
        </w:rPr>
        <w:t xml:space="preserve"> &lt;&lt; דובר &gt;&gt; </w:t>
      </w:r>
      <w:proofErr w:type="spellStart"/>
      <w:r w:rsidR="0095282B">
        <w:rPr>
          <w:rFonts w:hint="cs"/>
          <w:rtl/>
        </w:rPr>
        <w:t>ריאן</w:t>
      </w:r>
      <w:proofErr w:type="spellEnd"/>
      <w:r w:rsidR="0095282B">
        <w:rPr>
          <w:rFonts w:hint="cs"/>
          <w:rtl/>
        </w:rPr>
        <w:t xml:space="preserve"> </w:t>
      </w:r>
      <w:proofErr w:type="spellStart"/>
      <w:r w:rsidR="0095282B">
        <w:rPr>
          <w:rFonts w:hint="cs"/>
          <w:rtl/>
        </w:rPr>
        <w:t>גנאם</w:t>
      </w:r>
      <w:proofErr w:type="spellEnd"/>
      <w:r>
        <w:rPr>
          <w:rtl/>
        </w:rPr>
        <w:t>:</w:t>
      </w:r>
      <w:r w:rsidRPr="00076C9A">
        <w:rPr>
          <w:rStyle w:val="TagStyle"/>
          <w:rtl/>
        </w:rPr>
        <w:t xml:space="preserve"> &lt;&lt; דובר &gt;&gt;</w:t>
      </w:r>
      <w:r>
        <w:rPr>
          <w:rtl/>
        </w:rPr>
        <w:t xml:space="preserve">   </w:t>
      </w:r>
    </w:p>
    <w:p w14:paraId="46044D3A" w14:textId="77777777" w:rsidR="00076C9A" w:rsidRPr="00076C9A" w:rsidRDefault="00076C9A" w:rsidP="00076C9A">
      <w:pPr>
        <w:pStyle w:val="KeepWithNext"/>
        <w:rPr>
          <w:rtl/>
          <w:lang w:eastAsia="he-IL"/>
        </w:rPr>
      </w:pPr>
    </w:p>
    <w:p w14:paraId="7E4F2202" w14:textId="45706822" w:rsidR="00076C9A" w:rsidRDefault="00076C9A" w:rsidP="00076C9A">
      <w:pPr>
        <w:pStyle w:val="KeepWithNext"/>
        <w:rPr>
          <w:rtl/>
          <w:lang w:eastAsia="he-IL"/>
        </w:rPr>
      </w:pPr>
      <w:r>
        <w:rPr>
          <w:rtl/>
          <w:lang w:eastAsia="he-IL"/>
        </w:rPr>
        <w:tab/>
      </w:r>
      <w:r>
        <w:rPr>
          <w:rFonts w:hint="cs"/>
          <w:rtl/>
          <w:lang w:eastAsia="he-IL"/>
        </w:rPr>
        <w:t xml:space="preserve">נכון. אנחנו </w:t>
      </w:r>
      <w:bookmarkStart w:id="7811" w:name="_ETM_Q1_9934402"/>
      <w:bookmarkEnd w:id="7811"/>
      <w:r>
        <w:rPr>
          <w:rFonts w:hint="cs"/>
          <w:rtl/>
          <w:lang w:eastAsia="he-IL"/>
        </w:rPr>
        <w:t>צריכים לעסוק בפיתוח</w:t>
      </w:r>
      <w:bookmarkStart w:id="7812" w:name="_ETM_Q1_9934901"/>
      <w:bookmarkStart w:id="7813" w:name="_ETM_Q1_9930151"/>
      <w:bookmarkStart w:id="7814" w:name="_ETM_Q1_9925901"/>
      <w:bookmarkEnd w:id="7812"/>
      <w:bookmarkEnd w:id="7813"/>
      <w:bookmarkEnd w:id="7814"/>
      <w:r>
        <w:rPr>
          <w:rFonts w:hint="cs"/>
          <w:rtl/>
          <w:lang w:eastAsia="he-IL"/>
        </w:rPr>
        <w:t xml:space="preserve">. </w:t>
      </w:r>
      <w:r w:rsidR="0095282B" w:rsidRPr="0095282B">
        <w:rPr>
          <w:rtl/>
          <w:lang w:eastAsia="he-IL"/>
        </w:rPr>
        <w:t>לצערי</w:t>
      </w:r>
      <w:r w:rsidR="0095282B">
        <w:rPr>
          <w:rFonts w:hint="cs"/>
          <w:rtl/>
          <w:lang w:eastAsia="he-IL"/>
        </w:rPr>
        <w:t>,</w:t>
      </w:r>
      <w:r w:rsidR="0095282B" w:rsidRPr="0095282B">
        <w:rPr>
          <w:rtl/>
          <w:lang w:eastAsia="he-IL"/>
        </w:rPr>
        <w:t xml:space="preserve"> </w:t>
      </w:r>
      <w:r>
        <w:rPr>
          <w:rFonts w:hint="cs"/>
          <w:rtl/>
          <w:lang w:eastAsia="he-IL"/>
        </w:rPr>
        <w:t xml:space="preserve">הפתרון שלנו כרגע לתת מענה ידני </w:t>
      </w:r>
      <w:bookmarkStart w:id="7815" w:name="_ETM_Q1_9936152"/>
      <w:bookmarkEnd w:id="7815"/>
      <w:r>
        <w:rPr>
          <w:rFonts w:hint="cs"/>
          <w:rtl/>
          <w:lang w:eastAsia="he-IL"/>
        </w:rPr>
        <w:t>עם ההחזרים. אני מאמין שנוכל לעמוד</w:t>
      </w:r>
      <w:r w:rsidR="0095282B">
        <w:rPr>
          <w:rFonts w:hint="cs"/>
          <w:rtl/>
          <w:lang w:eastAsia="he-IL"/>
        </w:rPr>
        <w:t>,</w:t>
      </w:r>
      <w:r>
        <w:rPr>
          <w:rFonts w:hint="cs"/>
          <w:rtl/>
          <w:lang w:eastAsia="he-IL"/>
        </w:rPr>
        <w:t xml:space="preserve"> אבל לא ב-30 יום.</w:t>
      </w:r>
      <w:bookmarkStart w:id="7816" w:name="_ETM_Q1_9940401"/>
      <w:bookmarkStart w:id="7817" w:name="_ETM_Q1_9935652"/>
      <w:bookmarkEnd w:id="7816"/>
      <w:bookmarkEnd w:id="7817"/>
      <w:r>
        <w:rPr>
          <w:rFonts w:hint="cs"/>
          <w:rtl/>
          <w:lang w:eastAsia="he-IL"/>
        </w:rPr>
        <w:t xml:space="preserve"> </w:t>
      </w:r>
      <w:bookmarkStart w:id="7818" w:name="_ETM_Q1_9936402"/>
      <w:bookmarkEnd w:id="7818"/>
      <w:r>
        <w:rPr>
          <w:rFonts w:hint="cs"/>
          <w:rtl/>
          <w:lang w:eastAsia="he-IL"/>
        </w:rPr>
        <w:t xml:space="preserve">זה יהיה עד. אנחנו נתחיל את זה ברגע שהחוק יעבור </w:t>
      </w:r>
      <w:bookmarkStart w:id="7819" w:name="_ETM_Q1_9947402"/>
      <w:bookmarkEnd w:id="7819"/>
      <w:r>
        <w:rPr>
          <w:rFonts w:hint="cs"/>
          <w:rtl/>
          <w:lang w:eastAsia="he-IL"/>
        </w:rPr>
        <w:t>ונעשה את זה בהדרגתיות</w:t>
      </w:r>
      <w:bookmarkStart w:id="7820" w:name="_ETM_Q1_9946402"/>
      <w:bookmarkStart w:id="7821" w:name="_ETM_Q1_9941651"/>
      <w:bookmarkEnd w:id="7820"/>
      <w:bookmarkEnd w:id="7821"/>
      <w:r>
        <w:rPr>
          <w:rFonts w:hint="cs"/>
          <w:rtl/>
          <w:lang w:eastAsia="he-IL"/>
        </w:rPr>
        <w:t>. לא כולם יוכלו לקבל באותו יום</w:t>
      </w:r>
      <w:r w:rsidR="0095282B">
        <w:rPr>
          <w:rFonts w:hint="cs"/>
          <w:rtl/>
          <w:lang w:eastAsia="he-IL"/>
        </w:rPr>
        <w:t>,</w:t>
      </w:r>
      <w:r>
        <w:rPr>
          <w:rFonts w:hint="cs"/>
          <w:rtl/>
          <w:lang w:eastAsia="he-IL"/>
        </w:rPr>
        <w:t xml:space="preserve"> לצ</w:t>
      </w:r>
      <w:bookmarkStart w:id="7822" w:name="_ETM_Q1_9947652"/>
      <w:bookmarkEnd w:id="7822"/>
      <w:r w:rsidR="0095282B">
        <w:rPr>
          <w:rFonts w:hint="cs"/>
          <w:rtl/>
          <w:lang w:eastAsia="he-IL"/>
        </w:rPr>
        <w:t>ע</w:t>
      </w:r>
      <w:r>
        <w:rPr>
          <w:rFonts w:hint="cs"/>
          <w:rtl/>
          <w:lang w:eastAsia="he-IL"/>
        </w:rPr>
        <w:t>רי. אנחנו מדברים על אלפי בקשות</w:t>
      </w:r>
      <w:bookmarkStart w:id="7823" w:name="_ETM_Q1_9951403"/>
      <w:bookmarkStart w:id="7824" w:name="_ETM_Q1_9946651"/>
      <w:bookmarkEnd w:id="7823"/>
      <w:bookmarkEnd w:id="7824"/>
      <w:r>
        <w:rPr>
          <w:rFonts w:hint="cs"/>
          <w:rtl/>
          <w:lang w:eastAsia="he-IL"/>
        </w:rPr>
        <w:t xml:space="preserve"> ואנחנו נעשה את זה כנראה </w:t>
      </w:r>
      <w:bookmarkStart w:id="7825" w:name="_ETM_Q1_9950651"/>
      <w:bookmarkEnd w:id="7825"/>
      <w:r>
        <w:rPr>
          <w:rFonts w:hint="cs"/>
          <w:rtl/>
          <w:lang w:eastAsia="he-IL"/>
        </w:rPr>
        <w:t xml:space="preserve">בצורה ידנית כי אין לנו דרך לעשות את זה </w:t>
      </w:r>
      <w:proofErr w:type="spellStart"/>
      <w:r>
        <w:rPr>
          <w:rFonts w:hint="cs"/>
          <w:rtl/>
          <w:lang w:eastAsia="he-IL"/>
        </w:rPr>
        <w:t>מיחשובית</w:t>
      </w:r>
      <w:proofErr w:type="spellEnd"/>
      <w:r>
        <w:rPr>
          <w:rFonts w:hint="cs"/>
          <w:rtl/>
          <w:lang w:eastAsia="he-IL"/>
        </w:rPr>
        <w:t xml:space="preserve"> כרגע.</w:t>
      </w:r>
      <w:bookmarkStart w:id="7826" w:name="_ETM_Q1_9955651"/>
      <w:bookmarkStart w:id="7827" w:name="_ETM_Q1_9952651"/>
      <w:bookmarkStart w:id="7828" w:name="_ETM_Q1_9947651"/>
      <w:bookmarkStart w:id="7829" w:name="_ETM_Q1_9943152"/>
      <w:bookmarkEnd w:id="7826"/>
      <w:bookmarkEnd w:id="7827"/>
      <w:bookmarkEnd w:id="7828"/>
      <w:bookmarkEnd w:id="7829"/>
      <w:r>
        <w:rPr>
          <w:rFonts w:hint="cs"/>
          <w:rtl/>
          <w:lang w:eastAsia="he-IL"/>
        </w:rPr>
        <w:t xml:space="preserve"> המערכת מאוד ישנה והפיתוח לבד לוקח בין חודש לחוד</w:t>
      </w:r>
      <w:bookmarkStart w:id="7830" w:name="_ETM_Q1_9958152"/>
      <w:bookmarkEnd w:id="7830"/>
      <w:r>
        <w:rPr>
          <w:rFonts w:hint="cs"/>
          <w:rtl/>
          <w:lang w:eastAsia="he-IL"/>
        </w:rPr>
        <w:t>שיים בשביל</w:t>
      </w:r>
      <w:bookmarkStart w:id="7831" w:name="_ETM_Q1_9955901"/>
      <w:bookmarkStart w:id="7832" w:name="_ETM_Q1_9951152"/>
      <w:bookmarkEnd w:id="7831"/>
      <w:bookmarkEnd w:id="7832"/>
      <w:r>
        <w:rPr>
          <w:rFonts w:hint="cs"/>
          <w:rtl/>
          <w:lang w:eastAsia="he-IL"/>
        </w:rPr>
        <w:t xml:space="preserve"> לטפל בזה</w:t>
      </w:r>
      <w:bookmarkStart w:id="7833" w:name="_ETM_Q1_9957902"/>
      <w:bookmarkEnd w:id="7833"/>
      <w:r w:rsidR="0095282B">
        <w:rPr>
          <w:rFonts w:hint="cs"/>
          <w:rtl/>
          <w:lang w:eastAsia="he-IL"/>
        </w:rPr>
        <w:t>.</w:t>
      </w:r>
    </w:p>
    <w:p w14:paraId="0FE6633A" w14:textId="77777777" w:rsidR="00076C9A" w:rsidRDefault="00076C9A" w:rsidP="00076C9A">
      <w:pPr>
        <w:rPr>
          <w:rtl/>
          <w:lang w:eastAsia="he-IL"/>
        </w:rPr>
      </w:pPr>
    </w:p>
    <w:p w14:paraId="0F4F54CF" w14:textId="6A14B43D" w:rsidR="00076C9A" w:rsidRDefault="00076C9A" w:rsidP="00076C9A">
      <w:pPr>
        <w:pStyle w:val="af6"/>
        <w:keepNext/>
        <w:rPr>
          <w:rtl/>
        </w:rPr>
      </w:pPr>
      <w:bookmarkStart w:id="7834" w:name="ET_yor_5069_364"/>
      <w:r w:rsidRPr="00076C9A">
        <w:rPr>
          <w:rStyle w:val="TagStyle"/>
          <w:rtl/>
        </w:rPr>
        <w:t xml:space="preserve"> &lt;&lt; יור &gt;&gt; </w:t>
      </w:r>
      <w:r>
        <w:rPr>
          <w:rtl/>
        </w:rPr>
        <w:t>היו"ר יעקב אשר:</w:t>
      </w:r>
      <w:r w:rsidRPr="00076C9A">
        <w:rPr>
          <w:rStyle w:val="TagStyle"/>
          <w:rtl/>
        </w:rPr>
        <w:t xml:space="preserve"> &lt;&lt; יור &gt;&gt;</w:t>
      </w:r>
      <w:r>
        <w:rPr>
          <w:rtl/>
        </w:rPr>
        <w:t xml:space="preserve">   </w:t>
      </w:r>
      <w:bookmarkEnd w:id="7834"/>
    </w:p>
    <w:p w14:paraId="3BF5AFE1" w14:textId="77777777" w:rsidR="00076C9A" w:rsidRDefault="00076C9A" w:rsidP="00076C9A">
      <w:pPr>
        <w:pStyle w:val="KeepWithNext"/>
        <w:rPr>
          <w:rtl/>
          <w:lang w:eastAsia="he-IL"/>
        </w:rPr>
      </w:pPr>
    </w:p>
    <w:p w14:paraId="67DE34FF" w14:textId="0457B1A7" w:rsidR="00076C9A" w:rsidRDefault="00076C9A" w:rsidP="00076C9A">
      <w:pPr>
        <w:rPr>
          <w:rtl/>
          <w:lang w:eastAsia="he-IL"/>
        </w:rPr>
      </w:pPr>
      <w:r>
        <w:rPr>
          <w:rFonts w:hint="cs"/>
          <w:rtl/>
          <w:lang w:eastAsia="he-IL"/>
        </w:rPr>
        <w:t>אנחנו לא נחכה לפיתוח</w:t>
      </w:r>
      <w:r w:rsidR="0095282B">
        <w:rPr>
          <w:rFonts w:hint="cs"/>
          <w:rtl/>
          <w:lang w:eastAsia="he-IL"/>
        </w:rPr>
        <w:t>.</w:t>
      </w:r>
    </w:p>
    <w:p w14:paraId="0E334437" w14:textId="77777777" w:rsidR="00076C9A" w:rsidRDefault="00076C9A" w:rsidP="00076C9A">
      <w:pPr>
        <w:rPr>
          <w:rtl/>
          <w:lang w:eastAsia="he-IL"/>
        </w:rPr>
      </w:pPr>
    </w:p>
    <w:p w14:paraId="49111562" w14:textId="530D7094" w:rsidR="00076C9A" w:rsidRDefault="00076C9A" w:rsidP="00076C9A">
      <w:pPr>
        <w:pStyle w:val="a4"/>
        <w:keepNext/>
        <w:rPr>
          <w:rtl/>
        </w:rPr>
      </w:pPr>
      <w:r w:rsidRPr="00076C9A">
        <w:rPr>
          <w:rStyle w:val="TagStyle"/>
          <w:rtl/>
        </w:rPr>
        <w:t xml:space="preserve"> &lt;&lt; דובר &gt;&gt; </w:t>
      </w:r>
      <w:proofErr w:type="spellStart"/>
      <w:r w:rsidR="0095282B">
        <w:rPr>
          <w:rFonts w:hint="cs"/>
          <w:rtl/>
        </w:rPr>
        <w:t>ריאן</w:t>
      </w:r>
      <w:proofErr w:type="spellEnd"/>
      <w:r w:rsidR="0095282B">
        <w:rPr>
          <w:rFonts w:hint="cs"/>
          <w:rtl/>
        </w:rPr>
        <w:t xml:space="preserve"> </w:t>
      </w:r>
      <w:proofErr w:type="spellStart"/>
      <w:r w:rsidR="0095282B">
        <w:rPr>
          <w:rFonts w:hint="cs"/>
          <w:rtl/>
        </w:rPr>
        <w:t>גנאם</w:t>
      </w:r>
      <w:proofErr w:type="spellEnd"/>
      <w:r>
        <w:rPr>
          <w:rtl/>
        </w:rPr>
        <w:t>:</w:t>
      </w:r>
      <w:r w:rsidRPr="00076C9A">
        <w:rPr>
          <w:rStyle w:val="TagStyle"/>
          <w:rtl/>
        </w:rPr>
        <w:t xml:space="preserve"> &lt;&lt; דובר &gt;&gt;</w:t>
      </w:r>
      <w:r>
        <w:rPr>
          <w:rtl/>
        </w:rPr>
        <w:t xml:space="preserve">   </w:t>
      </w:r>
    </w:p>
    <w:p w14:paraId="32110F32" w14:textId="77777777" w:rsidR="00076C9A" w:rsidRDefault="00076C9A" w:rsidP="00076C9A">
      <w:pPr>
        <w:pStyle w:val="KeepWithNext"/>
        <w:rPr>
          <w:rStyle w:val="TagStyle"/>
          <w:rFonts w:ascii="David" w:hAnsi="David"/>
          <w:u w:val="single"/>
          <w:rtl/>
          <w:lang w:eastAsia="he-IL"/>
        </w:rPr>
      </w:pPr>
    </w:p>
    <w:p w14:paraId="3A4367CE" w14:textId="33470A38" w:rsidR="00076C9A" w:rsidRDefault="00076C9A" w:rsidP="00076C9A">
      <w:pPr>
        <w:rPr>
          <w:rtl/>
          <w:lang w:eastAsia="he-IL"/>
        </w:rPr>
      </w:pPr>
      <w:r>
        <w:rPr>
          <w:rFonts w:hint="cs"/>
          <w:rtl/>
          <w:lang w:eastAsia="he-IL"/>
        </w:rPr>
        <w:t>נכון</w:t>
      </w:r>
      <w:r w:rsidR="0095282B">
        <w:rPr>
          <w:rFonts w:hint="cs"/>
          <w:rtl/>
          <w:lang w:eastAsia="he-IL"/>
        </w:rPr>
        <w:t>,</w:t>
      </w:r>
      <w:r>
        <w:rPr>
          <w:rFonts w:hint="cs"/>
          <w:rtl/>
          <w:lang w:eastAsia="he-IL"/>
        </w:rPr>
        <w:t xml:space="preserve"> אז אנחנו עושים את זה ידני.</w:t>
      </w:r>
      <w:bookmarkStart w:id="7835" w:name="_ETM_Q1_9960402"/>
      <w:bookmarkStart w:id="7836" w:name="_ETM_Q1_9960902"/>
      <w:bookmarkEnd w:id="7835"/>
      <w:bookmarkEnd w:id="7836"/>
    </w:p>
    <w:p w14:paraId="46F739DD" w14:textId="77777777" w:rsidR="00076C9A" w:rsidRDefault="00076C9A" w:rsidP="00076C9A">
      <w:pPr>
        <w:rPr>
          <w:rtl/>
          <w:lang w:eastAsia="he-IL"/>
        </w:rPr>
      </w:pPr>
    </w:p>
    <w:p w14:paraId="120D5311" w14:textId="5C021157" w:rsidR="00076C9A" w:rsidRDefault="00076C9A" w:rsidP="00076C9A">
      <w:pPr>
        <w:pStyle w:val="af6"/>
        <w:keepNext/>
        <w:rPr>
          <w:rtl/>
        </w:rPr>
      </w:pPr>
      <w:bookmarkStart w:id="7837" w:name="ET_yor_5069_366"/>
      <w:r w:rsidRPr="00076C9A">
        <w:rPr>
          <w:rStyle w:val="TagStyle"/>
          <w:rtl/>
        </w:rPr>
        <w:t xml:space="preserve"> &lt;&lt; יור &gt;&gt; </w:t>
      </w:r>
      <w:r>
        <w:rPr>
          <w:rtl/>
        </w:rPr>
        <w:t>היו"ר יעקב אשר:</w:t>
      </w:r>
      <w:r w:rsidRPr="00076C9A">
        <w:rPr>
          <w:rStyle w:val="TagStyle"/>
          <w:rtl/>
        </w:rPr>
        <w:t xml:space="preserve"> &lt;&lt; יור &gt;&gt;</w:t>
      </w:r>
      <w:r>
        <w:rPr>
          <w:rtl/>
        </w:rPr>
        <w:t xml:space="preserve">   </w:t>
      </w:r>
      <w:bookmarkEnd w:id="7837"/>
    </w:p>
    <w:p w14:paraId="2484724C" w14:textId="77777777" w:rsidR="00076C9A" w:rsidRDefault="00076C9A" w:rsidP="00076C9A">
      <w:pPr>
        <w:pStyle w:val="KeepWithNext"/>
        <w:rPr>
          <w:rtl/>
          <w:lang w:eastAsia="he-IL"/>
        </w:rPr>
      </w:pPr>
    </w:p>
    <w:p w14:paraId="669962D5" w14:textId="62E10E0B" w:rsidR="00076C9A" w:rsidRDefault="00076C9A" w:rsidP="00076C9A">
      <w:pPr>
        <w:rPr>
          <w:rtl/>
          <w:lang w:eastAsia="he-IL"/>
        </w:rPr>
      </w:pPr>
      <w:r>
        <w:rPr>
          <w:rFonts w:hint="cs"/>
          <w:rtl/>
          <w:lang w:eastAsia="he-IL"/>
        </w:rPr>
        <w:t>מה בערך ההערכה שלך?</w:t>
      </w:r>
    </w:p>
    <w:p w14:paraId="561AD8F6" w14:textId="77777777" w:rsidR="00076C9A" w:rsidRDefault="00076C9A" w:rsidP="00076C9A">
      <w:pPr>
        <w:rPr>
          <w:rtl/>
          <w:lang w:eastAsia="he-IL"/>
        </w:rPr>
      </w:pPr>
    </w:p>
    <w:p w14:paraId="20A0E44E" w14:textId="241E65F4" w:rsidR="00076C9A" w:rsidRDefault="00076C9A" w:rsidP="00076C9A">
      <w:pPr>
        <w:pStyle w:val="a4"/>
        <w:keepNext/>
        <w:rPr>
          <w:rtl/>
        </w:rPr>
      </w:pPr>
      <w:r w:rsidRPr="00076C9A">
        <w:rPr>
          <w:rStyle w:val="TagStyle"/>
          <w:rtl/>
        </w:rPr>
        <w:t xml:space="preserve"> &lt;&lt; דובר &gt;&gt; </w:t>
      </w:r>
      <w:proofErr w:type="spellStart"/>
      <w:r w:rsidR="0095282B">
        <w:rPr>
          <w:rFonts w:hint="cs"/>
          <w:rtl/>
        </w:rPr>
        <w:t>ריאן</w:t>
      </w:r>
      <w:proofErr w:type="spellEnd"/>
      <w:r w:rsidR="0095282B">
        <w:rPr>
          <w:rFonts w:hint="cs"/>
          <w:rtl/>
        </w:rPr>
        <w:t xml:space="preserve"> </w:t>
      </w:r>
      <w:proofErr w:type="spellStart"/>
      <w:r w:rsidR="0095282B">
        <w:rPr>
          <w:rFonts w:hint="cs"/>
          <w:rtl/>
        </w:rPr>
        <w:t>גנאם</w:t>
      </w:r>
      <w:proofErr w:type="spellEnd"/>
      <w:r>
        <w:rPr>
          <w:rtl/>
        </w:rPr>
        <w:t>:</w:t>
      </w:r>
      <w:r w:rsidRPr="00076C9A">
        <w:rPr>
          <w:rStyle w:val="TagStyle"/>
          <w:rtl/>
        </w:rPr>
        <w:t xml:space="preserve"> &lt;&lt; דובר &gt;&gt;</w:t>
      </w:r>
    </w:p>
    <w:p w14:paraId="07C19DDD" w14:textId="77777777" w:rsidR="00076C9A" w:rsidRDefault="00076C9A" w:rsidP="00076C9A">
      <w:pPr>
        <w:rPr>
          <w:rtl/>
          <w:lang w:eastAsia="he-IL"/>
        </w:rPr>
      </w:pPr>
      <w:bookmarkStart w:id="7838" w:name="_ETM_Q1_9970152"/>
      <w:bookmarkEnd w:id="7838"/>
    </w:p>
    <w:p w14:paraId="724981F1" w14:textId="475FC2D0" w:rsidR="00076C9A" w:rsidRDefault="00076C9A" w:rsidP="00076C9A">
      <w:pPr>
        <w:rPr>
          <w:rtl/>
          <w:lang w:eastAsia="he-IL"/>
        </w:rPr>
      </w:pPr>
      <w:bookmarkStart w:id="7839" w:name="_ETM_Q1_9970652"/>
      <w:bookmarkStart w:id="7840" w:name="_ETM_Q1_9967152"/>
      <w:bookmarkStart w:id="7841" w:name="_ETM_Q1_9958402"/>
      <w:bookmarkEnd w:id="7839"/>
      <w:bookmarkEnd w:id="7840"/>
      <w:bookmarkEnd w:id="7841"/>
      <w:r>
        <w:rPr>
          <w:rFonts w:hint="cs"/>
          <w:rtl/>
          <w:lang w:eastAsia="he-IL"/>
        </w:rPr>
        <w:t xml:space="preserve">אני מעריך שייקח לנו </w:t>
      </w:r>
      <w:bookmarkStart w:id="7842" w:name="_ETM_Q1_9962402"/>
      <w:bookmarkEnd w:id="7842"/>
      <w:r>
        <w:rPr>
          <w:rFonts w:hint="cs"/>
          <w:rtl/>
          <w:lang w:eastAsia="he-IL"/>
        </w:rPr>
        <w:t>45 יום עד שהאחרון יקבל</w:t>
      </w:r>
      <w:r w:rsidR="0095282B">
        <w:rPr>
          <w:rFonts w:hint="cs"/>
          <w:rtl/>
          <w:lang w:eastAsia="he-IL"/>
        </w:rPr>
        <w:t>.</w:t>
      </w:r>
    </w:p>
    <w:p w14:paraId="3C22FC2A" w14:textId="77777777" w:rsidR="00076C9A" w:rsidRDefault="00076C9A" w:rsidP="00076C9A">
      <w:pPr>
        <w:rPr>
          <w:rtl/>
          <w:lang w:eastAsia="he-IL"/>
        </w:rPr>
      </w:pPr>
    </w:p>
    <w:p w14:paraId="59D888CD" w14:textId="0A2E46D1" w:rsidR="00076C9A" w:rsidRDefault="00076C9A" w:rsidP="00782902">
      <w:pPr>
        <w:pStyle w:val="a4"/>
        <w:keepNext/>
        <w:rPr>
          <w:rtl/>
        </w:rPr>
      </w:pPr>
      <w:bookmarkStart w:id="7843" w:name="_ETM_Q1_9969652"/>
      <w:bookmarkStart w:id="7844" w:name="_ETM_Q1_9964902"/>
      <w:bookmarkStart w:id="7845" w:name="_ETM_Q1_9960652"/>
      <w:bookmarkEnd w:id="7843"/>
      <w:bookmarkEnd w:id="7844"/>
      <w:bookmarkEnd w:id="7845"/>
      <w:r w:rsidRPr="00076C9A">
        <w:rPr>
          <w:rStyle w:val="TagStyle"/>
          <w:rtl/>
        </w:rPr>
        <w:t xml:space="preserve"> &lt;&lt; דובר &gt;&gt; </w:t>
      </w:r>
      <w:r w:rsidR="00782902">
        <w:rPr>
          <w:rFonts w:hint="cs"/>
          <w:rtl/>
        </w:rPr>
        <w:t xml:space="preserve">איתן </w:t>
      </w:r>
      <w:proofErr w:type="spellStart"/>
      <w:r w:rsidR="00782902">
        <w:rPr>
          <w:rFonts w:hint="cs"/>
          <w:rtl/>
        </w:rPr>
        <w:t>גינזבורג</w:t>
      </w:r>
      <w:proofErr w:type="spellEnd"/>
      <w:r>
        <w:rPr>
          <w:rtl/>
        </w:rPr>
        <w:t>:</w:t>
      </w:r>
      <w:r w:rsidRPr="00076C9A">
        <w:rPr>
          <w:rStyle w:val="TagStyle"/>
          <w:rtl/>
        </w:rPr>
        <w:t xml:space="preserve"> &lt;&lt; דובר &gt;&gt;</w:t>
      </w:r>
      <w:r>
        <w:rPr>
          <w:rtl/>
        </w:rPr>
        <w:t xml:space="preserve">   </w:t>
      </w:r>
    </w:p>
    <w:p w14:paraId="5461F9F0" w14:textId="77777777" w:rsidR="00076C9A" w:rsidRDefault="00076C9A" w:rsidP="00076C9A">
      <w:pPr>
        <w:pStyle w:val="KeepWithNext"/>
        <w:rPr>
          <w:rtl/>
          <w:lang w:eastAsia="he-IL"/>
        </w:rPr>
      </w:pPr>
    </w:p>
    <w:p w14:paraId="4651B021" w14:textId="73D94D6E" w:rsidR="00076C9A" w:rsidRDefault="00076C9A" w:rsidP="00076C9A">
      <w:pPr>
        <w:rPr>
          <w:rtl/>
          <w:lang w:eastAsia="he-IL"/>
        </w:rPr>
      </w:pPr>
      <w:bookmarkStart w:id="7846" w:name="_ETM_Q1_9961901"/>
      <w:bookmarkEnd w:id="7846"/>
      <w:r>
        <w:rPr>
          <w:rFonts w:hint="cs"/>
          <w:rtl/>
          <w:lang w:eastAsia="he-IL"/>
        </w:rPr>
        <w:t>בסוף מי שנתנו את הערבות</w:t>
      </w:r>
      <w:bookmarkStart w:id="7847" w:name="_ETM_Q1_9970402"/>
      <w:bookmarkStart w:id="7848" w:name="_ETM_Q1_9965652"/>
      <w:bookmarkEnd w:id="7847"/>
      <w:bookmarkEnd w:id="7848"/>
      <w:r>
        <w:rPr>
          <w:rFonts w:hint="cs"/>
          <w:rtl/>
          <w:lang w:eastAsia="he-IL"/>
        </w:rPr>
        <w:t xml:space="preserve"> זה </w:t>
      </w:r>
      <w:bookmarkStart w:id="7849" w:name="_ETM_Q1_9968651"/>
      <w:bookmarkEnd w:id="7849"/>
      <w:r>
        <w:rPr>
          <w:rFonts w:hint="cs"/>
          <w:rtl/>
          <w:lang w:eastAsia="he-IL"/>
        </w:rPr>
        <w:t>מנהלי בחירות מקומיים</w:t>
      </w:r>
      <w:r w:rsidR="0095282B">
        <w:rPr>
          <w:rFonts w:hint="cs"/>
          <w:rtl/>
          <w:lang w:eastAsia="he-IL"/>
        </w:rPr>
        <w:t>.</w:t>
      </w:r>
    </w:p>
    <w:p w14:paraId="20A11A91" w14:textId="77777777" w:rsidR="00076C9A" w:rsidRDefault="00076C9A" w:rsidP="00076C9A">
      <w:pPr>
        <w:rPr>
          <w:rtl/>
          <w:lang w:eastAsia="he-IL"/>
        </w:rPr>
      </w:pPr>
      <w:bookmarkStart w:id="7850" w:name="_ETM_Q1_9973901"/>
      <w:bookmarkEnd w:id="7850"/>
    </w:p>
    <w:p w14:paraId="0952B5ED" w14:textId="38118536" w:rsidR="00076C9A" w:rsidRDefault="00076C9A" w:rsidP="00782902">
      <w:pPr>
        <w:pStyle w:val="a4"/>
        <w:keepNext/>
        <w:rPr>
          <w:rtl/>
        </w:rPr>
      </w:pPr>
      <w:bookmarkStart w:id="7851" w:name="_ETM_Q1_9972901"/>
      <w:bookmarkStart w:id="7852" w:name="_ETM_Q1_9968401"/>
      <w:bookmarkStart w:id="7853" w:name="_ETM_Q1_9964151"/>
      <w:bookmarkEnd w:id="7851"/>
      <w:bookmarkEnd w:id="7852"/>
      <w:bookmarkEnd w:id="7853"/>
      <w:r w:rsidRPr="00076C9A">
        <w:rPr>
          <w:rStyle w:val="TagStyle"/>
          <w:rtl/>
        </w:rPr>
        <w:t xml:space="preserve"> &lt;&lt; דובר &gt;&gt; </w:t>
      </w:r>
      <w:proofErr w:type="spellStart"/>
      <w:r w:rsidR="00782902">
        <w:rPr>
          <w:rFonts w:hint="cs"/>
          <w:rtl/>
        </w:rPr>
        <w:t>ריאן</w:t>
      </w:r>
      <w:proofErr w:type="spellEnd"/>
      <w:r w:rsidR="00782902">
        <w:rPr>
          <w:rFonts w:hint="cs"/>
          <w:rtl/>
        </w:rPr>
        <w:t xml:space="preserve"> </w:t>
      </w:r>
      <w:proofErr w:type="spellStart"/>
      <w:r w:rsidR="00782902">
        <w:rPr>
          <w:rFonts w:hint="cs"/>
          <w:rtl/>
        </w:rPr>
        <w:t>גנאם</w:t>
      </w:r>
      <w:proofErr w:type="spellEnd"/>
      <w:r>
        <w:rPr>
          <w:rtl/>
        </w:rPr>
        <w:t>:</w:t>
      </w:r>
      <w:r w:rsidRPr="00076C9A">
        <w:rPr>
          <w:rStyle w:val="TagStyle"/>
          <w:rtl/>
        </w:rPr>
        <w:t xml:space="preserve"> &lt;&lt; דובר &gt;&gt;</w:t>
      </w:r>
      <w:r>
        <w:rPr>
          <w:rtl/>
        </w:rPr>
        <w:t xml:space="preserve">   </w:t>
      </w:r>
    </w:p>
    <w:p w14:paraId="12F15397" w14:textId="77777777" w:rsidR="00076C9A" w:rsidRDefault="00076C9A" w:rsidP="00076C9A">
      <w:pPr>
        <w:pStyle w:val="KeepWithNext"/>
        <w:rPr>
          <w:rtl/>
          <w:lang w:eastAsia="he-IL"/>
        </w:rPr>
      </w:pPr>
    </w:p>
    <w:p w14:paraId="05402047" w14:textId="0A61101A" w:rsidR="00076C9A" w:rsidRDefault="00076C9A" w:rsidP="00076C9A">
      <w:pPr>
        <w:rPr>
          <w:rtl/>
          <w:lang w:eastAsia="he-IL"/>
        </w:rPr>
      </w:pPr>
      <w:bookmarkStart w:id="7854" w:name="_ETM_Q1_9968151"/>
      <w:bookmarkEnd w:id="7854"/>
      <w:r>
        <w:rPr>
          <w:rFonts w:hint="cs"/>
          <w:rtl/>
          <w:lang w:eastAsia="he-IL"/>
        </w:rPr>
        <w:t>אבל הכסף נמצא אצלנו</w:t>
      </w:r>
      <w:r w:rsidR="0095282B">
        <w:rPr>
          <w:rFonts w:hint="cs"/>
          <w:rtl/>
          <w:lang w:eastAsia="he-IL"/>
        </w:rPr>
        <w:t>,</w:t>
      </w:r>
      <w:r>
        <w:rPr>
          <w:rFonts w:hint="cs"/>
          <w:rtl/>
          <w:lang w:eastAsia="he-IL"/>
        </w:rPr>
        <w:t xml:space="preserve"> </w:t>
      </w:r>
      <w:r w:rsidR="0095282B">
        <w:rPr>
          <w:rFonts w:hint="cs"/>
          <w:rtl/>
          <w:lang w:eastAsia="he-IL"/>
        </w:rPr>
        <w:t>א</w:t>
      </w:r>
      <w:r>
        <w:rPr>
          <w:rFonts w:hint="cs"/>
          <w:rtl/>
          <w:lang w:eastAsia="he-IL"/>
        </w:rPr>
        <w:t xml:space="preserve">צל </w:t>
      </w:r>
      <w:bookmarkStart w:id="7855" w:name="_ETM_Q1_9972652"/>
      <w:bookmarkEnd w:id="7855"/>
      <w:r>
        <w:rPr>
          <w:rFonts w:hint="cs"/>
          <w:rtl/>
          <w:lang w:eastAsia="he-IL"/>
        </w:rPr>
        <w:t>המדינה</w:t>
      </w:r>
      <w:r w:rsidR="0095282B">
        <w:rPr>
          <w:rFonts w:hint="cs"/>
          <w:rtl/>
          <w:lang w:eastAsia="he-IL"/>
        </w:rPr>
        <w:t>.</w:t>
      </w:r>
      <w:r>
        <w:rPr>
          <w:rFonts w:hint="cs"/>
          <w:rtl/>
          <w:lang w:eastAsia="he-IL"/>
        </w:rPr>
        <w:t xml:space="preserve"> צריך להוציא את</w:t>
      </w:r>
      <w:r w:rsidR="0095282B">
        <w:rPr>
          <w:rFonts w:hint="cs"/>
          <w:rtl/>
          <w:lang w:eastAsia="he-IL"/>
        </w:rPr>
        <w:t xml:space="preserve"> </w:t>
      </w:r>
      <w:r>
        <w:rPr>
          <w:rFonts w:hint="cs"/>
          <w:rtl/>
          <w:lang w:eastAsia="he-IL"/>
        </w:rPr>
        <w:t>הכסף בצורה ידנית</w:t>
      </w:r>
      <w:r w:rsidR="0095282B">
        <w:rPr>
          <w:rFonts w:hint="cs"/>
          <w:rtl/>
          <w:lang w:eastAsia="he-IL"/>
        </w:rPr>
        <w:t>.</w:t>
      </w:r>
    </w:p>
    <w:p w14:paraId="304DF3B2" w14:textId="77777777" w:rsidR="00076C9A" w:rsidRDefault="00076C9A" w:rsidP="00076C9A">
      <w:pPr>
        <w:rPr>
          <w:rtl/>
          <w:lang w:eastAsia="he-IL"/>
        </w:rPr>
      </w:pPr>
      <w:bookmarkStart w:id="7856" w:name="_ETM_Q1_9979652"/>
      <w:bookmarkEnd w:id="7856"/>
    </w:p>
    <w:p w14:paraId="1D3CBC90" w14:textId="6AA75339" w:rsidR="00076C9A" w:rsidRDefault="00076C9A" w:rsidP="00076C9A">
      <w:pPr>
        <w:pStyle w:val="a4"/>
        <w:keepNext/>
        <w:rPr>
          <w:rtl/>
        </w:rPr>
      </w:pPr>
      <w:bookmarkStart w:id="7857" w:name="_ETM_Q1_9977902"/>
      <w:bookmarkStart w:id="7858" w:name="_ETM_Q1_9975152"/>
      <w:bookmarkStart w:id="7859" w:name="_ETM_Q1_9977402"/>
      <w:bookmarkEnd w:id="7857"/>
      <w:bookmarkEnd w:id="7858"/>
      <w:bookmarkEnd w:id="7859"/>
      <w:r w:rsidRPr="00076C9A">
        <w:rPr>
          <w:rStyle w:val="TagStyle"/>
          <w:rtl/>
        </w:rPr>
        <w:t xml:space="preserve"> &lt;&lt; דובר &gt;&gt; </w:t>
      </w:r>
      <w:r>
        <w:rPr>
          <w:rtl/>
        </w:rPr>
        <w:t>דובר:</w:t>
      </w:r>
      <w:r w:rsidRPr="00076C9A">
        <w:rPr>
          <w:rStyle w:val="TagStyle"/>
          <w:rtl/>
        </w:rPr>
        <w:t xml:space="preserve"> &lt;&lt; דובר &gt;&gt;</w:t>
      </w:r>
      <w:r>
        <w:rPr>
          <w:rtl/>
        </w:rPr>
        <w:t xml:space="preserve">   </w:t>
      </w:r>
    </w:p>
    <w:p w14:paraId="1F9E3BC9" w14:textId="77777777" w:rsidR="00076C9A" w:rsidRDefault="00076C9A" w:rsidP="00076C9A">
      <w:pPr>
        <w:pStyle w:val="KeepWithNext"/>
        <w:rPr>
          <w:rtl/>
          <w:lang w:eastAsia="he-IL"/>
        </w:rPr>
      </w:pPr>
    </w:p>
    <w:p w14:paraId="387F60DE" w14:textId="5E3C9783" w:rsidR="00076C9A" w:rsidRDefault="00076C9A" w:rsidP="00076C9A">
      <w:pPr>
        <w:rPr>
          <w:rtl/>
          <w:lang w:eastAsia="he-IL"/>
        </w:rPr>
      </w:pPr>
      <w:r>
        <w:rPr>
          <w:rFonts w:hint="cs"/>
          <w:rtl/>
          <w:lang w:eastAsia="he-IL"/>
        </w:rPr>
        <w:t>אבל אין מנגנון היום להחזר כספי?</w:t>
      </w:r>
    </w:p>
    <w:p w14:paraId="2BF71797" w14:textId="77777777" w:rsidR="00076C9A" w:rsidRDefault="00076C9A" w:rsidP="00076C9A">
      <w:pPr>
        <w:rPr>
          <w:rtl/>
          <w:lang w:eastAsia="he-IL"/>
        </w:rPr>
      </w:pPr>
      <w:bookmarkStart w:id="7860" w:name="_ETM_Q1_9973652"/>
      <w:bookmarkEnd w:id="7860"/>
    </w:p>
    <w:p w14:paraId="51546B2D" w14:textId="7D825E09" w:rsidR="00076C9A" w:rsidRDefault="00076C9A" w:rsidP="00782902">
      <w:pPr>
        <w:pStyle w:val="a4"/>
        <w:keepNext/>
        <w:rPr>
          <w:rtl/>
        </w:rPr>
      </w:pPr>
      <w:r w:rsidRPr="00076C9A">
        <w:rPr>
          <w:rStyle w:val="TagStyle"/>
          <w:rtl/>
        </w:rPr>
        <w:t xml:space="preserve"> &lt;&lt; דובר &gt;&gt; </w:t>
      </w:r>
      <w:proofErr w:type="spellStart"/>
      <w:r w:rsidR="00782902">
        <w:rPr>
          <w:rFonts w:hint="cs"/>
          <w:rtl/>
        </w:rPr>
        <w:t>ריאן</w:t>
      </w:r>
      <w:proofErr w:type="spellEnd"/>
      <w:r w:rsidR="00782902">
        <w:rPr>
          <w:rFonts w:hint="cs"/>
          <w:rtl/>
        </w:rPr>
        <w:t xml:space="preserve"> </w:t>
      </w:r>
      <w:proofErr w:type="spellStart"/>
      <w:r w:rsidR="00782902">
        <w:rPr>
          <w:rFonts w:hint="cs"/>
          <w:rtl/>
        </w:rPr>
        <w:t>גנאם</w:t>
      </w:r>
      <w:proofErr w:type="spellEnd"/>
      <w:r>
        <w:rPr>
          <w:rtl/>
        </w:rPr>
        <w:t>:</w:t>
      </w:r>
      <w:r w:rsidRPr="00076C9A">
        <w:rPr>
          <w:rStyle w:val="TagStyle"/>
          <w:rtl/>
        </w:rPr>
        <w:t xml:space="preserve"> &lt;&lt; דובר &gt;&gt;</w:t>
      </w:r>
      <w:r>
        <w:rPr>
          <w:rtl/>
        </w:rPr>
        <w:t xml:space="preserve">   </w:t>
      </w:r>
    </w:p>
    <w:p w14:paraId="5F5C4356" w14:textId="77777777" w:rsidR="00076C9A" w:rsidRDefault="00076C9A" w:rsidP="00076C9A">
      <w:pPr>
        <w:pStyle w:val="KeepWithNext"/>
        <w:rPr>
          <w:rtl/>
          <w:lang w:eastAsia="he-IL"/>
        </w:rPr>
      </w:pPr>
    </w:p>
    <w:p w14:paraId="4810A9C8" w14:textId="2573DB6B" w:rsidR="00076C9A" w:rsidRDefault="00076C9A" w:rsidP="00076C9A">
      <w:pPr>
        <w:rPr>
          <w:rtl/>
          <w:lang w:eastAsia="he-IL"/>
        </w:rPr>
      </w:pPr>
      <w:bookmarkStart w:id="7861" w:name="_ETM_Q1_9979902"/>
      <w:bookmarkEnd w:id="7861"/>
      <w:r>
        <w:rPr>
          <w:rFonts w:hint="cs"/>
          <w:rtl/>
          <w:lang w:eastAsia="he-IL"/>
        </w:rPr>
        <w:t>כן</w:t>
      </w:r>
      <w:r w:rsidR="0095282B">
        <w:rPr>
          <w:rFonts w:hint="cs"/>
          <w:rtl/>
          <w:lang w:eastAsia="he-IL"/>
        </w:rPr>
        <w:t>,</w:t>
      </w:r>
      <w:r>
        <w:rPr>
          <w:rFonts w:hint="cs"/>
          <w:rtl/>
          <w:lang w:eastAsia="he-IL"/>
        </w:rPr>
        <w:t xml:space="preserve"> כי מערכת הבחירות עובדת אחרת ממערכות המדינה</w:t>
      </w:r>
      <w:r w:rsidR="0095282B">
        <w:rPr>
          <w:rFonts w:hint="cs"/>
          <w:rtl/>
          <w:lang w:eastAsia="he-IL"/>
        </w:rPr>
        <w:t>.</w:t>
      </w:r>
    </w:p>
    <w:p w14:paraId="485BD011" w14:textId="77777777" w:rsidR="00076C9A" w:rsidRDefault="00076C9A" w:rsidP="00076C9A">
      <w:pPr>
        <w:rPr>
          <w:rtl/>
          <w:lang w:eastAsia="he-IL"/>
        </w:rPr>
      </w:pPr>
      <w:bookmarkStart w:id="7862" w:name="_ETM_Q1_9988902"/>
      <w:bookmarkEnd w:id="7862"/>
    </w:p>
    <w:p w14:paraId="7F256381" w14:textId="288EFA70" w:rsidR="00076C9A" w:rsidRDefault="00076C9A" w:rsidP="00076C9A">
      <w:pPr>
        <w:pStyle w:val="a4"/>
        <w:keepNext/>
        <w:rPr>
          <w:rtl/>
        </w:rPr>
      </w:pPr>
      <w:bookmarkStart w:id="7863" w:name="ET_speaker_6361_372"/>
      <w:r w:rsidRPr="00076C9A">
        <w:rPr>
          <w:rStyle w:val="TagStyle"/>
          <w:rtl/>
        </w:rPr>
        <w:t xml:space="preserve"> &lt;&lt; דובר &gt;&gt; </w:t>
      </w:r>
      <w:r>
        <w:rPr>
          <w:rtl/>
        </w:rPr>
        <w:t>נאור שירי (יש עתיד):</w:t>
      </w:r>
      <w:r w:rsidRPr="00076C9A">
        <w:rPr>
          <w:rStyle w:val="TagStyle"/>
          <w:rtl/>
        </w:rPr>
        <w:t xml:space="preserve"> &lt;&lt; דובר &gt;&gt;</w:t>
      </w:r>
      <w:r>
        <w:rPr>
          <w:rtl/>
        </w:rPr>
        <w:t xml:space="preserve">   </w:t>
      </w:r>
      <w:bookmarkEnd w:id="7863"/>
    </w:p>
    <w:p w14:paraId="0D4E4064" w14:textId="77777777" w:rsidR="00076C9A" w:rsidRDefault="00076C9A" w:rsidP="00076C9A">
      <w:pPr>
        <w:pStyle w:val="KeepWithNext"/>
        <w:rPr>
          <w:rtl/>
          <w:lang w:eastAsia="he-IL"/>
        </w:rPr>
      </w:pPr>
    </w:p>
    <w:p w14:paraId="178C61AF" w14:textId="0A7CC981" w:rsidR="00076C9A" w:rsidRDefault="00076C9A" w:rsidP="00076C9A">
      <w:pPr>
        <w:rPr>
          <w:rtl/>
          <w:lang w:eastAsia="he-IL"/>
        </w:rPr>
      </w:pPr>
      <w:bookmarkStart w:id="7864" w:name="_ETM_Q1_9996402"/>
      <w:bookmarkStart w:id="7865" w:name="_ETM_Q1_9991901"/>
      <w:bookmarkStart w:id="7866" w:name="_ETM_Q1_9987652"/>
      <w:bookmarkStart w:id="7867" w:name="_ETM_Q1_9982901"/>
      <w:bookmarkEnd w:id="7864"/>
      <w:bookmarkEnd w:id="7865"/>
      <w:bookmarkEnd w:id="7866"/>
      <w:bookmarkEnd w:id="7867"/>
      <w:r>
        <w:rPr>
          <w:rFonts w:hint="cs"/>
          <w:rtl/>
          <w:lang w:eastAsia="he-IL"/>
        </w:rPr>
        <w:t xml:space="preserve">מערכת הבחירות </w:t>
      </w:r>
      <w:bookmarkStart w:id="7868" w:name="_ETM_Q1_9986902"/>
      <w:bookmarkEnd w:id="7868"/>
      <w:r>
        <w:rPr>
          <w:rFonts w:hint="cs"/>
          <w:rtl/>
          <w:lang w:eastAsia="he-IL"/>
        </w:rPr>
        <w:t>עובדת עד היום רק בקלט</w:t>
      </w:r>
      <w:r w:rsidR="004D4EB1">
        <w:rPr>
          <w:rFonts w:hint="cs"/>
          <w:rtl/>
          <w:lang w:eastAsia="he-IL"/>
        </w:rPr>
        <w:t>,</w:t>
      </w:r>
      <w:r>
        <w:rPr>
          <w:rFonts w:hint="cs"/>
          <w:rtl/>
          <w:lang w:eastAsia="he-IL"/>
        </w:rPr>
        <w:t xml:space="preserve"> לא בפלט</w:t>
      </w:r>
      <w:r w:rsidR="0095282B">
        <w:rPr>
          <w:rFonts w:hint="cs"/>
          <w:rtl/>
          <w:lang w:eastAsia="he-IL"/>
        </w:rPr>
        <w:t>.</w:t>
      </w:r>
    </w:p>
    <w:p w14:paraId="4C98A59F" w14:textId="77777777" w:rsidR="00076C9A" w:rsidRDefault="00076C9A" w:rsidP="00076C9A">
      <w:pPr>
        <w:rPr>
          <w:rtl/>
          <w:lang w:eastAsia="he-IL"/>
        </w:rPr>
      </w:pPr>
      <w:bookmarkStart w:id="7869" w:name="_ETM_Q1_9994151"/>
      <w:bookmarkEnd w:id="7869"/>
    </w:p>
    <w:p w14:paraId="5A594569" w14:textId="351E3E2F" w:rsidR="00076C9A" w:rsidRDefault="00076C9A" w:rsidP="00782902">
      <w:pPr>
        <w:pStyle w:val="a4"/>
        <w:keepNext/>
        <w:rPr>
          <w:rtl/>
        </w:rPr>
      </w:pPr>
      <w:r w:rsidRPr="00076C9A">
        <w:rPr>
          <w:rStyle w:val="TagStyle"/>
          <w:rtl/>
        </w:rPr>
        <w:t xml:space="preserve"> &lt;&lt; דובר &gt;&gt; </w:t>
      </w:r>
      <w:proofErr w:type="spellStart"/>
      <w:r w:rsidR="00782902">
        <w:rPr>
          <w:rFonts w:hint="cs"/>
          <w:rtl/>
        </w:rPr>
        <w:t>ריאן</w:t>
      </w:r>
      <w:proofErr w:type="spellEnd"/>
      <w:r w:rsidR="00782902">
        <w:rPr>
          <w:rFonts w:hint="cs"/>
          <w:rtl/>
        </w:rPr>
        <w:t xml:space="preserve"> </w:t>
      </w:r>
      <w:proofErr w:type="spellStart"/>
      <w:r w:rsidR="00782902">
        <w:rPr>
          <w:rFonts w:hint="cs"/>
          <w:rtl/>
        </w:rPr>
        <w:t>גנאם</w:t>
      </w:r>
      <w:bookmarkStart w:id="7870" w:name="_ETM_Q1_10049852"/>
      <w:bookmarkStart w:id="7871" w:name="_ETM_Q1_10055102"/>
      <w:bookmarkStart w:id="7872" w:name="_ETM_Q1_10060601"/>
      <w:bookmarkStart w:id="7873" w:name="_ETM_Q1_10067602"/>
      <w:bookmarkStart w:id="7874" w:name="_ETM_Q1_10074352"/>
      <w:bookmarkStart w:id="7875" w:name="_ETM_Q1_10080602"/>
      <w:bookmarkEnd w:id="7870"/>
      <w:bookmarkEnd w:id="7871"/>
      <w:bookmarkEnd w:id="7872"/>
      <w:bookmarkEnd w:id="7873"/>
      <w:bookmarkEnd w:id="7874"/>
      <w:bookmarkEnd w:id="7875"/>
      <w:proofErr w:type="spellEnd"/>
      <w:r>
        <w:rPr>
          <w:rtl/>
        </w:rPr>
        <w:t>:</w:t>
      </w:r>
      <w:r w:rsidRPr="00076C9A">
        <w:rPr>
          <w:rStyle w:val="TagStyle"/>
          <w:rtl/>
        </w:rPr>
        <w:t xml:space="preserve"> &lt;&lt; דובר &gt;&gt;</w:t>
      </w:r>
      <w:r>
        <w:rPr>
          <w:rtl/>
        </w:rPr>
        <w:t xml:space="preserve">   </w:t>
      </w:r>
    </w:p>
    <w:p w14:paraId="04C3AE58" w14:textId="77777777" w:rsidR="00076C9A" w:rsidRDefault="00076C9A" w:rsidP="00076C9A">
      <w:pPr>
        <w:pStyle w:val="KeepWithNext"/>
        <w:rPr>
          <w:rtl/>
          <w:lang w:eastAsia="he-IL"/>
        </w:rPr>
      </w:pPr>
    </w:p>
    <w:p w14:paraId="47E617DB" w14:textId="64874D63" w:rsidR="00076C9A" w:rsidRDefault="00076C9A" w:rsidP="00076C9A">
      <w:pPr>
        <w:rPr>
          <w:rtl/>
          <w:lang w:eastAsia="he-IL"/>
        </w:rPr>
      </w:pPr>
      <w:bookmarkStart w:id="7876" w:name="_ETM_Q1_9999901"/>
      <w:bookmarkStart w:id="7877" w:name="_ETM_Q1_9995152"/>
      <w:bookmarkStart w:id="7878" w:name="_ETM_Q1_9990652"/>
      <w:bookmarkStart w:id="7879" w:name="_ETM_Q1_9985652"/>
      <w:bookmarkStart w:id="7880" w:name="_ETM_Q1_9983652"/>
      <w:bookmarkEnd w:id="7876"/>
      <w:bookmarkEnd w:id="7877"/>
      <w:bookmarkEnd w:id="7878"/>
      <w:bookmarkEnd w:id="7879"/>
      <w:bookmarkEnd w:id="7880"/>
      <w:r>
        <w:rPr>
          <w:rFonts w:hint="cs"/>
          <w:rtl/>
          <w:lang w:eastAsia="he-IL"/>
        </w:rPr>
        <w:t>נכון</w:t>
      </w:r>
      <w:r w:rsidR="0095282B">
        <w:rPr>
          <w:rFonts w:hint="cs"/>
          <w:rtl/>
          <w:lang w:eastAsia="he-IL"/>
        </w:rPr>
        <w:t>,</w:t>
      </w:r>
      <w:r>
        <w:rPr>
          <w:rFonts w:hint="cs"/>
          <w:rtl/>
          <w:lang w:eastAsia="he-IL"/>
        </w:rPr>
        <w:t xml:space="preserve"> בדיוק</w:t>
      </w:r>
      <w:r w:rsidR="0095282B">
        <w:rPr>
          <w:rFonts w:hint="cs"/>
          <w:rtl/>
          <w:lang w:eastAsia="he-IL"/>
        </w:rPr>
        <w:t>.</w:t>
      </w:r>
    </w:p>
    <w:p w14:paraId="1A3EB383" w14:textId="77777777" w:rsidR="00076C9A" w:rsidRDefault="00076C9A" w:rsidP="00076C9A">
      <w:pPr>
        <w:rPr>
          <w:rtl/>
          <w:lang w:eastAsia="he-IL"/>
        </w:rPr>
      </w:pPr>
      <w:bookmarkStart w:id="7881" w:name="_ETM_Q1_9996401"/>
      <w:bookmarkEnd w:id="7881"/>
    </w:p>
    <w:p w14:paraId="34A58BA9" w14:textId="7ABD11E4" w:rsidR="00076C9A" w:rsidRDefault="00076C9A" w:rsidP="00076C9A">
      <w:pPr>
        <w:pStyle w:val="a4"/>
        <w:keepNext/>
        <w:rPr>
          <w:rtl/>
        </w:rPr>
      </w:pPr>
      <w:bookmarkStart w:id="7882" w:name="ET_speaker_6361_374"/>
      <w:r w:rsidRPr="00076C9A">
        <w:rPr>
          <w:rStyle w:val="TagStyle"/>
          <w:rtl/>
        </w:rPr>
        <w:t xml:space="preserve"> &lt;&lt; דובר &gt;&gt; </w:t>
      </w:r>
      <w:r>
        <w:rPr>
          <w:rtl/>
        </w:rPr>
        <w:t>נאור שירי (יש עתיד):</w:t>
      </w:r>
      <w:r w:rsidRPr="00076C9A">
        <w:rPr>
          <w:rStyle w:val="TagStyle"/>
          <w:rtl/>
        </w:rPr>
        <w:t xml:space="preserve"> &lt;&lt; דובר &gt;&gt;</w:t>
      </w:r>
      <w:r>
        <w:rPr>
          <w:rtl/>
        </w:rPr>
        <w:t xml:space="preserve">   </w:t>
      </w:r>
      <w:bookmarkEnd w:id="7882"/>
    </w:p>
    <w:p w14:paraId="624FED17" w14:textId="77777777" w:rsidR="00076C9A" w:rsidRDefault="00076C9A" w:rsidP="00076C9A">
      <w:pPr>
        <w:pStyle w:val="KeepWithNext"/>
        <w:rPr>
          <w:rtl/>
          <w:lang w:eastAsia="he-IL"/>
        </w:rPr>
      </w:pPr>
    </w:p>
    <w:p w14:paraId="4ED0743C" w14:textId="35B0C281" w:rsidR="00076C9A" w:rsidRDefault="00076C9A" w:rsidP="00076C9A">
      <w:pPr>
        <w:rPr>
          <w:rtl/>
          <w:lang w:eastAsia="he-IL"/>
        </w:rPr>
      </w:pPr>
      <w:bookmarkStart w:id="7883" w:name="_ETM_Q1_9998152"/>
      <w:bookmarkStart w:id="7884" w:name="_ETM_Q1_9993652"/>
      <w:bookmarkStart w:id="7885" w:name="_ETM_Q1_9988652"/>
      <w:bookmarkStart w:id="7886" w:name="_ETM_Q1_9986652"/>
      <w:bookmarkEnd w:id="7883"/>
      <w:bookmarkEnd w:id="7884"/>
      <w:bookmarkEnd w:id="7885"/>
      <w:bookmarkEnd w:id="7886"/>
      <w:r>
        <w:rPr>
          <w:rFonts w:hint="cs"/>
          <w:rtl/>
          <w:lang w:eastAsia="he-IL"/>
        </w:rPr>
        <w:t xml:space="preserve">אבל היא </w:t>
      </w:r>
      <w:bookmarkStart w:id="7887" w:name="_ETM_Q1_9990151"/>
      <w:bookmarkEnd w:id="7887"/>
      <w:r>
        <w:rPr>
          <w:rFonts w:hint="cs"/>
          <w:rtl/>
          <w:lang w:eastAsia="he-IL"/>
        </w:rPr>
        <w:t>בפלט בעת - - -</w:t>
      </w:r>
      <w:r w:rsidR="0095282B">
        <w:rPr>
          <w:rFonts w:hint="cs"/>
          <w:rtl/>
          <w:lang w:eastAsia="he-IL"/>
        </w:rPr>
        <w:t xml:space="preserve"> </w:t>
      </w:r>
      <w:r>
        <w:rPr>
          <w:rFonts w:hint="cs"/>
          <w:rtl/>
          <w:lang w:eastAsia="he-IL"/>
        </w:rPr>
        <w:t xml:space="preserve">לא שנייה, עכשיו זכה בראשות עיריית </w:t>
      </w:r>
      <w:bookmarkStart w:id="7888" w:name="_ETM_Q1_10000651"/>
      <w:bookmarkEnd w:id="7888"/>
      <w:r>
        <w:rPr>
          <w:rFonts w:hint="cs"/>
          <w:rtl/>
          <w:lang w:eastAsia="he-IL"/>
        </w:rPr>
        <w:t>שלומציון. קיבל, מקבל כסף?</w:t>
      </w:r>
      <w:bookmarkStart w:id="7889" w:name="_ETM_Q1_10001402"/>
      <w:bookmarkStart w:id="7890" w:name="_ETM_Q1_9996652"/>
      <w:bookmarkEnd w:id="7889"/>
      <w:bookmarkEnd w:id="7890"/>
    </w:p>
    <w:p w14:paraId="5180D2B0" w14:textId="77777777" w:rsidR="00076C9A" w:rsidRDefault="00076C9A" w:rsidP="00076C9A">
      <w:pPr>
        <w:rPr>
          <w:rtl/>
          <w:lang w:eastAsia="he-IL"/>
        </w:rPr>
      </w:pPr>
    </w:p>
    <w:p w14:paraId="1134C4CC" w14:textId="50BBB6D2" w:rsidR="00076C9A" w:rsidRDefault="00076C9A" w:rsidP="00076C9A">
      <w:pPr>
        <w:pStyle w:val="a4"/>
        <w:keepNext/>
        <w:rPr>
          <w:rtl/>
        </w:rPr>
      </w:pPr>
      <w:r w:rsidRPr="00076C9A">
        <w:rPr>
          <w:rStyle w:val="TagStyle"/>
          <w:rtl/>
        </w:rPr>
        <w:t xml:space="preserve"> &lt;&lt; דובר &gt;&gt; </w:t>
      </w:r>
      <w:proofErr w:type="spellStart"/>
      <w:r w:rsidR="0095282B">
        <w:rPr>
          <w:rFonts w:hint="cs"/>
          <w:rtl/>
        </w:rPr>
        <w:t>ריאן</w:t>
      </w:r>
      <w:proofErr w:type="spellEnd"/>
      <w:r w:rsidR="0095282B">
        <w:rPr>
          <w:rFonts w:hint="cs"/>
          <w:rtl/>
        </w:rPr>
        <w:t xml:space="preserve"> </w:t>
      </w:r>
      <w:proofErr w:type="spellStart"/>
      <w:r w:rsidR="0095282B">
        <w:rPr>
          <w:rFonts w:hint="cs"/>
          <w:rtl/>
        </w:rPr>
        <w:t>גנאם</w:t>
      </w:r>
      <w:proofErr w:type="spellEnd"/>
      <w:r>
        <w:rPr>
          <w:rtl/>
        </w:rPr>
        <w:t>:</w:t>
      </w:r>
      <w:r w:rsidRPr="00076C9A">
        <w:rPr>
          <w:rStyle w:val="TagStyle"/>
          <w:rtl/>
        </w:rPr>
        <w:t xml:space="preserve"> &lt;&lt; דובר &gt;&gt;</w:t>
      </w:r>
      <w:r>
        <w:rPr>
          <w:rtl/>
        </w:rPr>
        <w:t xml:space="preserve">   </w:t>
      </w:r>
    </w:p>
    <w:p w14:paraId="1A1B7714" w14:textId="77777777" w:rsidR="00076C9A" w:rsidRDefault="00076C9A" w:rsidP="00076C9A">
      <w:pPr>
        <w:pStyle w:val="KeepWithNext"/>
        <w:rPr>
          <w:rtl/>
          <w:lang w:eastAsia="he-IL"/>
        </w:rPr>
      </w:pPr>
    </w:p>
    <w:p w14:paraId="6D018D89" w14:textId="370E5958" w:rsidR="00076C9A" w:rsidRDefault="00076C9A" w:rsidP="00076C9A">
      <w:pPr>
        <w:rPr>
          <w:rtl/>
          <w:lang w:eastAsia="he-IL"/>
        </w:rPr>
      </w:pPr>
      <w:bookmarkStart w:id="7891" w:name="_ETM_Q1_10013152"/>
      <w:bookmarkStart w:id="7892" w:name="_ETM_Q1_10008902"/>
      <w:bookmarkStart w:id="7893" w:name="_ETM_Q1_10004151"/>
      <w:bookmarkStart w:id="7894" w:name="_ETM_Q1_9999652"/>
      <w:bookmarkEnd w:id="7891"/>
      <w:bookmarkEnd w:id="7892"/>
      <w:bookmarkEnd w:id="7893"/>
      <w:bookmarkEnd w:id="7894"/>
      <w:r>
        <w:rPr>
          <w:rFonts w:hint="cs"/>
          <w:rtl/>
          <w:lang w:eastAsia="he-IL"/>
        </w:rPr>
        <w:t>הוא יקבל את הכסף רק אחרי דוח ביק</w:t>
      </w:r>
      <w:bookmarkStart w:id="7895" w:name="_ETM_Q1_10006652"/>
      <w:bookmarkEnd w:id="7895"/>
      <w:r>
        <w:rPr>
          <w:rFonts w:hint="cs"/>
          <w:rtl/>
          <w:lang w:eastAsia="he-IL"/>
        </w:rPr>
        <w:t>ורת של</w:t>
      </w:r>
      <w:r w:rsidR="0095282B">
        <w:rPr>
          <w:rFonts w:hint="cs"/>
          <w:rtl/>
          <w:lang w:eastAsia="he-IL"/>
        </w:rPr>
        <w:t xml:space="preserve"> - - -</w:t>
      </w:r>
    </w:p>
    <w:p w14:paraId="00B1E246" w14:textId="77777777" w:rsidR="00076C9A" w:rsidRDefault="00076C9A" w:rsidP="00076C9A">
      <w:pPr>
        <w:rPr>
          <w:rtl/>
          <w:lang w:eastAsia="he-IL"/>
        </w:rPr>
      </w:pPr>
      <w:bookmarkStart w:id="7896" w:name="_ETM_Q1_10008401"/>
      <w:bookmarkEnd w:id="7896"/>
    </w:p>
    <w:p w14:paraId="5FF02715" w14:textId="237252AD" w:rsidR="00076C9A" w:rsidRDefault="00076C9A" w:rsidP="00076C9A">
      <w:pPr>
        <w:pStyle w:val="a4"/>
        <w:keepNext/>
        <w:rPr>
          <w:rtl/>
        </w:rPr>
      </w:pPr>
      <w:bookmarkStart w:id="7897" w:name="ET_speaker_6361_376"/>
      <w:r w:rsidRPr="00076C9A">
        <w:rPr>
          <w:rStyle w:val="TagStyle"/>
          <w:rtl/>
        </w:rPr>
        <w:t xml:space="preserve"> &lt;&lt; דובר &gt;&gt; </w:t>
      </w:r>
      <w:r>
        <w:rPr>
          <w:rtl/>
        </w:rPr>
        <w:t>נאור שירי (יש עתיד):</w:t>
      </w:r>
      <w:r w:rsidRPr="00076C9A">
        <w:rPr>
          <w:rStyle w:val="TagStyle"/>
          <w:rtl/>
        </w:rPr>
        <w:t xml:space="preserve"> &lt;&lt; דובר &gt;&gt;</w:t>
      </w:r>
      <w:r>
        <w:rPr>
          <w:rtl/>
        </w:rPr>
        <w:t xml:space="preserve">   </w:t>
      </w:r>
      <w:bookmarkEnd w:id="7897"/>
    </w:p>
    <w:p w14:paraId="0E0D16A0" w14:textId="77777777" w:rsidR="00076C9A" w:rsidRDefault="00076C9A" w:rsidP="00076C9A">
      <w:pPr>
        <w:pStyle w:val="KeepWithNext"/>
        <w:rPr>
          <w:rtl/>
          <w:lang w:eastAsia="he-IL"/>
        </w:rPr>
      </w:pPr>
    </w:p>
    <w:p w14:paraId="2E88C1AE" w14:textId="2190F397" w:rsidR="00076C9A" w:rsidRDefault="00076C9A" w:rsidP="00076C9A">
      <w:pPr>
        <w:rPr>
          <w:rtl/>
          <w:lang w:eastAsia="he-IL"/>
        </w:rPr>
      </w:pPr>
      <w:bookmarkStart w:id="7898" w:name="_ETM_Q1_10013652"/>
      <w:bookmarkEnd w:id="7898"/>
      <w:r>
        <w:rPr>
          <w:rFonts w:hint="cs"/>
          <w:rtl/>
          <w:lang w:eastAsia="he-IL"/>
        </w:rPr>
        <w:t>שבועיים?</w:t>
      </w:r>
    </w:p>
    <w:p w14:paraId="64EF8BC2" w14:textId="77777777" w:rsidR="00076C9A" w:rsidRDefault="00076C9A" w:rsidP="00076C9A">
      <w:pPr>
        <w:rPr>
          <w:rtl/>
          <w:lang w:eastAsia="he-IL"/>
        </w:rPr>
      </w:pPr>
      <w:bookmarkStart w:id="7899" w:name="_ETM_Q1_10016651"/>
      <w:bookmarkEnd w:id="7899"/>
    </w:p>
    <w:p w14:paraId="04AF4A54" w14:textId="79F730A3" w:rsidR="00076C9A" w:rsidRDefault="00076C9A" w:rsidP="00076C9A">
      <w:pPr>
        <w:pStyle w:val="a4"/>
        <w:keepNext/>
        <w:rPr>
          <w:rtl/>
        </w:rPr>
      </w:pPr>
      <w:bookmarkStart w:id="7900" w:name="_ETM_Q1_10014901"/>
      <w:bookmarkStart w:id="7901" w:name="_ETM_Q1_10010152"/>
      <w:bookmarkStart w:id="7902" w:name="_ETM_Q1_10005902"/>
      <w:bookmarkEnd w:id="7900"/>
      <w:bookmarkEnd w:id="7901"/>
      <w:bookmarkEnd w:id="7902"/>
      <w:r w:rsidRPr="00076C9A">
        <w:rPr>
          <w:rStyle w:val="TagStyle"/>
          <w:rtl/>
        </w:rPr>
        <w:t xml:space="preserve"> &lt;&lt; דובר &gt;&gt; </w:t>
      </w:r>
      <w:proofErr w:type="spellStart"/>
      <w:r w:rsidR="0095282B">
        <w:rPr>
          <w:rFonts w:hint="cs"/>
          <w:rtl/>
        </w:rPr>
        <w:t>ריאן</w:t>
      </w:r>
      <w:proofErr w:type="spellEnd"/>
      <w:r w:rsidR="0095282B">
        <w:rPr>
          <w:rFonts w:hint="cs"/>
          <w:rtl/>
        </w:rPr>
        <w:t xml:space="preserve"> </w:t>
      </w:r>
      <w:proofErr w:type="spellStart"/>
      <w:r w:rsidR="0095282B">
        <w:rPr>
          <w:rFonts w:hint="cs"/>
          <w:rtl/>
        </w:rPr>
        <w:t>גנאם</w:t>
      </w:r>
      <w:proofErr w:type="spellEnd"/>
      <w:r>
        <w:rPr>
          <w:rtl/>
        </w:rPr>
        <w:t>:</w:t>
      </w:r>
      <w:r w:rsidRPr="00076C9A">
        <w:rPr>
          <w:rStyle w:val="TagStyle"/>
          <w:rtl/>
        </w:rPr>
        <w:t xml:space="preserve"> &lt;&lt; דובר &gt;&gt;</w:t>
      </w:r>
      <w:r>
        <w:rPr>
          <w:rtl/>
        </w:rPr>
        <w:t xml:space="preserve">   </w:t>
      </w:r>
    </w:p>
    <w:p w14:paraId="0327CDAE" w14:textId="77777777" w:rsidR="00076C9A" w:rsidRDefault="00076C9A" w:rsidP="00076C9A">
      <w:pPr>
        <w:pStyle w:val="KeepWithNext"/>
        <w:rPr>
          <w:rtl/>
          <w:lang w:eastAsia="he-IL"/>
        </w:rPr>
      </w:pPr>
      <w:bookmarkStart w:id="7903" w:name="_ETM_Q1_10002151"/>
      <w:bookmarkEnd w:id="7903"/>
    </w:p>
    <w:p w14:paraId="1A78A222" w14:textId="1B11E6C9" w:rsidR="00076C9A" w:rsidRDefault="00076C9A" w:rsidP="00076C9A">
      <w:pPr>
        <w:rPr>
          <w:rtl/>
          <w:lang w:eastAsia="he-IL"/>
        </w:rPr>
      </w:pPr>
      <w:bookmarkStart w:id="7904" w:name="_ETM_Q1_10002402"/>
      <w:bookmarkEnd w:id="7904"/>
      <w:r>
        <w:rPr>
          <w:rFonts w:hint="cs"/>
          <w:rtl/>
          <w:lang w:eastAsia="he-IL"/>
        </w:rPr>
        <w:t>לא, זה כמה חודשים. המקדמות כן</w:t>
      </w:r>
      <w:r w:rsidR="0095282B">
        <w:rPr>
          <w:rFonts w:hint="cs"/>
          <w:rtl/>
          <w:lang w:eastAsia="he-IL"/>
        </w:rPr>
        <w:t>.</w:t>
      </w:r>
    </w:p>
    <w:p w14:paraId="0376E135" w14:textId="77777777" w:rsidR="00076C9A" w:rsidRDefault="00076C9A" w:rsidP="00076C9A">
      <w:pPr>
        <w:rPr>
          <w:rtl/>
          <w:lang w:eastAsia="he-IL"/>
        </w:rPr>
      </w:pPr>
      <w:bookmarkStart w:id="7905" w:name="_ETM_Q1_10015652"/>
      <w:bookmarkEnd w:id="7905"/>
    </w:p>
    <w:p w14:paraId="5DF56EC9" w14:textId="1CAC234C" w:rsidR="00076C9A" w:rsidRDefault="00076C9A" w:rsidP="00076C9A">
      <w:pPr>
        <w:pStyle w:val="a4"/>
        <w:keepNext/>
        <w:rPr>
          <w:rtl/>
        </w:rPr>
      </w:pPr>
      <w:bookmarkStart w:id="7906" w:name="ET_speaker_6361_378"/>
      <w:r w:rsidRPr="00076C9A">
        <w:rPr>
          <w:rStyle w:val="TagStyle"/>
          <w:rtl/>
        </w:rPr>
        <w:t xml:space="preserve"> &lt;&lt; דובר &gt;&gt; </w:t>
      </w:r>
      <w:r>
        <w:rPr>
          <w:rtl/>
        </w:rPr>
        <w:t>נאור שירי (יש עתיד):</w:t>
      </w:r>
      <w:r w:rsidRPr="00076C9A">
        <w:rPr>
          <w:rStyle w:val="TagStyle"/>
          <w:rtl/>
        </w:rPr>
        <w:t xml:space="preserve"> &lt;&lt; דובר &gt;&gt;</w:t>
      </w:r>
      <w:r>
        <w:rPr>
          <w:rtl/>
        </w:rPr>
        <w:t xml:space="preserve">   </w:t>
      </w:r>
      <w:bookmarkEnd w:id="7906"/>
    </w:p>
    <w:p w14:paraId="65666C61" w14:textId="77777777" w:rsidR="00076C9A" w:rsidRDefault="00076C9A" w:rsidP="00076C9A">
      <w:pPr>
        <w:pStyle w:val="KeepWithNext"/>
        <w:rPr>
          <w:rtl/>
          <w:lang w:eastAsia="he-IL"/>
        </w:rPr>
      </w:pPr>
    </w:p>
    <w:p w14:paraId="6CA6B8A4" w14:textId="2C643CAB" w:rsidR="00076C9A" w:rsidRDefault="00076C9A" w:rsidP="00076C9A">
      <w:pPr>
        <w:rPr>
          <w:rtl/>
          <w:lang w:eastAsia="he-IL"/>
        </w:rPr>
      </w:pPr>
      <w:bookmarkStart w:id="7907" w:name="_ETM_Q1_10022152"/>
      <w:bookmarkEnd w:id="7907"/>
      <w:r>
        <w:rPr>
          <w:rFonts w:hint="cs"/>
          <w:rtl/>
          <w:lang w:eastAsia="he-IL"/>
        </w:rPr>
        <w:t>לא, אז יש את מ</w:t>
      </w:r>
      <w:bookmarkStart w:id="7908" w:name="_ETM_Q1_10026152"/>
      <w:bookmarkEnd w:id="7908"/>
      <w:r>
        <w:rPr>
          <w:rFonts w:hint="cs"/>
          <w:rtl/>
          <w:lang w:eastAsia="he-IL"/>
        </w:rPr>
        <w:t>נגנון ההוצאה.</w:t>
      </w:r>
      <w:bookmarkStart w:id="7909" w:name="_ETM_Q1_10024152"/>
      <w:bookmarkStart w:id="7910" w:name="_ETM_Q1_10019401"/>
      <w:bookmarkStart w:id="7911" w:name="_ETM_Q1_10014902"/>
      <w:bookmarkStart w:id="7912" w:name="_ETM_Q1_10011152"/>
      <w:bookmarkEnd w:id="7909"/>
      <w:bookmarkEnd w:id="7910"/>
      <w:bookmarkEnd w:id="7911"/>
      <w:bookmarkEnd w:id="7912"/>
    </w:p>
    <w:p w14:paraId="48EAD089" w14:textId="77777777" w:rsidR="00076C9A" w:rsidRDefault="00076C9A" w:rsidP="00076C9A">
      <w:pPr>
        <w:rPr>
          <w:rtl/>
          <w:lang w:eastAsia="he-IL"/>
        </w:rPr>
      </w:pPr>
      <w:bookmarkStart w:id="7913" w:name="_ETM_Q1_10011402"/>
      <w:bookmarkEnd w:id="7913"/>
    </w:p>
    <w:p w14:paraId="38274D5E" w14:textId="2C87347D" w:rsidR="00076C9A" w:rsidRDefault="00076C9A" w:rsidP="00076C9A">
      <w:pPr>
        <w:pStyle w:val="af6"/>
        <w:keepNext/>
        <w:rPr>
          <w:rtl/>
        </w:rPr>
      </w:pPr>
      <w:r w:rsidRPr="00076C9A">
        <w:rPr>
          <w:rStyle w:val="TagStyle"/>
          <w:rtl/>
        </w:rPr>
        <w:t xml:space="preserve"> &lt;&lt; יור &gt;&gt; </w:t>
      </w:r>
      <w:r>
        <w:rPr>
          <w:rtl/>
        </w:rPr>
        <w:t>היו"ר יעקב אשר:</w:t>
      </w:r>
      <w:r w:rsidRPr="00076C9A">
        <w:rPr>
          <w:rStyle w:val="TagStyle"/>
          <w:rtl/>
        </w:rPr>
        <w:t xml:space="preserve"> &lt;&lt; יור &gt;&gt;</w:t>
      </w:r>
      <w:r>
        <w:rPr>
          <w:rtl/>
        </w:rPr>
        <w:t xml:space="preserve">   </w:t>
      </w:r>
    </w:p>
    <w:p w14:paraId="01803FB5" w14:textId="77777777" w:rsidR="00076C9A" w:rsidRDefault="00076C9A" w:rsidP="00076C9A">
      <w:pPr>
        <w:pStyle w:val="KeepWithNext"/>
        <w:rPr>
          <w:rtl/>
          <w:lang w:eastAsia="he-IL"/>
        </w:rPr>
      </w:pPr>
    </w:p>
    <w:p w14:paraId="04A46D23" w14:textId="1169492E" w:rsidR="00076C9A" w:rsidRDefault="00076C9A" w:rsidP="00076C9A">
      <w:pPr>
        <w:rPr>
          <w:rtl/>
          <w:lang w:eastAsia="he-IL"/>
        </w:rPr>
      </w:pPr>
      <w:bookmarkStart w:id="7914" w:name="_ETM_Q1_10012652"/>
      <w:bookmarkEnd w:id="7914"/>
      <w:proofErr w:type="spellStart"/>
      <w:r>
        <w:rPr>
          <w:rFonts w:hint="cs"/>
          <w:rtl/>
          <w:lang w:eastAsia="he-IL"/>
        </w:rPr>
        <w:t>ריאן</w:t>
      </w:r>
      <w:proofErr w:type="spellEnd"/>
      <w:r>
        <w:rPr>
          <w:rFonts w:hint="cs"/>
          <w:rtl/>
          <w:lang w:eastAsia="he-IL"/>
        </w:rPr>
        <w:t xml:space="preserve"> תקשיבו לי, כל הרעיון הוא לתת תזרים כדי לה</w:t>
      </w:r>
      <w:bookmarkStart w:id="7915" w:name="_ETM_Q1_10022903"/>
      <w:bookmarkEnd w:id="7915"/>
      <w:r>
        <w:rPr>
          <w:rFonts w:hint="cs"/>
          <w:rtl/>
          <w:lang w:eastAsia="he-IL"/>
        </w:rPr>
        <w:t xml:space="preserve">קל עליהם. אז נכון שגם אומרים שאף אחד לא צריך </w:t>
      </w:r>
      <w:bookmarkStart w:id="7916" w:name="_ETM_Q1_10032401"/>
      <w:bookmarkEnd w:id="7916"/>
      <w:r>
        <w:rPr>
          <w:rFonts w:hint="cs"/>
          <w:rtl/>
          <w:lang w:eastAsia="he-IL"/>
        </w:rPr>
        <w:t>כרגע לעבוד על הבחירות עצמן</w:t>
      </w:r>
      <w:r w:rsidR="0095282B">
        <w:rPr>
          <w:rFonts w:hint="cs"/>
          <w:rtl/>
          <w:lang w:eastAsia="he-IL"/>
        </w:rPr>
        <w:t>,</w:t>
      </w:r>
      <w:r>
        <w:rPr>
          <w:rFonts w:hint="cs"/>
          <w:rtl/>
          <w:lang w:eastAsia="he-IL"/>
        </w:rPr>
        <w:t xml:space="preserve"> אבל עדיין</w:t>
      </w:r>
      <w:bookmarkStart w:id="7917" w:name="_ETM_Q1_10033151"/>
      <w:bookmarkStart w:id="7918" w:name="_ETM_Q1_10028401"/>
      <w:bookmarkStart w:id="7919" w:name="_ETM_Q1_10024652"/>
      <w:bookmarkEnd w:id="7917"/>
      <w:bookmarkEnd w:id="7918"/>
      <w:bookmarkEnd w:id="7919"/>
      <w:r>
        <w:rPr>
          <w:rFonts w:hint="cs"/>
          <w:rtl/>
          <w:lang w:eastAsia="he-IL"/>
        </w:rPr>
        <w:t xml:space="preserve"> יושב לך כסף </w:t>
      </w:r>
      <w:bookmarkStart w:id="7920" w:name="_ETM_Q1_10029902"/>
      <w:bookmarkEnd w:id="7920"/>
      <w:r>
        <w:rPr>
          <w:rFonts w:hint="cs"/>
          <w:rtl/>
          <w:lang w:eastAsia="he-IL"/>
        </w:rPr>
        <w:t>שלך. אני מבקש מבחינת החבות אני רוצה לעשות את זה כמה שיותר מ</w:t>
      </w:r>
      <w:bookmarkStart w:id="7921" w:name="_ETM_Q1_10040652"/>
      <w:bookmarkEnd w:id="7921"/>
      <w:r>
        <w:rPr>
          <w:rFonts w:hint="cs"/>
          <w:rtl/>
          <w:lang w:eastAsia="he-IL"/>
        </w:rPr>
        <w:t>הר.</w:t>
      </w:r>
    </w:p>
    <w:p w14:paraId="2EBF6DF0" w14:textId="77777777" w:rsidR="00076C9A" w:rsidRDefault="00076C9A" w:rsidP="00076C9A">
      <w:pPr>
        <w:rPr>
          <w:rtl/>
          <w:lang w:eastAsia="he-IL"/>
        </w:rPr>
      </w:pPr>
      <w:bookmarkStart w:id="7922" w:name="_ETM_Q1_10044402"/>
      <w:bookmarkEnd w:id="7922"/>
    </w:p>
    <w:p w14:paraId="155EC2AD" w14:textId="5FDF452C" w:rsidR="00076C9A" w:rsidRDefault="00076C9A" w:rsidP="00076C9A">
      <w:pPr>
        <w:pStyle w:val="a4"/>
        <w:keepNext/>
        <w:rPr>
          <w:rtl/>
        </w:rPr>
      </w:pPr>
      <w:r w:rsidRPr="00076C9A">
        <w:rPr>
          <w:rStyle w:val="TagStyle"/>
          <w:rtl/>
        </w:rPr>
        <w:t xml:space="preserve"> &lt;&lt; דובר &gt;&gt; </w:t>
      </w:r>
      <w:proofErr w:type="spellStart"/>
      <w:r>
        <w:rPr>
          <w:rFonts w:hint="cs"/>
          <w:rtl/>
        </w:rPr>
        <w:t>ריאן</w:t>
      </w:r>
      <w:proofErr w:type="spellEnd"/>
      <w:r>
        <w:rPr>
          <w:rFonts w:hint="cs"/>
          <w:rtl/>
        </w:rPr>
        <w:t xml:space="preserve"> </w:t>
      </w:r>
      <w:proofErr w:type="spellStart"/>
      <w:r>
        <w:rPr>
          <w:rFonts w:hint="cs"/>
          <w:rtl/>
        </w:rPr>
        <w:t>גנאם</w:t>
      </w:r>
      <w:proofErr w:type="spellEnd"/>
      <w:r>
        <w:rPr>
          <w:rtl/>
        </w:rPr>
        <w:t>:</w:t>
      </w:r>
      <w:r w:rsidRPr="00076C9A">
        <w:rPr>
          <w:rStyle w:val="TagStyle"/>
          <w:rtl/>
        </w:rPr>
        <w:t xml:space="preserve"> &lt;&lt; דובר &gt;&gt;</w:t>
      </w:r>
      <w:r>
        <w:rPr>
          <w:rtl/>
        </w:rPr>
        <w:t xml:space="preserve">   </w:t>
      </w:r>
    </w:p>
    <w:p w14:paraId="2EACDD63" w14:textId="77777777" w:rsidR="00076C9A" w:rsidRDefault="00076C9A" w:rsidP="00076C9A">
      <w:pPr>
        <w:pStyle w:val="KeepWithNext"/>
        <w:rPr>
          <w:rtl/>
          <w:lang w:eastAsia="he-IL"/>
        </w:rPr>
      </w:pPr>
    </w:p>
    <w:p w14:paraId="6F095EBD" w14:textId="23511377" w:rsidR="00076C9A" w:rsidRDefault="00076C9A" w:rsidP="00076C9A">
      <w:pPr>
        <w:rPr>
          <w:rtl/>
          <w:lang w:eastAsia="he-IL"/>
        </w:rPr>
      </w:pPr>
      <w:bookmarkStart w:id="7923" w:name="_ETM_Q1_10059401"/>
      <w:bookmarkStart w:id="7924" w:name="_ETM_Q1_10055151"/>
      <w:bookmarkStart w:id="7925" w:name="_ETM_Q1_10050402"/>
      <w:bookmarkStart w:id="7926" w:name="_ETM_Q1_10045651"/>
      <w:bookmarkEnd w:id="7923"/>
      <w:bookmarkEnd w:id="7924"/>
      <w:bookmarkEnd w:id="7925"/>
      <w:bookmarkEnd w:id="7926"/>
      <w:r>
        <w:rPr>
          <w:rFonts w:hint="cs"/>
          <w:rtl/>
          <w:lang w:eastAsia="he-IL"/>
        </w:rPr>
        <w:t>לא, זה לא</w:t>
      </w:r>
      <w:r w:rsidR="0095282B">
        <w:rPr>
          <w:rFonts w:hint="cs"/>
          <w:rtl/>
          <w:lang w:eastAsia="he-IL"/>
        </w:rPr>
        <w:t xml:space="preserve"> </w:t>
      </w:r>
      <w:r>
        <w:rPr>
          <w:rFonts w:hint="cs"/>
          <w:rtl/>
          <w:lang w:eastAsia="he-IL"/>
        </w:rPr>
        <w:t>עובד כ</w:t>
      </w:r>
      <w:r w:rsidR="0095282B">
        <w:rPr>
          <w:rFonts w:hint="cs"/>
          <w:rtl/>
          <w:lang w:eastAsia="he-IL"/>
        </w:rPr>
        <w:t>ך.</w:t>
      </w:r>
      <w:r>
        <w:rPr>
          <w:rFonts w:hint="cs"/>
          <w:rtl/>
          <w:lang w:eastAsia="he-IL"/>
        </w:rPr>
        <w:t xml:space="preserve"> הכסף צריך הר</w:t>
      </w:r>
      <w:bookmarkStart w:id="7927" w:name="_ETM_Q1_10049651"/>
      <w:bookmarkEnd w:id="7927"/>
      <w:r>
        <w:rPr>
          <w:rFonts w:hint="cs"/>
          <w:rtl/>
          <w:lang w:eastAsia="he-IL"/>
        </w:rPr>
        <w:t>שאות</w:t>
      </w:r>
      <w:bookmarkStart w:id="7928" w:name="_ETM_Q1_10045902"/>
      <w:bookmarkStart w:id="7929" w:name="_ETM_Q1_10041152"/>
      <w:bookmarkEnd w:id="7928"/>
      <w:bookmarkEnd w:id="7929"/>
      <w:r>
        <w:rPr>
          <w:rFonts w:hint="cs"/>
          <w:rtl/>
          <w:lang w:eastAsia="he-IL"/>
        </w:rPr>
        <w:t xml:space="preserve"> למרכבה</w:t>
      </w:r>
      <w:r w:rsidR="0095282B">
        <w:rPr>
          <w:rFonts w:hint="cs"/>
          <w:rtl/>
          <w:lang w:eastAsia="he-IL"/>
        </w:rPr>
        <w:t>,</w:t>
      </w:r>
      <w:r>
        <w:rPr>
          <w:rFonts w:hint="cs"/>
          <w:rtl/>
          <w:lang w:eastAsia="he-IL"/>
        </w:rPr>
        <w:t xml:space="preserve"> </w:t>
      </w:r>
      <w:r w:rsidR="0095282B">
        <w:rPr>
          <w:rFonts w:hint="cs"/>
          <w:rtl/>
          <w:lang w:eastAsia="he-IL"/>
        </w:rPr>
        <w:t>אל</w:t>
      </w:r>
      <w:r>
        <w:rPr>
          <w:rFonts w:hint="cs"/>
          <w:rtl/>
          <w:lang w:eastAsia="he-IL"/>
        </w:rPr>
        <w:t>ה הרשאות מיוחדות</w:t>
      </w:r>
      <w:r w:rsidR="0095282B">
        <w:rPr>
          <w:rFonts w:hint="cs"/>
          <w:rtl/>
          <w:lang w:eastAsia="he-IL"/>
        </w:rPr>
        <w:t xml:space="preserve">, </w:t>
      </w:r>
      <w:r>
        <w:rPr>
          <w:rFonts w:hint="cs"/>
          <w:rtl/>
          <w:lang w:eastAsia="he-IL"/>
        </w:rPr>
        <w:t>אני במקרה גם במילואים ובאתי ממיל</w:t>
      </w:r>
      <w:r w:rsidR="0095282B">
        <w:rPr>
          <w:rFonts w:hint="cs"/>
          <w:rtl/>
          <w:lang w:eastAsia="he-IL"/>
        </w:rPr>
        <w:t>ו</w:t>
      </w:r>
      <w:r>
        <w:rPr>
          <w:rFonts w:hint="cs"/>
          <w:rtl/>
          <w:lang w:eastAsia="he-IL"/>
        </w:rPr>
        <w:t>אים</w:t>
      </w:r>
      <w:r w:rsidR="0095282B">
        <w:rPr>
          <w:rFonts w:hint="cs"/>
          <w:rtl/>
          <w:lang w:eastAsia="he-IL"/>
        </w:rPr>
        <w:t>,</w:t>
      </w:r>
      <w:r>
        <w:rPr>
          <w:rFonts w:hint="cs"/>
          <w:rtl/>
          <w:lang w:eastAsia="he-IL"/>
        </w:rPr>
        <w:t xml:space="preserve"> הרבה אנשים במילואים</w:t>
      </w:r>
      <w:bookmarkStart w:id="7930" w:name="_ETM_Q1_10055402"/>
      <w:bookmarkStart w:id="7931" w:name="_ETM_Q1_10050652"/>
      <w:bookmarkEnd w:id="7930"/>
      <w:bookmarkEnd w:id="7931"/>
      <w:r w:rsidR="0095282B">
        <w:rPr>
          <w:rFonts w:hint="cs"/>
          <w:rtl/>
          <w:lang w:eastAsia="he-IL"/>
        </w:rPr>
        <w:t>,</w:t>
      </w:r>
      <w:r>
        <w:rPr>
          <w:rFonts w:hint="cs"/>
          <w:rtl/>
          <w:lang w:eastAsia="he-IL"/>
        </w:rPr>
        <w:t xml:space="preserve"> כוח </w:t>
      </w:r>
      <w:r w:rsidR="0095282B">
        <w:rPr>
          <w:rFonts w:hint="cs"/>
          <w:rtl/>
          <w:lang w:eastAsia="he-IL"/>
        </w:rPr>
        <w:t>ה</w:t>
      </w:r>
      <w:r>
        <w:rPr>
          <w:rFonts w:hint="cs"/>
          <w:rtl/>
          <w:lang w:eastAsia="he-IL"/>
        </w:rPr>
        <w:t>אדם שמט</w:t>
      </w:r>
      <w:r w:rsidR="0095282B">
        <w:rPr>
          <w:rFonts w:hint="cs"/>
          <w:rtl/>
          <w:lang w:eastAsia="he-IL"/>
        </w:rPr>
        <w:t>פ</w:t>
      </w:r>
      <w:r>
        <w:rPr>
          <w:rFonts w:hint="cs"/>
          <w:rtl/>
          <w:lang w:eastAsia="he-IL"/>
        </w:rPr>
        <w:t>ל בנושא הזה</w:t>
      </w:r>
      <w:r w:rsidR="0095282B">
        <w:rPr>
          <w:rFonts w:hint="cs"/>
          <w:rtl/>
          <w:lang w:eastAsia="he-IL"/>
        </w:rPr>
        <w:t>,</w:t>
      </w:r>
      <w:r>
        <w:rPr>
          <w:rFonts w:hint="cs"/>
          <w:rtl/>
          <w:lang w:eastAsia="he-IL"/>
        </w:rPr>
        <w:t xml:space="preserve"> שיש לו הר</w:t>
      </w:r>
      <w:bookmarkStart w:id="7932" w:name="_ETM_Q1_10057152"/>
      <w:bookmarkEnd w:id="7932"/>
      <w:r>
        <w:rPr>
          <w:rFonts w:hint="cs"/>
          <w:rtl/>
          <w:lang w:eastAsia="he-IL"/>
        </w:rPr>
        <w:t>שאות להחזיר כסף</w:t>
      </w:r>
      <w:r w:rsidR="0095282B">
        <w:rPr>
          <w:rFonts w:hint="cs"/>
          <w:rtl/>
          <w:lang w:eastAsia="he-IL"/>
        </w:rPr>
        <w:t>,</w:t>
      </w:r>
      <w:r>
        <w:rPr>
          <w:rFonts w:hint="cs"/>
          <w:rtl/>
          <w:lang w:eastAsia="he-IL"/>
        </w:rPr>
        <w:t xml:space="preserve"> הוא לא גדול.</w:t>
      </w:r>
      <w:bookmarkStart w:id="7933" w:name="_ETM_Q1_10057901"/>
      <w:bookmarkStart w:id="7934" w:name="_ETM_Q1_10053152"/>
      <w:bookmarkEnd w:id="7933"/>
      <w:bookmarkEnd w:id="7934"/>
      <w:r>
        <w:rPr>
          <w:rFonts w:hint="cs"/>
          <w:rtl/>
          <w:lang w:eastAsia="he-IL"/>
        </w:rPr>
        <w:t xml:space="preserve"> אנחנו מדבר</w:t>
      </w:r>
      <w:r w:rsidR="0095282B">
        <w:rPr>
          <w:rFonts w:hint="cs"/>
          <w:rtl/>
          <w:lang w:eastAsia="he-IL"/>
        </w:rPr>
        <w:t>י</w:t>
      </w:r>
      <w:r>
        <w:rPr>
          <w:rFonts w:hint="cs"/>
          <w:rtl/>
          <w:lang w:eastAsia="he-IL"/>
        </w:rPr>
        <w:t>ם על א</w:t>
      </w:r>
      <w:bookmarkStart w:id="7935" w:name="_ETM_Q1_10058901"/>
      <w:bookmarkEnd w:id="7935"/>
      <w:r>
        <w:rPr>
          <w:rFonts w:hint="cs"/>
          <w:rtl/>
          <w:lang w:eastAsia="he-IL"/>
        </w:rPr>
        <w:t>לפי בקשות. אנחנו נתחיל מיד</w:t>
      </w:r>
      <w:bookmarkStart w:id="7936" w:name="_ETM_Q1_10059152"/>
      <w:bookmarkStart w:id="7937" w:name="_ETM_Q1_10054401"/>
      <w:bookmarkEnd w:id="7936"/>
      <w:bookmarkEnd w:id="7937"/>
      <w:r>
        <w:rPr>
          <w:rFonts w:hint="cs"/>
          <w:rtl/>
          <w:lang w:eastAsia="he-IL"/>
        </w:rPr>
        <w:t>, מבטיח מיד</w:t>
      </w:r>
      <w:r w:rsidR="0095282B">
        <w:rPr>
          <w:rFonts w:hint="cs"/>
          <w:rtl/>
          <w:lang w:eastAsia="he-IL"/>
        </w:rPr>
        <w:t>,</w:t>
      </w:r>
      <w:r>
        <w:rPr>
          <w:rFonts w:hint="cs"/>
          <w:rtl/>
          <w:lang w:eastAsia="he-IL"/>
        </w:rPr>
        <w:t xml:space="preserve"> ככל שנצליח לסיים </w:t>
      </w:r>
      <w:bookmarkStart w:id="7938" w:name="_ETM_Q1_10063152"/>
      <w:bookmarkEnd w:id="7938"/>
      <w:r>
        <w:rPr>
          <w:rFonts w:hint="cs"/>
          <w:rtl/>
          <w:lang w:eastAsia="he-IL"/>
        </w:rPr>
        <w:t>את זה ב</w:t>
      </w:r>
      <w:r w:rsidR="0095282B">
        <w:rPr>
          <w:rFonts w:hint="cs"/>
          <w:rtl/>
          <w:lang w:eastAsia="he-IL"/>
        </w:rPr>
        <w:t>ש</w:t>
      </w:r>
      <w:r>
        <w:rPr>
          <w:rFonts w:hint="cs"/>
          <w:rtl/>
          <w:lang w:eastAsia="he-IL"/>
        </w:rPr>
        <w:t>בוע גם נר</w:t>
      </w:r>
      <w:r w:rsidR="0095282B">
        <w:rPr>
          <w:rFonts w:hint="cs"/>
          <w:rtl/>
          <w:lang w:eastAsia="he-IL"/>
        </w:rPr>
        <w:t>צ</w:t>
      </w:r>
      <w:r>
        <w:rPr>
          <w:rFonts w:hint="cs"/>
          <w:rtl/>
          <w:lang w:eastAsia="he-IL"/>
        </w:rPr>
        <w:t>ה לסיים בשבוע</w:t>
      </w:r>
      <w:r w:rsidR="0095282B">
        <w:rPr>
          <w:rFonts w:hint="cs"/>
          <w:rtl/>
          <w:lang w:eastAsia="he-IL"/>
        </w:rPr>
        <w:t>,</w:t>
      </w:r>
      <w:r>
        <w:rPr>
          <w:rFonts w:hint="cs"/>
          <w:rtl/>
          <w:lang w:eastAsia="he-IL"/>
        </w:rPr>
        <w:t xml:space="preserve"> נעבוד משמרות גם בלילה </w:t>
      </w:r>
      <w:bookmarkStart w:id="7939" w:name="_ETM_Q1_10072901"/>
      <w:bookmarkEnd w:id="7939"/>
      <w:r>
        <w:rPr>
          <w:rFonts w:hint="cs"/>
          <w:rtl/>
          <w:lang w:eastAsia="he-IL"/>
        </w:rPr>
        <w:t>אם צריך</w:t>
      </w:r>
      <w:bookmarkStart w:id="7940" w:name="_ETM_Q1_10065151"/>
      <w:bookmarkStart w:id="7941" w:name="_ETM_Q1_10060902"/>
      <w:bookmarkEnd w:id="7940"/>
      <w:bookmarkEnd w:id="7941"/>
      <w:r>
        <w:rPr>
          <w:rFonts w:hint="cs"/>
          <w:rtl/>
          <w:lang w:eastAsia="he-IL"/>
        </w:rPr>
        <w:t>. אבל צריך להבין שזה תהליך ידני.</w:t>
      </w:r>
    </w:p>
    <w:p w14:paraId="70EEC1BD" w14:textId="77777777" w:rsidR="00076C9A" w:rsidRDefault="00076C9A" w:rsidP="00076C9A">
      <w:pPr>
        <w:rPr>
          <w:rtl/>
          <w:lang w:eastAsia="he-IL"/>
        </w:rPr>
      </w:pPr>
      <w:bookmarkStart w:id="7942" w:name="_ETM_Q1_10078901"/>
      <w:bookmarkEnd w:id="7942"/>
    </w:p>
    <w:p w14:paraId="6DF1D7FC" w14:textId="409B5A1F" w:rsidR="00AA42D0" w:rsidRDefault="00AA42D0" w:rsidP="00AA42D0">
      <w:pPr>
        <w:pStyle w:val="a4"/>
        <w:keepNext/>
        <w:rPr>
          <w:rtl/>
        </w:rPr>
      </w:pPr>
      <w:r w:rsidRPr="00AA42D0">
        <w:rPr>
          <w:rStyle w:val="TagStyle"/>
          <w:rtl/>
        </w:rPr>
        <w:t xml:space="preserve"> &lt;&lt; דובר &gt;&gt; </w:t>
      </w:r>
      <w:r>
        <w:rPr>
          <w:rFonts w:hint="cs"/>
          <w:rtl/>
        </w:rPr>
        <w:t>רון אלמוג</w:t>
      </w:r>
      <w:bookmarkStart w:id="7943" w:name="_ETM_Q1_10106652"/>
      <w:bookmarkStart w:id="7944" w:name="_ETM_Q1_10101901"/>
      <w:bookmarkStart w:id="7945" w:name="_ETM_Q1_10097152"/>
      <w:bookmarkStart w:id="7946" w:name="_ETM_Q1_10092152"/>
      <w:bookmarkStart w:id="7947" w:name="_ETM_Q1_10087401"/>
      <w:bookmarkStart w:id="7948" w:name="_ETM_Q1_10082651"/>
      <w:bookmarkEnd w:id="7943"/>
      <w:bookmarkEnd w:id="7944"/>
      <w:bookmarkEnd w:id="7945"/>
      <w:bookmarkEnd w:id="7946"/>
      <w:bookmarkEnd w:id="7947"/>
      <w:bookmarkEnd w:id="7948"/>
      <w:r>
        <w:rPr>
          <w:rtl/>
        </w:rPr>
        <w:t>:</w:t>
      </w:r>
      <w:r w:rsidRPr="00AA42D0">
        <w:rPr>
          <w:rStyle w:val="TagStyle"/>
          <w:rtl/>
        </w:rPr>
        <w:t xml:space="preserve"> &lt;&lt; דובר &gt;&gt;</w:t>
      </w:r>
      <w:r>
        <w:rPr>
          <w:rtl/>
        </w:rPr>
        <w:t xml:space="preserve">   </w:t>
      </w:r>
    </w:p>
    <w:p w14:paraId="4A074181" w14:textId="77777777" w:rsidR="00AA42D0" w:rsidRDefault="00AA42D0" w:rsidP="00AA42D0">
      <w:pPr>
        <w:pStyle w:val="KeepWithNext"/>
        <w:rPr>
          <w:rtl/>
          <w:lang w:eastAsia="he-IL"/>
        </w:rPr>
      </w:pPr>
      <w:bookmarkStart w:id="7949" w:name="_ETM_Q1_10078902"/>
      <w:bookmarkStart w:id="7950" w:name="_ETM_Q1_10074402"/>
      <w:bookmarkStart w:id="7951" w:name="_ETM_Q1_10069902"/>
      <w:bookmarkStart w:id="7952" w:name="_ETM_Q1_10065402"/>
      <w:bookmarkStart w:id="7953" w:name="_ETM_Q1_10061152"/>
      <w:bookmarkEnd w:id="7949"/>
      <w:bookmarkEnd w:id="7950"/>
      <w:bookmarkEnd w:id="7951"/>
      <w:bookmarkEnd w:id="7952"/>
      <w:bookmarkEnd w:id="7953"/>
    </w:p>
    <w:p w14:paraId="13F24ACA" w14:textId="7319FBD2" w:rsidR="00AA42D0" w:rsidRDefault="00AA42D0" w:rsidP="00AA42D0">
      <w:pPr>
        <w:rPr>
          <w:rtl/>
          <w:lang w:eastAsia="he-IL"/>
        </w:rPr>
      </w:pPr>
      <w:bookmarkStart w:id="7954" w:name="_ETM_Q1_10064651"/>
      <w:bookmarkEnd w:id="7954"/>
      <w:r>
        <w:rPr>
          <w:rFonts w:hint="cs"/>
          <w:rtl/>
          <w:lang w:eastAsia="he-IL"/>
        </w:rPr>
        <w:t>אגיד</w:t>
      </w:r>
      <w:r w:rsidR="0095282B">
        <w:rPr>
          <w:rFonts w:hint="cs"/>
          <w:rtl/>
          <w:lang w:eastAsia="he-IL"/>
        </w:rPr>
        <w:t xml:space="preserve"> </w:t>
      </w:r>
      <w:r>
        <w:rPr>
          <w:rFonts w:hint="cs"/>
          <w:rtl/>
          <w:lang w:eastAsia="he-IL"/>
        </w:rPr>
        <w:t>לגבי לו</w:t>
      </w:r>
      <w:bookmarkStart w:id="7955" w:name="_ETM_Q1_10069653"/>
      <w:bookmarkEnd w:id="7955"/>
      <w:r>
        <w:rPr>
          <w:rFonts w:hint="cs"/>
          <w:rtl/>
          <w:lang w:eastAsia="he-IL"/>
        </w:rPr>
        <w:t>חות הזמנים</w:t>
      </w:r>
      <w:r w:rsidR="0095282B">
        <w:rPr>
          <w:rFonts w:hint="cs"/>
          <w:rtl/>
          <w:lang w:eastAsia="he-IL"/>
        </w:rPr>
        <w:t>.</w:t>
      </w:r>
      <w:r>
        <w:rPr>
          <w:rFonts w:hint="cs"/>
          <w:rtl/>
          <w:lang w:eastAsia="he-IL"/>
        </w:rPr>
        <w:t xml:space="preserve"> היום</w:t>
      </w:r>
      <w:r w:rsidR="0095282B">
        <w:rPr>
          <w:rFonts w:hint="cs"/>
          <w:rtl/>
          <w:lang w:eastAsia="he-IL"/>
        </w:rPr>
        <w:t xml:space="preserve"> </w:t>
      </w:r>
      <w:r>
        <w:rPr>
          <w:rFonts w:hint="cs"/>
          <w:rtl/>
          <w:lang w:eastAsia="he-IL"/>
        </w:rPr>
        <w:t>לוח הזמנים להחזרת עירבון זה בערך</w:t>
      </w:r>
      <w:bookmarkStart w:id="7956" w:name="_ETM_Q1_10072902"/>
      <w:bookmarkStart w:id="7957" w:name="_ETM_Q1_10068151"/>
      <w:bookmarkEnd w:id="7956"/>
      <w:bookmarkEnd w:id="7957"/>
      <w:r>
        <w:rPr>
          <w:rFonts w:hint="cs"/>
          <w:rtl/>
          <w:lang w:eastAsia="he-IL"/>
        </w:rPr>
        <w:t xml:space="preserve"> חמישה שבועות אחרי הבחי</w:t>
      </w:r>
      <w:bookmarkStart w:id="7958" w:name="_ETM_Q1_10075901"/>
      <w:bookmarkEnd w:id="7958"/>
      <w:r>
        <w:rPr>
          <w:rFonts w:hint="cs"/>
          <w:rtl/>
          <w:lang w:eastAsia="he-IL"/>
        </w:rPr>
        <w:t>רות</w:t>
      </w:r>
      <w:r w:rsidR="0095282B">
        <w:rPr>
          <w:rFonts w:hint="cs"/>
          <w:rtl/>
          <w:lang w:eastAsia="he-IL"/>
        </w:rPr>
        <w:t>,</w:t>
      </w:r>
      <w:r>
        <w:rPr>
          <w:rFonts w:hint="cs"/>
          <w:rtl/>
          <w:lang w:eastAsia="he-IL"/>
        </w:rPr>
        <w:t xml:space="preserve"> יש 21 יום</w:t>
      </w:r>
      <w:r w:rsidR="0095282B">
        <w:rPr>
          <w:rFonts w:hint="cs"/>
          <w:rtl/>
          <w:lang w:eastAsia="he-IL"/>
        </w:rPr>
        <w:t xml:space="preserve"> </w:t>
      </w:r>
      <w:r>
        <w:rPr>
          <w:rFonts w:hint="cs"/>
          <w:rtl/>
          <w:lang w:eastAsia="he-IL"/>
        </w:rPr>
        <w:t xml:space="preserve">לפרסום ואז עוד </w:t>
      </w:r>
      <w:bookmarkStart w:id="7959" w:name="_ETM_Q1_10078151"/>
      <w:bookmarkStart w:id="7960" w:name="_ETM_Q1_10073401"/>
      <w:bookmarkEnd w:id="7959"/>
      <w:bookmarkEnd w:id="7960"/>
      <w:r>
        <w:rPr>
          <w:rFonts w:hint="cs"/>
          <w:rtl/>
          <w:lang w:eastAsia="he-IL"/>
        </w:rPr>
        <w:t>14 יום לתשלום של החז</w:t>
      </w:r>
      <w:bookmarkStart w:id="7961" w:name="_ETM_Q1_10079402"/>
      <w:bookmarkEnd w:id="7961"/>
      <w:r>
        <w:rPr>
          <w:rFonts w:hint="cs"/>
          <w:rtl/>
          <w:lang w:eastAsia="he-IL"/>
        </w:rPr>
        <w:t>רת העירבון החלקי.</w:t>
      </w:r>
    </w:p>
    <w:p w14:paraId="39476641" w14:textId="77777777" w:rsidR="00AA42D0" w:rsidRDefault="00AA42D0" w:rsidP="00AA42D0">
      <w:pPr>
        <w:rPr>
          <w:rtl/>
          <w:lang w:eastAsia="he-IL"/>
        </w:rPr>
      </w:pPr>
      <w:bookmarkStart w:id="7962" w:name="_ETM_Q1_10083651"/>
      <w:bookmarkEnd w:id="7962"/>
    </w:p>
    <w:p w14:paraId="14D2738F" w14:textId="653F4851" w:rsidR="00AA42D0" w:rsidRDefault="00AA42D0" w:rsidP="00AA42D0">
      <w:pPr>
        <w:pStyle w:val="af6"/>
        <w:keepNext/>
        <w:rPr>
          <w:rtl/>
        </w:rPr>
      </w:pPr>
      <w:bookmarkStart w:id="7963" w:name="ET_yor_5069_382"/>
      <w:r w:rsidRPr="00AA42D0">
        <w:rPr>
          <w:rStyle w:val="TagStyle"/>
          <w:rtl/>
        </w:rPr>
        <w:t xml:space="preserve"> &lt;&lt; יור &gt;&gt; </w:t>
      </w:r>
      <w:r>
        <w:rPr>
          <w:rtl/>
        </w:rPr>
        <w:t>היו"ר יעקב אשר:</w:t>
      </w:r>
      <w:r w:rsidRPr="00AA42D0">
        <w:rPr>
          <w:rStyle w:val="TagStyle"/>
          <w:rtl/>
        </w:rPr>
        <w:t xml:space="preserve"> &lt;&lt; יור &gt;&gt;</w:t>
      </w:r>
      <w:r>
        <w:rPr>
          <w:rtl/>
        </w:rPr>
        <w:t xml:space="preserve">   </w:t>
      </w:r>
      <w:bookmarkEnd w:id="7963"/>
    </w:p>
    <w:p w14:paraId="0DE576C2" w14:textId="77777777" w:rsidR="00AA42D0" w:rsidRDefault="00AA42D0" w:rsidP="00AA42D0">
      <w:pPr>
        <w:pStyle w:val="KeepWithNext"/>
        <w:rPr>
          <w:rtl/>
          <w:lang w:eastAsia="he-IL"/>
        </w:rPr>
      </w:pPr>
    </w:p>
    <w:p w14:paraId="5A7B1869" w14:textId="46DEA9D0" w:rsidR="00AA42D0" w:rsidRDefault="00AA42D0" w:rsidP="00AA42D0">
      <w:pPr>
        <w:rPr>
          <w:rtl/>
          <w:lang w:eastAsia="he-IL"/>
        </w:rPr>
      </w:pPr>
      <w:bookmarkStart w:id="7964" w:name="_ETM_Q1_10085402"/>
      <w:bookmarkEnd w:id="7964"/>
      <w:r>
        <w:rPr>
          <w:rFonts w:hint="cs"/>
          <w:rtl/>
          <w:lang w:eastAsia="he-IL"/>
        </w:rPr>
        <w:t>מה אתם יכולים לעשות חירום</w:t>
      </w:r>
      <w:r w:rsidR="0095282B">
        <w:rPr>
          <w:rFonts w:hint="cs"/>
          <w:rtl/>
          <w:lang w:eastAsia="he-IL"/>
        </w:rPr>
        <w:t>,</w:t>
      </w:r>
      <w:r>
        <w:rPr>
          <w:rFonts w:hint="cs"/>
          <w:rtl/>
          <w:lang w:eastAsia="he-IL"/>
        </w:rPr>
        <w:t xml:space="preserve"> הכי מהיר?</w:t>
      </w:r>
    </w:p>
    <w:p w14:paraId="7046F399" w14:textId="77777777" w:rsidR="00AA42D0" w:rsidRDefault="00AA42D0" w:rsidP="00AA42D0">
      <w:pPr>
        <w:rPr>
          <w:rtl/>
          <w:lang w:eastAsia="he-IL"/>
        </w:rPr>
      </w:pPr>
      <w:bookmarkStart w:id="7965" w:name="_ETM_Q1_10091402"/>
      <w:bookmarkEnd w:id="7965"/>
    </w:p>
    <w:p w14:paraId="213463C5" w14:textId="52B1F7A8" w:rsidR="00AA42D0" w:rsidRDefault="00AA42D0" w:rsidP="00AA42D0">
      <w:pPr>
        <w:pStyle w:val="a4"/>
        <w:keepNext/>
        <w:rPr>
          <w:rtl/>
        </w:rPr>
      </w:pPr>
      <w:r w:rsidRPr="00AA42D0">
        <w:rPr>
          <w:rStyle w:val="TagStyle"/>
          <w:rtl/>
        </w:rPr>
        <w:t xml:space="preserve"> &lt;&lt; דובר &gt;&gt; </w:t>
      </w:r>
      <w:r w:rsidR="0095282B">
        <w:rPr>
          <w:rFonts w:hint="cs"/>
          <w:rtl/>
        </w:rPr>
        <w:t>רון אלמוג</w:t>
      </w:r>
      <w:r>
        <w:rPr>
          <w:rtl/>
        </w:rPr>
        <w:t>:</w:t>
      </w:r>
      <w:r w:rsidRPr="00AA42D0">
        <w:rPr>
          <w:rStyle w:val="TagStyle"/>
          <w:rtl/>
        </w:rPr>
        <w:t xml:space="preserve"> &lt;&lt; דובר &gt;&gt;</w:t>
      </w:r>
      <w:r>
        <w:rPr>
          <w:rtl/>
        </w:rPr>
        <w:t xml:space="preserve">   </w:t>
      </w:r>
    </w:p>
    <w:p w14:paraId="5DB73DC4" w14:textId="77777777" w:rsidR="00AA42D0" w:rsidRDefault="00AA42D0" w:rsidP="00AA42D0">
      <w:pPr>
        <w:pStyle w:val="KeepWithNext"/>
        <w:rPr>
          <w:rtl/>
          <w:lang w:eastAsia="he-IL"/>
        </w:rPr>
      </w:pPr>
    </w:p>
    <w:p w14:paraId="3C473101" w14:textId="741118EA" w:rsidR="00AA42D0" w:rsidRDefault="00AA42D0" w:rsidP="00AA42D0">
      <w:pPr>
        <w:rPr>
          <w:rtl/>
          <w:lang w:eastAsia="he-IL"/>
        </w:rPr>
      </w:pPr>
      <w:bookmarkStart w:id="7966" w:name="_ETM_Q1_10096652"/>
      <w:bookmarkStart w:id="7967" w:name="_ETM_Q1_10092402"/>
      <w:bookmarkStart w:id="7968" w:name="_ETM_Q1_10087652"/>
      <w:bookmarkStart w:id="7969" w:name="_ETM_Q1_10082652"/>
      <w:bookmarkEnd w:id="7966"/>
      <w:bookmarkEnd w:id="7967"/>
      <w:bookmarkEnd w:id="7968"/>
      <w:bookmarkEnd w:id="7969"/>
      <w:r>
        <w:rPr>
          <w:rFonts w:hint="cs"/>
          <w:rtl/>
          <w:lang w:eastAsia="he-IL"/>
        </w:rPr>
        <w:t xml:space="preserve">כמו </w:t>
      </w:r>
      <w:proofErr w:type="spellStart"/>
      <w:r>
        <w:rPr>
          <w:rFonts w:hint="cs"/>
          <w:rtl/>
          <w:lang w:eastAsia="he-IL"/>
        </w:rPr>
        <w:t>ש</w:t>
      </w:r>
      <w:bookmarkStart w:id="7970" w:name="_ETM_Q1_10083652"/>
      <w:bookmarkEnd w:id="7970"/>
      <w:r>
        <w:rPr>
          <w:rFonts w:hint="cs"/>
          <w:rtl/>
          <w:lang w:eastAsia="he-IL"/>
        </w:rPr>
        <w:t>ריאן</w:t>
      </w:r>
      <w:proofErr w:type="spellEnd"/>
      <w:r>
        <w:rPr>
          <w:rFonts w:hint="cs"/>
          <w:rtl/>
          <w:lang w:eastAsia="he-IL"/>
        </w:rPr>
        <w:t xml:space="preserve"> אמר</w:t>
      </w:r>
      <w:r w:rsidR="0095282B">
        <w:rPr>
          <w:rFonts w:hint="cs"/>
          <w:rtl/>
          <w:lang w:eastAsia="he-IL"/>
        </w:rPr>
        <w:t>,</w:t>
      </w:r>
      <w:r>
        <w:rPr>
          <w:rFonts w:hint="cs"/>
          <w:rtl/>
          <w:lang w:eastAsia="he-IL"/>
        </w:rPr>
        <w:t xml:space="preserve"> אנחנו נתחיל לשלם מיד זה פשוט תהליך שלוקח זמן</w:t>
      </w:r>
      <w:bookmarkStart w:id="7971" w:name="_ETM_Q1_10094902"/>
      <w:bookmarkEnd w:id="7971"/>
      <w:r>
        <w:rPr>
          <w:rFonts w:hint="cs"/>
          <w:rtl/>
          <w:lang w:eastAsia="he-IL"/>
        </w:rPr>
        <w:t>. שוב יהיה</w:t>
      </w:r>
      <w:bookmarkStart w:id="7972" w:name="_ETM_Q1_10093152"/>
      <w:bookmarkStart w:id="7973" w:name="_ETM_Q1_10089152"/>
      <w:bookmarkEnd w:id="7972"/>
      <w:bookmarkEnd w:id="7973"/>
      <w:r>
        <w:rPr>
          <w:rFonts w:hint="cs"/>
          <w:rtl/>
          <w:lang w:eastAsia="he-IL"/>
        </w:rPr>
        <w:t xml:space="preserve"> איזה פער בין הראשון שמקבל לאחרון שמקבל</w:t>
      </w:r>
      <w:r w:rsidR="004D4EB1">
        <w:rPr>
          <w:rFonts w:hint="cs"/>
          <w:rtl/>
          <w:lang w:eastAsia="he-IL"/>
        </w:rPr>
        <w:t>\</w:t>
      </w:r>
      <w:r>
        <w:rPr>
          <w:rFonts w:hint="cs"/>
          <w:rtl/>
          <w:lang w:eastAsia="he-IL"/>
        </w:rPr>
        <w:t xml:space="preserve"> א</w:t>
      </w:r>
      <w:bookmarkStart w:id="7974" w:name="_ETM_Q1_10100152"/>
      <w:bookmarkEnd w:id="7974"/>
      <w:r>
        <w:rPr>
          <w:rFonts w:hint="cs"/>
          <w:rtl/>
          <w:lang w:eastAsia="he-IL"/>
        </w:rPr>
        <w:t>בל</w:t>
      </w:r>
      <w:bookmarkStart w:id="7975" w:name="_ETM_Q1_10095652"/>
      <w:bookmarkStart w:id="7976" w:name="_ETM_Q1_10090901"/>
      <w:bookmarkEnd w:id="7975"/>
      <w:bookmarkEnd w:id="7976"/>
      <w:r>
        <w:rPr>
          <w:rFonts w:hint="cs"/>
          <w:rtl/>
          <w:lang w:eastAsia="he-IL"/>
        </w:rPr>
        <w:t xml:space="preserve"> יתחילו לשחרר כמה שיותר מהר</w:t>
      </w:r>
      <w:r w:rsidR="004D4EB1">
        <w:rPr>
          <w:rFonts w:hint="cs"/>
          <w:rtl/>
          <w:lang w:eastAsia="he-IL"/>
        </w:rPr>
        <w:t>.</w:t>
      </w:r>
      <w:r>
        <w:rPr>
          <w:rFonts w:hint="cs"/>
          <w:rtl/>
          <w:lang w:eastAsia="he-IL"/>
        </w:rPr>
        <w:t xml:space="preserve"> </w:t>
      </w:r>
    </w:p>
    <w:p w14:paraId="0114BE57" w14:textId="77777777" w:rsidR="00AA42D0" w:rsidRDefault="00AA42D0" w:rsidP="00AA42D0">
      <w:pPr>
        <w:rPr>
          <w:rtl/>
          <w:lang w:eastAsia="he-IL"/>
        </w:rPr>
      </w:pPr>
      <w:bookmarkStart w:id="7977" w:name="_ETM_Q1_10108152"/>
      <w:bookmarkEnd w:id="7977"/>
    </w:p>
    <w:p w14:paraId="31BEC607" w14:textId="0C5298EF" w:rsidR="00AA42D0" w:rsidRDefault="00AA42D0" w:rsidP="00AA42D0">
      <w:pPr>
        <w:pStyle w:val="af6"/>
        <w:keepNext/>
        <w:rPr>
          <w:rtl/>
        </w:rPr>
      </w:pPr>
      <w:bookmarkStart w:id="7978" w:name="ET_yor_5069_384"/>
      <w:r w:rsidRPr="00AA42D0">
        <w:rPr>
          <w:rStyle w:val="TagStyle"/>
          <w:rtl/>
        </w:rPr>
        <w:t xml:space="preserve"> &lt;&lt; יור &gt;&gt; </w:t>
      </w:r>
      <w:r>
        <w:rPr>
          <w:rtl/>
        </w:rPr>
        <w:t>היו"ר יעקב אשר:</w:t>
      </w:r>
      <w:r w:rsidRPr="00AA42D0">
        <w:rPr>
          <w:rStyle w:val="TagStyle"/>
          <w:rtl/>
        </w:rPr>
        <w:t xml:space="preserve"> &lt;&lt; יור &gt;&gt;</w:t>
      </w:r>
      <w:r>
        <w:rPr>
          <w:rtl/>
        </w:rPr>
        <w:t xml:space="preserve">   </w:t>
      </w:r>
      <w:bookmarkEnd w:id="7978"/>
    </w:p>
    <w:p w14:paraId="1CE3BC23" w14:textId="77777777" w:rsidR="00AA42D0" w:rsidRDefault="00AA42D0" w:rsidP="00AA42D0">
      <w:pPr>
        <w:pStyle w:val="KeepWithNext"/>
        <w:rPr>
          <w:rtl/>
          <w:lang w:eastAsia="he-IL"/>
        </w:rPr>
      </w:pPr>
    </w:p>
    <w:p w14:paraId="4D8853D8" w14:textId="33A3C19A" w:rsidR="00AA42D0" w:rsidRDefault="00AA42D0" w:rsidP="00AA42D0">
      <w:pPr>
        <w:rPr>
          <w:rtl/>
          <w:lang w:eastAsia="he-IL"/>
        </w:rPr>
      </w:pPr>
      <w:bookmarkStart w:id="7979" w:name="_ETM_Q1_10113652"/>
      <w:bookmarkEnd w:id="7979"/>
      <w:r>
        <w:rPr>
          <w:rFonts w:hint="cs"/>
          <w:rtl/>
          <w:lang w:eastAsia="he-IL"/>
        </w:rPr>
        <w:t xml:space="preserve">30 ימים? </w:t>
      </w:r>
      <w:bookmarkStart w:id="7980" w:name="_ETM_Q1_10117402"/>
      <w:bookmarkEnd w:id="7980"/>
      <w:r>
        <w:rPr>
          <w:rFonts w:hint="cs"/>
          <w:rtl/>
          <w:lang w:eastAsia="he-IL"/>
        </w:rPr>
        <w:t xml:space="preserve">אני חושב שיוכלו לעמוד בזה. אנחנו נקבע את זה עד </w:t>
      </w:r>
      <w:bookmarkStart w:id="7981" w:name="_ETM_Q1_10127904"/>
      <w:bookmarkEnd w:id="7981"/>
      <w:r>
        <w:rPr>
          <w:rFonts w:hint="cs"/>
          <w:rtl/>
          <w:lang w:eastAsia="he-IL"/>
        </w:rPr>
        <w:t xml:space="preserve">30 יום. </w:t>
      </w:r>
      <w:bookmarkStart w:id="7982" w:name="_ETM_Q1_10125152"/>
      <w:bookmarkStart w:id="7983" w:name="_ETM_Q1_10120402"/>
      <w:bookmarkStart w:id="7984" w:name="_ETM_Q1_10115652"/>
      <w:bookmarkEnd w:id="7982"/>
      <w:bookmarkEnd w:id="7983"/>
      <w:bookmarkEnd w:id="7984"/>
      <w:r>
        <w:rPr>
          <w:rFonts w:hint="cs"/>
          <w:rtl/>
          <w:lang w:eastAsia="he-IL"/>
        </w:rPr>
        <w:t>אני מקווה שלא</w:t>
      </w:r>
      <w:r w:rsidR="004D4EB1">
        <w:rPr>
          <w:rFonts w:hint="cs"/>
          <w:rtl/>
          <w:lang w:eastAsia="he-IL"/>
        </w:rPr>
        <w:t>,</w:t>
      </w:r>
      <w:r>
        <w:rPr>
          <w:rFonts w:hint="cs"/>
          <w:rtl/>
          <w:lang w:eastAsia="he-IL"/>
        </w:rPr>
        <w:t xml:space="preserve"> אבל נעשה ישירות מעקב על זה - - -</w:t>
      </w:r>
      <w:bookmarkStart w:id="7985" w:name="_ETM_Q1_10128152"/>
      <w:bookmarkEnd w:id="7985"/>
      <w:r>
        <w:rPr>
          <w:rFonts w:hint="cs"/>
          <w:rtl/>
          <w:lang w:eastAsia="he-IL"/>
        </w:rPr>
        <w:t xml:space="preserve"> אני רוצה להיות </w:t>
      </w:r>
      <w:r w:rsidR="004D4EB1">
        <w:rPr>
          <w:rFonts w:hint="cs"/>
          <w:rtl/>
          <w:lang w:eastAsia="he-IL"/>
        </w:rPr>
        <w:t>מציאות</w:t>
      </w:r>
      <w:r>
        <w:rPr>
          <w:rFonts w:hint="cs"/>
          <w:rtl/>
          <w:lang w:eastAsia="he-IL"/>
        </w:rPr>
        <w:t>י מבחינתי אני רוצה עש</w:t>
      </w:r>
      <w:bookmarkStart w:id="7986" w:name="_ETM_Q1_10162902"/>
      <w:bookmarkEnd w:id="7986"/>
      <w:r>
        <w:rPr>
          <w:rFonts w:hint="cs"/>
          <w:rtl/>
          <w:lang w:eastAsia="he-IL"/>
        </w:rPr>
        <w:t xml:space="preserve">רה ימים - - -אני מפציר בכם תקימו את המערכת </w:t>
      </w:r>
      <w:bookmarkStart w:id="7987" w:name="_ETM_Q1_10171402"/>
      <w:bookmarkEnd w:id="7987"/>
      <w:r>
        <w:rPr>
          <w:rFonts w:hint="cs"/>
          <w:rtl/>
          <w:lang w:eastAsia="he-IL"/>
        </w:rPr>
        <w:t>עוד היום.</w:t>
      </w:r>
    </w:p>
    <w:p w14:paraId="0CF9DB35" w14:textId="77777777" w:rsidR="00AA42D0" w:rsidRDefault="00AA42D0" w:rsidP="00AA42D0">
      <w:pPr>
        <w:rPr>
          <w:rtl/>
          <w:lang w:eastAsia="he-IL"/>
        </w:rPr>
      </w:pPr>
      <w:bookmarkStart w:id="7988" w:name="_ETM_Q1_10174151"/>
      <w:bookmarkEnd w:id="7988"/>
    </w:p>
    <w:p w14:paraId="0DA2E132" w14:textId="1665094F" w:rsidR="00AA42D0" w:rsidRDefault="00AA42D0" w:rsidP="00AA42D0">
      <w:pPr>
        <w:pStyle w:val="a4"/>
        <w:keepNext/>
        <w:rPr>
          <w:rtl/>
        </w:rPr>
      </w:pPr>
      <w:r w:rsidRPr="00AA42D0">
        <w:rPr>
          <w:rStyle w:val="TagStyle"/>
          <w:rtl/>
        </w:rPr>
        <w:t xml:space="preserve"> &lt;&lt; דובר &gt;&gt; </w:t>
      </w:r>
      <w:proofErr w:type="spellStart"/>
      <w:r>
        <w:rPr>
          <w:rFonts w:hint="cs"/>
          <w:rtl/>
        </w:rPr>
        <w:t>ריאן</w:t>
      </w:r>
      <w:proofErr w:type="spellEnd"/>
      <w:r>
        <w:rPr>
          <w:rFonts w:hint="cs"/>
          <w:rtl/>
        </w:rPr>
        <w:t xml:space="preserve"> </w:t>
      </w:r>
      <w:proofErr w:type="spellStart"/>
      <w:r>
        <w:rPr>
          <w:rFonts w:hint="cs"/>
          <w:rtl/>
        </w:rPr>
        <w:t>גנאם</w:t>
      </w:r>
      <w:proofErr w:type="spellEnd"/>
      <w:r>
        <w:rPr>
          <w:rtl/>
        </w:rPr>
        <w:t>:</w:t>
      </w:r>
      <w:r w:rsidRPr="00AA42D0">
        <w:rPr>
          <w:rStyle w:val="TagStyle"/>
          <w:rtl/>
        </w:rPr>
        <w:t xml:space="preserve"> &lt;&lt; דובר &gt;&gt;</w:t>
      </w:r>
      <w:r>
        <w:rPr>
          <w:rtl/>
        </w:rPr>
        <w:t xml:space="preserve">   </w:t>
      </w:r>
    </w:p>
    <w:p w14:paraId="458A1232" w14:textId="77777777" w:rsidR="00AA42D0" w:rsidRDefault="00AA42D0" w:rsidP="00AA42D0">
      <w:pPr>
        <w:pStyle w:val="KeepWithNext"/>
        <w:rPr>
          <w:rtl/>
          <w:lang w:eastAsia="he-IL"/>
        </w:rPr>
      </w:pPr>
    </w:p>
    <w:p w14:paraId="26359FF0" w14:textId="2C46FEB9" w:rsidR="00AA42D0" w:rsidRDefault="00AA42D0" w:rsidP="00AA42D0">
      <w:pPr>
        <w:rPr>
          <w:rtl/>
          <w:lang w:eastAsia="he-IL"/>
        </w:rPr>
      </w:pPr>
      <w:bookmarkStart w:id="7989" w:name="_ETM_Q1_10179402"/>
      <w:bookmarkStart w:id="7990" w:name="_ETM_Q1_10174651"/>
      <w:bookmarkStart w:id="7991" w:name="_ETM_Q1_10170652"/>
      <w:bookmarkStart w:id="7992" w:name="_ETM_Q1_10166652"/>
      <w:bookmarkStart w:id="7993" w:name="_ETM_Q1_10163402"/>
      <w:bookmarkEnd w:id="7989"/>
      <w:bookmarkEnd w:id="7990"/>
      <w:bookmarkEnd w:id="7991"/>
      <w:bookmarkEnd w:id="7992"/>
      <w:bookmarkEnd w:id="7993"/>
      <w:r>
        <w:rPr>
          <w:rFonts w:hint="cs"/>
          <w:rtl/>
          <w:lang w:eastAsia="he-IL"/>
        </w:rPr>
        <w:t>אי אפשר להקים את המערכת</w:t>
      </w:r>
      <w:r w:rsidR="004D4EB1">
        <w:rPr>
          <w:rFonts w:hint="cs"/>
          <w:rtl/>
          <w:lang w:eastAsia="he-IL"/>
        </w:rPr>
        <w:t>.</w:t>
      </w:r>
    </w:p>
    <w:p w14:paraId="513D80E4" w14:textId="77777777" w:rsidR="00AA42D0" w:rsidRDefault="00AA42D0" w:rsidP="00AA42D0">
      <w:pPr>
        <w:rPr>
          <w:rtl/>
          <w:lang w:eastAsia="he-IL"/>
        </w:rPr>
      </w:pPr>
      <w:bookmarkStart w:id="7994" w:name="_ETM_Q1_10173152"/>
      <w:bookmarkEnd w:id="7994"/>
    </w:p>
    <w:p w14:paraId="2A0BFE39" w14:textId="7D43E38D" w:rsidR="00AA42D0" w:rsidRDefault="00AA42D0" w:rsidP="00AA42D0">
      <w:pPr>
        <w:pStyle w:val="af6"/>
        <w:keepNext/>
        <w:rPr>
          <w:rtl/>
        </w:rPr>
      </w:pPr>
      <w:bookmarkStart w:id="7995" w:name="ET_yor_5069_386"/>
      <w:r>
        <w:rPr>
          <w:rStyle w:val="TagStyle"/>
          <w:rFonts w:hint="cs"/>
          <w:rtl/>
        </w:rPr>
        <w:t xml:space="preserve"> </w:t>
      </w:r>
      <w:r w:rsidRPr="00AA42D0">
        <w:rPr>
          <w:rStyle w:val="TagStyle"/>
          <w:rtl/>
        </w:rPr>
        <w:t xml:space="preserve">&lt;&lt; יור &gt;&gt; </w:t>
      </w:r>
      <w:r>
        <w:rPr>
          <w:rtl/>
        </w:rPr>
        <w:t>היו"ר יעקב אשר:</w:t>
      </w:r>
      <w:r w:rsidRPr="00AA42D0">
        <w:rPr>
          <w:rStyle w:val="TagStyle"/>
          <w:rtl/>
        </w:rPr>
        <w:t xml:space="preserve"> &lt;&lt; יור &gt;&gt;</w:t>
      </w:r>
      <w:r>
        <w:rPr>
          <w:rtl/>
        </w:rPr>
        <w:t xml:space="preserve">   </w:t>
      </w:r>
      <w:bookmarkEnd w:id="7995"/>
    </w:p>
    <w:p w14:paraId="799C48FC" w14:textId="77777777" w:rsidR="00AA42D0" w:rsidRDefault="00AA42D0" w:rsidP="00AA42D0">
      <w:pPr>
        <w:pStyle w:val="KeepWithNext"/>
        <w:rPr>
          <w:rtl/>
          <w:lang w:eastAsia="he-IL"/>
        </w:rPr>
      </w:pPr>
    </w:p>
    <w:p w14:paraId="03A17202" w14:textId="03A63154" w:rsidR="00AA42D0" w:rsidRDefault="00AA42D0" w:rsidP="00AA42D0">
      <w:pPr>
        <w:rPr>
          <w:rtl/>
          <w:lang w:eastAsia="he-IL"/>
        </w:rPr>
      </w:pPr>
      <w:bookmarkStart w:id="7996" w:name="_ETM_Q1_10174902"/>
      <w:bookmarkEnd w:id="7996"/>
      <w:r>
        <w:rPr>
          <w:rFonts w:hint="cs"/>
          <w:rtl/>
          <w:lang w:eastAsia="he-IL"/>
        </w:rPr>
        <w:t>לא, לקחת את הצו</w:t>
      </w:r>
      <w:bookmarkStart w:id="7997" w:name="_ETM_Q1_10188402"/>
      <w:bookmarkEnd w:id="7997"/>
      <w:r>
        <w:rPr>
          <w:rFonts w:hint="cs"/>
          <w:rtl/>
          <w:lang w:eastAsia="he-IL"/>
        </w:rPr>
        <w:t>ות</w:t>
      </w:r>
      <w:bookmarkStart w:id="7998" w:name="_ETM_Q1_10184902"/>
      <w:bookmarkStart w:id="7999" w:name="_ETM_Q1_10180151"/>
      <w:bookmarkStart w:id="8000" w:name="_ETM_Q1_10175402"/>
      <w:bookmarkStart w:id="8001" w:name="_ETM_Q1_10172901"/>
      <w:bookmarkStart w:id="8002" w:name="_ETM_Q1_10168652"/>
      <w:bookmarkEnd w:id="7998"/>
      <w:bookmarkEnd w:id="7999"/>
      <w:bookmarkEnd w:id="8000"/>
      <w:bookmarkEnd w:id="8001"/>
      <w:bookmarkEnd w:id="8002"/>
      <w:r>
        <w:rPr>
          <w:rFonts w:hint="cs"/>
          <w:rtl/>
          <w:lang w:eastAsia="he-IL"/>
        </w:rPr>
        <w:t>. אלה שפינית שהיו צריכים מחר לפקח על הבחי</w:t>
      </w:r>
      <w:bookmarkStart w:id="8003" w:name="_ETM_Q1_10184152"/>
      <w:bookmarkEnd w:id="8003"/>
      <w:r>
        <w:rPr>
          <w:rFonts w:hint="cs"/>
          <w:rtl/>
          <w:lang w:eastAsia="he-IL"/>
        </w:rPr>
        <w:t>רות</w:t>
      </w:r>
      <w:bookmarkStart w:id="8004" w:name="_ETM_Q1_10182151"/>
      <w:bookmarkStart w:id="8005" w:name="_ETM_Q1_10177401"/>
      <w:bookmarkStart w:id="8006" w:name="_ETM_Q1_10174652"/>
      <w:bookmarkEnd w:id="8004"/>
      <w:bookmarkEnd w:id="8005"/>
      <w:bookmarkEnd w:id="8006"/>
      <w:r>
        <w:rPr>
          <w:rFonts w:hint="cs"/>
          <w:rtl/>
          <w:lang w:eastAsia="he-IL"/>
        </w:rPr>
        <w:t>, תמנה אותם היום.</w:t>
      </w:r>
    </w:p>
    <w:p w14:paraId="5271C4FD" w14:textId="77777777" w:rsidR="00AA42D0" w:rsidRDefault="00AA42D0" w:rsidP="00AA42D0">
      <w:pPr>
        <w:rPr>
          <w:rtl/>
          <w:lang w:eastAsia="he-IL"/>
        </w:rPr>
      </w:pPr>
      <w:bookmarkStart w:id="8007" w:name="_ETM_Q1_10180902"/>
      <w:bookmarkEnd w:id="8007"/>
    </w:p>
    <w:p w14:paraId="7B98E6A6" w14:textId="49B86A70" w:rsidR="00AA42D0" w:rsidRDefault="00AA42D0" w:rsidP="00AA42D0">
      <w:pPr>
        <w:pStyle w:val="a4"/>
        <w:keepNext/>
        <w:rPr>
          <w:rtl/>
        </w:rPr>
      </w:pPr>
      <w:r w:rsidRPr="00AA42D0">
        <w:rPr>
          <w:rStyle w:val="TagStyle"/>
          <w:rtl/>
        </w:rPr>
        <w:t xml:space="preserve"> &lt;&lt; דובר &gt;&gt; </w:t>
      </w:r>
      <w:proofErr w:type="spellStart"/>
      <w:r w:rsidR="004D4EB1">
        <w:rPr>
          <w:rFonts w:hint="cs"/>
          <w:rtl/>
        </w:rPr>
        <w:t>ריאן</w:t>
      </w:r>
      <w:proofErr w:type="spellEnd"/>
      <w:r w:rsidR="004D4EB1">
        <w:rPr>
          <w:rFonts w:hint="cs"/>
          <w:rtl/>
        </w:rPr>
        <w:t xml:space="preserve"> </w:t>
      </w:r>
      <w:proofErr w:type="spellStart"/>
      <w:r w:rsidR="004D4EB1">
        <w:rPr>
          <w:rFonts w:hint="cs"/>
          <w:rtl/>
        </w:rPr>
        <w:t>גנאם</w:t>
      </w:r>
      <w:proofErr w:type="spellEnd"/>
      <w:r>
        <w:rPr>
          <w:rtl/>
        </w:rPr>
        <w:t>:</w:t>
      </w:r>
      <w:r w:rsidRPr="00AA42D0">
        <w:rPr>
          <w:rStyle w:val="TagStyle"/>
          <w:rtl/>
        </w:rPr>
        <w:t xml:space="preserve"> &lt;&lt; דובר &gt;&gt;</w:t>
      </w:r>
      <w:r>
        <w:rPr>
          <w:rtl/>
        </w:rPr>
        <w:t xml:space="preserve">   </w:t>
      </w:r>
    </w:p>
    <w:p w14:paraId="1F3974C0" w14:textId="77777777" w:rsidR="00AA42D0" w:rsidRDefault="00AA42D0" w:rsidP="00AA42D0">
      <w:pPr>
        <w:pStyle w:val="KeepWithNext"/>
        <w:rPr>
          <w:rtl/>
          <w:lang w:eastAsia="he-IL"/>
        </w:rPr>
      </w:pPr>
    </w:p>
    <w:p w14:paraId="730C5A20" w14:textId="2BC152FB" w:rsidR="00AA42D0" w:rsidRDefault="00AA42D0" w:rsidP="00AA42D0">
      <w:pPr>
        <w:rPr>
          <w:rtl/>
          <w:lang w:eastAsia="he-IL"/>
        </w:rPr>
      </w:pPr>
      <w:bookmarkStart w:id="8008" w:name="_ETM_Q1_10188152"/>
      <w:bookmarkEnd w:id="8008"/>
      <w:r>
        <w:rPr>
          <w:rFonts w:hint="cs"/>
          <w:rtl/>
          <w:lang w:eastAsia="he-IL"/>
        </w:rPr>
        <w:t>יש גם בעיה עם כוח אדם. אבל</w:t>
      </w:r>
      <w:bookmarkStart w:id="8009" w:name="_ETM_Q1_10188651"/>
      <w:bookmarkStart w:id="8010" w:name="_ETM_Q1_10183902"/>
      <w:bookmarkStart w:id="8011" w:name="_ETM_Q1_10179652"/>
      <w:bookmarkEnd w:id="8009"/>
      <w:bookmarkEnd w:id="8010"/>
      <w:bookmarkEnd w:id="8011"/>
      <w:r>
        <w:rPr>
          <w:rFonts w:hint="cs"/>
          <w:rtl/>
          <w:lang w:eastAsia="he-IL"/>
        </w:rPr>
        <w:t xml:space="preserve"> יש עוד משהו שצריך לקחת בחשבון שזה מ</w:t>
      </w:r>
      <w:r w:rsidR="004D4EB1">
        <w:rPr>
          <w:rFonts w:hint="cs"/>
          <w:rtl/>
          <w:lang w:eastAsia="he-IL"/>
        </w:rPr>
        <w:t>ש</w:t>
      </w:r>
      <w:r>
        <w:rPr>
          <w:rFonts w:hint="cs"/>
          <w:rtl/>
          <w:lang w:eastAsia="he-IL"/>
        </w:rPr>
        <w:t>פיע לנו על האי</w:t>
      </w:r>
      <w:bookmarkStart w:id="8012" w:name="_ETM_Q1_10193652"/>
      <w:bookmarkEnd w:id="8012"/>
      <w:r>
        <w:rPr>
          <w:rFonts w:hint="cs"/>
          <w:rtl/>
          <w:lang w:eastAsia="he-IL"/>
        </w:rPr>
        <w:t>רוע השני שאנחנו צריכים לטפל בו</w:t>
      </w:r>
      <w:r w:rsidR="00782902">
        <w:rPr>
          <w:rFonts w:hint="cs"/>
          <w:rtl/>
          <w:lang w:eastAsia="he-IL"/>
        </w:rPr>
        <w:t>.</w:t>
      </w:r>
      <w:bookmarkStart w:id="8013" w:name="_ETM_Q1_10113102"/>
      <w:bookmarkStart w:id="8014" w:name="_ETM_Q1_10118602"/>
      <w:bookmarkStart w:id="8015" w:name="_ETM_Q1_10127352"/>
      <w:bookmarkStart w:id="8016" w:name="_ETM_Q1_10136102"/>
      <w:bookmarkStart w:id="8017" w:name="_ETM_Q1_10154102"/>
      <w:bookmarkStart w:id="8018" w:name="_ETM_Q1_10162852"/>
      <w:bookmarkStart w:id="8019" w:name="_ETM_Q1_10178352"/>
      <w:bookmarkStart w:id="8020" w:name="_ETM_Q1_10184852"/>
      <w:bookmarkStart w:id="8021" w:name="_ETM_Q1_10195101"/>
      <w:bookmarkStart w:id="8022" w:name="_ETM_Q1_10201352"/>
      <w:bookmarkEnd w:id="8013"/>
      <w:bookmarkEnd w:id="8014"/>
      <w:bookmarkEnd w:id="8015"/>
      <w:bookmarkEnd w:id="8016"/>
      <w:bookmarkEnd w:id="8017"/>
      <w:bookmarkEnd w:id="8018"/>
      <w:bookmarkEnd w:id="8019"/>
      <w:bookmarkEnd w:id="8020"/>
      <w:bookmarkEnd w:id="8021"/>
      <w:bookmarkEnd w:id="8022"/>
    </w:p>
    <w:p w14:paraId="20A5CE24" w14:textId="77777777" w:rsidR="00AA42D0" w:rsidRDefault="00AA42D0" w:rsidP="00AA42D0">
      <w:pPr>
        <w:rPr>
          <w:rtl/>
          <w:lang w:eastAsia="he-IL"/>
        </w:rPr>
      </w:pPr>
    </w:p>
    <w:p w14:paraId="5D950EBD" w14:textId="2B1437E8" w:rsidR="00AA42D0" w:rsidRDefault="00AA42D0" w:rsidP="00AA42D0">
      <w:pPr>
        <w:pStyle w:val="af6"/>
        <w:keepNext/>
        <w:rPr>
          <w:rtl/>
        </w:rPr>
      </w:pPr>
      <w:bookmarkStart w:id="8023" w:name="ET_yor_5069_388"/>
      <w:r w:rsidRPr="00AA42D0">
        <w:rPr>
          <w:rStyle w:val="TagStyle"/>
          <w:rtl/>
        </w:rPr>
        <w:t xml:space="preserve"> &lt;&lt; יור &gt;&gt; </w:t>
      </w:r>
      <w:r>
        <w:rPr>
          <w:rtl/>
        </w:rPr>
        <w:t>היו"ר יעקב אשר:</w:t>
      </w:r>
      <w:r w:rsidRPr="00AA42D0">
        <w:rPr>
          <w:rStyle w:val="TagStyle"/>
          <w:rtl/>
        </w:rPr>
        <w:t xml:space="preserve"> &lt;&lt; יור &gt;&gt;</w:t>
      </w:r>
      <w:r>
        <w:rPr>
          <w:rtl/>
        </w:rPr>
        <w:t xml:space="preserve">   </w:t>
      </w:r>
      <w:bookmarkEnd w:id="8023"/>
    </w:p>
    <w:p w14:paraId="10311530" w14:textId="77777777" w:rsidR="00AA42D0" w:rsidRDefault="00AA42D0" w:rsidP="00AA42D0">
      <w:pPr>
        <w:pStyle w:val="KeepWithNext"/>
        <w:rPr>
          <w:rtl/>
          <w:lang w:eastAsia="he-IL"/>
        </w:rPr>
      </w:pPr>
    </w:p>
    <w:p w14:paraId="116162A5" w14:textId="64445016" w:rsidR="00AA42D0" w:rsidRDefault="00AA42D0" w:rsidP="00AA42D0">
      <w:pPr>
        <w:rPr>
          <w:rtl/>
          <w:lang w:eastAsia="he-IL"/>
        </w:rPr>
      </w:pPr>
      <w:bookmarkStart w:id="8024" w:name="_ETM_Q1_10200902"/>
      <w:bookmarkEnd w:id="8024"/>
      <w:r>
        <w:rPr>
          <w:rFonts w:hint="cs"/>
          <w:rtl/>
          <w:lang w:eastAsia="he-IL"/>
        </w:rPr>
        <w:t>על המקדמות</w:t>
      </w:r>
      <w:r w:rsidR="00782902">
        <w:rPr>
          <w:rFonts w:hint="cs"/>
          <w:rtl/>
          <w:lang w:eastAsia="he-IL"/>
        </w:rPr>
        <w:t>.</w:t>
      </w:r>
      <w:bookmarkStart w:id="8025" w:name="_ETM_Q1_10091352"/>
      <w:bookmarkEnd w:id="8025"/>
    </w:p>
    <w:p w14:paraId="2D2D03A2" w14:textId="77777777" w:rsidR="00AA42D0" w:rsidRDefault="00AA42D0" w:rsidP="00AA42D0">
      <w:pPr>
        <w:rPr>
          <w:rtl/>
          <w:lang w:eastAsia="he-IL"/>
        </w:rPr>
      </w:pPr>
      <w:bookmarkStart w:id="8026" w:name="_ETM_Q1_10203902"/>
      <w:bookmarkEnd w:id="8026"/>
    </w:p>
    <w:p w14:paraId="67F8953E" w14:textId="02C73A8B" w:rsidR="00AA42D0" w:rsidRDefault="00AA42D0" w:rsidP="00AA42D0">
      <w:pPr>
        <w:pStyle w:val="a4"/>
        <w:keepNext/>
        <w:rPr>
          <w:rtl/>
        </w:rPr>
      </w:pPr>
      <w:bookmarkStart w:id="8027" w:name="_ETM_Q1_10203401"/>
      <w:bookmarkStart w:id="8028" w:name="_ETM_Q1_10193902"/>
      <w:bookmarkStart w:id="8029" w:name="_ETM_Q1_10189402"/>
      <w:bookmarkStart w:id="8030" w:name="_ETM_Q1_10185652"/>
      <w:bookmarkEnd w:id="8027"/>
      <w:bookmarkEnd w:id="8028"/>
      <w:bookmarkEnd w:id="8029"/>
      <w:bookmarkEnd w:id="8030"/>
      <w:r w:rsidRPr="00AA42D0">
        <w:rPr>
          <w:rStyle w:val="TagStyle"/>
          <w:rtl/>
        </w:rPr>
        <w:t xml:space="preserve"> &lt;&lt; דובר &gt;&gt; </w:t>
      </w:r>
      <w:proofErr w:type="spellStart"/>
      <w:r w:rsidR="004D4EB1">
        <w:rPr>
          <w:rFonts w:hint="cs"/>
          <w:rtl/>
        </w:rPr>
        <w:t>ריאן</w:t>
      </w:r>
      <w:proofErr w:type="spellEnd"/>
      <w:r w:rsidR="004D4EB1">
        <w:rPr>
          <w:rFonts w:hint="cs"/>
          <w:rtl/>
        </w:rPr>
        <w:t xml:space="preserve"> </w:t>
      </w:r>
      <w:proofErr w:type="spellStart"/>
      <w:r w:rsidR="004D4EB1">
        <w:rPr>
          <w:rFonts w:hint="cs"/>
          <w:rtl/>
        </w:rPr>
        <w:t>גנאם</w:t>
      </w:r>
      <w:proofErr w:type="spellEnd"/>
      <w:r>
        <w:rPr>
          <w:rtl/>
        </w:rPr>
        <w:t>:</w:t>
      </w:r>
      <w:r w:rsidRPr="00AA42D0">
        <w:rPr>
          <w:rStyle w:val="TagStyle"/>
          <w:rtl/>
        </w:rPr>
        <w:t xml:space="preserve"> &lt;&lt; דובר &gt;&gt;</w:t>
      </w:r>
      <w:r>
        <w:rPr>
          <w:rtl/>
        </w:rPr>
        <w:t xml:space="preserve">   </w:t>
      </w:r>
    </w:p>
    <w:p w14:paraId="11499454" w14:textId="77777777" w:rsidR="00AA42D0" w:rsidRDefault="00AA42D0" w:rsidP="00AA42D0">
      <w:pPr>
        <w:pStyle w:val="KeepWithNext"/>
        <w:rPr>
          <w:rtl/>
          <w:lang w:eastAsia="he-IL"/>
        </w:rPr>
      </w:pPr>
    </w:p>
    <w:p w14:paraId="20BEA797" w14:textId="07BBA03B" w:rsidR="00AA42D0" w:rsidRDefault="00AA42D0" w:rsidP="00AA42D0">
      <w:pPr>
        <w:rPr>
          <w:rtl/>
          <w:lang w:eastAsia="he-IL"/>
        </w:rPr>
      </w:pPr>
      <w:bookmarkStart w:id="8031" w:name="_ETM_Q1_10190902"/>
      <w:bookmarkEnd w:id="8031"/>
      <w:r>
        <w:rPr>
          <w:rFonts w:hint="cs"/>
          <w:rtl/>
          <w:lang w:eastAsia="he-IL"/>
        </w:rPr>
        <w:t xml:space="preserve">אני מסתכל על כל האירוע ולכן כשאני </w:t>
      </w:r>
      <w:bookmarkStart w:id="8032" w:name="_ETM_Q1_10195652"/>
      <w:bookmarkEnd w:id="8032"/>
      <w:r>
        <w:rPr>
          <w:rFonts w:hint="cs"/>
          <w:rtl/>
          <w:lang w:eastAsia="he-IL"/>
        </w:rPr>
        <w:t>אומר 45 יום אני מסתכל על כל האירוע ולא</w:t>
      </w:r>
      <w:bookmarkStart w:id="8033" w:name="_ETM_Q1_10202652"/>
      <w:bookmarkEnd w:id="8033"/>
      <w:r>
        <w:rPr>
          <w:rFonts w:hint="cs"/>
          <w:rtl/>
          <w:lang w:eastAsia="he-IL"/>
        </w:rPr>
        <w:t xml:space="preserve"> על </w:t>
      </w:r>
      <w:bookmarkStart w:id="8034" w:name="_ETM_Q1_10201652"/>
      <w:bookmarkStart w:id="8035" w:name="_ETM_Q1_10196652"/>
      <w:bookmarkStart w:id="8036" w:name="_ETM_Q1_10191652"/>
      <w:bookmarkEnd w:id="8034"/>
      <w:bookmarkEnd w:id="8035"/>
      <w:bookmarkEnd w:id="8036"/>
      <w:r>
        <w:rPr>
          <w:rFonts w:hint="cs"/>
          <w:rtl/>
          <w:lang w:eastAsia="he-IL"/>
        </w:rPr>
        <w:t>נקודתי פה.</w:t>
      </w:r>
    </w:p>
    <w:p w14:paraId="1951BC74" w14:textId="77777777" w:rsidR="00AA42D0" w:rsidRDefault="00AA42D0" w:rsidP="00AA42D0">
      <w:pPr>
        <w:rPr>
          <w:rtl/>
          <w:lang w:eastAsia="he-IL"/>
        </w:rPr>
      </w:pPr>
      <w:bookmarkStart w:id="8037" w:name="_ETM_Q1_10208652"/>
      <w:bookmarkEnd w:id="8037"/>
    </w:p>
    <w:p w14:paraId="69429AE7" w14:textId="2929C927" w:rsidR="00AA42D0" w:rsidRDefault="00AA42D0" w:rsidP="00AA42D0">
      <w:pPr>
        <w:pStyle w:val="af6"/>
        <w:keepNext/>
        <w:rPr>
          <w:rtl/>
        </w:rPr>
      </w:pPr>
      <w:r w:rsidRPr="00AA42D0">
        <w:rPr>
          <w:rStyle w:val="TagStyle"/>
          <w:rtl/>
        </w:rPr>
        <w:t xml:space="preserve"> &lt;&lt; יור &gt;&gt; </w:t>
      </w:r>
      <w:r>
        <w:rPr>
          <w:rtl/>
        </w:rPr>
        <w:t>היו"ר יעקב אשר:</w:t>
      </w:r>
      <w:r w:rsidRPr="00AA42D0">
        <w:rPr>
          <w:rStyle w:val="TagStyle"/>
          <w:rtl/>
        </w:rPr>
        <w:t xml:space="preserve"> &lt;&lt; יור &gt;&gt;</w:t>
      </w:r>
      <w:r>
        <w:rPr>
          <w:rtl/>
        </w:rPr>
        <w:t xml:space="preserve">   </w:t>
      </w:r>
    </w:p>
    <w:p w14:paraId="43F14562" w14:textId="77777777" w:rsidR="00AA42D0" w:rsidRDefault="00AA42D0" w:rsidP="00AA42D0">
      <w:pPr>
        <w:pStyle w:val="KeepWithNext"/>
        <w:rPr>
          <w:rtl/>
          <w:lang w:eastAsia="he-IL"/>
        </w:rPr>
      </w:pPr>
    </w:p>
    <w:p w14:paraId="0789D69C" w14:textId="46238963" w:rsidR="00AA42D0" w:rsidRDefault="00AA42D0" w:rsidP="00AA42D0">
      <w:pPr>
        <w:rPr>
          <w:rtl/>
          <w:lang w:eastAsia="he-IL"/>
        </w:rPr>
      </w:pPr>
      <w:bookmarkStart w:id="8038" w:name="_ETM_Q1_10210402"/>
      <w:bookmarkStart w:id="8039" w:name="_ETM_Q1_10205402"/>
      <w:bookmarkStart w:id="8040" w:name="_ETM_Q1_10200652"/>
      <w:bookmarkStart w:id="8041" w:name="_ETM_Q1_10195901"/>
      <w:bookmarkStart w:id="8042" w:name="_ETM_Q1_10191902"/>
      <w:bookmarkEnd w:id="8038"/>
      <w:bookmarkEnd w:id="8039"/>
      <w:bookmarkEnd w:id="8040"/>
      <w:bookmarkEnd w:id="8041"/>
      <w:bookmarkEnd w:id="8042"/>
      <w:r>
        <w:rPr>
          <w:rFonts w:hint="cs"/>
          <w:rtl/>
          <w:lang w:eastAsia="he-IL"/>
        </w:rPr>
        <w:t>לא אבל במקדמות יש סיפור אחר</w:t>
      </w:r>
      <w:bookmarkStart w:id="8043" w:name="_ETM_Q1_10198651"/>
      <w:bookmarkEnd w:id="8043"/>
      <w:r>
        <w:rPr>
          <w:rFonts w:hint="cs"/>
          <w:rtl/>
          <w:lang w:eastAsia="he-IL"/>
        </w:rPr>
        <w:t xml:space="preserve"> כי מקדמות לא לקחו הרבה. הפוך אנחנו נותנים עכש</w:t>
      </w:r>
      <w:r w:rsidR="004D4EB1">
        <w:rPr>
          <w:rFonts w:hint="cs"/>
          <w:rtl/>
          <w:lang w:eastAsia="he-IL"/>
        </w:rPr>
        <w:t>י</w:t>
      </w:r>
      <w:r>
        <w:rPr>
          <w:rFonts w:hint="cs"/>
          <w:rtl/>
          <w:lang w:eastAsia="he-IL"/>
        </w:rPr>
        <w:t>ו את האפשרות</w:t>
      </w:r>
      <w:bookmarkStart w:id="8044" w:name="_ETM_Q1_10207651"/>
      <w:bookmarkStart w:id="8045" w:name="_ETM_Q1_10204402"/>
      <w:bookmarkStart w:id="8046" w:name="_ETM_Q1_10199402"/>
      <w:bookmarkEnd w:id="8044"/>
      <w:bookmarkEnd w:id="8045"/>
      <w:bookmarkEnd w:id="8046"/>
      <w:r>
        <w:rPr>
          <w:rFonts w:hint="cs"/>
          <w:rtl/>
          <w:lang w:eastAsia="he-IL"/>
        </w:rPr>
        <w:t>.</w:t>
      </w:r>
    </w:p>
    <w:p w14:paraId="3B5D880A" w14:textId="77777777" w:rsidR="00AA42D0" w:rsidRDefault="00AA42D0" w:rsidP="00AA42D0">
      <w:pPr>
        <w:rPr>
          <w:rtl/>
          <w:lang w:eastAsia="he-IL"/>
        </w:rPr>
      </w:pPr>
      <w:bookmarkStart w:id="8047" w:name="_ETM_Q1_10202402"/>
      <w:bookmarkEnd w:id="8047"/>
    </w:p>
    <w:p w14:paraId="339C6289" w14:textId="0E25595E" w:rsidR="00AA42D0" w:rsidRDefault="00AA42D0" w:rsidP="00AA42D0">
      <w:pPr>
        <w:pStyle w:val="a4"/>
        <w:keepNext/>
        <w:rPr>
          <w:rtl/>
        </w:rPr>
      </w:pPr>
      <w:bookmarkStart w:id="8048" w:name="_ETM_Q1_10200152"/>
      <w:bookmarkStart w:id="8049" w:name="_ETM_Q1_10201152"/>
      <w:bookmarkEnd w:id="8048"/>
      <w:bookmarkEnd w:id="8049"/>
      <w:r w:rsidRPr="00AA42D0">
        <w:rPr>
          <w:rStyle w:val="TagStyle"/>
          <w:rtl/>
        </w:rPr>
        <w:t xml:space="preserve"> &lt;&lt; דובר &gt;&gt; </w:t>
      </w:r>
      <w:proofErr w:type="spellStart"/>
      <w:r>
        <w:rPr>
          <w:rFonts w:hint="cs"/>
          <w:rtl/>
        </w:rPr>
        <w:t>ריאן</w:t>
      </w:r>
      <w:proofErr w:type="spellEnd"/>
      <w:r>
        <w:rPr>
          <w:rFonts w:hint="cs"/>
          <w:rtl/>
        </w:rPr>
        <w:t xml:space="preserve"> </w:t>
      </w:r>
      <w:proofErr w:type="spellStart"/>
      <w:r>
        <w:rPr>
          <w:rFonts w:hint="cs"/>
          <w:rtl/>
        </w:rPr>
        <w:t>גנאם</w:t>
      </w:r>
      <w:proofErr w:type="spellEnd"/>
      <w:r>
        <w:rPr>
          <w:rtl/>
        </w:rPr>
        <w:t>:</w:t>
      </w:r>
      <w:r w:rsidRPr="00AA42D0">
        <w:rPr>
          <w:rStyle w:val="TagStyle"/>
          <w:rtl/>
        </w:rPr>
        <w:t xml:space="preserve"> &lt;&lt; דובר &gt;&gt;</w:t>
      </w:r>
      <w:r>
        <w:rPr>
          <w:rtl/>
        </w:rPr>
        <w:t xml:space="preserve">   </w:t>
      </w:r>
    </w:p>
    <w:p w14:paraId="7EA8B110" w14:textId="77777777" w:rsidR="00AA42D0" w:rsidRDefault="00AA42D0" w:rsidP="00AA42D0">
      <w:pPr>
        <w:pStyle w:val="KeepWithNext"/>
        <w:rPr>
          <w:rtl/>
          <w:lang w:eastAsia="he-IL"/>
        </w:rPr>
      </w:pPr>
    </w:p>
    <w:p w14:paraId="04A93BB0" w14:textId="6B8F9486" w:rsidR="00AA42D0" w:rsidRDefault="00AA42D0" w:rsidP="00AA42D0">
      <w:pPr>
        <w:rPr>
          <w:rtl/>
          <w:lang w:eastAsia="he-IL"/>
        </w:rPr>
      </w:pPr>
      <w:r>
        <w:rPr>
          <w:rFonts w:hint="cs"/>
          <w:rtl/>
          <w:lang w:eastAsia="he-IL"/>
        </w:rPr>
        <w:t>אבל זה אותו צוות שמטפל באותה בקשה של ר</w:t>
      </w:r>
      <w:bookmarkStart w:id="8050" w:name="_ETM_Q1_10206152"/>
      <w:bookmarkEnd w:id="8050"/>
      <w:r>
        <w:rPr>
          <w:rFonts w:hint="cs"/>
          <w:rtl/>
          <w:lang w:eastAsia="he-IL"/>
        </w:rPr>
        <w:t>ש</w:t>
      </w:r>
      <w:r w:rsidR="004D4EB1">
        <w:rPr>
          <w:rFonts w:hint="cs"/>
          <w:rtl/>
          <w:lang w:eastAsia="he-IL"/>
        </w:rPr>
        <w:t>י</w:t>
      </w:r>
      <w:r>
        <w:rPr>
          <w:rFonts w:hint="cs"/>
          <w:rtl/>
          <w:lang w:eastAsia="he-IL"/>
        </w:rPr>
        <w:t>מה</w:t>
      </w:r>
      <w:r w:rsidR="004D4EB1">
        <w:rPr>
          <w:rFonts w:hint="cs"/>
          <w:rtl/>
          <w:lang w:eastAsia="he-IL"/>
        </w:rPr>
        <w:t>.</w:t>
      </w:r>
      <w:r>
        <w:rPr>
          <w:rFonts w:hint="cs"/>
          <w:rtl/>
          <w:lang w:eastAsia="he-IL"/>
        </w:rPr>
        <w:t xml:space="preserve"> הוא סוגר אותה מקצה לקצ</w:t>
      </w:r>
      <w:r w:rsidR="004D4EB1">
        <w:rPr>
          <w:rFonts w:hint="cs"/>
          <w:rtl/>
          <w:lang w:eastAsia="he-IL"/>
        </w:rPr>
        <w:t>ה.</w:t>
      </w:r>
    </w:p>
    <w:p w14:paraId="5D04BE97" w14:textId="77777777" w:rsidR="00AA42D0" w:rsidRDefault="00AA42D0" w:rsidP="00AA42D0">
      <w:pPr>
        <w:rPr>
          <w:rtl/>
          <w:lang w:eastAsia="he-IL"/>
        </w:rPr>
      </w:pPr>
      <w:bookmarkStart w:id="8051" w:name="_ETM_Q1_10211652"/>
      <w:bookmarkEnd w:id="8051"/>
    </w:p>
    <w:p w14:paraId="06487CCA" w14:textId="28F23F7F" w:rsidR="00AA42D0" w:rsidRDefault="00AA42D0" w:rsidP="00AA42D0">
      <w:pPr>
        <w:pStyle w:val="a4"/>
        <w:keepNext/>
        <w:rPr>
          <w:rtl/>
        </w:rPr>
      </w:pPr>
      <w:bookmarkStart w:id="8052" w:name="ET_speaker_6361_392"/>
      <w:r w:rsidRPr="00AA42D0">
        <w:rPr>
          <w:rStyle w:val="TagStyle"/>
          <w:rtl/>
        </w:rPr>
        <w:t xml:space="preserve"> &lt;&lt; דובר &gt;&gt; </w:t>
      </w:r>
      <w:r>
        <w:rPr>
          <w:rtl/>
        </w:rPr>
        <w:t>נאור שירי (יש עתיד):</w:t>
      </w:r>
      <w:r w:rsidRPr="00AA42D0">
        <w:rPr>
          <w:rStyle w:val="TagStyle"/>
          <w:rtl/>
        </w:rPr>
        <w:t xml:space="preserve"> &lt;&lt; דובר &gt;&gt;</w:t>
      </w:r>
      <w:r>
        <w:rPr>
          <w:rtl/>
        </w:rPr>
        <w:t xml:space="preserve">   </w:t>
      </w:r>
      <w:bookmarkEnd w:id="8052"/>
    </w:p>
    <w:p w14:paraId="4F549182" w14:textId="77777777" w:rsidR="00AA42D0" w:rsidRDefault="00AA42D0" w:rsidP="00AA42D0">
      <w:pPr>
        <w:pStyle w:val="KeepWithNext"/>
        <w:rPr>
          <w:rtl/>
          <w:lang w:eastAsia="he-IL"/>
        </w:rPr>
      </w:pPr>
    </w:p>
    <w:p w14:paraId="700A49CF" w14:textId="57999523" w:rsidR="00AA42D0" w:rsidRDefault="00AA42D0" w:rsidP="00AA42D0">
      <w:pPr>
        <w:rPr>
          <w:rtl/>
          <w:lang w:eastAsia="he-IL"/>
        </w:rPr>
      </w:pPr>
      <w:bookmarkStart w:id="8053" w:name="_ETM_Q1_10217402"/>
      <w:bookmarkStart w:id="8054" w:name="_ETM_Q1_10212902"/>
      <w:bookmarkStart w:id="8055" w:name="_ETM_Q1_10204152"/>
      <w:bookmarkEnd w:id="8053"/>
      <w:bookmarkEnd w:id="8054"/>
      <w:bookmarkEnd w:id="8055"/>
      <w:r>
        <w:rPr>
          <w:rFonts w:hint="cs"/>
          <w:rtl/>
          <w:lang w:eastAsia="he-IL"/>
        </w:rPr>
        <w:t>אז אם מישהו בא עכש</w:t>
      </w:r>
      <w:r w:rsidR="004D4EB1">
        <w:rPr>
          <w:rFonts w:hint="cs"/>
          <w:rtl/>
          <w:lang w:eastAsia="he-IL"/>
        </w:rPr>
        <w:t>י</w:t>
      </w:r>
      <w:r>
        <w:rPr>
          <w:rFonts w:hint="cs"/>
          <w:rtl/>
          <w:lang w:eastAsia="he-IL"/>
        </w:rPr>
        <w:t>ו ל</w:t>
      </w:r>
      <w:bookmarkStart w:id="8056" w:name="_ETM_Q1_10210652"/>
      <w:bookmarkEnd w:id="8056"/>
      <w:r>
        <w:rPr>
          <w:rFonts w:hint="cs"/>
          <w:rtl/>
          <w:lang w:eastAsia="he-IL"/>
        </w:rPr>
        <w:t>קחת מקדמה</w:t>
      </w:r>
      <w:r w:rsidR="004D4EB1">
        <w:rPr>
          <w:rFonts w:hint="cs"/>
          <w:rtl/>
          <w:lang w:eastAsia="he-IL"/>
        </w:rPr>
        <w:t>,</w:t>
      </w:r>
      <w:r>
        <w:rPr>
          <w:rFonts w:hint="cs"/>
          <w:rtl/>
          <w:lang w:eastAsia="he-IL"/>
        </w:rPr>
        <w:t xml:space="preserve"> תקזז לו את ה</w:t>
      </w:r>
      <w:bookmarkStart w:id="8057" w:name="_ETM_Q1_10212652"/>
      <w:bookmarkStart w:id="8058" w:name="_ETM_Q1_10207902"/>
      <w:bookmarkStart w:id="8059" w:name="_ETM_Q1_10203402"/>
      <w:bookmarkEnd w:id="8057"/>
      <w:bookmarkEnd w:id="8058"/>
      <w:bookmarkEnd w:id="8059"/>
      <w:r>
        <w:rPr>
          <w:rFonts w:hint="cs"/>
          <w:rtl/>
          <w:lang w:eastAsia="he-IL"/>
        </w:rPr>
        <w:t>ערבות</w:t>
      </w:r>
      <w:r w:rsidR="004D4EB1">
        <w:rPr>
          <w:rFonts w:hint="cs"/>
          <w:rtl/>
          <w:lang w:eastAsia="he-IL"/>
        </w:rPr>
        <w:t>?</w:t>
      </w:r>
    </w:p>
    <w:p w14:paraId="6ADBA46C" w14:textId="77777777" w:rsidR="00AA42D0" w:rsidRDefault="00AA42D0" w:rsidP="00AA42D0">
      <w:pPr>
        <w:rPr>
          <w:rtl/>
          <w:lang w:eastAsia="he-IL"/>
        </w:rPr>
      </w:pPr>
      <w:bookmarkStart w:id="8060" w:name="_ETM_Q1_10208402"/>
      <w:bookmarkEnd w:id="8060"/>
    </w:p>
    <w:p w14:paraId="2F00CDA6" w14:textId="00868FA4" w:rsidR="00AA42D0" w:rsidRDefault="00AA42D0" w:rsidP="00782902">
      <w:pPr>
        <w:pStyle w:val="a4"/>
        <w:keepNext/>
        <w:rPr>
          <w:rtl/>
        </w:rPr>
      </w:pPr>
      <w:r w:rsidRPr="00AA42D0">
        <w:rPr>
          <w:rStyle w:val="TagStyle"/>
          <w:rtl/>
        </w:rPr>
        <w:t xml:space="preserve"> &lt;&lt; דובר &gt;&gt; </w:t>
      </w:r>
      <w:proofErr w:type="spellStart"/>
      <w:r w:rsidR="00782902">
        <w:rPr>
          <w:rFonts w:hint="cs"/>
          <w:rtl/>
        </w:rPr>
        <w:t>אאיתן</w:t>
      </w:r>
      <w:proofErr w:type="spellEnd"/>
      <w:r w:rsidR="00782902">
        <w:rPr>
          <w:rFonts w:hint="cs"/>
          <w:rtl/>
        </w:rPr>
        <w:t xml:space="preserve"> </w:t>
      </w:r>
      <w:proofErr w:type="spellStart"/>
      <w:r w:rsidR="00782902">
        <w:rPr>
          <w:rFonts w:hint="cs"/>
          <w:rtl/>
        </w:rPr>
        <w:t>גינזבורג</w:t>
      </w:r>
      <w:proofErr w:type="spellEnd"/>
      <w:r>
        <w:rPr>
          <w:rtl/>
        </w:rPr>
        <w:t>:</w:t>
      </w:r>
      <w:r w:rsidRPr="00AA42D0">
        <w:rPr>
          <w:rStyle w:val="TagStyle"/>
          <w:rtl/>
        </w:rPr>
        <w:t xml:space="preserve"> &lt;&lt; דובר &gt;&gt;</w:t>
      </w:r>
      <w:r>
        <w:rPr>
          <w:rtl/>
        </w:rPr>
        <w:t xml:space="preserve">   </w:t>
      </w:r>
    </w:p>
    <w:p w14:paraId="7F5AB247" w14:textId="77777777" w:rsidR="00AA42D0" w:rsidRDefault="00AA42D0" w:rsidP="00AA42D0">
      <w:pPr>
        <w:pStyle w:val="KeepWithNext"/>
        <w:rPr>
          <w:rtl/>
          <w:lang w:eastAsia="he-IL"/>
        </w:rPr>
      </w:pPr>
    </w:p>
    <w:p w14:paraId="6F880610" w14:textId="5F69E9D2" w:rsidR="00AA42D0" w:rsidRDefault="00AA42D0" w:rsidP="00AA42D0">
      <w:pPr>
        <w:rPr>
          <w:rtl/>
          <w:lang w:eastAsia="he-IL"/>
        </w:rPr>
      </w:pPr>
      <w:bookmarkStart w:id="8061" w:name="_ETM_Q1_10213652"/>
      <w:bookmarkEnd w:id="8061"/>
      <w:r>
        <w:rPr>
          <w:rFonts w:hint="cs"/>
          <w:rtl/>
          <w:lang w:eastAsia="he-IL"/>
        </w:rPr>
        <w:t xml:space="preserve">אי אפשר. אתה משוגע? </w:t>
      </w:r>
      <w:proofErr w:type="spellStart"/>
      <w:r>
        <w:rPr>
          <w:rFonts w:hint="cs"/>
          <w:rtl/>
          <w:lang w:eastAsia="he-IL"/>
        </w:rPr>
        <w:t>ריאן</w:t>
      </w:r>
      <w:proofErr w:type="spellEnd"/>
      <w:r>
        <w:rPr>
          <w:rFonts w:hint="cs"/>
          <w:rtl/>
          <w:lang w:eastAsia="he-IL"/>
        </w:rPr>
        <w:t xml:space="preserve"> </w:t>
      </w:r>
      <w:bookmarkStart w:id="8062" w:name="_ETM_Q1_10223902"/>
      <w:bookmarkStart w:id="8063" w:name="_ETM_Q1_10220651"/>
      <w:bookmarkStart w:id="8064" w:name="_ETM_Q1_10215901"/>
      <w:bookmarkEnd w:id="8062"/>
      <w:bookmarkEnd w:id="8063"/>
      <w:bookmarkEnd w:id="8064"/>
      <w:r>
        <w:rPr>
          <w:rFonts w:hint="cs"/>
          <w:rtl/>
          <w:lang w:eastAsia="he-IL"/>
        </w:rPr>
        <w:t>מגיע מהאוצר רשות המיסים</w:t>
      </w:r>
      <w:bookmarkStart w:id="8065" w:name="_ETM_Q1_10219652"/>
      <w:bookmarkStart w:id="8066" w:name="_ETM_Q1_10214902"/>
      <w:bookmarkEnd w:id="8065"/>
      <w:bookmarkEnd w:id="8066"/>
      <w:r>
        <w:rPr>
          <w:rFonts w:hint="cs"/>
          <w:rtl/>
          <w:lang w:eastAsia="he-IL"/>
        </w:rPr>
        <w:t>. אמרתי לך עכשיו הכול?</w:t>
      </w:r>
    </w:p>
    <w:p w14:paraId="0461522D" w14:textId="77777777" w:rsidR="00AA42D0" w:rsidRDefault="00AA42D0" w:rsidP="00AA42D0">
      <w:pPr>
        <w:rPr>
          <w:rtl/>
          <w:lang w:eastAsia="he-IL"/>
        </w:rPr>
      </w:pPr>
      <w:bookmarkStart w:id="8067" w:name="_ETM_Q1_10223402"/>
      <w:bookmarkEnd w:id="8067"/>
    </w:p>
    <w:p w14:paraId="4C2F5CBD" w14:textId="2A1B3431" w:rsidR="00AA42D0" w:rsidRDefault="00AA42D0" w:rsidP="00AA42D0">
      <w:pPr>
        <w:pStyle w:val="af6"/>
        <w:keepNext/>
        <w:rPr>
          <w:rtl/>
        </w:rPr>
      </w:pPr>
      <w:bookmarkStart w:id="8068" w:name="ET_yor_5069_394"/>
      <w:r w:rsidRPr="00AA42D0">
        <w:rPr>
          <w:rStyle w:val="TagStyle"/>
          <w:rtl/>
        </w:rPr>
        <w:t xml:space="preserve"> &lt;&lt; יור &gt;&gt; </w:t>
      </w:r>
      <w:r>
        <w:rPr>
          <w:rtl/>
        </w:rPr>
        <w:t>היו"ר יעקב אשר:</w:t>
      </w:r>
      <w:r w:rsidRPr="00AA42D0">
        <w:rPr>
          <w:rStyle w:val="TagStyle"/>
          <w:rtl/>
        </w:rPr>
        <w:t xml:space="preserve"> &lt;&lt; יור &gt;&gt;</w:t>
      </w:r>
      <w:r>
        <w:rPr>
          <w:rtl/>
        </w:rPr>
        <w:t xml:space="preserve">   </w:t>
      </w:r>
      <w:bookmarkEnd w:id="8068"/>
    </w:p>
    <w:p w14:paraId="00CC82C8" w14:textId="77777777" w:rsidR="00AA42D0" w:rsidRDefault="00AA42D0" w:rsidP="00AA42D0">
      <w:pPr>
        <w:pStyle w:val="KeepWithNext"/>
        <w:rPr>
          <w:rtl/>
          <w:lang w:eastAsia="he-IL"/>
        </w:rPr>
      </w:pPr>
    </w:p>
    <w:p w14:paraId="1A86A5A2" w14:textId="76F86174" w:rsidR="00AA42D0" w:rsidRDefault="00AA42D0" w:rsidP="00AA42D0">
      <w:pPr>
        <w:rPr>
          <w:rtl/>
          <w:lang w:eastAsia="he-IL"/>
        </w:rPr>
      </w:pPr>
      <w:bookmarkStart w:id="8069" w:name="_ETM_Q1_10224902"/>
      <w:bookmarkEnd w:id="8069"/>
      <w:r>
        <w:rPr>
          <w:rFonts w:hint="cs"/>
          <w:rtl/>
          <w:lang w:eastAsia="he-IL"/>
        </w:rPr>
        <w:t>אין מלכות נו</w:t>
      </w:r>
      <w:r w:rsidR="004D4EB1">
        <w:rPr>
          <w:rFonts w:hint="cs"/>
          <w:rtl/>
          <w:lang w:eastAsia="he-IL"/>
        </w:rPr>
        <w:t>ג</w:t>
      </w:r>
      <w:r>
        <w:rPr>
          <w:rFonts w:hint="cs"/>
          <w:rtl/>
          <w:lang w:eastAsia="he-IL"/>
        </w:rPr>
        <w:t xml:space="preserve">עת </w:t>
      </w:r>
      <w:bookmarkStart w:id="8070" w:name="_ETM_Q1_10228402"/>
      <w:bookmarkEnd w:id="8070"/>
      <w:r>
        <w:rPr>
          <w:rFonts w:hint="cs"/>
          <w:rtl/>
          <w:lang w:eastAsia="he-IL"/>
        </w:rPr>
        <w:t>בחברתה כמלוא הנימה. תלמדו את זה. הלאה.</w:t>
      </w:r>
    </w:p>
    <w:p w14:paraId="4AC99FD2" w14:textId="77777777" w:rsidR="00AA42D0" w:rsidRDefault="00AA42D0" w:rsidP="00AA42D0">
      <w:pPr>
        <w:rPr>
          <w:rtl/>
          <w:lang w:eastAsia="he-IL"/>
        </w:rPr>
      </w:pPr>
      <w:bookmarkStart w:id="8071" w:name="_ETM_Q1_10235902"/>
      <w:bookmarkEnd w:id="8071"/>
    </w:p>
    <w:p w14:paraId="41870A7B" w14:textId="0C6E5D7F" w:rsidR="00AA42D0" w:rsidRDefault="00AA42D0" w:rsidP="00AA42D0">
      <w:pPr>
        <w:pStyle w:val="a4"/>
        <w:keepNext/>
        <w:rPr>
          <w:rtl/>
        </w:rPr>
      </w:pPr>
      <w:bookmarkStart w:id="8072" w:name="ET_speaker_תומר_רוזנר_395"/>
      <w:r w:rsidRPr="00AA42D0">
        <w:rPr>
          <w:rStyle w:val="TagStyle"/>
          <w:rtl/>
        </w:rPr>
        <w:t xml:space="preserve"> &lt;&lt; דובר &gt;&gt; </w:t>
      </w:r>
      <w:r>
        <w:rPr>
          <w:rtl/>
        </w:rPr>
        <w:t>תומר רוזנר:</w:t>
      </w:r>
      <w:r w:rsidRPr="00AA42D0">
        <w:rPr>
          <w:rStyle w:val="TagStyle"/>
          <w:rtl/>
        </w:rPr>
        <w:t xml:space="preserve"> &lt;&lt; דובר &gt;&gt;</w:t>
      </w:r>
      <w:r>
        <w:rPr>
          <w:rtl/>
        </w:rPr>
        <w:t xml:space="preserve">   </w:t>
      </w:r>
      <w:bookmarkEnd w:id="8072"/>
    </w:p>
    <w:p w14:paraId="3491541F" w14:textId="77777777" w:rsidR="00AA42D0" w:rsidRDefault="00AA42D0" w:rsidP="00AA42D0">
      <w:pPr>
        <w:pStyle w:val="KeepWithNext"/>
        <w:rPr>
          <w:rtl/>
          <w:lang w:eastAsia="he-IL"/>
        </w:rPr>
      </w:pPr>
    </w:p>
    <w:p w14:paraId="2D8AC379" w14:textId="31BF868B" w:rsidR="00AA42D0" w:rsidRDefault="00AA42D0" w:rsidP="00AA42D0">
      <w:pPr>
        <w:rPr>
          <w:rtl/>
          <w:lang w:eastAsia="he-IL"/>
        </w:rPr>
      </w:pPr>
      <w:bookmarkStart w:id="8073" w:name="_ETM_Q1_10244152"/>
      <w:bookmarkStart w:id="8074" w:name="_ETM_Q1_10241152"/>
      <w:bookmarkStart w:id="8075" w:name="_ETM_Q1_10236651"/>
      <w:bookmarkStart w:id="8076" w:name="_ETM_Q1_10231902"/>
      <w:bookmarkStart w:id="8077" w:name="_ETM_Q1_10228152"/>
      <w:bookmarkEnd w:id="8073"/>
      <w:bookmarkEnd w:id="8074"/>
      <w:bookmarkEnd w:id="8075"/>
      <w:bookmarkEnd w:id="8076"/>
      <w:bookmarkEnd w:id="8077"/>
      <w:r>
        <w:rPr>
          <w:rFonts w:hint="cs"/>
          <w:rtl/>
          <w:lang w:eastAsia="he-IL"/>
        </w:rPr>
        <w:t>צריך להכתיב כאן את הע</w:t>
      </w:r>
      <w:bookmarkStart w:id="8078" w:name="_ETM_Q1_10240902"/>
      <w:bookmarkEnd w:id="8078"/>
      <w:r>
        <w:rPr>
          <w:rFonts w:hint="cs"/>
          <w:rtl/>
          <w:lang w:eastAsia="he-IL"/>
        </w:rPr>
        <w:t>רת הוועדה שההחזרים יהיו תוך 30 ימים.</w:t>
      </w:r>
      <w:bookmarkStart w:id="8079" w:name="_ETM_Q1_10243903"/>
      <w:bookmarkStart w:id="8080" w:name="_ETM_Q1_10239152"/>
      <w:bookmarkStart w:id="8081" w:name="_ETM_Q1_10234652"/>
      <w:bookmarkEnd w:id="8079"/>
      <w:bookmarkEnd w:id="8080"/>
      <w:bookmarkEnd w:id="8081"/>
    </w:p>
    <w:p w14:paraId="2CFD27F0" w14:textId="77777777" w:rsidR="00AA42D0" w:rsidRDefault="00AA42D0" w:rsidP="00AA42D0">
      <w:pPr>
        <w:rPr>
          <w:rtl/>
          <w:lang w:eastAsia="he-IL"/>
        </w:rPr>
      </w:pPr>
      <w:bookmarkStart w:id="8082" w:name="_ETM_Q1_10242402"/>
      <w:bookmarkEnd w:id="8082"/>
    </w:p>
    <w:p w14:paraId="0B0579BD" w14:textId="44332387" w:rsidR="00AA42D0" w:rsidRDefault="00AA42D0" w:rsidP="00782902">
      <w:pPr>
        <w:pStyle w:val="a4"/>
        <w:keepNext/>
        <w:rPr>
          <w:rtl/>
        </w:rPr>
      </w:pPr>
      <w:r w:rsidRPr="00AA42D0">
        <w:rPr>
          <w:rStyle w:val="TagStyle"/>
          <w:rtl/>
        </w:rPr>
        <w:t xml:space="preserve"> &lt;&lt; דובר &gt;&gt; </w:t>
      </w:r>
      <w:r w:rsidR="00782902">
        <w:rPr>
          <w:rFonts w:hint="cs"/>
          <w:rtl/>
        </w:rPr>
        <w:t xml:space="preserve">גלעד </w:t>
      </w:r>
      <w:bookmarkStart w:id="8083" w:name="_ETM_Q1_10247352"/>
      <w:bookmarkEnd w:id="8083"/>
      <w:r w:rsidR="00782902">
        <w:rPr>
          <w:rFonts w:hint="cs"/>
          <w:rtl/>
        </w:rPr>
        <w:t>קרן</w:t>
      </w:r>
      <w:r>
        <w:rPr>
          <w:rtl/>
        </w:rPr>
        <w:t>:</w:t>
      </w:r>
      <w:r w:rsidRPr="00AA42D0">
        <w:rPr>
          <w:rStyle w:val="TagStyle"/>
          <w:rtl/>
        </w:rPr>
        <w:t xml:space="preserve"> &lt;&lt; דובר &gt;&gt;</w:t>
      </w:r>
      <w:r>
        <w:rPr>
          <w:rtl/>
        </w:rPr>
        <w:t xml:space="preserve">   </w:t>
      </w:r>
    </w:p>
    <w:p w14:paraId="07CC0769" w14:textId="77777777" w:rsidR="00AA42D0" w:rsidRDefault="00AA42D0" w:rsidP="00AA42D0">
      <w:pPr>
        <w:pStyle w:val="KeepWithNext"/>
        <w:rPr>
          <w:rtl/>
          <w:lang w:eastAsia="he-IL"/>
        </w:rPr>
      </w:pPr>
    </w:p>
    <w:p w14:paraId="326B7974" w14:textId="1B994F73" w:rsidR="00AA42D0" w:rsidRDefault="00AA42D0" w:rsidP="00AA42D0">
      <w:pPr>
        <w:rPr>
          <w:rtl/>
          <w:lang w:eastAsia="he-IL"/>
        </w:rPr>
      </w:pPr>
      <w:bookmarkStart w:id="8084" w:name="_ETM_Q1_10246152"/>
      <w:bookmarkEnd w:id="8084"/>
      <w:r>
        <w:rPr>
          <w:rFonts w:hint="cs"/>
          <w:rtl/>
          <w:lang w:eastAsia="he-IL"/>
        </w:rPr>
        <w:t>לא הקראנו את זה</w:t>
      </w:r>
      <w:r w:rsidR="004D4EB1">
        <w:rPr>
          <w:rFonts w:hint="cs"/>
          <w:rtl/>
          <w:lang w:eastAsia="he-IL"/>
        </w:rPr>
        <w:t>.</w:t>
      </w:r>
    </w:p>
    <w:p w14:paraId="54DE4217" w14:textId="77777777" w:rsidR="00AA42D0" w:rsidRDefault="00AA42D0" w:rsidP="00AA42D0">
      <w:pPr>
        <w:rPr>
          <w:rtl/>
          <w:lang w:eastAsia="he-IL"/>
        </w:rPr>
      </w:pPr>
    </w:p>
    <w:p w14:paraId="54F661A4" w14:textId="4CD2211F" w:rsidR="00AA42D0" w:rsidRDefault="00AA42D0" w:rsidP="00AA42D0">
      <w:pPr>
        <w:pStyle w:val="af6"/>
        <w:keepNext/>
        <w:rPr>
          <w:rtl/>
        </w:rPr>
      </w:pPr>
      <w:bookmarkStart w:id="8085" w:name="ET_yor_5069_397"/>
      <w:r w:rsidRPr="00AA42D0">
        <w:rPr>
          <w:rStyle w:val="TagStyle"/>
          <w:rtl/>
        </w:rPr>
        <w:t xml:space="preserve">&lt;&lt; יור &gt;&gt; </w:t>
      </w:r>
      <w:r>
        <w:rPr>
          <w:rtl/>
        </w:rPr>
        <w:t>היו"ר יעקב אשר:</w:t>
      </w:r>
      <w:r w:rsidRPr="00AA42D0">
        <w:rPr>
          <w:rStyle w:val="TagStyle"/>
          <w:rtl/>
        </w:rPr>
        <w:t xml:space="preserve"> &lt;&lt; יור &gt;&gt;</w:t>
      </w:r>
      <w:r>
        <w:rPr>
          <w:rtl/>
        </w:rPr>
        <w:t xml:space="preserve">   </w:t>
      </w:r>
      <w:bookmarkEnd w:id="8085"/>
    </w:p>
    <w:p w14:paraId="0339F6C9" w14:textId="77777777" w:rsidR="00AA42D0" w:rsidRDefault="00AA42D0" w:rsidP="00AA42D0">
      <w:pPr>
        <w:pStyle w:val="KeepWithNext"/>
        <w:rPr>
          <w:rtl/>
          <w:lang w:eastAsia="he-IL"/>
        </w:rPr>
      </w:pPr>
    </w:p>
    <w:p w14:paraId="5AE98CF9" w14:textId="2289C3BF" w:rsidR="00AA42D0" w:rsidRDefault="00AA42D0" w:rsidP="00AA42D0">
      <w:pPr>
        <w:rPr>
          <w:rtl/>
          <w:lang w:eastAsia="he-IL"/>
        </w:rPr>
      </w:pPr>
      <w:bookmarkStart w:id="8086" w:name="_ETM_Q1_10251152"/>
      <w:bookmarkStart w:id="8087" w:name="_ETM_Q1_10251652"/>
      <w:bookmarkStart w:id="8088" w:name="_ETM_Q1_10247151"/>
      <w:bookmarkStart w:id="8089" w:name="_ETM_Q1_10242151"/>
      <w:bookmarkEnd w:id="8086"/>
      <w:bookmarkEnd w:id="8087"/>
      <w:bookmarkEnd w:id="8088"/>
      <w:bookmarkEnd w:id="8089"/>
      <w:r>
        <w:rPr>
          <w:rFonts w:hint="cs"/>
          <w:rtl/>
          <w:lang w:eastAsia="he-IL"/>
        </w:rPr>
        <w:t>אז ת</w:t>
      </w:r>
      <w:bookmarkStart w:id="8090" w:name="_ETM_Q1_10243152"/>
      <w:bookmarkEnd w:id="8090"/>
      <w:r>
        <w:rPr>
          <w:rFonts w:hint="cs"/>
          <w:rtl/>
          <w:lang w:eastAsia="he-IL"/>
        </w:rPr>
        <w:t>קריא את זה מהר.</w:t>
      </w:r>
    </w:p>
    <w:p w14:paraId="7A46DF3C" w14:textId="77777777" w:rsidR="00AA42D0" w:rsidRDefault="00AA42D0" w:rsidP="00AA42D0">
      <w:pPr>
        <w:rPr>
          <w:rtl/>
          <w:lang w:eastAsia="he-IL"/>
        </w:rPr>
      </w:pPr>
      <w:bookmarkStart w:id="8091" w:name="_ETM_Q1_10254652"/>
      <w:bookmarkEnd w:id="8091"/>
    </w:p>
    <w:p w14:paraId="6AE0D080" w14:textId="5562C8CC" w:rsidR="00AA42D0" w:rsidRDefault="00AA42D0" w:rsidP="00AA42D0">
      <w:pPr>
        <w:pStyle w:val="a4"/>
        <w:keepNext/>
        <w:rPr>
          <w:rtl/>
        </w:rPr>
      </w:pPr>
      <w:bookmarkStart w:id="8092" w:name="ET_speaker_תומר_רוזנר_399"/>
      <w:r w:rsidRPr="00AA42D0">
        <w:rPr>
          <w:rStyle w:val="TagStyle"/>
          <w:rtl/>
        </w:rPr>
        <w:t xml:space="preserve"> &lt;&lt; דובר &gt;&gt; </w:t>
      </w:r>
      <w:r>
        <w:rPr>
          <w:rtl/>
        </w:rPr>
        <w:t>תומר רוזנר:</w:t>
      </w:r>
      <w:r w:rsidRPr="00AA42D0">
        <w:rPr>
          <w:rStyle w:val="TagStyle"/>
          <w:rtl/>
        </w:rPr>
        <w:t xml:space="preserve"> &lt;&lt; דובר &gt;&gt;</w:t>
      </w:r>
      <w:r>
        <w:rPr>
          <w:rtl/>
        </w:rPr>
        <w:t xml:space="preserve">   </w:t>
      </w:r>
      <w:bookmarkEnd w:id="8092"/>
    </w:p>
    <w:p w14:paraId="4F4D01E5" w14:textId="77777777" w:rsidR="00AA42D0" w:rsidRDefault="00AA42D0" w:rsidP="00AA42D0">
      <w:pPr>
        <w:pStyle w:val="KeepWithNext"/>
        <w:rPr>
          <w:rtl/>
          <w:lang w:eastAsia="he-IL"/>
        </w:rPr>
      </w:pPr>
    </w:p>
    <w:p w14:paraId="160024E7" w14:textId="7F01AA86" w:rsidR="00AA42D0" w:rsidRDefault="00AA42D0" w:rsidP="00AA42D0">
      <w:pPr>
        <w:rPr>
          <w:rtl/>
          <w:lang w:eastAsia="he-IL"/>
        </w:rPr>
      </w:pPr>
      <w:r>
        <w:rPr>
          <w:rFonts w:hint="cs"/>
          <w:rtl/>
          <w:lang w:eastAsia="he-IL"/>
        </w:rPr>
        <w:t>אני אגיד גם את הנושא שיוקרא ברצף</w:t>
      </w:r>
      <w:bookmarkStart w:id="8093" w:name="_ETM_Q1_10258902"/>
      <w:bookmarkStart w:id="8094" w:name="_ETM_Q1_10254402"/>
      <w:bookmarkStart w:id="8095" w:name="_ETM_Q1_10249402"/>
      <w:bookmarkStart w:id="8096" w:name="_ETM_Q1_10246402"/>
      <w:bookmarkEnd w:id="8093"/>
      <w:bookmarkEnd w:id="8094"/>
      <w:bookmarkEnd w:id="8095"/>
      <w:bookmarkEnd w:id="8096"/>
      <w:r>
        <w:rPr>
          <w:rFonts w:hint="cs"/>
          <w:rtl/>
          <w:lang w:eastAsia="he-IL"/>
        </w:rPr>
        <w:t xml:space="preserve">, </w:t>
      </w:r>
      <w:bookmarkStart w:id="8097" w:name="_ETM_Q1_10259152"/>
      <w:bookmarkEnd w:id="8097"/>
      <w:r>
        <w:rPr>
          <w:rFonts w:hint="cs"/>
          <w:rtl/>
          <w:lang w:eastAsia="he-IL"/>
        </w:rPr>
        <w:t>הנושא השני</w:t>
      </w:r>
      <w:bookmarkStart w:id="8098" w:name="_ETM_Q1_10256652"/>
      <w:bookmarkStart w:id="8099" w:name="_ETM_Q1_10251901"/>
      <w:bookmarkEnd w:id="8098"/>
      <w:bookmarkEnd w:id="8099"/>
      <w:r>
        <w:rPr>
          <w:rFonts w:hint="cs"/>
          <w:rtl/>
          <w:lang w:eastAsia="he-IL"/>
        </w:rPr>
        <w:t xml:space="preserve">, </w:t>
      </w:r>
      <w:bookmarkStart w:id="8100" w:name="_ETM_Q1_10248902"/>
      <w:bookmarkEnd w:id="8100"/>
      <w:r>
        <w:rPr>
          <w:rFonts w:hint="cs"/>
          <w:rtl/>
          <w:lang w:eastAsia="he-IL"/>
        </w:rPr>
        <w:t>בעקבות השינוי ותקופת הכהונה הנובע משינוי מועד הבחירות כך ש</w:t>
      </w:r>
      <w:bookmarkStart w:id="8101" w:name="_ETM_Q1_10264152"/>
      <w:bookmarkStart w:id="8102" w:name="_ETM_Q1_10259652"/>
      <w:bookmarkStart w:id="8103" w:name="_ETM_Q1_10255152"/>
      <w:bookmarkEnd w:id="8101"/>
      <w:bookmarkEnd w:id="8102"/>
      <w:bookmarkEnd w:id="8103"/>
      <w:r>
        <w:rPr>
          <w:rFonts w:hint="cs"/>
          <w:rtl/>
          <w:lang w:eastAsia="he-IL"/>
        </w:rPr>
        <w:t>תק</w:t>
      </w:r>
      <w:r w:rsidR="004D4EB1">
        <w:rPr>
          <w:rFonts w:hint="cs"/>
          <w:rtl/>
          <w:lang w:eastAsia="he-IL"/>
        </w:rPr>
        <w:t>ופת</w:t>
      </w:r>
      <w:r>
        <w:rPr>
          <w:rFonts w:hint="cs"/>
          <w:rtl/>
          <w:lang w:eastAsia="he-IL"/>
        </w:rPr>
        <w:t xml:space="preserve"> הכהונה של הרש</w:t>
      </w:r>
      <w:r w:rsidR="004D4EB1">
        <w:rPr>
          <w:rFonts w:hint="cs"/>
          <w:rtl/>
          <w:lang w:eastAsia="he-IL"/>
        </w:rPr>
        <w:t>ו</w:t>
      </w:r>
      <w:r>
        <w:rPr>
          <w:rFonts w:hint="cs"/>
          <w:rtl/>
          <w:lang w:eastAsia="he-IL"/>
        </w:rPr>
        <w:t>יות לאחר</w:t>
      </w:r>
      <w:bookmarkStart w:id="8104" w:name="_ETM_Q1_10263402"/>
      <w:bookmarkStart w:id="8105" w:name="_ETM_Q1_10259401"/>
      <w:bookmarkEnd w:id="8104"/>
      <w:bookmarkEnd w:id="8105"/>
      <w:r w:rsidR="009F7BAB">
        <w:rPr>
          <w:rFonts w:hint="cs"/>
          <w:rtl/>
          <w:lang w:eastAsia="he-IL"/>
        </w:rPr>
        <w:t xml:space="preserve"> הבחירות האלה תהיה ארבע שנים וש</w:t>
      </w:r>
      <w:bookmarkStart w:id="8106" w:name="_ETM_Q1_10268402"/>
      <w:bookmarkEnd w:id="8106"/>
      <w:r w:rsidR="009F7BAB">
        <w:rPr>
          <w:rFonts w:hint="cs"/>
          <w:rtl/>
          <w:lang w:eastAsia="he-IL"/>
        </w:rPr>
        <w:t>מונה או תשעה חודשים, לפי המועד שבו תתקיימנה הבחירות, יש צורך לתקן בהוראת שעה את ה</w:t>
      </w:r>
      <w:bookmarkStart w:id="8107" w:name="_ETM_Q1_10280152"/>
      <w:bookmarkStart w:id="8108" w:name="_ETM_Q1_10276901"/>
      <w:bookmarkStart w:id="8109" w:name="_ETM_Q1_10272401"/>
      <w:bookmarkStart w:id="8110" w:name="_ETM_Q1_10267401"/>
      <w:bookmarkEnd w:id="8107"/>
      <w:bookmarkEnd w:id="8108"/>
      <w:bookmarkEnd w:id="8109"/>
      <w:bookmarkEnd w:id="8110"/>
      <w:r w:rsidR="009F7BAB">
        <w:rPr>
          <w:rFonts w:hint="cs"/>
          <w:rtl/>
          <w:lang w:eastAsia="he-IL"/>
        </w:rPr>
        <w:t>חוק שמדבר על</w:t>
      </w:r>
      <w:bookmarkStart w:id="8111" w:name="_ETM_Q1_10281901"/>
      <w:bookmarkStart w:id="8112" w:name="_ETM_Q1_10277151"/>
      <w:bookmarkStart w:id="8113" w:name="_ETM_Q1_10274902"/>
      <w:bookmarkEnd w:id="8111"/>
      <w:bookmarkEnd w:id="8112"/>
      <w:bookmarkEnd w:id="8113"/>
      <w:r w:rsidR="009F7BAB">
        <w:rPr>
          <w:rFonts w:hint="cs"/>
          <w:rtl/>
          <w:lang w:eastAsia="he-IL"/>
        </w:rPr>
        <w:t xml:space="preserve"> </w:t>
      </w:r>
      <w:bookmarkStart w:id="8114" w:name="_ETM_Q1_10283152"/>
      <w:bookmarkEnd w:id="8114"/>
      <w:r w:rsidR="009F7BAB">
        <w:rPr>
          <w:rFonts w:hint="cs"/>
          <w:rtl/>
          <w:lang w:eastAsia="he-IL"/>
        </w:rPr>
        <w:t xml:space="preserve">תקופת הכהונה </w:t>
      </w:r>
      <w:r w:rsidR="004D4EB1">
        <w:rPr>
          <w:rFonts w:hint="cs"/>
          <w:rtl/>
          <w:lang w:eastAsia="he-IL"/>
        </w:rPr>
        <w:t>המינימלי</w:t>
      </w:r>
      <w:r w:rsidR="004D4EB1">
        <w:rPr>
          <w:rFonts w:hint="eastAsia"/>
          <w:rtl/>
          <w:lang w:eastAsia="he-IL"/>
        </w:rPr>
        <w:t>ת</w:t>
      </w:r>
      <w:r w:rsidR="009F7BAB">
        <w:rPr>
          <w:rFonts w:hint="cs"/>
          <w:rtl/>
          <w:lang w:eastAsia="he-IL"/>
        </w:rPr>
        <w:t xml:space="preserve"> של שרים</w:t>
      </w:r>
      <w:r w:rsidR="004D4EB1">
        <w:rPr>
          <w:rFonts w:hint="cs"/>
          <w:rtl/>
          <w:lang w:eastAsia="he-IL"/>
        </w:rPr>
        <w:t>,</w:t>
      </w:r>
      <w:r w:rsidR="009F7BAB">
        <w:rPr>
          <w:rFonts w:hint="cs"/>
          <w:rtl/>
          <w:lang w:eastAsia="he-IL"/>
        </w:rPr>
        <w:t xml:space="preserve"> כך שבמקום</w:t>
      </w:r>
      <w:bookmarkStart w:id="8115" w:name="_ETM_Q1_10285902"/>
      <w:bookmarkStart w:id="8116" w:name="_ETM_Q1_10280902"/>
      <w:bookmarkEnd w:id="8115"/>
      <w:bookmarkEnd w:id="8116"/>
      <w:r w:rsidR="009F7BAB">
        <w:rPr>
          <w:rFonts w:hint="cs"/>
          <w:rtl/>
          <w:lang w:eastAsia="he-IL"/>
        </w:rPr>
        <w:t xml:space="preserve"> המצב הקיים היום</w:t>
      </w:r>
      <w:r w:rsidR="004D4EB1">
        <w:rPr>
          <w:rFonts w:hint="cs"/>
          <w:rtl/>
          <w:lang w:eastAsia="he-IL"/>
        </w:rPr>
        <w:t xml:space="preserve"> </w:t>
      </w:r>
      <w:r w:rsidR="009F7BAB">
        <w:rPr>
          <w:rFonts w:hint="cs"/>
          <w:rtl/>
          <w:lang w:eastAsia="he-IL"/>
        </w:rPr>
        <w:t xml:space="preserve">שלפיו הם צריכים לכהן </w:t>
      </w:r>
      <w:bookmarkStart w:id="8117" w:name="_ETM_Q1_10286652"/>
      <w:bookmarkStart w:id="8118" w:name="_ETM_Q1_10281902"/>
      <w:bookmarkEnd w:id="8117"/>
      <w:bookmarkEnd w:id="8118"/>
      <w:r w:rsidR="009F7BAB">
        <w:rPr>
          <w:rFonts w:hint="cs"/>
          <w:rtl/>
          <w:lang w:eastAsia="he-IL"/>
        </w:rPr>
        <w:t xml:space="preserve">לפחות 28 </w:t>
      </w:r>
      <w:r w:rsidR="004D4EB1">
        <w:rPr>
          <w:rFonts w:hint="cs"/>
          <w:rtl/>
          <w:lang w:eastAsia="he-IL"/>
        </w:rPr>
        <w:t>חודשים,</w:t>
      </w:r>
      <w:r w:rsidR="009F7BAB">
        <w:rPr>
          <w:rFonts w:hint="cs"/>
          <w:rtl/>
          <w:lang w:eastAsia="he-IL"/>
        </w:rPr>
        <w:t xml:space="preserve"> התקופה המינימלית תקטן ל</w:t>
      </w:r>
      <w:bookmarkStart w:id="8119" w:name="_ETM_Q1_10292401"/>
      <w:bookmarkEnd w:id="8119"/>
      <w:r w:rsidR="009F7BAB">
        <w:rPr>
          <w:rFonts w:hint="cs"/>
          <w:rtl/>
          <w:lang w:eastAsia="he-IL"/>
        </w:rPr>
        <w:t>-26.</w:t>
      </w:r>
    </w:p>
    <w:p w14:paraId="6E1E76B1" w14:textId="77777777" w:rsidR="00AA42D0" w:rsidRDefault="00AA42D0" w:rsidP="00AA42D0">
      <w:pPr>
        <w:rPr>
          <w:rtl/>
          <w:lang w:eastAsia="he-IL"/>
        </w:rPr>
      </w:pPr>
      <w:bookmarkStart w:id="8120" w:name="_ETM_Q1_10295901"/>
      <w:bookmarkStart w:id="8121" w:name="_ETM_Q1_10246651"/>
      <w:bookmarkStart w:id="8122" w:name="_ETM_Q1_10304152"/>
      <w:bookmarkEnd w:id="8120"/>
      <w:bookmarkEnd w:id="8121"/>
      <w:bookmarkEnd w:id="8122"/>
    </w:p>
    <w:p w14:paraId="528E0470" w14:textId="101A9D38" w:rsidR="00AA42D0" w:rsidRDefault="00AA42D0" w:rsidP="00AA42D0">
      <w:pPr>
        <w:pStyle w:val="a4"/>
        <w:keepNext/>
        <w:rPr>
          <w:rtl/>
        </w:rPr>
      </w:pPr>
      <w:r w:rsidRPr="00AA42D0">
        <w:rPr>
          <w:rStyle w:val="TagStyle"/>
          <w:rtl/>
        </w:rPr>
        <w:t xml:space="preserve"> &lt;&lt; דובר &gt;&gt; </w:t>
      </w:r>
      <w:r w:rsidR="004D4EB1">
        <w:rPr>
          <w:rFonts w:hint="cs"/>
          <w:rtl/>
        </w:rPr>
        <w:t>גלעד קרן</w:t>
      </w:r>
      <w:r>
        <w:rPr>
          <w:rtl/>
        </w:rPr>
        <w:t>:</w:t>
      </w:r>
      <w:r w:rsidRPr="00AA42D0">
        <w:rPr>
          <w:rStyle w:val="TagStyle"/>
          <w:rtl/>
        </w:rPr>
        <w:t xml:space="preserve"> &lt;&lt; דובר &gt;&gt;</w:t>
      </w:r>
      <w:r>
        <w:rPr>
          <w:rtl/>
        </w:rPr>
        <w:t xml:space="preserve">   </w:t>
      </w:r>
    </w:p>
    <w:p w14:paraId="0351949B" w14:textId="77777777" w:rsidR="00AA42D0" w:rsidRDefault="00AA42D0" w:rsidP="00AA42D0">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430"/>
        <w:gridCol w:w="1276"/>
        <w:gridCol w:w="565"/>
        <w:gridCol w:w="5819"/>
      </w:tblGrid>
      <w:tr w:rsidR="009F7BAB" w14:paraId="57128AE0" w14:textId="77777777" w:rsidTr="00782902">
        <w:trPr>
          <w:cantSplit/>
          <w:trHeight w:val="45"/>
        </w:trPr>
        <w:tc>
          <w:tcPr>
            <w:tcW w:w="1430" w:type="dxa"/>
          </w:tcPr>
          <w:p w14:paraId="05E8A987" w14:textId="77777777" w:rsidR="009F7BAB" w:rsidRDefault="009F7BAB"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8123" w:name="_Hlk150687002"/>
          </w:p>
        </w:tc>
        <w:tc>
          <w:tcPr>
            <w:tcW w:w="1276" w:type="dxa"/>
          </w:tcPr>
          <w:p w14:paraId="49BC559E" w14:textId="316971AC" w:rsidR="009F7BAB" w:rsidRPr="002A1245" w:rsidRDefault="009F7BAB"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חוק הרשויות המקומיות (בחירות) </w:t>
            </w:r>
            <w:r>
              <w:rPr>
                <w:rFonts w:ascii="David" w:eastAsia="Arial Unicode MS" w:hAnsi="David"/>
                <w:kern w:val="2"/>
                <w:rtl/>
                <w14:ligatures w14:val="standardContextual"/>
              </w:rPr>
              <w:t>–</w:t>
            </w:r>
            <w:r>
              <w:rPr>
                <w:rFonts w:ascii="David" w:eastAsia="Arial Unicode MS" w:hAnsi="David" w:hint="cs"/>
                <w:kern w:val="2"/>
                <w:rtl/>
                <w14:ligatures w14:val="standardContextual"/>
              </w:rPr>
              <w:t xml:space="preserve"> הוראת שעה</w:t>
            </w:r>
          </w:p>
        </w:tc>
        <w:tc>
          <w:tcPr>
            <w:tcW w:w="565" w:type="dxa"/>
          </w:tcPr>
          <w:p w14:paraId="592D635E" w14:textId="262FDF46" w:rsidR="009F7BAB" w:rsidRPr="002A1245" w:rsidRDefault="009F7BAB"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8.</w:t>
            </w:r>
          </w:p>
        </w:tc>
        <w:tc>
          <w:tcPr>
            <w:tcW w:w="5819" w:type="dxa"/>
          </w:tcPr>
          <w:p w14:paraId="3D49E63D" w14:textId="59F99739" w:rsidR="009F7BAB" w:rsidRPr="002A1245" w:rsidRDefault="009F7BAB" w:rsidP="009F7BAB">
            <w:pPr>
              <w:pStyle w:val="afe"/>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לעניין הבחירות שיתקיימו במועד החדש לפי חוק זה, יקראו את חוק הבחירות המקומיות התשכ"ה-1965, כך שב</w:t>
            </w:r>
            <w:bookmarkStart w:id="8124" w:name="_ETM_Q1_10313652"/>
            <w:bookmarkStart w:id="8125" w:name="_ETM_Q1_10308901"/>
            <w:bookmarkStart w:id="8126" w:name="_ETM_Q1_10304652"/>
            <w:bookmarkEnd w:id="8124"/>
            <w:bookmarkEnd w:id="8125"/>
            <w:bookmarkEnd w:id="8126"/>
            <w:r>
              <w:rPr>
                <w:rFonts w:ascii="David" w:eastAsia="Arial" w:hAnsi="David" w:hint="cs"/>
                <w:kern w:val="2"/>
                <w:rtl/>
                <w14:ligatures w14:val="standardContextual"/>
              </w:rPr>
              <w:t xml:space="preserve">טבלה בסעיף 38(א) יקראו כך שבמקום כל סכום הנקוב בה יבוא חמישית מאותו סכום.  </w:t>
            </w:r>
          </w:p>
        </w:tc>
      </w:tr>
      <w:bookmarkEnd w:id="8123"/>
    </w:tbl>
    <w:p w14:paraId="7ABED46F" w14:textId="77777777" w:rsidR="009F7BAB" w:rsidRDefault="009F7BAB" w:rsidP="009F7BAB">
      <w:pPr>
        <w:rPr>
          <w:rtl/>
          <w:lang w:eastAsia="he-IL"/>
        </w:rPr>
      </w:pPr>
    </w:p>
    <w:p w14:paraId="30293B6E" w14:textId="6D09D19F" w:rsidR="009F7BAB" w:rsidRDefault="009F7BAB" w:rsidP="009F7BAB">
      <w:pPr>
        <w:pStyle w:val="a4"/>
        <w:keepNext/>
        <w:rPr>
          <w:rtl/>
        </w:rPr>
      </w:pPr>
      <w:bookmarkStart w:id="8127" w:name="ET_speaker_תומר_רוזנר_401"/>
      <w:r w:rsidRPr="009F7BAB">
        <w:rPr>
          <w:rStyle w:val="TagStyle"/>
          <w:rtl/>
        </w:rPr>
        <w:t xml:space="preserve"> &lt;&lt; דובר &gt;&gt; </w:t>
      </w:r>
      <w:r>
        <w:rPr>
          <w:rtl/>
        </w:rPr>
        <w:t>תומר רוזנר:</w:t>
      </w:r>
      <w:r w:rsidRPr="009F7BAB">
        <w:rPr>
          <w:rStyle w:val="TagStyle"/>
          <w:rtl/>
        </w:rPr>
        <w:t xml:space="preserve"> &lt;&lt; דובר &gt;&gt;</w:t>
      </w:r>
      <w:r>
        <w:rPr>
          <w:rtl/>
        </w:rPr>
        <w:t xml:space="preserve">   </w:t>
      </w:r>
      <w:bookmarkEnd w:id="8127"/>
    </w:p>
    <w:p w14:paraId="14A206AF" w14:textId="77777777" w:rsidR="009F7BAB" w:rsidRDefault="009F7BAB" w:rsidP="009F7BAB">
      <w:pPr>
        <w:pStyle w:val="KeepWithNext"/>
        <w:rPr>
          <w:rtl/>
          <w:lang w:eastAsia="he-IL"/>
        </w:rPr>
      </w:pPr>
    </w:p>
    <w:p w14:paraId="57B13726" w14:textId="201D27DD" w:rsidR="009F7BAB" w:rsidRDefault="009F7BAB" w:rsidP="009F7BAB">
      <w:pPr>
        <w:rPr>
          <w:rtl/>
          <w:lang w:eastAsia="he-IL"/>
        </w:rPr>
      </w:pPr>
      <w:bookmarkStart w:id="8128" w:name="_ETM_Q1_10327652"/>
      <w:bookmarkStart w:id="8129" w:name="_ETM_Q1_10324402"/>
      <w:bookmarkStart w:id="8130" w:name="_ETM_Q1_10319652"/>
      <w:bookmarkStart w:id="8131" w:name="_ETM_Q1_10314652"/>
      <w:bookmarkStart w:id="8132" w:name="_ETM_Q1_10310401"/>
      <w:bookmarkStart w:id="8133" w:name="_ETM_Q1_10311900"/>
      <w:bookmarkStart w:id="8134" w:name="_ETM_Q1_10306900"/>
      <w:bookmarkStart w:id="8135" w:name="_ETM_Q1_10306119"/>
      <w:bookmarkEnd w:id="8128"/>
      <w:bookmarkEnd w:id="8129"/>
      <w:bookmarkEnd w:id="8130"/>
      <w:bookmarkEnd w:id="8131"/>
      <w:bookmarkEnd w:id="8132"/>
      <w:bookmarkEnd w:id="8133"/>
      <w:bookmarkEnd w:id="8134"/>
      <w:bookmarkEnd w:id="8135"/>
      <w:r>
        <w:rPr>
          <w:rFonts w:hint="cs"/>
          <w:rtl/>
          <w:lang w:eastAsia="he-IL"/>
        </w:rPr>
        <w:t xml:space="preserve">ופה אנחנו נוסיף </w:t>
      </w:r>
      <w:bookmarkStart w:id="8136" w:name="_ETM_Q1_10315400"/>
      <w:bookmarkEnd w:id="8136"/>
      <w:r>
        <w:rPr>
          <w:rFonts w:hint="cs"/>
          <w:rtl/>
          <w:lang w:eastAsia="he-IL"/>
        </w:rPr>
        <w:t>את הסעיף שצריך להיות ההפרש למי ששילם</w:t>
      </w:r>
      <w:r w:rsidR="004D4EB1">
        <w:rPr>
          <w:rFonts w:hint="cs"/>
          <w:rtl/>
          <w:lang w:eastAsia="he-IL"/>
        </w:rPr>
        <w:t>,</w:t>
      </w:r>
      <w:r>
        <w:rPr>
          <w:rFonts w:hint="cs"/>
          <w:rtl/>
          <w:lang w:eastAsia="he-IL"/>
        </w:rPr>
        <w:t xml:space="preserve"> </w:t>
      </w:r>
      <w:bookmarkStart w:id="8137" w:name="_ETM_Q1_10315651"/>
      <w:bookmarkStart w:id="8138" w:name="_ETM_Q1_10310651"/>
      <w:bookmarkEnd w:id="8137"/>
      <w:bookmarkEnd w:id="8138"/>
      <w:r>
        <w:rPr>
          <w:rFonts w:hint="cs"/>
          <w:rtl/>
          <w:lang w:eastAsia="he-IL"/>
        </w:rPr>
        <w:t xml:space="preserve">להחזיר תוך 30 </w:t>
      </w:r>
      <w:bookmarkStart w:id="8139" w:name="_ETM_Q1_10320151"/>
      <w:bookmarkEnd w:id="8139"/>
      <w:r>
        <w:rPr>
          <w:rFonts w:hint="cs"/>
          <w:rtl/>
          <w:lang w:eastAsia="he-IL"/>
        </w:rPr>
        <w:t>ימים.</w:t>
      </w:r>
    </w:p>
    <w:p w14:paraId="713178FC" w14:textId="77777777" w:rsidR="009F7BAB" w:rsidRDefault="009F7BAB" w:rsidP="009F7BAB">
      <w:pPr>
        <w:rPr>
          <w:rtl/>
          <w:lang w:eastAsia="he-IL"/>
        </w:rPr>
      </w:pPr>
      <w:bookmarkStart w:id="8140" w:name="_ETM_Q1_10304150"/>
      <w:bookmarkEnd w:id="8140"/>
    </w:p>
    <w:p w14:paraId="6F864E54" w14:textId="4183D03B" w:rsidR="009F7BAB" w:rsidRDefault="009F7BAB" w:rsidP="00782902">
      <w:pPr>
        <w:pStyle w:val="a4"/>
        <w:keepNext/>
        <w:rPr>
          <w:rtl/>
        </w:rPr>
      </w:pPr>
      <w:r w:rsidRPr="009F7BAB">
        <w:rPr>
          <w:rStyle w:val="TagStyle"/>
          <w:rtl/>
        </w:rPr>
        <w:t xml:space="preserve"> &lt;&lt; דובר &gt;&gt; </w:t>
      </w:r>
      <w:r w:rsidR="00782902">
        <w:rPr>
          <w:rFonts w:hint="cs"/>
          <w:rtl/>
        </w:rPr>
        <w:t>גלעד קרן</w:t>
      </w:r>
      <w:r>
        <w:rPr>
          <w:rtl/>
        </w:rPr>
        <w:t>:</w:t>
      </w:r>
      <w:r w:rsidRPr="009F7BAB">
        <w:rPr>
          <w:rStyle w:val="TagStyle"/>
          <w:rtl/>
        </w:rPr>
        <w:t xml:space="preserve"> &lt;&lt; דובר &gt;&gt;</w:t>
      </w:r>
      <w:r>
        <w:rPr>
          <w:rtl/>
        </w:rPr>
        <w:t xml:space="preserve">   </w:t>
      </w:r>
    </w:p>
    <w:p w14:paraId="2579F1F1" w14:textId="77777777" w:rsidR="009F7BAB" w:rsidRDefault="009F7BAB" w:rsidP="009F7BAB">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430"/>
        <w:gridCol w:w="1276"/>
        <w:gridCol w:w="565"/>
        <w:gridCol w:w="5819"/>
      </w:tblGrid>
      <w:tr w:rsidR="009F7BAB" w14:paraId="22AC088A" w14:textId="77777777" w:rsidTr="00782902">
        <w:trPr>
          <w:cantSplit/>
          <w:trHeight w:val="45"/>
        </w:trPr>
        <w:tc>
          <w:tcPr>
            <w:tcW w:w="1430" w:type="dxa"/>
          </w:tcPr>
          <w:p w14:paraId="53E43DBC" w14:textId="77777777" w:rsidR="009F7BAB" w:rsidRDefault="009F7BAB"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8141" w:name="_ETM_Q1_10320900"/>
            <w:bookmarkEnd w:id="8141"/>
          </w:p>
        </w:tc>
        <w:tc>
          <w:tcPr>
            <w:tcW w:w="1276" w:type="dxa"/>
          </w:tcPr>
          <w:p w14:paraId="76212CA9" w14:textId="6796D686" w:rsidR="009F7BAB" w:rsidRPr="002A1245" w:rsidRDefault="009F7BAB"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8142" w:name="_ETM_Q1_10338900"/>
            <w:bookmarkStart w:id="8143" w:name="_ETM_Q1_10333900"/>
            <w:bookmarkStart w:id="8144" w:name="_ETM_Q1_10333582"/>
            <w:bookmarkStart w:id="8145" w:name="_ETM_Q1_10328582"/>
            <w:bookmarkStart w:id="8146" w:name="_ETM_Q1_10323582"/>
            <w:bookmarkStart w:id="8147" w:name="_ETM_Q1_10318582"/>
            <w:bookmarkStart w:id="8148" w:name="_ETM_Q1_10313582"/>
            <w:bookmarkStart w:id="8149" w:name="_ETM_Q1_10312151"/>
            <w:bookmarkStart w:id="8150" w:name="_ETM_Q1_10312651"/>
            <w:bookmarkEnd w:id="8142"/>
            <w:bookmarkEnd w:id="8143"/>
            <w:bookmarkEnd w:id="8144"/>
            <w:bookmarkEnd w:id="8145"/>
            <w:bookmarkEnd w:id="8146"/>
            <w:bookmarkEnd w:id="8147"/>
            <w:bookmarkEnd w:id="8148"/>
            <w:bookmarkEnd w:id="8149"/>
            <w:bookmarkEnd w:id="8150"/>
            <w:r>
              <w:rPr>
                <w:rFonts w:ascii="David" w:eastAsia="Arial Unicode MS" w:hAnsi="David" w:hint="cs"/>
                <w:kern w:val="2"/>
                <w:rtl/>
                <w14:ligatures w14:val="standardContextual"/>
              </w:rPr>
              <w:t xml:space="preserve">חוק הרשויות המקומיות (בחירת ראש הרשות </w:t>
            </w:r>
            <w:proofErr w:type="spellStart"/>
            <w:r>
              <w:rPr>
                <w:rFonts w:ascii="David" w:eastAsia="Arial Unicode MS" w:hAnsi="David" w:hint="cs"/>
                <w:kern w:val="2"/>
                <w:rtl/>
                <w14:ligatures w14:val="standardContextual"/>
              </w:rPr>
              <w:t>וסגניו</w:t>
            </w:r>
            <w:proofErr w:type="spellEnd"/>
            <w:r>
              <w:rPr>
                <w:rFonts w:ascii="David" w:eastAsia="Arial Unicode MS" w:hAnsi="David" w:hint="cs"/>
                <w:kern w:val="2"/>
                <w:rtl/>
                <w14:ligatures w14:val="standardContextual"/>
              </w:rPr>
              <w:t xml:space="preserve"> וכהונתם) </w:t>
            </w:r>
            <w:r>
              <w:rPr>
                <w:rFonts w:ascii="David" w:eastAsia="Arial Unicode MS" w:hAnsi="David"/>
                <w:kern w:val="2"/>
                <w:rtl/>
                <w14:ligatures w14:val="standardContextual"/>
              </w:rPr>
              <w:t>–</w:t>
            </w:r>
            <w:r>
              <w:rPr>
                <w:rFonts w:ascii="David" w:eastAsia="Arial Unicode MS" w:hAnsi="David" w:hint="cs"/>
                <w:kern w:val="2"/>
                <w:rtl/>
                <w14:ligatures w14:val="standardContextual"/>
              </w:rPr>
              <w:t xml:space="preserve"> הוראת שעה</w:t>
            </w:r>
          </w:p>
        </w:tc>
        <w:tc>
          <w:tcPr>
            <w:tcW w:w="565" w:type="dxa"/>
          </w:tcPr>
          <w:p w14:paraId="71BB47A7" w14:textId="7DD25A5F" w:rsidR="009F7BAB" w:rsidRPr="002A1245" w:rsidRDefault="009F7BAB"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8151" w:name="_ETM_Q1_10329650"/>
            <w:bookmarkEnd w:id="8151"/>
            <w:r>
              <w:rPr>
                <w:rFonts w:ascii="David" w:eastAsia="Arial Unicode MS" w:hAnsi="David" w:hint="cs"/>
                <w:kern w:val="2"/>
                <w:rtl/>
                <w14:ligatures w14:val="standardContextual"/>
              </w:rPr>
              <w:t>9.</w:t>
            </w:r>
          </w:p>
        </w:tc>
        <w:tc>
          <w:tcPr>
            <w:tcW w:w="5819" w:type="dxa"/>
          </w:tcPr>
          <w:p w14:paraId="45F81C72" w14:textId="77777777" w:rsidR="009F7BAB" w:rsidRPr="009F7BAB" w:rsidRDefault="009F7BAB" w:rsidP="009F7BAB">
            <w:pPr>
              <w:pStyle w:val="afe"/>
              <w:keepLines/>
              <w:widowControl w:val="0"/>
              <w:spacing w:line="360" w:lineRule="auto"/>
              <w:ind w:firstLine="0"/>
              <w:rPr>
                <w:rFonts w:ascii="David" w:eastAsia="Arial" w:hAnsi="David"/>
                <w:kern w:val="2"/>
                <w:rtl/>
                <w14:ligatures w14:val="standardContextual"/>
              </w:rPr>
            </w:pPr>
            <w:r w:rsidRPr="009F7BAB">
              <w:rPr>
                <w:rFonts w:ascii="David" w:eastAsia="Arial" w:hAnsi="David"/>
                <w:kern w:val="2"/>
                <w:rtl/>
                <w14:ligatures w14:val="standardContextual"/>
              </w:rPr>
              <w:t>לעניין הבחירות שיתקיימו במועד החדש לפי חוק</w:t>
            </w:r>
          </w:p>
          <w:p w14:paraId="38B8C00A" w14:textId="6C81D5FD" w:rsidR="009F7BAB" w:rsidRPr="002A1245" w:rsidRDefault="009F7BAB" w:rsidP="009F7BAB">
            <w:pPr>
              <w:pStyle w:val="afe"/>
              <w:keepLines/>
              <w:widowControl w:val="0"/>
              <w:spacing w:line="360" w:lineRule="auto"/>
              <w:ind w:firstLine="0"/>
              <w:rPr>
                <w:rFonts w:ascii="David" w:eastAsia="Arial" w:hAnsi="David"/>
                <w:kern w:val="2"/>
                <w14:ligatures w14:val="standardContextual"/>
              </w:rPr>
            </w:pPr>
            <w:r w:rsidRPr="009F7BAB">
              <w:rPr>
                <w:rFonts w:ascii="David" w:eastAsia="Arial" w:hAnsi="David"/>
                <w:kern w:val="2"/>
                <w:rtl/>
                <w14:ligatures w14:val="standardContextual"/>
              </w:rPr>
              <w:t>זה, יקראו את חוק הרשויות המקומיות</w:t>
            </w:r>
            <w:r w:rsidR="00C3060F">
              <w:rPr>
                <w:rFonts w:ascii="David" w:eastAsia="Arial" w:hAnsi="David" w:hint="cs"/>
                <w:kern w:val="2"/>
                <w:rtl/>
                <w14:ligatures w14:val="standardContextual"/>
              </w:rPr>
              <w:t xml:space="preserve"> בחירת ראש הרשות </w:t>
            </w:r>
            <w:proofErr w:type="spellStart"/>
            <w:r w:rsidR="00C3060F">
              <w:rPr>
                <w:rFonts w:ascii="David" w:eastAsia="Arial" w:hAnsi="David" w:hint="cs"/>
                <w:kern w:val="2"/>
                <w:rtl/>
                <w14:ligatures w14:val="standardContextual"/>
              </w:rPr>
              <w:t>וסגניו</w:t>
            </w:r>
            <w:proofErr w:type="spellEnd"/>
            <w:r w:rsidR="00C3060F">
              <w:rPr>
                <w:rFonts w:ascii="David" w:eastAsia="Arial" w:hAnsi="David" w:hint="cs"/>
                <w:kern w:val="2"/>
                <w:rtl/>
                <w14:ligatures w14:val="standardContextual"/>
              </w:rPr>
              <w:t xml:space="preserve"> וכהונתם תשל"ה-1975 כך שבסעיף </w:t>
            </w:r>
            <w:bookmarkStart w:id="8152" w:name="_ETM_Q1_10347150"/>
            <w:bookmarkStart w:id="8153" w:name="_ETM_Q1_10353150"/>
            <w:bookmarkStart w:id="8154" w:name="_ETM_Q1_10348150"/>
            <w:bookmarkStart w:id="8155" w:name="_ETM_Q1_10347749"/>
            <w:bookmarkStart w:id="8156" w:name="_ETM_Q1_10342749"/>
            <w:bookmarkStart w:id="8157" w:name="_ETM_Q1_10334150"/>
            <w:bookmarkStart w:id="8158" w:name="_ETM_Q1_10333748"/>
            <w:bookmarkStart w:id="8159" w:name="_ETM_Q1_10328748"/>
            <w:bookmarkStart w:id="8160" w:name="_ETM_Q1_10324401"/>
            <w:bookmarkEnd w:id="8152"/>
            <w:bookmarkEnd w:id="8153"/>
            <w:bookmarkEnd w:id="8154"/>
            <w:bookmarkEnd w:id="8155"/>
            <w:bookmarkEnd w:id="8156"/>
            <w:bookmarkEnd w:id="8157"/>
            <w:bookmarkEnd w:id="8158"/>
            <w:bookmarkEnd w:id="8159"/>
            <w:bookmarkEnd w:id="8160"/>
            <w:r w:rsidR="00C3060F">
              <w:rPr>
                <w:rFonts w:ascii="David" w:eastAsia="Arial" w:hAnsi="David" w:hint="cs"/>
                <w:kern w:val="2"/>
                <w:rtl/>
                <w14:ligatures w14:val="standardContextual"/>
              </w:rPr>
              <w:t>15א1(ה)(2)</w:t>
            </w:r>
            <w:bookmarkStart w:id="8161" w:name="_ETM_Q1_10348400"/>
            <w:bookmarkStart w:id="8162" w:name="_ETM_Q1_10343401"/>
            <w:bookmarkStart w:id="8163" w:name="_ETM_Q1_10338401"/>
            <w:bookmarkStart w:id="8164" w:name="_ETM_Q1_10333401"/>
            <w:bookmarkStart w:id="8165" w:name="_ETM_Q1_10337921"/>
            <w:bookmarkStart w:id="8166" w:name="_ETM_Q1_10332921"/>
            <w:bookmarkStart w:id="8167" w:name="_ETM_Q1_10331900"/>
            <w:bookmarkEnd w:id="8161"/>
            <w:bookmarkEnd w:id="8162"/>
            <w:bookmarkEnd w:id="8163"/>
            <w:bookmarkEnd w:id="8164"/>
            <w:bookmarkEnd w:id="8165"/>
            <w:bookmarkEnd w:id="8166"/>
            <w:bookmarkEnd w:id="8167"/>
            <w:r w:rsidR="00C3060F">
              <w:rPr>
                <w:rFonts w:ascii="David" w:eastAsia="Arial" w:hAnsi="David" w:hint="cs"/>
                <w:kern w:val="2"/>
                <w:rtl/>
                <w14:ligatures w14:val="standardContextual"/>
              </w:rPr>
              <w:t xml:space="preserve"> במקום </w:t>
            </w:r>
            <w:r w:rsidR="00782902">
              <w:rPr>
                <w:rFonts w:ascii="David" w:eastAsia="Arial" w:hAnsi="David" w:hint="cs"/>
                <w:kern w:val="2"/>
                <w:rtl/>
                <w14:ligatures w14:val="standardContextual"/>
              </w:rPr>
              <w:t>"</w:t>
            </w:r>
            <w:r w:rsidR="00C3060F">
              <w:rPr>
                <w:rFonts w:ascii="David" w:eastAsia="Arial" w:hAnsi="David" w:hint="cs"/>
                <w:kern w:val="2"/>
                <w:rtl/>
                <w14:ligatures w14:val="standardContextual"/>
              </w:rPr>
              <w:t>28 חודשים</w:t>
            </w:r>
            <w:r w:rsidR="00782902">
              <w:rPr>
                <w:rFonts w:ascii="David" w:eastAsia="Arial" w:hAnsi="David" w:hint="cs"/>
                <w:kern w:val="2"/>
                <w:rtl/>
                <w14:ligatures w14:val="standardContextual"/>
              </w:rPr>
              <w:t>"</w:t>
            </w:r>
            <w:r w:rsidR="00C3060F">
              <w:rPr>
                <w:rFonts w:ascii="David" w:eastAsia="Arial" w:hAnsi="David" w:hint="cs"/>
                <w:kern w:val="2"/>
                <w:rtl/>
                <w14:ligatures w14:val="standardContextual"/>
              </w:rPr>
              <w:t xml:space="preserve"> יבוא </w:t>
            </w:r>
            <w:r w:rsidR="00782902">
              <w:rPr>
                <w:rFonts w:ascii="David" w:eastAsia="Arial" w:hAnsi="David" w:hint="cs"/>
                <w:kern w:val="2"/>
                <w:rtl/>
                <w14:ligatures w14:val="standardContextual"/>
              </w:rPr>
              <w:t>"</w:t>
            </w:r>
            <w:r w:rsidR="00C3060F">
              <w:rPr>
                <w:rFonts w:ascii="David" w:eastAsia="Arial" w:hAnsi="David" w:hint="cs"/>
                <w:kern w:val="2"/>
                <w:rtl/>
                <w14:ligatures w14:val="standardContextual"/>
              </w:rPr>
              <w:t>26 חודשים</w:t>
            </w:r>
            <w:r w:rsidR="00782902">
              <w:rPr>
                <w:rFonts w:ascii="David" w:eastAsia="Arial" w:hAnsi="David" w:hint="cs"/>
                <w:kern w:val="2"/>
                <w:rtl/>
                <w14:ligatures w14:val="standardContextual"/>
              </w:rPr>
              <w:t>"</w:t>
            </w:r>
            <w:bookmarkStart w:id="8168" w:name="_ETM_Q1_10386103"/>
            <w:bookmarkStart w:id="8169" w:name="_ETM_Q1_10391351"/>
            <w:bookmarkStart w:id="8170" w:name="_ETM_Q1_10396601"/>
            <w:bookmarkStart w:id="8171" w:name="_ETM_Q1_10401852"/>
            <w:bookmarkStart w:id="8172" w:name="_ETM_Q1_10408602"/>
            <w:bookmarkStart w:id="8173" w:name="_ETM_Q1_10415602"/>
            <w:bookmarkStart w:id="8174" w:name="_ETM_Q1_10422602"/>
            <w:bookmarkStart w:id="8175" w:name="_ETM_Q1_10431102"/>
            <w:bookmarkStart w:id="8176" w:name="_ETM_Q1_10439351"/>
            <w:bookmarkStart w:id="8177" w:name="_ETM_Q1_10445853"/>
            <w:bookmarkEnd w:id="8168"/>
            <w:bookmarkEnd w:id="8169"/>
            <w:bookmarkEnd w:id="8170"/>
            <w:bookmarkEnd w:id="8171"/>
            <w:bookmarkEnd w:id="8172"/>
            <w:bookmarkEnd w:id="8173"/>
            <w:bookmarkEnd w:id="8174"/>
            <w:bookmarkEnd w:id="8175"/>
            <w:bookmarkEnd w:id="8176"/>
            <w:bookmarkEnd w:id="8177"/>
            <w:r w:rsidR="00C3060F">
              <w:rPr>
                <w:rFonts w:ascii="David" w:eastAsia="Arial" w:hAnsi="David" w:hint="cs"/>
                <w:kern w:val="2"/>
                <w:rtl/>
                <w14:ligatures w14:val="standardContextual"/>
              </w:rPr>
              <w:t>.</w:t>
            </w:r>
          </w:p>
        </w:tc>
      </w:tr>
    </w:tbl>
    <w:p w14:paraId="1B97A8BE" w14:textId="77777777" w:rsidR="00782902" w:rsidRDefault="00782902" w:rsidP="00C3060F">
      <w:pPr>
        <w:rPr>
          <w:rtl/>
          <w:lang w:eastAsia="he-IL"/>
        </w:rPr>
      </w:pPr>
      <w:bookmarkStart w:id="8178" w:name="_ETM_Q1_10357400"/>
      <w:bookmarkStart w:id="8179" w:name="_ETM_Q1_10353650"/>
      <w:bookmarkStart w:id="8180" w:name="_ETM_Q1_10348650"/>
      <w:bookmarkStart w:id="8181" w:name="_ETM_Q1_10343650"/>
      <w:bookmarkStart w:id="8182" w:name="_ETM_Q1_10339150"/>
      <w:bookmarkEnd w:id="8178"/>
      <w:bookmarkEnd w:id="8179"/>
      <w:bookmarkEnd w:id="8180"/>
      <w:bookmarkEnd w:id="8181"/>
      <w:bookmarkEnd w:id="8182"/>
    </w:p>
    <w:p w14:paraId="0FD7573E" w14:textId="7A156C93" w:rsidR="00782902" w:rsidRDefault="00782902" w:rsidP="00782902">
      <w:pPr>
        <w:pStyle w:val="a4"/>
        <w:keepNext/>
        <w:rPr>
          <w:rtl/>
        </w:rPr>
      </w:pPr>
      <w:bookmarkStart w:id="8183" w:name="ET_speaker_6361_540"/>
      <w:r w:rsidRPr="00782902">
        <w:rPr>
          <w:rStyle w:val="TagStyle"/>
          <w:rtl/>
        </w:rPr>
        <w:t xml:space="preserve"> &lt;&lt; דובר &gt;&gt; </w:t>
      </w:r>
      <w:r>
        <w:rPr>
          <w:rtl/>
        </w:rPr>
        <w:t>נאור שירי (יש עתיד):</w:t>
      </w:r>
      <w:r w:rsidRPr="00782902">
        <w:rPr>
          <w:rStyle w:val="TagStyle"/>
          <w:rtl/>
        </w:rPr>
        <w:t xml:space="preserve"> &lt;&lt; דובר &gt;&gt;</w:t>
      </w:r>
      <w:r>
        <w:rPr>
          <w:rtl/>
        </w:rPr>
        <w:t xml:space="preserve">   </w:t>
      </w:r>
      <w:bookmarkEnd w:id="8183"/>
    </w:p>
    <w:p w14:paraId="6902683A" w14:textId="77777777" w:rsidR="00782902" w:rsidRDefault="00782902" w:rsidP="00782902">
      <w:pPr>
        <w:pStyle w:val="KeepWithNext"/>
        <w:rPr>
          <w:rtl/>
          <w:lang w:eastAsia="he-IL"/>
        </w:rPr>
      </w:pPr>
    </w:p>
    <w:p w14:paraId="349CFBAE" w14:textId="22F3409C" w:rsidR="00C3060F" w:rsidRDefault="00C3060F" w:rsidP="00782902">
      <w:pPr>
        <w:rPr>
          <w:rtl/>
          <w:lang w:eastAsia="he-IL"/>
        </w:rPr>
      </w:pPr>
      <w:bookmarkStart w:id="8184" w:name="_ETM_Q1_10353852"/>
      <w:bookmarkStart w:id="8185" w:name="_ETM_Q1_10353352"/>
      <w:bookmarkStart w:id="8186" w:name="_ETM_Q1_10348602"/>
      <w:bookmarkStart w:id="8187" w:name="_ETM_Q1_10343852"/>
      <w:bookmarkStart w:id="8188" w:name="_ETM_Q1_10341102"/>
      <w:bookmarkEnd w:id="8184"/>
      <w:bookmarkEnd w:id="8185"/>
      <w:bookmarkEnd w:id="8186"/>
      <w:bookmarkEnd w:id="8187"/>
      <w:bookmarkEnd w:id="8188"/>
      <w:r>
        <w:rPr>
          <w:rFonts w:hint="cs"/>
          <w:rtl/>
          <w:lang w:eastAsia="he-IL"/>
        </w:rPr>
        <w:t>מקצרים את הכהונה?</w:t>
      </w:r>
      <w:bookmarkStart w:id="8189" w:name="_ETM_Q1_10342901"/>
      <w:bookmarkEnd w:id="8189"/>
      <w:r>
        <w:rPr>
          <w:rFonts w:hint="cs"/>
          <w:rtl/>
          <w:lang w:eastAsia="he-IL"/>
        </w:rPr>
        <w:t xml:space="preserve"> </w:t>
      </w:r>
    </w:p>
    <w:p w14:paraId="472D98DF" w14:textId="77777777" w:rsidR="00C3060F" w:rsidRDefault="00C3060F" w:rsidP="00C3060F">
      <w:pPr>
        <w:rPr>
          <w:rtl/>
          <w:lang w:eastAsia="he-IL"/>
        </w:rPr>
      </w:pPr>
      <w:bookmarkStart w:id="8190" w:name="_ETM_Q1_10344400"/>
      <w:bookmarkEnd w:id="8190"/>
    </w:p>
    <w:p w14:paraId="4BD6975A" w14:textId="4C2C86AF" w:rsidR="00C3060F" w:rsidRDefault="00C3060F" w:rsidP="00782902">
      <w:pPr>
        <w:pStyle w:val="a4"/>
        <w:keepNext/>
        <w:rPr>
          <w:rtl/>
        </w:rPr>
      </w:pPr>
      <w:r w:rsidRPr="00C3060F">
        <w:rPr>
          <w:rStyle w:val="TagStyle"/>
          <w:rtl/>
        </w:rPr>
        <w:t xml:space="preserve"> &lt;&lt; דובר &gt;&gt; </w:t>
      </w:r>
      <w:r w:rsidR="00782902">
        <w:rPr>
          <w:rFonts w:hint="cs"/>
          <w:rtl/>
        </w:rPr>
        <w:t>גלעד קרן</w:t>
      </w:r>
      <w:r>
        <w:rPr>
          <w:rtl/>
        </w:rPr>
        <w:t>:</w:t>
      </w:r>
      <w:r w:rsidRPr="00C3060F">
        <w:rPr>
          <w:rStyle w:val="TagStyle"/>
          <w:rtl/>
        </w:rPr>
        <w:t xml:space="preserve"> &lt;&lt; דובר &gt;&gt;</w:t>
      </w:r>
      <w:r>
        <w:rPr>
          <w:rtl/>
        </w:rPr>
        <w:t xml:space="preserve">   </w:t>
      </w:r>
    </w:p>
    <w:p w14:paraId="7E8AE525" w14:textId="77777777" w:rsidR="00C3060F" w:rsidRPr="00C3060F" w:rsidRDefault="00C3060F" w:rsidP="00C3060F">
      <w:pPr>
        <w:pStyle w:val="KeepWithNext"/>
        <w:rPr>
          <w:rtl/>
          <w:lang w:eastAsia="he-IL"/>
        </w:rPr>
      </w:pPr>
    </w:p>
    <w:p w14:paraId="7A840577" w14:textId="78E6D53F" w:rsidR="00C3060F" w:rsidRDefault="00C3060F" w:rsidP="00C3060F">
      <w:pPr>
        <w:rPr>
          <w:rtl/>
          <w:lang w:eastAsia="he-IL"/>
        </w:rPr>
      </w:pPr>
      <w:r>
        <w:rPr>
          <w:rFonts w:hint="cs"/>
          <w:rtl/>
          <w:lang w:eastAsia="he-IL"/>
        </w:rPr>
        <w:t>את המינימום של הרוטציה</w:t>
      </w:r>
      <w:r w:rsidR="00782902">
        <w:rPr>
          <w:rFonts w:hint="cs"/>
          <w:rtl/>
          <w:lang w:eastAsia="he-IL"/>
        </w:rPr>
        <w:t>.</w:t>
      </w:r>
    </w:p>
    <w:p w14:paraId="757B8ED2" w14:textId="77777777" w:rsidR="00C3060F" w:rsidRDefault="00C3060F" w:rsidP="00C3060F">
      <w:pPr>
        <w:rPr>
          <w:rtl/>
          <w:lang w:eastAsia="he-IL"/>
        </w:rPr>
      </w:pPr>
      <w:bookmarkStart w:id="8191" w:name="_ETM_Q1_10352400"/>
      <w:bookmarkStart w:id="8192" w:name="_ETM_Q1_10348151"/>
      <w:bookmarkStart w:id="8193" w:name="_ETM_Q1_10343151"/>
      <w:bookmarkEnd w:id="8191"/>
      <w:bookmarkEnd w:id="8192"/>
      <w:bookmarkEnd w:id="8193"/>
    </w:p>
    <w:p w14:paraId="7815D5CD" w14:textId="173F5E27" w:rsidR="00C3060F" w:rsidRDefault="00C3060F" w:rsidP="00C3060F">
      <w:pPr>
        <w:pStyle w:val="af6"/>
        <w:keepNext/>
        <w:rPr>
          <w:rtl/>
        </w:rPr>
      </w:pPr>
      <w:bookmarkStart w:id="8194" w:name="ET_yor_5069_405"/>
      <w:r w:rsidRPr="00C3060F">
        <w:rPr>
          <w:rStyle w:val="TagStyle"/>
          <w:rtl/>
        </w:rPr>
        <w:t xml:space="preserve"> &lt;&lt; יור &gt;&gt; </w:t>
      </w:r>
      <w:r>
        <w:rPr>
          <w:rtl/>
        </w:rPr>
        <w:t>היו"ר יעקב אשר:</w:t>
      </w:r>
      <w:r w:rsidRPr="00C3060F">
        <w:rPr>
          <w:rStyle w:val="TagStyle"/>
          <w:rtl/>
        </w:rPr>
        <w:t xml:space="preserve"> &lt;&lt; יור &gt;&gt;</w:t>
      </w:r>
      <w:r>
        <w:rPr>
          <w:rtl/>
        </w:rPr>
        <w:t xml:space="preserve">   </w:t>
      </w:r>
      <w:bookmarkEnd w:id="8194"/>
    </w:p>
    <w:p w14:paraId="48C97EA9" w14:textId="77777777" w:rsidR="00C3060F" w:rsidRDefault="00C3060F" w:rsidP="00C3060F">
      <w:pPr>
        <w:pStyle w:val="KeepWithNext"/>
        <w:rPr>
          <w:rtl/>
          <w:lang w:eastAsia="he-IL"/>
        </w:rPr>
      </w:pPr>
    </w:p>
    <w:p w14:paraId="134D0324" w14:textId="09157B87" w:rsidR="00C3060F" w:rsidRDefault="00C3060F" w:rsidP="00C3060F">
      <w:pPr>
        <w:rPr>
          <w:rtl/>
          <w:lang w:eastAsia="he-IL"/>
        </w:rPr>
      </w:pPr>
      <w:bookmarkStart w:id="8195" w:name="_ETM_Q1_10344901"/>
      <w:bookmarkEnd w:id="8195"/>
      <w:r>
        <w:rPr>
          <w:rFonts w:hint="cs"/>
          <w:rtl/>
          <w:lang w:eastAsia="he-IL"/>
        </w:rPr>
        <w:t>כי ברוטציה כתוב 28 חודש היום</w:t>
      </w:r>
      <w:r w:rsidR="004D4EB1">
        <w:rPr>
          <w:rFonts w:hint="cs"/>
          <w:rtl/>
          <w:lang w:eastAsia="he-IL"/>
        </w:rPr>
        <w:t>,</w:t>
      </w:r>
      <w:r>
        <w:rPr>
          <w:rFonts w:hint="cs"/>
          <w:rtl/>
          <w:lang w:eastAsia="he-IL"/>
        </w:rPr>
        <w:t xml:space="preserve"> וזה לא נכנס ב</w:t>
      </w:r>
      <w:bookmarkStart w:id="8196" w:name="_ETM_Q1_10349650"/>
      <w:bookmarkEnd w:id="8196"/>
      <w:r>
        <w:rPr>
          <w:rFonts w:hint="cs"/>
          <w:rtl/>
          <w:lang w:eastAsia="he-IL"/>
        </w:rPr>
        <w:t xml:space="preserve">חמש שנים מצומצמות. </w:t>
      </w:r>
    </w:p>
    <w:p w14:paraId="30DE3022" w14:textId="77777777" w:rsidR="00C3060F" w:rsidRDefault="00C3060F" w:rsidP="00C3060F">
      <w:pPr>
        <w:rPr>
          <w:rtl/>
          <w:lang w:eastAsia="he-IL"/>
        </w:rPr>
      </w:pPr>
      <w:bookmarkStart w:id="8197" w:name="_ETM_Q1_10355650"/>
      <w:bookmarkEnd w:id="8197"/>
    </w:p>
    <w:p w14:paraId="518E4D4D" w14:textId="3E1D3862" w:rsidR="00C3060F" w:rsidRDefault="00C3060F" w:rsidP="00C3060F">
      <w:pPr>
        <w:pStyle w:val="a4"/>
        <w:keepNext/>
        <w:rPr>
          <w:rtl/>
        </w:rPr>
      </w:pPr>
      <w:bookmarkStart w:id="8198" w:name="ET_speaker_תומר_רוזנר_406"/>
      <w:r w:rsidRPr="00C3060F">
        <w:rPr>
          <w:rStyle w:val="TagStyle"/>
          <w:rtl/>
        </w:rPr>
        <w:t xml:space="preserve"> &lt;&lt; דובר &gt;&gt; </w:t>
      </w:r>
      <w:r>
        <w:rPr>
          <w:rtl/>
        </w:rPr>
        <w:t>תומר רוזנר:</w:t>
      </w:r>
      <w:r w:rsidRPr="00C3060F">
        <w:rPr>
          <w:rStyle w:val="TagStyle"/>
          <w:rtl/>
        </w:rPr>
        <w:t xml:space="preserve"> &lt;&lt; דובר &gt;&gt;</w:t>
      </w:r>
      <w:r>
        <w:rPr>
          <w:rtl/>
        </w:rPr>
        <w:t xml:space="preserve">   </w:t>
      </w:r>
      <w:bookmarkEnd w:id="8198"/>
    </w:p>
    <w:p w14:paraId="1D2D9F26" w14:textId="77777777" w:rsidR="00C3060F" w:rsidRDefault="00C3060F" w:rsidP="00C3060F">
      <w:pPr>
        <w:pStyle w:val="KeepWithNext"/>
        <w:rPr>
          <w:rtl/>
          <w:lang w:eastAsia="he-IL"/>
        </w:rPr>
      </w:pPr>
    </w:p>
    <w:p w14:paraId="79A4B4F9" w14:textId="3AD53B68" w:rsidR="00C3060F" w:rsidRDefault="00C3060F" w:rsidP="00C3060F">
      <w:pPr>
        <w:rPr>
          <w:rtl/>
          <w:lang w:eastAsia="he-IL"/>
        </w:rPr>
      </w:pPr>
      <w:bookmarkStart w:id="8199" w:name="_ETM_Q1_10362150"/>
      <w:bookmarkStart w:id="8200" w:name="_ETM_Q1_10357650"/>
      <w:bookmarkStart w:id="8201" w:name="_ETM_Q1_10352650"/>
      <w:bookmarkStart w:id="8202" w:name="_ETM_Q1_10352080"/>
      <w:bookmarkEnd w:id="8199"/>
      <w:bookmarkEnd w:id="8200"/>
      <w:bookmarkEnd w:id="8201"/>
      <w:bookmarkEnd w:id="8202"/>
      <w:r>
        <w:rPr>
          <w:rFonts w:hint="cs"/>
          <w:rtl/>
          <w:lang w:eastAsia="he-IL"/>
        </w:rPr>
        <w:t>הנושא הבא הוא מימון הבחירות</w:t>
      </w:r>
      <w:bookmarkStart w:id="8203" w:name="_ETM_Q1_10356400"/>
      <w:bookmarkEnd w:id="8203"/>
      <w:r>
        <w:rPr>
          <w:rFonts w:hint="cs"/>
          <w:rtl/>
          <w:lang w:eastAsia="he-IL"/>
        </w:rPr>
        <w:t xml:space="preserve">. יש פה מספר רב של נושאים ונושאי </w:t>
      </w:r>
      <w:r w:rsidR="00524EBD">
        <w:rPr>
          <w:rFonts w:hint="cs"/>
          <w:rtl/>
          <w:lang w:eastAsia="he-IL"/>
        </w:rPr>
        <w:t>משנה.</w:t>
      </w:r>
      <w:r>
        <w:rPr>
          <w:rFonts w:hint="cs"/>
          <w:rtl/>
          <w:lang w:eastAsia="he-IL"/>
        </w:rPr>
        <w:t xml:space="preserve"> אסקור בקצר</w:t>
      </w:r>
      <w:bookmarkStart w:id="8204" w:name="_ETM_Q1_10362651"/>
      <w:bookmarkEnd w:id="8204"/>
      <w:r>
        <w:rPr>
          <w:rFonts w:hint="cs"/>
          <w:rtl/>
          <w:lang w:eastAsia="he-IL"/>
        </w:rPr>
        <w:t xml:space="preserve">ה את הדברים שעלו בוועדה כאן גם בפני הוועדה הציבורית בדיון שהיא קיימה </w:t>
      </w:r>
      <w:bookmarkStart w:id="8205" w:name="_ETM_Q1_10369150"/>
      <w:bookmarkEnd w:id="8205"/>
      <w:r>
        <w:rPr>
          <w:rFonts w:hint="cs"/>
          <w:rtl/>
          <w:lang w:eastAsia="he-IL"/>
        </w:rPr>
        <w:t>בנושא. רק אזכיר שבעקבות הדיון שהיה כאן בהצ</w:t>
      </w:r>
      <w:r w:rsidR="00524EBD">
        <w:rPr>
          <w:rFonts w:hint="cs"/>
          <w:rtl/>
          <w:lang w:eastAsia="he-IL"/>
        </w:rPr>
        <w:t>עת ה</w:t>
      </w:r>
      <w:r>
        <w:rPr>
          <w:rFonts w:hint="cs"/>
          <w:rtl/>
          <w:lang w:eastAsia="he-IL"/>
        </w:rPr>
        <w:t>ח</w:t>
      </w:r>
      <w:r w:rsidR="00524EBD">
        <w:rPr>
          <w:rFonts w:hint="cs"/>
          <w:rtl/>
          <w:lang w:eastAsia="he-IL"/>
        </w:rPr>
        <w:t>וק</w:t>
      </w:r>
      <w:r>
        <w:rPr>
          <w:rFonts w:hint="cs"/>
          <w:rtl/>
          <w:lang w:eastAsia="he-IL"/>
        </w:rPr>
        <w:t xml:space="preserve"> שכבר אושרה, עלה נושא יחידת המימ</w:t>
      </w:r>
      <w:bookmarkStart w:id="8206" w:name="_ETM_Q1_10377900"/>
      <w:bookmarkEnd w:id="8206"/>
      <w:r>
        <w:rPr>
          <w:rFonts w:hint="cs"/>
          <w:rtl/>
          <w:lang w:eastAsia="he-IL"/>
        </w:rPr>
        <w:t xml:space="preserve">ון שביקשו חלק מהמועמדים להכפיל </w:t>
      </w:r>
      <w:r w:rsidR="00524EBD">
        <w:rPr>
          <w:rFonts w:hint="cs"/>
          <w:rtl/>
          <w:lang w:eastAsia="he-IL"/>
        </w:rPr>
        <w:t>א</w:t>
      </w:r>
      <w:r>
        <w:rPr>
          <w:rFonts w:hint="cs"/>
          <w:rtl/>
          <w:lang w:eastAsia="he-IL"/>
        </w:rPr>
        <w:t>ת י</w:t>
      </w:r>
      <w:bookmarkStart w:id="8207" w:name="_ETM_Q1_10383151"/>
      <w:bookmarkEnd w:id="8207"/>
      <w:r>
        <w:rPr>
          <w:rFonts w:hint="cs"/>
          <w:rtl/>
          <w:lang w:eastAsia="he-IL"/>
        </w:rPr>
        <w:t>ח</w:t>
      </w:r>
      <w:r w:rsidR="00524EBD">
        <w:rPr>
          <w:rFonts w:hint="cs"/>
          <w:rtl/>
          <w:lang w:eastAsia="he-IL"/>
        </w:rPr>
        <w:t>י</w:t>
      </w:r>
      <w:r>
        <w:rPr>
          <w:rFonts w:hint="cs"/>
          <w:rtl/>
          <w:lang w:eastAsia="he-IL"/>
        </w:rPr>
        <w:t>דת המימון</w:t>
      </w:r>
      <w:r w:rsidR="00524EBD">
        <w:rPr>
          <w:rFonts w:hint="cs"/>
          <w:rtl/>
          <w:lang w:eastAsia="he-IL"/>
        </w:rPr>
        <w:t>,</w:t>
      </w:r>
      <w:r>
        <w:rPr>
          <w:rFonts w:hint="cs"/>
          <w:rtl/>
          <w:lang w:eastAsia="he-IL"/>
        </w:rPr>
        <w:t xml:space="preserve"> אחרים ביקשו סכומים אחרים בעקבות זאת הוועדה פנתה לוועדה הצ</w:t>
      </w:r>
      <w:bookmarkStart w:id="8208" w:name="_ETM_Q1_10390650"/>
      <w:bookmarkEnd w:id="8208"/>
      <w:r>
        <w:rPr>
          <w:rFonts w:hint="cs"/>
          <w:rtl/>
          <w:lang w:eastAsia="he-IL"/>
        </w:rPr>
        <w:t xml:space="preserve">יבורית שמונתה לפי החוק כדי שתקיים דיון בנושא והוועדה הציבורית נענתה </w:t>
      </w:r>
      <w:bookmarkStart w:id="8209" w:name="_ETM_Q1_10399651"/>
      <w:bookmarkEnd w:id="8209"/>
      <w:r>
        <w:rPr>
          <w:rFonts w:hint="cs"/>
          <w:rtl/>
          <w:lang w:eastAsia="he-IL"/>
        </w:rPr>
        <w:t xml:space="preserve">לפנייה וקיימה דיון בנושא ובעקבות הדברים שנשמעו גם כאן וגם </w:t>
      </w:r>
      <w:bookmarkStart w:id="8210" w:name="_ETM_Q1_10412151"/>
      <w:bookmarkEnd w:id="8210"/>
      <w:r>
        <w:rPr>
          <w:rFonts w:hint="cs"/>
          <w:rtl/>
          <w:lang w:eastAsia="he-IL"/>
        </w:rPr>
        <w:t>שם</w:t>
      </w:r>
      <w:bookmarkStart w:id="8211" w:name="_ETM_Q1_10409650"/>
      <w:bookmarkStart w:id="8212" w:name="_ETM_Q1_10404650"/>
      <w:bookmarkEnd w:id="8211"/>
      <w:bookmarkEnd w:id="8212"/>
      <w:r>
        <w:rPr>
          <w:rFonts w:hint="cs"/>
          <w:rtl/>
          <w:lang w:eastAsia="he-IL"/>
        </w:rPr>
        <w:t>, מונחת בפניכם הצעה שכוללת מספר רכיבים. הר</w:t>
      </w:r>
      <w:bookmarkStart w:id="8213" w:name="_ETM_Q1_10411651"/>
      <w:bookmarkEnd w:id="8213"/>
      <w:r>
        <w:rPr>
          <w:rFonts w:hint="cs"/>
          <w:rtl/>
          <w:lang w:eastAsia="he-IL"/>
        </w:rPr>
        <w:t>כיב הראשון לבקש, או להטיל על הוועדה הציבורית - - -</w:t>
      </w:r>
      <w:bookmarkStart w:id="8214" w:name="_ETM_Q1_10419901"/>
      <w:bookmarkEnd w:id="8214"/>
    </w:p>
    <w:p w14:paraId="5C2B3D51" w14:textId="77777777" w:rsidR="00C3060F" w:rsidRDefault="00C3060F" w:rsidP="00C3060F">
      <w:pPr>
        <w:rPr>
          <w:rtl/>
          <w:lang w:eastAsia="he-IL"/>
        </w:rPr>
      </w:pPr>
      <w:bookmarkStart w:id="8215" w:name="_ETM_Q1_10423400"/>
      <w:bookmarkEnd w:id="8215"/>
    </w:p>
    <w:p w14:paraId="7A15DDEF" w14:textId="28924538" w:rsidR="00C3060F" w:rsidRDefault="00C3060F" w:rsidP="00C3060F">
      <w:pPr>
        <w:pStyle w:val="af6"/>
        <w:keepNext/>
        <w:rPr>
          <w:rtl/>
        </w:rPr>
      </w:pPr>
      <w:r w:rsidRPr="00C3060F">
        <w:rPr>
          <w:rStyle w:val="TagStyle"/>
          <w:rtl/>
        </w:rPr>
        <w:t xml:space="preserve"> &lt;&lt; יור &gt;&gt; </w:t>
      </w:r>
      <w:r>
        <w:rPr>
          <w:rtl/>
        </w:rPr>
        <w:t>היו"ר יעקב אשר:</w:t>
      </w:r>
      <w:r w:rsidRPr="00C3060F">
        <w:rPr>
          <w:rStyle w:val="TagStyle"/>
          <w:rtl/>
        </w:rPr>
        <w:t xml:space="preserve"> &lt;&lt; יור &gt;&gt;</w:t>
      </w:r>
      <w:r>
        <w:rPr>
          <w:rtl/>
        </w:rPr>
        <w:t xml:space="preserve">   </w:t>
      </w:r>
    </w:p>
    <w:p w14:paraId="1DAD6103" w14:textId="77777777" w:rsidR="00C3060F" w:rsidRDefault="00C3060F" w:rsidP="00C3060F">
      <w:pPr>
        <w:pStyle w:val="KeepWithNext"/>
        <w:rPr>
          <w:rtl/>
          <w:lang w:eastAsia="he-IL"/>
        </w:rPr>
      </w:pPr>
    </w:p>
    <w:p w14:paraId="607254B7" w14:textId="2086C9FC" w:rsidR="00C3060F" w:rsidRDefault="00C3060F" w:rsidP="00C3060F">
      <w:pPr>
        <w:rPr>
          <w:rtl/>
          <w:lang w:eastAsia="he-IL"/>
        </w:rPr>
      </w:pPr>
      <w:bookmarkStart w:id="8216" w:name="_ETM_Q1_10425150"/>
      <w:bookmarkEnd w:id="8216"/>
      <w:r>
        <w:rPr>
          <w:rFonts w:hint="cs"/>
          <w:rtl/>
          <w:lang w:eastAsia="he-IL"/>
        </w:rPr>
        <w:t>אני רוצה להוסי</w:t>
      </w:r>
      <w:bookmarkStart w:id="8217" w:name="_ETM_Q1_10422650"/>
      <w:bookmarkStart w:id="8218" w:name="_ETM_Q1_10417650"/>
      <w:bookmarkStart w:id="8219" w:name="_ETM_Q1_10417418"/>
      <w:bookmarkEnd w:id="8217"/>
      <w:bookmarkEnd w:id="8218"/>
      <w:bookmarkEnd w:id="8219"/>
      <w:r>
        <w:rPr>
          <w:rFonts w:hint="cs"/>
          <w:rtl/>
          <w:lang w:eastAsia="he-IL"/>
        </w:rPr>
        <w:t>ף</w:t>
      </w:r>
      <w:bookmarkStart w:id="8220" w:name="_ETM_Q1_10412901"/>
      <w:bookmarkEnd w:id="8220"/>
      <w:r>
        <w:rPr>
          <w:rFonts w:hint="cs"/>
          <w:rtl/>
          <w:lang w:eastAsia="he-IL"/>
        </w:rPr>
        <w:t xml:space="preserve"> שבהסכמה ש</w:t>
      </w:r>
      <w:bookmarkStart w:id="8221" w:name="_ETM_Q1_10417400"/>
      <w:bookmarkEnd w:id="8221"/>
      <w:r>
        <w:rPr>
          <w:rFonts w:hint="cs"/>
          <w:rtl/>
          <w:lang w:eastAsia="he-IL"/>
        </w:rPr>
        <w:t>ל יושבת ראש הוועדה שנמצאת איתנו</w:t>
      </w:r>
      <w:bookmarkStart w:id="8222" w:name="_ETM_Q1_10423901"/>
      <w:bookmarkEnd w:id="8222"/>
      <w:r>
        <w:rPr>
          <w:rFonts w:hint="cs"/>
          <w:rtl/>
          <w:lang w:eastAsia="he-IL"/>
        </w:rPr>
        <w:t xml:space="preserve"> כאן ונשמע אותה תכף, תקריא ואז היא תרחיב</w:t>
      </w:r>
      <w:r w:rsidR="00FF1A0F">
        <w:rPr>
          <w:rFonts w:hint="cs"/>
          <w:rtl/>
          <w:lang w:eastAsia="he-IL"/>
        </w:rPr>
        <w:t>.</w:t>
      </w:r>
      <w:r>
        <w:rPr>
          <w:rFonts w:hint="cs"/>
          <w:rtl/>
          <w:lang w:eastAsia="he-IL"/>
        </w:rPr>
        <w:t xml:space="preserve"> ואני רוצה לומר שהנושא</w:t>
      </w:r>
      <w:bookmarkStart w:id="8223" w:name="_ETM_Q1_10430651"/>
      <w:bookmarkEnd w:id="8223"/>
      <w:r>
        <w:rPr>
          <w:rFonts w:hint="cs"/>
          <w:rtl/>
          <w:lang w:eastAsia="he-IL"/>
        </w:rPr>
        <w:t xml:space="preserve"> הזה של מה שמופיע כרגע בנוסח </w:t>
      </w:r>
      <w:r w:rsidR="00FF1A0F">
        <w:rPr>
          <w:rFonts w:hint="cs"/>
          <w:rtl/>
          <w:lang w:eastAsia="he-IL"/>
        </w:rPr>
        <w:t xml:space="preserve">לגבי </w:t>
      </w:r>
      <w:r>
        <w:rPr>
          <w:rFonts w:hint="cs"/>
          <w:rtl/>
          <w:lang w:eastAsia="he-IL"/>
        </w:rPr>
        <w:t>מ</w:t>
      </w:r>
      <w:r w:rsidR="00FF1A0F">
        <w:rPr>
          <w:rFonts w:hint="cs"/>
          <w:rtl/>
          <w:lang w:eastAsia="he-IL"/>
        </w:rPr>
        <w:t>מועד כינוס</w:t>
      </w:r>
      <w:r>
        <w:rPr>
          <w:rFonts w:hint="cs"/>
          <w:rtl/>
          <w:lang w:eastAsia="he-IL"/>
        </w:rPr>
        <w:t xml:space="preserve"> הוועדה היה בהסכ</w:t>
      </w:r>
      <w:bookmarkStart w:id="8224" w:name="_ETM_Q1_10439901"/>
      <w:bookmarkEnd w:id="8224"/>
      <w:r>
        <w:rPr>
          <w:rFonts w:hint="cs"/>
          <w:rtl/>
          <w:lang w:eastAsia="he-IL"/>
        </w:rPr>
        <w:t>מה ביני לבינה. כן בבקשה.</w:t>
      </w:r>
    </w:p>
    <w:p w14:paraId="25FD485D" w14:textId="77777777" w:rsidR="00C3060F" w:rsidRDefault="00C3060F" w:rsidP="00C3060F">
      <w:pPr>
        <w:rPr>
          <w:rtl/>
          <w:lang w:eastAsia="he-IL"/>
        </w:rPr>
      </w:pPr>
      <w:bookmarkStart w:id="8225" w:name="_ETM_Q1_10447151"/>
      <w:bookmarkEnd w:id="8225"/>
    </w:p>
    <w:p w14:paraId="74A92C2A" w14:textId="17ED51CA" w:rsidR="00C3060F" w:rsidRDefault="00C3060F" w:rsidP="00C3060F">
      <w:pPr>
        <w:pStyle w:val="a4"/>
        <w:keepNext/>
        <w:rPr>
          <w:rtl/>
        </w:rPr>
      </w:pPr>
      <w:bookmarkStart w:id="8226" w:name="ET_speaker_6361_408"/>
      <w:r w:rsidRPr="00C3060F">
        <w:rPr>
          <w:rStyle w:val="TagStyle"/>
          <w:rtl/>
        </w:rPr>
        <w:t xml:space="preserve"> &lt;&lt; דובר &gt;&gt; </w:t>
      </w:r>
      <w:r>
        <w:rPr>
          <w:rtl/>
        </w:rPr>
        <w:t>נאור שירי (יש עתיד):</w:t>
      </w:r>
      <w:r w:rsidRPr="00C3060F">
        <w:rPr>
          <w:rStyle w:val="TagStyle"/>
          <w:rtl/>
        </w:rPr>
        <w:t xml:space="preserve"> &lt;&lt; דובר &gt;&gt;</w:t>
      </w:r>
      <w:r>
        <w:rPr>
          <w:rtl/>
        </w:rPr>
        <w:t xml:space="preserve">   </w:t>
      </w:r>
      <w:bookmarkEnd w:id="8226"/>
    </w:p>
    <w:p w14:paraId="1FD04FD9" w14:textId="77777777" w:rsidR="00C3060F" w:rsidRDefault="00C3060F" w:rsidP="00C3060F">
      <w:pPr>
        <w:pStyle w:val="KeepWithNext"/>
        <w:rPr>
          <w:rtl/>
          <w:lang w:eastAsia="he-IL"/>
        </w:rPr>
      </w:pPr>
    </w:p>
    <w:p w14:paraId="37DB60DF" w14:textId="6BB83DF6" w:rsidR="00C3060F" w:rsidRDefault="00C3060F" w:rsidP="00C3060F">
      <w:pPr>
        <w:rPr>
          <w:rtl/>
          <w:lang w:eastAsia="he-IL"/>
        </w:rPr>
      </w:pPr>
      <w:bookmarkStart w:id="8227" w:name="_ETM_Q1_10451400"/>
      <w:bookmarkStart w:id="8228" w:name="_ETM_Q1_10448651"/>
      <w:bookmarkStart w:id="8229" w:name="_ETM_Q1_10443651"/>
      <w:bookmarkStart w:id="8230" w:name="_ETM_Q1_10439401"/>
      <w:bookmarkStart w:id="8231" w:name="_ETM_Q1_10434900"/>
      <w:bookmarkEnd w:id="8227"/>
      <w:bookmarkEnd w:id="8228"/>
      <w:bookmarkEnd w:id="8229"/>
      <w:bookmarkEnd w:id="8230"/>
      <w:bookmarkEnd w:id="8231"/>
      <w:r>
        <w:rPr>
          <w:rFonts w:hint="cs"/>
          <w:rtl/>
          <w:lang w:eastAsia="he-IL"/>
        </w:rPr>
        <w:t>שנייה לפני ההקראה</w:t>
      </w:r>
      <w:bookmarkStart w:id="8232" w:name="_ETM_Q1_10436400"/>
      <w:bookmarkEnd w:id="8232"/>
      <w:r>
        <w:rPr>
          <w:rFonts w:hint="cs"/>
          <w:rtl/>
          <w:lang w:eastAsia="he-IL"/>
        </w:rPr>
        <w:t>. קבעתם את המועד החדש ל-29 בנובמבר 2023?</w:t>
      </w:r>
    </w:p>
    <w:p w14:paraId="7BB3E3C1" w14:textId="77777777" w:rsidR="00C3060F" w:rsidRDefault="00C3060F" w:rsidP="00C3060F">
      <w:pPr>
        <w:rPr>
          <w:rtl/>
          <w:lang w:eastAsia="he-IL"/>
        </w:rPr>
      </w:pPr>
      <w:bookmarkStart w:id="8233" w:name="_ETM_Q1_10448650"/>
      <w:bookmarkEnd w:id="8233"/>
    </w:p>
    <w:p w14:paraId="7EC285A6" w14:textId="5EB329CA" w:rsidR="00C3060F" w:rsidRDefault="00C3060F" w:rsidP="00C3060F">
      <w:pPr>
        <w:pStyle w:val="af6"/>
        <w:keepNext/>
        <w:rPr>
          <w:rtl/>
        </w:rPr>
      </w:pPr>
      <w:r w:rsidRPr="00C3060F">
        <w:rPr>
          <w:rStyle w:val="TagStyle"/>
          <w:rtl/>
        </w:rPr>
        <w:t xml:space="preserve"> &lt;&lt; יור &gt;&gt; </w:t>
      </w:r>
      <w:r>
        <w:rPr>
          <w:rtl/>
        </w:rPr>
        <w:t>היו"ר יעקב אשר:</w:t>
      </w:r>
      <w:r w:rsidRPr="00C3060F">
        <w:rPr>
          <w:rStyle w:val="TagStyle"/>
          <w:rtl/>
        </w:rPr>
        <w:t xml:space="preserve"> &lt;&lt; יור &gt;&gt;</w:t>
      </w:r>
      <w:r>
        <w:rPr>
          <w:rtl/>
        </w:rPr>
        <w:t xml:space="preserve">   </w:t>
      </w:r>
    </w:p>
    <w:p w14:paraId="74534274" w14:textId="77777777" w:rsidR="00C3060F" w:rsidRDefault="00C3060F" w:rsidP="00C3060F">
      <w:pPr>
        <w:pStyle w:val="KeepWithNext"/>
        <w:rPr>
          <w:rtl/>
          <w:lang w:eastAsia="he-IL"/>
        </w:rPr>
      </w:pPr>
    </w:p>
    <w:p w14:paraId="714A6C67" w14:textId="6DFF99B1" w:rsidR="00C3060F" w:rsidRDefault="00C3060F" w:rsidP="00C3060F">
      <w:pPr>
        <w:rPr>
          <w:rtl/>
          <w:lang w:eastAsia="he-IL"/>
        </w:rPr>
      </w:pPr>
      <w:bookmarkStart w:id="8234" w:name="_ETM_Q1_10450402"/>
      <w:bookmarkEnd w:id="8234"/>
      <w:r>
        <w:rPr>
          <w:rFonts w:hint="cs"/>
          <w:rtl/>
          <w:lang w:eastAsia="he-IL"/>
        </w:rPr>
        <w:t xml:space="preserve">עד, </w:t>
      </w:r>
      <w:bookmarkStart w:id="8235" w:name="_ETM_Q1_10447400"/>
      <w:bookmarkStart w:id="8236" w:name="_ETM_Q1_10442400"/>
      <w:bookmarkEnd w:id="8235"/>
      <w:bookmarkEnd w:id="8236"/>
      <w:r>
        <w:rPr>
          <w:rFonts w:hint="cs"/>
          <w:rtl/>
          <w:lang w:eastAsia="he-IL"/>
        </w:rPr>
        <w:t xml:space="preserve">ההחלטה לא הכינוס. </w:t>
      </w:r>
      <w:bookmarkStart w:id="8237" w:name="_ETM_Q1_10449401"/>
      <w:bookmarkEnd w:id="8237"/>
      <w:r>
        <w:rPr>
          <w:rFonts w:hint="cs"/>
          <w:rtl/>
          <w:lang w:eastAsia="he-IL"/>
        </w:rPr>
        <w:t>עד דצמבר</w:t>
      </w:r>
      <w:r w:rsidR="00FF1A0F">
        <w:rPr>
          <w:rFonts w:hint="cs"/>
          <w:rtl/>
          <w:lang w:eastAsia="he-IL"/>
        </w:rPr>
        <w:t>.</w:t>
      </w:r>
    </w:p>
    <w:p w14:paraId="482041C6" w14:textId="77777777" w:rsidR="00C3060F" w:rsidRDefault="00C3060F" w:rsidP="00C3060F">
      <w:pPr>
        <w:rPr>
          <w:rtl/>
          <w:lang w:eastAsia="he-IL"/>
        </w:rPr>
      </w:pPr>
      <w:bookmarkStart w:id="8238" w:name="_ETM_Q1_10453900"/>
      <w:bookmarkEnd w:id="8238"/>
    </w:p>
    <w:p w14:paraId="383AC1CB" w14:textId="63EF19A5" w:rsidR="00C3060F" w:rsidRDefault="00C3060F" w:rsidP="00C3060F">
      <w:pPr>
        <w:pStyle w:val="a4"/>
        <w:keepNext/>
        <w:rPr>
          <w:rtl/>
        </w:rPr>
      </w:pPr>
      <w:r w:rsidRPr="00C3060F">
        <w:rPr>
          <w:rStyle w:val="TagStyle"/>
          <w:rtl/>
        </w:rPr>
        <w:t xml:space="preserve"> &lt;&lt; דובר &gt;&gt; </w:t>
      </w:r>
      <w:r>
        <w:rPr>
          <w:rtl/>
        </w:rPr>
        <w:t>דובר:</w:t>
      </w:r>
      <w:r w:rsidRPr="00C3060F">
        <w:rPr>
          <w:rStyle w:val="TagStyle"/>
          <w:rtl/>
        </w:rPr>
        <w:t xml:space="preserve"> &lt;&lt; דובר &gt;&gt;</w:t>
      </w:r>
      <w:r>
        <w:rPr>
          <w:rtl/>
        </w:rPr>
        <w:t xml:space="preserve">   </w:t>
      </w:r>
    </w:p>
    <w:p w14:paraId="6A36B77E" w14:textId="77777777" w:rsidR="00C3060F" w:rsidRDefault="00C3060F" w:rsidP="00C3060F">
      <w:pPr>
        <w:pStyle w:val="KeepWithNext"/>
        <w:rPr>
          <w:rtl/>
          <w:lang w:eastAsia="he-IL"/>
        </w:rPr>
      </w:pPr>
    </w:p>
    <w:p w14:paraId="6C83D9B4" w14:textId="01B810A5" w:rsidR="00C3060F" w:rsidRDefault="00C3060F" w:rsidP="00C3060F">
      <w:pPr>
        <w:rPr>
          <w:rtl/>
          <w:lang w:eastAsia="he-IL"/>
        </w:rPr>
      </w:pPr>
      <w:bookmarkStart w:id="8239" w:name="_ETM_Q1_10450150"/>
      <w:bookmarkEnd w:id="8239"/>
      <w:r>
        <w:rPr>
          <w:rFonts w:hint="cs"/>
          <w:rtl/>
          <w:lang w:eastAsia="he-IL"/>
        </w:rPr>
        <w:t>דצמבר לא נובמבר</w:t>
      </w:r>
      <w:r w:rsidR="00FF1A0F">
        <w:rPr>
          <w:rFonts w:hint="cs"/>
          <w:rtl/>
          <w:lang w:eastAsia="he-IL"/>
        </w:rPr>
        <w:t>.</w:t>
      </w:r>
    </w:p>
    <w:p w14:paraId="1CD9D0B6" w14:textId="77777777" w:rsidR="00C3060F" w:rsidRDefault="00C3060F" w:rsidP="00C3060F">
      <w:pPr>
        <w:rPr>
          <w:rtl/>
          <w:lang w:eastAsia="he-IL"/>
        </w:rPr>
      </w:pPr>
      <w:bookmarkStart w:id="8240" w:name="_ETM_Q1_10461150"/>
      <w:bookmarkEnd w:id="8240"/>
    </w:p>
    <w:p w14:paraId="0CC06311" w14:textId="5A859573" w:rsidR="00C3060F" w:rsidRDefault="00C3060F" w:rsidP="00C3060F">
      <w:pPr>
        <w:pStyle w:val="a4"/>
        <w:keepNext/>
        <w:rPr>
          <w:rtl/>
        </w:rPr>
      </w:pPr>
      <w:bookmarkStart w:id="8241" w:name="ET_speaker_6361_411"/>
      <w:r w:rsidRPr="00C3060F">
        <w:rPr>
          <w:rStyle w:val="TagStyle"/>
          <w:rtl/>
        </w:rPr>
        <w:t xml:space="preserve"> &lt;&lt; דובר &gt;&gt; </w:t>
      </w:r>
      <w:r>
        <w:rPr>
          <w:rtl/>
        </w:rPr>
        <w:t>נאור שירי (יש עתיד):</w:t>
      </w:r>
      <w:r w:rsidRPr="00C3060F">
        <w:rPr>
          <w:rStyle w:val="TagStyle"/>
          <w:rtl/>
        </w:rPr>
        <w:t xml:space="preserve"> &lt;&lt; דובר &gt;&gt;</w:t>
      </w:r>
      <w:r>
        <w:rPr>
          <w:rtl/>
        </w:rPr>
        <w:t xml:space="preserve">   </w:t>
      </w:r>
      <w:bookmarkEnd w:id="8241"/>
    </w:p>
    <w:p w14:paraId="1DD7E334" w14:textId="77777777" w:rsidR="00C3060F" w:rsidRDefault="00C3060F" w:rsidP="00C3060F">
      <w:pPr>
        <w:pStyle w:val="KeepWithNext"/>
        <w:rPr>
          <w:rtl/>
          <w:lang w:eastAsia="he-IL"/>
        </w:rPr>
      </w:pPr>
    </w:p>
    <w:p w14:paraId="562BDF8B" w14:textId="250555FE" w:rsidR="00C3060F" w:rsidRDefault="00C3060F" w:rsidP="00C3060F">
      <w:pPr>
        <w:rPr>
          <w:rtl/>
          <w:lang w:eastAsia="he-IL"/>
        </w:rPr>
      </w:pPr>
      <w:bookmarkStart w:id="8242" w:name="_ETM_Q1_10464651"/>
      <w:bookmarkStart w:id="8243" w:name="_ETM_Q1_10460651"/>
      <w:bookmarkStart w:id="8244" w:name="_ETM_Q1_10455651"/>
      <w:bookmarkStart w:id="8245" w:name="_ETM_Q1_10455415"/>
      <w:bookmarkStart w:id="8246" w:name="_ETM_Q1_10451401"/>
      <w:bookmarkStart w:id="8247" w:name="_ETM_Q1_10445921"/>
      <w:bookmarkEnd w:id="8242"/>
      <w:bookmarkEnd w:id="8243"/>
      <w:bookmarkEnd w:id="8244"/>
      <w:bookmarkEnd w:id="8245"/>
      <w:bookmarkEnd w:id="8246"/>
      <w:bookmarkEnd w:id="8247"/>
      <w:r>
        <w:rPr>
          <w:rFonts w:hint="cs"/>
          <w:rtl/>
          <w:lang w:eastAsia="he-IL"/>
        </w:rPr>
        <w:t>זא</w:t>
      </w:r>
      <w:r w:rsidR="00FF1A0F">
        <w:rPr>
          <w:rFonts w:hint="cs"/>
          <w:rtl/>
          <w:lang w:eastAsia="he-IL"/>
        </w:rPr>
        <w:t>ת אומרת</w:t>
      </w:r>
      <w:r>
        <w:rPr>
          <w:rFonts w:hint="cs"/>
          <w:rtl/>
          <w:lang w:eastAsia="he-IL"/>
        </w:rPr>
        <w:t xml:space="preserve"> זה חודש לפני</w:t>
      </w:r>
      <w:r w:rsidR="00FF1A0F">
        <w:rPr>
          <w:rFonts w:hint="cs"/>
          <w:rtl/>
          <w:lang w:eastAsia="he-IL"/>
        </w:rPr>
        <w:t>?</w:t>
      </w:r>
    </w:p>
    <w:p w14:paraId="6E8AD3EF" w14:textId="77777777" w:rsidR="00C3060F" w:rsidRDefault="00C3060F" w:rsidP="00C3060F">
      <w:pPr>
        <w:rPr>
          <w:rtl/>
          <w:lang w:eastAsia="he-IL"/>
        </w:rPr>
      </w:pPr>
      <w:bookmarkStart w:id="8248" w:name="_ETM_Q1_10454400"/>
      <w:bookmarkEnd w:id="8248"/>
    </w:p>
    <w:p w14:paraId="6BBF8DF4" w14:textId="26C94803" w:rsidR="00C3060F" w:rsidRDefault="00C3060F" w:rsidP="00C3060F">
      <w:pPr>
        <w:pStyle w:val="a4"/>
        <w:keepNext/>
        <w:rPr>
          <w:rtl/>
        </w:rPr>
      </w:pPr>
      <w:r w:rsidRPr="00C3060F">
        <w:rPr>
          <w:rStyle w:val="TagStyle"/>
          <w:rtl/>
        </w:rPr>
        <w:t xml:space="preserve"> &lt;&lt; דובר &gt;&gt; </w:t>
      </w:r>
      <w:r>
        <w:rPr>
          <w:rtl/>
        </w:rPr>
        <w:t>דובר:</w:t>
      </w:r>
      <w:r w:rsidRPr="00C3060F">
        <w:rPr>
          <w:rStyle w:val="TagStyle"/>
          <w:rtl/>
        </w:rPr>
        <w:t xml:space="preserve"> &lt;&lt; דובר &gt;&gt;</w:t>
      </w:r>
      <w:r>
        <w:rPr>
          <w:rtl/>
        </w:rPr>
        <w:t xml:space="preserve">   </w:t>
      </w:r>
    </w:p>
    <w:p w14:paraId="2BB96923" w14:textId="2D0CF164" w:rsidR="00C3060F" w:rsidRDefault="00C3060F" w:rsidP="00C3060F">
      <w:pPr>
        <w:tabs>
          <w:tab w:val="left" w:pos="1110"/>
        </w:tabs>
        <w:rPr>
          <w:rtl/>
          <w:lang w:eastAsia="he-IL"/>
        </w:rPr>
      </w:pPr>
    </w:p>
    <w:p w14:paraId="4F7DCEA7" w14:textId="58C0C4BE" w:rsidR="00C3060F" w:rsidRDefault="00C3060F" w:rsidP="00C3060F">
      <w:pPr>
        <w:tabs>
          <w:tab w:val="left" w:pos="1110"/>
        </w:tabs>
        <w:rPr>
          <w:rtl/>
          <w:lang w:eastAsia="he-IL"/>
        </w:rPr>
      </w:pPr>
      <w:bookmarkStart w:id="8249" w:name="_ETM_Q1_10457651"/>
      <w:bookmarkEnd w:id="8249"/>
      <w:r>
        <w:rPr>
          <w:rFonts w:hint="cs"/>
          <w:rtl/>
          <w:lang w:eastAsia="he-IL"/>
        </w:rPr>
        <w:t>כן</w:t>
      </w:r>
      <w:r w:rsidR="00FF1A0F">
        <w:rPr>
          <w:rFonts w:hint="cs"/>
          <w:rtl/>
          <w:lang w:eastAsia="he-IL"/>
        </w:rPr>
        <w:t>.</w:t>
      </w:r>
    </w:p>
    <w:p w14:paraId="42EB4A55" w14:textId="77777777" w:rsidR="00C3060F" w:rsidRDefault="00C3060F" w:rsidP="00C3060F">
      <w:pPr>
        <w:tabs>
          <w:tab w:val="left" w:pos="1110"/>
        </w:tabs>
        <w:rPr>
          <w:rtl/>
          <w:lang w:eastAsia="he-IL"/>
        </w:rPr>
      </w:pPr>
      <w:bookmarkStart w:id="8250" w:name="_ETM_Q1_10458900"/>
      <w:bookmarkEnd w:id="8250"/>
    </w:p>
    <w:p w14:paraId="374D6E8D" w14:textId="20C9F9F5" w:rsidR="00C3060F" w:rsidRDefault="00C3060F" w:rsidP="00C3060F">
      <w:pPr>
        <w:pStyle w:val="a4"/>
        <w:keepNext/>
        <w:rPr>
          <w:rtl/>
        </w:rPr>
      </w:pPr>
      <w:bookmarkStart w:id="8251" w:name="ET_speaker_6361_413"/>
      <w:r w:rsidRPr="00C3060F">
        <w:rPr>
          <w:rStyle w:val="TagStyle"/>
          <w:rtl/>
        </w:rPr>
        <w:t xml:space="preserve"> &lt;&lt; דובר &gt;&gt; </w:t>
      </w:r>
      <w:r>
        <w:rPr>
          <w:rtl/>
        </w:rPr>
        <w:t>נאור שירי (יש עתיד):</w:t>
      </w:r>
      <w:r w:rsidRPr="00C3060F">
        <w:rPr>
          <w:rStyle w:val="TagStyle"/>
          <w:rtl/>
        </w:rPr>
        <w:t xml:space="preserve"> &lt;&lt; דובר &gt;&gt;</w:t>
      </w:r>
      <w:r>
        <w:rPr>
          <w:rtl/>
        </w:rPr>
        <w:t xml:space="preserve">   </w:t>
      </w:r>
      <w:bookmarkEnd w:id="8251"/>
    </w:p>
    <w:p w14:paraId="26242D18" w14:textId="77777777" w:rsidR="00C3060F" w:rsidRDefault="00C3060F" w:rsidP="00C3060F">
      <w:pPr>
        <w:pStyle w:val="KeepWithNext"/>
        <w:rPr>
          <w:rtl/>
          <w:lang w:eastAsia="he-IL"/>
        </w:rPr>
      </w:pPr>
    </w:p>
    <w:p w14:paraId="5FE17D7C" w14:textId="522B4ED4" w:rsidR="00C3060F" w:rsidRDefault="00C3060F" w:rsidP="00C3060F">
      <w:pPr>
        <w:rPr>
          <w:rtl/>
          <w:lang w:eastAsia="he-IL"/>
        </w:rPr>
      </w:pPr>
      <w:bookmarkStart w:id="8252" w:name="_ETM_Q1_10462150"/>
      <w:bookmarkEnd w:id="8252"/>
      <w:r>
        <w:rPr>
          <w:rFonts w:hint="cs"/>
          <w:rtl/>
          <w:lang w:eastAsia="he-IL"/>
        </w:rPr>
        <w:t xml:space="preserve">יעקב, אי אפשר לעשות את זה חודש </w:t>
      </w:r>
      <w:bookmarkStart w:id="8253" w:name="_ETM_Q1_10465650"/>
      <w:bookmarkEnd w:id="8253"/>
      <w:r>
        <w:rPr>
          <w:rFonts w:hint="cs"/>
          <w:rtl/>
          <w:lang w:eastAsia="he-IL"/>
        </w:rPr>
        <w:t>לפני</w:t>
      </w:r>
      <w:bookmarkStart w:id="8254" w:name="_ETM_Q1_10462901"/>
      <w:bookmarkStart w:id="8255" w:name="_ETM_Q1_10457901"/>
      <w:bookmarkStart w:id="8256" w:name="_ETM_Q1_10454650"/>
      <w:bookmarkEnd w:id="8254"/>
      <w:bookmarkEnd w:id="8255"/>
      <w:bookmarkEnd w:id="8256"/>
      <w:r>
        <w:rPr>
          <w:rFonts w:hint="cs"/>
          <w:rtl/>
          <w:lang w:eastAsia="he-IL"/>
        </w:rPr>
        <w:t>. בטח בנושא המימון.</w:t>
      </w:r>
    </w:p>
    <w:p w14:paraId="4A1993F6" w14:textId="77777777" w:rsidR="00C3060F" w:rsidRDefault="00C3060F" w:rsidP="00C3060F">
      <w:pPr>
        <w:rPr>
          <w:rtl/>
          <w:lang w:eastAsia="he-IL"/>
        </w:rPr>
      </w:pPr>
      <w:bookmarkStart w:id="8257" w:name="_ETM_Q1_10460401"/>
      <w:bookmarkEnd w:id="8257"/>
    </w:p>
    <w:p w14:paraId="19CFCA18" w14:textId="2C17D609" w:rsidR="00C3060F" w:rsidRDefault="00C3060F" w:rsidP="00C3060F">
      <w:pPr>
        <w:pStyle w:val="af6"/>
        <w:keepNext/>
        <w:rPr>
          <w:rtl/>
        </w:rPr>
      </w:pPr>
      <w:bookmarkStart w:id="8258" w:name="ET_yor_5069_414"/>
      <w:r w:rsidRPr="00C3060F">
        <w:rPr>
          <w:rStyle w:val="TagStyle"/>
          <w:rtl/>
        </w:rPr>
        <w:t xml:space="preserve">&lt;&lt; יור &gt;&gt; </w:t>
      </w:r>
      <w:r>
        <w:rPr>
          <w:rtl/>
        </w:rPr>
        <w:t>היו"ר יעקב אשר:</w:t>
      </w:r>
      <w:r w:rsidRPr="00C3060F">
        <w:rPr>
          <w:rStyle w:val="TagStyle"/>
          <w:rtl/>
        </w:rPr>
        <w:t xml:space="preserve"> &lt;&lt; יור &gt;&gt;</w:t>
      </w:r>
      <w:r>
        <w:rPr>
          <w:rtl/>
        </w:rPr>
        <w:t xml:space="preserve">   </w:t>
      </w:r>
      <w:bookmarkEnd w:id="8258"/>
    </w:p>
    <w:p w14:paraId="3D4D68D0" w14:textId="77777777" w:rsidR="00C3060F" w:rsidRDefault="00C3060F" w:rsidP="00C3060F">
      <w:pPr>
        <w:pStyle w:val="KeepWithNext"/>
        <w:rPr>
          <w:rtl/>
          <w:lang w:eastAsia="he-IL"/>
        </w:rPr>
      </w:pPr>
    </w:p>
    <w:p w14:paraId="55B5AA57" w14:textId="76489432" w:rsidR="00C3060F" w:rsidRDefault="00C3060F" w:rsidP="00C3060F">
      <w:pPr>
        <w:rPr>
          <w:rtl/>
          <w:lang w:eastAsia="he-IL"/>
        </w:rPr>
      </w:pPr>
      <w:r>
        <w:rPr>
          <w:rFonts w:hint="cs"/>
          <w:rtl/>
          <w:lang w:eastAsia="he-IL"/>
        </w:rPr>
        <w:t>דקה</w:t>
      </w:r>
      <w:bookmarkStart w:id="8259" w:name="_ETM_Q1_10461901"/>
      <w:bookmarkEnd w:id="8259"/>
      <w:r>
        <w:rPr>
          <w:rFonts w:hint="cs"/>
          <w:rtl/>
          <w:lang w:eastAsia="he-IL"/>
        </w:rPr>
        <w:t>, אבל דקה</w:t>
      </w:r>
      <w:r w:rsidR="00FF1A0F">
        <w:rPr>
          <w:rFonts w:hint="cs"/>
          <w:rtl/>
          <w:lang w:eastAsia="he-IL"/>
        </w:rPr>
        <w:t>.</w:t>
      </w:r>
    </w:p>
    <w:p w14:paraId="6439CB7C" w14:textId="3554AAB1" w:rsidR="00C3060F" w:rsidRDefault="00C3060F" w:rsidP="00C3060F">
      <w:pPr>
        <w:rPr>
          <w:rtl/>
          <w:lang w:eastAsia="he-IL"/>
        </w:rPr>
      </w:pPr>
    </w:p>
    <w:p w14:paraId="76A51027" w14:textId="780D9D8C" w:rsidR="00C3060F" w:rsidRDefault="00C3060F" w:rsidP="00C3060F">
      <w:pPr>
        <w:pStyle w:val="a4"/>
        <w:keepNext/>
        <w:rPr>
          <w:rtl/>
        </w:rPr>
      </w:pPr>
      <w:bookmarkStart w:id="8260" w:name="ET_speaker_6361_415"/>
      <w:r w:rsidRPr="00C3060F">
        <w:rPr>
          <w:rStyle w:val="TagStyle"/>
          <w:rtl/>
        </w:rPr>
        <w:t xml:space="preserve"> &lt;&lt; דובר &gt;&gt; </w:t>
      </w:r>
      <w:r>
        <w:rPr>
          <w:rtl/>
        </w:rPr>
        <w:t>נאור שירי (יש עתיד):</w:t>
      </w:r>
      <w:r w:rsidRPr="00C3060F">
        <w:rPr>
          <w:rStyle w:val="TagStyle"/>
          <w:rtl/>
        </w:rPr>
        <w:t xml:space="preserve"> &lt;&lt; דובר &gt;&gt;</w:t>
      </w:r>
      <w:r>
        <w:rPr>
          <w:rtl/>
        </w:rPr>
        <w:t xml:space="preserve">   </w:t>
      </w:r>
      <w:bookmarkEnd w:id="8260"/>
    </w:p>
    <w:p w14:paraId="0058B09F" w14:textId="77777777" w:rsidR="00C3060F" w:rsidRDefault="00C3060F" w:rsidP="00C3060F">
      <w:pPr>
        <w:pStyle w:val="KeepWithNext"/>
        <w:rPr>
          <w:rtl/>
          <w:lang w:eastAsia="he-IL"/>
        </w:rPr>
      </w:pPr>
    </w:p>
    <w:p w14:paraId="23631B37" w14:textId="596A46F0" w:rsidR="00C3060F" w:rsidRDefault="00C3060F" w:rsidP="00C3060F">
      <w:pPr>
        <w:rPr>
          <w:rtl/>
          <w:lang w:eastAsia="he-IL"/>
        </w:rPr>
      </w:pPr>
      <w:bookmarkStart w:id="8261" w:name="_ETM_Q1_10471401"/>
      <w:bookmarkStart w:id="8262" w:name="_ETM_Q1_10463401"/>
      <w:bookmarkStart w:id="8263" w:name="_ETM_Q1_10476901"/>
      <w:bookmarkStart w:id="8264" w:name="_ETM_Q1_10471581"/>
      <w:bookmarkStart w:id="8265" w:name="_ETM_Q1_10462400"/>
      <w:bookmarkStart w:id="8266" w:name="_ETM_Q1_10457900"/>
      <w:bookmarkEnd w:id="8261"/>
      <w:bookmarkEnd w:id="8262"/>
      <w:bookmarkEnd w:id="8263"/>
      <w:bookmarkEnd w:id="8264"/>
      <w:bookmarkEnd w:id="8265"/>
      <w:bookmarkEnd w:id="8266"/>
      <w:r>
        <w:rPr>
          <w:rFonts w:hint="cs"/>
          <w:rtl/>
          <w:lang w:eastAsia="he-IL"/>
        </w:rPr>
        <w:t xml:space="preserve">לא </w:t>
      </w:r>
      <w:bookmarkStart w:id="8267" w:name="_ETM_Q1_10461401"/>
      <w:bookmarkEnd w:id="8267"/>
      <w:r>
        <w:rPr>
          <w:rFonts w:hint="cs"/>
          <w:rtl/>
          <w:lang w:eastAsia="he-IL"/>
        </w:rPr>
        <w:t>כי אני יוצא</w:t>
      </w:r>
      <w:r w:rsidR="00FF1A0F">
        <w:rPr>
          <w:rFonts w:hint="cs"/>
          <w:rtl/>
          <w:lang w:eastAsia="he-IL"/>
        </w:rPr>
        <w:t>,</w:t>
      </w:r>
      <w:r>
        <w:rPr>
          <w:rFonts w:hint="cs"/>
          <w:rtl/>
          <w:lang w:eastAsia="he-IL"/>
        </w:rPr>
        <w:t xml:space="preserve"> אני לא - - -</w:t>
      </w:r>
    </w:p>
    <w:p w14:paraId="07186E36" w14:textId="77777777" w:rsidR="00C3060F" w:rsidRDefault="00C3060F" w:rsidP="00C3060F">
      <w:pPr>
        <w:rPr>
          <w:rtl/>
          <w:lang w:eastAsia="he-IL"/>
        </w:rPr>
      </w:pPr>
      <w:bookmarkStart w:id="8268" w:name="_ETM_Q1_10465901"/>
      <w:bookmarkEnd w:id="8268"/>
    </w:p>
    <w:p w14:paraId="380A2606" w14:textId="16E62938" w:rsidR="00C3060F" w:rsidRDefault="00C3060F" w:rsidP="00C3060F">
      <w:pPr>
        <w:pStyle w:val="af6"/>
        <w:keepNext/>
        <w:rPr>
          <w:rtl/>
        </w:rPr>
      </w:pPr>
      <w:r w:rsidRPr="00C3060F">
        <w:rPr>
          <w:rStyle w:val="TagStyle"/>
          <w:rtl/>
        </w:rPr>
        <w:t xml:space="preserve"> &lt;&lt; יור &gt;&gt; </w:t>
      </w:r>
      <w:r>
        <w:rPr>
          <w:rtl/>
        </w:rPr>
        <w:t>היו"ר יעקב אשר:</w:t>
      </w:r>
      <w:r w:rsidRPr="00C3060F">
        <w:rPr>
          <w:rStyle w:val="TagStyle"/>
          <w:rtl/>
        </w:rPr>
        <w:t xml:space="preserve"> &lt;&lt; יור &gt;&gt;</w:t>
      </w:r>
      <w:r>
        <w:rPr>
          <w:rtl/>
        </w:rPr>
        <w:t xml:space="preserve">   </w:t>
      </w:r>
    </w:p>
    <w:p w14:paraId="53249562" w14:textId="77777777" w:rsidR="00C3060F" w:rsidRDefault="00C3060F" w:rsidP="00C3060F">
      <w:pPr>
        <w:pStyle w:val="KeepWithNext"/>
        <w:rPr>
          <w:rtl/>
          <w:lang w:eastAsia="he-IL"/>
        </w:rPr>
      </w:pPr>
    </w:p>
    <w:p w14:paraId="3E9B3343" w14:textId="1E2B4A03" w:rsidR="00C3060F" w:rsidRDefault="00C3060F" w:rsidP="00C3060F">
      <w:pPr>
        <w:rPr>
          <w:rtl/>
          <w:lang w:eastAsia="he-IL"/>
        </w:rPr>
      </w:pPr>
      <w:r>
        <w:rPr>
          <w:rFonts w:hint="cs"/>
          <w:rtl/>
          <w:lang w:eastAsia="he-IL"/>
        </w:rPr>
        <w:t>אז תשתדל לחזור</w:t>
      </w:r>
      <w:r w:rsidR="00FF1A0F">
        <w:rPr>
          <w:rFonts w:hint="cs"/>
          <w:rtl/>
          <w:lang w:eastAsia="he-IL"/>
        </w:rPr>
        <w:t>.</w:t>
      </w:r>
      <w:r>
        <w:rPr>
          <w:rFonts w:hint="cs"/>
          <w:rtl/>
          <w:lang w:eastAsia="he-IL"/>
        </w:rPr>
        <w:t xml:space="preserve"> אני לא יכול לפ</w:t>
      </w:r>
      <w:bookmarkStart w:id="8269" w:name="_ETM_Q1_10469900"/>
      <w:bookmarkEnd w:id="8269"/>
      <w:r>
        <w:rPr>
          <w:rFonts w:hint="cs"/>
          <w:rtl/>
          <w:lang w:eastAsia="he-IL"/>
        </w:rPr>
        <w:t>ני שהוא מציג ו</w:t>
      </w:r>
      <w:r w:rsidR="00012CFD">
        <w:rPr>
          <w:rFonts w:hint="cs"/>
          <w:rtl/>
          <w:lang w:eastAsia="he-IL"/>
        </w:rPr>
        <w:t>ש</w:t>
      </w:r>
      <w:r>
        <w:rPr>
          <w:rFonts w:hint="cs"/>
          <w:rtl/>
          <w:lang w:eastAsia="he-IL"/>
        </w:rPr>
        <w:t>היא</w:t>
      </w:r>
      <w:bookmarkStart w:id="8270" w:name="_ETM_Q1_10468900"/>
      <w:bookmarkStart w:id="8271" w:name="_ETM_Q1_10463585"/>
      <w:bookmarkStart w:id="8272" w:name="_ETM_Q1_10458044"/>
      <w:bookmarkEnd w:id="8270"/>
      <w:bookmarkEnd w:id="8271"/>
      <w:bookmarkEnd w:id="8272"/>
      <w:r w:rsidR="00012CFD">
        <w:rPr>
          <w:rFonts w:hint="cs"/>
          <w:rtl/>
          <w:lang w:eastAsia="he-IL"/>
        </w:rPr>
        <w:t xml:space="preserve"> תציג את</w:t>
      </w:r>
      <w:bookmarkStart w:id="8273" w:name="_ETM_Q1_10462650"/>
      <w:bookmarkEnd w:id="8273"/>
      <w:r w:rsidR="00012CFD">
        <w:rPr>
          <w:rFonts w:hint="cs"/>
          <w:rtl/>
          <w:lang w:eastAsia="he-IL"/>
        </w:rPr>
        <w:t xml:space="preserve"> התגובה</w:t>
      </w:r>
      <w:r w:rsidR="00FF1A0F">
        <w:rPr>
          <w:rFonts w:hint="cs"/>
          <w:rtl/>
          <w:lang w:eastAsia="he-IL"/>
        </w:rPr>
        <w:t>.</w:t>
      </w:r>
    </w:p>
    <w:p w14:paraId="0F9B643F" w14:textId="77777777" w:rsidR="00012CFD" w:rsidRDefault="00012CFD" w:rsidP="00C3060F">
      <w:pPr>
        <w:rPr>
          <w:rtl/>
          <w:lang w:eastAsia="he-IL"/>
        </w:rPr>
      </w:pPr>
      <w:bookmarkStart w:id="8274" w:name="_ETM_Q1_10464401"/>
      <w:bookmarkEnd w:id="8274"/>
    </w:p>
    <w:p w14:paraId="5355E24F" w14:textId="21DE306A" w:rsidR="00012CFD" w:rsidRDefault="00012CFD" w:rsidP="00012CFD">
      <w:pPr>
        <w:pStyle w:val="a4"/>
        <w:keepNext/>
        <w:rPr>
          <w:rtl/>
        </w:rPr>
      </w:pPr>
      <w:bookmarkStart w:id="8275" w:name="ET_speaker_6361_417"/>
      <w:r w:rsidRPr="00012CFD">
        <w:rPr>
          <w:rStyle w:val="TagStyle"/>
          <w:rtl/>
        </w:rPr>
        <w:t xml:space="preserve"> &lt;&lt; דובר &gt;&gt; </w:t>
      </w:r>
      <w:r>
        <w:rPr>
          <w:rtl/>
        </w:rPr>
        <w:t>נאור שירי (יש עתיד):</w:t>
      </w:r>
      <w:r w:rsidRPr="00012CFD">
        <w:rPr>
          <w:rStyle w:val="TagStyle"/>
          <w:rtl/>
        </w:rPr>
        <w:t xml:space="preserve"> &lt;&lt; דובר &gt;&gt;</w:t>
      </w:r>
      <w:r>
        <w:rPr>
          <w:rtl/>
        </w:rPr>
        <w:t xml:space="preserve">   </w:t>
      </w:r>
      <w:bookmarkEnd w:id="8275"/>
    </w:p>
    <w:p w14:paraId="102051B7" w14:textId="77777777" w:rsidR="00012CFD" w:rsidRDefault="00012CFD" w:rsidP="00012CFD">
      <w:pPr>
        <w:pStyle w:val="KeepWithNext"/>
        <w:rPr>
          <w:rtl/>
          <w:lang w:eastAsia="he-IL"/>
        </w:rPr>
      </w:pPr>
    </w:p>
    <w:p w14:paraId="3EA93718" w14:textId="1057DB24" w:rsidR="00012CFD" w:rsidRDefault="00FF1A0F" w:rsidP="00012CFD">
      <w:pPr>
        <w:rPr>
          <w:rtl/>
          <w:lang w:eastAsia="he-IL"/>
        </w:rPr>
      </w:pPr>
      <w:bookmarkStart w:id="8276" w:name="_ETM_Q1_10475150"/>
      <w:bookmarkEnd w:id="8276"/>
      <w:r>
        <w:rPr>
          <w:rFonts w:hint="cs"/>
          <w:rtl/>
          <w:lang w:eastAsia="he-IL"/>
        </w:rPr>
        <w:t>בסדר</w:t>
      </w:r>
      <w:r w:rsidR="00012CFD">
        <w:rPr>
          <w:rFonts w:hint="cs"/>
          <w:rtl/>
          <w:lang w:eastAsia="he-IL"/>
        </w:rPr>
        <w:t xml:space="preserve"> ואם לא אז במטותא ממך</w:t>
      </w:r>
      <w:r>
        <w:rPr>
          <w:rFonts w:hint="cs"/>
          <w:rtl/>
          <w:lang w:eastAsia="he-IL"/>
        </w:rPr>
        <w:t>,</w:t>
      </w:r>
      <w:r w:rsidR="00012CFD">
        <w:rPr>
          <w:rFonts w:hint="cs"/>
          <w:rtl/>
          <w:lang w:eastAsia="he-IL"/>
        </w:rPr>
        <w:t xml:space="preserve"> זכור את אשר אמרתי.</w:t>
      </w:r>
      <w:bookmarkStart w:id="8277" w:name="_ETM_Q1_10476650"/>
      <w:bookmarkStart w:id="8278" w:name="_ETM_Q1_10471650"/>
      <w:bookmarkEnd w:id="8277"/>
      <w:bookmarkEnd w:id="8278"/>
    </w:p>
    <w:p w14:paraId="371A202A" w14:textId="77777777" w:rsidR="00012CFD" w:rsidRDefault="00012CFD" w:rsidP="00012CFD">
      <w:pPr>
        <w:rPr>
          <w:rtl/>
          <w:lang w:eastAsia="he-IL"/>
        </w:rPr>
      </w:pPr>
      <w:bookmarkStart w:id="8279" w:name="_ETM_Q1_10471901"/>
      <w:bookmarkStart w:id="8280" w:name="_ETM_Q1_10467151"/>
      <w:bookmarkEnd w:id="8279"/>
      <w:bookmarkEnd w:id="8280"/>
    </w:p>
    <w:p w14:paraId="67430968" w14:textId="2F72FD96" w:rsidR="00012CFD" w:rsidRDefault="00012CFD" w:rsidP="00012CFD">
      <w:pPr>
        <w:pStyle w:val="af6"/>
        <w:keepNext/>
        <w:rPr>
          <w:rtl/>
        </w:rPr>
      </w:pPr>
      <w:r w:rsidRPr="00012CFD">
        <w:rPr>
          <w:rStyle w:val="TagStyle"/>
          <w:rtl/>
        </w:rPr>
        <w:t xml:space="preserve"> &lt;&lt; יור &gt;&gt; </w:t>
      </w:r>
      <w:r>
        <w:rPr>
          <w:rtl/>
        </w:rPr>
        <w:t>היו"ר יעקב אשר:</w:t>
      </w:r>
      <w:r w:rsidRPr="00012CFD">
        <w:rPr>
          <w:rStyle w:val="TagStyle"/>
          <w:rtl/>
        </w:rPr>
        <w:t xml:space="preserve"> &lt;&lt; יור &gt;&gt;</w:t>
      </w:r>
      <w:r>
        <w:rPr>
          <w:rtl/>
        </w:rPr>
        <w:t xml:space="preserve">   </w:t>
      </w:r>
    </w:p>
    <w:p w14:paraId="7A924BDF" w14:textId="77777777" w:rsidR="00012CFD" w:rsidRDefault="00012CFD" w:rsidP="00012CFD">
      <w:pPr>
        <w:pStyle w:val="KeepWithNext"/>
        <w:rPr>
          <w:rtl/>
          <w:lang w:eastAsia="he-IL"/>
        </w:rPr>
      </w:pPr>
    </w:p>
    <w:p w14:paraId="4D34943D" w14:textId="4EC3A111" w:rsidR="00012CFD" w:rsidRDefault="00012CFD" w:rsidP="00012CFD">
      <w:pPr>
        <w:rPr>
          <w:rtl/>
          <w:lang w:eastAsia="he-IL"/>
        </w:rPr>
      </w:pPr>
      <w:bookmarkStart w:id="8281" w:name="_ETM_Q1_10467901"/>
      <w:bookmarkEnd w:id="8281"/>
      <w:r>
        <w:rPr>
          <w:rFonts w:hint="cs"/>
          <w:rtl/>
          <w:lang w:eastAsia="he-IL"/>
        </w:rPr>
        <w:t>ואיזה גבול?</w:t>
      </w:r>
    </w:p>
    <w:p w14:paraId="1FFA62B3" w14:textId="77777777" w:rsidR="00012CFD" w:rsidRDefault="00012CFD" w:rsidP="00012CFD">
      <w:pPr>
        <w:rPr>
          <w:rtl/>
          <w:lang w:eastAsia="he-IL"/>
        </w:rPr>
      </w:pPr>
      <w:bookmarkStart w:id="8282" w:name="_ETM_Q1_10474900"/>
      <w:bookmarkStart w:id="8283" w:name="_ETM_Q1_10475401"/>
      <w:bookmarkEnd w:id="8282"/>
      <w:bookmarkEnd w:id="8283"/>
    </w:p>
    <w:p w14:paraId="6F66EBF3" w14:textId="688DDE39" w:rsidR="00012CFD" w:rsidRDefault="00012CFD" w:rsidP="00012CFD">
      <w:pPr>
        <w:pStyle w:val="a4"/>
        <w:keepNext/>
        <w:rPr>
          <w:rtl/>
        </w:rPr>
      </w:pPr>
      <w:bookmarkStart w:id="8284" w:name="ET_speaker_6361_419"/>
      <w:r w:rsidRPr="00012CFD">
        <w:rPr>
          <w:rStyle w:val="TagStyle"/>
          <w:rtl/>
        </w:rPr>
        <w:t xml:space="preserve"> &lt;&lt; דובר &gt;&gt; </w:t>
      </w:r>
      <w:r>
        <w:rPr>
          <w:rtl/>
        </w:rPr>
        <w:t>נאור שירי (יש עתיד):</w:t>
      </w:r>
      <w:r w:rsidRPr="00012CFD">
        <w:rPr>
          <w:rStyle w:val="TagStyle"/>
          <w:rtl/>
        </w:rPr>
        <w:t xml:space="preserve"> &lt;&lt; דובר &gt;&gt;</w:t>
      </w:r>
      <w:r>
        <w:rPr>
          <w:rtl/>
        </w:rPr>
        <w:t xml:space="preserve">   </w:t>
      </w:r>
      <w:bookmarkEnd w:id="8284"/>
    </w:p>
    <w:p w14:paraId="163C9220" w14:textId="77777777" w:rsidR="00012CFD" w:rsidRDefault="00012CFD" w:rsidP="00012CFD">
      <w:pPr>
        <w:pStyle w:val="KeepWithNext"/>
        <w:rPr>
          <w:rtl/>
          <w:lang w:eastAsia="he-IL"/>
        </w:rPr>
      </w:pPr>
    </w:p>
    <w:p w14:paraId="30D6F01F" w14:textId="57C633AF" w:rsidR="00012CFD" w:rsidRDefault="00012CFD" w:rsidP="00012CFD">
      <w:pPr>
        <w:rPr>
          <w:rtl/>
          <w:lang w:eastAsia="he-IL"/>
        </w:rPr>
      </w:pPr>
      <w:bookmarkStart w:id="8285" w:name="_ETM_Q1_10479151"/>
      <w:bookmarkEnd w:id="8285"/>
      <w:r>
        <w:rPr>
          <w:rFonts w:hint="cs"/>
          <w:rtl/>
          <w:lang w:eastAsia="he-IL"/>
        </w:rPr>
        <w:t>רק על הזמן</w:t>
      </w:r>
      <w:r w:rsidR="00FF1A0F">
        <w:rPr>
          <w:rFonts w:hint="cs"/>
          <w:rtl/>
          <w:lang w:eastAsia="he-IL"/>
        </w:rPr>
        <w:t>,</w:t>
      </w:r>
      <w:r>
        <w:rPr>
          <w:rFonts w:hint="cs"/>
          <w:rtl/>
          <w:lang w:eastAsia="he-IL"/>
        </w:rPr>
        <w:t xml:space="preserve"> אני חושב ש-45 י</w:t>
      </w:r>
      <w:bookmarkStart w:id="8286" w:name="_ETM_Q1_10479150"/>
      <w:bookmarkStart w:id="8287" w:name="_ETM_Q1_10474150"/>
      <w:bookmarkEnd w:id="8286"/>
      <w:bookmarkEnd w:id="8287"/>
      <w:r>
        <w:rPr>
          <w:rFonts w:hint="cs"/>
          <w:rtl/>
          <w:lang w:eastAsia="he-IL"/>
        </w:rPr>
        <w:t>מים לפחות</w:t>
      </w:r>
      <w:r w:rsidR="00FF1A0F">
        <w:rPr>
          <w:rFonts w:hint="cs"/>
          <w:rtl/>
          <w:lang w:eastAsia="he-IL"/>
        </w:rPr>
        <w:t>,</w:t>
      </w:r>
      <w:r>
        <w:rPr>
          <w:rFonts w:hint="cs"/>
          <w:rtl/>
          <w:lang w:eastAsia="he-IL"/>
        </w:rPr>
        <w:t xml:space="preserve"> אם לא פי שניים.</w:t>
      </w:r>
    </w:p>
    <w:p w14:paraId="21B87E23" w14:textId="77777777" w:rsidR="00012CFD" w:rsidRDefault="00012CFD" w:rsidP="00012CFD">
      <w:pPr>
        <w:rPr>
          <w:rtl/>
          <w:lang w:eastAsia="he-IL"/>
        </w:rPr>
      </w:pPr>
      <w:bookmarkStart w:id="8288" w:name="_ETM_Q1_10480150"/>
      <w:bookmarkStart w:id="8289" w:name="_ETM_Q1_10481650"/>
      <w:bookmarkEnd w:id="8288"/>
      <w:bookmarkEnd w:id="8289"/>
    </w:p>
    <w:p w14:paraId="4B2C840F" w14:textId="053C7416" w:rsidR="00012CFD" w:rsidRDefault="00012CFD" w:rsidP="00012CFD">
      <w:pPr>
        <w:pStyle w:val="af6"/>
        <w:keepNext/>
        <w:rPr>
          <w:rtl/>
        </w:rPr>
      </w:pPr>
      <w:r w:rsidRPr="00012CFD">
        <w:rPr>
          <w:rStyle w:val="TagStyle"/>
          <w:rtl/>
        </w:rPr>
        <w:t xml:space="preserve"> &lt;&lt; יור &gt;&gt; </w:t>
      </w:r>
      <w:r>
        <w:rPr>
          <w:rtl/>
        </w:rPr>
        <w:t>היו"ר יעקב אשר:</w:t>
      </w:r>
      <w:r w:rsidRPr="00012CFD">
        <w:rPr>
          <w:rStyle w:val="TagStyle"/>
          <w:rtl/>
        </w:rPr>
        <w:t xml:space="preserve"> &lt;&lt; יור &gt;&gt;</w:t>
      </w:r>
      <w:r>
        <w:rPr>
          <w:rtl/>
        </w:rPr>
        <w:t xml:space="preserve">   </w:t>
      </w:r>
    </w:p>
    <w:p w14:paraId="0D7AD881" w14:textId="77777777" w:rsidR="00012CFD" w:rsidRDefault="00012CFD" w:rsidP="00012CFD">
      <w:pPr>
        <w:pStyle w:val="KeepWithNext"/>
        <w:rPr>
          <w:rtl/>
          <w:lang w:eastAsia="he-IL"/>
        </w:rPr>
      </w:pPr>
    </w:p>
    <w:p w14:paraId="471F8550" w14:textId="2AB10E72" w:rsidR="00012CFD" w:rsidRDefault="00012CFD" w:rsidP="00012CFD">
      <w:pPr>
        <w:rPr>
          <w:rtl/>
          <w:lang w:eastAsia="he-IL"/>
        </w:rPr>
      </w:pPr>
      <w:r>
        <w:rPr>
          <w:rFonts w:hint="cs"/>
          <w:rtl/>
          <w:lang w:eastAsia="he-IL"/>
        </w:rPr>
        <w:t>אז אנחנו דיברנו כרגע על</w:t>
      </w:r>
      <w:bookmarkStart w:id="8290" w:name="_ETM_Q1_10482151"/>
      <w:bookmarkStart w:id="8291" w:name="_ETM_Q1_10477151"/>
      <w:bookmarkEnd w:id="8290"/>
      <w:bookmarkEnd w:id="8291"/>
      <w:r>
        <w:rPr>
          <w:rFonts w:hint="cs"/>
          <w:rtl/>
          <w:lang w:eastAsia="he-IL"/>
        </w:rPr>
        <w:t xml:space="preserve"> 45 יום לפני </w:t>
      </w:r>
      <w:r w:rsidR="00FF1A0F">
        <w:rPr>
          <w:rFonts w:hint="cs"/>
          <w:rtl/>
          <w:lang w:eastAsia="he-IL"/>
        </w:rPr>
        <w:t>ש</w:t>
      </w:r>
      <w:r>
        <w:rPr>
          <w:rFonts w:hint="cs"/>
          <w:rtl/>
          <w:lang w:eastAsia="he-IL"/>
        </w:rPr>
        <w:t>י</w:t>
      </w:r>
      <w:bookmarkStart w:id="8292" w:name="_ETM_Q1_10481900"/>
      <w:bookmarkEnd w:id="8292"/>
      <w:r>
        <w:rPr>
          <w:rFonts w:hint="cs"/>
          <w:rtl/>
          <w:lang w:eastAsia="he-IL"/>
        </w:rPr>
        <w:t>תחילו דיוני הוועדה</w:t>
      </w:r>
      <w:r w:rsidR="00FF1A0F">
        <w:rPr>
          <w:rFonts w:hint="cs"/>
          <w:rtl/>
          <w:lang w:eastAsia="he-IL"/>
        </w:rPr>
        <w:t>,</w:t>
      </w:r>
      <w:r>
        <w:rPr>
          <w:rFonts w:hint="cs"/>
          <w:rtl/>
          <w:lang w:eastAsia="he-IL"/>
        </w:rPr>
        <w:t xml:space="preserve"> עד ל-29. תכף היא תתייחס להערה שלך.</w:t>
      </w:r>
    </w:p>
    <w:p w14:paraId="1C2F5632" w14:textId="77777777" w:rsidR="00012CFD" w:rsidRDefault="00012CFD" w:rsidP="00012CFD">
      <w:pPr>
        <w:rPr>
          <w:rtl/>
          <w:lang w:eastAsia="he-IL"/>
        </w:rPr>
      </w:pPr>
      <w:bookmarkStart w:id="8293" w:name="_ETM_Q1_10495150"/>
      <w:bookmarkEnd w:id="8293"/>
    </w:p>
    <w:p w14:paraId="2526A27B" w14:textId="558F428C" w:rsidR="00AB4B1D" w:rsidRDefault="00AB4B1D" w:rsidP="00AB4B1D">
      <w:pPr>
        <w:pStyle w:val="a4"/>
        <w:keepNext/>
        <w:rPr>
          <w:rtl/>
        </w:rPr>
      </w:pPr>
      <w:bookmarkStart w:id="8294" w:name="ET_speaker_תומר_רוזנר_421"/>
      <w:r w:rsidRPr="00AB4B1D">
        <w:rPr>
          <w:rStyle w:val="TagStyle"/>
          <w:rtl/>
        </w:rPr>
        <w:t xml:space="preserve"> &lt;&lt; דובר &gt;&gt; </w:t>
      </w:r>
      <w:r>
        <w:rPr>
          <w:rtl/>
        </w:rPr>
        <w:t>תומר רוזנר:</w:t>
      </w:r>
      <w:r w:rsidRPr="00AB4B1D">
        <w:rPr>
          <w:rStyle w:val="TagStyle"/>
          <w:rtl/>
        </w:rPr>
        <w:t xml:space="preserve"> &lt;&lt; דובר &gt;&gt;</w:t>
      </w:r>
      <w:r>
        <w:rPr>
          <w:rtl/>
        </w:rPr>
        <w:t xml:space="preserve">   </w:t>
      </w:r>
      <w:bookmarkEnd w:id="8294"/>
    </w:p>
    <w:p w14:paraId="263A8197" w14:textId="77777777" w:rsidR="00AB4B1D" w:rsidRDefault="00AB4B1D" w:rsidP="00AB4B1D">
      <w:pPr>
        <w:pStyle w:val="KeepWithNext"/>
        <w:rPr>
          <w:rtl/>
          <w:lang w:eastAsia="he-IL"/>
        </w:rPr>
      </w:pPr>
    </w:p>
    <w:p w14:paraId="39151064" w14:textId="77777777" w:rsidR="004205DC" w:rsidRDefault="00AB4B1D" w:rsidP="00AB4B1D">
      <w:pPr>
        <w:rPr>
          <w:rtl/>
          <w:lang w:eastAsia="he-IL"/>
        </w:rPr>
      </w:pPr>
      <w:bookmarkStart w:id="8295" w:name="_ETM_Q1_10505150"/>
      <w:bookmarkStart w:id="8296" w:name="_ETM_Q1_10501651"/>
      <w:bookmarkStart w:id="8297" w:name="_ETM_Q1_10496651"/>
      <w:bookmarkStart w:id="8298" w:name="_ETM_Q1_10491651"/>
      <w:bookmarkStart w:id="8299" w:name="_ETM_Q1_10486082"/>
      <w:bookmarkEnd w:id="8295"/>
      <w:bookmarkEnd w:id="8296"/>
      <w:bookmarkEnd w:id="8297"/>
      <w:bookmarkEnd w:id="8298"/>
      <w:bookmarkEnd w:id="8299"/>
      <w:r>
        <w:rPr>
          <w:rFonts w:hint="cs"/>
          <w:rtl/>
          <w:lang w:eastAsia="he-IL"/>
        </w:rPr>
        <w:t xml:space="preserve">אני </w:t>
      </w:r>
      <w:bookmarkStart w:id="8300" w:name="_ETM_Q1_10490150"/>
      <w:bookmarkEnd w:id="8300"/>
      <w:r>
        <w:rPr>
          <w:rFonts w:hint="cs"/>
          <w:rtl/>
          <w:lang w:eastAsia="he-IL"/>
        </w:rPr>
        <w:t xml:space="preserve">אמשיך ברשותך. </w:t>
      </w:r>
    </w:p>
    <w:p w14:paraId="641413E1" w14:textId="77777777" w:rsidR="004205DC" w:rsidRDefault="004205DC" w:rsidP="00AB4B1D">
      <w:pPr>
        <w:rPr>
          <w:rtl/>
          <w:lang w:eastAsia="he-IL"/>
        </w:rPr>
      </w:pPr>
    </w:p>
    <w:p w14:paraId="0996822A" w14:textId="7EBA7487" w:rsidR="004205DC" w:rsidRDefault="00AB4B1D" w:rsidP="00AB4B1D">
      <w:pPr>
        <w:rPr>
          <w:rtl/>
          <w:lang w:eastAsia="he-IL"/>
        </w:rPr>
      </w:pPr>
      <w:r>
        <w:rPr>
          <w:rFonts w:hint="cs"/>
          <w:rtl/>
          <w:lang w:eastAsia="he-IL"/>
        </w:rPr>
        <w:t xml:space="preserve">נושא המשנה הראשון הוא לבקש או להטיל על הוועדה הציבורית </w:t>
      </w:r>
      <w:bookmarkStart w:id="8301" w:name="_ETM_Q1_10498901"/>
      <w:bookmarkEnd w:id="8301"/>
      <w:r>
        <w:rPr>
          <w:rFonts w:hint="cs"/>
          <w:rtl/>
          <w:lang w:eastAsia="he-IL"/>
        </w:rPr>
        <w:t xml:space="preserve">לדון באפשרות להגדיל את </w:t>
      </w:r>
      <w:r w:rsidR="004205DC">
        <w:rPr>
          <w:rFonts w:hint="cs"/>
          <w:rtl/>
          <w:lang w:eastAsia="he-IL"/>
        </w:rPr>
        <w:t>יחידת</w:t>
      </w:r>
      <w:r>
        <w:rPr>
          <w:rFonts w:hint="cs"/>
          <w:rtl/>
          <w:lang w:eastAsia="he-IL"/>
        </w:rPr>
        <w:t xml:space="preserve"> המימון עקב הנסיבות המיוחדות </w:t>
      </w:r>
      <w:r w:rsidR="00782902">
        <w:rPr>
          <w:rFonts w:hint="cs"/>
          <w:rtl/>
          <w:lang w:eastAsia="he-IL"/>
        </w:rPr>
        <w:t>שאנחנו</w:t>
      </w:r>
      <w:bookmarkStart w:id="8302" w:name="_ETM_Q1_10516852"/>
      <w:bookmarkStart w:id="8303" w:name="_ETM_Q1_10534851"/>
      <w:bookmarkStart w:id="8304" w:name="_ETM_Q1_10540852"/>
      <w:bookmarkStart w:id="8305" w:name="_ETM_Q1_10546352"/>
      <w:bookmarkStart w:id="8306" w:name="_ETM_Q1_10553602"/>
      <w:bookmarkStart w:id="8307" w:name="_ETM_Q1_10559102"/>
      <w:bookmarkStart w:id="8308" w:name="_ETM_Q1_10566353"/>
      <w:bookmarkStart w:id="8309" w:name="_ETM_Q1_10574352"/>
      <w:bookmarkStart w:id="8310" w:name="_ETM_Q1_10587102"/>
      <w:bookmarkStart w:id="8311" w:name="_ETM_Q1_10594602"/>
      <w:bookmarkStart w:id="8312" w:name="_ETM_Q1_10600852"/>
      <w:bookmarkEnd w:id="8302"/>
      <w:bookmarkEnd w:id="8303"/>
      <w:bookmarkEnd w:id="8304"/>
      <w:bookmarkEnd w:id="8305"/>
      <w:bookmarkEnd w:id="8306"/>
      <w:bookmarkEnd w:id="8307"/>
      <w:bookmarkEnd w:id="8308"/>
      <w:bookmarkEnd w:id="8309"/>
      <w:bookmarkEnd w:id="8310"/>
      <w:bookmarkEnd w:id="8311"/>
      <w:bookmarkEnd w:id="8312"/>
      <w:r>
        <w:rPr>
          <w:rFonts w:hint="cs"/>
          <w:rtl/>
          <w:lang w:eastAsia="he-IL"/>
        </w:rPr>
        <w:t xml:space="preserve"> נמצאים</w:t>
      </w:r>
      <w:bookmarkStart w:id="8313" w:name="_ETM_Q1_10507650"/>
      <w:bookmarkEnd w:id="8313"/>
      <w:r>
        <w:rPr>
          <w:rFonts w:hint="cs"/>
          <w:rtl/>
          <w:lang w:eastAsia="he-IL"/>
        </w:rPr>
        <w:t xml:space="preserve"> בה</w:t>
      </w:r>
      <w:bookmarkStart w:id="8314" w:name="_ETM_Q1_10505650"/>
      <w:bookmarkStart w:id="8315" w:name="_ETM_Q1_10500650"/>
      <w:bookmarkStart w:id="8316" w:name="_ETM_Q1_10495650"/>
      <w:bookmarkEnd w:id="8314"/>
      <w:bookmarkEnd w:id="8315"/>
      <w:bookmarkEnd w:id="8316"/>
      <w:r>
        <w:rPr>
          <w:rFonts w:hint="cs"/>
          <w:rtl/>
          <w:lang w:eastAsia="he-IL"/>
        </w:rPr>
        <w:t>ן, ודחיית הבחירות. נקבע כאן לוח זמנים</w:t>
      </w:r>
      <w:r w:rsidR="004205DC">
        <w:rPr>
          <w:rFonts w:hint="cs"/>
          <w:rtl/>
          <w:lang w:eastAsia="he-IL"/>
        </w:rPr>
        <w:t>,</w:t>
      </w:r>
      <w:r>
        <w:rPr>
          <w:rFonts w:hint="cs"/>
          <w:rtl/>
          <w:lang w:eastAsia="he-IL"/>
        </w:rPr>
        <w:t xml:space="preserve"> כפי שאמר יו</w:t>
      </w:r>
      <w:r w:rsidR="004205DC">
        <w:rPr>
          <w:rFonts w:hint="cs"/>
          <w:rtl/>
          <w:lang w:eastAsia="he-IL"/>
        </w:rPr>
        <w:t>שב-</w:t>
      </w:r>
      <w:r>
        <w:rPr>
          <w:rFonts w:hint="cs"/>
          <w:rtl/>
          <w:lang w:eastAsia="he-IL"/>
        </w:rPr>
        <w:t>ר</w:t>
      </w:r>
      <w:r w:rsidR="004205DC">
        <w:rPr>
          <w:rFonts w:hint="cs"/>
          <w:rtl/>
          <w:lang w:eastAsia="he-IL"/>
        </w:rPr>
        <w:t>אש</w:t>
      </w:r>
      <w:r>
        <w:rPr>
          <w:rFonts w:hint="cs"/>
          <w:rtl/>
          <w:lang w:eastAsia="he-IL"/>
        </w:rPr>
        <w:t xml:space="preserve"> הו</w:t>
      </w:r>
      <w:bookmarkStart w:id="8317" w:name="_ETM_Q1_10508151"/>
      <w:bookmarkEnd w:id="8317"/>
      <w:r>
        <w:rPr>
          <w:rFonts w:hint="cs"/>
          <w:rtl/>
          <w:lang w:eastAsia="he-IL"/>
        </w:rPr>
        <w:t>ועדה</w:t>
      </w:r>
      <w:bookmarkStart w:id="8318" w:name="_ETM_Q1_10506651"/>
      <w:bookmarkStart w:id="8319" w:name="_ETM_Q1_10501414"/>
      <w:bookmarkEnd w:id="8318"/>
      <w:bookmarkEnd w:id="8319"/>
      <w:r w:rsidR="004205DC">
        <w:rPr>
          <w:rFonts w:hint="cs"/>
          <w:rtl/>
          <w:lang w:eastAsia="he-IL"/>
        </w:rPr>
        <w:t>,</w:t>
      </w:r>
      <w:r>
        <w:rPr>
          <w:rFonts w:hint="cs"/>
          <w:rtl/>
          <w:lang w:eastAsia="he-IL"/>
        </w:rPr>
        <w:t xml:space="preserve"> בהסכמה עם יו</w:t>
      </w:r>
      <w:r w:rsidR="004205DC">
        <w:rPr>
          <w:rFonts w:hint="cs"/>
          <w:rtl/>
          <w:lang w:eastAsia="he-IL"/>
        </w:rPr>
        <w:t>שבת-</w:t>
      </w:r>
      <w:r>
        <w:rPr>
          <w:rFonts w:hint="cs"/>
          <w:rtl/>
          <w:lang w:eastAsia="he-IL"/>
        </w:rPr>
        <w:t>ר</w:t>
      </w:r>
      <w:r w:rsidR="004205DC">
        <w:rPr>
          <w:rFonts w:hint="cs"/>
          <w:rtl/>
          <w:lang w:eastAsia="he-IL"/>
        </w:rPr>
        <w:t>אש</w:t>
      </w:r>
      <w:r>
        <w:rPr>
          <w:rFonts w:hint="cs"/>
          <w:rtl/>
          <w:lang w:eastAsia="he-IL"/>
        </w:rPr>
        <w:t xml:space="preserve"> הוועדה הציבורית</w:t>
      </w:r>
      <w:r w:rsidR="004205DC">
        <w:rPr>
          <w:rFonts w:hint="cs"/>
          <w:rtl/>
          <w:lang w:eastAsia="he-IL"/>
        </w:rPr>
        <w:t>.</w:t>
      </w:r>
      <w:r>
        <w:rPr>
          <w:rFonts w:hint="cs"/>
          <w:rtl/>
          <w:lang w:eastAsia="he-IL"/>
        </w:rPr>
        <w:t xml:space="preserve"> </w:t>
      </w:r>
      <w:bookmarkStart w:id="8320" w:name="_ETM_Q1_10511651"/>
      <w:bookmarkEnd w:id="8320"/>
    </w:p>
    <w:p w14:paraId="65177F68" w14:textId="77777777" w:rsidR="004205DC" w:rsidRDefault="004205DC" w:rsidP="00AB4B1D">
      <w:pPr>
        <w:rPr>
          <w:rtl/>
          <w:lang w:eastAsia="he-IL"/>
        </w:rPr>
      </w:pPr>
    </w:p>
    <w:p w14:paraId="3CC5881A" w14:textId="59CEFCE5" w:rsidR="00AB4B1D" w:rsidRDefault="00AB4B1D" w:rsidP="00AB4B1D">
      <w:pPr>
        <w:rPr>
          <w:rtl/>
          <w:lang w:eastAsia="he-IL"/>
        </w:rPr>
      </w:pPr>
      <w:r>
        <w:rPr>
          <w:rFonts w:hint="cs"/>
          <w:rtl/>
          <w:lang w:eastAsia="he-IL"/>
        </w:rPr>
        <w:t xml:space="preserve">הוועדה הציבורית תקבל החלטה לגבי </w:t>
      </w:r>
      <w:r w:rsidR="004205DC">
        <w:rPr>
          <w:rFonts w:hint="cs"/>
          <w:rtl/>
          <w:lang w:eastAsia="he-IL"/>
        </w:rPr>
        <w:t>יחידת</w:t>
      </w:r>
      <w:r>
        <w:rPr>
          <w:rFonts w:hint="cs"/>
          <w:rtl/>
          <w:lang w:eastAsia="he-IL"/>
        </w:rPr>
        <w:t xml:space="preserve"> המימון במועדים </w:t>
      </w:r>
      <w:r w:rsidR="004205DC">
        <w:rPr>
          <w:rFonts w:hint="cs"/>
          <w:rtl/>
          <w:lang w:eastAsia="he-IL"/>
        </w:rPr>
        <w:t>שתכף</w:t>
      </w:r>
      <w:r>
        <w:rPr>
          <w:rFonts w:hint="cs"/>
          <w:rtl/>
          <w:lang w:eastAsia="he-IL"/>
        </w:rPr>
        <w:t xml:space="preserve"> </w:t>
      </w:r>
      <w:bookmarkStart w:id="8321" w:name="_ETM_Q1_10521651"/>
      <w:bookmarkEnd w:id="8321"/>
      <w:r>
        <w:rPr>
          <w:rFonts w:hint="cs"/>
          <w:rtl/>
          <w:lang w:eastAsia="he-IL"/>
        </w:rPr>
        <w:t>יוקראו</w:t>
      </w:r>
      <w:r w:rsidR="004205DC">
        <w:rPr>
          <w:rFonts w:hint="cs"/>
          <w:rtl/>
          <w:lang w:eastAsia="he-IL"/>
        </w:rPr>
        <w:t>,</w:t>
      </w:r>
      <w:r>
        <w:rPr>
          <w:rFonts w:hint="cs"/>
          <w:rtl/>
          <w:lang w:eastAsia="he-IL"/>
        </w:rPr>
        <w:t xml:space="preserve"> כך שכרגע הנושא הזה לא מטופל בחוק אלא באמצעות הוועדה הציבורית. כאמצ</w:t>
      </w:r>
      <w:bookmarkStart w:id="8322" w:name="_ETM_Q1_10530151"/>
      <w:bookmarkEnd w:id="8322"/>
      <w:r>
        <w:rPr>
          <w:rFonts w:hint="cs"/>
          <w:rtl/>
          <w:lang w:eastAsia="he-IL"/>
        </w:rPr>
        <w:t xml:space="preserve">עים משלימים </w:t>
      </w:r>
      <w:proofErr w:type="spellStart"/>
      <w:r>
        <w:rPr>
          <w:rFonts w:hint="cs"/>
          <w:rtl/>
          <w:lang w:eastAsia="he-IL"/>
        </w:rPr>
        <w:t>ומיידיים</w:t>
      </w:r>
      <w:proofErr w:type="spellEnd"/>
      <w:r>
        <w:rPr>
          <w:rFonts w:hint="cs"/>
          <w:rtl/>
          <w:lang w:eastAsia="he-IL"/>
        </w:rPr>
        <w:t xml:space="preserve"> יותר לנושא המימון ובייחוד בנושא התזרימי של </w:t>
      </w:r>
      <w:r w:rsidR="004205DC">
        <w:rPr>
          <w:rFonts w:hint="cs"/>
          <w:rtl/>
          <w:lang w:eastAsia="he-IL"/>
        </w:rPr>
        <w:t xml:space="preserve"> - - -</w:t>
      </w:r>
    </w:p>
    <w:p w14:paraId="1F932D00" w14:textId="77777777" w:rsidR="00AB4B1D" w:rsidRDefault="00AB4B1D" w:rsidP="00AB4B1D">
      <w:pPr>
        <w:rPr>
          <w:rtl/>
          <w:lang w:eastAsia="he-IL"/>
        </w:rPr>
      </w:pPr>
      <w:bookmarkStart w:id="8323" w:name="_ETM_Q1_10538651"/>
      <w:bookmarkStart w:id="8324" w:name="_ETM_Q1_10540150"/>
      <w:bookmarkEnd w:id="8323"/>
      <w:bookmarkEnd w:id="8324"/>
    </w:p>
    <w:p w14:paraId="5990B969" w14:textId="48563C9A" w:rsidR="00AB4B1D" w:rsidRDefault="00AB4B1D" w:rsidP="00AB4B1D">
      <w:pPr>
        <w:pStyle w:val="af6"/>
        <w:keepNext/>
        <w:rPr>
          <w:rtl/>
        </w:rPr>
      </w:pPr>
      <w:bookmarkStart w:id="8325" w:name="ET_yor_5069_422"/>
      <w:r w:rsidRPr="00AB4B1D">
        <w:rPr>
          <w:rStyle w:val="TagStyle"/>
          <w:rtl/>
        </w:rPr>
        <w:t xml:space="preserve"> &lt;&lt; יור &gt;&gt; </w:t>
      </w:r>
      <w:r>
        <w:rPr>
          <w:rtl/>
        </w:rPr>
        <w:t>היו"ר יעקב אשר:</w:t>
      </w:r>
      <w:r w:rsidRPr="00AB4B1D">
        <w:rPr>
          <w:rStyle w:val="TagStyle"/>
          <w:rtl/>
        </w:rPr>
        <w:t xml:space="preserve"> &lt;&lt; יור &gt;&gt;</w:t>
      </w:r>
      <w:r>
        <w:rPr>
          <w:rtl/>
        </w:rPr>
        <w:t xml:space="preserve">   </w:t>
      </w:r>
      <w:bookmarkEnd w:id="8325"/>
    </w:p>
    <w:p w14:paraId="6658E6AA" w14:textId="77777777" w:rsidR="00AB4B1D" w:rsidRDefault="00AB4B1D" w:rsidP="00AB4B1D">
      <w:pPr>
        <w:pStyle w:val="KeepWithNext"/>
        <w:rPr>
          <w:rtl/>
          <w:lang w:eastAsia="he-IL"/>
        </w:rPr>
      </w:pPr>
    </w:p>
    <w:p w14:paraId="3709A0EC" w14:textId="74C8B00F" w:rsidR="00AB4B1D" w:rsidRDefault="00AB4B1D" w:rsidP="00AB4B1D">
      <w:pPr>
        <w:rPr>
          <w:rtl/>
          <w:lang w:eastAsia="he-IL"/>
        </w:rPr>
      </w:pPr>
      <w:r>
        <w:rPr>
          <w:rFonts w:hint="cs"/>
          <w:rtl/>
          <w:lang w:eastAsia="he-IL"/>
        </w:rPr>
        <w:t>לא, זה אחר כך</w:t>
      </w:r>
      <w:r w:rsidR="004205DC">
        <w:rPr>
          <w:rFonts w:hint="cs"/>
          <w:rtl/>
          <w:lang w:eastAsia="he-IL"/>
        </w:rPr>
        <w:t>.</w:t>
      </w:r>
    </w:p>
    <w:p w14:paraId="0EE0CB2A" w14:textId="77777777" w:rsidR="00AB4B1D" w:rsidRDefault="00AB4B1D" w:rsidP="00AB4B1D">
      <w:pPr>
        <w:rPr>
          <w:rtl/>
          <w:lang w:eastAsia="he-IL"/>
        </w:rPr>
      </w:pPr>
    </w:p>
    <w:p w14:paraId="5E12F098" w14:textId="6D13979F" w:rsidR="00AB4B1D" w:rsidRDefault="00AB4B1D" w:rsidP="00AB4B1D">
      <w:pPr>
        <w:pStyle w:val="a4"/>
        <w:keepNext/>
        <w:rPr>
          <w:rtl/>
        </w:rPr>
      </w:pPr>
      <w:bookmarkStart w:id="8326" w:name="ET_speaker_תומר_רוזנר_423"/>
      <w:r w:rsidRPr="00AB4B1D">
        <w:rPr>
          <w:rStyle w:val="TagStyle"/>
          <w:rtl/>
        </w:rPr>
        <w:t xml:space="preserve"> &lt;&lt; דובר &gt;&gt; </w:t>
      </w:r>
      <w:r>
        <w:rPr>
          <w:rtl/>
        </w:rPr>
        <w:t>תומר רוזנר:</w:t>
      </w:r>
      <w:r w:rsidRPr="00AB4B1D">
        <w:rPr>
          <w:rStyle w:val="TagStyle"/>
          <w:rtl/>
        </w:rPr>
        <w:t xml:space="preserve"> &lt;&lt; דובר &gt;&gt;</w:t>
      </w:r>
      <w:r>
        <w:rPr>
          <w:rtl/>
        </w:rPr>
        <w:t xml:space="preserve">   </w:t>
      </w:r>
      <w:bookmarkEnd w:id="8326"/>
    </w:p>
    <w:p w14:paraId="2B48035A" w14:textId="77777777" w:rsidR="00AB4B1D" w:rsidRDefault="00AB4B1D" w:rsidP="00AB4B1D">
      <w:pPr>
        <w:pStyle w:val="KeepWithNext"/>
        <w:rPr>
          <w:rtl/>
          <w:lang w:eastAsia="he-IL"/>
        </w:rPr>
      </w:pPr>
    </w:p>
    <w:p w14:paraId="2FD2C7C0" w14:textId="5DF0B266" w:rsidR="00AB4B1D" w:rsidRDefault="00AB4B1D" w:rsidP="00AB4B1D">
      <w:pPr>
        <w:rPr>
          <w:rtl/>
          <w:lang w:eastAsia="he-IL"/>
        </w:rPr>
      </w:pPr>
      <w:bookmarkStart w:id="8327" w:name="_ETM_Q1_10549401"/>
      <w:bookmarkStart w:id="8328" w:name="_ETM_Q1_10541151"/>
      <w:bookmarkStart w:id="8329" w:name="_ETM_Q1_10541084"/>
      <w:bookmarkEnd w:id="8327"/>
      <w:bookmarkEnd w:id="8328"/>
      <w:bookmarkEnd w:id="8329"/>
      <w:r>
        <w:rPr>
          <w:rFonts w:hint="cs"/>
          <w:rtl/>
          <w:lang w:eastAsia="he-IL"/>
        </w:rPr>
        <w:t>אתה רוצה פסקה</w:t>
      </w:r>
      <w:r w:rsidR="004205DC">
        <w:rPr>
          <w:rFonts w:hint="cs"/>
          <w:rtl/>
          <w:lang w:eastAsia="he-IL"/>
        </w:rPr>
        <w:t>-</w:t>
      </w:r>
      <w:r>
        <w:rPr>
          <w:rFonts w:hint="cs"/>
          <w:rtl/>
          <w:lang w:eastAsia="he-IL"/>
        </w:rPr>
        <w:t>פסקה?</w:t>
      </w:r>
      <w:bookmarkStart w:id="8330" w:name="_ETM_Q1_10540901"/>
      <w:bookmarkStart w:id="8331" w:name="_ETM_Q1_10535901"/>
      <w:bookmarkEnd w:id="8330"/>
      <w:bookmarkEnd w:id="8331"/>
    </w:p>
    <w:p w14:paraId="5637AF56" w14:textId="77777777" w:rsidR="00AB4B1D" w:rsidRDefault="00AB4B1D" w:rsidP="00AB4B1D">
      <w:pPr>
        <w:rPr>
          <w:rtl/>
          <w:lang w:eastAsia="he-IL"/>
        </w:rPr>
      </w:pPr>
      <w:bookmarkStart w:id="8332" w:name="_ETM_Q1_10541150"/>
      <w:bookmarkEnd w:id="8332"/>
    </w:p>
    <w:p w14:paraId="2757054A" w14:textId="75554323" w:rsidR="00AB4B1D" w:rsidRDefault="00AB4B1D" w:rsidP="00AB4B1D">
      <w:pPr>
        <w:pStyle w:val="af6"/>
        <w:keepNext/>
        <w:rPr>
          <w:rtl/>
        </w:rPr>
      </w:pPr>
      <w:bookmarkStart w:id="8333" w:name="ET_yor_5069_424"/>
      <w:r w:rsidRPr="00AB4B1D">
        <w:rPr>
          <w:rStyle w:val="TagStyle"/>
          <w:rtl/>
        </w:rPr>
        <w:t xml:space="preserve"> &lt;&lt; יור &gt;&gt; </w:t>
      </w:r>
      <w:r>
        <w:rPr>
          <w:rtl/>
        </w:rPr>
        <w:t>היו"ר יעקב אשר:</w:t>
      </w:r>
      <w:r w:rsidRPr="00AB4B1D">
        <w:rPr>
          <w:rStyle w:val="TagStyle"/>
          <w:rtl/>
        </w:rPr>
        <w:t xml:space="preserve"> &lt;&lt; יור &gt;&gt;</w:t>
      </w:r>
      <w:r>
        <w:rPr>
          <w:rtl/>
        </w:rPr>
        <w:t xml:space="preserve">   </w:t>
      </w:r>
      <w:bookmarkEnd w:id="8333"/>
    </w:p>
    <w:p w14:paraId="5BFA9956" w14:textId="77777777" w:rsidR="00AB4B1D" w:rsidRDefault="00AB4B1D" w:rsidP="00AB4B1D">
      <w:pPr>
        <w:pStyle w:val="KeepWithNext"/>
        <w:rPr>
          <w:rtl/>
          <w:lang w:eastAsia="he-IL"/>
        </w:rPr>
      </w:pPr>
    </w:p>
    <w:p w14:paraId="4037AF66" w14:textId="75F8CBC4" w:rsidR="00AB4B1D" w:rsidRDefault="00AB4B1D" w:rsidP="00AB4B1D">
      <w:pPr>
        <w:rPr>
          <w:rtl/>
          <w:lang w:eastAsia="he-IL"/>
        </w:rPr>
      </w:pPr>
      <w:bookmarkStart w:id="8334" w:name="_ETM_Q1_10542150"/>
      <w:bookmarkEnd w:id="8334"/>
      <w:r>
        <w:rPr>
          <w:rFonts w:hint="cs"/>
          <w:rtl/>
          <w:lang w:eastAsia="he-IL"/>
        </w:rPr>
        <w:t>כן</w:t>
      </w:r>
      <w:r w:rsidR="004205DC">
        <w:rPr>
          <w:rFonts w:hint="cs"/>
          <w:rtl/>
          <w:lang w:eastAsia="he-IL"/>
        </w:rPr>
        <w:t>.</w:t>
      </w:r>
    </w:p>
    <w:p w14:paraId="50C80231" w14:textId="33A806B0" w:rsidR="00AB4B1D" w:rsidRDefault="00AB4B1D" w:rsidP="00AB4B1D">
      <w:pPr>
        <w:rPr>
          <w:rtl/>
          <w:lang w:eastAsia="he-IL"/>
        </w:rPr>
      </w:pPr>
      <w:bookmarkStart w:id="8335" w:name="_ETM_Q1_10543400"/>
      <w:bookmarkStart w:id="8336" w:name="_ETM_Q1_10539918"/>
      <w:bookmarkEnd w:id="8335"/>
      <w:bookmarkEnd w:id="8336"/>
    </w:p>
    <w:p w14:paraId="51A7094D" w14:textId="4660DB96" w:rsidR="00AB4B1D" w:rsidRDefault="00AB4B1D" w:rsidP="00AB4B1D">
      <w:pPr>
        <w:pStyle w:val="a4"/>
        <w:keepNext/>
        <w:rPr>
          <w:rtl/>
        </w:rPr>
      </w:pPr>
      <w:bookmarkStart w:id="8337" w:name="ET_speaker_תומר_רוזנר_425"/>
      <w:r w:rsidRPr="00AB4B1D">
        <w:rPr>
          <w:rStyle w:val="TagStyle"/>
          <w:rtl/>
        </w:rPr>
        <w:t xml:space="preserve"> &lt;&lt; דובר &gt;&gt; </w:t>
      </w:r>
      <w:r>
        <w:rPr>
          <w:rtl/>
        </w:rPr>
        <w:t>תומר רוזנר:</w:t>
      </w:r>
      <w:r w:rsidRPr="00AB4B1D">
        <w:rPr>
          <w:rStyle w:val="TagStyle"/>
          <w:rtl/>
        </w:rPr>
        <w:t xml:space="preserve"> &lt;&lt; דובר &gt;&gt;</w:t>
      </w:r>
      <w:r>
        <w:rPr>
          <w:rtl/>
        </w:rPr>
        <w:t xml:space="preserve">   </w:t>
      </w:r>
      <w:bookmarkEnd w:id="8337"/>
    </w:p>
    <w:p w14:paraId="3A75F7D7" w14:textId="77777777" w:rsidR="00AB4B1D" w:rsidRDefault="00AB4B1D" w:rsidP="00AB4B1D">
      <w:pPr>
        <w:pStyle w:val="KeepWithNext"/>
        <w:rPr>
          <w:rtl/>
          <w:lang w:eastAsia="he-IL"/>
        </w:rPr>
      </w:pPr>
    </w:p>
    <w:p w14:paraId="5D21B2A8" w14:textId="1CDD8403" w:rsidR="00AB4B1D" w:rsidRDefault="00AB4B1D" w:rsidP="00AB4B1D">
      <w:pPr>
        <w:rPr>
          <w:rtl/>
          <w:lang w:eastAsia="he-IL"/>
        </w:rPr>
      </w:pPr>
      <w:bookmarkStart w:id="8338" w:name="_ETM_Q1_10541401"/>
      <w:bookmarkEnd w:id="8338"/>
      <w:r>
        <w:rPr>
          <w:rFonts w:hint="cs"/>
          <w:rtl/>
          <w:lang w:eastAsia="he-IL"/>
        </w:rPr>
        <w:t>אז בבקשה</w:t>
      </w:r>
      <w:r w:rsidR="004205DC">
        <w:rPr>
          <w:rFonts w:hint="cs"/>
          <w:rtl/>
          <w:lang w:eastAsia="he-IL"/>
        </w:rPr>
        <w:t>,</w:t>
      </w:r>
      <w:r>
        <w:rPr>
          <w:rFonts w:hint="cs"/>
          <w:rtl/>
          <w:lang w:eastAsia="he-IL"/>
        </w:rPr>
        <w:t xml:space="preserve"> אז נקריא </w:t>
      </w:r>
      <w:bookmarkStart w:id="8339" w:name="_ETM_Q1_10542901"/>
      <w:bookmarkEnd w:id="8339"/>
      <w:r>
        <w:rPr>
          <w:rFonts w:hint="cs"/>
          <w:rtl/>
          <w:lang w:eastAsia="he-IL"/>
        </w:rPr>
        <w:t>רק את הפסקה</w:t>
      </w:r>
      <w:r w:rsidR="004205DC">
        <w:rPr>
          <w:rFonts w:hint="cs"/>
          <w:rtl/>
          <w:lang w:eastAsia="he-IL"/>
        </w:rPr>
        <w:t>.</w:t>
      </w:r>
    </w:p>
    <w:p w14:paraId="08616978" w14:textId="77777777" w:rsidR="00AB4B1D" w:rsidRDefault="00AB4B1D" w:rsidP="00AB4B1D">
      <w:pPr>
        <w:rPr>
          <w:rtl/>
          <w:lang w:eastAsia="he-IL"/>
        </w:rPr>
      </w:pPr>
      <w:bookmarkStart w:id="8340" w:name="_ETM_Q1_10545401"/>
      <w:bookmarkEnd w:id="8340"/>
    </w:p>
    <w:p w14:paraId="5849928E" w14:textId="43C2C3C6" w:rsidR="00AB4B1D" w:rsidRDefault="00AB4B1D" w:rsidP="00AB4B1D">
      <w:pPr>
        <w:pStyle w:val="af6"/>
        <w:keepNext/>
        <w:rPr>
          <w:rtl/>
        </w:rPr>
      </w:pPr>
      <w:bookmarkStart w:id="8341" w:name="ET_yor_5069_426"/>
      <w:r w:rsidRPr="00AB4B1D">
        <w:rPr>
          <w:rStyle w:val="TagStyle"/>
          <w:rtl/>
        </w:rPr>
        <w:t xml:space="preserve"> &lt;&lt; יור &gt;&gt; </w:t>
      </w:r>
      <w:r>
        <w:rPr>
          <w:rtl/>
        </w:rPr>
        <w:t>היו"ר יעקב אשר:</w:t>
      </w:r>
      <w:r w:rsidRPr="00AB4B1D">
        <w:rPr>
          <w:rStyle w:val="TagStyle"/>
          <w:rtl/>
        </w:rPr>
        <w:t xml:space="preserve"> &lt;&lt; יור &gt;&gt;</w:t>
      </w:r>
      <w:r>
        <w:rPr>
          <w:rtl/>
        </w:rPr>
        <w:t xml:space="preserve">   </w:t>
      </w:r>
      <w:bookmarkEnd w:id="8341"/>
    </w:p>
    <w:p w14:paraId="1B4F5FBC" w14:textId="77777777" w:rsidR="00AB4B1D" w:rsidRDefault="00AB4B1D" w:rsidP="00AB4B1D">
      <w:pPr>
        <w:pStyle w:val="KeepWithNext"/>
        <w:rPr>
          <w:rtl/>
          <w:lang w:eastAsia="he-IL"/>
        </w:rPr>
      </w:pPr>
    </w:p>
    <w:p w14:paraId="208D3F08" w14:textId="54EC0089" w:rsidR="00AB4B1D" w:rsidRDefault="00AB4B1D" w:rsidP="00AB4B1D">
      <w:pPr>
        <w:rPr>
          <w:rtl/>
          <w:lang w:eastAsia="he-IL"/>
        </w:rPr>
      </w:pPr>
      <w:bookmarkStart w:id="8342" w:name="_ETM_Q1_10546401"/>
      <w:bookmarkEnd w:id="8342"/>
      <w:r>
        <w:rPr>
          <w:rFonts w:hint="cs"/>
          <w:rtl/>
          <w:lang w:eastAsia="he-IL"/>
        </w:rPr>
        <w:t>אני רוצה לשחרר אותה מתישהו.</w:t>
      </w:r>
    </w:p>
    <w:p w14:paraId="573DC994" w14:textId="77777777" w:rsidR="00AB4B1D" w:rsidRDefault="00AB4B1D" w:rsidP="00AB4B1D">
      <w:pPr>
        <w:rPr>
          <w:rtl/>
          <w:lang w:eastAsia="he-IL"/>
        </w:rPr>
      </w:pPr>
      <w:bookmarkStart w:id="8343" w:name="_ETM_Q1_10550651"/>
      <w:bookmarkEnd w:id="8343"/>
    </w:p>
    <w:p w14:paraId="41673E99" w14:textId="3F29C46E" w:rsidR="00AB4B1D" w:rsidRDefault="00AB4B1D" w:rsidP="00AB4B1D">
      <w:pPr>
        <w:pStyle w:val="a4"/>
        <w:keepNext/>
        <w:rPr>
          <w:rtl/>
        </w:rPr>
      </w:pPr>
      <w:r w:rsidRPr="00AB4B1D">
        <w:rPr>
          <w:rStyle w:val="TagStyle"/>
          <w:rtl/>
        </w:rPr>
        <w:t xml:space="preserve"> &lt;&lt; דובר &gt;&gt; </w:t>
      </w:r>
      <w:r w:rsidR="004205DC" w:rsidRPr="004205DC">
        <w:rPr>
          <w:rFonts w:hint="cs"/>
          <w:rtl/>
        </w:rPr>
        <w:t xml:space="preserve">איילה </w:t>
      </w:r>
      <w:r w:rsidRPr="004205DC">
        <w:rPr>
          <w:rFonts w:hint="cs"/>
          <w:rtl/>
        </w:rPr>
        <w:t>פרוקצ'יה</w:t>
      </w:r>
      <w:r>
        <w:rPr>
          <w:rtl/>
        </w:rPr>
        <w:t>:</w:t>
      </w:r>
      <w:r w:rsidRPr="00AB4B1D">
        <w:rPr>
          <w:rStyle w:val="TagStyle"/>
          <w:rtl/>
        </w:rPr>
        <w:t xml:space="preserve"> &lt;&lt; דובר &gt;&gt;</w:t>
      </w:r>
      <w:r>
        <w:rPr>
          <w:rtl/>
        </w:rPr>
        <w:t xml:space="preserve">   </w:t>
      </w:r>
    </w:p>
    <w:p w14:paraId="19489342" w14:textId="77777777" w:rsidR="00AB4B1D" w:rsidRPr="00AB4B1D" w:rsidRDefault="00AB4B1D" w:rsidP="00AB4B1D">
      <w:pPr>
        <w:pStyle w:val="KeepWithNext"/>
        <w:rPr>
          <w:rtl/>
          <w:lang w:eastAsia="he-IL"/>
        </w:rPr>
      </w:pPr>
    </w:p>
    <w:p w14:paraId="415FCB8D" w14:textId="791E35B0" w:rsidR="00AB4B1D" w:rsidRDefault="00AB4B1D" w:rsidP="00AB4B1D">
      <w:pPr>
        <w:rPr>
          <w:rtl/>
          <w:lang w:eastAsia="he-IL"/>
        </w:rPr>
      </w:pPr>
      <w:bookmarkStart w:id="8344" w:name="_ETM_Q1_10545901"/>
      <w:bookmarkStart w:id="8345" w:name="_ETM_Q1_10543651"/>
      <w:bookmarkStart w:id="8346" w:name="_ETM_Q1_10538086"/>
      <w:bookmarkStart w:id="8347" w:name="_ETM_Q1_10559901"/>
      <w:bookmarkStart w:id="8348" w:name="_ETM_Q1_10554901"/>
      <w:bookmarkStart w:id="8349" w:name="_ETM_Q1_10550900"/>
      <w:bookmarkEnd w:id="8344"/>
      <w:bookmarkEnd w:id="8345"/>
      <w:bookmarkEnd w:id="8346"/>
      <w:bookmarkEnd w:id="8347"/>
      <w:bookmarkEnd w:id="8348"/>
      <w:bookmarkEnd w:id="8349"/>
      <w:r>
        <w:rPr>
          <w:rFonts w:hint="cs"/>
          <w:rtl/>
          <w:lang w:eastAsia="he-IL"/>
        </w:rPr>
        <w:t>כן כדאי במ</w:t>
      </w:r>
      <w:bookmarkStart w:id="8350" w:name="_ETM_Q1_10552400"/>
      <w:bookmarkEnd w:id="8350"/>
      <w:r>
        <w:rPr>
          <w:rFonts w:hint="cs"/>
          <w:rtl/>
          <w:lang w:eastAsia="he-IL"/>
        </w:rPr>
        <w:t>כלול</w:t>
      </w:r>
      <w:bookmarkStart w:id="8351" w:name="_ETM_Q1_10548401"/>
      <w:bookmarkEnd w:id="8351"/>
      <w:r w:rsidR="004205DC">
        <w:rPr>
          <w:rFonts w:hint="cs"/>
          <w:rtl/>
          <w:lang w:eastAsia="he-IL"/>
        </w:rPr>
        <w:t>.</w:t>
      </w:r>
    </w:p>
    <w:p w14:paraId="2E7202F0" w14:textId="77777777" w:rsidR="00AB4B1D" w:rsidRDefault="00AB4B1D" w:rsidP="00AB4B1D">
      <w:pPr>
        <w:rPr>
          <w:rtl/>
          <w:lang w:eastAsia="he-IL"/>
        </w:rPr>
      </w:pPr>
      <w:bookmarkStart w:id="8352" w:name="_ETM_Q1_10546151"/>
      <w:bookmarkStart w:id="8353" w:name="_ETM_Q1_10544900"/>
      <w:bookmarkStart w:id="8354" w:name="_ETM_Q1_10539584"/>
      <w:bookmarkEnd w:id="8352"/>
      <w:bookmarkEnd w:id="8353"/>
      <w:bookmarkEnd w:id="8354"/>
    </w:p>
    <w:p w14:paraId="7BDA51FB" w14:textId="069F139C" w:rsidR="00AB4B1D" w:rsidRDefault="00AB4B1D" w:rsidP="00AB4B1D">
      <w:pPr>
        <w:pStyle w:val="a4"/>
        <w:keepNext/>
        <w:rPr>
          <w:rtl/>
        </w:rPr>
      </w:pPr>
      <w:bookmarkStart w:id="8355" w:name="ET_speaker_תומר_רוזנר_428"/>
      <w:r w:rsidRPr="00AB4B1D">
        <w:rPr>
          <w:rStyle w:val="TagStyle"/>
          <w:rtl/>
        </w:rPr>
        <w:t xml:space="preserve"> &lt;&lt; דובר &gt;&gt; </w:t>
      </w:r>
      <w:r>
        <w:rPr>
          <w:rtl/>
        </w:rPr>
        <w:t>תומר רוזנר:</w:t>
      </w:r>
      <w:r w:rsidRPr="00AB4B1D">
        <w:rPr>
          <w:rStyle w:val="TagStyle"/>
          <w:rtl/>
        </w:rPr>
        <w:t xml:space="preserve"> &lt;&lt; דובר &gt;&gt;</w:t>
      </w:r>
      <w:r>
        <w:rPr>
          <w:rtl/>
        </w:rPr>
        <w:t xml:space="preserve">   </w:t>
      </w:r>
      <w:bookmarkEnd w:id="8355"/>
    </w:p>
    <w:p w14:paraId="5CE35430" w14:textId="77777777" w:rsidR="00AB4B1D" w:rsidRDefault="00AB4B1D" w:rsidP="00AB4B1D">
      <w:pPr>
        <w:pStyle w:val="KeepWithNext"/>
        <w:rPr>
          <w:rtl/>
          <w:lang w:eastAsia="he-IL"/>
        </w:rPr>
      </w:pPr>
    </w:p>
    <w:p w14:paraId="4B2DE706" w14:textId="2C74B6F8" w:rsidR="00AB4B1D" w:rsidRDefault="00AB4B1D" w:rsidP="00AB4B1D">
      <w:pPr>
        <w:rPr>
          <w:rtl/>
          <w:lang w:eastAsia="he-IL"/>
        </w:rPr>
      </w:pPr>
      <w:bookmarkStart w:id="8356" w:name="_ETM_Q1_10541901"/>
      <w:bookmarkEnd w:id="8356"/>
      <w:r>
        <w:rPr>
          <w:rFonts w:hint="cs"/>
          <w:rtl/>
          <w:lang w:eastAsia="he-IL"/>
        </w:rPr>
        <w:t xml:space="preserve">זה מה שחשבתי. אז אני מציע להציג את כל הנקודות. </w:t>
      </w:r>
      <w:bookmarkStart w:id="8357" w:name="_ETM_Q1_10554651"/>
      <w:bookmarkEnd w:id="8357"/>
      <w:r>
        <w:rPr>
          <w:rFonts w:hint="cs"/>
          <w:rtl/>
          <w:lang w:eastAsia="he-IL"/>
        </w:rPr>
        <w:t>כדי לתת הקלות למועמדים</w:t>
      </w:r>
      <w:r w:rsidR="004205DC">
        <w:rPr>
          <w:rFonts w:hint="cs"/>
          <w:rtl/>
          <w:lang w:eastAsia="he-IL"/>
        </w:rPr>
        <w:t>,</w:t>
      </w:r>
      <w:r>
        <w:rPr>
          <w:rFonts w:hint="cs"/>
          <w:rtl/>
          <w:lang w:eastAsia="he-IL"/>
        </w:rPr>
        <w:t xml:space="preserve"> ושוב ברגישות ובמודעות לעובדה שמדובר בשינוי מסוי</w:t>
      </w:r>
      <w:bookmarkStart w:id="8358" w:name="_ETM_Q1_10564651"/>
      <w:bookmarkEnd w:id="8358"/>
      <w:r>
        <w:rPr>
          <w:rFonts w:hint="cs"/>
          <w:rtl/>
          <w:lang w:eastAsia="he-IL"/>
        </w:rPr>
        <w:t>ם בכללי המשחק אבל במחיר</w:t>
      </w:r>
      <w:r w:rsidR="004205DC">
        <w:rPr>
          <w:rFonts w:hint="cs"/>
          <w:rtl/>
          <w:lang w:eastAsia="he-IL"/>
        </w:rPr>
        <w:t>,</w:t>
      </w:r>
      <w:r>
        <w:rPr>
          <w:rFonts w:hint="cs"/>
          <w:rtl/>
          <w:lang w:eastAsia="he-IL"/>
        </w:rPr>
        <w:t xml:space="preserve"> ביסוד ההנחה שהשינוי הזה משמעותי מאוד למועמדים</w:t>
      </w:r>
      <w:bookmarkStart w:id="8359" w:name="_ETM_Q1_10576901"/>
      <w:bookmarkEnd w:id="8359"/>
      <w:r>
        <w:rPr>
          <w:rFonts w:hint="cs"/>
          <w:rtl/>
          <w:lang w:eastAsia="he-IL"/>
        </w:rPr>
        <w:t xml:space="preserve"> ועלול אם לא נבוא לעזרתם לפחות באופן חלקי עלולים להי</w:t>
      </w:r>
      <w:bookmarkStart w:id="8360" w:name="_ETM_Q1_10584401"/>
      <w:bookmarkEnd w:id="8360"/>
      <w:r>
        <w:rPr>
          <w:rFonts w:hint="cs"/>
          <w:rtl/>
          <w:lang w:eastAsia="he-IL"/>
        </w:rPr>
        <w:t>ווצר מצבים של פרישה</w:t>
      </w:r>
      <w:bookmarkStart w:id="8361" w:name="_ETM_Q1_10583401"/>
      <w:bookmarkStart w:id="8362" w:name="_ETM_Q1_10578401"/>
      <w:bookmarkEnd w:id="8361"/>
      <w:bookmarkEnd w:id="8362"/>
      <w:r>
        <w:rPr>
          <w:rFonts w:hint="cs"/>
          <w:rtl/>
          <w:lang w:eastAsia="he-IL"/>
        </w:rPr>
        <w:t xml:space="preserve"> מטעמים כלכליים שאינה רצויה</w:t>
      </w:r>
      <w:r w:rsidR="004205DC">
        <w:rPr>
          <w:rFonts w:hint="cs"/>
          <w:rtl/>
          <w:lang w:eastAsia="he-IL"/>
        </w:rPr>
        <w:t>.</w:t>
      </w:r>
      <w:r>
        <w:rPr>
          <w:rFonts w:hint="cs"/>
          <w:rtl/>
          <w:lang w:eastAsia="he-IL"/>
        </w:rPr>
        <w:t xml:space="preserve"> לכן מוצעים כאן מספר</w:t>
      </w:r>
      <w:bookmarkStart w:id="8363" w:name="_ETM_Q1_10587901"/>
      <w:bookmarkEnd w:id="8363"/>
      <w:r>
        <w:rPr>
          <w:rFonts w:hint="cs"/>
          <w:rtl/>
          <w:lang w:eastAsia="he-IL"/>
        </w:rPr>
        <w:t xml:space="preserve"> צעדים משלימים</w:t>
      </w:r>
      <w:r w:rsidR="004205DC">
        <w:rPr>
          <w:rFonts w:hint="cs"/>
          <w:rtl/>
          <w:lang w:eastAsia="he-IL"/>
        </w:rPr>
        <w:t>.</w:t>
      </w:r>
      <w:r>
        <w:rPr>
          <w:rFonts w:hint="cs"/>
          <w:rtl/>
          <w:lang w:eastAsia="he-IL"/>
        </w:rPr>
        <w:t xml:space="preserve"> האחד הוא הגדלת סכומי המקדמות</w:t>
      </w:r>
      <w:r w:rsidR="004205DC">
        <w:rPr>
          <w:rFonts w:hint="cs"/>
          <w:rtl/>
          <w:lang w:eastAsia="he-IL"/>
        </w:rPr>
        <w:t>.</w:t>
      </w:r>
    </w:p>
    <w:p w14:paraId="09E861FD" w14:textId="77777777" w:rsidR="00AB4B1D" w:rsidRDefault="00AB4B1D" w:rsidP="00AB4B1D">
      <w:pPr>
        <w:rPr>
          <w:rtl/>
          <w:lang w:eastAsia="he-IL"/>
        </w:rPr>
      </w:pPr>
      <w:bookmarkStart w:id="8364" w:name="_ETM_Q1_10597150"/>
      <w:bookmarkEnd w:id="8364"/>
    </w:p>
    <w:p w14:paraId="37E0627D" w14:textId="247D0417" w:rsidR="00AB4B1D" w:rsidRDefault="00AB4B1D" w:rsidP="00AB4B1D">
      <w:pPr>
        <w:pStyle w:val="af6"/>
        <w:keepNext/>
        <w:rPr>
          <w:rtl/>
        </w:rPr>
      </w:pPr>
      <w:bookmarkStart w:id="8365" w:name="ET_yor_5069_429"/>
      <w:r w:rsidRPr="00AB4B1D">
        <w:rPr>
          <w:rStyle w:val="TagStyle"/>
          <w:rtl/>
        </w:rPr>
        <w:t xml:space="preserve"> &lt;&lt; יור &gt;&gt; </w:t>
      </w:r>
      <w:r>
        <w:rPr>
          <w:rtl/>
        </w:rPr>
        <w:t>היו"ר יעקב אשר:</w:t>
      </w:r>
      <w:r w:rsidRPr="00AB4B1D">
        <w:rPr>
          <w:rStyle w:val="TagStyle"/>
          <w:rtl/>
        </w:rPr>
        <w:t xml:space="preserve"> &lt;&lt; יור &gt;&gt;</w:t>
      </w:r>
      <w:r>
        <w:rPr>
          <w:rtl/>
        </w:rPr>
        <w:t xml:space="preserve">   </w:t>
      </w:r>
      <w:bookmarkEnd w:id="8365"/>
    </w:p>
    <w:p w14:paraId="49D2EBD4" w14:textId="77777777" w:rsidR="00AB4B1D" w:rsidRDefault="00AB4B1D" w:rsidP="00AB4B1D">
      <w:pPr>
        <w:pStyle w:val="KeepWithNext"/>
        <w:rPr>
          <w:rtl/>
          <w:lang w:eastAsia="he-IL"/>
        </w:rPr>
      </w:pPr>
    </w:p>
    <w:p w14:paraId="59B21A1E" w14:textId="25BBF83A" w:rsidR="00AB4B1D" w:rsidRDefault="00AB4B1D" w:rsidP="00AB4B1D">
      <w:pPr>
        <w:rPr>
          <w:rtl/>
          <w:lang w:eastAsia="he-IL"/>
        </w:rPr>
      </w:pPr>
      <w:r>
        <w:rPr>
          <w:rFonts w:hint="cs"/>
          <w:rtl/>
          <w:lang w:eastAsia="he-IL"/>
        </w:rPr>
        <w:t>זה בסמכות ה</w:t>
      </w:r>
      <w:bookmarkStart w:id="8366" w:name="_ETM_Q1_10600651"/>
      <w:bookmarkEnd w:id="8366"/>
      <w:r>
        <w:rPr>
          <w:rFonts w:hint="cs"/>
          <w:rtl/>
          <w:lang w:eastAsia="he-IL"/>
        </w:rPr>
        <w:t>וועדה שלנו?</w:t>
      </w:r>
    </w:p>
    <w:p w14:paraId="108634D7" w14:textId="77777777" w:rsidR="00AB4B1D" w:rsidRDefault="00AB4B1D" w:rsidP="00AB4B1D">
      <w:pPr>
        <w:rPr>
          <w:rtl/>
          <w:lang w:eastAsia="he-IL"/>
        </w:rPr>
      </w:pPr>
      <w:bookmarkStart w:id="8367" w:name="_ETM_Q1_10602651"/>
      <w:bookmarkEnd w:id="8367"/>
    </w:p>
    <w:p w14:paraId="010D824D" w14:textId="73A7DBA0" w:rsidR="00AB4B1D" w:rsidRDefault="00AB4B1D" w:rsidP="00AB4B1D">
      <w:pPr>
        <w:pStyle w:val="a4"/>
        <w:keepNext/>
        <w:rPr>
          <w:rtl/>
        </w:rPr>
      </w:pPr>
      <w:bookmarkStart w:id="8368" w:name="ET_speaker_תומר_רוזנר_430"/>
      <w:r w:rsidRPr="00AB4B1D">
        <w:rPr>
          <w:rStyle w:val="TagStyle"/>
          <w:rtl/>
        </w:rPr>
        <w:t xml:space="preserve"> &lt;&lt; דובר &gt;&gt; </w:t>
      </w:r>
      <w:r>
        <w:rPr>
          <w:rtl/>
        </w:rPr>
        <w:t>תומר רוזנר:</w:t>
      </w:r>
      <w:r w:rsidRPr="00AB4B1D">
        <w:rPr>
          <w:rStyle w:val="TagStyle"/>
          <w:rtl/>
        </w:rPr>
        <w:t xml:space="preserve"> &lt;&lt; דובר &gt;&gt;</w:t>
      </w:r>
      <w:r>
        <w:rPr>
          <w:rtl/>
        </w:rPr>
        <w:t xml:space="preserve">   </w:t>
      </w:r>
      <w:bookmarkEnd w:id="8368"/>
    </w:p>
    <w:p w14:paraId="584434CB" w14:textId="77777777" w:rsidR="00AB4B1D" w:rsidRDefault="00AB4B1D" w:rsidP="00AB4B1D">
      <w:pPr>
        <w:pStyle w:val="KeepWithNext"/>
        <w:rPr>
          <w:rtl/>
          <w:lang w:eastAsia="he-IL"/>
        </w:rPr>
      </w:pPr>
    </w:p>
    <w:p w14:paraId="448F6257" w14:textId="6D0E3D31" w:rsidR="004205DC" w:rsidRDefault="00AB4B1D" w:rsidP="00782902">
      <w:pPr>
        <w:rPr>
          <w:rtl/>
          <w:lang w:eastAsia="he-IL"/>
        </w:rPr>
      </w:pPr>
      <w:bookmarkStart w:id="8369" w:name="_ETM_Q1_10607651"/>
      <w:bookmarkStart w:id="8370" w:name="_ETM_Q1_10603401"/>
      <w:bookmarkStart w:id="8371" w:name="_ETM_Q1_10598401"/>
      <w:bookmarkStart w:id="8372" w:name="_ETM_Q1_10597919"/>
      <w:bookmarkStart w:id="8373" w:name="_ETM_Q1_10594401"/>
      <w:bookmarkEnd w:id="8369"/>
      <w:bookmarkEnd w:id="8370"/>
      <w:bookmarkEnd w:id="8371"/>
      <w:bookmarkEnd w:id="8372"/>
      <w:bookmarkEnd w:id="8373"/>
      <w:r>
        <w:rPr>
          <w:rFonts w:hint="cs"/>
          <w:rtl/>
          <w:lang w:eastAsia="he-IL"/>
        </w:rPr>
        <w:t>בוודאי. קביעת המחוקק. הגדלת סכומי המקדמות מ-60% ל-</w:t>
      </w:r>
      <w:r w:rsidR="00782902">
        <w:rPr>
          <w:rFonts w:hint="cs"/>
          <w:rtl/>
          <w:lang w:eastAsia="he-IL"/>
        </w:rPr>
        <w:t>75%</w:t>
      </w:r>
      <w:bookmarkStart w:id="8374" w:name="_ETM_Q1_10613853"/>
      <w:bookmarkStart w:id="8375" w:name="_ETM_Q1_10621102"/>
      <w:bookmarkStart w:id="8376" w:name="_ETM_Q1_10626602"/>
      <w:bookmarkStart w:id="8377" w:name="_ETM_Q1_10631851"/>
      <w:bookmarkStart w:id="8378" w:name="_ETM_Q1_10637353"/>
      <w:bookmarkStart w:id="8379" w:name="_ETM_Q1_10642851"/>
      <w:bookmarkStart w:id="8380" w:name="_ETM_Q1_10648602"/>
      <w:bookmarkStart w:id="8381" w:name="_ETM_Q1_10674352"/>
      <w:bookmarkStart w:id="8382" w:name="_ETM_Q1_10679602"/>
      <w:bookmarkStart w:id="8383" w:name="_ETM_Q1_10684852"/>
      <w:bookmarkStart w:id="8384" w:name="_ETM_Q1_10690351"/>
      <w:bookmarkStart w:id="8385" w:name="_ETM_Q1_10697852"/>
      <w:bookmarkStart w:id="8386" w:name="_ETM_Q1_10706352"/>
      <w:bookmarkStart w:id="8387" w:name="_ETM_Q1_10721102"/>
      <w:bookmarkStart w:id="8388" w:name="_ETM_Q1_10726352"/>
      <w:bookmarkStart w:id="8389" w:name="_ETM_Q1_10731602"/>
      <w:bookmarkStart w:id="8390" w:name="_ETM_Q1_10737855"/>
      <w:bookmarkStart w:id="8391" w:name="_ETM_Q1_10743602"/>
      <w:bookmarkStart w:id="8392" w:name="_ETM_Q1_10749602"/>
      <w:bookmarkStart w:id="8393" w:name="_ETM_Q1_10756602"/>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r>
        <w:rPr>
          <w:rFonts w:hint="cs"/>
          <w:rtl/>
          <w:lang w:eastAsia="he-IL"/>
        </w:rPr>
        <w:t xml:space="preserve">. </w:t>
      </w:r>
    </w:p>
    <w:p w14:paraId="1B2AB8CF" w14:textId="77777777" w:rsidR="004205DC" w:rsidRDefault="004205DC" w:rsidP="00AB4B1D">
      <w:pPr>
        <w:rPr>
          <w:rtl/>
          <w:lang w:eastAsia="he-IL"/>
        </w:rPr>
      </w:pPr>
    </w:p>
    <w:p w14:paraId="61D36992" w14:textId="77777777" w:rsidR="004205DC" w:rsidRDefault="00AB4B1D" w:rsidP="00AB4B1D">
      <w:pPr>
        <w:rPr>
          <w:rtl/>
          <w:lang w:eastAsia="he-IL"/>
        </w:rPr>
      </w:pPr>
      <w:r>
        <w:rPr>
          <w:rFonts w:hint="cs"/>
          <w:rtl/>
          <w:lang w:eastAsia="he-IL"/>
        </w:rPr>
        <w:t>ו</w:t>
      </w:r>
      <w:bookmarkStart w:id="8394" w:name="_ETM_Q1_10605401"/>
      <w:bookmarkEnd w:id="8394"/>
      <w:r>
        <w:rPr>
          <w:rFonts w:hint="cs"/>
          <w:rtl/>
          <w:lang w:eastAsia="he-IL"/>
        </w:rPr>
        <w:t>כאן אוסיף שאנחנו צריכים להוסיף הורא</w:t>
      </w:r>
      <w:bookmarkStart w:id="8395" w:name="_ETM_Q1_10608151"/>
      <w:bookmarkEnd w:id="8395"/>
      <w:r>
        <w:rPr>
          <w:rFonts w:hint="cs"/>
          <w:rtl/>
          <w:lang w:eastAsia="he-IL"/>
        </w:rPr>
        <w:t>ה שנשמטה בטעות</w:t>
      </w:r>
      <w:bookmarkStart w:id="8396" w:name="_ETM_Q1_10607401"/>
      <w:bookmarkStart w:id="8397" w:name="_ETM_Q1_10602401"/>
      <w:bookmarkStart w:id="8398" w:name="_ETM_Q1_10597401"/>
      <w:bookmarkStart w:id="8399" w:name="_ETM_Q1_10601917"/>
      <w:bookmarkEnd w:id="8396"/>
      <w:bookmarkEnd w:id="8397"/>
      <w:bookmarkEnd w:id="8398"/>
      <w:bookmarkEnd w:id="8399"/>
      <w:r>
        <w:rPr>
          <w:rFonts w:hint="cs"/>
          <w:rtl/>
          <w:lang w:eastAsia="he-IL"/>
        </w:rPr>
        <w:t xml:space="preserve"> לגבי מועמדים בבחירות למועצות אזוריות</w:t>
      </w:r>
      <w:r w:rsidR="004205DC">
        <w:rPr>
          <w:rFonts w:hint="cs"/>
          <w:rtl/>
          <w:lang w:eastAsia="he-IL"/>
        </w:rPr>
        <w:t>,</w:t>
      </w:r>
      <w:r>
        <w:rPr>
          <w:rFonts w:hint="cs"/>
          <w:rtl/>
          <w:lang w:eastAsia="he-IL"/>
        </w:rPr>
        <w:t xml:space="preserve"> </w:t>
      </w:r>
      <w:r w:rsidR="004205DC">
        <w:rPr>
          <w:rFonts w:hint="cs"/>
          <w:rtl/>
          <w:lang w:eastAsia="he-IL"/>
        </w:rPr>
        <w:t>שזכאים</w:t>
      </w:r>
      <w:r>
        <w:rPr>
          <w:rFonts w:hint="cs"/>
          <w:rtl/>
          <w:lang w:eastAsia="he-IL"/>
        </w:rPr>
        <w:t xml:space="preserve"> כיום למימון של 10%</w:t>
      </w:r>
      <w:r w:rsidR="004205DC">
        <w:rPr>
          <w:rFonts w:hint="cs"/>
          <w:rtl/>
          <w:lang w:eastAsia="he-IL"/>
        </w:rPr>
        <w:t>,</w:t>
      </w:r>
      <w:r>
        <w:rPr>
          <w:rFonts w:hint="cs"/>
          <w:rtl/>
          <w:lang w:eastAsia="he-IL"/>
        </w:rPr>
        <w:t xml:space="preserve"> להגדיל אותו בהתאמה ל</w:t>
      </w:r>
      <w:bookmarkStart w:id="8400" w:name="_ETM_Q1_10614151"/>
      <w:bookmarkEnd w:id="8400"/>
      <w:r>
        <w:rPr>
          <w:rFonts w:hint="cs"/>
          <w:rtl/>
          <w:lang w:eastAsia="he-IL"/>
        </w:rPr>
        <w:t xml:space="preserve">-12.5%. </w:t>
      </w:r>
    </w:p>
    <w:p w14:paraId="5935490C" w14:textId="77777777" w:rsidR="004205DC" w:rsidRDefault="004205DC" w:rsidP="00AB4B1D">
      <w:pPr>
        <w:rPr>
          <w:rtl/>
          <w:lang w:eastAsia="he-IL"/>
        </w:rPr>
      </w:pPr>
    </w:p>
    <w:p w14:paraId="08509FB4" w14:textId="3348B0CD" w:rsidR="00AB4B1D" w:rsidRDefault="00AB4B1D" w:rsidP="00AB4B1D">
      <w:pPr>
        <w:rPr>
          <w:rtl/>
          <w:lang w:eastAsia="he-IL"/>
        </w:rPr>
      </w:pPr>
      <w:r>
        <w:rPr>
          <w:rFonts w:hint="cs"/>
          <w:rtl/>
          <w:lang w:eastAsia="he-IL"/>
        </w:rPr>
        <w:t>נושא נוסף</w:t>
      </w:r>
      <w:bookmarkStart w:id="8401" w:name="_ETM_Q1_10619150"/>
      <w:bookmarkStart w:id="8402" w:name="_ETM_Q1_10614150"/>
      <w:bookmarkEnd w:id="8401"/>
      <w:bookmarkEnd w:id="8402"/>
      <w:r>
        <w:rPr>
          <w:rFonts w:hint="cs"/>
          <w:rtl/>
          <w:lang w:eastAsia="he-IL"/>
        </w:rPr>
        <w:t xml:space="preserve"> הוא נושא הערבויות למקדמות כך של</w:t>
      </w:r>
      <w:bookmarkStart w:id="8403" w:name="_ETM_Q1_10621651"/>
      <w:bookmarkEnd w:id="8403"/>
      <w:r>
        <w:rPr>
          <w:rFonts w:hint="cs"/>
          <w:rtl/>
          <w:lang w:eastAsia="he-IL"/>
        </w:rPr>
        <w:t>פי המצב היום צריכים להפקיד ערבות של 1</w:t>
      </w:r>
      <w:bookmarkStart w:id="8404" w:name="_ETM_Q1_10622401"/>
      <w:bookmarkEnd w:id="8404"/>
      <w:r>
        <w:rPr>
          <w:rFonts w:hint="cs"/>
          <w:rtl/>
          <w:lang w:eastAsia="he-IL"/>
        </w:rPr>
        <w:t xml:space="preserve">10% מסכום המקדמה או מהסכום היחסי </w:t>
      </w:r>
      <w:bookmarkStart w:id="8405" w:name="_ETM_Q1_10627901"/>
      <w:bookmarkEnd w:id="8405"/>
      <w:r>
        <w:rPr>
          <w:rFonts w:hint="cs"/>
          <w:rtl/>
          <w:lang w:eastAsia="he-IL"/>
        </w:rPr>
        <w:t>שנלקח. ההצעה היא ש</w:t>
      </w:r>
      <w:r w:rsidR="004205DC">
        <w:rPr>
          <w:rFonts w:hint="cs"/>
          <w:rtl/>
          <w:lang w:eastAsia="he-IL"/>
        </w:rPr>
        <w:t>ת</w:t>
      </w:r>
      <w:r>
        <w:rPr>
          <w:rFonts w:hint="cs"/>
          <w:rtl/>
          <w:lang w:eastAsia="he-IL"/>
        </w:rPr>
        <w:t xml:space="preserve">ידרש הפקדה של 40% </w:t>
      </w:r>
      <w:bookmarkStart w:id="8406" w:name="_ETM_Q1_10635400"/>
      <w:bookmarkEnd w:id="8406"/>
      <w:r>
        <w:rPr>
          <w:rFonts w:hint="cs"/>
          <w:rtl/>
          <w:lang w:eastAsia="he-IL"/>
        </w:rPr>
        <w:t xml:space="preserve">ערבות בנקאית והיתרה תהיה מובטחת בערבות אישית של נציגי הרשימה או המועמד. </w:t>
      </w:r>
      <w:bookmarkStart w:id="8407" w:name="_ETM_Q1_10643150"/>
      <w:bookmarkEnd w:id="8407"/>
      <w:r>
        <w:rPr>
          <w:rFonts w:hint="cs"/>
          <w:rtl/>
          <w:lang w:eastAsia="he-IL"/>
        </w:rPr>
        <w:t>כאשר הם יידרשו או יתבקשו לחתום שהם מודעים לכך כיוון</w:t>
      </w:r>
      <w:r w:rsidR="004205DC">
        <w:rPr>
          <w:rFonts w:hint="cs"/>
          <w:rtl/>
          <w:lang w:eastAsia="he-IL"/>
        </w:rPr>
        <w:t xml:space="preserve"> </w:t>
      </w:r>
      <w:r>
        <w:rPr>
          <w:rFonts w:hint="cs"/>
          <w:rtl/>
          <w:lang w:eastAsia="he-IL"/>
        </w:rPr>
        <w:t>שזה דבר שלא היה קיים</w:t>
      </w:r>
      <w:bookmarkStart w:id="8408" w:name="_ETM_Q1_10652901"/>
      <w:bookmarkEnd w:id="8408"/>
      <w:r>
        <w:rPr>
          <w:rFonts w:hint="cs"/>
          <w:rtl/>
          <w:lang w:eastAsia="he-IL"/>
        </w:rPr>
        <w:t xml:space="preserve"> קודם</w:t>
      </w:r>
      <w:r w:rsidR="004205DC">
        <w:rPr>
          <w:rFonts w:hint="cs"/>
          <w:rtl/>
          <w:lang w:eastAsia="he-IL"/>
        </w:rPr>
        <w:t>,</w:t>
      </w:r>
      <w:r>
        <w:rPr>
          <w:rFonts w:hint="cs"/>
          <w:rtl/>
          <w:lang w:eastAsia="he-IL"/>
        </w:rPr>
        <w:t xml:space="preserve"> יידרשו לחתום שהם מודעים לכך שהם נוטלים ע</w:t>
      </w:r>
      <w:r w:rsidR="004205DC">
        <w:rPr>
          <w:rFonts w:hint="cs"/>
          <w:rtl/>
          <w:lang w:eastAsia="he-IL"/>
        </w:rPr>
        <w:t xml:space="preserve">ל </w:t>
      </w:r>
      <w:r>
        <w:rPr>
          <w:rFonts w:hint="cs"/>
          <w:rtl/>
          <w:lang w:eastAsia="he-IL"/>
        </w:rPr>
        <w:t>ע</w:t>
      </w:r>
      <w:r w:rsidR="004205DC">
        <w:rPr>
          <w:rFonts w:hint="cs"/>
          <w:rtl/>
          <w:lang w:eastAsia="he-IL"/>
        </w:rPr>
        <w:t>צמם</w:t>
      </w:r>
      <w:r>
        <w:rPr>
          <w:rFonts w:hint="cs"/>
          <w:rtl/>
          <w:lang w:eastAsia="he-IL"/>
        </w:rPr>
        <w:t xml:space="preserve"> את המחויבות הזאת.</w:t>
      </w:r>
      <w:bookmarkStart w:id="8409" w:name="_ETM_Q1_10662900"/>
      <w:bookmarkStart w:id="8410" w:name="_ETM_Q1_10658900"/>
      <w:bookmarkStart w:id="8411" w:name="_ETM_Q1_10653900"/>
      <w:bookmarkEnd w:id="8409"/>
      <w:bookmarkEnd w:id="8410"/>
      <w:bookmarkEnd w:id="8411"/>
      <w:r w:rsidR="004205DC">
        <w:rPr>
          <w:rFonts w:hint="cs"/>
          <w:rtl/>
          <w:lang w:eastAsia="he-IL"/>
        </w:rPr>
        <w:t xml:space="preserve"> </w:t>
      </w:r>
      <w:r>
        <w:rPr>
          <w:rFonts w:hint="cs"/>
          <w:rtl/>
          <w:lang w:eastAsia="he-IL"/>
        </w:rPr>
        <w:t xml:space="preserve">כך </w:t>
      </w:r>
      <w:bookmarkStart w:id="8412" w:name="_ETM_Q1_10656651"/>
      <w:bookmarkEnd w:id="8412"/>
      <w:r>
        <w:rPr>
          <w:rFonts w:hint="cs"/>
          <w:rtl/>
          <w:lang w:eastAsia="he-IL"/>
        </w:rPr>
        <w:t xml:space="preserve">שלא ייווצר מצב שבו נציג שלא התכוון לקחת </w:t>
      </w:r>
      <w:r w:rsidR="004205DC">
        <w:rPr>
          <w:rFonts w:hint="cs"/>
          <w:rtl/>
          <w:lang w:eastAsia="he-IL"/>
        </w:rPr>
        <w:t xml:space="preserve">על </w:t>
      </w:r>
      <w:r w:rsidR="004205DC">
        <w:rPr>
          <w:rFonts w:hint="eastAsia"/>
          <w:rtl/>
          <w:lang w:eastAsia="he-IL"/>
        </w:rPr>
        <w:t>ע</w:t>
      </w:r>
      <w:r w:rsidR="004205DC">
        <w:rPr>
          <w:rFonts w:hint="cs"/>
          <w:rtl/>
          <w:lang w:eastAsia="he-IL"/>
        </w:rPr>
        <w:t>צמו</w:t>
      </w:r>
      <w:r>
        <w:rPr>
          <w:rFonts w:hint="cs"/>
          <w:rtl/>
          <w:lang w:eastAsia="he-IL"/>
        </w:rPr>
        <w:t xml:space="preserve"> את ההתחייבות הזו יהיה</w:t>
      </w:r>
      <w:bookmarkStart w:id="8413" w:name="_ETM_Q1_10664151"/>
      <w:bookmarkEnd w:id="8413"/>
      <w:r>
        <w:rPr>
          <w:rFonts w:hint="cs"/>
          <w:rtl/>
          <w:lang w:eastAsia="he-IL"/>
        </w:rPr>
        <w:t xml:space="preserve"> מחויב בה</w:t>
      </w:r>
      <w:r w:rsidR="004205DC">
        <w:rPr>
          <w:rFonts w:hint="cs"/>
          <w:rtl/>
          <w:lang w:eastAsia="he-IL"/>
        </w:rPr>
        <w:t>.</w:t>
      </w:r>
      <w:r>
        <w:rPr>
          <w:rFonts w:hint="cs"/>
          <w:rtl/>
          <w:lang w:eastAsia="he-IL"/>
        </w:rPr>
        <w:t xml:space="preserve"> ואז אם לא יוחזרו המקדמות במצב שבו צריך להחזיר אותן</w:t>
      </w:r>
      <w:r w:rsidR="004205DC">
        <w:rPr>
          <w:rFonts w:hint="cs"/>
          <w:rtl/>
          <w:lang w:eastAsia="he-IL"/>
        </w:rPr>
        <w:t>,</w:t>
      </w:r>
      <w:r>
        <w:rPr>
          <w:rFonts w:hint="cs"/>
          <w:rtl/>
          <w:lang w:eastAsia="he-IL"/>
        </w:rPr>
        <w:t xml:space="preserve"> ניתן יהיה לג</w:t>
      </w:r>
      <w:bookmarkStart w:id="8414" w:name="_ETM_Q1_10673900"/>
      <w:bookmarkEnd w:id="8414"/>
      <w:r>
        <w:rPr>
          <w:rFonts w:hint="cs"/>
          <w:rtl/>
          <w:lang w:eastAsia="he-IL"/>
        </w:rPr>
        <w:t>בות אותן באמצעות גבייה מנהלית</w:t>
      </w:r>
      <w:r w:rsidR="004205DC">
        <w:rPr>
          <w:rFonts w:hint="cs"/>
          <w:rtl/>
          <w:lang w:eastAsia="he-IL"/>
        </w:rPr>
        <w:t>.</w:t>
      </w:r>
      <w:bookmarkStart w:id="8415" w:name="_ETM_Q1_10680151"/>
      <w:bookmarkStart w:id="8416" w:name="_ETM_Q1_10675151"/>
      <w:bookmarkStart w:id="8417" w:name="_ETM_Q1_10670151"/>
      <w:bookmarkEnd w:id="8415"/>
      <w:bookmarkEnd w:id="8416"/>
      <w:bookmarkEnd w:id="8417"/>
    </w:p>
    <w:p w14:paraId="28F62C74" w14:textId="77777777" w:rsidR="00AB4B1D" w:rsidRDefault="00AB4B1D" w:rsidP="00AB4B1D">
      <w:pPr>
        <w:rPr>
          <w:rtl/>
          <w:lang w:eastAsia="he-IL"/>
        </w:rPr>
      </w:pPr>
      <w:bookmarkStart w:id="8418" w:name="_ETM_Q1_10673651"/>
      <w:bookmarkEnd w:id="8418"/>
    </w:p>
    <w:p w14:paraId="29563C2A" w14:textId="4DF0F569" w:rsidR="00AB4B1D" w:rsidRDefault="00AB4B1D" w:rsidP="00AB4B1D">
      <w:pPr>
        <w:pStyle w:val="af6"/>
        <w:keepNext/>
        <w:rPr>
          <w:rtl/>
        </w:rPr>
      </w:pPr>
      <w:bookmarkStart w:id="8419" w:name="ET_yor_5069_431"/>
      <w:r w:rsidRPr="00AB4B1D">
        <w:rPr>
          <w:rStyle w:val="TagStyle"/>
          <w:rtl/>
        </w:rPr>
        <w:t xml:space="preserve"> &lt;&lt; יור &gt;&gt; </w:t>
      </w:r>
      <w:r>
        <w:rPr>
          <w:rtl/>
        </w:rPr>
        <w:t>היו"ר יעקב אשר:</w:t>
      </w:r>
      <w:r w:rsidRPr="00AB4B1D">
        <w:rPr>
          <w:rStyle w:val="TagStyle"/>
          <w:rtl/>
        </w:rPr>
        <w:t xml:space="preserve"> &lt;&lt; יור &gt;&gt;</w:t>
      </w:r>
      <w:r>
        <w:rPr>
          <w:rtl/>
        </w:rPr>
        <w:t xml:space="preserve">   </w:t>
      </w:r>
      <w:bookmarkEnd w:id="8419"/>
    </w:p>
    <w:p w14:paraId="2A398CA1" w14:textId="77777777" w:rsidR="00AB4B1D" w:rsidRDefault="00AB4B1D" w:rsidP="00AB4B1D">
      <w:pPr>
        <w:pStyle w:val="KeepWithNext"/>
        <w:rPr>
          <w:rtl/>
          <w:lang w:eastAsia="he-IL"/>
        </w:rPr>
      </w:pPr>
    </w:p>
    <w:p w14:paraId="51E8096E" w14:textId="55D45833" w:rsidR="00AB4B1D" w:rsidRDefault="00AB4B1D" w:rsidP="00AB4B1D">
      <w:pPr>
        <w:rPr>
          <w:rtl/>
          <w:lang w:eastAsia="he-IL"/>
        </w:rPr>
      </w:pPr>
      <w:bookmarkStart w:id="8420" w:name="_ETM_Q1_10674901"/>
      <w:bookmarkEnd w:id="8420"/>
      <w:r>
        <w:rPr>
          <w:rFonts w:hint="cs"/>
          <w:rtl/>
          <w:lang w:eastAsia="he-IL"/>
        </w:rPr>
        <w:t>זה הוספנו בחקיקה הזאת שלא היה קיים קודם</w:t>
      </w:r>
      <w:r w:rsidR="004205DC">
        <w:rPr>
          <w:rFonts w:hint="cs"/>
          <w:rtl/>
          <w:lang w:eastAsia="he-IL"/>
        </w:rPr>
        <w:t>,</w:t>
      </w:r>
      <w:r>
        <w:rPr>
          <w:rFonts w:hint="cs"/>
          <w:rtl/>
          <w:lang w:eastAsia="he-IL"/>
        </w:rPr>
        <w:t xml:space="preserve"> לאור דברים שנאמרו ע</w:t>
      </w:r>
      <w:bookmarkStart w:id="8421" w:name="_ETM_Q1_10681401"/>
      <w:bookmarkEnd w:id="8421"/>
      <w:r w:rsidR="004205DC">
        <w:rPr>
          <w:rFonts w:hint="cs"/>
          <w:rtl/>
          <w:lang w:eastAsia="he-IL"/>
        </w:rPr>
        <w:t xml:space="preserve">ל </w:t>
      </w:r>
      <w:r>
        <w:rPr>
          <w:rFonts w:hint="cs"/>
          <w:rtl/>
          <w:lang w:eastAsia="he-IL"/>
        </w:rPr>
        <w:t>י</w:t>
      </w:r>
      <w:r w:rsidR="004205DC">
        <w:rPr>
          <w:rFonts w:hint="cs"/>
          <w:rtl/>
          <w:lang w:eastAsia="he-IL"/>
        </w:rPr>
        <w:t>די</w:t>
      </w:r>
      <w:r>
        <w:rPr>
          <w:rFonts w:hint="cs"/>
          <w:rtl/>
          <w:lang w:eastAsia="he-IL"/>
        </w:rPr>
        <w:t xml:space="preserve"> משרד הפנים שבפנייה רגילה הם מתקשים לזה</w:t>
      </w:r>
      <w:r w:rsidR="004205DC">
        <w:rPr>
          <w:rFonts w:hint="cs"/>
          <w:rtl/>
          <w:lang w:eastAsia="he-IL"/>
        </w:rPr>
        <w:t>,</w:t>
      </w:r>
      <w:r>
        <w:rPr>
          <w:rFonts w:hint="cs"/>
          <w:rtl/>
          <w:lang w:eastAsia="he-IL"/>
        </w:rPr>
        <w:t xml:space="preserve"> לכן נתנו סמכויות מיוחדות בעניין </w:t>
      </w:r>
      <w:bookmarkStart w:id="8422" w:name="_ETM_Q1_10691651"/>
      <w:bookmarkEnd w:id="8422"/>
      <w:r>
        <w:rPr>
          <w:rFonts w:hint="cs"/>
          <w:rtl/>
          <w:lang w:eastAsia="he-IL"/>
        </w:rPr>
        <w:t>הזה</w:t>
      </w:r>
      <w:r w:rsidR="004205DC">
        <w:rPr>
          <w:rFonts w:hint="cs"/>
          <w:rtl/>
          <w:lang w:eastAsia="he-IL"/>
        </w:rPr>
        <w:t>.</w:t>
      </w:r>
    </w:p>
    <w:p w14:paraId="13D36ABF" w14:textId="77777777" w:rsidR="00AB4B1D" w:rsidRDefault="00AB4B1D" w:rsidP="00AB4B1D">
      <w:pPr>
        <w:rPr>
          <w:rtl/>
          <w:lang w:eastAsia="he-IL"/>
        </w:rPr>
      </w:pPr>
    </w:p>
    <w:p w14:paraId="57FBCFB0" w14:textId="25D5F415" w:rsidR="00AB4B1D" w:rsidRDefault="00AB4B1D" w:rsidP="00AB4B1D">
      <w:pPr>
        <w:pStyle w:val="a4"/>
        <w:keepNext/>
        <w:rPr>
          <w:rtl/>
        </w:rPr>
      </w:pPr>
      <w:bookmarkStart w:id="8423" w:name="ET_speaker_תומר_רוזנר_432"/>
      <w:r w:rsidRPr="00AB4B1D">
        <w:rPr>
          <w:rStyle w:val="TagStyle"/>
          <w:rtl/>
        </w:rPr>
        <w:t xml:space="preserve"> &lt;&lt; דובר &gt;&gt; </w:t>
      </w:r>
      <w:r>
        <w:rPr>
          <w:rtl/>
        </w:rPr>
        <w:t>תומר רוזנר:</w:t>
      </w:r>
      <w:r w:rsidRPr="00AB4B1D">
        <w:rPr>
          <w:rStyle w:val="TagStyle"/>
          <w:rtl/>
        </w:rPr>
        <w:t xml:space="preserve"> &lt;&lt; דובר &gt;&gt;</w:t>
      </w:r>
      <w:r>
        <w:rPr>
          <w:rtl/>
        </w:rPr>
        <w:t xml:space="preserve">   </w:t>
      </w:r>
      <w:bookmarkEnd w:id="8423"/>
    </w:p>
    <w:p w14:paraId="3AF5629C" w14:textId="77777777" w:rsidR="00AB4B1D" w:rsidRDefault="00AB4B1D" w:rsidP="00AB4B1D">
      <w:pPr>
        <w:pStyle w:val="KeepWithNext"/>
        <w:rPr>
          <w:rtl/>
          <w:lang w:eastAsia="he-IL"/>
        </w:rPr>
      </w:pPr>
    </w:p>
    <w:p w14:paraId="2506CE52" w14:textId="22208E60" w:rsidR="004205DC" w:rsidRDefault="00AB4B1D" w:rsidP="00AB4B1D">
      <w:pPr>
        <w:rPr>
          <w:rtl/>
          <w:lang w:eastAsia="he-IL"/>
        </w:rPr>
      </w:pPr>
      <w:bookmarkStart w:id="8424" w:name="_ETM_Q1_10696651"/>
      <w:bookmarkEnd w:id="8424"/>
      <w:r>
        <w:rPr>
          <w:rFonts w:hint="cs"/>
          <w:rtl/>
          <w:lang w:eastAsia="he-IL"/>
        </w:rPr>
        <w:t xml:space="preserve">כן. </w:t>
      </w:r>
      <w:bookmarkStart w:id="8425" w:name="_ETM_Q1_10693901"/>
      <w:bookmarkStart w:id="8426" w:name="_ETM_Q1_10688901"/>
      <w:bookmarkStart w:id="8427" w:name="_ETM_Q1_10684400"/>
      <w:bookmarkStart w:id="8428" w:name="_ETM_Q1_10685151"/>
      <w:bookmarkStart w:id="8429" w:name="_ETM_Q1_10685401"/>
      <w:bookmarkEnd w:id="8425"/>
      <w:bookmarkEnd w:id="8426"/>
      <w:bookmarkEnd w:id="8427"/>
      <w:bookmarkEnd w:id="8428"/>
      <w:bookmarkEnd w:id="8429"/>
      <w:r w:rsidR="009207FC">
        <w:rPr>
          <w:rFonts w:hint="cs"/>
          <w:rtl/>
          <w:lang w:eastAsia="he-IL"/>
        </w:rPr>
        <w:t>כמו כן כדי לסייע למועמדים</w:t>
      </w:r>
      <w:r w:rsidR="004205DC">
        <w:rPr>
          <w:rFonts w:hint="cs"/>
          <w:rtl/>
          <w:lang w:eastAsia="he-IL"/>
        </w:rPr>
        <w:t>,</w:t>
      </w:r>
      <w:r w:rsidR="009207FC">
        <w:rPr>
          <w:rFonts w:hint="cs"/>
          <w:rtl/>
          <w:lang w:eastAsia="he-IL"/>
        </w:rPr>
        <w:t xml:space="preserve"> מוגדל סכום התרומות שאותם מועמדים </w:t>
      </w:r>
      <w:bookmarkStart w:id="8430" w:name="_ETM_Q1_10697901"/>
      <w:bookmarkEnd w:id="8430"/>
      <w:r w:rsidR="009207FC">
        <w:rPr>
          <w:rFonts w:hint="cs"/>
          <w:rtl/>
          <w:lang w:eastAsia="he-IL"/>
        </w:rPr>
        <w:t>יכולים לקבל. אם מדובר במועמד עצמאי</w:t>
      </w:r>
      <w:r w:rsidR="004205DC">
        <w:rPr>
          <w:rFonts w:hint="cs"/>
          <w:rtl/>
          <w:lang w:eastAsia="he-IL"/>
        </w:rPr>
        <w:t xml:space="preserve"> - - -</w:t>
      </w:r>
    </w:p>
    <w:p w14:paraId="744EBC0D" w14:textId="77777777" w:rsidR="004205DC" w:rsidRDefault="004205DC" w:rsidP="00AB4B1D">
      <w:pPr>
        <w:rPr>
          <w:rtl/>
          <w:lang w:eastAsia="he-IL"/>
        </w:rPr>
      </w:pPr>
    </w:p>
    <w:p w14:paraId="3DB65B0E" w14:textId="77777777" w:rsidR="004205DC" w:rsidRDefault="009207FC" w:rsidP="00AB4B1D">
      <w:pPr>
        <w:rPr>
          <w:rtl/>
          <w:lang w:eastAsia="he-IL"/>
        </w:rPr>
      </w:pPr>
      <w:r>
        <w:rPr>
          <w:rFonts w:hint="cs"/>
          <w:rtl/>
          <w:lang w:eastAsia="he-IL"/>
        </w:rPr>
        <w:t xml:space="preserve">אחזור שוב, </w:t>
      </w:r>
      <w:bookmarkStart w:id="8431" w:name="_ETM_Q1_10709651"/>
      <w:bookmarkEnd w:id="8431"/>
      <w:r>
        <w:rPr>
          <w:rFonts w:hint="cs"/>
          <w:rtl/>
          <w:lang w:eastAsia="he-IL"/>
        </w:rPr>
        <w:t xml:space="preserve">אמרתי שגם למועמדים במועצות אזוריות נצטרך להגדיל בהתאמה. </w:t>
      </w:r>
    </w:p>
    <w:p w14:paraId="20E6DE48" w14:textId="77777777" w:rsidR="004205DC" w:rsidRDefault="004205DC" w:rsidP="00AB4B1D">
      <w:pPr>
        <w:rPr>
          <w:rtl/>
          <w:lang w:eastAsia="he-IL"/>
        </w:rPr>
      </w:pPr>
    </w:p>
    <w:p w14:paraId="1ACBB2DF" w14:textId="60215C58" w:rsidR="00AB4B1D" w:rsidRDefault="009207FC" w:rsidP="00AB4B1D">
      <w:pPr>
        <w:rPr>
          <w:rtl/>
          <w:lang w:eastAsia="he-IL"/>
        </w:rPr>
      </w:pPr>
      <w:r>
        <w:rPr>
          <w:rFonts w:hint="cs"/>
          <w:rtl/>
          <w:lang w:eastAsia="he-IL"/>
        </w:rPr>
        <w:t>בנוגע ל</w:t>
      </w:r>
      <w:bookmarkStart w:id="8432" w:name="_ETM_Q1_10717401"/>
      <w:bookmarkStart w:id="8433" w:name="_ETM_Q1_10712901"/>
      <w:bookmarkEnd w:id="8432"/>
      <w:bookmarkEnd w:id="8433"/>
      <w:r>
        <w:rPr>
          <w:rFonts w:hint="cs"/>
          <w:rtl/>
          <w:lang w:eastAsia="he-IL"/>
        </w:rPr>
        <w:t xml:space="preserve">מתמודדים </w:t>
      </w:r>
      <w:bookmarkStart w:id="8434" w:name="_ETM_Q1_10718652"/>
      <w:bookmarkEnd w:id="8434"/>
      <w:r>
        <w:rPr>
          <w:rFonts w:hint="cs"/>
          <w:rtl/>
          <w:lang w:eastAsia="he-IL"/>
        </w:rPr>
        <w:t>באמצעות סיעות</w:t>
      </w:r>
      <w:r w:rsidR="004205DC">
        <w:rPr>
          <w:rFonts w:hint="cs"/>
          <w:rtl/>
          <w:lang w:eastAsia="he-IL"/>
        </w:rPr>
        <w:t>,</w:t>
      </w:r>
      <w:r>
        <w:rPr>
          <w:rFonts w:hint="cs"/>
          <w:rtl/>
          <w:lang w:eastAsia="he-IL"/>
        </w:rPr>
        <w:t xml:space="preserve"> אם מציעים להגדיר את שנת 2023 כשנת בחירות</w:t>
      </w:r>
      <w:r w:rsidR="004205DC">
        <w:rPr>
          <w:rFonts w:hint="cs"/>
          <w:rtl/>
          <w:lang w:eastAsia="he-IL"/>
        </w:rPr>
        <w:t>,</w:t>
      </w:r>
      <w:r>
        <w:rPr>
          <w:rFonts w:hint="cs"/>
          <w:rtl/>
          <w:lang w:eastAsia="he-IL"/>
        </w:rPr>
        <w:t xml:space="preserve"> </w:t>
      </w:r>
      <w:bookmarkStart w:id="8435" w:name="_ETM_Q1_10731151"/>
      <w:bookmarkEnd w:id="8435"/>
      <w:r>
        <w:rPr>
          <w:rFonts w:hint="cs"/>
          <w:rtl/>
          <w:lang w:eastAsia="he-IL"/>
        </w:rPr>
        <w:t>המשמעות היא</w:t>
      </w:r>
      <w:bookmarkStart w:id="8436" w:name="_ETM_Q1_10727902"/>
      <w:bookmarkStart w:id="8437" w:name="_ETM_Q1_10719152"/>
      <w:bookmarkEnd w:id="8436"/>
      <w:bookmarkEnd w:id="8437"/>
      <w:r>
        <w:rPr>
          <w:rFonts w:hint="cs"/>
          <w:rtl/>
          <w:lang w:eastAsia="he-IL"/>
        </w:rPr>
        <w:t xml:space="preserve"> שתרומות לסיעות</w:t>
      </w:r>
      <w:r w:rsidR="004205DC">
        <w:rPr>
          <w:rFonts w:hint="cs"/>
          <w:rtl/>
          <w:lang w:eastAsia="he-IL"/>
        </w:rPr>
        <w:t>-</w:t>
      </w:r>
      <w:r>
        <w:rPr>
          <w:rFonts w:hint="cs"/>
          <w:rtl/>
          <w:lang w:eastAsia="he-IL"/>
        </w:rPr>
        <w:t xml:space="preserve">האם או למפלגות הכנסת ניתן לתרום </w:t>
      </w:r>
      <w:bookmarkStart w:id="8438" w:name="_ETM_Q1_10735402"/>
      <w:bookmarkEnd w:id="8438"/>
      <w:r>
        <w:rPr>
          <w:rFonts w:hint="cs"/>
          <w:rtl/>
          <w:lang w:eastAsia="he-IL"/>
        </w:rPr>
        <w:t xml:space="preserve">עד </w:t>
      </w:r>
      <w:bookmarkStart w:id="8439" w:name="_ETM_Q1_10731651"/>
      <w:bookmarkStart w:id="8440" w:name="_ETM_Q1_10727651"/>
      <w:bookmarkEnd w:id="8439"/>
      <w:bookmarkEnd w:id="8440"/>
      <w:r>
        <w:rPr>
          <w:rFonts w:hint="cs"/>
          <w:rtl/>
          <w:lang w:eastAsia="he-IL"/>
        </w:rPr>
        <w:t>2,500 שקלים במקום 1,100 בשנה שאינה שנת בחירות</w:t>
      </w:r>
      <w:bookmarkStart w:id="8441" w:name="_ETM_Q1_10739902"/>
      <w:bookmarkStart w:id="8442" w:name="_ETM_Q1_10735152"/>
      <w:bookmarkEnd w:id="8441"/>
      <w:bookmarkEnd w:id="8442"/>
      <w:r>
        <w:rPr>
          <w:rFonts w:hint="cs"/>
          <w:rtl/>
          <w:lang w:eastAsia="he-IL"/>
        </w:rPr>
        <w:t xml:space="preserve">. ובשנת </w:t>
      </w:r>
      <w:bookmarkStart w:id="8443" w:name="_ETM_Q1_10737152"/>
      <w:bookmarkEnd w:id="8443"/>
      <w:r>
        <w:rPr>
          <w:rFonts w:hint="cs"/>
          <w:rtl/>
          <w:lang w:eastAsia="he-IL"/>
        </w:rPr>
        <w:t xml:space="preserve">2024 שהיא שנת בחירות גם אותו סכום. המשמעות </w:t>
      </w:r>
      <w:bookmarkStart w:id="8444" w:name="_ETM_Q1_10741652"/>
      <w:bookmarkStart w:id="8445" w:name="_ETM_Q1_10736901"/>
      <w:bookmarkEnd w:id="8444"/>
      <w:bookmarkEnd w:id="8445"/>
      <w:r>
        <w:rPr>
          <w:rFonts w:hint="cs"/>
          <w:rtl/>
          <w:lang w:eastAsia="he-IL"/>
        </w:rPr>
        <w:t xml:space="preserve">היא </w:t>
      </w:r>
      <w:bookmarkStart w:id="8446" w:name="_ETM_Q1_10743652"/>
      <w:bookmarkEnd w:id="8446"/>
      <w:r>
        <w:rPr>
          <w:rFonts w:hint="cs"/>
          <w:rtl/>
          <w:lang w:eastAsia="he-IL"/>
        </w:rPr>
        <w:t>הגדלה של הסכום הכולל בשנתיים האלה מ</w:t>
      </w:r>
      <w:bookmarkStart w:id="8447" w:name="_ETM_Q1_10746902"/>
      <w:bookmarkStart w:id="8448" w:name="_ETM_Q1_10742151"/>
      <w:bookmarkEnd w:id="8447"/>
      <w:bookmarkEnd w:id="8448"/>
      <w:r>
        <w:rPr>
          <w:rFonts w:hint="cs"/>
          <w:rtl/>
          <w:lang w:eastAsia="he-IL"/>
        </w:rPr>
        <w:t xml:space="preserve">-3,600 שקלים כתקרה ל-5,000 </w:t>
      </w:r>
      <w:bookmarkStart w:id="8449" w:name="_ETM_Q1_10753651"/>
      <w:bookmarkEnd w:id="8449"/>
      <w:r>
        <w:rPr>
          <w:rFonts w:hint="cs"/>
          <w:rtl/>
          <w:lang w:eastAsia="he-IL"/>
        </w:rPr>
        <w:t>שקלים כתקרה</w:t>
      </w:r>
      <w:bookmarkStart w:id="8450" w:name="_ETM_Q1_10751402"/>
      <w:bookmarkStart w:id="8451" w:name="_ETM_Q1_10746651"/>
      <w:bookmarkEnd w:id="8450"/>
      <w:bookmarkEnd w:id="8451"/>
      <w:r>
        <w:rPr>
          <w:rFonts w:hint="cs"/>
          <w:rtl/>
          <w:lang w:eastAsia="he-IL"/>
        </w:rPr>
        <w:t xml:space="preserve"> למועמדים שעובדים - - -</w:t>
      </w:r>
    </w:p>
    <w:p w14:paraId="5EDBF830" w14:textId="77777777" w:rsidR="009207FC" w:rsidRDefault="009207FC" w:rsidP="00AB4B1D">
      <w:pPr>
        <w:rPr>
          <w:rtl/>
          <w:lang w:eastAsia="he-IL"/>
        </w:rPr>
      </w:pPr>
      <w:bookmarkStart w:id="8452" w:name="_ETM_Q1_10754402"/>
      <w:bookmarkEnd w:id="8452"/>
    </w:p>
    <w:p w14:paraId="5880B668" w14:textId="4DA0E419" w:rsidR="009207FC" w:rsidRDefault="009207FC" w:rsidP="009207FC">
      <w:pPr>
        <w:pStyle w:val="af6"/>
        <w:keepNext/>
        <w:rPr>
          <w:rtl/>
        </w:rPr>
      </w:pPr>
      <w:bookmarkStart w:id="8453" w:name="ET_yor_5069_354"/>
      <w:r w:rsidRPr="009207FC">
        <w:rPr>
          <w:rStyle w:val="TagStyle"/>
          <w:rtl/>
        </w:rPr>
        <w:t xml:space="preserve"> &lt;&lt; יור &gt;&gt; </w:t>
      </w:r>
      <w:r>
        <w:rPr>
          <w:rtl/>
        </w:rPr>
        <w:t>היו"ר יעקב אשר:</w:t>
      </w:r>
      <w:r w:rsidRPr="009207FC">
        <w:rPr>
          <w:rStyle w:val="TagStyle"/>
          <w:rtl/>
        </w:rPr>
        <w:t xml:space="preserve"> &lt;&lt; יור &gt;&gt;</w:t>
      </w:r>
      <w:r>
        <w:rPr>
          <w:rtl/>
        </w:rPr>
        <w:t xml:space="preserve">   </w:t>
      </w:r>
      <w:bookmarkEnd w:id="8453"/>
    </w:p>
    <w:p w14:paraId="7ADE58BD" w14:textId="77777777" w:rsidR="009207FC" w:rsidRDefault="009207FC" w:rsidP="009207FC">
      <w:pPr>
        <w:pStyle w:val="KeepWithNext"/>
        <w:rPr>
          <w:rtl/>
          <w:lang w:eastAsia="he-IL"/>
        </w:rPr>
      </w:pPr>
      <w:bookmarkStart w:id="8454" w:name="_ETM_Q1_10779401"/>
      <w:bookmarkStart w:id="8455" w:name="_ETM_Q1_10760652"/>
      <w:bookmarkStart w:id="8456" w:name="_ETM_Q1_10755902"/>
      <w:bookmarkStart w:id="8457" w:name="_ETM_Q1_10750902"/>
      <w:bookmarkStart w:id="8458" w:name="_ETM_Q1_10745902"/>
      <w:bookmarkStart w:id="8459" w:name="_ETM_Q1_10740902"/>
      <w:bookmarkStart w:id="8460" w:name="_ETM_Q1_10735902"/>
      <w:bookmarkStart w:id="8461" w:name="_ETM_Q1_10730902"/>
      <w:bookmarkStart w:id="8462" w:name="_ETM_Q1_10725902"/>
      <w:bookmarkStart w:id="8463" w:name="_ETM_Q1_10720902"/>
      <w:bookmarkStart w:id="8464" w:name="_ETM_Q1_10715902"/>
      <w:bookmarkStart w:id="8465" w:name="_ETM_Q1_10710902"/>
      <w:bookmarkStart w:id="8466" w:name="_ETM_Q1_10705902"/>
      <w:bookmarkStart w:id="8467" w:name="_ETM_Q1_10714651"/>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p>
    <w:p w14:paraId="29248142" w14:textId="7AE086BD" w:rsidR="00EE7D08" w:rsidRDefault="00EE7D08" w:rsidP="00EE7D08">
      <w:pPr>
        <w:rPr>
          <w:rtl/>
          <w:lang w:eastAsia="he-IL"/>
        </w:rPr>
      </w:pPr>
      <w:bookmarkStart w:id="8468" w:name="_ETM_Q1_10717151"/>
      <w:bookmarkStart w:id="8469" w:name="_ETM_Q1_10723152"/>
      <w:bookmarkStart w:id="8470" w:name="_ETM_Q1_10729402"/>
      <w:bookmarkStart w:id="8471" w:name="_ETM_Q1_10736651"/>
      <w:bookmarkStart w:id="8472" w:name="_ETM_Q1_10743151"/>
      <w:bookmarkEnd w:id="8468"/>
      <w:bookmarkEnd w:id="8469"/>
      <w:bookmarkEnd w:id="8470"/>
      <w:bookmarkEnd w:id="8471"/>
      <w:bookmarkEnd w:id="8472"/>
      <w:r>
        <w:rPr>
          <w:rFonts w:hint="cs"/>
          <w:rtl/>
          <w:lang w:eastAsia="he-IL"/>
        </w:rPr>
        <w:t>חוץ מאפשרות של העצמאים</w:t>
      </w:r>
      <w:r w:rsidR="004205DC">
        <w:rPr>
          <w:rFonts w:hint="cs"/>
          <w:rtl/>
          <w:lang w:eastAsia="he-IL"/>
        </w:rPr>
        <w:t>.</w:t>
      </w:r>
    </w:p>
    <w:p w14:paraId="294007E7" w14:textId="77777777" w:rsidR="00EE7D08" w:rsidRDefault="00EE7D08" w:rsidP="00EE7D08">
      <w:pPr>
        <w:rPr>
          <w:rtl/>
          <w:lang w:eastAsia="he-IL"/>
        </w:rPr>
      </w:pPr>
      <w:bookmarkStart w:id="8473" w:name="_ETM_Q1_10756151"/>
      <w:bookmarkEnd w:id="8473"/>
    </w:p>
    <w:p w14:paraId="67746A4E" w14:textId="2FDC0DF3" w:rsidR="00EE7D08" w:rsidRDefault="00EE7D08" w:rsidP="00EE7D08">
      <w:pPr>
        <w:pStyle w:val="a4"/>
        <w:keepNext/>
        <w:rPr>
          <w:rtl/>
        </w:rPr>
      </w:pPr>
      <w:bookmarkStart w:id="8474" w:name="ET_speaker_תומר_רוזנר_359"/>
      <w:r w:rsidRPr="00EE7D08">
        <w:rPr>
          <w:rStyle w:val="TagStyle"/>
          <w:rtl/>
        </w:rPr>
        <w:t xml:space="preserve"> &lt;&lt; דובר &gt;&gt; </w:t>
      </w:r>
      <w:r>
        <w:rPr>
          <w:rtl/>
        </w:rPr>
        <w:t>תומר רוזנר:</w:t>
      </w:r>
      <w:r w:rsidRPr="00EE7D08">
        <w:rPr>
          <w:rStyle w:val="TagStyle"/>
          <w:rtl/>
        </w:rPr>
        <w:t xml:space="preserve"> &lt;&lt; דובר &gt;&gt;</w:t>
      </w:r>
      <w:r>
        <w:rPr>
          <w:rtl/>
        </w:rPr>
        <w:t xml:space="preserve">   </w:t>
      </w:r>
      <w:bookmarkEnd w:id="8474"/>
    </w:p>
    <w:p w14:paraId="5AA16654" w14:textId="77777777" w:rsidR="00EE7D08" w:rsidRDefault="00EE7D08" w:rsidP="00EE7D08">
      <w:pPr>
        <w:pStyle w:val="KeepWithNext"/>
        <w:rPr>
          <w:rtl/>
          <w:lang w:eastAsia="he-IL"/>
        </w:rPr>
      </w:pPr>
    </w:p>
    <w:p w14:paraId="21EBB6CA" w14:textId="47C401BC" w:rsidR="00EE7D08" w:rsidRDefault="00EE7D08" w:rsidP="00EE7D08">
      <w:pPr>
        <w:rPr>
          <w:rtl/>
          <w:lang w:eastAsia="he-IL"/>
        </w:rPr>
      </w:pPr>
      <w:bookmarkStart w:id="8475" w:name="_ETM_Q1_10764401"/>
      <w:bookmarkEnd w:id="8475"/>
      <w:r>
        <w:rPr>
          <w:rFonts w:hint="cs"/>
          <w:rtl/>
          <w:lang w:eastAsia="he-IL"/>
        </w:rPr>
        <w:t>לגבי</w:t>
      </w:r>
      <w:bookmarkStart w:id="8476" w:name="_ETM_Q1_10765652"/>
      <w:bookmarkEnd w:id="8476"/>
      <w:r>
        <w:rPr>
          <w:rFonts w:hint="cs"/>
          <w:rtl/>
          <w:lang w:eastAsia="he-IL"/>
        </w:rPr>
        <w:t xml:space="preserve"> עצמאים</w:t>
      </w:r>
      <w:bookmarkStart w:id="8477" w:name="_ETM_Q1_10762402"/>
      <w:bookmarkStart w:id="8478" w:name="_ETM_Q1_10757652"/>
      <w:bookmarkStart w:id="8479" w:name="_ETM_Q1_10753402"/>
      <w:bookmarkStart w:id="8480" w:name="_ETM_Q1_10748902"/>
      <w:bookmarkEnd w:id="8477"/>
      <w:bookmarkEnd w:id="8478"/>
      <w:bookmarkEnd w:id="8479"/>
      <w:bookmarkEnd w:id="8480"/>
      <w:r w:rsidR="004205DC">
        <w:rPr>
          <w:rFonts w:hint="cs"/>
          <w:rtl/>
          <w:lang w:eastAsia="he-IL"/>
        </w:rPr>
        <w:t>,</w:t>
      </w:r>
      <w:r>
        <w:rPr>
          <w:rFonts w:hint="cs"/>
          <w:rtl/>
          <w:lang w:eastAsia="he-IL"/>
        </w:rPr>
        <w:t xml:space="preserve"> גם יש הגדלה של הסכום מ-5,000 שקל כיום ל-7,500. </w:t>
      </w:r>
      <w:bookmarkStart w:id="8481" w:name="_ETM_Q1_10765401"/>
      <w:bookmarkEnd w:id="8481"/>
      <w:r>
        <w:rPr>
          <w:rFonts w:hint="cs"/>
          <w:rtl/>
          <w:lang w:eastAsia="he-IL"/>
        </w:rPr>
        <w:t>אני רק אדגיש שבעניין הזה גם קיבלנו חוו</w:t>
      </w:r>
      <w:r w:rsidR="004205DC">
        <w:rPr>
          <w:rFonts w:hint="cs"/>
          <w:rtl/>
          <w:lang w:eastAsia="he-IL"/>
        </w:rPr>
        <w:t xml:space="preserve">ת </w:t>
      </w:r>
      <w:r>
        <w:rPr>
          <w:rFonts w:hint="cs"/>
          <w:rtl/>
          <w:lang w:eastAsia="he-IL"/>
        </w:rPr>
        <w:t>ד</w:t>
      </w:r>
      <w:r w:rsidR="004205DC">
        <w:rPr>
          <w:rFonts w:hint="cs"/>
          <w:rtl/>
          <w:lang w:eastAsia="he-IL"/>
        </w:rPr>
        <w:t>עת</w:t>
      </w:r>
      <w:r>
        <w:rPr>
          <w:rFonts w:hint="cs"/>
          <w:rtl/>
          <w:lang w:eastAsia="he-IL"/>
        </w:rPr>
        <w:t xml:space="preserve"> של מבקר </w:t>
      </w:r>
      <w:bookmarkStart w:id="8482" w:name="_ETM_Q1_10774402"/>
      <w:bookmarkEnd w:id="8482"/>
      <w:r>
        <w:rPr>
          <w:rFonts w:hint="cs"/>
          <w:rtl/>
          <w:lang w:eastAsia="he-IL"/>
        </w:rPr>
        <w:t>המדינה</w:t>
      </w:r>
      <w:r w:rsidR="004205DC">
        <w:rPr>
          <w:rFonts w:hint="cs"/>
          <w:rtl/>
          <w:lang w:eastAsia="he-IL"/>
        </w:rPr>
        <w:t>,</w:t>
      </w:r>
      <w:r>
        <w:rPr>
          <w:rFonts w:hint="cs"/>
          <w:rtl/>
          <w:lang w:eastAsia="he-IL"/>
        </w:rPr>
        <w:t xml:space="preserve"> שאמר שמבחינתו</w:t>
      </w:r>
      <w:r w:rsidR="004205DC">
        <w:rPr>
          <w:rFonts w:hint="cs"/>
          <w:rtl/>
          <w:lang w:eastAsia="he-IL"/>
        </w:rPr>
        <w:t>,</w:t>
      </w:r>
      <w:r>
        <w:rPr>
          <w:rFonts w:hint="cs"/>
          <w:rtl/>
          <w:lang w:eastAsia="he-IL"/>
        </w:rPr>
        <w:t xml:space="preserve"> אין בעיה גם להכפיל את הסכומים</w:t>
      </w:r>
      <w:r w:rsidR="004205DC">
        <w:rPr>
          <w:rFonts w:hint="cs"/>
          <w:rtl/>
          <w:lang w:eastAsia="he-IL"/>
        </w:rPr>
        <w:t>.</w:t>
      </w:r>
    </w:p>
    <w:p w14:paraId="0BE67770" w14:textId="77777777" w:rsidR="00EE7D08" w:rsidRDefault="00EE7D08" w:rsidP="00EE7D08">
      <w:pPr>
        <w:rPr>
          <w:rtl/>
          <w:lang w:eastAsia="he-IL"/>
        </w:rPr>
      </w:pPr>
      <w:bookmarkStart w:id="8483" w:name="_ETM_Q1_10784402"/>
      <w:bookmarkEnd w:id="8483"/>
    </w:p>
    <w:p w14:paraId="1DEB21D1" w14:textId="5D2D4293" w:rsidR="00EE7D08" w:rsidRDefault="00EE7D08" w:rsidP="0078229A">
      <w:pPr>
        <w:pStyle w:val="a4"/>
        <w:keepNext/>
        <w:rPr>
          <w:rtl/>
        </w:rPr>
      </w:pPr>
      <w:r w:rsidRPr="00EE7D08">
        <w:rPr>
          <w:rStyle w:val="TagStyle"/>
          <w:rtl/>
        </w:rPr>
        <w:t xml:space="preserve"> &lt;&lt; דובר &gt;&gt; </w:t>
      </w:r>
      <w:r w:rsidR="0078229A">
        <w:rPr>
          <w:rFonts w:hint="cs"/>
          <w:rtl/>
        </w:rPr>
        <w:t xml:space="preserve">איתן </w:t>
      </w:r>
      <w:proofErr w:type="spellStart"/>
      <w:r w:rsidR="0078229A">
        <w:rPr>
          <w:rFonts w:hint="cs"/>
          <w:rtl/>
        </w:rPr>
        <w:t>גינזבורג</w:t>
      </w:r>
      <w:proofErr w:type="spellEnd"/>
      <w:r>
        <w:rPr>
          <w:rtl/>
        </w:rPr>
        <w:t>:</w:t>
      </w:r>
      <w:r w:rsidRPr="00EE7D08">
        <w:rPr>
          <w:rStyle w:val="TagStyle"/>
          <w:rtl/>
        </w:rPr>
        <w:t xml:space="preserve"> &lt;&lt; דובר &gt;&gt;</w:t>
      </w:r>
      <w:r>
        <w:rPr>
          <w:rtl/>
        </w:rPr>
        <w:t xml:space="preserve">   </w:t>
      </w:r>
    </w:p>
    <w:p w14:paraId="3A613218" w14:textId="77777777" w:rsidR="00EE7D08" w:rsidRPr="00EE7D08" w:rsidRDefault="00EE7D08" w:rsidP="00EE7D08">
      <w:pPr>
        <w:pStyle w:val="KeepWithNext"/>
        <w:rPr>
          <w:rtl/>
          <w:lang w:eastAsia="he-IL"/>
        </w:rPr>
      </w:pPr>
    </w:p>
    <w:p w14:paraId="3B242909" w14:textId="5E9D74AB" w:rsidR="00EE7D08" w:rsidRDefault="00EE7D08" w:rsidP="00EE7D08">
      <w:pPr>
        <w:rPr>
          <w:rtl/>
          <w:lang w:eastAsia="he-IL"/>
        </w:rPr>
      </w:pPr>
      <w:bookmarkStart w:id="8484" w:name="_ETM_Q1_10761652"/>
      <w:bookmarkEnd w:id="8484"/>
      <w:r>
        <w:rPr>
          <w:rFonts w:hint="cs"/>
          <w:rtl/>
          <w:lang w:eastAsia="he-IL"/>
        </w:rPr>
        <w:t xml:space="preserve">אז למה </w:t>
      </w:r>
      <w:bookmarkStart w:id="8485" w:name="_ETM_Q1_10797651"/>
      <w:bookmarkEnd w:id="8485"/>
      <w:r>
        <w:rPr>
          <w:rFonts w:hint="cs"/>
          <w:rtl/>
          <w:lang w:eastAsia="he-IL"/>
        </w:rPr>
        <w:t>רק 7,500 שקלים?</w:t>
      </w:r>
    </w:p>
    <w:p w14:paraId="45D27098" w14:textId="77777777" w:rsidR="00EE7D08" w:rsidRDefault="00EE7D08" w:rsidP="00EE7D08">
      <w:pPr>
        <w:rPr>
          <w:rtl/>
          <w:lang w:eastAsia="he-IL"/>
        </w:rPr>
      </w:pPr>
      <w:bookmarkStart w:id="8486" w:name="_ETM_Q1_10803402"/>
      <w:bookmarkEnd w:id="8486"/>
    </w:p>
    <w:p w14:paraId="011B0F41" w14:textId="08307EB9" w:rsidR="00EE7D08" w:rsidRDefault="00EE7D08" w:rsidP="00EE7D08">
      <w:pPr>
        <w:pStyle w:val="a4"/>
        <w:keepNext/>
        <w:rPr>
          <w:rtl/>
        </w:rPr>
      </w:pPr>
      <w:bookmarkStart w:id="8487" w:name="ET_speaker_תומר_רוזנר_361"/>
      <w:r w:rsidRPr="00EE7D08">
        <w:rPr>
          <w:rStyle w:val="TagStyle"/>
          <w:rtl/>
        </w:rPr>
        <w:t xml:space="preserve"> &lt;&lt; דובר &gt;&gt; </w:t>
      </w:r>
      <w:r>
        <w:rPr>
          <w:rtl/>
        </w:rPr>
        <w:t>תומר רוזנר:</w:t>
      </w:r>
      <w:r w:rsidRPr="00EE7D08">
        <w:rPr>
          <w:rStyle w:val="TagStyle"/>
          <w:rtl/>
        </w:rPr>
        <w:t xml:space="preserve"> &lt;&lt; דובר &gt;&gt;</w:t>
      </w:r>
      <w:r>
        <w:rPr>
          <w:rtl/>
        </w:rPr>
        <w:t xml:space="preserve">   </w:t>
      </w:r>
      <w:bookmarkEnd w:id="8487"/>
    </w:p>
    <w:p w14:paraId="4E359036" w14:textId="77777777" w:rsidR="00EE7D08" w:rsidRDefault="00EE7D08" w:rsidP="00EE7D08">
      <w:pPr>
        <w:pStyle w:val="KeepWithNext"/>
        <w:rPr>
          <w:rtl/>
          <w:lang w:eastAsia="he-IL"/>
        </w:rPr>
      </w:pPr>
    </w:p>
    <w:p w14:paraId="0D30C98C" w14:textId="5EA9CE6D" w:rsidR="00EE7D08" w:rsidRDefault="00EE7D08" w:rsidP="00EE7D08">
      <w:pPr>
        <w:rPr>
          <w:rtl/>
          <w:lang w:eastAsia="he-IL"/>
        </w:rPr>
      </w:pPr>
      <w:bookmarkStart w:id="8488" w:name="_ETM_Q1_10778902"/>
      <w:bookmarkEnd w:id="8488"/>
      <w:r>
        <w:rPr>
          <w:rFonts w:hint="cs"/>
          <w:rtl/>
          <w:lang w:eastAsia="he-IL"/>
        </w:rPr>
        <w:t>כרגע זו ההצעה</w:t>
      </w:r>
      <w:r w:rsidR="004205DC">
        <w:rPr>
          <w:rFonts w:hint="cs"/>
          <w:rtl/>
          <w:lang w:eastAsia="he-IL"/>
        </w:rPr>
        <w:t>,</w:t>
      </w:r>
      <w:r>
        <w:rPr>
          <w:rFonts w:hint="cs"/>
          <w:rtl/>
          <w:lang w:eastAsia="he-IL"/>
        </w:rPr>
        <w:t xml:space="preserve"> זה פתוח לדיון כמובן</w:t>
      </w:r>
      <w:r w:rsidR="004205DC">
        <w:rPr>
          <w:rFonts w:hint="cs"/>
          <w:rtl/>
          <w:lang w:eastAsia="he-IL"/>
        </w:rPr>
        <w:t>.</w:t>
      </w:r>
    </w:p>
    <w:p w14:paraId="3C4F7BE8" w14:textId="77777777" w:rsidR="00EE7D08" w:rsidRDefault="00EE7D08" w:rsidP="00EE7D08">
      <w:pPr>
        <w:rPr>
          <w:rtl/>
          <w:lang w:eastAsia="he-IL"/>
        </w:rPr>
      </w:pPr>
      <w:bookmarkStart w:id="8489" w:name="_ETM_Q1_10786652"/>
      <w:bookmarkEnd w:id="8489"/>
    </w:p>
    <w:p w14:paraId="56DAF488" w14:textId="1AF580EE" w:rsidR="00EE7D08" w:rsidRDefault="00EE7D08" w:rsidP="0078229A">
      <w:pPr>
        <w:pStyle w:val="a4"/>
        <w:keepNext/>
        <w:rPr>
          <w:rtl/>
        </w:rPr>
      </w:pPr>
      <w:r w:rsidRPr="00EE7D08">
        <w:rPr>
          <w:rStyle w:val="TagStyle"/>
          <w:rtl/>
        </w:rPr>
        <w:t xml:space="preserve"> &lt;&lt; דובר &gt;&gt; </w:t>
      </w:r>
      <w:r w:rsidR="0078229A">
        <w:rPr>
          <w:rFonts w:hint="cs"/>
          <w:rtl/>
        </w:rPr>
        <w:t xml:space="preserve">איתן </w:t>
      </w:r>
      <w:proofErr w:type="spellStart"/>
      <w:r w:rsidR="0078229A">
        <w:rPr>
          <w:rFonts w:hint="cs"/>
          <w:rtl/>
        </w:rPr>
        <w:t>גינזבורג</w:t>
      </w:r>
      <w:proofErr w:type="spellEnd"/>
      <w:r>
        <w:rPr>
          <w:rtl/>
        </w:rPr>
        <w:t>:</w:t>
      </w:r>
      <w:r w:rsidRPr="00EE7D08">
        <w:rPr>
          <w:rStyle w:val="TagStyle"/>
          <w:rtl/>
        </w:rPr>
        <w:t xml:space="preserve"> &lt;&lt; דובר &gt;&gt;</w:t>
      </w:r>
      <w:r>
        <w:rPr>
          <w:rtl/>
        </w:rPr>
        <w:t xml:space="preserve">   </w:t>
      </w:r>
    </w:p>
    <w:p w14:paraId="4B344BD3" w14:textId="77777777" w:rsidR="00EE7D08" w:rsidRPr="00EE7D08" w:rsidRDefault="00EE7D08" w:rsidP="00EE7D08">
      <w:pPr>
        <w:pStyle w:val="KeepWithNext"/>
        <w:rPr>
          <w:rtl/>
          <w:lang w:eastAsia="he-IL"/>
        </w:rPr>
      </w:pPr>
    </w:p>
    <w:p w14:paraId="71F476F5" w14:textId="59DA19AD" w:rsidR="00EE7D08" w:rsidRDefault="00EE7D08" w:rsidP="00EE7D08">
      <w:pPr>
        <w:rPr>
          <w:rtl/>
          <w:lang w:eastAsia="he-IL"/>
        </w:rPr>
      </w:pPr>
      <w:bookmarkStart w:id="8490" w:name="_ETM_Q1_10809652"/>
      <w:bookmarkStart w:id="8491" w:name="_ETM_Q1_10806402"/>
      <w:bookmarkStart w:id="8492" w:name="_ETM_Q1_10801651"/>
      <w:bookmarkStart w:id="8493" w:name="_ETM_Q1_10796902"/>
      <w:bookmarkStart w:id="8494" w:name="_ETM_Q1_10787652"/>
      <w:bookmarkStart w:id="8495" w:name="_ETM_Q1_10783152"/>
      <w:bookmarkStart w:id="8496" w:name="_ETM_Q1_10779152"/>
      <w:bookmarkStart w:id="8497" w:name="_ETM_Q1_10775902"/>
      <w:bookmarkStart w:id="8498" w:name="_ETM_Q1_10771652"/>
      <w:bookmarkEnd w:id="8490"/>
      <w:bookmarkEnd w:id="8491"/>
      <w:bookmarkEnd w:id="8492"/>
      <w:bookmarkEnd w:id="8493"/>
      <w:bookmarkEnd w:id="8494"/>
      <w:bookmarkEnd w:id="8495"/>
      <w:bookmarkEnd w:id="8496"/>
      <w:bookmarkEnd w:id="8497"/>
      <w:bookmarkEnd w:id="8498"/>
      <w:r>
        <w:rPr>
          <w:rFonts w:hint="cs"/>
          <w:rtl/>
          <w:lang w:eastAsia="he-IL"/>
        </w:rPr>
        <w:t xml:space="preserve">מה היה </w:t>
      </w:r>
      <w:bookmarkStart w:id="8499" w:name="_ETM_Q1_10795402"/>
      <w:bookmarkEnd w:id="8499"/>
      <w:r>
        <w:rPr>
          <w:rFonts w:hint="cs"/>
          <w:rtl/>
          <w:lang w:eastAsia="he-IL"/>
        </w:rPr>
        <w:t>בסיס ההצעה?</w:t>
      </w:r>
      <w:bookmarkStart w:id="8500" w:name="_ETM_Q1_10793401"/>
      <w:bookmarkStart w:id="8501" w:name="_ETM_Q1_10788652"/>
      <w:bookmarkStart w:id="8502" w:name="_ETM_Q1_10783902"/>
      <w:bookmarkStart w:id="8503" w:name="_ETM_Q1_10779652"/>
      <w:bookmarkStart w:id="8504" w:name="_ETM_Q1_10776151"/>
      <w:bookmarkEnd w:id="8500"/>
      <w:bookmarkEnd w:id="8501"/>
      <w:bookmarkEnd w:id="8502"/>
      <w:bookmarkEnd w:id="8503"/>
      <w:bookmarkEnd w:id="8504"/>
    </w:p>
    <w:p w14:paraId="575FF4B7" w14:textId="77777777" w:rsidR="0078229A" w:rsidRDefault="0078229A" w:rsidP="00EE7D08">
      <w:pPr>
        <w:rPr>
          <w:rtl/>
          <w:lang w:eastAsia="he-IL"/>
        </w:rPr>
      </w:pPr>
      <w:bookmarkStart w:id="8505" w:name="_ETM_Q1_10797102"/>
      <w:bookmarkEnd w:id="8505"/>
    </w:p>
    <w:p w14:paraId="75F12B74" w14:textId="39FADAE1" w:rsidR="00EE7D08" w:rsidRDefault="00EE7D08" w:rsidP="00EE7D08">
      <w:pPr>
        <w:pStyle w:val="a4"/>
        <w:keepNext/>
        <w:rPr>
          <w:rtl/>
        </w:rPr>
      </w:pPr>
      <w:bookmarkStart w:id="8506" w:name="ET_speaker_תומר_רוזנר_363"/>
      <w:r w:rsidRPr="00EE7D08">
        <w:rPr>
          <w:rStyle w:val="TagStyle"/>
          <w:rtl/>
        </w:rPr>
        <w:t xml:space="preserve"> &lt;&lt; דובר &gt;&gt; </w:t>
      </w:r>
      <w:r>
        <w:rPr>
          <w:rtl/>
        </w:rPr>
        <w:t>תומר רוזנר:</w:t>
      </w:r>
      <w:r w:rsidRPr="00EE7D08">
        <w:rPr>
          <w:rStyle w:val="TagStyle"/>
          <w:rtl/>
        </w:rPr>
        <w:t xml:space="preserve"> &lt;&lt; דובר &gt;&gt;</w:t>
      </w:r>
      <w:r>
        <w:rPr>
          <w:rtl/>
        </w:rPr>
        <w:t xml:space="preserve">   </w:t>
      </w:r>
      <w:bookmarkEnd w:id="8506"/>
    </w:p>
    <w:p w14:paraId="32DAC960" w14:textId="77777777" w:rsidR="00EE7D08" w:rsidRDefault="00EE7D08" w:rsidP="00EE7D08">
      <w:pPr>
        <w:pStyle w:val="KeepWithNext"/>
        <w:rPr>
          <w:rtl/>
          <w:lang w:eastAsia="he-IL"/>
        </w:rPr>
      </w:pPr>
    </w:p>
    <w:p w14:paraId="192A5148" w14:textId="1947AD02" w:rsidR="00EE7D08" w:rsidRPr="00EE7D08" w:rsidRDefault="00EE7D08" w:rsidP="00EE7D08">
      <w:pPr>
        <w:rPr>
          <w:rtl/>
          <w:lang w:eastAsia="he-IL"/>
        </w:rPr>
      </w:pPr>
      <w:bookmarkStart w:id="8507" w:name="_ETM_Q1_10781402"/>
      <w:bookmarkEnd w:id="8507"/>
      <w:r>
        <w:rPr>
          <w:rFonts w:hint="cs"/>
          <w:rtl/>
          <w:lang w:eastAsia="he-IL"/>
        </w:rPr>
        <w:t xml:space="preserve">הבסיס להצעה היה שזה הסכום שנראה מאזן בין חשש </w:t>
      </w:r>
      <w:bookmarkStart w:id="8508" w:name="_ETM_Q1_10792402"/>
      <w:bookmarkEnd w:id="8508"/>
      <w:r>
        <w:rPr>
          <w:rFonts w:hint="cs"/>
          <w:rtl/>
          <w:lang w:eastAsia="he-IL"/>
        </w:rPr>
        <w:t>לתרומות פחות ענייניות מצד אחד לצורך</w:t>
      </w:r>
      <w:bookmarkStart w:id="8509" w:name="_ETM_Q1_10793655"/>
      <w:bookmarkStart w:id="8510" w:name="_ETM_Q1_10788902"/>
      <w:bookmarkEnd w:id="8509"/>
      <w:bookmarkEnd w:id="8510"/>
      <w:r>
        <w:rPr>
          <w:rFonts w:hint="cs"/>
          <w:rtl/>
          <w:lang w:eastAsia="he-IL"/>
        </w:rPr>
        <w:t xml:space="preserve"> כן להגדיל באופן משמעותי </w:t>
      </w:r>
      <w:bookmarkStart w:id="8511" w:name="_ETM_Q1_10798402"/>
      <w:bookmarkEnd w:id="8511"/>
      <w:r>
        <w:rPr>
          <w:rFonts w:hint="cs"/>
          <w:rtl/>
          <w:lang w:eastAsia="he-IL"/>
        </w:rPr>
        <w:t>את הסכומים והפרופורציה</w:t>
      </w:r>
      <w:bookmarkStart w:id="8512" w:name="_ETM_Q1_10801151"/>
      <w:bookmarkStart w:id="8513" w:name="_ETM_Q1_10796402"/>
      <w:bookmarkEnd w:id="8512"/>
      <w:bookmarkEnd w:id="8513"/>
      <w:r>
        <w:rPr>
          <w:rFonts w:hint="cs"/>
          <w:rtl/>
          <w:lang w:eastAsia="he-IL"/>
        </w:rPr>
        <w:t xml:space="preserve"> בהגדלה לסיעות</w:t>
      </w:r>
      <w:r w:rsidR="00A93E25">
        <w:rPr>
          <w:rFonts w:hint="cs"/>
          <w:rtl/>
          <w:lang w:eastAsia="he-IL"/>
        </w:rPr>
        <w:t>-</w:t>
      </w:r>
      <w:r>
        <w:rPr>
          <w:rFonts w:hint="cs"/>
          <w:rtl/>
          <w:lang w:eastAsia="he-IL"/>
        </w:rPr>
        <w:t>האם</w:t>
      </w:r>
      <w:r w:rsidR="00A93E25">
        <w:rPr>
          <w:rFonts w:hint="cs"/>
          <w:rtl/>
          <w:lang w:eastAsia="he-IL"/>
        </w:rPr>
        <w:t>,</w:t>
      </w:r>
      <w:r>
        <w:rPr>
          <w:rFonts w:hint="cs"/>
          <w:rtl/>
          <w:lang w:eastAsia="he-IL"/>
        </w:rPr>
        <w:t xml:space="preserve"> מצד שני. כלו</w:t>
      </w:r>
      <w:r w:rsidR="00A93E25">
        <w:rPr>
          <w:rFonts w:hint="cs"/>
          <w:rtl/>
          <w:lang w:eastAsia="he-IL"/>
        </w:rPr>
        <w:t>מר,</w:t>
      </w:r>
      <w:r>
        <w:rPr>
          <w:rFonts w:hint="cs"/>
          <w:rtl/>
          <w:lang w:eastAsia="he-IL"/>
        </w:rPr>
        <w:t xml:space="preserve"> </w:t>
      </w:r>
      <w:bookmarkStart w:id="8514" w:name="_ETM_Q1_10803902"/>
      <w:bookmarkEnd w:id="8514"/>
      <w:r>
        <w:rPr>
          <w:rFonts w:hint="cs"/>
          <w:rtl/>
          <w:lang w:eastAsia="he-IL"/>
        </w:rPr>
        <w:t>בסיעות</w:t>
      </w:r>
      <w:r w:rsidR="00A93E25">
        <w:rPr>
          <w:rFonts w:hint="cs"/>
          <w:rtl/>
          <w:lang w:eastAsia="he-IL"/>
        </w:rPr>
        <w:t>-</w:t>
      </w:r>
      <w:r>
        <w:rPr>
          <w:rFonts w:hint="cs"/>
          <w:rtl/>
          <w:lang w:eastAsia="he-IL"/>
        </w:rPr>
        <w:t>האם אנחנו מגדילים פחות או יותר ב-50%</w:t>
      </w:r>
      <w:r w:rsidR="00A93E25">
        <w:rPr>
          <w:rFonts w:hint="cs"/>
          <w:rtl/>
          <w:lang w:eastAsia="he-IL"/>
        </w:rPr>
        <w:t>,</w:t>
      </w:r>
      <w:r>
        <w:rPr>
          <w:rFonts w:hint="cs"/>
          <w:rtl/>
          <w:lang w:eastAsia="he-IL"/>
        </w:rPr>
        <w:t xml:space="preserve"> </w:t>
      </w:r>
      <w:bookmarkStart w:id="8515" w:name="_ETM_Q1_10808901"/>
      <w:bookmarkStart w:id="8516" w:name="_ETM_Q1_10804151"/>
      <w:bookmarkEnd w:id="8515"/>
      <w:bookmarkEnd w:id="8516"/>
      <w:r>
        <w:rPr>
          <w:rFonts w:hint="cs"/>
          <w:rtl/>
          <w:lang w:eastAsia="he-IL"/>
        </w:rPr>
        <w:t xml:space="preserve">וגם כאן </w:t>
      </w:r>
      <w:bookmarkStart w:id="8517" w:name="_ETM_Q1_10806401"/>
      <w:bookmarkEnd w:id="8517"/>
      <w:r>
        <w:rPr>
          <w:rFonts w:hint="cs"/>
          <w:rtl/>
          <w:lang w:eastAsia="he-IL"/>
        </w:rPr>
        <w:t>חשבנו שנכון. כמובן</w:t>
      </w:r>
      <w:r w:rsidR="00A93E25">
        <w:rPr>
          <w:rFonts w:hint="cs"/>
          <w:rtl/>
          <w:lang w:eastAsia="he-IL"/>
        </w:rPr>
        <w:t>,</w:t>
      </w:r>
      <w:r>
        <w:rPr>
          <w:rFonts w:hint="cs"/>
          <w:rtl/>
          <w:lang w:eastAsia="he-IL"/>
        </w:rPr>
        <w:t xml:space="preserve"> זה פתוח לדיון בוועדה אם הוועדה תחשוב </w:t>
      </w:r>
      <w:bookmarkStart w:id="8518" w:name="_ETM_Q1_10818402"/>
      <w:bookmarkEnd w:id="8518"/>
      <w:r>
        <w:rPr>
          <w:rFonts w:hint="cs"/>
          <w:rtl/>
          <w:lang w:eastAsia="he-IL"/>
        </w:rPr>
        <w:t>אחרת זה המקום</w:t>
      </w:r>
      <w:r w:rsidR="00A93E25">
        <w:rPr>
          <w:rFonts w:hint="cs"/>
          <w:rtl/>
          <w:lang w:eastAsia="he-IL"/>
        </w:rPr>
        <w:t>.</w:t>
      </w:r>
    </w:p>
    <w:p w14:paraId="1E6933F5" w14:textId="77777777" w:rsidR="009207FC" w:rsidRDefault="009207FC" w:rsidP="00EE7D08">
      <w:pPr>
        <w:rPr>
          <w:rtl/>
          <w:lang w:eastAsia="he-IL"/>
        </w:rPr>
      </w:pPr>
      <w:bookmarkStart w:id="8519" w:name="_ETM_Q1_10819402"/>
      <w:bookmarkEnd w:id="8519"/>
    </w:p>
    <w:p w14:paraId="42B90441" w14:textId="560FFFD9" w:rsidR="00EE7D08" w:rsidRDefault="00EE7D08" w:rsidP="00EE7D08">
      <w:pPr>
        <w:pStyle w:val="af6"/>
        <w:keepNext/>
        <w:rPr>
          <w:rtl/>
        </w:rPr>
      </w:pPr>
      <w:bookmarkStart w:id="8520" w:name="ET_yor_5069_355"/>
      <w:r w:rsidRPr="00EE7D08">
        <w:rPr>
          <w:rStyle w:val="TagStyle"/>
          <w:rtl/>
        </w:rPr>
        <w:t xml:space="preserve"> &lt;&lt; יור &gt;&gt; </w:t>
      </w:r>
      <w:r>
        <w:rPr>
          <w:rtl/>
        </w:rPr>
        <w:t>היו"ר יעקב אשר:</w:t>
      </w:r>
      <w:r w:rsidRPr="00EE7D08">
        <w:rPr>
          <w:rStyle w:val="TagStyle"/>
          <w:rtl/>
        </w:rPr>
        <w:t xml:space="preserve"> &lt;&lt; יור &gt;&gt;</w:t>
      </w:r>
      <w:r>
        <w:rPr>
          <w:rtl/>
        </w:rPr>
        <w:t xml:space="preserve">   </w:t>
      </w:r>
      <w:bookmarkEnd w:id="8520"/>
    </w:p>
    <w:p w14:paraId="4288233D" w14:textId="77777777" w:rsidR="00EE7D08" w:rsidRDefault="00EE7D08" w:rsidP="00EE7D08">
      <w:pPr>
        <w:pStyle w:val="KeepWithNext"/>
        <w:rPr>
          <w:rtl/>
          <w:lang w:eastAsia="he-IL"/>
        </w:rPr>
      </w:pPr>
    </w:p>
    <w:p w14:paraId="623A6DC9" w14:textId="6DC4F06D" w:rsidR="00EE7D08" w:rsidRDefault="00EE7D08" w:rsidP="00EE7D08">
      <w:pPr>
        <w:rPr>
          <w:rtl/>
          <w:lang w:eastAsia="he-IL"/>
        </w:rPr>
      </w:pPr>
      <w:bookmarkStart w:id="8521" w:name="_ETM_Q1_10823152"/>
      <w:bookmarkEnd w:id="8521"/>
      <w:r>
        <w:rPr>
          <w:rFonts w:hint="cs"/>
          <w:rtl/>
          <w:lang w:eastAsia="he-IL"/>
        </w:rPr>
        <w:t>אני לא זוכר</w:t>
      </w:r>
      <w:r w:rsidR="00A93E25">
        <w:rPr>
          <w:rFonts w:hint="cs"/>
          <w:rtl/>
          <w:lang w:eastAsia="he-IL"/>
        </w:rPr>
        <w:t>,</w:t>
      </w:r>
      <w:r>
        <w:rPr>
          <w:rFonts w:hint="cs"/>
          <w:rtl/>
          <w:lang w:eastAsia="he-IL"/>
        </w:rPr>
        <w:t xml:space="preserve"> לעצמאים נדמה לי שכן דיברנו </w:t>
      </w:r>
      <w:bookmarkStart w:id="8522" w:name="_ETM_Q1_10834651"/>
      <w:bookmarkEnd w:id="8522"/>
      <w:r>
        <w:rPr>
          <w:rFonts w:hint="cs"/>
          <w:rtl/>
          <w:lang w:eastAsia="he-IL"/>
        </w:rPr>
        <w:t>על הכפלה?</w:t>
      </w:r>
      <w:bookmarkStart w:id="8523" w:name="_ETM_Q1_10832403"/>
      <w:bookmarkStart w:id="8524" w:name="_ETM_Q1_10827652"/>
      <w:bookmarkEnd w:id="8523"/>
      <w:bookmarkEnd w:id="8524"/>
    </w:p>
    <w:p w14:paraId="4C68574A" w14:textId="77777777" w:rsidR="00EE7D08" w:rsidRDefault="00EE7D08" w:rsidP="00EE7D08">
      <w:pPr>
        <w:rPr>
          <w:rtl/>
          <w:lang w:eastAsia="he-IL"/>
        </w:rPr>
      </w:pPr>
      <w:bookmarkStart w:id="8525" w:name="_ETM_Q1_10829151"/>
      <w:bookmarkEnd w:id="8525"/>
    </w:p>
    <w:p w14:paraId="6EE1728B" w14:textId="24E7CAB8" w:rsidR="00EE7D08" w:rsidRDefault="00EE7D08" w:rsidP="0078229A">
      <w:pPr>
        <w:pStyle w:val="a4"/>
        <w:keepNext/>
        <w:rPr>
          <w:rtl/>
        </w:rPr>
      </w:pPr>
      <w:r w:rsidRPr="00EE7D08">
        <w:rPr>
          <w:rStyle w:val="TagStyle"/>
          <w:rtl/>
        </w:rPr>
        <w:t xml:space="preserve"> &lt;&lt; דובר &gt;&gt; </w:t>
      </w:r>
      <w:r w:rsidR="0078229A">
        <w:rPr>
          <w:rFonts w:hint="cs"/>
          <w:rtl/>
        </w:rPr>
        <w:t xml:space="preserve">איתן </w:t>
      </w:r>
      <w:proofErr w:type="spellStart"/>
      <w:r w:rsidR="0078229A">
        <w:rPr>
          <w:rFonts w:hint="cs"/>
          <w:rtl/>
        </w:rPr>
        <w:t>גינזבורג</w:t>
      </w:r>
      <w:proofErr w:type="spellEnd"/>
      <w:r>
        <w:rPr>
          <w:rtl/>
        </w:rPr>
        <w:t>:</w:t>
      </w:r>
      <w:r w:rsidRPr="00EE7D08">
        <w:rPr>
          <w:rStyle w:val="TagStyle"/>
          <w:rtl/>
        </w:rPr>
        <w:t xml:space="preserve"> &lt;&lt; דובר &gt;&gt;</w:t>
      </w:r>
      <w:r>
        <w:rPr>
          <w:rtl/>
        </w:rPr>
        <w:t xml:space="preserve">   </w:t>
      </w:r>
    </w:p>
    <w:p w14:paraId="056780C8" w14:textId="77777777" w:rsidR="00EE7D08" w:rsidRDefault="00EE7D08" w:rsidP="00EE7D08">
      <w:pPr>
        <w:pStyle w:val="KeepWithNext"/>
        <w:rPr>
          <w:rtl/>
          <w:lang w:eastAsia="he-IL"/>
        </w:rPr>
      </w:pPr>
    </w:p>
    <w:p w14:paraId="2C09C937" w14:textId="37488979" w:rsidR="00EE7D08" w:rsidRDefault="00EE7D08" w:rsidP="00EE7D08">
      <w:pPr>
        <w:rPr>
          <w:rtl/>
          <w:lang w:eastAsia="he-IL"/>
        </w:rPr>
      </w:pPr>
      <w:bookmarkStart w:id="8526" w:name="_ETM_Q1_10835151"/>
      <w:bookmarkEnd w:id="8526"/>
      <w:r>
        <w:rPr>
          <w:rFonts w:hint="cs"/>
          <w:rtl/>
          <w:lang w:eastAsia="he-IL"/>
        </w:rPr>
        <w:t>אתה צודק</w:t>
      </w:r>
      <w:r w:rsidR="00A93E25">
        <w:rPr>
          <w:rFonts w:hint="cs"/>
          <w:rtl/>
          <w:lang w:eastAsia="he-IL"/>
        </w:rPr>
        <w:t>,</w:t>
      </w:r>
      <w:r>
        <w:rPr>
          <w:rFonts w:hint="cs"/>
          <w:rtl/>
          <w:lang w:eastAsia="he-IL"/>
        </w:rPr>
        <w:t xml:space="preserve"> יעקב.</w:t>
      </w:r>
    </w:p>
    <w:p w14:paraId="38FB3879" w14:textId="77777777" w:rsidR="00A93E25" w:rsidRDefault="00A93E25" w:rsidP="00EE7D08">
      <w:pPr>
        <w:rPr>
          <w:rtl/>
          <w:lang w:eastAsia="he-IL"/>
        </w:rPr>
      </w:pPr>
    </w:p>
    <w:p w14:paraId="715AF83D" w14:textId="21A8BB8D" w:rsidR="00EE7D08" w:rsidRDefault="00EE7D08" w:rsidP="00EE7D08">
      <w:pPr>
        <w:pStyle w:val="a4"/>
        <w:keepNext/>
        <w:rPr>
          <w:rtl/>
        </w:rPr>
      </w:pPr>
      <w:bookmarkStart w:id="8527" w:name="ET_speaker_4590_365"/>
      <w:r w:rsidRPr="00EE7D08">
        <w:rPr>
          <w:rStyle w:val="TagStyle"/>
          <w:rtl/>
        </w:rPr>
        <w:t xml:space="preserve"> &lt;&lt; דובר &gt;&gt; </w:t>
      </w:r>
      <w:r>
        <w:rPr>
          <w:rtl/>
        </w:rPr>
        <w:t>זאב אלקין (המחנה הממלכתי):</w:t>
      </w:r>
      <w:r w:rsidRPr="00EE7D08">
        <w:rPr>
          <w:rStyle w:val="TagStyle"/>
          <w:rtl/>
        </w:rPr>
        <w:t xml:space="preserve"> &lt;&lt; דובר &gt;&gt;</w:t>
      </w:r>
      <w:r>
        <w:rPr>
          <w:rtl/>
        </w:rPr>
        <w:t xml:space="preserve">   </w:t>
      </w:r>
      <w:bookmarkEnd w:id="8527"/>
    </w:p>
    <w:p w14:paraId="6C30B70C" w14:textId="77777777" w:rsidR="00EE7D08" w:rsidRDefault="00EE7D08" w:rsidP="00EE7D08">
      <w:pPr>
        <w:pStyle w:val="KeepWithNext"/>
        <w:rPr>
          <w:rtl/>
          <w:lang w:eastAsia="he-IL"/>
        </w:rPr>
      </w:pPr>
    </w:p>
    <w:p w14:paraId="22EBD243" w14:textId="0D4DFEE3" w:rsidR="00EE7D08" w:rsidRPr="00EE7D08" w:rsidRDefault="00EE7D08" w:rsidP="00EE7D08">
      <w:pPr>
        <w:rPr>
          <w:rtl/>
          <w:lang w:eastAsia="he-IL"/>
        </w:rPr>
      </w:pPr>
      <w:bookmarkStart w:id="8528" w:name="_ETM_Q1_10847402"/>
      <w:bookmarkStart w:id="8529" w:name="_ETM_Q1_10838902"/>
      <w:bookmarkStart w:id="8530" w:name="_ETM_Q1_10834402"/>
      <w:bookmarkStart w:id="8531" w:name="_ETM_Q1_10830401"/>
      <w:bookmarkStart w:id="8532" w:name="_ETM_Q1_10826401"/>
      <w:bookmarkEnd w:id="8528"/>
      <w:bookmarkEnd w:id="8529"/>
      <w:bookmarkEnd w:id="8530"/>
      <w:bookmarkEnd w:id="8531"/>
      <w:bookmarkEnd w:id="8532"/>
      <w:r>
        <w:rPr>
          <w:rFonts w:hint="cs"/>
          <w:rtl/>
          <w:lang w:eastAsia="he-IL"/>
        </w:rPr>
        <w:t>אין גם היגיון</w:t>
      </w:r>
      <w:r w:rsidR="00A93E25">
        <w:rPr>
          <w:rFonts w:hint="cs"/>
          <w:rtl/>
          <w:lang w:eastAsia="he-IL"/>
        </w:rPr>
        <w:t>,</w:t>
      </w:r>
      <w:r>
        <w:rPr>
          <w:rFonts w:hint="cs"/>
          <w:rtl/>
          <w:lang w:eastAsia="he-IL"/>
        </w:rPr>
        <w:t xml:space="preserve"> אני אביא הערה קצרה </w:t>
      </w:r>
      <w:bookmarkStart w:id="8533" w:name="_ETM_Q1_10836902"/>
      <w:bookmarkEnd w:id="8533"/>
      <w:r>
        <w:rPr>
          <w:rFonts w:hint="cs"/>
          <w:rtl/>
          <w:lang w:eastAsia="he-IL"/>
        </w:rPr>
        <w:t>בנושא הזה</w:t>
      </w:r>
      <w:r w:rsidR="00A93E25">
        <w:rPr>
          <w:rFonts w:hint="cs"/>
          <w:rtl/>
          <w:lang w:eastAsia="he-IL"/>
        </w:rPr>
        <w:t>.</w:t>
      </w:r>
    </w:p>
    <w:p w14:paraId="13A32A61" w14:textId="77777777" w:rsidR="00EE7D08" w:rsidRDefault="00EE7D08" w:rsidP="00EE7D08">
      <w:pPr>
        <w:rPr>
          <w:rtl/>
          <w:lang w:eastAsia="he-IL"/>
        </w:rPr>
      </w:pPr>
      <w:bookmarkStart w:id="8534" w:name="_ETM_Q1_10820652"/>
      <w:bookmarkEnd w:id="8534"/>
    </w:p>
    <w:p w14:paraId="7EABF35B" w14:textId="1DDD145B" w:rsidR="00EE7D08" w:rsidRDefault="00EE7D08" w:rsidP="00EE7D08">
      <w:pPr>
        <w:pStyle w:val="af6"/>
        <w:keepNext/>
        <w:rPr>
          <w:rtl/>
        </w:rPr>
      </w:pPr>
      <w:bookmarkStart w:id="8535" w:name="ET_yor_5069_356"/>
      <w:r w:rsidRPr="00EE7D08">
        <w:rPr>
          <w:rStyle w:val="TagStyle"/>
          <w:rtl/>
        </w:rPr>
        <w:t xml:space="preserve"> &lt;&lt; יור &gt;&gt; </w:t>
      </w:r>
      <w:r>
        <w:rPr>
          <w:rtl/>
        </w:rPr>
        <w:t>היו"ר יעקב אשר:</w:t>
      </w:r>
      <w:r w:rsidRPr="00EE7D08">
        <w:rPr>
          <w:rStyle w:val="TagStyle"/>
          <w:rtl/>
        </w:rPr>
        <w:t xml:space="preserve"> &lt;&lt; יור &gt;&gt;</w:t>
      </w:r>
      <w:r>
        <w:rPr>
          <w:rtl/>
        </w:rPr>
        <w:t xml:space="preserve">   </w:t>
      </w:r>
      <w:bookmarkEnd w:id="8535"/>
    </w:p>
    <w:p w14:paraId="1DA0CF9B" w14:textId="77777777" w:rsidR="00EE7D08" w:rsidRDefault="00EE7D08" w:rsidP="00EE7D08">
      <w:pPr>
        <w:pStyle w:val="KeepWithNext"/>
        <w:rPr>
          <w:rtl/>
          <w:lang w:eastAsia="he-IL"/>
        </w:rPr>
      </w:pPr>
    </w:p>
    <w:p w14:paraId="4361B2A0" w14:textId="711A2129" w:rsidR="00EE7D08" w:rsidRDefault="00EE7D08" w:rsidP="00EE7D08">
      <w:pPr>
        <w:rPr>
          <w:rtl/>
          <w:lang w:eastAsia="he-IL"/>
        </w:rPr>
      </w:pPr>
      <w:bookmarkStart w:id="8536" w:name="_ETM_Q1_10840901"/>
      <w:bookmarkEnd w:id="8536"/>
      <w:r>
        <w:rPr>
          <w:rFonts w:hint="cs"/>
          <w:rtl/>
          <w:lang w:eastAsia="he-IL"/>
        </w:rPr>
        <w:t>רגע, סיימת?</w:t>
      </w:r>
    </w:p>
    <w:p w14:paraId="003B8135" w14:textId="77777777" w:rsidR="00EE7D08" w:rsidRDefault="00EE7D08" w:rsidP="00EE7D08">
      <w:pPr>
        <w:rPr>
          <w:rtl/>
          <w:lang w:eastAsia="he-IL"/>
        </w:rPr>
      </w:pPr>
      <w:bookmarkStart w:id="8537" w:name="_ETM_Q1_10846151"/>
      <w:bookmarkEnd w:id="8537"/>
    </w:p>
    <w:p w14:paraId="5FA7C114" w14:textId="61B3D3AC" w:rsidR="00EE7D08" w:rsidRDefault="00EE7D08" w:rsidP="00EE7D08">
      <w:pPr>
        <w:pStyle w:val="a4"/>
        <w:keepNext/>
        <w:rPr>
          <w:rtl/>
        </w:rPr>
      </w:pPr>
      <w:bookmarkStart w:id="8538" w:name="ET_speaker_תומר_רוזנר_366"/>
      <w:r w:rsidRPr="00EE7D08">
        <w:rPr>
          <w:rStyle w:val="TagStyle"/>
          <w:rtl/>
        </w:rPr>
        <w:t xml:space="preserve"> &lt;&lt; דובר &gt;&gt; </w:t>
      </w:r>
      <w:r>
        <w:rPr>
          <w:rtl/>
        </w:rPr>
        <w:t>תומר רוזנר:</w:t>
      </w:r>
      <w:r w:rsidRPr="00EE7D08">
        <w:rPr>
          <w:rStyle w:val="TagStyle"/>
          <w:rtl/>
        </w:rPr>
        <w:t xml:space="preserve"> &lt;&lt; דובר &gt;&gt;</w:t>
      </w:r>
      <w:r>
        <w:rPr>
          <w:rtl/>
        </w:rPr>
        <w:t xml:space="preserve">   </w:t>
      </w:r>
      <w:bookmarkEnd w:id="8538"/>
    </w:p>
    <w:p w14:paraId="3E0D8819" w14:textId="77777777" w:rsidR="00EE7D08" w:rsidRDefault="00EE7D08" w:rsidP="00EE7D08">
      <w:pPr>
        <w:pStyle w:val="KeepWithNext"/>
        <w:rPr>
          <w:rtl/>
          <w:lang w:eastAsia="he-IL"/>
        </w:rPr>
      </w:pPr>
    </w:p>
    <w:p w14:paraId="22B594F5" w14:textId="2475FA7D" w:rsidR="00EE7D08" w:rsidRDefault="00EE7D08" w:rsidP="00EE7D08">
      <w:pPr>
        <w:rPr>
          <w:rtl/>
          <w:lang w:eastAsia="he-IL"/>
        </w:rPr>
      </w:pPr>
      <w:bookmarkStart w:id="8539" w:name="_ETM_Q1_10850902"/>
      <w:bookmarkEnd w:id="8539"/>
      <w:r>
        <w:rPr>
          <w:rFonts w:hint="cs"/>
          <w:rtl/>
          <w:lang w:eastAsia="he-IL"/>
        </w:rPr>
        <w:t>לא.</w:t>
      </w:r>
      <w:bookmarkStart w:id="8540" w:name="_ETM_Q1_10848401"/>
      <w:bookmarkStart w:id="8541" w:name="_ETM_Q1_10843652"/>
      <w:bookmarkStart w:id="8542" w:name="_ETM_Q1_10838901"/>
      <w:bookmarkStart w:id="8543" w:name="_ETM_Q1_10836151"/>
      <w:bookmarkEnd w:id="8540"/>
      <w:bookmarkEnd w:id="8541"/>
      <w:bookmarkEnd w:id="8542"/>
      <w:bookmarkEnd w:id="8543"/>
      <w:r>
        <w:rPr>
          <w:rFonts w:hint="cs"/>
          <w:rtl/>
          <w:lang w:eastAsia="he-IL"/>
        </w:rPr>
        <w:t xml:space="preserve"> ויש עוד הקלה אחרונה.</w:t>
      </w:r>
    </w:p>
    <w:p w14:paraId="617446E0" w14:textId="77777777" w:rsidR="00EE7D08" w:rsidRDefault="00EE7D08" w:rsidP="00EE7D08">
      <w:pPr>
        <w:rPr>
          <w:rtl/>
          <w:lang w:eastAsia="he-IL"/>
        </w:rPr>
      </w:pPr>
      <w:bookmarkStart w:id="8544" w:name="_ETM_Q1_10844901"/>
      <w:bookmarkEnd w:id="8544"/>
    </w:p>
    <w:p w14:paraId="7698CFF5" w14:textId="77EC477C" w:rsidR="00EE7D08" w:rsidRDefault="00EE7D08" w:rsidP="0078229A">
      <w:pPr>
        <w:pStyle w:val="a4"/>
        <w:keepNext/>
        <w:rPr>
          <w:rtl/>
        </w:rPr>
      </w:pPr>
      <w:r w:rsidRPr="00EE7D08">
        <w:rPr>
          <w:rStyle w:val="TagStyle"/>
          <w:rtl/>
        </w:rPr>
        <w:t xml:space="preserve"> &lt;&lt; דובר &gt;&gt; </w:t>
      </w:r>
      <w:r w:rsidR="0078229A">
        <w:rPr>
          <w:rFonts w:hint="cs"/>
          <w:rtl/>
        </w:rPr>
        <w:t xml:space="preserve">איתן </w:t>
      </w:r>
      <w:proofErr w:type="spellStart"/>
      <w:r w:rsidR="0078229A">
        <w:rPr>
          <w:rFonts w:hint="cs"/>
          <w:rtl/>
        </w:rPr>
        <w:t>גינזבורג</w:t>
      </w:r>
      <w:proofErr w:type="spellEnd"/>
      <w:r>
        <w:rPr>
          <w:rtl/>
        </w:rPr>
        <w:t>:</w:t>
      </w:r>
      <w:r w:rsidRPr="00EE7D08">
        <w:rPr>
          <w:rStyle w:val="TagStyle"/>
          <w:rtl/>
        </w:rPr>
        <w:t xml:space="preserve"> &lt;&lt; דובר &gt;&gt;</w:t>
      </w:r>
      <w:r>
        <w:rPr>
          <w:rtl/>
        </w:rPr>
        <w:t xml:space="preserve">   </w:t>
      </w:r>
    </w:p>
    <w:p w14:paraId="2DCEE772" w14:textId="77777777" w:rsidR="00EE7D08" w:rsidRDefault="00EE7D08" w:rsidP="00EE7D08">
      <w:pPr>
        <w:rPr>
          <w:rtl/>
          <w:lang w:eastAsia="he-IL"/>
        </w:rPr>
      </w:pPr>
      <w:bookmarkStart w:id="8545" w:name="_ETM_Q1_10821402"/>
      <w:bookmarkEnd w:id="8545"/>
    </w:p>
    <w:p w14:paraId="795D1D0F" w14:textId="6D9FDA95" w:rsidR="00EE7D08" w:rsidRDefault="00EE7D08" w:rsidP="00EE7D08">
      <w:pPr>
        <w:rPr>
          <w:rtl/>
          <w:lang w:eastAsia="he-IL"/>
        </w:rPr>
      </w:pPr>
      <w:bookmarkStart w:id="8546" w:name="_ETM_Q1_10849902"/>
      <w:bookmarkEnd w:id="8546"/>
      <w:r>
        <w:rPr>
          <w:rFonts w:hint="cs"/>
          <w:rtl/>
          <w:lang w:eastAsia="he-IL"/>
        </w:rPr>
        <w:t xml:space="preserve">אף אחד לא יתרום </w:t>
      </w:r>
      <w:bookmarkStart w:id="8547" w:name="_ETM_Q1_10853401"/>
      <w:bookmarkEnd w:id="8547"/>
      <w:r>
        <w:rPr>
          <w:rFonts w:hint="cs"/>
          <w:rtl/>
          <w:lang w:eastAsia="he-IL"/>
        </w:rPr>
        <w:t>גם.</w:t>
      </w:r>
      <w:bookmarkStart w:id="8548" w:name="_ETM_Q1_10851152"/>
      <w:bookmarkStart w:id="8549" w:name="_ETM_Q1_10846402"/>
      <w:bookmarkStart w:id="8550" w:name="_ETM_Q1_10841651"/>
      <w:bookmarkEnd w:id="8548"/>
      <w:bookmarkEnd w:id="8549"/>
      <w:bookmarkEnd w:id="8550"/>
    </w:p>
    <w:p w14:paraId="70D2C885" w14:textId="77777777" w:rsidR="00EE7D08" w:rsidRDefault="00EE7D08" w:rsidP="00EE7D08">
      <w:pPr>
        <w:rPr>
          <w:rtl/>
          <w:lang w:eastAsia="he-IL"/>
        </w:rPr>
      </w:pPr>
      <w:bookmarkStart w:id="8551" w:name="_ETM_Q1_10842152"/>
      <w:bookmarkEnd w:id="8551"/>
    </w:p>
    <w:p w14:paraId="5330AA31" w14:textId="19563094" w:rsidR="00EE7D08" w:rsidRDefault="00EE7D08" w:rsidP="00EE7D08">
      <w:pPr>
        <w:pStyle w:val="af6"/>
        <w:keepNext/>
        <w:rPr>
          <w:rtl/>
        </w:rPr>
      </w:pPr>
      <w:bookmarkStart w:id="8552" w:name="ET_yor_5069_357"/>
      <w:r w:rsidRPr="00EE7D08">
        <w:rPr>
          <w:rStyle w:val="TagStyle"/>
          <w:rtl/>
        </w:rPr>
        <w:t xml:space="preserve"> &lt;&lt; יור &gt;&gt; </w:t>
      </w:r>
      <w:r>
        <w:rPr>
          <w:rtl/>
        </w:rPr>
        <w:t>היו"ר יעקב אשר:</w:t>
      </w:r>
      <w:r w:rsidRPr="00EE7D08">
        <w:rPr>
          <w:rStyle w:val="TagStyle"/>
          <w:rtl/>
        </w:rPr>
        <w:t xml:space="preserve"> &lt;&lt; יור &gt;&gt;</w:t>
      </w:r>
      <w:r>
        <w:rPr>
          <w:rtl/>
        </w:rPr>
        <w:t xml:space="preserve">   </w:t>
      </w:r>
      <w:bookmarkEnd w:id="8552"/>
    </w:p>
    <w:p w14:paraId="03FA5D74" w14:textId="77777777" w:rsidR="00EE7D08" w:rsidRDefault="00EE7D08" w:rsidP="00EE7D08">
      <w:pPr>
        <w:pStyle w:val="KeepWithNext"/>
        <w:rPr>
          <w:rtl/>
          <w:lang w:eastAsia="he-IL"/>
        </w:rPr>
      </w:pPr>
    </w:p>
    <w:p w14:paraId="61E125E5" w14:textId="043801FE" w:rsidR="00EE7D08" w:rsidRDefault="00EE7D08" w:rsidP="00EE7D08">
      <w:pPr>
        <w:rPr>
          <w:rtl/>
          <w:lang w:eastAsia="he-IL"/>
        </w:rPr>
      </w:pPr>
      <w:bookmarkStart w:id="8553" w:name="_ETM_Q1_10822402"/>
      <w:bookmarkStart w:id="8554" w:name="_ETM_Q1_10822652"/>
      <w:bookmarkEnd w:id="8553"/>
      <w:bookmarkEnd w:id="8554"/>
      <w:r>
        <w:rPr>
          <w:rFonts w:hint="cs"/>
          <w:rtl/>
          <w:lang w:eastAsia="he-IL"/>
        </w:rPr>
        <w:t>עכשיו אני נזכר במהלכים שלנו</w:t>
      </w:r>
      <w:r w:rsidR="00A93E25">
        <w:rPr>
          <w:rFonts w:hint="cs"/>
          <w:rtl/>
          <w:lang w:eastAsia="he-IL"/>
        </w:rPr>
        <w:t>.</w:t>
      </w:r>
      <w:r>
        <w:rPr>
          <w:rFonts w:hint="cs"/>
          <w:rtl/>
          <w:lang w:eastAsia="he-IL"/>
        </w:rPr>
        <w:t xml:space="preserve"> אני לא רציתי להגזים עם </w:t>
      </w:r>
      <w:bookmarkStart w:id="8555" w:name="_ETM_Q1_10856402"/>
      <w:bookmarkEnd w:id="8555"/>
      <w:r>
        <w:rPr>
          <w:rFonts w:hint="cs"/>
          <w:rtl/>
          <w:lang w:eastAsia="he-IL"/>
        </w:rPr>
        <w:t>דברים על הנייר שאולי לא הרבה אנשים בתקופת מלחמה</w:t>
      </w:r>
      <w:bookmarkStart w:id="8556" w:name="_ETM_Q1_10859402"/>
      <w:bookmarkStart w:id="8557" w:name="_ETM_Q1_10854651"/>
      <w:bookmarkStart w:id="8558" w:name="_ETM_Q1_10857652"/>
      <w:bookmarkEnd w:id="8556"/>
      <w:bookmarkEnd w:id="8557"/>
      <w:bookmarkEnd w:id="8558"/>
      <w:r>
        <w:rPr>
          <w:rFonts w:hint="cs"/>
          <w:rtl/>
          <w:lang w:eastAsia="he-IL"/>
        </w:rPr>
        <w:t xml:space="preserve"> </w:t>
      </w:r>
      <w:bookmarkStart w:id="8559" w:name="_ETM_Q1_10861902"/>
      <w:bookmarkStart w:id="8560" w:name="_ETM_Q1_10858402"/>
      <w:bookmarkStart w:id="8561" w:name="_ETM_Q1_10854151"/>
      <w:bookmarkStart w:id="8562" w:name="_ETM_Q1_10854652"/>
      <w:bookmarkEnd w:id="8559"/>
      <w:bookmarkEnd w:id="8560"/>
      <w:bookmarkEnd w:id="8561"/>
      <w:bookmarkEnd w:id="8562"/>
      <w:r>
        <w:rPr>
          <w:rFonts w:hint="cs"/>
          <w:rtl/>
          <w:lang w:eastAsia="he-IL"/>
        </w:rPr>
        <w:t xml:space="preserve">סידרו לי כל כך הרבה דברים אחרים  - </w:t>
      </w:r>
      <w:bookmarkStart w:id="8563" w:name="_ETM_Q1_10865902"/>
      <w:bookmarkEnd w:id="8563"/>
      <w:r>
        <w:rPr>
          <w:rFonts w:hint="cs"/>
          <w:rtl/>
          <w:lang w:eastAsia="he-IL"/>
        </w:rPr>
        <w:t>- - חוזר להצעה נשמע את הח"כים אין בעיה.</w:t>
      </w:r>
    </w:p>
    <w:p w14:paraId="7652CE34" w14:textId="77777777" w:rsidR="00EE7D08" w:rsidRDefault="00EE7D08" w:rsidP="00EE7D08">
      <w:pPr>
        <w:rPr>
          <w:rtl/>
          <w:lang w:eastAsia="he-IL"/>
        </w:rPr>
      </w:pPr>
      <w:bookmarkStart w:id="8564" w:name="_ETM_Q1_10880402"/>
      <w:bookmarkEnd w:id="8564"/>
    </w:p>
    <w:p w14:paraId="0173DBA8" w14:textId="644B03DD" w:rsidR="00EE7D08" w:rsidRDefault="00EE7D08" w:rsidP="00EE7D08">
      <w:pPr>
        <w:pStyle w:val="a4"/>
        <w:keepNext/>
        <w:rPr>
          <w:rtl/>
        </w:rPr>
      </w:pPr>
      <w:bookmarkStart w:id="8565" w:name="ET_speaker_תומר_רוזנר_368"/>
      <w:r w:rsidRPr="00EE7D08">
        <w:rPr>
          <w:rStyle w:val="TagStyle"/>
          <w:rtl/>
        </w:rPr>
        <w:t xml:space="preserve"> &lt;&lt; דובר &gt;&gt; </w:t>
      </w:r>
      <w:r>
        <w:rPr>
          <w:rtl/>
        </w:rPr>
        <w:t>תומר רוזנר:</w:t>
      </w:r>
      <w:r w:rsidRPr="00EE7D08">
        <w:rPr>
          <w:rStyle w:val="TagStyle"/>
          <w:rtl/>
        </w:rPr>
        <w:t xml:space="preserve"> &lt;&lt; דובר &gt;&gt;</w:t>
      </w:r>
      <w:r>
        <w:rPr>
          <w:rtl/>
        </w:rPr>
        <w:t xml:space="preserve">   </w:t>
      </w:r>
      <w:bookmarkEnd w:id="8565"/>
    </w:p>
    <w:p w14:paraId="27950DBD" w14:textId="77777777" w:rsidR="00EE7D08" w:rsidRDefault="00EE7D08" w:rsidP="00EE7D08">
      <w:pPr>
        <w:pStyle w:val="KeepWithNext"/>
        <w:rPr>
          <w:rtl/>
          <w:lang w:eastAsia="he-IL"/>
        </w:rPr>
      </w:pPr>
    </w:p>
    <w:p w14:paraId="762DEF31" w14:textId="4235659C" w:rsidR="00EE7D08" w:rsidRDefault="00EE7D08" w:rsidP="00EE7D08">
      <w:pPr>
        <w:rPr>
          <w:rtl/>
          <w:lang w:eastAsia="he-IL"/>
        </w:rPr>
      </w:pPr>
      <w:bookmarkStart w:id="8566" w:name="_ETM_Q1_10886902"/>
      <w:bookmarkStart w:id="8567" w:name="_ETM_Q1_10883401"/>
      <w:bookmarkStart w:id="8568" w:name="_ETM_Q1_10878901"/>
      <w:bookmarkStart w:id="8569" w:name="_ETM_Q1_10874401"/>
      <w:bookmarkStart w:id="8570" w:name="_ETM_Q1_10869651"/>
      <w:bookmarkEnd w:id="8566"/>
      <w:bookmarkEnd w:id="8567"/>
      <w:bookmarkEnd w:id="8568"/>
      <w:bookmarkEnd w:id="8569"/>
      <w:bookmarkEnd w:id="8570"/>
      <w:r>
        <w:rPr>
          <w:rFonts w:hint="cs"/>
          <w:rtl/>
          <w:lang w:eastAsia="he-IL"/>
        </w:rPr>
        <w:t xml:space="preserve">והקלה אחרונה </w:t>
      </w:r>
      <w:bookmarkStart w:id="8571" w:name="_ETM_Q1_10872902"/>
      <w:bookmarkEnd w:id="8571"/>
      <w:r>
        <w:rPr>
          <w:rFonts w:hint="cs"/>
          <w:rtl/>
          <w:lang w:eastAsia="he-IL"/>
        </w:rPr>
        <w:t xml:space="preserve">שאנחנו נותנים דומה </w:t>
      </w:r>
      <w:r w:rsidR="00A93E25">
        <w:rPr>
          <w:rFonts w:hint="cs"/>
          <w:rtl/>
          <w:lang w:eastAsia="he-IL"/>
        </w:rPr>
        <w:t xml:space="preserve">בעיקרון </w:t>
      </w:r>
      <w:r>
        <w:rPr>
          <w:rFonts w:hint="cs"/>
          <w:rtl/>
          <w:lang w:eastAsia="he-IL"/>
        </w:rPr>
        <w:t>למצב שקיים למפלגות הכנסת</w:t>
      </w:r>
      <w:r w:rsidR="00A93E25">
        <w:rPr>
          <w:rFonts w:hint="cs"/>
          <w:rtl/>
          <w:lang w:eastAsia="he-IL"/>
        </w:rPr>
        <w:t>.</w:t>
      </w:r>
      <w:r>
        <w:rPr>
          <w:rFonts w:hint="cs"/>
          <w:rtl/>
          <w:lang w:eastAsia="he-IL"/>
        </w:rPr>
        <w:t xml:space="preserve"> רשימה </w:t>
      </w:r>
      <w:bookmarkStart w:id="8572" w:name="_ETM_Q1_10883902"/>
      <w:bookmarkEnd w:id="8572"/>
      <w:r>
        <w:rPr>
          <w:rFonts w:hint="cs"/>
          <w:rtl/>
          <w:lang w:eastAsia="he-IL"/>
        </w:rPr>
        <w:t xml:space="preserve">שלא עוברת את אחוז החסימה או מועמד שלא עובר את </w:t>
      </w:r>
      <w:bookmarkStart w:id="8573" w:name="_ETM_Q1_10891402"/>
      <w:bookmarkEnd w:id="8573"/>
      <w:r>
        <w:rPr>
          <w:rFonts w:hint="cs"/>
          <w:rtl/>
          <w:lang w:eastAsia="he-IL"/>
        </w:rPr>
        <w:t>אחוז החסימה יוכל</w:t>
      </w:r>
      <w:bookmarkStart w:id="8574" w:name="_ETM_Q1_10889152"/>
      <w:bookmarkStart w:id="8575" w:name="_ETM_Q1_10884651"/>
      <w:bookmarkStart w:id="8576" w:name="_ETM_Q1_10881401"/>
      <w:bookmarkEnd w:id="8574"/>
      <w:bookmarkEnd w:id="8575"/>
      <w:bookmarkEnd w:id="8576"/>
      <w:r>
        <w:rPr>
          <w:rFonts w:hint="cs"/>
          <w:rtl/>
          <w:lang w:eastAsia="he-IL"/>
        </w:rPr>
        <w:t xml:space="preserve"> לגייס כפל התרומות כדי לכסות את הוצאותיו. </w:t>
      </w:r>
      <w:bookmarkStart w:id="8577" w:name="_ETM_Q1_10891152"/>
      <w:bookmarkEnd w:id="8577"/>
      <w:r>
        <w:rPr>
          <w:rFonts w:hint="cs"/>
          <w:rtl/>
          <w:lang w:eastAsia="he-IL"/>
        </w:rPr>
        <w:t>אז אפשר להקריא.</w:t>
      </w:r>
    </w:p>
    <w:p w14:paraId="2E5AA26A" w14:textId="77777777" w:rsidR="00EE7D08" w:rsidRDefault="00EE7D08" w:rsidP="00EE7D08">
      <w:pPr>
        <w:rPr>
          <w:rtl/>
          <w:lang w:eastAsia="he-IL"/>
        </w:rPr>
      </w:pPr>
      <w:bookmarkStart w:id="8578" w:name="_ETM_Q1_10894652"/>
      <w:bookmarkEnd w:id="8578"/>
    </w:p>
    <w:p w14:paraId="646F4EED" w14:textId="7B417053" w:rsidR="00EE7D08" w:rsidRDefault="00EE7D08" w:rsidP="00EE7D08">
      <w:pPr>
        <w:pStyle w:val="a4"/>
        <w:keepNext/>
        <w:rPr>
          <w:rtl/>
        </w:rPr>
      </w:pPr>
      <w:bookmarkStart w:id="8579" w:name="_ETM_Q1_10900152"/>
      <w:bookmarkEnd w:id="8579"/>
      <w:r w:rsidRPr="00EE7D08">
        <w:rPr>
          <w:rStyle w:val="TagStyle"/>
          <w:rtl/>
        </w:rPr>
        <w:t xml:space="preserve"> &lt;&lt; דובר &gt;&gt; </w:t>
      </w:r>
      <w:r w:rsidR="00A93E25">
        <w:rPr>
          <w:rFonts w:hint="cs"/>
          <w:rtl/>
        </w:rPr>
        <w:t>גלעד קרן</w:t>
      </w:r>
      <w:r>
        <w:rPr>
          <w:rtl/>
        </w:rPr>
        <w:t>:</w:t>
      </w:r>
      <w:r w:rsidRPr="00EE7D08">
        <w:rPr>
          <w:rStyle w:val="TagStyle"/>
          <w:rtl/>
        </w:rPr>
        <w:t xml:space="preserve"> &lt;&lt; דובר &gt;&gt;</w:t>
      </w:r>
      <w:r>
        <w:rPr>
          <w:rtl/>
        </w:rPr>
        <w:t xml:space="preserve">   </w:t>
      </w:r>
    </w:p>
    <w:p w14:paraId="7B0D899C" w14:textId="77777777" w:rsidR="00EE7D08" w:rsidRPr="00EE7D08" w:rsidRDefault="00EE7D08" w:rsidP="00EE7D08">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288"/>
        <w:gridCol w:w="1418"/>
        <w:gridCol w:w="565"/>
        <w:gridCol w:w="5819"/>
      </w:tblGrid>
      <w:tr w:rsidR="00EE7D08" w14:paraId="0B31202E" w14:textId="77777777" w:rsidTr="0078229A">
        <w:trPr>
          <w:cantSplit/>
          <w:trHeight w:val="45"/>
        </w:trPr>
        <w:tc>
          <w:tcPr>
            <w:tcW w:w="1288" w:type="dxa"/>
          </w:tcPr>
          <w:p w14:paraId="611A1C7F" w14:textId="77777777" w:rsidR="00EE7D08" w:rsidRDefault="00EE7D08"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418" w:type="dxa"/>
          </w:tcPr>
          <w:p w14:paraId="41C430F8" w14:textId="349B282D" w:rsidR="00EE7D08" w:rsidRPr="002A1245" w:rsidRDefault="008909B6"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חוק הרשויות המקומיות (מימון בחירות </w:t>
            </w:r>
            <w:r>
              <w:rPr>
                <w:rFonts w:ascii="David" w:eastAsia="Arial Unicode MS" w:hAnsi="David"/>
                <w:kern w:val="2"/>
                <w:rtl/>
                <w14:ligatures w14:val="standardContextual"/>
              </w:rPr>
              <w:t>–</w:t>
            </w:r>
            <w:r>
              <w:rPr>
                <w:rFonts w:ascii="David" w:eastAsia="Arial Unicode MS" w:hAnsi="David" w:hint="cs"/>
                <w:kern w:val="2"/>
                <w:rtl/>
                <w14:ligatures w14:val="standardContextual"/>
              </w:rPr>
              <w:t xml:space="preserve"> הוראת שעה</w:t>
            </w:r>
          </w:p>
        </w:tc>
        <w:tc>
          <w:tcPr>
            <w:tcW w:w="565" w:type="dxa"/>
          </w:tcPr>
          <w:p w14:paraId="1E976519" w14:textId="5A7C43A2" w:rsidR="00EE7D08" w:rsidRPr="002A1245" w:rsidRDefault="008909B6"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10.</w:t>
            </w:r>
          </w:p>
        </w:tc>
        <w:tc>
          <w:tcPr>
            <w:tcW w:w="5819" w:type="dxa"/>
          </w:tcPr>
          <w:p w14:paraId="0EA386D9" w14:textId="3DD689F8" w:rsidR="008909B6" w:rsidRDefault="008909B6" w:rsidP="008909B6">
            <w:pPr>
              <w:keepLines/>
              <w:widowControl w:val="0"/>
              <w:spacing w:line="360" w:lineRule="auto"/>
              <w:rPr>
                <w:rFonts w:ascii="David" w:eastAsia="Arial" w:hAnsi="David"/>
                <w:kern w:val="2"/>
                <w:rtl/>
                <w14:ligatures w14:val="standardContextual"/>
              </w:rPr>
            </w:pPr>
            <w:r w:rsidRPr="008909B6">
              <w:rPr>
                <w:rFonts w:ascii="David" w:eastAsia="Arial" w:hAnsi="David" w:hint="cs"/>
                <w:kern w:val="2"/>
                <w:rtl/>
                <w14:ligatures w14:val="standardContextual"/>
              </w:rPr>
              <w:t xml:space="preserve">(א)   </w:t>
            </w:r>
            <w:r>
              <w:rPr>
                <w:rFonts w:ascii="David" w:eastAsia="Arial" w:hAnsi="David" w:hint="cs"/>
                <w:kern w:val="2"/>
                <w:rtl/>
                <w14:ligatures w14:val="standardContextual"/>
              </w:rPr>
              <w:t xml:space="preserve">לעניין הבחירות שיתקיימו במועד החדש לפי חוק זה, יקראו את חוק הבחירות המקומיות (מימון בחירות), </w:t>
            </w:r>
            <w:proofErr w:type="spellStart"/>
            <w:r>
              <w:rPr>
                <w:rFonts w:ascii="David" w:eastAsia="Arial" w:hAnsi="David" w:hint="cs"/>
                <w:kern w:val="2"/>
                <w:rtl/>
                <w14:ligatures w14:val="standardContextual"/>
              </w:rPr>
              <w:t>התשנ"ג</w:t>
            </w:r>
            <w:proofErr w:type="spellEnd"/>
            <w:r>
              <w:rPr>
                <w:rFonts w:ascii="David" w:eastAsia="Arial Unicode MS" w:hAnsi="David"/>
                <w:kern w:val="2"/>
                <w:rtl/>
                <w14:ligatures w14:val="standardContextual"/>
              </w:rPr>
              <w:t>–</w:t>
            </w:r>
            <w:r>
              <w:rPr>
                <w:rFonts w:ascii="David" w:eastAsia="Arial" w:hAnsi="David" w:hint="cs"/>
                <w:kern w:val="2"/>
                <w:rtl/>
                <w14:ligatures w14:val="standardContextual"/>
              </w:rPr>
              <w:t>1993, כך:</w:t>
            </w:r>
          </w:p>
          <w:p w14:paraId="121C16B6" w14:textId="6BDADE41" w:rsidR="008909B6" w:rsidRPr="001A5BF5" w:rsidRDefault="008909B6" w:rsidP="001F6601">
            <w:pPr>
              <w:pStyle w:val="afe"/>
              <w:keepLines/>
              <w:widowControl w:val="0"/>
              <w:numPr>
                <w:ilvl w:val="0"/>
                <w:numId w:val="21"/>
              </w:numPr>
              <w:spacing w:line="360" w:lineRule="auto"/>
              <w:rPr>
                <w:rFonts w:ascii="David" w:eastAsia="Arial" w:hAnsi="David"/>
                <w:kern w:val="2"/>
                <w:rtl/>
                <w14:ligatures w14:val="standardContextual"/>
              </w:rPr>
            </w:pPr>
            <w:r w:rsidRPr="001A5BF5">
              <w:rPr>
                <w:rFonts w:ascii="David" w:eastAsia="Arial" w:hAnsi="David" w:hint="cs"/>
                <w:kern w:val="2"/>
                <w:rtl/>
                <w14:ligatures w14:val="standardContextual"/>
              </w:rPr>
              <w:t xml:space="preserve">בסעיף 4א במקום "לקראת מועד עריכתן של בחירות כלליות כאמור בסעיף 4 לחוק הבחירות ולא </w:t>
            </w:r>
            <w:bookmarkStart w:id="8580" w:name="_ETM_Q1_10919902"/>
            <w:bookmarkEnd w:id="8580"/>
            <w:r w:rsidRPr="001A5BF5">
              <w:rPr>
                <w:rFonts w:ascii="David" w:eastAsia="Arial" w:hAnsi="David" w:hint="cs"/>
                <w:kern w:val="2"/>
                <w:rtl/>
                <w14:ligatures w14:val="standardContextual"/>
              </w:rPr>
              <w:t>יאוחר</w:t>
            </w:r>
            <w:bookmarkStart w:id="8581" w:name="_ETM_Q1_10916152"/>
            <w:bookmarkStart w:id="8582" w:name="_ETM_Q1_10912151"/>
            <w:bookmarkEnd w:id="8581"/>
            <w:bookmarkEnd w:id="8582"/>
            <w:r w:rsidRPr="001A5BF5">
              <w:rPr>
                <w:rFonts w:ascii="David" w:eastAsia="Arial" w:hAnsi="David" w:hint="cs"/>
                <w:kern w:val="2"/>
                <w:rtl/>
                <w14:ligatures w14:val="standardContextual"/>
              </w:rPr>
              <w:t xml:space="preserve"> משנה לפני אותו מועד</w:t>
            </w:r>
            <w:bookmarkStart w:id="8583" w:name="_ETM_Q1_10914401"/>
            <w:bookmarkStart w:id="8584" w:name="_ETM_Q1_10909652"/>
            <w:bookmarkStart w:id="8585" w:name="_ETM_Q1_10904902"/>
            <w:bookmarkStart w:id="8586" w:name="_ETM_Q1_10900901"/>
            <w:bookmarkEnd w:id="8583"/>
            <w:bookmarkEnd w:id="8584"/>
            <w:bookmarkEnd w:id="8585"/>
            <w:bookmarkEnd w:id="8586"/>
            <w:r w:rsidRPr="001A5BF5">
              <w:rPr>
                <w:rFonts w:ascii="David" w:eastAsia="Arial" w:hAnsi="David" w:hint="cs"/>
                <w:kern w:val="2"/>
                <w:rtl/>
                <w14:ligatures w14:val="standardContextual"/>
              </w:rPr>
              <w:t xml:space="preserve"> תבחן הוועדה הציבורית ותחליט אם </w:t>
            </w:r>
            <w:bookmarkStart w:id="8587" w:name="_ETM_Q1_10920401"/>
            <w:bookmarkEnd w:id="8587"/>
            <w:r w:rsidRPr="001A5BF5">
              <w:rPr>
                <w:rFonts w:ascii="David" w:eastAsia="Arial" w:hAnsi="David" w:hint="cs"/>
                <w:kern w:val="2"/>
                <w:rtl/>
                <w14:ligatures w14:val="standardContextual"/>
              </w:rPr>
              <w:t>להגדיל את הסכום</w:t>
            </w:r>
            <w:bookmarkStart w:id="8588" w:name="_ETM_Q1_10924900"/>
            <w:bookmarkEnd w:id="8588"/>
            <w:r w:rsidRPr="001A5BF5">
              <w:rPr>
                <w:rFonts w:ascii="David" w:eastAsia="Arial" w:hAnsi="David" w:hint="cs"/>
                <w:kern w:val="2"/>
                <w:rtl/>
                <w14:ligatures w14:val="standardContextual"/>
              </w:rPr>
              <w:t xml:space="preserve"> של יחידת החישוב ובכמה" </w:t>
            </w:r>
            <w:r w:rsidR="001A5BF5" w:rsidRPr="001A5BF5">
              <w:rPr>
                <w:rFonts w:ascii="David" w:eastAsia="Arial" w:hAnsi="David"/>
                <w:kern w:val="2"/>
                <w:rtl/>
                <w14:ligatures w14:val="standardContextual"/>
              </w:rPr>
              <w:t>יקראו "לקראת מועד עריכתן של</w:t>
            </w:r>
            <w:r w:rsidR="001A5BF5" w:rsidRPr="001A5BF5">
              <w:rPr>
                <w:rFonts w:ascii="David" w:eastAsia="Arial" w:hAnsi="David" w:hint="cs"/>
                <w:kern w:val="2"/>
                <w:rtl/>
                <w14:ligatures w14:val="standardContextual"/>
              </w:rPr>
              <w:t xml:space="preserve"> </w:t>
            </w:r>
            <w:r w:rsidR="001A5BF5" w:rsidRPr="001A5BF5">
              <w:rPr>
                <w:rFonts w:ascii="David" w:eastAsia="Arial" w:hAnsi="David"/>
                <w:kern w:val="2"/>
                <w:rtl/>
                <w14:ligatures w14:val="standardContextual"/>
              </w:rPr>
              <w:t>בחירות כלליות לפי המועד החדש, כהגדרתו</w:t>
            </w:r>
            <w:r w:rsidR="001A5BF5" w:rsidRPr="001A5BF5">
              <w:rPr>
                <w:rFonts w:ascii="David" w:eastAsia="Arial" w:hAnsi="David" w:hint="cs"/>
                <w:kern w:val="2"/>
                <w:rtl/>
                <w14:ligatures w14:val="standardContextual"/>
              </w:rPr>
              <w:t xml:space="preserve"> </w:t>
            </w:r>
            <w:r w:rsidR="001A5BF5" w:rsidRPr="001A5BF5">
              <w:rPr>
                <w:rFonts w:ascii="David" w:eastAsia="Arial" w:hAnsi="David"/>
                <w:kern w:val="2"/>
                <w:rtl/>
                <w14:ligatures w14:val="standardContextual"/>
              </w:rPr>
              <w:t>בחוק לדחיית הבחירות ברשויות</w:t>
            </w:r>
            <w:r w:rsidR="001A5BF5" w:rsidRPr="001A5BF5">
              <w:rPr>
                <w:rFonts w:ascii="David" w:eastAsia="Arial" w:hAnsi="David" w:hint="cs"/>
                <w:kern w:val="2"/>
                <w:rtl/>
                <w14:ligatures w14:val="standardContextual"/>
              </w:rPr>
              <w:t xml:space="preserve"> ה</w:t>
            </w:r>
            <w:r w:rsidR="001A5BF5" w:rsidRPr="001A5BF5">
              <w:rPr>
                <w:rFonts w:ascii="David" w:eastAsia="Arial" w:hAnsi="David"/>
                <w:kern w:val="2"/>
                <w:rtl/>
                <w14:ligatures w14:val="standardContextual"/>
              </w:rPr>
              <w:t>מקומיות,</w:t>
            </w:r>
            <w:r w:rsidR="001A5BF5" w:rsidRPr="001A5BF5">
              <w:rPr>
                <w:rFonts w:ascii="David" w:eastAsia="Arial" w:hAnsi="David" w:hint="cs"/>
                <w:kern w:val="2"/>
                <w:rtl/>
                <w14:ligatures w14:val="standardContextual"/>
              </w:rPr>
              <w:t xml:space="preserve"> </w:t>
            </w:r>
            <w:proofErr w:type="spellStart"/>
            <w:r w:rsidR="001A5BF5" w:rsidRPr="001A5BF5">
              <w:rPr>
                <w:rFonts w:ascii="David" w:eastAsia="Arial" w:hAnsi="David" w:hint="cs"/>
                <w:kern w:val="2"/>
                <w:rtl/>
                <w14:ligatures w14:val="standardContextual"/>
              </w:rPr>
              <w:t>התשפ"ד</w:t>
            </w:r>
            <w:proofErr w:type="spellEnd"/>
            <w:r w:rsidR="00272C75">
              <w:rPr>
                <w:rFonts w:ascii="David" w:eastAsia="Arial Unicode MS" w:hAnsi="David"/>
                <w:kern w:val="2"/>
                <w:rtl/>
                <w14:ligatures w14:val="standardContextual"/>
              </w:rPr>
              <w:t>–</w:t>
            </w:r>
            <w:r w:rsidR="001A5BF5" w:rsidRPr="001A5BF5">
              <w:rPr>
                <w:rFonts w:ascii="David" w:eastAsia="Arial" w:hAnsi="David" w:hint="cs"/>
                <w:kern w:val="2"/>
                <w:rtl/>
                <w14:ligatures w14:val="standardContextual"/>
              </w:rPr>
              <w:t xml:space="preserve">2023, ולא יאוחר מ-45 ימים לפני אותו מועד </w:t>
            </w:r>
            <w:r w:rsidR="001A5BF5" w:rsidRPr="001A5BF5">
              <w:rPr>
                <w:rFonts w:ascii="David" w:eastAsia="Arial" w:hAnsi="David"/>
                <w:kern w:val="2"/>
                <w:rtl/>
                <w14:ligatures w14:val="standardContextual"/>
              </w:rPr>
              <w:t>תבחן הוועדה</w:t>
            </w:r>
            <w:r w:rsidR="001A5BF5" w:rsidRPr="001A5BF5">
              <w:rPr>
                <w:rFonts w:ascii="David" w:eastAsia="Arial" w:hAnsi="David" w:hint="cs"/>
                <w:kern w:val="2"/>
                <w:rtl/>
                <w14:ligatures w14:val="standardContextual"/>
              </w:rPr>
              <w:t xml:space="preserve"> </w:t>
            </w:r>
            <w:r w:rsidR="001A5BF5" w:rsidRPr="001A5BF5">
              <w:rPr>
                <w:rFonts w:ascii="David" w:eastAsia="Arial" w:hAnsi="David"/>
                <w:kern w:val="2"/>
                <w:rtl/>
                <w14:ligatures w14:val="standardContextual"/>
              </w:rPr>
              <w:t>הציבורית אם להגדיל את הסכום של יחידת</w:t>
            </w:r>
            <w:r w:rsidR="001A5BF5" w:rsidRPr="001A5BF5">
              <w:rPr>
                <w:rFonts w:ascii="David" w:eastAsia="Arial" w:hAnsi="David" w:hint="cs"/>
                <w:kern w:val="2"/>
                <w:rtl/>
                <w14:ligatures w14:val="standardContextual"/>
              </w:rPr>
              <w:t xml:space="preserve"> </w:t>
            </w:r>
            <w:r w:rsidR="001A5BF5" w:rsidRPr="001A5BF5">
              <w:rPr>
                <w:rFonts w:ascii="David" w:eastAsia="Arial" w:hAnsi="David"/>
                <w:kern w:val="2"/>
                <w:rtl/>
                <w14:ligatures w14:val="standardContextual"/>
              </w:rPr>
              <w:t>החישוב ובכמה; הוועדה תחליט בעניין זה</w:t>
            </w:r>
            <w:r w:rsidR="001A5BF5" w:rsidRPr="001A5BF5">
              <w:rPr>
                <w:rFonts w:ascii="David" w:eastAsia="Arial" w:hAnsi="David" w:hint="cs"/>
                <w:kern w:val="2"/>
                <w:rtl/>
                <w14:ligatures w14:val="standardContextual"/>
              </w:rPr>
              <w:t xml:space="preserve"> </w:t>
            </w:r>
            <w:bookmarkStart w:id="8589" w:name="_ETM_Q1_10958151"/>
            <w:bookmarkStart w:id="8590" w:name="_ETM_Q1_10953151"/>
            <w:bookmarkStart w:id="8591" w:name="_ETM_Q1_10948151"/>
            <w:bookmarkStart w:id="8592" w:name="_ETM_Q1_10943151"/>
            <w:bookmarkStart w:id="8593" w:name="_ETM_Q1_10939151"/>
            <w:bookmarkStart w:id="8594" w:name="_ETM_Q1_10943150"/>
            <w:bookmarkStart w:id="8595" w:name="_ETM_Q1_10938150"/>
            <w:bookmarkStart w:id="8596" w:name="_ETM_Q1_10933150"/>
            <w:bookmarkEnd w:id="8589"/>
            <w:bookmarkEnd w:id="8590"/>
            <w:bookmarkEnd w:id="8591"/>
            <w:bookmarkEnd w:id="8592"/>
            <w:bookmarkEnd w:id="8593"/>
            <w:bookmarkEnd w:id="8594"/>
            <w:bookmarkEnd w:id="8595"/>
            <w:bookmarkEnd w:id="8596"/>
            <w:r w:rsidR="001A5BF5" w:rsidRPr="001A5BF5">
              <w:rPr>
                <w:rFonts w:ascii="David" w:eastAsia="Arial" w:hAnsi="David"/>
                <w:kern w:val="2"/>
                <w:rtl/>
                <w14:ligatures w14:val="standardContextual"/>
              </w:rPr>
              <w:t>עד יום</w:t>
            </w:r>
            <w:r w:rsidR="001A5BF5" w:rsidRPr="001A5BF5">
              <w:rPr>
                <w:rFonts w:ascii="David" w:eastAsia="Arial" w:hAnsi="David" w:hint="cs"/>
                <w:kern w:val="2"/>
                <w:rtl/>
                <w14:ligatures w14:val="standardContextual"/>
              </w:rPr>
              <w:t xml:space="preserve"> 29.12.2023 תוקפה של ההחלטה; </w:t>
            </w:r>
            <w:r w:rsidR="001A5BF5" w:rsidRPr="001A5BF5">
              <w:rPr>
                <w:rFonts w:ascii="David" w:eastAsia="Arial" w:hAnsi="David"/>
                <w:kern w:val="2"/>
                <w:rtl/>
                <w14:ligatures w14:val="standardContextual"/>
              </w:rPr>
              <w:t>תוקפה של החלטה כאמור</w:t>
            </w:r>
            <w:r w:rsidR="001A5BF5" w:rsidRPr="001A5BF5">
              <w:rPr>
                <w:rFonts w:ascii="David" w:eastAsia="Arial" w:hAnsi="David" w:hint="cs"/>
                <w:kern w:val="2"/>
                <w:rtl/>
                <w14:ligatures w14:val="standardContextual"/>
              </w:rPr>
              <w:t xml:space="preserve"> </w:t>
            </w:r>
            <w:r w:rsidR="001A5BF5" w:rsidRPr="001A5BF5">
              <w:rPr>
                <w:rFonts w:ascii="David" w:eastAsia="Arial" w:hAnsi="David"/>
                <w:kern w:val="2"/>
                <w:rtl/>
                <w14:ligatures w14:val="standardContextual"/>
              </w:rPr>
              <w:t>לעניין הבחירות במועד החדש כאמור</w:t>
            </w:r>
            <w:r w:rsidR="001A5BF5">
              <w:rPr>
                <w:rFonts w:ascii="David" w:eastAsia="Arial" w:hAnsi="David" w:hint="cs"/>
                <w:kern w:val="2"/>
                <w:rtl/>
                <w14:ligatures w14:val="standardContextual"/>
              </w:rPr>
              <w:t xml:space="preserve"> </w:t>
            </w:r>
            <w:r w:rsidR="001A5BF5" w:rsidRPr="001A5BF5">
              <w:rPr>
                <w:rFonts w:ascii="David" w:eastAsia="Arial" w:hAnsi="David"/>
                <w:kern w:val="2"/>
                <w:rtl/>
                <w14:ligatures w14:val="standardContextual"/>
              </w:rPr>
              <w:t>בלבד</w:t>
            </w:r>
            <w:r w:rsidR="00272C75">
              <w:rPr>
                <w:rFonts w:ascii="David" w:eastAsia="Arial" w:hAnsi="David" w:hint="cs"/>
                <w:kern w:val="2"/>
                <w:rtl/>
                <w14:ligatures w14:val="standardContextual"/>
              </w:rPr>
              <w:t>"</w:t>
            </w:r>
            <w:r w:rsidR="001A5BF5">
              <w:rPr>
                <w:rFonts w:ascii="David" w:eastAsia="Arial" w:hAnsi="David" w:hint="cs"/>
                <w:kern w:val="2"/>
                <w:rtl/>
                <w14:ligatures w14:val="standardContextual"/>
              </w:rPr>
              <w:t>.</w:t>
            </w:r>
            <w:bookmarkStart w:id="8597" w:name="_ETM_Q1_10976900"/>
            <w:bookmarkStart w:id="8598" w:name="_ETM_Q1_10971901"/>
            <w:bookmarkStart w:id="8599" w:name="_ETM_Q1_10966901"/>
            <w:bookmarkStart w:id="8600" w:name="_ETM_Q1_10961901"/>
            <w:bookmarkStart w:id="8601" w:name="_ETM_Q1_10956901"/>
            <w:bookmarkEnd w:id="8597"/>
            <w:bookmarkEnd w:id="8598"/>
            <w:bookmarkEnd w:id="8599"/>
            <w:bookmarkEnd w:id="8600"/>
            <w:bookmarkEnd w:id="8601"/>
          </w:p>
          <w:p w14:paraId="310E431B" w14:textId="6FFE6CDE" w:rsidR="00EE7D08" w:rsidRPr="008909B6" w:rsidRDefault="008909B6" w:rsidP="008909B6">
            <w:pPr>
              <w:keepLines/>
              <w:widowControl w:val="0"/>
              <w:spacing w:line="360" w:lineRule="auto"/>
              <w:rPr>
                <w:rFonts w:ascii="David" w:eastAsia="Arial" w:hAnsi="David"/>
                <w:kern w:val="2"/>
                <w:rtl/>
                <w14:ligatures w14:val="standardContextual"/>
              </w:rPr>
            </w:pPr>
            <w:r>
              <w:rPr>
                <w:rFonts w:ascii="David" w:eastAsia="Arial" w:hAnsi="David" w:hint="cs"/>
                <w:kern w:val="2"/>
                <w:rtl/>
                <w14:ligatures w14:val="standardContextual"/>
              </w:rPr>
              <w:t xml:space="preserve">  </w:t>
            </w:r>
          </w:p>
        </w:tc>
      </w:tr>
    </w:tbl>
    <w:p w14:paraId="7B23D846" w14:textId="77777777" w:rsidR="00EE7D08" w:rsidRDefault="00EE7D08" w:rsidP="00EE7D08">
      <w:pPr>
        <w:rPr>
          <w:rtl/>
          <w:lang w:eastAsia="he-IL"/>
        </w:rPr>
      </w:pPr>
      <w:bookmarkStart w:id="8602" w:name="_ETM_Q1_10866902"/>
      <w:bookmarkEnd w:id="8602"/>
    </w:p>
    <w:p w14:paraId="2AF302B0" w14:textId="7F8F7D2D" w:rsidR="001A5BF5" w:rsidRDefault="001A5BF5" w:rsidP="001A5BF5">
      <w:pPr>
        <w:pStyle w:val="a4"/>
        <w:keepNext/>
        <w:rPr>
          <w:rtl/>
        </w:rPr>
      </w:pPr>
      <w:r w:rsidRPr="001A5BF5">
        <w:rPr>
          <w:rStyle w:val="TagStyle"/>
          <w:rtl/>
        </w:rPr>
        <w:t xml:space="preserve"> &lt;&lt; דובר &gt;&gt; </w:t>
      </w:r>
      <w:r w:rsidR="00A93E25">
        <w:rPr>
          <w:rFonts w:hint="cs"/>
          <w:rtl/>
        </w:rPr>
        <w:t>גלעד קרן</w:t>
      </w:r>
      <w:r>
        <w:rPr>
          <w:rtl/>
        </w:rPr>
        <w:t>:</w:t>
      </w:r>
      <w:r w:rsidRPr="001A5BF5">
        <w:rPr>
          <w:rStyle w:val="TagStyle"/>
          <w:rtl/>
        </w:rPr>
        <w:t xml:space="preserve"> &lt;&lt; דובר &gt;&gt;</w:t>
      </w:r>
      <w:r>
        <w:rPr>
          <w:rtl/>
        </w:rPr>
        <w:t xml:space="preserve">   </w:t>
      </w:r>
    </w:p>
    <w:p w14:paraId="66D4113E" w14:textId="77777777" w:rsidR="001A5BF5" w:rsidRDefault="001A5BF5" w:rsidP="001A5BF5">
      <w:pPr>
        <w:pStyle w:val="KeepWithNext"/>
        <w:rPr>
          <w:rtl/>
          <w:lang w:eastAsia="he-IL"/>
        </w:rPr>
      </w:pPr>
    </w:p>
    <w:p w14:paraId="1950AF0B" w14:textId="3971A586" w:rsidR="001A5BF5" w:rsidRPr="001A5BF5" w:rsidRDefault="001A5BF5" w:rsidP="001A5BF5">
      <w:pPr>
        <w:rPr>
          <w:rtl/>
          <w:lang w:eastAsia="he-IL"/>
        </w:rPr>
      </w:pPr>
      <w:bookmarkStart w:id="8603" w:name="_ETM_Q1_10952401"/>
      <w:bookmarkEnd w:id="8603"/>
      <w:r>
        <w:rPr>
          <w:rFonts w:hint="cs"/>
          <w:rtl/>
          <w:lang w:eastAsia="he-IL"/>
        </w:rPr>
        <w:t xml:space="preserve">להקריא </w:t>
      </w:r>
      <w:bookmarkStart w:id="8604" w:name="_ETM_Q1_10953650"/>
      <w:bookmarkEnd w:id="8604"/>
      <w:r>
        <w:rPr>
          <w:rFonts w:hint="cs"/>
          <w:rtl/>
          <w:lang w:eastAsia="he-IL"/>
        </w:rPr>
        <w:t>את כל הפסקאות או שאתה רוצה?</w:t>
      </w:r>
    </w:p>
    <w:p w14:paraId="0814A2A4" w14:textId="77777777" w:rsidR="00EE7D08" w:rsidRDefault="00EE7D08" w:rsidP="00EE7D08">
      <w:pPr>
        <w:rPr>
          <w:rtl/>
          <w:lang w:eastAsia="he-IL"/>
        </w:rPr>
      </w:pPr>
    </w:p>
    <w:p w14:paraId="42F6F988" w14:textId="5E40B3DB" w:rsidR="00EE7D08" w:rsidRDefault="00EE7D08" w:rsidP="00EE7D08">
      <w:pPr>
        <w:pStyle w:val="af6"/>
        <w:keepNext/>
        <w:rPr>
          <w:rtl/>
        </w:rPr>
      </w:pPr>
      <w:bookmarkStart w:id="8605" w:name="ET_yor_5069_358"/>
      <w:r w:rsidRPr="00EE7D08">
        <w:rPr>
          <w:rStyle w:val="TagStyle"/>
          <w:rtl/>
        </w:rPr>
        <w:t xml:space="preserve"> &lt;&lt; יור &gt;&gt; </w:t>
      </w:r>
      <w:r>
        <w:rPr>
          <w:rtl/>
        </w:rPr>
        <w:t>היו"ר יעקב אשר:</w:t>
      </w:r>
      <w:r w:rsidRPr="00EE7D08">
        <w:rPr>
          <w:rStyle w:val="TagStyle"/>
          <w:rtl/>
        </w:rPr>
        <w:t xml:space="preserve"> &lt;&lt; יור &gt;&gt;</w:t>
      </w:r>
      <w:r>
        <w:rPr>
          <w:rtl/>
        </w:rPr>
        <w:t xml:space="preserve">   </w:t>
      </w:r>
      <w:bookmarkEnd w:id="8605"/>
    </w:p>
    <w:p w14:paraId="1467410C" w14:textId="77777777" w:rsidR="00EE7D08" w:rsidRDefault="00EE7D08" w:rsidP="00EE7D08">
      <w:pPr>
        <w:pStyle w:val="KeepWithNext"/>
        <w:rPr>
          <w:rtl/>
          <w:lang w:eastAsia="he-IL"/>
        </w:rPr>
      </w:pPr>
    </w:p>
    <w:p w14:paraId="7FC5EF6D" w14:textId="3EC234AA" w:rsidR="00EE7D08" w:rsidRDefault="001A5BF5" w:rsidP="00EE7D08">
      <w:pPr>
        <w:rPr>
          <w:rtl/>
          <w:lang w:eastAsia="he-IL"/>
        </w:rPr>
      </w:pPr>
      <w:bookmarkStart w:id="8606" w:name="_ETM_Q1_10823151"/>
      <w:bookmarkStart w:id="8607" w:name="_ETM_Q1_10818403"/>
      <w:bookmarkStart w:id="8608" w:name="_ETM_Q1_10813651"/>
      <w:bookmarkStart w:id="8609" w:name="_ETM_Q1_10803901"/>
      <w:bookmarkStart w:id="8610" w:name="_ETM_Q1_10798901"/>
      <w:bookmarkStart w:id="8611" w:name="_ETM_Q1_10794152"/>
      <w:bookmarkStart w:id="8612" w:name="_ETM_Q1_10789152"/>
      <w:bookmarkStart w:id="8613" w:name="_ETM_Q1_10784152"/>
      <w:bookmarkStart w:id="8614" w:name="_ETM_Q1_10951901"/>
      <w:bookmarkStart w:id="8615" w:name="_ETM_Q1_10946900"/>
      <w:bookmarkStart w:id="8616" w:name="_ETM_Q1_10942151"/>
      <w:bookmarkEnd w:id="8606"/>
      <w:bookmarkEnd w:id="8607"/>
      <w:bookmarkEnd w:id="8608"/>
      <w:bookmarkEnd w:id="8609"/>
      <w:bookmarkEnd w:id="8610"/>
      <w:bookmarkEnd w:id="8611"/>
      <w:bookmarkEnd w:id="8612"/>
      <w:bookmarkEnd w:id="8613"/>
      <w:bookmarkEnd w:id="8614"/>
      <w:bookmarkEnd w:id="8615"/>
      <w:bookmarkEnd w:id="8616"/>
      <w:r>
        <w:rPr>
          <w:rFonts w:hint="cs"/>
          <w:rtl/>
          <w:lang w:eastAsia="he-IL"/>
        </w:rPr>
        <w:t xml:space="preserve">את יכולה עכשיו? בבקשה שם </w:t>
      </w:r>
      <w:bookmarkStart w:id="8617" w:name="_ETM_Q1_10962400"/>
      <w:bookmarkEnd w:id="8617"/>
      <w:r>
        <w:rPr>
          <w:rFonts w:hint="cs"/>
          <w:rtl/>
          <w:lang w:eastAsia="he-IL"/>
        </w:rPr>
        <w:t>ותפקיד לפרוטוקול</w:t>
      </w:r>
      <w:r w:rsidR="00A93E25">
        <w:rPr>
          <w:rFonts w:hint="cs"/>
          <w:rtl/>
          <w:lang w:eastAsia="he-IL"/>
        </w:rPr>
        <w:t>.</w:t>
      </w:r>
    </w:p>
    <w:p w14:paraId="4DB7A662" w14:textId="77777777" w:rsidR="001A5BF5" w:rsidRDefault="001A5BF5" w:rsidP="00EE7D08">
      <w:pPr>
        <w:rPr>
          <w:rtl/>
          <w:lang w:eastAsia="he-IL"/>
        </w:rPr>
      </w:pPr>
      <w:bookmarkStart w:id="8618" w:name="_ETM_Q1_10965400"/>
      <w:bookmarkEnd w:id="8618"/>
    </w:p>
    <w:p w14:paraId="02A933E5" w14:textId="059E2B49" w:rsidR="001A5BF5" w:rsidRDefault="001A5BF5" w:rsidP="001A5BF5">
      <w:pPr>
        <w:pStyle w:val="a4"/>
        <w:keepNext/>
        <w:rPr>
          <w:rtl/>
        </w:rPr>
      </w:pPr>
      <w:r w:rsidRPr="001A5BF5">
        <w:rPr>
          <w:rStyle w:val="TagStyle"/>
          <w:rtl/>
        </w:rPr>
        <w:t xml:space="preserve"> &lt;&lt; דובר &gt;&gt; </w:t>
      </w:r>
      <w:r>
        <w:rPr>
          <w:rFonts w:hint="cs"/>
          <w:rtl/>
        </w:rPr>
        <w:t>איילה פרוקצ'יה</w:t>
      </w:r>
      <w:r>
        <w:rPr>
          <w:rtl/>
        </w:rPr>
        <w:t>:</w:t>
      </w:r>
      <w:r w:rsidRPr="001A5BF5">
        <w:rPr>
          <w:rStyle w:val="TagStyle"/>
          <w:rtl/>
        </w:rPr>
        <w:t xml:space="preserve"> &lt;&lt; דובר &gt;&gt;</w:t>
      </w:r>
      <w:r>
        <w:rPr>
          <w:rtl/>
        </w:rPr>
        <w:t xml:space="preserve">   </w:t>
      </w:r>
    </w:p>
    <w:p w14:paraId="03C33744" w14:textId="77777777" w:rsidR="001A5BF5" w:rsidRDefault="001A5BF5" w:rsidP="001A5BF5">
      <w:pPr>
        <w:pStyle w:val="KeepWithNext"/>
        <w:rPr>
          <w:rtl/>
          <w:lang w:eastAsia="he-IL"/>
        </w:rPr>
      </w:pPr>
    </w:p>
    <w:p w14:paraId="41272CDA" w14:textId="77777777" w:rsidR="005E5380" w:rsidRDefault="007363D7" w:rsidP="001A5BF5">
      <w:pPr>
        <w:rPr>
          <w:rtl/>
          <w:lang w:eastAsia="he-IL"/>
        </w:rPr>
      </w:pPr>
      <w:bookmarkStart w:id="8619" w:name="_ETM_Q1_10978401"/>
      <w:bookmarkStart w:id="8620" w:name="_ETM_Q1_10974900"/>
      <w:bookmarkStart w:id="8621" w:name="_ETM_Q1_10969900"/>
      <w:bookmarkStart w:id="8622" w:name="_ETM_Q1_10964900"/>
      <w:bookmarkStart w:id="8623" w:name="_ETM_Q1_10959900"/>
      <w:bookmarkStart w:id="8624" w:name="_ETM_Q1_10954900"/>
      <w:bookmarkStart w:id="8625" w:name="_ETM_Q1_10949900"/>
      <w:bookmarkStart w:id="8626" w:name="_ETM_Q1_10950151"/>
      <w:bookmarkEnd w:id="8619"/>
      <w:bookmarkEnd w:id="8620"/>
      <w:bookmarkEnd w:id="8621"/>
      <w:bookmarkEnd w:id="8622"/>
      <w:bookmarkEnd w:id="8623"/>
      <w:bookmarkEnd w:id="8624"/>
      <w:bookmarkEnd w:id="8625"/>
      <w:bookmarkEnd w:id="8626"/>
      <w:r>
        <w:rPr>
          <w:rFonts w:hint="cs"/>
          <w:rtl/>
          <w:lang w:eastAsia="he-IL"/>
        </w:rPr>
        <w:t>כן, תודה רבה. שמי איילה פרוקצ'יה</w:t>
      </w:r>
      <w:r w:rsidR="00A93E25">
        <w:rPr>
          <w:rFonts w:hint="cs"/>
          <w:rtl/>
          <w:lang w:eastAsia="he-IL"/>
        </w:rPr>
        <w:t>.</w:t>
      </w:r>
      <w:r>
        <w:rPr>
          <w:rFonts w:hint="cs"/>
          <w:rtl/>
          <w:lang w:eastAsia="he-IL"/>
        </w:rPr>
        <w:t xml:space="preserve"> אני יושבת ראש הוועדה הציבורית לעניין מימון מפלגות</w:t>
      </w:r>
      <w:bookmarkStart w:id="8627" w:name="_ETM_Q1_10961401"/>
      <w:bookmarkStart w:id="8628" w:name="_ETM_Q1_10956900"/>
      <w:bookmarkEnd w:id="8627"/>
      <w:bookmarkEnd w:id="8628"/>
      <w:r>
        <w:rPr>
          <w:rFonts w:hint="cs"/>
          <w:rtl/>
          <w:lang w:eastAsia="he-IL"/>
        </w:rPr>
        <w:t xml:space="preserve">. </w:t>
      </w:r>
    </w:p>
    <w:p w14:paraId="22FCD6B8" w14:textId="77777777" w:rsidR="005E5380" w:rsidRDefault="005E5380" w:rsidP="001A5BF5">
      <w:pPr>
        <w:rPr>
          <w:rtl/>
          <w:lang w:eastAsia="he-IL"/>
        </w:rPr>
      </w:pPr>
    </w:p>
    <w:p w14:paraId="1D93B7D1" w14:textId="4B706B8E" w:rsidR="007363D7" w:rsidRDefault="007363D7" w:rsidP="001A5BF5">
      <w:pPr>
        <w:rPr>
          <w:rtl/>
          <w:lang w:eastAsia="he-IL"/>
        </w:rPr>
      </w:pPr>
      <w:r>
        <w:rPr>
          <w:rFonts w:hint="cs"/>
          <w:rtl/>
          <w:lang w:eastAsia="he-IL"/>
        </w:rPr>
        <w:t>רק להזכיר לנוכחים</w:t>
      </w:r>
      <w:r w:rsidR="005E5380">
        <w:rPr>
          <w:rFonts w:hint="cs"/>
          <w:rtl/>
          <w:lang w:eastAsia="he-IL"/>
        </w:rPr>
        <w:t>,</w:t>
      </w:r>
      <w:r>
        <w:rPr>
          <w:rFonts w:hint="cs"/>
          <w:rtl/>
          <w:lang w:eastAsia="he-IL"/>
        </w:rPr>
        <w:t xml:space="preserve"> </w:t>
      </w:r>
      <w:bookmarkStart w:id="8629" w:name="_ETM_Q1_10965401"/>
      <w:bookmarkEnd w:id="8629"/>
      <w:r>
        <w:rPr>
          <w:rFonts w:hint="cs"/>
          <w:rtl/>
          <w:lang w:eastAsia="he-IL"/>
        </w:rPr>
        <w:t>ע</w:t>
      </w:r>
      <w:r w:rsidR="005E5380">
        <w:rPr>
          <w:rFonts w:hint="cs"/>
          <w:rtl/>
          <w:lang w:eastAsia="he-IL"/>
        </w:rPr>
        <w:t xml:space="preserve">ל </w:t>
      </w:r>
      <w:r>
        <w:rPr>
          <w:rFonts w:hint="cs"/>
          <w:rtl/>
          <w:lang w:eastAsia="he-IL"/>
        </w:rPr>
        <w:t>פי החוק</w:t>
      </w:r>
      <w:r w:rsidR="005E5380">
        <w:rPr>
          <w:rFonts w:hint="cs"/>
          <w:rtl/>
          <w:lang w:eastAsia="he-IL"/>
        </w:rPr>
        <w:t>,</w:t>
      </w:r>
      <w:r>
        <w:rPr>
          <w:rFonts w:hint="cs"/>
          <w:rtl/>
          <w:lang w:eastAsia="he-IL"/>
        </w:rPr>
        <w:t xml:space="preserve"> </w:t>
      </w:r>
      <w:bookmarkStart w:id="8630" w:name="_ETM_Q1_10959150"/>
      <w:bookmarkEnd w:id="8630"/>
      <w:r>
        <w:rPr>
          <w:rFonts w:hint="cs"/>
          <w:rtl/>
          <w:lang w:eastAsia="he-IL"/>
        </w:rPr>
        <w:t>הוועדה הציבורית</w:t>
      </w:r>
      <w:bookmarkStart w:id="8631" w:name="_ETM_Q1_10962401"/>
      <w:bookmarkEnd w:id="8631"/>
      <w:r>
        <w:rPr>
          <w:rFonts w:hint="cs"/>
          <w:rtl/>
          <w:lang w:eastAsia="he-IL"/>
        </w:rPr>
        <w:t xml:space="preserve"> היא זו שמחליטה על יחידת החישוב</w:t>
      </w:r>
      <w:r w:rsidR="005E5380">
        <w:rPr>
          <w:rFonts w:hint="cs"/>
          <w:rtl/>
          <w:lang w:eastAsia="he-IL"/>
        </w:rPr>
        <w:t>,</w:t>
      </w:r>
      <w:r>
        <w:rPr>
          <w:rFonts w:hint="cs"/>
          <w:rtl/>
          <w:lang w:eastAsia="he-IL"/>
        </w:rPr>
        <w:t xml:space="preserve"> </w:t>
      </w:r>
      <w:bookmarkStart w:id="8632" w:name="_ETM_Q1_10968401"/>
      <w:bookmarkEnd w:id="8632"/>
      <w:r>
        <w:rPr>
          <w:rFonts w:hint="cs"/>
          <w:rtl/>
          <w:lang w:eastAsia="he-IL"/>
        </w:rPr>
        <w:t>ע</w:t>
      </w:r>
      <w:r w:rsidR="005E5380">
        <w:rPr>
          <w:rFonts w:hint="cs"/>
          <w:rtl/>
          <w:lang w:eastAsia="he-IL"/>
        </w:rPr>
        <w:t xml:space="preserve">ל </w:t>
      </w:r>
      <w:r>
        <w:rPr>
          <w:rFonts w:hint="cs"/>
          <w:rtl/>
          <w:lang w:eastAsia="he-IL"/>
        </w:rPr>
        <w:t>פי כללים מאוד מורכבים של חישוב סופי</w:t>
      </w:r>
      <w:r w:rsidR="005E5380">
        <w:rPr>
          <w:rFonts w:hint="cs"/>
          <w:rtl/>
          <w:lang w:eastAsia="he-IL"/>
        </w:rPr>
        <w:t>,</w:t>
      </w:r>
      <w:r>
        <w:rPr>
          <w:rFonts w:hint="cs"/>
          <w:rtl/>
          <w:lang w:eastAsia="he-IL"/>
        </w:rPr>
        <w:t xml:space="preserve"> יחידת החישוב למעשה </w:t>
      </w:r>
      <w:bookmarkStart w:id="8633" w:name="_ETM_Q1_10977651"/>
      <w:bookmarkEnd w:id="8633"/>
      <w:r>
        <w:rPr>
          <w:rFonts w:hint="cs"/>
          <w:rtl/>
          <w:lang w:eastAsia="he-IL"/>
        </w:rPr>
        <w:t xml:space="preserve">קובעת את המסגרת התקציבית של הוצאות הבחירות למועמדים השונים. זאת </w:t>
      </w:r>
      <w:bookmarkStart w:id="8634" w:name="_ETM_Q1_10989900"/>
      <w:bookmarkEnd w:id="8634"/>
      <w:r>
        <w:rPr>
          <w:rFonts w:hint="cs"/>
          <w:rtl/>
          <w:lang w:eastAsia="he-IL"/>
        </w:rPr>
        <w:t>סמכות ישירה שאיננה כפופה לאישורים כלשהם זו סמכות הוועדה הציבורית.</w:t>
      </w:r>
    </w:p>
    <w:p w14:paraId="6B4F0E8C" w14:textId="77777777" w:rsidR="007363D7" w:rsidRDefault="007363D7" w:rsidP="001A5BF5">
      <w:pPr>
        <w:rPr>
          <w:rtl/>
          <w:lang w:eastAsia="he-IL"/>
        </w:rPr>
      </w:pPr>
      <w:bookmarkStart w:id="8635" w:name="_ETM_Q1_10998400"/>
      <w:bookmarkEnd w:id="8635"/>
    </w:p>
    <w:p w14:paraId="2381B4A3" w14:textId="4FAA94F4" w:rsidR="007363D7" w:rsidRDefault="005E5380" w:rsidP="001A5BF5">
      <w:pPr>
        <w:rPr>
          <w:rtl/>
          <w:lang w:eastAsia="he-IL"/>
        </w:rPr>
      </w:pPr>
      <w:bookmarkStart w:id="8636" w:name="_ETM_Q1_10998651"/>
      <w:bookmarkEnd w:id="8636"/>
      <w:r>
        <w:rPr>
          <w:rFonts w:hint="cs"/>
          <w:rtl/>
          <w:lang w:eastAsia="he-IL"/>
        </w:rPr>
        <w:t xml:space="preserve">לוועדה </w:t>
      </w:r>
      <w:r w:rsidR="007363D7">
        <w:rPr>
          <w:rFonts w:hint="cs"/>
          <w:rtl/>
          <w:lang w:eastAsia="he-IL"/>
        </w:rPr>
        <w:t xml:space="preserve">ישנה </w:t>
      </w:r>
      <w:bookmarkStart w:id="8637" w:name="_ETM_Q1_10999400"/>
      <w:bookmarkEnd w:id="8637"/>
      <w:r w:rsidR="007363D7">
        <w:rPr>
          <w:rFonts w:hint="cs"/>
          <w:rtl/>
          <w:lang w:eastAsia="he-IL"/>
        </w:rPr>
        <w:t xml:space="preserve">גם מעורבות כגורם מעורב, לא גורם מחליט, בנושאים שקשורים </w:t>
      </w:r>
      <w:bookmarkStart w:id="8638" w:name="_ETM_Q1_11008901"/>
      <w:bookmarkEnd w:id="8638"/>
      <w:r w:rsidR="007363D7">
        <w:rPr>
          <w:rFonts w:hint="cs"/>
          <w:rtl/>
          <w:lang w:eastAsia="he-IL"/>
        </w:rPr>
        <w:t>בעקיפין ל</w:t>
      </w:r>
      <w:bookmarkStart w:id="8639" w:name="_ETM_Q1_11005651"/>
      <w:bookmarkStart w:id="8640" w:name="_ETM_Q1_11001150"/>
      <w:bookmarkEnd w:id="8639"/>
      <w:bookmarkEnd w:id="8640"/>
      <w:r w:rsidR="007363D7">
        <w:rPr>
          <w:rFonts w:hint="cs"/>
          <w:rtl/>
          <w:lang w:eastAsia="he-IL"/>
        </w:rPr>
        <w:t>הוצאות הבחירות</w:t>
      </w:r>
      <w:r>
        <w:rPr>
          <w:rFonts w:hint="cs"/>
          <w:rtl/>
          <w:lang w:eastAsia="he-IL"/>
        </w:rPr>
        <w:t>,</w:t>
      </w:r>
      <w:r w:rsidR="007363D7">
        <w:rPr>
          <w:rFonts w:hint="cs"/>
          <w:rtl/>
          <w:lang w:eastAsia="he-IL"/>
        </w:rPr>
        <w:t xml:space="preserve"> למימון המפלגות</w:t>
      </w:r>
      <w:r>
        <w:rPr>
          <w:rFonts w:hint="cs"/>
          <w:rtl/>
          <w:lang w:eastAsia="he-IL"/>
        </w:rPr>
        <w:t>,</w:t>
      </w:r>
      <w:r w:rsidR="007363D7">
        <w:rPr>
          <w:rFonts w:hint="cs"/>
          <w:rtl/>
          <w:lang w:eastAsia="he-IL"/>
        </w:rPr>
        <w:t xml:space="preserve"> נושא מקדמות</w:t>
      </w:r>
      <w:r>
        <w:rPr>
          <w:rFonts w:hint="cs"/>
          <w:rtl/>
          <w:lang w:eastAsia="he-IL"/>
        </w:rPr>
        <w:t>,</w:t>
      </w:r>
      <w:r w:rsidR="007363D7">
        <w:rPr>
          <w:rFonts w:hint="cs"/>
          <w:rtl/>
          <w:lang w:eastAsia="he-IL"/>
        </w:rPr>
        <w:t xml:space="preserve"> ערבויות</w:t>
      </w:r>
      <w:r>
        <w:rPr>
          <w:rFonts w:hint="cs"/>
          <w:rtl/>
          <w:lang w:eastAsia="he-IL"/>
        </w:rPr>
        <w:t>,</w:t>
      </w:r>
      <w:r w:rsidR="007363D7">
        <w:rPr>
          <w:rFonts w:hint="cs"/>
          <w:rtl/>
          <w:lang w:eastAsia="he-IL"/>
        </w:rPr>
        <w:t xml:space="preserve"> תרומות</w:t>
      </w:r>
      <w:r>
        <w:rPr>
          <w:rFonts w:hint="cs"/>
          <w:rtl/>
          <w:lang w:eastAsia="he-IL"/>
        </w:rPr>
        <w:t xml:space="preserve"> -</w:t>
      </w:r>
      <w:r w:rsidR="007363D7">
        <w:rPr>
          <w:rFonts w:hint="cs"/>
          <w:rtl/>
          <w:lang w:eastAsia="he-IL"/>
        </w:rPr>
        <w:t xml:space="preserve"> הם </w:t>
      </w:r>
      <w:bookmarkStart w:id="8641" w:name="_ETM_Q1_11013650"/>
      <w:bookmarkEnd w:id="8641"/>
      <w:r w:rsidR="007363D7">
        <w:rPr>
          <w:rFonts w:hint="cs"/>
          <w:rtl/>
          <w:lang w:eastAsia="he-IL"/>
        </w:rPr>
        <w:t>נושאים שבאופן עקיף קשורים למימון המפלגות ובמקרה הזה</w:t>
      </w:r>
      <w:r>
        <w:rPr>
          <w:rFonts w:hint="cs"/>
          <w:rtl/>
          <w:lang w:eastAsia="he-IL"/>
        </w:rPr>
        <w:t>,</w:t>
      </w:r>
      <w:r w:rsidR="007363D7">
        <w:rPr>
          <w:rFonts w:hint="cs"/>
          <w:rtl/>
          <w:lang w:eastAsia="he-IL"/>
        </w:rPr>
        <w:t xml:space="preserve"> נושא </w:t>
      </w:r>
      <w:bookmarkStart w:id="8642" w:name="_ETM_Q1_11018400"/>
      <w:bookmarkStart w:id="8643" w:name="_ETM_Q1_11013400"/>
      <w:bookmarkEnd w:id="8642"/>
      <w:bookmarkEnd w:id="8643"/>
      <w:r w:rsidR="007363D7">
        <w:rPr>
          <w:rFonts w:hint="cs"/>
          <w:rtl/>
          <w:lang w:eastAsia="he-IL"/>
        </w:rPr>
        <w:t xml:space="preserve">הוצאות </w:t>
      </w:r>
      <w:bookmarkStart w:id="8644" w:name="_ETM_Q1_11022904"/>
      <w:bookmarkEnd w:id="8644"/>
      <w:r w:rsidR="007363D7">
        <w:rPr>
          <w:rFonts w:hint="cs"/>
          <w:rtl/>
          <w:lang w:eastAsia="he-IL"/>
        </w:rPr>
        <w:t>הבחירות</w:t>
      </w:r>
      <w:r>
        <w:rPr>
          <w:rFonts w:hint="cs"/>
          <w:rtl/>
          <w:lang w:eastAsia="he-IL"/>
        </w:rPr>
        <w:t>.</w:t>
      </w:r>
      <w:r w:rsidR="007363D7">
        <w:rPr>
          <w:rFonts w:hint="cs"/>
          <w:rtl/>
          <w:lang w:eastAsia="he-IL"/>
        </w:rPr>
        <w:t xml:space="preserve"> ולכן כאן המעורבות</w:t>
      </w:r>
      <w:r>
        <w:rPr>
          <w:rFonts w:hint="cs"/>
          <w:rtl/>
          <w:lang w:eastAsia="he-IL"/>
        </w:rPr>
        <w:t>,</w:t>
      </w:r>
      <w:r w:rsidR="007363D7">
        <w:rPr>
          <w:rFonts w:hint="cs"/>
          <w:rtl/>
          <w:lang w:eastAsia="he-IL"/>
        </w:rPr>
        <w:t xml:space="preserve"> בהסת</w:t>
      </w:r>
      <w:bookmarkStart w:id="8645" w:name="_ETM_Q1_11012151"/>
      <w:bookmarkEnd w:id="8645"/>
      <w:r w:rsidR="007363D7">
        <w:rPr>
          <w:rFonts w:hint="cs"/>
          <w:rtl/>
          <w:lang w:eastAsia="he-IL"/>
        </w:rPr>
        <w:t>כלות</w:t>
      </w:r>
      <w:r>
        <w:rPr>
          <w:rFonts w:hint="cs"/>
          <w:rtl/>
          <w:lang w:eastAsia="he-IL"/>
        </w:rPr>
        <w:t xml:space="preserve"> </w:t>
      </w:r>
      <w:r w:rsidR="007363D7">
        <w:rPr>
          <w:rFonts w:hint="cs"/>
          <w:rtl/>
          <w:lang w:eastAsia="he-IL"/>
        </w:rPr>
        <w:t>כוללת</w:t>
      </w:r>
      <w:r>
        <w:rPr>
          <w:rFonts w:hint="cs"/>
          <w:rtl/>
          <w:lang w:eastAsia="he-IL"/>
        </w:rPr>
        <w:t>,</w:t>
      </w:r>
      <w:r w:rsidR="007363D7">
        <w:rPr>
          <w:rFonts w:hint="cs"/>
          <w:rtl/>
          <w:lang w:eastAsia="he-IL"/>
        </w:rPr>
        <w:t xml:space="preserve"> איננה סמכות </w:t>
      </w:r>
      <w:bookmarkStart w:id="8646" w:name="_ETM_Q1_11030151"/>
      <w:bookmarkEnd w:id="8646"/>
      <w:r w:rsidR="007363D7">
        <w:rPr>
          <w:rFonts w:hint="cs"/>
          <w:rtl/>
          <w:lang w:eastAsia="he-IL"/>
        </w:rPr>
        <w:t>של החלטה אלא סמכות של מעורבות.</w:t>
      </w:r>
    </w:p>
    <w:p w14:paraId="6BC1CD94" w14:textId="77777777" w:rsidR="007363D7" w:rsidRDefault="007363D7" w:rsidP="001A5BF5">
      <w:pPr>
        <w:rPr>
          <w:rtl/>
          <w:lang w:eastAsia="he-IL"/>
        </w:rPr>
      </w:pPr>
      <w:bookmarkStart w:id="8647" w:name="_ETM_Q1_11033900"/>
      <w:bookmarkEnd w:id="8647"/>
    </w:p>
    <w:p w14:paraId="11E366A2" w14:textId="2A3873BD" w:rsidR="007363D7" w:rsidRDefault="007363D7" w:rsidP="001A5BF5">
      <w:pPr>
        <w:rPr>
          <w:rtl/>
          <w:lang w:eastAsia="he-IL"/>
        </w:rPr>
      </w:pPr>
      <w:bookmarkStart w:id="8648" w:name="_ETM_Q1_11034151"/>
      <w:bookmarkEnd w:id="8648"/>
      <w:r>
        <w:rPr>
          <w:rFonts w:hint="cs"/>
          <w:rtl/>
          <w:lang w:eastAsia="he-IL"/>
        </w:rPr>
        <w:t xml:space="preserve">כמובן הוועדה הציבורית ערה לצורך </w:t>
      </w:r>
      <w:bookmarkStart w:id="8649" w:name="_ETM_Q1_11037900"/>
      <w:bookmarkEnd w:id="8649"/>
      <w:r>
        <w:rPr>
          <w:rFonts w:hint="cs"/>
          <w:rtl/>
          <w:lang w:eastAsia="he-IL"/>
        </w:rPr>
        <w:t>בקיום הליך בחירות</w:t>
      </w:r>
      <w:bookmarkStart w:id="8650" w:name="_ETM_Q1_11035151"/>
      <w:bookmarkStart w:id="8651" w:name="_ETM_Q1_11030651"/>
      <w:bookmarkEnd w:id="8650"/>
      <w:bookmarkEnd w:id="8651"/>
      <w:r>
        <w:rPr>
          <w:rFonts w:hint="cs"/>
          <w:rtl/>
          <w:lang w:eastAsia="he-IL"/>
        </w:rPr>
        <w:t xml:space="preserve"> </w:t>
      </w:r>
      <w:bookmarkStart w:id="8652" w:name="_ETM_Q1_11022151"/>
      <w:bookmarkStart w:id="8653" w:name="_ETM_Q1_11017650"/>
      <w:bookmarkStart w:id="8654" w:name="_ETM_Q1_11015900"/>
      <w:bookmarkEnd w:id="8652"/>
      <w:bookmarkEnd w:id="8653"/>
      <w:bookmarkEnd w:id="8654"/>
      <w:r>
        <w:rPr>
          <w:rFonts w:hint="cs"/>
          <w:rtl/>
          <w:lang w:eastAsia="he-IL"/>
        </w:rPr>
        <w:t>דמוקרטי ששומר על כל הכללים</w:t>
      </w:r>
      <w:r w:rsidR="005E5380">
        <w:rPr>
          <w:rFonts w:hint="cs"/>
          <w:rtl/>
          <w:lang w:eastAsia="he-IL"/>
        </w:rPr>
        <w:t>.</w:t>
      </w:r>
      <w:r>
        <w:rPr>
          <w:rFonts w:hint="cs"/>
          <w:rtl/>
          <w:lang w:eastAsia="he-IL"/>
        </w:rPr>
        <w:t xml:space="preserve"> זה בוודאי אינטרס ציבורי מהמעלה הראשונה. קיי</w:t>
      </w:r>
      <w:bookmarkStart w:id="8655" w:name="_ETM_Q1_11037901"/>
      <w:bookmarkEnd w:id="8655"/>
      <w:r>
        <w:rPr>
          <w:rFonts w:hint="cs"/>
          <w:rtl/>
          <w:lang w:eastAsia="he-IL"/>
        </w:rPr>
        <w:t xml:space="preserve">מת </w:t>
      </w:r>
      <w:bookmarkStart w:id="8656" w:name="_ETM_Q1_11042401"/>
      <w:bookmarkEnd w:id="8656"/>
      <w:r>
        <w:rPr>
          <w:rFonts w:hint="cs"/>
          <w:rtl/>
          <w:lang w:eastAsia="he-IL"/>
        </w:rPr>
        <w:t>מורכבות מיוחדת בעקבות המלחמה שא</w:t>
      </w:r>
      <w:r w:rsidR="005E5380">
        <w:rPr>
          <w:rFonts w:hint="cs"/>
          <w:rtl/>
          <w:lang w:eastAsia="he-IL"/>
        </w:rPr>
        <w:t xml:space="preserve">י </w:t>
      </w:r>
      <w:r>
        <w:rPr>
          <w:rFonts w:hint="cs"/>
          <w:rtl/>
          <w:lang w:eastAsia="he-IL"/>
        </w:rPr>
        <w:t>א</w:t>
      </w:r>
      <w:r w:rsidR="005E5380">
        <w:rPr>
          <w:rFonts w:hint="cs"/>
          <w:rtl/>
          <w:lang w:eastAsia="he-IL"/>
        </w:rPr>
        <w:t>פשר</w:t>
      </w:r>
      <w:r>
        <w:rPr>
          <w:rFonts w:hint="cs"/>
          <w:rtl/>
          <w:lang w:eastAsia="he-IL"/>
        </w:rPr>
        <w:t xml:space="preserve"> להתעלם </w:t>
      </w:r>
      <w:bookmarkStart w:id="8657" w:name="_ETM_Q1_11048652"/>
      <w:bookmarkEnd w:id="8657"/>
      <w:r>
        <w:rPr>
          <w:rFonts w:hint="cs"/>
          <w:rtl/>
          <w:lang w:eastAsia="he-IL"/>
        </w:rPr>
        <w:t>ממנה בדיונים היום. בין היתר בנושא מימון ובנושא סדרי עדיפ</w:t>
      </w:r>
      <w:r w:rsidR="005E5380">
        <w:rPr>
          <w:rFonts w:hint="cs"/>
          <w:rtl/>
          <w:lang w:eastAsia="he-IL"/>
        </w:rPr>
        <w:t>ו</w:t>
      </w:r>
      <w:r>
        <w:rPr>
          <w:rFonts w:hint="cs"/>
          <w:rtl/>
          <w:lang w:eastAsia="he-IL"/>
        </w:rPr>
        <w:t xml:space="preserve">יות </w:t>
      </w:r>
      <w:bookmarkStart w:id="8658" w:name="_ETM_Q1_11057151"/>
      <w:bookmarkEnd w:id="8658"/>
      <w:r>
        <w:rPr>
          <w:rFonts w:hint="cs"/>
          <w:rtl/>
          <w:lang w:eastAsia="he-IL"/>
        </w:rPr>
        <w:t>תקציביים שאנחנו לא יכולים להתעלם מהם כאשר מדובר במסגרת תקציבית</w:t>
      </w:r>
      <w:bookmarkStart w:id="8659" w:name="_ETM_Q1_11061900"/>
      <w:bookmarkStart w:id="8660" w:name="_ETM_Q1_11057651"/>
      <w:bookmarkEnd w:id="8659"/>
      <w:bookmarkEnd w:id="8660"/>
      <w:r>
        <w:rPr>
          <w:rFonts w:hint="cs"/>
          <w:rtl/>
          <w:lang w:eastAsia="he-IL"/>
        </w:rPr>
        <w:t xml:space="preserve"> </w:t>
      </w:r>
      <w:bookmarkStart w:id="8661" w:name="_ETM_Q1_11059401"/>
      <w:bookmarkEnd w:id="8661"/>
      <w:r>
        <w:rPr>
          <w:rFonts w:hint="cs"/>
          <w:rtl/>
          <w:lang w:eastAsia="he-IL"/>
        </w:rPr>
        <w:t>של הוצאות בחירות</w:t>
      </w:r>
      <w:r w:rsidR="005E5380">
        <w:rPr>
          <w:rFonts w:hint="cs"/>
          <w:rtl/>
          <w:lang w:eastAsia="he-IL"/>
        </w:rPr>
        <w:t>,</w:t>
      </w:r>
      <w:r>
        <w:rPr>
          <w:rFonts w:hint="cs"/>
          <w:rtl/>
          <w:lang w:eastAsia="he-IL"/>
        </w:rPr>
        <w:t xml:space="preserve"> שזה למעשה סמכותה של הוועדה הציבורית לדון </w:t>
      </w:r>
      <w:bookmarkStart w:id="8662" w:name="_ETM_Q1_11069401"/>
      <w:bookmarkEnd w:id="8662"/>
      <w:r>
        <w:rPr>
          <w:rFonts w:hint="cs"/>
          <w:rtl/>
          <w:lang w:eastAsia="he-IL"/>
        </w:rPr>
        <w:t>ולהחליט בה.</w:t>
      </w:r>
    </w:p>
    <w:p w14:paraId="5391FE68" w14:textId="77777777" w:rsidR="007363D7" w:rsidRDefault="007363D7" w:rsidP="001A5BF5">
      <w:pPr>
        <w:rPr>
          <w:rtl/>
          <w:lang w:eastAsia="he-IL"/>
        </w:rPr>
      </w:pPr>
      <w:bookmarkStart w:id="8663" w:name="_ETM_Q1_11071900"/>
      <w:bookmarkEnd w:id="8663"/>
    </w:p>
    <w:p w14:paraId="14F1283F" w14:textId="77C489A6" w:rsidR="007363D7" w:rsidRDefault="007363D7" w:rsidP="001A5BF5">
      <w:pPr>
        <w:rPr>
          <w:rtl/>
          <w:lang w:eastAsia="he-IL"/>
        </w:rPr>
      </w:pPr>
      <w:bookmarkStart w:id="8664" w:name="_ETM_Q1_11072150"/>
      <w:bookmarkEnd w:id="8664"/>
      <w:r>
        <w:rPr>
          <w:rFonts w:hint="cs"/>
          <w:rtl/>
          <w:lang w:eastAsia="he-IL"/>
        </w:rPr>
        <w:t>הוועדה כמובן מודעת לנזקים אפשריים של המועמדים עקב דחיית ה</w:t>
      </w:r>
      <w:bookmarkStart w:id="8665" w:name="_ETM_Q1_11078900"/>
      <w:bookmarkEnd w:id="8665"/>
      <w:r>
        <w:rPr>
          <w:rFonts w:hint="cs"/>
          <w:rtl/>
          <w:lang w:eastAsia="he-IL"/>
        </w:rPr>
        <w:t>בחירות כאשר התאריך החדש ידוע ולא ידוע</w:t>
      </w:r>
      <w:r w:rsidR="005E5380">
        <w:rPr>
          <w:rFonts w:hint="cs"/>
          <w:rtl/>
          <w:lang w:eastAsia="he-IL"/>
        </w:rPr>
        <w:t>.</w:t>
      </w:r>
      <w:r>
        <w:rPr>
          <w:rFonts w:hint="cs"/>
          <w:rtl/>
          <w:lang w:eastAsia="he-IL"/>
        </w:rPr>
        <w:t xml:space="preserve"> הוא ידוע</w:t>
      </w:r>
      <w:r w:rsidR="005E5380">
        <w:rPr>
          <w:rFonts w:hint="cs"/>
          <w:rtl/>
          <w:lang w:eastAsia="he-IL"/>
        </w:rPr>
        <w:t xml:space="preserve"> </w:t>
      </w:r>
      <w:r>
        <w:rPr>
          <w:rFonts w:hint="cs"/>
          <w:rtl/>
          <w:lang w:eastAsia="he-IL"/>
        </w:rPr>
        <w:t xml:space="preserve">כרגע </w:t>
      </w:r>
      <w:bookmarkStart w:id="8666" w:name="_ETM_Q1_11086651"/>
      <w:bookmarkEnd w:id="8666"/>
      <w:r>
        <w:rPr>
          <w:rFonts w:hint="cs"/>
          <w:rtl/>
          <w:lang w:eastAsia="he-IL"/>
        </w:rPr>
        <w:t>מכוח התיקון לחוק אבל הוא בעצם באופן ריאלי איננו ידוע</w:t>
      </w:r>
      <w:r w:rsidR="005E5380">
        <w:rPr>
          <w:rFonts w:hint="cs"/>
          <w:rtl/>
          <w:lang w:eastAsia="he-IL"/>
        </w:rPr>
        <w:t>,</w:t>
      </w:r>
      <w:r>
        <w:rPr>
          <w:rFonts w:hint="cs"/>
          <w:rtl/>
          <w:lang w:eastAsia="he-IL"/>
        </w:rPr>
        <w:t xml:space="preserve"> </w:t>
      </w:r>
      <w:bookmarkStart w:id="8667" w:name="_ETM_Q1_11093650"/>
      <w:bookmarkEnd w:id="8667"/>
      <w:r>
        <w:rPr>
          <w:rFonts w:hint="cs"/>
          <w:rtl/>
          <w:lang w:eastAsia="he-IL"/>
        </w:rPr>
        <w:t>לצערנו</w:t>
      </w:r>
      <w:r w:rsidR="005E5380">
        <w:rPr>
          <w:rFonts w:hint="cs"/>
          <w:rtl/>
          <w:lang w:eastAsia="he-IL"/>
        </w:rPr>
        <w:t>,</w:t>
      </w:r>
      <w:r>
        <w:rPr>
          <w:rFonts w:hint="cs"/>
          <w:rtl/>
          <w:lang w:eastAsia="he-IL"/>
        </w:rPr>
        <w:t xml:space="preserve"> וזה כמובן נכנס למסגרת השיקולים והמועמדים חייב</w:t>
      </w:r>
      <w:r w:rsidR="005E5380">
        <w:rPr>
          <w:rFonts w:hint="cs"/>
          <w:rtl/>
          <w:lang w:eastAsia="he-IL"/>
        </w:rPr>
        <w:t>י</w:t>
      </w:r>
      <w:r>
        <w:rPr>
          <w:rFonts w:hint="cs"/>
          <w:rtl/>
          <w:lang w:eastAsia="he-IL"/>
        </w:rPr>
        <w:t>ם בתכ</w:t>
      </w:r>
      <w:r w:rsidR="005E5380">
        <w:rPr>
          <w:rFonts w:hint="cs"/>
          <w:rtl/>
          <w:lang w:eastAsia="he-IL"/>
        </w:rPr>
        <w:t>נ</w:t>
      </w:r>
      <w:r>
        <w:rPr>
          <w:rFonts w:hint="cs"/>
          <w:rtl/>
          <w:lang w:eastAsia="he-IL"/>
        </w:rPr>
        <w:t xml:space="preserve">ון כלכלי </w:t>
      </w:r>
      <w:bookmarkStart w:id="8668" w:name="_ETM_Q1_11102901"/>
      <w:bookmarkEnd w:id="8668"/>
      <w:r>
        <w:rPr>
          <w:rFonts w:hint="cs"/>
          <w:rtl/>
          <w:lang w:eastAsia="he-IL"/>
        </w:rPr>
        <w:t>מחודש. אין ספק בזה. גם לגבי ההוצאות הקבועות וגם לגב</w:t>
      </w:r>
      <w:r w:rsidR="005E5380">
        <w:rPr>
          <w:rFonts w:hint="cs"/>
          <w:rtl/>
          <w:lang w:eastAsia="he-IL"/>
        </w:rPr>
        <w:t>י</w:t>
      </w:r>
      <w:r>
        <w:rPr>
          <w:rFonts w:hint="cs"/>
          <w:rtl/>
          <w:lang w:eastAsia="he-IL"/>
        </w:rPr>
        <w:t xml:space="preserve"> </w:t>
      </w:r>
      <w:bookmarkStart w:id="8669" w:name="_ETM_Q1_11109901"/>
      <w:bookmarkEnd w:id="8669"/>
      <w:r>
        <w:rPr>
          <w:rFonts w:hint="cs"/>
          <w:rtl/>
          <w:lang w:eastAsia="he-IL"/>
        </w:rPr>
        <w:t>חידוש הפעילות הפוליטית</w:t>
      </w:r>
      <w:r w:rsidR="005E5380">
        <w:rPr>
          <w:rFonts w:hint="cs"/>
          <w:rtl/>
          <w:lang w:eastAsia="he-IL"/>
        </w:rPr>
        <w:t>,</w:t>
      </w:r>
      <w:r>
        <w:rPr>
          <w:rFonts w:hint="cs"/>
          <w:rtl/>
          <w:lang w:eastAsia="he-IL"/>
        </w:rPr>
        <w:t xml:space="preserve"> שתתחדש</w:t>
      </w:r>
      <w:r w:rsidR="005E5380">
        <w:rPr>
          <w:rFonts w:hint="cs"/>
          <w:rtl/>
          <w:lang w:eastAsia="he-IL"/>
        </w:rPr>
        <w:t>,</w:t>
      </w:r>
      <w:r>
        <w:rPr>
          <w:rFonts w:hint="cs"/>
          <w:rtl/>
          <w:lang w:eastAsia="he-IL"/>
        </w:rPr>
        <w:t xml:space="preserve"> יש להניח</w:t>
      </w:r>
      <w:r w:rsidR="005E5380">
        <w:rPr>
          <w:rFonts w:hint="cs"/>
          <w:rtl/>
          <w:lang w:eastAsia="he-IL"/>
        </w:rPr>
        <w:t>,</w:t>
      </w:r>
      <w:r>
        <w:rPr>
          <w:rFonts w:hint="cs"/>
          <w:rtl/>
          <w:lang w:eastAsia="he-IL"/>
        </w:rPr>
        <w:t xml:space="preserve"> בסמוך למועד החדש. ההנחה</w:t>
      </w:r>
      <w:r w:rsidR="005E5380">
        <w:rPr>
          <w:rFonts w:hint="cs"/>
          <w:rtl/>
          <w:lang w:eastAsia="he-IL"/>
        </w:rPr>
        <w:t>,</w:t>
      </w:r>
      <w:r>
        <w:rPr>
          <w:rFonts w:hint="cs"/>
          <w:rtl/>
          <w:lang w:eastAsia="he-IL"/>
        </w:rPr>
        <w:t xml:space="preserve"> </w:t>
      </w:r>
      <w:r w:rsidR="005E5380">
        <w:rPr>
          <w:rFonts w:hint="cs"/>
          <w:rtl/>
          <w:lang w:eastAsia="he-IL"/>
        </w:rPr>
        <w:t>ש</w:t>
      </w:r>
      <w:r>
        <w:rPr>
          <w:rFonts w:hint="cs"/>
          <w:rtl/>
          <w:lang w:eastAsia="he-IL"/>
        </w:rPr>
        <w:t>נדמה לי מקובלת על כולנו</w:t>
      </w:r>
      <w:r w:rsidR="005E5380">
        <w:rPr>
          <w:rFonts w:hint="cs"/>
          <w:rtl/>
          <w:lang w:eastAsia="he-IL"/>
        </w:rPr>
        <w:t>,</w:t>
      </w:r>
      <w:r>
        <w:rPr>
          <w:rFonts w:hint="cs"/>
          <w:rtl/>
          <w:lang w:eastAsia="he-IL"/>
        </w:rPr>
        <w:t xml:space="preserve"> היא שבעת הזו אין פעילות </w:t>
      </w:r>
      <w:bookmarkStart w:id="8670" w:name="_ETM_Q1_11124401"/>
      <w:bookmarkEnd w:id="8670"/>
      <w:r>
        <w:rPr>
          <w:rFonts w:hint="cs"/>
          <w:rtl/>
          <w:lang w:eastAsia="he-IL"/>
        </w:rPr>
        <w:t>פוליטית. הפעילות הפוליטית מוקפאת.</w:t>
      </w:r>
      <w:bookmarkStart w:id="8671" w:name="_ETM_Q1_11127650"/>
      <w:bookmarkStart w:id="8672" w:name="_ETM_Q1_11122650"/>
      <w:bookmarkEnd w:id="8671"/>
      <w:bookmarkEnd w:id="8672"/>
      <w:r>
        <w:rPr>
          <w:rFonts w:hint="cs"/>
          <w:rtl/>
          <w:lang w:eastAsia="he-IL"/>
        </w:rPr>
        <w:t xml:space="preserve"> הוועדה גם מודעת לווריאציות בתוך </w:t>
      </w:r>
      <w:bookmarkStart w:id="8673" w:name="_ETM_Q1_11129401"/>
      <w:bookmarkEnd w:id="8673"/>
      <w:r>
        <w:rPr>
          <w:rFonts w:hint="cs"/>
          <w:rtl/>
          <w:lang w:eastAsia="he-IL"/>
        </w:rPr>
        <w:t>קבוצת המועמדים</w:t>
      </w:r>
      <w:r w:rsidR="005E5380">
        <w:rPr>
          <w:rFonts w:hint="cs"/>
          <w:rtl/>
          <w:lang w:eastAsia="he-IL"/>
        </w:rPr>
        <w:t>,</w:t>
      </w:r>
      <w:r>
        <w:rPr>
          <w:rFonts w:hint="cs"/>
          <w:rtl/>
          <w:lang w:eastAsia="he-IL"/>
        </w:rPr>
        <w:t xml:space="preserve"> בין מוע</w:t>
      </w:r>
      <w:r w:rsidR="005E5380">
        <w:rPr>
          <w:rFonts w:hint="cs"/>
          <w:rtl/>
          <w:lang w:eastAsia="he-IL"/>
        </w:rPr>
        <w:t>מ</w:t>
      </w:r>
      <w:r>
        <w:rPr>
          <w:rFonts w:hint="cs"/>
          <w:rtl/>
          <w:lang w:eastAsia="he-IL"/>
        </w:rPr>
        <w:t>דים עצמאיים לבין מועמדים שקשורים לסיעת</w:t>
      </w:r>
      <w:r w:rsidR="005E5380">
        <w:rPr>
          <w:rFonts w:hint="cs"/>
          <w:rtl/>
          <w:lang w:eastAsia="he-IL"/>
        </w:rPr>
        <w:t>-</w:t>
      </w:r>
      <w:r>
        <w:rPr>
          <w:rFonts w:hint="cs"/>
          <w:rtl/>
          <w:lang w:eastAsia="he-IL"/>
        </w:rPr>
        <w:t xml:space="preserve">אם, </w:t>
      </w:r>
      <w:bookmarkStart w:id="8674" w:name="_ETM_Q1_11138400"/>
      <w:bookmarkEnd w:id="8674"/>
      <w:r>
        <w:rPr>
          <w:rFonts w:hint="cs"/>
          <w:rtl/>
          <w:lang w:eastAsia="he-IL"/>
        </w:rPr>
        <w:t xml:space="preserve">יש שוני מבחינת המערך הכספי והתכנון הכלכלי בקבוצות האלה. אנחנו </w:t>
      </w:r>
      <w:bookmarkStart w:id="8675" w:name="_ETM_Q1_11146901"/>
      <w:bookmarkEnd w:id="8675"/>
      <w:r>
        <w:rPr>
          <w:rFonts w:hint="cs"/>
          <w:rtl/>
          <w:lang w:eastAsia="he-IL"/>
        </w:rPr>
        <w:t>מודעים לדבר הזה ומודעים לקושי שיש</w:t>
      </w:r>
      <w:r w:rsidR="005E5380">
        <w:rPr>
          <w:rFonts w:hint="cs"/>
          <w:rtl/>
          <w:lang w:eastAsia="he-IL"/>
        </w:rPr>
        <w:t>,</w:t>
      </w:r>
      <w:r>
        <w:rPr>
          <w:rFonts w:hint="cs"/>
          <w:rtl/>
          <w:lang w:eastAsia="he-IL"/>
        </w:rPr>
        <w:t xml:space="preserve"> בעיקר למועמדים העצמאיים</w:t>
      </w:r>
      <w:r w:rsidR="005E5380">
        <w:rPr>
          <w:rFonts w:hint="cs"/>
          <w:rtl/>
          <w:lang w:eastAsia="he-IL"/>
        </w:rPr>
        <w:t>,</w:t>
      </w:r>
      <w:r>
        <w:rPr>
          <w:rFonts w:hint="cs"/>
          <w:rtl/>
          <w:lang w:eastAsia="he-IL"/>
        </w:rPr>
        <w:t xml:space="preserve"> בתכנון </w:t>
      </w:r>
      <w:bookmarkStart w:id="8676" w:name="_ETM_Q1_11154651"/>
      <w:bookmarkEnd w:id="8676"/>
      <w:r>
        <w:rPr>
          <w:rFonts w:hint="cs"/>
          <w:rtl/>
          <w:lang w:eastAsia="he-IL"/>
        </w:rPr>
        <w:t>הכלכלי המחודש.</w:t>
      </w:r>
    </w:p>
    <w:p w14:paraId="46E33D08" w14:textId="77777777" w:rsidR="007363D7" w:rsidRDefault="007363D7" w:rsidP="001A5BF5">
      <w:pPr>
        <w:rPr>
          <w:rtl/>
          <w:lang w:eastAsia="he-IL"/>
        </w:rPr>
      </w:pPr>
    </w:p>
    <w:p w14:paraId="405107A0" w14:textId="77777777" w:rsidR="00D83FD5" w:rsidRDefault="007363D7" w:rsidP="001A5BF5">
      <w:pPr>
        <w:rPr>
          <w:rtl/>
          <w:lang w:eastAsia="he-IL"/>
        </w:rPr>
      </w:pPr>
      <w:bookmarkStart w:id="8677" w:name="_ETM_Q1_11156651"/>
      <w:bookmarkEnd w:id="8677"/>
      <w:r>
        <w:rPr>
          <w:rFonts w:hint="cs"/>
          <w:rtl/>
          <w:lang w:eastAsia="he-IL"/>
        </w:rPr>
        <w:t xml:space="preserve">צריך לומר זאת בצורה מאוד בהירה </w:t>
      </w:r>
      <w:r>
        <w:rPr>
          <w:rtl/>
          <w:lang w:eastAsia="he-IL"/>
        </w:rPr>
        <w:t>–</w:t>
      </w:r>
      <w:r>
        <w:rPr>
          <w:rFonts w:hint="cs"/>
          <w:rtl/>
          <w:lang w:eastAsia="he-IL"/>
        </w:rPr>
        <w:t xml:space="preserve"> </w:t>
      </w:r>
      <w:r w:rsidR="00D83FD5">
        <w:rPr>
          <w:rFonts w:hint="cs"/>
          <w:rtl/>
          <w:lang w:eastAsia="he-IL"/>
        </w:rPr>
        <w:t xml:space="preserve">המלחמה </w:t>
      </w:r>
      <w:r>
        <w:rPr>
          <w:rFonts w:hint="cs"/>
          <w:rtl/>
          <w:lang w:eastAsia="he-IL"/>
        </w:rPr>
        <w:t xml:space="preserve">יוצרת </w:t>
      </w:r>
      <w:bookmarkStart w:id="8678" w:name="_ETM_Q1_11163900"/>
      <w:bookmarkEnd w:id="8678"/>
      <w:r>
        <w:rPr>
          <w:rFonts w:hint="cs"/>
          <w:rtl/>
          <w:lang w:eastAsia="he-IL"/>
        </w:rPr>
        <w:t>סדרי עדיפויות ברורים לקבוצה הענקית של נפגעי המלחמה</w:t>
      </w:r>
      <w:r w:rsidR="005E5380">
        <w:rPr>
          <w:rFonts w:hint="cs"/>
          <w:rtl/>
          <w:lang w:eastAsia="he-IL"/>
        </w:rPr>
        <w:t>,</w:t>
      </w:r>
      <w:r>
        <w:rPr>
          <w:rFonts w:hint="cs"/>
          <w:rtl/>
          <w:lang w:eastAsia="he-IL"/>
        </w:rPr>
        <w:t xml:space="preserve"> גם הישירים </w:t>
      </w:r>
      <w:bookmarkStart w:id="8679" w:name="_ETM_Q1_11172401"/>
      <w:bookmarkEnd w:id="8679"/>
      <w:r>
        <w:rPr>
          <w:rFonts w:hint="cs"/>
          <w:rtl/>
          <w:lang w:eastAsia="he-IL"/>
        </w:rPr>
        <w:t>וגם אלה שנפגעים בצורה יותר עקיפה</w:t>
      </w:r>
      <w:r w:rsidR="005E5380">
        <w:rPr>
          <w:rFonts w:hint="cs"/>
          <w:rtl/>
          <w:lang w:eastAsia="he-IL"/>
        </w:rPr>
        <w:t>,</w:t>
      </w:r>
      <w:r>
        <w:rPr>
          <w:rFonts w:hint="cs"/>
          <w:rtl/>
          <w:lang w:eastAsia="he-IL"/>
        </w:rPr>
        <w:t xml:space="preserve"> וזה משליך גם על ה</w:t>
      </w:r>
      <w:bookmarkStart w:id="8680" w:name="_ETM_Q1_11179151"/>
      <w:bookmarkEnd w:id="8680"/>
      <w:r>
        <w:rPr>
          <w:rFonts w:hint="cs"/>
          <w:rtl/>
          <w:lang w:eastAsia="he-IL"/>
        </w:rPr>
        <w:t>שאלה של פריצת מסגרת התקציב</w:t>
      </w:r>
      <w:r w:rsidR="005E5380">
        <w:rPr>
          <w:rFonts w:hint="cs"/>
          <w:rtl/>
          <w:lang w:eastAsia="he-IL"/>
        </w:rPr>
        <w:t>,</w:t>
      </w:r>
      <w:r>
        <w:rPr>
          <w:rFonts w:hint="cs"/>
          <w:rtl/>
          <w:lang w:eastAsia="he-IL"/>
        </w:rPr>
        <w:t xml:space="preserve"> של הוצאות הבחיר</w:t>
      </w:r>
      <w:r w:rsidR="005E5380">
        <w:rPr>
          <w:rFonts w:hint="cs"/>
          <w:rtl/>
          <w:lang w:eastAsia="he-IL"/>
        </w:rPr>
        <w:t>ו</w:t>
      </w:r>
      <w:r>
        <w:rPr>
          <w:rFonts w:hint="cs"/>
          <w:rtl/>
          <w:lang w:eastAsia="he-IL"/>
        </w:rPr>
        <w:t>ת</w:t>
      </w:r>
      <w:r w:rsidR="005E5380">
        <w:rPr>
          <w:rFonts w:hint="cs"/>
          <w:rtl/>
          <w:lang w:eastAsia="he-IL"/>
        </w:rPr>
        <w:t>,</w:t>
      </w:r>
      <w:r>
        <w:rPr>
          <w:rFonts w:hint="cs"/>
          <w:rtl/>
          <w:lang w:eastAsia="he-IL"/>
        </w:rPr>
        <w:t xml:space="preserve"> בעת הזו </w:t>
      </w:r>
      <w:bookmarkStart w:id="8681" w:name="_ETM_Q1_11188651"/>
      <w:bookmarkEnd w:id="8681"/>
      <w:r w:rsidR="005E5380">
        <w:rPr>
          <w:rFonts w:hint="cs"/>
          <w:rtl/>
          <w:lang w:eastAsia="he-IL"/>
        </w:rPr>
        <w:t>ו</w:t>
      </w:r>
      <w:r>
        <w:rPr>
          <w:rFonts w:hint="cs"/>
          <w:rtl/>
          <w:lang w:eastAsia="he-IL"/>
        </w:rPr>
        <w:t>בנק</w:t>
      </w:r>
      <w:r w:rsidR="005E5380">
        <w:rPr>
          <w:rFonts w:hint="cs"/>
          <w:rtl/>
          <w:lang w:eastAsia="he-IL"/>
        </w:rPr>
        <w:t>ודת</w:t>
      </w:r>
      <w:r>
        <w:rPr>
          <w:rFonts w:hint="cs"/>
          <w:rtl/>
          <w:lang w:eastAsia="he-IL"/>
        </w:rPr>
        <w:t xml:space="preserve"> הזמן הזאת. </w:t>
      </w:r>
    </w:p>
    <w:p w14:paraId="7B09CBC0" w14:textId="77777777" w:rsidR="00D83FD5" w:rsidRDefault="00D83FD5" w:rsidP="001A5BF5">
      <w:pPr>
        <w:rPr>
          <w:rtl/>
          <w:lang w:eastAsia="he-IL"/>
        </w:rPr>
      </w:pPr>
    </w:p>
    <w:p w14:paraId="278E9176" w14:textId="77777777" w:rsidR="00D83FD5" w:rsidRDefault="007363D7" w:rsidP="001A5BF5">
      <w:pPr>
        <w:rPr>
          <w:rtl/>
          <w:lang w:eastAsia="he-IL"/>
        </w:rPr>
      </w:pPr>
      <w:r>
        <w:rPr>
          <w:rFonts w:hint="cs"/>
          <w:rtl/>
          <w:lang w:eastAsia="he-IL"/>
        </w:rPr>
        <w:t>אני רוצה להבחין לצורך העניין בין</w:t>
      </w:r>
      <w:r w:rsidR="005E5380">
        <w:rPr>
          <w:rFonts w:hint="cs"/>
          <w:rtl/>
          <w:lang w:eastAsia="he-IL"/>
        </w:rPr>
        <w:t xml:space="preserve"> </w:t>
      </w:r>
      <w:r>
        <w:rPr>
          <w:rFonts w:hint="cs"/>
          <w:rtl/>
          <w:lang w:eastAsia="he-IL"/>
        </w:rPr>
        <w:t>ההקלות ש</w:t>
      </w:r>
      <w:bookmarkStart w:id="8682" w:name="_ETM_Q1_11196651"/>
      <w:bookmarkEnd w:id="8682"/>
      <w:r>
        <w:rPr>
          <w:rFonts w:hint="cs"/>
          <w:rtl/>
          <w:lang w:eastAsia="he-IL"/>
        </w:rPr>
        <w:t>מוצעות כאן</w:t>
      </w:r>
      <w:r w:rsidR="005E5380">
        <w:rPr>
          <w:rFonts w:hint="cs"/>
          <w:rtl/>
          <w:lang w:eastAsia="he-IL"/>
        </w:rPr>
        <w:t>,</w:t>
      </w:r>
      <w:r>
        <w:rPr>
          <w:rFonts w:hint="cs"/>
          <w:rtl/>
          <w:lang w:eastAsia="he-IL"/>
        </w:rPr>
        <w:t xml:space="preserve"> שהן הקלות שהחלט</w:t>
      </w:r>
      <w:r w:rsidR="005E5380">
        <w:rPr>
          <w:rFonts w:hint="cs"/>
          <w:rtl/>
          <w:lang w:eastAsia="he-IL"/>
        </w:rPr>
        <w:t>ת</w:t>
      </w:r>
      <w:r>
        <w:rPr>
          <w:rFonts w:hint="cs"/>
          <w:rtl/>
          <w:lang w:eastAsia="he-IL"/>
        </w:rPr>
        <w:t xml:space="preserve"> הוועדה תומכת בהן ומכירה בצורך </w:t>
      </w:r>
      <w:bookmarkStart w:id="8683" w:name="_ETM_Q1_11204651"/>
      <w:bookmarkEnd w:id="8683"/>
      <w:r>
        <w:rPr>
          <w:rFonts w:hint="cs"/>
          <w:rtl/>
          <w:lang w:eastAsia="he-IL"/>
        </w:rPr>
        <w:t>לתת את ההקלות הזמניות האלה</w:t>
      </w:r>
      <w:r w:rsidR="00D83FD5">
        <w:rPr>
          <w:rFonts w:hint="cs"/>
          <w:rtl/>
          <w:lang w:eastAsia="he-IL"/>
        </w:rPr>
        <w:t>,</w:t>
      </w:r>
      <w:r>
        <w:rPr>
          <w:rFonts w:hint="cs"/>
          <w:rtl/>
          <w:lang w:eastAsia="he-IL"/>
        </w:rPr>
        <w:t xml:space="preserve"> ש</w:t>
      </w:r>
      <w:r w:rsidR="005E5380">
        <w:rPr>
          <w:rFonts w:hint="cs"/>
          <w:rtl/>
          <w:lang w:eastAsia="he-IL"/>
        </w:rPr>
        <w:t>י</w:t>
      </w:r>
      <w:r>
        <w:rPr>
          <w:rFonts w:hint="cs"/>
          <w:rtl/>
          <w:lang w:eastAsia="he-IL"/>
        </w:rPr>
        <w:t xml:space="preserve">כולות להקל על המתח שנוצר </w:t>
      </w:r>
      <w:bookmarkStart w:id="8684" w:name="_ETM_Q1_11211402"/>
      <w:bookmarkEnd w:id="8684"/>
      <w:r>
        <w:rPr>
          <w:rFonts w:hint="cs"/>
          <w:rtl/>
          <w:lang w:eastAsia="he-IL"/>
        </w:rPr>
        <w:t>בין הצרכ</w:t>
      </w:r>
      <w:r w:rsidR="005E5380">
        <w:rPr>
          <w:rFonts w:hint="cs"/>
          <w:rtl/>
          <w:lang w:eastAsia="he-IL"/>
        </w:rPr>
        <w:t>י</w:t>
      </w:r>
      <w:r>
        <w:rPr>
          <w:rFonts w:hint="cs"/>
          <w:rtl/>
          <w:lang w:eastAsia="he-IL"/>
        </w:rPr>
        <w:t>ם לבין העניין התזרימי</w:t>
      </w:r>
      <w:r w:rsidR="00D83FD5">
        <w:rPr>
          <w:rFonts w:hint="cs"/>
          <w:rtl/>
          <w:lang w:eastAsia="he-IL"/>
        </w:rPr>
        <w:t>,</w:t>
      </w:r>
      <w:r>
        <w:rPr>
          <w:rFonts w:hint="cs"/>
          <w:rtl/>
          <w:lang w:eastAsia="he-IL"/>
        </w:rPr>
        <w:t xml:space="preserve"> לבין פריצת מסגרת התקציב. </w:t>
      </w:r>
    </w:p>
    <w:p w14:paraId="79361769" w14:textId="77777777" w:rsidR="00D83FD5" w:rsidRDefault="00D83FD5" w:rsidP="001A5BF5">
      <w:pPr>
        <w:rPr>
          <w:rtl/>
          <w:lang w:eastAsia="he-IL"/>
        </w:rPr>
      </w:pPr>
    </w:p>
    <w:p w14:paraId="72212D58" w14:textId="236F2047" w:rsidR="007363D7" w:rsidRDefault="007363D7" w:rsidP="001A5BF5">
      <w:pPr>
        <w:rPr>
          <w:rtl/>
          <w:lang w:eastAsia="he-IL"/>
        </w:rPr>
      </w:pPr>
      <w:r>
        <w:rPr>
          <w:rFonts w:hint="cs"/>
          <w:rtl/>
          <w:lang w:eastAsia="he-IL"/>
        </w:rPr>
        <w:t xml:space="preserve">פריצת </w:t>
      </w:r>
      <w:bookmarkStart w:id="8685" w:name="_ETM_Q1_11220651"/>
      <w:bookmarkEnd w:id="8685"/>
      <w:r>
        <w:rPr>
          <w:rFonts w:hint="cs"/>
          <w:rtl/>
          <w:lang w:eastAsia="he-IL"/>
        </w:rPr>
        <w:t>מסג</w:t>
      </w:r>
      <w:r w:rsidR="00D83FD5">
        <w:rPr>
          <w:rFonts w:hint="cs"/>
          <w:rtl/>
          <w:lang w:eastAsia="he-IL"/>
        </w:rPr>
        <w:t>ר</w:t>
      </w:r>
      <w:r>
        <w:rPr>
          <w:rFonts w:hint="cs"/>
          <w:rtl/>
          <w:lang w:eastAsia="he-IL"/>
        </w:rPr>
        <w:t>ת התקציב בעת הזו היא בעייתית מבחינת העיתוי</w:t>
      </w:r>
      <w:r w:rsidR="00D83FD5">
        <w:rPr>
          <w:rFonts w:hint="cs"/>
          <w:rtl/>
          <w:lang w:eastAsia="he-IL"/>
        </w:rPr>
        <w:t>,</w:t>
      </w:r>
      <w:r>
        <w:rPr>
          <w:rFonts w:hint="cs"/>
          <w:rtl/>
          <w:lang w:eastAsia="he-IL"/>
        </w:rPr>
        <w:t xml:space="preserve"> וזה מכמה </w:t>
      </w:r>
      <w:bookmarkStart w:id="8686" w:name="_ETM_Q1_11228151"/>
      <w:bookmarkEnd w:id="8686"/>
      <w:r>
        <w:rPr>
          <w:rFonts w:hint="cs"/>
          <w:rtl/>
          <w:lang w:eastAsia="he-IL"/>
        </w:rPr>
        <w:t>בחינות. קודם כל המערכת הכוללת</w:t>
      </w:r>
      <w:r w:rsidR="00D83FD5">
        <w:rPr>
          <w:rFonts w:hint="cs"/>
          <w:rtl/>
          <w:lang w:eastAsia="he-IL"/>
        </w:rPr>
        <w:t>,</w:t>
      </w:r>
      <w:r>
        <w:rPr>
          <w:rFonts w:hint="cs"/>
          <w:rtl/>
          <w:lang w:eastAsia="he-IL"/>
        </w:rPr>
        <w:t xml:space="preserve"> שברור שהעדיפויות הן למטרות של </w:t>
      </w:r>
      <w:bookmarkStart w:id="8687" w:name="_ETM_Q1_11237400"/>
      <w:bookmarkEnd w:id="8687"/>
      <w:r>
        <w:rPr>
          <w:rFonts w:hint="cs"/>
          <w:rtl/>
          <w:lang w:eastAsia="he-IL"/>
        </w:rPr>
        <w:t>נפגעי המלחמה. אבל יש גם אי</w:t>
      </w:r>
      <w:r w:rsidR="00D83FD5">
        <w:rPr>
          <w:rFonts w:hint="cs"/>
          <w:rtl/>
          <w:lang w:eastAsia="he-IL"/>
        </w:rPr>
        <w:t>-</w:t>
      </w:r>
      <w:r>
        <w:rPr>
          <w:rFonts w:hint="cs"/>
          <w:rtl/>
          <w:lang w:eastAsia="he-IL"/>
        </w:rPr>
        <w:t xml:space="preserve">ודאות גדולה לגבי היקף </w:t>
      </w:r>
      <w:bookmarkStart w:id="8688" w:name="_ETM_Q1_11245900"/>
      <w:bookmarkEnd w:id="8688"/>
      <w:r>
        <w:rPr>
          <w:rFonts w:hint="cs"/>
          <w:rtl/>
          <w:lang w:eastAsia="he-IL"/>
        </w:rPr>
        <w:t xml:space="preserve">הנזקים שיתגבשו בהמשך הזמן למועמדים. לגבי ההוצאות השוטפות והקבועות ההנחה </w:t>
      </w:r>
      <w:bookmarkStart w:id="8689" w:name="_ETM_Q1_11257400"/>
      <w:bookmarkEnd w:id="8689"/>
      <w:r>
        <w:rPr>
          <w:rFonts w:hint="cs"/>
          <w:rtl/>
          <w:lang w:eastAsia="he-IL"/>
        </w:rPr>
        <w:t>צ</w:t>
      </w:r>
      <w:r w:rsidR="00D83FD5">
        <w:rPr>
          <w:rFonts w:hint="cs"/>
          <w:rtl/>
          <w:lang w:eastAsia="he-IL"/>
        </w:rPr>
        <w:t xml:space="preserve">ריכה </w:t>
      </w:r>
      <w:r>
        <w:rPr>
          <w:rFonts w:hint="cs"/>
          <w:rtl/>
          <w:lang w:eastAsia="he-IL"/>
        </w:rPr>
        <w:t>ל</w:t>
      </w:r>
      <w:r w:rsidR="00D83FD5">
        <w:rPr>
          <w:rFonts w:hint="cs"/>
          <w:rtl/>
          <w:lang w:eastAsia="he-IL"/>
        </w:rPr>
        <w:t>היות</w:t>
      </w:r>
      <w:r>
        <w:rPr>
          <w:rFonts w:hint="cs"/>
          <w:rtl/>
          <w:lang w:eastAsia="he-IL"/>
        </w:rPr>
        <w:t xml:space="preserve"> שבתכנון החדש ההוצאות</w:t>
      </w:r>
      <w:r w:rsidR="00D83FD5">
        <w:rPr>
          <w:rFonts w:hint="cs"/>
          <w:rtl/>
          <w:lang w:eastAsia="he-IL"/>
        </w:rPr>
        <w:t xml:space="preserve"> </w:t>
      </w:r>
      <w:r>
        <w:rPr>
          <w:rFonts w:hint="cs"/>
          <w:rtl/>
          <w:lang w:eastAsia="he-IL"/>
        </w:rPr>
        <w:t>הקבועות האלה תצטמצמנה ממש בצורה המרבית</w:t>
      </w:r>
      <w:r w:rsidR="00D83FD5">
        <w:rPr>
          <w:rFonts w:hint="cs"/>
          <w:rtl/>
          <w:lang w:eastAsia="he-IL"/>
        </w:rPr>
        <w:t>,</w:t>
      </w:r>
      <w:r>
        <w:rPr>
          <w:rFonts w:hint="cs"/>
          <w:rtl/>
          <w:lang w:eastAsia="he-IL"/>
        </w:rPr>
        <w:t xml:space="preserve"> </w:t>
      </w:r>
      <w:bookmarkStart w:id="8690" w:name="_ETM_Q1_11271150"/>
      <w:bookmarkEnd w:id="8690"/>
      <w:r>
        <w:rPr>
          <w:rFonts w:hint="cs"/>
          <w:rtl/>
          <w:lang w:eastAsia="he-IL"/>
        </w:rPr>
        <w:t>וגם אין לנו עדיין נתונים. פנינו</w:t>
      </w:r>
      <w:bookmarkStart w:id="8691" w:name="_ETM_Q1_11271900"/>
      <w:bookmarkStart w:id="8692" w:name="_ETM_Q1_11266900"/>
      <w:bookmarkEnd w:id="8691"/>
      <w:bookmarkEnd w:id="8692"/>
      <w:r>
        <w:rPr>
          <w:rFonts w:hint="cs"/>
          <w:rtl/>
          <w:lang w:eastAsia="he-IL"/>
        </w:rPr>
        <w:t xml:space="preserve"> למחלקת המחקר של הכנסת</w:t>
      </w:r>
      <w:r w:rsidR="00D83FD5">
        <w:rPr>
          <w:rFonts w:hint="cs"/>
          <w:rtl/>
          <w:lang w:eastAsia="he-IL"/>
        </w:rPr>
        <w:t>,</w:t>
      </w:r>
      <w:r>
        <w:rPr>
          <w:rFonts w:hint="cs"/>
          <w:rtl/>
          <w:lang w:eastAsia="he-IL"/>
        </w:rPr>
        <w:t xml:space="preserve"> </w:t>
      </w:r>
      <w:bookmarkStart w:id="8693" w:name="_ETM_Q1_11271901"/>
      <w:bookmarkEnd w:id="8693"/>
      <w:r>
        <w:rPr>
          <w:rFonts w:hint="cs"/>
          <w:rtl/>
          <w:lang w:eastAsia="he-IL"/>
        </w:rPr>
        <w:t>ביקשנו ריכוז של נתונים</w:t>
      </w:r>
      <w:r w:rsidR="00D83FD5">
        <w:rPr>
          <w:rFonts w:hint="cs"/>
          <w:rtl/>
          <w:lang w:eastAsia="he-IL"/>
        </w:rPr>
        <w:t>,</w:t>
      </w:r>
      <w:r>
        <w:rPr>
          <w:rFonts w:hint="cs"/>
          <w:rtl/>
          <w:lang w:eastAsia="he-IL"/>
        </w:rPr>
        <w:t xml:space="preserve"> להתחיל לגבש את הנתונים הריאליים בעניין </w:t>
      </w:r>
      <w:bookmarkStart w:id="8694" w:name="_ETM_Q1_11281400"/>
      <w:bookmarkEnd w:id="8694"/>
      <w:r>
        <w:rPr>
          <w:rFonts w:hint="cs"/>
          <w:rtl/>
          <w:lang w:eastAsia="he-IL"/>
        </w:rPr>
        <w:t xml:space="preserve">גם </w:t>
      </w:r>
      <w:r w:rsidR="00D83FD5">
        <w:rPr>
          <w:rFonts w:hint="cs"/>
          <w:rtl/>
          <w:lang w:eastAsia="he-IL"/>
        </w:rPr>
        <w:t>ה</w:t>
      </w:r>
      <w:r>
        <w:rPr>
          <w:rFonts w:hint="cs"/>
          <w:rtl/>
          <w:lang w:eastAsia="he-IL"/>
        </w:rPr>
        <w:t>הוצא</w:t>
      </w:r>
      <w:r w:rsidR="00D83FD5">
        <w:rPr>
          <w:rFonts w:hint="cs"/>
          <w:rtl/>
          <w:lang w:eastAsia="he-IL"/>
        </w:rPr>
        <w:t>ו</w:t>
      </w:r>
      <w:r>
        <w:rPr>
          <w:rFonts w:hint="cs"/>
          <w:rtl/>
          <w:lang w:eastAsia="he-IL"/>
        </w:rPr>
        <w:t>ת הקבועות וגם הוצאות עתידיות</w:t>
      </w:r>
      <w:r w:rsidR="00D83FD5">
        <w:rPr>
          <w:rFonts w:hint="cs"/>
          <w:rtl/>
          <w:lang w:eastAsia="he-IL"/>
        </w:rPr>
        <w:t>,</w:t>
      </w:r>
      <w:r>
        <w:rPr>
          <w:rFonts w:hint="cs"/>
          <w:rtl/>
          <w:lang w:eastAsia="he-IL"/>
        </w:rPr>
        <w:t xml:space="preserve"> שברגע זה אנחנו לא </w:t>
      </w:r>
      <w:bookmarkStart w:id="8695" w:name="_ETM_Q1_11288901"/>
      <w:bookmarkEnd w:id="8695"/>
      <w:r>
        <w:rPr>
          <w:rFonts w:hint="cs"/>
          <w:rtl/>
          <w:lang w:eastAsia="he-IL"/>
        </w:rPr>
        <w:t>יודעים מתי תהיינה</w:t>
      </w:r>
      <w:r w:rsidR="00D83FD5">
        <w:rPr>
          <w:rFonts w:hint="cs"/>
          <w:rtl/>
          <w:lang w:eastAsia="he-IL"/>
        </w:rPr>
        <w:t>,</w:t>
      </w:r>
      <w:r>
        <w:rPr>
          <w:rFonts w:hint="cs"/>
          <w:rtl/>
          <w:lang w:eastAsia="he-IL"/>
        </w:rPr>
        <w:t xml:space="preserve"> לחידוש</w:t>
      </w:r>
      <w:bookmarkStart w:id="8696" w:name="_ETM_Q1_11287651"/>
      <w:bookmarkStart w:id="8697" w:name="_ETM_Q1_11283400"/>
      <w:bookmarkEnd w:id="8696"/>
      <w:bookmarkEnd w:id="8697"/>
      <w:r>
        <w:rPr>
          <w:rFonts w:hint="cs"/>
          <w:rtl/>
          <w:lang w:eastAsia="he-IL"/>
        </w:rPr>
        <w:t xml:space="preserve"> הפעילות הפוליטית. יש אי</w:t>
      </w:r>
      <w:r w:rsidR="00D83FD5">
        <w:rPr>
          <w:rFonts w:hint="cs"/>
          <w:rtl/>
          <w:lang w:eastAsia="he-IL"/>
        </w:rPr>
        <w:t>-</w:t>
      </w:r>
      <w:r>
        <w:rPr>
          <w:rFonts w:hint="cs"/>
          <w:rtl/>
          <w:lang w:eastAsia="he-IL"/>
        </w:rPr>
        <w:t xml:space="preserve">ודאות לגבי </w:t>
      </w:r>
      <w:bookmarkStart w:id="8698" w:name="_ETM_Q1_11291401"/>
      <w:bookmarkEnd w:id="8698"/>
      <w:r>
        <w:rPr>
          <w:rFonts w:hint="cs"/>
          <w:rtl/>
          <w:lang w:eastAsia="he-IL"/>
        </w:rPr>
        <w:t xml:space="preserve">הנתונים של ההוצאות הקבועות ויש גם חוסר ודאות לגבי חידוש </w:t>
      </w:r>
      <w:bookmarkStart w:id="8699" w:name="_ETM_Q1_11299900"/>
      <w:bookmarkEnd w:id="8699"/>
      <w:r>
        <w:rPr>
          <w:rFonts w:hint="cs"/>
          <w:rtl/>
          <w:lang w:eastAsia="he-IL"/>
        </w:rPr>
        <w:t>הפעילות הפוליטית</w:t>
      </w:r>
      <w:r w:rsidR="00D83FD5">
        <w:rPr>
          <w:rFonts w:hint="cs"/>
          <w:rtl/>
          <w:lang w:eastAsia="he-IL"/>
        </w:rPr>
        <w:t>,</w:t>
      </w:r>
      <w:r>
        <w:rPr>
          <w:rFonts w:hint="cs"/>
          <w:rtl/>
          <w:lang w:eastAsia="he-IL"/>
        </w:rPr>
        <w:t xml:space="preserve"> ק</w:t>
      </w:r>
      <w:r w:rsidR="00D83FD5">
        <w:rPr>
          <w:rFonts w:hint="cs"/>
          <w:rtl/>
          <w:lang w:eastAsia="he-IL"/>
        </w:rPr>
        <w:t xml:space="preserve">ודם </w:t>
      </w:r>
      <w:r>
        <w:rPr>
          <w:rFonts w:hint="cs"/>
          <w:rtl/>
          <w:lang w:eastAsia="he-IL"/>
        </w:rPr>
        <w:t>כ</w:t>
      </w:r>
      <w:r w:rsidR="00D83FD5">
        <w:rPr>
          <w:rFonts w:hint="cs"/>
          <w:rtl/>
          <w:lang w:eastAsia="he-IL"/>
        </w:rPr>
        <w:t>ל</w:t>
      </w:r>
      <w:r>
        <w:rPr>
          <w:rFonts w:hint="cs"/>
          <w:rtl/>
          <w:lang w:eastAsia="he-IL"/>
        </w:rPr>
        <w:t xml:space="preserve"> מבחינת התאר</w:t>
      </w:r>
      <w:r w:rsidR="00D83FD5">
        <w:rPr>
          <w:rFonts w:hint="cs"/>
          <w:rtl/>
          <w:lang w:eastAsia="he-IL"/>
        </w:rPr>
        <w:t>י</w:t>
      </w:r>
      <w:r>
        <w:rPr>
          <w:rFonts w:hint="cs"/>
          <w:rtl/>
          <w:lang w:eastAsia="he-IL"/>
        </w:rPr>
        <w:t xml:space="preserve">ך. אם אנחנו לא נגיע לתאריך </w:t>
      </w:r>
      <w:bookmarkStart w:id="8700" w:name="_ETM_Q1_11308150"/>
      <w:bookmarkEnd w:id="8700"/>
      <w:r>
        <w:rPr>
          <w:rFonts w:hint="cs"/>
          <w:rtl/>
          <w:lang w:eastAsia="he-IL"/>
        </w:rPr>
        <w:t xml:space="preserve">החדש בעוד שלושה חודשים ואולי אפילו לא בעוד ארבעה חודשים </w:t>
      </w:r>
      <w:bookmarkStart w:id="8701" w:name="_ETM_Q1_11314900"/>
      <w:bookmarkEnd w:id="8701"/>
      <w:r>
        <w:rPr>
          <w:rFonts w:hint="cs"/>
          <w:rtl/>
          <w:lang w:eastAsia="he-IL"/>
        </w:rPr>
        <w:t>כל מערכת הבחירות תיפתח מחדש כולל</w:t>
      </w:r>
      <w:bookmarkStart w:id="8702" w:name="_ETM_Q1_11315150"/>
      <w:bookmarkEnd w:id="8702"/>
      <w:r>
        <w:rPr>
          <w:rFonts w:hint="cs"/>
          <w:rtl/>
          <w:lang w:eastAsia="he-IL"/>
        </w:rPr>
        <w:t xml:space="preserve"> מימון המפלגות. </w:t>
      </w:r>
      <w:r w:rsidR="00D83FD5">
        <w:rPr>
          <w:rFonts w:hint="cs"/>
          <w:rtl/>
          <w:lang w:eastAsia="he-IL"/>
        </w:rPr>
        <w:t>כלומר,</w:t>
      </w:r>
      <w:r>
        <w:rPr>
          <w:rFonts w:hint="cs"/>
          <w:rtl/>
          <w:lang w:eastAsia="he-IL"/>
        </w:rPr>
        <w:t xml:space="preserve"> אנחנו ב</w:t>
      </w:r>
      <w:bookmarkStart w:id="8703" w:name="_ETM_Q1_11319900"/>
      <w:bookmarkEnd w:id="8703"/>
      <w:r>
        <w:rPr>
          <w:rFonts w:hint="cs"/>
          <w:rtl/>
          <w:lang w:eastAsia="he-IL"/>
        </w:rPr>
        <w:t>שלב זה במצב של אי</w:t>
      </w:r>
      <w:r w:rsidR="00D83FD5">
        <w:rPr>
          <w:rFonts w:hint="cs"/>
          <w:rtl/>
          <w:lang w:eastAsia="he-IL"/>
        </w:rPr>
        <w:t>-</w:t>
      </w:r>
      <w:r>
        <w:rPr>
          <w:rFonts w:hint="cs"/>
          <w:rtl/>
          <w:lang w:eastAsia="he-IL"/>
        </w:rPr>
        <w:t>ודאות בהרבה מאוד מובנים</w:t>
      </w:r>
      <w:r w:rsidR="00D83FD5">
        <w:rPr>
          <w:rFonts w:hint="cs"/>
          <w:rtl/>
          <w:lang w:eastAsia="he-IL"/>
        </w:rPr>
        <w:t>,</w:t>
      </w:r>
      <w:r>
        <w:rPr>
          <w:rFonts w:hint="cs"/>
          <w:rtl/>
          <w:lang w:eastAsia="he-IL"/>
        </w:rPr>
        <w:t xml:space="preserve"> וזה ל</w:t>
      </w:r>
      <w:bookmarkStart w:id="8704" w:name="_ETM_Q1_11326151"/>
      <w:bookmarkEnd w:id="8704"/>
      <w:r>
        <w:rPr>
          <w:rFonts w:hint="cs"/>
          <w:rtl/>
          <w:lang w:eastAsia="he-IL"/>
        </w:rPr>
        <w:t xml:space="preserve">א מצב שמאפשר פריצת מסגרת תקציבית עם הזרמה של כספי </w:t>
      </w:r>
      <w:bookmarkStart w:id="8705" w:name="_ETM_Q1_11332902"/>
      <w:bookmarkEnd w:id="8705"/>
      <w:r>
        <w:rPr>
          <w:rFonts w:hint="cs"/>
          <w:rtl/>
          <w:lang w:eastAsia="he-IL"/>
        </w:rPr>
        <w:t>ציבור נוספים</w:t>
      </w:r>
      <w:r w:rsidR="00D83FD5">
        <w:rPr>
          <w:rFonts w:hint="cs"/>
          <w:rtl/>
          <w:lang w:eastAsia="he-IL"/>
        </w:rPr>
        <w:t>,</w:t>
      </w:r>
      <w:r>
        <w:rPr>
          <w:rFonts w:hint="cs"/>
          <w:rtl/>
          <w:lang w:eastAsia="he-IL"/>
        </w:rPr>
        <w:t xml:space="preserve"> כאשר </w:t>
      </w:r>
      <w:r w:rsidR="00D83FD5">
        <w:rPr>
          <w:rFonts w:hint="cs"/>
          <w:rtl/>
          <w:lang w:eastAsia="he-IL"/>
        </w:rPr>
        <w:t xml:space="preserve">על </w:t>
      </w:r>
      <w:r>
        <w:rPr>
          <w:rFonts w:hint="cs"/>
          <w:rtl/>
          <w:lang w:eastAsia="he-IL"/>
        </w:rPr>
        <w:t>המע</w:t>
      </w:r>
      <w:r w:rsidR="00D83FD5">
        <w:rPr>
          <w:rFonts w:hint="cs"/>
          <w:rtl/>
          <w:lang w:eastAsia="he-IL"/>
        </w:rPr>
        <w:t>רכת</w:t>
      </w:r>
      <w:r>
        <w:rPr>
          <w:rFonts w:hint="cs"/>
          <w:rtl/>
          <w:lang w:eastAsia="he-IL"/>
        </w:rPr>
        <w:t xml:space="preserve"> הכולל</w:t>
      </w:r>
      <w:r w:rsidR="00D83FD5">
        <w:rPr>
          <w:rFonts w:hint="cs"/>
          <w:rtl/>
          <w:lang w:eastAsia="he-IL"/>
        </w:rPr>
        <w:t>ת</w:t>
      </w:r>
      <w:r>
        <w:rPr>
          <w:rFonts w:hint="cs"/>
          <w:rtl/>
          <w:lang w:eastAsia="he-IL"/>
        </w:rPr>
        <w:t xml:space="preserve"> מוטל נטל תקציבי כ</w:t>
      </w:r>
      <w:r w:rsidR="00D83FD5">
        <w:rPr>
          <w:rFonts w:hint="cs"/>
          <w:rtl/>
          <w:lang w:eastAsia="he-IL"/>
        </w:rPr>
        <w:t xml:space="preserve">ל </w:t>
      </w:r>
      <w:r>
        <w:rPr>
          <w:rFonts w:hint="cs"/>
          <w:rtl/>
          <w:lang w:eastAsia="he-IL"/>
        </w:rPr>
        <w:t>כ</w:t>
      </w:r>
      <w:r w:rsidR="00D83FD5">
        <w:rPr>
          <w:rFonts w:hint="cs"/>
          <w:rtl/>
          <w:lang w:eastAsia="he-IL"/>
        </w:rPr>
        <w:t>ך</w:t>
      </w:r>
      <w:r>
        <w:rPr>
          <w:rFonts w:hint="cs"/>
          <w:rtl/>
          <w:lang w:eastAsia="he-IL"/>
        </w:rPr>
        <w:t xml:space="preserve"> </w:t>
      </w:r>
      <w:bookmarkStart w:id="8706" w:name="_ETM_Q1_11342151"/>
      <w:bookmarkEnd w:id="8706"/>
      <w:r>
        <w:rPr>
          <w:rFonts w:hint="cs"/>
          <w:rtl/>
          <w:lang w:eastAsia="he-IL"/>
        </w:rPr>
        <w:t>חריג</w:t>
      </w:r>
      <w:r w:rsidR="00D83FD5">
        <w:rPr>
          <w:rFonts w:hint="cs"/>
          <w:rtl/>
          <w:lang w:eastAsia="he-IL"/>
        </w:rPr>
        <w:t>,</w:t>
      </w:r>
      <w:r>
        <w:rPr>
          <w:rFonts w:hint="cs"/>
          <w:rtl/>
          <w:lang w:eastAsia="he-IL"/>
        </w:rPr>
        <w:t xml:space="preserve"> לממן את פגיעות המלחמה. </w:t>
      </w:r>
    </w:p>
    <w:p w14:paraId="6165077B" w14:textId="77777777" w:rsidR="007363D7" w:rsidRDefault="007363D7" w:rsidP="001A5BF5">
      <w:pPr>
        <w:rPr>
          <w:rtl/>
          <w:lang w:eastAsia="he-IL"/>
        </w:rPr>
      </w:pPr>
    </w:p>
    <w:p w14:paraId="67B36FAD" w14:textId="77777777" w:rsidR="00D83FD5" w:rsidRDefault="007363D7" w:rsidP="001A5BF5">
      <w:pPr>
        <w:rPr>
          <w:rtl/>
          <w:lang w:eastAsia="he-IL"/>
        </w:rPr>
      </w:pPr>
      <w:bookmarkStart w:id="8707" w:name="_ETM_Q1_11346400"/>
      <w:bookmarkEnd w:id="8707"/>
      <w:r>
        <w:rPr>
          <w:rFonts w:hint="cs"/>
          <w:rtl/>
          <w:lang w:eastAsia="he-IL"/>
        </w:rPr>
        <w:t xml:space="preserve">לכן הוועדה תומכת בהצעה על </w:t>
      </w:r>
      <w:bookmarkStart w:id="8708" w:name="_ETM_Q1_11350401"/>
      <w:bookmarkEnd w:id="8708"/>
      <w:r>
        <w:rPr>
          <w:rFonts w:hint="cs"/>
          <w:rtl/>
          <w:lang w:eastAsia="he-IL"/>
        </w:rPr>
        <w:t>שני חלקיה</w:t>
      </w:r>
      <w:r w:rsidR="00D83FD5">
        <w:rPr>
          <w:rFonts w:hint="cs"/>
          <w:rtl/>
          <w:lang w:eastAsia="he-IL"/>
        </w:rPr>
        <w:t>,</w:t>
      </w:r>
      <w:r>
        <w:rPr>
          <w:rFonts w:hint="cs"/>
          <w:rtl/>
          <w:lang w:eastAsia="he-IL"/>
        </w:rPr>
        <w:t xml:space="preserve"> גם לגבי ההקלות בתוך מסגרת התקציב </w:t>
      </w:r>
      <w:bookmarkStart w:id="8709" w:name="_ETM_Q1_11359901"/>
      <w:bookmarkEnd w:id="8709"/>
      <w:r>
        <w:rPr>
          <w:rFonts w:hint="cs"/>
          <w:rtl/>
          <w:lang w:eastAsia="he-IL"/>
        </w:rPr>
        <w:t>וגם לגבי דחיית</w:t>
      </w:r>
      <w:bookmarkStart w:id="8710" w:name="_ETM_Q1_11357151"/>
      <w:bookmarkStart w:id="8711" w:name="_ETM_Q1_11352651"/>
      <w:bookmarkEnd w:id="8710"/>
      <w:bookmarkEnd w:id="8711"/>
      <w:r w:rsidR="003B557E">
        <w:rPr>
          <w:rFonts w:hint="cs"/>
          <w:rtl/>
          <w:lang w:eastAsia="he-IL"/>
        </w:rPr>
        <w:t xml:space="preserve"> מועד כינוסה של הוועדה הציבורית לתאריך יותר </w:t>
      </w:r>
      <w:bookmarkStart w:id="8712" w:name="_ETM_Q1_11361401"/>
      <w:bookmarkEnd w:id="8712"/>
      <w:r w:rsidR="003B557E">
        <w:rPr>
          <w:rFonts w:hint="cs"/>
          <w:rtl/>
          <w:lang w:eastAsia="he-IL"/>
        </w:rPr>
        <w:t>מאוחר</w:t>
      </w:r>
      <w:r w:rsidR="00D83FD5">
        <w:rPr>
          <w:rFonts w:hint="cs"/>
          <w:rtl/>
          <w:lang w:eastAsia="he-IL"/>
        </w:rPr>
        <w:t>,</w:t>
      </w:r>
      <w:r w:rsidR="003B557E">
        <w:rPr>
          <w:rFonts w:hint="cs"/>
          <w:rtl/>
          <w:lang w:eastAsia="he-IL"/>
        </w:rPr>
        <w:t xml:space="preserve"> כאשר המערכת והנתונים יהיו יותר ברורים</w:t>
      </w:r>
      <w:r w:rsidR="00D83FD5">
        <w:rPr>
          <w:rFonts w:hint="cs"/>
          <w:rtl/>
          <w:lang w:eastAsia="he-IL"/>
        </w:rPr>
        <w:t>,</w:t>
      </w:r>
      <w:r w:rsidR="003B557E">
        <w:rPr>
          <w:rFonts w:hint="cs"/>
          <w:rtl/>
          <w:lang w:eastAsia="he-IL"/>
        </w:rPr>
        <w:t xml:space="preserve"> גם מבחינת הנזקים </w:t>
      </w:r>
      <w:bookmarkStart w:id="8713" w:name="_ETM_Q1_11369651"/>
      <w:bookmarkEnd w:id="8713"/>
      <w:r w:rsidR="003B557E">
        <w:rPr>
          <w:rFonts w:hint="cs"/>
          <w:rtl/>
          <w:lang w:eastAsia="he-IL"/>
        </w:rPr>
        <w:t>וגם מבחינת מועד משוער</w:t>
      </w:r>
      <w:r w:rsidR="00D83FD5">
        <w:rPr>
          <w:rFonts w:hint="cs"/>
          <w:rtl/>
          <w:lang w:eastAsia="he-IL"/>
        </w:rPr>
        <w:t>,</w:t>
      </w:r>
      <w:r w:rsidR="003B557E">
        <w:rPr>
          <w:rFonts w:hint="cs"/>
          <w:rtl/>
          <w:lang w:eastAsia="he-IL"/>
        </w:rPr>
        <w:t xml:space="preserve"> מועד ריאלי</w:t>
      </w:r>
      <w:r w:rsidR="00D83FD5">
        <w:rPr>
          <w:rFonts w:hint="cs"/>
          <w:rtl/>
          <w:lang w:eastAsia="he-IL"/>
        </w:rPr>
        <w:t>,</w:t>
      </w:r>
      <w:r w:rsidR="003B557E">
        <w:rPr>
          <w:rFonts w:hint="cs"/>
          <w:rtl/>
          <w:lang w:eastAsia="he-IL"/>
        </w:rPr>
        <w:t xml:space="preserve"> של קיום הבחירות</w:t>
      </w:r>
      <w:r w:rsidR="00D83FD5">
        <w:rPr>
          <w:rFonts w:hint="cs"/>
          <w:rtl/>
          <w:lang w:eastAsia="he-IL"/>
        </w:rPr>
        <w:t>.</w:t>
      </w:r>
      <w:r w:rsidR="003B557E">
        <w:rPr>
          <w:rFonts w:hint="cs"/>
          <w:rtl/>
          <w:lang w:eastAsia="he-IL"/>
        </w:rPr>
        <w:t xml:space="preserve"> תודה </w:t>
      </w:r>
      <w:bookmarkStart w:id="8714" w:name="_ETM_Q1_11378900"/>
      <w:bookmarkEnd w:id="8714"/>
      <w:r w:rsidR="003B557E">
        <w:rPr>
          <w:rFonts w:hint="cs"/>
          <w:rtl/>
          <w:lang w:eastAsia="he-IL"/>
        </w:rPr>
        <w:t xml:space="preserve">רבה. </w:t>
      </w:r>
    </w:p>
    <w:p w14:paraId="6FACE426" w14:textId="77777777" w:rsidR="00D83FD5" w:rsidRDefault="00D83FD5" w:rsidP="001A5BF5">
      <w:pPr>
        <w:rPr>
          <w:rtl/>
          <w:lang w:eastAsia="he-IL"/>
        </w:rPr>
      </w:pPr>
    </w:p>
    <w:p w14:paraId="55EAB8C3" w14:textId="44AF7F24" w:rsidR="003B557E" w:rsidRDefault="003B557E" w:rsidP="001A5BF5">
      <w:pPr>
        <w:rPr>
          <w:rtl/>
          <w:lang w:eastAsia="he-IL"/>
        </w:rPr>
      </w:pPr>
      <w:r>
        <w:rPr>
          <w:rFonts w:hint="cs"/>
          <w:rtl/>
          <w:lang w:eastAsia="he-IL"/>
        </w:rPr>
        <w:t xml:space="preserve">עוד הערה אחת. ההנחה היא שצריך להיות צמצום </w:t>
      </w:r>
      <w:proofErr w:type="spellStart"/>
      <w:r>
        <w:rPr>
          <w:rFonts w:hint="cs"/>
          <w:rtl/>
          <w:lang w:eastAsia="he-IL"/>
        </w:rPr>
        <w:t>מירבי</w:t>
      </w:r>
      <w:proofErr w:type="spellEnd"/>
      <w:r>
        <w:rPr>
          <w:rFonts w:hint="cs"/>
          <w:rtl/>
          <w:lang w:eastAsia="he-IL"/>
        </w:rPr>
        <w:t xml:space="preserve"> </w:t>
      </w:r>
      <w:bookmarkStart w:id="8715" w:name="_ETM_Q1_11388150"/>
      <w:bookmarkEnd w:id="8715"/>
      <w:r>
        <w:rPr>
          <w:rFonts w:hint="cs"/>
          <w:rtl/>
          <w:lang w:eastAsia="he-IL"/>
        </w:rPr>
        <w:t>של ההוצ</w:t>
      </w:r>
      <w:r w:rsidR="00D83FD5">
        <w:rPr>
          <w:rFonts w:hint="cs"/>
          <w:rtl/>
          <w:lang w:eastAsia="he-IL"/>
        </w:rPr>
        <w:t>אות,</w:t>
      </w:r>
      <w:r>
        <w:rPr>
          <w:rFonts w:hint="cs"/>
          <w:rtl/>
          <w:lang w:eastAsia="he-IL"/>
        </w:rPr>
        <w:t xml:space="preserve"> גם הקבועות וגם הוצאות פעילות מחודשת כאשר היא </w:t>
      </w:r>
      <w:bookmarkStart w:id="8716" w:name="_ETM_Q1_11397150"/>
      <w:bookmarkEnd w:id="8716"/>
      <w:r>
        <w:rPr>
          <w:rFonts w:hint="cs"/>
          <w:rtl/>
          <w:lang w:eastAsia="he-IL"/>
        </w:rPr>
        <w:t>תבוא</w:t>
      </w:r>
      <w:r w:rsidR="00D83FD5">
        <w:rPr>
          <w:rFonts w:hint="cs"/>
          <w:rtl/>
          <w:lang w:eastAsia="he-IL"/>
        </w:rPr>
        <w:t>,</w:t>
      </w:r>
      <w:r>
        <w:rPr>
          <w:rFonts w:hint="cs"/>
          <w:rtl/>
          <w:lang w:eastAsia="he-IL"/>
        </w:rPr>
        <w:t xml:space="preserve"> לאור המציאות המאוד מיוחדת שאנחנו שרויים בה. תודה רבה.</w:t>
      </w:r>
    </w:p>
    <w:p w14:paraId="4262C2AC" w14:textId="77777777" w:rsidR="003B557E" w:rsidRDefault="003B557E" w:rsidP="001A5BF5">
      <w:pPr>
        <w:rPr>
          <w:rtl/>
          <w:lang w:eastAsia="he-IL"/>
        </w:rPr>
      </w:pPr>
      <w:bookmarkStart w:id="8717" w:name="_ETM_Q1_11404401"/>
      <w:bookmarkEnd w:id="8717"/>
    </w:p>
    <w:p w14:paraId="7A2179C5" w14:textId="5271A702" w:rsidR="003B557E" w:rsidRDefault="003B557E" w:rsidP="003B557E">
      <w:pPr>
        <w:pStyle w:val="af6"/>
        <w:keepNext/>
        <w:rPr>
          <w:rtl/>
        </w:rPr>
      </w:pPr>
      <w:r w:rsidRPr="003B557E">
        <w:rPr>
          <w:rStyle w:val="TagStyle"/>
          <w:rtl/>
        </w:rPr>
        <w:t xml:space="preserve"> &lt;&lt; יור &gt;&gt; </w:t>
      </w:r>
      <w:r>
        <w:rPr>
          <w:rtl/>
        </w:rPr>
        <w:t>היו"ר יעקב אשר:</w:t>
      </w:r>
      <w:r w:rsidRPr="003B557E">
        <w:rPr>
          <w:rStyle w:val="TagStyle"/>
          <w:rtl/>
        </w:rPr>
        <w:t xml:space="preserve"> &lt;&lt; יור &gt;&gt;</w:t>
      </w:r>
      <w:r>
        <w:rPr>
          <w:rtl/>
        </w:rPr>
        <w:t xml:space="preserve">   </w:t>
      </w:r>
    </w:p>
    <w:p w14:paraId="57BF7731" w14:textId="77777777" w:rsidR="003B557E" w:rsidRDefault="003B557E" w:rsidP="003B557E">
      <w:pPr>
        <w:pStyle w:val="KeepWithNext"/>
        <w:rPr>
          <w:rtl/>
          <w:lang w:eastAsia="he-IL"/>
        </w:rPr>
      </w:pPr>
    </w:p>
    <w:p w14:paraId="12FAD038" w14:textId="5DADF575" w:rsidR="003B557E" w:rsidRDefault="003B557E" w:rsidP="003B557E">
      <w:pPr>
        <w:rPr>
          <w:rtl/>
          <w:lang w:eastAsia="he-IL"/>
        </w:rPr>
      </w:pPr>
      <w:bookmarkStart w:id="8718" w:name="_ETM_Q1_11405901"/>
      <w:bookmarkEnd w:id="8718"/>
      <w:r>
        <w:rPr>
          <w:rFonts w:hint="cs"/>
          <w:rtl/>
          <w:lang w:eastAsia="he-IL"/>
        </w:rPr>
        <w:t xml:space="preserve">אני </w:t>
      </w:r>
      <w:bookmarkStart w:id="8719" w:name="_ETM_Q1_11406651"/>
      <w:bookmarkEnd w:id="8719"/>
      <w:r>
        <w:rPr>
          <w:rFonts w:hint="cs"/>
          <w:rtl/>
          <w:lang w:eastAsia="he-IL"/>
        </w:rPr>
        <w:t xml:space="preserve">רוצה להוסיף שני דברים. משהו אולי טכני חשוב </w:t>
      </w:r>
      <w:r w:rsidR="00D83FD5">
        <w:rPr>
          <w:rFonts w:hint="cs"/>
          <w:rtl/>
          <w:lang w:eastAsia="he-IL"/>
        </w:rPr>
        <w:t>מאוד</w:t>
      </w:r>
      <w:r>
        <w:rPr>
          <w:rFonts w:hint="cs"/>
          <w:rtl/>
          <w:lang w:eastAsia="he-IL"/>
        </w:rPr>
        <w:t xml:space="preserve"> כי </w:t>
      </w:r>
      <w:bookmarkStart w:id="8720" w:name="_ETM_Q1_11414150"/>
      <w:bookmarkEnd w:id="8720"/>
      <w:r>
        <w:rPr>
          <w:rFonts w:hint="cs"/>
          <w:rtl/>
          <w:lang w:eastAsia="he-IL"/>
        </w:rPr>
        <w:t xml:space="preserve">יש לנו עכשיו את הזמן ואנחנו מסכימים בעניין זה שההכרעה </w:t>
      </w:r>
      <w:bookmarkStart w:id="8721" w:name="_ETM_Q1_11420651"/>
      <w:bookmarkEnd w:id="8721"/>
      <w:r w:rsidR="00D83FD5">
        <w:rPr>
          <w:rFonts w:hint="cs"/>
          <w:rtl/>
          <w:lang w:eastAsia="he-IL"/>
        </w:rPr>
        <w:t>יכולה להמתי</w:t>
      </w:r>
      <w:r w:rsidR="00D83FD5">
        <w:rPr>
          <w:rFonts w:hint="eastAsia"/>
          <w:rtl/>
          <w:lang w:eastAsia="he-IL"/>
        </w:rPr>
        <w:t>ן</w:t>
      </w:r>
      <w:r>
        <w:rPr>
          <w:rFonts w:hint="cs"/>
          <w:rtl/>
          <w:lang w:eastAsia="he-IL"/>
        </w:rPr>
        <w:t xml:space="preserve"> סמוך</w:t>
      </w:r>
      <w:r w:rsidR="00D83FD5">
        <w:rPr>
          <w:rFonts w:hint="cs"/>
          <w:rtl/>
          <w:lang w:eastAsia="he-IL"/>
        </w:rPr>
        <w:t>,</w:t>
      </w:r>
      <w:r>
        <w:rPr>
          <w:rFonts w:hint="cs"/>
          <w:rtl/>
          <w:lang w:eastAsia="he-IL"/>
        </w:rPr>
        <w:t xml:space="preserve"> ונראה תכף מה זה סמוך</w:t>
      </w:r>
      <w:r w:rsidR="00D83FD5">
        <w:rPr>
          <w:rFonts w:hint="cs"/>
          <w:rtl/>
          <w:lang w:eastAsia="he-IL"/>
        </w:rPr>
        <w:t>,</w:t>
      </w:r>
      <w:r>
        <w:rPr>
          <w:rFonts w:hint="cs"/>
          <w:rtl/>
          <w:lang w:eastAsia="he-IL"/>
        </w:rPr>
        <w:t xml:space="preserve"> אבל </w:t>
      </w:r>
      <w:bookmarkStart w:id="8722" w:name="_ETM_Q1_11429900"/>
      <w:bookmarkEnd w:id="8722"/>
      <w:r>
        <w:rPr>
          <w:rFonts w:hint="cs"/>
          <w:rtl/>
          <w:lang w:eastAsia="he-IL"/>
        </w:rPr>
        <w:t>גם אנחנו מבקשים שכשהוועדה תתכנס שתינתן אפשרות לנציגי המתמודדים והמפלגות</w:t>
      </w:r>
      <w:r w:rsidR="00D83FD5">
        <w:rPr>
          <w:rFonts w:hint="cs"/>
          <w:rtl/>
          <w:lang w:eastAsia="he-IL"/>
        </w:rPr>
        <w:t>.</w:t>
      </w:r>
    </w:p>
    <w:p w14:paraId="59746A27" w14:textId="77777777" w:rsidR="003B557E" w:rsidRDefault="003B557E" w:rsidP="003B557E">
      <w:pPr>
        <w:rPr>
          <w:rtl/>
          <w:lang w:eastAsia="he-IL"/>
        </w:rPr>
      </w:pPr>
      <w:bookmarkStart w:id="8723" w:name="_ETM_Q1_11444901"/>
      <w:bookmarkEnd w:id="8723"/>
    </w:p>
    <w:p w14:paraId="7E6845D0" w14:textId="6B962999" w:rsidR="003B557E" w:rsidRDefault="003B557E" w:rsidP="003B557E">
      <w:pPr>
        <w:pStyle w:val="a4"/>
        <w:keepNext/>
        <w:rPr>
          <w:rtl/>
        </w:rPr>
      </w:pPr>
      <w:r w:rsidRPr="003B557E">
        <w:rPr>
          <w:rStyle w:val="TagStyle"/>
          <w:rtl/>
        </w:rPr>
        <w:t xml:space="preserve"> &lt;&lt; דובר &gt;&gt; </w:t>
      </w:r>
      <w:r>
        <w:rPr>
          <w:rFonts w:hint="cs"/>
          <w:rtl/>
        </w:rPr>
        <w:t xml:space="preserve">איילה </w:t>
      </w:r>
      <w:bookmarkStart w:id="8724" w:name="_ETM_Q1_11452900"/>
      <w:bookmarkEnd w:id="8724"/>
      <w:r>
        <w:rPr>
          <w:rFonts w:hint="cs"/>
          <w:rtl/>
        </w:rPr>
        <w:t>פרוקצ'יה</w:t>
      </w:r>
      <w:r>
        <w:rPr>
          <w:rtl/>
        </w:rPr>
        <w:t>:</w:t>
      </w:r>
      <w:r w:rsidRPr="003B557E">
        <w:rPr>
          <w:rStyle w:val="TagStyle"/>
          <w:rtl/>
        </w:rPr>
        <w:t xml:space="preserve"> &lt;&lt; דובר &gt;&gt;</w:t>
      </w:r>
      <w:r>
        <w:rPr>
          <w:rtl/>
        </w:rPr>
        <w:t xml:space="preserve">   </w:t>
      </w:r>
    </w:p>
    <w:p w14:paraId="6634D91A" w14:textId="62194490" w:rsidR="007363D7" w:rsidRDefault="007363D7" w:rsidP="003B557E">
      <w:pPr>
        <w:pStyle w:val="KeepWithNext"/>
        <w:rPr>
          <w:rtl/>
          <w:lang w:eastAsia="he-IL"/>
        </w:rPr>
      </w:pPr>
      <w:r>
        <w:rPr>
          <w:rFonts w:hint="cs"/>
          <w:rtl/>
          <w:lang w:eastAsia="he-IL"/>
        </w:rPr>
        <w:t xml:space="preserve"> </w:t>
      </w:r>
    </w:p>
    <w:p w14:paraId="530A7FCC" w14:textId="0C7A4910" w:rsidR="007363D7" w:rsidRDefault="003B557E" w:rsidP="001A5BF5">
      <w:pPr>
        <w:rPr>
          <w:rtl/>
          <w:lang w:eastAsia="he-IL"/>
        </w:rPr>
      </w:pPr>
      <w:bookmarkStart w:id="8725" w:name="_ETM_Q1_10986151"/>
      <w:bookmarkEnd w:id="8725"/>
      <w:r>
        <w:rPr>
          <w:rFonts w:hint="cs"/>
          <w:rtl/>
          <w:lang w:eastAsia="he-IL"/>
        </w:rPr>
        <w:t>בוודאי.</w:t>
      </w:r>
    </w:p>
    <w:p w14:paraId="391B2414" w14:textId="77777777" w:rsidR="003B557E" w:rsidRDefault="003B557E" w:rsidP="001A5BF5">
      <w:pPr>
        <w:rPr>
          <w:rtl/>
          <w:lang w:eastAsia="he-IL"/>
        </w:rPr>
      </w:pPr>
      <w:bookmarkStart w:id="8726" w:name="_ETM_Q1_11458150"/>
      <w:bookmarkEnd w:id="8726"/>
    </w:p>
    <w:p w14:paraId="07928379" w14:textId="2A3E5744" w:rsidR="003B557E" w:rsidRDefault="003B557E" w:rsidP="003B557E">
      <w:pPr>
        <w:pStyle w:val="af6"/>
        <w:keepNext/>
        <w:rPr>
          <w:rtl/>
        </w:rPr>
      </w:pPr>
      <w:bookmarkStart w:id="8727" w:name="ET_yor_5069_374"/>
      <w:r w:rsidRPr="003B557E">
        <w:rPr>
          <w:rStyle w:val="TagStyle"/>
          <w:rtl/>
        </w:rPr>
        <w:t xml:space="preserve"> &lt;&lt; יור &gt;&gt; </w:t>
      </w:r>
      <w:r>
        <w:rPr>
          <w:rtl/>
        </w:rPr>
        <w:t>היו"ר יעקב אשר:</w:t>
      </w:r>
      <w:r w:rsidRPr="003B557E">
        <w:rPr>
          <w:rStyle w:val="TagStyle"/>
          <w:rtl/>
        </w:rPr>
        <w:t xml:space="preserve"> &lt;&lt; יור &gt;&gt;</w:t>
      </w:r>
      <w:r>
        <w:rPr>
          <w:rtl/>
        </w:rPr>
        <w:t xml:space="preserve">   </w:t>
      </w:r>
      <w:bookmarkEnd w:id="8727"/>
    </w:p>
    <w:p w14:paraId="63D102EF" w14:textId="77777777" w:rsidR="003B557E" w:rsidRDefault="003B557E" w:rsidP="003B557E">
      <w:pPr>
        <w:pStyle w:val="KeepWithNext"/>
        <w:rPr>
          <w:rtl/>
          <w:lang w:eastAsia="he-IL"/>
        </w:rPr>
      </w:pPr>
    </w:p>
    <w:p w14:paraId="109D33DA" w14:textId="77777777" w:rsidR="00B4596E" w:rsidRDefault="003B557E" w:rsidP="003B557E">
      <w:pPr>
        <w:rPr>
          <w:rtl/>
          <w:lang w:eastAsia="he-IL"/>
        </w:rPr>
      </w:pPr>
      <w:bookmarkStart w:id="8728" w:name="_ETM_Q1_11448900"/>
      <w:bookmarkEnd w:id="8728"/>
      <w:r>
        <w:rPr>
          <w:rFonts w:hint="cs"/>
          <w:rtl/>
          <w:lang w:eastAsia="he-IL"/>
        </w:rPr>
        <w:t xml:space="preserve">גם הייתי שמח אם היו מעבירים גם </w:t>
      </w:r>
      <w:proofErr w:type="spellStart"/>
      <w:r w:rsidRPr="00B4596E">
        <w:rPr>
          <w:rFonts w:hint="cs"/>
          <w:rtl/>
          <w:lang w:eastAsia="he-IL"/>
        </w:rPr>
        <w:t>ל</w:t>
      </w:r>
      <w:bookmarkStart w:id="8729" w:name="_ETM_Q1_11448650"/>
      <w:bookmarkStart w:id="8730" w:name="_ETM_Q1_11443651"/>
      <w:bookmarkStart w:id="8731" w:name="_ETM_Q1_11438651"/>
      <w:bookmarkEnd w:id="8729"/>
      <w:bookmarkEnd w:id="8730"/>
      <w:bookmarkEnd w:id="8731"/>
      <w:r w:rsidRPr="00B4596E">
        <w:rPr>
          <w:rFonts w:hint="cs"/>
          <w:rtl/>
          <w:lang w:eastAsia="he-IL"/>
        </w:rPr>
        <w:t>ממ</w:t>
      </w:r>
      <w:r w:rsidR="00B4596E" w:rsidRPr="00B4596E">
        <w:rPr>
          <w:rFonts w:hint="cs"/>
          <w:rtl/>
          <w:lang w:eastAsia="he-IL"/>
        </w:rPr>
        <w:t>"</w:t>
      </w:r>
      <w:r w:rsidRPr="00B4596E">
        <w:rPr>
          <w:rFonts w:hint="cs"/>
          <w:rtl/>
          <w:lang w:eastAsia="he-IL"/>
        </w:rPr>
        <w:t>מ</w:t>
      </w:r>
      <w:proofErr w:type="spellEnd"/>
      <w:r>
        <w:rPr>
          <w:rFonts w:hint="cs"/>
          <w:rtl/>
          <w:lang w:eastAsia="he-IL"/>
        </w:rPr>
        <w:t xml:space="preserve"> נתונים שיכו</w:t>
      </w:r>
      <w:r w:rsidR="00B4596E">
        <w:rPr>
          <w:rFonts w:hint="cs"/>
          <w:rtl/>
          <w:lang w:eastAsia="he-IL"/>
        </w:rPr>
        <w:t>ל</w:t>
      </w:r>
      <w:r>
        <w:rPr>
          <w:rFonts w:hint="cs"/>
          <w:rtl/>
          <w:lang w:eastAsia="he-IL"/>
        </w:rPr>
        <w:t xml:space="preserve">ים </w:t>
      </w:r>
      <w:bookmarkStart w:id="8732" w:name="_ETM_Q1_11450651"/>
      <w:bookmarkEnd w:id="8732"/>
      <w:r>
        <w:rPr>
          <w:rFonts w:hint="cs"/>
          <w:rtl/>
          <w:lang w:eastAsia="he-IL"/>
        </w:rPr>
        <w:t>להתבסס על נתונים מבחירות שעברו</w:t>
      </w:r>
      <w:r w:rsidR="00B4596E">
        <w:rPr>
          <w:rFonts w:hint="cs"/>
          <w:rtl/>
          <w:lang w:eastAsia="he-IL"/>
        </w:rPr>
        <w:t>,</w:t>
      </w:r>
      <w:r>
        <w:rPr>
          <w:rFonts w:hint="cs"/>
          <w:rtl/>
          <w:lang w:eastAsia="he-IL"/>
        </w:rPr>
        <w:t xml:space="preserve"> שכבר מבוקרים ומפוקחים או נתונים </w:t>
      </w:r>
      <w:bookmarkStart w:id="8733" w:name="_ETM_Q1_11459401"/>
      <w:bookmarkEnd w:id="8733"/>
      <w:r>
        <w:rPr>
          <w:rFonts w:hint="cs"/>
          <w:rtl/>
          <w:lang w:eastAsia="he-IL"/>
        </w:rPr>
        <w:t>אחרים</w:t>
      </w:r>
      <w:bookmarkStart w:id="8734" w:name="_ETM_Q1_11455150"/>
      <w:bookmarkStart w:id="8735" w:name="_ETM_Q1_11450650"/>
      <w:bookmarkEnd w:id="8734"/>
      <w:bookmarkEnd w:id="8735"/>
      <w:r>
        <w:rPr>
          <w:rFonts w:hint="cs"/>
          <w:rtl/>
          <w:lang w:eastAsia="he-IL"/>
        </w:rPr>
        <w:t xml:space="preserve"> שצריך לדעת כדי לקבל את התמונה. </w:t>
      </w:r>
    </w:p>
    <w:p w14:paraId="5F19B89A" w14:textId="77777777" w:rsidR="00B4596E" w:rsidRDefault="00B4596E" w:rsidP="003B557E">
      <w:pPr>
        <w:rPr>
          <w:rtl/>
          <w:lang w:eastAsia="he-IL"/>
        </w:rPr>
      </w:pPr>
    </w:p>
    <w:p w14:paraId="3F9D7EBB" w14:textId="11215815" w:rsidR="003B557E" w:rsidRDefault="003B557E" w:rsidP="003B557E">
      <w:pPr>
        <w:rPr>
          <w:rtl/>
          <w:lang w:eastAsia="he-IL"/>
        </w:rPr>
      </w:pPr>
      <w:r>
        <w:rPr>
          <w:rFonts w:hint="cs"/>
          <w:rtl/>
          <w:lang w:eastAsia="he-IL"/>
        </w:rPr>
        <w:t xml:space="preserve">כי אני השתכנעתי </w:t>
      </w:r>
      <w:bookmarkStart w:id="8736" w:name="_ETM_Q1_11462650"/>
      <w:bookmarkEnd w:id="8736"/>
      <w:r>
        <w:rPr>
          <w:rFonts w:hint="cs"/>
          <w:rtl/>
          <w:lang w:eastAsia="he-IL"/>
        </w:rPr>
        <w:t>בדבר אחד גם אם יצטרכו להגיע לדבר הזה</w:t>
      </w:r>
      <w:r w:rsidR="00B4596E">
        <w:rPr>
          <w:rFonts w:hint="cs"/>
          <w:rtl/>
          <w:lang w:eastAsia="he-IL"/>
        </w:rPr>
        <w:t>,</w:t>
      </w:r>
      <w:r>
        <w:rPr>
          <w:rFonts w:hint="cs"/>
          <w:rtl/>
          <w:lang w:eastAsia="he-IL"/>
        </w:rPr>
        <w:t xml:space="preserve"> </w:t>
      </w:r>
      <w:bookmarkStart w:id="8737" w:name="_ETM_Q1_11464401"/>
      <w:bookmarkEnd w:id="8737"/>
      <w:r>
        <w:rPr>
          <w:rFonts w:hint="cs"/>
          <w:rtl/>
          <w:lang w:eastAsia="he-IL"/>
        </w:rPr>
        <w:t>צריך לעשות את זה</w:t>
      </w:r>
      <w:bookmarkStart w:id="8738" w:name="_ETM_Q1_11462150"/>
      <w:bookmarkStart w:id="8739" w:name="_ETM_Q1_11457650"/>
      <w:bookmarkStart w:id="8740" w:name="_ETM_Q1_11463651"/>
      <w:bookmarkStart w:id="8741" w:name="_ETM_Q1_11459650"/>
      <w:bookmarkEnd w:id="8738"/>
      <w:bookmarkEnd w:id="8739"/>
      <w:bookmarkEnd w:id="8740"/>
      <w:bookmarkEnd w:id="8741"/>
      <w:r>
        <w:rPr>
          <w:rFonts w:hint="cs"/>
          <w:rtl/>
          <w:lang w:eastAsia="he-IL"/>
        </w:rPr>
        <w:t xml:space="preserve"> על בסיס של הבנה מה החוסרים </w:t>
      </w:r>
      <w:bookmarkStart w:id="8742" w:name="_ETM_Q1_11469150"/>
      <w:bookmarkEnd w:id="8742"/>
      <w:r>
        <w:rPr>
          <w:rFonts w:hint="cs"/>
          <w:rtl/>
          <w:lang w:eastAsia="he-IL"/>
        </w:rPr>
        <w:t xml:space="preserve">האמיתיים. כולנו רוצים שההליך לא ייפגע והשאלה שלי רק, אחסוך </w:t>
      </w:r>
      <w:bookmarkStart w:id="8743" w:name="_ETM_Q1_11479650"/>
      <w:bookmarkEnd w:id="8743"/>
      <w:r>
        <w:rPr>
          <w:rFonts w:hint="cs"/>
          <w:rtl/>
          <w:lang w:eastAsia="he-IL"/>
        </w:rPr>
        <w:t>לח</w:t>
      </w:r>
      <w:r w:rsidR="00B4596E">
        <w:rPr>
          <w:rFonts w:hint="cs"/>
          <w:rtl/>
          <w:lang w:eastAsia="he-IL"/>
        </w:rPr>
        <w:t>ברי-ה</w:t>
      </w:r>
      <w:r>
        <w:rPr>
          <w:rFonts w:hint="cs"/>
          <w:rtl/>
          <w:lang w:eastAsia="he-IL"/>
        </w:rPr>
        <w:t>כ</w:t>
      </w:r>
      <w:r w:rsidR="00B4596E">
        <w:rPr>
          <w:rFonts w:hint="cs"/>
          <w:rtl/>
          <w:lang w:eastAsia="he-IL"/>
        </w:rPr>
        <w:t>נסת</w:t>
      </w:r>
      <w:r>
        <w:rPr>
          <w:rFonts w:hint="cs"/>
          <w:rtl/>
          <w:lang w:eastAsia="he-IL"/>
        </w:rPr>
        <w:t xml:space="preserve"> שדיברו קודם, האם מבחינתך</w:t>
      </w:r>
      <w:bookmarkStart w:id="8744" w:name="_ETM_Q1_11481400"/>
      <w:bookmarkStart w:id="8745" w:name="_ETM_Q1_11476901"/>
      <w:bookmarkEnd w:id="8744"/>
      <w:bookmarkEnd w:id="8745"/>
      <w:r>
        <w:rPr>
          <w:rFonts w:hint="cs"/>
          <w:rtl/>
          <w:lang w:eastAsia="he-IL"/>
        </w:rPr>
        <w:t xml:space="preserve"> 29.12.2023</w:t>
      </w:r>
      <w:r w:rsidR="00B4596E">
        <w:rPr>
          <w:rFonts w:hint="cs"/>
          <w:rtl/>
          <w:lang w:eastAsia="he-IL"/>
        </w:rPr>
        <w:t>,</w:t>
      </w:r>
      <w:r>
        <w:rPr>
          <w:rFonts w:hint="cs"/>
          <w:rtl/>
          <w:lang w:eastAsia="he-IL"/>
        </w:rPr>
        <w:t xml:space="preserve"> או שיכול להיות שנשאיר </w:t>
      </w:r>
      <w:bookmarkStart w:id="8746" w:name="_ETM_Q1_11487653"/>
      <w:bookmarkEnd w:id="8746"/>
      <w:r>
        <w:rPr>
          <w:rFonts w:hint="cs"/>
          <w:rtl/>
          <w:lang w:eastAsia="he-IL"/>
        </w:rPr>
        <w:t>את זה בצורה הזו?</w:t>
      </w:r>
    </w:p>
    <w:p w14:paraId="4660BC5E" w14:textId="77777777" w:rsidR="003B557E" w:rsidRDefault="003B557E" w:rsidP="003B557E">
      <w:pPr>
        <w:rPr>
          <w:rtl/>
          <w:lang w:eastAsia="he-IL"/>
        </w:rPr>
      </w:pPr>
      <w:bookmarkStart w:id="8747" w:name="_ETM_Q1_11490401"/>
      <w:bookmarkEnd w:id="8747"/>
    </w:p>
    <w:p w14:paraId="634C550E" w14:textId="11B4F50A" w:rsidR="003B557E" w:rsidRDefault="003B557E" w:rsidP="003B557E">
      <w:pPr>
        <w:pStyle w:val="a4"/>
        <w:keepNext/>
        <w:rPr>
          <w:rtl/>
        </w:rPr>
      </w:pPr>
      <w:r w:rsidRPr="003B557E">
        <w:rPr>
          <w:rStyle w:val="TagStyle"/>
          <w:rtl/>
        </w:rPr>
        <w:t xml:space="preserve"> &lt;&lt; דובר &gt;&gt; </w:t>
      </w:r>
      <w:r w:rsidR="00B4596E">
        <w:rPr>
          <w:rFonts w:hint="cs"/>
          <w:rtl/>
        </w:rPr>
        <w:t>איילה פרוקצ'יה</w:t>
      </w:r>
      <w:r>
        <w:rPr>
          <w:rtl/>
        </w:rPr>
        <w:t>:</w:t>
      </w:r>
      <w:r w:rsidRPr="003B557E">
        <w:rPr>
          <w:rStyle w:val="TagStyle"/>
          <w:rtl/>
        </w:rPr>
        <w:t xml:space="preserve"> &lt;&lt; דובר &gt;&gt;</w:t>
      </w:r>
      <w:r>
        <w:rPr>
          <w:rtl/>
        </w:rPr>
        <w:t xml:space="preserve">   </w:t>
      </w:r>
    </w:p>
    <w:p w14:paraId="6B2E62EF" w14:textId="082735EC" w:rsidR="003B557E" w:rsidRPr="003B557E" w:rsidRDefault="003B557E" w:rsidP="003B557E">
      <w:pPr>
        <w:pStyle w:val="KeepWithNext"/>
        <w:rPr>
          <w:rtl/>
          <w:lang w:eastAsia="he-IL"/>
        </w:rPr>
      </w:pPr>
      <w:r>
        <w:rPr>
          <w:rFonts w:hint="cs"/>
          <w:rtl/>
          <w:lang w:eastAsia="he-IL"/>
        </w:rPr>
        <w:t xml:space="preserve">  </w:t>
      </w:r>
    </w:p>
    <w:p w14:paraId="51465821" w14:textId="605050CF" w:rsidR="003B557E" w:rsidRDefault="003B557E" w:rsidP="003B557E">
      <w:pPr>
        <w:rPr>
          <w:rtl/>
          <w:lang w:eastAsia="he-IL"/>
        </w:rPr>
      </w:pPr>
      <w:bookmarkStart w:id="8748" w:name="_ETM_Q1_11459151"/>
      <w:bookmarkStart w:id="8749" w:name="_ETM_Q1_11456401"/>
      <w:bookmarkStart w:id="8750" w:name="_ETM_Q1_11451901"/>
      <w:bookmarkStart w:id="8751" w:name="_ETM_Q1_11446901"/>
      <w:bookmarkStart w:id="8752" w:name="_ETM_Q1_11445651"/>
      <w:bookmarkStart w:id="8753" w:name="_ETM_Q1_11441151"/>
      <w:bookmarkStart w:id="8754" w:name="_ETM_Q1_11436900"/>
      <w:bookmarkStart w:id="8755" w:name="_ETM_Q1_11432900"/>
      <w:bookmarkEnd w:id="8748"/>
      <w:bookmarkEnd w:id="8749"/>
      <w:bookmarkEnd w:id="8750"/>
      <w:bookmarkEnd w:id="8751"/>
      <w:bookmarkEnd w:id="8752"/>
      <w:bookmarkEnd w:id="8753"/>
      <w:bookmarkEnd w:id="8754"/>
      <w:bookmarkEnd w:id="8755"/>
      <w:r>
        <w:rPr>
          <w:rFonts w:hint="cs"/>
          <w:rtl/>
          <w:lang w:eastAsia="he-IL"/>
        </w:rPr>
        <w:t>אני חוששת שגורמי אי</w:t>
      </w:r>
      <w:r w:rsidR="00B4596E">
        <w:rPr>
          <w:rFonts w:hint="cs"/>
          <w:rtl/>
          <w:lang w:eastAsia="he-IL"/>
        </w:rPr>
        <w:t>-</w:t>
      </w:r>
      <w:r>
        <w:rPr>
          <w:rFonts w:hint="cs"/>
          <w:rtl/>
          <w:lang w:eastAsia="he-IL"/>
        </w:rPr>
        <w:t xml:space="preserve">הוודאות לא יתבררו </w:t>
      </w:r>
      <w:bookmarkStart w:id="8756" w:name="_ETM_Q1_11501401"/>
      <w:bookmarkEnd w:id="8756"/>
      <w:r>
        <w:rPr>
          <w:rFonts w:hint="cs"/>
          <w:rtl/>
          <w:lang w:eastAsia="he-IL"/>
        </w:rPr>
        <w:t>אם נעשה את זה קודם.</w:t>
      </w:r>
      <w:bookmarkStart w:id="8757" w:name="_ETM_Q1_11499401"/>
      <w:bookmarkStart w:id="8758" w:name="_ETM_Q1_11494401"/>
      <w:bookmarkStart w:id="8759" w:name="_ETM_Q1_11489401"/>
      <w:bookmarkEnd w:id="8757"/>
      <w:bookmarkEnd w:id="8758"/>
      <w:bookmarkEnd w:id="8759"/>
      <w:r>
        <w:rPr>
          <w:rFonts w:hint="cs"/>
          <w:rtl/>
          <w:lang w:eastAsia="he-IL"/>
        </w:rPr>
        <w:t xml:space="preserve"> יש היום ערפול גדול</w:t>
      </w:r>
      <w:bookmarkStart w:id="8760" w:name="_ETM_Q1_11497901"/>
      <w:bookmarkStart w:id="8761" w:name="_ETM_Q1_11493900"/>
      <w:bookmarkStart w:id="8762" w:name="_ETM_Q1_11490400"/>
      <w:bookmarkEnd w:id="8760"/>
      <w:bookmarkEnd w:id="8761"/>
      <w:bookmarkEnd w:id="8762"/>
      <w:r>
        <w:rPr>
          <w:rFonts w:hint="cs"/>
          <w:rtl/>
          <w:lang w:eastAsia="he-IL"/>
        </w:rPr>
        <w:t xml:space="preserve"> </w:t>
      </w:r>
      <w:bookmarkStart w:id="8763" w:name="_ETM_Q1_11493400"/>
      <w:bookmarkEnd w:id="8763"/>
      <w:r>
        <w:rPr>
          <w:rFonts w:hint="cs"/>
          <w:rtl/>
          <w:lang w:eastAsia="he-IL"/>
        </w:rPr>
        <w:t xml:space="preserve">גם לגבי התאריך הריאלי של הבחירות וגם לגבי הנתונים של </w:t>
      </w:r>
      <w:bookmarkStart w:id="8764" w:name="_ETM_Q1_11500901"/>
      <w:bookmarkEnd w:id="8764"/>
      <w:r>
        <w:rPr>
          <w:rFonts w:hint="cs"/>
          <w:rtl/>
          <w:lang w:eastAsia="he-IL"/>
        </w:rPr>
        <w:t xml:space="preserve">ההוצאות ואם נעשה את זה קודם עדיין יישאר ערפל גדול </w:t>
      </w:r>
      <w:bookmarkStart w:id="8765" w:name="_ETM_Q1_11509151"/>
      <w:bookmarkEnd w:id="8765"/>
      <w:r>
        <w:rPr>
          <w:rFonts w:hint="cs"/>
          <w:rtl/>
          <w:lang w:eastAsia="he-IL"/>
        </w:rPr>
        <w:t>ולא מקצים כספי ציבור על רקע של אי</w:t>
      </w:r>
      <w:r w:rsidR="00B4596E">
        <w:rPr>
          <w:rFonts w:hint="cs"/>
          <w:rtl/>
          <w:lang w:eastAsia="he-IL"/>
        </w:rPr>
        <w:t>-</w:t>
      </w:r>
      <w:r>
        <w:rPr>
          <w:rFonts w:hint="cs"/>
          <w:rtl/>
          <w:lang w:eastAsia="he-IL"/>
        </w:rPr>
        <w:t>ודאות</w:t>
      </w:r>
      <w:bookmarkStart w:id="8766" w:name="_ETM_Q1_11520400"/>
      <w:bookmarkStart w:id="8767" w:name="_ETM_Q1_11516151"/>
      <w:bookmarkStart w:id="8768" w:name="_ETM_Q1_11511151"/>
      <w:bookmarkEnd w:id="8766"/>
      <w:bookmarkEnd w:id="8767"/>
      <w:bookmarkEnd w:id="8768"/>
      <w:r>
        <w:rPr>
          <w:rFonts w:hint="cs"/>
          <w:rtl/>
          <w:lang w:eastAsia="he-IL"/>
        </w:rPr>
        <w:t>.</w:t>
      </w:r>
    </w:p>
    <w:p w14:paraId="4D15DB25" w14:textId="77777777" w:rsidR="003B557E" w:rsidRDefault="003B557E" w:rsidP="003B557E">
      <w:pPr>
        <w:rPr>
          <w:rtl/>
          <w:lang w:eastAsia="he-IL"/>
        </w:rPr>
      </w:pPr>
      <w:bookmarkStart w:id="8769" w:name="_ETM_Q1_11540901"/>
      <w:bookmarkEnd w:id="8769"/>
    </w:p>
    <w:p w14:paraId="3862EDED" w14:textId="51FD0B3C" w:rsidR="003B557E" w:rsidRDefault="003B557E" w:rsidP="003B557E">
      <w:pPr>
        <w:pStyle w:val="a4"/>
        <w:keepNext/>
        <w:rPr>
          <w:rtl/>
        </w:rPr>
      </w:pPr>
      <w:bookmarkStart w:id="8770" w:name="ET_speaker_6162_380"/>
      <w:r w:rsidRPr="003B557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B557E">
        <w:rPr>
          <w:rStyle w:val="TagStyle"/>
          <w:rtl/>
        </w:rPr>
        <w:t xml:space="preserve"> &lt;&lt; דובר &gt;&gt;</w:t>
      </w:r>
      <w:r>
        <w:rPr>
          <w:rtl/>
        </w:rPr>
        <w:t xml:space="preserve">   </w:t>
      </w:r>
      <w:bookmarkEnd w:id="8770"/>
    </w:p>
    <w:p w14:paraId="2D9E0153" w14:textId="77777777" w:rsidR="003B557E" w:rsidRPr="003B557E" w:rsidRDefault="003B557E" w:rsidP="003B557E">
      <w:pPr>
        <w:rPr>
          <w:rtl/>
          <w:lang w:eastAsia="he-IL"/>
        </w:rPr>
      </w:pPr>
      <w:bookmarkStart w:id="8771" w:name="_ETM_Q1_11547901"/>
      <w:bookmarkEnd w:id="8771"/>
    </w:p>
    <w:p w14:paraId="3B5126A2" w14:textId="6630040C" w:rsidR="001A5BF5" w:rsidRDefault="007363D7" w:rsidP="001A5BF5">
      <w:pPr>
        <w:rPr>
          <w:rtl/>
          <w:lang w:eastAsia="he-IL"/>
        </w:rPr>
      </w:pPr>
      <w:bookmarkStart w:id="8772" w:name="_ETM_Q1_11552150"/>
      <w:bookmarkStart w:id="8773" w:name="_ETM_Q1_11547651"/>
      <w:bookmarkStart w:id="8774" w:name="_ETM_Q1_11542651"/>
      <w:bookmarkStart w:id="8775" w:name="_ETM_Q1_11537651"/>
      <w:bookmarkStart w:id="8776" w:name="_ETM_Q1_11534150"/>
      <w:bookmarkStart w:id="8777" w:name="_ETM_Q1_11524151"/>
      <w:bookmarkStart w:id="8778" w:name="_ETM_Q1_11519400"/>
      <w:bookmarkStart w:id="8779" w:name="_ETM_Q1_11514901"/>
      <w:bookmarkStart w:id="8780" w:name="_ETM_Q1_11511401"/>
      <w:bookmarkStart w:id="8781" w:name="_ETM_Q1_10986651"/>
      <w:bookmarkEnd w:id="8772"/>
      <w:bookmarkEnd w:id="8773"/>
      <w:bookmarkEnd w:id="8774"/>
      <w:bookmarkEnd w:id="8775"/>
      <w:bookmarkEnd w:id="8776"/>
      <w:bookmarkEnd w:id="8777"/>
      <w:bookmarkEnd w:id="8778"/>
      <w:bookmarkEnd w:id="8779"/>
      <w:bookmarkEnd w:id="8780"/>
      <w:bookmarkEnd w:id="8781"/>
      <w:r>
        <w:rPr>
          <w:rFonts w:hint="cs"/>
          <w:rtl/>
          <w:lang w:eastAsia="he-IL"/>
        </w:rPr>
        <w:t xml:space="preserve"> </w:t>
      </w:r>
      <w:r w:rsidR="003B557E" w:rsidRPr="003B557E">
        <w:rPr>
          <w:rtl/>
          <w:lang w:eastAsia="he-IL"/>
        </w:rPr>
        <w:t>יש תאריך של 12.12.2023 מבחי</w:t>
      </w:r>
      <w:r w:rsidR="00B4596E">
        <w:rPr>
          <w:rFonts w:hint="cs"/>
          <w:rtl/>
          <w:lang w:eastAsia="he-IL"/>
        </w:rPr>
        <w:t>נת</w:t>
      </w:r>
      <w:r w:rsidR="003B557E" w:rsidRPr="003B557E">
        <w:rPr>
          <w:rtl/>
          <w:lang w:eastAsia="he-IL"/>
        </w:rPr>
        <w:t xml:space="preserve"> החוק לעניין הכרזה</w:t>
      </w:r>
      <w:r w:rsidR="00B4596E">
        <w:rPr>
          <w:rFonts w:hint="cs"/>
          <w:rtl/>
          <w:lang w:eastAsia="he-IL"/>
        </w:rPr>
        <w:t>,</w:t>
      </w:r>
      <w:r w:rsidR="003B557E" w:rsidRPr="003B557E">
        <w:rPr>
          <w:rtl/>
          <w:lang w:eastAsia="he-IL"/>
        </w:rPr>
        <w:t xml:space="preserve"> אם יהיה עוד חודש.</w:t>
      </w:r>
    </w:p>
    <w:p w14:paraId="11E2A872" w14:textId="77777777" w:rsidR="00012CFD" w:rsidRDefault="00012CFD" w:rsidP="00012CFD">
      <w:pPr>
        <w:rPr>
          <w:rtl/>
          <w:lang w:eastAsia="he-IL"/>
        </w:rPr>
      </w:pPr>
      <w:bookmarkStart w:id="8782" w:name="_ETM_Q1_11523651"/>
      <w:bookmarkStart w:id="8783" w:name="_ETM_Q1_10470401"/>
      <w:bookmarkEnd w:id="8782"/>
      <w:bookmarkEnd w:id="8783"/>
    </w:p>
    <w:p w14:paraId="44CE68BF" w14:textId="3B488200" w:rsidR="003B557E" w:rsidRDefault="003B557E" w:rsidP="003B557E">
      <w:pPr>
        <w:pStyle w:val="a4"/>
        <w:keepNext/>
        <w:rPr>
          <w:rtl/>
        </w:rPr>
      </w:pPr>
      <w:r w:rsidRPr="003B557E">
        <w:rPr>
          <w:rStyle w:val="TagStyle"/>
          <w:rtl/>
        </w:rPr>
        <w:t xml:space="preserve"> &lt;&lt; דובר &gt;&gt; </w:t>
      </w:r>
      <w:r>
        <w:rPr>
          <w:rFonts w:hint="cs"/>
          <w:rtl/>
        </w:rPr>
        <w:t>איילה פרוקצ'יה</w:t>
      </w:r>
      <w:r>
        <w:rPr>
          <w:rtl/>
        </w:rPr>
        <w:t>:</w:t>
      </w:r>
      <w:r w:rsidRPr="003B557E">
        <w:rPr>
          <w:rStyle w:val="TagStyle"/>
          <w:rtl/>
        </w:rPr>
        <w:t xml:space="preserve"> &lt;&lt; דובר &gt;&gt;</w:t>
      </w:r>
      <w:r>
        <w:rPr>
          <w:rtl/>
        </w:rPr>
        <w:t xml:space="preserve">   </w:t>
      </w:r>
    </w:p>
    <w:p w14:paraId="2210DE73" w14:textId="77777777" w:rsidR="003B557E" w:rsidRDefault="003B557E" w:rsidP="003B557E">
      <w:pPr>
        <w:pStyle w:val="KeepWithNext"/>
        <w:rPr>
          <w:rtl/>
          <w:lang w:eastAsia="he-IL"/>
        </w:rPr>
      </w:pPr>
    </w:p>
    <w:p w14:paraId="6899F4EA" w14:textId="5B18353F" w:rsidR="003B557E" w:rsidRDefault="003B557E" w:rsidP="003B557E">
      <w:pPr>
        <w:rPr>
          <w:rtl/>
          <w:lang w:eastAsia="he-IL"/>
        </w:rPr>
      </w:pPr>
      <w:r>
        <w:rPr>
          <w:rFonts w:hint="cs"/>
          <w:rtl/>
          <w:lang w:eastAsia="he-IL"/>
        </w:rPr>
        <w:t>לא</w:t>
      </w:r>
      <w:bookmarkStart w:id="8784" w:name="_ETM_Q1_11537406"/>
      <w:bookmarkStart w:id="8785" w:name="_ETM_Q1_11532406"/>
      <w:bookmarkStart w:id="8786" w:name="_ETM_Q1_11527406"/>
      <w:bookmarkStart w:id="8787" w:name="_ETM_Q1_11523900"/>
      <w:bookmarkStart w:id="8788" w:name="_ETM_Q1_11519401"/>
      <w:bookmarkEnd w:id="8784"/>
      <w:bookmarkEnd w:id="8785"/>
      <w:bookmarkEnd w:id="8786"/>
      <w:bookmarkEnd w:id="8787"/>
      <w:bookmarkEnd w:id="8788"/>
      <w:r>
        <w:rPr>
          <w:rFonts w:hint="cs"/>
          <w:rtl/>
          <w:lang w:eastAsia="he-IL"/>
        </w:rPr>
        <w:t>, זה 31.12.2023</w:t>
      </w:r>
      <w:r w:rsidR="00B4596E">
        <w:rPr>
          <w:rFonts w:hint="cs"/>
          <w:rtl/>
          <w:lang w:eastAsia="he-IL"/>
        </w:rPr>
        <w:t>.</w:t>
      </w:r>
    </w:p>
    <w:p w14:paraId="614A809D" w14:textId="77777777" w:rsidR="003B557E" w:rsidRDefault="003B557E" w:rsidP="003B557E">
      <w:pPr>
        <w:rPr>
          <w:rtl/>
          <w:lang w:eastAsia="he-IL"/>
        </w:rPr>
      </w:pPr>
      <w:bookmarkStart w:id="8789" w:name="_ETM_Q1_11524150"/>
      <w:bookmarkEnd w:id="8789"/>
    </w:p>
    <w:p w14:paraId="44333C90" w14:textId="27AC3293" w:rsidR="003B557E" w:rsidRDefault="003B557E" w:rsidP="003B557E">
      <w:pPr>
        <w:pStyle w:val="af6"/>
        <w:keepNext/>
        <w:rPr>
          <w:rtl/>
        </w:rPr>
      </w:pPr>
      <w:bookmarkStart w:id="8790" w:name="ET_yor_5069_379"/>
      <w:r w:rsidRPr="003B557E">
        <w:rPr>
          <w:rStyle w:val="TagStyle"/>
          <w:rtl/>
        </w:rPr>
        <w:t xml:space="preserve"> &lt;&lt; יור &gt;&gt; </w:t>
      </w:r>
      <w:r>
        <w:rPr>
          <w:rtl/>
        </w:rPr>
        <w:t>היו"ר יעקב אשר:</w:t>
      </w:r>
      <w:r w:rsidRPr="003B557E">
        <w:rPr>
          <w:rStyle w:val="TagStyle"/>
          <w:rtl/>
        </w:rPr>
        <w:t xml:space="preserve"> &lt;&lt; יור &gt;&gt;</w:t>
      </w:r>
      <w:r>
        <w:rPr>
          <w:rtl/>
        </w:rPr>
        <w:t xml:space="preserve">   </w:t>
      </w:r>
      <w:bookmarkEnd w:id="8790"/>
    </w:p>
    <w:p w14:paraId="37ED21A5" w14:textId="77777777" w:rsidR="003B557E" w:rsidRDefault="003B557E" w:rsidP="003B557E">
      <w:pPr>
        <w:pStyle w:val="KeepWithNext"/>
        <w:rPr>
          <w:rtl/>
          <w:lang w:eastAsia="he-IL"/>
        </w:rPr>
      </w:pPr>
    </w:p>
    <w:p w14:paraId="1190AC7D" w14:textId="4ABF9983" w:rsidR="003B557E" w:rsidRDefault="003B557E" w:rsidP="003B557E">
      <w:pPr>
        <w:rPr>
          <w:rtl/>
          <w:lang w:eastAsia="he-IL"/>
        </w:rPr>
      </w:pPr>
      <w:r>
        <w:rPr>
          <w:rFonts w:hint="cs"/>
          <w:rtl/>
          <w:lang w:eastAsia="he-IL"/>
        </w:rPr>
        <w:t>לא</w:t>
      </w:r>
      <w:r w:rsidR="00B4596E">
        <w:rPr>
          <w:rFonts w:hint="cs"/>
          <w:rtl/>
          <w:lang w:eastAsia="he-IL"/>
        </w:rPr>
        <w:t>,</w:t>
      </w:r>
      <w:r>
        <w:rPr>
          <w:rFonts w:hint="cs"/>
          <w:rtl/>
          <w:lang w:eastAsia="he-IL"/>
        </w:rPr>
        <w:t xml:space="preserve"> גם הוא 31. הפוך. פה </w:t>
      </w:r>
      <w:bookmarkStart w:id="8791" w:name="_ETM_Q1_11529150"/>
      <w:bookmarkEnd w:id="8791"/>
      <w:r>
        <w:rPr>
          <w:rFonts w:hint="cs"/>
          <w:rtl/>
          <w:lang w:eastAsia="he-IL"/>
        </w:rPr>
        <w:t>הקדמנו - - - אלקין. אחר כך נאור.</w:t>
      </w:r>
    </w:p>
    <w:p w14:paraId="1046D832" w14:textId="77777777" w:rsidR="003B557E" w:rsidRDefault="003B557E" w:rsidP="003B557E">
      <w:pPr>
        <w:rPr>
          <w:rtl/>
          <w:lang w:eastAsia="he-IL"/>
        </w:rPr>
      </w:pPr>
      <w:bookmarkStart w:id="8792" w:name="_ETM_Q1_11536650"/>
      <w:bookmarkEnd w:id="8792"/>
    </w:p>
    <w:p w14:paraId="30796BFD" w14:textId="54C20D5E" w:rsidR="003B557E" w:rsidRDefault="003B557E" w:rsidP="003B557E">
      <w:pPr>
        <w:pStyle w:val="a4"/>
        <w:keepNext/>
        <w:rPr>
          <w:rtl/>
        </w:rPr>
      </w:pPr>
      <w:bookmarkStart w:id="8793" w:name="ET_speaker_4590_381"/>
      <w:r w:rsidRPr="003B557E">
        <w:rPr>
          <w:rStyle w:val="TagStyle"/>
          <w:rtl/>
        </w:rPr>
        <w:t xml:space="preserve"> &lt;&lt; דובר &gt;&gt; </w:t>
      </w:r>
      <w:r>
        <w:rPr>
          <w:rtl/>
        </w:rPr>
        <w:t>זאב אלקין (המחנה הממלכתי):</w:t>
      </w:r>
      <w:r w:rsidRPr="003B557E">
        <w:rPr>
          <w:rStyle w:val="TagStyle"/>
          <w:rtl/>
        </w:rPr>
        <w:t xml:space="preserve"> &lt;&lt; דובר &gt;&gt;</w:t>
      </w:r>
      <w:r>
        <w:rPr>
          <w:rtl/>
        </w:rPr>
        <w:t xml:space="preserve">   </w:t>
      </w:r>
      <w:bookmarkEnd w:id="8793"/>
    </w:p>
    <w:p w14:paraId="136D4F42" w14:textId="77777777" w:rsidR="003B557E" w:rsidRDefault="003B557E" w:rsidP="003B557E">
      <w:pPr>
        <w:pStyle w:val="KeepWithNext"/>
        <w:rPr>
          <w:rtl/>
          <w:lang w:eastAsia="he-IL"/>
        </w:rPr>
      </w:pPr>
    </w:p>
    <w:p w14:paraId="7738FEFB" w14:textId="77777777" w:rsidR="00B4596E" w:rsidRDefault="003B557E" w:rsidP="003B557E">
      <w:pPr>
        <w:rPr>
          <w:rtl/>
          <w:lang w:eastAsia="he-IL"/>
        </w:rPr>
      </w:pPr>
      <w:bookmarkStart w:id="8794" w:name="_ETM_Q1_11541651"/>
      <w:bookmarkEnd w:id="8794"/>
      <w:r>
        <w:rPr>
          <w:rFonts w:hint="cs"/>
          <w:rtl/>
          <w:lang w:eastAsia="he-IL"/>
        </w:rPr>
        <w:t xml:space="preserve">כמה הערות. </w:t>
      </w:r>
      <w:bookmarkStart w:id="8795" w:name="_ETM_Q1_11543901"/>
      <w:bookmarkEnd w:id="8795"/>
    </w:p>
    <w:p w14:paraId="32095397" w14:textId="77777777" w:rsidR="00B4596E" w:rsidRDefault="00B4596E" w:rsidP="003B557E">
      <w:pPr>
        <w:rPr>
          <w:rtl/>
          <w:lang w:eastAsia="he-IL"/>
        </w:rPr>
      </w:pPr>
    </w:p>
    <w:p w14:paraId="756646DB" w14:textId="77777777" w:rsidR="00B4596E" w:rsidRDefault="003B557E" w:rsidP="003B557E">
      <w:pPr>
        <w:rPr>
          <w:rtl/>
          <w:lang w:eastAsia="he-IL"/>
        </w:rPr>
      </w:pPr>
      <w:r>
        <w:rPr>
          <w:rFonts w:hint="cs"/>
          <w:rtl/>
          <w:lang w:eastAsia="he-IL"/>
        </w:rPr>
        <w:t>גברתי השופטת</w:t>
      </w:r>
      <w:r w:rsidR="00B4596E">
        <w:rPr>
          <w:rFonts w:hint="cs"/>
          <w:rtl/>
          <w:lang w:eastAsia="he-IL"/>
        </w:rPr>
        <w:t>,</w:t>
      </w:r>
      <w:r>
        <w:rPr>
          <w:rFonts w:hint="cs"/>
          <w:rtl/>
          <w:lang w:eastAsia="he-IL"/>
        </w:rPr>
        <w:t xml:space="preserve"> זה</w:t>
      </w:r>
      <w:r w:rsidR="00B4596E">
        <w:rPr>
          <w:rFonts w:hint="cs"/>
          <w:rtl/>
          <w:lang w:eastAsia="he-IL"/>
        </w:rPr>
        <w:t xml:space="preserve"> </w:t>
      </w:r>
      <w:r>
        <w:rPr>
          <w:rFonts w:hint="cs"/>
          <w:rtl/>
          <w:lang w:eastAsia="he-IL"/>
        </w:rPr>
        <w:t>ברור</w:t>
      </w:r>
      <w:bookmarkStart w:id="8796" w:name="_ETM_Q1_11544151"/>
      <w:bookmarkStart w:id="8797" w:name="_ETM_Q1_11539151"/>
      <w:bookmarkStart w:id="8798" w:name="_ETM_Q1_11535150"/>
      <w:bookmarkEnd w:id="8796"/>
      <w:bookmarkEnd w:id="8797"/>
      <w:bookmarkEnd w:id="8798"/>
      <w:r>
        <w:rPr>
          <w:rFonts w:hint="cs"/>
          <w:rtl/>
          <w:lang w:eastAsia="he-IL"/>
        </w:rPr>
        <w:t xml:space="preserve"> שהסמכות בנושא הזה</w:t>
      </w:r>
      <w:r w:rsidR="00854546">
        <w:rPr>
          <w:rFonts w:hint="cs"/>
          <w:rtl/>
          <w:lang w:eastAsia="he-IL"/>
        </w:rPr>
        <w:t xml:space="preserve"> היא של </w:t>
      </w:r>
      <w:bookmarkStart w:id="8799" w:name="_ETM_Q1_11541401"/>
      <w:bookmarkEnd w:id="8799"/>
      <w:r w:rsidR="00854546">
        <w:rPr>
          <w:rFonts w:hint="cs"/>
          <w:rtl/>
          <w:lang w:eastAsia="he-IL"/>
        </w:rPr>
        <w:t>הוועדה בראשותך</w:t>
      </w:r>
      <w:r w:rsidR="00B4596E">
        <w:rPr>
          <w:rFonts w:hint="cs"/>
          <w:rtl/>
          <w:lang w:eastAsia="he-IL"/>
        </w:rPr>
        <w:t>,</w:t>
      </w:r>
      <w:r w:rsidR="00854546">
        <w:rPr>
          <w:rFonts w:hint="cs"/>
          <w:rtl/>
          <w:lang w:eastAsia="he-IL"/>
        </w:rPr>
        <w:t xml:space="preserve"> וזה היה ברור גם בהליך הח</w:t>
      </w:r>
      <w:r w:rsidR="00B4596E">
        <w:rPr>
          <w:rFonts w:hint="cs"/>
          <w:rtl/>
          <w:lang w:eastAsia="he-IL"/>
        </w:rPr>
        <w:t>ק</w:t>
      </w:r>
      <w:r w:rsidR="00854546">
        <w:rPr>
          <w:rFonts w:hint="cs"/>
          <w:rtl/>
          <w:lang w:eastAsia="he-IL"/>
        </w:rPr>
        <w:t xml:space="preserve">יקה וכולנו מבינים </w:t>
      </w:r>
      <w:bookmarkStart w:id="8800" w:name="_ETM_Q1_11551401"/>
      <w:bookmarkEnd w:id="8800"/>
      <w:r w:rsidR="00854546">
        <w:rPr>
          <w:rFonts w:hint="cs"/>
          <w:rtl/>
          <w:lang w:eastAsia="he-IL"/>
        </w:rPr>
        <w:t>שיש פה מצב מיוחד שנוצר</w:t>
      </w:r>
      <w:r w:rsidR="00B4596E">
        <w:rPr>
          <w:rFonts w:hint="cs"/>
          <w:rtl/>
          <w:lang w:eastAsia="he-IL"/>
        </w:rPr>
        <w:t>,</w:t>
      </w:r>
      <w:r w:rsidR="00854546">
        <w:rPr>
          <w:rFonts w:hint="cs"/>
          <w:rtl/>
          <w:lang w:eastAsia="he-IL"/>
        </w:rPr>
        <w:t xml:space="preserve"> ולכן יש היגיון לדחות את </w:t>
      </w:r>
      <w:bookmarkStart w:id="8801" w:name="_ETM_Q1_11558401"/>
      <w:bookmarkEnd w:id="8801"/>
      <w:r w:rsidR="00854546">
        <w:rPr>
          <w:rFonts w:hint="cs"/>
          <w:rtl/>
          <w:lang w:eastAsia="he-IL"/>
        </w:rPr>
        <w:t>ההחלטה הזו כ</w:t>
      </w:r>
      <w:bookmarkStart w:id="8802" w:name="_ETM_Q1_11556900"/>
      <w:bookmarkStart w:id="8803" w:name="_ETM_Q1_11551900"/>
      <w:bookmarkEnd w:id="8802"/>
      <w:bookmarkEnd w:id="8803"/>
      <w:r w:rsidR="00854546">
        <w:rPr>
          <w:rFonts w:hint="cs"/>
          <w:rtl/>
          <w:lang w:eastAsia="he-IL"/>
        </w:rPr>
        <w:t>שנבין אם יש בכלל על מה לדון</w:t>
      </w:r>
      <w:r w:rsidR="00B4596E">
        <w:rPr>
          <w:rFonts w:hint="cs"/>
          <w:rtl/>
          <w:lang w:eastAsia="he-IL"/>
        </w:rPr>
        <w:t>.</w:t>
      </w:r>
      <w:r w:rsidR="00854546">
        <w:rPr>
          <w:rFonts w:hint="cs"/>
          <w:rtl/>
          <w:lang w:eastAsia="he-IL"/>
        </w:rPr>
        <w:t xml:space="preserve"> כ</w:t>
      </w:r>
      <w:bookmarkStart w:id="8804" w:name="_ETM_Q1_11560651"/>
      <w:bookmarkEnd w:id="8804"/>
      <w:r w:rsidR="00854546">
        <w:rPr>
          <w:rFonts w:hint="cs"/>
          <w:rtl/>
          <w:lang w:eastAsia="he-IL"/>
        </w:rPr>
        <w:t>י יכול</w:t>
      </w:r>
      <w:r w:rsidR="00B4596E">
        <w:rPr>
          <w:rFonts w:hint="cs"/>
          <w:rtl/>
          <w:lang w:eastAsia="he-IL"/>
        </w:rPr>
        <w:t xml:space="preserve"> </w:t>
      </w:r>
      <w:r w:rsidR="00854546">
        <w:rPr>
          <w:rFonts w:hint="cs"/>
          <w:rtl/>
          <w:lang w:eastAsia="he-IL"/>
        </w:rPr>
        <w:t xml:space="preserve">להיות שנבין שאין בכלל דרך לקיים את הבחירות. </w:t>
      </w:r>
    </w:p>
    <w:p w14:paraId="2D3816F9" w14:textId="77777777" w:rsidR="00B4596E" w:rsidRDefault="00B4596E" w:rsidP="003B557E">
      <w:pPr>
        <w:rPr>
          <w:rtl/>
          <w:lang w:eastAsia="he-IL"/>
        </w:rPr>
      </w:pPr>
    </w:p>
    <w:p w14:paraId="72B8CB0A" w14:textId="77777777" w:rsidR="00B4596E" w:rsidRDefault="00854546" w:rsidP="003B557E">
      <w:pPr>
        <w:rPr>
          <w:rtl/>
          <w:lang w:eastAsia="he-IL"/>
        </w:rPr>
      </w:pPr>
      <w:r>
        <w:rPr>
          <w:rFonts w:hint="cs"/>
          <w:rtl/>
          <w:lang w:eastAsia="he-IL"/>
        </w:rPr>
        <w:t>במידה שהבחירות כן יתקיימו ולא יתחיל</w:t>
      </w:r>
      <w:bookmarkStart w:id="8805" w:name="_ETM_Q1_11568651"/>
      <w:bookmarkStart w:id="8806" w:name="_ETM_Q1_11563651"/>
      <w:bookmarkEnd w:id="8805"/>
      <w:bookmarkEnd w:id="8806"/>
      <w:r>
        <w:rPr>
          <w:rFonts w:hint="cs"/>
          <w:rtl/>
          <w:lang w:eastAsia="he-IL"/>
        </w:rPr>
        <w:t>ו אותן מחדש</w:t>
      </w:r>
      <w:r w:rsidR="00B4596E">
        <w:rPr>
          <w:rFonts w:hint="cs"/>
          <w:rtl/>
          <w:lang w:eastAsia="he-IL"/>
        </w:rPr>
        <w:t>,</w:t>
      </w:r>
      <w:r>
        <w:rPr>
          <w:rFonts w:hint="cs"/>
          <w:rtl/>
          <w:lang w:eastAsia="he-IL"/>
        </w:rPr>
        <w:t xml:space="preserve"> כדאי ל</w:t>
      </w:r>
      <w:bookmarkStart w:id="8807" w:name="_ETM_Q1_11575151"/>
      <w:bookmarkEnd w:id="8807"/>
      <w:r>
        <w:rPr>
          <w:rFonts w:hint="cs"/>
          <w:rtl/>
          <w:lang w:eastAsia="he-IL"/>
        </w:rPr>
        <w:t>שים לב שבלוח הזמ</w:t>
      </w:r>
      <w:bookmarkStart w:id="8808" w:name="_ETM_Q1_11571900"/>
      <w:bookmarkStart w:id="8809" w:name="_ETM_Q1_11566900"/>
      <w:bookmarkEnd w:id="8808"/>
      <w:bookmarkEnd w:id="8809"/>
      <w:r>
        <w:rPr>
          <w:rFonts w:hint="cs"/>
          <w:rtl/>
          <w:lang w:eastAsia="he-IL"/>
        </w:rPr>
        <w:t>נים שהבחירות הוקפאו או נעצרו בפועל</w:t>
      </w:r>
      <w:bookmarkStart w:id="8810" w:name="_ETM_Q1_11580650"/>
      <w:bookmarkEnd w:id="8810"/>
      <w:r>
        <w:rPr>
          <w:rFonts w:hint="cs"/>
          <w:rtl/>
          <w:lang w:eastAsia="he-IL"/>
        </w:rPr>
        <w:t xml:space="preserve"> עם האירוע הטראגי ב-7 באוקטובר, </w:t>
      </w:r>
      <w:bookmarkStart w:id="8811" w:name="_ETM_Q1_11581900"/>
      <w:bookmarkStart w:id="8812" w:name="_ETM_Q1_11576900"/>
      <w:bookmarkStart w:id="8813" w:name="_ETM_Q1_11572901"/>
      <w:bookmarkStart w:id="8814" w:name="_ETM_Q1_11569901"/>
      <w:bookmarkEnd w:id="8811"/>
      <w:bookmarkEnd w:id="8812"/>
      <w:bookmarkEnd w:id="8813"/>
      <w:bookmarkEnd w:id="8814"/>
      <w:r>
        <w:rPr>
          <w:rFonts w:hint="cs"/>
          <w:rtl/>
          <w:lang w:eastAsia="he-IL"/>
        </w:rPr>
        <w:t xml:space="preserve">נשארו כשלושה שבועות ויומיים </w:t>
      </w:r>
      <w:bookmarkStart w:id="8815" w:name="_ETM_Q1_11584900"/>
      <w:bookmarkEnd w:id="8815"/>
      <w:r>
        <w:rPr>
          <w:rFonts w:hint="cs"/>
          <w:rtl/>
          <w:lang w:eastAsia="he-IL"/>
        </w:rPr>
        <w:t>עד הבחירות</w:t>
      </w:r>
      <w:r w:rsidR="00B4596E">
        <w:rPr>
          <w:rFonts w:hint="cs"/>
          <w:rtl/>
          <w:lang w:eastAsia="he-IL"/>
        </w:rPr>
        <w:t>.</w:t>
      </w:r>
      <w:r>
        <w:rPr>
          <w:rFonts w:hint="cs"/>
          <w:rtl/>
          <w:lang w:eastAsia="he-IL"/>
        </w:rPr>
        <w:t xml:space="preserve"> כלו</w:t>
      </w:r>
      <w:r w:rsidR="00B4596E">
        <w:rPr>
          <w:rFonts w:hint="cs"/>
          <w:rtl/>
          <w:lang w:eastAsia="he-IL"/>
        </w:rPr>
        <w:t>מר,</w:t>
      </w:r>
      <w:r>
        <w:rPr>
          <w:rFonts w:hint="cs"/>
          <w:rtl/>
          <w:lang w:eastAsia="he-IL"/>
        </w:rPr>
        <w:t xml:space="preserve"> חלק מהמועמדים כבר הוציאו הוצאות ניכרות שנועדו</w:t>
      </w:r>
      <w:bookmarkStart w:id="8816" w:name="_ETM_Q1_11588150"/>
      <w:bookmarkStart w:id="8817" w:name="_ETM_Q1_11583900"/>
      <w:bookmarkEnd w:id="8816"/>
      <w:bookmarkEnd w:id="8817"/>
      <w:r>
        <w:rPr>
          <w:rFonts w:hint="cs"/>
          <w:rtl/>
          <w:lang w:eastAsia="he-IL"/>
        </w:rPr>
        <w:t xml:space="preserve"> </w:t>
      </w:r>
      <w:bookmarkStart w:id="8818" w:name="_ETM_Q1_11583901"/>
      <w:bookmarkEnd w:id="8818"/>
      <w:r>
        <w:rPr>
          <w:rFonts w:hint="cs"/>
          <w:rtl/>
          <w:lang w:eastAsia="he-IL"/>
        </w:rPr>
        <w:t>לחודש האחרון של הבחירות</w:t>
      </w:r>
      <w:r w:rsidR="00B4596E">
        <w:rPr>
          <w:rFonts w:hint="cs"/>
          <w:rtl/>
          <w:lang w:eastAsia="he-IL"/>
        </w:rPr>
        <w:t>,</w:t>
      </w:r>
      <w:r>
        <w:rPr>
          <w:rFonts w:hint="cs"/>
          <w:rtl/>
          <w:lang w:eastAsia="he-IL"/>
        </w:rPr>
        <w:t xml:space="preserve"> אם זה הדפסת שילוט</w:t>
      </w:r>
      <w:r w:rsidR="00B4596E">
        <w:rPr>
          <w:rFonts w:hint="cs"/>
          <w:rtl/>
          <w:lang w:eastAsia="he-IL"/>
        </w:rPr>
        <w:t>,</w:t>
      </w:r>
      <w:r>
        <w:rPr>
          <w:rFonts w:hint="cs"/>
          <w:rtl/>
          <w:lang w:eastAsia="he-IL"/>
        </w:rPr>
        <w:t xml:space="preserve"> היערכות ליו</w:t>
      </w:r>
      <w:r w:rsidR="00B4596E">
        <w:rPr>
          <w:rFonts w:hint="cs"/>
          <w:rtl/>
          <w:lang w:eastAsia="he-IL"/>
        </w:rPr>
        <w:t>ם</w:t>
      </w:r>
      <w:r>
        <w:rPr>
          <w:rFonts w:hint="cs"/>
          <w:rtl/>
          <w:lang w:eastAsia="he-IL"/>
        </w:rPr>
        <w:t xml:space="preserve"> </w:t>
      </w:r>
      <w:bookmarkStart w:id="8819" w:name="_ETM_Q1_11595401"/>
      <w:bookmarkEnd w:id="8819"/>
      <w:r>
        <w:rPr>
          <w:rFonts w:hint="cs"/>
          <w:rtl/>
          <w:lang w:eastAsia="he-IL"/>
        </w:rPr>
        <w:t>הבחירות וכ</w:t>
      </w:r>
      <w:r w:rsidR="00B4596E">
        <w:rPr>
          <w:rFonts w:hint="cs"/>
          <w:rtl/>
          <w:lang w:eastAsia="he-IL"/>
        </w:rPr>
        <w:t>ד</w:t>
      </w:r>
      <w:r>
        <w:rPr>
          <w:rFonts w:hint="cs"/>
          <w:rtl/>
          <w:lang w:eastAsia="he-IL"/>
        </w:rPr>
        <w:t>ו</w:t>
      </w:r>
      <w:r w:rsidR="00B4596E">
        <w:rPr>
          <w:rFonts w:hint="cs"/>
          <w:rtl/>
          <w:lang w:eastAsia="he-IL"/>
        </w:rPr>
        <w:t>מה</w:t>
      </w:r>
      <w:r>
        <w:rPr>
          <w:rFonts w:hint="cs"/>
          <w:rtl/>
          <w:lang w:eastAsia="he-IL"/>
        </w:rPr>
        <w:t xml:space="preserve">. </w:t>
      </w:r>
    </w:p>
    <w:p w14:paraId="0BD14E76" w14:textId="77777777" w:rsidR="00B4596E" w:rsidRDefault="00B4596E" w:rsidP="003B557E">
      <w:pPr>
        <w:rPr>
          <w:rtl/>
          <w:lang w:eastAsia="he-IL"/>
        </w:rPr>
      </w:pPr>
    </w:p>
    <w:p w14:paraId="478AF849" w14:textId="25660FA4" w:rsidR="00854546" w:rsidRDefault="00854546" w:rsidP="003B557E">
      <w:pPr>
        <w:rPr>
          <w:rtl/>
          <w:lang w:eastAsia="he-IL"/>
        </w:rPr>
      </w:pPr>
      <w:r>
        <w:rPr>
          <w:rFonts w:hint="cs"/>
          <w:rtl/>
          <w:lang w:eastAsia="he-IL"/>
        </w:rPr>
        <w:t xml:space="preserve">בחלקם הגדול התוצרים האלו יהיו כבר לא רלוונטיים אם וכאשר </w:t>
      </w:r>
      <w:bookmarkStart w:id="8820" w:name="_ETM_Q1_11603650"/>
      <w:bookmarkEnd w:id="8820"/>
      <w:r>
        <w:rPr>
          <w:rFonts w:hint="cs"/>
          <w:rtl/>
          <w:lang w:eastAsia="he-IL"/>
        </w:rPr>
        <w:t>הבחירות יתקיימו בעוד שלושה או ארבעה חודשים</w:t>
      </w:r>
      <w:r w:rsidR="00B4596E">
        <w:rPr>
          <w:rFonts w:hint="cs"/>
          <w:rtl/>
          <w:lang w:eastAsia="he-IL"/>
        </w:rPr>
        <w:t>,</w:t>
      </w:r>
      <w:r>
        <w:rPr>
          <w:rFonts w:hint="cs"/>
          <w:rtl/>
          <w:lang w:eastAsia="he-IL"/>
        </w:rPr>
        <w:t xml:space="preserve"> מכל מיני סיבות. </w:t>
      </w:r>
      <w:bookmarkStart w:id="8821" w:name="_ETM_Q1_11610901"/>
      <w:bookmarkStart w:id="8822" w:name="_ETM_Q1_11606150"/>
      <w:bookmarkStart w:id="8823" w:name="_ETM_Q1_11601150"/>
      <w:bookmarkStart w:id="8824" w:name="_ETM_Q1_11596150"/>
      <w:bookmarkStart w:id="8825" w:name="_ETM_Q1_11591150"/>
      <w:bookmarkEnd w:id="8821"/>
      <w:bookmarkEnd w:id="8822"/>
      <w:bookmarkEnd w:id="8823"/>
      <w:bookmarkEnd w:id="8824"/>
      <w:bookmarkEnd w:id="8825"/>
      <w:r>
        <w:rPr>
          <w:rFonts w:hint="cs"/>
          <w:rtl/>
          <w:lang w:eastAsia="he-IL"/>
        </w:rPr>
        <w:t>הקמפיינים משתנים במציאות החדשה</w:t>
      </w:r>
      <w:r w:rsidR="00B4596E">
        <w:rPr>
          <w:rFonts w:hint="cs"/>
          <w:rtl/>
          <w:lang w:eastAsia="he-IL"/>
        </w:rPr>
        <w:t>,</w:t>
      </w:r>
      <w:r>
        <w:rPr>
          <w:rFonts w:hint="cs"/>
          <w:rtl/>
          <w:lang w:eastAsia="he-IL"/>
        </w:rPr>
        <w:t xml:space="preserve"> על חלקם היה תאריך </w:t>
      </w:r>
      <w:bookmarkStart w:id="8826" w:name="_ETM_Q1_11610650"/>
      <w:bookmarkEnd w:id="8826"/>
      <w:r>
        <w:rPr>
          <w:rFonts w:hint="cs"/>
          <w:rtl/>
          <w:lang w:eastAsia="he-IL"/>
        </w:rPr>
        <w:t>לפי מה שראיתי, חומרים מודפסים עם תאריכים לא רלוונטיים</w:t>
      </w:r>
      <w:r w:rsidR="00B4596E">
        <w:rPr>
          <w:rFonts w:hint="cs"/>
          <w:rtl/>
          <w:lang w:eastAsia="he-IL"/>
        </w:rPr>
        <w:t>,</w:t>
      </w:r>
      <w:r>
        <w:rPr>
          <w:rFonts w:hint="cs"/>
          <w:rtl/>
          <w:lang w:eastAsia="he-IL"/>
        </w:rPr>
        <w:t xml:space="preserve"> הכול </w:t>
      </w:r>
      <w:bookmarkStart w:id="8827" w:name="_ETM_Q1_11620151"/>
      <w:bookmarkEnd w:id="8827"/>
      <w:r>
        <w:rPr>
          <w:rFonts w:hint="cs"/>
          <w:rtl/>
          <w:lang w:eastAsia="he-IL"/>
        </w:rPr>
        <w:t>ילך לפח</w:t>
      </w:r>
      <w:r w:rsidR="00B4596E">
        <w:rPr>
          <w:rFonts w:hint="cs"/>
          <w:rtl/>
          <w:lang w:eastAsia="he-IL"/>
        </w:rPr>
        <w:t>,</w:t>
      </w:r>
      <w:r>
        <w:rPr>
          <w:rFonts w:hint="cs"/>
          <w:rtl/>
          <w:lang w:eastAsia="he-IL"/>
        </w:rPr>
        <w:t xml:space="preserve"> זה כסף שנזרק</w:t>
      </w:r>
      <w:r w:rsidR="00B4596E">
        <w:rPr>
          <w:rFonts w:hint="cs"/>
          <w:rtl/>
          <w:lang w:eastAsia="he-IL"/>
        </w:rPr>
        <w:t>.</w:t>
      </w:r>
      <w:r>
        <w:rPr>
          <w:rFonts w:hint="cs"/>
          <w:rtl/>
          <w:lang w:eastAsia="he-IL"/>
        </w:rPr>
        <w:t xml:space="preserve"> ולכן </w:t>
      </w:r>
      <w:bookmarkStart w:id="8828" w:name="_ETM_Q1_11619401"/>
      <w:bookmarkStart w:id="8829" w:name="_ETM_Q1_11614401"/>
      <w:bookmarkEnd w:id="8828"/>
      <w:bookmarkEnd w:id="8829"/>
      <w:r>
        <w:rPr>
          <w:rFonts w:hint="cs"/>
          <w:rtl/>
          <w:lang w:eastAsia="he-IL"/>
        </w:rPr>
        <w:t xml:space="preserve">אם הבחירות </w:t>
      </w:r>
      <w:bookmarkStart w:id="8830" w:name="_ETM_Q1_11622150"/>
      <w:bookmarkEnd w:id="8830"/>
      <w:r>
        <w:rPr>
          <w:rFonts w:hint="cs"/>
          <w:rtl/>
          <w:lang w:eastAsia="he-IL"/>
        </w:rPr>
        <w:t xml:space="preserve">כן יתקיימו </w:t>
      </w:r>
      <w:r w:rsidR="00362658">
        <w:rPr>
          <w:rFonts w:hint="cs"/>
          <w:rtl/>
          <w:lang w:eastAsia="he-IL"/>
        </w:rPr>
        <w:t xml:space="preserve">כן צפוי </w:t>
      </w:r>
      <w:r>
        <w:rPr>
          <w:rFonts w:hint="cs"/>
          <w:rtl/>
          <w:lang w:eastAsia="he-IL"/>
        </w:rPr>
        <w:t>שלמועמדים</w:t>
      </w:r>
      <w:r w:rsidR="00362658">
        <w:rPr>
          <w:rFonts w:hint="cs"/>
          <w:rtl/>
          <w:lang w:eastAsia="he-IL"/>
        </w:rPr>
        <w:t xml:space="preserve"> </w:t>
      </w:r>
      <w:r w:rsidR="00362658">
        <w:rPr>
          <w:rtl/>
          <w:lang w:eastAsia="he-IL"/>
        </w:rPr>
        <w:t>–</w:t>
      </w:r>
      <w:r w:rsidR="00362658">
        <w:rPr>
          <w:rFonts w:hint="cs"/>
          <w:rtl/>
          <w:lang w:eastAsia="he-IL"/>
        </w:rPr>
        <w:t xml:space="preserve"> </w:t>
      </w:r>
      <w:r>
        <w:rPr>
          <w:rFonts w:hint="cs"/>
          <w:rtl/>
          <w:lang w:eastAsia="he-IL"/>
        </w:rPr>
        <w:t xml:space="preserve">וזה נכון גם לגבי מפלגות ומועמדים עצמאיים </w:t>
      </w:r>
      <w:bookmarkStart w:id="8831" w:name="_ETM_Q1_11630650"/>
      <w:bookmarkEnd w:id="8831"/>
      <w:r>
        <w:rPr>
          <w:rtl/>
          <w:lang w:eastAsia="he-IL"/>
        </w:rPr>
        <w:t>–</w:t>
      </w:r>
      <w:r>
        <w:rPr>
          <w:rFonts w:hint="cs"/>
          <w:rtl/>
          <w:lang w:eastAsia="he-IL"/>
        </w:rPr>
        <w:t xml:space="preserve"> יהיה מחסור גדול</w:t>
      </w:r>
      <w:bookmarkStart w:id="8832" w:name="_ETM_Q1_11628401"/>
      <w:bookmarkStart w:id="8833" w:name="_ETM_Q1_11623401"/>
      <w:bookmarkEnd w:id="8832"/>
      <w:bookmarkEnd w:id="8833"/>
      <w:r>
        <w:rPr>
          <w:rFonts w:hint="cs"/>
          <w:rtl/>
          <w:lang w:eastAsia="he-IL"/>
        </w:rPr>
        <w:t xml:space="preserve"> לתק</w:t>
      </w:r>
      <w:r w:rsidR="00362658">
        <w:rPr>
          <w:rFonts w:hint="cs"/>
          <w:rtl/>
          <w:lang w:eastAsia="he-IL"/>
        </w:rPr>
        <w:t>ופה</w:t>
      </w:r>
      <w:r>
        <w:rPr>
          <w:rFonts w:hint="cs"/>
          <w:rtl/>
          <w:lang w:eastAsia="he-IL"/>
        </w:rPr>
        <w:t xml:space="preserve"> הזו הסופית</w:t>
      </w:r>
      <w:r w:rsidR="00362658">
        <w:rPr>
          <w:rFonts w:hint="cs"/>
          <w:rtl/>
          <w:lang w:eastAsia="he-IL"/>
        </w:rPr>
        <w:t>,</w:t>
      </w:r>
      <w:r>
        <w:rPr>
          <w:rFonts w:hint="cs"/>
          <w:rtl/>
          <w:lang w:eastAsia="he-IL"/>
        </w:rPr>
        <w:t xml:space="preserve"> ובמיוחד ליום הבחירות</w:t>
      </w:r>
      <w:r w:rsidR="00362658">
        <w:rPr>
          <w:rFonts w:hint="cs"/>
          <w:rtl/>
          <w:lang w:eastAsia="he-IL"/>
        </w:rPr>
        <w:t>.</w:t>
      </w:r>
      <w:r>
        <w:rPr>
          <w:rFonts w:hint="cs"/>
          <w:rtl/>
          <w:lang w:eastAsia="he-IL"/>
        </w:rPr>
        <w:t xml:space="preserve"> כ</w:t>
      </w:r>
      <w:bookmarkStart w:id="8834" w:name="_ETM_Q1_11634651"/>
      <w:bookmarkEnd w:id="8834"/>
      <w:r>
        <w:rPr>
          <w:rFonts w:hint="cs"/>
          <w:rtl/>
          <w:lang w:eastAsia="he-IL"/>
        </w:rPr>
        <w:t xml:space="preserve">י חלק מההוצאות כבר נעשו. אני מסכים איתך לחלוטין שבתקופת </w:t>
      </w:r>
      <w:bookmarkStart w:id="8835" w:name="_ETM_Q1_11642400"/>
      <w:bookmarkEnd w:id="8835"/>
      <w:r>
        <w:rPr>
          <w:rFonts w:hint="cs"/>
          <w:rtl/>
          <w:lang w:eastAsia="he-IL"/>
        </w:rPr>
        <w:t>הביניים</w:t>
      </w:r>
      <w:r w:rsidR="00362658">
        <w:rPr>
          <w:rFonts w:hint="cs"/>
          <w:rtl/>
          <w:lang w:eastAsia="he-IL"/>
        </w:rPr>
        <w:t>,</w:t>
      </w:r>
      <w:r>
        <w:rPr>
          <w:rFonts w:hint="cs"/>
          <w:rtl/>
          <w:lang w:eastAsia="he-IL"/>
        </w:rPr>
        <w:t xml:space="preserve"> החודשיים שבין לבין</w:t>
      </w:r>
      <w:r w:rsidR="00362658">
        <w:rPr>
          <w:rFonts w:hint="cs"/>
          <w:rtl/>
          <w:lang w:eastAsia="he-IL"/>
        </w:rPr>
        <w:t>,</w:t>
      </w:r>
      <w:r>
        <w:rPr>
          <w:rFonts w:hint="cs"/>
          <w:rtl/>
          <w:lang w:eastAsia="he-IL"/>
        </w:rPr>
        <w:t xml:space="preserve"> לא יהיו כמעט הוצאות</w:t>
      </w:r>
      <w:bookmarkStart w:id="8836" w:name="_ETM_Q1_11643400"/>
      <w:bookmarkStart w:id="8837" w:name="_ETM_Q1_11638400"/>
      <w:bookmarkStart w:id="8838" w:name="_ETM_Q1_11633400"/>
      <w:bookmarkEnd w:id="8836"/>
      <w:bookmarkEnd w:id="8837"/>
      <w:bookmarkEnd w:id="8838"/>
      <w:r>
        <w:rPr>
          <w:rFonts w:hint="cs"/>
          <w:rtl/>
          <w:lang w:eastAsia="he-IL"/>
        </w:rPr>
        <w:t xml:space="preserve">. אז כן </w:t>
      </w:r>
      <w:bookmarkStart w:id="8839" w:name="_ETM_Q1_11639651"/>
      <w:bookmarkEnd w:id="8839"/>
      <w:r>
        <w:rPr>
          <w:rFonts w:hint="cs"/>
          <w:rtl/>
          <w:lang w:eastAsia="he-IL"/>
        </w:rPr>
        <w:t>יהיה פער משמעותי.</w:t>
      </w:r>
    </w:p>
    <w:p w14:paraId="5B819636" w14:textId="77777777" w:rsidR="00854546" w:rsidRDefault="00854546" w:rsidP="003B557E">
      <w:pPr>
        <w:rPr>
          <w:rtl/>
          <w:lang w:eastAsia="he-IL"/>
        </w:rPr>
      </w:pPr>
      <w:bookmarkStart w:id="8840" w:name="_ETM_Q1_11645651"/>
      <w:bookmarkEnd w:id="8840"/>
    </w:p>
    <w:p w14:paraId="7DC5B89C" w14:textId="08BA03B4" w:rsidR="00854546" w:rsidRDefault="00854546" w:rsidP="00854546">
      <w:pPr>
        <w:pStyle w:val="a4"/>
        <w:keepNext/>
        <w:rPr>
          <w:rtl/>
        </w:rPr>
      </w:pPr>
      <w:r w:rsidRPr="00854546">
        <w:rPr>
          <w:rStyle w:val="TagStyle"/>
          <w:rtl/>
        </w:rPr>
        <w:t xml:space="preserve"> &lt;&lt; דובר &gt;&gt; </w:t>
      </w:r>
      <w:r>
        <w:rPr>
          <w:rFonts w:hint="cs"/>
          <w:rtl/>
        </w:rPr>
        <w:t>איילה פרוקצ'יה</w:t>
      </w:r>
      <w:r>
        <w:rPr>
          <w:rtl/>
        </w:rPr>
        <w:t>:</w:t>
      </w:r>
      <w:r w:rsidRPr="00854546">
        <w:rPr>
          <w:rStyle w:val="TagStyle"/>
          <w:rtl/>
        </w:rPr>
        <w:t xml:space="preserve"> &lt;&lt; דובר &gt;&gt;</w:t>
      </w:r>
      <w:r>
        <w:rPr>
          <w:rtl/>
        </w:rPr>
        <w:t xml:space="preserve">   </w:t>
      </w:r>
    </w:p>
    <w:p w14:paraId="5E33A120" w14:textId="77777777" w:rsidR="00854546" w:rsidRDefault="00854546" w:rsidP="00854546">
      <w:pPr>
        <w:pStyle w:val="KeepWithNext"/>
        <w:rPr>
          <w:rtl/>
          <w:lang w:eastAsia="he-IL"/>
        </w:rPr>
      </w:pPr>
    </w:p>
    <w:p w14:paraId="601B1291" w14:textId="193EE1BB" w:rsidR="00854546" w:rsidRDefault="00854546" w:rsidP="003B557E">
      <w:pPr>
        <w:rPr>
          <w:rtl/>
          <w:lang w:eastAsia="he-IL"/>
        </w:rPr>
      </w:pPr>
      <w:bookmarkStart w:id="8841" w:name="_ETM_Q1_11648401"/>
      <w:bookmarkStart w:id="8842" w:name="_ETM_Q1_11640650"/>
      <w:bookmarkStart w:id="8843" w:name="_ETM_Q1_11636651"/>
      <w:bookmarkStart w:id="8844" w:name="_ETM_Q1_11651651"/>
      <w:bookmarkStart w:id="8845" w:name="_ETM_Q1_11646651"/>
      <w:bookmarkStart w:id="8846" w:name="_ETM_Q1_11642650"/>
      <w:bookmarkEnd w:id="8841"/>
      <w:bookmarkEnd w:id="8842"/>
      <w:bookmarkEnd w:id="8843"/>
      <w:bookmarkEnd w:id="8844"/>
      <w:bookmarkEnd w:id="8845"/>
      <w:bookmarkEnd w:id="8846"/>
      <w:r>
        <w:rPr>
          <w:rFonts w:hint="cs"/>
          <w:rtl/>
          <w:lang w:eastAsia="he-IL"/>
        </w:rPr>
        <w:t>אבל זה יהיה</w:t>
      </w:r>
      <w:r w:rsidR="00362658">
        <w:rPr>
          <w:rFonts w:hint="cs"/>
          <w:rtl/>
          <w:lang w:eastAsia="he-IL"/>
        </w:rPr>
        <w:t xml:space="preserve"> </w:t>
      </w:r>
      <w:r>
        <w:rPr>
          <w:rFonts w:hint="cs"/>
          <w:rtl/>
          <w:lang w:eastAsia="he-IL"/>
        </w:rPr>
        <w:t>חודש</w:t>
      </w:r>
      <w:r w:rsidR="00362658">
        <w:rPr>
          <w:rFonts w:hint="cs"/>
          <w:rtl/>
          <w:lang w:eastAsia="he-IL"/>
        </w:rPr>
        <w:t>,</w:t>
      </w:r>
      <w:r>
        <w:rPr>
          <w:rFonts w:hint="cs"/>
          <w:rtl/>
          <w:lang w:eastAsia="he-IL"/>
        </w:rPr>
        <w:t xml:space="preserve"> עם החלטה </w:t>
      </w:r>
      <w:bookmarkStart w:id="8847" w:name="_ETM_Q1_11649150"/>
      <w:bookmarkEnd w:id="8847"/>
      <w:r>
        <w:rPr>
          <w:rFonts w:hint="cs"/>
          <w:rtl/>
          <w:lang w:eastAsia="he-IL"/>
        </w:rPr>
        <w:t>בסוף דצמבר</w:t>
      </w:r>
      <w:r w:rsidR="00362658">
        <w:rPr>
          <w:rFonts w:hint="cs"/>
          <w:rtl/>
          <w:lang w:eastAsia="he-IL"/>
        </w:rPr>
        <w:t>.</w:t>
      </w:r>
    </w:p>
    <w:p w14:paraId="78953B3A" w14:textId="77777777" w:rsidR="00854546" w:rsidRDefault="00854546" w:rsidP="003B557E">
      <w:pPr>
        <w:rPr>
          <w:rtl/>
          <w:lang w:eastAsia="he-IL"/>
        </w:rPr>
      </w:pPr>
      <w:bookmarkStart w:id="8848" w:name="_ETM_Q1_11651900"/>
      <w:bookmarkEnd w:id="8848"/>
    </w:p>
    <w:p w14:paraId="05279B27" w14:textId="5A8DFBE7" w:rsidR="00854546" w:rsidRDefault="00854546" w:rsidP="00854546">
      <w:pPr>
        <w:pStyle w:val="a4"/>
        <w:keepNext/>
        <w:rPr>
          <w:rtl/>
        </w:rPr>
      </w:pPr>
      <w:bookmarkStart w:id="8849" w:name="ET_speaker_4590_383"/>
      <w:r w:rsidRPr="00854546">
        <w:rPr>
          <w:rStyle w:val="TagStyle"/>
          <w:rtl/>
        </w:rPr>
        <w:t xml:space="preserve"> &lt;&lt; דובר &gt;&gt; </w:t>
      </w:r>
      <w:r>
        <w:rPr>
          <w:rtl/>
        </w:rPr>
        <w:t>זאב אלקין (המחנה הממלכתי):</w:t>
      </w:r>
      <w:r w:rsidRPr="00854546">
        <w:rPr>
          <w:rStyle w:val="TagStyle"/>
          <w:rtl/>
        </w:rPr>
        <w:t xml:space="preserve"> &lt;&lt; דובר &gt;&gt;</w:t>
      </w:r>
      <w:r>
        <w:rPr>
          <w:rtl/>
        </w:rPr>
        <w:t xml:space="preserve">   </w:t>
      </w:r>
      <w:bookmarkEnd w:id="8849"/>
    </w:p>
    <w:p w14:paraId="76AAA327" w14:textId="77777777" w:rsidR="00854546" w:rsidRDefault="00854546" w:rsidP="00854546">
      <w:pPr>
        <w:pStyle w:val="KeepWithNext"/>
        <w:rPr>
          <w:rtl/>
          <w:lang w:eastAsia="he-IL"/>
        </w:rPr>
      </w:pPr>
    </w:p>
    <w:p w14:paraId="565DD87B" w14:textId="12E23A70" w:rsidR="00854546" w:rsidRDefault="00854546" w:rsidP="00854546">
      <w:pPr>
        <w:rPr>
          <w:rtl/>
          <w:lang w:eastAsia="he-IL"/>
        </w:rPr>
      </w:pPr>
      <w:bookmarkStart w:id="8850" w:name="_ETM_Q1_11656651"/>
      <w:bookmarkStart w:id="8851" w:name="_ETM_Q1_11656901"/>
      <w:bookmarkEnd w:id="8850"/>
      <w:bookmarkEnd w:id="8851"/>
      <w:r>
        <w:rPr>
          <w:rFonts w:hint="cs"/>
          <w:rtl/>
          <w:lang w:eastAsia="he-IL"/>
        </w:rPr>
        <w:t>נכון</w:t>
      </w:r>
      <w:bookmarkStart w:id="8852" w:name="_ETM_Q1_11653901"/>
      <w:bookmarkStart w:id="8853" w:name="_ETM_Q1_11648901"/>
      <w:bookmarkEnd w:id="8852"/>
      <w:bookmarkEnd w:id="8853"/>
      <w:r>
        <w:rPr>
          <w:rFonts w:hint="cs"/>
          <w:rtl/>
          <w:lang w:eastAsia="he-IL"/>
        </w:rPr>
        <w:t xml:space="preserve">, אני רק אומר שיש סיכוי טוב שדווקא יום </w:t>
      </w:r>
      <w:bookmarkStart w:id="8854" w:name="_ETM_Q1_11654901"/>
      <w:bookmarkEnd w:id="8854"/>
      <w:r>
        <w:rPr>
          <w:rFonts w:hint="cs"/>
          <w:rtl/>
          <w:lang w:eastAsia="he-IL"/>
        </w:rPr>
        <w:t>בחירות</w:t>
      </w:r>
      <w:r w:rsidR="00362658">
        <w:rPr>
          <w:rFonts w:hint="cs"/>
          <w:rtl/>
          <w:lang w:eastAsia="he-IL"/>
        </w:rPr>
        <w:t>,</w:t>
      </w:r>
      <w:r>
        <w:rPr>
          <w:rFonts w:hint="cs"/>
          <w:rtl/>
          <w:lang w:eastAsia="he-IL"/>
        </w:rPr>
        <w:t xml:space="preserve"> חלק גדול מההוצאות וחלק מהפעולות האלו כבר נעשו ומומנו</w:t>
      </w:r>
      <w:bookmarkStart w:id="8855" w:name="_ETM_Q1_11662650"/>
      <w:bookmarkStart w:id="8856" w:name="_ETM_Q1_11657901"/>
      <w:bookmarkEnd w:id="8855"/>
      <w:bookmarkEnd w:id="8856"/>
      <w:r>
        <w:rPr>
          <w:rFonts w:hint="cs"/>
          <w:rtl/>
          <w:lang w:eastAsia="he-IL"/>
        </w:rPr>
        <w:t>. כבר שולמו ואין דרך להחזיר את הכסף.</w:t>
      </w:r>
    </w:p>
    <w:p w14:paraId="59912F25" w14:textId="77777777" w:rsidR="00854546" w:rsidRDefault="00854546" w:rsidP="00854546">
      <w:pPr>
        <w:rPr>
          <w:rtl/>
          <w:lang w:eastAsia="he-IL"/>
        </w:rPr>
      </w:pPr>
      <w:bookmarkStart w:id="8857" w:name="_ETM_Q1_11664151"/>
      <w:bookmarkEnd w:id="8857"/>
    </w:p>
    <w:p w14:paraId="4124606E" w14:textId="2799D7E0" w:rsidR="00854546" w:rsidRDefault="00854546" w:rsidP="00854546">
      <w:pPr>
        <w:pStyle w:val="a4"/>
        <w:keepNext/>
        <w:rPr>
          <w:rtl/>
        </w:rPr>
      </w:pPr>
      <w:r w:rsidRPr="00854546">
        <w:rPr>
          <w:rStyle w:val="TagStyle"/>
          <w:rtl/>
        </w:rPr>
        <w:t xml:space="preserve"> &lt;&lt; דובר &gt;&gt; </w:t>
      </w:r>
      <w:r w:rsidR="00362658">
        <w:rPr>
          <w:rFonts w:hint="cs"/>
          <w:rtl/>
        </w:rPr>
        <w:t>איילה פרוקצ'יה</w:t>
      </w:r>
      <w:r>
        <w:rPr>
          <w:rtl/>
        </w:rPr>
        <w:t>:</w:t>
      </w:r>
      <w:r w:rsidRPr="00854546">
        <w:rPr>
          <w:rStyle w:val="TagStyle"/>
          <w:rtl/>
        </w:rPr>
        <w:t xml:space="preserve"> &lt;&lt; דובר &gt;&gt;</w:t>
      </w:r>
      <w:r>
        <w:rPr>
          <w:rtl/>
        </w:rPr>
        <w:t xml:space="preserve">   </w:t>
      </w:r>
    </w:p>
    <w:p w14:paraId="47E79681" w14:textId="31CA8385" w:rsidR="003B557E" w:rsidRDefault="003B557E" w:rsidP="00854546">
      <w:pPr>
        <w:pStyle w:val="KeepWithNext"/>
        <w:rPr>
          <w:rtl/>
          <w:lang w:eastAsia="he-IL"/>
        </w:rPr>
      </w:pPr>
      <w:r>
        <w:rPr>
          <w:rFonts w:hint="cs"/>
          <w:rtl/>
          <w:lang w:eastAsia="he-IL"/>
        </w:rPr>
        <w:t xml:space="preserve"> </w:t>
      </w:r>
    </w:p>
    <w:p w14:paraId="26591A48" w14:textId="3090C21C" w:rsidR="00854546" w:rsidRDefault="00854546" w:rsidP="00854546">
      <w:pPr>
        <w:rPr>
          <w:rtl/>
          <w:lang w:eastAsia="he-IL"/>
        </w:rPr>
      </w:pPr>
      <w:bookmarkStart w:id="8858" w:name="_ETM_Q1_11667650"/>
      <w:bookmarkEnd w:id="8858"/>
      <w:r>
        <w:rPr>
          <w:rFonts w:hint="cs"/>
          <w:rtl/>
          <w:lang w:eastAsia="he-IL"/>
        </w:rPr>
        <w:t xml:space="preserve">כן אבל </w:t>
      </w:r>
      <w:bookmarkStart w:id="8859" w:name="_ETM_Q1_11668901"/>
      <w:bookmarkEnd w:id="8859"/>
      <w:r>
        <w:rPr>
          <w:rFonts w:hint="cs"/>
          <w:rtl/>
          <w:lang w:eastAsia="he-IL"/>
        </w:rPr>
        <w:t xml:space="preserve">גם צריך לזכור שחלק מהפעילות נעשתה והיא אולי לא כולה </w:t>
      </w:r>
      <w:bookmarkStart w:id="8860" w:name="_ETM_Q1_11675651"/>
      <w:bookmarkEnd w:id="8860"/>
      <w:r>
        <w:rPr>
          <w:rFonts w:hint="cs"/>
          <w:rtl/>
          <w:lang w:eastAsia="he-IL"/>
        </w:rPr>
        <w:t>רלוונטית ל</w:t>
      </w:r>
      <w:bookmarkStart w:id="8861" w:name="_ETM_Q1_11672400"/>
      <w:bookmarkStart w:id="8862" w:name="_ETM_Q1_11667400"/>
      <w:bookmarkEnd w:id="8861"/>
      <w:bookmarkEnd w:id="8862"/>
      <w:r>
        <w:rPr>
          <w:rFonts w:hint="cs"/>
          <w:rtl/>
          <w:lang w:eastAsia="he-IL"/>
        </w:rPr>
        <w:t>פעילות המחודשת אבל יש לה משמעות. גם הפעילות שנעשתה עד היום</w:t>
      </w:r>
      <w:r w:rsidR="00362658">
        <w:rPr>
          <w:rFonts w:hint="cs"/>
          <w:rtl/>
          <w:lang w:eastAsia="he-IL"/>
        </w:rPr>
        <w:t>.</w:t>
      </w:r>
    </w:p>
    <w:p w14:paraId="77EB13A7" w14:textId="77777777" w:rsidR="00854546" w:rsidRDefault="00854546" w:rsidP="00854546">
      <w:pPr>
        <w:rPr>
          <w:rtl/>
          <w:lang w:eastAsia="he-IL"/>
        </w:rPr>
      </w:pPr>
      <w:bookmarkStart w:id="8863" w:name="_ETM_Q1_11678400"/>
      <w:bookmarkEnd w:id="8863"/>
    </w:p>
    <w:p w14:paraId="000DD14B" w14:textId="39B2E1D2" w:rsidR="00854546" w:rsidRDefault="00854546" w:rsidP="00854546">
      <w:pPr>
        <w:pStyle w:val="a4"/>
        <w:keepNext/>
        <w:rPr>
          <w:rtl/>
        </w:rPr>
      </w:pPr>
      <w:bookmarkStart w:id="8864" w:name="ET_speaker_4590_385"/>
      <w:r w:rsidRPr="00854546">
        <w:rPr>
          <w:rStyle w:val="TagStyle"/>
          <w:rtl/>
        </w:rPr>
        <w:t xml:space="preserve"> &lt;&lt; דובר &gt;&gt; </w:t>
      </w:r>
      <w:r>
        <w:rPr>
          <w:rtl/>
        </w:rPr>
        <w:t>זאב אלקין (המחנה הממלכתי):</w:t>
      </w:r>
      <w:r w:rsidRPr="00854546">
        <w:rPr>
          <w:rStyle w:val="TagStyle"/>
          <w:rtl/>
        </w:rPr>
        <w:t xml:space="preserve"> &lt;&lt; דובר &gt;&gt;</w:t>
      </w:r>
      <w:r>
        <w:rPr>
          <w:rtl/>
        </w:rPr>
        <w:t xml:space="preserve">   </w:t>
      </w:r>
      <w:bookmarkEnd w:id="8864"/>
    </w:p>
    <w:p w14:paraId="2EB7A756" w14:textId="77777777" w:rsidR="00854546" w:rsidRDefault="00854546" w:rsidP="00854546">
      <w:pPr>
        <w:pStyle w:val="KeepWithNext"/>
        <w:rPr>
          <w:rtl/>
          <w:lang w:eastAsia="he-IL"/>
        </w:rPr>
      </w:pPr>
    </w:p>
    <w:p w14:paraId="77B8C305" w14:textId="3C737527" w:rsidR="00854546" w:rsidRDefault="00854546" w:rsidP="00854546">
      <w:pPr>
        <w:rPr>
          <w:rtl/>
          <w:lang w:eastAsia="he-IL"/>
        </w:rPr>
      </w:pPr>
      <w:bookmarkStart w:id="8865" w:name="_ETM_Q1_11682651"/>
      <w:bookmarkStart w:id="8866" w:name="_ETM_Q1_11682900"/>
      <w:bookmarkStart w:id="8867" w:name="_ETM_Q1_11674151"/>
      <w:bookmarkStart w:id="8868" w:name="_ETM_Q1_11669901"/>
      <w:bookmarkEnd w:id="8865"/>
      <w:bookmarkEnd w:id="8866"/>
      <w:bookmarkEnd w:id="8867"/>
      <w:bookmarkEnd w:id="8868"/>
      <w:r>
        <w:rPr>
          <w:rFonts w:hint="cs"/>
          <w:rtl/>
          <w:lang w:eastAsia="he-IL"/>
        </w:rPr>
        <w:t>חלק מ</w:t>
      </w:r>
      <w:bookmarkStart w:id="8869" w:name="_ETM_Q1_11677150"/>
      <w:bookmarkStart w:id="8870" w:name="_ETM_Q1_11672150"/>
      <w:bookmarkStart w:id="8871" w:name="_ETM_Q1_11667651"/>
      <w:bookmarkEnd w:id="8869"/>
      <w:bookmarkEnd w:id="8870"/>
      <w:bookmarkEnd w:id="8871"/>
      <w:r>
        <w:rPr>
          <w:rFonts w:hint="cs"/>
          <w:rtl/>
          <w:lang w:eastAsia="he-IL"/>
        </w:rPr>
        <w:t>זה זה חומרים שנזרקים</w:t>
      </w:r>
      <w:r w:rsidR="00362658">
        <w:rPr>
          <w:rFonts w:hint="cs"/>
          <w:rtl/>
          <w:lang w:eastAsia="he-IL"/>
        </w:rPr>
        <w:t>.</w:t>
      </w:r>
    </w:p>
    <w:p w14:paraId="282A69A7" w14:textId="77777777" w:rsidR="00854546" w:rsidRDefault="00854546" w:rsidP="00854546">
      <w:pPr>
        <w:rPr>
          <w:rtl/>
          <w:lang w:eastAsia="he-IL"/>
        </w:rPr>
      </w:pPr>
      <w:bookmarkStart w:id="8872" w:name="_ETM_Q1_11681150"/>
      <w:bookmarkEnd w:id="8872"/>
    </w:p>
    <w:p w14:paraId="43D221FB" w14:textId="0B64AEC0" w:rsidR="00854546" w:rsidRDefault="00854546" w:rsidP="00854546">
      <w:pPr>
        <w:pStyle w:val="a4"/>
        <w:keepNext/>
        <w:rPr>
          <w:rtl/>
        </w:rPr>
      </w:pPr>
      <w:r w:rsidRPr="00854546">
        <w:rPr>
          <w:rStyle w:val="TagStyle"/>
          <w:rtl/>
        </w:rPr>
        <w:t xml:space="preserve"> &lt;&lt; דובר &gt;&gt; </w:t>
      </w:r>
      <w:r w:rsidR="00362658">
        <w:rPr>
          <w:rFonts w:hint="cs"/>
          <w:rtl/>
        </w:rPr>
        <w:t>איילה פרוקצ'יה</w:t>
      </w:r>
      <w:r>
        <w:rPr>
          <w:rtl/>
        </w:rPr>
        <w:t>:</w:t>
      </w:r>
      <w:r w:rsidRPr="00854546">
        <w:rPr>
          <w:rStyle w:val="TagStyle"/>
          <w:rtl/>
        </w:rPr>
        <w:t xml:space="preserve"> &lt;&lt; דובר &gt;&gt;</w:t>
      </w:r>
      <w:r>
        <w:rPr>
          <w:rtl/>
        </w:rPr>
        <w:t xml:space="preserve">   </w:t>
      </w:r>
    </w:p>
    <w:p w14:paraId="7B2C5E6F" w14:textId="77777777" w:rsidR="00854546" w:rsidRPr="00854546" w:rsidRDefault="00854546" w:rsidP="00854546">
      <w:pPr>
        <w:pStyle w:val="KeepWithNext"/>
        <w:rPr>
          <w:rtl/>
          <w:lang w:eastAsia="he-IL"/>
        </w:rPr>
      </w:pPr>
    </w:p>
    <w:p w14:paraId="2535542D" w14:textId="2DC453CE" w:rsidR="003B557E" w:rsidRDefault="00854546" w:rsidP="003B557E">
      <w:pPr>
        <w:rPr>
          <w:rtl/>
          <w:lang w:eastAsia="he-IL"/>
        </w:rPr>
      </w:pPr>
      <w:bookmarkStart w:id="8873" w:name="_ETM_Q1_11531400"/>
      <w:bookmarkStart w:id="8874" w:name="_ETM_Q1_11545401"/>
      <w:bookmarkStart w:id="8875" w:name="_ETM_Q1_11540401"/>
      <w:bookmarkStart w:id="8876" w:name="_ETM_Q1_11535401"/>
      <w:bookmarkStart w:id="8877" w:name="_ETM_Q1_11530401"/>
      <w:bookmarkStart w:id="8878" w:name="_ETM_Q1_11525401"/>
      <w:bookmarkStart w:id="8879" w:name="_ETM_Q1_11527601"/>
      <w:bookmarkStart w:id="8880" w:name="_ETM_Q1_11532853"/>
      <w:bookmarkStart w:id="8881" w:name="_ETM_Q1_11538102"/>
      <w:bookmarkStart w:id="8882" w:name="_ETM_Q1_11581852"/>
      <w:bookmarkStart w:id="8883" w:name="_ETM_Q1_11587102"/>
      <w:bookmarkStart w:id="8884" w:name="_ETM_Q1_11592602"/>
      <w:bookmarkStart w:id="8885" w:name="_ETM_Q1_11597852"/>
      <w:bookmarkStart w:id="8886" w:name="_ETM_Q1_11603353"/>
      <w:bookmarkStart w:id="8887" w:name="_ETM_Q1_11609352"/>
      <w:bookmarkStart w:id="8888" w:name="_ETM_Q1_11614602"/>
      <w:bookmarkStart w:id="8889" w:name="_ETM_Q1_11619602"/>
      <w:bookmarkStart w:id="8890" w:name="_ETM_Q1_11624852"/>
      <w:bookmarkStart w:id="8891" w:name="_ETM_Q1_11630352"/>
      <w:bookmarkStart w:id="8892" w:name="_ETM_Q1_11636352"/>
      <w:bookmarkStart w:id="8893" w:name="_ETM_Q1_11645602"/>
      <w:bookmarkStart w:id="8894" w:name="_ETM_Q1_11650852"/>
      <w:bookmarkStart w:id="8895" w:name="_ETM_Q1_11655852"/>
      <w:bookmarkStart w:id="8896" w:name="_ETM_Q1_11660852"/>
      <w:bookmarkStart w:id="8897" w:name="_ETM_Q1_11665852"/>
      <w:bookmarkStart w:id="8898" w:name="_ETM_Q1_11676352"/>
      <w:bookmarkStart w:id="8899" w:name="_ETM_Q1_11681602"/>
      <w:bookmarkStart w:id="8900" w:name="_ETM_Q1_11686852"/>
      <w:bookmarkStart w:id="8901" w:name="_ETM_Q1_11692352"/>
      <w:bookmarkStart w:id="8902" w:name="_ETM_Q1_11708603"/>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r>
        <w:rPr>
          <w:rFonts w:hint="cs"/>
          <w:rtl/>
          <w:lang w:eastAsia="he-IL"/>
        </w:rPr>
        <w:t xml:space="preserve">החומרים נזרקים אבל הפעילות נעשתה </w:t>
      </w:r>
      <w:bookmarkStart w:id="8903" w:name="_ETM_Q1_11688651"/>
      <w:bookmarkEnd w:id="8903"/>
      <w:r>
        <w:rPr>
          <w:rFonts w:hint="cs"/>
          <w:rtl/>
          <w:lang w:eastAsia="he-IL"/>
        </w:rPr>
        <w:t>והציבור הרחב שמע את המסרים וזה לא הולך לאיבוד.</w:t>
      </w:r>
      <w:bookmarkStart w:id="8904" w:name="_ETM_Q1_11691151"/>
      <w:bookmarkStart w:id="8905" w:name="_ETM_Q1_11686151"/>
      <w:bookmarkStart w:id="8906" w:name="_ETM_Q1_11683151"/>
      <w:bookmarkEnd w:id="8904"/>
      <w:bookmarkEnd w:id="8905"/>
      <w:bookmarkEnd w:id="8906"/>
      <w:r>
        <w:rPr>
          <w:rFonts w:hint="cs"/>
          <w:rtl/>
          <w:lang w:eastAsia="he-IL"/>
        </w:rPr>
        <w:t xml:space="preserve"> אז </w:t>
      </w:r>
      <w:bookmarkStart w:id="8907" w:name="_ETM_Q1_11687150"/>
      <w:bookmarkEnd w:id="8907"/>
      <w:r>
        <w:rPr>
          <w:rFonts w:hint="cs"/>
          <w:rtl/>
          <w:lang w:eastAsia="he-IL"/>
        </w:rPr>
        <w:t>נכון שגם השינוי</w:t>
      </w:r>
      <w:r w:rsidR="00362658">
        <w:rPr>
          <w:rFonts w:hint="cs"/>
          <w:rtl/>
          <w:lang w:eastAsia="he-IL"/>
        </w:rPr>
        <w:t>,</w:t>
      </w:r>
      <w:r>
        <w:rPr>
          <w:rFonts w:hint="cs"/>
          <w:rtl/>
          <w:lang w:eastAsia="he-IL"/>
        </w:rPr>
        <w:t xml:space="preserve"> נסיבות המלחמה וכל מה שהיא הולידה</w:t>
      </w:r>
      <w:r w:rsidR="00362658">
        <w:rPr>
          <w:rFonts w:hint="cs"/>
          <w:rtl/>
          <w:lang w:eastAsia="he-IL"/>
        </w:rPr>
        <w:t>,</w:t>
      </w:r>
      <w:r>
        <w:rPr>
          <w:rFonts w:hint="cs"/>
          <w:rtl/>
          <w:lang w:eastAsia="he-IL"/>
        </w:rPr>
        <w:t xml:space="preserve"> </w:t>
      </w:r>
      <w:bookmarkStart w:id="8908" w:name="_ETM_Q1_11694151"/>
      <w:bookmarkEnd w:id="8908"/>
      <w:r w:rsidR="00362658">
        <w:rPr>
          <w:rFonts w:hint="cs"/>
          <w:rtl/>
          <w:lang w:eastAsia="he-IL"/>
        </w:rPr>
        <w:t>מ</w:t>
      </w:r>
      <w:r>
        <w:rPr>
          <w:rFonts w:hint="cs"/>
          <w:rtl/>
          <w:lang w:eastAsia="he-IL"/>
        </w:rPr>
        <w:t>צרי</w:t>
      </w:r>
      <w:r w:rsidR="00362658">
        <w:rPr>
          <w:rFonts w:hint="cs"/>
          <w:rtl/>
          <w:lang w:eastAsia="he-IL"/>
        </w:rPr>
        <w:t>ך</w:t>
      </w:r>
      <w:r>
        <w:rPr>
          <w:rFonts w:hint="cs"/>
          <w:rtl/>
          <w:lang w:eastAsia="he-IL"/>
        </w:rPr>
        <w:t xml:space="preserve"> לייצר פעילות בחירות חדשה</w:t>
      </w:r>
      <w:r w:rsidR="00362658">
        <w:rPr>
          <w:rFonts w:hint="cs"/>
          <w:rtl/>
          <w:lang w:eastAsia="he-IL"/>
        </w:rPr>
        <w:t>,</w:t>
      </w:r>
      <w:r>
        <w:rPr>
          <w:rFonts w:hint="cs"/>
          <w:rtl/>
          <w:lang w:eastAsia="he-IL"/>
        </w:rPr>
        <w:t xml:space="preserve"> אולי גם </w:t>
      </w:r>
      <w:r w:rsidR="00362658">
        <w:rPr>
          <w:rFonts w:hint="cs"/>
          <w:rtl/>
          <w:lang w:eastAsia="he-IL"/>
        </w:rPr>
        <w:t xml:space="preserve">עם </w:t>
      </w:r>
      <w:r>
        <w:rPr>
          <w:rFonts w:hint="cs"/>
          <w:rtl/>
          <w:lang w:eastAsia="he-IL"/>
        </w:rPr>
        <w:t xml:space="preserve">מסרים קצת </w:t>
      </w:r>
      <w:bookmarkStart w:id="8909" w:name="_ETM_Q1_11700150"/>
      <w:bookmarkEnd w:id="8909"/>
      <w:r>
        <w:rPr>
          <w:rFonts w:hint="cs"/>
          <w:rtl/>
          <w:lang w:eastAsia="he-IL"/>
        </w:rPr>
        <w:t>שונים</w:t>
      </w:r>
      <w:r w:rsidR="00362658">
        <w:rPr>
          <w:rFonts w:hint="cs"/>
          <w:rtl/>
          <w:lang w:eastAsia="he-IL"/>
        </w:rPr>
        <w:t>,</w:t>
      </w:r>
      <w:r>
        <w:rPr>
          <w:rFonts w:hint="cs"/>
          <w:rtl/>
          <w:lang w:eastAsia="he-IL"/>
        </w:rPr>
        <w:t xml:space="preserve"> אבל בכ</w:t>
      </w:r>
      <w:r w:rsidR="00362658">
        <w:rPr>
          <w:rFonts w:hint="cs"/>
          <w:rtl/>
          <w:lang w:eastAsia="he-IL"/>
        </w:rPr>
        <w:t xml:space="preserve">ל </w:t>
      </w:r>
      <w:r>
        <w:rPr>
          <w:rFonts w:hint="cs"/>
          <w:rtl/>
          <w:lang w:eastAsia="he-IL"/>
        </w:rPr>
        <w:t>ז</w:t>
      </w:r>
      <w:r w:rsidR="00362658">
        <w:rPr>
          <w:rFonts w:hint="cs"/>
          <w:rtl/>
          <w:lang w:eastAsia="he-IL"/>
        </w:rPr>
        <w:t>את</w:t>
      </w:r>
      <w:r>
        <w:rPr>
          <w:rFonts w:hint="cs"/>
          <w:rtl/>
          <w:lang w:eastAsia="he-IL"/>
        </w:rPr>
        <w:t xml:space="preserve"> יש איזה בסיס קודם שעליו מועמדים נשענים</w:t>
      </w:r>
      <w:r w:rsidR="00362658">
        <w:rPr>
          <w:rFonts w:hint="cs"/>
          <w:rtl/>
          <w:lang w:eastAsia="he-IL"/>
        </w:rPr>
        <w:t>,</w:t>
      </w:r>
      <w:r>
        <w:rPr>
          <w:rFonts w:hint="cs"/>
          <w:rtl/>
          <w:lang w:eastAsia="he-IL"/>
        </w:rPr>
        <w:t xml:space="preserve"> </w:t>
      </w:r>
      <w:bookmarkStart w:id="8910" w:name="_ETM_Q1_11707151"/>
      <w:bookmarkEnd w:id="8910"/>
      <w:r>
        <w:rPr>
          <w:rFonts w:hint="cs"/>
          <w:rtl/>
          <w:lang w:eastAsia="he-IL"/>
        </w:rPr>
        <w:t>זה לא הולך לאיבוד לגמרי.</w:t>
      </w:r>
    </w:p>
    <w:p w14:paraId="4958BB49" w14:textId="77777777" w:rsidR="00854546" w:rsidRDefault="00854546" w:rsidP="003B557E">
      <w:pPr>
        <w:rPr>
          <w:rtl/>
          <w:lang w:eastAsia="he-IL"/>
        </w:rPr>
      </w:pPr>
      <w:bookmarkStart w:id="8911" w:name="_ETM_Q1_11710901"/>
      <w:bookmarkEnd w:id="8911"/>
    </w:p>
    <w:p w14:paraId="196EE4D8" w14:textId="316106CF" w:rsidR="00854546" w:rsidRDefault="00854546" w:rsidP="00854546">
      <w:pPr>
        <w:pStyle w:val="a4"/>
        <w:keepNext/>
        <w:rPr>
          <w:rtl/>
        </w:rPr>
      </w:pPr>
      <w:bookmarkStart w:id="8912" w:name="ET_speaker_4590_387"/>
      <w:r w:rsidRPr="00854546">
        <w:rPr>
          <w:rStyle w:val="TagStyle"/>
          <w:rtl/>
        </w:rPr>
        <w:t xml:space="preserve"> &lt;&lt; דובר &gt;&gt; </w:t>
      </w:r>
      <w:r>
        <w:rPr>
          <w:rtl/>
        </w:rPr>
        <w:t>זאב אלקין (המחנה הממלכתי):</w:t>
      </w:r>
      <w:r w:rsidRPr="00854546">
        <w:rPr>
          <w:rStyle w:val="TagStyle"/>
          <w:rtl/>
        </w:rPr>
        <w:t xml:space="preserve"> &lt;&lt; דובר &gt;&gt;</w:t>
      </w:r>
      <w:r>
        <w:rPr>
          <w:rtl/>
        </w:rPr>
        <w:t xml:space="preserve">   </w:t>
      </w:r>
      <w:bookmarkEnd w:id="8912"/>
    </w:p>
    <w:p w14:paraId="212FDBE9" w14:textId="77777777" w:rsidR="00854546" w:rsidRDefault="00854546" w:rsidP="00854546">
      <w:pPr>
        <w:pStyle w:val="KeepWithNext"/>
        <w:rPr>
          <w:rtl/>
          <w:lang w:eastAsia="he-IL"/>
        </w:rPr>
      </w:pPr>
    </w:p>
    <w:p w14:paraId="6BA8D650" w14:textId="2B8E4CED" w:rsidR="00854546" w:rsidRDefault="00854546" w:rsidP="0078229A">
      <w:pPr>
        <w:rPr>
          <w:rtl/>
          <w:lang w:eastAsia="he-IL"/>
        </w:rPr>
      </w:pPr>
      <w:bookmarkStart w:id="8913" w:name="_ETM_Q1_11714401"/>
      <w:bookmarkStart w:id="8914" w:name="_ETM_Q1_11714651"/>
      <w:bookmarkEnd w:id="8913"/>
      <w:bookmarkEnd w:id="8914"/>
      <w:r>
        <w:rPr>
          <w:rFonts w:hint="cs"/>
          <w:rtl/>
          <w:lang w:eastAsia="he-IL"/>
        </w:rPr>
        <w:t>נכון.</w:t>
      </w:r>
      <w:bookmarkStart w:id="8915" w:name="_ETM_Q1_11711651"/>
      <w:bookmarkStart w:id="8916" w:name="_ETM_Q1_11706651"/>
      <w:bookmarkStart w:id="8917" w:name="_ETM_Q1_11702901"/>
      <w:bookmarkEnd w:id="8915"/>
      <w:bookmarkEnd w:id="8916"/>
      <w:bookmarkEnd w:id="8917"/>
      <w:r>
        <w:rPr>
          <w:rFonts w:hint="cs"/>
          <w:rtl/>
          <w:lang w:eastAsia="he-IL"/>
        </w:rPr>
        <w:t xml:space="preserve"> לכן ז</w:t>
      </w:r>
      <w:r w:rsidR="00362658">
        <w:rPr>
          <w:rFonts w:hint="cs"/>
          <w:rtl/>
          <w:lang w:eastAsia="he-IL"/>
        </w:rPr>
        <w:t>ו</w:t>
      </w:r>
      <w:r>
        <w:rPr>
          <w:rFonts w:hint="cs"/>
          <w:rtl/>
          <w:lang w:eastAsia="he-IL"/>
        </w:rPr>
        <w:t xml:space="preserve"> שאלה של איזון</w:t>
      </w:r>
      <w:r w:rsidR="00362658">
        <w:rPr>
          <w:rFonts w:hint="cs"/>
          <w:rtl/>
          <w:lang w:eastAsia="he-IL"/>
        </w:rPr>
        <w:t>,</w:t>
      </w:r>
      <w:r>
        <w:rPr>
          <w:rFonts w:hint="cs"/>
          <w:rtl/>
          <w:lang w:eastAsia="he-IL"/>
        </w:rPr>
        <w:t xml:space="preserve"> </w:t>
      </w:r>
      <w:bookmarkStart w:id="8918" w:name="_ETM_Q1_11707901"/>
      <w:bookmarkEnd w:id="8918"/>
      <w:r>
        <w:rPr>
          <w:rFonts w:hint="cs"/>
          <w:rtl/>
          <w:lang w:eastAsia="he-IL"/>
        </w:rPr>
        <w:t>זה ברור שלא צריך פה הוצ</w:t>
      </w:r>
      <w:r w:rsidR="00362658">
        <w:rPr>
          <w:rFonts w:hint="cs"/>
          <w:rtl/>
          <w:lang w:eastAsia="he-IL"/>
        </w:rPr>
        <w:t>אות</w:t>
      </w:r>
      <w:r>
        <w:rPr>
          <w:rFonts w:hint="cs"/>
          <w:rtl/>
          <w:lang w:eastAsia="he-IL"/>
        </w:rPr>
        <w:t xml:space="preserve"> על שלושה חודשים מלא</w:t>
      </w:r>
      <w:r w:rsidR="00362658">
        <w:rPr>
          <w:rFonts w:hint="cs"/>
          <w:rtl/>
          <w:lang w:eastAsia="he-IL"/>
        </w:rPr>
        <w:t>ים</w:t>
      </w:r>
      <w:r>
        <w:rPr>
          <w:rFonts w:hint="cs"/>
          <w:rtl/>
          <w:lang w:eastAsia="he-IL"/>
        </w:rPr>
        <w:t xml:space="preserve"> </w:t>
      </w:r>
      <w:bookmarkStart w:id="8919" w:name="_ETM_Q1_11715150"/>
      <w:bookmarkEnd w:id="8919"/>
      <w:r>
        <w:rPr>
          <w:rFonts w:hint="cs"/>
          <w:rtl/>
          <w:lang w:eastAsia="he-IL"/>
        </w:rPr>
        <w:t>אבל מצד שני יש שינוי שי</w:t>
      </w:r>
      <w:r w:rsidR="00362658">
        <w:rPr>
          <w:rFonts w:hint="cs"/>
          <w:rtl/>
          <w:lang w:eastAsia="he-IL"/>
        </w:rPr>
        <w:t>י</w:t>
      </w:r>
      <w:r>
        <w:rPr>
          <w:rFonts w:hint="cs"/>
          <w:rtl/>
          <w:lang w:eastAsia="he-IL"/>
        </w:rPr>
        <w:t>דרש</w:t>
      </w:r>
      <w:r w:rsidR="00362658">
        <w:rPr>
          <w:rFonts w:hint="cs"/>
          <w:rtl/>
          <w:lang w:eastAsia="he-IL"/>
        </w:rPr>
        <w:t>,</w:t>
      </w:r>
      <w:r>
        <w:rPr>
          <w:rFonts w:hint="cs"/>
          <w:rtl/>
          <w:lang w:eastAsia="he-IL"/>
        </w:rPr>
        <w:t xml:space="preserve"> וכשתשבו על המדוכה תצטרכו ל</w:t>
      </w:r>
      <w:bookmarkStart w:id="8920" w:name="_ETM_Q1_11722900"/>
      <w:bookmarkEnd w:id="8920"/>
      <w:r>
        <w:rPr>
          <w:rFonts w:hint="cs"/>
          <w:rtl/>
          <w:lang w:eastAsia="he-IL"/>
        </w:rPr>
        <w:t>תת ל</w:t>
      </w:r>
      <w:r w:rsidR="00AA273E">
        <w:rPr>
          <w:rFonts w:hint="cs"/>
          <w:rtl/>
          <w:lang w:eastAsia="he-IL"/>
        </w:rPr>
        <w:t>ו מענה</w:t>
      </w:r>
      <w:bookmarkStart w:id="8921" w:name="_ETM_Q1_11721151"/>
      <w:bookmarkStart w:id="8922" w:name="_ETM_Q1_11716151"/>
      <w:bookmarkEnd w:id="8921"/>
      <w:bookmarkEnd w:id="8922"/>
      <w:r w:rsidR="00362658">
        <w:rPr>
          <w:rFonts w:hint="cs"/>
          <w:rtl/>
          <w:lang w:eastAsia="he-IL"/>
        </w:rPr>
        <w:t>.</w:t>
      </w:r>
      <w:r w:rsidR="00AA273E">
        <w:rPr>
          <w:rFonts w:hint="cs"/>
          <w:rtl/>
          <w:lang w:eastAsia="he-IL"/>
        </w:rPr>
        <w:t xml:space="preserve"> יש כאן הוצ</w:t>
      </w:r>
      <w:r w:rsidR="00362658">
        <w:rPr>
          <w:rFonts w:hint="cs"/>
          <w:rtl/>
          <w:lang w:eastAsia="he-IL"/>
        </w:rPr>
        <w:t>אות</w:t>
      </w:r>
      <w:r w:rsidR="00AA273E">
        <w:rPr>
          <w:rFonts w:hint="cs"/>
          <w:rtl/>
          <w:lang w:eastAsia="he-IL"/>
        </w:rPr>
        <w:t xml:space="preserve"> שלא ניתן להגיד </w:t>
      </w:r>
      <w:bookmarkStart w:id="8923" w:name="_ETM_Q1_11722651"/>
      <w:bookmarkEnd w:id="8923"/>
      <w:r w:rsidR="00AA273E">
        <w:rPr>
          <w:rFonts w:hint="cs"/>
          <w:rtl/>
          <w:lang w:eastAsia="he-IL"/>
        </w:rPr>
        <w:t xml:space="preserve">שעם תקציב מקורי ניתן להתמודד </w:t>
      </w:r>
      <w:r w:rsidR="00AA273E" w:rsidRPr="0078229A">
        <w:rPr>
          <w:rFonts w:hint="cs"/>
          <w:rtl/>
          <w:lang w:eastAsia="he-IL"/>
        </w:rPr>
        <w:t>עם</w:t>
      </w:r>
      <w:r w:rsidR="0078229A" w:rsidRPr="0078229A">
        <w:rPr>
          <w:rFonts w:hint="cs"/>
          <w:rtl/>
          <w:lang w:eastAsia="he-IL"/>
        </w:rPr>
        <w:t xml:space="preserve"> </w:t>
      </w:r>
      <w:r w:rsidR="00AA273E" w:rsidRPr="0078229A">
        <w:rPr>
          <w:rFonts w:hint="cs"/>
          <w:rtl/>
          <w:lang w:eastAsia="he-IL"/>
        </w:rPr>
        <w:t>הב</w:t>
      </w:r>
      <w:r w:rsidR="0078229A" w:rsidRPr="0078229A">
        <w:rPr>
          <w:rFonts w:hint="cs"/>
          <w:rtl/>
          <w:lang w:eastAsia="he-IL"/>
        </w:rPr>
        <w:t>ע</w:t>
      </w:r>
      <w:r w:rsidR="00AA273E" w:rsidRPr="0078229A">
        <w:rPr>
          <w:rFonts w:hint="cs"/>
          <w:rtl/>
          <w:lang w:eastAsia="he-IL"/>
        </w:rPr>
        <w:t>יה</w:t>
      </w:r>
      <w:r w:rsidR="00AA273E">
        <w:rPr>
          <w:rFonts w:hint="cs"/>
          <w:rtl/>
          <w:lang w:eastAsia="he-IL"/>
        </w:rPr>
        <w:t xml:space="preserve"> שיש ומה בדיוק </w:t>
      </w:r>
      <w:bookmarkStart w:id="8924" w:name="_ETM_Q1_11730400"/>
      <w:bookmarkEnd w:id="8924"/>
      <w:r w:rsidR="00AA273E">
        <w:rPr>
          <w:rFonts w:hint="cs"/>
          <w:rtl/>
          <w:lang w:eastAsia="he-IL"/>
        </w:rPr>
        <w:t>השינוי</w:t>
      </w:r>
      <w:r w:rsidR="00362658">
        <w:rPr>
          <w:rFonts w:hint="cs"/>
          <w:rtl/>
          <w:lang w:eastAsia="he-IL"/>
        </w:rPr>
        <w:t>.</w:t>
      </w:r>
      <w:r w:rsidR="00AA273E">
        <w:rPr>
          <w:rFonts w:hint="cs"/>
          <w:rtl/>
          <w:lang w:eastAsia="he-IL"/>
        </w:rPr>
        <w:t xml:space="preserve"> זה האיזון שתצטרכו להגיע אליו. ההערה השנייה זה לגבי המ</w:t>
      </w:r>
      <w:bookmarkStart w:id="8925" w:name="_ETM_Q1_11737151"/>
      <w:bookmarkEnd w:id="8925"/>
      <w:r w:rsidR="00AA273E">
        <w:rPr>
          <w:rFonts w:hint="cs"/>
          <w:rtl/>
          <w:lang w:eastAsia="he-IL"/>
        </w:rPr>
        <w:t>ועד. נאור אני פה דווקא חלוק עליך בעניין הזה</w:t>
      </w:r>
      <w:r w:rsidR="00362658">
        <w:rPr>
          <w:rFonts w:hint="cs"/>
          <w:rtl/>
          <w:lang w:eastAsia="he-IL"/>
        </w:rPr>
        <w:t>.</w:t>
      </w:r>
    </w:p>
    <w:p w14:paraId="033C68BC" w14:textId="77777777" w:rsidR="00AA273E" w:rsidRDefault="00AA273E" w:rsidP="00854546">
      <w:pPr>
        <w:rPr>
          <w:rtl/>
          <w:lang w:eastAsia="he-IL"/>
        </w:rPr>
      </w:pPr>
    </w:p>
    <w:p w14:paraId="441F9671" w14:textId="3308DA09" w:rsidR="00AA273E" w:rsidRDefault="00AA273E" w:rsidP="00AA273E">
      <w:pPr>
        <w:pStyle w:val="a4"/>
        <w:keepNext/>
        <w:rPr>
          <w:rtl/>
        </w:rPr>
      </w:pPr>
      <w:bookmarkStart w:id="8926" w:name="ET_speaker_6361_388"/>
      <w:r w:rsidRPr="00AA273E">
        <w:rPr>
          <w:rStyle w:val="TagStyle"/>
          <w:rtl/>
        </w:rPr>
        <w:t xml:space="preserve"> &lt;&lt; דובר &gt;&gt; </w:t>
      </w:r>
      <w:r>
        <w:rPr>
          <w:rtl/>
        </w:rPr>
        <w:t>נאור שירי (יש עתיד):</w:t>
      </w:r>
      <w:r w:rsidRPr="00AA273E">
        <w:rPr>
          <w:rStyle w:val="TagStyle"/>
          <w:rtl/>
        </w:rPr>
        <w:t xml:space="preserve"> &lt;&lt; דובר &gt;&gt;</w:t>
      </w:r>
      <w:r>
        <w:rPr>
          <w:rtl/>
        </w:rPr>
        <w:t xml:space="preserve">   </w:t>
      </w:r>
      <w:bookmarkEnd w:id="8926"/>
    </w:p>
    <w:p w14:paraId="19B42512" w14:textId="77777777" w:rsidR="00AA273E" w:rsidRDefault="00AA273E" w:rsidP="00AA273E">
      <w:pPr>
        <w:pStyle w:val="KeepWithNext"/>
        <w:rPr>
          <w:rtl/>
          <w:lang w:eastAsia="he-IL"/>
        </w:rPr>
      </w:pPr>
    </w:p>
    <w:p w14:paraId="7C809C88" w14:textId="149DC685" w:rsidR="00AA273E" w:rsidRDefault="00AA273E" w:rsidP="00DA7BB6">
      <w:pPr>
        <w:rPr>
          <w:rtl/>
          <w:lang w:eastAsia="he-IL"/>
        </w:rPr>
      </w:pPr>
      <w:bookmarkStart w:id="8927" w:name="_ETM_Q1_11748651"/>
      <w:bookmarkEnd w:id="8927"/>
      <w:r>
        <w:rPr>
          <w:rFonts w:hint="cs"/>
          <w:rtl/>
          <w:lang w:eastAsia="he-IL"/>
        </w:rPr>
        <w:t>אין בעיה</w:t>
      </w:r>
      <w:r w:rsidR="00362658">
        <w:rPr>
          <w:rFonts w:hint="cs"/>
          <w:rtl/>
          <w:lang w:eastAsia="he-IL"/>
        </w:rPr>
        <w:t>,</w:t>
      </w:r>
      <w:r>
        <w:rPr>
          <w:rFonts w:hint="cs"/>
          <w:rtl/>
          <w:lang w:eastAsia="he-IL"/>
        </w:rPr>
        <w:t xml:space="preserve"> </w:t>
      </w:r>
      <w:bookmarkStart w:id="8928" w:name="_ETM_Q1_11751400"/>
      <w:bookmarkEnd w:id="8928"/>
      <w:r>
        <w:rPr>
          <w:rFonts w:hint="cs"/>
          <w:rtl/>
          <w:lang w:eastAsia="he-IL"/>
        </w:rPr>
        <w:t>אני חלוק עליכם בדברים אחרים</w:t>
      </w:r>
      <w:bookmarkStart w:id="8929" w:name="_ETM_Q1_11749401"/>
      <w:bookmarkStart w:id="8930" w:name="_ETM_Q1_11744401"/>
      <w:bookmarkStart w:id="8931" w:name="_ETM_Q1_11745650"/>
      <w:bookmarkStart w:id="8932" w:name="_ETM_Q1_11740650"/>
      <w:bookmarkStart w:id="8933" w:name="_ETM_Q1_11740651"/>
      <w:bookmarkStart w:id="8934" w:name="_ETM_Q1_11767653"/>
      <w:bookmarkStart w:id="8935" w:name="_ETM_Q1_11762901"/>
      <w:bookmarkStart w:id="8936" w:name="_ETM_Q1_11758402"/>
      <w:bookmarkStart w:id="8937" w:name="_ETM_Q1_11753651"/>
      <w:bookmarkStart w:id="8938" w:name="_ETM_Q1_11744151"/>
      <w:bookmarkStart w:id="8939" w:name="_ETM_Q1_11739401"/>
      <w:bookmarkStart w:id="8940" w:name="_ETM_Q1_11734651"/>
      <w:bookmarkStart w:id="8941" w:name="_ETM_Q1_11731651"/>
      <w:bookmarkEnd w:id="8929"/>
      <w:bookmarkEnd w:id="8930"/>
      <w:bookmarkEnd w:id="8931"/>
      <w:bookmarkEnd w:id="8932"/>
      <w:bookmarkEnd w:id="8933"/>
      <w:bookmarkEnd w:id="8934"/>
      <w:bookmarkEnd w:id="8935"/>
      <w:bookmarkEnd w:id="8936"/>
      <w:bookmarkEnd w:id="8937"/>
      <w:bookmarkEnd w:id="8938"/>
      <w:bookmarkEnd w:id="8939"/>
      <w:bookmarkEnd w:id="8940"/>
      <w:bookmarkEnd w:id="8941"/>
      <w:r w:rsidR="00362658">
        <w:rPr>
          <w:rFonts w:hint="cs"/>
          <w:rtl/>
          <w:lang w:eastAsia="he-IL"/>
        </w:rPr>
        <w:t>.</w:t>
      </w:r>
    </w:p>
    <w:p w14:paraId="7EF3BFAE" w14:textId="77777777" w:rsidR="00AA273E" w:rsidRPr="00AA273E" w:rsidRDefault="00AA273E" w:rsidP="00AA273E">
      <w:pPr>
        <w:rPr>
          <w:rtl/>
          <w:lang w:eastAsia="he-IL"/>
        </w:rPr>
      </w:pPr>
      <w:bookmarkStart w:id="8942" w:name="_ETM_Q1_11750151"/>
      <w:bookmarkStart w:id="8943" w:name="_ETM_Q1_11752650"/>
      <w:bookmarkEnd w:id="8942"/>
      <w:bookmarkEnd w:id="8943"/>
    </w:p>
    <w:p w14:paraId="00050A6C" w14:textId="5918BF27" w:rsidR="00AA273E" w:rsidRDefault="00AA273E" w:rsidP="00AA273E">
      <w:pPr>
        <w:pStyle w:val="a4"/>
        <w:keepNext/>
        <w:rPr>
          <w:rtl/>
        </w:rPr>
      </w:pPr>
      <w:bookmarkStart w:id="8944" w:name="ET_speaker_4590_389"/>
      <w:r w:rsidRPr="00AA273E">
        <w:rPr>
          <w:rStyle w:val="TagStyle"/>
          <w:rtl/>
        </w:rPr>
        <w:t xml:space="preserve"> &lt;&lt; דובר &gt;&gt; </w:t>
      </w:r>
      <w:r>
        <w:rPr>
          <w:rtl/>
        </w:rPr>
        <w:t>זאב אלקין (המחנה הממלכתי):</w:t>
      </w:r>
      <w:r w:rsidRPr="00AA273E">
        <w:rPr>
          <w:rStyle w:val="TagStyle"/>
          <w:rtl/>
        </w:rPr>
        <w:t xml:space="preserve"> &lt;&lt; דובר &gt;&gt;</w:t>
      </w:r>
      <w:r>
        <w:rPr>
          <w:rtl/>
        </w:rPr>
        <w:t xml:space="preserve">   </w:t>
      </w:r>
      <w:bookmarkEnd w:id="8944"/>
    </w:p>
    <w:p w14:paraId="7046EEC3" w14:textId="77777777" w:rsidR="00AA273E" w:rsidRDefault="00AA273E" w:rsidP="00AA273E">
      <w:pPr>
        <w:pStyle w:val="KeepWithNext"/>
        <w:rPr>
          <w:rtl/>
          <w:lang w:eastAsia="he-IL"/>
        </w:rPr>
      </w:pPr>
    </w:p>
    <w:p w14:paraId="36BA46F1" w14:textId="45CAE6F8" w:rsidR="00DA7BB6" w:rsidRDefault="00DA7BB6" w:rsidP="00DA7BB6">
      <w:pPr>
        <w:rPr>
          <w:rtl/>
          <w:lang w:eastAsia="he-IL"/>
        </w:rPr>
      </w:pPr>
      <w:bookmarkStart w:id="8945" w:name="_ETM_Q1_11759901"/>
      <w:bookmarkEnd w:id="8945"/>
      <w:r>
        <w:rPr>
          <w:rFonts w:hint="cs"/>
          <w:rtl/>
          <w:lang w:eastAsia="he-IL"/>
        </w:rPr>
        <w:t xml:space="preserve">בהקשר של ההיגיון, יהיה הרבה יותר קל לוועדה לקבל החלטה </w:t>
      </w:r>
      <w:bookmarkStart w:id="8946" w:name="_ETM_Q1_11772402"/>
      <w:bookmarkEnd w:id="8946"/>
      <w:r>
        <w:rPr>
          <w:rFonts w:hint="cs"/>
          <w:rtl/>
          <w:lang w:eastAsia="he-IL"/>
        </w:rPr>
        <w:t>אם הם יידעו</w:t>
      </w:r>
      <w:bookmarkStart w:id="8947" w:name="_ETM_Q1_11769651"/>
      <w:bookmarkStart w:id="8948" w:name="_ETM_Q1_11764901"/>
      <w:bookmarkStart w:id="8949" w:name="_ETM_Q1_11761152"/>
      <w:bookmarkEnd w:id="8947"/>
      <w:bookmarkEnd w:id="8948"/>
      <w:bookmarkEnd w:id="8949"/>
      <w:r>
        <w:rPr>
          <w:rFonts w:hint="cs"/>
          <w:rtl/>
          <w:lang w:eastAsia="he-IL"/>
        </w:rPr>
        <w:t xml:space="preserve"> מה קרה עם מועד הבחירות. האם הייתה </w:t>
      </w:r>
      <w:bookmarkStart w:id="8950" w:name="_ETM_Q1_11768401"/>
      <w:bookmarkEnd w:id="8950"/>
      <w:r>
        <w:rPr>
          <w:rFonts w:hint="cs"/>
          <w:rtl/>
          <w:lang w:eastAsia="he-IL"/>
        </w:rPr>
        <w:t>דחייה לחודש רביעי או לא</w:t>
      </w:r>
      <w:bookmarkStart w:id="8951" w:name="_ETM_Q1_11768152"/>
      <w:bookmarkStart w:id="8952" w:name="_ETM_Q1_11763401"/>
      <w:bookmarkStart w:id="8953" w:name="_ETM_Q1_11783901"/>
      <w:bookmarkStart w:id="8954" w:name="_ETM_Q1_11778901"/>
      <w:bookmarkStart w:id="8955" w:name="_ETM_Q1_11773901"/>
      <w:bookmarkStart w:id="8956" w:name="_ETM_Q1_11768901"/>
      <w:bookmarkStart w:id="8957" w:name="_ETM_Q1_11763901"/>
      <w:bookmarkStart w:id="8958" w:name="_ETM_Q1_11758901"/>
      <w:bookmarkStart w:id="8959" w:name="_ETM_Q1_11753901"/>
      <w:bookmarkStart w:id="8960" w:name="_ETM_Q1_11748901"/>
      <w:bookmarkStart w:id="8961" w:name="_ETM_Q1_11743901"/>
      <w:bookmarkStart w:id="8962" w:name="_ETM_Q1_11738901"/>
      <w:bookmarkStart w:id="8963" w:name="_ETM_Q1_11733901"/>
      <w:bookmarkStart w:id="8964" w:name="_ETM_Q1_11728901"/>
      <w:bookmarkStart w:id="8965" w:name="_ETM_Q1_11723901"/>
      <w:bookmarkStart w:id="8966" w:name="_ETM_Q1_11718901"/>
      <w:bookmarkStart w:id="8967" w:name="_ETM_Q1_11719152"/>
      <w:bookmarkStart w:id="8968" w:name="_ETM_Q1_11679151"/>
      <w:bookmarkStart w:id="8969" w:name="_ETM_Q1_11684401"/>
      <w:bookmarkStart w:id="8970" w:name="_ETM_Q1_11689651"/>
      <w:bookmarkStart w:id="8971" w:name="_ETM_Q1_11695901"/>
      <w:bookmarkStart w:id="8972" w:name="_ETM_Q1_11701652"/>
      <w:bookmarkStart w:id="8973" w:name="_ETM_Q1_11707651"/>
      <w:bookmarkStart w:id="8974" w:name="_ETM_Q1_11713652"/>
      <w:bookmarkStart w:id="8975" w:name="_ETM_Q1_11718652"/>
      <w:bookmarkStart w:id="8976" w:name="_ETM_Q1_11723652"/>
      <w:bookmarkStart w:id="8977" w:name="_ETM_Q1_11728652"/>
      <w:bookmarkStart w:id="8978" w:name="_ETM_Q1_11734901"/>
      <w:bookmarkStart w:id="8979" w:name="_ETM_Q1_11740151"/>
      <w:bookmarkStart w:id="8980" w:name="_ETM_Q1_11745401"/>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r>
        <w:rPr>
          <w:rFonts w:hint="cs"/>
          <w:rtl/>
          <w:lang w:eastAsia="he-IL"/>
        </w:rPr>
        <w:t>.</w:t>
      </w:r>
    </w:p>
    <w:p w14:paraId="6417F4A7" w14:textId="77777777" w:rsidR="00DA7BB6" w:rsidRDefault="00DA7BB6" w:rsidP="00DA7BB6">
      <w:pPr>
        <w:rPr>
          <w:rtl/>
          <w:lang w:eastAsia="he-IL"/>
        </w:rPr>
      </w:pPr>
      <w:bookmarkStart w:id="8981" w:name="_ETM_Q1_11764151"/>
      <w:bookmarkEnd w:id="8981"/>
    </w:p>
    <w:p w14:paraId="69E9F753" w14:textId="245AE018" w:rsidR="00DA7BB6" w:rsidRDefault="00DA7BB6" w:rsidP="00DA7BB6">
      <w:pPr>
        <w:pStyle w:val="af6"/>
        <w:keepNext/>
        <w:rPr>
          <w:rtl/>
        </w:rPr>
      </w:pPr>
      <w:bookmarkStart w:id="8982" w:name="ET_yor_5069_372"/>
      <w:r w:rsidRPr="00DA7BB6">
        <w:rPr>
          <w:rStyle w:val="TagStyle"/>
          <w:rtl/>
        </w:rPr>
        <w:t xml:space="preserve"> &lt;&lt; יור &gt;&gt; </w:t>
      </w:r>
      <w:r>
        <w:rPr>
          <w:rtl/>
        </w:rPr>
        <w:t>היו"ר יעקב אשר:</w:t>
      </w:r>
      <w:r w:rsidRPr="00DA7BB6">
        <w:rPr>
          <w:rStyle w:val="TagStyle"/>
          <w:rtl/>
        </w:rPr>
        <w:t xml:space="preserve"> &lt;&lt; יור &gt;&gt;</w:t>
      </w:r>
      <w:r>
        <w:rPr>
          <w:rtl/>
        </w:rPr>
        <w:t xml:space="preserve">   </w:t>
      </w:r>
      <w:bookmarkEnd w:id="8982"/>
    </w:p>
    <w:p w14:paraId="673F9124" w14:textId="77777777" w:rsidR="00DA7BB6" w:rsidRDefault="00DA7BB6" w:rsidP="00DA7BB6">
      <w:pPr>
        <w:pStyle w:val="KeepWithNext"/>
        <w:rPr>
          <w:rtl/>
          <w:lang w:eastAsia="he-IL"/>
        </w:rPr>
      </w:pPr>
    </w:p>
    <w:p w14:paraId="19E1DB66" w14:textId="03D59C62" w:rsidR="00DA7BB6" w:rsidRDefault="00DA7BB6" w:rsidP="00DA7BB6">
      <w:pPr>
        <w:rPr>
          <w:rtl/>
          <w:lang w:eastAsia="he-IL"/>
        </w:rPr>
      </w:pPr>
      <w:bookmarkStart w:id="8983" w:name="_ETM_Q1_11765151"/>
      <w:bookmarkEnd w:id="8983"/>
      <w:r>
        <w:rPr>
          <w:rFonts w:hint="cs"/>
          <w:rtl/>
          <w:lang w:eastAsia="he-IL"/>
        </w:rPr>
        <w:t>הם יידעו</w:t>
      </w:r>
      <w:r w:rsidR="00362658">
        <w:rPr>
          <w:rFonts w:hint="cs"/>
          <w:rtl/>
          <w:lang w:eastAsia="he-IL"/>
        </w:rPr>
        <w:t>.</w:t>
      </w:r>
    </w:p>
    <w:p w14:paraId="5A6A7EB4" w14:textId="77777777" w:rsidR="00DA7BB6" w:rsidRDefault="00DA7BB6" w:rsidP="00DA7BB6">
      <w:pPr>
        <w:rPr>
          <w:rtl/>
          <w:lang w:eastAsia="he-IL"/>
        </w:rPr>
      </w:pPr>
      <w:bookmarkStart w:id="8984" w:name="_ETM_Q1_11771151"/>
      <w:bookmarkStart w:id="8985" w:name="_ETM_Q1_11773402"/>
      <w:bookmarkEnd w:id="8984"/>
      <w:bookmarkEnd w:id="8985"/>
    </w:p>
    <w:p w14:paraId="03341F12" w14:textId="01B954C1" w:rsidR="00DA7BB6" w:rsidRDefault="00DA7BB6" w:rsidP="00DA7BB6">
      <w:pPr>
        <w:pStyle w:val="a4"/>
        <w:keepNext/>
        <w:rPr>
          <w:rtl/>
        </w:rPr>
      </w:pPr>
      <w:bookmarkStart w:id="8986" w:name="ET_speaker_4590_374"/>
      <w:r w:rsidRPr="00DA7BB6">
        <w:rPr>
          <w:rStyle w:val="TagStyle"/>
          <w:rtl/>
        </w:rPr>
        <w:t xml:space="preserve"> &lt;&lt; דובר &gt;&gt; </w:t>
      </w:r>
      <w:r>
        <w:rPr>
          <w:rtl/>
        </w:rPr>
        <w:t>זאב אלקין (המחנה הממלכתי):</w:t>
      </w:r>
      <w:r w:rsidRPr="00DA7BB6">
        <w:rPr>
          <w:rStyle w:val="TagStyle"/>
          <w:rtl/>
        </w:rPr>
        <w:t xml:space="preserve"> &lt;&lt; דובר &gt;&gt;</w:t>
      </w:r>
      <w:r>
        <w:rPr>
          <w:rtl/>
        </w:rPr>
        <w:t xml:space="preserve">   </w:t>
      </w:r>
      <w:bookmarkEnd w:id="8986"/>
    </w:p>
    <w:p w14:paraId="59C9826B" w14:textId="77777777" w:rsidR="00DA7BB6" w:rsidRDefault="00DA7BB6" w:rsidP="00DA7BB6">
      <w:pPr>
        <w:pStyle w:val="KeepWithNext"/>
        <w:rPr>
          <w:rtl/>
          <w:lang w:eastAsia="he-IL"/>
        </w:rPr>
      </w:pPr>
    </w:p>
    <w:p w14:paraId="05F957F5" w14:textId="35419B86" w:rsidR="00DA7BB6" w:rsidRDefault="00DA7BB6" w:rsidP="00DA7BB6">
      <w:pPr>
        <w:rPr>
          <w:rtl/>
          <w:lang w:eastAsia="he-IL"/>
        </w:rPr>
      </w:pPr>
      <w:r>
        <w:rPr>
          <w:rFonts w:hint="cs"/>
          <w:rtl/>
          <w:lang w:eastAsia="he-IL"/>
        </w:rPr>
        <w:t>אין הבדל בין 29 ל-31.</w:t>
      </w:r>
    </w:p>
    <w:p w14:paraId="3A99F450" w14:textId="77777777" w:rsidR="00DA7BB6" w:rsidRDefault="00DA7BB6" w:rsidP="00DA7BB6">
      <w:pPr>
        <w:rPr>
          <w:rtl/>
          <w:lang w:eastAsia="he-IL"/>
        </w:rPr>
      </w:pPr>
      <w:bookmarkStart w:id="8987" w:name="_ETM_Q1_11772902"/>
      <w:bookmarkEnd w:id="8987"/>
    </w:p>
    <w:p w14:paraId="5AD86345" w14:textId="7956AE8B" w:rsidR="00DA7BB6" w:rsidRDefault="00DA7BB6" w:rsidP="00DA7BB6">
      <w:pPr>
        <w:pStyle w:val="a4"/>
        <w:keepNext/>
        <w:rPr>
          <w:rtl/>
        </w:rPr>
      </w:pPr>
      <w:bookmarkStart w:id="8988" w:name="_ETM_Q1_11775651"/>
      <w:bookmarkStart w:id="8989" w:name="_ETM_Q1_11770902"/>
      <w:bookmarkStart w:id="8990" w:name="_ETM_Q1_11766152"/>
      <w:bookmarkStart w:id="8991" w:name="_ETM_Q1_11761401"/>
      <w:bookmarkStart w:id="8992" w:name="_ETM_Q1_11756652"/>
      <w:bookmarkEnd w:id="8988"/>
      <w:bookmarkEnd w:id="8989"/>
      <w:bookmarkEnd w:id="8990"/>
      <w:bookmarkEnd w:id="8991"/>
      <w:bookmarkEnd w:id="8992"/>
      <w:r w:rsidRPr="00DA7BB6">
        <w:rPr>
          <w:rStyle w:val="TagStyle"/>
          <w:rtl/>
        </w:rPr>
        <w:t xml:space="preserve"> &lt;&lt; דובר &gt;&gt; </w:t>
      </w:r>
      <w:r>
        <w:rPr>
          <w:rFonts w:hint="cs"/>
          <w:rtl/>
        </w:rPr>
        <w:t>איילה פרוקצ'יה</w:t>
      </w:r>
      <w:r>
        <w:rPr>
          <w:rtl/>
        </w:rPr>
        <w:t>:</w:t>
      </w:r>
      <w:r w:rsidRPr="00DA7BB6">
        <w:rPr>
          <w:rStyle w:val="TagStyle"/>
          <w:rtl/>
        </w:rPr>
        <w:t xml:space="preserve"> &lt;&lt; דובר &gt;&gt;</w:t>
      </w:r>
      <w:r>
        <w:rPr>
          <w:rtl/>
        </w:rPr>
        <w:t xml:space="preserve">   </w:t>
      </w:r>
    </w:p>
    <w:p w14:paraId="57EF077A" w14:textId="77777777" w:rsidR="00DA7BB6" w:rsidRPr="00DA7BB6" w:rsidRDefault="00DA7BB6" w:rsidP="00DA7BB6">
      <w:pPr>
        <w:pStyle w:val="KeepWithNext"/>
        <w:rPr>
          <w:rtl/>
          <w:lang w:eastAsia="he-IL"/>
        </w:rPr>
      </w:pPr>
    </w:p>
    <w:p w14:paraId="36307181" w14:textId="5B924467" w:rsidR="00DA7BB6" w:rsidRDefault="00DA7BB6" w:rsidP="00DA7BB6">
      <w:pPr>
        <w:rPr>
          <w:rtl/>
          <w:lang w:eastAsia="he-IL"/>
        </w:rPr>
      </w:pPr>
      <w:bookmarkStart w:id="8993" w:name="_ETM_Q1_11832152"/>
      <w:bookmarkEnd w:id="8993"/>
      <w:r>
        <w:rPr>
          <w:rFonts w:hint="cs"/>
          <w:rtl/>
          <w:lang w:eastAsia="he-IL"/>
        </w:rPr>
        <w:t>מתי אתם מחליטים? שבועיים קודם?</w:t>
      </w:r>
    </w:p>
    <w:p w14:paraId="45867B6A" w14:textId="77777777" w:rsidR="00DA7BB6" w:rsidRDefault="00DA7BB6" w:rsidP="00DA7BB6">
      <w:pPr>
        <w:rPr>
          <w:rtl/>
          <w:lang w:eastAsia="he-IL"/>
        </w:rPr>
      </w:pPr>
      <w:bookmarkStart w:id="8994" w:name="_ETM_Q1_11777402"/>
      <w:bookmarkEnd w:id="8994"/>
    </w:p>
    <w:p w14:paraId="77B96BC4" w14:textId="604AA605" w:rsidR="00DA7BB6" w:rsidRDefault="00DA7BB6" w:rsidP="00DA7BB6">
      <w:pPr>
        <w:pStyle w:val="a4"/>
        <w:keepNext/>
        <w:rPr>
          <w:rtl/>
        </w:rPr>
      </w:pPr>
      <w:bookmarkStart w:id="8995" w:name="ET_speaker_4590_376"/>
      <w:r w:rsidRPr="00DA7BB6">
        <w:rPr>
          <w:rStyle w:val="TagStyle"/>
          <w:rtl/>
        </w:rPr>
        <w:t xml:space="preserve"> &lt;&lt; דובר &gt;&gt; </w:t>
      </w:r>
      <w:r>
        <w:rPr>
          <w:rtl/>
        </w:rPr>
        <w:t>זאב אלקין (המחנה הממלכתי):</w:t>
      </w:r>
      <w:r w:rsidRPr="00DA7BB6">
        <w:rPr>
          <w:rStyle w:val="TagStyle"/>
          <w:rtl/>
        </w:rPr>
        <w:t xml:space="preserve"> &lt;&lt; דובר &gt;&gt;</w:t>
      </w:r>
      <w:r>
        <w:rPr>
          <w:rtl/>
        </w:rPr>
        <w:t xml:space="preserve">   </w:t>
      </w:r>
      <w:bookmarkEnd w:id="8995"/>
    </w:p>
    <w:p w14:paraId="79C2350B" w14:textId="77777777" w:rsidR="00DA7BB6" w:rsidRDefault="00DA7BB6" w:rsidP="00DA7BB6">
      <w:pPr>
        <w:pStyle w:val="KeepWithNext"/>
        <w:rPr>
          <w:rtl/>
          <w:lang w:eastAsia="he-IL"/>
        </w:rPr>
      </w:pPr>
    </w:p>
    <w:p w14:paraId="4D319475" w14:textId="71D05C46" w:rsidR="00DA7BB6" w:rsidRPr="00DA7BB6" w:rsidRDefault="00DA7BB6" w:rsidP="00DA7BB6">
      <w:pPr>
        <w:rPr>
          <w:rtl/>
          <w:lang w:eastAsia="he-IL"/>
        </w:rPr>
      </w:pPr>
      <w:bookmarkStart w:id="8996" w:name="_ETM_Q1_11784152"/>
      <w:bookmarkEnd w:id="8996"/>
      <w:r>
        <w:rPr>
          <w:rFonts w:hint="cs"/>
          <w:rtl/>
          <w:lang w:eastAsia="he-IL"/>
        </w:rPr>
        <w:t>לא, עד 31.12.2023</w:t>
      </w:r>
      <w:bookmarkStart w:id="8997" w:name="_ETM_Q1_11787401"/>
      <w:bookmarkStart w:id="8998" w:name="_ETM_Q1_11782651"/>
      <w:bookmarkStart w:id="8999" w:name="_ETM_Q1_11777901"/>
      <w:bookmarkStart w:id="9000" w:name="_ETM_Q1_11774402"/>
      <w:bookmarkEnd w:id="8997"/>
      <w:bookmarkEnd w:id="8998"/>
      <w:bookmarkEnd w:id="8999"/>
      <w:bookmarkEnd w:id="9000"/>
      <w:r>
        <w:rPr>
          <w:rFonts w:hint="cs"/>
          <w:rtl/>
          <w:lang w:eastAsia="he-IL"/>
        </w:rPr>
        <w:t xml:space="preserve"> </w:t>
      </w:r>
      <w:bookmarkStart w:id="9001" w:name="_ETM_Q1_11782401"/>
      <w:bookmarkEnd w:id="9001"/>
      <w:r>
        <w:rPr>
          <w:rFonts w:hint="cs"/>
          <w:rtl/>
          <w:lang w:eastAsia="he-IL"/>
        </w:rPr>
        <w:t>שמורה הזכות.</w:t>
      </w:r>
    </w:p>
    <w:p w14:paraId="164C38CA" w14:textId="77777777" w:rsidR="00DA7BB6" w:rsidRDefault="00DA7BB6" w:rsidP="00DA7BB6">
      <w:pPr>
        <w:rPr>
          <w:rtl/>
          <w:lang w:eastAsia="he-IL"/>
        </w:rPr>
      </w:pPr>
      <w:bookmarkStart w:id="9002" w:name="_ETM_Q1_11769902"/>
      <w:bookmarkEnd w:id="9002"/>
    </w:p>
    <w:p w14:paraId="11CA1C02" w14:textId="26248AA9" w:rsidR="00DA7BB6" w:rsidRDefault="00DA7BB6" w:rsidP="00DA7BB6">
      <w:pPr>
        <w:pStyle w:val="af6"/>
        <w:keepNext/>
        <w:rPr>
          <w:rtl/>
        </w:rPr>
      </w:pPr>
      <w:bookmarkStart w:id="9003" w:name="ET_yor_5069_373"/>
      <w:r w:rsidRPr="00DA7BB6">
        <w:rPr>
          <w:rStyle w:val="TagStyle"/>
          <w:rtl/>
        </w:rPr>
        <w:t xml:space="preserve"> &lt;&lt; יור &gt;&gt; </w:t>
      </w:r>
      <w:r>
        <w:rPr>
          <w:rtl/>
        </w:rPr>
        <w:t>היו"ר יעקב אשר:</w:t>
      </w:r>
      <w:r w:rsidRPr="00DA7BB6">
        <w:rPr>
          <w:rStyle w:val="TagStyle"/>
          <w:rtl/>
        </w:rPr>
        <w:t xml:space="preserve"> &lt;&lt; יור &gt;&gt;</w:t>
      </w:r>
      <w:r>
        <w:rPr>
          <w:rtl/>
        </w:rPr>
        <w:t xml:space="preserve">   </w:t>
      </w:r>
      <w:bookmarkEnd w:id="9003"/>
    </w:p>
    <w:p w14:paraId="6FF5AF61" w14:textId="77777777" w:rsidR="00DA7BB6" w:rsidRDefault="00DA7BB6" w:rsidP="00DA7BB6">
      <w:pPr>
        <w:pStyle w:val="KeepWithNext"/>
        <w:rPr>
          <w:rtl/>
          <w:lang w:eastAsia="he-IL"/>
        </w:rPr>
      </w:pPr>
    </w:p>
    <w:p w14:paraId="720DC0C6" w14:textId="741544A0" w:rsidR="00DA7BB6" w:rsidRDefault="00DA7BB6" w:rsidP="00DA7BB6">
      <w:pPr>
        <w:rPr>
          <w:rtl/>
          <w:lang w:eastAsia="he-IL"/>
        </w:rPr>
      </w:pPr>
      <w:bookmarkStart w:id="9004" w:name="_ETM_Q1_11833152"/>
      <w:bookmarkStart w:id="9005" w:name="_ETM_Q1_11828652"/>
      <w:bookmarkStart w:id="9006" w:name="_ETM_Q1_11823652"/>
      <w:bookmarkStart w:id="9007" w:name="_ETM_Q1_11818652"/>
      <w:bookmarkStart w:id="9008" w:name="_ETM_Q1_11813652"/>
      <w:bookmarkStart w:id="9009" w:name="_ETM_Q1_11808652"/>
      <w:bookmarkStart w:id="9010" w:name="_ETM_Q1_11803901"/>
      <w:bookmarkStart w:id="9011" w:name="_ETM_Q1_11798901"/>
      <w:bookmarkStart w:id="9012" w:name="_ETM_Q1_11793901"/>
      <w:bookmarkStart w:id="9013" w:name="_ETM_Q1_11788901"/>
      <w:bookmarkEnd w:id="9004"/>
      <w:bookmarkEnd w:id="9005"/>
      <w:bookmarkEnd w:id="9006"/>
      <w:bookmarkEnd w:id="9007"/>
      <w:bookmarkEnd w:id="9008"/>
      <w:bookmarkEnd w:id="9009"/>
      <w:bookmarkEnd w:id="9010"/>
      <w:bookmarkEnd w:id="9011"/>
      <w:bookmarkEnd w:id="9012"/>
      <w:bookmarkEnd w:id="9013"/>
      <w:r>
        <w:rPr>
          <w:rFonts w:hint="cs"/>
          <w:rtl/>
          <w:lang w:eastAsia="he-IL"/>
        </w:rPr>
        <w:t>עד אז הממ</w:t>
      </w:r>
      <w:r w:rsidR="00362658">
        <w:rPr>
          <w:rFonts w:hint="cs"/>
          <w:rtl/>
          <w:lang w:eastAsia="he-IL"/>
        </w:rPr>
        <w:t>ש</w:t>
      </w:r>
      <w:r>
        <w:rPr>
          <w:rFonts w:hint="cs"/>
          <w:rtl/>
          <w:lang w:eastAsia="he-IL"/>
        </w:rPr>
        <w:t>לה צריכה להחליט כבר</w:t>
      </w:r>
      <w:r w:rsidR="00362658">
        <w:rPr>
          <w:rFonts w:hint="cs"/>
          <w:rtl/>
          <w:lang w:eastAsia="he-IL"/>
        </w:rPr>
        <w:t>.</w:t>
      </w:r>
    </w:p>
    <w:p w14:paraId="63333DF3" w14:textId="77777777" w:rsidR="00DA7BB6" w:rsidRDefault="00DA7BB6" w:rsidP="00DA7BB6">
      <w:pPr>
        <w:rPr>
          <w:rtl/>
          <w:lang w:eastAsia="he-IL"/>
        </w:rPr>
      </w:pPr>
      <w:bookmarkStart w:id="9014" w:name="_ETM_Q1_11792651"/>
      <w:bookmarkEnd w:id="9014"/>
    </w:p>
    <w:p w14:paraId="06BD44CA" w14:textId="45F28B56" w:rsidR="00DA7BB6" w:rsidRDefault="00DA7BB6" w:rsidP="00DA7BB6">
      <w:pPr>
        <w:pStyle w:val="a4"/>
        <w:keepNext/>
        <w:rPr>
          <w:rtl/>
        </w:rPr>
      </w:pPr>
      <w:bookmarkStart w:id="9015" w:name="ET_speaker_4590_377"/>
      <w:r w:rsidRPr="00DA7BB6">
        <w:rPr>
          <w:rStyle w:val="TagStyle"/>
          <w:rtl/>
        </w:rPr>
        <w:t xml:space="preserve"> &lt;&lt; דובר &gt;&gt; </w:t>
      </w:r>
      <w:r>
        <w:rPr>
          <w:rtl/>
        </w:rPr>
        <w:t>זאב אלקין (המחנה הממלכתי):</w:t>
      </w:r>
      <w:r w:rsidRPr="00DA7BB6">
        <w:rPr>
          <w:rStyle w:val="TagStyle"/>
          <w:rtl/>
        </w:rPr>
        <w:t xml:space="preserve"> &lt;&lt; דובר &gt;&gt;</w:t>
      </w:r>
      <w:r>
        <w:rPr>
          <w:rtl/>
        </w:rPr>
        <w:t xml:space="preserve">   </w:t>
      </w:r>
      <w:bookmarkEnd w:id="9015"/>
    </w:p>
    <w:p w14:paraId="1C7C64B1" w14:textId="77777777" w:rsidR="00DA7BB6" w:rsidRDefault="00DA7BB6" w:rsidP="00DA7BB6">
      <w:pPr>
        <w:pStyle w:val="KeepWithNext"/>
        <w:rPr>
          <w:rtl/>
          <w:lang w:eastAsia="he-IL"/>
        </w:rPr>
      </w:pPr>
    </w:p>
    <w:p w14:paraId="5899267C" w14:textId="3C5C20FA" w:rsidR="00DA7BB6" w:rsidRDefault="00DA7BB6" w:rsidP="00DA7BB6">
      <w:pPr>
        <w:rPr>
          <w:rtl/>
          <w:lang w:eastAsia="he-IL"/>
        </w:rPr>
      </w:pPr>
      <w:bookmarkStart w:id="9016" w:name="_ETM_Q1_11798402"/>
      <w:bookmarkStart w:id="9017" w:name="_ETM_Q1_11795151"/>
      <w:bookmarkStart w:id="9018" w:name="_ETM_Q1_11790402"/>
      <w:bookmarkStart w:id="9019" w:name="_ETM_Q1_11785651"/>
      <w:bookmarkEnd w:id="9016"/>
      <w:bookmarkEnd w:id="9017"/>
      <w:bookmarkEnd w:id="9018"/>
      <w:bookmarkEnd w:id="9019"/>
      <w:r>
        <w:rPr>
          <w:rFonts w:hint="cs"/>
          <w:rtl/>
          <w:lang w:eastAsia="he-IL"/>
        </w:rPr>
        <w:t>היות ו-</w:t>
      </w:r>
      <w:r w:rsidR="00362658">
        <w:rPr>
          <w:rFonts w:hint="cs"/>
          <w:rtl/>
          <w:lang w:eastAsia="he-IL"/>
        </w:rPr>
        <w:t xml:space="preserve">31.12.2023, </w:t>
      </w:r>
      <w:r>
        <w:rPr>
          <w:rFonts w:hint="cs"/>
          <w:rtl/>
          <w:lang w:eastAsia="he-IL"/>
        </w:rPr>
        <w:t>אם אני זוכר היטב</w:t>
      </w:r>
      <w:r w:rsidR="00362658">
        <w:rPr>
          <w:rFonts w:hint="cs"/>
          <w:rtl/>
          <w:lang w:eastAsia="he-IL"/>
        </w:rPr>
        <w:t>,</w:t>
      </w:r>
      <w:r>
        <w:rPr>
          <w:rFonts w:hint="cs"/>
          <w:rtl/>
          <w:lang w:eastAsia="he-IL"/>
        </w:rPr>
        <w:t xml:space="preserve"> זה יום ראשון וזה היום האחרון לאישור </w:t>
      </w:r>
      <w:bookmarkStart w:id="9020" w:name="_ETM_Q1_11800403"/>
      <w:bookmarkEnd w:id="9020"/>
      <w:r>
        <w:rPr>
          <w:rFonts w:hint="cs"/>
          <w:rtl/>
          <w:lang w:eastAsia="he-IL"/>
        </w:rPr>
        <w:t>הוועדה</w:t>
      </w:r>
      <w:r w:rsidR="00362658">
        <w:rPr>
          <w:rFonts w:hint="cs"/>
          <w:rtl/>
          <w:lang w:eastAsia="he-IL"/>
        </w:rPr>
        <w:t>.</w:t>
      </w:r>
    </w:p>
    <w:p w14:paraId="1CB61111" w14:textId="77777777" w:rsidR="00DA7BB6" w:rsidRDefault="00DA7BB6" w:rsidP="00DA7BB6">
      <w:pPr>
        <w:rPr>
          <w:rtl/>
          <w:lang w:eastAsia="he-IL"/>
        </w:rPr>
      </w:pPr>
      <w:bookmarkStart w:id="9021" w:name="_ETM_Q1_11801902"/>
      <w:bookmarkEnd w:id="9021"/>
    </w:p>
    <w:p w14:paraId="5C301ECC" w14:textId="70DBD3E6" w:rsidR="00DA7BB6" w:rsidRDefault="00DA7BB6" w:rsidP="00DA7BB6">
      <w:pPr>
        <w:pStyle w:val="af6"/>
        <w:keepNext/>
        <w:rPr>
          <w:rtl/>
        </w:rPr>
      </w:pPr>
      <w:bookmarkStart w:id="9022" w:name="ET_yor_5069_378"/>
      <w:r w:rsidRPr="00DA7BB6">
        <w:rPr>
          <w:rStyle w:val="TagStyle"/>
          <w:rtl/>
        </w:rPr>
        <w:t xml:space="preserve"> &lt;&lt; יור &gt;&gt; </w:t>
      </w:r>
      <w:r>
        <w:rPr>
          <w:rtl/>
        </w:rPr>
        <w:t>היו"ר יעקב אשר:</w:t>
      </w:r>
      <w:r w:rsidRPr="00DA7BB6">
        <w:rPr>
          <w:rStyle w:val="TagStyle"/>
          <w:rtl/>
        </w:rPr>
        <w:t xml:space="preserve"> &lt;&lt; יור &gt;&gt;</w:t>
      </w:r>
      <w:r>
        <w:rPr>
          <w:rtl/>
        </w:rPr>
        <w:t xml:space="preserve">   </w:t>
      </w:r>
      <w:bookmarkEnd w:id="9022"/>
    </w:p>
    <w:p w14:paraId="739B9A79" w14:textId="77777777" w:rsidR="00DA7BB6" w:rsidRDefault="00DA7BB6" w:rsidP="00DA7BB6">
      <w:pPr>
        <w:pStyle w:val="KeepWithNext"/>
        <w:rPr>
          <w:rtl/>
          <w:lang w:eastAsia="he-IL"/>
        </w:rPr>
      </w:pPr>
    </w:p>
    <w:p w14:paraId="50ABE64D" w14:textId="3569F96D" w:rsidR="00DA7BB6" w:rsidRDefault="00DA7BB6" w:rsidP="00DA7BB6">
      <w:pPr>
        <w:rPr>
          <w:rtl/>
          <w:lang w:eastAsia="he-IL"/>
        </w:rPr>
      </w:pPr>
      <w:bookmarkStart w:id="9023" w:name="_ETM_Q1_11805652"/>
      <w:bookmarkEnd w:id="9023"/>
      <w:r>
        <w:rPr>
          <w:rFonts w:hint="cs"/>
          <w:rtl/>
          <w:lang w:eastAsia="he-IL"/>
        </w:rPr>
        <w:t>לא, לפניית הממשלה</w:t>
      </w:r>
      <w:r w:rsidR="00362658">
        <w:rPr>
          <w:rFonts w:hint="cs"/>
          <w:rtl/>
          <w:lang w:eastAsia="he-IL"/>
        </w:rPr>
        <w:t>.</w:t>
      </w:r>
    </w:p>
    <w:p w14:paraId="6C1AC340" w14:textId="77777777" w:rsidR="00DA7BB6" w:rsidRDefault="00DA7BB6" w:rsidP="00DA7BB6">
      <w:pPr>
        <w:rPr>
          <w:rtl/>
          <w:lang w:eastAsia="he-IL"/>
        </w:rPr>
      </w:pPr>
    </w:p>
    <w:p w14:paraId="680B5FAF" w14:textId="02A26268" w:rsidR="00DA7BB6" w:rsidRDefault="00DA7BB6" w:rsidP="00DA7BB6">
      <w:pPr>
        <w:pStyle w:val="a4"/>
        <w:keepNext/>
        <w:rPr>
          <w:rtl/>
        </w:rPr>
      </w:pPr>
      <w:bookmarkStart w:id="9024" w:name="ET_speaker_4590_379"/>
      <w:r w:rsidRPr="00DA7BB6">
        <w:rPr>
          <w:rStyle w:val="TagStyle"/>
          <w:rtl/>
        </w:rPr>
        <w:t xml:space="preserve"> &lt;&lt; דובר &gt;&gt; </w:t>
      </w:r>
      <w:r>
        <w:rPr>
          <w:rtl/>
        </w:rPr>
        <w:t>זאב אלקין (המחנה הממלכתי):</w:t>
      </w:r>
      <w:r w:rsidRPr="00DA7BB6">
        <w:rPr>
          <w:rStyle w:val="TagStyle"/>
          <w:rtl/>
        </w:rPr>
        <w:t xml:space="preserve"> &lt;&lt; דובר &gt;&gt;</w:t>
      </w:r>
      <w:r>
        <w:rPr>
          <w:rtl/>
        </w:rPr>
        <w:t xml:space="preserve">   </w:t>
      </w:r>
      <w:bookmarkEnd w:id="9024"/>
    </w:p>
    <w:p w14:paraId="6E39753E" w14:textId="77777777" w:rsidR="00DA7BB6" w:rsidRDefault="00DA7BB6" w:rsidP="00DA7BB6">
      <w:pPr>
        <w:pStyle w:val="KeepWithNext"/>
        <w:rPr>
          <w:rtl/>
          <w:lang w:eastAsia="he-IL"/>
        </w:rPr>
      </w:pPr>
    </w:p>
    <w:p w14:paraId="4F71FA28" w14:textId="3D92A5F0" w:rsidR="00DA7BB6" w:rsidRDefault="00DA7BB6" w:rsidP="00DA7BB6">
      <w:pPr>
        <w:rPr>
          <w:rtl/>
          <w:lang w:eastAsia="he-IL"/>
        </w:rPr>
      </w:pPr>
      <w:bookmarkStart w:id="9025" w:name="_ETM_Q1_11815652"/>
      <w:bookmarkStart w:id="9026" w:name="_ETM_Q1_11815902"/>
      <w:bookmarkStart w:id="9027" w:name="_ETM_Q1_11811651"/>
      <w:bookmarkStart w:id="9028" w:name="_ETM_Q1_11806902"/>
      <w:bookmarkStart w:id="9029" w:name="_ETM_Q1_11802151"/>
      <w:bookmarkStart w:id="9030" w:name="_ETM_Q1_11797151"/>
      <w:bookmarkStart w:id="9031" w:name="_ETM_Q1_11793152"/>
      <w:bookmarkEnd w:id="9025"/>
      <w:bookmarkEnd w:id="9026"/>
      <w:bookmarkEnd w:id="9027"/>
      <w:bookmarkEnd w:id="9028"/>
      <w:bookmarkEnd w:id="9029"/>
      <w:bookmarkEnd w:id="9030"/>
      <w:bookmarkEnd w:id="9031"/>
      <w:r>
        <w:rPr>
          <w:rFonts w:hint="cs"/>
          <w:rtl/>
          <w:lang w:eastAsia="he-IL"/>
        </w:rPr>
        <w:t xml:space="preserve">אני מניח שעד 29.12.2023 </w:t>
      </w:r>
      <w:bookmarkStart w:id="9032" w:name="_ETM_Q1_11812401"/>
      <w:bookmarkStart w:id="9033" w:name="_ETM_Q1_11807652"/>
      <w:bookmarkStart w:id="9034" w:name="_ETM_Q1_11802902"/>
      <w:bookmarkStart w:id="9035" w:name="_ETM_Q1_11798651"/>
      <w:bookmarkEnd w:id="9032"/>
      <w:bookmarkEnd w:id="9033"/>
      <w:bookmarkEnd w:id="9034"/>
      <w:bookmarkEnd w:id="9035"/>
      <w:r>
        <w:rPr>
          <w:rFonts w:hint="cs"/>
          <w:rtl/>
          <w:lang w:eastAsia="he-IL"/>
        </w:rPr>
        <w:t>אם הממשלה מתכוונת לפנות או לא</w:t>
      </w:r>
      <w:r w:rsidR="00362658">
        <w:rPr>
          <w:rFonts w:hint="cs"/>
          <w:rtl/>
          <w:lang w:eastAsia="he-IL"/>
        </w:rPr>
        <w:t>,</w:t>
      </w:r>
      <w:r>
        <w:rPr>
          <w:rFonts w:hint="cs"/>
          <w:rtl/>
          <w:lang w:eastAsia="he-IL"/>
        </w:rPr>
        <w:t xml:space="preserve"> אפשר לאשר את זה.</w:t>
      </w:r>
    </w:p>
    <w:p w14:paraId="6B9D2AFC" w14:textId="77777777" w:rsidR="00DA7BB6" w:rsidRDefault="00DA7BB6" w:rsidP="00DA7BB6">
      <w:pPr>
        <w:rPr>
          <w:rtl/>
          <w:lang w:eastAsia="he-IL"/>
        </w:rPr>
      </w:pPr>
      <w:bookmarkStart w:id="9036" w:name="_ETM_Q1_11806152"/>
      <w:bookmarkStart w:id="9037" w:name="_ETM_Q1_11810402"/>
      <w:bookmarkEnd w:id="9036"/>
      <w:bookmarkEnd w:id="9037"/>
    </w:p>
    <w:p w14:paraId="5F0EC9DC" w14:textId="5358A766" w:rsidR="00DA7BB6" w:rsidRDefault="00DA7BB6" w:rsidP="00DA7BB6">
      <w:pPr>
        <w:pStyle w:val="af6"/>
        <w:keepNext/>
        <w:rPr>
          <w:rtl/>
        </w:rPr>
      </w:pPr>
      <w:bookmarkStart w:id="9038" w:name="ET_yor_5069_380"/>
      <w:r w:rsidRPr="00DA7BB6">
        <w:rPr>
          <w:rStyle w:val="TagStyle"/>
          <w:rtl/>
        </w:rPr>
        <w:t xml:space="preserve"> &lt;&lt; יור &gt;&gt; </w:t>
      </w:r>
      <w:r>
        <w:rPr>
          <w:rtl/>
        </w:rPr>
        <w:t>היו"ר יעקב אשר:</w:t>
      </w:r>
      <w:r w:rsidRPr="00DA7BB6">
        <w:rPr>
          <w:rStyle w:val="TagStyle"/>
          <w:rtl/>
        </w:rPr>
        <w:t xml:space="preserve"> &lt;&lt; יור &gt;&gt;</w:t>
      </w:r>
      <w:r>
        <w:rPr>
          <w:rtl/>
        </w:rPr>
        <w:t xml:space="preserve">   </w:t>
      </w:r>
      <w:bookmarkEnd w:id="9038"/>
    </w:p>
    <w:p w14:paraId="50EBEDED" w14:textId="77777777" w:rsidR="00DA7BB6" w:rsidRDefault="00DA7BB6" w:rsidP="00DA7BB6">
      <w:pPr>
        <w:pStyle w:val="KeepWithNext"/>
        <w:rPr>
          <w:rtl/>
          <w:lang w:eastAsia="he-IL"/>
        </w:rPr>
      </w:pPr>
    </w:p>
    <w:p w14:paraId="4A0E039D" w14:textId="1903F578" w:rsidR="00DA7BB6" w:rsidRDefault="00DA7BB6" w:rsidP="00DA7BB6">
      <w:pPr>
        <w:rPr>
          <w:rtl/>
          <w:lang w:eastAsia="he-IL"/>
        </w:rPr>
      </w:pPr>
      <w:bookmarkStart w:id="9039" w:name="_ETM_Q1_11811652"/>
      <w:bookmarkEnd w:id="9039"/>
      <w:r>
        <w:rPr>
          <w:rFonts w:hint="cs"/>
          <w:rtl/>
          <w:lang w:eastAsia="he-IL"/>
        </w:rPr>
        <w:t xml:space="preserve">זה היה הרציונל, הסמוך ונראה שעדיין </w:t>
      </w:r>
      <w:bookmarkStart w:id="9040" w:name="_ETM_Q1_11815901"/>
      <w:bookmarkEnd w:id="9040"/>
      <w:r>
        <w:rPr>
          <w:rFonts w:hint="cs"/>
          <w:rtl/>
          <w:lang w:eastAsia="he-IL"/>
        </w:rPr>
        <w:t>יודעים.</w:t>
      </w:r>
      <w:bookmarkStart w:id="9041" w:name="_ETM_Q1_11817401"/>
      <w:bookmarkStart w:id="9042" w:name="_ETM_Q1_11812651"/>
      <w:bookmarkStart w:id="9043" w:name="_ETM_Q1_11808152"/>
      <w:bookmarkStart w:id="9044" w:name="_ETM_Q1_11803652"/>
      <w:bookmarkEnd w:id="9041"/>
      <w:bookmarkEnd w:id="9042"/>
      <w:bookmarkEnd w:id="9043"/>
      <w:bookmarkEnd w:id="9044"/>
      <w:r>
        <w:rPr>
          <w:rFonts w:hint="cs"/>
          <w:rtl/>
          <w:lang w:eastAsia="he-IL"/>
        </w:rPr>
        <w:t xml:space="preserve"> </w:t>
      </w:r>
      <w:bookmarkStart w:id="9045" w:name="_ETM_Q1_11814151"/>
      <w:bookmarkEnd w:id="9045"/>
    </w:p>
    <w:p w14:paraId="1E4F1BD8" w14:textId="77777777" w:rsidR="00DA7BB6" w:rsidRDefault="00DA7BB6" w:rsidP="00DA7BB6">
      <w:pPr>
        <w:rPr>
          <w:rtl/>
          <w:lang w:eastAsia="he-IL"/>
        </w:rPr>
      </w:pPr>
      <w:bookmarkStart w:id="9046" w:name="_ETM_Q1_11814402"/>
      <w:bookmarkStart w:id="9047" w:name="_ETM_Q1_11814902"/>
      <w:bookmarkEnd w:id="9046"/>
      <w:bookmarkEnd w:id="9047"/>
    </w:p>
    <w:p w14:paraId="2FDFDF40" w14:textId="74F06DC9" w:rsidR="00DA7BB6" w:rsidRDefault="00DA7BB6" w:rsidP="00DA7BB6">
      <w:pPr>
        <w:pStyle w:val="a4"/>
        <w:keepNext/>
        <w:rPr>
          <w:rtl/>
        </w:rPr>
      </w:pPr>
      <w:r w:rsidRPr="00DA7BB6">
        <w:rPr>
          <w:rStyle w:val="TagStyle"/>
          <w:rtl/>
        </w:rPr>
        <w:t xml:space="preserve"> &lt;&lt; דובר &gt;&gt; </w:t>
      </w:r>
      <w:r>
        <w:rPr>
          <w:rtl/>
        </w:rPr>
        <w:t>דובר:</w:t>
      </w:r>
      <w:r w:rsidRPr="00DA7BB6">
        <w:rPr>
          <w:rStyle w:val="TagStyle"/>
          <w:rtl/>
        </w:rPr>
        <w:t xml:space="preserve"> &lt;&lt; דובר &gt;&gt;</w:t>
      </w:r>
      <w:r>
        <w:rPr>
          <w:rtl/>
        </w:rPr>
        <w:t xml:space="preserve">   </w:t>
      </w:r>
    </w:p>
    <w:p w14:paraId="5F61E63E" w14:textId="77777777" w:rsidR="00DA7BB6" w:rsidRDefault="00DA7BB6" w:rsidP="00DA7BB6">
      <w:pPr>
        <w:rPr>
          <w:rtl/>
          <w:lang w:eastAsia="he-IL"/>
        </w:rPr>
      </w:pPr>
      <w:bookmarkStart w:id="9048" w:name="_ETM_Q1_11828402"/>
      <w:bookmarkEnd w:id="9048"/>
    </w:p>
    <w:p w14:paraId="026291DB" w14:textId="04EC772C" w:rsidR="00DA7BB6" w:rsidRPr="00DA7BB6" w:rsidRDefault="00DA7BB6" w:rsidP="00DA7BB6">
      <w:pPr>
        <w:rPr>
          <w:rtl/>
          <w:lang w:eastAsia="he-IL"/>
        </w:rPr>
      </w:pPr>
      <w:bookmarkStart w:id="9049" w:name="_ETM_Q1_11829902"/>
      <w:bookmarkEnd w:id="9049"/>
      <w:r>
        <w:rPr>
          <w:rFonts w:hint="cs"/>
          <w:rtl/>
          <w:lang w:eastAsia="he-IL"/>
        </w:rPr>
        <w:t xml:space="preserve">יכול </w:t>
      </w:r>
      <w:bookmarkStart w:id="9050" w:name="_ETM_Q1_11831151"/>
      <w:bookmarkEnd w:id="9050"/>
      <w:r>
        <w:rPr>
          <w:rFonts w:hint="cs"/>
          <w:rtl/>
          <w:lang w:eastAsia="he-IL"/>
        </w:rPr>
        <w:t>להיות שגם לא יידעו.</w:t>
      </w:r>
    </w:p>
    <w:p w14:paraId="01C06913" w14:textId="77777777" w:rsidR="00DA7BB6" w:rsidRDefault="00DA7BB6" w:rsidP="00DA7BB6">
      <w:pPr>
        <w:pStyle w:val="KeepWithNext"/>
        <w:rPr>
          <w:rtl/>
          <w:lang w:eastAsia="he-IL"/>
        </w:rPr>
      </w:pPr>
    </w:p>
    <w:p w14:paraId="0523FE71" w14:textId="2501809E" w:rsidR="00DA7BB6" w:rsidRDefault="00DA7BB6" w:rsidP="00DA7BB6">
      <w:pPr>
        <w:pStyle w:val="af6"/>
        <w:keepNext/>
        <w:rPr>
          <w:rtl/>
        </w:rPr>
      </w:pPr>
      <w:bookmarkStart w:id="9051" w:name="ET_yor_5069_381"/>
      <w:r w:rsidRPr="00DA7BB6">
        <w:rPr>
          <w:rStyle w:val="TagStyle"/>
          <w:rtl/>
        </w:rPr>
        <w:t xml:space="preserve"> &lt;&lt; יור &gt;&gt; </w:t>
      </w:r>
      <w:r>
        <w:rPr>
          <w:rtl/>
        </w:rPr>
        <w:t>היו"ר יעקב אשר:</w:t>
      </w:r>
      <w:r w:rsidRPr="00DA7BB6">
        <w:rPr>
          <w:rStyle w:val="TagStyle"/>
          <w:rtl/>
        </w:rPr>
        <w:t xml:space="preserve"> &lt;&lt; יור &gt;&gt;</w:t>
      </w:r>
      <w:r>
        <w:rPr>
          <w:rtl/>
        </w:rPr>
        <w:t xml:space="preserve">   </w:t>
      </w:r>
      <w:bookmarkEnd w:id="9051"/>
    </w:p>
    <w:p w14:paraId="626E18E6" w14:textId="77777777" w:rsidR="00DA7BB6" w:rsidRDefault="00DA7BB6" w:rsidP="00DA7BB6">
      <w:pPr>
        <w:pStyle w:val="KeepWithNext"/>
        <w:rPr>
          <w:rtl/>
          <w:lang w:eastAsia="he-IL"/>
        </w:rPr>
      </w:pPr>
    </w:p>
    <w:p w14:paraId="3006BD6B" w14:textId="09726798" w:rsidR="00DA7BB6" w:rsidRDefault="00DA7BB6" w:rsidP="00DA7BB6">
      <w:pPr>
        <w:rPr>
          <w:rtl/>
          <w:lang w:eastAsia="he-IL"/>
        </w:rPr>
      </w:pPr>
      <w:bookmarkStart w:id="9052" w:name="_ETM_Q1_11817152"/>
      <w:bookmarkEnd w:id="9052"/>
      <w:r>
        <w:rPr>
          <w:rFonts w:hint="cs"/>
          <w:rtl/>
          <w:lang w:eastAsia="he-IL"/>
        </w:rPr>
        <w:t xml:space="preserve">רגע, עכשיו נשמע את </w:t>
      </w:r>
      <w:proofErr w:type="spellStart"/>
      <w:r>
        <w:rPr>
          <w:rFonts w:hint="cs"/>
          <w:rtl/>
          <w:lang w:eastAsia="he-IL"/>
        </w:rPr>
        <w:t>האיפכא</w:t>
      </w:r>
      <w:proofErr w:type="spellEnd"/>
      <w:r>
        <w:rPr>
          <w:rFonts w:hint="cs"/>
          <w:rtl/>
          <w:lang w:eastAsia="he-IL"/>
        </w:rPr>
        <w:t xml:space="preserve"> מסתברא של זה. נאור בבקשה.</w:t>
      </w:r>
      <w:bookmarkStart w:id="9053" w:name="_ETM_Q1_11825152"/>
      <w:bookmarkStart w:id="9054" w:name="_ETM_Q1_11820401"/>
      <w:bookmarkStart w:id="9055" w:name="_ETM_Q1_11815651"/>
      <w:bookmarkStart w:id="9056" w:name="_ETM_Q1_11810902"/>
      <w:bookmarkStart w:id="9057" w:name="_ETM_Q1_11807901"/>
      <w:bookmarkStart w:id="9058" w:name="_ETM_Q1_11803152"/>
      <w:bookmarkEnd w:id="9053"/>
      <w:bookmarkEnd w:id="9054"/>
      <w:bookmarkEnd w:id="9055"/>
      <w:bookmarkEnd w:id="9056"/>
      <w:bookmarkEnd w:id="9057"/>
      <w:bookmarkEnd w:id="9058"/>
    </w:p>
    <w:p w14:paraId="75C546AB" w14:textId="77777777" w:rsidR="00DA7BB6" w:rsidRDefault="00DA7BB6" w:rsidP="00DA7BB6">
      <w:pPr>
        <w:rPr>
          <w:rtl/>
          <w:lang w:eastAsia="he-IL"/>
        </w:rPr>
      </w:pPr>
      <w:bookmarkStart w:id="9059" w:name="_ETM_Q1_11841652"/>
      <w:bookmarkEnd w:id="9059"/>
    </w:p>
    <w:p w14:paraId="093FC5AA" w14:textId="1F8A27A9" w:rsidR="00DA7BB6" w:rsidRDefault="00DA7BB6" w:rsidP="00DA7BB6">
      <w:pPr>
        <w:pStyle w:val="a4"/>
        <w:keepNext/>
        <w:rPr>
          <w:rtl/>
        </w:rPr>
      </w:pPr>
      <w:bookmarkStart w:id="9060" w:name="ET_speaker_6361_383"/>
      <w:r w:rsidRPr="00DA7BB6">
        <w:rPr>
          <w:rStyle w:val="TagStyle"/>
          <w:rtl/>
        </w:rPr>
        <w:t xml:space="preserve"> &lt;&lt; דובר &gt;&gt; </w:t>
      </w:r>
      <w:r>
        <w:rPr>
          <w:rtl/>
        </w:rPr>
        <w:t>נאור שירי (יש עתיד):</w:t>
      </w:r>
      <w:r w:rsidRPr="00DA7BB6">
        <w:rPr>
          <w:rStyle w:val="TagStyle"/>
          <w:rtl/>
        </w:rPr>
        <w:t xml:space="preserve"> &lt;&lt; דובר &gt;&gt;</w:t>
      </w:r>
      <w:r>
        <w:rPr>
          <w:rtl/>
        </w:rPr>
        <w:t xml:space="preserve">   </w:t>
      </w:r>
      <w:bookmarkEnd w:id="9060"/>
    </w:p>
    <w:p w14:paraId="77EAD586" w14:textId="77777777" w:rsidR="00DA7BB6" w:rsidRDefault="00DA7BB6" w:rsidP="00DA7BB6">
      <w:pPr>
        <w:pStyle w:val="KeepWithNext"/>
        <w:rPr>
          <w:rtl/>
          <w:lang w:eastAsia="he-IL"/>
        </w:rPr>
      </w:pPr>
    </w:p>
    <w:p w14:paraId="24C835D8" w14:textId="77777777" w:rsidR="00362658" w:rsidRDefault="00DA7BB6" w:rsidP="00DA7BB6">
      <w:pPr>
        <w:rPr>
          <w:rtl/>
          <w:lang w:eastAsia="he-IL"/>
        </w:rPr>
      </w:pPr>
      <w:bookmarkStart w:id="9061" w:name="_ETM_Q1_11848902"/>
      <w:bookmarkStart w:id="9062" w:name="_ETM_Q1_11846151"/>
      <w:bookmarkStart w:id="9063" w:name="_ETM_Q1_11841403"/>
      <w:bookmarkStart w:id="9064" w:name="_ETM_Q1_11836403"/>
      <w:bookmarkStart w:id="9065" w:name="_ETM_Q1_11831651"/>
      <w:bookmarkStart w:id="9066" w:name="_ETM_Q1_11826902"/>
      <w:bookmarkStart w:id="9067" w:name="_ETM_Q1_11822152"/>
      <w:bookmarkStart w:id="9068" w:name="_ETM_Q1_11817652"/>
      <w:bookmarkStart w:id="9069" w:name="_ETM_Q1_11813152"/>
      <w:bookmarkEnd w:id="9061"/>
      <w:bookmarkEnd w:id="9062"/>
      <w:bookmarkEnd w:id="9063"/>
      <w:bookmarkEnd w:id="9064"/>
      <w:bookmarkEnd w:id="9065"/>
      <w:bookmarkEnd w:id="9066"/>
      <w:bookmarkEnd w:id="9067"/>
      <w:bookmarkEnd w:id="9068"/>
      <w:bookmarkEnd w:id="9069"/>
      <w:r>
        <w:rPr>
          <w:rFonts w:hint="cs"/>
          <w:rtl/>
          <w:lang w:eastAsia="he-IL"/>
        </w:rPr>
        <w:t>הדיון של הטיימליין מקביל לדיון המהותי</w:t>
      </w:r>
      <w:bookmarkStart w:id="9070" w:name="_ETM_Q1_11823152"/>
      <w:bookmarkStart w:id="9071" w:name="_ETM_Q1_11818401"/>
      <w:bookmarkEnd w:id="9070"/>
      <w:bookmarkEnd w:id="9071"/>
      <w:r>
        <w:rPr>
          <w:rFonts w:hint="cs"/>
          <w:rtl/>
          <w:lang w:eastAsia="he-IL"/>
        </w:rPr>
        <w:t xml:space="preserve">, </w:t>
      </w:r>
      <w:bookmarkStart w:id="9072" w:name="_ETM_Q1_11819401"/>
      <w:bookmarkEnd w:id="9072"/>
      <w:r>
        <w:rPr>
          <w:rFonts w:hint="cs"/>
          <w:rtl/>
          <w:lang w:eastAsia="he-IL"/>
        </w:rPr>
        <w:t xml:space="preserve">לכן צריך להקדים ואני אסביר. </w:t>
      </w:r>
    </w:p>
    <w:p w14:paraId="6AFDAAD2" w14:textId="77777777" w:rsidR="00362658" w:rsidRDefault="00362658" w:rsidP="00DA7BB6">
      <w:pPr>
        <w:rPr>
          <w:rtl/>
          <w:lang w:eastAsia="he-IL"/>
        </w:rPr>
      </w:pPr>
    </w:p>
    <w:p w14:paraId="6E77D5EC" w14:textId="6C830424" w:rsidR="00DA7BB6" w:rsidRDefault="00DA7BB6" w:rsidP="00DA7BB6">
      <w:pPr>
        <w:rPr>
          <w:rtl/>
          <w:lang w:eastAsia="he-IL"/>
        </w:rPr>
      </w:pPr>
      <w:r>
        <w:rPr>
          <w:rFonts w:hint="cs"/>
          <w:rtl/>
          <w:lang w:eastAsia="he-IL"/>
        </w:rPr>
        <w:t>אם החלטתם שצריך ל</w:t>
      </w:r>
      <w:r w:rsidR="00362658">
        <w:rPr>
          <w:rFonts w:hint="cs"/>
          <w:rtl/>
          <w:lang w:eastAsia="he-IL"/>
        </w:rPr>
        <w:t>ה</w:t>
      </w:r>
      <w:r>
        <w:rPr>
          <w:rFonts w:hint="cs"/>
          <w:rtl/>
          <w:lang w:eastAsia="he-IL"/>
        </w:rPr>
        <w:t xml:space="preserve">עלות, הוועדה </w:t>
      </w:r>
      <w:bookmarkStart w:id="9073" w:name="_ETM_Q1_11834402"/>
      <w:bookmarkEnd w:id="9073"/>
      <w:r>
        <w:rPr>
          <w:rFonts w:hint="cs"/>
          <w:rtl/>
          <w:lang w:eastAsia="he-IL"/>
        </w:rPr>
        <w:t>ישבה והחליטה שצריך להעלות ב-</w:t>
      </w:r>
      <w:r>
        <w:rPr>
          <w:rFonts w:hint="cs"/>
          <w:lang w:eastAsia="he-IL"/>
        </w:rPr>
        <w:t>X</w:t>
      </w:r>
      <w:r>
        <w:rPr>
          <w:rFonts w:hint="cs"/>
          <w:rtl/>
          <w:lang w:eastAsia="he-IL"/>
        </w:rPr>
        <w:t>,</w:t>
      </w:r>
      <w:bookmarkStart w:id="9074" w:name="_ETM_Q1_11838152"/>
      <w:bookmarkStart w:id="9075" w:name="_ETM_Q1_11833402"/>
      <w:bookmarkStart w:id="9076" w:name="_ETM_Q1_11828651"/>
      <w:bookmarkEnd w:id="9074"/>
      <w:bookmarkEnd w:id="9075"/>
      <w:bookmarkEnd w:id="9076"/>
      <w:r>
        <w:rPr>
          <w:rFonts w:hint="cs"/>
          <w:rtl/>
          <w:lang w:eastAsia="he-IL"/>
        </w:rPr>
        <w:t xml:space="preserve"> כי אני מדבר על מהות </w:t>
      </w:r>
      <w:bookmarkStart w:id="9077" w:name="_ETM_Q1_11835651"/>
      <w:bookmarkEnd w:id="9077"/>
      <w:r>
        <w:rPr>
          <w:rFonts w:hint="cs"/>
          <w:rtl/>
          <w:lang w:eastAsia="he-IL"/>
        </w:rPr>
        <w:t xml:space="preserve">ולא על תזמון. התזמון הוא מאוד משמעותי למהות, למועמד שיושב </w:t>
      </w:r>
      <w:bookmarkStart w:id="9078" w:name="_ETM_Q1_11847902"/>
      <w:bookmarkEnd w:id="9078"/>
      <w:r>
        <w:rPr>
          <w:rFonts w:hint="cs"/>
          <w:rtl/>
          <w:lang w:eastAsia="he-IL"/>
        </w:rPr>
        <w:t>בבית ורוצה לתכנן</w:t>
      </w:r>
      <w:bookmarkStart w:id="9079" w:name="_ETM_Q1_11847905"/>
      <w:bookmarkStart w:id="9080" w:name="_ETM_Q1_11843151"/>
      <w:bookmarkStart w:id="9081" w:name="_ETM_Q1_11838902"/>
      <w:bookmarkEnd w:id="9079"/>
      <w:bookmarkEnd w:id="9080"/>
      <w:bookmarkEnd w:id="9081"/>
      <w:r w:rsidR="000D0843">
        <w:rPr>
          <w:rFonts w:hint="cs"/>
          <w:rtl/>
          <w:lang w:eastAsia="he-IL"/>
        </w:rPr>
        <w:t xml:space="preserve"> תקציב. אתה לא יכול להגיד </w:t>
      </w:r>
      <w:bookmarkStart w:id="9082" w:name="_ETM_Q1_11846652"/>
      <w:bookmarkEnd w:id="9082"/>
      <w:r w:rsidR="000D0843">
        <w:rPr>
          <w:rFonts w:hint="cs"/>
          <w:rtl/>
          <w:lang w:eastAsia="he-IL"/>
        </w:rPr>
        <w:t>לו את זה 30 יום לפני</w:t>
      </w:r>
      <w:r w:rsidR="00362658">
        <w:rPr>
          <w:rFonts w:hint="cs"/>
          <w:rtl/>
          <w:lang w:eastAsia="he-IL"/>
        </w:rPr>
        <w:t>.</w:t>
      </w:r>
    </w:p>
    <w:p w14:paraId="4CD8CFBB" w14:textId="77777777" w:rsidR="000D0843" w:rsidRDefault="000D0843" w:rsidP="00DA7BB6">
      <w:pPr>
        <w:rPr>
          <w:rtl/>
          <w:lang w:eastAsia="he-IL"/>
        </w:rPr>
      </w:pPr>
      <w:bookmarkStart w:id="9083" w:name="_ETM_Q1_11850902"/>
      <w:bookmarkEnd w:id="9083"/>
    </w:p>
    <w:p w14:paraId="64EB47EA" w14:textId="45D0FC97" w:rsidR="000D0843" w:rsidRDefault="000D0843" w:rsidP="000D0843">
      <w:pPr>
        <w:pStyle w:val="a4"/>
        <w:keepNext/>
        <w:rPr>
          <w:rtl/>
        </w:rPr>
      </w:pPr>
      <w:bookmarkStart w:id="9084" w:name="ET_speaker_4590_384"/>
      <w:r w:rsidRPr="000D0843">
        <w:rPr>
          <w:rStyle w:val="TagStyle"/>
          <w:rtl/>
        </w:rPr>
        <w:t xml:space="preserve"> &lt;&lt; דובר &gt;&gt; </w:t>
      </w:r>
      <w:r>
        <w:rPr>
          <w:rtl/>
        </w:rPr>
        <w:t>זאב אלקין (המחנה הממלכתי):</w:t>
      </w:r>
      <w:r w:rsidRPr="000D0843">
        <w:rPr>
          <w:rStyle w:val="TagStyle"/>
          <w:rtl/>
        </w:rPr>
        <w:t xml:space="preserve"> &lt;&lt; דובר &gt;&gt;</w:t>
      </w:r>
      <w:r>
        <w:rPr>
          <w:rtl/>
        </w:rPr>
        <w:t xml:space="preserve">   </w:t>
      </w:r>
      <w:bookmarkEnd w:id="9084"/>
    </w:p>
    <w:p w14:paraId="05510B26" w14:textId="77777777" w:rsidR="000D0843" w:rsidRDefault="000D0843" w:rsidP="000D0843">
      <w:pPr>
        <w:pStyle w:val="KeepWithNext"/>
        <w:rPr>
          <w:rtl/>
          <w:lang w:eastAsia="he-IL"/>
        </w:rPr>
      </w:pPr>
    </w:p>
    <w:p w14:paraId="5D996AAE" w14:textId="77777777" w:rsidR="000D0843" w:rsidRDefault="000D0843" w:rsidP="000D0843">
      <w:pPr>
        <w:rPr>
          <w:rtl/>
          <w:lang w:eastAsia="he-IL"/>
        </w:rPr>
      </w:pPr>
      <w:r>
        <w:rPr>
          <w:rFonts w:hint="cs"/>
          <w:rtl/>
          <w:lang w:eastAsia="he-IL"/>
        </w:rPr>
        <w:t xml:space="preserve">אבל אתה 30 יום לפני אומר לו אם יש בחירות או </w:t>
      </w:r>
      <w:bookmarkStart w:id="9085" w:name="_ETM_Q1_11852152"/>
      <w:bookmarkEnd w:id="9085"/>
      <w:r>
        <w:rPr>
          <w:rFonts w:hint="cs"/>
          <w:rtl/>
          <w:lang w:eastAsia="he-IL"/>
        </w:rPr>
        <w:t xml:space="preserve">לא. </w:t>
      </w:r>
      <w:bookmarkStart w:id="9086" w:name="_ETM_Q1_11849402"/>
      <w:bookmarkStart w:id="9087" w:name="_ETM_Q1_11844402"/>
      <w:bookmarkEnd w:id="9086"/>
      <w:bookmarkEnd w:id="9087"/>
    </w:p>
    <w:p w14:paraId="18617D04" w14:textId="77777777" w:rsidR="000D0843" w:rsidRDefault="000D0843" w:rsidP="000D0843">
      <w:pPr>
        <w:rPr>
          <w:rtl/>
          <w:lang w:eastAsia="he-IL"/>
        </w:rPr>
      </w:pPr>
    </w:p>
    <w:p w14:paraId="498E7838" w14:textId="2CD2E640" w:rsidR="000D0843" w:rsidRDefault="000D0843" w:rsidP="000D0843">
      <w:pPr>
        <w:pStyle w:val="a4"/>
        <w:keepNext/>
        <w:rPr>
          <w:rtl/>
        </w:rPr>
      </w:pPr>
      <w:bookmarkStart w:id="9088" w:name="ET_speaker_6361_385"/>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088"/>
    </w:p>
    <w:p w14:paraId="0FE9A0F5" w14:textId="77777777" w:rsidR="000D0843" w:rsidRDefault="000D0843" w:rsidP="000D0843">
      <w:pPr>
        <w:pStyle w:val="KeepWithNext"/>
        <w:rPr>
          <w:rtl/>
          <w:lang w:eastAsia="he-IL"/>
        </w:rPr>
      </w:pPr>
    </w:p>
    <w:p w14:paraId="68E7F058" w14:textId="33E368EC" w:rsidR="000D0843" w:rsidRDefault="000D0843" w:rsidP="000D0843">
      <w:pPr>
        <w:rPr>
          <w:rtl/>
          <w:lang w:eastAsia="he-IL"/>
        </w:rPr>
      </w:pPr>
      <w:bookmarkStart w:id="9089" w:name="_ETM_Q1_11857152"/>
      <w:bookmarkStart w:id="9090" w:name="_ETM_Q1_11854401"/>
      <w:bookmarkStart w:id="9091" w:name="_ETM_Q1_11849652"/>
      <w:bookmarkStart w:id="9092" w:name="_ETM_Q1_11844901"/>
      <w:bookmarkEnd w:id="9089"/>
      <w:bookmarkEnd w:id="9090"/>
      <w:bookmarkEnd w:id="9091"/>
      <w:bookmarkEnd w:id="9092"/>
      <w:r>
        <w:rPr>
          <w:rFonts w:hint="cs"/>
          <w:rtl/>
          <w:lang w:eastAsia="he-IL"/>
        </w:rPr>
        <w:t>אבל הוא רץ כבר.</w:t>
      </w:r>
    </w:p>
    <w:p w14:paraId="6C77A030" w14:textId="77777777" w:rsidR="000D0843" w:rsidRDefault="000D0843" w:rsidP="000D0843">
      <w:pPr>
        <w:rPr>
          <w:rtl/>
          <w:lang w:eastAsia="he-IL"/>
        </w:rPr>
      </w:pPr>
      <w:bookmarkStart w:id="9093" w:name="_ETM_Q1_11851151"/>
      <w:bookmarkEnd w:id="9093"/>
    </w:p>
    <w:p w14:paraId="4AB9DEBD" w14:textId="2C5B6B4F" w:rsidR="000D0843" w:rsidRDefault="000D0843" w:rsidP="000D0843">
      <w:pPr>
        <w:pStyle w:val="a4"/>
        <w:keepNext/>
        <w:rPr>
          <w:rtl/>
        </w:rPr>
      </w:pPr>
      <w:bookmarkStart w:id="9094" w:name="ET_speaker_4590_386"/>
      <w:r w:rsidRPr="000D0843">
        <w:rPr>
          <w:rStyle w:val="TagStyle"/>
          <w:rtl/>
        </w:rPr>
        <w:t xml:space="preserve"> &lt;&lt; דובר &gt;&gt; </w:t>
      </w:r>
      <w:r>
        <w:rPr>
          <w:rtl/>
        </w:rPr>
        <w:t>זאב אלקין (המחנה הממלכתי):</w:t>
      </w:r>
      <w:r w:rsidRPr="000D0843">
        <w:rPr>
          <w:rStyle w:val="TagStyle"/>
          <w:rtl/>
        </w:rPr>
        <w:t xml:space="preserve"> &lt;&lt; דובר &gt;&gt;</w:t>
      </w:r>
      <w:r>
        <w:rPr>
          <w:rtl/>
        </w:rPr>
        <w:t xml:space="preserve">   </w:t>
      </w:r>
      <w:bookmarkEnd w:id="9094"/>
    </w:p>
    <w:p w14:paraId="1F384A3B" w14:textId="77777777" w:rsidR="000D0843" w:rsidRDefault="000D0843" w:rsidP="000D0843">
      <w:pPr>
        <w:pStyle w:val="KeepWithNext"/>
        <w:rPr>
          <w:rtl/>
          <w:lang w:eastAsia="he-IL"/>
        </w:rPr>
      </w:pPr>
    </w:p>
    <w:p w14:paraId="6AB543CA" w14:textId="7942C3EC" w:rsidR="000D0843" w:rsidRDefault="000D0843" w:rsidP="000D0843">
      <w:pPr>
        <w:rPr>
          <w:rtl/>
          <w:lang w:eastAsia="he-IL"/>
        </w:rPr>
      </w:pPr>
      <w:bookmarkStart w:id="9095" w:name="_ETM_Q1_11856152"/>
      <w:bookmarkStart w:id="9096" w:name="_ETM_Q1_11856402"/>
      <w:bookmarkStart w:id="9097" w:name="_ETM_Q1_11849902"/>
      <w:bookmarkEnd w:id="9095"/>
      <w:bookmarkEnd w:id="9096"/>
      <w:bookmarkEnd w:id="9097"/>
      <w:r>
        <w:rPr>
          <w:rFonts w:hint="cs"/>
          <w:rtl/>
          <w:lang w:eastAsia="he-IL"/>
        </w:rPr>
        <w:t>הוא לא בטוח שיהיו בחירות</w:t>
      </w:r>
      <w:bookmarkStart w:id="9098" w:name="_ETM_Q1_11858402"/>
      <w:bookmarkStart w:id="9099" w:name="_ETM_Q1_11853402"/>
      <w:bookmarkStart w:id="9100" w:name="_ETM_Q1_11848651"/>
      <w:bookmarkStart w:id="9101" w:name="_ETM_Q1_11843651"/>
      <w:bookmarkStart w:id="9102" w:name="_ETM_Q1_11839901"/>
      <w:bookmarkEnd w:id="9098"/>
      <w:bookmarkEnd w:id="9099"/>
      <w:bookmarkEnd w:id="9100"/>
      <w:bookmarkEnd w:id="9101"/>
      <w:bookmarkEnd w:id="9102"/>
      <w:r w:rsidR="00362658">
        <w:rPr>
          <w:rFonts w:hint="cs"/>
          <w:rtl/>
          <w:lang w:eastAsia="he-IL"/>
        </w:rPr>
        <w:t>.</w:t>
      </w:r>
    </w:p>
    <w:p w14:paraId="62684A2D" w14:textId="77777777" w:rsidR="000D0843" w:rsidRDefault="000D0843" w:rsidP="000D0843">
      <w:pPr>
        <w:rPr>
          <w:rtl/>
          <w:lang w:eastAsia="he-IL"/>
        </w:rPr>
      </w:pPr>
      <w:bookmarkStart w:id="9103" w:name="_ETM_Q1_11858902"/>
      <w:bookmarkEnd w:id="9103"/>
    </w:p>
    <w:p w14:paraId="57091E46" w14:textId="12153CDB" w:rsidR="000D0843" w:rsidRDefault="000D0843" w:rsidP="000D0843">
      <w:pPr>
        <w:pStyle w:val="a4"/>
        <w:keepNext/>
        <w:rPr>
          <w:rtl/>
        </w:rPr>
      </w:pPr>
      <w:bookmarkStart w:id="9104" w:name="ET_speaker_6361_387"/>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104"/>
    </w:p>
    <w:p w14:paraId="1E238716" w14:textId="77777777" w:rsidR="000D0843" w:rsidRPr="000D0843" w:rsidRDefault="000D0843" w:rsidP="000D0843">
      <w:pPr>
        <w:rPr>
          <w:rtl/>
          <w:lang w:eastAsia="he-IL"/>
        </w:rPr>
      </w:pPr>
      <w:bookmarkStart w:id="9105" w:name="_ETM_Q1_11866157"/>
      <w:bookmarkStart w:id="9106" w:name="_ETM_Q1_11862152"/>
      <w:bookmarkStart w:id="9107" w:name="_ETM_Q1_11857401"/>
      <w:bookmarkStart w:id="9108" w:name="_ETM_Q1_11852401"/>
      <w:bookmarkStart w:id="9109" w:name="_ETM_Q1_11847401"/>
      <w:bookmarkEnd w:id="9105"/>
      <w:bookmarkEnd w:id="9106"/>
      <w:bookmarkEnd w:id="9107"/>
      <w:bookmarkEnd w:id="9108"/>
      <w:bookmarkEnd w:id="9109"/>
    </w:p>
    <w:p w14:paraId="41C35FA7" w14:textId="77777777" w:rsidR="00F248FE" w:rsidRDefault="000D0843" w:rsidP="00AA273E">
      <w:pPr>
        <w:rPr>
          <w:rtl/>
          <w:lang w:eastAsia="he-IL"/>
        </w:rPr>
      </w:pPr>
      <w:bookmarkStart w:id="9110" w:name="_ETM_Q1_11747901"/>
      <w:bookmarkEnd w:id="9110"/>
      <w:r>
        <w:rPr>
          <w:rFonts w:hint="cs"/>
          <w:rtl/>
          <w:lang w:eastAsia="he-IL"/>
        </w:rPr>
        <w:t>לא</w:t>
      </w:r>
      <w:r w:rsidR="00362658">
        <w:rPr>
          <w:rFonts w:hint="cs"/>
          <w:rtl/>
          <w:lang w:eastAsia="he-IL"/>
        </w:rPr>
        <w:t>,</w:t>
      </w:r>
      <w:r>
        <w:rPr>
          <w:rFonts w:hint="cs"/>
          <w:rtl/>
          <w:lang w:eastAsia="he-IL"/>
        </w:rPr>
        <w:t xml:space="preserve"> הוא ירוץ</w:t>
      </w:r>
      <w:r w:rsidR="00362658">
        <w:rPr>
          <w:rFonts w:hint="cs"/>
          <w:rtl/>
          <w:lang w:eastAsia="he-IL"/>
        </w:rPr>
        <w:t>,</w:t>
      </w:r>
      <w:r>
        <w:rPr>
          <w:rFonts w:hint="cs"/>
          <w:rtl/>
          <w:lang w:eastAsia="he-IL"/>
        </w:rPr>
        <w:t xml:space="preserve"> הוא</w:t>
      </w:r>
      <w:r w:rsidR="00362658">
        <w:rPr>
          <w:rFonts w:hint="cs"/>
          <w:rtl/>
          <w:lang w:eastAsia="he-IL"/>
        </w:rPr>
        <w:t xml:space="preserve"> </w:t>
      </w:r>
      <w:r>
        <w:rPr>
          <w:rFonts w:hint="cs"/>
          <w:rtl/>
          <w:lang w:eastAsia="he-IL"/>
        </w:rPr>
        <w:t xml:space="preserve">רץ. 30 יום </w:t>
      </w:r>
      <w:bookmarkStart w:id="9111" w:name="_ETM_Q1_11860152"/>
      <w:bookmarkEnd w:id="9111"/>
      <w:r>
        <w:rPr>
          <w:rFonts w:hint="cs"/>
          <w:rtl/>
          <w:lang w:eastAsia="he-IL"/>
        </w:rPr>
        <w:t>לפני הוא עדיין ירוץ. כולנו באי</w:t>
      </w:r>
      <w:r w:rsidR="00362658">
        <w:rPr>
          <w:rFonts w:hint="cs"/>
          <w:rtl/>
          <w:lang w:eastAsia="he-IL"/>
        </w:rPr>
        <w:t>-</w:t>
      </w:r>
      <w:r>
        <w:rPr>
          <w:rFonts w:hint="cs"/>
          <w:rtl/>
          <w:lang w:eastAsia="he-IL"/>
        </w:rPr>
        <w:t>ודאות</w:t>
      </w:r>
      <w:bookmarkStart w:id="9112" w:name="_ETM_Q1_11864402"/>
      <w:bookmarkStart w:id="9113" w:name="_ETM_Q1_11859651"/>
      <w:bookmarkStart w:id="9114" w:name="_ETM_Q1_11854651"/>
      <w:bookmarkEnd w:id="9112"/>
      <w:bookmarkEnd w:id="9113"/>
      <w:bookmarkEnd w:id="9114"/>
      <w:r>
        <w:rPr>
          <w:rFonts w:hint="cs"/>
          <w:rtl/>
          <w:lang w:eastAsia="he-IL"/>
        </w:rPr>
        <w:t>. גם המועמד ש</w:t>
      </w:r>
      <w:bookmarkStart w:id="9115" w:name="_ETM_Q1_11865152"/>
      <w:bookmarkEnd w:id="9115"/>
      <w:r w:rsidR="00362658">
        <w:rPr>
          <w:rFonts w:hint="cs"/>
          <w:rtl/>
          <w:lang w:eastAsia="he-IL"/>
        </w:rPr>
        <w:t xml:space="preserve">בא </w:t>
      </w:r>
      <w:r>
        <w:rPr>
          <w:rFonts w:hint="cs"/>
          <w:rtl/>
          <w:lang w:eastAsia="he-IL"/>
        </w:rPr>
        <w:t>ועושה קמפיין</w:t>
      </w:r>
      <w:r w:rsidR="00F248FE">
        <w:rPr>
          <w:rFonts w:hint="cs"/>
          <w:rtl/>
          <w:lang w:eastAsia="he-IL"/>
        </w:rPr>
        <w:t>,</w:t>
      </w:r>
      <w:r>
        <w:rPr>
          <w:rFonts w:hint="cs"/>
          <w:rtl/>
          <w:lang w:eastAsia="he-IL"/>
        </w:rPr>
        <w:t xml:space="preserve"> </w:t>
      </w:r>
      <w:bookmarkStart w:id="9116" w:name="_ETM_Q1_11864902"/>
      <w:bookmarkStart w:id="9117" w:name="_ETM_Q1_11860151"/>
      <w:bookmarkEnd w:id="9116"/>
      <w:bookmarkEnd w:id="9117"/>
      <w:r w:rsidR="00F248FE">
        <w:rPr>
          <w:rFonts w:hint="cs"/>
          <w:rtl/>
          <w:lang w:eastAsia="he-IL"/>
        </w:rPr>
        <w:t>ה</w:t>
      </w:r>
      <w:r>
        <w:rPr>
          <w:rFonts w:hint="cs"/>
          <w:rtl/>
          <w:lang w:eastAsia="he-IL"/>
        </w:rPr>
        <w:t>חל</w:t>
      </w:r>
      <w:r w:rsidR="00F248FE">
        <w:rPr>
          <w:rFonts w:hint="cs"/>
          <w:rtl/>
          <w:lang w:eastAsia="he-IL"/>
        </w:rPr>
        <w:t>י</w:t>
      </w:r>
      <w:r>
        <w:rPr>
          <w:rFonts w:hint="cs"/>
          <w:rtl/>
          <w:lang w:eastAsia="he-IL"/>
        </w:rPr>
        <w:t xml:space="preserve">ט 45 ימים, 50 ימים, </w:t>
      </w:r>
      <w:bookmarkStart w:id="9118" w:name="_ETM_Q1_11871152"/>
      <w:bookmarkEnd w:id="9118"/>
      <w:r>
        <w:rPr>
          <w:rFonts w:hint="cs"/>
          <w:rtl/>
          <w:lang w:eastAsia="he-IL"/>
        </w:rPr>
        <w:t>ה</w:t>
      </w:r>
      <w:r w:rsidR="00F248FE">
        <w:rPr>
          <w:rFonts w:hint="cs"/>
          <w:rtl/>
          <w:lang w:eastAsia="he-IL"/>
        </w:rPr>
        <w:t>וא</w:t>
      </w:r>
      <w:r>
        <w:rPr>
          <w:rFonts w:hint="cs"/>
          <w:rtl/>
          <w:lang w:eastAsia="he-IL"/>
        </w:rPr>
        <w:t xml:space="preserve"> עדיין מתחיל</w:t>
      </w:r>
      <w:r w:rsidR="00F248FE">
        <w:rPr>
          <w:rFonts w:hint="cs"/>
          <w:rtl/>
          <w:lang w:eastAsia="he-IL"/>
        </w:rPr>
        <w:t>,</w:t>
      </w:r>
      <w:r>
        <w:rPr>
          <w:rFonts w:hint="cs"/>
          <w:rtl/>
          <w:lang w:eastAsia="he-IL"/>
        </w:rPr>
        <w:t xml:space="preserve"> מתק</w:t>
      </w:r>
      <w:r w:rsidR="00F248FE">
        <w:rPr>
          <w:rFonts w:hint="cs"/>
          <w:rtl/>
          <w:lang w:eastAsia="he-IL"/>
        </w:rPr>
        <w:t>ש</w:t>
      </w:r>
      <w:r>
        <w:rPr>
          <w:rFonts w:hint="cs"/>
          <w:rtl/>
          <w:lang w:eastAsia="he-IL"/>
        </w:rPr>
        <w:t>ר עם ספקים וכו',</w:t>
      </w:r>
      <w:bookmarkStart w:id="9119" w:name="_ETM_Q1_11873404"/>
      <w:bookmarkStart w:id="9120" w:name="_ETM_Q1_11868652"/>
      <w:bookmarkEnd w:id="9119"/>
      <w:bookmarkEnd w:id="9120"/>
      <w:r>
        <w:rPr>
          <w:rFonts w:hint="cs"/>
          <w:rtl/>
          <w:lang w:eastAsia="he-IL"/>
        </w:rPr>
        <w:t xml:space="preserve"> אתה עושה את </w:t>
      </w:r>
      <w:bookmarkStart w:id="9121" w:name="_ETM_Q1_11872152"/>
      <w:bookmarkEnd w:id="9121"/>
      <w:r>
        <w:rPr>
          <w:rFonts w:hint="cs"/>
          <w:rtl/>
          <w:lang w:eastAsia="he-IL"/>
        </w:rPr>
        <w:t>זה ביום</w:t>
      </w:r>
      <w:r w:rsidR="00F248FE">
        <w:rPr>
          <w:rFonts w:hint="cs"/>
          <w:rtl/>
          <w:lang w:eastAsia="he-IL"/>
        </w:rPr>
        <w:t>-</w:t>
      </w:r>
      <w:r>
        <w:rPr>
          <w:rFonts w:hint="cs"/>
          <w:rtl/>
          <w:lang w:eastAsia="he-IL"/>
        </w:rPr>
        <w:t xml:space="preserve">יום שלך הרבה לפני ה-30 יום. </w:t>
      </w:r>
    </w:p>
    <w:p w14:paraId="57608743" w14:textId="77777777" w:rsidR="00F248FE" w:rsidRDefault="00F248FE" w:rsidP="00AA273E">
      <w:pPr>
        <w:rPr>
          <w:rtl/>
          <w:lang w:eastAsia="he-IL"/>
        </w:rPr>
      </w:pPr>
    </w:p>
    <w:p w14:paraId="3462143F" w14:textId="6E6F97DD" w:rsidR="00AA273E" w:rsidRDefault="000D0843" w:rsidP="00AA273E">
      <w:pPr>
        <w:rPr>
          <w:rtl/>
          <w:lang w:eastAsia="he-IL"/>
        </w:rPr>
      </w:pPr>
      <w:r>
        <w:rPr>
          <w:rFonts w:hint="cs"/>
          <w:rtl/>
          <w:lang w:eastAsia="he-IL"/>
        </w:rPr>
        <w:t xml:space="preserve">למה לא </w:t>
      </w:r>
      <w:bookmarkStart w:id="9122" w:name="_ETM_Q1_11881402"/>
      <w:bookmarkEnd w:id="9122"/>
      <w:r>
        <w:rPr>
          <w:rFonts w:hint="cs"/>
          <w:rtl/>
          <w:lang w:eastAsia="he-IL"/>
        </w:rPr>
        <w:t>לתת?</w:t>
      </w:r>
      <w:bookmarkStart w:id="9123" w:name="_ETM_Q1_11877652"/>
      <w:bookmarkStart w:id="9124" w:name="_ETM_Q1_11872901"/>
      <w:bookmarkEnd w:id="9123"/>
      <w:bookmarkEnd w:id="9124"/>
      <w:r>
        <w:rPr>
          <w:rFonts w:hint="cs"/>
          <w:rtl/>
          <w:lang w:eastAsia="he-IL"/>
        </w:rPr>
        <w:t xml:space="preserve"> פעם שהחליטה הוועדה</w:t>
      </w:r>
      <w:r w:rsidR="00F248FE">
        <w:rPr>
          <w:rFonts w:hint="cs"/>
          <w:rtl/>
          <w:lang w:eastAsia="he-IL"/>
        </w:rPr>
        <w:t>,</w:t>
      </w:r>
      <w:r>
        <w:rPr>
          <w:rFonts w:hint="cs"/>
          <w:rtl/>
          <w:lang w:eastAsia="he-IL"/>
        </w:rPr>
        <w:t xml:space="preserve"> ישבה על המדוכה והחליטה</w:t>
      </w:r>
      <w:r w:rsidR="00F248FE">
        <w:rPr>
          <w:rFonts w:hint="cs"/>
          <w:rtl/>
          <w:lang w:eastAsia="he-IL"/>
        </w:rPr>
        <w:t>,</w:t>
      </w:r>
      <w:r>
        <w:rPr>
          <w:rFonts w:hint="cs"/>
          <w:rtl/>
          <w:lang w:eastAsia="he-IL"/>
        </w:rPr>
        <w:t xml:space="preserve"> למה לא </w:t>
      </w:r>
      <w:bookmarkStart w:id="9125" w:name="_ETM_Q1_11884152"/>
      <w:bookmarkEnd w:id="9125"/>
      <w:r>
        <w:rPr>
          <w:rFonts w:hint="cs"/>
          <w:rtl/>
          <w:lang w:eastAsia="he-IL"/>
        </w:rPr>
        <w:t>לתת</w:t>
      </w:r>
      <w:bookmarkStart w:id="9126" w:name="_ETM_Q1_11880152"/>
      <w:bookmarkStart w:id="9127" w:name="_ETM_Q1_11875401"/>
      <w:bookmarkEnd w:id="9126"/>
      <w:bookmarkEnd w:id="9127"/>
      <w:r>
        <w:rPr>
          <w:rFonts w:hint="cs"/>
          <w:rtl/>
          <w:lang w:eastAsia="he-IL"/>
        </w:rPr>
        <w:t xml:space="preserve"> אותה קודם? אין קשר לזמנים בהחלטה המהותית.</w:t>
      </w:r>
    </w:p>
    <w:p w14:paraId="49D4E3FD" w14:textId="77777777" w:rsidR="000D0843" w:rsidRDefault="000D0843" w:rsidP="00AA273E">
      <w:pPr>
        <w:rPr>
          <w:rtl/>
          <w:lang w:eastAsia="he-IL"/>
        </w:rPr>
      </w:pPr>
      <w:bookmarkStart w:id="9128" w:name="_ETM_Q1_11889151"/>
      <w:bookmarkEnd w:id="9128"/>
    </w:p>
    <w:p w14:paraId="07BF589D" w14:textId="30BDBDF0" w:rsidR="000D0843" w:rsidRDefault="000D0843" w:rsidP="000D0843">
      <w:pPr>
        <w:pStyle w:val="a4"/>
        <w:keepNext/>
        <w:rPr>
          <w:rtl/>
        </w:rPr>
      </w:pPr>
      <w:bookmarkStart w:id="9129" w:name="ET_speaker_4590_388"/>
      <w:r w:rsidRPr="000D0843">
        <w:rPr>
          <w:rStyle w:val="TagStyle"/>
          <w:rtl/>
        </w:rPr>
        <w:t xml:space="preserve"> &lt;&lt; דובר &gt;&gt; </w:t>
      </w:r>
      <w:r>
        <w:rPr>
          <w:rtl/>
        </w:rPr>
        <w:t>זאב אלקין (המחנה הממלכתי):</w:t>
      </w:r>
      <w:r w:rsidRPr="000D0843">
        <w:rPr>
          <w:rStyle w:val="TagStyle"/>
          <w:rtl/>
        </w:rPr>
        <w:t xml:space="preserve"> &lt;&lt; דובר &gt;&gt;</w:t>
      </w:r>
      <w:r>
        <w:rPr>
          <w:rtl/>
        </w:rPr>
        <w:t xml:space="preserve">   </w:t>
      </w:r>
      <w:bookmarkEnd w:id="9129"/>
    </w:p>
    <w:p w14:paraId="593C1BB5" w14:textId="77777777" w:rsidR="000D0843" w:rsidRDefault="000D0843" w:rsidP="000D0843">
      <w:pPr>
        <w:pStyle w:val="KeepWithNext"/>
        <w:rPr>
          <w:rtl/>
          <w:lang w:eastAsia="he-IL"/>
        </w:rPr>
      </w:pPr>
    </w:p>
    <w:p w14:paraId="61DF25EA" w14:textId="2D798CA5" w:rsidR="000D0843" w:rsidRDefault="000D0843" w:rsidP="000D0843">
      <w:pPr>
        <w:rPr>
          <w:rtl/>
          <w:lang w:eastAsia="he-IL"/>
        </w:rPr>
      </w:pPr>
      <w:bookmarkStart w:id="9130" w:name="_ETM_Q1_11894151"/>
      <w:bookmarkStart w:id="9131" w:name="_ETM_Q1_11889654"/>
      <w:bookmarkStart w:id="9132" w:name="_ETM_Q1_11885152"/>
      <w:bookmarkEnd w:id="9130"/>
      <w:bookmarkEnd w:id="9131"/>
      <w:bookmarkEnd w:id="9132"/>
      <w:r>
        <w:rPr>
          <w:rFonts w:hint="cs"/>
          <w:rtl/>
          <w:lang w:eastAsia="he-IL"/>
        </w:rPr>
        <w:t xml:space="preserve">יכול להיות שיצאה </w:t>
      </w:r>
      <w:bookmarkStart w:id="9133" w:name="_ETM_Q1_11890152"/>
      <w:bookmarkEnd w:id="9133"/>
      <w:r>
        <w:rPr>
          <w:rFonts w:hint="cs"/>
          <w:rtl/>
          <w:lang w:eastAsia="he-IL"/>
        </w:rPr>
        <w:t>פשרה על העניין הזה הרי לקחנו בחשבון</w:t>
      </w:r>
      <w:r w:rsidR="00F248FE">
        <w:rPr>
          <w:rFonts w:hint="cs"/>
          <w:rtl/>
          <w:lang w:eastAsia="he-IL"/>
        </w:rPr>
        <w:t>.</w:t>
      </w:r>
      <w:r>
        <w:rPr>
          <w:rFonts w:hint="cs"/>
          <w:rtl/>
          <w:lang w:eastAsia="he-IL"/>
        </w:rPr>
        <w:t xml:space="preserve"> </w:t>
      </w:r>
      <w:bookmarkStart w:id="9134" w:name="_ETM_Q1_11898402"/>
      <w:bookmarkEnd w:id="9134"/>
      <w:r>
        <w:rPr>
          <w:rFonts w:hint="cs"/>
          <w:rtl/>
          <w:lang w:eastAsia="he-IL"/>
        </w:rPr>
        <w:t xml:space="preserve">אציע משהו ואשמח מאוד לשמוע את דעתה של השופטת על </w:t>
      </w:r>
      <w:bookmarkStart w:id="9135" w:name="_ETM_Q1_11908152"/>
      <w:bookmarkEnd w:id="9135"/>
      <w:r>
        <w:rPr>
          <w:rFonts w:hint="cs"/>
          <w:rtl/>
          <w:lang w:eastAsia="he-IL"/>
        </w:rPr>
        <w:t>זה</w:t>
      </w:r>
      <w:r w:rsidR="00F248FE">
        <w:rPr>
          <w:rFonts w:hint="cs"/>
          <w:rtl/>
          <w:lang w:eastAsia="he-IL"/>
        </w:rPr>
        <w:t>.</w:t>
      </w:r>
      <w:r>
        <w:rPr>
          <w:rFonts w:hint="cs"/>
          <w:rtl/>
          <w:lang w:eastAsia="he-IL"/>
        </w:rPr>
        <w:t xml:space="preserve"> לקחנו בחשבון</w:t>
      </w:r>
      <w:bookmarkStart w:id="9136" w:name="_ETM_Q1_11906657"/>
      <w:bookmarkStart w:id="9137" w:name="_ETM_Q1_11901902"/>
      <w:bookmarkEnd w:id="9136"/>
      <w:bookmarkEnd w:id="9137"/>
      <w:r>
        <w:rPr>
          <w:rFonts w:hint="cs"/>
          <w:rtl/>
          <w:lang w:eastAsia="he-IL"/>
        </w:rPr>
        <w:t xml:space="preserve"> שהממשלה תגיע למסקנות יותר מוקדם</w:t>
      </w:r>
      <w:bookmarkStart w:id="9138" w:name="_ETM_Q1_11907152"/>
      <w:bookmarkStart w:id="9139" w:name="_ETM_Q1_11902401"/>
      <w:bookmarkEnd w:id="9138"/>
      <w:bookmarkEnd w:id="9139"/>
      <w:r>
        <w:rPr>
          <w:rFonts w:hint="cs"/>
          <w:rtl/>
          <w:lang w:eastAsia="he-IL"/>
        </w:rPr>
        <w:t xml:space="preserve"> ולא </w:t>
      </w:r>
      <w:bookmarkStart w:id="9140" w:name="_ETM_Q1_11905902"/>
      <w:bookmarkEnd w:id="9140"/>
      <w:r>
        <w:rPr>
          <w:rFonts w:hint="cs"/>
          <w:rtl/>
          <w:lang w:eastAsia="he-IL"/>
        </w:rPr>
        <w:t xml:space="preserve">ביום האחרון ומותר לשר להגיש את הבקשה שלו קודם ואני </w:t>
      </w:r>
      <w:bookmarkStart w:id="9141" w:name="_ETM_Q1_11915652"/>
      <w:bookmarkEnd w:id="9141"/>
      <w:r>
        <w:rPr>
          <w:rFonts w:hint="cs"/>
          <w:rtl/>
          <w:lang w:eastAsia="he-IL"/>
        </w:rPr>
        <w:t>מציע להוסיף פה - - -</w:t>
      </w:r>
      <w:r w:rsidR="00F248FE">
        <w:rPr>
          <w:rFonts w:hint="cs"/>
          <w:rtl/>
          <w:lang w:eastAsia="he-IL"/>
        </w:rPr>
        <w:t xml:space="preserve"> </w:t>
      </w:r>
      <w:r>
        <w:rPr>
          <w:rFonts w:hint="cs"/>
          <w:rtl/>
          <w:lang w:eastAsia="he-IL"/>
        </w:rPr>
        <w:t>שהוועדה תחליט עד</w:t>
      </w:r>
      <w:r w:rsidR="00F248FE">
        <w:rPr>
          <w:rFonts w:hint="cs"/>
          <w:rtl/>
          <w:lang w:eastAsia="he-IL"/>
        </w:rPr>
        <w:t xml:space="preserve"> </w:t>
      </w:r>
      <w:r>
        <w:rPr>
          <w:rFonts w:hint="cs"/>
          <w:rtl/>
          <w:lang w:eastAsia="he-IL"/>
        </w:rPr>
        <w:t xml:space="preserve">29 או </w:t>
      </w:r>
      <w:r>
        <w:rPr>
          <w:rFonts w:hint="cs"/>
          <w:lang w:eastAsia="he-IL"/>
        </w:rPr>
        <w:t>X</w:t>
      </w:r>
      <w:r>
        <w:rPr>
          <w:rFonts w:hint="cs"/>
          <w:rtl/>
          <w:lang w:eastAsia="he-IL"/>
        </w:rPr>
        <w:t xml:space="preserve"> </w:t>
      </w:r>
      <w:bookmarkStart w:id="9142" w:name="_ETM_Q1_11928402"/>
      <w:bookmarkEnd w:id="9142"/>
      <w:r>
        <w:rPr>
          <w:rFonts w:hint="cs"/>
          <w:rtl/>
          <w:lang w:eastAsia="he-IL"/>
        </w:rPr>
        <w:t>ימים לאחר אישור בוועדה. ואז תהיה לכם ודאות.</w:t>
      </w:r>
      <w:bookmarkStart w:id="9143" w:name="_ETM_Q1_11932652"/>
      <w:bookmarkStart w:id="9144" w:name="_ETM_Q1_11927652"/>
      <w:bookmarkStart w:id="9145" w:name="_ETM_Q1_11922902"/>
      <w:bookmarkEnd w:id="9143"/>
      <w:bookmarkEnd w:id="9144"/>
      <w:bookmarkEnd w:id="9145"/>
    </w:p>
    <w:p w14:paraId="45C42AEA" w14:textId="77777777" w:rsidR="000D0843" w:rsidRDefault="000D0843" w:rsidP="000D0843">
      <w:pPr>
        <w:rPr>
          <w:rtl/>
          <w:lang w:eastAsia="he-IL"/>
        </w:rPr>
      </w:pPr>
      <w:bookmarkStart w:id="9146" w:name="_ETM_Q1_11923152"/>
      <w:bookmarkEnd w:id="9146"/>
    </w:p>
    <w:p w14:paraId="09DF40EB" w14:textId="1B64157B" w:rsidR="000D0843" w:rsidRDefault="000D0843" w:rsidP="000D0843">
      <w:pPr>
        <w:pStyle w:val="a4"/>
        <w:keepNext/>
        <w:rPr>
          <w:rtl/>
        </w:rPr>
      </w:pPr>
      <w:bookmarkStart w:id="9147" w:name="ET_speaker_6361_389"/>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147"/>
    </w:p>
    <w:p w14:paraId="6D083F6A" w14:textId="77777777" w:rsidR="000D0843" w:rsidRDefault="000D0843" w:rsidP="000D0843">
      <w:pPr>
        <w:pStyle w:val="KeepWithNext"/>
        <w:rPr>
          <w:rtl/>
          <w:lang w:eastAsia="he-IL"/>
        </w:rPr>
      </w:pPr>
    </w:p>
    <w:p w14:paraId="122E7C87" w14:textId="686FA1B1" w:rsidR="000D0843" w:rsidRDefault="000D0843" w:rsidP="000D0843">
      <w:pPr>
        <w:rPr>
          <w:rtl/>
          <w:lang w:eastAsia="he-IL"/>
        </w:rPr>
      </w:pPr>
      <w:bookmarkStart w:id="9148" w:name="_ETM_Q1_11928901"/>
      <w:bookmarkStart w:id="9149" w:name="_ETM_Q1_11929402"/>
      <w:bookmarkEnd w:id="9148"/>
      <w:bookmarkEnd w:id="9149"/>
      <w:r>
        <w:rPr>
          <w:rFonts w:hint="cs"/>
          <w:rtl/>
          <w:lang w:eastAsia="he-IL"/>
        </w:rPr>
        <w:t>אבל זאב</w:t>
      </w:r>
      <w:r w:rsidR="00F248FE">
        <w:rPr>
          <w:rFonts w:hint="cs"/>
          <w:rtl/>
          <w:lang w:eastAsia="he-IL"/>
        </w:rPr>
        <w:t>,</w:t>
      </w:r>
      <w:r>
        <w:rPr>
          <w:rFonts w:hint="cs"/>
          <w:rtl/>
          <w:lang w:eastAsia="he-IL"/>
        </w:rPr>
        <w:t xml:space="preserve"> תן </w:t>
      </w:r>
      <w:bookmarkStart w:id="9150" w:name="_ETM_Q1_11934652"/>
      <w:bookmarkEnd w:id="9150"/>
      <w:r>
        <w:rPr>
          <w:rFonts w:hint="cs"/>
          <w:rtl/>
          <w:lang w:eastAsia="he-IL"/>
        </w:rPr>
        <w:t>לי שנייה לנסות לשכנע אותך</w:t>
      </w:r>
      <w:r w:rsidR="00F248FE">
        <w:rPr>
          <w:rFonts w:hint="cs"/>
          <w:rtl/>
          <w:lang w:eastAsia="he-IL"/>
        </w:rPr>
        <w:t>,</w:t>
      </w:r>
      <w:r>
        <w:rPr>
          <w:rFonts w:hint="cs"/>
          <w:rtl/>
          <w:lang w:eastAsia="he-IL"/>
        </w:rPr>
        <w:t xml:space="preserve"> למה זה משנה החלטת השר?</w:t>
      </w:r>
      <w:bookmarkStart w:id="9151" w:name="_ETM_Q1_11937901"/>
      <w:bookmarkStart w:id="9152" w:name="_ETM_Q1_11933151"/>
      <w:bookmarkEnd w:id="9151"/>
      <w:bookmarkEnd w:id="9152"/>
      <w:r>
        <w:rPr>
          <w:rFonts w:hint="cs"/>
          <w:rtl/>
          <w:lang w:eastAsia="he-IL"/>
        </w:rPr>
        <w:t xml:space="preserve"> </w:t>
      </w:r>
      <w:bookmarkStart w:id="9153" w:name="_ETM_Q1_11934401"/>
      <w:bookmarkEnd w:id="9153"/>
      <w:r>
        <w:rPr>
          <w:rFonts w:hint="cs"/>
          <w:rtl/>
          <w:lang w:eastAsia="he-IL"/>
        </w:rPr>
        <w:t>אם עשיתי קמפיין והחליט השר מהסיבות הכי לגיטימיות בעולם</w:t>
      </w:r>
      <w:r w:rsidR="00F248FE">
        <w:rPr>
          <w:rFonts w:hint="cs"/>
          <w:rtl/>
          <w:lang w:eastAsia="he-IL"/>
        </w:rPr>
        <w:t>,</w:t>
      </w:r>
      <w:r>
        <w:rPr>
          <w:rFonts w:hint="cs"/>
          <w:rtl/>
          <w:lang w:eastAsia="he-IL"/>
        </w:rPr>
        <w:t xml:space="preserve"> שאין </w:t>
      </w:r>
      <w:bookmarkStart w:id="9154" w:name="_ETM_Q1_11945402"/>
      <w:bookmarkEnd w:id="9154"/>
      <w:r>
        <w:rPr>
          <w:rFonts w:hint="cs"/>
          <w:rtl/>
          <w:lang w:eastAsia="he-IL"/>
        </w:rPr>
        <w:t>בחירות</w:t>
      </w:r>
      <w:r w:rsidR="00F248FE">
        <w:rPr>
          <w:rFonts w:hint="cs"/>
          <w:rtl/>
          <w:lang w:eastAsia="he-IL"/>
        </w:rPr>
        <w:t>,</w:t>
      </w:r>
      <w:r>
        <w:rPr>
          <w:rFonts w:hint="cs"/>
          <w:rtl/>
          <w:lang w:eastAsia="he-IL"/>
        </w:rPr>
        <w:t xml:space="preserve"> מה זה משנה?</w:t>
      </w:r>
      <w:bookmarkStart w:id="9155" w:name="_ETM_Q1_11943402"/>
      <w:bookmarkStart w:id="9156" w:name="_ETM_Q1_11938651"/>
      <w:bookmarkEnd w:id="9155"/>
      <w:bookmarkEnd w:id="9156"/>
      <w:r>
        <w:rPr>
          <w:rFonts w:hint="cs"/>
          <w:rtl/>
          <w:lang w:eastAsia="he-IL"/>
        </w:rPr>
        <w:t xml:space="preserve"> אני עדיין עשיתי את הבחירות</w:t>
      </w:r>
      <w:r w:rsidR="00F248FE">
        <w:rPr>
          <w:rFonts w:hint="cs"/>
          <w:rtl/>
          <w:lang w:eastAsia="he-IL"/>
        </w:rPr>
        <w:t>,</w:t>
      </w:r>
      <w:r>
        <w:rPr>
          <w:rFonts w:hint="cs"/>
          <w:rtl/>
          <w:lang w:eastAsia="he-IL"/>
        </w:rPr>
        <w:t xml:space="preserve"> שילמתי </w:t>
      </w:r>
      <w:bookmarkStart w:id="9157" w:name="_ETM_Q1_11946151"/>
      <w:bookmarkEnd w:id="9157"/>
      <w:r>
        <w:rPr>
          <w:rFonts w:hint="cs"/>
          <w:rtl/>
          <w:lang w:eastAsia="he-IL"/>
        </w:rPr>
        <w:t>את הכספים</w:t>
      </w:r>
      <w:r w:rsidR="00F248FE">
        <w:rPr>
          <w:rFonts w:hint="cs"/>
          <w:rtl/>
          <w:lang w:eastAsia="he-IL"/>
        </w:rPr>
        <w:t>.</w:t>
      </w:r>
    </w:p>
    <w:p w14:paraId="39B3D7CA" w14:textId="77777777" w:rsidR="000D0843" w:rsidRDefault="000D0843" w:rsidP="000D0843">
      <w:pPr>
        <w:rPr>
          <w:rtl/>
          <w:lang w:eastAsia="he-IL"/>
        </w:rPr>
      </w:pPr>
      <w:bookmarkStart w:id="9158" w:name="_ETM_Q1_11948902"/>
      <w:bookmarkEnd w:id="9158"/>
    </w:p>
    <w:p w14:paraId="5B053866" w14:textId="2E26F840" w:rsidR="000D0843" w:rsidRDefault="000D0843" w:rsidP="000D0843">
      <w:pPr>
        <w:pStyle w:val="a4"/>
        <w:keepNext/>
        <w:rPr>
          <w:rtl/>
        </w:rPr>
      </w:pPr>
      <w:r w:rsidRPr="000D0843">
        <w:rPr>
          <w:rStyle w:val="TagStyle"/>
          <w:rtl/>
        </w:rPr>
        <w:t xml:space="preserve"> &lt;&lt; דובר &gt;&gt; </w:t>
      </w:r>
      <w:r>
        <w:rPr>
          <w:rFonts w:hint="cs"/>
          <w:rtl/>
        </w:rPr>
        <w:t>איילה פרוקצ'יה</w:t>
      </w:r>
      <w:r>
        <w:rPr>
          <w:rtl/>
        </w:rPr>
        <w:t>:</w:t>
      </w:r>
      <w:r w:rsidRPr="000D0843">
        <w:rPr>
          <w:rStyle w:val="TagStyle"/>
          <w:rtl/>
        </w:rPr>
        <w:t xml:space="preserve"> &lt;&lt; דובר &gt;&gt;</w:t>
      </w:r>
      <w:r>
        <w:rPr>
          <w:rtl/>
        </w:rPr>
        <w:t xml:space="preserve">   </w:t>
      </w:r>
    </w:p>
    <w:p w14:paraId="3E0390E9" w14:textId="77777777" w:rsidR="000D0843" w:rsidRPr="000D0843" w:rsidRDefault="000D0843" w:rsidP="000D0843">
      <w:pPr>
        <w:pStyle w:val="KeepWithNext"/>
        <w:rPr>
          <w:rtl/>
          <w:lang w:eastAsia="he-IL"/>
        </w:rPr>
      </w:pPr>
    </w:p>
    <w:p w14:paraId="39A69D1C" w14:textId="59A999AC" w:rsidR="00AA273E" w:rsidRDefault="000D0843" w:rsidP="00AA273E">
      <w:pPr>
        <w:rPr>
          <w:rtl/>
          <w:lang w:eastAsia="he-IL"/>
        </w:rPr>
      </w:pPr>
      <w:bookmarkStart w:id="9159" w:name="_ETM_Q1_11755401"/>
      <w:bookmarkStart w:id="9160" w:name="_ETM_Q1_11751650"/>
      <w:bookmarkStart w:id="9161" w:name="_ETM_Q1_11746650"/>
      <w:bookmarkStart w:id="9162" w:name="_ETM_Q1_11741650"/>
      <w:bookmarkStart w:id="9163" w:name="_ETM_Q1_11959651"/>
      <w:bookmarkStart w:id="9164" w:name="_ETM_Q1_11954901"/>
      <w:bookmarkStart w:id="9165" w:name="_ETM_Q1_11950651"/>
      <w:bookmarkStart w:id="9166" w:name="_ETM_Q1_11946651"/>
      <w:bookmarkStart w:id="9167" w:name="_ETM_Q1_11942152"/>
      <w:bookmarkEnd w:id="9159"/>
      <w:bookmarkEnd w:id="9160"/>
      <w:bookmarkEnd w:id="9161"/>
      <w:bookmarkEnd w:id="9162"/>
      <w:bookmarkEnd w:id="9163"/>
      <w:bookmarkEnd w:id="9164"/>
      <w:bookmarkEnd w:id="9165"/>
      <w:bookmarkEnd w:id="9166"/>
      <w:bookmarkEnd w:id="9167"/>
      <w:r>
        <w:rPr>
          <w:rFonts w:hint="cs"/>
          <w:rtl/>
          <w:lang w:eastAsia="he-IL"/>
        </w:rPr>
        <w:t>כן</w:t>
      </w:r>
      <w:r w:rsidR="00F248FE">
        <w:rPr>
          <w:rFonts w:hint="cs"/>
          <w:rtl/>
          <w:lang w:eastAsia="he-IL"/>
        </w:rPr>
        <w:t>,</w:t>
      </w:r>
      <w:r>
        <w:rPr>
          <w:rFonts w:hint="cs"/>
          <w:rtl/>
          <w:lang w:eastAsia="he-IL"/>
        </w:rPr>
        <w:t xml:space="preserve"> אבל זה שיקול אחר מבחינת ההוצאות השוטפות </w:t>
      </w:r>
      <w:bookmarkStart w:id="9168" w:name="_ETM_Q1_11950402"/>
      <w:bookmarkEnd w:id="9168"/>
      <w:r>
        <w:rPr>
          <w:rFonts w:hint="cs"/>
          <w:rtl/>
          <w:lang w:eastAsia="he-IL"/>
        </w:rPr>
        <w:t>וההוצאות העתידיות לחידוש פעילות הבחירות</w:t>
      </w:r>
      <w:r w:rsidR="00F248FE">
        <w:rPr>
          <w:rFonts w:hint="cs"/>
          <w:rtl/>
          <w:lang w:eastAsia="he-IL"/>
        </w:rPr>
        <w:t>.</w:t>
      </w:r>
    </w:p>
    <w:p w14:paraId="1812A59F" w14:textId="77777777" w:rsidR="000D0843" w:rsidRDefault="000D0843" w:rsidP="00AA273E">
      <w:pPr>
        <w:rPr>
          <w:rtl/>
          <w:lang w:eastAsia="he-IL"/>
        </w:rPr>
      </w:pPr>
      <w:bookmarkStart w:id="9169" w:name="_ETM_Q1_11957151"/>
      <w:bookmarkEnd w:id="9169"/>
    </w:p>
    <w:p w14:paraId="28D98DD5" w14:textId="3B4F692B" w:rsidR="000D0843" w:rsidRDefault="000D0843" w:rsidP="000D0843">
      <w:pPr>
        <w:pStyle w:val="a4"/>
        <w:keepNext/>
        <w:rPr>
          <w:rtl/>
        </w:rPr>
      </w:pPr>
      <w:bookmarkStart w:id="9170" w:name="ET_speaker_6361_391"/>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170"/>
    </w:p>
    <w:p w14:paraId="026E3CCC" w14:textId="77777777" w:rsidR="000D0843" w:rsidRDefault="000D0843" w:rsidP="000D0843">
      <w:pPr>
        <w:pStyle w:val="KeepWithNext"/>
        <w:rPr>
          <w:rtl/>
          <w:lang w:eastAsia="he-IL"/>
        </w:rPr>
      </w:pPr>
    </w:p>
    <w:p w14:paraId="3AF6ADDE" w14:textId="1831E857" w:rsidR="000D0843" w:rsidRDefault="000D0843" w:rsidP="000D0843">
      <w:pPr>
        <w:rPr>
          <w:rtl/>
          <w:lang w:eastAsia="he-IL"/>
        </w:rPr>
      </w:pPr>
      <w:bookmarkStart w:id="9171" w:name="_ETM_Q1_11970152"/>
      <w:bookmarkStart w:id="9172" w:name="_ETM_Q1_11967151"/>
      <w:bookmarkStart w:id="9173" w:name="_ETM_Q1_11962401"/>
      <w:bookmarkStart w:id="9174" w:name="_ETM_Q1_11957651"/>
      <w:bookmarkStart w:id="9175" w:name="_ETM_Q1_11953652"/>
      <w:bookmarkStart w:id="9176" w:name="_ETM_Q1_11949651"/>
      <w:bookmarkEnd w:id="9171"/>
      <w:bookmarkEnd w:id="9172"/>
      <w:bookmarkEnd w:id="9173"/>
      <w:bookmarkEnd w:id="9174"/>
      <w:bookmarkEnd w:id="9175"/>
      <w:bookmarkEnd w:id="9176"/>
      <w:r>
        <w:rPr>
          <w:rFonts w:hint="cs"/>
          <w:rtl/>
          <w:lang w:eastAsia="he-IL"/>
        </w:rPr>
        <w:t>זה לא שיקול</w:t>
      </w:r>
      <w:r w:rsidR="00F248FE">
        <w:rPr>
          <w:rFonts w:hint="cs"/>
          <w:rtl/>
          <w:lang w:eastAsia="he-IL"/>
        </w:rPr>
        <w:t>,</w:t>
      </w:r>
      <w:r>
        <w:rPr>
          <w:rFonts w:hint="cs"/>
          <w:rtl/>
          <w:lang w:eastAsia="he-IL"/>
        </w:rPr>
        <w:t xml:space="preserve"> במחילה</w:t>
      </w:r>
      <w:r w:rsidR="00F248FE">
        <w:rPr>
          <w:rFonts w:hint="cs"/>
          <w:rtl/>
          <w:lang w:eastAsia="he-IL"/>
        </w:rPr>
        <w:t>,</w:t>
      </w:r>
      <w:r>
        <w:rPr>
          <w:rFonts w:hint="cs"/>
          <w:rtl/>
          <w:lang w:eastAsia="he-IL"/>
        </w:rPr>
        <w:t xml:space="preserve"> זה לא </w:t>
      </w:r>
      <w:bookmarkStart w:id="9177" w:name="_ETM_Q1_11958401"/>
      <w:bookmarkEnd w:id="9177"/>
      <w:r>
        <w:rPr>
          <w:rFonts w:hint="cs"/>
          <w:rtl/>
          <w:lang w:eastAsia="he-IL"/>
        </w:rPr>
        <w:t>שיקול כי אם אני רץ</w:t>
      </w:r>
      <w:r w:rsidR="00F248FE">
        <w:rPr>
          <w:rFonts w:hint="cs"/>
          <w:rtl/>
          <w:lang w:eastAsia="he-IL"/>
        </w:rPr>
        <w:t xml:space="preserve"> - - -</w:t>
      </w:r>
    </w:p>
    <w:p w14:paraId="629F1928" w14:textId="77777777" w:rsidR="000D0843" w:rsidRDefault="000D0843" w:rsidP="000D0843">
      <w:pPr>
        <w:rPr>
          <w:rtl/>
          <w:lang w:eastAsia="he-IL"/>
        </w:rPr>
      </w:pPr>
      <w:bookmarkStart w:id="9178" w:name="_ETM_Q1_11961401"/>
      <w:bookmarkEnd w:id="9178"/>
    </w:p>
    <w:p w14:paraId="4899C4BA" w14:textId="58D2473E" w:rsidR="000D0843" w:rsidRDefault="000D0843" w:rsidP="000D0843">
      <w:pPr>
        <w:pStyle w:val="a4"/>
        <w:keepNext/>
        <w:rPr>
          <w:rtl/>
        </w:rPr>
      </w:pPr>
      <w:r w:rsidRPr="000D0843">
        <w:rPr>
          <w:rStyle w:val="TagStyle"/>
          <w:rtl/>
        </w:rPr>
        <w:t xml:space="preserve"> &lt;&lt; דובר &gt;&gt; </w:t>
      </w:r>
      <w:r>
        <w:rPr>
          <w:rFonts w:hint="cs"/>
          <w:rtl/>
        </w:rPr>
        <w:t>איילה פרוקצ'יה</w:t>
      </w:r>
      <w:r>
        <w:rPr>
          <w:rtl/>
        </w:rPr>
        <w:t>:</w:t>
      </w:r>
      <w:r w:rsidRPr="000D0843">
        <w:rPr>
          <w:rStyle w:val="TagStyle"/>
          <w:rtl/>
        </w:rPr>
        <w:t xml:space="preserve"> &lt;&lt; דובר &gt;&gt;</w:t>
      </w:r>
      <w:r>
        <w:rPr>
          <w:rtl/>
        </w:rPr>
        <w:t xml:space="preserve">   </w:t>
      </w:r>
    </w:p>
    <w:p w14:paraId="467F0A4F" w14:textId="77777777" w:rsidR="000D0843" w:rsidRDefault="000D0843" w:rsidP="000D0843">
      <w:pPr>
        <w:pStyle w:val="KeepWithNext"/>
        <w:rPr>
          <w:rtl/>
          <w:lang w:eastAsia="he-IL"/>
        </w:rPr>
      </w:pPr>
      <w:bookmarkStart w:id="9179" w:name="_ETM_Q1_11967402"/>
      <w:bookmarkStart w:id="9180" w:name="_ETM_Q1_11962652"/>
      <w:bookmarkStart w:id="9181" w:name="_ETM_Q1_11957902"/>
      <w:bookmarkEnd w:id="9179"/>
      <w:bookmarkEnd w:id="9180"/>
      <w:bookmarkEnd w:id="9181"/>
    </w:p>
    <w:p w14:paraId="31A92173" w14:textId="6BBD3120" w:rsidR="000D0843" w:rsidRDefault="000D0843" w:rsidP="000D0843">
      <w:pPr>
        <w:rPr>
          <w:rtl/>
          <w:lang w:eastAsia="he-IL"/>
        </w:rPr>
      </w:pPr>
      <w:bookmarkStart w:id="9182" w:name="_ETM_Q1_11960151"/>
      <w:bookmarkEnd w:id="9182"/>
      <w:r>
        <w:rPr>
          <w:rFonts w:hint="cs"/>
          <w:rtl/>
          <w:lang w:eastAsia="he-IL"/>
        </w:rPr>
        <w:t xml:space="preserve">כי זה סכומים שונים </w:t>
      </w:r>
      <w:r w:rsidR="00F248FE">
        <w:rPr>
          <w:rFonts w:hint="cs"/>
          <w:rtl/>
          <w:lang w:eastAsia="he-IL"/>
        </w:rPr>
        <w:t>ו</w:t>
      </w:r>
      <w:r>
        <w:rPr>
          <w:rFonts w:hint="cs"/>
          <w:rtl/>
          <w:lang w:eastAsia="he-IL"/>
        </w:rPr>
        <w:t xml:space="preserve">שיקולים </w:t>
      </w:r>
      <w:bookmarkStart w:id="9183" w:name="_ETM_Q1_11964402"/>
      <w:bookmarkEnd w:id="9183"/>
      <w:r>
        <w:rPr>
          <w:rFonts w:hint="cs"/>
          <w:rtl/>
          <w:lang w:eastAsia="he-IL"/>
        </w:rPr>
        <w:t>שונים</w:t>
      </w:r>
      <w:r w:rsidR="00F248FE">
        <w:rPr>
          <w:rFonts w:hint="cs"/>
          <w:rtl/>
          <w:lang w:eastAsia="he-IL"/>
        </w:rPr>
        <w:t>.</w:t>
      </w:r>
    </w:p>
    <w:p w14:paraId="5678E296" w14:textId="77777777" w:rsidR="000D0843" w:rsidRDefault="000D0843" w:rsidP="000D0843">
      <w:pPr>
        <w:rPr>
          <w:rtl/>
          <w:lang w:eastAsia="he-IL"/>
        </w:rPr>
      </w:pPr>
      <w:bookmarkStart w:id="9184" w:name="_ETM_Q1_11964902"/>
      <w:bookmarkEnd w:id="9184"/>
    </w:p>
    <w:p w14:paraId="7B60740D" w14:textId="6DD8A9CC" w:rsidR="000D0843" w:rsidRDefault="000D0843" w:rsidP="000D0843">
      <w:pPr>
        <w:pStyle w:val="a4"/>
        <w:keepNext/>
        <w:rPr>
          <w:rtl/>
        </w:rPr>
      </w:pPr>
      <w:bookmarkStart w:id="9185" w:name="ET_speaker_6361_393"/>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185"/>
    </w:p>
    <w:p w14:paraId="463A273E" w14:textId="77777777" w:rsidR="000D0843" w:rsidRDefault="000D0843" w:rsidP="000D0843">
      <w:pPr>
        <w:pStyle w:val="KeepWithNext"/>
        <w:rPr>
          <w:rtl/>
          <w:lang w:eastAsia="he-IL"/>
        </w:rPr>
      </w:pPr>
    </w:p>
    <w:p w14:paraId="123E6659" w14:textId="47A6C261" w:rsidR="000D0843" w:rsidRDefault="000D0843" w:rsidP="000D0843">
      <w:pPr>
        <w:rPr>
          <w:rtl/>
          <w:lang w:eastAsia="he-IL"/>
        </w:rPr>
      </w:pPr>
      <w:r>
        <w:rPr>
          <w:rFonts w:hint="cs"/>
          <w:rtl/>
          <w:lang w:eastAsia="he-IL"/>
        </w:rPr>
        <w:t>לכן אני אומר תני לי את הוודאות על ה</w:t>
      </w:r>
      <w:bookmarkStart w:id="9186" w:name="_ETM_Q1_11977402"/>
      <w:bookmarkStart w:id="9187" w:name="_ETM_Q1_11972652"/>
      <w:bookmarkStart w:id="9188" w:name="_ETM_Q1_11967902"/>
      <w:bookmarkStart w:id="9189" w:name="_ETM_Q1_11962902"/>
      <w:bookmarkEnd w:id="9186"/>
      <w:bookmarkEnd w:id="9187"/>
      <w:bookmarkEnd w:id="9188"/>
      <w:bookmarkEnd w:id="9189"/>
      <w:r>
        <w:rPr>
          <w:rFonts w:hint="cs"/>
          <w:rtl/>
          <w:lang w:eastAsia="he-IL"/>
        </w:rPr>
        <w:t>סכום</w:t>
      </w:r>
      <w:r w:rsidR="00F248FE">
        <w:rPr>
          <w:rFonts w:hint="cs"/>
          <w:rtl/>
          <w:lang w:eastAsia="he-IL"/>
        </w:rPr>
        <w:t>,</w:t>
      </w:r>
      <w:r>
        <w:rPr>
          <w:rFonts w:hint="cs"/>
          <w:rtl/>
          <w:lang w:eastAsia="he-IL"/>
        </w:rPr>
        <w:t xml:space="preserve"> אני </w:t>
      </w:r>
      <w:bookmarkStart w:id="9190" w:name="_ETM_Q1_11965152"/>
      <w:bookmarkEnd w:id="9190"/>
      <w:r>
        <w:rPr>
          <w:rFonts w:hint="cs"/>
          <w:rtl/>
          <w:lang w:eastAsia="he-IL"/>
        </w:rPr>
        <w:t>אדע לחשב. ודאות על הסכום מנותקת מהזמנים</w:t>
      </w:r>
      <w:r w:rsidR="00031E1F">
        <w:rPr>
          <w:rFonts w:hint="cs"/>
          <w:rtl/>
          <w:lang w:eastAsia="he-IL"/>
        </w:rPr>
        <w:t>.</w:t>
      </w:r>
    </w:p>
    <w:p w14:paraId="7068B7BC" w14:textId="77777777" w:rsidR="000D0843" w:rsidRDefault="000D0843" w:rsidP="000D0843">
      <w:pPr>
        <w:rPr>
          <w:rtl/>
          <w:lang w:eastAsia="he-IL"/>
        </w:rPr>
      </w:pPr>
      <w:bookmarkStart w:id="9191" w:name="_ETM_Q1_11975901"/>
      <w:bookmarkEnd w:id="9191"/>
    </w:p>
    <w:p w14:paraId="3071055A" w14:textId="219F5693" w:rsidR="000D0843" w:rsidRDefault="000D0843" w:rsidP="000D0843">
      <w:pPr>
        <w:pStyle w:val="a4"/>
        <w:keepNext/>
        <w:rPr>
          <w:rtl/>
        </w:rPr>
      </w:pPr>
      <w:r w:rsidRPr="000D0843">
        <w:rPr>
          <w:rStyle w:val="TagStyle"/>
          <w:rtl/>
        </w:rPr>
        <w:t xml:space="preserve"> &lt;&lt; דובר &gt;&gt; </w:t>
      </w:r>
      <w:bookmarkStart w:id="9192" w:name="_Hlk150757068"/>
      <w:r>
        <w:rPr>
          <w:rFonts w:hint="cs"/>
          <w:rtl/>
        </w:rPr>
        <w:t>איילה פרוקצ'יה</w:t>
      </w:r>
      <w:bookmarkEnd w:id="9192"/>
      <w:r>
        <w:rPr>
          <w:rtl/>
        </w:rPr>
        <w:t>:</w:t>
      </w:r>
      <w:r w:rsidRPr="000D0843">
        <w:rPr>
          <w:rStyle w:val="TagStyle"/>
          <w:rtl/>
        </w:rPr>
        <w:t xml:space="preserve"> &lt;&lt; דובר &gt;&gt;</w:t>
      </w:r>
      <w:r>
        <w:rPr>
          <w:rtl/>
        </w:rPr>
        <w:t xml:space="preserve">   </w:t>
      </w:r>
    </w:p>
    <w:p w14:paraId="11CA7A19" w14:textId="77777777" w:rsidR="000D0843" w:rsidRDefault="000D0843" w:rsidP="000D0843">
      <w:pPr>
        <w:pStyle w:val="KeepWithNext"/>
        <w:rPr>
          <w:rtl/>
          <w:lang w:eastAsia="he-IL"/>
        </w:rPr>
      </w:pPr>
    </w:p>
    <w:p w14:paraId="53ACC2A1" w14:textId="08C79339" w:rsidR="000D0843" w:rsidRDefault="000D0843" w:rsidP="000D0843">
      <w:pPr>
        <w:rPr>
          <w:rtl/>
          <w:lang w:eastAsia="he-IL"/>
        </w:rPr>
      </w:pPr>
      <w:bookmarkStart w:id="9193" w:name="_ETM_Q1_11988402"/>
      <w:bookmarkStart w:id="9194" w:name="_ETM_Q1_11983402"/>
      <w:bookmarkStart w:id="9195" w:name="_ETM_Q1_11978652"/>
      <w:bookmarkStart w:id="9196" w:name="_ETM_Q1_11973902"/>
      <w:bookmarkStart w:id="9197" w:name="_ETM_Q1_11969152"/>
      <w:bookmarkStart w:id="9198" w:name="_ETM_Q1_11964652"/>
      <w:bookmarkEnd w:id="9193"/>
      <w:bookmarkEnd w:id="9194"/>
      <w:bookmarkEnd w:id="9195"/>
      <w:bookmarkEnd w:id="9196"/>
      <w:bookmarkEnd w:id="9197"/>
      <w:bookmarkEnd w:id="9198"/>
      <w:r>
        <w:rPr>
          <w:rFonts w:hint="cs"/>
          <w:rtl/>
          <w:lang w:eastAsia="he-IL"/>
        </w:rPr>
        <w:t xml:space="preserve">לא, </w:t>
      </w:r>
      <w:bookmarkStart w:id="9199" w:name="_ETM_Q1_11970902"/>
      <w:bookmarkEnd w:id="9199"/>
      <w:r>
        <w:rPr>
          <w:rFonts w:hint="cs"/>
          <w:rtl/>
          <w:lang w:eastAsia="he-IL"/>
        </w:rPr>
        <w:t xml:space="preserve">המימון </w:t>
      </w:r>
      <w:bookmarkStart w:id="9200" w:name="_ETM_Q1_11974402"/>
      <w:bookmarkEnd w:id="9200"/>
      <w:r>
        <w:rPr>
          <w:rFonts w:hint="cs"/>
          <w:rtl/>
          <w:lang w:eastAsia="he-IL"/>
        </w:rPr>
        <w:t>הוא עבור צרכים.</w:t>
      </w:r>
      <w:bookmarkStart w:id="9201" w:name="_ETM_Q1_11976151"/>
      <w:bookmarkStart w:id="9202" w:name="_ETM_Q1_11971402"/>
      <w:bookmarkEnd w:id="9201"/>
      <w:bookmarkEnd w:id="9202"/>
      <w:r>
        <w:rPr>
          <w:rFonts w:hint="cs"/>
          <w:rtl/>
          <w:lang w:eastAsia="he-IL"/>
        </w:rPr>
        <w:t xml:space="preserve"> אם אין צרכים, אין מימון.</w:t>
      </w:r>
    </w:p>
    <w:p w14:paraId="002225CE" w14:textId="77777777" w:rsidR="000D0843" w:rsidRDefault="000D0843" w:rsidP="000D0843">
      <w:pPr>
        <w:rPr>
          <w:rtl/>
          <w:lang w:eastAsia="he-IL"/>
        </w:rPr>
      </w:pPr>
      <w:bookmarkStart w:id="9203" w:name="_ETM_Q1_11983651"/>
      <w:bookmarkEnd w:id="9203"/>
    </w:p>
    <w:p w14:paraId="5C8AE7CE" w14:textId="3E1C7958" w:rsidR="000D0843" w:rsidRDefault="000D0843" w:rsidP="000D0843">
      <w:pPr>
        <w:pStyle w:val="a4"/>
        <w:keepNext/>
        <w:rPr>
          <w:rtl/>
        </w:rPr>
      </w:pPr>
      <w:bookmarkStart w:id="9204" w:name="ET_speaker_6361_395"/>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204"/>
    </w:p>
    <w:p w14:paraId="066BB017" w14:textId="77777777" w:rsidR="000D0843" w:rsidRDefault="000D0843" w:rsidP="000D0843">
      <w:pPr>
        <w:pStyle w:val="KeepWithNext"/>
        <w:rPr>
          <w:rtl/>
          <w:lang w:eastAsia="he-IL"/>
        </w:rPr>
      </w:pPr>
    </w:p>
    <w:p w14:paraId="7EF0DB4B" w14:textId="637BDF40" w:rsidR="000D0843" w:rsidRDefault="000D0843" w:rsidP="000D0843">
      <w:pPr>
        <w:rPr>
          <w:rtl/>
          <w:lang w:eastAsia="he-IL"/>
        </w:rPr>
      </w:pPr>
      <w:bookmarkStart w:id="9205" w:name="_ETM_Q1_11988901"/>
      <w:bookmarkStart w:id="9206" w:name="_ETM_Q1_11989161"/>
      <w:bookmarkStart w:id="9207" w:name="_ETM_Q1_11985902"/>
      <w:bookmarkStart w:id="9208" w:name="_ETM_Q1_11981151"/>
      <w:bookmarkStart w:id="9209" w:name="_ETM_Q1_11976401"/>
      <w:bookmarkEnd w:id="9205"/>
      <w:bookmarkEnd w:id="9206"/>
      <w:bookmarkEnd w:id="9207"/>
      <w:bookmarkEnd w:id="9208"/>
      <w:bookmarkEnd w:id="9209"/>
      <w:r>
        <w:rPr>
          <w:rFonts w:hint="cs"/>
          <w:rtl/>
          <w:lang w:eastAsia="he-IL"/>
        </w:rPr>
        <w:t>אנחנו יוצאים מנקודת הנחה שצרכים קיימים</w:t>
      </w:r>
      <w:r w:rsidR="00031E1F">
        <w:rPr>
          <w:rFonts w:hint="cs"/>
          <w:rtl/>
          <w:lang w:eastAsia="he-IL"/>
        </w:rPr>
        <w:t>.</w:t>
      </w:r>
    </w:p>
    <w:p w14:paraId="3CED73EC" w14:textId="77777777" w:rsidR="000D0843" w:rsidRDefault="000D0843" w:rsidP="000D0843">
      <w:pPr>
        <w:rPr>
          <w:rtl/>
          <w:lang w:eastAsia="he-IL"/>
        </w:rPr>
      </w:pPr>
      <w:bookmarkStart w:id="9210" w:name="_ETM_Q1_11984152"/>
      <w:bookmarkEnd w:id="9210"/>
    </w:p>
    <w:p w14:paraId="13D9AE14" w14:textId="4337F544" w:rsidR="000D0843" w:rsidRDefault="000D0843" w:rsidP="000D0843">
      <w:pPr>
        <w:pStyle w:val="a4"/>
        <w:keepNext/>
        <w:rPr>
          <w:rtl/>
        </w:rPr>
      </w:pPr>
      <w:r w:rsidRPr="000D0843">
        <w:rPr>
          <w:rStyle w:val="TagStyle"/>
          <w:rtl/>
        </w:rPr>
        <w:t xml:space="preserve"> &lt;&lt; דובר &gt;&gt; </w:t>
      </w:r>
      <w:r>
        <w:rPr>
          <w:rFonts w:hint="cs"/>
          <w:rtl/>
        </w:rPr>
        <w:t>איילה פרוקצ'יה</w:t>
      </w:r>
      <w:r>
        <w:rPr>
          <w:rtl/>
        </w:rPr>
        <w:t>:</w:t>
      </w:r>
      <w:r w:rsidRPr="000D0843">
        <w:rPr>
          <w:rStyle w:val="TagStyle"/>
          <w:rtl/>
        </w:rPr>
        <w:t xml:space="preserve"> &lt;&lt; דובר &gt;&gt;</w:t>
      </w:r>
      <w:r>
        <w:rPr>
          <w:rtl/>
        </w:rPr>
        <w:t xml:space="preserve">   </w:t>
      </w:r>
    </w:p>
    <w:p w14:paraId="644374B1" w14:textId="77777777" w:rsidR="000D0843" w:rsidRDefault="000D0843" w:rsidP="000D0843">
      <w:pPr>
        <w:pStyle w:val="KeepWithNext"/>
        <w:rPr>
          <w:rtl/>
          <w:lang w:eastAsia="he-IL"/>
        </w:rPr>
      </w:pPr>
    </w:p>
    <w:p w14:paraId="411FD5E8" w14:textId="7B1BF2C2" w:rsidR="000D0843" w:rsidRDefault="000D0843" w:rsidP="000D0843">
      <w:pPr>
        <w:rPr>
          <w:rtl/>
          <w:lang w:eastAsia="he-IL"/>
        </w:rPr>
      </w:pPr>
      <w:bookmarkStart w:id="9211" w:name="_ETM_Q1_12001651"/>
      <w:bookmarkStart w:id="9212" w:name="_ETM_Q1_11996902"/>
      <w:bookmarkStart w:id="9213" w:name="_ETM_Q1_11992152"/>
      <w:bookmarkStart w:id="9214" w:name="_ETM_Q1_11987401"/>
      <w:bookmarkStart w:id="9215" w:name="_ETM_Q1_11983151"/>
      <w:bookmarkStart w:id="9216" w:name="_ETM_Q1_11979402"/>
      <w:bookmarkEnd w:id="9211"/>
      <w:bookmarkEnd w:id="9212"/>
      <w:bookmarkEnd w:id="9213"/>
      <w:bookmarkEnd w:id="9214"/>
      <w:bookmarkEnd w:id="9215"/>
      <w:bookmarkEnd w:id="9216"/>
      <w:r>
        <w:rPr>
          <w:rFonts w:hint="cs"/>
          <w:rtl/>
          <w:lang w:eastAsia="he-IL"/>
        </w:rPr>
        <w:t>השאלה אילו צרכים</w:t>
      </w:r>
      <w:r w:rsidR="00031E1F">
        <w:rPr>
          <w:rFonts w:hint="cs"/>
          <w:rtl/>
          <w:lang w:eastAsia="he-IL"/>
        </w:rPr>
        <w:t>,</w:t>
      </w:r>
      <w:r>
        <w:rPr>
          <w:rFonts w:hint="cs"/>
          <w:rtl/>
          <w:lang w:eastAsia="he-IL"/>
        </w:rPr>
        <w:t xml:space="preserve"> אם זה צרכים של </w:t>
      </w:r>
      <w:bookmarkStart w:id="9217" w:name="_ETM_Q1_11986152"/>
      <w:bookmarkEnd w:id="9217"/>
      <w:r>
        <w:rPr>
          <w:rFonts w:hint="cs"/>
          <w:rtl/>
          <w:lang w:eastAsia="he-IL"/>
        </w:rPr>
        <w:t>העבר</w:t>
      </w:r>
      <w:r w:rsidR="00031E1F">
        <w:rPr>
          <w:rFonts w:hint="cs"/>
          <w:rtl/>
          <w:lang w:eastAsia="he-IL"/>
        </w:rPr>
        <w:t>,</w:t>
      </w:r>
      <w:r>
        <w:rPr>
          <w:rFonts w:hint="cs"/>
          <w:rtl/>
          <w:lang w:eastAsia="he-IL"/>
        </w:rPr>
        <w:t xml:space="preserve"> זה משהו אחד</w:t>
      </w:r>
      <w:r w:rsidR="00031E1F">
        <w:rPr>
          <w:rFonts w:hint="cs"/>
          <w:rtl/>
          <w:lang w:eastAsia="he-IL"/>
        </w:rPr>
        <w:t>,</w:t>
      </w:r>
      <w:r>
        <w:rPr>
          <w:rFonts w:hint="cs"/>
          <w:rtl/>
          <w:lang w:eastAsia="he-IL"/>
        </w:rPr>
        <w:t xml:space="preserve"> אם זה צרכים של העתיד שאנחנו </w:t>
      </w:r>
      <w:bookmarkStart w:id="9218" w:name="_ETM_Q1_11993901"/>
      <w:bookmarkEnd w:id="9218"/>
      <w:r>
        <w:rPr>
          <w:rFonts w:hint="cs"/>
          <w:rtl/>
          <w:lang w:eastAsia="he-IL"/>
        </w:rPr>
        <w:t>לא י</w:t>
      </w:r>
      <w:r w:rsidR="00031E1F">
        <w:rPr>
          <w:rFonts w:hint="cs"/>
          <w:rtl/>
          <w:lang w:eastAsia="he-IL"/>
        </w:rPr>
        <w:t>ו</w:t>
      </w:r>
      <w:r>
        <w:rPr>
          <w:rFonts w:hint="cs"/>
          <w:rtl/>
          <w:lang w:eastAsia="he-IL"/>
        </w:rPr>
        <w:t>דעים מתי הם יהיו ואם הם יהיו</w:t>
      </w:r>
      <w:r w:rsidR="00031E1F">
        <w:rPr>
          <w:rFonts w:hint="cs"/>
          <w:rtl/>
          <w:lang w:eastAsia="he-IL"/>
        </w:rPr>
        <w:t>,</w:t>
      </w:r>
      <w:r>
        <w:rPr>
          <w:rFonts w:hint="cs"/>
          <w:rtl/>
          <w:lang w:eastAsia="he-IL"/>
        </w:rPr>
        <w:t xml:space="preserve"> זה דבר </w:t>
      </w:r>
      <w:bookmarkStart w:id="9219" w:name="_ETM_Q1_12001151"/>
      <w:bookmarkEnd w:id="9219"/>
      <w:r>
        <w:rPr>
          <w:rFonts w:hint="cs"/>
          <w:rtl/>
          <w:lang w:eastAsia="he-IL"/>
        </w:rPr>
        <w:t>אחר</w:t>
      </w:r>
      <w:r w:rsidR="00031E1F">
        <w:rPr>
          <w:rFonts w:hint="cs"/>
          <w:rtl/>
          <w:lang w:eastAsia="he-IL"/>
        </w:rPr>
        <w:t>.</w:t>
      </w:r>
    </w:p>
    <w:p w14:paraId="5BB781DE" w14:textId="77777777" w:rsidR="000D0843" w:rsidRDefault="000D0843" w:rsidP="000D0843">
      <w:pPr>
        <w:rPr>
          <w:rtl/>
          <w:lang w:eastAsia="he-IL"/>
        </w:rPr>
      </w:pPr>
      <w:bookmarkStart w:id="9220" w:name="_ETM_Q1_12001901"/>
      <w:bookmarkEnd w:id="9220"/>
    </w:p>
    <w:p w14:paraId="128B5AB8" w14:textId="6938A912" w:rsidR="000D0843" w:rsidRDefault="000D0843" w:rsidP="000D0843">
      <w:pPr>
        <w:pStyle w:val="a4"/>
        <w:keepNext/>
        <w:rPr>
          <w:rtl/>
        </w:rPr>
      </w:pPr>
      <w:bookmarkStart w:id="9221" w:name="ET_speaker_6361_397"/>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221"/>
    </w:p>
    <w:p w14:paraId="0B8CA15C" w14:textId="77777777" w:rsidR="000D0843" w:rsidRDefault="000D0843" w:rsidP="000D0843">
      <w:pPr>
        <w:pStyle w:val="KeepWithNext"/>
        <w:rPr>
          <w:rtl/>
          <w:lang w:eastAsia="he-IL"/>
        </w:rPr>
      </w:pPr>
    </w:p>
    <w:p w14:paraId="14A83354" w14:textId="3491475F" w:rsidR="000D0843" w:rsidRDefault="000D0843" w:rsidP="000D0843">
      <w:pPr>
        <w:rPr>
          <w:rtl/>
          <w:lang w:eastAsia="he-IL"/>
        </w:rPr>
      </w:pPr>
      <w:bookmarkStart w:id="9222" w:name="_ETM_Q1_12012152"/>
      <w:bookmarkStart w:id="9223" w:name="_ETM_Q1_12008651"/>
      <w:bookmarkStart w:id="9224" w:name="_ETM_Q1_11999652"/>
      <w:bookmarkStart w:id="9225" w:name="_ETM_Q1_11995151"/>
      <w:bookmarkStart w:id="9226" w:name="_ETM_Q1_11990652"/>
      <w:bookmarkEnd w:id="9222"/>
      <w:bookmarkEnd w:id="9223"/>
      <w:bookmarkEnd w:id="9224"/>
      <w:bookmarkEnd w:id="9225"/>
      <w:bookmarkEnd w:id="9226"/>
      <w:r>
        <w:rPr>
          <w:rFonts w:hint="cs"/>
          <w:rtl/>
          <w:lang w:eastAsia="he-IL"/>
        </w:rPr>
        <w:t>כשבמערכת השיקולים הוועדה שוקלת את שיקוליה</w:t>
      </w:r>
      <w:r w:rsidR="00031E1F">
        <w:rPr>
          <w:rFonts w:hint="cs"/>
          <w:rtl/>
          <w:lang w:eastAsia="he-IL"/>
        </w:rPr>
        <w:t>,</w:t>
      </w:r>
      <w:r>
        <w:rPr>
          <w:rFonts w:hint="cs"/>
          <w:rtl/>
          <w:lang w:eastAsia="he-IL"/>
        </w:rPr>
        <w:t xml:space="preserve"> ציר הזמנים הוא </w:t>
      </w:r>
      <w:bookmarkStart w:id="9227" w:name="_ETM_Q1_12003902"/>
      <w:bookmarkEnd w:id="9227"/>
      <w:r>
        <w:rPr>
          <w:rFonts w:hint="cs"/>
          <w:rtl/>
          <w:lang w:eastAsia="he-IL"/>
        </w:rPr>
        <w:t>פקטור בגובה המימון?</w:t>
      </w:r>
    </w:p>
    <w:p w14:paraId="7A203C3F" w14:textId="77777777" w:rsidR="000D0843" w:rsidRDefault="000D0843" w:rsidP="000D0843">
      <w:pPr>
        <w:rPr>
          <w:rtl/>
          <w:lang w:eastAsia="he-IL"/>
        </w:rPr>
      </w:pPr>
    </w:p>
    <w:p w14:paraId="3AC38B3D" w14:textId="7AE900D3" w:rsidR="000D0843" w:rsidRDefault="000D0843" w:rsidP="000D0843">
      <w:pPr>
        <w:pStyle w:val="a4"/>
        <w:keepNext/>
        <w:rPr>
          <w:rtl/>
        </w:rPr>
      </w:pPr>
      <w:r w:rsidRPr="000D0843">
        <w:rPr>
          <w:rStyle w:val="TagStyle"/>
          <w:rtl/>
        </w:rPr>
        <w:t xml:space="preserve"> &lt;&lt; דובר &gt;&gt; </w:t>
      </w:r>
      <w:r>
        <w:rPr>
          <w:rFonts w:hint="cs"/>
          <w:rtl/>
        </w:rPr>
        <w:t>איילה פרוקצ'יה</w:t>
      </w:r>
      <w:r>
        <w:rPr>
          <w:rtl/>
        </w:rPr>
        <w:t>:</w:t>
      </w:r>
      <w:r w:rsidRPr="000D0843">
        <w:rPr>
          <w:rStyle w:val="TagStyle"/>
          <w:rtl/>
        </w:rPr>
        <w:t xml:space="preserve"> &lt;&lt; דובר &gt;&gt;</w:t>
      </w:r>
      <w:r>
        <w:rPr>
          <w:rtl/>
        </w:rPr>
        <w:t xml:space="preserve">   </w:t>
      </w:r>
    </w:p>
    <w:p w14:paraId="6A66EBDF" w14:textId="77777777" w:rsidR="000D0843" w:rsidRDefault="000D0843" w:rsidP="000D0843">
      <w:pPr>
        <w:pStyle w:val="KeepWithNext"/>
        <w:rPr>
          <w:rtl/>
          <w:lang w:eastAsia="he-IL"/>
        </w:rPr>
      </w:pPr>
    </w:p>
    <w:p w14:paraId="1D04E91F" w14:textId="46330EF6" w:rsidR="000D0843" w:rsidRDefault="000D0843" w:rsidP="000D0843">
      <w:pPr>
        <w:rPr>
          <w:rtl/>
          <w:lang w:eastAsia="he-IL"/>
        </w:rPr>
      </w:pPr>
      <w:bookmarkStart w:id="9228" w:name="_ETM_Q1_12027151"/>
      <w:bookmarkStart w:id="9229" w:name="_ETM_Q1_12017652"/>
      <w:bookmarkStart w:id="9230" w:name="_ETM_Q1_12012902"/>
      <w:bookmarkStart w:id="9231" w:name="_ETM_Q1_12008151"/>
      <w:bookmarkStart w:id="9232" w:name="_ETM_Q1_12003652"/>
      <w:bookmarkStart w:id="9233" w:name="_ETM_Q1_11999401"/>
      <w:bookmarkEnd w:id="9228"/>
      <w:bookmarkEnd w:id="9229"/>
      <w:bookmarkEnd w:id="9230"/>
      <w:bookmarkEnd w:id="9231"/>
      <w:bookmarkEnd w:id="9232"/>
      <w:bookmarkEnd w:id="9233"/>
      <w:r>
        <w:rPr>
          <w:rFonts w:hint="cs"/>
          <w:rtl/>
          <w:lang w:eastAsia="he-IL"/>
        </w:rPr>
        <w:t xml:space="preserve">בוודאי. </w:t>
      </w:r>
    </w:p>
    <w:p w14:paraId="1F07D870" w14:textId="77777777" w:rsidR="000D0843" w:rsidRDefault="000D0843" w:rsidP="000D0843">
      <w:pPr>
        <w:rPr>
          <w:rtl/>
          <w:lang w:eastAsia="he-IL"/>
        </w:rPr>
      </w:pPr>
    </w:p>
    <w:p w14:paraId="25531B1D" w14:textId="66C53547" w:rsidR="000D0843" w:rsidRDefault="000D0843" w:rsidP="000D0843">
      <w:pPr>
        <w:pStyle w:val="a4"/>
        <w:keepNext/>
        <w:rPr>
          <w:rtl/>
        </w:rPr>
      </w:pPr>
      <w:bookmarkStart w:id="9234" w:name="ET_speaker_6361_399"/>
      <w:r w:rsidRPr="000D0843">
        <w:rPr>
          <w:rStyle w:val="TagStyle"/>
          <w:rtl/>
        </w:rPr>
        <w:t xml:space="preserve"> &lt;&lt; דובר &gt;&gt; </w:t>
      </w:r>
      <w:r>
        <w:rPr>
          <w:rtl/>
        </w:rPr>
        <w:t>נאור שירי (יש עתיד):</w:t>
      </w:r>
      <w:r w:rsidRPr="000D0843">
        <w:rPr>
          <w:rStyle w:val="TagStyle"/>
          <w:rtl/>
        </w:rPr>
        <w:t xml:space="preserve"> &lt;&lt; דובר &gt;&gt;</w:t>
      </w:r>
      <w:r>
        <w:rPr>
          <w:rtl/>
        </w:rPr>
        <w:t xml:space="preserve">   </w:t>
      </w:r>
      <w:bookmarkEnd w:id="9234"/>
    </w:p>
    <w:p w14:paraId="4718E98B" w14:textId="77777777" w:rsidR="000D0843" w:rsidRDefault="000D0843" w:rsidP="000D0843">
      <w:pPr>
        <w:pStyle w:val="KeepWithNext"/>
        <w:rPr>
          <w:rtl/>
          <w:lang w:eastAsia="he-IL"/>
        </w:rPr>
      </w:pPr>
    </w:p>
    <w:p w14:paraId="26E1DCAA" w14:textId="212A727D" w:rsidR="000D0843" w:rsidRDefault="000D0843" w:rsidP="000D0843">
      <w:pPr>
        <w:rPr>
          <w:rtl/>
          <w:lang w:eastAsia="he-IL"/>
        </w:rPr>
      </w:pPr>
      <w:bookmarkStart w:id="9235" w:name="_ETM_Q1_12012652"/>
      <w:bookmarkEnd w:id="9235"/>
      <w:r>
        <w:rPr>
          <w:rFonts w:hint="cs"/>
          <w:rtl/>
          <w:lang w:eastAsia="he-IL"/>
        </w:rPr>
        <w:t>למה?</w:t>
      </w:r>
    </w:p>
    <w:p w14:paraId="0F9C006E" w14:textId="77777777" w:rsidR="000D0843" w:rsidRDefault="000D0843" w:rsidP="000D0843">
      <w:pPr>
        <w:rPr>
          <w:rtl/>
          <w:lang w:eastAsia="he-IL"/>
        </w:rPr>
      </w:pPr>
      <w:bookmarkStart w:id="9236" w:name="_ETM_Q1_12016152"/>
      <w:bookmarkEnd w:id="9236"/>
    </w:p>
    <w:p w14:paraId="3AA30587" w14:textId="492F1105" w:rsidR="000D0843" w:rsidRDefault="000D0843" w:rsidP="000D0843">
      <w:pPr>
        <w:pStyle w:val="a4"/>
        <w:keepNext/>
        <w:rPr>
          <w:rtl/>
        </w:rPr>
      </w:pPr>
      <w:r w:rsidRPr="000D0843">
        <w:rPr>
          <w:rStyle w:val="TagStyle"/>
          <w:rtl/>
        </w:rPr>
        <w:t xml:space="preserve"> &lt;&lt; דובר &gt;&gt; </w:t>
      </w:r>
      <w:r>
        <w:rPr>
          <w:rFonts w:hint="cs"/>
          <w:rtl/>
        </w:rPr>
        <w:t>איילה פרוקצ'יה</w:t>
      </w:r>
      <w:r>
        <w:rPr>
          <w:rtl/>
        </w:rPr>
        <w:t>:</w:t>
      </w:r>
      <w:r w:rsidRPr="000D0843">
        <w:rPr>
          <w:rStyle w:val="TagStyle"/>
          <w:rtl/>
        </w:rPr>
        <w:t xml:space="preserve"> &lt;&lt; דובר &gt;&gt;</w:t>
      </w:r>
      <w:r>
        <w:rPr>
          <w:rtl/>
        </w:rPr>
        <w:t xml:space="preserve">   </w:t>
      </w:r>
    </w:p>
    <w:p w14:paraId="7E50E6FA" w14:textId="77777777" w:rsidR="000D0843" w:rsidRDefault="000D0843" w:rsidP="000D0843">
      <w:pPr>
        <w:pStyle w:val="KeepWithNext"/>
        <w:rPr>
          <w:rtl/>
          <w:lang w:eastAsia="he-IL"/>
        </w:rPr>
      </w:pPr>
    </w:p>
    <w:p w14:paraId="5AB960DF" w14:textId="70D60372" w:rsidR="000D0843" w:rsidRDefault="00747C5B" w:rsidP="000D0843">
      <w:pPr>
        <w:rPr>
          <w:rtl/>
          <w:lang w:eastAsia="he-IL"/>
        </w:rPr>
      </w:pPr>
      <w:bookmarkStart w:id="9237" w:name="_ETM_Q1_12028402"/>
      <w:bookmarkStart w:id="9238" w:name="_ETM_Q1_12023902"/>
      <w:bookmarkStart w:id="9239" w:name="_ETM_Q1_12019152"/>
      <w:bookmarkStart w:id="9240" w:name="_ETM_Q1_12014401"/>
      <w:bookmarkStart w:id="9241" w:name="_ETM_Q1_12009652"/>
      <w:bookmarkStart w:id="9242" w:name="_ETM_Q1_12005402"/>
      <w:bookmarkStart w:id="9243" w:name="_ETM_Q1_12001401"/>
      <w:bookmarkEnd w:id="9237"/>
      <w:bookmarkEnd w:id="9238"/>
      <w:bookmarkEnd w:id="9239"/>
      <w:bookmarkEnd w:id="9240"/>
      <w:bookmarkEnd w:id="9241"/>
      <w:bookmarkEnd w:id="9242"/>
      <w:bookmarkEnd w:id="9243"/>
      <w:r>
        <w:rPr>
          <w:rFonts w:hint="cs"/>
          <w:rtl/>
          <w:lang w:eastAsia="he-IL"/>
        </w:rPr>
        <w:t xml:space="preserve">מפני שיש הבדל אם הבחירות מתקיימות </w:t>
      </w:r>
      <w:bookmarkStart w:id="9244" w:name="_ETM_Q1_12012651"/>
      <w:bookmarkEnd w:id="9244"/>
      <w:r>
        <w:rPr>
          <w:rFonts w:hint="cs"/>
          <w:rtl/>
          <w:lang w:eastAsia="he-IL"/>
        </w:rPr>
        <w:t xml:space="preserve">אחרי שלושה חודשים או אחרי ארבעה חודשים או אם הן </w:t>
      </w:r>
      <w:bookmarkStart w:id="9245" w:name="_ETM_Q1_12020401"/>
      <w:bookmarkEnd w:id="9245"/>
      <w:r>
        <w:rPr>
          <w:rFonts w:hint="cs"/>
          <w:rtl/>
          <w:lang w:eastAsia="he-IL"/>
        </w:rPr>
        <w:t>בכלל נדחות לשנה.</w:t>
      </w:r>
      <w:bookmarkStart w:id="9246" w:name="_ETM_Q1_12019651"/>
      <w:bookmarkStart w:id="9247" w:name="_ETM_Q1_12014901"/>
      <w:bookmarkStart w:id="9248" w:name="_ETM_Q1_12010402"/>
      <w:bookmarkEnd w:id="9246"/>
      <w:bookmarkEnd w:id="9247"/>
      <w:bookmarkEnd w:id="9248"/>
    </w:p>
    <w:p w14:paraId="422A52AA" w14:textId="77777777" w:rsidR="00747C5B" w:rsidRDefault="00747C5B" w:rsidP="000D0843">
      <w:pPr>
        <w:rPr>
          <w:rtl/>
          <w:lang w:eastAsia="he-IL"/>
        </w:rPr>
      </w:pPr>
      <w:bookmarkStart w:id="9249" w:name="_ETM_Q1_12022151"/>
      <w:bookmarkEnd w:id="9249"/>
    </w:p>
    <w:p w14:paraId="082EE7DF" w14:textId="69B76855" w:rsidR="00747C5B" w:rsidRDefault="00747C5B" w:rsidP="00747C5B">
      <w:pPr>
        <w:pStyle w:val="a4"/>
        <w:keepNext/>
        <w:rPr>
          <w:rtl/>
        </w:rPr>
      </w:pPr>
      <w:bookmarkStart w:id="9250" w:name="ET_speaker_4590_401"/>
      <w:r w:rsidRPr="00747C5B">
        <w:rPr>
          <w:rStyle w:val="TagStyle"/>
          <w:rtl/>
        </w:rPr>
        <w:t xml:space="preserve"> &lt;&lt; דובר &gt;&gt; </w:t>
      </w:r>
      <w:r>
        <w:rPr>
          <w:rtl/>
        </w:rPr>
        <w:t>זאב אלקין (המחנה הממלכתי):</w:t>
      </w:r>
      <w:r w:rsidRPr="00747C5B">
        <w:rPr>
          <w:rStyle w:val="TagStyle"/>
          <w:rtl/>
        </w:rPr>
        <w:t xml:space="preserve"> &lt;&lt; דובר &gt;&gt;</w:t>
      </w:r>
      <w:r>
        <w:rPr>
          <w:rtl/>
        </w:rPr>
        <w:t xml:space="preserve">   </w:t>
      </w:r>
      <w:bookmarkEnd w:id="9250"/>
    </w:p>
    <w:p w14:paraId="37CA2811" w14:textId="77777777" w:rsidR="00747C5B" w:rsidRDefault="00747C5B" w:rsidP="00747C5B">
      <w:pPr>
        <w:pStyle w:val="KeepWithNext"/>
        <w:rPr>
          <w:rtl/>
          <w:lang w:eastAsia="he-IL"/>
        </w:rPr>
      </w:pPr>
    </w:p>
    <w:p w14:paraId="03F8428F" w14:textId="6F9B7435" w:rsidR="00747C5B" w:rsidRDefault="00747C5B" w:rsidP="00747C5B">
      <w:pPr>
        <w:rPr>
          <w:rtl/>
          <w:lang w:eastAsia="he-IL"/>
        </w:rPr>
      </w:pPr>
      <w:bookmarkStart w:id="9251" w:name="_ETM_Q1_12027402"/>
      <w:bookmarkStart w:id="9252" w:name="_ETM_Q1_12027902"/>
      <w:bookmarkEnd w:id="9251"/>
      <w:bookmarkEnd w:id="9252"/>
      <w:r>
        <w:rPr>
          <w:rFonts w:hint="cs"/>
          <w:rtl/>
          <w:lang w:eastAsia="he-IL"/>
        </w:rPr>
        <w:t>לפי החוק הזה לא נדע.</w:t>
      </w:r>
    </w:p>
    <w:p w14:paraId="7F433A79" w14:textId="77777777" w:rsidR="00747C5B" w:rsidRDefault="00747C5B" w:rsidP="00747C5B">
      <w:pPr>
        <w:rPr>
          <w:rtl/>
          <w:lang w:eastAsia="he-IL"/>
        </w:rPr>
      </w:pPr>
      <w:bookmarkStart w:id="9253" w:name="_ETM_Q1_12033402"/>
      <w:bookmarkEnd w:id="9253"/>
    </w:p>
    <w:p w14:paraId="654E59FE" w14:textId="3DDF7A84" w:rsidR="00747C5B" w:rsidRDefault="00747C5B" w:rsidP="00747C5B">
      <w:pPr>
        <w:pStyle w:val="a4"/>
        <w:keepNext/>
        <w:rPr>
          <w:rtl/>
        </w:rPr>
      </w:pPr>
      <w:r w:rsidRPr="00747C5B">
        <w:rPr>
          <w:rStyle w:val="TagStyle"/>
          <w:rtl/>
        </w:rPr>
        <w:t xml:space="preserve"> &lt;&lt; דובר &gt;&gt; </w:t>
      </w:r>
      <w:r>
        <w:rPr>
          <w:rFonts w:hint="cs"/>
          <w:rtl/>
        </w:rPr>
        <w:t>איילה פרוקצ'יה</w:t>
      </w:r>
      <w:r>
        <w:rPr>
          <w:rtl/>
        </w:rPr>
        <w:t>:</w:t>
      </w:r>
      <w:r w:rsidRPr="00747C5B">
        <w:rPr>
          <w:rStyle w:val="TagStyle"/>
          <w:rtl/>
        </w:rPr>
        <w:t xml:space="preserve"> &lt;&lt; דובר &gt;&gt;</w:t>
      </w:r>
      <w:r>
        <w:rPr>
          <w:rtl/>
        </w:rPr>
        <w:t xml:space="preserve">   </w:t>
      </w:r>
    </w:p>
    <w:p w14:paraId="550C2721" w14:textId="77777777" w:rsidR="00747C5B" w:rsidRDefault="00747C5B" w:rsidP="00747C5B">
      <w:pPr>
        <w:pStyle w:val="KeepWithNext"/>
        <w:rPr>
          <w:rtl/>
          <w:lang w:eastAsia="he-IL"/>
        </w:rPr>
      </w:pPr>
    </w:p>
    <w:p w14:paraId="6415D432" w14:textId="36FEF427" w:rsidR="00747C5B" w:rsidRDefault="00747C5B" w:rsidP="00747C5B">
      <w:pPr>
        <w:rPr>
          <w:rtl/>
          <w:lang w:eastAsia="he-IL"/>
        </w:rPr>
      </w:pPr>
      <w:bookmarkStart w:id="9254" w:name="_ETM_Q1_12045652"/>
      <w:bookmarkEnd w:id="9254"/>
      <w:r>
        <w:rPr>
          <w:rFonts w:hint="cs"/>
          <w:rtl/>
          <w:lang w:eastAsia="he-IL"/>
        </w:rPr>
        <w:t>מר אלקין</w:t>
      </w:r>
      <w:r w:rsidR="00031E1F">
        <w:rPr>
          <w:rFonts w:hint="cs"/>
          <w:rtl/>
          <w:lang w:eastAsia="he-IL"/>
        </w:rPr>
        <w:t>,</w:t>
      </w:r>
      <w:r>
        <w:rPr>
          <w:rFonts w:hint="cs"/>
          <w:rtl/>
          <w:lang w:eastAsia="he-IL"/>
        </w:rPr>
        <w:t xml:space="preserve"> אני מאמינה </w:t>
      </w:r>
      <w:bookmarkStart w:id="9255" w:name="_ETM_Q1_12045152"/>
      <w:bookmarkStart w:id="9256" w:name="_ETM_Q1_12040401"/>
      <w:bookmarkStart w:id="9257" w:name="_ETM_Q1_12035401"/>
      <w:bookmarkStart w:id="9258" w:name="_ETM_Q1_12030651"/>
      <w:bookmarkStart w:id="9259" w:name="_ETM_Q1_12026402"/>
      <w:bookmarkStart w:id="9260" w:name="_ETM_Q1_12022402"/>
      <w:bookmarkStart w:id="9261" w:name="_ETM_Q1_12020152"/>
      <w:bookmarkEnd w:id="9255"/>
      <w:bookmarkEnd w:id="9256"/>
      <w:bookmarkEnd w:id="9257"/>
      <w:bookmarkEnd w:id="9258"/>
      <w:bookmarkEnd w:id="9259"/>
      <w:bookmarkEnd w:id="9260"/>
      <w:bookmarkEnd w:id="9261"/>
      <w:r>
        <w:rPr>
          <w:rFonts w:hint="cs"/>
          <w:rtl/>
          <w:lang w:eastAsia="he-IL"/>
        </w:rPr>
        <w:t xml:space="preserve">שלקראת </w:t>
      </w:r>
      <w:r w:rsidR="00031E1F">
        <w:rPr>
          <w:rFonts w:hint="cs"/>
          <w:rtl/>
          <w:lang w:eastAsia="he-IL"/>
        </w:rPr>
        <w:t xml:space="preserve">תום </w:t>
      </w:r>
      <w:r>
        <w:rPr>
          <w:rFonts w:hint="cs"/>
          <w:rtl/>
          <w:lang w:eastAsia="he-IL"/>
        </w:rPr>
        <w:t>שלוש</w:t>
      </w:r>
      <w:r w:rsidR="00031E1F">
        <w:rPr>
          <w:rFonts w:hint="cs"/>
          <w:rtl/>
          <w:lang w:eastAsia="he-IL"/>
        </w:rPr>
        <w:t xml:space="preserve">ת </w:t>
      </w:r>
      <w:r>
        <w:rPr>
          <w:rFonts w:hint="cs"/>
          <w:rtl/>
          <w:lang w:eastAsia="he-IL"/>
        </w:rPr>
        <w:t xml:space="preserve">החודשים כולנו נדע אם תהיינה </w:t>
      </w:r>
      <w:bookmarkStart w:id="9262" w:name="_ETM_Q1_12029151"/>
      <w:bookmarkEnd w:id="9262"/>
      <w:r>
        <w:rPr>
          <w:rFonts w:hint="cs"/>
          <w:rtl/>
          <w:lang w:eastAsia="he-IL"/>
        </w:rPr>
        <w:t>בחירות או לא תהיינה בחירות</w:t>
      </w:r>
      <w:r w:rsidR="00031E1F">
        <w:rPr>
          <w:rFonts w:hint="cs"/>
          <w:rtl/>
          <w:lang w:eastAsia="he-IL"/>
        </w:rPr>
        <w:t>,</w:t>
      </w:r>
      <w:r>
        <w:rPr>
          <w:rFonts w:hint="cs"/>
          <w:rtl/>
          <w:lang w:eastAsia="he-IL"/>
        </w:rPr>
        <w:t xml:space="preserve"> לפני ההכרזה נדע. החלק הפורמלי </w:t>
      </w:r>
      <w:bookmarkStart w:id="9263" w:name="_ETM_Q1_12038402"/>
      <w:bookmarkEnd w:id="9263"/>
      <w:r>
        <w:rPr>
          <w:rFonts w:hint="cs"/>
          <w:rtl/>
          <w:lang w:eastAsia="he-IL"/>
        </w:rPr>
        <w:t>פחות קריטי פה כי זה יהיה ברור מהנסיבות הכלליות</w:t>
      </w:r>
      <w:r w:rsidR="00031E1F">
        <w:rPr>
          <w:rFonts w:hint="cs"/>
          <w:rtl/>
          <w:lang w:eastAsia="he-IL"/>
        </w:rPr>
        <w:t>,</w:t>
      </w:r>
      <w:r>
        <w:rPr>
          <w:rFonts w:hint="cs"/>
          <w:rtl/>
          <w:lang w:eastAsia="he-IL"/>
        </w:rPr>
        <w:t xml:space="preserve"> אז </w:t>
      </w:r>
      <w:bookmarkStart w:id="9264" w:name="_ETM_Q1_12046652"/>
      <w:bookmarkEnd w:id="9264"/>
      <w:r>
        <w:rPr>
          <w:rFonts w:hint="cs"/>
          <w:rtl/>
          <w:lang w:eastAsia="he-IL"/>
        </w:rPr>
        <w:t>אני לא מודאגת מזה.</w:t>
      </w:r>
    </w:p>
    <w:p w14:paraId="70044730" w14:textId="77777777" w:rsidR="00747C5B" w:rsidRDefault="00747C5B" w:rsidP="00747C5B">
      <w:pPr>
        <w:rPr>
          <w:rtl/>
          <w:lang w:eastAsia="he-IL"/>
        </w:rPr>
      </w:pPr>
      <w:bookmarkStart w:id="9265" w:name="_ETM_Q1_12050402"/>
      <w:bookmarkEnd w:id="9265"/>
    </w:p>
    <w:p w14:paraId="026E9506" w14:textId="42384BE2" w:rsidR="00747C5B" w:rsidRDefault="00747C5B" w:rsidP="00747C5B">
      <w:pPr>
        <w:pStyle w:val="a4"/>
        <w:keepNext/>
        <w:rPr>
          <w:rtl/>
        </w:rPr>
      </w:pPr>
      <w:bookmarkStart w:id="9266" w:name="ET_speaker_4590_403"/>
      <w:r w:rsidRPr="00747C5B">
        <w:rPr>
          <w:rStyle w:val="TagStyle"/>
          <w:rtl/>
        </w:rPr>
        <w:t xml:space="preserve"> &lt;&lt; דובר &gt;&gt; </w:t>
      </w:r>
      <w:r>
        <w:rPr>
          <w:rtl/>
        </w:rPr>
        <w:t>זאב אלקין (המחנה הממלכתי):</w:t>
      </w:r>
      <w:r w:rsidRPr="00747C5B">
        <w:rPr>
          <w:rStyle w:val="TagStyle"/>
          <w:rtl/>
        </w:rPr>
        <w:t xml:space="preserve"> &lt;&lt; דובר &gt;&gt;</w:t>
      </w:r>
      <w:r>
        <w:rPr>
          <w:rtl/>
        </w:rPr>
        <w:t xml:space="preserve">   </w:t>
      </w:r>
      <w:bookmarkEnd w:id="9266"/>
    </w:p>
    <w:p w14:paraId="2A981C9B" w14:textId="77777777" w:rsidR="00747C5B" w:rsidRDefault="00747C5B" w:rsidP="00747C5B">
      <w:pPr>
        <w:pStyle w:val="KeepWithNext"/>
        <w:rPr>
          <w:rtl/>
          <w:lang w:eastAsia="he-IL"/>
        </w:rPr>
      </w:pPr>
    </w:p>
    <w:p w14:paraId="5E0B88ED" w14:textId="7D9393B2" w:rsidR="00747C5B" w:rsidRDefault="00747C5B" w:rsidP="00747C5B">
      <w:pPr>
        <w:rPr>
          <w:rtl/>
          <w:lang w:eastAsia="he-IL"/>
        </w:rPr>
      </w:pPr>
      <w:bookmarkStart w:id="9267" w:name="_ETM_Q1_12054402"/>
      <w:bookmarkStart w:id="9268" w:name="_ETM_Q1_12054652"/>
      <w:bookmarkEnd w:id="9267"/>
      <w:bookmarkEnd w:id="9268"/>
      <w:r>
        <w:rPr>
          <w:rFonts w:hint="cs"/>
          <w:rtl/>
          <w:lang w:eastAsia="he-IL"/>
        </w:rPr>
        <w:t>אבל אתם תוכלו להתאים</w:t>
      </w:r>
      <w:bookmarkStart w:id="9269" w:name="_ETM_Q1_12044651"/>
      <w:bookmarkEnd w:id="9269"/>
      <w:r>
        <w:rPr>
          <w:rFonts w:hint="cs"/>
          <w:rtl/>
          <w:lang w:eastAsia="he-IL"/>
        </w:rPr>
        <w:t xml:space="preserve"> את ההחלטה</w:t>
      </w:r>
      <w:r w:rsidR="00031E1F">
        <w:rPr>
          <w:rFonts w:hint="cs"/>
          <w:rtl/>
          <w:lang w:eastAsia="he-IL"/>
        </w:rPr>
        <w:t>,</w:t>
      </w:r>
      <w:r>
        <w:rPr>
          <w:rFonts w:hint="cs"/>
          <w:rtl/>
          <w:lang w:eastAsia="he-IL"/>
        </w:rPr>
        <w:t xml:space="preserve"> במקרה </w:t>
      </w:r>
      <w:bookmarkStart w:id="9270" w:name="_ETM_Q1_12049401"/>
      <w:bookmarkEnd w:id="9270"/>
      <w:r>
        <w:rPr>
          <w:rFonts w:hint="cs"/>
          <w:rtl/>
          <w:lang w:eastAsia="he-IL"/>
        </w:rPr>
        <w:t>שהממשלה והוועדה</w:t>
      </w:r>
      <w:r w:rsidR="00031E1F">
        <w:rPr>
          <w:rFonts w:hint="cs"/>
          <w:rtl/>
          <w:lang w:eastAsia="he-IL"/>
        </w:rPr>
        <w:t xml:space="preserve"> יקדימו</w:t>
      </w:r>
      <w:r>
        <w:rPr>
          <w:rFonts w:hint="cs"/>
          <w:rtl/>
          <w:lang w:eastAsia="he-IL"/>
        </w:rPr>
        <w:t xml:space="preserve"> את ההחלטה </w:t>
      </w:r>
      <w:bookmarkStart w:id="9271" w:name="_ETM_Q1_12050902"/>
      <w:bookmarkStart w:id="9272" w:name="_ETM_Q1_12046153"/>
      <w:bookmarkEnd w:id="9271"/>
      <w:bookmarkEnd w:id="9272"/>
      <w:r>
        <w:rPr>
          <w:rFonts w:hint="cs"/>
          <w:rtl/>
          <w:lang w:eastAsia="he-IL"/>
        </w:rPr>
        <w:t xml:space="preserve">על מועד חליפי לחודש </w:t>
      </w:r>
      <w:bookmarkStart w:id="9273" w:name="_ETM_Q1_12055152"/>
      <w:bookmarkEnd w:id="9273"/>
      <w:r>
        <w:rPr>
          <w:rFonts w:hint="cs"/>
          <w:rtl/>
          <w:lang w:eastAsia="he-IL"/>
        </w:rPr>
        <w:t>רביעי?</w:t>
      </w:r>
    </w:p>
    <w:p w14:paraId="6E719891" w14:textId="77777777" w:rsidR="00747C5B" w:rsidRDefault="00747C5B" w:rsidP="00747C5B">
      <w:pPr>
        <w:rPr>
          <w:rtl/>
          <w:lang w:eastAsia="he-IL"/>
        </w:rPr>
      </w:pPr>
      <w:bookmarkStart w:id="9274" w:name="_ETM_Q1_12057151"/>
      <w:bookmarkEnd w:id="9274"/>
    </w:p>
    <w:p w14:paraId="19DC1E8E" w14:textId="69A91521" w:rsidR="00747C5B" w:rsidRDefault="00747C5B" w:rsidP="00747C5B">
      <w:pPr>
        <w:pStyle w:val="a4"/>
        <w:keepNext/>
        <w:rPr>
          <w:rtl/>
        </w:rPr>
      </w:pPr>
      <w:r w:rsidRPr="00747C5B">
        <w:rPr>
          <w:rStyle w:val="TagStyle"/>
          <w:rtl/>
        </w:rPr>
        <w:t xml:space="preserve"> &lt;&lt; דובר &gt;&gt; </w:t>
      </w:r>
      <w:r w:rsidR="00031E1F">
        <w:rPr>
          <w:rFonts w:hint="cs"/>
          <w:rtl/>
        </w:rPr>
        <w:t>איילה פרוקצ'יה</w:t>
      </w:r>
      <w:r>
        <w:rPr>
          <w:rtl/>
        </w:rPr>
        <w:t>:</w:t>
      </w:r>
      <w:r w:rsidRPr="00747C5B">
        <w:rPr>
          <w:rStyle w:val="TagStyle"/>
          <w:rtl/>
        </w:rPr>
        <w:t xml:space="preserve"> &lt;&lt; דובר &gt;&gt;</w:t>
      </w:r>
      <w:r>
        <w:rPr>
          <w:rtl/>
        </w:rPr>
        <w:t xml:space="preserve">   </w:t>
      </w:r>
    </w:p>
    <w:p w14:paraId="3668F48B" w14:textId="77777777" w:rsidR="00747C5B" w:rsidRDefault="00747C5B" w:rsidP="00747C5B">
      <w:pPr>
        <w:pStyle w:val="KeepWithNext"/>
        <w:rPr>
          <w:rtl/>
          <w:lang w:eastAsia="he-IL"/>
        </w:rPr>
      </w:pPr>
    </w:p>
    <w:p w14:paraId="3F964861" w14:textId="21960795" w:rsidR="00747C5B" w:rsidRDefault="00747C5B" w:rsidP="00747C5B">
      <w:pPr>
        <w:rPr>
          <w:rtl/>
          <w:lang w:eastAsia="he-IL"/>
        </w:rPr>
      </w:pPr>
      <w:bookmarkStart w:id="9275" w:name="_ETM_Q1_12063401"/>
      <w:bookmarkEnd w:id="9275"/>
      <w:r>
        <w:rPr>
          <w:rFonts w:hint="cs"/>
          <w:rtl/>
          <w:lang w:eastAsia="he-IL"/>
        </w:rPr>
        <w:t>כן אנחנו נתאים את זה</w:t>
      </w:r>
      <w:bookmarkStart w:id="9276" w:name="_ETM_Q1_12063151"/>
      <w:bookmarkStart w:id="9277" w:name="_ETM_Q1_12058401"/>
      <w:bookmarkStart w:id="9278" w:name="_ETM_Q1_12054151"/>
      <w:bookmarkEnd w:id="9276"/>
      <w:bookmarkEnd w:id="9277"/>
      <w:bookmarkEnd w:id="9278"/>
      <w:r w:rsidR="00031E1F">
        <w:rPr>
          <w:rFonts w:hint="cs"/>
          <w:rtl/>
          <w:lang w:eastAsia="he-IL"/>
        </w:rPr>
        <w:t>.</w:t>
      </w:r>
    </w:p>
    <w:p w14:paraId="5A330AA9" w14:textId="77777777" w:rsidR="00747C5B" w:rsidRDefault="00747C5B" w:rsidP="00747C5B">
      <w:pPr>
        <w:rPr>
          <w:rtl/>
          <w:lang w:eastAsia="he-IL"/>
        </w:rPr>
      </w:pPr>
      <w:bookmarkStart w:id="9279" w:name="_ETM_Q1_12056151"/>
      <w:bookmarkEnd w:id="9279"/>
    </w:p>
    <w:p w14:paraId="187EA953" w14:textId="46FE58AD" w:rsidR="00747C5B" w:rsidRDefault="00747C5B" w:rsidP="00747C5B">
      <w:pPr>
        <w:pStyle w:val="a4"/>
        <w:keepNext/>
        <w:rPr>
          <w:rtl/>
        </w:rPr>
      </w:pPr>
      <w:bookmarkStart w:id="9280" w:name="ET_speaker_4590_405"/>
      <w:r w:rsidRPr="00747C5B">
        <w:rPr>
          <w:rStyle w:val="TagStyle"/>
          <w:rtl/>
        </w:rPr>
        <w:t xml:space="preserve"> &lt;&lt; דובר &gt;&gt; </w:t>
      </w:r>
      <w:r>
        <w:rPr>
          <w:rtl/>
        </w:rPr>
        <w:t>זאב אלקין (המחנה הממלכתי):</w:t>
      </w:r>
      <w:r w:rsidRPr="00747C5B">
        <w:rPr>
          <w:rStyle w:val="TagStyle"/>
          <w:rtl/>
        </w:rPr>
        <w:t xml:space="preserve"> &lt;&lt; דובר &gt;&gt;</w:t>
      </w:r>
      <w:r>
        <w:rPr>
          <w:rtl/>
        </w:rPr>
        <w:t xml:space="preserve">   </w:t>
      </w:r>
      <w:bookmarkEnd w:id="9280"/>
    </w:p>
    <w:p w14:paraId="079E6CE6" w14:textId="77777777" w:rsidR="00747C5B" w:rsidRDefault="00747C5B" w:rsidP="00747C5B">
      <w:pPr>
        <w:pStyle w:val="KeepWithNext"/>
        <w:rPr>
          <w:rtl/>
          <w:lang w:eastAsia="he-IL"/>
        </w:rPr>
      </w:pPr>
    </w:p>
    <w:p w14:paraId="7B30E3DA" w14:textId="169C91B2" w:rsidR="00747C5B" w:rsidRDefault="00747C5B" w:rsidP="00747C5B">
      <w:pPr>
        <w:rPr>
          <w:rtl/>
          <w:lang w:eastAsia="he-IL"/>
        </w:rPr>
      </w:pPr>
      <w:bookmarkStart w:id="9281" w:name="_ETM_Q1_12062402"/>
      <w:bookmarkEnd w:id="9281"/>
      <w:r>
        <w:rPr>
          <w:rFonts w:hint="cs"/>
          <w:rtl/>
          <w:lang w:eastAsia="he-IL"/>
        </w:rPr>
        <w:t>השאלה אם אפשר לכתוב את זה</w:t>
      </w:r>
      <w:r w:rsidR="00031E1F">
        <w:rPr>
          <w:rFonts w:hint="cs"/>
          <w:rtl/>
          <w:lang w:eastAsia="he-IL"/>
        </w:rPr>
        <w:t>.</w:t>
      </w:r>
    </w:p>
    <w:p w14:paraId="2D93D894" w14:textId="77777777" w:rsidR="00747C5B" w:rsidRDefault="00747C5B" w:rsidP="00747C5B">
      <w:pPr>
        <w:rPr>
          <w:rtl/>
          <w:lang w:eastAsia="he-IL"/>
        </w:rPr>
      </w:pPr>
      <w:bookmarkStart w:id="9282" w:name="_ETM_Q1_12067902"/>
      <w:bookmarkEnd w:id="9282"/>
    </w:p>
    <w:p w14:paraId="3CA02697" w14:textId="12D599EA" w:rsidR="00747C5B" w:rsidRDefault="00747C5B" w:rsidP="00747C5B">
      <w:pPr>
        <w:pStyle w:val="af6"/>
        <w:keepNext/>
        <w:rPr>
          <w:rtl/>
        </w:rPr>
      </w:pPr>
      <w:r w:rsidRPr="00747C5B">
        <w:rPr>
          <w:rStyle w:val="TagStyle"/>
          <w:rtl/>
        </w:rPr>
        <w:t xml:space="preserve"> &lt;&lt; יור &gt;&gt; </w:t>
      </w:r>
      <w:r>
        <w:rPr>
          <w:rtl/>
        </w:rPr>
        <w:t>היו"ר יעקב אשר:</w:t>
      </w:r>
      <w:r w:rsidRPr="00747C5B">
        <w:rPr>
          <w:rStyle w:val="TagStyle"/>
          <w:rtl/>
        </w:rPr>
        <w:t xml:space="preserve"> &lt;&lt; יור &gt;&gt;</w:t>
      </w:r>
      <w:r>
        <w:rPr>
          <w:rtl/>
        </w:rPr>
        <w:t xml:space="preserve">   </w:t>
      </w:r>
    </w:p>
    <w:p w14:paraId="6BFB1A70" w14:textId="77777777" w:rsidR="00747C5B" w:rsidRDefault="00747C5B" w:rsidP="00747C5B">
      <w:pPr>
        <w:pStyle w:val="KeepWithNext"/>
        <w:rPr>
          <w:rtl/>
          <w:lang w:eastAsia="he-IL"/>
        </w:rPr>
      </w:pPr>
    </w:p>
    <w:p w14:paraId="1C503E61" w14:textId="79C80A8F" w:rsidR="00747C5B" w:rsidRDefault="00747C5B" w:rsidP="00747C5B">
      <w:pPr>
        <w:rPr>
          <w:rtl/>
          <w:lang w:eastAsia="he-IL"/>
        </w:rPr>
      </w:pPr>
      <w:bookmarkStart w:id="9283" w:name="_ETM_Q1_12069152"/>
      <w:bookmarkEnd w:id="9283"/>
      <w:r>
        <w:rPr>
          <w:rFonts w:hint="cs"/>
          <w:rtl/>
          <w:lang w:eastAsia="he-IL"/>
        </w:rPr>
        <w:t xml:space="preserve">תשמעו </w:t>
      </w:r>
      <w:bookmarkStart w:id="9284" w:name="_ETM_Q1_12071401"/>
      <w:bookmarkEnd w:id="9284"/>
      <w:r>
        <w:rPr>
          <w:rFonts w:hint="cs"/>
          <w:rtl/>
          <w:lang w:eastAsia="he-IL"/>
        </w:rPr>
        <w:t>הוועדה זה</w:t>
      </w:r>
      <w:r w:rsidR="00031E1F">
        <w:rPr>
          <w:rFonts w:hint="cs"/>
          <w:rtl/>
          <w:lang w:eastAsia="he-IL"/>
        </w:rPr>
        <w:t xml:space="preserve"> </w:t>
      </w:r>
      <w:r>
        <w:rPr>
          <w:rFonts w:hint="cs"/>
          <w:rtl/>
          <w:lang w:eastAsia="he-IL"/>
        </w:rPr>
        <w:t xml:space="preserve">לא משהו אמורפי. גם שופטים הם אנשים </w:t>
      </w:r>
      <w:bookmarkStart w:id="9285" w:name="_ETM_Q1_12075402"/>
      <w:bookmarkStart w:id="9286" w:name="_ETM_Q1_12070651"/>
      <w:bookmarkStart w:id="9287" w:name="_ETM_Q1_12066151"/>
      <w:bookmarkEnd w:id="9285"/>
      <w:bookmarkEnd w:id="9286"/>
      <w:bookmarkEnd w:id="9287"/>
      <w:r>
        <w:rPr>
          <w:rFonts w:hint="cs"/>
          <w:rtl/>
          <w:lang w:eastAsia="he-IL"/>
        </w:rPr>
        <w:t>חיים</w:t>
      </w:r>
      <w:r w:rsidR="00031E1F">
        <w:rPr>
          <w:rFonts w:hint="cs"/>
          <w:rtl/>
          <w:lang w:eastAsia="he-IL"/>
        </w:rPr>
        <w:t>,</w:t>
      </w:r>
      <w:r>
        <w:rPr>
          <w:rFonts w:hint="cs"/>
          <w:rtl/>
          <w:lang w:eastAsia="he-IL"/>
        </w:rPr>
        <w:t xml:space="preserve"> נושמים</w:t>
      </w:r>
      <w:r w:rsidR="00031E1F">
        <w:rPr>
          <w:rFonts w:hint="cs"/>
          <w:rtl/>
          <w:lang w:eastAsia="he-IL"/>
        </w:rPr>
        <w:t>,</w:t>
      </w:r>
      <w:r>
        <w:rPr>
          <w:rFonts w:hint="cs"/>
          <w:rtl/>
          <w:lang w:eastAsia="he-IL"/>
        </w:rPr>
        <w:t xml:space="preserve"> </w:t>
      </w:r>
      <w:bookmarkStart w:id="9288" w:name="_ETM_Q1_12069652"/>
      <w:bookmarkEnd w:id="9288"/>
      <w:r>
        <w:rPr>
          <w:rFonts w:hint="cs"/>
          <w:rtl/>
          <w:lang w:eastAsia="he-IL"/>
        </w:rPr>
        <w:t xml:space="preserve">שומעים חדשות, לכן אמרנו "עד". אם תהיה בהירות </w:t>
      </w:r>
      <w:bookmarkStart w:id="9289" w:name="_ETM_Q1_12082651"/>
      <w:bookmarkEnd w:id="9289"/>
      <w:r>
        <w:rPr>
          <w:rFonts w:hint="cs"/>
          <w:rtl/>
          <w:lang w:eastAsia="he-IL"/>
        </w:rPr>
        <w:t>על משהו שנמצא כבר על סדר היום של הממשלה</w:t>
      </w:r>
      <w:r w:rsidR="00031E1F">
        <w:rPr>
          <w:rFonts w:hint="cs"/>
          <w:rtl/>
          <w:lang w:eastAsia="he-IL"/>
        </w:rPr>
        <w:t>,</w:t>
      </w:r>
      <w:r>
        <w:rPr>
          <w:rFonts w:hint="cs"/>
          <w:rtl/>
          <w:lang w:eastAsia="he-IL"/>
        </w:rPr>
        <w:t xml:space="preserve"> נצפה </w:t>
      </w:r>
      <w:bookmarkStart w:id="9290" w:name="_ETM_Q1_12090901"/>
      <w:bookmarkEnd w:id="9290"/>
      <w:r>
        <w:rPr>
          <w:rFonts w:hint="cs"/>
          <w:rtl/>
          <w:lang w:eastAsia="he-IL"/>
        </w:rPr>
        <w:t>שה</w:t>
      </w:r>
      <w:bookmarkStart w:id="9291" w:name="_ETM_Q1_12087652"/>
      <w:bookmarkStart w:id="9292" w:name="_ETM_Q1_12082902"/>
      <w:bookmarkEnd w:id="9291"/>
      <w:bookmarkEnd w:id="9292"/>
      <w:r>
        <w:rPr>
          <w:rFonts w:hint="cs"/>
          <w:rtl/>
          <w:lang w:eastAsia="he-IL"/>
        </w:rPr>
        <w:t xml:space="preserve">וועדה תתכנס בצורה יותר מזורזת ותקבל את ההחלטה בצורה יותר </w:t>
      </w:r>
      <w:bookmarkStart w:id="9293" w:name="_ETM_Q1_12100151"/>
      <w:bookmarkEnd w:id="9293"/>
      <w:r>
        <w:rPr>
          <w:rFonts w:hint="cs"/>
          <w:rtl/>
          <w:lang w:eastAsia="he-IL"/>
        </w:rPr>
        <w:t>מזורזת</w:t>
      </w:r>
      <w:bookmarkStart w:id="9294" w:name="_ETM_Q1_12097401"/>
      <w:bookmarkStart w:id="9295" w:name="_ETM_Q1_12092651"/>
      <w:bookmarkStart w:id="9296" w:name="_ETM_Q1_12089151"/>
      <w:bookmarkEnd w:id="9294"/>
      <w:bookmarkEnd w:id="9295"/>
      <w:bookmarkEnd w:id="9296"/>
      <w:r>
        <w:rPr>
          <w:rFonts w:hint="cs"/>
          <w:rtl/>
          <w:lang w:eastAsia="he-IL"/>
        </w:rPr>
        <w:t xml:space="preserve">, ברור לי שלא אצטרך אפילו להפציר בה לעשות את </w:t>
      </w:r>
      <w:bookmarkStart w:id="9297" w:name="_ETM_Q1_12099652"/>
      <w:bookmarkEnd w:id="9297"/>
      <w:r>
        <w:rPr>
          <w:rFonts w:hint="cs"/>
          <w:rtl/>
          <w:lang w:eastAsia="he-IL"/>
        </w:rPr>
        <w:t>זה</w:t>
      </w:r>
      <w:bookmarkStart w:id="9298" w:name="_ETM_Q1_12153651"/>
      <w:bookmarkStart w:id="9299" w:name="_ETM_Q1_12148901"/>
      <w:bookmarkStart w:id="9300" w:name="_ETM_Q1_12144151"/>
      <w:bookmarkStart w:id="9301" w:name="_ETM_Q1_12139402"/>
      <w:bookmarkStart w:id="9302" w:name="_ETM_Q1_12134651"/>
      <w:bookmarkStart w:id="9303" w:name="_ETM_Q1_12129902"/>
      <w:bookmarkStart w:id="9304" w:name="_ETM_Q1_12125152"/>
      <w:bookmarkStart w:id="9305" w:name="_ETM_Q1_12120401"/>
      <w:bookmarkStart w:id="9306" w:name="_ETM_Q1_12115652"/>
      <w:bookmarkStart w:id="9307" w:name="_ETM_Q1_12110902"/>
      <w:bookmarkStart w:id="9308" w:name="_ETM_Q1_12101901"/>
      <w:bookmarkStart w:id="9309" w:name="_ETM_Q1_12098402"/>
      <w:bookmarkEnd w:id="9298"/>
      <w:bookmarkEnd w:id="9299"/>
      <w:bookmarkEnd w:id="9300"/>
      <w:bookmarkEnd w:id="9301"/>
      <w:bookmarkEnd w:id="9302"/>
      <w:bookmarkEnd w:id="9303"/>
      <w:bookmarkEnd w:id="9304"/>
      <w:bookmarkEnd w:id="9305"/>
      <w:bookmarkEnd w:id="9306"/>
      <w:bookmarkEnd w:id="9307"/>
      <w:bookmarkEnd w:id="9308"/>
      <w:bookmarkEnd w:id="9309"/>
      <w:r w:rsidR="00031E1F">
        <w:rPr>
          <w:rFonts w:hint="cs"/>
          <w:rtl/>
          <w:lang w:eastAsia="he-IL"/>
        </w:rPr>
        <w:t>.</w:t>
      </w:r>
    </w:p>
    <w:p w14:paraId="5554E59C" w14:textId="77777777" w:rsidR="00031E1F" w:rsidRDefault="00031E1F" w:rsidP="00747C5B">
      <w:pPr>
        <w:rPr>
          <w:rtl/>
          <w:lang w:eastAsia="he-IL"/>
        </w:rPr>
      </w:pPr>
    </w:p>
    <w:p w14:paraId="09C1EB02" w14:textId="5FFBF2AD" w:rsidR="00747C5B" w:rsidRDefault="00747C5B" w:rsidP="00747C5B">
      <w:pPr>
        <w:pStyle w:val="a4"/>
        <w:keepNext/>
        <w:rPr>
          <w:rtl/>
        </w:rPr>
      </w:pPr>
      <w:bookmarkStart w:id="9310" w:name="ET_speaker_6361_407"/>
      <w:r w:rsidRPr="00747C5B">
        <w:rPr>
          <w:rStyle w:val="TagStyle"/>
          <w:rtl/>
        </w:rPr>
        <w:t xml:space="preserve"> &lt;&lt; דובר &gt;&gt; </w:t>
      </w:r>
      <w:r>
        <w:rPr>
          <w:rtl/>
        </w:rPr>
        <w:t>נאור שירי (יש עתיד):</w:t>
      </w:r>
      <w:r w:rsidRPr="00747C5B">
        <w:rPr>
          <w:rStyle w:val="TagStyle"/>
          <w:rtl/>
        </w:rPr>
        <w:t xml:space="preserve"> &lt;&lt; דובר &gt;&gt;</w:t>
      </w:r>
      <w:r>
        <w:rPr>
          <w:rtl/>
        </w:rPr>
        <w:t xml:space="preserve">   </w:t>
      </w:r>
      <w:bookmarkEnd w:id="9310"/>
    </w:p>
    <w:p w14:paraId="06FB2F24" w14:textId="77777777" w:rsidR="00747C5B" w:rsidRDefault="00747C5B" w:rsidP="00747C5B">
      <w:pPr>
        <w:pStyle w:val="KeepWithNext"/>
        <w:rPr>
          <w:rtl/>
          <w:lang w:eastAsia="he-IL"/>
        </w:rPr>
      </w:pPr>
    </w:p>
    <w:p w14:paraId="32A80AB6" w14:textId="1A7754D9" w:rsidR="00747C5B" w:rsidRDefault="00031E1F" w:rsidP="00747C5B">
      <w:pPr>
        <w:rPr>
          <w:rtl/>
          <w:lang w:eastAsia="he-IL"/>
        </w:rPr>
      </w:pPr>
      <w:bookmarkStart w:id="9311" w:name="_ETM_Q1_12114152"/>
      <w:bookmarkStart w:id="9312" w:name="_ETM_Q1_12110402"/>
      <w:bookmarkStart w:id="9313" w:name="_ETM_Q1_12105652"/>
      <w:bookmarkStart w:id="9314" w:name="_ETM_Q1_12100652"/>
      <w:bookmarkStart w:id="9315" w:name="_ETM_Q1_12095901"/>
      <w:bookmarkStart w:id="9316" w:name="_ETM_Q1_12091151"/>
      <w:bookmarkEnd w:id="9311"/>
      <w:bookmarkEnd w:id="9312"/>
      <w:bookmarkEnd w:id="9313"/>
      <w:bookmarkEnd w:id="9314"/>
      <w:bookmarkEnd w:id="9315"/>
      <w:bookmarkEnd w:id="9316"/>
      <w:r>
        <w:rPr>
          <w:rFonts w:hint="cs"/>
          <w:rtl/>
          <w:lang w:eastAsia="he-IL"/>
        </w:rPr>
        <w:t xml:space="preserve">מתי נקבעת </w:t>
      </w:r>
      <w:r w:rsidR="00747C5B">
        <w:rPr>
          <w:rFonts w:hint="cs"/>
          <w:rtl/>
          <w:lang w:eastAsia="he-IL"/>
        </w:rPr>
        <w:t>יחידת המימון נקבעת בזמן רגיל</w:t>
      </w:r>
      <w:r>
        <w:rPr>
          <w:rFonts w:hint="cs"/>
          <w:rtl/>
          <w:lang w:eastAsia="he-IL"/>
        </w:rPr>
        <w:t>?</w:t>
      </w:r>
    </w:p>
    <w:p w14:paraId="40CC4414" w14:textId="77777777" w:rsidR="00747C5B" w:rsidRDefault="00747C5B" w:rsidP="00747C5B">
      <w:pPr>
        <w:rPr>
          <w:rtl/>
          <w:lang w:eastAsia="he-IL"/>
        </w:rPr>
      </w:pPr>
      <w:bookmarkStart w:id="9317" w:name="_ETM_Q1_12103151"/>
      <w:bookmarkEnd w:id="9317"/>
    </w:p>
    <w:p w14:paraId="34A0F65A" w14:textId="1BDC4117" w:rsidR="00747C5B" w:rsidRDefault="00747C5B" w:rsidP="00747C5B">
      <w:pPr>
        <w:pStyle w:val="af6"/>
        <w:keepNext/>
        <w:rPr>
          <w:rtl/>
        </w:rPr>
      </w:pPr>
      <w:bookmarkStart w:id="9318" w:name="ET_yor_5069_408"/>
      <w:r w:rsidRPr="00747C5B">
        <w:rPr>
          <w:rStyle w:val="TagStyle"/>
          <w:rtl/>
        </w:rPr>
        <w:t xml:space="preserve"> &lt;&lt; יור &gt;&gt; </w:t>
      </w:r>
      <w:r>
        <w:rPr>
          <w:rtl/>
        </w:rPr>
        <w:t>היו"ר יעקב אשר:</w:t>
      </w:r>
      <w:r w:rsidRPr="00747C5B">
        <w:rPr>
          <w:rStyle w:val="TagStyle"/>
          <w:rtl/>
        </w:rPr>
        <w:t xml:space="preserve"> &lt;&lt; יור &gt;&gt;</w:t>
      </w:r>
      <w:r>
        <w:rPr>
          <w:rtl/>
        </w:rPr>
        <w:t xml:space="preserve">   </w:t>
      </w:r>
      <w:bookmarkEnd w:id="9318"/>
    </w:p>
    <w:p w14:paraId="0DC94534" w14:textId="77777777" w:rsidR="00747C5B" w:rsidRDefault="00747C5B" w:rsidP="00747C5B">
      <w:pPr>
        <w:pStyle w:val="KeepWithNext"/>
        <w:rPr>
          <w:rtl/>
          <w:lang w:eastAsia="he-IL"/>
        </w:rPr>
      </w:pPr>
    </w:p>
    <w:p w14:paraId="6B74A795" w14:textId="795CF231" w:rsidR="00747C5B" w:rsidRDefault="00747C5B" w:rsidP="00747C5B">
      <w:pPr>
        <w:rPr>
          <w:rtl/>
          <w:lang w:eastAsia="he-IL"/>
        </w:rPr>
      </w:pPr>
      <w:bookmarkStart w:id="9319" w:name="_ETM_Q1_12106152"/>
      <w:bookmarkEnd w:id="9319"/>
      <w:r>
        <w:rPr>
          <w:rFonts w:hint="cs"/>
          <w:rtl/>
          <w:lang w:eastAsia="he-IL"/>
        </w:rPr>
        <w:t>שנה לפני</w:t>
      </w:r>
      <w:r w:rsidR="00031E1F">
        <w:rPr>
          <w:rFonts w:hint="cs"/>
          <w:rtl/>
          <w:lang w:eastAsia="he-IL"/>
        </w:rPr>
        <w:t>.</w:t>
      </w:r>
    </w:p>
    <w:p w14:paraId="2E3F13CE" w14:textId="77777777" w:rsidR="00747C5B" w:rsidRDefault="00747C5B" w:rsidP="00747C5B">
      <w:pPr>
        <w:rPr>
          <w:rtl/>
          <w:lang w:eastAsia="he-IL"/>
        </w:rPr>
      </w:pPr>
    </w:p>
    <w:p w14:paraId="02A3BB85" w14:textId="015D6E4F" w:rsidR="00747C5B" w:rsidRDefault="00747C5B" w:rsidP="00747C5B">
      <w:pPr>
        <w:pStyle w:val="a4"/>
        <w:keepNext/>
        <w:rPr>
          <w:rtl/>
        </w:rPr>
      </w:pPr>
      <w:r w:rsidRPr="00747C5B">
        <w:rPr>
          <w:rStyle w:val="TagStyle"/>
          <w:rtl/>
        </w:rPr>
        <w:t xml:space="preserve"> &lt;&lt; דובר &gt;&gt; </w:t>
      </w:r>
      <w:r>
        <w:rPr>
          <w:rFonts w:hint="cs"/>
          <w:rtl/>
        </w:rPr>
        <w:t>איילה פרוקצ'יה</w:t>
      </w:r>
      <w:r>
        <w:rPr>
          <w:rtl/>
        </w:rPr>
        <w:t>:</w:t>
      </w:r>
      <w:r w:rsidRPr="00747C5B">
        <w:rPr>
          <w:rStyle w:val="TagStyle"/>
          <w:rtl/>
        </w:rPr>
        <w:t xml:space="preserve"> &lt;&lt; דובר &gt;&gt;</w:t>
      </w:r>
      <w:r>
        <w:rPr>
          <w:rtl/>
        </w:rPr>
        <w:t xml:space="preserve">   </w:t>
      </w:r>
    </w:p>
    <w:p w14:paraId="441E893A" w14:textId="77777777" w:rsidR="00747C5B" w:rsidRPr="00747C5B" w:rsidRDefault="00747C5B" w:rsidP="00747C5B">
      <w:pPr>
        <w:pStyle w:val="KeepWithNext"/>
        <w:rPr>
          <w:rtl/>
          <w:lang w:eastAsia="he-IL"/>
        </w:rPr>
      </w:pPr>
    </w:p>
    <w:p w14:paraId="71FBBDD7" w14:textId="6A5EF1FA" w:rsidR="00747C5B" w:rsidRDefault="00747C5B" w:rsidP="00747C5B">
      <w:pPr>
        <w:rPr>
          <w:rtl/>
          <w:lang w:eastAsia="he-IL"/>
        </w:rPr>
      </w:pPr>
      <w:bookmarkStart w:id="9320" w:name="_ETM_Q1_12100152"/>
      <w:bookmarkEnd w:id="9320"/>
      <w:r>
        <w:rPr>
          <w:rFonts w:hint="cs"/>
          <w:rtl/>
          <w:lang w:eastAsia="he-IL"/>
        </w:rPr>
        <w:t xml:space="preserve">יחידת </w:t>
      </w:r>
      <w:bookmarkStart w:id="9321" w:name="_ETM_Q1_12124652"/>
      <w:bookmarkEnd w:id="9321"/>
      <w:r>
        <w:rPr>
          <w:rFonts w:hint="cs"/>
          <w:rtl/>
          <w:lang w:eastAsia="he-IL"/>
        </w:rPr>
        <w:t>המימון נקבעת בחוק</w:t>
      </w:r>
      <w:bookmarkStart w:id="9322" w:name="_ETM_Q1_12122652"/>
      <w:bookmarkStart w:id="9323" w:name="_ETM_Q1_12117902"/>
      <w:bookmarkStart w:id="9324" w:name="_ETM_Q1_12113151"/>
      <w:bookmarkEnd w:id="9322"/>
      <w:bookmarkEnd w:id="9323"/>
      <w:bookmarkEnd w:id="9324"/>
      <w:r>
        <w:rPr>
          <w:rFonts w:hint="cs"/>
          <w:rtl/>
          <w:lang w:eastAsia="he-IL"/>
        </w:rPr>
        <w:t>.</w:t>
      </w:r>
      <w:bookmarkStart w:id="9325" w:name="_ETM_Q1_12108652"/>
      <w:bookmarkEnd w:id="9325"/>
      <w:r>
        <w:rPr>
          <w:rFonts w:hint="cs"/>
          <w:rtl/>
          <w:lang w:eastAsia="he-IL"/>
        </w:rPr>
        <w:t xml:space="preserve"> היא מעודכנת ע</w:t>
      </w:r>
      <w:r w:rsidR="00031E1F">
        <w:rPr>
          <w:rFonts w:hint="cs"/>
          <w:rtl/>
          <w:lang w:eastAsia="he-IL"/>
        </w:rPr>
        <w:t xml:space="preserve">ל </w:t>
      </w:r>
      <w:r>
        <w:rPr>
          <w:rFonts w:hint="cs"/>
          <w:rtl/>
          <w:lang w:eastAsia="he-IL"/>
        </w:rPr>
        <w:t xml:space="preserve">פי המדד. יש סעיף בחוק </w:t>
      </w:r>
      <w:bookmarkStart w:id="9326" w:name="_ETM_Q1_12119402"/>
      <w:bookmarkEnd w:id="9326"/>
      <w:r>
        <w:rPr>
          <w:rFonts w:hint="cs"/>
          <w:rtl/>
          <w:lang w:eastAsia="he-IL"/>
        </w:rPr>
        <w:t xml:space="preserve">שדורש מהוועדה להתכנס שנה לפני ולבדוק אם יש מקום להגדלה. </w:t>
      </w:r>
      <w:bookmarkStart w:id="9327" w:name="_ETM_Q1_12129154"/>
      <w:bookmarkEnd w:id="9327"/>
      <w:r>
        <w:rPr>
          <w:rFonts w:hint="cs"/>
          <w:rtl/>
          <w:lang w:eastAsia="he-IL"/>
        </w:rPr>
        <w:t>זאת המתכונת והמסגרת.</w:t>
      </w:r>
    </w:p>
    <w:p w14:paraId="5F09FDC0" w14:textId="77777777" w:rsidR="00747C5B" w:rsidRDefault="00747C5B" w:rsidP="00747C5B">
      <w:pPr>
        <w:rPr>
          <w:rtl/>
          <w:lang w:eastAsia="he-IL"/>
        </w:rPr>
      </w:pPr>
      <w:bookmarkStart w:id="9328" w:name="_ETM_Q1_12133401"/>
      <w:bookmarkEnd w:id="9328"/>
    </w:p>
    <w:p w14:paraId="6D28A4BA" w14:textId="27AF4C82" w:rsidR="00747C5B" w:rsidRDefault="00747C5B" w:rsidP="00747C5B">
      <w:pPr>
        <w:pStyle w:val="a4"/>
        <w:keepNext/>
        <w:rPr>
          <w:rtl/>
        </w:rPr>
      </w:pPr>
      <w:bookmarkStart w:id="9329" w:name="ET_speaker_6361_410"/>
      <w:r w:rsidRPr="00747C5B">
        <w:rPr>
          <w:rStyle w:val="TagStyle"/>
          <w:rtl/>
        </w:rPr>
        <w:t xml:space="preserve"> &lt;&lt; דובר &gt;&gt; </w:t>
      </w:r>
      <w:r>
        <w:rPr>
          <w:rtl/>
        </w:rPr>
        <w:t>נאור שירי (יש עתיד):</w:t>
      </w:r>
      <w:r w:rsidRPr="00747C5B">
        <w:rPr>
          <w:rStyle w:val="TagStyle"/>
          <w:rtl/>
        </w:rPr>
        <w:t xml:space="preserve"> &lt;&lt; דובר &gt;&gt;</w:t>
      </w:r>
      <w:r>
        <w:rPr>
          <w:rtl/>
        </w:rPr>
        <w:t xml:space="preserve">   </w:t>
      </w:r>
      <w:bookmarkEnd w:id="9329"/>
    </w:p>
    <w:p w14:paraId="181532FA" w14:textId="77777777" w:rsidR="00747C5B" w:rsidRDefault="00747C5B" w:rsidP="00747C5B">
      <w:pPr>
        <w:pStyle w:val="KeepWithNext"/>
        <w:rPr>
          <w:rtl/>
          <w:lang w:eastAsia="he-IL"/>
        </w:rPr>
      </w:pPr>
    </w:p>
    <w:p w14:paraId="50545C4E" w14:textId="7AE03B8A" w:rsidR="00747C5B" w:rsidRDefault="00747C5B" w:rsidP="00747C5B">
      <w:pPr>
        <w:rPr>
          <w:rtl/>
          <w:lang w:eastAsia="he-IL"/>
        </w:rPr>
      </w:pPr>
      <w:bookmarkStart w:id="9330" w:name="_ETM_Q1_12139902"/>
      <w:bookmarkStart w:id="9331" w:name="_ETM_Q1_12136652"/>
      <w:bookmarkStart w:id="9332" w:name="_ETM_Q1_12131902"/>
      <w:bookmarkEnd w:id="9330"/>
      <w:bookmarkEnd w:id="9331"/>
      <w:bookmarkEnd w:id="9332"/>
      <w:r>
        <w:rPr>
          <w:rFonts w:hint="cs"/>
          <w:rtl/>
          <w:lang w:eastAsia="he-IL"/>
        </w:rPr>
        <w:t xml:space="preserve">אז נעשה השוואה. בעולם נורמטיבי מועמד או מועמדת </w:t>
      </w:r>
      <w:bookmarkStart w:id="9333" w:name="_ETM_Q1_12143652"/>
      <w:bookmarkEnd w:id="9333"/>
      <w:r>
        <w:rPr>
          <w:rFonts w:hint="cs"/>
          <w:rtl/>
          <w:lang w:eastAsia="he-IL"/>
        </w:rPr>
        <w:t>- - -</w:t>
      </w:r>
    </w:p>
    <w:p w14:paraId="7E37DB79" w14:textId="77777777" w:rsidR="00747C5B" w:rsidRDefault="00747C5B" w:rsidP="00747C5B">
      <w:pPr>
        <w:rPr>
          <w:rtl/>
          <w:lang w:eastAsia="he-IL"/>
        </w:rPr>
      </w:pPr>
      <w:bookmarkStart w:id="9334" w:name="_ETM_Q1_12145151"/>
      <w:bookmarkEnd w:id="9334"/>
    </w:p>
    <w:p w14:paraId="4E06FA17" w14:textId="1AE0B620" w:rsidR="00747C5B" w:rsidRDefault="00747C5B" w:rsidP="00747C5B">
      <w:pPr>
        <w:pStyle w:val="af6"/>
        <w:keepNext/>
        <w:rPr>
          <w:rtl/>
        </w:rPr>
      </w:pPr>
      <w:r w:rsidRPr="00747C5B">
        <w:rPr>
          <w:rStyle w:val="TagStyle"/>
          <w:rtl/>
        </w:rPr>
        <w:t xml:space="preserve"> &lt;&lt; יור &gt;&gt; </w:t>
      </w:r>
      <w:r>
        <w:rPr>
          <w:rtl/>
        </w:rPr>
        <w:t>היו"ר יעקב אשר:</w:t>
      </w:r>
      <w:r w:rsidRPr="00747C5B">
        <w:rPr>
          <w:rStyle w:val="TagStyle"/>
          <w:rtl/>
        </w:rPr>
        <w:t xml:space="preserve"> &lt;&lt; יור &gt;&gt;</w:t>
      </w:r>
      <w:r>
        <w:rPr>
          <w:rtl/>
        </w:rPr>
        <w:t xml:space="preserve">   </w:t>
      </w:r>
    </w:p>
    <w:p w14:paraId="4AF55A1A" w14:textId="77777777" w:rsidR="00747C5B" w:rsidRDefault="00747C5B" w:rsidP="00747C5B">
      <w:pPr>
        <w:pStyle w:val="KeepWithNext"/>
        <w:rPr>
          <w:rtl/>
          <w:lang w:eastAsia="he-IL"/>
        </w:rPr>
      </w:pPr>
    </w:p>
    <w:p w14:paraId="56D9F3AE" w14:textId="62C7CB68" w:rsidR="00747C5B" w:rsidRDefault="00747C5B" w:rsidP="00747C5B">
      <w:pPr>
        <w:rPr>
          <w:rtl/>
          <w:lang w:eastAsia="he-IL"/>
        </w:rPr>
      </w:pPr>
      <w:bookmarkStart w:id="9335" w:name="_ETM_Q1_12147152"/>
      <w:bookmarkEnd w:id="9335"/>
      <w:r>
        <w:rPr>
          <w:rFonts w:hint="cs"/>
          <w:rtl/>
          <w:lang w:eastAsia="he-IL"/>
        </w:rPr>
        <w:t>כמה זה חמישית מ</w:t>
      </w:r>
      <w:bookmarkStart w:id="9336" w:name="_ETM_Q1_12146151"/>
      <w:bookmarkStart w:id="9337" w:name="_ETM_Q1_12141402"/>
      <w:bookmarkStart w:id="9338" w:name="_ETM_Q1_12136651"/>
      <w:bookmarkStart w:id="9339" w:name="_ETM_Q1_12132402"/>
      <w:bookmarkEnd w:id="9336"/>
      <w:bookmarkEnd w:id="9337"/>
      <w:bookmarkEnd w:id="9338"/>
      <w:bookmarkEnd w:id="9339"/>
      <w:r>
        <w:rPr>
          <w:rFonts w:hint="cs"/>
          <w:rtl/>
          <w:lang w:eastAsia="he-IL"/>
        </w:rPr>
        <w:t>שלושה-ארבעה חודש</w:t>
      </w:r>
      <w:r w:rsidR="00031E1F">
        <w:rPr>
          <w:rFonts w:hint="cs"/>
          <w:rtl/>
          <w:lang w:eastAsia="he-IL"/>
        </w:rPr>
        <w:t>י</w:t>
      </w:r>
      <w:r>
        <w:rPr>
          <w:rFonts w:hint="cs"/>
          <w:rtl/>
          <w:lang w:eastAsia="he-IL"/>
        </w:rPr>
        <w:t>ם?</w:t>
      </w:r>
    </w:p>
    <w:p w14:paraId="68A88F77" w14:textId="77777777" w:rsidR="00747C5B" w:rsidRDefault="00747C5B" w:rsidP="00747C5B">
      <w:pPr>
        <w:rPr>
          <w:rtl/>
          <w:lang w:eastAsia="he-IL"/>
        </w:rPr>
      </w:pPr>
      <w:bookmarkStart w:id="9340" w:name="_ETM_Q1_12146652"/>
      <w:bookmarkEnd w:id="9340"/>
    </w:p>
    <w:p w14:paraId="56646CCF" w14:textId="52120F3F" w:rsidR="00747C5B" w:rsidRDefault="00747C5B" w:rsidP="00747C5B">
      <w:pPr>
        <w:pStyle w:val="a4"/>
        <w:keepNext/>
        <w:rPr>
          <w:rtl/>
        </w:rPr>
      </w:pPr>
      <w:bookmarkStart w:id="9341" w:name="ET_speaker_6361_412"/>
      <w:r w:rsidRPr="00747C5B">
        <w:rPr>
          <w:rStyle w:val="TagStyle"/>
          <w:rtl/>
        </w:rPr>
        <w:t xml:space="preserve"> &lt;&lt; דובר &gt;&gt; </w:t>
      </w:r>
      <w:r>
        <w:rPr>
          <w:rtl/>
        </w:rPr>
        <w:t>נאור שירי (יש עתיד):</w:t>
      </w:r>
      <w:r w:rsidRPr="00747C5B">
        <w:rPr>
          <w:rStyle w:val="TagStyle"/>
          <w:rtl/>
        </w:rPr>
        <w:t xml:space="preserve"> &lt;&lt; דובר &gt;&gt;</w:t>
      </w:r>
      <w:r>
        <w:rPr>
          <w:rtl/>
        </w:rPr>
        <w:t xml:space="preserve">   </w:t>
      </w:r>
      <w:bookmarkEnd w:id="9341"/>
    </w:p>
    <w:p w14:paraId="0968236A" w14:textId="77777777" w:rsidR="00747C5B" w:rsidRDefault="00747C5B" w:rsidP="00747C5B">
      <w:pPr>
        <w:pStyle w:val="KeepWithNext"/>
        <w:rPr>
          <w:rtl/>
          <w:lang w:eastAsia="he-IL"/>
        </w:rPr>
      </w:pPr>
    </w:p>
    <w:p w14:paraId="6B02E145" w14:textId="412E5163" w:rsidR="00747C5B" w:rsidRDefault="00747C5B" w:rsidP="00747C5B">
      <w:pPr>
        <w:rPr>
          <w:rtl/>
          <w:lang w:eastAsia="he-IL"/>
        </w:rPr>
      </w:pPr>
      <w:bookmarkStart w:id="9342" w:name="_ETM_Q1_12151652"/>
      <w:bookmarkEnd w:id="9342"/>
      <w:r>
        <w:rPr>
          <w:rFonts w:hint="cs"/>
          <w:rtl/>
          <w:lang w:eastAsia="he-IL"/>
        </w:rPr>
        <w:t>בערך 25 ימים</w:t>
      </w:r>
      <w:bookmarkStart w:id="9343" w:name="_ETM_Q1_12151651"/>
      <w:bookmarkStart w:id="9344" w:name="_ETM_Q1_12146901"/>
      <w:bookmarkStart w:id="9345" w:name="_ETM_Q1_12142152"/>
      <w:bookmarkEnd w:id="9343"/>
      <w:bookmarkEnd w:id="9344"/>
      <w:bookmarkEnd w:id="9345"/>
      <w:r>
        <w:rPr>
          <w:rFonts w:hint="cs"/>
          <w:rtl/>
          <w:lang w:eastAsia="he-IL"/>
        </w:rPr>
        <w:t xml:space="preserve">. אבל </w:t>
      </w:r>
      <w:bookmarkStart w:id="9346" w:name="_ETM_Q1_12145401"/>
      <w:bookmarkEnd w:id="9346"/>
      <w:r>
        <w:rPr>
          <w:rFonts w:hint="cs"/>
          <w:rtl/>
          <w:lang w:eastAsia="he-IL"/>
        </w:rPr>
        <w:t xml:space="preserve">הוא יודע שנה לפני את הסט של הצד הפיננסי של </w:t>
      </w:r>
      <w:bookmarkStart w:id="9347" w:name="_ETM_Q1_12159652"/>
      <w:bookmarkEnd w:id="9347"/>
      <w:r>
        <w:rPr>
          <w:rFonts w:hint="cs"/>
          <w:rtl/>
          <w:lang w:eastAsia="he-IL"/>
        </w:rPr>
        <w:t>הקמפיין</w:t>
      </w:r>
      <w:r w:rsidR="00031E1F">
        <w:rPr>
          <w:rFonts w:hint="cs"/>
          <w:rtl/>
          <w:lang w:eastAsia="he-IL"/>
        </w:rPr>
        <w:t>,</w:t>
      </w:r>
      <w:r>
        <w:rPr>
          <w:rFonts w:hint="cs"/>
          <w:rtl/>
          <w:lang w:eastAsia="he-IL"/>
        </w:rPr>
        <w:t xml:space="preserve"> אז אנחנו </w:t>
      </w:r>
      <w:r w:rsidR="00031E1F">
        <w:rPr>
          <w:rFonts w:hint="cs"/>
          <w:rtl/>
          <w:lang w:eastAsia="he-IL"/>
        </w:rPr>
        <w:t>ל</w:t>
      </w:r>
      <w:r>
        <w:rPr>
          <w:rFonts w:hint="cs"/>
          <w:rtl/>
          <w:lang w:eastAsia="he-IL"/>
        </w:rPr>
        <w:t xml:space="preserve">א בעולם הזה. אבל תראו כמה המחוקק </w:t>
      </w:r>
      <w:bookmarkStart w:id="9348" w:name="_ETM_Q1_12169402"/>
      <w:bookmarkStart w:id="9349" w:name="_ETM_Q1_12165401"/>
      <w:bookmarkStart w:id="9350" w:name="_ETM_Q1_12160651"/>
      <w:bookmarkStart w:id="9351" w:name="_ETM_Q1_12156401"/>
      <w:bookmarkEnd w:id="9348"/>
      <w:bookmarkEnd w:id="9349"/>
      <w:bookmarkEnd w:id="9350"/>
      <w:bookmarkEnd w:id="9351"/>
      <w:r>
        <w:rPr>
          <w:rFonts w:hint="cs"/>
          <w:rtl/>
          <w:lang w:eastAsia="he-IL"/>
        </w:rPr>
        <w:t xml:space="preserve">בא ואמר הוודאות חשובה אבל גם הצד הפיננסי חשוב. אני </w:t>
      </w:r>
      <w:bookmarkStart w:id="9352" w:name="_ETM_Q1_12173152"/>
      <w:bookmarkEnd w:id="9352"/>
      <w:r>
        <w:rPr>
          <w:rFonts w:hint="cs"/>
          <w:rtl/>
          <w:lang w:eastAsia="he-IL"/>
        </w:rPr>
        <w:t xml:space="preserve">מתקשה להבין למה אנחנו לא יכולים לקבל החלטה </w:t>
      </w:r>
      <w:bookmarkStart w:id="9353" w:name="_ETM_Q1_12175652"/>
      <w:bookmarkStart w:id="9354" w:name="_ETM_Q1_12170902"/>
      <w:bookmarkStart w:id="9355" w:name="_ETM_Q1_12166152"/>
      <w:bookmarkEnd w:id="9353"/>
      <w:bookmarkEnd w:id="9354"/>
      <w:bookmarkEnd w:id="9355"/>
      <w:r>
        <w:rPr>
          <w:rFonts w:hint="cs"/>
          <w:rtl/>
          <w:lang w:eastAsia="he-IL"/>
        </w:rPr>
        <w:t>על גובה יחידת המימון</w:t>
      </w:r>
      <w:r w:rsidR="00031E1F">
        <w:rPr>
          <w:rFonts w:hint="cs"/>
          <w:rtl/>
          <w:lang w:eastAsia="he-IL"/>
        </w:rPr>
        <w:t>,</w:t>
      </w:r>
      <w:r>
        <w:rPr>
          <w:rFonts w:hint="cs"/>
          <w:rtl/>
          <w:lang w:eastAsia="he-IL"/>
        </w:rPr>
        <w:t xml:space="preserve"> יהיה אשר </w:t>
      </w:r>
      <w:bookmarkStart w:id="9356" w:name="_ETM_Q1_12170651"/>
      <w:bookmarkEnd w:id="9356"/>
      <w:r>
        <w:rPr>
          <w:rFonts w:hint="cs"/>
          <w:rtl/>
          <w:lang w:eastAsia="he-IL"/>
        </w:rPr>
        <w:t>יהיה</w:t>
      </w:r>
      <w:bookmarkStart w:id="9357" w:name="_ETM_Q1_12179901"/>
      <w:bookmarkStart w:id="9358" w:name="_ETM_Q1_12175152"/>
      <w:bookmarkStart w:id="9359" w:name="_ETM_Q1_12170652"/>
      <w:bookmarkEnd w:id="9357"/>
      <w:bookmarkEnd w:id="9358"/>
      <w:bookmarkEnd w:id="9359"/>
      <w:r>
        <w:rPr>
          <w:rFonts w:hint="cs"/>
          <w:rtl/>
          <w:lang w:eastAsia="he-IL"/>
        </w:rPr>
        <w:t>, יותר מ-30 יום לפני</w:t>
      </w:r>
      <w:r w:rsidR="007018B8">
        <w:rPr>
          <w:rFonts w:hint="cs"/>
          <w:rtl/>
          <w:lang w:eastAsia="he-IL"/>
        </w:rPr>
        <w:t>.</w:t>
      </w:r>
    </w:p>
    <w:p w14:paraId="066889BA" w14:textId="77777777" w:rsidR="00747C5B" w:rsidRDefault="00747C5B" w:rsidP="00747C5B">
      <w:pPr>
        <w:rPr>
          <w:rtl/>
          <w:lang w:eastAsia="he-IL"/>
        </w:rPr>
      </w:pPr>
      <w:bookmarkStart w:id="9360" w:name="_ETM_Q1_12183402"/>
      <w:bookmarkEnd w:id="9360"/>
    </w:p>
    <w:p w14:paraId="6A46DC7F" w14:textId="23577EA1" w:rsidR="00747C5B" w:rsidRDefault="00747C5B" w:rsidP="00747C5B">
      <w:pPr>
        <w:pStyle w:val="af6"/>
        <w:keepNext/>
        <w:rPr>
          <w:rtl/>
        </w:rPr>
      </w:pPr>
      <w:r w:rsidRPr="00747C5B">
        <w:rPr>
          <w:rStyle w:val="TagStyle"/>
          <w:rtl/>
        </w:rPr>
        <w:t xml:space="preserve"> &lt;&lt; יור &gt;&gt; </w:t>
      </w:r>
      <w:r>
        <w:rPr>
          <w:rtl/>
        </w:rPr>
        <w:t>היו"ר יעקב אשר:</w:t>
      </w:r>
      <w:r w:rsidRPr="00747C5B">
        <w:rPr>
          <w:rStyle w:val="TagStyle"/>
          <w:rtl/>
        </w:rPr>
        <w:t xml:space="preserve"> &lt;&lt; יור &gt;&gt;</w:t>
      </w:r>
      <w:r>
        <w:rPr>
          <w:rtl/>
        </w:rPr>
        <w:t xml:space="preserve">   </w:t>
      </w:r>
    </w:p>
    <w:p w14:paraId="194CA9B3" w14:textId="77777777" w:rsidR="00747C5B" w:rsidRDefault="00747C5B" w:rsidP="00747C5B">
      <w:pPr>
        <w:pStyle w:val="KeepWithNext"/>
        <w:rPr>
          <w:rtl/>
          <w:lang w:eastAsia="he-IL"/>
        </w:rPr>
      </w:pPr>
    </w:p>
    <w:p w14:paraId="330AEA27" w14:textId="5A10F71E" w:rsidR="00747C5B" w:rsidRDefault="00747C5B" w:rsidP="00747C5B">
      <w:pPr>
        <w:rPr>
          <w:rtl/>
          <w:lang w:eastAsia="he-IL"/>
        </w:rPr>
      </w:pPr>
      <w:bookmarkStart w:id="9361" w:name="_ETM_Q1_12184902"/>
      <w:bookmarkEnd w:id="9361"/>
      <w:r>
        <w:rPr>
          <w:rFonts w:hint="cs"/>
          <w:rtl/>
          <w:lang w:eastAsia="he-IL"/>
        </w:rPr>
        <w:t xml:space="preserve">אתה רוצה </w:t>
      </w:r>
      <w:bookmarkStart w:id="9362" w:name="_ETM_Q1_12186402"/>
      <w:bookmarkEnd w:id="9362"/>
      <w:r>
        <w:rPr>
          <w:rFonts w:hint="cs"/>
          <w:rtl/>
          <w:lang w:eastAsia="he-IL"/>
        </w:rPr>
        <w:t>יותר?</w:t>
      </w:r>
    </w:p>
    <w:p w14:paraId="0CAB6EE2" w14:textId="77777777" w:rsidR="00747C5B" w:rsidRDefault="00747C5B" w:rsidP="00747C5B">
      <w:pPr>
        <w:rPr>
          <w:rtl/>
          <w:lang w:eastAsia="he-IL"/>
        </w:rPr>
      </w:pPr>
      <w:bookmarkStart w:id="9363" w:name="_ETM_Q1_12188151"/>
      <w:bookmarkEnd w:id="9363"/>
    </w:p>
    <w:p w14:paraId="7B6E32E6" w14:textId="4023BF5D" w:rsidR="00747C5B" w:rsidRDefault="00747C5B" w:rsidP="00747C5B">
      <w:pPr>
        <w:pStyle w:val="a4"/>
        <w:keepNext/>
        <w:rPr>
          <w:rtl/>
        </w:rPr>
      </w:pPr>
      <w:bookmarkStart w:id="9364" w:name="ET_speaker_6361_414"/>
      <w:r w:rsidRPr="00747C5B">
        <w:rPr>
          <w:rStyle w:val="TagStyle"/>
          <w:rtl/>
        </w:rPr>
        <w:t xml:space="preserve"> &lt;&lt; דובר &gt;&gt; </w:t>
      </w:r>
      <w:r>
        <w:rPr>
          <w:rtl/>
        </w:rPr>
        <w:t>נאור שירי (יש עתיד):</w:t>
      </w:r>
      <w:r w:rsidRPr="00747C5B">
        <w:rPr>
          <w:rStyle w:val="TagStyle"/>
          <w:rtl/>
        </w:rPr>
        <w:t xml:space="preserve"> &lt;&lt; דובר &gt;&gt;</w:t>
      </w:r>
      <w:r>
        <w:rPr>
          <w:rtl/>
        </w:rPr>
        <w:t xml:space="preserve">   </w:t>
      </w:r>
      <w:bookmarkEnd w:id="9364"/>
    </w:p>
    <w:p w14:paraId="16458679" w14:textId="77777777" w:rsidR="00747C5B" w:rsidRDefault="00747C5B" w:rsidP="00747C5B">
      <w:pPr>
        <w:pStyle w:val="KeepWithNext"/>
        <w:rPr>
          <w:rtl/>
          <w:lang w:eastAsia="he-IL"/>
        </w:rPr>
      </w:pPr>
    </w:p>
    <w:p w14:paraId="5BF0F4A0" w14:textId="5E2B1DD8" w:rsidR="00747C5B" w:rsidRDefault="00747C5B" w:rsidP="00747C5B">
      <w:pPr>
        <w:rPr>
          <w:rtl/>
          <w:lang w:eastAsia="he-IL"/>
        </w:rPr>
      </w:pPr>
      <w:bookmarkStart w:id="9365" w:name="_ETM_Q1_12194152"/>
      <w:bookmarkStart w:id="9366" w:name="_ETM_Q1_12190652"/>
      <w:bookmarkStart w:id="9367" w:name="_ETM_Q1_12185902"/>
      <w:bookmarkStart w:id="9368" w:name="_ETM_Q1_12181651"/>
      <w:bookmarkStart w:id="9369" w:name="_ETM_Q1_12177151"/>
      <w:bookmarkEnd w:id="9365"/>
      <w:bookmarkEnd w:id="9366"/>
      <w:bookmarkEnd w:id="9367"/>
      <w:bookmarkEnd w:id="9368"/>
      <w:bookmarkEnd w:id="9369"/>
      <w:r>
        <w:rPr>
          <w:rFonts w:hint="cs"/>
          <w:rtl/>
          <w:lang w:eastAsia="he-IL"/>
        </w:rPr>
        <w:t xml:space="preserve">אני רוצה 45 יום </w:t>
      </w:r>
      <w:r w:rsidR="007018B8">
        <w:rPr>
          <w:rFonts w:hint="cs"/>
          <w:rtl/>
          <w:lang w:eastAsia="he-IL"/>
        </w:rPr>
        <w:t>לפחות</w:t>
      </w:r>
      <w:r>
        <w:rPr>
          <w:rFonts w:hint="cs"/>
          <w:rtl/>
          <w:lang w:eastAsia="he-IL"/>
        </w:rPr>
        <w:t>.</w:t>
      </w:r>
    </w:p>
    <w:p w14:paraId="75303920" w14:textId="77777777" w:rsidR="00747C5B" w:rsidRDefault="00747C5B" w:rsidP="00747C5B">
      <w:pPr>
        <w:rPr>
          <w:rtl/>
          <w:lang w:eastAsia="he-IL"/>
        </w:rPr>
      </w:pPr>
      <w:bookmarkStart w:id="9370" w:name="_ETM_Q1_12187902"/>
      <w:bookmarkEnd w:id="9370"/>
    </w:p>
    <w:p w14:paraId="37B46267" w14:textId="5C32BD4D" w:rsidR="00747C5B" w:rsidRDefault="00747C5B" w:rsidP="00747C5B">
      <w:pPr>
        <w:pStyle w:val="af6"/>
        <w:keepNext/>
        <w:rPr>
          <w:rtl/>
        </w:rPr>
      </w:pPr>
      <w:bookmarkStart w:id="9371" w:name="ET_yor_5069_415"/>
      <w:r w:rsidRPr="00747C5B">
        <w:rPr>
          <w:rStyle w:val="TagStyle"/>
          <w:rtl/>
        </w:rPr>
        <w:t xml:space="preserve"> &lt;&lt; יור &gt;&gt; </w:t>
      </w:r>
      <w:r>
        <w:rPr>
          <w:rtl/>
        </w:rPr>
        <w:t>היו"ר יעקב אשר:</w:t>
      </w:r>
      <w:r w:rsidRPr="00747C5B">
        <w:rPr>
          <w:rStyle w:val="TagStyle"/>
          <w:rtl/>
        </w:rPr>
        <w:t xml:space="preserve"> &lt;&lt; יור &gt;&gt;</w:t>
      </w:r>
      <w:r>
        <w:rPr>
          <w:rtl/>
        </w:rPr>
        <w:t xml:space="preserve">   </w:t>
      </w:r>
      <w:bookmarkEnd w:id="9371"/>
    </w:p>
    <w:p w14:paraId="2D3F9762" w14:textId="77777777" w:rsidR="00747C5B" w:rsidRDefault="00747C5B" w:rsidP="00747C5B">
      <w:pPr>
        <w:pStyle w:val="KeepWithNext"/>
        <w:rPr>
          <w:rtl/>
          <w:lang w:eastAsia="he-IL"/>
        </w:rPr>
      </w:pPr>
    </w:p>
    <w:p w14:paraId="7D6B9521" w14:textId="352E5200" w:rsidR="00747C5B" w:rsidRDefault="00747C5B" w:rsidP="00747C5B">
      <w:pPr>
        <w:rPr>
          <w:rtl/>
          <w:lang w:eastAsia="he-IL"/>
        </w:rPr>
      </w:pPr>
      <w:bookmarkStart w:id="9372" w:name="_ETM_Q1_12189651"/>
      <w:bookmarkEnd w:id="9372"/>
      <w:r>
        <w:rPr>
          <w:rFonts w:hint="cs"/>
          <w:rtl/>
          <w:lang w:eastAsia="he-IL"/>
        </w:rPr>
        <w:t>תודה. את רוצה לענות?</w:t>
      </w:r>
    </w:p>
    <w:p w14:paraId="771BF61D" w14:textId="77777777" w:rsidR="00747C5B" w:rsidRDefault="00747C5B" w:rsidP="00747C5B">
      <w:pPr>
        <w:rPr>
          <w:rtl/>
          <w:lang w:eastAsia="he-IL"/>
        </w:rPr>
      </w:pPr>
      <w:bookmarkStart w:id="9373" w:name="_ETM_Q1_12195902"/>
      <w:bookmarkEnd w:id="9373"/>
    </w:p>
    <w:p w14:paraId="3571B558" w14:textId="1EFE8F07" w:rsidR="00747C5B" w:rsidRDefault="00747C5B" w:rsidP="00747C5B">
      <w:pPr>
        <w:pStyle w:val="a4"/>
        <w:keepNext/>
        <w:rPr>
          <w:rtl/>
        </w:rPr>
      </w:pPr>
      <w:r w:rsidRPr="00747C5B">
        <w:rPr>
          <w:rStyle w:val="TagStyle"/>
          <w:rtl/>
        </w:rPr>
        <w:t xml:space="preserve"> &lt;&lt; דובר &gt;&gt; </w:t>
      </w:r>
      <w:r>
        <w:rPr>
          <w:rFonts w:hint="cs"/>
          <w:rtl/>
        </w:rPr>
        <w:t>איילה פרוקצ'יה</w:t>
      </w:r>
      <w:r>
        <w:rPr>
          <w:rtl/>
        </w:rPr>
        <w:t>:</w:t>
      </w:r>
      <w:r w:rsidRPr="00747C5B">
        <w:rPr>
          <w:rStyle w:val="TagStyle"/>
          <w:rtl/>
        </w:rPr>
        <w:t xml:space="preserve"> &lt;&lt; דובר &gt;&gt;</w:t>
      </w:r>
      <w:r>
        <w:rPr>
          <w:rtl/>
        </w:rPr>
        <w:t xml:space="preserve">   </w:t>
      </w:r>
    </w:p>
    <w:p w14:paraId="439A677C" w14:textId="77777777" w:rsidR="00747C5B" w:rsidRPr="00747C5B" w:rsidRDefault="00747C5B" w:rsidP="00747C5B">
      <w:pPr>
        <w:pStyle w:val="KeepWithNext"/>
        <w:rPr>
          <w:rtl/>
          <w:lang w:eastAsia="he-IL"/>
        </w:rPr>
      </w:pPr>
    </w:p>
    <w:p w14:paraId="40E99410" w14:textId="149DA106" w:rsidR="00747C5B" w:rsidRDefault="00747C5B" w:rsidP="00747C5B">
      <w:pPr>
        <w:rPr>
          <w:rtl/>
          <w:lang w:eastAsia="he-IL"/>
        </w:rPr>
      </w:pPr>
      <w:bookmarkStart w:id="9374" w:name="_ETM_Q1_12179152"/>
      <w:bookmarkStart w:id="9375" w:name="_ETM_Q1_12200652"/>
      <w:bookmarkStart w:id="9376" w:name="_ETM_Q1_12195901"/>
      <w:bookmarkStart w:id="9377" w:name="_ETM_Q1_12191152"/>
      <w:bookmarkStart w:id="9378" w:name="_ETM_Q1_12187152"/>
      <w:bookmarkEnd w:id="9374"/>
      <w:bookmarkEnd w:id="9375"/>
      <w:bookmarkEnd w:id="9376"/>
      <w:bookmarkEnd w:id="9377"/>
      <w:bookmarkEnd w:id="9378"/>
      <w:r>
        <w:rPr>
          <w:rFonts w:hint="cs"/>
          <w:rtl/>
          <w:lang w:eastAsia="he-IL"/>
        </w:rPr>
        <w:t xml:space="preserve">אני דיברתי על </w:t>
      </w:r>
      <w:bookmarkStart w:id="9379" w:name="_ETM_Q1_12191652"/>
      <w:bookmarkEnd w:id="9379"/>
      <w:r>
        <w:rPr>
          <w:rFonts w:hint="cs"/>
          <w:rtl/>
          <w:lang w:eastAsia="he-IL"/>
        </w:rPr>
        <w:t>אי</w:t>
      </w:r>
      <w:r w:rsidR="007018B8">
        <w:rPr>
          <w:rFonts w:hint="cs"/>
          <w:rtl/>
          <w:lang w:eastAsia="he-IL"/>
        </w:rPr>
        <w:t>-</w:t>
      </w:r>
      <w:r>
        <w:rPr>
          <w:rFonts w:hint="cs"/>
          <w:rtl/>
          <w:lang w:eastAsia="he-IL"/>
        </w:rPr>
        <w:t>הוודאות שקיימת בעת הזו</w:t>
      </w:r>
      <w:r w:rsidR="007018B8">
        <w:rPr>
          <w:rFonts w:hint="cs"/>
          <w:rtl/>
          <w:lang w:eastAsia="he-IL"/>
        </w:rPr>
        <w:t>,</w:t>
      </w:r>
      <w:r>
        <w:rPr>
          <w:rFonts w:hint="cs"/>
          <w:rtl/>
          <w:lang w:eastAsia="he-IL"/>
        </w:rPr>
        <w:t xml:space="preserve"> המתנה של חודש זה המינימום </w:t>
      </w:r>
      <w:bookmarkStart w:id="9380" w:name="_ETM_Q1_12200151"/>
      <w:bookmarkEnd w:id="9380"/>
      <w:r>
        <w:rPr>
          <w:rFonts w:hint="cs"/>
          <w:rtl/>
          <w:lang w:eastAsia="he-IL"/>
        </w:rPr>
        <w:t xml:space="preserve">כדי שדברים יתבהרו מבחינת התחזית </w:t>
      </w:r>
      <w:r w:rsidR="00520D80">
        <w:rPr>
          <w:rFonts w:hint="cs"/>
          <w:rtl/>
          <w:lang w:eastAsia="he-IL"/>
        </w:rPr>
        <w:t>ל</w:t>
      </w:r>
      <w:r>
        <w:rPr>
          <w:rFonts w:hint="cs"/>
          <w:rtl/>
          <w:lang w:eastAsia="he-IL"/>
        </w:rPr>
        <w:t>עתיד.</w:t>
      </w:r>
    </w:p>
    <w:p w14:paraId="4BC37780" w14:textId="77777777" w:rsidR="00747C5B" w:rsidRDefault="00747C5B" w:rsidP="00747C5B">
      <w:pPr>
        <w:rPr>
          <w:rtl/>
          <w:lang w:eastAsia="he-IL"/>
        </w:rPr>
      </w:pPr>
      <w:bookmarkStart w:id="9381" w:name="_ETM_Q1_12211652"/>
      <w:bookmarkEnd w:id="9381"/>
    </w:p>
    <w:p w14:paraId="4CDB3FC9" w14:textId="2383F6E9" w:rsidR="00747C5B" w:rsidRDefault="00747C5B" w:rsidP="00747C5B">
      <w:pPr>
        <w:pStyle w:val="af6"/>
        <w:keepNext/>
        <w:rPr>
          <w:rtl/>
        </w:rPr>
      </w:pPr>
      <w:bookmarkStart w:id="9382" w:name="ET_yor_5069_417"/>
      <w:r w:rsidRPr="00747C5B">
        <w:rPr>
          <w:rStyle w:val="TagStyle"/>
          <w:rtl/>
        </w:rPr>
        <w:t xml:space="preserve"> &lt;&lt; יור &gt;&gt; </w:t>
      </w:r>
      <w:r>
        <w:rPr>
          <w:rtl/>
        </w:rPr>
        <w:t>היו"ר יעקב אשר:</w:t>
      </w:r>
      <w:r w:rsidRPr="00747C5B">
        <w:rPr>
          <w:rStyle w:val="TagStyle"/>
          <w:rtl/>
        </w:rPr>
        <w:t xml:space="preserve"> &lt;&lt; יור &gt;&gt;</w:t>
      </w:r>
      <w:r>
        <w:rPr>
          <w:rtl/>
        </w:rPr>
        <w:t xml:space="preserve">   </w:t>
      </w:r>
      <w:bookmarkEnd w:id="9382"/>
    </w:p>
    <w:p w14:paraId="0F1C514C" w14:textId="77777777" w:rsidR="00747C5B" w:rsidRDefault="00747C5B" w:rsidP="00747C5B">
      <w:pPr>
        <w:pStyle w:val="KeepWithNext"/>
        <w:rPr>
          <w:rtl/>
          <w:lang w:eastAsia="he-IL"/>
        </w:rPr>
      </w:pPr>
    </w:p>
    <w:p w14:paraId="759C5CDD" w14:textId="5181A02D" w:rsidR="00747C5B" w:rsidRDefault="00520D80" w:rsidP="00747C5B">
      <w:pPr>
        <w:rPr>
          <w:rtl/>
          <w:lang w:eastAsia="he-IL"/>
        </w:rPr>
      </w:pPr>
      <w:bookmarkStart w:id="9383" w:name="_ETM_Q1_12212652"/>
      <w:bookmarkStart w:id="9384" w:name="_ETM_Q1_12208901"/>
      <w:bookmarkStart w:id="9385" w:name="_ETM_Q1_12204151"/>
      <w:bookmarkStart w:id="9386" w:name="_ETM_Q1_12199401"/>
      <w:bookmarkEnd w:id="9383"/>
      <w:bookmarkEnd w:id="9384"/>
      <w:bookmarkEnd w:id="9385"/>
      <w:bookmarkEnd w:id="9386"/>
      <w:r>
        <w:rPr>
          <w:rFonts w:hint="cs"/>
          <w:rtl/>
          <w:lang w:eastAsia="he-IL"/>
        </w:rPr>
        <w:t xml:space="preserve">נאור, </w:t>
      </w:r>
      <w:bookmarkStart w:id="9387" w:name="_ETM_Q1_12210902"/>
      <w:bookmarkStart w:id="9388" w:name="_ETM_Q1_12206151"/>
      <w:bookmarkStart w:id="9389" w:name="_ETM_Q1_12201901"/>
      <w:bookmarkEnd w:id="9387"/>
      <w:bookmarkEnd w:id="9388"/>
      <w:bookmarkEnd w:id="9389"/>
      <w:r>
        <w:rPr>
          <w:rFonts w:hint="cs"/>
          <w:rtl/>
          <w:lang w:eastAsia="he-IL"/>
        </w:rPr>
        <w:t xml:space="preserve">הבנו את הטיעון. </w:t>
      </w:r>
      <w:bookmarkStart w:id="9390" w:name="_ETM_Q1_12209651"/>
      <w:bookmarkEnd w:id="9390"/>
      <w:r>
        <w:rPr>
          <w:rFonts w:hint="cs"/>
          <w:rtl/>
          <w:lang w:eastAsia="he-IL"/>
        </w:rPr>
        <w:t>אם שמעת את מה שהוקרא כאן</w:t>
      </w:r>
      <w:r w:rsidR="007018B8">
        <w:rPr>
          <w:rFonts w:hint="cs"/>
          <w:rtl/>
          <w:lang w:eastAsia="he-IL"/>
        </w:rPr>
        <w:t>,</w:t>
      </w:r>
      <w:r>
        <w:rPr>
          <w:rFonts w:hint="cs"/>
          <w:rtl/>
          <w:lang w:eastAsia="he-IL"/>
        </w:rPr>
        <w:t xml:space="preserve"> כתוב שהוועדה עד </w:t>
      </w:r>
      <w:bookmarkStart w:id="9391" w:name="_ETM_Q1_12217402"/>
      <w:bookmarkEnd w:id="9391"/>
      <w:r>
        <w:rPr>
          <w:rFonts w:hint="cs"/>
          <w:rtl/>
          <w:lang w:eastAsia="he-IL"/>
        </w:rPr>
        <w:t xml:space="preserve">45 יום תתכנס ועד </w:t>
      </w:r>
      <w:bookmarkStart w:id="9392" w:name="_ETM_Q1_12217152"/>
      <w:bookmarkEnd w:id="9392"/>
      <w:r>
        <w:rPr>
          <w:rFonts w:hint="cs"/>
          <w:rtl/>
          <w:lang w:eastAsia="he-IL"/>
        </w:rPr>
        <w:t xml:space="preserve">29.12.2023 גם תיתן את התשובה. אני </w:t>
      </w:r>
      <w:bookmarkStart w:id="9393" w:name="_ETM_Q1_12229652"/>
      <w:bookmarkEnd w:id="9393"/>
      <w:r>
        <w:rPr>
          <w:rFonts w:hint="cs"/>
          <w:rtl/>
          <w:lang w:eastAsia="he-IL"/>
        </w:rPr>
        <w:t>אומר כאן</w:t>
      </w:r>
      <w:r w:rsidR="00031E1F">
        <w:rPr>
          <w:rFonts w:hint="cs"/>
          <w:rtl/>
          <w:lang w:eastAsia="he-IL"/>
        </w:rPr>
        <w:t>,</w:t>
      </w:r>
      <w:r>
        <w:rPr>
          <w:rFonts w:hint="cs"/>
          <w:rtl/>
          <w:lang w:eastAsia="he-IL"/>
        </w:rPr>
        <w:t xml:space="preserve"> </w:t>
      </w:r>
      <w:r w:rsidR="00AC4F44">
        <w:rPr>
          <w:rFonts w:hint="cs"/>
          <w:rtl/>
          <w:lang w:eastAsia="he-IL"/>
        </w:rPr>
        <w:t>בשם השופטת ו</w:t>
      </w:r>
      <w:r>
        <w:rPr>
          <w:rFonts w:hint="cs"/>
          <w:rtl/>
          <w:lang w:eastAsia="he-IL"/>
        </w:rPr>
        <w:t>בנוכחות</w:t>
      </w:r>
      <w:bookmarkStart w:id="9394" w:name="_ETM_Q1_12236652"/>
      <w:bookmarkStart w:id="9395" w:name="_ETM_Q1_12232151"/>
      <w:bookmarkEnd w:id="9394"/>
      <w:bookmarkEnd w:id="9395"/>
      <w:r w:rsidR="00031E1F">
        <w:rPr>
          <w:rFonts w:hint="cs"/>
          <w:rtl/>
          <w:lang w:eastAsia="he-IL"/>
        </w:rPr>
        <w:t>ה,</w:t>
      </w:r>
      <w:r>
        <w:rPr>
          <w:rFonts w:hint="cs"/>
          <w:rtl/>
          <w:lang w:eastAsia="he-IL"/>
        </w:rPr>
        <w:t xml:space="preserve"> שאם נוכל לקבל כאן תמונה יותר </w:t>
      </w:r>
      <w:bookmarkStart w:id="9396" w:name="_ETM_Q1_12237901"/>
      <w:bookmarkEnd w:id="9396"/>
      <w:r>
        <w:rPr>
          <w:rFonts w:hint="cs"/>
          <w:rtl/>
          <w:lang w:eastAsia="he-IL"/>
        </w:rPr>
        <w:t>ברורה</w:t>
      </w:r>
      <w:bookmarkStart w:id="9397" w:name="_ETM_Q1_12235152"/>
      <w:bookmarkStart w:id="9398" w:name="_ETM_Q1_12230652"/>
      <w:bookmarkEnd w:id="9397"/>
      <w:bookmarkEnd w:id="9398"/>
      <w:r>
        <w:rPr>
          <w:rFonts w:hint="cs"/>
          <w:rtl/>
          <w:lang w:eastAsia="he-IL"/>
        </w:rPr>
        <w:t xml:space="preserve"> אז היא תקבל את ההחלטה קודם.</w:t>
      </w:r>
      <w:r w:rsidR="00272F0E">
        <w:rPr>
          <w:rFonts w:hint="cs"/>
          <w:rtl/>
          <w:lang w:eastAsia="he-IL"/>
        </w:rPr>
        <w:t xml:space="preserve"> </w:t>
      </w:r>
    </w:p>
    <w:p w14:paraId="1A3C84FE" w14:textId="77777777" w:rsidR="00AC4F44" w:rsidRDefault="00AC4F44" w:rsidP="00AC4F44">
      <w:pPr>
        <w:pStyle w:val="a4"/>
        <w:keepNext/>
        <w:rPr>
          <w:rStyle w:val="TagStyle"/>
          <w:rtl/>
        </w:rPr>
      </w:pPr>
      <w:bookmarkStart w:id="9399" w:name="_ETM_Q1_12238901"/>
      <w:bookmarkStart w:id="9400" w:name="_ETM_Q1_12230901"/>
      <w:bookmarkStart w:id="9401" w:name="_ETM_Q1_12226402"/>
      <w:bookmarkStart w:id="9402" w:name="_ETM_Q1_12242403"/>
      <w:bookmarkStart w:id="9403" w:name="_ETM_Q1_12237651"/>
      <w:bookmarkStart w:id="9404" w:name="_ETM_Q1_12240152"/>
      <w:bookmarkStart w:id="9405" w:name="_ETM_Q1_12250402"/>
      <w:bookmarkEnd w:id="9399"/>
      <w:bookmarkEnd w:id="9400"/>
      <w:bookmarkEnd w:id="9401"/>
      <w:bookmarkEnd w:id="9402"/>
      <w:bookmarkEnd w:id="9403"/>
      <w:bookmarkEnd w:id="9404"/>
      <w:bookmarkEnd w:id="9405"/>
    </w:p>
    <w:p w14:paraId="4B781069" w14:textId="146A39CF" w:rsidR="00AC4F44" w:rsidRDefault="00AC4F44" w:rsidP="00AC4F44">
      <w:pPr>
        <w:pStyle w:val="a4"/>
        <w:keepNext/>
        <w:rPr>
          <w:rStyle w:val="TagStyle"/>
          <w:rtl/>
        </w:rPr>
      </w:pPr>
      <w:r w:rsidRPr="00AC4F44">
        <w:rPr>
          <w:rStyle w:val="TagStyle"/>
          <w:rtl/>
        </w:rPr>
        <w:t xml:space="preserve"> &lt;&lt; דובר &gt;&gt; </w:t>
      </w:r>
      <w:r w:rsidRPr="00AC4F44">
        <w:rPr>
          <w:rStyle w:val="TagStyle"/>
          <w:rFonts w:cs="David"/>
          <w:b w:val="0"/>
          <w:color w:val="auto"/>
          <w:bdr w:val="none" w:sz="0" w:space="0" w:color="auto"/>
          <w:rtl/>
        </w:rPr>
        <w:t>דובר:</w:t>
      </w:r>
      <w:r w:rsidRPr="00AC4F44">
        <w:rPr>
          <w:rStyle w:val="TagStyle"/>
          <w:rtl/>
        </w:rPr>
        <w:t xml:space="preserve"> &lt;&lt; דובר &gt;&gt;</w:t>
      </w:r>
      <w:r>
        <w:rPr>
          <w:rStyle w:val="TagStyle"/>
          <w:rtl/>
        </w:rPr>
        <w:t xml:space="preserve">   </w:t>
      </w:r>
    </w:p>
    <w:p w14:paraId="0A892CA9" w14:textId="77777777" w:rsidR="00AC4F44" w:rsidRDefault="00AC4F44" w:rsidP="00AC4F44">
      <w:pPr>
        <w:pStyle w:val="KeepWithNext"/>
        <w:rPr>
          <w:rStyle w:val="TagStyle"/>
          <w:rtl/>
        </w:rPr>
      </w:pPr>
    </w:p>
    <w:p w14:paraId="7D4588D8" w14:textId="5ECE5CB0" w:rsidR="00AC4F44" w:rsidRDefault="00AC4F44" w:rsidP="00AC4F44">
      <w:pPr>
        <w:rPr>
          <w:rtl/>
        </w:rPr>
      </w:pPr>
      <w:bookmarkStart w:id="9406" w:name="_ETM_Q1_12252401"/>
      <w:bookmarkStart w:id="9407" w:name="_ETM_Q1_12247651"/>
      <w:bookmarkStart w:id="9408" w:name="_ETM_Q1_12243151"/>
      <w:bookmarkStart w:id="9409" w:name="_ETM_Q1_12238651"/>
      <w:bookmarkStart w:id="9410" w:name="_ETM_Q1_12234152"/>
      <w:bookmarkStart w:id="9411" w:name="_ETM_Q1_12229401"/>
      <w:bookmarkEnd w:id="9406"/>
      <w:bookmarkEnd w:id="9407"/>
      <w:bookmarkEnd w:id="9408"/>
      <w:bookmarkEnd w:id="9409"/>
      <w:bookmarkEnd w:id="9410"/>
      <w:bookmarkEnd w:id="9411"/>
      <w:r>
        <w:rPr>
          <w:rFonts w:hint="cs"/>
          <w:rtl/>
        </w:rPr>
        <w:t xml:space="preserve">אתה רוצה להכניס את </w:t>
      </w:r>
      <w:bookmarkStart w:id="9412" w:name="_ETM_Q1_12239152"/>
      <w:bookmarkEnd w:id="9412"/>
      <w:r>
        <w:rPr>
          <w:rFonts w:hint="cs"/>
          <w:rtl/>
        </w:rPr>
        <w:t xml:space="preserve">זה בחוק? שבמידה שהממשלה </w:t>
      </w:r>
      <w:bookmarkStart w:id="9413" w:name="_ETM_Q1_12239652"/>
      <w:bookmarkStart w:id="9414" w:name="_ETM_Q1_12235401"/>
      <w:bookmarkEnd w:id="9413"/>
      <w:bookmarkEnd w:id="9414"/>
      <w:r>
        <w:rPr>
          <w:rFonts w:hint="cs"/>
          <w:rtl/>
        </w:rPr>
        <w:t xml:space="preserve">תגיש תאריך או ודאות ואז יומיים </w:t>
      </w:r>
      <w:bookmarkStart w:id="9415" w:name="_ETM_Q1_12244151"/>
      <w:bookmarkEnd w:id="9415"/>
      <w:r>
        <w:rPr>
          <w:rFonts w:hint="cs"/>
          <w:rtl/>
        </w:rPr>
        <w:t>אחרי - - -</w:t>
      </w:r>
    </w:p>
    <w:p w14:paraId="3CF18581" w14:textId="77777777" w:rsidR="00AC4F44" w:rsidRDefault="00AC4F44" w:rsidP="00AC4F44">
      <w:pPr>
        <w:rPr>
          <w:rtl/>
        </w:rPr>
      </w:pPr>
      <w:bookmarkStart w:id="9416" w:name="_ETM_Q1_12246151"/>
      <w:bookmarkEnd w:id="9416"/>
    </w:p>
    <w:p w14:paraId="1DFDEAE8" w14:textId="122FAF09" w:rsidR="00AC4F44" w:rsidRDefault="00AC4F44" w:rsidP="00AC4F44">
      <w:pPr>
        <w:pStyle w:val="af6"/>
        <w:keepNext/>
        <w:rPr>
          <w:rtl/>
        </w:rPr>
      </w:pPr>
      <w:bookmarkStart w:id="9417" w:name="ET_yor_5069_406"/>
      <w:r w:rsidRPr="00AC4F44">
        <w:rPr>
          <w:rStyle w:val="TagStyle"/>
          <w:rtl/>
        </w:rPr>
        <w:t xml:space="preserve"> &lt;&lt; יור &gt;&gt; </w:t>
      </w:r>
      <w:r>
        <w:rPr>
          <w:rtl/>
        </w:rPr>
        <w:t>היו"ר יעקב אשר:</w:t>
      </w:r>
      <w:r w:rsidRPr="00AC4F44">
        <w:rPr>
          <w:rStyle w:val="TagStyle"/>
          <w:rtl/>
        </w:rPr>
        <w:t xml:space="preserve"> &lt;&lt; יור &gt;&gt;</w:t>
      </w:r>
      <w:r>
        <w:rPr>
          <w:rtl/>
        </w:rPr>
        <w:t xml:space="preserve">   </w:t>
      </w:r>
      <w:bookmarkEnd w:id="9417"/>
    </w:p>
    <w:p w14:paraId="1EDD7CE7" w14:textId="77777777" w:rsidR="00AC4F44" w:rsidRDefault="00AC4F44" w:rsidP="00AC4F44">
      <w:pPr>
        <w:pStyle w:val="KeepWithNext"/>
        <w:rPr>
          <w:rtl/>
        </w:rPr>
      </w:pPr>
    </w:p>
    <w:p w14:paraId="41CE85DD" w14:textId="77777777" w:rsidR="00ED1D4B" w:rsidRDefault="00AC4F44" w:rsidP="00AC4F44">
      <w:pPr>
        <w:rPr>
          <w:rtl/>
        </w:rPr>
      </w:pPr>
      <w:bookmarkStart w:id="9418" w:name="_ETM_Q1_12248652"/>
      <w:bookmarkEnd w:id="9418"/>
      <w:r>
        <w:rPr>
          <w:rFonts w:hint="cs"/>
          <w:rtl/>
        </w:rPr>
        <w:t>לא.</w:t>
      </w:r>
      <w:bookmarkStart w:id="9419" w:name="_ETM_Q1_12245402"/>
      <w:bookmarkStart w:id="9420" w:name="_ETM_Q1_12240651"/>
      <w:bookmarkStart w:id="9421" w:name="_ETM_Q1_12235901"/>
      <w:bookmarkStart w:id="9422" w:name="_ETM_Q1_12231651"/>
      <w:bookmarkEnd w:id="9419"/>
      <w:bookmarkEnd w:id="9420"/>
      <w:bookmarkEnd w:id="9421"/>
      <w:bookmarkEnd w:id="9422"/>
      <w:r>
        <w:rPr>
          <w:rFonts w:hint="cs"/>
          <w:rtl/>
        </w:rPr>
        <w:t xml:space="preserve"> אני כרגע משאיר את זה - - - חברים.</w:t>
      </w:r>
      <w:bookmarkStart w:id="9423" w:name="_ETM_Q1_12254402"/>
      <w:bookmarkEnd w:id="9423"/>
      <w:r>
        <w:rPr>
          <w:rFonts w:hint="cs"/>
          <w:rtl/>
        </w:rPr>
        <w:t xml:space="preserve"> </w:t>
      </w:r>
      <w:bookmarkStart w:id="9424" w:name="_ETM_Q1_12249651"/>
      <w:bookmarkEnd w:id="9424"/>
      <w:r>
        <w:rPr>
          <w:rFonts w:hint="cs"/>
          <w:rtl/>
        </w:rPr>
        <w:t>תוד</w:t>
      </w:r>
      <w:bookmarkStart w:id="9425" w:name="_ETM_Q1_12246402"/>
      <w:bookmarkEnd w:id="9425"/>
      <w:r>
        <w:rPr>
          <w:rFonts w:hint="cs"/>
          <w:rtl/>
        </w:rPr>
        <w:t xml:space="preserve">ה </w:t>
      </w:r>
      <w:bookmarkStart w:id="9426" w:name="_ETM_Q1_12249151"/>
      <w:bookmarkEnd w:id="9426"/>
      <w:r>
        <w:rPr>
          <w:rFonts w:hint="cs"/>
          <w:rtl/>
        </w:rPr>
        <w:t xml:space="preserve">לכולם. </w:t>
      </w:r>
    </w:p>
    <w:p w14:paraId="2D9E2EC5" w14:textId="77777777" w:rsidR="00ED1D4B" w:rsidRDefault="00ED1D4B" w:rsidP="00AC4F44">
      <w:pPr>
        <w:rPr>
          <w:rtl/>
        </w:rPr>
      </w:pPr>
    </w:p>
    <w:p w14:paraId="425ADBE0" w14:textId="09094D06" w:rsidR="00AC4F44" w:rsidRDefault="00AC4F44" w:rsidP="00AC4F44">
      <w:pPr>
        <w:rPr>
          <w:rtl/>
        </w:rPr>
      </w:pPr>
      <w:r>
        <w:rPr>
          <w:rFonts w:hint="cs"/>
          <w:rtl/>
        </w:rPr>
        <w:t xml:space="preserve">זה חלק מהעבודה המשותפת </w:t>
      </w:r>
      <w:bookmarkStart w:id="9427" w:name="_ETM_Q1_12256402"/>
      <w:bookmarkEnd w:id="9427"/>
      <w:r>
        <w:rPr>
          <w:rFonts w:hint="cs"/>
          <w:rtl/>
        </w:rPr>
        <w:t>של כולנו</w:t>
      </w:r>
      <w:r w:rsidR="00ED1D4B">
        <w:rPr>
          <w:rFonts w:hint="cs"/>
          <w:rtl/>
        </w:rPr>
        <w:t>,</w:t>
      </w:r>
      <w:r>
        <w:rPr>
          <w:rFonts w:hint="cs"/>
          <w:rtl/>
        </w:rPr>
        <w:t xml:space="preserve"> אנחנו מבינים כ</w:t>
      </w:r>
      <w:r w:rsidR="00ED1D4B">
        <w:rPr>
          <w:rFonts w:hint="cs"/>
          <w:rtl/>
        </w:rPr>
        <w:t xml:space="preserve">ל </w:t>
      </w:r>
      <w:r>
        <w:rPr>
          <w:rFonts w:hint="cs"/>
          <w:rtl/>
        </w:rPr>
        <w:t>א</w:t>
      </w:r>
      <w:r w:rsidR="00ED1D4B">
        <w:rPr>
          <w:rFonts w:hint="cs"/>
          <w:rtl/>
        </w:rPr>
        <w:t>חד</w:t>
      </w:r>
      <w:r>
        <w:rPr>
          <w:rFonts w:hint="cs"/>
          <w:rtl/>
        </w:rPr>
        <w:t xml:space="preserve"> את תפקידו של השני</w:t>
      </w:r>
      <w:r w:rsidR="00ED1D4B">
        <w:rPr>
          <w:rFonts w:hint="cs"/>
          <w:rtl/>
        </w:rPr>
        <w:t>,</w:t>
      </w:r>
      <w:r>
        <w:rPr>
          <w:rFonts w:hint="cs"/>
          <w:rtl/>
        </w:rPr>
        <w:t xml:space="preserve"> אני </w:t>
      </w:r>
      <w:bookmarkStart w:id="9428" w:name="_ETM_Q1_12266652"/>
      <w:bookmarkEnd w:id="9428"/>
      <w:r>
        <w:rPr>
          <w:rFonts w:hint="cs"/>
          <w:rtl/>
        </w:rPr>
        <w:t>בטוח שברגע שתהיה ודאות</w:t>
      </w:r>
      <w:bookmarkStart w:id="9429" w:name="_ETM_Q1_12261651"/>
      <w:bookmarkStart w:id="9430" w:name="_ETM_Q1_12256651"/>
      <w:bookmarkEnd w:id="9429"/>
      <w:bookmarkEnd w:id="9430"/>
      <w:r w:rsidR="00ED1D4B">
        <w:rPr>
          <w:rFonts w:hint="cs"/>
          <w:rtl/>
        </w:rPr>
        <w:t>,</w:t>
      </w:r>
      <w:r>
        <w:rPr>
          <w:rFonts w:hint="cs"/>
          <w:rtl/>
        </w:rPr>
        <w:t xml:space="preserve"> כששר הפנים מודיע לממשלה והוא מב</w:t>
      </w:r>
      <w:bookmarkStart w:id="9431" w:name="_ETM_Q1_12267901"/>
      <w:bookmarkStart w:id="9432" w:name="_ETM_Q1_12263151"/>
      <w:bookmarkEnd w:id="9431"/>
      <w:bookmarkEnd w:id="9432"/>
      <w:r>
        <w:rPr>
          <w:rFonts w:hint="cs"/>
          <w:rtl/>
        </w:rPr>
        <w:t xml:space="preserve">קש </w:t>
      </w:r>
      <w:bookmarkStart w:id="9433" w:name="_ETM_Q1_12266402"/>
      <w:bookmarkEnd w:id="9433"/>
      <w:r>
        <w:rPr>
          <w:rFonts w:hint="cs"/>
          <w:rtl/>
        </w:rPr>
        <w:t xml:space="preserve">להעלות ביום ראשון הקרוב את זה ותצא הודעה </w:t>
      </w:r>
      <w:bookmarkStart w:id="9434" w:name="_ETM_Q1_12271901"/>
      <w:bookmarkStart w:id="9435" w:name="_ETM_Q1_12267402"/>
      <w:bookmarkEnd w:id="9434"/>
      <w:bookmarkEnd w:id="9435"/>
      <w:r>
        <w:rPr>
          <w:rFonts w:hint="cs"/>
          <w:rtl/>
        </w:rPr>
        <w:t xml:space="preserve">מהוועדה המכובדת </w:t>
      </w:r>
      <w:bookmarkStart w:id="9436" w:name="_ETM_Q1_12272652"/>
      <w:bookmarkEnd w:id="9436"/>
      <w:r>
        <w:rPr>
          <w:rFonts w:hint="cs"/>
          <w:rtl/>
        </w:rPr>
        <w:t xml:space="preserve">ומנהלת הוועדה, אנחנו מכנסים את הישיבה תזדרזו עם </w:t>
      </w:r>
      <w:bookmarkStart w:id="9437" w:name="_ETM_Q1_12281402"/>
      <w:bookmarkStart w:id="9438" w:name="_ETM_Q1_12277151"/>
      <w:bookmarkEnd w:id="9437"/>
      <w:bookmarkEnd w:id="9438"/>
      <w:r>
        <w:rPr>
          <w:rFonts w:hint="cs"/>
          <w:rtl/>
        </w:rPr>
        <w:t xml:space="preserve">החומרים כי </w:t>
      </w:r>
      <w:bookmarkStart w:id="9439" w:name="_ETM_Q1_12282402"/>
      <w:bookmarkEnd w:id="9439"/>
      <w:r>
        <w:rPr>
          <w:rFonts w:hint="cs"/>
          <w:rtl/>
        </w:rPr>
        <w:t xml:space="preserve">אנחנו רוצים לקבל החלטה מהר. </w:t>
      </w:r>
    </w:p>
    <w:p w14:paraId="5FB628E3" w14:textId="77777777" w:rsidR="00ED1D4B" w:rsidRDefault="00ED1D4B" w:rsidP="00AC4F44">
      <w:pPr>
        <w:rPr>
          <w:rtl/>
          <w:lang w:eastAsia="he-IL"/>
        </w:rPr>
      </w:pPr>
      <w:bookmarkStart w:id="9440" w:name="_ETM_Q1_12289651"/>
      <w:bookmarkStart w:id="9441" w:name="_ETM_Q1_12298651"/>
      <w:bookmarkEnd w:id="9440"/>
      <w:bookmarkEnd w:id="9441"/>
    </w:p>
    <w:p w14:paraId="6CDC6AC2" w14:textId="66258BD3" w:rsidR="00ED1D4B" w:rsidRDefault="00ED1D4B" w:rsidP="00ED1D4B">
      <w:pPr>
        <w:pStyle w:val="a4"/>
        <w:keepNext/>
        <w:rPr>
          <w:rtl/>
        </w:rPr>
      </w:pPr>
      <w:r w:rsidRPr="00ED1D4B">
        <w:rPr>
          <w:rStyle w:val="TagStyle"/>
          <w:rtl/>
        </w:rPr>
        <w:t xml:space="preserve"> &lt;&lt; דובר &gt;&gt; </w:t>
      </w:r>
      <w:r>
        <w:rPr>
          <w:rtl/>
        </w:rPr>
        <w:t>דובר:</w:t>
      </w:r>
      <w:r w:rsidRPr="00ED1D4B">
        <w:rPr>
          <w:rStyle w:val="TagStyle"/>
          <w:rtl/>
        </w:rPr>
        <w:t xml:space="preserve"> &lt;&lt; דובר &gt;&gt;</w:t>
      </w:r>
      <w:r>
        <w:rPr>
          <w:rtl/>
        </w:rPr>
        <w:t xml:space="preserve">   </w:t>
      </w:r>
    </w:p>
    <w:p w14:paraId="01B76599" w14:textId="77777777" w:rsidR="00ED1D4B" w:rsidRDefault="00ED1D4B" w:rsidP="00ED1D4B">
      <w:pPr>
        <w:pStyle w:val="KeepWithNext"/>
        <w:rPr>
          <w:rtl/>
          <w:lang w:eastAsia="he-IL"/>
        </w:rPr>
      </w:pPr>
    </w:p>
    <w:p w14:paraId="5518D8A7" w14:textId="44DCA516" w:rsidR="00AC4F44" w:rsidRDefault="00AC4F44" w:rsidP="00AC4F44">
      <w:pPr>
        <w:rPr>
          <w:rtl/>
          <w:lang w:eastAsia="he-IL"/>
        </w:rPr>
      </w:pPr>
      <w:r>
        <w:rPr>
          <w:rFonts w:hint="cs"/>
          <w:rtl/>
          <w:lang w:eastAsia="he-IL"/>
        </w:rPr>
        <w:t>שאלה, יש הבדל</w:t>
      </w:r>
      <w:bookmarkStart w:id="9442" w:name="_ETM_Q1_12297402"/>
      <w:bookmarkStart w:id="9443" w:name="_ETM_Q1_12292402"/>
      <w:bookmarkStart w:id="9444" w:name="_ETM_Q1_12288152"/>
      <w:bookmarkEnd w:id="9442"/>
      <w:bookmarkEnd w:id="9443"/>
      <w:bookmarkEnd w:id="9444"/>
      <w:r>
        <w:rPr>
          <w:rFonts w:hint="cs"/>
          <w:rtl/>
          <w:lang w:eastAsia="he-IL"/>
        </w:rPr>
        <w:t xml:space="preserve"> אם זה </w:t>
      </w:r>
      <w:bookmarkStart w:id="9445" w:name="_ETM_Q1_12290401"/>
      <w:bookmarkEnd w:id="9445"/>
      <w:r>
        <w:rPr>
          <w:rFonts w:hint="cs"/>
          <w:rtl/>
          <w:lang w:eastAsia="he-IL"/>
        </w:rPr>
        <w:t xml:space="preserve">יהיה אחרי שלושה או ארבעה לגבי ההחלטה או שזה אותו </w:t>
      </w:r>
      <w:bookmarkStart w:id="9446" w:name="_ETM_Q1_12298402"/>
      <w:bookmarkEnd w:id="9446"/>
      <w:r>
        <w:rPr>
          <w:rFonts w:hint="cs"/>
          <w:rtl/>
          <w:lang w:eastAsia="he-IL"/>
        </w:rPr>
        <w:t>הדבר?</w:t>
      </w:r>
    </w:p>
    <w:p w14:paraId="3A5B6ED4" w14:textId="77777777" w:rsidR="00AC4F44" w:rsidRDefault="00AC4F44" w:rsidP="00AC4F44">
      <w:pPr>
        <w:rPr>
          <w:rtl/>
          <w:lang w:eastAsia="he-IL"/>
        </w:rPr>
      </w:pPr>
      <w:bookmarkStart w:id="9447" w:name="_ETM_Q1_12300151"/>
      <w:bookmarkEnd w:id="9447"/>
    </w:p>
    <w:p w14:paraId="7D636C66" w14:textId="4E75B92A" w:rsidR="00AC4F44" w:rsidRDefault="00AC4F44" w:rsidP="00AC4F44">
      <w:pPr>
        <w:pStyle w:val="af6"/>
        <w:keepNext/>
        <w:rPr>
          <w:rtl/>
        </w:rPr>
      </w:pPr>
      <w:bookmarkStart w:id="9448" w:name="ET_yor_5069_407"/>
      <w:r w:rsidRPr="00AC4F44">
        <w:rPr>
          <w:rStyle w:val="TagStyle"/>
          <w:rtl/>
        </w:rPr>
        <w:t xml:space="preserve"> &lt;&lt; יור &gt;&gt; </w:t>
      </w:r>
      <w:r>
        <w:rPr>
          <w:rtl/>
        </w:rPr>
        <w:t>היו"ר יעקב אשר:</w:t>
      </w:r>
      <w:r w:rsidRPr="00AC4F44">
        <w:rPr>
          <w:rStyle w:val="TagStyle"/>
          <w:rtl/>
        </w:rPr>
        <w:t xml:space="preserve"> &lt;&lt; יור &gt;&gt;</w:t>
      </w:r>
      <w:r>
        <w:rPr>
          <w:rtl/>
        </w:rPr>
        <w:t xml:space="preserve">   </w:t>
      </w:r>
      <w:bookmarkEnd w:id="9448"/>
    </w:p>
    <w:p w14:paraId="16A2B3D8" w14:textId="77777777" w:rsidR="00AC4F44" w:rsidRDefault="00AC4F44" w:rsidP="00AC4F44">
      <w:pPr>
        <w:pStyle w:val="KeepWithNext"/>
        <w:rPr>
          <w:rtl/>
          <w:lang w:eastAsia="he-IL"/>
        </w:rPr>
      </w:pPr>
    </w:p>
    <w:p w14:paraId="162E3F6E" w14:textId="3F838B24" w:rsidR="00AC4F44" w:rsidRDefault="00AC4F44" w:rsidP="00AC4F44">
      <w:pPr>
        <w:rPr>
          <w:rtl/>
          <w:lang w:eastAsia="he-IL"/>
        </w:rPr>
      </w:pPr>
      <w:bookmarkStart w:id="9449" w:name="_ETM_Q1_12301652"/>
      <w:bookmarkEnd w:id="9449"/>
      <w:r>
        <w:rPr>
          <w:rFonts w:hint="cs"/>
          <w:rtl/>
          <w:lang w:eastAsia="he-IL"/>
        </w:rPr>
        <w:t xml:space="preserve">לא. ההחלטה חייבת להיות עד 29.12.2023. נקודה. וזה </w:t>
      </w:r>
      <w:bookmarkStart w:id="9450" w:name="_ETM_Q1_12316402"/>
      <w:bookmarkStart w:id="9451" w:name="_ETM_Q1_12311651"/>
      <w:bookmarkStart w:id="9452" w:name="_ETM_Q1_12308152"/>
      <w:bookmarkStart w:id="9453" w:name="_ETM_Q1_12307151"/>
      <w:bookmarkStart w:id="9454" w:name="_ETM_Q1_12303652"/>
      <w:bookmarkEnd w:id="9450"/>
      <w:bookmarkEnd w:id="9451"/>
      <w:bookmarkEnd w:id="9452"/>
      <w:bookmarkEnd w:id="9453"/>
      <w:bookmarkEnd w:id="9454"/>
      <w:r>
        <w:rPr>
          <w:rFonts w:hint="cs"/>
          <w:rtl/>
          <w:lang w:eastAsia="he-IL"/>
        </w:rPr>
        <w:t>בדיוק חלק מהשיקול כי אמרנו זה</w:t>
      </w:r>
      <w:bookmarkStart w:id="9455" w:name="_ETM_Q1_12311652"/>
      <w:bookmarkStart w:id="9456" w:name="_ETM_Q1_12306902"/>
      <w:bookmarkEnd w:id="9455"/>
      <w:bookmarkEnd w:id="9456"/>
      <w:r>
        <w:rPr>
          <w:rFonts w:hint="cs"/>
          <w:rtl/>
          <w:lang w:eastAsia="he-IL"/>
        </w:rPr>
        <w:t xml:space="preserve"> או שלושה או ארבעה </w:t>
      </w:r>
      <w:bookmarkStart w:id="9457" w:name="_ETM_Q1_12315651"/>
      <w:bookmarkEnd w:id="9457"/>
      <w:r>
        <w:rPr>
          <w:rFonts w:hint="cs"/>
          <w:rtl/>
          <w:lang w:eastAsia="he-IL"/>
        </w:rPr>
        <w:t xml:space="preserve">ואם תחלק את זה חצי חצי </w:t>
      </w:r>
      <w:bookmarkStart w:id="9458" w:name="_ETM_Q1_12320151"/>
      <w:bookmarkStart w:id="9459" w:name="_ETM_Q1_12315652"/>
      <w:bookmarkStart w:id="9460" w:name="_ETM_Q1_12311151"/>
      <w:bookmarkStart w:id="9461" w:name="_ETM_Q1_12307902"/>
      <w:bookmarkEnd w:id="9458"/>
      <w:bookmarkEnd w:id="9459"/>
      <w:bookmarkEnd w:id="9460"/>
      <w:bookmarkEnd w:id="9461"/>
      <w:r>
        <w:rPr>
          <w:rFonts w:hint="cs"/>
          <w:rtl/>
          <w:lang w:eastAsia="he-IL"/>
        </w:rPr>
        <w:t xml:space="preserve">תגיע לתשובה. כן. אולי </w:t>
      </w:r>
      <w:bookmarkStart w:id="9462" w:name="_ETM_Q1_12316902"/>
      <w:bookmarkEnd w:id="9462"/>
      <w:r>
        <w:rPr>
          <w:rFonts w:hint="cs"/>
          <w:rtl/>
          <w:lang w:eastAsia="he-IL"/>
        </w:rPr>
        <w:t>את תפרטי.</w:t>
      </w:r>
    </w:p>
    <w:p w14:paraId="5713F03B" w14:textId="77777777" w:rsidR="00AC4F44" w:rsidRDefault="00AC4F44" w:rsidP="00AC4F44">
      <w:pPr>
        <w:rPr>
          <w:rtl/>
          <w:lang w:eastAsia="he-IL"/>
        </w:rPr>
      </w:pPr>
      <w:bookmarkStart w:id="9463" w:name="_ETM_Q1_12319152"/>
      <w:bookmarkEnd w:id="9463"/>
    </w:p>
    <w:p w14:paraId="53DEEC07" w14:textId="6C0B5D5A" w:rsidR="00AC4F44" w:rsidRDefault="00AC4F44" w:rsidP="00AC4F44">
      <w:pPr>
        <w:pStyle w:val="a4"/>
        <w:keepNext/>
        <w:rPr>
          <w:rtl/>
        </w:rPr>
      </w:pPr>
      <w:r w:rsidRPr="00AC4F44">
        <w:rPr>
          <w:rStyle w:val="TagStyle"/>
          <w:rtl/>
        </w:rPr>
        <w:t xml:space="preserve"> &lt;&lt; דובר &gt;&gt; </w:t>
      </w:r>
      <w:r w:rsidR="00ED1D4B">
        <w:rPr>
          <w:rFonts w:hint="cs"/>
          <w:rtl/>
        </w:rPr>
        <w:t>איילה פרוקצ'יה</w:t>
      </w:r>
      <w:r>
        <w:rPr>
          <w:rtl/>
        </w:rPr>
        <w:t>:</w:t>
      </w:r>
      <w:r w:rsidRPr="00AC4F44">
        <w:rPr>
          <w:rStyle w:val="TagStyle"/>
          <w:rtl/>
        </w:rPr>
        <w:t xml:space="preserve"> &lt;&lt; דובר &gt;&gt;</w:t>
      </w:r>
      <w:r>
        <w:rPr>
          <w:rtl/>
        </w:rPr>
        <w:t xml:space="preserve">   </w:t>
      </w:r>
    </w:p>
    <w:p w14:paraId="038F0442" w14:textId="77777777" w:rsidR="00AC4F44" w:rsidRPr="00AC4F44" w:rsidRDefault="00AC4F44" w:rsidP="00AC4F44">
      <w:pPr>
        <w:pStyle w:val="KeepWithNext"/>
        <w:rPr>
          <w:rtl/>
          <w:lang w:eastAsia="he-IL"/>
        </w:rPr>
      </w:pPr>
    </w:p>
    <w:p w14:paraId="7F59B781" w14:textId="0B092801" w:rsidR="00520D80" w:rsidRDefault="00AC4F44" w:rsidP="008922E4">
      <w:pPr>
        <w:rPr>
          <w:rtl/>
          <w:lang w:eastAsia="he-IL"/>
        </w:rPr>
      </w:pPr>
      <w:bookmarkStart w:id="9464" w:name="_ETM_Q1_12237152"/>
      <w:bookmarkStart w:id="9465" w:name="_ETM_Q1_12289652"/>
      <w:bookmarkStart w:id="9466" w:name="_ETM_Q1_12277402"/>
      <w:bookmarkStart w:id="9467" w:name="_ETM_Q1_12272651"/>
      <w:bookmarkStart w:id="9468" w:name="_ETM_Q1_12258401"/>
      <w:bookmarkStart w:id="9469" w:name="_ETM_Q1_12253401"/>
      <w:bookmarkStart w:id="9470" w:name="_ETM_Q1_12248401"/>
      <w:bookmarkEnd w:id="9464"/>
      <w:bookmarkEnd w:id="9465"/>
      <w:bookmarkEnd w:id="9466"/>
      <w:bookmarkEnd w:id="9467"/>
      <w:bookmarkEnd w:id="9468"/>
      <w:bookmarkEnd w:id="9469"/>
      <w:bookmarkEnd w:id="9470"/>
      <w:r>
        <w:rPr>
          <w:rFonts w:hint="cs"/>
          <w:rtl/>
          <w:lang w:eastAsia="he-IL"/>
        </w:rPr>
        <w:t>כן.</w:t>
      </w:r>
      <w:bookmarkStart w:id="9471" w:name="_ETM_Q1_12322652"/>
      <w:bookmarkStart w:id="9472" w:name="_ETM_Q1_12317901"/>
      <w:bookmarkStart w:id="9473" w:name="_ETM_Q1_12314151"/>
      <w:bookmarkEnd w:id="9471"/>
      <w:bookmarkEnd w:id="9472"/>
      <w:bookmarkEnd w:id="9473"/>
      <w:r w:rsidR="00ED1D4B">
        <w:rPr>
          <w:rFonts w:hint="cs"/>
          <w:rtl/>
          <w:lang w:eastAsia="he-IL"/>
        </w:rPr>
        <w:t xml:space="preserve"> </w:t>
      </w:r>
      <w:r>
        <w:rPr>
          <w:rFonts w:hint="cs"/>
          <w:rtl/>
          <w:lang w:eastAsia="he-IL"/>
        </w:rPr>
        <w:t>מאוד חשוב שלצורך דיוני הוו</w:t>
      </w:r>
      <w:r w:rsidR="00ED1D4B">
        <w:rPr>
          <w:rFonts w:hint="cs"/>
          <w:rtl/>
          <w:lang w:eastAsia="he-IL"/>
        </w:rPr>
        <w:t>ע</w:t>
      </w:r>
      <w:r>
        <w:rPr>
          <w:rFonts w:hint="cs"/>
          <w:rtl/>
          <w:lang w:eastAsia="he-IL"/>
        </w:rPr>
        <w:t xml:space="preserve">דה נקבל נתונים מוסמכים של </w:t>
      </w:r>
      <w:bookmarkStart w:id="9474" w:name="_ETM_Q1_12325902"/>
      <w:bookmarkEnd w:id="9474"/>
      <w:r>
        <w:rPr>
          <w:rFonts w:hint="cs"/>
          <w:rtl/>
          <w:lang w:eastAsia="he-IL"/>
        </w:rPr>
        <w:t xml:space="preserve">כל הגורמים הנוגעים בדבר כדי שנוכל גם להעביר אותם ניתוח </w:t>
      </w:r>
      <w:bookmarkStart w:id="9475" w:name="_ETM_Q1_12335152"/>
      <w:bookmarkEnd w:id="9475"/>
      <w:r>
        <w:rPr>
          <w:rFonts w:hint="cs"/>
          <w:rtl/>
          <w:lang w:eastAsia="he-IL"/>
        </w:rPr>
        <w:t>כלכלי</w:t>
      </w:r>
      <w:r w:rsidR="00ED1D4B">
        <w:rPr>
          <w:rFonts w:hint="cs"/>
          <w:rtl/>
          <w:lang w:eastAsia="he-IL"/>
        </w:rPr>
        <w:t>,</w:t>
      </w:r>
      <w:r>
        <w:rPr>
          <w:rFonts w:hint="cs"/>
          <w:rtl/>
          <w:lang w:eastAsia="he-IL"/>
        </w:rPr>
        <w:t xml:space="preserve"> </w:t>
      </w:r>
      <w:bookmarkStart w:id="9476" w:name="_ETM_Q1_12326902"/>
      <w:bookmarkEnd w:id="9476"/>
      <w:r>
        <w:rPr>
          <w:rFonts w:hint="cs"/>
          <w:rtl/>
          <w:lang w:eastAsia="he-IL"/>
        </w:rPr>
        <w:t>מח</w:t>
      </w:r>
      <w:bookmarkStart w:id="9477" w:name="_ETM_Q1_12325652"/>
      <w:bookmarkStart w:id="9478" w:name="_ETM_Q1_12320902"/>
      <w:bookmarkEnd w:id="9477"/>
      <w:bookmarkEnd w:id="9478"/>
      <w:r>
        <w:rPr>
          <w:rFonts w:hint="cs"/>
          <w:rtl/>
          <w:lang w:eastAsia="he-IL"/>
        </w:rPr>
        <w:t xml:space="preserve">לקת המחקר של הכנסת שהיא כבר עובדת על הנושא </w:t>
      </w:r>
      <w:bookmarkStart w:id="9479" w:name="_ETM_Q1_12339901"/>
      <w:bookmarkEnd w:id="9479"/>
      <w:r>
        <w:rPr>
          <w:rFonts w:hint="cs"/>
          <w:rtl/>
          <w:lang w:eastAsia="he-IL"/>
        </w:rPr>
        <w:t xml:space="preserve">הזה. </w:t>
      </w:r>
      <w:bookmarkStart w:id="9480" w:name="_ETM_Q1_12343401"/>
      <w:bookmarkStart w:id="9481" w:name="_ETM_Q1_12338651"/>
      <w:bookmarkStart w:id="9482" w:name="_ETM_Q1_12334151"/>
      <w:bookmarkStart w:id="9483" w:name="_ETM_Q1_12329652"/>
      <w:bookmarkEnd w:id="9480"/>
      <w:bookmarkEnd w:id="9481"/>
      <w:bookmarkEnd w:id="9482"/>
      <w:bookmarkEnd w:id="9483"/>
    </w:p>
    <w:p w14:paraId="4EFE2549" w14:textId="77777777" w:rsidR="00AC4F44" w:rsidRDefault="00AC4F44" w:rsidP="00747C5B">
      <w:pPr>
        <w:rPr>
          <w:rtl/>
          <w:lang w:eastAsia="he-IL"/>
        </w:rPr>
      </w:pPr>
    </w:p>
    <w:p w14:paraId="3EC790E0" w14:textId="6A30D990" w:rsidR="00AC4F44" w:rsidRDefault="00AC4F44" w:rsidP="00AC4F44">
      <w:pPr>
        <w:pStyle w:val="af6"/>
        <w:keepNext/>
        <w:rPr>
          <w:rtl/>
        </w:rPr>
      </w:pPr>
      <w:bookmarkStart w:id="9484" w:name="ET_yor_5069_409"/>
      <w:r w:rsidRPr="00AC4F44">
        <w:rPr>
          <w:rStyle w:val="TagStyle"/>
          <w:rtl/>
        </w:rPr>
        <w:t xml:space="preserve"> &lt;&lt; יור &gt;&gt; </w:t>
      </w:r>
      <w:r>
        <w:rPr>
          <w:rtl/>
        </w:rPr>
        <w:t>היו"ר יעקב אשר:</w:t>
      </w:r>
      <w:r w:rsidRPr="00AC4F44">
        <w:rPr>
          <w:rStyle w:val="TagStyle"/>
          <w:rtl/>
        </w:rPr>
        <w:t xml:space="preserve"> &lt;&lt; יור &gt;&gt;</w:t>
      </w:r>
      <w:r>
        <w:rPr>
          <w:rtl/>
        </w:rPr>
        <w:t xml:space="preserve">   </w:t>
      </w:r>
      <w:bookmarkEnd w:id="9484"/>
    </w:p>
    <w:p w14:paraId="6F105BEF" w14:textId="77777777" w:rsidR="00AC4F44" w:rsidRDefault="00AC4F44" w:rsidP="00AC4F44">
      <w:pPr>
        <w:pStyle w:val="KeepWithNext"/>
        <w:rPr>
          <w:rtl/>
          <w:lang w:eastAsia="he-IL"/>
        </w:rPr>
      </w:pPr>
    </w:p>
    <w:p w14:paraId="02DB4B71" w14:textId="79506DD3" w:rsidR="00AC4F44" w:rsidRDefault="00AC4F44" w:rsidP="00AC4F44">
      <w:pPr>
        <w:rPr>
          <w:rtl/>
          <w:lang w:eastAsia="he-IL"/>
        </w:rPr>
      </w:pPr>
      <w:bookmarkStart w:id="9485" w:name="_ETM_Q1_12330402"/>
      <w:bookmarkEnd w:id="9485"/>
      <w:r>
        <w:rPr>
          <w:rFonts w:hint="cs"/>
          <w:rtl/>
          <w:lang w:eastAsia="he-IL"/>
        </w:rPr>
        <w:t xml:space="preserve">עו"ד הברמן, מדברים גם אליך, להביא </w:t>
      </w:r>
      <w:bookmarkStart w:id="9486" w:name="_ETM_Q1_12338404"/>
      <w:bookmarkEnd w:id="9486"/>
      <w:r>
        <w:rPr>
          <w:rFonts w:hint="cs"/>
          <w:rtl/>
          <w:lang w:eastAsia="he-IL"/>
        </w:rPr>
        <w:t>נתונים.</w:t>
      </w:r>
    </w:p>
    <w:p w14:paraId="7A74F3F8" w14:textId="77777777" w:rsidR="00AC4F44" w:rsidRDefault="00AC4F44" w:rsidP="00AC4F44">
      <w:pPr>
        <w:rPr>
          <w:rtl/>
          <w:lang w:eastAsia="he-IL"/>
        </w:rPr>
      </w:pPr>
      <w:bookmarkStart w:id="9487" w:name="_ETM_Q1_12336152"/>
      <w:bookmarkStart w:id="9488" w:name="_ETM_Q1_12327152"/>
      <w:bookmarkEnd w:id="9487"/>
      <w:bookmarkEnd w:id="9488"/>
    </w:p>
    <w:p w14:paraId="1B85E174" w14:textId="095C10C0" w:rsidR="00AC4F44" w:rsidRDefault="00AC4F44" w:rsidP="00AC4F44">
      <w:pPr>
        <w:pStyle w:val="a4"/>
        <w:keepNext/>
        <w:rPr>
          <w:rtl/>
        </w:rPr>
      </w:pPr>
      <w:r w:rsidRPr="00AC4F44">
        <w:rPr>
          <w:rStyle w:val="TagStyle"/>
          <w:rtl/>
        </w:rPr>
        <w:t xml:space="preserve"> &lt;&lt; דובר &gt;&gt; </w:t>
      </w:r>
      <w:r w:rsidR="00A71C0F">
        <w:rPr>
          <w:rFonts w:hint="cs"/>
          <w:rtl/>
        </w:rPr>
        <w:t>איתן הברמן</w:t>
      </w:r>
      <w:r>
        <w:rPr>
          <w:rtl/>
        </w:rPr>
        <w:t>:</w:t>
      </w:r>
      <w:r w:rsidRPr="00AC4F44">
        <w:rPr>
          <w:rStyle w:val="TagStyle"/>
          <w:rtl/>
        </w:rPr>
        <w:t xml:space="preserve"> &lt;&lt; דובר &gt;&gt;</w:t>
      </w:r>
      <w:r>
        <w:rPr>
          <w:rtl/>
        </w:rPr>
        <w:t xml:space="preserve">   </w:t>
      </w:r>
    </w:p>
    <w:p w14:paraId="3E428AE2" w14:textId="0A08AC8D" w:rsidR="00AC4F44" w:rsidRDefault="00AC4F44" w:rsidP="00AC4F44">
      <w:pPr>
        <w:pStyle w:val="KeepWithNext"/>
        <w:tabs>
          <w:tab w:val="left" w:pos="1005"/>
        </w:tabs>
        <w:rPr>
          <w:rtl/>
          <w:lang w:eastAsia="he-IL"/>
        </w:rPr>
      </w:pPr>
      <w:r>
        <w:rPr>
          <w:rtl/>
          <w:lang w:eastAsia="he-IL"/>
        </w:rPr>
        <w:tab/>
      </w:r>
    </w:p>
    <w:p w14:paraId="16DFFE46" w14:textId="471BA4A3" w:rsidR="00AC4F44" w:rsidRDefault="00AC4F44" w:rsidP="00AC4F44">
      <w:pPr>
        <w:rPr>
          <w:rtl/>
          <w:lang w:eastAsia="he-IL"/>
        </w:rPr>
      </w:pPr>
      <w:bookmarkStart w:id="9489" w:name="_ETM_Q1_12343151"/>
      <w:bookmarkEnd w:id="9489"/>
      <w:r>
        <w:rPr>
          <w:rFonts w:hint="cs"/>
          <w:rtl/>
          <w:lang w:eastAsia="he-IL"/>
        </w:rPr>
        <w:t xml:space="preserve">מי? </w:t>
      </w:r>
      <w:proofErr w:type="spellStart"/>
      <w:r>
        <w:rPr>
          <w:rFonts w:hint="cs"/>
          <w:rtl/>
          <w:lang w:eastAsia="he-IL"/>
        </w:rPr>
        <w:t>הממ"מ</w:t>
      </w:r>
      <w:proofErr w:type="spellEnd"/>
      <w:r>
        <w:rPr>
          <w:rFonts w:hint="cs"/>
          <w:rtl/>
          <w:lang w:eastAsia="he-IL"/>
        </w:rPr>
        <w:t>?</w:t>
      </w:r>
    </w:p>
    <w:p w14:paraId="16F75043" w14:textId="77777777" w:rsidR="00AC4F44" w:rsidRDefault="00AC4F44" w:rsidP="00AC4F44">
      <w:pPr>
        <w:rPr>
          <w:rtl/>
          <w:lang w:eastAsia="he-IL"/>
        </w:rPr>
      </w:pPr>
      <w:bookmarkStart w:id="9490" w:name="_ETM_Q1_12350651"/>
      <w:bookmarkEnd w:id="9490"/>
    </w:p>
    <w:p w14:paraId="24A2EF98" w14:textId="05C50CD5" w:rsidR="00AC4F44" w:rsidRDefault="00AC4F44" w:rsidP="00AC4F44">
      <w:pPr>
        <w:pStyle w:val="af6"/>
        <w:keepNext/>
        <w:rPr>
          <w:rtl/>
        </w:rPr>
      </w:pPr>
      <w:bookmarkStart w:id="9491" w:name="ET_yor_5069_411"/>
      <w:r w:rsidRPr="00AC4F44">
        <w:rPr>
          <w:rStyle w:val="TagStyle"/>
          <w:rtl/>
        </w:rPr>
        <w:t xml:space="preserve"> &lt;&lt; יור &gt;&gt; </w:t>
      </w:r>
      <w:r>
        <w:rPr>
          <w:rtl/>
        </w:rPr>
        <w:t>היו"ר יעקב אשר:</w:t>
      </w:r>
      <w:r w:rsidRPr="00AC4F44">
        <w:rPr>
          <w:rStyle w:val="TagStyle"/>
          <w:rtl/>
        </w:rPr>
        <w:t xml:space="preserve"> &lt;&lt; יור &gt;&gt;</w:t>
      </w:r>
      <w:r>
        <w:rPr>
          <w:rtl/>
        </w:rPr>
        <w:t xml:space="preserve">   </w:t>
      </w:r>
      <w:bookmarkEnd w:id="9491"/>
    </w:p>
    <w:p w14:paraId="1E028F3F" w14:textId="77777777" w:rsidR="00AC4F44" w:rsidRDefault="00AC4F44" w:rsidP="00AC4F44">
      <w:pPr>
        <w:pStyle w:val="KeepWithNext"/>
        <w:rPr>
          <w:rtl/>
          <w:lang w:eastAsia="he-IL"/>
        </w:rPr>
      </w:pPr>
    </w:p>
    <w:p w14:paraId="2A8E0CA4" w14:textId="51A9916F" w:rsidR="00AC4F44" w:rsidRDefault="00AC4F44" w:rsidP="00AC4F44">
      <w:pPr>
        <w:rPr>
          <w:rtl/>
          <w:lang w:eastAsia="he-IL"/>
        </w:rPr>
      </w:pPr>
      <w:bookmarkStart w:id="9492" w:name="_ETM_Q1_12352402"/>
      <w:bookmarkEnd w:id="9492"/>
      <w:r>
        <w:rPr>
          <w:rFonts w:hint="cs"/>
          <w:rtl/>
          <w:lang w:eastAsia="he-IL"/>
        </w:rPr>
        <w:t>כן. השופטת ביקשה.</w:t>
      </w:r>
      <w:bookmarkStart w:id="9493" w:name="_ETM_Q1_12354901"/>
      <w:bookmarkStart w:id="9494" w:name="_ETM_Q1_12345402"/>
      <w:bookmarkStart w:id="9495" w:name="_ETM_Q1_12340651"/>
      <w:bookmarkStart w:id="9496" w:name="_ETM_Q1_12335901"/>
      <w:bookmarkStart w:id="9497" w:name="_ETM_Q1_12331401"/>
      <w:bookmarkEnd w:id="9493"/>
      <w:bookmarkEnd w:id="9494"/>
      <w:bookmarkEnd w:id="9495"/>
      <w:bookmarkEnd w:id="9496"/>
      <w:bookmarkEnd w:id="9497"/>
    </w:p>
    <w:p w14:paraId="24573AE1" w14:textId="77777777" w:rsidR="008922E4" w:rsidRDefault="008922E4" w:rsidP="00AC4F44">
      <w:pPr>
        <w:rPr>
          <w:rtl/>
          <w:lang w:eastAsia="he-IL"/>
        </w:rPr>
      </w:pPr>
      <w:bookmarkStart w:id="9498" w:name="_ETM_Q1_12333402"/>
      <w:bookmarkEnd w:id="9498"/>
    </w:p>
    <w:p w14:paraId="1316F92C" w14:textId="1DE96327" w:rsidR="008922E4" w:rsidRDefault="008922E4" w:rsidP="008922E4">
      <w:pPr>
        <w:pStyle w:val="a4"/>
        <w:keepNext/>
        <w:rPr>
          <w:rtl/>
        </w:rPr>
      </w:pPr>
      <w:r w:rsidRPr="008922E4">
        <w:rPr>
          <w:rStyle w:val="TagStyle"/>
          <w:rtl/>
        </w:rPr>
        <w:t xml:space="preserve"> &lt;&lt; דובר &gt;&gt; </w:t>
      </w:r>
      <w:r>
        <w:rPr>
          <w:rFonts w:hint="cs"/>
          <w:rtl/>
        </w:rPr>
        <w:t>איילה פרוקצ'יה</w:t>
      </w:r>
      <w:bookmarkStart w:id="9499" w:name="_ETM_Q1_12343901"/>
      <w:bookmarkStart w:id="9500" w:name="_ETM_Q1_12339151"/>
      <w:bookmarkEnd w:id="9499"/>
      <w:bookmarkEnd w:id="9500"/>
      <w:r>
        <w:rPr>
          <w:rtl/>
        </w:rPr>
        <w:t>:</w:t>
      </w:r>
      <w:r w:rsidRPr="008922E4">
        <w:rPr>
          <w:rStyle w:val="TagStyle"/>
          <w:rtl/>
        </w:rPr>
        <w:t xml:space="preserve"> &lt;&lt; דובר &gt;&gt;</w:t>
      </w:r>
      <w:r>
        <w:rPr>
          <w:rtl/>
        </w:rPr>
        <w:t xml:space="preserve">   </w:t>
      </w:r>
    </w:p>
    <w:p w14:paraId="0A8864DE" w14:textId="77777777" w:rsidR="008922E4" w:rsidRDefault="008922E4" w:rsidP="008922E4">
      <w:pPr>
        <w:pStyle w:val="KeepWithNext"/>
        <w:rPr>
          <w:rtl/>
          <w:lang w:eastAsia="he-IL"/>
        </w:rPr>
      </w:pPr>
    </w:p>
    <w:p w14:paraId="01193D2B" w14:textId="1295C22D" w:rsidR="008922E4" w:rsidRDefault="008922E4" w:rsidP="008922E4">
      <w:pPr>
        <w:rPr>
          <w:rtl/>
          <w:lang w:eastAsia="he-IL"/>
        </w:rPr>
      </w:pPr>
      <w:bookmarkStart w:id="9501" w:name="_ETM_Q1_12340902"/>
      <w:bookmarkStart w:id="9502" w:name="_ETM_Q1_12324651"/>
      <w:bookmarkStart w:id="9503" w:name="_ETM_Q1_12319902"/>
      <w:bookmarkStart w:id="9504" w:name="_ETM_Q1_12315902"/>
      <w:bookmarkEnd w:id="9501"/>
      <w:bookmarkEnd w:id="9502"/>
      <w:bookmarkEnd w:id="9503"/>
      <w:bookmarkEnd w:id="9504"/>
      <w:r>
        <w:rPr>
          <w:rFonts w:hint="cs"/>
          <w:rtl/>
          <w:lang w:eastAsia="he-IL"/>
        </w:rPr>
        <w:t xml:space="preserve">כן, </w:t>
      </w:r>
      <w:bookmarkStart w:id="9505" w:name="_ETM_Q1_12357902"/>
      <w:bookmarkStart w:id="9506" w:name="_ETM_Q1_12353151"/>
      <w:bookmarkStart w:id="9507" w:name="_ETM_Q1_12348401"/>
      <w:bookmarkStart w:id="9508" w:name="_ETM_Q1_12343652"/>
      <w:bookmarkStart w:id="9509" w:name="_ETM_Q1_12338901"/>
      <w:bookmarkEnd w:id="9505"/>
      <w:bookmarkEnd w:id="9506"/>
      <w:bookmarkEnd w:id="9507"/>
      <w:bookmarkEnd w:id="9508"/>
      <w:bookmarkEnd w:id="9509"/>
      <w:r>
        <w:rPr>
          <w:rFonts w:hint="cs"/>
          <w:rtl/>
          <w:lang w:eastAsia="he-IL"/>
        </w:rPr>
        <w:t xml:space="preserve">אנחנו עובדים איתם בצמידות גם בנושאים </w:t>
      </w:r>
      <w:bookmarkStart w:id="9510" w:name="_ETM_Q1_12343402"/>
      <w:bookmarkEnd w:id="9510"/>
      <w:r>
        <w:rPr>
          <w:rFonts w:hint="cs"/>
          <w:rtl/>
          <w:lang w:eastAsia="he-IL"/>
        </w:rPr>
        <w:t>אחרים.</w:t>
      </w:r>
    </w:p>
    <w:p w14:paraId="45EE05AA" w14:textId="77777777" w:rsidR="00AC4F44" w:rsidRDefault="00AC4F44" w:rsidP="00AC4F44">
      <w:pPr>
        <w:rPr>
          <w:rtl/>
          <w:lang w:eastAsia="he-IL"/>
        </w:rPr>
      </w:pPr>
    </w:p>
    <w:p w14:paraId="390E581E" w14:textId="2163669F" w:rsidR="008922E4" w:rsidRDefault="008922E4" w:rsidP="008922E4">
      <w:pPr>
        <w:pStyle w:val="af6"/>
        <w:keepNext/>
        <w:rPr>
          <w:rtl/>
        </w:rPr>
      </w:pPr>
      <w:bookmarkStart w:id="9511" w:name="ET_yor_5069_413"/>
      <w:r w:rsidRPr="008922E4">
        <w:rPr>
          <w:rStyle w:val="TagStyle"/>
          <w:rtl/>
        </w:rPr>
        <w:t xml:space="preserve"> &lt;&lt; יור &gt;&gt; </w:t>
      </w:r>
      <w:r>
        <w:rPr>
          <w:rtl/>
        </w:rPr>
        <w:t>היו"ר יעקב אשר:</w:t>
      </w:r>
      <w:r w:rsidRPr="008922E4">
        <w:rPr>
          <w:rStyle w:val="TagStyle"/>
          <w:rtl/>
        </w:rPr>
        <w:t xml:space="preserve"> &lt;&lt; יור &gt;&gt;</w:t>
      </w:r>
      <w:r>
        <w:rPr>
          <w:rtl/>
        </w:rPr>
        <w:t xml:space="preserve">   </w:t>
      </w:r>
      <w:bookmarkEnd w:id="9511"/>
    </w:p>
    <w:p w14:paraId="107060F0" w14:textId="77777777" w:rsidR="008922E4" w:rsidRDefault="008922E4" w:rsidP="008922E4">
      <w:pPr>
        <w:pStyle w:val="KeepWithNext"/>
        <w:rPr>
          <w:rtl/>
          <w:lang w:eastAsia="he-IL"/>
        </w:rPr>
      </w:pPr>
    </w:p>
    <w:p w14:paraId="7A4736BB" w14:textId="34BF134A" w:rsidR="008922E4" w:rsidRDefault="008922E4" w:rsidP="008922E4">
      <w:pPr>
        <w:rPr>
          <w:rtl/>
          <w:lang w:eastAsia="he-IL"/>
        </w:rPr>
      </w:pPr>
      <w:bookmarkStart w:id="9512" w:name="_ETM_Q1_12346652"/>
      <w:bookmarkEnd w:id="9512"/>
      <w:r>
        <w:rPr>
          <w:rFonts w:hint="cs"/>
          <w:rtl/>
          <w:lang w:eastAsia="he-IL"/>
        </w:rPr>
        <w:t>זה חשוב שיגיעו הנתונים לכולם כדי שיהי</w:t>
      </w:r>
      <w:bookmarkStart w:id="9513" w:name="_ETM_Q1_12350902"/>
      <w:bookmarkStart w:id="9514" w:name="_ETM_Q1_12346151"/>
      <w:bookmarkEnd w:id="9513"/>
      <w:bookmarkEnd w:id="9514"/>
      <w:r>
        <w:rPr>
          <w:rFonts w:hint="cs"/>
          <w:rtl/>
          <w:lang w:eastAsia="he-IL"/>
        </w:rPr>
        <w:t xml:space="preserve">ה בסיס נתונים </w:t>
      </w:r>
      <w:bookmarkStart w:id="9515" w:name="_ETM_Q1_12351152"/>
      <w:bookmarkEnd w:id="9515"/>
      <w:r>
        <w:rPr>
          <w:rFonts w:hint="cs"/>
          <w:rtl/>
          <w:lang w:eastAsia="he-IL"/>
        </w:rPr>
        <w:t>לוועדה.</w:t>
      </w:r>
    </w:p>
    <w:p w14:paraId="00129E60" w14:textId="77777777" w:rsidR="008922E4" w:rsidRDefault="008922E4" w:rsidP="008922E4">
      <w:pPr>
        <w:rPr>
          <w:rtl/>
          <w:lang w:eastAsia="he-IL"/>
        </w:rPr>
      </w:pPr>
      <w:bookmarkStart w:id="9516" w:name="_ETM_Q1_12349652"/>
      <w:bookmarkEnd w:id="9516"/>
    </w:p>
    <w:p w14:paraId="287C3A3E" w14:textId="3105F258" w:rsidR="008922E4" w:rsidRDefault="008922E4" w:rsidP="008922E4">
      <w:pPr>
        <w:pStyle w:val="a4"/>
        <w:keepNext/>
        <w:rPr>
          <w:rtl/>
        </w:rPr>
      </w:pPr>
      <w:r w:rsidRPr="008922E4">
        <w:rPr>
          <w:rStyle w:val="TagStyle"/>
          <w:rtl/>
        </w:rPr>
        <w:t xml:space="preserve"> &lt;&lt; דובר &gt;&gt; </w:t>
      </w:r>
      <w:r>
        <w:rPr>
          <w:rtl/>
        </w:rPr>
        <w:t>דובר:</w:t>
      </w:r>
      <w:r w:rsidRPr="008922E4">
        <w:rPr>
          <w:rStyle w:val="TagStyle"/>
          <w:rtl/>
        </w:rPr>
        <w:t xml:space="preserve"> &lt;&lt; דובר &gt;&gt;</w:t>
      </w:r>
      <w:r>
        <w:rPr>
          <w:rtl/>
        </w:rPr>
        <w:t xml:space="preserve">   </w:t>
      </w:r>
    </w:p>
    <w:p w14:paraId="7D757205" w14:textId="77777777" w:rsidR="008922E4" w:rsidRDefault="008922E4" w:rsidP="008922E4">
      <w:pPr>
        <w:pStyle w:val="KeepWithNext"/>
        <w:rPr>
          <w:rtl/>
          <w:lang w:eastAsia="he-IL"/>
        </w:rPr>
      </w:pPr>
    </w:p>
    <w:p w14:paraId="02D9326C" w14:textId="560CED97" w:rsidR="008922E4" w:rsidRDefault="008922E4" w:rsidP="008922E4">
      <w:pPr>
        <w:rPr>
          <w:rtl/>
          <w:lang w:eastAsia="he-IL"/>
        </w:rPr>
      </w:pPr>
      <w:bookmarkStart w:id="9517" w:name="_ETM_Q1_12355652"/>
      <w:bookmarkEnd w:id="9517"/>
      <w:r>
        <w:rPr>
          <w:rFonts w:hint="cs"/>
          <w:rtl/>
          <w:lang w:eastAsia="he-IL"/>
        </w:rPr>
        <w:t>נתונים של מה? של הקמפיין?</w:t>
      </w:r>
    </w:p>
    <w:p w14:paraId="600760D4" w14:textId="77777777" w:rsidR="00A71C0F" w:rsidRDefault="00A71C0F" w:rsidP="008922E4">
      <w:pPr>
        <w:rPr>
          <w:rtl/>
          <w:lang w:eastAsia="he-IL"/>
        </w:rPr>
      </w:pPr>
      <w:bookmarkStart w:id="9518" w:name="_ETM_Q1_12354902"/>
      <w:bookmarkEnd w:id="9518"/>
    </w:p>
    <w:p w14:paraId="264D92F6" w14:textId="5795E4F1" w:rsidR="008922E4" w:rsidRDefault="008922E4" w:rsidP="008922E4">
      <w:pPr>
        <w:pStyle w:val="a4"/>
        <w:keepNext/>
        <w:rPr>
          <w:rtl/>
        </w:rPr>
      </w:pPr>
      <w:bookmarkStart w:id="9519" w:name="_ETM_Q1_12361402"/>
      <w:bookmarkStart w:id="9520" w:name="_ETM_Q1_12351902"/>
      <w:bookmarkStart w:id="9521" w:name="_ETM_Q1_12346902"/>
      <w:bookmarkStart w:id="9522" w:name="_ETM_Q1_12341902"/>
      <w:bookmarkStart w:id="9523" w:name="_ETM_Q1_12336902"/>
      <w:bookmarkEnd w:id="9519"/>
      <w:bookmarkEnd w:id="9520"/>
      <w:bookmarkEnd w:id="9521"/>
      <w:bookmarkEnd w:id="9522"/>
      <w:bookmarkEnd w:id="9523"/>
      <w:r w:rsidRPr="008922E4">
        <w:rPr>
          <w:rStyle w:val="TagStyle"/>
          <w:rtl/>
        </w:rPr>
        <w:t xml:space="preserve"> &lt;&lt; דובר &gt;&gt; </w:t>
      </w:r>
      <w:r>
        <w:rPr>
          <w:rtl/>
        </w:rPr>
        <w:t>דובר:</w:t>
      </w:r>
      <w:r w:rsidRPr="008922E4">
        <w:rPr>
          <w:rStyle w:val="TagStyle"/>
          <w:rtl/>
        </w:rPr>
        <w:t xml:space="preserve"> &lt;&lt; דובר &gt;&gt;</w:t>
      </w:r>
      <w:r>
        <w:rPr>
          <w:rtl/>
        </w:rPr>
        <w:t xml:space="preserve">   </w:t>
      </w:r>
    </w:p>
    <w:p w14:paraId="20763D28" w14:textId="77777777" w:rsidR="008922E4" w:rsidRPr="008922E4" w:rsidRDefault="008922E4" w:rsidP="008922E4">
      <w:pPr>
        <w:pStyle w:val="KeepWithNext"/>
        <w:rPr>
          <w:rtl/>
          <w:lang w:eastAsia="he-IL"/>
        </w:rPr>
      </w:pPr>
    </w:p>
    <w:p w14:paraId="26B00195" w14:textId="1D923216" w:rsidR="008922E4" w:rsidRDefault="008922E4" w:rsidP="008922E4">
      <w:pPr>
        <w:rPr>
          <w:rtl/>
          <w:lang w:eastAsia="he-IL"/>
        </w:rPr>
      </w:pPr>
      <w:bookmarkStart w:id="9524" w:name="_ETM_Q1_12353901"/>
      <w:bookmarkStart w:id="9525" w:name="_ETM_Q1_12350901"/>
      <w:bookmarkStart w:id="9526" w:name="_ETM_Q1_12345901"/>
      <w:bookmarkStart w:id="9527" w:name="_ETM_Q1_12341151"/>
      <w:bookmarkEnd w:id="9524"/>
      <w:bookmarkEnd w:id="9525"/>
      <w:bookmarkEnd w:id="9526"/>
      <w:bookmarkEnd w:id="9527"/>
      <w:r>
        <w:rPr>
          <w:rFonts w:hint="cs"/>
          <w:rtl/>
          <w:lang w:eastAsia="he-IL"/>
        </w:rPr>
        <w:t xml:space="preserve">נתונים של </w:t>
      </w:r>
      <w:bookmarkStart w:id="9528" w:name="_ETM_Q1_12356652"/>
      <w:bookmarkEnd w:id="9528"/>
      <w:r>
        <w:rPr>
          <w:rFonts w:hint="cs"/>
          <w:rtl/>
          <w:lang w:eastAsia="he-IL"/>
        </w:rPr>
        <w:t>הוצאות</w:t>
      </w:r>
      <w:r w:rsidR="00ED1D4B">
        <w:rPr>
          <w:rFonts w:hint="cs"/>
          <w:rtl/>
          <w:lang w:eastAsia="he-IL"/>
        </w:rPr>
        <w:t>.</w:t>
      </w:r>
    </w:p>
    <w:p w14:paraId="2ADE12F9" w14:textId="77777777" w:rsidR="008922E4" w:rsidRDefault="008922E4" w:rsidP="008922E4">
      <w:pPr>
        <w:rPr>
          <w:rtl/>
          <w:lang w:eastAsia="he-IL"/>
        </w:rPr>
      </w:pPr>
      <w:bookmarkStart w:id="9529" w:name="_ETM_Q1_12339902"/>
      <w:bookmarkEnd w:id="9529"/>
    </w:p>
    <w:p w14:paraId="76ACAADE" w14:textId="5FEB40EE" w:rsidR="008922E4" w:rsidRDefault="008922E4" w:rsidP="008922E4">
      <w:pPr>
        <w:pStyle w:val="af6"/>
        <w:keepNext/>
        <w:rPr>
          <w:rtl/>
        </w:rPr>
      </w:pPr>
      <w:bookmarkStart w:id="9530" w:name="ET_yor_5069_416"/>
      <w:r w:rsidRPr="008922E4">
        <w:rPr>
          <w:rStyle w:val="TagStyle"/>
          <w:rtl/>
        </w:rPr>
        <w:t xml:space="preserve"> &lt;&lt; יור &gt;&gt; </w:t>
      </w:r>
      <w:r>
        <w:rPr>
          <w:rtl/>
        </w:rPr>
        <w:t>היו"ר יעקב אשר:</w:t>
      </w:r>
      <w:r w:rsidRPr="008922E4">
        <w:rPr>
          <w:rStyle w:val="TagStyle"/>
          <w:rtl/>
        </w:rPr>
        <w:t xml:space="preserve"> &lt;&lt; יור &gt;&gt;</w:t>
      </w:r>
      <w:r>
        <w:rPr>
          <w:rtl/>
        </w:rPr>
        <w:t xml:space="preserve">   </w:t>
      </w:r>
      <w:bookmarkEnd w:id="9530"/>
    </w:p>
    <w:p w14:paraId="53D78595" w14:textId="77777777" w:rsidR="008922E4" w:rsidRDefault="008922E4" w:rsidP="008922E4">
      <w:pPr>
        <w:pStyle w:val="KeepWithNext"/>
        <w:rPr>
          <w:rtl/>
          <w:lang w:eastAsia="he-IL"/>
        </w:rPr>
      </w:pPr>
    </w:p>
    <w:p w14:paraId="70D2268D" w14:textId="1877A863" w:rsidR="00ED1D4B" w:rsidRDefault="008922E4" w:rsidP="008922E4">
      <w:pPr>
        <w:rPr>
          <w:rtl/>
          <w:lang w:eastAsia="he-IL"/>
        </w:rPr>
      </w:pPr>
      <w:bookmarkStart w:id="9531" w:name="_ETM_Q1_12343152"/>
      <w:bookmarkEnd w:id="9531"/>
      <w:r>
        <w:rPr>
          <w:rFonts w:hint="cs"/>
          <w:rtl/>
          <w:lang w:eastAsia="he-IL"/>
        </w:rPr>
        <w:t xml:space="preserve">זה </w:t>
      </w:r>
      <w:bookmarkStart w:id="9532" w:name="_ETM_Q1_12357651"/>
      <w:bookmarkStart w:id="9533" w:name="_ETM_Q1_12352902"/>
      <w:bookmarkStart w:id="9534" w:name="_ETM_Q1_12347902"/>
      <w:bookmarkEnd w:id="9532"/>
      <w:bookmarkEnd w:id="9533"/>
      <w:bookmarkEnd w:id="9534"/>
      <w:r>
        <w:rPr>
          <w:rFonts w:hint="cs"/>
          <w:rtl/>
          <w:lang w:eastAsia="he-IL"/>
        </w:rPr>
        <w:t>לא רק הקמפיין, מה ההוצאות הקבועות ו</w:t>
      </w:r>
      <w:r w:rsidR="00ED1D4B">
        <w:rPr>
          <w:rFonts w:hint="cs"/>
          <w:rtl/>
          <w:lang w:eastAsia="he-IL"/>
        </w:rPr>
        <w:t>ה</w:t>
      </w:r>
      <w:r>
        <w:rPr>
          <w:rFonts w:hint="cs"/>
          <w:rtl/>
          <w:lang w:eastAsia="he-IL"/>
        </w:rPr>
        <w:t>לא</w:t>
      </w:r>
      <w:r w:rsidR="00ED1D4B">
        <w:rPr>
          <w:rFonts w:hint="cs"/>
          <w:rtl/>
          <w:lang w:eastAsia="he-IL"/>
        </w:rPr>
        <w:t xml:space="preserve"> </w:t>
      </w:r>
      <w:r>
        <w:rPr>
          <w:rFonts w:hint="cs"/>
          <w:rtl/>
          <w:lang w:eastAsia="he-IL"/>
        </w:rPr>
        <w:t>קבועות וכדומה.</w:t>
      </w:r>
    </w:p>
    <w:p w14:paraId="73FE7BC7" w14:textId="77180DB1" w:rsidR="008922E4" w:rsidRPr="008922E4" w:rsidRDefault="008922E4" w:rsidP="008922E4">
      <w:pPr>
        <w:rPr>
          <w:rtl/>
          <w:lang w:eastAsia="he-IL"/>
        </w:rPr>
      </w:pPr>
      <w:r>
        <w:rPr>
          <w:rFonts w:hint="cs"/>
          <w:rtl/>
          <w:lang w:eastAsia="he-IL"/>
        </w:rPr>
        <w:t xml:space="preserve"> </w:t>
      </w:r>
    </w:p>
    <w:p w14:paraId="3DD621E0" w14:textId="5FFE9E43" w:rsidR="008922E4" w:rsidRDefault="008922E4" w:rsidP="008922E4">
      <w:pPr>
        <w:pStyle w:val="a4"/>
        <w:keepNext/>
        <w:rPr>
          <w:rtl/>
        </w:rPr>
      </w:pPr>
      <w:r w:rsidRPr="008922E4">
        <w:rPr>
          <w:rStyle w:val="TagStyle"/>
          <w:rtl/>
        </w:rPr>
        <w:t xml:space="preserve"> &lt;&lt; דובר &gt;&gt; </w:t>
      </w:r>
      <w:r w:rsidR="00A71C0F">
        <w:rPr>
          <w:rFonts w:hint="cs"/>
          <w:rtl/>
        </w:rPr>
        <w:t xml:space="preserve">רחל </w:t>
      </w:r>
      <w:bookmarkStart w:id="9535" w:name="_ETM_Q1_12365901"/>
      <w:bookmarkEnd w:id="9535"/>
      <w:r w:rsidR="00A71C0F">
        <w:rPr>
          <w:rFonts w:hint="cs"/>
          <w:rtl/>
        </w:rPr>
        <w:t>הר זהב</w:t>
      </w:r>
      <w:r>
        <w:rPr>
          <w:rtl/>
        </w:rPr>
        <w:t>:</w:t>
      </w:r>
      <w:r w:rsidRPr="008922E4">
        <w:rPr>
          <w:rStyle w:val="TagStyle"/>
          <w:rtl/>
        </w:rPr>
        <w:t xml:space="preserve"> &lt;&lt; דובר &gt;&gt;</w:t>
      </w:r>
      <w:r>
        <w:rPr>
          <w:rtl/>
        </w:rPr>
        <w:t xml:space="preserve">   </w:t>
      </w:r>
      <w:bookmarkStart w:id="9536" w:name="_ETM_Q1_12361652"/>
      <w:bookmarkStart w:id="9537" w:name="_ETM_Q1_12356901"/>
      <w:bookmarkStart w:id="9538" w:name="_ETM_Q1_12352151"/>
      <w:bookmarkStart w:id="9539" w:name="_ETM_Q1_12347402"/>
      <w:bookmarkStart w:id="9540" w:name="_ETM_Q1_12342402"/>
      <w:bookmarkStart w:id="9541" w:name="_ETM_Q1_12337402"/>
      <w:bookmarkEnd w:id="9536"/>
      <w:bookmarkEnd w:id="9537"/>
      <w:bookmarkEnd w:id="9538"/>
      <w:bookmarkEnd w:id="9539"/>
      <w:bookmarkEnd w:id="9540"/>
      <w:bookmarkEnd w:id="9541"/>
    </w:p>
    <w:p w14:paraId="226D6ADA" w14:textId="77777777" w:rsidR="008922E4" w:rsidRDefault="008922E4" w:rsidP="008922E4">
      <w:pPr>
        <w:pStyle w:val="KeepWithNext"/>
        <w:rPr>
          <w:rtl/>
          <w:lang w:eastAsia="he-IL"/>
        </w:rPr>
      </w:pPr>
    </w:p>
    <w:p w14:paraId="762F2B74" w14:textId="52AAEDBE" w:rsidR="008922E4" w:rsidRDefault="008922E4" w:rsidP="008922E4">
      <w:pPr>
        <w:rPr>
          <w:rtl/>
          <w:lang w:eastAsia="he-IL"/>
        </w:rPr>
      </w:pPr>
      <w:bookmarkStart w:id="9542" w:name="_ETM_Q1_12350151"/>
      <w:bookmarkEnd w:id="9542"/>
      <w:r>
        <w:rPr>
          <w:rFonts w:hint="cs"/>
          <w:rtl/>
          <w:lang w:eastAsia="he-IL"/>
        </w:rPr>
        <w:t xml:space="preserve">אפשר רגע </w:t>
      </w:r>
      <w:bookmarkStart w:id="9543" w:name="_ETM_Q1_12363151"/>
      <w:bookmarkEnd w:id="9543"/>
      <w:r>
        <w:rPr>
          <w:rFonts w:hint="cs"/>
          <w:rtl/>
          <w:lang w:eastAsia="he-IL"/>
        </w:rPr>
        <w:t>להגיד משהו?</w:t>
      </w:r>
    </w:p>
    <w:p w14:paraId="0730B2F8" w14:textId="77777777" w:rsidR="008922E4" w:rsidRDefault="008922E4" w:rsidP="008922E4">
      <w:pPr>
        <w:rPr>
          <w:rtl/>
          <w:lang w:eastAsia="he-IL"/>
        </w:rPr>
      </w:pPr>
      <w:bookmarkStart w:id="9544" w:name="_ETM_Q1_12366403"/>
      <w:bookmarkEnd w:id="9544"/>
    </w:p>
    <w:p w14:paraId="4B885FA0" w14:textId="19B3B03C" w:rsidR="008922E4" w:rsidRDefault="008922E4" w:rsidP="008922E4">
      <w:pPr>
        <w:pStyle w:val="af6"/>
        <w:keepNext/>
        <w:rPr>
          <w:rtl/>
        </w:rPr>
      </w:pPr>
      <w:bookmarkStart w:id="9545" w:name="ET_yor_5069_418"/>
      <w:r w:rsidRPr="008922E4">
        <w:rPr>
          <w:rStyle w:val="TagStyle"/>
          <w:rtl/>
        </w:rPr>
        <w:t xml:space="preserve"> &lt;&lt; יור &gt;&gt; </w:t>
      </w:r>
      <w:r>
        <w:rPr>
          <w:rtl/>
        </w:rPr>
        <w:t>היו"ר יעקב אשר:</w:t>
      </w:r>
      <w:r w:rsidRPr="008922E4">
        <w:rPr>
          <w:rStyle w:val="TagStyle"/>
          <w:rtl/>
        </w:rPr>
        <w:t xml:space="preserve"> &lt;&lt; יור &gt;&gt;</w:t>
      </w:r>
      <w:r>
        <w:rPr>
          <w:rtl/>
        </w:rPr>
        <w:t xml:space="preserve">   </w:t>
      </w:r>
      <w:bookmarkEnd w:id="9545"/>
    </w:p>
    <w:p w14:paraId="4B39DD7D" w14:textId="77777777" w:rsidR="008922E4" w:rsidRDefault="008922E4" w:rsidP="008922E4">
      <w:pPr>
        <w:pStyle w:val="KeepWithNext"/>
        <w:rPr>
          <w:rtl/>
          <w:lang w:eastAsia="he-IL"/>
        </w:rPr>
      </w:pPr>
    </w:p>
    <w:p w14:paraId="44B98970" w14:textId="1866BAA3" w:rsidR="008922E4" w:rsidRDefault="008922E4" w:rsidP="008922E4">
      <w:pPr>
        <w:rPr>
          <w:rtl/>
          <w:lang w:eastAsia="he-IL"/>
        </w:rPr>
      </w:pPr>
      <w:bookmarkStart w:id="9546" w:name="_ETM_Q1_12368152"/>
      <w:bookmarkEnd w:id="9546"/>
      <w:r>
        <w:rPr>
          <w:rFonts w:hint="cs"/>
          <w:rtl/>
          <w:lang w:eastAsia="he-IL"/>
        </w:rPr>
        <w:t>בנושא הזה?</w:t>
      </w:r>
    </w:p>
    <w:p w14:paraId="43B69B6F" w14:textId="77777777" w:rsidR="008922E4" w:rsidRDefault="008922E4" w:rsidP="008922E4">
      <w:pPr>
        <w:rPr>
          <w:rtl/>
          <w:lang w:eastAsia="he-IL"/>
        </w:rPr>
      </w:pPr>
      <w:bookmarkStart w:id="9547" w:name="_ETM_Q1_12370652"/>
      <w:bookmarkEnd w:id="9547"/>
    </w:p>
    <w:p w14:paraId="74DD5D7B" w14:textId="08AE9796" w:rsidR="008922E4" w:rsidRDefault="008922E4" w:rsidP="008922E4">
      <w:pPr>
        <w:pStyle w:val="a4"/>
        <w:keepNext/>
        <w:rPr>
          <w:rtl/>
        </w:rPr>
      </w:pPr>
      <w:r w:rsidRPr="008922E4">
        <w:rPr>
          <w:rStyle w:val="TagStyle"/>
          <w:rtl/>
        </w:rPr>
        <w:t xml:space="preserve"> &lt;&lt; דובר &gt;&gt; </w:t>
      </w:r>
      <w:r w:rsidR="00ED1D4B">
        <w:rPr>
          <w:rFonts w:hint="cs"/>
          <w:rtl/>
        </w:rPr>
        <w:t>רחל הר זהב</w:t>
      </w:r>
      <w:r>
        <w:rPr>
          <w:rtl/>
        </w:rPr>
        <w:t>:</w:t>
      </w:r>
      <w:r w:rsidRPr="008922E4">
        <w:rPr>
          <w:rStyle w:val="TagStyle"/>
          <w:rtl/>
        </w:rPr>
        <w:t xml:space="preserve"> &lt;&lt; דובר &gt;&gt;</w:t>
      </w:r>
      <w:r>
        <w:rPr>
          <w:rtl/>
        </w:rPr>
        <w:t xml:space="preserve">   </w:t>
      </w:r>
    </w:p>
    <w:p w14:paraId="2E3D4110" w14:textId="77777777" w:rsidR="008922E4" w:rsidRPr="008922E4" w:rsidRDefault="008922E4" w:rsidP="008922E4">
      <w:pPr>
        <w:pStyle w:val="KeepWithNext"/>
        <w:rPr>
          <w:rtl/>
          <w:lang w:eastAsia="he-IL"/>
        </w:rPr>
      </w:pPr>
    </w:p>
    <w:p w14:paraId="6E5D5D9B" w14:textId="33467933" w:rsidR="00AC4F44" w:rsidRDefault="008922E4" w:rsidP="00AC4F44">
      <w:pPr>
        <w:rPr>
          <w:rtl/>
          <w:lang w:eastAsia="he-IL"/>
        </w:rPr>
      </w:pPr>
      <w:bookmarkStart w:id="9548" w:name="_ETM_Q1_12337152"/>
      <w:bookmarkStart w:id="9549" w:name="_ETM_Q1_12328652"/>
      <w:bookmarkStart w:id="9550" w:name="_ETM_Q1_12324402"/>
      <w:bookmarkEnd w:id="9548"/>
      <w:bookmarkEnd w:id="9549"/>
      <w:bookmarkEnd w:id="9550"/>
      <w:r>
        <w:rPr>
          <w:rFonts w:hint="cs"/>
          <w:rtl/>
          <w:lang w:eastAsia="he-IL"/>
        </w:rPr>
        <w:t xml:space="preserve">כן. קוראים לי </w:t>
      </w:r>
      <w:bookmarkStart w:id="9551" w:name="_ETM_Q1_12636852"/>
      <w:bookmarkStart w:id="9552" w:name="_ETM_Q1_12642352"/>
      <w:bookmarkStart w:id="9553" w:name="_ETM_Q1_12647351"/>
      <w:bookmarkStart w:id="9554" w:name="_ETM_Q1_12652852"/>
      <w:bookmarkStart w:id="9555" w:name="_ETM_Q1_12658101"/>
      <w:bookmarkStart w:id="9556" w:name="_ETM_Q1_12663101"/>
      <w:bookmarkStart w:id="9557" w:name="_ETM_Q1_12668101"/>
      <w:bookmarkStart w:id="9558" w:name="_ETM_Q1_12673101"/>
      <w:bookmarkStart w:id="9559" w:name="_ETM_Q1_12678101"/>
      <w:bookmarkStart w:id="9560" w:name="_ETM_Q1_12683101"/>
      <w:bookmarkStart w:id="9561" w:name="_ETM_Q1_12688101"/>
      <w:bookmarkStart w:id="9562" w:name="_ETM_Q1_12696101"/>
      <w:bookmarkStart w:id="9563" w:name="_ETM_Q1_12702602"/>
      <w:bookmarkStart w:id="9564" w:name="_ETM_Q1_12709352"/>
      <w:bookmarkStart w:id="9565" w:name="_ETM_Q1_12715601"/>
      <w:bookmarkStart w:id="9566" w:name="_ETM_Q1_12722351"/>
      <w:bookmarkStart w:id="9567" w:name="_ETM_Q1_12740352"/>
      <w:bookmarkStart w:id="9568" w:name="_ETM_Q1_12745852"/>
      <w:bookmarkStart w:id="9569" w:name="_ETM_Q1_12751352"/>
      <w:bookmarkStart w:id="9570" w:name="_ETM_Q1_12756851"/>
      <w:bookmarkStart w:id="9571" w:name="_ETM_Q1_12766102"/>
      <w:bookmarkStart w:id="9572" w:name="_ETM_Q1_12772102"/>
      <w:bookmarkStart w:id="9573" w:name="_ETM_Q1_12778102"/>
      <w:bookmarkStart w:id="9574" w:name="_ETM_Q1_12788852"/>
      <w:bookmarkStart w:id="9575" w:name="_ETM_Q1_12794101"/>
      <w:bookmarkStart w:id="9576" w:name="_ETM_Q1_12800101"/>
      <w:bookmarkStart w:id="9577" w:name="_ETM_Q1_12810602"/>
      <w:bookmarkStart w:id="9578" w:name="_ETM_Q1_12816101"/>
      <w:bookmarkStart w:id="9579" w:name="_ETM_Q1_12821352"/>
      <w:bookmarkStart w:id="9580" w:name="_ETM_Q1_12828602"/>
      <w:bookmarkStart w:id="9581" w:name="_ETM_Q1_12840102"/>
      <w:bookmarkStart w:id="9582" w:name="_ETM_Q1_12845352"/>
      <w:bookmarkStart w:id="9583" w:name="_ETM_Q1_12850601"/>
      <w:bookmarkStart w:id="9584" w:name="_ETM_Q1_12855851"/>
      <w:bookmarkStart w:id="9585" w:name="_ETM_Q1_12861352"/>
      <w:bookmarkStart w:id="9586" w:name="_ETM_Q1_12867102"/>
      <w:bookmarkStart w:id="9587" w:name="_ETM_Q1_12872601"/>
      <w:bookmarkStart w:id="9588" w:name="_ETM_Q1_12878102"/>
      <w:bookmarkStart w:id="9589" w:name="_ETM_Q1_12883602"/>
      <w:bookmarkStart w:id="9590" w:name="_ETM_Q1_12889604"/>
      <w:bookmarkStart w:id="9591" w:name="_ETM_Q1_12896102"/>
      <w:bookmarkStart w:id="9592" w:name="_ETM_Q1_12902102"/>
      <w:bookmarkStart w:id="9593" w:name="_ETM_Q1_12907602"/>
      <w:bookmarkStart w:id="9594" w:name="_ETM_Q1_12913352"/>
      <w:bookmarkStart w:id="9595" w:name="_ETM_Q1_12919102"/>
      <w:bookmarkStart w:id="9596" w:name="_ETM_Q1_12924852"/>
      <w:bookmarkStart w:id="9597" w:name="_ETM_Q1_12930352"/>
      <w:bookmarkStart w:id="9598" w:name="_ETM_Q1_12935852"/>
      <w:bookmarkStart w:id="9599" w:name="_ETM_Q1_12941852"/>
      <w:bookmarkStart w:id="9600" w:name="_ETM_Q1_12947352"/>
      <w:bookmarkStart w:id="9601" w:name="_ETM_Q1_12952852"/>
      <w:bookmarkStart w:id="9602" w:name="_ETM_Q1_12963602"/>
      <w:bookmarkStart w:id="9603" w:name="_ETM_Q1_12969353"/>
      <w:bookmarkStart w:id="9604" w:name="_ETM_Q1_12975102"/>
      <w:bookmarkStart w:id="9605" w:name="_ETM_Q1_12990102"/>
      <w:bookmarkStart w:id="9606" w:name="_ETM_Q1_13005102"/>
      <w:bookmarkStart w:id="9607" w:name="_ETM_Q1_13010352"/>
      <w:bookmarkStart w:id="9608" w:name="_ETM_Q1_13016102"/>
      <w:bookmarkStart w:id="9609" w:name="_ETM_Q1_13022602"/>
      <w:bookmarkStart w:id="9610" w:name="_ETM_Q1_13031603"/>
      <w:bookmarkStart w:id="9611" w:name="_ETM_Q1_13037101"/>
      <w:bookmarkStart w:id="9612" w:name="_ETM_Q1_13042352"/>
      <w:bookmarkStart w:id="9613" w:name="_ETM_Q1_13047602"/>
      <w:bookmarkStart w:id="9614" w:name="_ETM_Q1_13052852"/>
      <w:bookmarkStart w:id="9615" w:name="_ETM_Q1_13058352"/>
      <w:bookmarkStart w:id="9616" w:name="_ETM_Q1_13069602"/>
      <w:bookmarkStart w:id="9617" w:name="_ETM_Q1_13075102"/>
      <w:bookmarkStart w:id="9618" w:name="_ETM_Q1_13080602"/>
      <w:bookmarkStart w:id="9619" w:name="_ETM_Q1_13088352"/>
      <w:bookmarkStart w:id="9620" w:name="_ETM_Q1_13104102"/>
      <w:bookmarkStart w:id="9621" w:name="_ETM_Q1_13110352"/>
      <w:bookmarkStart w:id="9622" w:name="_ETM_Q1_13120602"/>
      <w:bookmarkStart w:id="9623" w:name="_ETM_Q1_13126852"/>
      <w:bookmarkStart w:id="9624" w:name="_ETM_Q1_13133101"/>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r>
        <w:rPr>
          <w:rFonts w:hint="cs"/>
          <w:rtl/>
          <w:lang w:eastAsia="he-IL"/>
        </w:rPr>
        <w:t>רחל הר זהב</w:t>
      </w:r>
      <w:bookmarkStart w:id="9625" w:name="_ETM_Q1_12378152"/>
      <w:bookmarkStart w:id="9626" w:name="_ETM_Q1_12373402"/>
      <w:bookmarkStart w:id="9627" w:name="_ETM_Q1_12368652"/>
      <w:bookmarkStart w:id="9628" w:name="_ETM_Q1_12365404"/>
      <w:bookmarkStart w:id="9629" w:name="_ETM_Q1_12361152"/>
      <w:bookmarkEnd w:id="9625"/>
      <w:bookmarkEnd w:id="9626"/>
      <w:bookmarkEnd w:id="9627"/>
      <w:bookmarkEnd w:id="9628"/>
      <w:bookmarkEnd w:id="9629"/>
      <w:r>
        <w:rPr>
          <w:rFonts w:hint="cs"/>
          <w:rtl/>
          <w:lang w:eastAsia="he-IL"/>
        </w:rPr>
        <w:t xml:space="preserve"> אני מתמודדת </w:t>
      </w:r>
      <w:bookmarkStart w:id="9630" w:name="_ETM_Q1_12364152"/>
      <w:bookmarkEnd w:id="9630"/>
      <w:r>
        <w:rPr>
          <w:rFonts w:hint="cs"/>
          <w:rtl/>
          <w:lang w:eastAsia="he-IL"/>
        </w:rPr>
        <w:t>מס</w:t>
      </w:r>
      <w:r w:rsidR="00ED1D4B">
        <w:rPr>
          <w:rFonts w:hint="cs"/>
          <w:rtl/>
          <w:lang w:eastAsia="he-IL"/>
        </w:rPr>
        <w:t>פר</w:t>
      </w:r>
      <w:r>
        <w:rPr>
          <w:rFonts w:hint="cs"/>
          <w:rtl/>
          <w:lang w:eastAsia="he-IL"/>
        </w:rPr>
        <w:t xml:space="preserve"> 2 במעלה אדומים</w:t>
      </w:r>
      <w:r w:rsidR="00ED1D4B">
        <w:rPr>
          <w:rFonts w:hint="cs"/>
          <w:rtl/>
          <w:lang w:eastAsia="he-IL"/>
        </w:rPr>
        <w:t>, ברשימה</w:t>
      </w:r>
      <w:r>
        <w:rPr>
          <w:rFonts w:hint="cs"/>
          <w:rtl/>
          <w:lang w:eastAsia="he-IL"/>
        </w:rPr>
        <w:t xml:space="preserve"> של גיא פרחי</w:t>
      </w:r>
      <w:r w:rsidR="00ED1D4B">
        <w:rPr>
          <w:rFonts w:hint="cs"/>
          <w:rtl/>
          <w:lang w:eastAsia="he-IL"/>
        </w:rPr>
        <w:t>,</w:t>
      </w:r>
      <w:r>
        <w:rPr>
          <w:rFonts w:hint="cs"/>
          <w:rtl/>
          <w:lang w:eastAsia="he-IL"/>
        </w:rPr>
        <w:t xml:space="preserve"> הוא פשוט לא </w:t>
      </w:r>
      <w:bookmarkStart w:id="9631" w:name="_ETM_Q1_12374652"/>
      <w:bookmarkEnd w:id="9631"/>
      <w:r>
        <w:rPr>
          <w:rFonts w:hint="cs"/>
          <w:rtl/>
          <w:lang w:eastAsia="he-IL"/>
        </w:rPr>
        <w:t>פה</w:t>
      </w:r>
      <w:r w:rsidR="00ED1D4B">
        <w:rPr>
          <w:rFonts w:hint="cs"/>
          <w:rtl/>
          <w:lang w:eastAsia="he-IL"/>
        </w:rPr>
        <w:t>.</w:t>
      </w:r>
    </w:p>
    <w:p w14:paraId="2DFE8DC8" w14:textId="77777777" w:rsidR="008922E4" w:rsidRDefault="008922E4" w:rsidP="00AC4F44">
      <w:pPr>
        <w:rPr>
          <w:rtl/>
          <w:lang w:eastAsia="he-IL"/>
        </w:rPr>
      </w:pPr>
      <w:bookmarkStart w:id="9632" w:name="_ETM_Q1_12375652"/>
      <w:bookmarkEnd w:id="9632"/>
    </w:p>
    <w:p w14:paraId="10E72ECC" w14:textId="2EAC4A4C" w:rsidR="008922E4" w:rsidRDefault="008922E4" w:rsidP="008922E4">
      <w:pPr>
        <w:pStyle w:val="af6"/>
        <w:keepNext/>
        <w:rPr>
          <w:rtl/>
        </w:rPr>
      </w:pPr>
      <w:bookmarkStart w:id="9633" w:name="ET_yor_5069_420"/>
      <w:r w:rsidRPr="008922E4">
        <w:rPr>
          <w:rStyle w:val="TagStyle"/>
          <w:rtl/>
        </w:rPr>
        <w:t xml:space="preserve"> &lt;&lt; יור &gt;&gt; </w:t>
      </w:r>
      <w:r>
        <w:rPr>
          <w:rtl/>
        </w:rPr>
        <w:t>היו"ר יעקב אשר:</w:t>
      </w:r>
      <w:r w:rsidRPr="008922E4">
        <w:rPr>
          <w:rStyle w:val="TagStyle"/>
          <w:rtl/>
        </w:rPr>
        <w:t xml:space="preserve"> &lt;&lt; יור &gt;&gt;</w:t>
      </w:r>
      <w:r>
        <w:rPr>
          <w:rtl/>
        </w:rPr>
        <w:t xml:space="preserve">   </w:t>
      </w:r>
      <w:bookmarkEnd w:id="9633"/>
    </w:p>
    <w:p w14:paraId="2C026A9D" w14:textId="77777777" w:rsidR="008922E4" w:rsidRDefault="008922E4" w:rsidP="008922E4">
      <w:pPr>
        <w:pStyle w:val="KeepWithNext"/>
        <w:rPr>
          <w:rtl/>
          <w:lang w:eastAsia="he-IL"/>
        </w:rPr>
      </w:pPr>
    </w:p>
    <w:p w14:paraId="1F343CC8" w14:textId="652E5A4F" w:rsidR="008922E4" w:rsidRDefault="008922E4" w:rsidP="008922E4">
      <w:pPr>
        <w:rPr>
          <w:rtl/>
          <w:lang w:eastAsia="he-IL"/>
        </w:rPr>
      </w:pPr>
      <w:bookmarkStart w:id="9634" w:name="_ETM_Q1_12376902"/>
      <w:bookmarkEnd w:id="9634"/>
      <w:r>
        <w:rPr>
          <w:rFonts w:hint="cs"/>
          <w:rtl/>
          <w:lang w:eastAsia="he-IL"/>
        </w:rPr>
        <w:t>כן, הוא הופיע בפני הוועדה.</w:t>
      </w:r>
    </w:p>
    <w:p w14:paraId="6EFBA3B0" w14:textId="77777777" w:rsidR="008922E4" w:rsidRDefault="008922E4" w:rsidP="008922E4">
      <w:pPr>
        <w:rPr>
          <w:rtl/>
          <w:lang w:eastAsia="he-IL"/>
        </w:rPr>
      </w:pPr>
      <w:bookmarkStart w:id="9635" w:name="_ETM_Q1_12382151"/>
      <w:bookmarkEnd w:id="9635"/>
    </w:p>
    <w:p w14:paraId="56598AF8" w14:textId="32DD6C24" w:rsidR="008922E4" w:rsidRDefault="008922E4" w:rsidP="008922E4">
      <w:pPr>
        <w:pStyle w:val="a4"/>
        <w:keepNext/>
        <w:rPr>
          <w:rtl/>
        </w:rPr>
      </w:pPr>
      <w:bookmarkStart w:id="9636" w:name="_ETM_Q1_12380152"/>
      <w:bookmarkStart w:id="9637" w:name="_ETM_Q1_12375401"/>
      <w:bookmarkStart w:id="9638" w:name="_ETM_Q1_12370651"/>
      <w:bookmarkEnd w:id="9636"/>
      <w:bookmarkEnd w:id="9637"/>
      <w:bookmarkEnd w:id="9638"/>
      <w:r w:rsidRPr="008922E4">
        <w:rPr>
          <w:rStyle w:val="TagStyle"/>
          <w:rtl/>
        </w:rPr>
        <w:t xml:space="preserve"> &lt;&lt; דובר &gt;&gt; </w:t>
      </w:r>
      <w:r w:rsidR="00ED1D4B">
        <w:rPr>
          <w:rFonts w:hint="cs"/>
          <w:rtl/>
        </w:rPr>
        <w:t>רחל הר זהב</w:t>
      </w:r>
      <w:r>
        <w:rPr>
          <w:rtl/>
        </w:rPr>
        <w:t>:</w:t>
      </w:r>
      <w:r w:rsidRPr="008922E4">
        <w:rPr>
          <w:rStyle w:val="TagStyle"/>
          <w:rtl/>
        </w:rPr>
        <w:t xml:space="preserve"> &lt;&lt; דובר &gt;&gt;</w:t>
      </w:r>
      <w:r>
        <w:rPr>
          <w:rtl/>
        </w:rPr>
        <w:t xml:space="preserve">   </w:t>
      </w:r>
    </w:p>
    <w:p w14:paraId="459E37C4" w14:textId="77777777" w:rsidR="008922E4" w:rsidRDefault="008922E4" w:rsidP="008922E4">
      <w:pPr>
        <w:pStyle w:val="KeepWithNext"/>
        <w:rPr>
          <w:rtl/>
          <w:lang w:eastAsia="he-IL"/>
        </w:rPr>
      </w:pPr>
    </w:p>
    <w:p w14:paraId="05656D65" w14:textId="74468AE8" w:rsidR="008922E4" w:rsidRDefault="008922E4" w:rsidP="008922E4">
      <w:pPr>
        <w:rPr>
          <w:rtl/>
          <w:lang w:eastAsia="he-IL"/>
        </w:rPr>
      </w:pPr>
      <w:bookmarkStart w:id="9639" w:name="_ETM_Q1_12373901"/>
      <w:bookmarkEnd w:id="9639"/>
      <w:r>
        <w:rPr>
          <w:rFonts w:hint="cs"/>
          <w:rtl/>
          <w:lang w:eastAsia="he-IL"/>
        </w:rPr>
        <w:t xml:space="preserve">נכון הוא הופיע בפני הוועדה. </w:t>
      </w:r>
    </w:p>
    <w:p w14:paraId="653DF297" w14:textId="77777777" w:rsidR="008922E4" w:rsidRDefault="008922E4" w:rsidP="008922E4">
      <w:pPr>
        <w:rPr>
          <w:rtl/>
          <w:lang w:eastAsia="he-IL"/>
        </w:rPr>
      </w:pPr>
    </w:p>
    <w:p w14:paraId="07113D30" w14:textId="2E199D26" w:rsidR="008922E4" w:rsidRDefault="008922E4" w:rsidP="008922E4">
      <w:pPr>
        <w:rPr>
          <w:rtl/>
          <w:lang w:eastAsia="he-IL"/>
        </w:rPr>
      </w:pPr>
      <w:r>
        <w:rPr>
          <w:rFonts w:hint="cs"/>
          <w:rtl/>
          <w:lang w:eastAsia="he-IL"/>
        </w:rPr>
        <w:t>החוק</w:t>
      </w:r>
      <w:bookmarkStart w:id="9640" w:name="_ETM_Q1_12378651"/>
      <w:bookmarkStart w:id="9641" w:name="_ETM_Q1_12373902"/>
      <w:bookmarkStart w:id="9642" w:name="_ETM_Q1_12368902"/>
      <w:bookmarkEnd w:id="9640"/>
      <w:bookmarkEnd w:id="9641"/>
      <w:bookmarkEnd w:id="9642"/>
      <w:r>
        <w:rPr>
          <w:rFonts w:hint="cs"/>
          <w:rtl/>
          <w:lang w:eastAsia="he-IL"/>
        </w:rPr>
        <w:t xml:space="preserve"> </w:t>
      </w:r>
      <w:bookmarkStart w:id="9643" w:name="_ETM_Q1_12370151"/>
      <w:bookmarkEnd w:id="9643"/>
      <w:r>
        <w:rPr>
          <w:rFonts w:hint="cs"/>
          <w:rtl/>
          <w:lang w:eastAsia="he-IL"/>
        </w:rPr>
        <w:t xml:space="preserve">כרגע </w:t>
      </w:r>
      <w:r w:rsidR="00ED1D4B">
        <w:rPr>
          <w:rFonts w:hint="cs"/>
          <w:rtl/>
          <w:lang w:eastAsia="he-IL"/>
        </w:rPr>
        <w:t xml:space="preserve">הוא </w:t>
      </w:r>
      <w:r>
        <w:rPr>
          <w:rFonts w:hint="cs"/>
          <w:rtl/>
          <w:lang w:eastAsia="he-IL"/>
        </w:rPr>
        <w:t xml:space="preserve">שיש בחירות </w:t>
      </w:r>
      <w:r w:rsidR="00ED1D4B">
        <w:rPr>
          <w:rFonts w:hint="cs"/>
          <w:rtl/>
          <w:lang w:eastAsia="he-IL"/>
        </w:rPr>
        <w:t>ב</w:t>
      </w:r>
      <w:r>
        <w:rPr>
          <w:rFonts w:hint="cs"/>
          <w:rtl/>
          <w:lang w:eastAsia="he-IL"/>
        </w:rPr>
        <w:t>עוד שלושה חודשים עם אופציה לארבעה</w:t>
      </w:r>
      <w:r w:rsidR="00ED1D4B">
        <w:rPr>
          <w:rFonts w:hint="cs"/>
          <w:rtl/>
          <w:lang w:eastAsia="he-IL"/>
        </w:rPr>
        <w:t>,</w:t>
      </w:r>
      <w:r>
        <w:rPr>
          <w:rFonts w:hint="cs"/>
          <w:rtl/>
          <w:lang w:eastAsia="he-IL"/>
        </w:rPr>
        <w:t xml:space="preserve"> </w:t>
      </w:r>
      <w:bookmarkStart w:id="9644" w:name="_ETM_Q1_12382901"/>
      <w:bookmarkEnd w:id="9644"/>
      <w:r>
        <w:rPr>
          <w:rFonts w:hint="cs"/>
          <w:rtl/>
          <w:lang w:eastAsia="he-IL"/>
        </w:rPr>
        <w:t>זה החוק שפה נקבע. כשאתם לא אומרים לנו</w:t>
      </w:r>
      <w:bookmarkStart w:id="9645" w:name="_ETM_Q1_12385902"/>
      <w:bookmarkStart w:id="9646" w:name="_ETM_Q1_12381152"/>
      <w:bookmarkStart w:id="9647" w:name="_ETM_Q1_12376152"/>
      <w:bookmarkStart w:id="9648" w:name="_ETM_Q1_12371152"/>
      <w:bookmarkEnd w:id="9645"/>
      <w:bookmarkEnd w:id="9646"/>
      <w:bookmarkEnd w:id="9647"/>
      <w:bookmarkEnd w:id="9648"/>
      <w:r>
        <w:rPr>
          <w:rFonts w:hint="cs"/>
          <w:rtl/>
          <w:lang w:eastAsia="he-IL"/>
        </w:rPr>
        <w:t xml:space="preserve"> מה תהיה </w:t>
      </w:r>
      <w:bookmarkStart w:id="9649" w:name="_ETM_Q1_12381902"/>
      <w:bookmarkEnd w:id="9649"/>
      <w:r>
        <w:rPr>
          <w:rFonts w:hint="cs"/>
          <w:rtl/>
          <w:lang w:eastAsia="he-IL"/>
        </w:rPr>
        <w:t xml:space="preserve">יחידת המימון אנחנו לא יכולים </w:t>
      </w:r>
      <w:bookmarkStart w:id="9650" w:name="_ETM_Q1_12384652"/>
      <w:bookmarkStart w:id="9651" w:name="_ETM_Q1_12380151"/>
      <w:bookmarkEnd w:id="9650"/>
      <w:bookmarkEnd w:id="9651"/>
      <w:r>
        <w:rPr>
          <w:rFonts w:hint="cs"/>
          <w:rtl/>
          <w:lang w:eastAsia="he-IL"/>
        </w:rPr>
        <w:t>להיערך לדבר כזה. צריך להבין</w:t>
      </w:r>
      <w:r w:rsidR="00ED1D4B">
        <w:rPr>
          <w:rFonts w:hint="cs"/>
          <w:rtl/>
          <w:lang w:eastAsia="he-IL"/>
        </w:rPr>
        <w:t>,</w:t>
      </w:r>
      <w:r>
        <w:rPr>
          <w:rFonts w:hint="cs"/>
          <w:rtl/>
          <w:lang w:eastAsia="he-IL"/>
        </w:rPr>
        <w:t xml:space="preserve"> </w:t>
      </w:r>
      <w:bookmarkStart w:id="9652" w:name="_ETM_Q1_12388402"/>
      <w:bookmarkEnd w:id="9652"/>
      <w:r>
        <w:rPr>
          <w:rFonts w:hint="cs"/>
          <w:rtl/>
          <w:lang w:eastAsia="he-IL"/>
        </w:rPr>
        <w:t>אין אפשרות להיערך לקמפיין בשלושים יום</w:t>
      </w:r>
      <w:bookmarkStart w:id="9653" w:name="_ETM_Q1_12386402"/>
      <w:bookmarkStart w:id="9654" w:name="_ETM_Q1_12381402"/>
      <w:bookmarkEnd w:id="9653"/>
      <w:bookmarkEnd w:id="9654"/>
      <w:r>
        <w:rPr>
          <w:rFonts w:hint="cs"/>
          <w:rtl/>
          <w:lang w:eastAsia="he-IL"/>
        </w:rPr>
        <w:t>, אין אפשרות כזו</w:t>
      </w:r>
      <w:r w:rsidR="00ED1D4B">
        <w:rPr>
          <w:rFonts w:hint="cs"/>
          <w:rtl/>
          <w:lang w:eastAsia="he-IL"/>
        </w:rPr>
        <w:t>,</w:t>
      </w:r>
      <w:r>
        <w:rPr>
          <w:rFonts w:hint="cs"/>
          <w:rtl/>
          <w:lang w:eastAsia="he-IL"/>
        </w:rPr>
        <w:t xml:space="preserve"> יש </w:t>
      </w:r>
      <w:bookmarkStart w:id="9655" w:name="_ETM_Q1_12389402"/>
      <w:bookmarkEnd w:id="9655"/>
      <w:r>
        <w:rPr>
          <w:rFonts w:hint="cs"/>
          <w:rtl/>
          <w:lang w:eastAsia="he-IL"/>
        </w:rPr>
        <w:t>כ</w:t>
      </w:r>
      <w:r w:rsidR="00ED1D4B">
        <w:rPr>
          <w:rFonts w:hint="cs"/>
          <w:rtl/>
          <w:lang w:eastAsia="he-IL"/>
        </w:rPr>
        <w:t xml:space="preserve">ל </w:t>
      </w:r>
      <w:r>
        <w:rPr>
          <w:rFonts w:hint="cs"/>
          <w:rtl/>
          <w:lang w:eastAsia="he-IL"/>
        </w:rPr>
        <w:t>כ</w:t>
      </w:r>
      <w:r w:rsidR="00ED1D4B">
        <w:rPr>
          <w:rFonts w:hint="cs"/>
          <w:rtl/>
          <w:lang w:eastAsia="he-IL"/>
        </w:rPr>
        <w:t>ך</w:t>
      </w:r>
      <w:r>
        <w:rPr>
          <w:rFonts w:hint="cs"/>
          <w:rtl/>
          <w:lang w:eastAsia="he-IL"/>
        </w:rPr>
        <w:t xml:space="preserve"> הרה דברים שצריכים לעשות לפני ואין</w:t>
      </w:r>
      <w:r w:rsidR="00ED1D4B">
        <w:rPr>
          <w:rFonts w:hint="cs"/>
          <w:rtl/>
          <w:lang w:eastAsia="he-IL"/>
        </w:rPr>
        <w:t xml:space="preserve"> </w:t>
      </w:r>
      <w:r>
        <w:rPr>
          <w:rFonts w:hint="cs"/>
          <w:rtl/>
          <w:lang w:eastAsia="he-IL"/>
        </w:rPr>
        <w:t>לנו איך לעשות אותם</w:t>
      </w:r>
      <w:bookmarkStart w:id="9656" w:name="_ETM_Q1_12394651"/>
      <w:bookmarkStart w:id="9657" w:name="_ETM_Q1_12389902"/>
      <w:bookmarkEnd w:id="9656"/>
      <w:bookmarkEnd w:id="9657"/>
      <w:r w:rsidR="00ED1D4B">
        <w:rPr>
          <w:rFonts w:hint="cs"/>
          <w:rtl/>
          <w:lang w:eastAsia="he-IL"/>
        </w:rPr>
        <w:t>,</w:t>
      </w:r>
      <w:r>
        <w:rPr>
          <w:rFonts w:hint="cs"/>
          <w:rtl/>
          <w:lang w:eastAsia="he-IL"/>
        </w:rPr>
        <w:t xml:space="preserve"> </w:t>
      </w:r>
      <w:bookmarkStart w:id="9658" w:name="_ETM_Q1_12391151"/>
      <w:bookmarkEnd w:id="9658"/>
      <w:r>
        <w:rPr>
          <w:rFonts w:hint="cs"/>
          <w:rtl/>
          <w:lang w:eastAsia="he-IL"/>
        </w:rPr>
        <w:t xml:space="preserve">אנחנו לא יודעים מה יהיה התקציב. לא אגיד אפילו באיזה </w:t>
      </w:r>
      <w:bookmarkStart w:id="9659" w:name="_ETM_Q1_12401152"/>
      <w:bookmarkEnd w:id="9659"/>
      <w:r>
        <w:rPr>
          <w:rFonts w:hint="cs"/>
          <w:rtl/>
          <w:lang w:eastAsia="he-IL"/>
        </w:rPr>
        <w:t>מצב המועמדים נמצאים היום</w:t>
      </w:r>
      <w:bookmarkStart w:id="9660" w:name="_ETM_Q1_12400651"/>
      <w:bookmarkStart w:id="9661" w:name="_ETM_Q1_12395902"/>
      <w:bookmarkEnd w:id="9660"/>
      <w:bookmarkEnd w:id="9661"/>
      <w:r>
        <w:rPr>
          <w:rFonts w:hint="cs"/>
          <w:rtl/>
          <w:lang w:eastAsia="he-IL"/>
        </w:rPr>
        <w:t>, כשיש להם כ</w:t>
      </w:r>
      <w:r w:rsidR="00ED1D4B">
        <w:rPr>
          <w:rFonts w:hint="cs"/>
          <w:rtl/>
          <w:lang w:eastAsia="he-IL"/>
        </w:rPr>
        <w:t xml:space="preserve">ל </w:t>
      </w:r>
      <w:r>
        <w:rPr>
          <w:rFonts w:hint="cs"/>
          <w:rtl/>
          <w:lang w:eastAsia="he-IL"/>
        </w:rPr>
        <w:t>כ</w:t>
      </w:r>
      <w:r w:rsidR="00ED1D4B">
        <w:rPr>
          <w:rFonts w:hint="cs"/>
          <w:rtl/>
          <w:lang w:eastAsia="he-IL"/>
        </w:rPr>
        <w:t>ך</w:t>
      </w:r>
      <w:r>
        <w:rPr>
          <w:rFonts w:hint="cs"/>
          <w:rtl/>
          <w:lang w:eastAsia="he-IL"/>
        </w:rPr>
        <w:t xml:space="preserve"> הרבה התחייבויות - </w:t>
      </w:r>
      <w:bookmarkStart w:id="9662" w:name="_ETM_Q1_12403152"/>
      <w:bookmarkEnd w:id="9662"/>
      <w:r>
        <w:rPr>
          <w:rFonts w:hint="cs"/>
          <w:rtl/>
          <w:lang w:eastAsia="he-IL"/>
        </w:rPr>
        <w:t>- -</w:t>
      </w:r>
      <w:r w:rsidR="00ED1D4B">
        <w:rPr>
          <w:rFonts w:hint="cs"/>
          <w:rtl/>
          <w:lang w:eastAsia="he-IL"/>
        </w:rPr>
        <w:t xml:space="preserve"> </w:t>
      </w:r>
      <w:r>
        <w:rPr>
          <w:rFonts w:hint="cs"/>
          <w:rtl/>
          <w:lang w:eastAsia="he-IL"/>
        </w:rPr>
        <w:t>רגע, אבל כרגע</w:t>
      </w:r>
      <w:r w:rsidR="00ED1D4B">
        <w:rPr>
          <w:rFonts w:hint="cs"/>
          <w:rtl/>
          <w:lang w:eastAsia="he-IL"/>
        </w:rPr>
        <w:t>,</w:t>
      </w:r>
      <w:r>
        <w:rPr>
          <w:rFonts w:hint="cs"/>
          <w:rtl/>
          <w:lang w:eastAsia="he-IL"/>
        </w:rPr>
        <w:t xml:space="preserve"> לפי החוק הבחירות </w:t>
      </w:r>
      <w:bookmarkStart w:id="9663" w:name="_ETM_Q1_12404402"/>
      <w:bookmarkStart w:id="9664" w:name="_ETM_Q1_12399651"/>
      <w:bookmarkStart w:id="9665" w:name="_ETM_Q1_12394902"/>
      <w:bookmarkEnd w:id="9663"/>
      <w:bookmarkEnd w:id="9664"/>
      <w:bookmarkEnd w:id="9665"/>
      <w:r>
        <w:rPr>
          <w:rFonts w:hint="cs"/>
          <w:rtl/>
          <w:lang w:eastAsia="he-IL"/>
        </w:rPr>
        <w:t>ב-30.01.2024</w:t>
      </w:r>
      <w:bookmarkStart w:id="9666" w:name="_ETM_Q1_12406902"/>
      <w:bookmarkStart w:id="9667" w:name="_ETM_Q1_12402151"/>
      <w:bookmarkStart w:id="9668" w:name="_ETM_Q1_12397402"/>
      <w:bookmarkEnd w:id="9666"/>
      <w:bookmarkEnd w:id="9667"/>
      <w:bookmarkEnd w:id="9668"/>
      <w:r>
        <w:rPr>
          <w:rFonts w:hint="cs"/>
          <w:rtl/>
          <w:lang w:eastAsia="he-IL"/>
        </w:rPr>
        <w:t xml:space="preserve"> עם אופציה</w:t>
      </w:r>
      <w:r w:rsidR="00ED1D4B">
        <w:rPr>
          <w:rFonts w:hint="cs"/>
          <w:rtl/>
          <w:lang w:eastAsia="he-IL"/>
        </w:rPr>
        <w:t>.</w:t>
      </w:r>
      <w:r>
        <w:rPr>
          <w:rFonts w:hint="cs"/>
          <w:rtl/>
          <w:lang w:eastAsia="he-IL"/>
        </w:rPr>
        <w:t xml:space="preserve"> </w:t>
      </w:r>
    </w:p>
    <w:p w14:paraId="2BE1F6D0" w14:textId="77777777" w:rsidR="008922E4" w:rsidRDefault="008922E4" w:rsidP="008922E4">
      <w:pPr>
        <w:rPr>
          <w:rtl/>
          <w:lang w:eastAsia="he-IL"/>
        </w:rPr>
      </w:pPr>
      <w:bookmarkStart w:id="9669" w:name="_ETM_Q1_12407402"/>
      <w:bookmarkEnd w:id="9669"/>
    </w:p>
    <w:p w14:paraId="529B66B4" w14:textId="233ACE52" w:rsidR="008922E4" w:rsidRDefault="008922E4" w:rsidP="008922E4">
      <w:pPr>
        <w:pStyle w:val="a4"/>
        <w:keepNext/>
        <w:rPr>
          <w:rtl/>
        </w:rPr>
      </w:pPr>
      <w:r w:rsidRPr="008922E4">
        <w:rPr>
          <w:rStyle w:val="TagStyle"/>
          <w:rtl/>
        </w:rPr>
        <w:t xml:space="preserve"> &lt;&lt; דובר &gt;&gt; </w:t>
      </w:r>
      <w:r>
        <w:rPr>
          <w:rtl/>
        </w:rPr>
        <w:t>דובר:</w:t>
      </w:r>
      <w:r w:rsidRPr="008922E4">
        <w:rPr>
          <w:rStyle w:val="TagStyle"/>
          <w:rtl/>
        </w:rPr>
        <w:t xml:space="preserve"> &lt;&lt; דובר &gt;&gt;</w:t>
      </w:r>
      <w:r>
        <w:rPr>
          <w:rtl/>
        </w:rPr>
        <w:t xml:space="preserve">   </w:t>
      </w:r>
    </w:p>
    <w:p w14:paraId="12EB3DB4" w14:textId="420D73BE" w:rsidR="008922E4" w:rsidRDefault="008922E4" w:rsidP="008922E4">
      <w:pPr>
        <w:pStyle w:val="KeepWithNext"/>
        <w:tabs>
          <w:tab w:val="left" w:pos="964"/>
        </w:tabs>
        <w:rPr>
          <w:rtl/>
          <w:lang w:eastAsia="he-IL"/>
        </w:rPr>
      </w:pPr>
      <w:r>
        <w:rPr>
          <w:rtl/>
          <w:lang w:eastAsia="he-IL"/>
        </w:rPr>
        <w:tab/>
      </w:r>
    </w:p>
    <w:p w14:paraId="354888A3" w14:textId="4C0794EF" w:rsidR="008922E4" w:rsidRDefault="008922E4" w:rsidP="008922E4">
      <w:pPr>
        <w:rPr>
          <w:rtl/>
          <w:lang w:eastAsia="he-IL"/>
        </w:rPr>
      </w:pPr>
      <w:bookmarkStart w:id="9670" w:name="_ETM_Q1_12413402"/>
      <w:bookmarkEnd w:id="9670"/>
      <w:r>
        <w:rPr>
          <w:rFonts w:hint="cs"/>
          <w:rtl/>
          <w:lang w:eastAsia="he-IL"/>
        </w:rPr>
        <w:t>לא.</w:t>
      </w:r>
    </w:p>
    <w:p w14:paraId="6B5880A7" w14:textId="77777777" w:rsidR="008922E4" w:rsidRDefault="008922E4" w:rsidP="008922E4">
      <w:pPr>
        <w:rPr>
          <w:rtl/>
          <w:lang w:eastAsia="he-IL"/>
        </w:rPr>
      </w:pPr>
      <w:bookmarkStart w:id="9671" w:name="_ETM_Q1_12415151"/>
      <w:bookmarkEnd w:id="9671"/>
    </w:p>
    <w:p w14:paraId="38191636" w14:textId="6B6CE7D4" w:rsidR="008922E4" w:rsidRDefault="008922E4" w:rsidP="008922E4">
      <w:pPr>
        <w:pStyle w:val="a4"/>
        <w:keepNext/>
        <w:rPr>
          <w:rtl/>
        </w:rPr>
      </w:pPr>
      <w:bookmarkStart w:id="9672" w:name="_ETM_Q1_12413652"/>
      <w:bookmarkStart w:id="9673" w:name="_ETM_Q1_12408901"/>
      <w:bookmarkStart w:id="9674" w:name="_ETM_Q1_12404152"/>
      <w:bookmarkStart w:id="9675" w:name="_ETM_Q1_12399152"/>
      <w:bookmarkEnd w:id="9672"/>
      <w:bookmarkEnd w:id="9673"/>
      <w:bookmarkEnd w:id="9674"/>
      <w:bookmarkEnd w:id="9675"/>
      <w:r w:rsidRPr="008922E4">
        <w:rPr>
          <w:rStyle w:val="TagStyle"/>
          <w:rtl/>
        </w:rPr>
        <w:t xml:space="preserve"> &lt;&lt; דובר &gt;&gt; </w:t>
      </w:r>
      <w:r w:rsidR="00065A87">
        <w:rPr>
          <w:rFonts w:hint="cs"/>
          <w:rtl/>
        </w:rPr>
        <w:t>רחל הר זהב</w:t>
      </w:r>
      <w:r>
        <w:rPr>
          <w:rtl/>
        </w:rPr>
        <w:t>:</w:t>
      </w:r>
      <w:r w:rsidRPr="008922E4">
        <w:rPr>
          <w:rStyle w:val="TagStyle"/>
          <w:rtl/>
        </w:rPr>
        <w:t xml:space="preserve"> &lt;&lt; דובר &gt;&gt;</w:t>
      </w:r>
      <w:r>
        <w:rPr>
          <w:rtl/>
        </w:rPr>
        <w:t xml:space="preserve">   </w:t>
      </w:r>
    </w:p>
    <w:p w14:paraId="09F43BB8" w14:textId="77777777" w:rsidR="008922E4" w:rsidRDefault="008922E4" w:rsidP="008922E4">
      <w:pPr>
        <w:pStyle w:val="KeepWithNext"/>
        <w:rPr>
          <w:rtl/>
          <w:lang w:eastAsia="he-IL"/>
        </w:rPr>
      </w:pPr>
    </w:p>
    <w:p w14:paraId="17165ABA" w14:textId="58E8FFD4" w:rsidR="008922E4" w:rsidRDefault="008922E4" w:rsidP="008922E4">
      <w:pPr>
        <w:rPr>
          <w:rtl/>
          <w:lang w:eastAsia="he-IL"/>
        </w:rPr>
      </w:pPr>
      <w:bookmarkStart w:id="9676" w:name="_ETM_Q1_12402651"/>
      <w:bookmarkEnd w:id="9676"/>
      <w:r>
        <w:rPr>
          <w:rFonts w:hint="cs"/>
          <w:rtl/>
          <w:lang w:eastAsia="he-IL"/>
        </w:rPr>
        <w:t xml:space="preserve">אתם כאילו </w:t>
      </w:r>
      <w:r w:rsidR="00ED1D4B">
        <w:rPr>
          <w:rFonts w:hint="cs"/>
          <w:rtl/>
          <w:lang w:eastAsia="he-IL"/>
        </w:rPr>
        <w:t>נ</w:t>
      </w:r>
      <w:r>
        <w:rPr>
          <w:rFonts w:hint="cs"/>
          <w:rtl/>
          <w:lang w:eastAsia="he-IL"/>
        </w:rPr>
        <w:t>ותנים את המקום</w:t>
      </w:r>
      <w:r w:rsidR="00ED1D4B">
        <w:rPr>
          <w:rFonts w:hint="cs"/>
          <w:rtl/>
          <w:lang w:eastAsia="he-IL"/>
        </w:rPr>
        <w:t>,</w:t>
      </w:r>
      <w:r>
        <w:rPr>
          <w:rFonts w:hint="cs"/>
          <w:rtl/>
          <w:lang w:eastAsia="he-IL"/>
        </w:rPr>
        <w:t xml:space="preserve"> כאילו אולי יהיה </w:t>
      </w:r>
      <w:bookmarkStart w:id="9677" w:name="_ETM_Q1_12414152"/>
      <w:bookmarkEnd w:id="9677"/>
      <w:r>
        <w:rPr>
          <w:rFonts w:hint="cs"/>
          <w:rtl/>
          <w:lang w:eastAsia="he-IL"/>
        </w:rPr>
        <w:t>בעוד שנה</w:t>
      </w:r>
      <w:r w:rsidR="00ED1D4B">
        <w:rPr>
          <w:rFonts w:hint="cs"/>
          <w:rtl/>
          <w:lang w:eastAsia="he-IL"/>
        </w:rPr>
        <w:t>,</w:t>
      </w:r>
      <w:r>
        <w:rPr>
          <w:rFonts w:hint="cs"/>
          <w:rtl/>
          <w:lang w:eastAsia="he-IL"/>
        </w:rPr>
        <w:t xml:space="preserve"> אבל זה לא. החוק </w:t>
      </w:r>
      <w:bookmarkStart w:id="9678" w:name="_ETM_Q1_12416651"/>
      <w:bookmarkStart w:id="9679" w:name="_ETM_Q1_12406901"/>
      <w:bookmarkEnd w:id="9678"/>
      <w:bookmarkEnd w:id="9679"/>
      <w:r>
        <w:rPr>
          <w:rFonts w:hint="cs"/>
          <w:rtl/>
          <w:lang w:eastAsia="he-IL"/>
        </w:rPr>
        <w:t xml:space="preserve">שחוקק עכשיו הוא 30 בינואר, או לכל היותר פברואר. </w:t>
      </w:r>
      <w:bookmarkStart w:id="9680" w:name="_ETM_Q1_12419652"/>
      <w:bookmarkStart w:id="9681" w:name="_ETM_Q1_12414901"/>
      <w:bookmarkStart w:id="9682" w:name="_ETM_Q1_12411901"/>
      <w:bookmarkStart w:id="9683" w:name="_ETM_Q1_12407152"/>
      <w:bookmarkEnd w:id="9680"/>
      <w:bookmarkEnd w:id="9681"/>
      <w:bookmarkEnd w:id="9682"/>
      <w:bookmarkEnd w:id="9683"/>
      <w:r>
        <w:rPr>
          <w:rFonts w:hint="cs"/>
          <w:rtl/>
          <w:lang w:eastAsia="he-IL"/>
        </w:rPr>
        <w:t xml:space="preserve">חייבים לתת את גובה יחידת </w:t>
      </w:r>
      <w:bookmarkStart w:id="9684" w:name="_ETM_Q1_12418152"/>
      <w:bookmarkEnd w:id="9684"/>
      <w:r>
        <w:rPr>
          <w:rFonts w:hint="cs"/>
          <w:rtl/>
          <w:lang w:eastAsia="he-IL"/>
        </w:rPr>
        <w:t>המימון</w:t>
      </w:r>
      <w:r w:rsidR="00ED1D4B">
        <w:rPr>
          <w:rFonts w:hint="cs"/>
          <w:rtl/>
          <w:lang w:eastAsia="he-IL"/>
        </w:rPr>
        <w:t xml:space="preserve"> </w:t>
      </w:r>
      <w:r>
        <w:rPr>
          <w:rFonts w:hint="cs"/>
          <w:rtl/>
          <w:lang w:eastAsia="he-IL"/>
        </w:rPr>
        <w:t>למועמדים</w:t>
      </w:r>
      <w:r w:rsidR="00ED1D4B">
        <w:rPr>
          <w:rFonts w:hint="cs"/>
          <w:rtl/>
          <w:lang w:eastAsia="he-IL"/>
        </w:rPr>
        <w:t>,</w:t>
      </w:r>
      <w:r>
        <w:rPr>
          <w:rFonts w:hint="cs"/>
          <w:rtl/>
          <w:lang w:eastAsia="he-IL"/>
        </w:rPr>
        <w:t xml:space="preserve"> הם לא יכולים</w:t>
      </w:r>
      <w:r w:rsidR="00ED1D4B">
        <w:rPr>
          <w:rFonts w:hint="cs"/>
          <w:rtl/>
          <w:lang w:eastAsia="he-IL"/>
        </w:rPr>
        <w:t>.</w:t>
      </w:r>
      <w:r>
        <w:rPr>
          <w:rFonts w:hint="cs"/>
          <w:rtl/>
          <w:lang w:eastAsia="he-IL"/>
        </w:rPr>
        <w:t xml:space="preserve"> מה שיקרה במצב כזה הוא שאתם משאירים את ההתמודדות</w:t>
      </w:r>
      <w:bookmarkStart w:id="9685" w:name="_ETM_Q1_12431401"/>
      <w:bookmarkStart w:id="9686" w:name="_ETM_Q1_12426652"/>
      <w:bookmarkStart w:id="9687" w:name="_ETM_Q1_12421902"/>
      <w:bookmarkStart w:id="9688" w:name="_ETM_Q1_12417152"/>
      <w:bookmarkEnd w:id="9685"/>
      <w:bookmarkEnd w:id="9686"/>
      <w:bookmarkEnd w:id="9687"/>
      <w:bookmarkEnd w:id="9688"/>
      <w:r>
        <w:rPr>
          <w:rFonts w:hint="cs"/>
          <w:rtl/>
          <w:lang w:eastAsia="he-IL"/>
        </w:rPr>
        <w:t xml:space="preserve"> למועמדים עשירים שיכולים להביא עכשיו 10,000 שקל </w:t>
      </w:r>
      <w:bookmarkStart w:id="9689" w:name="_ETM_Q1_12435152"/>
      <w:bookmarkEnd w:id="9689"/>
      <w:r>
        <w:rPr>
          <w:rFonts w:hint="cs"/>
          <w:rtl/>
          <w:lang w:eastAsia="he-IL"/>
        </w:rPr>
        <w:t xml:space="preserve">מתרומות, </w:t>
      </w:r>
      <w:bookmarkStart w:id="9690" w:name="_ETM_Q1_12431901"/>
      <w:bookmarkStart w:id="9691" w:name="_ETM_Q1_12427152"/>
      <w:bookmarkStart w:id="9692" w:name="_ETM_Q1_12422402"/>
      <w:bookmarkEnd w:id="9690"/>
      <w:bookmarkEnd w:id="9691"/>
      <w:bookmarkEnd w:id="9692"/>
      <w:r>
        <w:rPr>
          <w:rFonts w:hint="cs"/>
          <w:rtl/>
          <w:lang w:eastAsia="he-IL"/>
        </w:rPr>
        <w:t>רוב המועמדים לא יכולים לעשות את זה</w:t>
      </w:r>
      <w:r w:rsidR="00ED1D4B">
        <w:rPr>
          <w:rFonts w:hint="cs"/>
          <w:rtl/>
          <w:lang w:eastAsia="he-IL"/>
        </w:rPr>
        <w:t>,</w:t>
      </w:r>
      <w:r>
        <w:rPr>
          <w:rFonts w:hint="cs"/>
          <w:rtl/>
          <w:lang w:eastAsia="he-IL"/>
        </w:rPr>
        <w:t xml:space="preserve"> אין להם </w:t>
      </w:r>
      <w:bookmarkStart w:id="9693" w:name="_ETM_Q1_12436401"/>
      <w:bookmarkEnd w:id="9693"/>
      <w:r>
        <w:rPr>
          <w:rFonts w:hint="cs"/>
          <w:rtl/>
          <w:lang w:eastAsia="he-IL"/>
        </w:rPr>
        <w:t>חברים שיכולים לתרום, צריך לאפשר דמוקרטית לכולם</w:t>
      </w:r>
      <w:bookmarkStart w:id="9694" w:name="_ETM_Q1_12439402"/>
      <w:bookmarkStart w:id="9695" w:name="_ETM_Q1_12434651"/>
      <w:bookmarkStart w:id="9696" w:name="_ETM_Q1_12429651"/>
      <w:bookmarkStart w:id="9697" w:name="_ETM_Q1_12424901"/>
      <w:bookmarkEnd w:id="9694"/>
      <w:bookmarkEnd w:id="9695"/>
      <w:bookmarkEnd w:id="9696"/>
      <w:bookmarkEnd w:id="9697"/>
      <w:r>
        <w:rPr>
          <w:rFonts w:hint="cs"/>
          <w:rtl/>
          <w:lang w:eastAsia="he-IL"/>
        </w:rPr>
        <w:t xml:space="preserve"> לדעת את גובה </w:t>
      </w:r>
      <w:bookmarkStart w:id="9698" w:name="_ETM_Q1_12441401"/>
      <w:bookmarkEnd w:id="9698"/>
      <w:r>
        <w:rPr>
          <w:rFonts w:hint="cs"/>
          <w:rtl/>
          <w:lang w:eastAsia="he-IL"/>
        </w:rPr>
        <w:t>יח</w:t>
      </w:r>
      <w:r w:rsidR="00ED1D4B">
        <w:rPr>
          <w:rFonts w:hint="cs"/>
          <w:rtl/>
          <w:lang w:eastAsia="he-IL"/>
        </w:rPr>
        <w:t>י</w:t>
      </w:r>
      <w:r>
        <w:rPr>
          <w:rFonts w:hint="cs"/>
          <w:rtl/>
          <w:lang w:eastAsia="he-IL"/>
        </w:rPr>
        <w:t xml:space="preserve">דת המימון כמה שיותר מהר. אנחנו חשבנו שכבר בוועדה זה </w:t>
      </w:r>
      <w:bookmarkStart w:id="9699" w:name="_ETM_Q1_12449402"/>
      <w:bookmarkEnd w:id="9699"/>
      <w:r>
        <w:rPr>
          <w:rFonts w:hint="cs"/>
          <w:rtl/>
          <w:lang w:eastAsia="he-IL"/>
        </w:rPr>
        <w:t>ייקבע</w:t>
      </w:r>
      <w:bookmarkStart w:id="9700" w:name="_ETM_Q1_12445902"/>
      <w:bookmarkStart w:id="9701" w:name="_ETM_Q1_12441151"/>
      <w:bookmarkStart w:id="9702" w:name="_ETM_Q1_12436151"/>
      <w:bookmarkStart w:id="9703" w:name="_ETM_Q1_12431402"/>
      <w:bookmarkEnd w:id="9700"/>
      <w:bookmarkEnd w:id="9701"/>
      <w:bookmarkEnd w:id="9702"/>
      <w:bookmarkEnd w:id="9703"/>
      <w:r>
        <w:rPr>
          <w:rFonts w:hint="cs"/>
          <w:rtl/>
          <w:lang w:eastAsia="he-IL"/>
        </w:rPr>
        <w:t xml:space="preserve"> אבל ודאי שלא לחכות 30 יום</w:t>
      </w:r>
      <w:bookmarkStart w:id="9704" w:name="_ETM_Q1_12446651"/>
      <w:bookmarkStart w:id="9705" w:name="_ETM_Q1_12441901"/>
      <w:bookmarkStart w:id="9706" w:name="_ETM_Q1_12436901"/>
      <w:bookmarkStart w:id="9707" w:name="_ETM_Q1_12432402"/>
      <w:bookmarkEnd w:id="9704"/>
      <w:bookmarkEnd w:id="9705"/>
      <w:bookmarkEnd w:id="9706"/>
      <w:bookmarkEnd w:id="9707"/>
      <w:r>
        <w:rPr>
          <w:rFonts w:hint="cs"/>
          <w:rtl/>
          <w:lang w:eastAsia="he-IL"/>
        </w:rPr>
        <w:t xml:space="preserve"> לפני.</w:t>
      </w:r>
    </w:p>
    <w:p w14:paraId="27BBB431" w14:textId="77777777" w:rsidR="008922E4" w:rsidRDefault="008922E4" w:rsidP="008922E4">
      <w:pPr>
        <w:rPr>
          <w:rtl/>
          <w:lang w:eastAsia="he-IL"/>
        </w:rPr>
      </w:pPr>
      <w:bookmarkStart w:id="9708" w:name="_ETM_Q1_12434402"/>
      <w:bookmarkEnd w:id="9708"/>
    </w:p>
    <w:p w14:paraId="0081A339" w14:textId="26A07339" w:rsidR="008922E4" w:rsidRDefault="008922E4" w:rsidP="008922E4">
      <w:pPr>
        <w:pStyle w:val="a4"/>
        <w:keepNext/>
        <w:rPr>
          <w:rtl/>
        </w:rPr>
      </w:pPr>
      <w:bookmarkStart w:id="9709" w:name="ET_speaker_6361_424"/>
      <w:r w:rsidRPr="008922E4">
        <w:rPr>
          <w:rStyle w:val="TagStyle"/>
          <w:rtl/>
        </w:rPr>
        <w:t xml:space="preserve"> &lt;&lt; דובר &gt;&gt; </w:t>
      </w:r>
      <w:r>
        <w:rPr>
          <w:rtl/>
        </w:rPr>
        <w:t>נאור שירי (יש עתיד):</w:t>
      </w:r>
      <w:r w:rsidRPr="008922E4">
        <w:rPr>
          <w:rStyle w:val="TagStyle"/>
          <w:rtl/>
        </w:rPr>
        <w:t xml:space="preserve"> &lt;&lt; דובר &gt;&gt;</w:t>
      </w:r>
      <w:r>
        <w:rPr>
          <w:rtl/>
        </w:rPr>
        <w:t xml:space="preserve">   </w:t>
      </w:r>
      <w:bookmarkEnd w:id="9709"/>
    </w:p>
    <w:p w14:paraId="516A1A62" w14:textId="77777777" w:rsidR="008922E4" w:rsidRDefault="008922E4" w:rsidP="008922E4">
      <w:pPr>
        <w:pStyle w:val="KeepWithNext"/>
        <w:rPr>
          <w:rtl/>
          <w:lang w:eastAsia="he-IL"/>
        </w:rPr>
      </w:pPr>
    </w:p>
    <w:p w14:paraId="6C896EC2" w14:textId="7DAB4B24" w:rsidR="008922E4" w:rsidRDefault="008922E4" w:rsidP="008922E4">
      <w:pPr>
        <w:rPr>
          <w:rtl/>
          <w:lang w:eastAsia="he-IL"/>
        </w:rPr>
      </w:pPr>
      <w:bookmarkStart w:id="9710" w:name="_ETM_Q1_12441902"/>
      <w:bookmarkEnd w:id="9710"/>
      <w:r>
        <w:rPr>
          <w:rFonts w:hint="cs"/>
          <w:rtl/>
          <w:lang w:eastAsia="he-IL"/>
        </w:rPr>
        <w:t xml:space="preserve">אני רק </w:t>
      </w:r>
      <w:bookmarkStart w:id="9711" w:name="_ETM_Q1_12455152"/>
      <w:bookmarkEnd w:id="9711"/>
      <w:r>
        <w:rPr>
          <w:rFonts w:hint="cs"/>
          <w:rtl/>
          <w:lang w:eastAsia="he-IL"/>
        </w:rPr>
        <w:t>מזכיר שלהוצאות</w:t>
      </w:r>
      <w:bookmarkStart w:id="9712" w:name="_ETM_Q1_12454151"/>
      <w:bookmarkStart w:id="9713" w:name="_ETM_Q1_12449401"/>
      <w:bookmarkStart w:id="9714" w:name="_ETM_Q1_12444652"/>
      <w:bookmarkEnd w:id="9712"/>
      <w:bookmarkEnd w:id="9713"/>
      <w:bookmarkEnd w:id="9714"/>
      <w:r>
        <w:rPr>
          <w:rFonts w:hint="cs"/>
          <w:rtl/>
          <w:lang w:eastAsia="he-IL"/>
        </w:rPr>
        <w:t xml:space="preserve"> הקיימות היום לא התייחסנו בכלל</w:t>
      </w:r>
      <w:bookmarkStart w:id="9715" w:name="_ETM_Q1_12454402"/>
      <w:bookmarkStart w:id="9716" w:name="_ETM_Q1_12450152"/>
      <w:bookmarkEnd w:id="9715"/>
      <w:bookmarkEnd w:id="9716"/>
      <w:r>
        <w:rPr>
          <w:rFonts w:hint="cs"/>
          <w:rtl/>
          <w:lang w:eastAsia="he-IL"/>
        </w:rPr>
        <w:t xml:space="preserve">, </w:t>
      </w:r>
      <w:r w:rsidR="00065A87">
        <w:rPr>
          <w:rFonts w:hint="cs"/>
          <w:rtl/>
          <w:lang w:eastAsia="he-IL"/>
        </w:rPr>
        <w:t xml:space="preserve">עזבו את </w:t>
      </w:r>
      <w:bookmarkStart w:id="9717" w:name="_ETM_Q1_12457402"/>
      <w:bookmarkEnd w:id="9717"/>
      <w:r w:rsidR="00065A87">
        <w:rPr>
          <w:rFonts w:hint="cs"/>
          <w:rtl/>
          <w:lang w:eastAsia="he-IL"/>
        </w:rPr>
        <w:t>התקרה</w:t>
      </w:r>
      <w:r w:rsidR="00ED1D4B">
        <w:rPr>
          <w:rFonts w:hint="cs"/>
          <w:rtl/>
          <w:lang w:eastAsia="he-IL"/>
        </w:rPr>
        <w:t>.</w:t>
      </w:r>
    </w:p>
    <w:p w14:paraId="40CD0587" w14:textId="77777777" w:rsidR="00065A87" w:rsidRDefault="00065A87" w:rsidP="008922E4">
      <w:pPr>
        <w:rPr>
          <w:rtl/>
          <w:lang w:eastAsia="he-IL"/>
        </w:rPr>
      </w:pPr>
    </w:p>
    <w:p w14:paraId="552B9F6C" w14:textId="5FBD374B" w:rsidR="00065A87" w:rsidRDefault="00065A87" w:rsidP="00065A87">
      <w:pPr>
        <w:pStyle w:val="af6"/>
        <w:keepNext/>
        <w:rPr>
          <w:rtl/>
        </w:rPr>
      </w:pPr>
      <w:bookmarkStart w:id="9718" w:name="ET_yor_5069_425"/>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718"/>
    </w:p>
    <w:p w14:paraId="7B2708F5" w14:textId="77777777" w:rsidR="00065A87" w:rsidRDefault="00065A87" w:rsidP="00065A87">
      <w:pPr>
        <w:pStyle w:val="KeepWithNext"/>
        <w:rPr>
          <w:rtl/>
          <w:lang w:eastAsia="he-IL"/>
        </w:rPr>
      </w:pPr>
    </w:p>
    <w:p w14:paraId="000E9AA3" w14:textId="2F6EB032" w:rsidR="00065A87" w:rsidRDefault="00065A87" w:rsidP="00065A87">
      <w:pPr>
        <w:rPr>
          <w:rtl/>
          <w:lang w:eastAsia="he-IL"/>
        </w:rPr>
      </w:pPr>
      <w:bookmarkStart w:id="9719" w:name="_ETM_Q1_12459652"/>
      <w:bookmarkEnd w:id="9719"/>
      <w:r>
        <w:rPr>
          <w:rFonts w:hint="cs"/>
          <w:rtl/>
          <w:lang w:eastAsia="he-IL"/>
        </w:rPr>
        <w:t>היא נגזרת של המימון</w:t>
      </w:r>
      <w:r w:rsidR="00ED1D4B">
        <w:rPr>
          <w:rFonts w:hint="cs"/>
          <w:rtl/>
          <w:lang w:eastAsia="he-IL"/>
        </w:rPr>
        <w:t>.</w:t>
      </w:r>
    </w:p>
    <w:p w14:paraId="69129659" w14:textId="77777777" w:rsidR="00065A87" w:rsidRDefault="00065A87" w:rsidP="00065A87">
      <w:pPr>
        <w:rPr>
          <w:rtl/>
          <w:lang w:eastAsia="he-IL"/>
        </w:rPr>
      </w:pPr>
      <w:bookmarkStart w:id="9720" w:name="_ETM_Q1_12464651"/>
      <w:bookmarkEnd w:id="9720"/>
    </w:p>
    <w:p w14:paraId="7D708D16" w14:textId="4721D0FC" w:rsidR="00065A87" w:rsidRDefault="00065A87" w:rsidP="00065A87">
      <w:pPr>
        <w:pStyle w:val="a4"/>
        <w:keepNext/>
        <w:rPr>
          <w:rtl/>
        </w:rPr>
      </w:pPr>
      <w:bookmarkStart w:id="9721" w:name="ET_speaker_6361_426"/>
      <w:r w:rsidRPr="00065A87">
        <w:rPr>
          <w:rStyle w:val="TagStyle"/>
          <w:rtl/>
        </w:rPr>
        <w:t xml:space="preserve"> &lt;&lt; דובר &gt;&gt; </w:t>
      </w:r>
      <w:r>
        <w:rPr>
          <w:rtl/>
        </w:rPr>
        <w:t>נאור שירי (יש עתיד):</w:t>
      </w:r>
      <w:r w:rsidRPr="00065A87">
        <w:rPr>
          <w:rStyle w:val="TagStyle"/>
          <w:rtl/>
        </w:rPr>
        <w:t xml:space="preserve"> &lt;&lt; דובר &gt;&gt;</w:t>
      </w:r>
      <w:r>
        <w:rPr>
          <w:rtl/>
        </w:rPr>
        <w:t xml:space="preserve">   </w:t>
      </w:r>
      <w:bookmarkEnd w:id="9721"/>
    </w:p>
    <w:p w14:paraId="23AB81BE" w14:textId="77777777" w:rsidR="00065A87" w:rsidRDefault="00065A87" w:rsidP="00065A87">
      <w:pPr>
        <w:pStyle w:val="KeepWithNext"/>
        <w:rPr>
          <w:rtl/>
          <w:lang w:eastAsia="he-IL"/>
        </w:rPr>
      </w:pPr>
    </w:p>
    <w:p w14:paraId="1D9D1082" w14:textId="63F95507" w:rsidR="00065A87" w:rsidRDefault="00065A87" w:rsidP="00065A87">
      <w:pPr>
        <w:rPr>
          <w:rtl/>
          <w:lang w:eastAsia="he-IL"/>
        </w:rPr>
      </w:pPr>
      <w:bookmarkStart w:id="9722" w:name="_ETM_Q1_12471902"/>
      <w:bookmarkStart w:id="9723" w:name="_ETM_Q1_12470151"/>
      <w:bookmarkStart w:id="9724" w:name="_ETM_Q1_12465402"/>
      <w:bookmarkStart w:id="9725" w:name="_ETM_Q1_12460652"/>
      <w:bookmarkStart w:id="9726" w:name="_ETM_Q1_12455902"/>
      <w:bookmarkEnd w:id="9722"/>
      <w:bookmarkEnd w:id="9723"/>
      <w:bookmarkEnd w:id="9724"/>
      <w:bookmarkEnd w:id="9725"/>
      <w:bookmarkEnd w:id="9726"/>
      <w:r>
        <w:rPr>
          <w:rFonts w:hint="cs"/>
          <w:rtl/>
          <w:lang w:eastAsia="he-IL"/>
        </w:rPr>
        <w:t>נכון</w:t>
      </w:r>
      <w:r w:rsidR="00ED1D4B">
        <w:rPr>
          <w:rFonts w:hint="cs"/>
          <w:rtl/>
          <w:lang w:eastAsia="he-IL"/>
        </w:rPr>
        <w:t>,</w:t>
      </w:r>
      <w:r>
        <w:rPr>
          <w:rFonts w:hint="cs"/>
          <w:rtl/>
          <w:lang w:eastAsia="he-IL"/>
        </w:rPr>
        <w:t xml:space="preserve"> אבל אין מימון עכשיו.</w:t>
      </w:r>
      <w:bookmarkStart w:id="9727" w:name="_ETM_Q1_12476151"/>
      <w:bookmarkStart w:id="9728" w:name="_ETM_Q1_12471401"/>
      <w:bookmarkStart w:id="9729" w:name="_ETM_Q1_12466401"/>
      <w:bookmarkStart w:id="9730" w:name="_ETM_Q1_12457401"/>
      <w:bookmarkEnd w:id="9727"/>
      <w:bookmarkEnd w:id="9728"/>
      <w:bookmarkEnd w:id="9729"/>
      <w:bookmarkEnd w:id="9730"/>
      <w:r>
        <w:rPr>
          <w:rFonts w:hint="cs"/>
          <w:rtl/>
          <w:lang w:eastAsia="he-IL"/>
        </w:rPr>
        <w:t xml:space="preserve"> </w:t>
      </w:r>
      <w:bookmarkStart w:id="9731" w:name="_ETM_Q1_12495152"/>
      <w:bookmarkStart w:id="9732" w:name="_ETM_Q1_12490402"/>
      <w:bookmarkStart w:id="9733" w:name="_ETM_Q1_12485652"/>
      <w:bookmarkStart w:id="9734" w:name="_ETM_Q1_12480901"/>
      <w:bookmarkStart w:id="9735" w:name="_ETM_Q1_12475901"/>
      <w:bookmarkStart w:id="9736" w:name="_ETM_Q1_12470901"/>
      <w:bookmarkStart w:id="9737" w:name="_ETM_Q1_12466152"/>
      <w:bookmarkStart w:id="9738" w:name="_ETM_Q1_12461401"/>
      <w:bookmarkEnd w:id="9731"/>
      <w:bookmarkEnd w:id="9732"/>
      <w:bookmarkEnd w:id="9733"/>
      <w:bookmarkEnd w:id="9734"/>
      <w:bookmarkEnd w:id="9735"/>
      <w:bookmarkEnd w:id="9736"/>
      <w:bookmarkEnd w:id="9737"/>
      <w:bookmarkEnd w:id="9738"/>
      <w:r>
        <w:rPr>
          <w:rFonts w:hint="cs"/>
          <w:rtl/>
          <w:lang w:eastAsia="he-IL"/>
        </w:rPr>
        <w:t xml:space="preserve">אני רק </w:t>
      </w:r>
      <w:bookmarkStart w:id="9739" w:name="_ETM_Q1_12463151"/>
      <w:bookmarkEnd w:id="9739"/>
      <w:r>
        <w:rPr>
          <w:rFonts w:hint="cs"/>
          <w:rtl/>
          <w:lang w:eastAsia="he-IL"/>
        </w:rPr>
        <w:t>מוודא שזה על השולחן ובכלל לא התייחסנו לזה.</w:t>
      </w:r>
    </w:p>
    <w:p w14:paraId="6AD58FDF" w14:textId="77777777" w:rsidR="00065A87" w:rsidRDefault="00065A87" w:rsidP="00065A87">
      <w:pPr>
        <w:rPr>
          <w:rtl/>
          <w:lang w:eastAsia="he-IL"/>
        </w:rPr>
      </w:pPr>
      <w:bookmarkStart w:id="9740" w:name="_ETM_Q1_12495151"/>
      <w:bookmarkEnd w:id="9740"/>
    </w:p>
    <w:p w14:paraId="372A6B86" w14:textId="6113C29D" w:rsidR="00065A87" w:rsidRDefault="00065A87" w:rsidP="00065A87">
      <w:pPr>
        <w:pStyle w:val="a4"/>
        <w:keepNext/>
        <w:rPr>
          <w:rtl/>
        </w:rPr>
      </w:pPr>
      <w:r w:rsidRPr="00065A87">
        <w:rPr>
          <w:rStyle w:val="TagStyle"/>
          <w:rtl/>
        </w:rPr>
        <w:t xml:space="preserve"> &lt;&lt; דובר &gt;&gt; </w:t>
      </w:r>
      <w:r>
        <w:rPr>
          <w:rFonts w:hint="cs"/>
          <w:rtl/>
        </w:rPr>
        <w:t>רחל הר זהב</w:t>
      </w:r>
      <w:r>
        <w:rPr>
          <w:rtl/>
        </w:rPr>
        <w:t>:</w:t>
      </w:r>
      <w:r w:rsidRPr="00065A87">
        <w:rPr>
          <w:rStyle w:val="TagStyle"/>
          <w:rtl/>
        </w:rPr>
        <w:t xml:space="preserve"> &lt;&lt; דובר &gt;&gt;</w:t>
      </w:r>
      <w:r>
        <w:rPr>
          <w:rtl/>
        </w:rPr>
        <w:t xml:space="preserve">   </w:t>
      </w:r>
    </w:p>
    <w:p w14:paraId="4DE3AE11" w14:textId="77777777" w:rsidR="00065A87" w:rsidRDefault="00065A87" w:rsidP="00065A87">
      <w:pPr>
        <w:pStyle w:val="KeepWithNext"/>
        <w:rPr>
          <w:rtl/>
          <w:lang w:eastAsia="he-IL"/>
        </w:rPr>
      </w:pPr>
    </w:p>
    <w:p w14:paraId="4AAE8B18" w14:textId="05B34F89" w:rsidR="00065A87" w:rsidRDefault="00065A87" w:rsidP="00065A87">
      <w:pPr>
        <w:rPr>
          <w:rtl/>
          <w:lang w:eastAsia="he-IL"/>
        </w:rPr>
      </w:pPr>
      <w:bookmarkStart w:id="9741" w:name="_ETM_Q1_12463401"/>
      <w:bookmarkEnd w:id="9741"/>
      <w:r>
        <w:rPr>
          <w:rFonts w:hint="cs"/>
          <w:rtl/>
          <w:lang w:eastAsia="he-IL"/>
        </w:rPr>
        <w:t xml:space="preserve">אתם </w:t>
      </w:r>
      <w:bookmarkStart w:id="9742" w:name="_ETM_Q1_12465401"/>
      <w:bookmarkEnd w:id="9742"/>
      <w:r>
        <w:rPr>
          <w:rFonts w:hint="cs"/>
          <w:rtl/>
          <w:lang w:eastAsia="he-IL"/>
        </w:rPr>
        <w:t>לא מבינים אילו שיקים עומדים שם.</w:t>
      </w:r>
      <w:bookmarkStart w:id="9743" w:name="_ETM_Q1_12472401"/>
      <w:bookmarkStart w:id="9744" w:name="_ETM_Q1_12467651"/>
      <w:bookmarkStart w:id="9745" w:name="_ETM_Q1_12462902"/>
      <w:bookmarkStart w:id="9746" w:name="_ETM_Q1_12458152"/>
      <w:bookmarkEnd w:id="9743"/>
      <w:bookmarkEnd w:id="9744"/>
      <w:bookmarkEnd w:id="9745"/>
      <w:bookmarkEnd w:id="9746"/>
    </w:p>
    <w:p w14:paraId="242F2F11" w14:textId="77777777" w:rsidR="00065A87" w:rsidRDefault="00065A87" w:rsidP="00065A87">
      <w:pPr>
        <w:rPr>
          <w:rtl/>
          <w:lang w:eastAsia="he-IL"/>
        </w:rPr>
      </w:pPr>
      <w:bookmarkStart w:id="9747" w:name="_ETM_Q1_12458652"/>
      <w:bookmarkEnd w:id="9747"/>
    </w:p>
    <w:p w14:paraId="07C2090D" w14:textId="4E9F9D9C" w:rsidR="00065A87" w:rsidRDefault="00065A87" w:rsidP="00065A87">
      <w:pPr>
        <w:pStyle w:val="af6"/>
        <w:keepNext/>
        <w:rPr>
          <w:rtl/>
        </w:rPr>
      </w:pPr>
      <w:bookmarkStart w:id="9748" w:name="ET_yor_5069_428"/>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748"/>
    </w:p>
    <w:p w14:paraId="2D561AB0" w14:textId="77777777" w:rsidR="00065A87" w:rsidRDefault="00065A87" w:rsidP="00065A87">
      <w:pPr>
        <w:pStyle w:val="KeepWithNext"/>
        <w:rPr>
          <w:rtl/>
          <w:lang w:eastAsia="he-IL"/>
        </w:rPr>
      </w:pPr>
    </w:p>
    <w:p w14:paraId="3B8FCA4A" w14:textId="6F3FC98D" w:rsidR="00065A87" w:rsidRDefault="00065A87" w:rsidP="00065A87">
      <w:pPr>
        <w:rPr>
          <w:rtl/>
          <w:lang w:eastAsia="he-IL"/>
        </w:rPr>
      </w:pPr>
      <w:bookmarkStart w:id="9749" w:name="_ETM_Q1_12463402"/>
      <w:bookmarkEnd w:id="9749"/>
      <w:r>
        <w:rPr>
          <w:rFonts w:hint="cs"/>
          <w:rtl/>
          <w:lang w:eastAsia="he-IL"/>
        </w:rPr>
        <w:t>אוק</w:t>
      </w:r>
      <w:r w:rsidR="00ED1D4B">
        <w:rPr>
          <w:rFonts w:hint="cs"/>
          <w:rtl/>
          <w:lang w:eastAsia="he-IL"/>
        </w:rPr>
        <w:t>י</w:t>
      </w:r>
      <w:r>
        <w:rPr>
          <w:rFonts w:hint="cs"/>
          <w:rtl/>
          <w:lang w:eastAsia="he-IL"/>
        </w:rPr>
        <w:t xml:space="preserve">י. כן בבקשה. </w:t>
      </w:r>
      <w:bookmarkStart w:id="9750" w:name="_ETM_Q1_12468652"/>
      <w:bookmarkEnd w:id="9750"/>
      <w:r>
        <w:rPr>
          <w:rFonts w:hint="cs"/>
          <w:rtl/>
          <w:lang w:eastAsia="he-IL"/>
        </w:rPr>
        <w:t>אתה.</w:t>
      </w:r>
    </w:p>
    <w:p w14:paraId="3E873F9F" w14:textId="77777777" w:rsidR="00065A87" w:rsidRDefault="00065A87" w:rsidP="00065A87">
      <w:pPr>
        <w:rPr>
          <w:rtl/>
          <w:lang w:eastAsia="he-IL"/>
        </w:rPr>
      </w:pPr>
      <w:bookmarkStart w:id="9751" w:name="_ETM_Q1_12470401"/>
      <w:bookmarkEnd w:id="9751"/>
    </w:p>
    <w:p w14:paraId="5915156E" w14:textId="0D945FA8" w:rsidR="00065A87" w:rsidRDefault="00065A87" w:rsidP="00065A87">
      <w:pPr>
        <w:pStyle w:val="a4"/>
        <w:keepNext/>
        <w:rPr>
          <w:rtl/>
        </w:rPr>
      </w:pPr>
      <w:r w:rsidRPr="00065A87">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065A87">
        <w:rPr>
          <w:rStyle w:val="TagStyle"/>
          <w:rtl/>
        </w:rPr>
        <w:t xml:space="preserve"> &lt;&lt; דובר &gt;&gt;</w:t>
      </w:r>
      <w:r>
        <w:rPr>
          <w:rtl/>
        </w:rPr>
        <w:t xml:space="preserve">   </w:t>
      </w:r>
    </w:p>
    <w:p w14:paraId="7EE14CB9" w14:textId="77777777" w:rsidR="00065A87" w:rsidRDefault="00065A87" w:rsidP="00065A87">
      <w:pPr>
        <w:pStyle w:val="KeepWithNext"/>
        <w:rPr>
          <w:rtl/>
          <w:lang w:eastAsia="he-IL"/>
        </w:rPr>
      </w:pPr>
    </w:p>
    <w:p w14:paraId="0780C0C2" w14:textId="0647BAFF" w:rsidR="00065A87" w:rsidRDefault="00065A87" w:rsidP="00065A87">
      <w:pPr>
        <w:rPr>
          <w:rtl/>
          <w:lang w:eastAsia="he-IL"/>
        </w:rPr>
      </w:pPr>
      <w:bookmarkStart w:id="9752" w:name="_ETM_Q1_12475652"/>
      <w:bookmarkEnd w:id="9752"/>
      <w:r>
        <w:rPr>
          <w:rFonts w:hint="cs"/>
          <w:rtl/>
          <w:lang w:eastAsia="he-IL"/>
        </w:rPr>
        <w:t xml:space="preserve">שלום לכולם, </w:t>
      </w:r>
      <w:bookmarkStart w:id="9753" w:name="_ETM_Q1_12474651"/>
      <w:bookmarkStart w:id="9754" w:name="_ETM_Q1_12469901"/>
      <w:bookmarkStart w:id="9755" w:name="_ETM_Q1_12465151"/>
      <w:bookmarkEnd w:id="9753"/>
      <w:bookmarkEnd w:id="9754"/>
      <w:bookmarkEnd w:id="9755"/>
      <w:r>
        <w:rPr>
          <w:rFonts w:hint="cs"/>
          <w:rtl/>
          <w:lang w:eastAsia="he-IL"/>
        </w:rPr>
        <w:t>אני אתייחס למה שהגברת פה אמרה</w:t>
      </w:r>
      <w:r w:rsidR="00ED1D4B">
        <w:rPr>
          <w:rFonts w:hint="cs"/>
          <w:rtl/>
          <w:lang w:eastAsia="he-IL"/>
        </w:rPr>
        <w:t>,</w:t>
      </w:r>
      <w:r>
        <w:rPr>
          <w:rFonts w:hint="cs"/>
          <w:rtl/>
          <w:lang w:eastAsia="he-IL"/>
        </w:rPr>
        <w:t xml:space="preserve"> אני מהצד </w:t>
      </w:r>
      <w:bookmarkStart w:id="9756" w:name="_ETM_Q1_12475152"/>
      <w:bookmarkEnd w:id="9756"/>
      <w:r>
        <w:rPr>
          <w:rFonts w:hint="cs"/>
          <w:rtl/>
          <w:lang w:eastAsia="he-IL"/>
        </w:rPr>
        <w:t xml:space="preserve">השני של מעלה אדומים, </w:t>
      </w:r>
      <w:bookmarkStart w:id="9757" w:name="_ETM_Q1_12478651"/>
      <w:bookmarkStart w:id="9758" w:name="_ETM_Q1_12473902"/>
      <w:bookmarkEnd w:id="9757"/>
      <w:bookmarkEnd w:id="9758"/>
      <w:r>
        <w:rPr>
          <w:rFonts w:hint="cs"/>
          <w:rtl/>
          <w:lang w:eastAsia="he-IL"/>
        </w:rPr>
        <w:t xml:space="preserve">ששמי רועי </w:t>
      </w:r>
      <w:proofErr w:type="spellStart"/>
      <w:r>
        <w:rPr>
          <w:rFonts w:hint="cs"/>
          <w:rtl/>
          <w:lang w:eastAsia="he-IL"/>
        </w:rPr>
        <w:t>חוג'ה</w:t>
      </w:r>
      <w:proofErr w:type="spellEnd"/>
      <w:r>
        <w:rPr>
          <w:rFonts w:hint="cs"/>
          <w:rtl/>
          <w:lang w:eastAsia="he-IL"/>
        </w:rPr>
        <w:t xml:space="preserve"> אני מתמודד מהצד </w:t>
      </w:r>
      <w:bookmarkStart w:id="9759" w:name="_ETM_Q1_12481401"/>
      <w:bookmarkEnd w:id="9759"/>
      <w:r>
        <w:rPr>
          <w:rFonts w:hint="cs"/>
          <w:rtl/>
          <w:lang w:eastAsia="he-IL"/>
        </w:rPr>
        <w:t xml:space="preserve">השני שלה, והיא צודקת. אנחנו הכנו תקציב לבחירות למועד הקודם </w:t>
      </w:r>
      <w:bookmarkStart w:id="9760" w:name="_ETM_Q1_12495901"/>
      <w:bookmarkEnd w:id="9760"/>
      <w:r>
        <w:rPr>
          <w:rFonts w:hint="cs"/>
          <w:rtl/>
          <w:lang w:eastAsia="he-IL"/>
        </w:rPr>
        <w:t>וזה לא פשוט. אתה מכין תקציב אתה משלם, למזלי וגם בזכות תכנון טוב</w:t>
      </w:r>
      <w:r w:rsidR="00ED1D4B">
        <w:rPr>
          <w:rFonts w:hint="cs"/>
          <w:rtl/>
          <w:lang w:eastAsia="he-IL"/>
        </w:rPr>
        <w:t>,</w:t>
      </w:r>
      <w:r>
        <w:rPr>
          <w:rFonts w:hint="cs"/>
          <w:rtl/>
          <w:lang w:eastAsia="he-IL"/>
        </w:rPr>
        <w:t xml:space="preserve"> אני </w:t>
      </w:r>
      <w:bookmarkStart w:id="9761" w:name="_ETM_Q1_12504902"/>
      <w:bookmarkEnd w:id="9761"/>
      <w:r>
        <w:rPr>
          <w:rFonts w:hint="cs"/>
          <w:rtl/>
          <w:lang w:eastAsia="he-IL"/>
        </w:rPr>
        <w:t>לא עומד בפני שיקים בחוץ</w:t>
      </w:r>
      <w:bookmarkStart w:id="9762" w:name="_ETM_Q1_12507151"/>
      <w:bookmarkStart w:id="9763" w:name="_ETM_Q1_12502401"/>
      <w:bookmarkStart w:id="9764" w:name="_ETM_Q1_12497651"/>
      <w:bookmarkStart w:id="9765" w:name="_ETM_Q1_12495402"/>
      <w:bookmarkStart w:id="9766" w:name="_ETM_Q1_12490651"/>
      <w:bookmarkStart w:id="9767" w:name="_ETM_Q1_12508402"/>
      <w:bookmarkStart w:id="9768" w:name="_ETM_Q1_12504151"/>
      <w:bookmarkStart w:id="9769" w:name="_ETM_Q1_12500151"/>
      <w:bookmarkEnd w:id="9762"/>
      <w:bookmarkEnd w:id="9763"/>
      <w:bookmarkEnd w:id="9764"/>
      <w:bookmarkEnd w:id="9765"/>
      <w:bookmarkEnd w:id="9766"/>
      <w:bookmarkEnd w:id="9767"/>
      <w:bookmarkEnd w:id="9768"/>
      <w:bookmarkEnd w:id="9769"/>
      <w:r>
        <w:rPr>
          <w:rFonts w:hint="cs"/>
          <w:rtl/>
          <w:lang w:eastAsia="he-IL"/>
        </w:rPr>
        <w:t xml:space="preserve">, </w:t>
      </w:r>
      <w:bookmarkStart w:id="9770" w:name="_ETM_Q1_12502151"/>
      <w:bookmarkEnd w:id="9770"/>
      <w:r>
        <w:rPr>
          <w:rFonts w:hint="cs"/>
          <w:rtl/>
          <w:lang w:eastAsia="he-IL"/>
        </w:rPr>
        <w:t>אין לנו הוצאות</w:t>
      </w:r>
      <w:r w:rsidR="00ED1D4B">
        <w:rPr>
          <w:rFonts w:hint="cs"/>
          <w:rtl/>
          <w:lang w:eastAsia="he-IL"/>
        </w:rPr>
        <w:t>,</w:t>
      </w:r>
      <w:r>
        <w:rPr>
          <w:rFonts w:hint="cs"/>
          <w:rtl/>
          <w:lang w:eastAsia="he-IL"/>
        </w:rPr>
        <w:t xml:space="preserve"> סידרנו הכול מראש</w:t>
      </w:r>
      <w:r w:rsidR="00ED1D4B">
        <w:rPr>
          <w:rFonts w:hint="cs"/>
          <w:rtl/>
          <w:lang w:eastAsia="he-IL"/>
        </w:rPr>
        <w:t>,</w:t>
      </w:r>
      <w:r>
        <w:rPr>
          <w:rFonts w:hint="cs"/>
          <w:rtl/>
          <w:lang w:eastAsia="he-IL"/>
        </w:rPr>
        <w:t xml:space="preserve"> </w:t>
      </w:r>
      <w:bookmarkStart w:id="9771" w:name="_ETM_Q1_12506652"/>
      <w:bookmarkStart w:id="9772" w:name="_ETM_Q1_12501902"/>
      <w:bookmarkEnd w:id="9771"/>
      <w:bookmarkEnd w:id="9772"/>
      <w:r>
        <w:rPr>
          <w:rFonts w:hint="cs"/>
          <w:rtl/>
          <w:lang w:eastAsia="he-IL"/>
        </w:rPr>
        <w:t xml:space="preserve">לא לקחנו שום הלוואות </w:t>
      </w:r>
      <w:bookmarkStart w:id="9773" w:name="_ETM_Q1_12509902"/>
      <w:bookmarkEnd w:id="9773"/>
      <w:r>
        <w:rPr>
          <w:rFonts w:hint="cs"/>
          <w:rtl/>
          <w:lang w:eastAsia="he-IL"/>
        </w:rPr>
        <w:t>מיותרות ובאמת אנחנו שקל בשקל</w:t>
      </w:r>
      <w:r w:rsidR="00ED1D4B">
        <w:rPr>
          <w:rFonts w:hint="cs"/>
          <w:rtl/>
          <w:lang w:eastAsia="he-IL"/>
        </w:rPr>
        <w:t>.</w:t>
      </w:r>
      <w:r>
        <w:rPr>
          <w:rFonts w:hint="cs"/>
          <w:rtl/>
          <w:lang w:eastAsia="he-IL"/>
        </w:rPr>
        <w:t xml:space="preserve"> אבל מה? אני יודע שעכשיו </w:t>
      </w:r>
      <w:bookmarkStart w:id="9774" w:name="_ETM_Q1_12520152"/>
      <w:bookmarkEnd w:id="9774"/>
      <w:r>
        <w:rPr>
          <w:rFonts w:hint="cs"/>
          <w:rtl/>
          <w:lang w:eastAsia="he-IL"/>
        </w:rPr>
        <w:t>אני אצטרך לעשות את זה. כלומר אני הכנתי א</w:t>
      </w:r>
      <w:r w:rsidR="00ED1D4B">
        <w:rPr>
          <w:rFonts w:hint="cs"/>
          <w:rtl/>
          <w:lang w:eastAsia="he-IL"/>
        </w:rPr>
        <w:t xml:space="preserve">ת </w:t>
      </w:r>
      <w:r>
        <w:rPr>
          <w:rFonts w:hint="cs"/>
          <w:rtl/>
          <w:lang w:eastAsia="he-IL"/>
        </w:rPr>
        <w:t>ע</w:t>
      </w:r>
      <w:r w:rsidR="00ED1D4B">
        <w:rPr>
          <w:rFonts w:hint="cs"/>
          <w:rtl/>
          <w:lang w:eastAsia="he-IL"/>
        </w:rPr>
        <w:t>צמי</w:t>
      </w:r>
      <w:r>
        <w:rPr>
          <w:rFonts w:hint="cs"/>
          <w:rtl/>
          <w:lang w:eastAsia="he-IL"/>
        </w:rPr>
        <w:t xml:space="preserve"> טוב מאוד לתאריך הראשון, ואני רואה </w:t>
      </w:r>
      <w:bookmarkStart w:id="9775" w:name="_ETM_Q1_12531402"/>
      <w:bookmarkStart w:id="9776" w:name="_ETM_Q1_12521901"/>
      <w:bookmarkEnd w:id="9775"/>
      <w:bookmarkEnd w:id="9776"/>
      <w:r w:rsidR="00ED1D4B">
        <w:rPr>
          <w:rFonts w:hint="cs"/>
          <w:rtl/>
          <w:lang w:eastAsia="he-IL"/>
        </w:rPr>
        <w:t>שעכשיו</w:t>
      </w:r>
      <w:r>
        <w:rPr>
          <w:rFonts w:hint="cs"/>
          <w:rtl/>
          <w:lang w:eastAsia="he-IL"/>
        </w:rPr>
        <w:t xml:space="preserve"> אני אצטרך לעשות תוכנית </w:t>
      </w:r>
      <w:bookmarkStart w:id="9777" w:name="_ETM_Q1_12526652"/>
      <w:bookmarkEnd w:id="9777"/>
      <w:r>
        <w:rPr>
          <w:rFonts w:hint="cs"/>
          <w:rtl/>
          <w:lang w:eastAsia="he-IL"/>
        </w:rPr>
        <w:t>אחרת</w:t>
      </w:r>
      <w:r w:rsidR="00ED1D4B">
        <w:rPr>
          <w:rFonts w:hint="cs"/>
          <w:rtl/>
          <w:lang w:eastAsia="he-IL"/>
        </w:rPr>
        <w:t>.</w:t>
      </w:r>
      <w:r>
        <w:rPr>
          <w:rFonts w:hint="cs"/>
          <w:rtl/>
          <w:lang w:eastAsia="he-IL"/>
        </w:rPr>
        <w:t xml:space="preserve"> </w:t>
      </w:r>
    </w:p>
    <w:p w14:paraId="3AFF4EF9" w14:textId="77777777" w:rsidR="00065A87" w:rsidRDefault="00065A87" w:rsidP="00065A87">
      <w:pPr>
        <w:rPr>
          <w:rtl/>
          <w:lang w:eastAsia="he-IL"/>
        </w:rPr>
      </w:pPr>
      <w:bookmarkStart w:id="9778" w:name="_ETM_Q1_12529151"/>
      <w:bookmarkEnd w:id="9778"/>
    </w:p>
    <w:p w14:paraId="71160414" w14:textId="38A9D6BF" w:rsidR="00065A87" w:rsidRDefault="00065A87" w:rsidP="00065A87">
      <w:pPr>
        <w:pStyle w:val="af6"/>
        <w:keepNext/>
        <w:rPr>
          <w:rtl/>
        </w:rPr>
      </w:pPr>
      <w:bookmarkStart w:id="9779" w:name="ET_yor_5069_430"/>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779"/>
    </w:p>
    <w:p w14:paraId="5550A7FF" w14:textId="77777777" w:rsidR="00065A87" w:rsidRDefault="00065A87" w:rsidP="00065A87">
      <w:pPr>
        <w:pStyle w:val="KeepWithNext"/>
        <w:rPr>
          <w:rtl/>
          <w:lang w:eastAsia="he-IL"/>
        </w:rPr>
      </w:pPr>
    </w:p>
    <w:p w14:paraId="414D6CD1" w14:textId="08DD6D35" w:rsidR="00065A87" w:rsidRDefault="00065A87" w:rsidP="00065A87">
      <w:pPr>
        <w:rPr>
          <w:rtl/>
          <w:lang w:eastAsia="he-IL"/>
        </w:rPr>
      </w:pPr>
      <w:bookmarkStart w:id="9780" w:name="_ETM_Q1_12530652"/>
      <w:bookmarkEnd w:id="9780"/>
      <w:r>
        <w:rPr>
          <w:rFonts w:hint="cs"/>
          <w:rtl/>
          <w:lang w:eastAsia="he-IL"/>
        </w:rPr>
        <w:t>אוקיי. זה מובן</w:t>
      </w:r>
      <w:r w:rsidR="00ED1D4B">
        <w:rPr>
          <w:rFonts w:hint="cs"/>
          <w:rtl/>
          <w:lang w:eastAsia="he-IL"/>
        </w:rPr>
        <w:t>.</w:t>
      </w:r>
    </w:p>
    <w:p w14:paraId="3BFB38C1" w14:textId="77777777" w:rsidR="00065A87" w:rsidRDefault="00065A87" w:rsidP="00065A87">
      <w:pPr>
        <w:rPr>
          <w:rtl/>
          <w:lang w:eastAsia="he-IL"/>
        </w:rPr>
      </w:pPr>
      <w:bookmarkStart w:id="9781" w:name="_ETM_Q1_12533902"/>
      <w:bookmarkEnd w:id="9781"/>
    </w:p>
    <w:p w14:paraId="06160119" w14:textId="09E02469" w:rsidR="00065A87" w:rsidRDefault="00065A87" w:rsidP="00065A87">
      <w:pPr>
        <w:pStyle w:val="a4"/>
        <w:keepNext/>
        <w:rPr>
          <w:rtl/>
        </w:rPr>
      </w:pPr>
      <w:r w:rsidRPr="00065A87">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065A87">
        <w:rPr>
          <w:rStyle w:val="TagStyle"/>
          <w:rtl/>
        </w:rPr>
        <w:t xml:space="preserve"> &lt;&lt; דובר &gt;&gt;</w:t>
      </w:r>
      <w:r>
        <w:rPr>
          <w:rtl/>
        </w:rPr>
        <w:t xml:space="preserve">   </w:t>
      </w:r>
    </w:p>
    <w:p w14:paraId="28EE3163" w14:textId="77777777" w:rsidR="00065A87" w:rsidRDefault="00065A87" w:rsidP="00065A87">
      <w:pPr>
        <w:pStyle w:val="KeepWithNext"/>
        <w:rPr>
          <w:rtl/>
          <w:lang w:eastAsia="he-IL"/>
        </w:rPr>
      </w:pPr>
    </w:p>
    <w:p w14:paraId="6848B04E" w14:textId="76E17DFF" w:rsidR="00065A87" w:rsidRDefault="00065A87" w:rsidP="00065A87">
      <w:pPr>
        <w:rPr>
          <w:rtl/>
          <w:lang w:eastAsia="he-IL"/>
        </w:rPr>
      </w:pPr>
      <w:bookmarkStart w:id="9782" w:name="_ETM_Q1_12543651"/>
      <w:bookmarkStart w:id="9783" w:name="_ETM_Q1_12538902"/>
      <w:bookmarkStart w:id="9784" w:name="_ETM_Q1_12534151"/>
      <w:bookmarkStart w:id="9785" w:name="_ETM_Q1_12529402"/>
      <w:bookmarkStart w:id="9786" w:name="_ETM_Q1_12524652"/>
      <w:bookmarkEnd w:id="9782"/>
      <w:bookmarkEnd w:id="9783"/>
      <w:bookmarkEnd w:id="9784"/>
      <w:bookmarkEnd w:id="9785"/>
      <w:bookmarkEnd w:id="9786"/>
      <w:r>
        <w:rPr>
          <w:rFonts w:hint="cs"/>
          <w:rtl/>
          <w:lang w:eastAsia="he-IL"/>
        </w:rPr>
        <w:t xml:space="preserve">רגע, ויש עוד נושא חשוב אני רואה </w:t>
      </w:r>
      <w:bookmarkStart w:id="9787" w:name="_ETM_Q1_12534902"/>
      <w:bookmarkEnd w:id="9787"/>
      <w:r>
        <w:rPr>
          <w:rFonts w:hint="cs"/>
          <w:rtl/>
          <w:lang w:eastAsia="he-IL"/>
        </w:rPr>
        <w:t xml:space="preserve">שאתם דיברתם על ההגדלה של המקדמות. אני רשימה חדשה אני </w:t>
      </w:r>
      <w:bookmarkStart w:id="9788" w:name="_ETM_Q1_12544652"/>
      <w:bookmarkEnd w:id="9788"/>
      <w:r>
        <w:rPr>
          <w:rFonts w:hint="cs"/>
          <w:rtl/>
          <w:lang w:eastAsia="he-IL"/>
        </w:rPr>
        <w:t>לא באירוע הזה בכלל</w:t>
      </w:r>
      <w:r w:rsidR="00ED1D4B">
        <w:rPr>
          <w:rFonts w:hint="cs"/>
          <w:rtl/>
          <w:lang w:eastAsia="he-IL"/>
        </w:rPr>
        <w:t>.</w:t>
      </w:r>
    </w:p>
    <w:p w14:paraId="450A153B" w14:textId="77777777" w:rsidR="00065A87" w:rsidRDefault="00065A87" w:rsidP="00065A87">
      <w:pPr>
        <w:rPr>
          <w:rtl/>
          <w:lang w:eastAsia="he-IL"/>
        </w:rPr>
      </w:pPr>
      <w:bookmarkStart w:id="9789" w:name="_ETM_Q1_12548402"/>
      <w:bookmarkEnd w:id="9789"/>
    </w:p>
    <w:p w14:paraId="7AE3C206" w14:textId="0725A3D9" w:rsidR="00065A87" w:rsidRDefault="00065A87" w:rsidP="00065A87">
      <w:pPr>
        <w:pStyle w:val="af6"/>
        <w:keepNext/>
        <w:rPr>
          <w:rtl/>
        </w:rPr>
      </w:pPr>
      <w:bookmarkStart w:id="9790" w:name="ET_yor_5069_432"/>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790"/>
    </w:p>
    <w:p w14:paraId="5CE6E8FA" w14:textId="77777777" w:rsidR="00065A87" w:rsidRDefault="00065A87" w:rsidP="00065A87">
      <w:pPr>
        <w:pStyle w:val="KeepWithNext"/>
        <w:rPr>
          <w:rtl/>
          <w:lang w:eastAsia="he-IL"/>
        </w:rPr>
      </w:pPr>
    </w:p>
    <w:p w14:paraId="45AA2DE3" w14:textId="7AB0B747" w:rsidR="00065A87" w:rsidRDefault="00065A87" w:rsidP="00065A87">
      <w:pPr>
        <w:rPr>
          <w:rtl/>
          <w:lang w:eastAsia="he-IL"/>
        </w:rPr>
      </w:pPr>
      <w:bookmarkStart w:id="9791" w:name="_ETM_Q1_12549652"/>
      <w:bookmarkEnd w:id="9791"/>
      <w:r>
        <w:rPr>
          <w:rFonts w:hint="cs"/>
          <w:rtl/>
          <w:lang w:eastAsia="he-IL"/>
        </w:rPr>
        <w:t>למה לא?</w:t>
      </w:r>
    </w:p>
    <w:p w14:paraId="47F3041C" w14:textId="77777777" w:rsidR="00065A87" w:rsidRDefault="00065A87" w:rsidP="00065A87">
      <w:pPr>
        <w:rPr>
          <w:rtl/>
          <w:lang w:eastAsia="he-IL"/>
        </w:rPr>
      </w:pPr>
      <w:bookmarkStart w:id="9792" w:name="_ETM_Q1_12552901"/>
      <w:bookmarkEnd w:id="9792"/>
    </w:p>
    <w:p w14:paraId="5D07D668" w14:textId="201DF004" w:rsidR="00065A87" w:rsidRDefault="00065A87" w:rsidP="00065A87">
      <w:pPr>
        <w:pStyle w:val="a4"/>
        <w:keepNext/>
        <w:rPr>
          <w:rtl/>
        </w:rPr>
      </w:pPr>
      <w:r w:rsidRPr="00065A87">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065A87">
        <w:rPr>
          <w:rStyle w:val="TagStyle"/>
          <w:rtl/>
        </w:rPr>
        <w:t xml:space="preserve"> &lt;&lt; דובר &gt;&gt;</w:t>
      </w:r>
      <w:r>
        <w:rPr>
          <w:rtl/>
        </w:rPr>
        <w:t xml:space="preserve">   </w:t>
      </w:r>
    </w:p>
    <w:p w14:paraId="2B76DA2B" w14:textId="77777777" w:rsidR="00065A87" w:rsidRDefault="00065A87" w:rsidP="00065A87">
      <w:pPr>
        <w:pStyle w:val="KeepWithNext"/>
        <w:rPr>
          <w:rtl/>
          <w:lang w:eastAsia="he-IL"/>
        </w:rPr>
      </w:pPr>
    </w:p>
    <w:p w14:paraId="0EF7AE36" w14:textId="58397C6F" w:rsidR="00065A87" w:rsidRDefault="00065A87" w:rsidP="00065A87">
      <w:pPr>
        <w:rPr>
          <w:rtl/>
          <w:lang w:eastAsia="he-IL"/>
        </w:rPr>
      </w:pPr>
      <w:bookmarkStart w:id="9793" w:name="_ETM_Q1_12558151"/>
      <w:bookmarkEnd w:id="9793"/>
      <w:r>
        <w:rPr>
          <w:rFonts w:hint="cs"/>
          <w:rtl/>
          <w:lang w:eastAsia="he-IL"/>
        </w:rPr>
        <w:t>איך אני כן?</w:t>
      </w:r>
      <w:bookmarkStart w:id="9794" w:name="_ETM_Q1_12555403"/>
      <w:bookmarkStart w:id="9795" w:name="_ETM_Q1_12541151"/>
      <w:bookmarkStart w:id="9796" w:name="_ETM_Q1_12543402"/>
      <w:bookmarkEnd w:id="9794"/>
      <w:bookmarkEnd w:id="9795"/>
      <w:bookmarkEnd w:id="9796"/>
    </w:p>
    <w:p w14:paraId="0F2481D4" w14:textId="77777777" w:rsidR="00065A87" w:rsidRDefault="00065A87" w:rsidP="00065A87">
      <w:pPr>
        <w:rPr>
          <w:rtl/>
          <w:lang w:eastAsia="he-IL"/>
        </w:rPr>
      </w:pPr>
      <w:bookmarkStart w:id="9797" w:name="_ETM_Q1_12544152"/>
      <w:bookmarkEnd w:id="9797"/>
    </w:p>
    <w:p w14:paraId="2C59394A" w14:textId="2B052813" w:rsidR="00065A87" w:rsidRDefault="00065A87" w:rsidP="00065A87">
      <w:pPr>
        <w:pStyle w:val="af6"/>
        <w:keepNext/>
        <w:rPr>
          <w:rtl/>
        </w:rPr>
      </w:pPr>
      <w:bookmarkStart w:id="9798" w:name="ET_yor_5069_434"/>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798"/>
    </w:p>
    <w:p w14:paraId="355621A5" w14:textId="77777777" w:rsidR="00065A87" w:rsidRDefault="00065A87" w:rsidP="00065A87">
      <w:pPr>
        <w:pStyle w:val="KeepWithNext"/>
        <w:rPr>
          <w:rtl/>
          <w:lang w:eastAsia="he-IL"/>
        </w:rPr>
      </w:pPr>
    </w:p>
    <w:p w14:paraId="2371694A" w14:textId="49914D0C" w:rsidR="00065A87" w:rsidRDefault="00065A87" w:rsidP="00065A87">
      <w:pPr>
        <w:rPr>
          <w:rtl/>
          <w:lang w:eastAsia="he-IL"/>
        </w:rPr>
      </w:pPr>
      <w:bookmarkStart w:id="9799" w:name="_ETM_Q1_12545902"/>
      <w:bookmarkEnd w:id="9799"/>
      <w:r>
        <w:rPr>
          <w:rFonts w:hint="cs"/>
          <w:rtl/>
          <w:lang w:eastAsia="he-IL"/>
        </w:rPr>
        <w:t>בטח שאתה כן</w:t>
      </w:r>
      <w:r w:rsidR="00ED1D4B">
        <w:rPr>
          <w:rFonts w:hint="cs"/>
          <w:rtl/>
          <w:lang w:eastAsia="he-IL"/>
        </w:rPr>
        <w:t>,</w:t>
      </w:r>
      <w:r>
        <w:rPr>
          <w:rFonts w:hint="cs"/>
          <w:rtl/>
          <w:lang w:eastAsia="he-IL"/>
        </w:rPr>
        <w:t xml:space="preserve"> הורדנו </w:t>
      </w:r>
      <w:bookmarkStart w:id="9800" w:name="_ETM_Q1_12550651"/>
      <w:bookmarkEnd w:id="9800"/>
      <w:r>
        <w:rPr>
          <w:rFonts w:hint="cs"/>
          <w:rtl/>
          <w:lang w:eastAsia="he-IL"/>
        </w:rPr>
        <w:t>גם את הערבות על המקדמות.</w:t>
      </w:r>
    </w:p>
    <w:p w14:paraId="0382E32A" w14:textId="77777777" w:rsidR="00065A87" w:rsidRDefault="00065A87" w:rsidP="00065A87">
      <w:pPr>
        <w:rPr>
          <w:rtl/>
          <w:lang w:eastAsia="he-IL"/>
        </w:rPr>
      </w:pPr>
      <w:bookmarkStart w:id="9801" w:name="_ETM_Q1_12556901"/>
      <w:bookmarkEnd w:id="9801"/>
    </w:p>
    <w:p w14:paraId="023B6931" w14:textId="2240807C" w:rsidR="00065A87" w:rsidRDefault="00065A87" w:rsidP="00065A87">
      <w:pPr>
        <w:pStyle w:val="a4"/>
        <w:keepNext/>
        <w:rPr>
          <w:rtl/>
        </w:rPr>
      </w:pPr>
      <w:r w:rsidRPr="00065A87">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065A87">
        <w:rPr>
          <w:rStyle w:val="TagStyle"/>
          <w:rtl/>
        </w:rPr>
        <w:t xml:space="preserve"> &lt;&lt; דובר &gt;&gt;</w:t>
      </w:r>
      <w:r>
        <w:rPr>
          <w:rtl/>
        </w:rPr>
        <w:t xml:space="preserve">   </w:t>
      </w:r>
    </w:p>
    <w:p w14:paraId="5C26A841" w14:textId="77777777" w:rsidR="00065A87" w:rsidRDefault="00065A87" w:rsidP="00065A87">
      <w:pPr>
        <w:pStyle w:val="KeepWithNext"/>
        <w:rPr>
          <w:rtl/>
          <w:lang w:eastAsia="he-IL"/>
        </w:rPr>
      </w:pPr>
    </w:p>
    <w:p w14:paraId="150FD91C" w14:textId="22ADB0AA" w:rsidR="00065A87" w:rsidRDefault="00065A87" w:rsidP="00065A87">
      <w:pPr>
        <w:rPr>
          <w:rtl/>
          <w:lang w:eastAsia="he-IL"/>
        </w:rPr>
      </w:pPr>
      <w:bookmarkStart w:id="9802" w:name="_ETM_Q1_12569652"/>
      <w:bookmarkStart w:id="9803" w:name="_ETM_Q1_12564902"/>
      <w:bookmarkStart w:id="9804" w:name="_ETM_Q1_12555402"/>
      <w:bookmarkStart w:id="9805" w:name="_ETM_Q1_12550652"/>
      <w:bookmarkStart w:id="9806" w:name="_ETM_Q1_12546402"/>
      <w:bookmarkStart w:id="9807" w:name="_ETM_Q1_12544402"/>
      <w:bookmarkStart w:id="9808" w:name="_ETM_Q1_12539652"/>
      <w:bookmarkEnd w:id="9802"/>
      <w:bookmarkEnd w:id="9803"/>
      <w:bookmarkEnd w:id="9804"/>
      <w:bookmarkEnd w:id="9805"/>
      <w:bookmarkEnd w:id="9806"/>
      <w:bookmarkEnd w:id="9807"/>
      <w:bookmarkEnd w:id="9808"/>
      <w:r>
        <w:rPr>
          <w:rFonts w:hint="cs"/>
          <w:rtl/>
          <w:lang w:eastAsia="he-IL"/>
        </w:rPr>
        <w:t>רשום, "</w:t>
      </w:r>
      <w:bookmarkStart w:id="9809" w:name="_ETM_Q1_12542651"/>
      <w:bookmarkStart w:id="9810" w:name="_ETM_Q1_12544401"/>
      <w:bookmarkEnd w:id="9809"/>
      <w:bookmarkEnd w:id="9810"/>
      <w:r>
        <w:rPr>
          <w:rFonts w:hint="cs"/>
          <w:rtl/>
          <w:lang w:eastAsia="he-IL"/>
        </w:rPr>
        <w:t xml:space="preserve">במועצה היוצאת ביום </w:t>
      </w:r>
      <w:bookmarkStart w:id="9811" w:name="_ETM_Q1_12552152"/>
      <w:bookmarkEnd w:id="9811"/>
      <w:r>
        <w:rPr>
          <w:rFonts w:hint="cs"/>
          <w:rtl/>
          <w:lang w:eastAsia="he-IL"/>
        </w:rPr>
        <w:t>הקובע</w:t>
      </w:r>
      <w:r w:rsidR="00ED1D4B">
        <w:rPr>
          <w:rFonts w:hint="cs"/>
          <w:rtl/>
          <w:lang w:eastAsia="he-IL"/>
        </w:rPr>
        <w:t>".</w:t>
      </w:r>
    </w:p>
    <w:p w14:paraId="5695E121" w14:textId="77777777" w:rsidR="00065A87" w:rsidRDefault="00065A87" w:rsidP="00065A87">
      <w:pPr>
        <w:rPr>
          <w:rtl/>
          <w:lang w:eastAsia="he-IL"/>
        </w:rPr>
      </w:pPr>
      <w:bookmarkStart w:id="9812" w:name="_ETM_Q1_12554152"/>
      <w:bookmarkEnd w:id="9812"/>
    </w:p>
    <w:p w14:paraId="19DFF88A" w14:textId="741F178E" w:rsidR="00065A87" w:rsidRDefault="00065A87" w:rsidP="00065A87">
      <w:pPr>
        <w:pStyle w:val="a4"/>
        <w:keepNext/>
        <w:rPr>
          <w:rtl/>
        </w:rPr>
      </w:pPr>
      <w:bookmarkStart w:id="9813" w:name="ET_speaker_6361_436"/>
      <w:r w:rsidRPr="00065A87">
        <w:rPr>
          <w:rStyle w:val="TagStyle"/>
          <w:rtl/>
        </w:rPr>
        <w:t xml:space="preserve"> &lt;&lt; דובר &gt;&gt; </w:t>
      </w:r>
      <w:r>
        <w:rPr>
          <w:rtl/>
        </w:rPr>
        <w:t>נאור שירי (יש עתיד):</w:t>
      </w:r>
      <w:r w:rsidRPr="00065A87">
        <w:rPr>
          <w:rStyle w:val="TagStyle"/>
          <w:rtl/>
        </w:rPr>
        <w:t xml:space="preserve"> &lt;&lt; דובר &gt;&gt;</w:t>
      </w:r>
      <w:r>
        <w:rPr>
          <w:rtl/>
        </w:rPr>
        <w:t xml:space="preserve">   </w:t>
      </w:r>
      <w:bookmarkEnd w:id="9813"/>
    </w:p>
    <w:p w14:paraId="1F53F38F" w14:textId="77777777" w:rsidR="00065A87" w:rsidRDefault="00065A87" w:rsidP="00065A87">
      <w:pPr>
        <w:pStyle w:val="KeepWithNext"/>
        <w:rPr>
          <w:rtl/>
          <w:lang w:eastAsia="he-IL"/>
        </w:rPr>
      </w:pPr>
    </w:p>
    <w:p w14:paraId="2B4FBD9E" w14:textId="7C5F39ED" w:rsidR="00065A87" w:rsidRDefault="00065A87" w:rsidP="00065A87">
      <w:pPr>
        <w:rPr>
          <w:rtl/>
          <w:lang w:eastAsia="he-IL"/>
        </w:rPr>
      </w:pPr>
      <w:bookmarkStart w:id="9814" w:name="_ETM_Q1_12560152"/>
      <w:bookmarkEnd w:id="9814"/>
      <w:r>
        <w:rPr>
          <w:rFonts w:hint="cs"/>
          <w:rtl/>
          <w:lang w:eastAsia="he-IL"/>
        </w:rPr>
        <w:t>הוא צודק</w:t>
      </w:r>
      <w:r w:rsidR="00ED1D4B">
        <w:rPr>
          <w:rFonts w:hint="cs"/>
          <w:rtl/>
          <w:lang w:eastAsia="he-IL"/>
        </w:rPr>
        <w:t>.</w:t>
      </w:r>
    </w:p>
    <w:p w14:paraId="3AB3B37E" w14:textId="77777777" w:rsidR="00065A87" w:rsidRDefault="00065A87" w:rsidP="00065A87">
      <w:pPr>
        <w:rPr>
          <w:rtl/>
          <w:lang w:eastAsia="he-IL"/>
        </w:rPr>
      </w:pPr>
      <w:bookmarkStart w:id="9815" w:name="_ETM_Q1_12564651"/>
      <w:bookmarkEnd w:id="9815"/>
    </w:p>
    <w:p w14:paraId="792AA409" w14:textId="2E4B5C65" w:rsidR="00065A87" w:rsidRDefault="00065A87" w:rsidP="00065A87">
      <w:pPr>
        <w:pStyle w:val="af6"/>
        <w:keepNext/>
        <w:rPr>
          <w:rtl/>
        </w:rPr>
      </w:pPr>
      <w:bookmarkStart w:id="9816" w:name="ET_yor_5069_437"/>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816"/>
    </w:p>
    <w:p w14:paraId="3E78DC1B" w14:textId="3DA0BF5E" w:rsidR="00065A87" w:rsidRDefault="00065A87" w:rsidP="00065A87">
      <w:pPr>
        <w:ind w:firstLine="0"/>
        <w:rPr>
          <w:rtl/>
          <w:lang w:eastAsia="he-IL"/>
        </w:rPr>
      </w:pPr>
      <w:bookmarkStart w:id="9817" w:name="_ETM_Q1_12566402"/>
      <w:bookmarkStart w:id="9818" w:name="_ETM_Q1_12576152"/>
      <w:bookmarkEnd w:id="9817"/>
      <w:bookmarkEnd w:id="9818"/>
      <w:r>
        <w:rPr>
          <w:rtl/>
          <w:lang w:eastAsia="he-IL"/>
        </w:rPr>
        <w:tab/>
      </w:r>
    </w:p>
    <w:p w14:paraId="019DC8E4" w14:textId="6C3E46EF" w:rsidR="00065A87" w:rsidRDefault="00065A87" w:rsidP="00065A87">
      <w:pPr>
        <w:ind w:firstLine="0"/>
        <w:rPr>
          <w:rtl/>
          <w:lang w:eastAsia="he-IL"/>
        </w:rPr>
      </w:pPr>
      <w:bookmarkStart w:id="9819" w:name="_ETM_Q1_12580402"/>
      <w:bookmarkEnd w:id="9819"/>
      <w:r>
        <w:rPr>
          <w:rtl/>
          <w:lang w:eastAsia="he-IL"/>
        </w:rPr>
        <w:tab/>
      </w:r>
      <w:bookmarkStart w:id="9820" w:name="_ETM_Q1_12578402"/>
      <w:bookmarkStart w:id="9821" w:name="_ETM_Q1_12573651"/>
      <w:bookmarkStart w:id="9822" w:name="_ETM_Q1_12564151"/>
      <w:bookmarkStart w:id="9823" w:name="_ETM_Q1_12549901"/>
      <w:bookmarkStart w:id="9824" w:name="_ETM_Q1_12545152"/>
      <w:bookmarkEnd w:id="9820"/>
      <w:bookmarkEnd w:id="9821"/>
      <w:bookmarkEnd w:id="9822"/>
      <w:bookmarkEnd w:id="9823"/>
      <w:bookmarkEnd w:id="9824"/>
      <w:r>
        <w:rPr>
          <w:rFonts w:hint="cs"/>
          <w:rtl/>
          <w:lang w:eastAsia="he-IL"/>
        </w:rPr>
        <w:t xml:space="preserve">כי הוא מקבל מנדט אחד, כולם </w:t>
      </w:r>
      <w:bookmarkStart w:id="9825" w:name="_ETM_Q1_12562401"/>
      <w:bookmarkEnd w:id="9825"/>
      <w:r>
        <w:rPr>
          <w:rFonts w:hint="cs"/>
          <w:rtl/>
          <w:lang w:eastAsia="he-IL"/>
        </w:rPr>
        <w:t>במשחק</w:t>
      </w:r>
      <w:bookmarkStart w:id="9826" w:name="_ETM_Q1_12559402"/>
      <w:bookmarkStart w:id="9827" w:name="_ETM_Q1_12554901"/>
      <w:bookmarkEnd w:id="9826"/>
      <w:bookmarkEnd w:id="9827"/>
      <w:r w:rsidR="00ED1D4B">
        <w:rPr>
          <w:rFonts w:hint="cs"/>
          <w:rtl/>
          <w:lang w:eastAsia="he-IL"/>
        </w:rPr>
        <w:t>.</w:t>
      </w:r>
    </w:p>
    <w:p w14:paraId="7DF23C3B" w14:textId="77777777" w:rsidR="00065A87" w:rsidRDefault="00065A87" w:rsidP="00065A87">
      <w:pPr>
        <w:ind w:firstLine="0"/>
        <w:rPr>
          <w:rtl/>
          <w:lang w:eastAsia="he-IL"/>
        </w:rPr>
      </w:pPr>
      <w:bookmarkStart w:id="9828" w:name="_ETM_Q1_12555152"/>
      <w:bookmarkEnd w:id="9828"/>
    </w:p>
    <w:p w14:paraId="2A7078F0" w14:textId="3B3DFA62" w:rsidR="00065A87" w:rsidRDefault="00065A87" w:rsidP="00065A87">
      <w:pPr>
        <w:pStyle w:val="a4"/>
        <w:keepNext/>
        <w:rPr>
          <w:rtl/>
        </w:rPr>
      </w:pPr>
      <w:r w:rsidRPr="00065A87">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065A87">
        <w:rPr>
          <w:rStyle w:val="TagStyle"/>
          <w:rtl/>
        </w:rPr>
        <w:t xml:space="preserve"> &lt;&lt; דובר &gt;&gt;</w:t>
      </w:r>
      <w:r>
        <w:rPr>
          <w:rtl/>
        </w:rPr>
        <w:t xml:space="preserve">   </w:t>
      </w:r>
    </w:p>
    <w:p w14:paraId="1888DED6" w14:textId="77777777" w:rsidR="00065A87" w:rsidRDefault="00065A87" w:rsidP="00065A87">
      <w:pPr>
        <w:pStyle w:val="KeepWithNext"/>
        <w:rPr>
          <w:rtl/>
          <w:lang w:eastAsia="he-IL"/>
        </w:rPr>
      </w:pPr>
    </w:p>
    <w:p w14:paraId="5326317B" w14:textId="6A828B60" w:rsidR="00065A87" w:rsidRDefault="00065A87" w:rsidP="00065A87">
      <w:pPr>
        <w:rPr>
          <w:rtl/>
          <w:lang w:eastAsia="he-IL"/>
        </w:rPr>
      </w:pPr>
      <w:bookmarkStart w:id="9829" w:name="_ETM_Q1_12560902"/>
      <w:bookmarkEnd w:id="9829"/>
      <w:r>
        <w:rPr>
          <w:rFonts w:hint="cs"/>
          <w:rtl/>
          <w:lang w:eastAsia="he-IL"/>
        </w:rPr>
        <w:t>זה בדיוק העניין</w:t>
      </w:r>
      <w:r w:rsidR="00ED1D4B">
        <w:rPr>
          <w:rFonts w:hint="cs"/>
          <w:rtl/>
          <w:lang w:eastAsia="he-IL"/>
        </w:rPr>
        <w:t>,</w:t>
      </w:r>
      <w:r>
        <w:rPr>
          <w:rFonts w:hint="cs"/>
          <w:rtl/>
          <w:lang w:eastAsia="he-IL"/>
        </w:rPr>
        <w:t xml:space="preserve"> אני מקבל מנדט אחד</w:t>
      </w:r>
      <w:bookmarkStart w:id="9830" w:name="_ETM_Q1_12558901"/>
      <w:bookmarkStart w:id="9831" w:name="_ETM_Q1_12554151"/>
      <w:bookmarkEnd w:id="9830"/>
      <w:bookmarkEnd w:id="9831"/>
      <w:r w:rsidR="00ED1D4B">
        <w:rPr>
          <w:rFonts w:hint="cs"/>
          <w:rtl/>
          <w:lang w:eastAsia="he-IL"/>
        </w:rPr>
        <w:t>.</w:t>
      </w:r>
    </w:p>
    <w:p w14:paraId="2D2E961B" w14:textId="77777777" w:rsidR="00065A87" w:rsidRDefault="00065A87" w:rsidP="00065A87">
      <w:pPr>
        <w:rPr>
          <w:rtl/>
          <w:lang w:eastAsia="he-IL"/>
        </w:rPr>
      </w:pPr>
      <w:bookmarkStart w:id="9832" w:name="_ETM_Q1_12554651"/>
      <w:bookmarkEnd w:id="9832"/>
    </w:p>
    <w:p w14:paraId="3B452138" w14:textId="64F396D7" w:rsidR="00065A87" w:rsidRDefault="00065A87" w:rsidP="00065A87">
      <w:pPr>
        <w:pStyle w:val="af6"/>
        <w:keepNext/>
        <w:rPr>
          <w:rtl/>
        </w:rPr>
      </w:pPr>
      <w:bookmarkStart w:id="9833" w:name="ET_yor_5069_439"/>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833"/>
    </w:p>
    <w:p w14:paraId="480869C0" w14:textId="77777777" w:rsidR="00065A87" w:rsidRDefault="00065A87" w:rsidP="00065A87">
      <w:pPr>
        <w:pStyle w:val="KeepWithNext"/>
        <w:rPr>
          <w:rtl/>
          <w:lang w:eastAsia="he-IL"/>
        </w:rPr>
      </w:pPr>
    </w:p>
    <w:p w14:paraId="737DA1AF" w14:textId="54E0D908" w:rsidR="00065A87" w:rsidRDefault="00065A87" w:rsidP="00065A87">
      <w:pPr>
        <w:rPr>
          <w:rtl/>
          <w:lang w:eastAsia="he-IL"/>
        </w:rPr>
      </w:pPr>
      <w:bookmarkStart w:id="9834" w:name="_ETM_Q1_12556652"/>
      <w:bookmarkEnd w:id="9834"/>
      <w:r>
        <w:rPr>
          <w:rFonts w:hint="cs"/>
          <w:rtl/>
          <w:lang w:eastAsia="he-IL"/>
        </w:rPr>
        <w:t>האחוז עלה לכולם</w:t>
      </w:r>
      <w:r w:rsidR="00ED1D4B">
        <w:rPr>
          <w:rFonts w:hint="cs"/>
          <w:rtl/>
          <w:lang w:eastAsia="he-IL"/>
        </w:rPr>
        <w:t>,</w:t>
      </w:r>
      <w:r>
        <w:rPr>
          <w:rFonts w:hint="cs"/>
          <w:rtl/>
          <w:lang w:eastAsia="he-IL"/>
        </w:rPr>
        <w:t xml:space="preserve"> לא </w:t>
      </w:r>
      <w:bookmarkStart w:id="9835" w:name="_ETM_Q1_12565652"/>
      <w:bookmarkEnd w:id="9835"/>
      <w:r>
        <w:rPr>
          <w:rFonts w:hint="cs"/>
          <w:rtl/>
          <w:lang w:eastAsia="he-IL"/>
        </w:rPr>
        <w:t>שינינו את כללי המשחק</w:t>
      </w:r>
      <w:r w:rsidR="00ED1D4B">
        <w:rPr>
          <w:rFonts w:hint="cs"/>
          <w:rtl/>
          <w:lang w:eastAsia="he-IL"/>
        </w:rPr>
        <w:t>.</w:t>
      </w:r>
    </w:p>
    <w:p w14:paraId="3F315313" w14:textId="77777777" w:rsidR="00065A87" w:rsidRDefault="00065A87" w:rsidP="00065A87">
      <w:pPr>
        <w:rPr>
          <w:rtl/>
          <w:lang w:eastAsia="he-IL"/>
        </w:rPr>
      </w:pPr>
      <w:bookmarkStart w:id="9836" w:name="_ETM_Q1_12569402"/>
      <w:bookmarkEnd w:id="9836"/>
    </w:p>
    <w:p w14:paraId="35F4661B" w14:textId="201AEBC3" w:rsidR="00065A87" w:rsidRDefault="00065A87" w:rsidP="00C0433C">
      <w:pPr>
        <w:pStyle w:val="a4"/>
        <w:keepNext/>
        <w:rPr>
          <w:rtl/>
        </w:rPr>
      </w:pPr>
      <w:r w:rsidRPr="00065A87">
        <w:rPr>
          <w:rStyle w:val="TagStyle"/>
          <w:rtl/>
        </w:rPr>
        <w:t xml:space="preserve"> &lt;&lt; דובר &gt;&gt; </w:t>
      </w:r>
      <w:r w:rsidR="00C0433C">
        <w:rPr>
          <w:rFonts w:hint="cs"/>
          <w:rtl/>
        </w:rPr>
        <w:t xml:space="preserve">רועי </w:t>
      </w:r>
      <w:proofErr w:type="spellStart"/>
      <w:r w:rsidR="00C0433C">
        <w:rPr>
          <w:rFonts w:hint="cs"/>
          <w:rtl/>
        </w:rPr>
        <w:t>חוג'ה</w:t>
      </w:r>
      <w:proofErr w:type="spellEnd"/>
      <w:r>
        <w:rPr>
          <w:rtl/>
        </w:rPr>
        <w:t>:</w:t>
      </w:r>
      <w:r w:rsidRPr="00065A87">
        <w:rPr>
          <w:rStyle w:val="TagStyle"/>
          <w:rtl/>
        </w:rPr>
        <w:t xml:space="preserve"> &lt;&lt; דובר &gt;&gt;</w:t>
      </w:r>
      <w:r>
        <w:rPr>
          <w:rtl/>
        </w:rPr>
        <w:t xml:space="preserve">   </w:t>
      </w:r>
    </w:p>
    <w:p w14:paraId="57DAE017" w14:textId="77777777" w:rsidR="00065A87" w:rsidRDefault="00065A87" w:rsidP="00065A87">
      <w:pPr>
        <w:pStyle w:val="KeepWithNext"/>
        <w:rPr>
          <w:rtl/>
          <w:lang w:eastAsia="he-IL"/>
        </w:rPr>
      </w:pPr>
    </w:p>
    <w:p w14:paraId="3E0A0CEB" w14:textId="14F2BE36" w:rsidR="00065A87" w:rsidRDefault="00065A87" w:rsidP="00065A87">
      <w:pPr>
        <w:rPr>
          <w:rtl/>
          <w:lang w:eastAsia="he-IL"/>
        </w:rPr>
      </w:pPr>
      <w:bookmarkStart w:id="9837" w:name="_ETM_Q1_12574401"/>
      <w:bookmarkEnd w:id="9837"/>
      <w:r>
        <w:rPr>
          <w:rFonts w:hint="cs"/>
          <w:rtl/>
          <w:lang w:eastAsia="he-IL"/>
        </w:rPr>
        <w:t xml:space="preserve">כללי המשחק </w:t>
      </w:r>
      <w:bookmarkStart w:id="9838" w:name="_ETM_Q1_12573152"/>
      <w:bookmarkStart w:id="9839" w:name="_ETM_Q1_12568402"/>
      <w:bookmarkStart w:id="9840" w:name="_ETM_Q1_12563652"/>
      <w:bookmarkEnd w:id="9838"/>
      <w:bookmarkEnd w:id="9839"/>
      <w:bookmarkEnd w:id="9840"/>
      <w:r>
        <w:rPr>
          <w:rFonts w:hint="cs"/>
          <w:rtl/>
          <w:lang w:eastAsia="he-IL"/>
        </w:rPr>
        <w:t>מראש היו גרועים</w:t>
      </w:r>
      <w:r w:rsidR="00ED1D4B">
        <w:rPr>
          <w:rFonts w:hint="cs"/>
          <w:rtl/>
          <w:lang w:eastAsia="he-IL"/>
        </w:rPr>
        <w:t>,</w:t>
      </w:r>
      <w:r>
        <w:rPr>
          <w:rFonts w:hint="cs"/>
          <w:rtl/>
          <w:lang w:eastAsia="he-IL"/>
        </w:rPr>
        <w:t xml:space="preserve"> ועכשיו</w:t>
      </w:r>
      <w:r w:rsidR="00ED1D4B">
        <w:rPr>
          <w:rFonts w:hint="cs"/>
          <w:rtl/>
          <w:lang w:eastAsia="he-IL"/>
        </w:rPr>
        <w:t>.</w:t>
      </w:r>
    </w:p>
    <w:p w14:paraId="1DD9E258" w14:textId="77777777" w:rsidR="00065A87" w:rsidRDefault="00065A87" w:rsidP="00065A87">
      <w:pPr>
        <w:rPr>
          <w:rtl/>
          <w:lang w:eastAsia="he-IL"/>
        </w:rPr>
      </w:pPr>
      <w:bookmarkStart w:id="9841" w:name="_ETM_Q1_12571651"/>
      <w:bookmarkEnd w:id="9841"/>
    </w:p>
    <w:p w14:paraId="34B0D543" w14:textId="3DAB0A96" w:rsidR="00065A87" w:rsidRDefault="00065A87" w:rsidP="00065A87">
      <w:pPr>
        <w:pStyle w:val="af6"/>
        <w:keepNext/>
        <w:rPr>
          <w:rtl/>
        </w:rPr>
      </w:pPr>
      <w:bookmarkStart w:id="9842" w:name="ET_yor_5069_441"/>
      <w:r w:rsidRPr="00065A87">
        <w:rPr>
          <w:rStyle w:val="TagStyle"/>
          <w:rtl/>
        </w:rPr>
        <w:t xml:space="preserve"> &lt;&lt; יור &gt;&gt; </w:t>
      </w:r>
      <w:r>
        <w:rPr>
          <w:rtl/>
        </w:rPr>
        <w:t>היו"ר יעקב אשר:</w:t>
      </w:r>
      <w:r w:rsidRPr="00065A87">
        <w:rPr>
          <w:rStyle w:val="TagStyle"/>
          <w:rtl/>
        </w:rPr>
        <w:t xml:space="preserve"> &lt;&lt; יור &gt;&gt;</w:t>
      </w:r>
      <w:r>
        <w:rPr>
          <w:rtl/>
        </w:rPr>
        <w:t xml:space="preserve">   </w:t>
      </w:r>
      <w:bookmarkEnd w:id="9842"/>
    </w:p>
    <w:p w14:paraId="2B38B6B8" w14:textId="77777777" w:rsidR="00065A87" w:rsidRDefault="00065A87" w:rsidP="00065A87">
      <w:pPr>
        <w:pStyle w:val="KeepWithNext"/>
        <w:rPr>
          <w:rtl/>
          <w:lang w:eastAsia="he-IL"/>
        </w:rPr>
      </w:pPr>
    </w:p>
    <w:p w14:paraId="5D90A7EE" w14:textId="3F77DA62" w:rsidR="00065A87" w:rsidRDefault="00065A87" w:rsidP="00065A87">
      <w:pPr>
        <w:rPr>
          <w:rtl/>
          <w:lang w:eastAsia="he-IL"/>
        </w:rPr>
      </w:pPr>
      <w:r>
        <w:rPr>
          <w:rFonts w:hint="cs"/>
          <w:rtl/>
          <w:lang w:eastAsia="he-IL"/>
        </w:rPr>
        <w:t xml:space="preserve">חבר'ה, אין </w:t>
      </w:r>
      <w:bookmarkStart w:id="9843" w:name="_ETM_Q1_12578152"/>
      <w:bookmarkEnd w:id="9843"/>
      <w:r>
        <w:rPr>
          <w:rFonts w:hint="cs"/>
          <w:rtl/>
          <w:lang w:eastAsia="he-IL"/>
        </w:rPr>
        <w:t>גרוע</w:t>
      </w:r>
      <w:r w:rsidR="00ED1D4B">
        <w:rPr>
          <w:rFonts w:hint="cs"/>
          <w:rtl/>
          <w:lang w:eastAsia="he-IL"/>
        </w:rPr>
        <w:t>,</w:t>
      </w:r>
      <w:r>
        <w:rPr>
          <w:rFonts w:hint="cs"/>
          <w:rtl/>
          <w:lang w:eastAsia="he-IL"/>
        </w:rPr>
        <w:t xml:space="preserve"> פה אין גרוע.</w:t>
      </w:r>
    </w:p>
    <w:p w14:paraId="7F5BCF0E" w14:textId="77777777" w:rsidR="00065A87" w:rsidRDefault="00065A87" w:rsidP="00065A87">
      <w:pPr>
        <w:rPr>
          <w:rtl/>
          <w:lang w:eastAsia="he-IL"/>
        </w:rPr>
      </w:pPr>
      <w:bookmarkStart w:id="9844" w:name="_ETM_Q1_12582151"/>
      <w:bookmarkStart w:id="9845" w:name="_ETM_Q1_12577902"/>
      <w:bookmarkStart w:id="9846" w:name="_ETM_Q1_12573151"/>
      <w:bookmarkStart w:id="9847" w:name="_ETM_Q1_12568901"/>
      <w:bookmarkEnd w:id="9844"/>
      <w:bookmarkEnd w:id="9845"/>
      <w:bookmarkEnd w:id="9846"/>
      <w:bookmarkEnd w:id="9847"/>
    </w:p>
    <w:p w14:paraId="47F09562" w14:textId="33810C61" w:rsidR="00065A87" w:rsidRDefault="00065A87" w:rsidP="00065A87">
      <w:pPr>
        <w:pStyle w:val="a4"/>
        <w:keepNext/>
        <w:rPr>
          <w:rtl/>
        </w:rPr>
      </w:pPr>
      <w:r w:rsidRPr="00065A87">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065A87">
        <w:rPr>
          <w:rStyle w:val="TagStyle"/>
          <w:rtl/>
        </w:rPr>
        <w:t xml:space="preserve"> &lt;&lt; דובר &gt;&gt;</w:t>
      </w:r>
      <w:r>
        <w:rPr>
          <w:rtl/>
        </w:rPr>
        <w:t xml:space="preserve">   </w:t>
      </w:r>
    </w:p>
    <w:p w14:paraId="4DE7B368" w14:textId="77777777" w:rsidR="00065A87" w:rsidRDefault="00065A87" w:rsidP="00065A87">
      <w:pPr>
        <w:pStyle w:val="KeepWithNext"/>
        <w:rPr>
          <w:rtl/>
          <w:lang w:eastAsia="he-IL"/>
        </w:rPr>
      </w:pPr>
    </w:p>
    <w:p w14:paraId="3F2845E8" w14:textId="77777777" w:rsidR="008B1DC5" w:rsidRDefault="00065A87" w:rsidP="00065A87">
      <w:pPr>
        <w:rPr>
          <w:rtl/>
          <w:lang w:eastAsia="he-IL"/>
        </w:rPr>
      </w:pPr>
      <w:bookmarkStart w:id="9848" w:name="_ETM_Q1_12574651"/>
      <w:bookmarkEnd w:id="9848"/>
      <w:r>
        <w:rPr>
          <w:rFonts w:hint="cs"/>
          <w:rtl/>
          <w:lang w:eastAsia="he-IL"/>
        </w:rPr>
        <w:t>לא</w:t>
      </w:r>
      <w:r w:rsidR="00D3711D">
        <w:rPr>
          <w:rFonts w:hint="cs"/>
          <w:rtl/>
          <w:lang w:eastAsia="he-IL"/>
        </w:rPr>
        <w:t>,</w:t>
      </w:r>
      <w:r>
        <w:rPr>
          <w:rFonts w:hint="cs"/>
          <w:rtl/>
          <w:lang w:eastAsia="he-IL"/>
        </w:rPr>
        <w:t xml:space="preserve"> אבל רגע</w:t>
      </w:r>
      <w:r w:rsidR="00D3711D">
        <w:rPr>
          <w:rFonts w:hint="cs"/>
          <w:rtl/>
          <w:lang w:eastAsia="he-IL"/>
        </w:rPr>
        <w:t>,</w:t>
      </w:r>
      <w:r>
        <w:rPr>
          <w:rFonts w:hint="cs"/>
          <w:rtl/>
          <w:lang w:eastAsia="he-IL"/>
        </w:rPr>
        <w:t xml:space="preserve"> אני יודע שאנחנו לא </w:t>
      </w:r>
      <w:bookmarkStart w:id="9849" w:name="_ETM_Q1_12579652"/>
      <w:bookmarkEnd w:id="9849"/>
      <w:r>
        <w:rPr>
          <w:rFonts w:hint="cs"/>
          <w:rtl/>
          <w:lang w:eastAsia="he-IL"/>
        </w:rPr>
        <w:t>דנים בזה</w:t>
      </w:r>
      <w:r w:rsidR="00D3711D">
        <w:rPr>
          <w:rFonts w:hint="cs"/>
          <w:rtl/>
          <w:lang w:eastAsia="he-IL"/>
        </w:rPr>
        <w:t>,</w:t>
      </w:r>
      <w:r>
        <w:rPr>
          <w:rFonts w:hint="cs"/>
          <w:rtl/>
          <w:lang w:eastAsia="he-IL"/>
        </w:rPr>
        <w:t xml:space="preserve"> אנחנו רשימה חדשה</w:t>
      </w:r>
      <w:r w:rsidR="00D3711D">
        <w:rPr>
          <w:rFonts w:hint="cs"/>
          <w:rtl/>
          <w:lang w:eastAsia="he-IL"/>
        </w:rPr>
        <w:t>,</w:t>
      </w:r>
      <w:r>
        <w:rPr>
          <w:rFonts w:hint="cs"/>
          <w:rtl/>
          <w:lang w:eastAsia="he-IL"/>
        </w:rPr>
        <w:t xml:space="preserve"> כולנו רוצים משחק דמוקרטי </w:t>
      </w:r>
      <w:bookmarkStart w:id="9850" w:name="_ETM_Q1_12585402"/>
      <w:bookmarkStart w:id="9851" w:name="_ETM_Q1_12580651"/>
      <w:bookmarkEnd w:id="9850"/>
      <w:bookmarkEnd w:id="9851"/>
      <w:r>
        <w:rPr>
          <w:rFonts w:hint="cs"/>
          <w:rtl/>
          <w:lang w:eastAsia="he-IL"/>
        </w:rPr>
        <w:t xml:space="preserve">אז </w:t>
      </w:r>
      <w:bookmarkStart w:id="9852" w:name="_ETM_Q1_12583902"/>
      <w:bookmarkEnd w:id="9852"/>
      <w:r>
        <w:rPr>
          <w:rFonts w:hint="cs"/>
          <w:rtl/>
          <w:lang w:eastAsia="he-IL"/>
        </w:rPr>
        <w:t>ידענו מראש</w:t>
      </w:r>
      <w:r w:rsidR="00D3711D">
        <w:rPr>
          <w:rFonts w:hint="cs"/>
          <w:rtl/>
          <w:lang w:eastAsia="he-IL"/>
        </w:rPr>
        <w:t>,</w:t>
      </w:r>
      <w:r>
        <w:rPr>
          <w:rFonts w:hint="cs"/>
          <w:rtl/>
          <w:lang w:eastAsia="he-IL"/>
        </w:rPr>
        <w:t xml:space="preserve"> כרשימה חדשה</w:t>
      </w:r>
      <w:r w:rsidR="00D3711D">
        <w:rPr>
          <w:rFonts w:hint="cs"/>
          <w:rtl/>
          <w:lang w:eastAsia="he-IL"/>
        </w:rPr>
        <w:t>,</w:t>
      </w:r>
      <w:r>
        <w:rPr>
          <w:rFonts w:hint="cs"/>
          <w:rtl/>
          <w:lang w:eastAsia="he-IL"/>
        </w:rPr>
        <w:t xml:space="preserve"> אנחנו לא באים על אותו קו</w:t>
      </w:r>
      <w:r w:rsidR="00D3711D">
        <w:rPr>
          <w:rFonts w:hint="cs"/>
          <w:rtl/>
          <w:lang w:eastAsia="he-IL"/>
        </w:rPr>
        <w:t>,</w:t>
      </w:r>
      <w:r>
        <w:rPr>
          <w:rFonts w:hint="cs"/>
          <w:rtl/>
          <w:lang w:eastAsia="he-IL"/>
        </w:rPr>
        <w:t xml:space="preserve"> </w:t>
      </w:r>
      <w:bookmarkStart w:id="9853" w:name="_ETM_Q1_12592401"/>
      <w:bookmarkEnd w:id="9853"/>
      <w:r>
        <w:rPr>
          <w:rFonts w:hint="cs"/>
          <w:rtl/>
          <w:lang w:eastAsia="he-IL"/>
        </w:rPr>
        <w:t>לא עומדים על אותו קו</w:t>
      </w:r>
      <w:r w:rsidR="00D3711D">
        <w:rPr>
          <w:rFonts w:hint="cs"/>
          <w:rtl/>
          <w:lang w:eastAsia="he-IL"/>
        </w:rPr>
        <w:t>.</w:t>
      </w:r>
      <w:r>
        <w:rPr>
          <w:rFonts w:hint="cs"/>
          <w:rtl/>
          <w:lang w:eastAsia="he-IL"/>
        </w:rPr>
        <w:t xml:space="preserve"> ו</w:t>
      </w:r>
      <w:bookmarkStart w:id="9854" w:name="_ETM_Q1_12592651"/>
      <w:bookmarkStart w:id="9855" w:name="_ETM_Q1_12587901"/>
      <w:bookmarkEnd w:id="9854"/>
      <w:bookmarkEnd w:id="9855"/>
      <w:r>
        <w:rPr>
          <w:rFonts w:hint="cs"/>
          <w:rtl/>
          <w:lang w:eastAsia="he-IL"/>
        </w:rPr>
        <w:t>הלכנו על זה במודעות מוחלטת</w:t>
      </w:r>
      <w:r w:rsidR="00D3711D">
        <w:rPr>
          <w:rFonts w:hint="cs"/>
          <w:rtl/>
          <w:lang w:eastAsia="he-IL"/>
        </w:rPr>
        <w:t>.</w:t>
      </w:r>
      <w:r>
        <w:rPr>
          <w:rFonts w:hint="cs"/>
          <w:rtl/>
          <w:lang w:eastAsia="he-IL"/>
        </w:rPr>
        <w:t xml:space="preserve"> </w:t>
      </w:r>
      <w:bookmarkStart w:id="9856" w:name="_ETM_Q1_12595151"/>
      <w:bookmarkEnd w:id="9856"/>
      <w:r>
        <w:rPr>
          <w:rFonts w:hint="cs"/>
          <w:rtl/>
          <w:lang w:eastAsia="he-IL"/>
        </w:rPr>
        <w:t xml:space="preserve">ומה שקורה כרגע זה שזה גם לא ככה וגם זזנו </w:t>
      </w:r>
      <w:bookmarkStart w:id="9857" w:name="_ETM_Q1_12602651"/>
      <w:bookmarkEnd w:id="9857"/>
      <w:r>
        <w:rPr>
          <w:rFonts w:hint="cs"/>
          <w:rtl/>
          <w:lang w:eastAsia="he-IL"/>
        </w:rPr>
        <w:t>מכל התכנונים שלנו</w:t>
      </w:r>
      <w:bookmarkStart w:id="9858" w:name="_ETM_Q1_12600652"/>
      <w:bookmarkStart w:id="9859" w:name="_ETM_Q1_12595902"/>
      <w:bookmarkStart w:id="9860" w:name="_ETM_Q1_12591151"/>
      <w:bookmarkEnd w:id="9858"/>
      <w:bookmarkEnd w:id="9859"/>
      <w:bookmarkEnd w:id="9860"/>
      <w:r w:rsidR="008B1DC5">
        <w:rPr>
          <w:rFonts w:hint="cs"/>
          <w:rtl/>
          <w:lang w:eastAsia="he-IL"/>
        </w:rPr>
        <w:t>,</w:t>
      </w:r>
      <w:r>
        <w:rPr>
          <w:rFonts w:hint="cs"/>
          <w:rtl/>
          <w:lang w:eastAsia="he-IL"/>
        </w:rPr>
        <w:t xml:space="preserve"> גם לא יודעים מה תהיה יחי</w:t>
      </w:r>
      <w:r w:rsidR="008B1DC5">
        <w:rPr>
          <w:rFonts w:hint="cs"/>
          <w:rtl/>
          <w:lang w:eastAsia="he-IL"/>
        </w:rPr>
        <w:t>דת</w:t>
      </w:r>
      <w:r>
        <w:rPr>
          <w:rFonts w:hint="cs"/>
          <w:rtl/>
          <w:lang w:eastAsia="he-IL"/>
        </w:rPr>
        <w:t xml:space="preserve"> המימון</w:t>
      </w:r>
      <w:r w:rsidR="008B1DC5">
        <w:rPr>
          <w:rFonts w:hint="cs"/>
          <w:rtl/>
          <w:lang w:eastAsia="he-IL"/>
        </w:rPr>
        <w:t>,</w:t>
      </w:r>
      <w:r>
        <w:rPr>
          <w:rFonts w:hint="cs"/>
          <w:rtl/>
          <w:lang w:eastAsia="he-IL"/>
        </w:rPr>
        <w:t xml:space="preserve"> </w:t>
      </w:r>
      <w:bookmarkStart w:id="9861" w:name="_ETM_Q1_12603652"/>
      <w:bookmarkEnd w:id="9861"/>
      <w:r>
        <w:rPr>
          <w:rFonts w:hint="cs"/>
          <w:rtl/>
          <w:lang w:eastAsia="he-IL"/>
        </w:rPr>
        <w:t xml:space="preserve">גם לא מקבלים את האחוזים כמו שצריך כי במנדט אחד </w:t>
      </w:r>
      <w:bookmarkStart w:id="9862" w:name="_ETM_Q1_12611652"/>
      <w:bookmarkEnd w:id="9862"/>
      <w:r>
        <w:rPr>
          <w:rFonts w:hint="cs"/>
          <w:rtl/>
          <w:lang w:eastAsia="he-IL"/>
        </w:rPr>
        <w:t>זה בטל בשישים</w:t>
      </w:r>
      <w:r w:rsidR="008B1DC5">
        <w:rPr>
          <w:rFonts w:hint="cs"/>
          <w:rtl/>
          <w:lang w:eastAsia="he-IL"/>
        </w:rPr>
        <w:t>,</w:t>
      </w:r>
      <w:r>
        <w:rPr>
          <w:rFonts w:hint="cs"/>
          <w:rtl/>
          <w:lang w:eastAsia="he-IL"/>
        </w:rPr>
        <w:t xml:space="preserve"> נוצרת פה סיטואציה מאוד בעייתית. </w:t>
      </w:r>
    </w:p>
    <w:p w14:paraId="57A65DD9" w14:textId="77777777" w:rsidR="008B1DC5" w:rsidRDefault="008B1DC5" w:rsidP="00065A87">
      <w:pPr>
        <w:rPr>
          <w:rtl/>
          <w:lang w:eastAsia="he-IL"/>
        </w:rPr>
      </w:pPr>
    </w:p>
    <w:p w14:paraId="1C6C9532" w14:textId="784D22C0" w:rsidR="003A3202" w:rsidRDefault="00065A87" w:rsidP="00065A87">
      <w:pPr>
        <w:rPr>
          <w:rtl/>
          <w:lang w:eastAsia="he-IL"/>
        </w:rPr>
      </w:pPr>
      <w:r>
        <w:rPr>
          <w:rFonts w:hint="cs"/>
          <w:rtl/>
          <w:lang w:eastAsia="he-IL"/>
        </w:rPr>
        <w:t xml:space="preserve">דיברתם פה </w:t>
      </w:r>
      <w:bookmarkStart w:id="9863" w:name="_ETM_Q1_12624901"/>
      <w:bookmarkEnd w:id="9863"/>
      <w:r>
        <w:rPr>
          <w:rFonts w:hint="cs"/>
          <w:rtl/>
          <w:lang w:eastAsia="he-IL"/>
        </w:rPr>
        <w:t>על אי</w:t>
      </w:r>
      <w:r w:rsidR="008B1DC5">
        <w:rPr>
          <w:rFonts w:hint="cs"/>
          <w:rtl/>
          <w:lang w:eastAsia="he-IL"/>
        </w:rPr>
        <w:t>-</w:t>
      </w:r>
      <w:r>
        <w:rPr>
          <w:rFonts w:hint="cs"/>
          <w:rtl/>
          <w:lang w:eastAsia="he-IL"/>
        </w:rPr>
        <w:t>ודאות</w:t>
      </w:r>
      <w:r w:rsidR="00FD3A97">
        <w:rPr>
          <w:rFonts w:hint="cs"/>
          <w:rtl/>
          <w:lang w:eastAsia="he-IL"/>
        </w:rPr>
        <w:t xml:space="preserve"> או אי</w:t>
      </w:r>
      <w:r w:rsidR="008B1DC5">
        <w:rPr>
          <w:rFonts w:hint="cs"/>
          <w:rtl/>
          <w:lang w:eastAsia="he-IL"/>
        </w:rPr>
        <w:t>-</w:t>
      </w:r>
      <w:r w:rsidR="00FD3A97">
        <w:rPr>
          <w:rFonts w:hint="cs"/>
          <w:rtl/>
          <w:lang w:eastAsia="he-IL"/>
        </w:rPr>
        <w:t>בהירות ואי</w:t>
      </w:r>
      <w:r w:rsidR="008B1DC5">
        <w:rPr>
          <w:rFonts w:hint="cs"/>
          <w:rtl/>
          <w:lang w:eastAsia="he-IL"/>
        </w:rPr>
        <w:t>-</w:t>
      </w:r>
      <w:r w:rsidR="00FD3A97">
        <w:rPr>
          <w:rFonts w:hint="cs"/>
          <w:rtl/>
          <w:lang w:eastAsia="he-IL"/>
        </w:rPr>
        <w:t>הבהירות הכי גדולה היא שלנו</w:t>
      </w:r>
      <w:r w:rsidR="008B1DC5">
        <w:rPr>
          <w:rFonts w:hint="cs"/>
          <w:rtl/>
          <w:lang w:eastAsia="he-IL"/>
        </w:rPr>
        <w:t>,</w:t>
      </w:r>
      <w:r w:rsidR="00FD3A97">
        <w:rPr>
          <w:rFonts w:hint="cs"/>
          <w:rtl/>
          <w:lang w:eastAsia="he-IL"/>
        </w:rPr>
        <w:t xml:space="preserve"> המתמוד</w:t>
      </w:r>
      <w:bookmarkStart w:id="9864" w:name="_ETM_Q1_12626401"/>
      <w:bookmarkEnd w:id="9864"/>
      <w:r w:rsidR="00FD3A97">
        <w:rPr>
          <w:rFonts w:hint="cs"/>
          <w:rtl/>
          <w:lang w:eastAsia="he-IL"/>
        </w:rPr>
        <w:t>דים.</w:t>
      </w:r>
      <w:r w:rsidR="003A3202">
        <w:rPr>
          <w:rFonts w:hint="cs"/>
          <w:rtl/>
          <w:lang w:eastAsia="he-IL"/>
        </w:rPr>
        <w:t xml:space="preserve"> שמעתי את גברתי ואני </w:t>
      </w:r>
      <w:bookmarkStart w:id="9865" w:name="_ETM_Q1_12627901"/>
      <w:bookmarkEnd w:id="9865"/>
      <w:r w:rsidR="003A3202">
        <w:rPr>
          <w:rFonts w:hint="cs"/>
          <w:rtl/>
          <w:lang w:eastAsia="he-IL"/>
        </w:rPr>
        <w:t>מנסה להבין ואולי תעזרו לי</w:t>
      </w:r>
      <w:r w:rsidR="008B1DC5">
        <w:rPr>
          <w:rFonts w:hint="cs"/>
          <w:rtl/>
          <w:lang w:eastAsia="he-IL"/>
        </w:rPr>
        <w:t>,</w:t>
      </w:r>
      <w:r w:rsidR="003A3202">
        <w:rPr>
          <w:rFonts w:hint="cs"/>
          <w:rtl/>
          <w:lang w:eastAsia="he-IL"/>
        </w:rPr>
        <w:t xml:space="preserve"> </w:t>
      </w:r>
      <w:bookmarkStart w:id="9866" w:name="_ETM_Q1_12628902"/>
      <w:bookmarkStart w:id="9867" w:name="_ETM_Q1_12624152"/>
      <w:bookmarkEnd w:id="9866"/>
      <w:bookmarkEnd w:id="9867"/>
      <w:r w:rsidR="003A3202">
        <w:rPr>
          <w:rFonts w:hint="cs"/>
          <w:rtl/>
          <w:lang w:eastAsia="he-IL"/>
        </w:rPr>
        <w:t>מה המחקר שכ</w:t>
      </w:r>
      <w:r w:rsidR="008B1DC5">
        <w:rPr>
          <w:rFonts w:hint="cs"/>
          <w:rtl/>
          <w:lang w:eastAsia="he-IL"/>
        </w:rPr>
        <w:t xml:space="preserve">ל </w:t>
      </w:r>
      <w:r w:rsidR="003A3202">
        <w:rPr>
          <w:rFonts w:hint="cs"/>
          <w:rtl/>
          <w:lang w:eastAsia="he-IL"/>
        </w:rPr>
        <w:t>כ</w:t>
      </w:r>
      <w:r w:rsidR="008B1DC5">
        <w:rPr>
          <w:rFonts w:hint="cs"/>
          <w:rtl/>
          <w:lang w:eastAsia="he-IL"/>
        </w:rPr>
        <w:t>ך</w:t>
      </w:r>
      <w:r w:rsidR="003A3202">
        <w:rPr>
          <w:rFonts w:hint="cs"/>
          <w:rtl/>
          <w:lang w:eastAsia="he-IL"/>
        </w:rPr>
        <w:t xml:space="preserve"> צריך לעשות</w:t>
      </w:r>
      <w:r w:rsidR="008B1DC5">
        <w:rPr>
          <w:rFonts w:hint="cs"/>
          <w:rtl/>
          <w:lang w:eastAsia="he-IL"/>
        </w:rPr>
        <w:t>?</w:t>
      </w:r>
      <w:r w:rsidR="003A3202">
        <w:rPr>
          <w:rFonts w:hint="cs"/>
          <w:rtl/>
          <w:lang w:eastAsia="he-IL"/>
        </w:rPr>
        <w:t xml:space="preserve"> מה האירוע המחולל שצריך לקחת אותו עד </w:t>
      </w:r>
      <w:bookmarkStart w:id="9868" w:name="_ETM_Q1_12635151"/>
      <w:bookmarkStart w:id="9869" w:name="_ETM_Q1_12630402"/>
      <w:bookmarkEnd w:id="9868"/>
      <w:bookmarkEnd w:id="9869"/>
      <w:r w:rsidR="003A3202">
        <w:rPr>
          <w:rFonts w:hint="cs"/>
          <w:rtl/>
          <w:lang w:eastAsia="he-IL"/>
        </w:rPr>
        <w:t>45 יום</w:t>
      </w:r>
      <w:r w:rsidR="008B1DC5">
        <w:rPr>
          <w:rFonts w:hint="cs"/>
          <w:rtl/>
          <w:lang w:eastAsia="he-IL"/>
        </w:rPr>
        <w:t>?</w:t>
      </w:r>
      <w:r w:rsidR="003A3202">
        <w:rPr>
          <w:rFonts w:hint="cs"/>
          <w:rtl/>
          <w:lang w:eastAsia="he-IL"/>
        </w:rPr>
        <w:t xml:space="preserve"> </w:t>
      </w:r>
    </w:p>
    <w:p w14:paraId="168D548E" w14:textId="77777777" w:rsidR="003A3202" w:rsidRDefault="003A3202" w:rsidP="00065A87">
      <w:pPr>
        <w:rPr>
          <w:rtl/>
          <w:lang w:eastAsia="he-IL"/>
        </w:rPr>
      </w:pPr>
      <w:bookmarkStart w:id="9870" w:name="_ETM_Q1_12635152"/>
      <w:bookmarkEnd w:id="9870"/>
    </w:p>
    <w:p w14:paraId="3BE6207E" w14:textId="389EE5DB" w:rsidR="003A3202" w:rsidRDefault="003A3202" w:rsidP="003A3202">
      <w:pPr>
        <w:pStyle w:val="af6"/>
        <w:keepNext/>
        <w:rPr>
          <w:rtl/>
        </w:rPr>
      </w:pPr>
      <w:bookmarkStart w:id="9871" w:name="ET_yor_5069_443"/>
      <w:r w:rsidRPr="003A3202">
        <w:rPr>
          <w:rStyle w:val="TagStyle"/>
          <w:rtl/>
        </w:rPr>
        <w:t xml:space="preserve"> &lt;&lt; יור &gt;&gt; </w:t>
      </w:r>
      <w:r>
        <w:rPr>
          <w:rtl/>
        </w:rPr>
        <w:t>היו"ר יעקב אשר:</w:t>
      </w:r>
      <w:r w:rsidRPr="003A3202">
        <w:rPr>
          <w:rStyle w:val="TagStyle"/>
          <w:rtl/>
        </w:rPr>
        <w:t xml:space="preserve"> &lt;&lt; יור &gt;&gt;</w:t>
      </w:r>
      <w:r>
        <w:rPr>
          <w:rtl/>
        </w:rPr>
        <w:t xml:space="preserve">   </w:t>
      </w:r>
      <w:bookmarkEnd w:id="9871"/>
    </w:p>
    <w:p w14:paraId="0A11FD7F" w14:textId="77777777" w:rsidR="003A3202" w:rsidRDefault="003A3202" w:rsidP="003A3202">
      <w:pPr>
        <w:pStyle w:val="KeepWithNext"/>
        <w:rPr>
          <w:rtl/>
          <w:lang w:eastAsia="he-IL"/>
        </w:rPr>
      </w:pPr>
    </w:p>
    <w:p w14:paraId="3862759C" w14:textId="4158F2AE" w:rsidR="003A3202" w:rsidRDefault="003A3202" w:rsidP="003A3202">
      <w:pPr>
        <w:rPr>
          <w:rtl/>
          <w:lang w:eastAsia="he-IL"/>
        </w:rPr>
      </w:pPr>
      <w:bookmarkStart w:id="9872" w:name="_ETM_Q1_12637652"/>
      <w:bookmarkEnd w:id="9872"/>
      <w:r>
        <w:rPr>
          <w:rFonts w:hint="cs"/>
          <w:rtl/>
          <w:lang w:eastAsia="he-IL"/>
        </w:rPr>
        <w:t xml:space="preserve">זו </w:t>
      </w:r>
      <w:bookmarkStart w:id="9873" w:name="_ETM_Q1_12638153"/>
      <w:bookmarkEnd w:id="9873"/>
      <w:r>
        <w:rPr>
          <w:rFonts w:hint="cs"/>
          <w:rtl/>
          <w:lang w:eastAsia="he-IL"/>
        </w:rPr>
        <w:t>סמכות של הוועדה שמונתה על פי חוק ובראשה עומדת השופטת.</w:t>
      </w:r>
    </w:p>
    <w:p w14:paraId="189D01E0" w14:textId="77777777" w:rsidR="003A3202" w:rsidRDefault="003A3202" w:rsidP="003A3202">
      <w:pPr>
        <w:rPr>
          <w:rtl/>
          <w:lang w:eastAsia="he-IL"/>
        </w:rPr>
      </w:pPr>
      <w:bookmarkStart w:id="9874" w:name="_ETM_Q1_12647902"/>
      <w:bookmarkEnd w:id="9874"/>
    </w:p>
    <w:p w14:paraId="58EB2DC4" w14:textId="60EA6064" w:rsidR="003A3202" w:rsidRDefault="003A3202" w:rsidP="003A3202">
      <w:pPr>
        <w:pStyle w:val="a4"/>
        <w:keepNext/>
        <w:rPr>
          <w:rtl/>
        </w:rPr>
      </w:pPr>
      <w:r w:rsidRPr="003A3202">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3A3202">
        <w:rPr>
          <w:rStyle w:val="TagStyle"/>
          <w:rtl/>
        </w:rPr>
        <w:t xml:space="preserve"> &lt;&lt; דובר &gt;&gt;</w:t>
      </w:r>
      <w:r>
        <w:rPr>
          <w:rtl/>
        </w:rPr>
        <w:t xml:space="preserve">   </w:t>
      </w:r>
    </w:p>
    <w:p w14:paraId="056AEA90" w14:textId="5A5DBB66" w:rsidR="00065A87" w:rsidRDefault="00FD3A97" w:rsidP="003A3202">
      <w:pPr>
        <w:pStyle w:val="KeepWithNext"/>
        <w:rPr>
          <w:rtl/>
          <w:lang w:eastAsia="he-IL"/>
        </w:rPr>
      </w:pPr>
      <w:r>
        <w:rPr>
          <w:rFonts w:hint="cs"/>
          <w:rtl/>
          <w:lang w:eastAsia="he-IL"/>
        </w:rPr>
        <w:t xml:space="preserve">  </w:t>
      </w:r>
      <w:bookmarkStart w:id="9875" w:name="_ETM_Q1_12621902"/>
      <w:bookmarkStart w:id="9876" w:name="_ETM_Q1_12617151"/>
      <w:bookmarkEnd w:id="9875"/>
      <w:bookmarkEnd w:id="9876"/>
      <w:r w:rsidR="00065A87">
        <w:rPr>
          <w:rFonts w:hint="cs"/>
          <w:rtl/>
          <w:lang w:eastAsia="he-IL"/>
        </w:rPr>
        <w:t xml:space="preserve"> </w:t>
      </w:r>
      <w:bookmarkStart w:id="9877" w:name="_ETM_Q1_12619401"/>
      <w:bookmarkStart w:id="9878" w:name="_ETM_Q1_12614401"/>
      <w:bookmarkStart w:id="9879" w:name="_ETM_Q1_12611151"/>
      <w:bookmarkEnd w:id="9877"/>
      <w:bookmarkEnd w:id="9878"/>
      <w:bookmarkEnd w:id="9879"/>
    </w:p>
    <w:p w14:paraId="47F7B2DA" w14:textId="5B3D71D8" w:rsidR="003A3202" w:rsidRDefault="003A3202" w:rsidP="003A3202">
      <w:pPr>
        <w:rPr>
          <w:rtl/>
          <w:lang w:eastAsia="he-IL"/>
        </w:rPr>
      </w:pPr>
      <w:bookmarkStart w:id="9880" w:name="_ETM_Q1_12652401"/>
      <w:bookmarkStart w:id="9881" w:name="_ETM_Q1_12647901"/>
      <w:bookmarkStart w:id="9882" w:name="_ETM_Q1_12643151"/>
      <w:bookmarkStart w:id="9883" w:name="_ETM_Q1_12638401"/>
      <w:bookmarkEnd w:id="9880"/>
      <w:bookmarkEnd w:id="9881"/>
      <w:bookmarkEnd w:id="9882"/>
      <w:bookmarkEnd w:id="9883"/>
      <w:r>
        <w:rPr>
          <w:rFonts w:hint="cs"/>
          <w:rtl/>
          <w:lang w:eastAsia="he-IL"/>
        </w:rPr>
        <w:t xml:space="preserve">אני </w:t>
      </w:r>
      <w:bookmarkStart w:id="9884" w:name="_ETM_Q1_12640651"/>
      <w:bookmarkEnd w:id="9884"/>
      <w:r>
        <w:rPr>
          <w:rFonts w:hint="cs"/>
          <w:rtl/>
          <w:lang w:eastAsia="he-IL"/>
        </w:rPr>
        <w:t>פשוט לא הצלחתי להבין למה צריך את הזמן הזה</w:t>
      </w:r>
      <w:r w:rsidR="008B1DC5">
        <w:rPr>
          <w:rFonts w:hint="cs"/>
          <w:rtl/>
          <w:lang w:eastAsia="he-IL"/>
        </w:rPr>
        <w:t>,</w:t>
      </w:r>
      <w:r>
        <w:rPr>
          <w:rFonts w:hint="cs"/>
          <w:rtl/>
          <w:lang w:eastAsia="he-IL"/>
        </w:rPr>
        <w:t xml:space="preserve"> אני </w:t>
      </w:r>
      <w:bookmarkStart w:id="9885" w:name="_ETM_Q1_12648652"/>
      <w:bookmarkEnd w:id="9885"/>
      <w:r>
        <w:rPr>
          <w:rFonts w:hint="cs"/>
          <w:rtl/>
          <w:lang w:eastAsia="he-IL"/>
        </w:rPr>
        <w:t>מבין שזו הסמכות</w:t>
      </w:r>
      <w:r w:rsidR="008B1DC5">
        <w:rPr>
          <w:rFonts w:hint="cs"/>
          <w:rtl/>
          <w:lang w:eastAsia="he-IL"/>
        </w:rPr>
        <w:t>,</w:t>
      </w:r>
      <w:r>
        <w:rPr>
          <w:rFonts w:hint="cs"/>
          <w:rtl/>
          <w:lang w:eastAsia="he-IL"/>
        </w:rPr>
        <w:t xml:space="preserve"> אין בעיה</w:t>
      </w:r>
      <w:r w:rsidR="008B1DC5">
        <w:rPr>
          <w:rFonts w:hint="cs"/>
          <w:rtl/>
          <w:lang w:eastAsia="he-IL"/>
        </w:rPr>
        <w:t>.</w:t>
      </w:r>
    </w:p>
    <w:p w14:paraId="5AA3B318" w14:textId="77777777" w:rsidR="003A3202" w:rsidRDefault="003A3202" w:rsidP="003A3202">
      <w:pPr>
        <w:rPr>
          <w:rtl/>
          <w:lang w:eastAsia="he-IL"/>
        </w:rPr>
      </w:pPr>
      <w:bookmarkStart w:id="9886" w:name="_ETM_Q1_12653152"/>
      <w:bookmarkEnd w:id="9886"/>
    </w:p>
    <w:p w14:paraId="77650A33" w14:textId="4B62DDBF" w:rsidR="003A3202" w:rsidRDefault="003A3202" w:rsidP="003A3202">
      <w:pPr>
        <w:pStyle w:val="af6"/>
        <w:keepNext/>
        <w:rPr>
          <w:rtl/>
        </w:rPr>
      </w:pPr>
      <w:bookmarkStart w:id="9887" w:name="ET_yor_5069_445"/>
      <w:r w:rsidRPr="003A3202">
        <w:rPr>
          <w:rStyle w:val="TagStyle"/>
          <w:rtl/>
        </w:rPr>
        <w:t xml:space="preserve"> &lt;&lt; יור &gt;&gt; </w:t>
      </w:r>
      <w:r>
        <w:rPr>
          <w:rtl/>
        </w:rPr>
        <w:t>היו"ר יעקב אשר:</w:t>
      </w:r>
      <w:r w:rsidRPr="003A3202">
        <w:rPr>
          <w:rStyle w:val="TagStyle"/>
          <w:rtl/>
        </w:rPr>
        <w:t xml:space="preserve"> &lt;&lt; יור &gt;&gt;</w:t>
      </w:r>
      <w:r>
        <w:rPr>
          <w:rtl/>
        </w:rPr>
        <w:t xml:space="preserve">   </w:t>
      </w:r>
      <w:bookmarkEnd w:id="9887"/>
    </w:p>
    <w:p w14:paraId="4D4D15FA" w14:textId="77777777" w:rsidR="003A3202" w:rsidRDefault="003A3202" w:rsidP="003A3202">
      <w:pPr>
        <w:pStyle w:val="KeepWithNext"/>
        <w:rPr>
          <w:rtl/>
          <w:lang w:eastAsia="he-IL"/>
        </w:rPr>
      </w:pPr>
    </w:p>
    <w:p w14:paraId="7E48CEAD" w14:textId="09BEBA8B" w:rsidR="003A3202" w:rsidRDefault="003A3202" w:rsidP="003A3202">
      <w:pPr>
        <w:rPr>
          <w:rtl/>
          <w:lang w:eastAsia="he-IL"/>
        </w:rPr>
      </w:pPr>
      <w:bookmarkStart w:id="9888" w:name="_ETM_Q1_12654652"/>
      <w:bookmarkEnd w:id="9888"/>
      <w:r>
        <w:rPr>
          <w:rFonts w:hint="cs"/>
          <w:rtl/>
          <w:lang w:eastAsia="he-IL"/>
        </w:rPr>
        <w:t xml:space="preserve">מאחר שאנחנו כרגע לא נמצאים </w:t>
      </w:r>
      <w:bookmarkStart w:id="9889" w:name="_ETM_Q1_12655402"/>
      <w:bookmarkStart w:id="9890" w:name="_ETM_Q1_12650651"/>
      <w:bookmarkStart w:id="9891" w:name="_ETM_Q1_12645902"/>
      <w:bookmarkEnd w:id="9889"/>
      <w:bookmarkEnd w:id="9890"/>
      <w:bookmarkEnd w:id="9891"/>
      <w:r>
        <w:rPr>
          <w:rFonts w:hint="cs"/>
          <w:rtl/>
          <w:lang w:eastAsia="he-IL"/>
        </w:rPr>
        <w:t xml:space="preserve">בדיוני </w:t>
      </w:r>
      <w:bookmarkStart w:id="9892" w:name="_ETM_Q1_12650152"/>
      <w:bookmarkEnd w:id="9892"/>
      <w:r>
        <w:rPr>
          <w:rFonts w:hint="cs"/>
          <w:rtl/>
          <w:lang w:eastAsia="he-IL"/>
        </w:rPr>
        <w:t>הוועדה עצמה, בתוך דיוני הוועדה</w:t>
      </w:r>
      <w:bookmarkStart w:id="9893" w:name="_ETM_Q1_12660651"/>
      <w:bookmarkStart w:id="9894" w:name="_ETM_Q1_12655902"/>
      <w:bookmarkStart w:id="9895" w:name="_ETM_Q1_12651151"/>
      <w:bookmarkStart w:id="9896" w:name="_ETM_Q1_12654902"/>
      <w:bookmarkStart w:id="9897" w:name="_ETM_Q1_12651402"/>
      <w:bookmarkEnd w:id="9893"/>
      <w:bookmarkEnd w:id="9894"/>
      <w:bookmarkEnd w:id="9895"/>
      <w:bookmarkEnd w:id="9896"/>
      <w:bookmarkEnd w:id="9897"/>
      <w:r>
        <w:rPr>
          <w:rFonts w:hint="cs"/>
          <w:rtl/>
          <w:lang w:eastAsia="he-IL"/>
        </w:rPr>
        <w:t xml:space="preserve"> שיתחילו 45 </w:t>
      </w:r>
      <w:bookmarkStart w:id="9898" w:name="_ETM_Q1_12659652"/>
      <w:bookmarkEnd w:id="9898"/>
      <w:r>
        <w:rPr>
          <w:rFonts w:hint="cs"/>
          <w:rtl/>
          <w:lang w:eastAsia="he-IL"/>
        </w:rPr>
        <w:t xml:space="preserve">יום קודם לפחות לפני, אם היא תרצה להקדים חברי הוועדה </w:t>
      </w:r>
      <w:bookmarkStart w:id="9899" w:name="_ETM_Q1_12669152"/>
      <w:bookmarkEnd w:id="9899"/>
      <w:r>
        <w:rPr>
          <w:rFonts w:hint="cs"/>
          <w:rtl/>
          <w:lang w:eastAsia="he-IL"/>
        </w:rPr>
        <w:t xml:space="preserve">יוכלו להקדים, </w:t>
      </w:r>
      <w:bookmarkStart w:id="9900" w:name="_ETM_Q1_12667401"/>
      <w:bookmarkStart w:id="9901" w:name="_ETM_Q1_12662652"/>
      <w:bookmarkStart w:id="9902" w:name="_ETM_Q1_12658402"/>
      <w:bookmarkEnd w:id="9900"/>
      <w:bookmarkEnd w:id="9901"/>
      <w:bookmarkEnd w:id="9902"/>
      <w:r>
        <w:rPr>
          <w:rFonts w:hint="cs"/>
          <w:rtl/>
          <w:lang w:eastAsia="he-IL"/>
        </w:rPr>
        <w:t>ואז יישמעו הדברים הללו</w:t>
      </w:r>
      <w:r w:rsidR="008B1DC5">
        <w:rPr>
          <w:rFonts w:hint="cs"/>
          <w:rtl/>
          <w:lang w:eastAsia="he-IL"/>
        </w:rPr>
        <w:t>.</w:t>
      </w:r>
      <w:r>
        <w:rPr>
          <w:rFonts w:hint="cs"/>
          <w:rtl/>
          <w:lang w:eastAsia="he-IL"/>
        </w:rPr>
        <w:t xml:space="preserve"> אנחנו לא נעשה כרגע </w:t>
      </w:r>
      <w:bookmarkStart w:id="9903" w:name="_ETM_Q1_12668902"/>
      <w:bookmarkEnd w:id="9903"/>
      <w:r>
        <w:rPr>
          <w:rFonts w:hint="cs"/>
          <w:rtl/>
          <w:lang w:eastAsia="he-IL"/>
        </w:rPr>
        <w:t>את השמיעה של הדברים האלה</w:t>
      </w:r>
      <w:r w:rsidR="008B1DC5">
        <w:rPr>
          <w:rFonts w:hint="cs"/>
          <w:rtl/>
          <w:lang w:eastAsia="he-IL"/>
        </w:rPr>
        <w:t>,</w:t>
      </w:r>
      <w:r>
        <w:rPr>
          <w:rFonts w:hint="cs"/>
          <w:rtl/>
          <w:lang w:eastAsia="he-IL"/>
        </w:rPr>
        <w:t xml:space="preserve"> זו הסמכות שלה.</w:t>
      </w:r>
    </w:p>
    <w:p w14:paraId="56631F45" w14:textId="77777777" w:rsidR="003A3202" w:rsidRDefault="003A3202" w:rsidP="003A3202">
      <w:pPr>
        <w:rPr>
          <w:rtl/>
          <w:lang w:eastAsia="he-IL"/>
        </w:rPr>
      </w:pPr>
      <w:bookmarkStart w:id="9904" w:name="_ETM_Q1_12676902"/>
      <w:bookmarkEnd w:id="9904"/>
    </w:p>
    <w:p w14:paraId="0912FEB2" w14:textId="11FECFB9" w:rsidR="003A3202" w:rsidRDefault="003A3202" w:rsidP="003A3202">
      <w:pPr>
        <w:pStyle w:val="a4"/>
        <w:keepNext/>
        <w:rPr>
          <w:rtl/>
        </w:rPr>
      </w:pPr>
      <w:r w:rsidRPr="003A3202">
        <w:rPr>
          <w:rStyle w:val="TagStyle"/>
          <w:rtl/>
        </w:rPr>
        <w:t xml:space="preserve"> &lt;&lt; דובר &gt;&gt; </w:t>
      </w:r>
      <w:r w:rsidR="00ED1D4B">
        <w:rPr>
          <w:rFonts w:hint="cs"/>
          <w:rtl/>
        </w:rPr>
        <w:t xml:space="preserve">רועי </w:t>
      </w:r>
      <w:proofErr w:type="spellStart"/>
      <w:r w:rsidR="00ED1D4B">
        <w:rPr>
          <w:rFonts w:hint="cs"/>
          <w:rtl/>
        </w:rPr>
        <w:t>חוג'ה</w:t>
      </w:r>
      <w:proofErr w:type="spellEnd"/>
      <w:r>
        <w:rPr>
          <w:rtl/>
        </w:rPr>
        <w:t>:</w:t>
      </w:r>
      <w:r w:rsidRPr="003A3202">
        <w:rPr>
          <w:rStyle w:val="TagStyle"/>
          <w:rtl/>
        </w:rPr>
        <w:t xml:space="preserve"> &lt;&lt; דובר &gt;&gt;</w:t>
      </w:r>
      <w:r>
        <w:rPr>
          <w:rtl/>
        </w:rPr>
        <w:t xml:space="preserve">   </w:t>
      </w:r>
    </w:p>
    <w:p w14:paraId="77350E93" w14:textId="77777777" w:rsidR="003A3202" w:rsidRDefault="003A3202" w:rsidP="003A3202">
      <w:pPr>
        <w:pStyle w:val="KeepWithNext"/>
        <w:rPr>
          <w:rtl/>
          <w:lang w:eastAsia="he-IL"/>
        </w:rPr>
      </w:pPr>
    </w:p>
    <w:p w14:paraId="7A9D14E1" w14:textId="53C49BE2" w:rsidR="003A3202" w:rsidRDefault="003A3202" w:rsidP="003A3202">
      <w:pPr>
        <w:rPr>
          <w:rtl/>
          <w:lang w:eastAsia="he-IL"/>
        </w:rPr>
      </w:pPr>
      <w:bookmarkStart w:id="9905" w:name="_ETM_Q1_12683152"/>
      <w:bookmarkStart w:id="9906" w:name="_ETM_Q1_12678652"/>
      <w:bookmarkStart w:id="9907" w:name="_ETM_Q1_12673901"/>
      <w:bookmarkStart w:id="9908" w:name="_ETM_Q1_12669151"/>
      <w:bookmarkStart w:id="9909" w:name="_ETM_Q1_12664402"/>
      <w:bookmarkStart w:id="9910" w:name="_ETM_Q1_12659651"/>
      <w:bookmarkStart w:id="9911" w:name="_ETM_Q1_12656652"/>
      <w:bookmarkEnd w:id="9905"/>
      <w:bookmarkEnd w:id="9906"/>
      <w:bookmarkEnd w:id="9907"/>
      <w:bookmarkEnd w:id="9908"/>
      <w:bookmarkEnd w:id="9909"/>
      <w:bookmarkEnd w:id="9910"/>
      <w:bookmarkEnd w:id="9911"/>
      <w:r>
        <w:rPr>
          <w:rFonts w:hint="cs"/>
          <w:rtl/>
          <w:lang w:eastAsia="he-IL"/>
        </w:rPr>
        <w:t xml:space="preserve">אז דבר אחרון </w:t>
      </w:r>
      <w:bookmarkStart w:id="9912" w:name="_ETM_Q1_12674402"/>
      <w:bookmarkEnd w:id="9912"/>
      <w:r>
        <w:rPr>
          <w:rFonts w:hint="cs"/>
          <w:rtl/>
          <w:lang w:eastAsia="he-IL"/>
        </w:rPr>
        <w:t>ברשותך, יש את האירוע שהבחירות לא מתקיימות</w:t>
      </w:r>
      <w:r w:rsidR="008B1DC5">
        <w:rPr>
          <w:rFonts w:hint="cs"/>
          <w:rtl/>
          <w:lang w:eastAsia="he-IL"/>
        </w:rPr>
        <w:t>.</w:t>
      </w:r>
      <w:r>
        <w:rPr>
          <w:rFonts w:hint="cs"/>
          <w:rtl/>
          <w:lang w:eastAsia="he-IL"/>
        </w:rPr>
        <w:t xml:space="preserve"> מה קורה במצב </w:t>
      </w:r>
      <w:bookmarkStart w:id="9913" w:name="_ETM_Q1_12684152"/>
      <w:bookmarkEnd w:id="9913"/>
      <w:r>
        <w:rPr>
          <w:rFonts w:hint="cs"/>
          <w:rtl/>
          <w:lang w:eastAsia="he-IL"/>
        </w:rPr>
        <w:t>כזה?</w:t>
      </w:r>
    </w:p>
    <w:p w14:paraId="604F7346" w14:textId="77777777" w:rsidR="003A3202" w:rsidRDefault="003A3202" w:rsidP="003A3202">
      <w:pPr>
        <w:rPr>
          <w:rtl/>
          <w:lang w:eastAsia="he-IL"/>
        </w:rPr>
      </w:pPr>
      <w:bookmarkStart w:id="9914" w:name="_ETM_Q1_12685446"/>
      <w:bookmarkEnd w:id="9914"/>
    </w:p>
    <w:p w14:paraId="01D1948C" w14:textId="2A1DC969" w:rsidR="003A3202" w:rsidRDefault="008B1DC5" w:rsidP="003A3202">
      <w:pPr>
        <w:pStyle w:val="af6"/>
        <w:keepNext/>
        <w:rPr>
          <w:rtl/>
        </w:rPr>
      </w:pPr>
      <w:bookmarkStart w:id="9915" w:name="ET_yor_5069_447"/>
      <w:r>
        <w:rPr>
          <w:rStyle w:val="TagStyle"/>
          <w:rFonts w:hint="cs"/>
          <w:rtl/>
        </w:rPr>
        <w:t xml:space="preserve"> </w:t>
      </w:r>
      <w:r w:rsidR="003A3202" w:rsidRPr="003A3202">
        <w:rPr>
          <w:rStyle w:val="TagStyle"/>
          <w:rtl/>
        </w:rPr>
        <w:t xml:space="preserve">&lt;&lt; יור &gt;&gt; </w:t>
      </w:r>
      <w:r w:rsidR="003A3202">
        <w:rPr>
          <w:rtl/>
        </w:rPr>
        <w:t>היו"ר יעקב אשר:</w:t>
      </w:r>
      <w:r w:rsidR="003A3202" w:rsidRPr="003A3202">
        <w:rPr>
          <w:rStyle w:val="TagStyle"/>
          <w:rtl/>
        </w:rPr>
        <w:t xml:space="preserve"> &lt;&lt; יור &gt;&gt;</w:t>
      </w:r>
      <w:r w:rsidR="003A3202">
        <w:rPr>
          <w:rtl/>
        </w:rPr>
        <w:t xml:space="preserve">   </w:t>
      </w:r>
      <w:bookmarkEnd w:id="9915"/>
    </w:p>
    <w:p w14:paraId="07F5B633" w14:textId="77777777" w:rsidR="003A3202" w:rsidRDefault="003A3202" w:rsidP="003A3202">
      <w:pPr>
        <w:pStyle w:val="KeepWithNext"/>
        <w:rPr>
          <w:rtl/>
          <w:lang w:eastAsia="he-IL"/>
        </w:rPr>
      </w:pPr>
    </w:p>
    <w:p w14:paraId="7FD12FF2" w14:textId="7AEF3F6B" w:rsidR="003A3202" w:rsidRDefault="008B1DC5" w:rsidP="003A3202">
      <w:pPr>
        <w:rPr>
          <w:rtl/>
          <w:lang w:eastAsia="he-IL"/>
        </w:rPr>
      </w:pPr>
      <w:r>
        <w:rPr>
          <w:rFonts w:hint="cs"/>
          <w:rtl/>
          <w:lang w:eastAsia="he-IL"/>
        </w:rPr>
        <w:t>די</w:t>
      </w:r>
      <w:r w:rsidR="003A3202">
        <w:rPr>
          <w:rFonts w:hint="cs"/>
          <w:rtl/>
          <w:lang w:eastAsia="he-IL"/>
        </w:rPr>
        <w:t>ב</w:t>
      </w:r>
      <w:bookmarkStart w:id="9916" w:name="_ETM_Q1_12687152"/>
      <w:bookmarkEnd w:id="9916"/>
      <w:r w:rsidR="003A3202">
        <w:rPr>
          <w:rFonts w:hint="cs"/>
          <w:rtl/>
          <w:lang w:eastAsia="he-IL"/>
        </w:rPr>
        <w:t>רנו על זה כבר כמה פעמים.</w:t>
      </w:r>
      <w:bookmarkStart w:id="9917" w:name="_ETM_Q1_12696152"/>
      <w:bookmarkStart w:id="9918" w:name="_ETM_Q1_12691402"/>
      <w:bookmarkStart w:id="9919" w:name="_ETM_Q1_12686652"/>
      <w:bookmarkStart w:id="9920" w:name="_ETM_Q1_12681902"/>
      <w:bookmarkStart w:id="9921" w:name="_ETM_Q1_12677152"/>
      <w:bookmarkEnd w:id="9917"/>
      <w:bookmarkEnd w:id="9918"/>
      <w:bookmarkEnd w:id="9919"/>
      <w:bookmarkEnd w:id="9920"/>
      <w:bookmarkEnd w:id="9921"/>
    </w:p>
    <w:p w14:paraId="442C1185" w14:textId="77777777" w:rsidR="003A3202" w:rsidRDefault="003A3202" w:rsidP="003A3202">
      <w:pPr>
        <w:rPr>
          <w:rtl/>
          <w:lang w:eastAsia="he-IL"/>
        </w:rPr>
      </w:pPr>
      <w:bookmarkStart w:id="9922" w:name="_ETM_Q1_12677902"/>
      <w:bookmarkEnd w:id="9922"/>
    </w:p>
    <w:p w14:paraId="142A962D" w14:textId="1556A9D1" w:rsidR="003A3202" w:rsidRDefault="003A3202" w:rsidP="003A3202">
      <w:pPr>
        <w:pStyle w:val="a4"/>
        <w:keepNext/>
        <w:rPr>
          <w:rtl/>
        </w:rPr>
      </w:pPr>
      <w:r w:rsidRPr="003A3202">
        <w:rPr>
          <w:rStyle w:val="TagStyle"/>
          <w:rtl/>
        </w:rPr>
        <w:t xml:space="preserve"> &lt;&lt; דובר &gt;&gt; </w:t>
      </w:r>
      <w:r w:rsidR="00FB3077">
        <w:rPr>
          <w:rFonts w:hint="cs"/>
          <w:rtl/>
        </w:rPr>
        <w:t xml:space="preserve">רועי </w:t>
      </w:r>
      <w:proofErr w:type="spellStart"/>
      <w:r w:rsidR="00FB3077">
        <w:rPr>
          <w:rFonts w:hint="cs"/>
          <w:rtl/>
        </w:rPr>
        <w:t>חוג'ה</w:t>
      </w:r>
      <w:proofErr w:type="spellEnd"/>
      <w:r>
        <w:rPr>
          <w:rtl/>
        </w:rPr>
        <w:t>:</w:t>
      </w:r>
      <w:r w:rsidRPr="003A3202">
        <w:rPr>
          <w:rStyle w:val="TagStyle"/>
          <w:rtl/>
        </w:rPr>
        <w:t xml:space="preserve"> &lt;&lt; דובר &gt;&gt;</w:t>
      </w:r>
      <w:r>
        <w:rPr>
          <w:rtl/>
        </w:rPr>
        <w:t xml:space="preserve">   </w:t>
      </w:r>
    </w:p>
    <w:p w14:paraId="0746BFC3" w14:textId="77777777" w:rsidR="003A3202" w:rsidRPr="003A3202" w:rsidRDefault="003A3202" w:rsidP="003A3202">
      <w:pPr>
        <w:pStyle w:val="KeepWithNext"/>
        <w:rPr>
          <w:rtl/>
          <w:lang w:eastAsia="he-IL"/>
        </w:rPr>
      </w:pPr>
    </w:p>
    <w:p w14:paraId="7694AB48" w14:textId="6B3C52DC" w:rsidR="003A3202" w:rsidRDefault="003A3202" w:rsidP="003A3202">
      <w:pPr>
        <w:rPr>
          <w:rtl/>
          <w:lang w:eastAsia="he-IL"/>
        </w:rPr>
      </w:pPr>
      <w:bookmarkStart w:id="9923" w:name="_ETM_Q1_12651152"/>
      <w:bookmarkStart w:id="9924" w:name="_ETM_Q1_12646401"/>
      <w:bookmarkStart w:id="9925" w:name="_ETM_Q1_12641652"/>
      <w:bookmarkStart w:id="9926" w:name="_ETM_Q1_12636652"/>
      <w:bookmarkStart w:id="9927" w:name="_ETM_Q1_12632652"/>
      <w:bookmarkEnd w:id="9923"/>
      <w:bookmarkEnd w:id="9924"/>
      <w:bookmarkEnd w:id="9925"/>
      <w:bookmarkEnd w:id="9926"/>
      <w:bookmarkEnd w:id="9927"/>
      <w:r>
        <w:rPr>
          <w:rFonts w:hint="cs"/>
          <w:rtl/>
          <w:lang w:eastAsia="he-IL"/>
        </w:rPr>
        <w:t xml:space="preserve">לא, דיברנו על זה בקודם </w:t>
      </w:r>
      <w:bookmarkStart w:id="9928" w:name="_ETM_Q1_12688152"/>
      <w:bookmarkEnd w:id="9928"/>
      <w:r>
        <w:rPr>
          <w:rFonts w:hint="cs"/>
          <w:rtl/>
          <w:lang w:eastAsia="he-IL"/>
        </w:rPr>
        <w:t xml:space="preserve">ואמרת לי </w:t>
      </w:r>
      <w:r w:rsidR="008B1DC5">
        <w:rPr>
          <w:rFonts w:hint="cs"/>
          <w:rtl/>
          <w:lang w:eastAsia="he-IL"/>
        </w:rPr>
        <w:t>ש</w:t>
      </w:r>
      <w:r>
        <w:rPr>
          <w:rFonts w:hint="cs"/>
          <w:rtl/>
          <w:lang w:eastAsia="he-IL"/>
        </w:rPr>
        <w:t>נדבר על זה עכשיו</w:t>
      </w:r>
      <w:r w:rsidR="008B1DC5">
        <w:rPr>
          <w:rFonts w:hint="cs"/>
          <w:rtl/>
          <w:lang w:eastAsia="he-IL"/>
        </w:rPr>
        <w:t>.</w:t>
      </w:r>
    </w:p>
    <w:p w14:paraId="350AD969" w14:textId="77777777" w:rsidR="003A3202" w:rsidRDefault="003A3202" w:rsidP="003A3202">
      <w:pPr>
        <w:rPr>
          <w:rtl/>
          <w:lang w:eastAsia="he-IL"/>
        </w:rPr>
      </w:pPr>
      <w:bookmarkStart w:id="9929" w:name="_ETM_Q1_12692652"/>
      <w:bookmarkEnd w:id="9929"/>
    </w:p>
    <w:p w14:paraId="3F63CEA1" w14:textId="7DA59911" w:rsidR="003A3202" w:rsidRDefault="003A3202" w:rsidP="003A3202">
      <w:pPr>
        <w:pStyle w:val="af6"/>
        <w:keepNext/>
        <w:rPr>
          <w:rtl/>
        </w:rPr>
      </w:pPr>
      <w:bookmarkStart w:id="9930" w:name="ET_yor_5069_449"/>
      <w:r w:rsidRPr="003A3202">
        <w:rPr>
          <w:rStyle w:val="TagStyle"/>
          <w:rtl/>
        </w:rPr>
        <w:t xml:space="preserve"> &lt;&lt; יור &gt;&gt; </w:t>
      </w:r>
      <w:r>
        <w:rPr>
          <w:rtl/>
        </w:rPr>
        <w:t>היו"ר יעקב אשר:</w:t>
      </w:r>
      <w:r w:rsidRPr="003A3202">
        <w:rPr>
          <w:rStyle w:val="TagStyle"/>
          <w:rtl/>
        </w:rPr>
        <w:t xml:space="preserve"> &lt;&lt; יור &gt;&gt;</w:t>
      </w:r>
      <w:r>
        <w:rPr>
          <w:rtl/>
        </w:rPr>
        <w:t xml:space="preserve">   </w:t>
      </w:r>
      <w:bookmarkEnd w:id="9930"/>
    </w:p>
    <w:p w14:paraId="17D55DB2" w14:textId="77777777" w:rsidR="003A3202" w:rsidRDefault="003A3202" w:rsidP="003A3202">
      <w:pPr>
        <w:pStyle w:val="KeepWithNext"/>
        <w:rPr>
          <w:rtl/>
          <w:lang w:eastAsia="he-IL"/>
        </w:rPr>
      </w:pPr>
    </w:p>
    <w:p w14:paraId="640904CE" w14:textId="31D7ECDC" w:rsidR="003A3202" w:rsidRDefault="003A3202" w:rsidP="003A3202">
      <w:pPr>
        <w:rPr>
          <w:rtl/>
          <w:lang w:eastAsia="he-IL"/>
        </w:rPr>
      </w:pPr>
      <w:bookmarkStart w:id="9931" w:name="_ETM_Q1_12694152"/>
      <w:bookmarkEnd w:id="9931"/>
      <w:r>
        <w:rPr>
          <w:rFonts w:hint="cs"/>
          <w:rtl/>
          <w:lang w:eastAsia="he-IL"/>
        </w:rPr>
        <w:t>השר הצהיר בתחילת הדיון</w:t>
      </w:r>
      <w:bookmarkStart w:id="9932" w:name="_ETM_Q1_12693901"/>
      <w:bookmarkStart w:id="9933" w:name="_ETM_Q1_12689152"/>
      <w:bookmarkStart w:id="9934" w:name="_ETM_Q1_12684402"/>
      <w:bookmarkEnd w:id="9932"/>
      <w:bookmarkEnd w:id="9933"/>
      <w:bookmarkEnd w:id="9934"/>
      <w:r>
        <w:rPr>
          <w:rFonts w:hint="cs"/>
          <w:rtl/>
          <w:lang w:eastAsia="he-IL"/>
        </w:rPr>
        <w:t>, שברגע ש</w:t>
      </w:r>
      <w:bookmarkStart w:id="9935" w:name="_ETM_Q1_12690402"/>
      <w:bookmarkEnd w:id="9935"/>
      <w:r>
        <w:rPr>
          <w:rFonts w:hint="cs"/>
          <w:rtl/>
          <w:lang w:eastAsia="he-IL"/>
        </w:rPr>
        <w:t xml:space="preserve">תהיה בהירות בעניין הזה גם לגבי אילו מקומות מסוימים שלא </w:t>
      </w:r>
      <w:bookmarkStart w:id="9936" w:name="_ETM_Q1_12700152"/>
      <w:bookmarkEnd w:id="9936"/>
      <w:r>
        <w:rPr>
          <w:rFonts w:hint="cs"/>
          <w:rtl/>
          <w:lang w:eastAsia="he-IL"/>
        </w:rPr>
        <w:t>יהי</w:t>
      </w:r>
      <w:r w:rsidR="008B1DC5">
        <w:rPr>
          <w:rFonts w:hint="cs"/>
          <w:rtl/>
          <w:lang w:eastAsia="he-IL"/>
        </w:rPr>
        <w:t>ו</w:t>
      </w:r>
      <w:r>
        <w:rPr>
          <w:rFonts w:hint="cs"/>
          <w:rtl/>
          <w:lang w:eastAsia="he-IL"/>
        </w:rPr>
        <w:t xml:space="preserve"> בהם או גם אם אומרים שלא יהיו בכלל בחירות</w:t>
      </w:r>
      <w:bookmarkStart w:id="9937" w:name="_ETM_Q1_12703402"/>
      <w:bookmarkStart w:id="9938" w:name="_ETM_Q1_12698651"/>
      <w:bookmarkStart w:id="9939" w:name="_ETM_Q1_12693651"/>
      <w:bookmarkEnd w:id="9937"/>
      <w:bookmarkEnd w:id="9938"/>
      <w:bookmarkEnd w:id="9939"/>
      <w:r>
        <w:rPr>
          <w:rFonts w:hint="cs"/>
          <w:rtl/>
          <w:lang w:eastAsia="he-IL"/>
        </w:rPr>
        <w:t xml:space="preserve">, </w:t>
      </w:r>
      <w:bookmarkStart w:id="9940" w:name="_ETM_Q1_12694651"/>
      <w:bookmarkEnd w:id="9940"/>
      <w:r>
        <w:rPr>
          <w:rFonts w:hint="cs"/>
          <w:rtl/>
          <w:lang w:eastAsia="he-IL"/>
        </w:rPr>
        <w:t xml:space="preserve">יצטרך לבוא </w:t>
      </w:r>
      <w:proofErr w:type="spellStart"/>
      <w:r>
        <w:rPr>
          <w:rFonts w:hint="cs"/>
          <w:rtl/>
          <w:lang w:eastAsia="he-IL"/>
        </w:rPr>
        <w:t>מיידית</w:t>
      </w:r>
      <w:proofErr w:type="spellEnd"/>
      <w:r>
        <w:rPr>
          <w:rFonts w:hint="cs"/>
          <w:rtl/>
          <w:lang w:eastAsia="he-IL"/>
        </w:rPr>
        <w:t xml:space="preserve"> חוק, </w:t>
      </w:r>
      <w:bookmarkStart w:id="9941" w:name="_ETM_Q1_12707652"/>
      <w:bookmarkStart w:id="9942" w:name="_ETM_Q1_12702901"/>
      <w:bookmarkEnd w:id="9941"/>
      <w:bookmarkEnd w:id="9942"/>
      <w:r>
        <w:rPr>
          <w:rFonts w:hint="cs"/>
          <w:rtl/>
          <w:lang w:eastAsia="he-IL"/>
        </w:rPr>
        <w:t>הממשלה תצטרך להביא חוק שיטפל בכל העסק הזה.</w:t>
      </w:r>
      <w:bookmarkStart w:id="9943" w:name="_ETM_Q1_12709651"/>
      <w:bookmarkStart w:id="9944" w:name="_ETM_Q1_12704902"/>
      <w:bookmarkEnd w:id="9943"/>
      <w:bookmarkEnd w:id="9944"/>
      <w:r>
        <w:rPr>
          <w:rFonts w:hint="cs"/>
          <w:rtl/>
          <w:lang w:eastAsia="he-IL"/>
        </w:rPr>
        <w:t xml:space="preserve"> </w:t>
      </w:r>
    </w:p>
    <w:p w14:paraId="61B7506E" w14:textId="77777777" w:rsidR="003A3202" w:rsidRDefault="003A3202" w:rsidP="003A3202">
      <w:pPr>
        <w:rPr>
          <w:rtl/>
          <w:lang w:eastAsia="he-IL"/>
        </w:rPr>
      </w:pPr>
      <w:bookmarkStart w:id="9945" w:name="_ETM_Q1_12711152"/>
      <w:bookmarkEnd w:id="9945"/>
    </w:p>
    <w:p w14:paraId="12602DC1" w14:textId="55010A97" w:rsidR="003A3202" w:rsidRDefault="003A3202" w:rsidP="003A3202">
      <w:pPr>
        <w:pStyle w:val="a4"/>
        <w:keepNext/>
        <w:rPr>
          <w:rtl/>
        </w:rPr>
      </w:pPr>
      <w:r w:rsidRPr="003A3202">
        <w:rPr>
          <w:rStyle w:val="TagStyle"/>
          <w:rtl/>
        </w:rPr>
        <w:t xml:space="preserve"> &lt;&lt; דובר &gt;&gt; </w:t>
      </w:r>
      <w:r w:rsidR="00FB3077">
        <w:rPr>
          <w:rFonts w:hint="cs"/>
          <w:rtl/>
        </w:rPr>
        <w:t xml:space="preserve">רועי </w:t>
      </w:r>
      <w:proofErr w:type="spellStart"/>
      <w:r w:rsidR="00FB3077">
        <w:rPr>
          <w:rFonts w:hint="cs"/>
          <w:rtl/>
        </w:rPr>
        <w:t>חוג'ה</w:t>
      </w:r>
      <w:proofErr w:type="spellEnd"/>
      <w:r>
        <w:rPr>
          <w:rtl/>
        </w:rPr>
        <w:t>:</w:t>
      </w:r>
      <w:r w:rsidRPr="003A3202">
        <w:rPr>
          <w:rStyle w:val="TagStyle"/>
          <w:rtl/>
        </w:rPr>
        <w:t xml:space="preserve"> &lt;&lt; דובר &gt;&gt;</w:t>
      </w:r>
      <w:r>
        <w:rPr>
          <w:rtl/>
        </w:rPr>
        <w:t xml:space="preserve">   </w:t>
      </w:r>
    </w:p>
    <w:p w14:paraId="2A3957C7" w14:textId="0DD84D53" w:rsidR="003A3202" w:rsidRDefault="003A3202" w:rsidP="003A3202">
      <w:pPr>
        <w:pStyle w:val="KeepWithNext"/>
        <w:tabs>
          <w:tab w:val="left" w:pos="922"/>
        </w:tabs>
        <w:rPr>
          <w:rtl/>
          <w:lang w:eastAsia="he-IL"/>
        </w:rPr>
      </w:pPr>
      <w:r>
        <w:rPr>
          <w:rtl/>
          <w:lang w:eastAsia="he-IL"/>
        </w:rPr>
        <w:tab/>
      </w:r>
    </w:p>
    <w:p w14:paraId="335C64AF" w14:textId="08D9B545" w:rsidR="003A3202" w:rsidRDefault="003A3202" w:rsidP="003A3202">
      <w:pPr>
        <w:rPr>
          <w:rtl/>
          <w:lang w:eastAsia="he-IL"/>
        </w:rPr>
      </w:pPr>
      <w:bookmarkStart w:id="9946" w:name="_ETM_Q1_12716402"/>
      <w:bookmarkEnd w:id="9946"/>
      <w:r>
        <w:rPr>
          <w:rFonts w:hint="cs"/>
          <w:rtl/>
          <w:lang w:eastAsia="he-IL"/>
        </w:rPr>
        <w:t>דיברתי בישיבה הקודמת ואמרתי</w:t>
      </w:r>
      <w:r w:rsidR="008B1DC5">
        <w:rPr>
          <w:rFonts w:hint="cs"/>
          <w:rtl/>
          <w:lang w:eastAsia="he-IL"/>
        </w:rPr>
        <w:t>,</w:t>
      </w:r>
      <w:r>
        <w:rPr>
          <w:rFonts w:hint="cs"/>
          <w:rtl/>
          <w:lang w:eastAsia="he-IL"/>
        </w:rPr>
        <w:t xml:space="preserve"> </w:t>
      </w:r>
      <w:r w:rsidR="008B1DC5">
        <w:rPr>
          <w:rFonts w:hint="cs"/>
          <w:rtl/>
          <w:lang w:eastAsia="he-IL"/>
        </w:rPr>
        <w:t>"</w:t>
      </w:r>
      <w:r>
        <w:rPr>
          <w:rFonts w:hint="cs"/>
          <w:rtl/>
          <w:lang w:eastAsia="he-IL"/>
        </w:rPr>
        <w:t>תן ל</w:t>
      </w:r>
      <w:bookmarkStart w:id="9947" w:name="_ETM_Q1_12721902"/>
      <w:bookmarkEnd w:id="9947"/>
      <w:r>
        <w:rPr>
          <w:rFonts w:hint="cs"/>
          <w:rtl/>
          <w:lang w:eastAsia="he-IL"/>
        </w:rPr>
        <w:t>נו ש</w:t>
      </w:r>
      <w:r w:rsidR="008B1DC5">
        <w:rPr>
          <w:rFonts w:hint="cs"/>
          <w:rtl/>
          <w:lang w:eastAsia="he-IL"/>
        </w:rPr>
        <w:t>ק</w:t>
      </w:r>
      <w:r>
        <w:rPr>
          <w:rFonts w:hint="cs"/>
          <w:rtl/>
          <w:lang w:eastAsia="he-IL"/>
        </w:rPr>
        <w:t>ט נפשי</w:t>
      </w:r>
      <w:r w:rsidR="008B1DC5">
        <w:rPr>
          <w:rFonts w:hint="cs"/>
          <w:rtl/>
          <w:lang w:eastAsia="he-IL"/>
        </w:rPr>
        <w:t>",</w:t>
      </w:r>
      <w:r>
        <w:rPr>
          <w:rFonts w:hint="cs"/>
          <w:rtl/>
          <w:lang w:eastAsia="he-IL"/>
        </w:rPr>
        <w:t xml:space="preserve"> השתמשתי במשפט הזה.</w:t>
      </w:r>
      <w:bookmarkStart w:id="9948" w:name="_ETM_Q1_12731402"/>
      <w:bookmarkStart w:id="9949" w:name="_ETM_Q1_12726652"/>
      <w:bookmarkStart w:id="9950" w:name="_ETM_Q1_12721901"/>
      <w:bookmarkStart w:id="9951" w:name="_ETM_Q1_12717651"/>
      <w:bookmarkStart w:id="9952" w:name="_ETM_Q1_12715151"/>
      <w:bookmarkEnd w:id="9948"/>
      <w:bookmarkEnd w:id="9949"/>
      <w:bookmarkEnd w:id="9950"/>
      <w:bookmarkEnd w:id="9951"/>
      <w:bookmarkEnd w:id="9952"/>
      <w:r>
        <w:rPr>
          <w:rFonts w:hint="cs"/>
          <w:rtl/>
          <w:lang w:eastAsia="he-IL"/>
        </w:rPr>
        <w:t xml:space="preserve"> גם עכשיו כשאתה </w:t>
      </w:r>
      <w:bookmarkStart w:id="9953" w:name="_ETM_Q1_12719902"/>
      <w:bookmarkEnd w:id="9953"/>
      <w:r>
        <w:rPr>
          <w:rFonts w:hint="cs"/>
          <w:rtl/>
          <w:lang w:eastAsia="he-IL"/>
        </w:rPr>
        <w:t>אומר לי שחודש לפני השר יבוא ויחוקקו חוק</w:t>
      </w:r>
      <w:r w:rsidR="008B1DC5">
        <w:rPr>
          <w:rFonts w:hint="cs"/>
          <w:rtl/>
          <w:lang w:eastAsia="he-IL"/>
        </w:rPr>
        <w:t>,</w:t>
      </w:r>
      <w:r>
        <w:rPr>
          <w:rFonts w:hint="cs"/>
          <w:rtl/>
          <w:lang w:eastAsia="he-IL"/>
        </w:rPr>
        <w:t xml:space="preserve"> הכול בסדר אין בעיה, רק אני עכשיו </w:t>
      </w:r>
      <w:bookmarkStart w:id="9954" w:name="_ETM_Q1_12729151"/>
      <w:bookmarkStart w:id="9955" w:name="_ETM_Q1_12724401"/>
      <w:bookmarkStart w:id="9956" w:name="_ETM_Q1_12719651"/>
      <w:bookmarkEnd w:id="9954"/>
      <w:bookmarkEnd w:id="9955"/>
      <w:bookmarkEnd w:id="9956"/>
      <w:r>
        <w:rPr>
          <w:rFonts w:hint="cs"/>
          <w:rtl/>
          <w:lang w:eastAsia="he-IL"/>
        </w:rPr>
        <w:t>צריך לנהל תקציב</w:t>
      </w:r>
      <w:r w:rsidR="008B1DC5">
        <w:rPr>
          <w:rFonts w:hint="cs"/>
          <w:rtl/>
          <w:lang w:eastAsia="he-IL"/>
        </w:rPr>
        <w:t>,</w:t>
      </w:r>
      <w:r>
        <w:rPr>
          <w:rFonts w:hint="cs"/>
          <w:rtl/>
          <w:lang w:eastAsia="he-IL"/>
        </w:rPr>
        <w:t xml:space="preserve"> אני צריך </w:t>
      </w:r>
      <w:bookmarkStart w:id="9957" w:name="_ETM_Q1_12728152"/>
      <w:bookmarkEnd w:id="9957"/>
      <w:r>
        <w:rPr>
          <w:rFonts w:hint="cs"/>
          <w:rtl/>
          <w:lang w:eastAsia="he-IL"/>
        </w:rPr>
        <w:t>לדעת.</w:t>
      </w:r>
    </w:p>
    <w:p w14:paraId="32785654" w14:textId="77777777" w:rsidR="003A3202" w:rsidRDefault="003A3202" w:rsidP="003A3202">
      <w:pPr>
        <w:rPr>
          <w:rtl/>
          <w:lang w:eastAsia="he-IL"/>
        </w:rPr>
      </w:pPr>
      <w:bookmarkStart w:id="9958" w:name="_ETM_Q1_12729652"/>
      <w:bookmarkEnd w:id="9958"/>
    </w:p>
    <w:p w14:paraId="580F177A" w14:textId="4E6234A9" w:rsidR="003A3202" w:rsidRDefault="003A3202" w:rsidP="003A3202">
      <w:pPr>
        <w:pStyle w:val="af6"/>
        <w:keepNext/>
        <w:rPr>
          <w:rtl/>
        </w:rPr>
      </w:pPr>
      <w:bookmarkStart w:id="9959" w:name="ET_yor_5069_451"/>
      <w:r w:rsidRPr="003A3202">
        <w:rPr>
          <w:rStyle w:val="TagStyle"/>
          <w:rtl/>
        </w:rPr>
        <w:t xml:space="preserve"> &lt;&lt; יור &gt;&gt; </w:t>
      </w:r>
      <w:r>
        <w:rPr>
          <w:rtl/>
        </w:rPr>
        <w:t>היו"ר יעקב אשר:</w:t>
      </w:r>
      <w:r w:rsidRPr="003A3202">
        <w:rPr>
          <w:rStyle w:val="TagStyle"/>
          <w:rtl/>
        </w:rPr>
        <w:t xml:space="preserve"> &lt;&lt; יור &gt;&gt;</w:t>
      </w:r>
      <w:r>
        <w:rPr>
          <w:rtl/>
        </w:rPr>
        <w:t xml:space="preserve">   </w:t>
      </w:r>
      <w:bookmarkEnd w:id="9959"/>
    </w:p>
    <w:p w14:paraId="06285539" w14:textId="77777777" w:rsidR="003A3202" w:rsidRDefault="003A3202" w:rsidP="003A3202">
      <w:pPr>
        <w:pStyle w:val="KeepWithNext"/>
        <w:rPr>
          <w:rtl/>
          <w:lang w:eastAsia="he-IL"/>
        </w:rPr>
      </w:pPr>
    </w:p>
    <w:p w14:paraId="73F2345F" w14:textId="655970C9" w:rsidR="003A3202" w:rsidRDefault="003A3202" w:rsidP="003A3202">
      <w:pPr>
        <w:rPr>
          <w:rtl/>
          <w:lang w:eastAsia="he-IL"/>
        </w:rPr>
      </w:pPr>
      <w:r>
        <w:rPr>
          <w:rFonts w:hint="cs"/>
          <w:rtl/>
          <w:lang w:eastAsia="he-IL"/>
        </w:rPr>
        <w:t>אבל אם לא יהיו בחירות</w:t>
      </w:r>
      <w:bookmarkStart w:id="9960" w:name="_ETM_Q1_12730902"/>
      <w:bookmarkStart w:id="9961" w:name="_ETM_Q1_12726152"/>
      <w:bookmarkStart w:id="9962" w:name="_ETM_Q1_12721401"/>
      <w:bookmarkEnd w:id="9960"/>
      <w:bookmarkEnd w:id="9961"/>
      <w:bookmarkEnd w:id="9962"/>
      <w:r>
        <w:rPr>
          <w:rFonts w:hint="cs"/>
          <w:rtl/>
          <w:lang w:eastAsia="he-IL"/>
        </w:rPr>
        <w:t xml:space="preserve"> אתה לא צריך לנהל תקציב</w:t>
      </w:r>
      <w:r w:rsidR="008B1DC5">
        <w:rPr>
          <w:rFonts w:hint="cs"/>
          <w:rtl/>
          <w:lang w:eastAsia="he-IL"/>
        </w:rPr>
        <w:t>,</w:t>
      </w:r>
      <w:r>
        <w:rPr>
          <w:rFonts w:hint="cs"/>
          <w:rtl/>
          <w:lang w:eastAsia="he-IL"/>
        </w:rPr>
        <w:t xml:space="preserve"> </w:t>
      </w:r>
      <w:bookmarkStart w:id="9963" w:name="_ETM_Q1_12733652"/>
      <w:bookmarkEnd w:id="9963"/>
      <w:r>
        <w:rPr>
          <w:rFonts w:hint="cs"/>
          <w:rtl/>
          <w:lang w:eastAsia="he-IL"/>
        </w:rPr>
        <w:t>אתה צריך לסגור תקציב</w:t>
      </w:r>
      <w:r w:rsidR="008B1DC5">
        <w:rPr>
          <w:rFonts w:hint="cs"/>
          <w:rtl/>
          <w:lang w:eastAsia="he-IL"/>
        </w:rPr>
        <w:t>.</w:t>
      </w:r>
      <w:r>
        <w:rPr>
          <w:rFonts w:hint="cs"/>
          <w:rtl/>
          <w:lang w:eastAsia="he-IL"/>
        </w:rPr>
        <w:t xml:space="preserve"> ופה מה שעשינו כרגע</w:t>
      </w:r>
      <w:r w:rsidR="008B1DC5">
        <w:rPr>
          <w:rFonts w:hint="cs"/>
          <w:rtl/>
          <w:lang w:eastAsia="he-IL"/>
        </w:rPr>
        <w:t>,</w:t>
      </w:r>
      <w:r>
        <w:rPr>
          <w:rFonts w:hint="cs"/>
          <w:rtl/>
          <w:lang w:eastAsia="he-IL"/>
        </w:rPr>
        <w:t xml:space="preserve"> </w:t>
      </w:r>
      <w:r w:rsidR="008B1DC5">
        <w:rPr>
          <w:rFonts w:hint="cs"/>
          <w:rtl/>
          <w:lang w:eastAsia="he-IL"/>
        </w:rPr>
        <w:t>אל</w:t>
      </w:r>
      <w:r>
        <w:rPr>
          <w:rFonts w:hint="cs"/>
          <w:rtl/>
          <w:lang w:eastAsia="he-IL"/>
        </w:rPr>
        <w:t xml:space="preserve">ה הקלות </w:t>
      </w:r>
      <w:bookmarkStart w:id="9964" w:name="_ETM_Q1_12743402"/>
      <w:bookmarkEnd w:id="9964"/>
      <w:r>
        <w:rPr>
          <w:rFonts w:hint="cs"/>
          <w:rtl/>
          <w:lang w:eastAsia="he-IL"/>
        </w:rPr>
        <w:t xml:space="preserve">בערבויות או בדברים כאלו שאם </w:t>
      </w:r>
      <w:r w:rsidR="008B1DC5">
        <w:rPr>
          <w:rFonts w:hint="cs"/>
          <w:rtl/>
          <w:lang w:eastAsia="he-IL"/>
        </w:rPr>
        <w:t>חלילה</w:t>
      </w:r>
      <w:r>
        <w:rPr>
          <w:rFonts w:hint="cs"/>
          <w:rtl/>
          <w:lang w:eastAsia="he-IL"/>
        </w:rPr>
        <w:t xml:space="preserve"> תהיה איזו נפילה </w:t>
      </w:r>
      <w:bookmarkStart w:id="9965" w:name="_ETM_Q1_12752652"/>
      <w:bookmarkEnd w:id="9965"/>
      <w:r>
        <w:rPr>
          <w:rFonts w:hint="cs"/>
          <w:rtl/>
          <w:lang w:eastAsia="he-IL"/>
        </w:rPr>
        <w:t xml:space="preserve">או נחיתה שהיא תהיה </w:t>
      </w:r>
      <w:r w:rsidR="008B1DC5">
        <w:rPr>
          <w:rFonts w:hint="cs"/>
          <w:rtl/>
          <w:lang w:eastAsia="he-IL"/>
        </w:rPr>
        <w:t>רכ</w:t>
      </w:r>
      <w:r>
        <w:rPr>
          <w:rFonts w:hint="cs"/>
          <w:rtl/>
          <w:lang w:eastAsia="he-IL"/>
        </w:rPr>
        <w:t>ה ככל האפשר.</w:t>
      </w:r>
      <w:bookmarkStart w:id="9966" w:name="_ETM_Q1_12754902"/>
      <w:bookmarkStart w:id="9967" w:name="_ETM_Q1_12750151"/>
      <w:bookmarkStart w:id="9968" w:name="_ETM_Q1_12745902"/>
      <w:bookmarkEnd w:id="9966"/>
      <w:bookmarkEnd w:id="9967"/>
      <w:bookmarkEnd w:id="9968"/>
      <w:r>
        <w:rPr>
          <w:rFonts w:hint="cs"/>
          <w:rtl/>
          <w:lang w:eastAsia="he-IL"/>
        </w:rPr>
        <w:t xml:space="preserve"> זה דבר ראשון. </w:t>
      </w:r>
      <w:bookmarkStart w:id="9969" w:name="_ETM_Q1_12754402"/>
      <w:bookmarkEnd w:id="9969"/>
      <w:r>
        <w:rPr>
          <w:rFonts w:hint="cs"/>
          <w:rtl/>
          <w:lang w:eastAsia="he-IL"/>
        </w:rPr>
        <w:t>דבר שני, אני ודאי מצפה, אני לא רוצה</w:t>
      </w:r>
      <w:bookmarkStart w:id="9970" w:name="_ETM_Q1_12756901"/>
      <w:bookmarkStart w:id="9971" w:name="_ETM_Q1_12752152"/>
      <w:bookmarkEnd w:id="9970"/>
      <w:bookmarkEnd w:id="9971"/>
      <w:r>
        <w:rPr>
          <w:rFonts w:hint="cs"/>
          <w:rtl/>
          <w:lang w:eastAsia="he-IL"/>
        </w:rPr>
        <w:t xml:space="preserve"> להתחיל היום </w:t>
      </w:r>
      <w:bookmarkStart w:id="9972" w:name="_ETM_Q1_12755402"/>
      <w:bookmarkEnd w:id="9972"/>
      <w:r>
        <w:rPr>
          <w:rFonts w:hint="cs"/>
          <w:rtl/>
          <w:lang w:eastAsia="he-IL"/>
        </w:rPr>
        <w:t>את החקיקה על העניין הזה כי זה ק</w:t>
      </w:r>
      <w:r w:rsidR="008B1DC5">
        <w:rPr>
          <w:rFonts w:hint="cs"/>
          <w:rtl/>
          <w:lang w:eastAsia="he-IL"/>
        </w:rPr>
        <w:t xml:space="preserve">ודם </w:t>
      </w:r>
      <w:r>
        <w:rPr>
          <w:rFonts w:hint="cs"/>
          <w:rtl/>
          <w:lang w:eastAsia="he-IL"/>
        </w:rPr>
        <w:t>כ</w:t>
      </w:r>
      <w:r w:rsidR="008B1DC5">
        <w:rPr>
          <w:rFonts w:hint="cs"/>
          <w:rtl/>
          <w:lang w:eastAsia="he-IL"/>
        </w:rPr>
        <w:t>ל,</w:t>
      </w:r>
      <w:r>
        <w:rPr>
          <w:rFonts w:hint="cs"/>
          <w:rtl/>
          <w:lang w:eastAsia="he-IL"/>
        </w:rPr>
        <w:t xml:space="preserve"> הכרזה שלא יהיו בחירות במדינ</w:t>
      </w:r>
      <w:r w:rsidR="008B1DC5">
        <w:rPr>
          <w:rFonts w:hint="cs"/>
          <w:rtl/>
          <w:lang w:eastAsia="he-IL"/>
        </w:rPr>
        <w:t>ת ישראל</w:t>
      </w:r>
      <w:r>
        <w:rPr>
          <w:rFonts w:hint="cs"/>
          <w:rtl/>
          <w:lang w:eastAsia="he-IL"/>
        </w:rPr>
        <w:t xml:space="preserve"> ושנית</w:t>
      </w:r>
      <w:bookmarkStart w:id="9973" w:name="_ETM_Q1_12766651"/>
      <w:bookmarkStart w:id="9974" w:name="_ETM_Q1_12761902"/>
      <w:bookmarkStart w:id="9975" w:name="_ETM_Q1_12758152"/>
      <w:bookmarkEnd w:id="9973"/>
      <w:bookmarkEnd w:id="9974"/>
      <w:bookmarkEnd w:id="9975"/>
      <w:r w:rsidR="008B1DC5">
        <w:rPr>
          <w:rFonts w:hint="cs"/>
          <w:rtl/>
          <w:lang w:eastAsia="he-IL"/>
        </w:rPr>
        <w:t>,</w:t>
      </w:r>
      <w:r>
        <w:rPr>
          <w:rFonts w:hint="cs"/>
          <w:rtl/>
          <w:lang w:eastAsia="he-IL"/>
        </w:rPr>
        <w:t xml:space="preserve"> אני לא חושב שאתם מסוגלים כרגע </w:t>
      </w:r>
      <w:bookmarkStart w:id="9976" w:name="_ETM_Q1_12767152"/>
      <w:bookmarkEnd w:id="9976"/>
      <w:r>
        <w:rPr>
          <w:rFonts w:hint="cs"/>
          <w:rtl/>
          <w:lang w:eastAsia="he-IL"/>
        </w:rPr>
        <w:t>לבוא עם כל</w:t>
      </w:r>
      <w:bookmarkStart w:id="9977" w:name="_ETM_Q1_12764151"/>
      <w:bookmarkStart w:id="9978" w:name="_ETM_Q1_12759401"/>
      <w:bookmarkEnd w:id="9977"/>
      <w:bookmarkEnd w:id="9978"/>
      <w:r>
        <w:rPr>
          <w:rFonts w:hint="cs"/>
          <w:rtl/>
          <w:lang w:eastAsia="he-IL"/>
        </w:rPr>
        <w:t xml:space="preserve"> - - -</w:t>
      </w:r>
    </w:p>
    <w:p w14:paraId="2583B2A5" w14:textId="77777777" w:rsidR="003A3202" w:rsidRDefault="003A3202" w:rsidP="003A3202">
      <w:pPr>
        <w:rPr>
          <w:rtl/>
          <w:lang w:eastAsia="he-IL"/>
        </w:rPr>
      </w:pPr>
      <w:bookmarkStart w:id="9979" w:name="_ETM_Q1_12768401"/>
      <w:bookmarkEnd w:id="9979"/>
    </w:p>
    <w:p w14:paraId="0529B939" w14:textId="16A493E8" w:rsidR="003A3202" w:rsidRDefault="003A3202" w:rsidP="003A3202">
      <w:pPr>
        <w:pStyle w:val="a4"/>
        <w:keepNext/>
        <w:rPr>
          <w:rtl/>
        </w:rPr>
      </w:pPr>
      <w:r w:rsidRPr="003A3202">
        <w:rPr>
          <w:rStyle w:val="TagStyle"/>
          <w:rtl/>
        </w:rPr>
        <w:t xml:space="preserve"> &lt;&lt; דובר &gt;&gt; </w:t>
      </w:r>
      <w:r w:rsidR="008B1DC5">
        <w:rPr>
          <w:rFonts w:hint="cs"/>
          <w:rtl/>
        </w:rPr>
        <w:t xml:space="preserve">רועי </w:t>
      </w:r>
      <w:proofErr w:type="spellStart"/>
      <w:r w:rsidR="008B1DC5">
        <w:rPr>
          <w:rFonts w:hint="cs"/>
          <w:rtl/>
        </w:rPr>
        <w:t>חוג'ה</w:t>
      </w:r>
      <w:proofErr w:type="spellEnd"/>
      <w:r>
        <w:rPr>
          <w:rtl/>
        </w:rPr>
        <w:t>:</w:t>
      </w:r>
      <w:r w:rsidRPr="003A3202">
        <w:rPr>
          <w:rStyle w:val="TagStyle"/>
          <w:rtl/>
        </w:rPr>
        <w:t xml:space="preserve"> &lt;&lt; דובר &gt;&gt;</w:t>
      </w:r>
      <w:r>
        <w:rPr>
          <w:rtl/>
        </w:rPr>
        <w:t xml:space="preserve">   </w:t>
      </w:r>
    </w:p>
    <w:p w14:paraId="31D18A1B" w14:textId="486927D4" w:rsidR="003A3202" w:rsidRDefault="003A3202" w:rsidP="003A3202">
      <w:pPr>
        <w:pStyle w:val="KeepWithNext"/>
        <w:rPr>
          <w:rtl/>
          <w:lang w:eastAsia="he-IL"/>
        </w:rPr>
      </w:pPr>
      <w:r>
        <w:rPr>
          <w:rFonts w:hint="cs"/>
          <w:rtl/>
          <w:lang w:eastAsia="he-IL"/>
        </w:rPr>
        <w:t xml:space="preserve"> </w:t>
      </w:r>
      <w:bookmarkStart w:id="9980" w:name="_ETM_Q1_12740402"/>
      <w:bookmarkStart w:id="9981" w:name="_ETM_Q1_12735652"/>
      <w:bookmarkEnd w:id="9980"/>
      <w:bookmarkEnd w:id="9981"/>
    </w:p>
    <w:p w14:paraId="772B0DB3" w14:textId="3348AC28" w:rsidR="003A3202" w:rsidRDefault="003A3202" w:rsidP="003A3202">
      <w:pPr>
        <w:rPr>
          <w:rtl/>
          <w:lang w:eastAsia="he-IL"/>
        </w:rPr>
      </w:pPr>
      <w:bookmarkStart w:id="9982" w:name="_ETM_Q1_12775151"/>
      <w:bookmarkEnd w:id="9982"/>
      <w:r>
        <w:rPr>
          <w:rFonts w:hint="cs"/>
          <w:rtl/>
          <w:lang w:eastAsia="he-IL"/>
        </w:rPr>
        <w:t>אנח</w:t>
      </w:r>
      <w:r w:rsidR="008B1DC5">
        <w:rPr>
          <w:rFonts w:hint="cs"/>
          <w:rtl/>
          <w:lang w:eastAsia="he-IL"/>
        </w:rPr>
        <w:t>נ</w:t>
      </w:r>
      <w:r>
        <w:rPr>
          <w:rFonts w:hint="cs"/>
          <w:rtl/>
          <w:lang w:eastAsia="he-IL"/>
        </w:rPr>
        <w:t>ו לא נוגעים באירוע.</w:t>
      </w:r>
    </w:p>
    <w:p w14:paraId="3393A565" w14:textId="77777777" w:rsidR="003A3202" w:rsidRDefault="003A3202" w:rsidP="003A3202">
      <w:pPr>
        <w:rPr>
          <w:rtl/>
          <w:lang w:eastAsia="he-IL"/>
        </w:rPr>
      </w:pPr>
    </w:p>
    <w:p w14:paraId="34B0E041" w14:textId="53A3DAC0" w:rsidR="003A3202" w:rsidRDefault="003A3202" w:rsidP="003A3202">
      <w:pPr>
        <w:pStyle w:val="af6"/>
        <w:keepNext/>
        <w:rPr>
          <w:rtl/>
        </w:rPr>
      </w:pPr>
      <w:bookmarkStart w:id="9983" w:name="ET_yor_5069_453"/>
      <w:r w:rsidRPr="003A3202">
        <w:rPr>
          <w:rStyle w:val="TagStyle"/>
          <w:rtl/>
        </w:rPr>
        <w:t xml:space="preserve"> &lt;&lt; יור &gt;&gt; </w:t>
      </w:r>
      <w:r>
        <w:rPr>
          <w:rtl/>
        </w:rPr>
        <w:t>היו"ר יעקב אשר:</w:t>
      </w:r>
      <w:r w:rsidRPr="003A3202">
        <w:rPr>
          <w:rStyle w:val="TagStyle"/>
          <w:rtl/>
        </w:rPr>
        <w:t xml:space="preserve"> &lt;&lt; יור &gt;&gt;</w:t>
      </w:r>
      <w:r>
        <w:rPr>
          <w:rtl/>
        </w:rPr>
        <w:t xml:space="preserve">   </w:t>
      </w:r>
      <w:bookmarkEnd w:id="9983"/>
    </w:p>
    <w:p w14:paraId="5F873FA0" w14:textId="77777777" w:rsidR="003A3202" w:rsidRDefault="003A3202" w:rsidP="003A3202">
      <w:pPr>
        <w:pStyle w:val="KeepWithNext"/>
        <w:rPr>
          <w:rtl/>
          <w:lang w:eastAsia="he-IL"/>
        </w:rPr>
      </w:pPr>
    </w:p>
    <w:p w14:paraId="15AEF2CE" w14:textId="7AC9C0CB" w:rsidR="003A3202" w:rsidRDefault="003A3202" w:rsidP="003A3202">
      <w:pPr>
        <w:rPr>
          <w:rtl/>
          <w:lang w:eastAsia="he-IL"/>
        </w:rPr>
      </w:pPr>
      <w:bookmarkStart w:id="9984" w:name="_ETM_Q1_12784652"/>
      <w:bookmarkStart w:id="9985" w:name="_ETM_Q1_12780152"/>
      <w:bookmarkStart w:id="9986" w:name="_ETM_Q1_12775402"/>
      <w:bookmarkStart w:id="9987" w:name="_ETM_Q1_12771152"/>
      <w:bookmarkStart w:id="9988" w:name="_ETM_Q1_12766901"/>
      <w:bookmarkStart w:id="9989" w:name="_ETM_Q1_12762901"/>
      <w:bookmarkEnd w:id="9984"/>
      <w:bookmarkEnd w:id="9985"/>
      <w:bookmarkEnd w:id="9986"/>
      <w:bookmarkEnd w:id="9987"/>
      <w:bookmarkEnd w:id="9988"/>
      <w:bookmarkEnd w:id="9989"/>
      <w:r>
        <w:rPr>
          <w:rFonts w:hint="cs"/>
          <w:rtl/>
          <w:lang w:eastAsia="he-IL"/>
        </w:rPr>
        <w:t>אנח</w:t>
      </w:r>
      <w:r w:rsidR="008B1DC5">
        <w:rPr>
          <w:rFonts w:hint="cs"/>
          <w:rtl/>
          <w:lang w:eastAsia="he-IL"/>
        </w:rPr>
        <w:t>נ</w:t>
      </w:r>
      <w:r>
        <w:rPr>
          <w:rFonts w:hint="cs"/>
          <w:rtl/>
          <w:lang w:eastAsia="he-IL"/>
        </w:rPr>
        <w:t xml:space="preserve">ו לא </w:t>
      </w:r>
      <w:bookmarkStart w:id="9990" w:name="_ETM_Q1_12766402"/>
      <w:bookmarkEnd w:id="9990"/>
      <w:r>
        <w:rPr>
          <w:rFonts w:hint="cs"/>
          <w:rtl/>
          <w:lang w:eastAsia="he-IL"/>
        </w:rPr>
        <w:t>יכולים לגעת כרגע באירוע</w:t>
      </w:r>
      <w:r w:rsidR="008B1DC5">
        <w:rPr>
          <w:rFonts w:hint="cs"/>
          <w:rtl/>
          <w:lang w:eastAsia="he-IL"/>
        </w:rPr>
        <w:t>,</w:t>
      </w:r>
      <w:r>
        <w:rPr>
          <w:rFonts w:hint="cs"/>
          <w:rtl/>
          <w:lang w:eastAsia="he-IL"/>
        </w:rPr>
        <w:t xml:space="preserve"> האירוע הזה יאוורר 30 יום לפני </w:t>
      </w:r>
      <w:bookmarkStart w:id="9991" w:name="_ETM_Q1_12777156"/>
      <w:bookmarkEnd w:id="9991"/>
      <w:r>
        <w:rPr>
          <w:rFonts w:hint="cs"/>
          <w:rtl/>
          <w:lang w:eastAsia="he-IL"/>
        </w:rPr>
        <w:t>האירוע המתוכנן או - - -</w:t>
      </w:r>
    </w:p>
    <w:p w14:paraId="11E8B375" w14:textId="77777777" w:rsidR="003A3202" w:rsidRDefault="003A3202" w:rsidP="003A3202">
      <w:pPr>
        <w:rPr>
          <w:rtl/>
          <w:lang w:eastAsia="he-IL"/>
        </w:rPr>
      </w:pPr>
      <w:bookmarkStart w:id="9992" w:name="_ETM_Q1_12781902"/>
      <w:bookmarkEnd w:id="9992"/>
    </w:p>
    <w:p w14:paraId="59F3D28E" w14:textId="7F32160C" w:rsidR="003A3202" w:rsidRDefault="003A3202" w:rsidP="003A3202">
      <w:pPr>
        <w:pStyle w:val="a4"/>
        <w:keepNext/>
        <w:rPr>
          <w:rtl/>
        </w:rPr>
      </w:pPr>
      <w:r w:rsidRPr="003A3202">
        <w:rPr>
          <w:rStyle w:val="TagStyle"/>
          <w:rtl/>
        </w:rPr>
        <w:t xml:space="preserve"> &lt;&lt; דובר &gt;&gt; </w:t>
      </w:r>
      <w:r>
        <w:rPr>
          <w:rtl/>
        </w:rPr>
        <w:t>ר</w:t>
      </w:r>
      <w:r w:rsidR="008B1DC5">
        <w:rPr>
          <w:rFonts w:hint="cs"/>
          <w:rtl/>
        </w:rPr>
        <w:t xml:space="preserve">ועי </w:t>
      </w:r>
      <w:proofErr w:type="spellStart"/>
      <w:r w:rsidR="008B1DC5">
        <w:rPr>
          <w:rFonts w:hint="cs"/>
          <w:rtl/>
        </w:rPr>
        <w:t>חוג'ה</w:t>
      </w:r>
      <w:proofErr w:type="spellEnd"/>
      <w:r>
        <w:rPr>
          <w:rtl/>
        </w:rPr>
        <w:t>:</w:t>
      </w:r>
      <w:r w:rsidRPr="003A3202">
        <w:rPr>
          <w:rStyle w:val="TagStyle"/>
          <w:rtl/>
        </w:rPr>
        <w:t xml:space="preserve"> &lt;&lt; דובר &gt;&gt;</w:t>
      </w:r>
      <w:r>
        <w:rPr>
          <w:rtl/>
        </w:rPr>
        <w:t xml:space="preserve">   </w:t>
      </w:r>
    </w:p>
    <w:p w14:paraId="5825234B" w14:textId="77777777" w:rsidR="003A3202" w:rsidRDefault="003A3202" w:rsidP="003A3202">
      <w:pPr>
        <w:pStyle w:val="KeepWithNext"/>
        <w:rPr>
          <w:rtl/>
          <w:lang w:eastAsia="he-IL"/>
        </w:rPr>
      </w:pPr>
    </w:p>
    <w:p w14:paraId="36411825" w14:textId="43D65F16" w:rsidR="003A3202" w:rsidRDefault="003A3202" w:rsidP="003A3202">
      <w:pPr>
        <w:rPr>
          <w:rtl/>
          <w:lang w:eastAsia="he-IL"/>
        </w:rPr>
      </w:pPr>
      <w:bookmarkStart w:id="9993" w:name="_ETM_Q1_12787651"/>
      <w:bookmarkStart w:id="9994" w:name="_ETM_Q1_12782902"/>
      <w:bookmarkStart w:id="9995" w:name="_ETM_Q1_12778152"/>
      <w:bookmarkStart w:id="9996" w:name="_ETM_Q1_12773401"/>
      <w:bookmarkStart w:id="9997" w:name="_ETM_Q1_12768902"/>
      <w:bookmarkEnd w:id="9993"/>
      <w:bookmarkEnd w:id="9994"/>
      <w:bookmarkEnd w:id="9995"/>
      <w:bookmarkEnd w:id="9996"/>
      <w:bookmarkEnd w:id="9997"/>
      <w:r>
        <w:rPr>
          <w:rFonts w:hint="cs"/>
          <w:rtl/>
          <w:lang w:eastAsia="he-IL"/>
        </w:rPr>
        <w:t xml:space="preserve">אבל האירוע שלי לא יכול </w:t>
      </w:r>
      <w:bookmarkStart w:id="9998" w:name="_ETM_Q1_12778652"/>
      <w:bookmarkEnd w:id="9998"/>
      <w:r>
        <w:rPr>
          <w:rFonts w:hint="cs"/>
          <w:rtl/>
          <w:lang w:eastAsia="he-IL"/>
        </w:rPr>
        <w:t>להיות 30 יום</w:t>
      </w:r>
      <w:r w:rsidR="008B1DC5">
        <w:rPr>
          <w:rFonts w:hint="cs"/>
          <w:rtl/>
          <w:lang w:eastAsia="he-IL"/>
        </w:rPr>
        <w:t>,</w:t>
      </w:r>
      <w:r>
        <w:rPr>
          <w:rFonts w:hint="cs"/>
          <w:rtl/>
          <w:lang w:eastAsia="he-IL"/>
        </w:rPr>
        <w:t xml:space="preserve"> אני</w:t>
      </w:r>
      <w:r w:rsidR="008B1DC5">
        <w:rPr>
          <w:rFonts w:hint="cs"/>
          <w:rtl/>
          <w:lang w:eastAsia="he-IL"/>
        </w:rPr>
        <w:t xml:space="preserve"> </w:t>
      </w:r>
      <w:r>
        <w:rPr>
          <w:rFonts w:hint="cs"/>
          <w:rtl/>
          <w:lang w:eastAsia="he-IL"/>
        </w:rPr>
        <w:t xml:space="preserve">חייב לתכנן אותו מהיום גם אם יש </w:t>
      </w:r>
      <w:bookmarkStart w:id="9999" w:name="_ETM_Q1_12786402"/>
      <w:bookmarkEnd w:id="9999"/>
      <w:r>
        <w:rPr>
          <w:rFonts w:hint="cs"/>
          <w:rtl/>
          <w:lang w:eastAsia="he-IL"/>
        </w:rPr>
        <w:t>מלחמה</w:t>
      </w:r>
      <w:r w:rsidR="008B1DC5">
        <w:rPr>
          <w:rFonts w:hint="cs"/>
          <w:rtl/>
          <w:lang w:eastAsia="he-IL"/>
        </w:rPr>
        <w:t>,</w:t>
      </w:r>
      <w:r>
        <w:rPr>
          <w:rFonts w:hint="cs"/>
          <w:rtl/>
          <w:lang w:eastAsia="he-IL"/>
        </w:rPr>
        <w:t xml:space="preserve"> אני חייב לתכנן תקציב. בוא נהיה אמיתיים.</w:t>
      </w:r>
    </w:p>
    <w:p w14:paraId="06485301" w14:textId="77777777" w:rsidR="003A3202" w:rsidRDefault="003A3202" w:rsidP="003A3202">
      <w:pPr>
        <w:rPr>
          <w:rtl/>
          <w:lang w:eastAsia="he-IL"/>
        </w:rPr>
      </w:pPr>
      <w:bookmarkStart w:id="10000" w:name="_ETM_Q1_12795402"/>
      <w:bookmarkEnd w:id="10000"/>
    </w:p>
    <w:p w14:paraId="192C3DA0" w14:textId="47902508" w:rsidR="003A3202" w:rsidRDefault="003A3202" w:rsidP="003A3202">
      <w:pPr>
        <w:pStyle w:val="af6"/>
        <w:keepNext/>
        <w:rPr>
          <w:rtl/>
        </w:rPr>
      </w:pPr>
      <w:bookmarkStart w:id="10001" w:name="ET_yor_5069_455"/>
      <w:r w:rsidRPr="003A3202">
        <w:rPr>
          <w:rStyle w:val="TagStyle"/>
          <w:rtl/>
        </w:rPr>
        <w:t xml:space="preserve"> &lt;&lt; יור &gt;&gt; </w:t>
      </w:r>
      <w:r>
        <w:rPr>
          <w:rtl/>
        </w:rPr>
        <w:t>היו"ר יעקב אשר:</w:t>
      </w:r>
      <w:r w:rsidRPr="003A3202">
        <w:rPr>
          <w:rStyle w:val="TagStyle"/>
          <w:rtl/>
        </w:rPr>
        <w:t xml:space="preserve"> &lt;&lt; יור &gt;&gt;</w:t>
      </w:r>
      <w:r>
        <w:rPr>
          <w:rtl/>
        </w:rPr>
        <w:t xml:space="preserve">   </w:t>
      </w:r>
      <w:bookmarkEnd w:id="10001"/>
    </w:p>
    <w:p w14:paraId="5848AADC" w14:textId="77777777" w:rsidR="003A3202" w:rsidRDefault="003A3202" w:rsidP="003A3202">
      <w:pPr>
        <w:pStyle w:val="KeepWithNext"/>
        <w:rPr>
          <w:rtl/>
          <w:lang w:eastAsia="he-IL"/>
        </w:rPr>
      </w:pPr>
    </w:p>
    <w:p w14:paraId="0FB0DAFA" w14:textId="1D278E95" w:rsidR="003A3202" w:rsidRDefault="003A3202" w:rsidP="003A3202">
      <w:pPr>
        <w:rPr>
          <w:rtl/>
          <w:lang w:eastAsia="he-IL"/>
        </w:rPr>
      </w:pPr>
      <w:bookmarkStart w:id="10002" w:name="_ETM_Q1_12796902"/>
      <w:bookmarkStart w:id="10003" w:name="_ETM_Q1_12792152"/>
      <w:bookmarkStart w:id="10004" w:name="_ETM_Q1_12787402"/>
      <w:bookmarkStart w:id="10005" w:name="_ETM_Q1_12782901"/>
      <w:bookmarkStart w:id="10006" w:name="_ETM_Q1_12778402"/>
      <w:bookmarkEnd w:id="10002"/>
      <w:bookmarkEnd w:id="10003"/>
      <w:bookmarkEnd w:id="10004"/>
      <w:bookmarkEnd w:id="10005"/>
      <w:bookmarkEnd w:id="10006"/>
      <w:r>
        <w:rPr>
          <w:rFonts w:hint="cs"/>
          <w:rtl/>
          <w:lang w:eastAsia="he-IL"/>
        </w:rPr>
        <w:t xml:space="preserve">אז בוא </w:t>
      </w:r>
      <w:bookmarkStart w:id="10007" w:name="_ETM_Q1_12786652"/>
      <w:bookmarkEnd w:id="10007"/>
      <w:r>
        <w:rPr>
          <w:rFonts w:hint="cs"/>
          <w:rtl/>
          <w:lang w:eastAsia="he-IL"/>
        </w:rPr>
        <w:t>נהיה אמיתיים</w:t>
      </w:r>
      <w:r w:rsidR="008B1DC5">
        <w:rPr>
          <w:rFonts w:hint="cs"/>
          <w:rtl/>
          <w:lang w:eastAsia="he-IL"/>
        </w:rPr>
        <w:t>,</w:t>
      </w:r>
      <w:r>
        <w:rPr>
          <w:rFonts w:hint="cs"/>
          <w:rtl/>
          <w:lang w:eastAsia="he-IL"/>
        </w:rPr>
        <w:t xml:space="preserve"> יש עוד כמה שאלות שאני יכול לשאול אותך </w:t>
      </w:r>
      <w:bookmarkStart w:id="10008" w:name="_ETM_Q1_12795902"/>
      <w:bookmarkEnd w:id="10008"/>
      <w:r>
        <w:rPr>
          <w:rFonts w:hint="cs"/>
          <w:rtl/>
          <w:lang w:eastAsia="he-IL"/>
        </w:rPr>
        <w:t>שלא קשורות לבחירות</w:t>
      </w:r>
      <w:bookmarkStart w:id="10009" w:name="_ETM_Q1_12794152"/>
      <w:bookmarkStart w:id="10010" w:name="_ETM_Q1_12789402"/>
      <w:bookmarkStart w:id="10011" w:name="_ETM_Q1_12785152"/>
      <w:bookmarkEnd w:id="10009"/>
      <w:bookmarkEnd w:id="10010"/>
      <w:bookmarkEnd w:id="10011"/>
      <w:r w:rsidR="008B1DC5">
        <w:rPr>
          <w:rFonts w:hint="cs"/>
          <w:rtl/>
          <w:lang w:eastAsia="he-IL"/>
        </w:rPr>
        <w:t>,</w:t>
      </w:r>
      <w:r w:rsidR="00473CAB">
        <w:rPr>
          <w:rFonts w:hint="cs"/>
          <w:rtl/>
          <w:lang w:eastAsia="he-IL"/>
        </w:rPr>
        <w:t xml:space="preserve"> מה הולך לקרות איפה ומה</w:t>
      </w:r>
      <w:r w:rsidR="008B1DC5">
        <w:rPr>
          <w:rFonts w:hint="cs"/>
          <w:rtl/>
          <w:lang w:eastAsia="he-IL"/>
        </w:rPr>
        <w:t>,</w:t>
      </w:r>
      <w:r w:rsidR="00473CAB">
        <w:rPr>
          <w:rFonts w:hint="cs"/>
          <w:rtl/>
          <w:lang w:eastAsia="he-IL"/>
        </w:rPr>
        <w:t xml:space="preserve"> אנחנו לא </w:t>
      </w:r>
      <w:bookmarkStart w:id="10012" w:name="_ETM_Q1_12794651"/>
      <w:bookmarkEnd w:id="10012"/>
      <w:r w:rsidR="00473CAB">
        <w:rPr>
          <w:rFonts w:hint="cs"/>
          <w:rtl/>
          <w:lang w:eastAsia="he-IL"/>
        </w:rPr>
        <w:t>יודעים וגם אם היו לי דרגות על הכתפיים לא הייתי יודע</w:t>
      </w:r>
      <w:r w:rsidR="008B1DC5">
        <w:rPr>
          <w:rFonts w:hint="cs"/>
          <w:rtl/>
          <w:lang w:eastAsia="he-IL"/>
        </w:rPr>
        <w:t>.</w:t>
      </w:r>
    </w:p>
    <w:p w14:paraId="3716BC6F" w14:textId="77777777" w:rsidR="00473CAB" w:rsidRDefault="00473CAB" w:rsidP="003A3202">
      <w:pPr>
        <w:rPr>
          <w:rtl/>
          <w:lang w:eastAsia="he-IL"/>
        </w:rPr>
      </w:pPr>
    </w:p>
    <w:p w14:paraId="2421560F" w14:textId="42700E8C" w:rsidR="00473CAB" w:rsidRDefault="00473CAB" w:rsidP="00473CAB">
      <w:pPr>
        <w:pStyle w:val="a4"/>
        <w:keepNext/>
        <w:rPr>
          <w:rtl/>
        </w:rPr>
      </w:pPr>
      <w:r w:rsidRPr="00473CAB">
        <w:rPr>
          <w:rStyle w:val="TagStyle"/>
          <w:rtl/>
        </w:rPr>
        <w:t xml:space="preserve"> &lt;&lt; דובר &gt;&gt; </w:t>
      </w:r>
      <w:r w:rsidR="008B1DC5">
        <w:rPr>
          <w:rFonts w:hint="cs"/>
          <w:rtl/>
        </w:rPr>
        <w:t xml:space="preserve">רועי </w:t>
      </w:r>
      <w:proofErr w:type="spellStart"/>
      <w:r w:rsidR="008B1DC5">
        <w:rPr>
          <w:rFonts w:hint="cs"/>
          <w:rtl/>
        </w:rPr>
        <w:t>חוג'ה</w:t>
      </w:r>
      <w:proofErr w:type="spellEnd"/>
      <w:r>
        <w:rPr>
          <w:rtl/>
        </w:rPr>
        <w:t>:</w:t>
      </w:r>
      <w:r w:rsidRPr="00473CAB">
        <w:rPr>
          <w:rStyle w:val="TagStyle"/>
          <w:rtl/>
        </w:rPr>
        <w:t xml:space="preserve"> &lt;&lt; דובר &gt;&gt;</w:t>
      </w:r>
      <w:r>
        <w:rPr>
          <w:rtl/>
        </w:rPr>
        <w:t xml:space="preserve">   </w:t>
      </w:r>
    </w:p>
    <w:p w14:paraId="4FDDDB9C" w14:textId="77777777" w:rsidR="00473CAB" w:rsidRDefault="00473CAB" w:rsidP="00473CAB">
      <w:pPr>
        <w:pStyle w:val="KeepWithNext"/>
        <w:rPr>
          <w:rtl/>
          <w:lang w:eastAsia="he-IL"/>
        </w:rPr>
      </w:pPr>
    </w:p>
    <w:p w14:paraId="5EF85B0A" w14:textId="4E25E110" w:rsidR="00473CAB" w:rsidRDefault="00473CAB" w:rsidP="00473CAB">
      <w:pPr>
        <w:rPr>
          <w:rtl/>
          <w:lang w:eastAsia="he-IL"/>
        </w:rPr>
      </w:pPr>
      <w:bookmarkStart w:id="10013" w:name="_ETM_Q1_12809652"/>
      <w:bookmarkStart w:id="10014" w:name="_ETM_Q1_12805151"/>
      <w:bookmarkStart w:id="10015" w:name="_ETM_Q1_12800401"/>
      <w:bookmarkStart w:id="10016" w:name="_ETM_Q1_12796402"/>
      <w:bookmarkStart w:id="10017" w:name="_ETM_Q1_12793152"/>
      <w:bookmarkEnd w:id="10013"/>
      <w:bookmarkEnd w:id="10014"/>
      <w:bookmarkEnd w:id="10015"/>
      <w:bookmarkEnd w:id="10016"/>
      <w:bookmarkEnd w:id="10017"/>
      <w:r>
        <w:rPr>
          <w:rFonts w:hint="cs"/>
          <w:rtl/>
          <w:lang w:eastAsia="he-IL"/>
        </w:rPr>
        <w:t xml:space="preserve">לא, אבל </w:t>
      </w:r>
      <w:r w:rsidR="008B1DC5">
        <w:rPr>
          <w:rFonts w:hint="cs"/>
          <w:rtl/>
          <w:lang w:eastAsia="he-IL"/>
        </w:rPr>
        <w:t>זו הסיבה</w:t>
      </w:r>
      <w:r>
        <w:rPr>
          <w:rFonts w:hint="cs"/>
          <w:rtl/>
          <w:lang w:eastAsia="he-IL"/>
        </w:rPr>
        <w:t xml:space="preserve"> </w:t>
      </w:r>
      <w:r w:rsidR="008B1DC5">
        <w:rPr>
          <w:rFonts w:hint="cs"/>
          <w:rtl/>
          <w:lang w:eastAsia="he-IL"/>
        </w:rPr>
        <w:t>ש</w:t>
      </w:r>
      <w:r>
        <w:rPr>
          <w:rFonts w:hint="cs"/>
          <w:rtl/>
          <w:lang w:eastAsia="he-IL"/>
        </w:rPr>
        <w:t>אנחנו מקיימים את הדיון</w:t>
      </w:r>
      <w:r w:rsidR="008B1DC5">
        <w:rPr>
          <w:rFonts w:hint="cs"/>
          <w:rtl/>
          <w:lang w:eastAsia="he-IL"/>
        </w:rPr>
        <w:t>,</w:t>
      </w:r>
      <w:r>
        <w:rPr>
          <w:rFonts w:hint="cs"/>
          <w:rtl/>
          <w:lang w:eastAsia="he-IL"/>
        </w:rPr>
        <w:t xml:space="preserve"> אני כרגע </w:t>
      </w:r>
      <w:bookmarkStart w:id="10018" w:name="_ETM_Q1_12803902"/>
      <w:bookmarkEnd w:id="10018"/>
      <w:r>
        <w:rPr>
          <w:rFonts w:hint="cs"/>
          <w:rtl/>
          <w:lang w:eastAsia="he-IL"/>
        </w:rPr>
        <w:t>רוצה להגיד לך מהמקום ש</w:t>
      </w:r>
      <w:r w:rsidR="008B1DC5">
        <w:rPr>
          <w:rFonts w:hint="cs"/>
          <w:rtl/>
          <w:lang w:eastAsia="he-IL"/>
        </w:rPr>
        <w:t>א</w:t>
      </w:r>
      <w:r>
        <w:rPr>
          <w:rFonts w:hint="cs"/>
          <w:rtl/>
          <w:lang w:eastAsia="he-IL"/>
        </w:rPr>
        <w:t>ני נמצא</w:t>
      </w:r>
      <w:r w:rsidR="008B1DC5">
        <w:rPr>
          <w:rFonts w:hint="cs"/>
          <w:rtl/>
          <w:lang w:eastAsia="he-IL"/>
        </w:rPr>
        <w:t xml:space="preserve"> </w:t>
      </w:r>
      <w:r>
        <w:rPr>
          <w:rFonts w:hint="cs"/>
          <w:rtl/>
          <w:lang w:eastAsia="he-IL"/>
        </w:rPr>
        <w:t>בו</w:t>
      </w:r>
      <w:r w:rsidR="008B1DC5">
        <w:rPr>
          <w:rFonts w:hint="cs"/>
          <w:rtl/>
          <w:lang w:eastAsia="he-IL"/>
        </w:rPr>
        <w:t>,</w:t>
      </w:r>
      <w:r>
        <w:rPr>
          <w:rFonts w:hint="cs"/>
          <w:rtl/>
          <w:lang w:eastAsia="he-IL"/>
        </w:rPr>
        <w:t xml:space="preserve"> אז אתה אומר לי עכש</w:t>
      </w:r>
      <w:r w:rsidR="008B1DC5">
        <w:rPr>
          <w:rFonts w:hint="cs"/>
          <w:rtl/>
          <w:lang w:eastAsia="he-IL"/>
        </w:rPr>
        <w:t>י</w:t>
      </w:r>
      <w:r>
        <w:rPr>
          <w:rFonts w:hint="cs"/>
          <w:rtl/>
          <w:lang w:eastAsia="he-IL"/>
        </w:rPr>
        <w:t xml:space="preserve">ו </w:t>
      </w:r>
      <w:r w:rsidR="008B1DC5">
        <w:rPr>
          <w:rFonts w:hint="cs"/>
          <w:rtl/>
          <w:lang w:eastAsia="he-IL"/>
        </w:rPr>
        <w:t>ש</w:t>
      </w:r>
      <w:r>
        <w:rPr>
          <w:rFonts w:hint="cs"/>
          <w:rtl/>
          <w:lang w:eastAsia="he-IL"/>
        </w:rPr>
        <w:t>ל</w:t>
      </w:r>
      <w:r w:rsidR="008B1DC5">
        <w:rPr>
          <w:rFonts w:hint="cs"/>
          <w:rtl/>
          <w:lang w:eastAsia="he-IL"/>
        </w:rPr>
        <w:t>א</w:t>
      </w:r>
      <w:r>
        <w:rPr>
          <w:rFonts w:hint="cs"/>
          <w:rtl/>
          <w:lang w:eastAsia="he-IL"/>
        </w:rPr>
        <w:t xml:space="preserve"> </w:t>
      </w:r>
      <w:r w:rsidR="008B1DC5">
        <w:rPr>
          <w:rFonts w:hint="cs"/>
          <w:rtl/>
          <w:lang w:eastAsia="he-IL"/>
        </w:rPr>
        <w:t>ל</w:t>
      </w:r>
      <w:r>
        <w:rPr>
          <w:rFonts w:hint="cs"/>
          <w:rtl/>
          <w:lang w:eastAsia="he-IL"/>
        </w:rPr>
        <w:t>תכנן כלום?</w:t>
      </w:r>
    </w:p>
    <w:p w14:paraId="77D985C6" w14:textId="77777777" w:rsidR="00473CAB" w:rsidRDefault="00473CAB" w:rsidP="00473CAB">
      <w:pPr>
        <w:rPr>
          <w:rtl/>
          <w:lang w:eastAsia="he-IL"/>
        </w:rPr>
      </w:pPr>
      <w:bookmarkStart w:id="10019" w:name="_ETM_Q1_12817402"/>
      <w:bookmarkStart w:id="10020" w:name="_ETM_Q1_12812901"/>
      <w:bookmarkStart w:id="10021" w:name="_ETM_Q1_12808151"/>
      <w:bookmarkStart w:id="10022" w:name="_ETM_Q1_12803402"/>
      <w:bookmarkStart w:id="10023" w:name="_ETM_Q1_12798652"/>
      <w:bookmarkStart w:id="10024" w:name="_ETM_Q1_12793902"/>
      <w:bookmarkEnd w:id="10019"/>
      <w:bookmarkEnd w:id="10020"/>
      <w:bookmarkEnd w:id="10021"/>
      <w:bookmarkEnd w:id="10022"/>
      <w:bookmarkEnd w:id="10023"/>
      <w:bookmarkEnd w:id="10024"/>
    </w:p>
    <w:p w14:paraId="32431DEE" w14:textId="297BD6DE" w:rsidR="00473CAB" w:rsidRDefault="00473CAB" w:rsidP="00473CAB">
      <w:pPr>
        <w:pStyle w:val="af6"/>
        <w:keepNext/>
        <w:rPr>
          <w:rtl/>
        </w:rPr>
      </w:pPr>
      <w:bookmarkStart w:id="10025" w:name="ET_yor_5069_457"/>
      <w:r w:rsidRPr="00473CAB">
        <w:rPr>
          <w:rStyle w:val="TagStyle"/>
          <w:rtl/>
        </w:rPr>
        <w:t xml:space="preserve"> &lt;&lt; יור &gt;&gt; </w:t>
      </w:r>
      <w:r>
        <w:rPr>
          <w:rtl/>
        </w:rPr>
        <w:t>היו"ר יעקב אשר:</w:t>
      </w:r>
      <w:r w:rsidRPr="00473CAB">
        <w:rPr>
          <w:rStyle w:val="TagStyle"/>
          <w:rtl/>
        </w:rPr>
        <w:t xml:space="preserve"> &lt;&lt; יור &gt;&gt;</w:t>
      </w:r>
      <w:r>
        <w:rPr>
          <w:rtl/>
        </w:rPr>
        <w:t xml:space="preserve">   </w:t>
      </w:r>
      <w:bookmarkEnd w:id="10025"/>
    </w:p>
    <w:p w14:paraId="5206FBB3" w14:textId="77777777" w:rsidR="00473CAB" w:rsidRDefault="00473CAB" w:rsidP="00473CAB">
      <w:pPr>
        <w:pStyle w:val="KeepWithNext"/>
        <w:rPr>
          <w:rtl/>
          <w:lang w:eastAsia="he-IL"/>
        </w:rPr>
      </w:pPr>
    </w:p>
    <w:p w14:paraId="076C055B" w14:textId="78099C5D" w:rsidR="00473CAB" w:rsidRDefault="00473CAB" w:rsidP="00473CAB">
      <w:pPr>
        <w:rPr>
          <w:rtl/>
          <w:lang w:eastAsia="he-IL"/>
        </w:rPr>
      </w:pPr>
      <w:bookmarkStart w:id="10026" w:name="_ETM_Q1_12796152"/>
      <w:bookmarkEnd w:id="10026"/>
      <w:r>
        <w:rPr>
          <w:rFonts w:hint="cs"/>
          <w:rtl/>
          <w:lang w:eastAsia="he-IL"/>
        </w:rPr>
        <w:t xml:space="preserve">לא. </w:t>
      </w:r>
      <w:bookmarkStart w:id="10027" w:name="_ETM_Q1_12814152"/>
      <w:bookmarkStart w:id="10028" w:name="_ETM_Q1_12809152"/>
      <w:bookmarkStart w:id="10029" w:name="_ETM_Q1_12804402"/>
      <w:bookmarkStart w:id="10030" w:name="_ETM_Q1_12799402"/>
      <w:bookmarkEnd w:id="10027"/>
      <w:bookmarkEnd w:id="10028"/>
      <w:bookmarkEnd w:id="10029"/>
      <w:bookmarkEnd w:id="10030"/>
      <w:r>
        <w:rPr>
          <w:rFonts w:hint="cs"/>
          <w:rtl/>
          <w:lang w:eastAsia="he-IL"/>
        </w:rPr>
        <w:t>תתכנן לפי לו</w:t>
      </w:r>
      <w:r w:rsidR="008B1DC5">
        <w:rPr>
          <w:rFonts w:hint="cs"/>
          <w:rtl/>
          <w:lang w:eastAsia="he-IL"/>
        </w:rPr>
        <w:t xml:space="preserve">ח </w:t>
      </w:r>
      <w:r>
        <w:rPr>
          <w:rFonts w:hint="cs"/>
          <w:rtl/>
          <w:lang w:eastAsia="he-IL"/>
        </w:rPr>
        <w:t>ז</w:t>
      </w:r>
      <w:r w:rsidR="008B1DC5">
        <w:rPr>
          <w:rFonts w:hint="cs"/>
          <w:rtl/>
          <w:lang w:eastAsia="he-IL"/>
        </w:rPr>
        <w:t>מנים</w:t>
      </w:r>
      <w:r>
        <w:rPr>
          <w:rFonts w:hint="cs"/>
          <w:rtl/>
          <w:lang w:eastAsia="he-IL"/>
        </w:rPr>
        <w:t xml:space="preserve"> שכולם מתכננים.</w:t>
      </w:r>
      <w:bookmarkStart w:id="10031" w:name="_ETM_Q1_12813670"/>
      <w:bookmarkStart w:id="10032" w:name="_ETM_Q1_12808902"/>
      <w:bookmarkStart w:id="10033" w:name="_ETM_Q1_12804152"/>
      <w:bookmarkEnd w:id="10031"/>
      <w:bookmarkEnd w:id="10032"/>
      <w:bookmarkEnd w:id="10033"/>
    </w:p>
    <w:p w14:paraId="3752ED8A" w14:textId="77777777" w:rsidR="00473CAB" w:rsidRDefault="00473CAB" w:rsidP="00473CAB">
      <w:pPr>
        <w:rPr>
          <w:rtl/>
          <w:lang w:eastAsia="he-IL"/>
        </w:rPr>
      </w:pPr>
      <w:bookmarkStart w:id="10034" w:name="_ETM_Q1_12804401"/>
      <w:bookmarkEnd w:id="10034"/>
    </w:p>
    <w:p w14:paraId="6DF21171" w14:textId="2B0999AC" w:rsidR="00473CAB" w:rsidRDefault="00473CAB" w:rsidP="00473CAB">
      <w:pPr>
        <w:pStyle w:val="a4"/>
        <w:keepNext/>
        <w:rPr>
          <w:rtl/>
        </w:rPr>
      </w:pPr>
      <w:r w:rsidRPr="00473CAB">
        <w:rPr>
          <w:rStyle w:val="TagStyle"/>
          <w:rtl/>
        </w:rPr>
        <w:t xml:space="preserve"> &lt;&lt; דובר &gt;&gt; </w:t>
      </w:r>
      <w:r w:rsidR="008B1DC5">
        <w:rPr>
          <w:rFonts w:hint="cs"/>
          <w:rtl/>
        </w:rPr>
        <w:t xml:space="preserve">רועי </w:t>
      </w:r>
      <w:proofErr w:type="spellStart"/>
      <w:r w:rsidR="008B1DC5">
        <w:rPr>
          <w:rFonts w:hint="cs"/>
          <w:rtl/>
        </w:rPr>
        <w:t>חוג'ה</w:t>
      </w:r>
      <w:proofErr w:type="spellEnd"/>
      <w:r>
        <w:rPr>
          <w:rtl/>
        </w:rPr>
        <w:t>:</w:t>
      </w:r>
      <w:r w:rsidRPr="00473CAB">
        <w:rPr>
          <w:rStyle w:val="TagStyle"/>
          <w:rtl/>
        </w:rPr>
        <w:t xml:space="preserve"> &lt;&lt; דובר &gt;&gt;</w:t>
      </w:r>
      <w:r>
        <w:rPr>
          <w:rtl/>
        </w:rPr>
        <w:t xml:space="preserve">   </w:t>
      </w:r>
    </w:p>
    <w:p w14:paraId="1FCD52C6" w14:textId="77777777" w:rsidR="00473CAB" w:rsidRDefault="00473CAB" w:rsidP="00473CAB">
      <w:pPr>
        <w:pStyle w:val="KeepWithNext"/>
        <w:rPr>
          <w:rtl/>
          <w:lang w:eastAsia="he-IL"/>
        </w:rPr>
      </w:pPr>
    </w:p>
    <w:p w14:paraId="337D1EC5" w14:textId="2A592D62" w:rsidR="00473CAB" w:rsidRDefault="00473CAB" w:rsidP="00473CAB">
      <w:pPr>
        <w:rPr>
          <w:rtl/>
          <w:lang w:eastAsia="he-IL"/>
        </w:rPr>
      </w:pPr>
      <w:bookmarkStart w:id="10035" w:name="_ETM_Q1_12810901"/>
      <w:bookmarkEnd w:id="10035"/>
      <w:r>
        <w:rPr>
          <w:rFonts w:hint="cs"/>
          <w:rtl/>
          <w:lang w:eastAsia="he-IL"/>
        </w:rPr>
        <w:t xml:space="preserve">יצאתי מהוועדה עכשיו, אני צריך לסגור </w:t>
      </w:r>
      <w:bookmarkStart w:id="10036" w:name="_ETM_Q1_12817651"/>
      <w:bookmarkEnd w:id="10036"/>
      <w:r>
        <w:rPr>
          <w:rFonts w:hint="cs"/>
          <w:rtl/>
          <w:lang w:eastAsia="he-IL"/>
        </w:rPr>
        <w:t>עם ספקים</w:t>
      </w:r>
      <w:r w:rsidR="008B1DC5">
        <w:rPr>
          <w:rFonts w:hint="cs"/>
          <w:rtl/>
          <w:lang w:eastAsia="he-IL"/>
        </w:rPr>
        <w:t>,</w:t>
      </w:r>
      <w:r>
        <w:rPr>
          <w:rFonts w:hint="cs"/>
          <w:rtl/>
          <w:lang w:eastAsia="he-IL"/>
        </w:rPr>
        <w:t xml:space="preserve"> אז תן לי מקדמות.</w:t>
      </w:r>
      <w:bookmarkStart w:id="10037" w:name="_ETM_Q1_12823151"/>
      <w:bookmarkStart w:id="10038" w:name="_ETM_Q1_12819152"/>
      <w:bookmarkStart w:id="10039" w:name="_ETM_Q1_12814401"/>
      <w:bookmarkStart w:id="10040" w:name="_ETM_Q1_12817652"/>
      <w:bookmarkEnd w:id="10037"/>
      <w:bookmarkEnd w:id="10038"/>
      <w:bookmarkEnd w:id="10039"/>
      <w:bookmarkEnd w:id="10040"/>
    </w:p>
    <w:p w14:paraId="6FC4520F" w14:textId="77777777" w:rsidR="00473CAB" w:rsidRDefault="00473CAB" w:rsidP="00473CAB">
      <w:pPr>
        <w:rPr>
          <w:rtl/>
          <w:lang w:eastAsia="he-IL"/>
        </w:rPr>
      </w:pPr>
      <w:bookmarkStart w:id="10041" w:name="_ETM_Q1_12851151"/>
      <w:bookmarkEnd w:id="10041"/>
    </w:p>
    <w:p w14:paraId="171D40B4" w14:textId="6459B05B" w:rsidR="00473CAB" w:rsidRDefault="00473CAB" w:rsidP="00473CAB">
      <w:pPr>
        <w:pStyle w:val="a4"/>
        <w:keepNext/>
        <w:rPr>
          <w:rtl/>
        </w:rPr>
      </w:pPr>
      <w:bookmarkStart w:id="10042" w:name="ET_speaker_6361_460"/>
      <w:r w:rsidRPr="00473CAB">
        <w:rPr>
          <w:rStyle w:val="TagStyle"/>
          <w:rtl/>
        </w:rPr>
        <w:t xml:space="preserve"> &lt;&lt; דובר &gt;&gt; </w:t>
      </w:r>
      <w:r>
        <w:rPr>
          <w:rtl/>
        </w:rPr>
        <w:t>נאור שירי (יש עתיד):</w:t>
      </w:r>
      <w:r w:rsidRPr="00473CAB">
        <w:rPr>
          <w:rStyle w:val="TagStyle"/>
          <w:rtl/>
        </w:rPr>
        <w:t xml:space="preserve"> &lt;&lt; דובר &gt;&gt;</w:t>
      </w:r>
      <w:r>
        <w:rPr>
          <w:rtl/>
        </w:rPr>
        <w:t xml:space="preserve">   </w:t>
      </w:r>
      <w:bookmarkEnd w:id="10042"/>
    </w:p>
    <w:p w14:paraId="693BEC07" w14:textId="77777777" w:rsidR="00473CAB" w:rsidRPr="00473CAB" w:rsidRDefault="00473CAB" w:rsidP="00473CAB">
      <w:pPr>
        <w:rPr>
          <w:rtl/>
          <w:lang w:eastAsia="he-IL"/>
        </w:rPr>
      </w:pPr>
      <w:bookmarkStart w:id="10043" w:name="_ETM_Q1_12858903"/>
      <w:bookmarkEnd w:id="10043"/>
    </w:p>
    <w:p w14:paraId="0F769FBD" w14:textId="62123691" w:rsidR="00473CAB" w:rsidRDefault="00473CAB" w:rsidP="00473CAB">
      <w:pPr>
        <w:rPr>
          <w:rtl/>
          <w:lang w:eastAsia="he-IL"/>
        </w:rPr>
      </w:pPr>
      <w:bookmarkStart w:id="10044" w:name="_ETM_Q1_12851401"/>
      <w:bookmarkEnd w:id="10044"/>
      <w:r>
        <w:rPr>
          <w:rFonts w:hint="cs"/>
          <w:rtl/>
          <w:lang w:eastAsia="he-IL"/>
        </w:rPr>
        <w:t xml:space="preserve">אפשר לענות לו? </w:t>
      </w:r>
      <w:bookmarkStart w:id="10045" w:name="_ETM_Q1_12820651"/>
      <w:bookmarkStart w:id="10046" w:name="_ETM_Q1_12815901"/>
      <w:bookmarkStart w:id="10047" w:name="_ETM_Q1_12857902"/>
      <w:bookmarkStart w:id="10048" w:name="_ETM_Q1_12853151"/>
      <w:bookmarkStart w:id="10049" w:name="_ETM_Q1_12848402"/>
      <w:bookmarkStart w:id="10050" w:name="_ETM_Q1_12843402"/>
      <w:bookmarkStart w:id="10051" w:name="_ETM_Q1_12833901"/>
      <w:bookmarkStart w:id="10052" w:name="_ETM_Q1_12829152"/>
      <w:bookmarkStart w:id="10053" w:name="_ETM_Q1_12824402"/>
      <w:bookmarkStart w:id="10054" w:name="_ETM_Q1_12819651"/>
      <w:bookmarkStart w:id="10055" w:name="_ETM_Q1_12814651"/>
      <w:bookmarkStart w:id="10056" w:name="_ETM_Q1_12809651"/>
      <w:bookmarkEnd w:id="10045"/>
      <w:bookmarkEnd w:id="10046"/>
      <w:bookmarkEnd w:id="10047"/>
      <w:bookmarkEnd w:id="10048"/>
      <w:bookmarkEnd w:id="10049"/>
      <w:bookmarkEnd w:id="10050"/>
      <w:bookmarkEnd w:id="10051"/>
      <w:bookmarkEnd w:id="10052"/>
      <w:bookmarkEnd w:id="10053"/>
      <w:bookmarkEnd w:id="10054"/>
      <w:bookmarkEnd w:id="10055"/>
      <w:bookmarkEnd w:id="10056"/>
    </w:p>
    <w:p w14:paraId="370F9403" w14:textId="77777777" w:rsidR="00473CAB" w:rsidRDefault="00473CAB" w:rsidP="00473CAB">
      <w:pPr>
        <w:rPr>
          <w:rtl/>
          <w:lang w:eastAsia="he-IL"/>
        </w:rPr>
      </w:pPr>
      <w:bookmarkStart w:id="10057" w:name="_ETM_Q1_12819151"/>
      <w:bookmarkEnd w:id="10057"/>
    </w:p>
    <w:p w14:paraId="0C067797" w14:textId="5EFD51F5" w:rsidR="00473CAB" w:rsidRDefault="00473CAB" w:rsidP="00473CAB">
      <w:pPr>
        <w:pStyle w:val="af6"/>
        <w:keepNext/>
        <w:rPr>
          <w:rtl/>
        </w:rPr>
      </w:pPr>
      <w:bookmarkStart w:id="10058" w:name="ET_yor_5069_461"/>
      <w:r w:rsidRPr="00473CAB">
        <w:rPr>
          <w:rStyle w:val="TagStyle"/>
          <w:rtl/>
        </w:rPr>
        <w:t xml:space="preserve"> &lt;&lt; יור &gt;&gt; </w:t>
      </w:r>
      <w:r>
        <w:rPr>
          <w:rtl/>
        </w:rPr>
        <w:t>היו"ר יעקב אשר:</w:t>
      </w:r>
      <w:r w:rsidRPr="00473CAB">
        <w:rPr>
          <w:rStyle w:val="TagStyle"/>
          <w:rtl/>
        </w:rPr>
        <w:t xml:space="preserve"> &lt;&lt; יור &gt;&gt;</w:t>
      </w:r>
      <w:r>
        <w:rPr>
          <w:rtl/>
        </w:rPr>
        <w:t xml:space="preserve">   </w:t>
      </w:r>
      <w:bookmarkEnd w:id="10058"/>
    </w:p>
    <w:p w14:paraId="35D3FBDD" w14:textId="77777777" w:rsidR="00473CAB" w:rsidRDefault="00473CAB" w:rsidP="00473CAB">
      <w:pPr>
        <w:pStyle w:val="KeepWithNext"/>
        <w:rPr>
          <w:rtl/>
          <w:lang w:eastAsia="he-IL"/>
        </w:rPr>
      </w:pPr>
    </w:p>
    <w:p w14:paraId="25D86C88" w14:textId="3102D9A2" w:rsidR="00473CAB" w:rsidRDefault="00473CAB" w:rsidP="00473CAB">
      <w:pPr>
        <w:rPr>
          <w:rtl/>
          <w:lang w:eastAsia="he-IL"/>
        </w:rPr>
      </w:pPr>
      <w:bookmarkStart w:id="10059" w:name="_ETM_Q1_12820652"/>
      <w:bookmarkEnd w:id="10059"/>
      <w:r>
        <w:rPr>
          <w:rFonts w:hint="cs"/>
          <w:rtl/>
          <w:lang w:eastAsia="he-IL"/>
        </w:rPr>
        <w:t xml:space="preserve">בבקשה, בתור </w:t>
      </w:r>
      <w:bookmarkStart w:id="10060" w:name="_ETM_Q1_12826651"/>
      <w:bookmarkEnd w:id="10060"/>
      <w:r>
        <w:rPr>
          <w:rFonts w:hint="cs"/>
          <w:rtl/>
          <w:lang w:eastAsia="he-IL"/>
        </w:rPr>
        <w:t>ממ</w:t>
      </w:r>
      <w:r w:rsidR="008B1DC5">
        <w:rPr>
          <w:rFonts w:hint="cs"/>
          <w:rtl/>
          <w:lang w:eastAsia="he-IL"/>
        </w:rPr>
        <w:t>לא</w:t>
      </w:r>
      <w:r>
        <w:rPr>
          <w:rFonts w:hint="cs"/>
          <w:rtl/>
          <w:lang w:eastAsia="he-IL"/>
        </w:rPr>
        <w:t xml:space="preserve"> מקומי.</w:t>
      </w:r>
      <w:bookmarkStart w:id="10061" w:name="_ETM_Q1_12817151"/>
      <w:bookmarkStart w:id="10062" w:name="_ETM_Q1_12812652"/>
      <w:bookmarkEnd w:id="10061"/>
      <w:bookmarkEnd w:id="10062"/>
      <w:r>
        <w:rPr>
          <w:rFonts w:hint="cs"/>
          <w:rtl/>
          <w:lang w:eastAsia="he-IL"/>
        </w:rPr>
        <w:t xml:space="preserve"> </w:t>
      </w:r>
    </w:p>
    <w:p w14:paraId="116C7C34" w14:textId="77777777" w:rsidR="00473CAB" w:rsidRDefault="00473CAB" w:rsidP="00473CAB">
      <w:pPr>
        <w:rPr>
          <w:rtl/>
          <w:lang w:eastAsia="he-IL"/>
        </w:rPr>
      </w:pPr>
    </w:p>
    <w:p w14:paraId="473EDB35" w14:textId="7E3A4385" w:rsidR="00473CAB" w:rsidRDefault="00473CAB" w:rsidP="00473CAB">
      <w:pPr>
        <w:pStyle w:val="a4"/>
        <w:keepNext/>
        <w:rPr>
          <w:rtl/>
        </w:rPr>
      </w:pPr>
      <w:bookmarkStart w:id="10063" w:name="ET_speaker_6361_462"/>
      <w:r w:rsidRPr="00473CAB">
        <w:rPr>
          <w:rStyle w:val="TagStyle"/>
          <w:rtl/>
        </w:rPr>
        <w:t xml:space="preserve"> &lt;&lt; דובר &gt;&gt; </w:t>
      </w:r>
      <w:r>
        <w:rPr>
          <w:rtl/>
        </w:rPr>
        <w:t>נאור שירי (יש עתיד):</w:t>
      </w:r>
      <w:r w:rsidRPr="00473CAB">
        <w:rPr>
          <w:rStyle w:val="TagStyle"/>
          <w:rtl/>
        </w:rPr>
        <w:t xml:space="preserve"> &lt;&lt; דובר &gt;&gt;</w:t>
      </w:r>
      <w:r>
        <w:rPr>
          <w:rtl/>
        </w:rPr>
        <w:t xml:space="preserve">   </w:t>
      </w:r>
      <w:bookmarkEnd w:id="10063"/>
    </w:p>
    <w:p w14:paraId="43EBC659" w14:textId="77777777" w:rsidR="00473CAB" w:rsidRDefault="00473CAB" w:rsidP="00473CAB">
      <w:pPr>
        <w:pStyle w:val="KeepWithNext"/>
        <w:rPr>
          <w:rtl/>
          <w:lang w:eastAsia="he-IL"/>
        </w:rPr>
      </w:pPr>
    </w:p>
    <w:p w14:paraId="5C6B7380" w14:textId="3AB89071" w:rsidR="00473CAB" w:rsidRDefault="00473CAB" w:rsidP="00473CAB">
      <w:pPr>
        <w:rPr>
          <w:rtl/>
          <w:lang w:eastAsia="he-IL"/>
        </w:rPr>
      </w:pPr>
      <w:bookmarkStart w:id="10064" w:name="_ETM_Q1_12842152"/>
      <w:bookmarkStart w:id="10065" w:name="_ETM_Q1_12840151"/>
      <w:bookmarkStart w:id="10066" w:name="_ETM_Q1_12835402"/>
      <w:bookmarkStart w:id="10067" w:name="_ETM_Q1_12825651"/>
      <w:bookmarkStart w:id="10068" w:name="_ETM_Q1_12820902"/>
      <w:bookmarkStart w:id="10069" w:name="_ETM_Q1_12815902"/>
      <w:bookmarkStart w:id="10070" w:name="_ETM_Q1_12811151"/>
      <w:bookmarkStart w:id="10071" w:name="_ETM_Q1_12806151"/>
      <w:bookmarkStart w:id="10072" w:name="_ETM_Q1_12828152"/>
      <w:bookmarkStart w:id="10073" w:name="_ETM_Q1_12823402"/>
      <w:bookmarkEnd w:id="10064"/>
      <w:bookmarkEnd w:id="10065"/>
      <w:bookmarkEnd w:id="10066"/>
      <w:bookmarkEnd w:id="10067"/>
      <w:bookmarkEnd w:id="10068"/>
      <w:bookmarkEnd w:id="10069"/>
      <w:bookmarkEnd w:id="10070"/>
      <w:bookmarkEnd w:id="10071"/>
      <w:bookmarkEnd w:id="10072"/>
      <w:bookmarkEnd w:id="10073"/>
      <w:r>
        <w:rPr>
          <w:rFonts w:hint="cs"/>
          <w:rtl/>
          <w:lang w:eastAsia="he-IL"/>
        </w:rPr>
        <w:t>מה שצריך להיות פה</w:t>
      </w:r>
      <w:r w:rsidR="008B1DC5">
        <w:rPr>
          <w:rFonts w:hint="cs"/>
          <w:rtl/>
          <w:lang w:eastAsia="he-IL"/>
        </w:rPr>
        <w:t xml:space="preserve"> מובן</w:t>
      </w:r>
      <w:r>
        <w:rPr>
          <w:rFonts w:hint="cs"/>
          <w:rtl/>
          <w:lang w:eastAsia="he-IL"/>
        </w:rPr>
        <w:t xml:space="preserve"> סביב </w:t>
      </w:r>
      <w:bookmarkStart w:id="10074" w:name="_ETM_Q1_12831151"/>
      <w:bookmarkEnd w:id="10074"/>
      <w:r>
        <w:rPr>
          <w:rFonts w:hint="cs"/>
          <w:rtl/>
          <w:lang w:eastAsia="he-IL"/>
        </w:rPr>
        <w:t xml:space="preserve">לשולחן זה שכולם באותה צרה. </w:t>
      </w:r>
    </w:p>
    <w:p w14:paraId="4A525A55" w14:textId="77777777" w:rsidR="00473CAB" w:rsidRDefault="00473CAB" w:rsidP="00473CAB">
      <w:pPr>
        <w:rPr>
          <w:rtl/>
          <w:lang w:eastAsia="he-IL"/>
        </w:rPr>
      </w:pPr>
      <w:bookmarkStart w:id="10075" w:name="_ETM_Q1_12838652"/>
      <w:bookmarkStart w:id="10076" w:name="_ETM_Q1_12834151"/>
      <w:bookmarkStart w:id="10077" w:name="_ETM_Q1_12830151"/>
      <w:bookmarkEnd w:id="10075"/>
      <w:bookmarkEnd w:id="10076"/>
      <w:bookmarkEnd w:id="10077"/>
    </w:p>
    <w:p w14:paraId="0AA4E59C" w14:textId="6221BCA7" w:rsidR="00473CAB" w:rsidRDefault="00473CAB" w:rsidP="00473CAB">
      <w:pPr>
        <w:pStyle w:val="a4"/>
        <w:keepNext/>
        <w:rPr>
          <w:rtl/>
        </w:rPr>
      </w:pPr>
      <w:r w:rsidRPr="00473CAB">
        <w:rPr>
          <w:rStyle w:val="TagStyle"/>
          <w:rtl/>
        </w:rPr>
        <w:t xml:space="preserve"> &lt;&lt; דובר &gt;&gt; </w:t>
      </w:r>
      <w:r w:rsidR="008B1DC5">
        <w:rPr>
          <w:rFonts w:hint="cs"/>
          <w:rtl/>
        </w:rPr>
        <w:t xml:space="preserve">רועי </w:t>
      </w:r>
      <w:proofErr w:type="spellStart"/>
      <w:r w:rsidR="008B1DC5">
        <w:rPr>
          <w:rFonts w:hint="cs"/>
          <w:rtl/>
        </w:rPr>
        <w:t>חוג'ה</w:t>
      </w:r>
      <w:proofErr w:type="spellEnd"/>
      <w:r>
        <w:rPr>
          <w:rtl/>
        </w:rPr>
        <w:t>:</w:t>
      </w:r>
      <w:r w:rsidRPr="00473CAB">
        <w:rPr>
          <w:rStyle w:val="TagStyle"/>
          <w:rtl/>
        </w:rPr>
        <w:t xml:space="preserve"> &lt;&lt; דובר &gt;&gt;</w:t>
      </w:r>
      <w:r>
        <w:rPr>
          <w:rtl/>
        </w:rPr>
        <w:t xml:space="preserve">   </w:t>
      </w:r>
    </w:p>
    <w:p w14:paraId="44B19FDB" w14:textId="77777777" w:rsidR="00473CAB" w:rsidRDefault="00473CAB" w:rsidP="00473CAB">
      <w:pPr>
        <w:pStyle w:val="KeepWithNext"/>
        <w:rPr>
          <w:rtl/>
          <w:lang w:eastAsia="he-IL"/>
        </w:rPr>
      </w:pPr>
    </w:p>
    <w:p w14:paraId="7679FB56" w14:textId="4A68310F" w:rsidR="00473CAB" w:rsidRDefault="00473CAB" w:rsidP="00473CAB">
      <w:pPr>
        <w:rPr>
          <w:rtl/>
          <w:lang w:eastAsia="he-IL"/>
        </w:rPr>
      </w:pPr>
      <w:bookmarkStart w:id="10078" w:name="_ETM_Q1_12837151"/>
      <w:bookmarkEnd w:id="10078"/>
      <w:r>
        <w:rPr>
          <w:rFonts w:hint="cs"/>
          <w:rtl/>
          <w:lang w:eastAsia="he-IL"/>
        </w:rPr>
        <w:t xml:space="preserve">מסכים, אני לא מדבר </w:t>
      </w:r>
      <w:bookmarkStart w:id="10079" w:name="_ETM_Q1_12841152"/>
      <w:bookmarkEnd w:id="10079"/>
      <w:r>
        <w:rPr>
          <w:rFonts w:hint="cs"/>
          <w:rtl/>
          <w:lang w:eastAsia="he-IL"/>
        </w:rPr>
        <w:t>רק בשמי, חלילה.</w:t>
      </w:r>
    </w:p>
    <w:p w14:paraId="174AB3C5" w14:textId="77777777" w:rsidR="00473CAB" w:rsidRDefault="00473CAB" w:rsidP="00473CAB">
      <w:pPr>
        <w:rPr>
          <w:rtl/>
          <w:lang w:eastAsia="he-IL"/>
        </w:rPr>
      </w:pPr>
      <w:bookmarkStart w:id="10080" w:name="_ETM_Q1_12849152"/>
      <w:bookmarkEnd w:id="10080"/>
    </w:p>
    <w:p w14:paraId="3B2FD197" w14:textId="5AE97235" w:rsidR="00473CAB" w:rsidRDefault="00473CAB" w:rsidP="00473CAB">
      <w:pPr>
        <w:pStyle w:val="a4"/>
        <w:keepNext/>
        <w:rPr>
          <w:rtl/>
        </w:rPr>
      </w:pPr>
      <w:bookmarkStart w:id="10081" w:name="ET_speaker_6361_464"/>
      <w:r w:rsidRPr="00473CAB">
        <w:rPr>
          <w:rStyle w:val="TagStyle"/>
          <w:rtl/>
        </w:rPr>
        <w:t xml:space="preserve"> &lt;&lt; דובר &gt;&gt; </w:t>
      </w:r>
      <w:r>
        <w:rPr>
          <w:rtl/>
        </w:rPr>
        <w:t>נאור שירי (יש עתיד):</w:t>
      </w:r>
      <w:r w:rsidRPr="00473CAB">
        <w:rPr>
          <w:rStyle w:val="TagStyle"/>
          <w:rtl/>
        </w:rPr>
        <w:t xml:space="preserve"> &lt;&lt; דובר &gt;&gt;</w:t>
      </w:r>
      <w:r>
        <w:rPr>
          <w:rtl/>
        </w:rPr>
        <w:t xml:space="preserve">   </w:t>
      </w:r>
      <w:bookmarkEnd w:id="10081"/>
    </w:p>
    <w:p w14:paraId="6FA5CD58" w14:textId="77777777" w:rsidR="00473CAB" w:rsidRDefault="00473CAB" w:rsidP="00473CAB">
      <w:pPr>
        <w:pStyle w:val="KeepWithNext"/>
        <w:rPr>
          <w:rtl/>
          <w:lang w:eastAsia="he-IL"/>
        </w:rPr>
      </w:pPr>
    </w:p>
    <w:p w14:paraId="61F9019A" w14:textId="52EE248C" w:rsidR="00473CAB" w:rsidRDefault="00473CAB" w:rsidP="00473CAB">
      <w:pPr>
        <w:rPr>
          <w:rtl/>
          <w:lang w:eastAsia="he-IL"/>
        </w:rPr>
      </w:pPr>
      <w:bookmarkStart w:id="10082" w:name="_ETM_Q1_12855902"/>
      <w:bookmarkStart w:id="10083" w:name="_ETM_Q1_12847652"/>
      <w:bookmarkStart w:id="10084" w:name="_ETM_Q1_12833151"/>
      <w:bookmarkStart w:id="10085" w:name="_ETM_Q1_12830402"/>
      <w:bookmarkStart w:id="10086" w:name="_ETM_Q1_12825402"/>
      <w:bookmarkEnd w:id="10082"/>
      <w:bookmarkEnd w:id="10083"/>
      <w:bookmarkEnd w:id="10084"/>
      <w:bookmarkEnd w:id="10085"/>
      <w:bookmarkEnd w:id="10086"/>
      <w:r>
        <w:rPr>
          <w:rFonts w:hint="cs"/>
          <w:rtl/>
          <w:lang w:eastAsia="he-IL"/>
        </w:rPr>
        <w:t xml:space="preserve">לא, לא כולם מועמדים, כל המדינה. וזו אולי </w:t>
      </w:r>
      <w:bookmarkStart w:id="10087" w:name="_ETM_Q1_12842402"/>
      <w:bookmarkEnd w:id="10087"/>
      <w:r>
        <w:rPr>
          <w:rFonts w:hint="cs"/>
          <w:rtl/>
          <w:lang w:eastAsia="he-IL"/>
        </w:rPr>
        <w:t>נקודת המבט שחסרה פה רגע בדיון</w:t>
      </w:r>
      <w:r w:rsidR="008B1DC5">
        <w:rPr>
          <w:rFonts w:hint="cs"/>
          <w:rtl/>
          <w:lang w:eastAsia="he-IL"/>
        </w:rPr>
        <w:t>.</w:t>
      </w:r>
      <w:r>
        <w:rPr>
          <w:rFonts w:hint="cs"/>
          <w:rtl/>
          <w:lang w:eastAsia="he-IL"/>
        </w:rPr>
        <w:t xml:space="preserve"> מה שהיו</w:t>
      </w:r>
      <w:r w:rsidR="008B1DC5">
        <w:rPr>
          <w:rFonts w:hint="cs"/>
          <w:rtl/>
          <w:lang w:eastAsia="he-IL"/>
        </w:rPr>
        <w:t>שב-</w:t>
      </w:r>
      <w:r>
        <w:rPr>
          <w:rFonts w:hint="cs"/>
          <w:rtl/>
          <w:lang w:eastAsia="he-IL"/>
        </w:rPr>
        <w:t>ר</w:t>
      </w:r>
      <w:r w:rsidR="008B1DC5">
        <w:rPr>
          <w:rFonts w:hint="cs"/>
          <w:rtl/>
          <w:lang w:eastAsia="he-IL"/>
        </w:rPr>
        <w:t>אש</w:t>
      </w:r>
      <w:r>
        <w:rPr>
          <w:rFonts w:hint="cs"/>
          <w:rtl/>
          <w:lang w:eastAsia="he-IL"/>
        </w:rPr>
        <w:t xml:space="preserve"> מנסה לומר ל</w:t>
      </w:r>
      <w:bookmarkStart w:id="10088" w:name="_ETM_Q1_12852402"/>
      <w:bookmarkEnd w:id="10088"/>
      <w:r>
        <w:rPr>
          <w:rFonts w:hint="cs"/>
          <w:rtl/>
          <w:lang w:eastAsia="he-IL"/>
        </w:rPr>
        <w:t>ך זה שאם לכשניקלע למצב כזה או אחר</w:t>
      </w:r>
      <w:r w:rsidR="008B1DC5">
        <w:rPr>
          <w:rFonts w:hint="cs"/>
          <w:rtl/>
          <w:lang w:eastAsia="he-IL"/>
        </w:rPr>
        <w:t>,</w:t>
      </w:r>
      <w:r>
        <w:rPr>
          <w:rFonts w:hint="cs"/>
          <w:rtl/>
          <w:lang w:eastAsia="he-IL"/>
        </w:rPr>
        <w:t xml:space="preserve"> </w:t>
      </w:r>
      <w:bookmarkStart w:id="10089" w:name="_ETM_Q1_12854402"/>
      <w:bookmarkEnd w:id="10089"/>
      <w:r>
        <w:rPr>
          <w:rFonts w:hint="cs"/>
          <w:rtl/>
          <w:lang w:eastAsia="he-IL"/>
        </w:rPr>
        <w:t>נדע</w:t>
      </w:r>
      <w:bookmarkStart w:id="10090" w:name="_ETM_Q1_12853402"/>
      <w:bookmarkStart w:id="10091" w:name="_ETM_Q1_12848651"/>
      <w:bookmarkStart w:id="10092" w:name="_ETM_Q1_12843651"/>
      <w:bookmarkEnd w:id="10090"/>
      <w:bookmarkEnd w:id="10091"/>
      <w:bookmarkEnd w:id="10092"/>
      <w:r>
        <w:rPr>
          <w:rFonts w:hint="cs"/>
          <w:rtl/>
          <w:lang w:eastAsia="he-IL"/>
        </w:rPr>
        <w:t xml:space="preserve"> להידרש אלי</w:t>
      </w:r>
      <w:r w:rsidR="008B1DC5">
        <w:rPr>
          <w:rFonts w:hint="cs"/>
          <w:rtl/>
          <w:lang w:eastAsia="he-IL"/>
        </w:rPr>
        <w:t>ו</w:t>
      </w:r>
      <w:r>
        <w:rPr>
          <w:rFonts w:hint="cs"/>
          <w:rtl/>
          <w:lang w:eastAsia="he-IL"/>
        </w:rPr>
        <w:t>.</w:t>
      </w:r>
      <w:bookmarkStart w:id="10093" w:name="_ETM_Q1_12863151"/>
      <w:bookmarkStart w:id="10094" w:name="_ETM_Q1_12858401"/>
      <w:bookmarkStart w:id="10095" w:name="_ETM_Q1_12853652"/>
      <w:bookmarkStart w:id="10096" w:name="_ETM_Q1_12849401"/>
      <w:bookmarkStart w:id="10097" w:name="_ETM_Q1_12845902"/>
      <w:bookmarkEnd w:id="10093"/>
      <w:bookmarkEnd w:id="10094"/>
      <w:bookmarkEnd w:id="10095"/>
      <w:bookmarkEnd w:id="10096"/>
      <w:bookmarkEnd w:id="10097"/>
      <w:r>
        <w:rPr>
          <w:rFonts w:hint="cs"/>
          <w:rtl/>
          <w:lang w:eastAsia="he-IL"/>
        </w:rPr>
        <w:t xml:space="preserve"> היום לא רק המועמדים בבחירות המקומיות נדרשים לסוגיות </w:t>
      </w:r>
      <w:bookmarkStart w:id="10098" w:name="_ETM_Q1_12857651"/>
      <w:bookmarkEnd w:id="10098"/>
      <w:r>
        <w:rPr>
          <w:rFonts w:hint="cs"/>
          <w:rtl/>
          <w:lang w:eastAsia="he-IL"/>
        </w:rPr>
        <w:t>כלכליות בעייתיות.</w:t>
      </w:r>
    </w:p>
    <w:p w14:paraId="51FA60C5" w14:textId="77777777" w:rsidR="00473CAB" w:rsidRDefault="00473CAB" w:rsidP="00473CAB">
      <w:pPr>
        <w:rPr>
          <w:rtl/>
          <w:lang w:eastAsia="he-IL"/>
        </w:rPr>
      </w:pPr>
      <w:bookmarkStart w:id="10099" w:name="_ETM_Q1_12861151"/>
      <w:bookmarkEnd w:id="10099"/>
    </w:p>
    <w:p w14:paraId="1D12A7CC" w14:textId="3AA44551" w:rsidR="00473CAB" w:rsidRDefault="00473CAB" w:rsidP="00473CAB">
      <w:pPr>
        <w:pStyle w:val="a4"/>
        <w:keepNext/>
        <w:rPr>
          <w:rtl/>
        </w:rPr>
      </w:pPr>
      <w:r w:rsidRPr="00473CAB">
        <w:rPr>
          <w:rStyle w:val="TagStyle"/>
          <w:rtl/>
        </w:rPr>
        <w:t xml:space="preserve"> &lt;&lt; דובר &gt;&gt; </w:t>
      </w:r>
      <w:r w:rsidR="008B1DC5">
        <w:rPr>
          <w:rFonts w:hint="cs"/>
          <w:rtl/>
        </w:rPr>
        <w:t xml:space="preserve">רועי </w:t>
      </w:r>
      <w:proofErr w:type="spellStart"/>
      <w:r w:rsidR="008B1DC5">
        <w:rPr>
          <w:rFonts w:hint="cs"/>
          <w:rtl/>
        </w:rPr>
        <w:t>חוג'ה</w:t>
      </w:r>
      <w:proofErr w:type="spellEnd"/>
      <w:r>
        <w:rPr>
          <w:rtl/>
        </w:rPr>
        <w:t>:</w:t>
      </w:r>
      <w:r w:rsidRPr="00473CAB">
        <w:rPr>
          <w:rStyle w:val="TagStyle"/>
          <w:rtl/>
        </w:rPr>
        <w:t xml:space="preserve"> &lt;&lt; דובר &gt;&gt;</w:t>
      </w:r>
      <w:r>
        <w:rPr>
          <w:rtl/>
        </w:rPr>
        <w:t xml:space="preserve">   </w:t>
      </w:r>
    </w:p>
    <w:p w14:paraId="38D2CE46" w14:textId="0D5F537D" w:rsidR="00473CAB" w:rsidRDefault="00473CAB" w:rsidP="00473CAB">
      <w:pPr>
        <w:pStyle w:val="KeepWithNext"/>
        <w:rPr>
          <w:rtl/>
          <w:lang w:eastAsia="he-IL"/>
        </w:rPr>
      </w:pPr>
      <w:r>
        <w:rPr>
          <w:rFonts w:hint="cs"/>
          <w:rtl/>
          <w:lang w:eastAsia="he-IL"/>
        </w:rPr>
        <w:t xml:space="preserve"> </w:t>
      </w:r>
      <w:bookmarkStart w:id="10100" w:name="_ETM_Q1_12852652"/>
      <w:bookmarkStart w:id="10101" w:name="_ETM_Q1_12847902"/>
      <w:bookmarkStart w:id="10102" w:name="_ETM_Q1_12842902"/>
      <w:bookmarkStart w:id="10103" w:name="_ETM_Q1_12838151"/>
      <w:bookmarkStart w:id="10104" w:name="_ETM_Q1_12863902"/>
      <w:bookmarkStart w:id="10105" w:name="_ETM_Q1_12859152"/>
      <w:bookmarkStart w:id="10106" w:name="_ETM_Q1_12854152"/>
      <w:bookmarkStart w:id="10107" w:name="_ETM_Q1_12854902"/>
      <w:bookmarkEnd w:id="10100"/>
      <w:bookmarkEnd w:id="10101"/>
      <w:bookmarkEnd w:id="10102"/>
      <w:bookmarkEnd w:id="10103"/>
      <w:bookmarkEnd w:id="10104"/>
      <w:bookmarkEnd w:id="10105"/>
      <w:bookmarkEnd w:id="10106"/>
      <w:bookmarkEnd w:id="10107"/>
    </w:p>
    <w:p w14:paraId="25F60BC0" w14:textId="3A62C8BA" w:rsidR="00473CAB" w:rsidRDefault="00473CAB" w:rsidP="00473CAB">
      <w:pPr>
        <w:rPr>
          <w:rtl/>
          <w:lang w:eastAsia="he-IL"/>
        </w:rPr>
      </w:pPr>
      <w:r>
        <w:rPr>
          <w:rFonts w:hint="cs"/>
          <w:rtl/>
          <w:lang w:eastAsia="he-IL"/>
        </w:rPr>
        <w:t>אני יכול להציע פתרון?</w:t>
      </w:r>
    </w:p>
    <w:p w14:paraId="491AE3FC" w14:textId="77777777" w:rsidR="00473CAB" w:rsidRDefault="00473CAB" w:rsidP="00473CAB">
      <w:pPr>
        <w:rPr>
          <w:rtl/>
          <w:lang w:eastAsia="he-IL"/>
        </w:rPr>
      </w:pPr>
    </w:p>
    <w:p w14:paraId="1CFE65F3" w14:textId="72E425AA" w:rsidR="00473CAB" w:rsidRDefault="00473CAB" w:rsidP="00473CAB">
      <w:pPr>
        <w:pStyle w:val="a4"/>
        <w:keepNext/>
        <w:rPr>
          <w:rtl/>
        </w:rPr>
      </w:pPr>
      <w:bookmarkStart w:id="10108" w:name="ET_speaker_6361_466"/>
      <w:r w:rsidRPr="00473CAB">
        <w:rPr>
          <w:rStyle w:val="TagStyle"/>
          <w:rtl/>
        </w:rPr>
        <w:t xml:space="preserve"> &lt;&lt; דובר &gt;&gt; </w:t>
      </w:r>
      <w:r>
        <w:rPr>
          <w:rtl/>
        </w:rPr>
        <w:t>נאור שירי (יש עתיד):</w:t>
      </w:r>
      <w:r w:rsidRPr="00473CAB">
        <w:rPr>
          <w:rStyle w:val="TagStyle"/>
          <w:rtl/>
        </w:rPr>
        <w:t xml:space="preserve"> &lt;&lt; דובר &gt;&gt;</w:t>
      </w:r>
      <w:r>
        <w:rPr>
          <w:rtl/>
        </w:rPr>
        <w:t xml:space="preserve">   </w:t>
      </w:r>
      <w:bookmarkEnd w:id="10108"/>
    </w:p>
    <w:p w14:paraId="371EC275" w14:textId="77777777" w:rsidR="00473CAB" w:rsidRDefault="00473CAB" w:rsidP="00473CAB">
      <w:pPr>
        <w:pStyle w:val="KeepWithNext"/>
        <w:rPr>
          <w:rtl/>
          <w:lang w:eastAsia="he-IL"/>
        </w:rPr>
      </w:pPr>
    </w:p>
    <w:p w14:paraId="0ECE6F85" w14:textId="56059BEC" w:rsidR="00473CAB" w:rsidRDefault="00473CAB" w:rsidP="00473CAB">
      <w:pPr>
        <w:rPr>
          <w:rtl/>
          <w:lang w:eastAsia="he-IL"/>
        </w:rPr>
      </w:pPr>
      <w:r>
        <w:rPr>
          <w:rFonts w:hint="cs"/>
          <w:rtl/>
          <w:lang w:eastAsia="he-IL"/>
        </w:rPr>
        <w:t xml:space="preserve">אתה יכול לעשות מה שאתה רוצה, </w:t>
      </w:r>
      <w:bookmarkStart w:id="10109" w:name="_ETM_Q1_12863402"/>
      <w:bookmarkEnd w:id="10109"/>
      <w:r>
        <w:rPr>
          <w:rFonts w:hint="cs"/>
          <w:rtl/>
          <w:lang w:eastAsia="he-IL"/>
        </w:rPr>
        <w:t xml:space="preserve">אני רק מנסה לומר לך שכל פתרון שתגיד זה חלק </w:t>
      </w:r>
      <w:bookmarkStart w:id="10110" w:name="_ETM_Q1_12870902"/>
      <w:bookmarkEnd w:id="10110"/>
      <w:r>
        <w:rPr>
          <w:rFonts w:hint="cs"/>
          <w:rtl/>
          <w:lang w:eastAsia="he-IL"/>
        </w:rPr>
        <w:t>מאי</w:t>
      </w:r>
      <w:r w:rsidR="008B1DC5">
        <w:rPr>
          <w:rFonts w:hint="cs"/>
          <w:rtl/>
          <w:lang w:eastAsia="he-IL"/>
        </w:rPr>
        <w:t>-</w:t>
      </w:r>
      <w:r>
        <w:rPr>
          <w:rFonts w:hint="cs"/>
          <w:rtl/>
          <w:lang w:eastAsia="he-IL"/>
        </w:rPr>
        <w:t>הוודאות הקיימת</w:t>
      </w:r>
      <w:r w:rsidR="008B1DC5">
        <w:rPr>
          <w:rFonts w:hint="cs"/>
          <w:rtl/>
          <w:lang w:eastAsia="he-IL"/>
        </w:rPr>
        <w:t>.</w:t>
      </w:r>
      <w:r>
        <w:rPr>
          <w:rFonts w:hint="cs"/>
          <w:rtl/>
          <w:lang w:eastAsia="he-IL"/>
        </w:rPr>
        <w:t xml:space="preserve"> אין פתרון מושלם</w:t>
      </w:r>
      <w:bookmarkStart w:id="10111" w:name="_ETM_Q1_12872151"/>
      <w:bookmarkStart w:id="10112" w:name="_ETM_Q1_12867402"/>
      <w:bookmarkStart w:id="10113" w:name="_ETM_Q1_12862402"/>
      <w:bookmarkEnd w:id="10111"/>
      <w:bookmarkEnd w:id="10112"/>
      <w:bookmarkEnd w:id="10113"/>
      <w:r w:rsidR="008B1DC5">
        <w:rPr>
          <w:rFonts w:hint="cs"/>
          <w:rtl/>
          <w:lang w:eastAsia="he-IL"/>
        </w:rPr>
        <w:t>.</w:t>
      </w:r>
      <w:r>
        <w:rPr>
          <w:rFonts w:hint="cs"/>
          <w:rtl/>
          <w:lang w:eastAsia="he-IL"/>
        </w:rPr>
        <w:t xml:space="preserve"> אתה לא יכול לבוא </w:t>
      </w:r>
      <w:bookmarkStart w:id="10114" w:name="_ETM_Q1_12872402"/>
      <w:bookmarkEnd w:id="10114"/>
      <w:r>
        <w:rPr>
          <w:rFonts w:hint="cs"/>
          <w:rtl/>
          <w:lang w:eastAsia="he-IL"/>
        </w:rPr>
        <w:t xml:space="preserve">ולומר </w:t>
      </w:r>
      <w:r w:rsidR="008B1DC5">
        <w:rPr>
          <w:rFonts w:hint="cs"/>
          <w:rtl/>
          <w:lang w:eastAsia="he-IL"/>
        </w:rPr>
        <w:t>'</w:t>
      </w:r>
      <w:r>
        <w:rPr>
          <w:rFonts w:hint="cs"/>
          <w:rtl/>
          <w:lang w:eastAsia="he-IL"/>
        </w:rPr>
        <w:t>אני אכסה לך את כל ההו</w:t>
      </w:r>
      <w:r w:rsidR="008B1DC5">
        <w:rPr>
          <w:rFonts w:hint="cs"/>
          <w:rtl/>
          <w:lang w:eastAsia="he-IL"/>
        </w:rPr>
        <w:t>צ</w:t>
      </w:r>
      <w:r>
        <w:rPr>
          <w:rFonts w:hint="cs"/>
          <w:rtl/>
          <w:lang w:eastAsia="he-IL"/>
        </w:rPr>
        <w:t>אות של הבחירות</w:t>
      </w:r>
      <w:bookmarkStart w:id="10115" w:name="_ETM_Q1_12877151"/>
      <w:bookmarkStart w:id="10116" w:name="_ETM_Q1_12872401"/>
      <w:bookmarkStart w:id="10117" w:name="_ETM_Q1_12867651"/>
      <w:bookmarkEnd w:id="10115"/>
      <w:bookmarkEnd w:id="10116"/>
      <w:bookmarkEnd w:id="10117"/>
      <w:r w:rsidR="008B1DC5">
        <w:rPr>
          <w:rFonts w:hint="cs"/>
          <w:rtl/>
          <w:lang w:eastAsia="he-IL"/>
        </w:rPr>
        <w:t>'.</w:t>
      </w:r>
    </w:p>
    <w:p w14:paraId="2DBDAF5E" w14:textId="77777777" w:rsidR="00473CAB" w:rsidRDefault="00473CAB" w:rsidP="00473CAB">
      <w:pPr>
        <w:rPr>
          <w:rtl/>
          <w:lang w:eastAsia="he-IL"/>
        </w:rPr>
      </w:pPr>
      <w:bookmarkStart w:id="10118" w:name="_ETM_Q1_12867902"/>
      <w:bookmarkEnd w:id="10118"/>
    </w:p>
    <w:p w14:paraId="776EE2E6" w14:textId="271C8BFF" w:rsidR="00473CAB" w:rsidRDefault="00473CAB" w:rsidP="00473CAB">
      <w:pPr>
        <w:pStyle w:val="a4"/>
        <w:keepNext/>
        <w:rPr>
          <w:rtl/>
        </w:rPr>
      </w:pPr>
      <w:r w:rsidRPr="00473CAB">
        <w:rPr>
          <w:rStyle w:val="TagStyle"/>
          <w:rtl/>
        </w:rPr>
        <w:t xml:space="preserve"> &lt;&lt; דובר &gt;&gt; </w:t>
      </w:r>
      <w:r w:rsidR="008B1DC5">
        <w:rPr>
          <w:rFonts w:hint="cs"/>
          <w:rtl/>
        </w:rPr>
        <w:t xml:space="preserve">רועי </w:t>
      </w:r>
      <w:proofErr w:type="spellStart"/>
      <w:r w:rsidR="008B1DC5">
        <w:rPr>
          <w:rFonts w:hint="cs"/>
          <w:rtl/>
        </w:rPr>
        <w:t>חוג'ה</w:t>
      </w:r>
      <w:proofErr w:type="spellEnd"/>
      <w:r>
        <w:rPr>
          <w:rtl/>
        </w:rPr>
        <w:t>:</w:t>
      </w:r>
      <w:r w:rsidRPr="00473CAB">
        <w:rPr>
          <w:rStyle w:val="TagStyle"/>
          <w:rtl/>
        </w:rPr>
        <w:t xml:space="preserve"> &lt;&lt; דובר &gt;&gt;</w:t>
      </w:r>
      <w:r>
        <w:rPr>
          <w:rtl/>
        </w:rPr>
        <w:t xml:space="preserve">   </w:t>
      </w:r>
    </w:p>
    <w:p w14:paraId="48492DCE" w14:textId="77777777" w:rsidR="00473CAB" w:rsidRPr="00473CAB" w:rsidRDefault="00473CAB" w:rsidP="00473CAB">
      <w:pPr>
        <w:pStyle w:val="KeepWithNext"/>
        <w:rPr>
          <w:rtl/>
          <w:lang w:eastAsia="he-IL"/>
        </w:rPr>
      </w:pPr>
    </w:p>
    <w:p w14:paraId="66B54E60" w14:textId="3C5FC6FF" w:rsidR="00473CAB" w:rsidRDefault="00473CAB" w:rsidP="00473CAB">
      <w:pPr>
        <w:rPr>
          <w:rtl/>
          <w:lang w:eastAsia="he-IL"/>
        </w:rPr>
      </w:pPr>
      <w:r>
        <w:rPr>
          <w:rFonts w:hint="cs"/>
          <w:rtl/>
          <w:lang w:eastAsia="he-IL"/>
        </w:rPr>
        <w:t>לא</w:t>
      </w:r>
      <w:r w:rsidR="008B1DC5">
        <w:rPr>
          <w:rFonts w:hint="cs"/>
          <w:rtl/>
          <w:lang w:eastAsia="he-IL"/>
        </w:rPr>
        <w:t>,</w:t>
      </w:r>
      <w:r>
        <w:rPr>
          <w:rFonts w:hint="cs"/>
          <w:rtl/>
          <w:lang w:eastAsia="he-IL"/>
        </w:rPr>
        <w:t xml:space="preserve"> למשל </w:t>
      </w:r>
      <w:bookmarkStart w:id="10119" w:name="_ETM_Q1_12877902"/>
      <w:bookmarkEnd w:id="10119"/>
      <w:r>
        <w:rPr>
          <w:rFonts w:hint="cs"/>
          <w:rtl/>
          <w:lang w:eastAsia="he-IL"/>
        </w:rPr>
        <w:t xml:space="preserve">רעיון. </w:t>
      </w:r>
      <w:bookmarkStart w:id="10120" w:name="_ETM_Q1_12874902"/>
      <w:bookmarkStart w:id="10121" w:name="_ETM_Q1_12870152"/>
      <w:bookmarkEnd w:id="10120"/>
      <w:bookmarkEnd w:id="10121"/>
      <w:r>
        <w:rPr>
          <w:rFonts w:hint="cs"/>
          <w:rtl/>
          <w:lang w:eastAsia="he-IL"/>
        </w:rPr>
        <w:t>אם נניח עכשיו הוועדה תחליט שלכל רשימה</w:t>
      </w:r>
      <w:bookmarkStart w:id="10122" w:name="_ETM_Q1_12878402"/>
      <w:bookmarkStart w:id="10123" w:name="_ETM_Q1_12873652"/>
      <w:bookmarkEnd w:id="10122"/>
      <w:bookmarkEnd w:id="10123"/>
      <w:r>
        <w:rPr>
          <w:rFonts w:hint="cs"/>
          <w:rtl/>
          <w:lang w:eastAsia="he-IL"/>
        </w:rPr>
        <w:t xml:space="preserve"> שמתמודדת יהיה פיצוי מוסכם של 50</w:t>
      </w:r>
      <w:r w:rsidR="008B1DC5">
        <w:rPr>
          <w:rFonts w:hint="cs"/>
          <w:rtl/>
          <w:lang w:eastAsia="he-IL"/>
        </w:rPr>
        <w:t>,000</w:t>
      </w:r>
      <w:r>
        <w:rPr>
          <w:rFonts w:hint="cs"/>
          <w:rtl/>
          <w:lang w:eastAsia="he-IL"/>
        </w:rPr>
        <w:t xml:space="preserve"> שקלים</w:t>
      </w:r>
      <w:r w:rsidR="008B1DC5">
        <w:rPr>
          <w:rFonts w:hint="cs"/>
          <w:rtl/>
          <w:lang w:eastAsia="he-IL"/>
        </w:rPr>
        <w:t>.</w:t>
      </w:r>
    </w:p>
    <w:p w14:paraId="6BD87AD8" w14:textId="77777777" w:rsidR="00473CAB" w:rsidRDefault="00473CAB" w:rsidP="00473CAB">
      <w:pPr>
        <w:rPr>
          <w:rtl/>
          <w:lang w:eastAsia="he-IL"/>
        </w:rPr>
      </w:pPr>
      <w:bookmarkStart w:id="10124" w:name="_ETM_Q1_12888901"/>
      <w:bookmarkEnd w:id="10124"/>
    </w:p>
    <w:p w14:paraId="38C28923" w14:textId="6101CD6A" w:rsidR="00473CAB" w:rsidRDefault="00473CAB" w:rsidP="00473CAB">
      <w:pPr>
        <w:pStyle w:val="a4"/>
        <w:keepNext/>
        <w:rPr>
          <w:rtl/>
        </w:rPr>
      </w:pPr>
      <w:bookmarkStart w:id="10125" w:name="ET_speaker_6361_468"/>
      <w:r w:rsidRPr="00473CAB">
        <w:rPr>
          <w:rStyle w:val="TagStyle"/>
          <w:rtl/>
        </w:rPr>
        <w:t xml:space="preserve"> &lt;&lt; דובר &gt;&gt; </w:t>
      </w:r>
      <w:r>
        <w:rPr>
          <w:rtl/>
        </w:rPr>
        <w:t>נאור שירי (יש עתיד):</w:t>
      </w:r>
      <w:r w:rsidRPr="00473CAB">
        <w:rPr>
          <w:rStyle w:val="TagStyle"/>
          <w:rtl/>
        </w:rPr>
        <w:t xml:space="preserve"> &lt;&lt; דובר &gt;&gt;</w:t>
      </w:r>
      <w:r>
        <w:rPr>
          <w:rtl/>
        </w:rPr>
        <w:t xml:space="preserve">   </w:t>
      </w:r>
      <w:bookmarkEnd w:id="10125"/>
    </w:p>
    <w:p w14:paraId="039B0B21" w14:textId="77777777" w:rsidR="00473CAB" w:rsidRDefault="00473CAB" w:rsidP="00473CAB">
      <w:pPr>
        <w:pStyle w:val="KeepWithNext"/>
        <w:rPr>
          <w:rtl/>
          <w:lang w:eastAsia="he-IL"/>
        </w:rPr>
      </w:pPr>
    </w:p>
    <w:p w14:paraId="5AEE6F98" w14:textId="25DBF369" w:rsidR="00CB757B" w:rsidRDefault="00473CAB" w:rsidP="00B36C90">
      <w:pPr>
        <w:rPr>
          <w:rtl/>
          <w:lang w:eastAsia="he-IL"/>
        </w:rPr>
      </w:pPr>
      <w:bookmarkStart w:id="10126" w:name="_ETM_Q1_12894652"/>
      <w:bookmarkStart w:id="10127" w:name="_ETM_Q1_12890402"/>
      <w:bookmarkStart w:id="10128" w:name="_ETM_Q1_12885651"/>
      <w:bookmarkStart w:id="10129" w:name="_ETM_Q1_12881152"/>
      <w:bookmarkStart w:id="10130" w:name="_ETM_Q1_12876152"/>
      <w:bookmarkEnd w:id="10126"/>
      <w:bookmarkEnd w:id="10127"/>
      <w:bookmarkEnd w:id="10128"/>
      <w:bookmarkEnd w:id="10129"/>
      <w:bookmarkEnd w:id="10130"/>
      <w:r>
        <w:rPr>
          <w:rFonts w:hint="cs"/>
          <w:rtl/>
          <w:lang w:eastAsia="he-IL"/>
        </w:rPr>
        <w:t>אין פיצוי מוסכם</w:t>
      </w:r>
      <w:r w:rsidR="008B1DC5">
        <w:rPr>
          <w:rFonts w:hint="cs"/>
          <w:rtl/>
          <w:lang w:eastAsia="he-IL"/>
        </w:rPr>
        <w:t>,</w:t>
      </w:r>
      <w:r>
        <w:rPr>
          <w:rFonts w:hint="cs"/>
          <w:rtl/>
          <w:lang w:eastAsia="he-IL"/>
        </w:rPr>
        <w:t xml:space="preserve"> זה ה</w:t>
      </w:r>
      <w:bookmarkStart w:id="10131" w:name="_ETM_Q1_12887151"/>
      <w:bookmarkEnd w:id="10131"/>
      <w:r>
        <w:rPr>
          <w:rFonts w:hint="cs"/>
          <w:rtl/>
          <w:lang w:eastAsia="he-IL"/>
        </w:rPr>
        <w:t>עניין</w:t>
      </w:r>
      <w:r w:rsidR="008B1DC5">
        <w:rPr>
          <w:rFonts w:hint="cs"/>
          <w:rtl/>
          <w:lang w:eastAsia="he-IL"/>
        </w:rPr>
        <w:t>,</w:t>
      </w:r>
      <w:r>
        <w:rPr>
          <w:rFonts w:hint="cs"/>
          <w:rtl/>
          <w:lang w:eastAsia="he-IL"/>
        </w:rPr>
        <w:t xml:space="preserve"> אבל אתה במעלה אדומי</w:t>
      </w:r>
      <w:bookmarkStart w:id="10132" w:name="_ETM_Q1_12887901"/>
      <w:bookmarkStart w:id="10133" w:name="_ETM_Q1_12878151"/>
      <w:bookmarkEnd w:id="10132"/>
      <w:bookmarkEnd w:id="10133"/>
      <w:r>
        <w:rPr>
          <w:rFonts w:hint="cs"/>
          <w:rtl/>
          <w:lang w:eastAsia="he-IL"/>
        </w:rPr>
        <w:t>ם יכול להיות</w:t>
      </w:r>
      <w:r w:rsidR="00B36C90">
        <w:rPr>
          <w:rFonts w:hint="cs"/>
          <w:rtl/>
          <w:lang w:eastAsia="he-IL"/>
        </w:rPr>
        <w:t>,</w:t>
      </w:r>
      <w:r>
        <w:rPr>
          <w:rFonts w:hint="cs"/>
          <w:rtl/>
          <w:lang w:eastAsia="he-IL"/>
        </w:rPr>
        <w:t xml:space="preserve"> במחילה</w:t>
      </w:r>
      <w:r w:rsidR="00B36C90">
        <w:rPr>
          <w:rFonts w:hint="cs"/>
          <w:rtl/>
          <w:lang w:eastAsia="he-IL"/>
        </w:rPr>
        <w:t>,</w:t>
      </w:r>
      <w:r>
        <w:rPr>
          <w:rFonts w:hint="cs"/>
          <w:rtl/>
          <w:lang w:eastAsia="he-IL"/>
        </w:rPr>
        <w:t xml:space="preserve"> </w:t>
      </w:r>
      <w:r w:rsidR="00B36C90">
        <w:rPr>
          <w:rFonts w:hint="cs"/>
          <w:rtl/>
          <w:lang w:eastAsia="he-IL"/>
        </w:rPr>
        <w:t>ש</w:t>
      </w:r>
      <w:r>
        <w:rPr>
          <w:rFonts w:hint="cs"/>
          <w:rtl/>
          <w:lang w:eastAsia="he-IL"/>
        </w:rPr>
        <w:t>הוצאת</w:t>
      </w:r>
      <w:r w:rsidR="00CB757B">
        <w:rPr>
          <w:rFonts w:hint="cs"/>
          <w:rtl/>
          <w:lang w:eastAsia="he-IL"/>
        </w:rPr>
        <w:t xml:space="preserve"> 200</w:t>
      </w:r>
      <w:r w:rsidR="00B36C90">
        <w:rPr>
          <w:rFonts w:hint="cs"/>
          <w:rtl/>
          <w:lang w:eastAsia="he-IL"/>
        </w:rPr>
        <w:t>,000</w:t>
      </w:r>
      <w:r w:rsidR="00CB757B">
        <w:rPr>
          <w:rFonts w:hint="cs"/>
          <w:rtl/>
          <w:lang w:eastAsia="he-IL"/>
        </w:rPr>
        <w:t xml:space="preserve">  שקל וה-</w:t>
      </w:r>
      <w:r>
        <w:rPr>
          <w:rFonts w:hint="cs"/>
          <w:rtl/>
          <w:lang w:eastAsia="he-IL"/>
        </w:rPr>
        <w:t>50</w:t>
      </w:r>
      <w:r w:rsidR="00B36C90">
        <w:rPr>
          <w:rFonts w:hint="cs"/>
          <w:rtl/>
          <w:lang w:eastAsia="he-IL"/>
        </w:rPr>
        <w:t>,000</w:t>
      </w:r>
      <w:r>
        <w:rPr>
          <w:rFonts w:hint="cs"/>
          <w:rtl/>
          <w:lang w:eastAsia="he-IL"/>
        </w:rPr>
        <w:t xml:space="preserve"> </w:t>
      </w:r>
      <w:bookmarkStart w:id="10134" w:name="_ETM_Q1_12893652"/>
      <w:bookmarkEnd w:id="10134"/>
      <w:r>
        <w:rPr>
          <w:rFonts w:hint="cs"/>
          <w:rtl/>
          <w:lang w:eastAsia="he-IL"/>
        </w:rPr>
        <w:t xml:space="preserve">שקל זה </w:t>
      </w:r>
      <w:r w:rsidR="00CB757B">
        <w:rPr>
          <w:rFonts w:hint="cs"/>
          <w:rtl/>
          <w:lang w:eastAsia="he-IL"/>
        </w:rPr>
        <w:t>נחמד.</w:t>
      </w:r>
      <w:r>
        <w:rPr>
          <w:rFonts w:hint="cs"/>
          <w:rtl/>
          <w:lang w:eastAsia="he-IL"/>
        </w:rPr>
        <w:t xml:space="preserve"> יש מתמודדים שמוציאים</w:t>
      </w:r>
      <w:r w:rsidR="00CB757B">
        <w:rPr>
          <w:rFonts w:hint="cs"/>
          <w:rtl/>
          <w:lang w:eastAsia="he-IL"/>
        </w:rPr>
        <w:t xml:space="preserve"> בערים </w:t>
      </w:r>
      <w:bookmarkStart w:id="10135" w:name="_ETM_Q1_12900651"/>
      <w:bookmarkEnd w:id="10135"/>
      <w:r w:rsidR="00CB757B">
        <w:rPr>
          <w:rFonts w:hint="cs"/>
          <w:rtl/>
          <w:lang w:eastAsia="he-IL"/>
        </w:rPr>
        <w:t>אחרות מיליונים על מיליונים</w:t>
      </w:r>
      <w:bookmarkStart w:id="10136" w:name="_ETM_Q1_12900402"/>
      <w:bookmarkStart w:id="10137" w:name="_ETM_Q1_12890902"/>
      <w:bookmarkEnd w:id="10136"/>
      <w:bookmarkEnd w:id="10137"/>
      <w:r w:rsidR="00CB757B">
        <w:rPr>
          <w:rFonts w:hint="cs"/>
          <w:rtl/>
          <w:lang w:eastAsia="he-IL"/>
        </w:rPr>
        <w:t xml:space="preserve">.  </w:t>
      </w:r>
    </w:p>
    <w:p w14:paraId="7E343EF2" w14:textId="77777777" w:rsidR="00CB757B" w:rsidRDefault="00CB757B" w:rsidP="00473CAB">
      <w:pPr>
        <w:rPr>
          <w:rtl/>
          <w:lang w:eastAsia="he-IL"/>
        </w:rPr>
      </w:pPr>
      <w:bookmarkStart w:id="10138" w:name="_ETM_Q1_12897902"/>
      <w:bookmarkEnd w:id="10138"/>
    </w:p>
    <w:p w14:paraId="37B9E88F" w14:textId="3AE4E229" w:rsidR="00CB757B" w:rsidRDefault="00CB757B" w:rsidP="00CB757B">
      <w:pPr>
        <w:pStyle w:val="af6"/>
        <w:keepNext/>
        <w:rPr>
          <w:rtl/>
        </w:rPr>
      </w:pPr>
      <w:r w:rsidRPr="00CB757B">
        <w:rPr>
          <w:rStyle w:val="TagStyle"/>
          <w:rtl/>
        </w:rPr>
        <w:t xml:space="preserve"> &lt;&lt; יור &gt;&gt; </w:t>
      </w:r>
      <w:r>
        <w:rPr>
          <w:rtl/>
        </w:rPr>
        <w:t>היו"ר יעקב אשר:</w:t>
      </w:r>
      <w:r w:rsidRPr="00CB757B">
        <w:rPr>
          <w:rStyle w:val="TagStyle"/>
          <w:rtl/>
        </w:rPr>
        <w:t xml:space="preserve"> &lt;&lt; יור &gt;&gt;</w:t>
      </w:r>
      <w:r>
        <w:rPr>
          <w:rtl/>
        </w:rPr>
        <w:t xml:space="preserve">   </w:t>
      </w:r>
    </w:p>
    <w:p w14:paraId="10E2844B" w14:textId="77777777" w:rsidR="00CB757B" w:rsidRDefault="00CB757B" w:rsidP="00CB757B">
      <w:pPr>
        <w:pStyle w:val="KeepWithNext"/>
        <w:rPr>
          <w:rtl/>
          <w:lang w:eastAsia="he-IL"/>
        </w:rPr>
      </w:pPr>
    </w:p>
    <w:p w14:paraId="49720B39" w14:textId="77777777" w:rsidR="00CB757B" w:rsidRDefault="00CB757B" w:rsidP="00CB757B">
      <w:pPr>
        <w:rPr>
          <w:rtl/>
          <w:lang w:eastAsia="he-IL"/>
        </w:rPr>
      </w:pPr>
      <w:bookmarkStart w:id="10139" w:name="_ETM_Q1_12899402"/>
      <w:bookmarkEnd w:id="10139"/>
      <w:r>
        <w:rPr>
          <w:rFonts w:hint="cs"/>
          <w:rtl/>
          <w:lang w:eastAsia="he-IL"/>
        </w:rPr>
        <w:t>נאור.</w:t>
      </w:r>
    </w:p>
    <w:p w14:paraId="7933E0ED" w14:textId="77777777" w:rsidR="00CB757B" w:rsidRDefault="00CB757B" w:rsidP="00CB757B">
      <w:pPr>
        <w:rPr>
          <w:rtl/>
          <w:lang w:eastAsia="he-IL"/>
        </w:rPr>
      </w:pPr>
      <w:bookmarkStart w:id="10140" w:name="_ETM_Q1_12916651"/>
      <w:bookmarkEnd w:id="10140"/>
    </w:p>
    <w:p w14:paraId="4576C621" w14:textId="6F02E2BA" w:rsidR="00CB757B" w:rsidRDefault="00CB757B" w:rsidP="00CB757B">
      <w:pPr>
        <w:pStyle w:val="a4"/>
        <w:keepNext/>
        <w:rPr>
          <w:rtl/>
        </w:rPr>
      </w:pPr>
      <w:bookmarkStart w:id="10141" w:name="ET_speaker_6361_471"/>
      <w:r w:rsidRPr="00CB757B">
        <w:rPr>
          <w:rStyle w:val="TagStyle"/>
          <w:rtl/>
        </w:rPr>
        <w:t xml:space="preserve"> &lt;&lt; דובר &gt;&gt; </w:t>
      </w:r>
      <w:r>
        <w:rPr>
          <w:rtl/>
        </w:rPr>
        <w:t>נאור שירי (יש עתיד):</w:t>
      </w:r>
      <w:r w:rsidRPr="00CB757B">
        <w:rPr>
          <w:rStyle w:val="TagStyle"/>
          <w:rtl/>
        </w:rPr>
        <w:t xml:space="preserve"> &lt;&lt; דובר &gt;&gt;</w:t>
      </w:r>
      <w:r>
        <w:rPr>
          <w:rtl/>
        </w:rPr>
        <w:t xml:space="preserve">   </w:t>
      </w:r>
      <w:bookmarkEnd w:id="10141"/>
    </w:p>
    <w:p w14:paraId="0B0F165A" w14:textId="77777777" w:rsidR="00CB757B" w:rsidRDefault="00CB757B" w:rsidP="00CB757B">
      <w:pPr>
        <w:pStyle w:val="KeepWithNext"/>
        <w:rPr>
          <w:rtl/>
          <w:lang w:eastAsia="he-IL"/>
        </w:rPr>
      </w:pPr>
    </w:p>
    <w:p w14:paraId="452FD4D0" w14:textId="3862F1B6" w:rsidR="00CB757B" w:rsidRPr="00CB757B" w:rsidRDefault="00CB757B" w:rsidP="00CB757B">
      <w:pPr>
        <w:rPr>
          <w:rtl/>
          <w:lang w:eastAsia="he-IL"/>
        </w:rPr>
      </w:pPr>
      <w:bookmarkStart w:id="10142" w:name="_ETM_Q1_12924652"/>
      <w:bookmarkEnd w:id="10142"/>
      <w:r>
        <w:rPr>
          <w:rFonts w:hint="cs"/>
          <w:rtl/>
          <w:lang w:eastAsia="he-IL"/>
        </w:rPr>
        <w:t>שנייה,</w:t>
      </w:r>
      <w:bookmarkStart w:id="10143" w:name="_ETM_Q1_12923901"/>
      <w:bookmarkStart w:id="10144" w:name="_ETM_Q1_12919151"/>
      <w:bookmarkStart w:id="10145" w:name="_ETM_Q1_12914151"/>
      <w:bookmarkStart w:id="10146" w:name="_ETM_Q1_12909401"/>
      <w:bookmarkStart w:id="10147" w:name="_ETM_Q1_12904652"/>
      <w:bookmarkStart w:id="10148" w:name="_ETM_Q1_12899901"/>
      <w:bookmarkStart w:id="10149" w:name="_ETM_Q1_12894901"/>
      <w:bookmarkStart w:id="10150" w:name="_ETM_Q1_12890401"/>
      <w:bookmarkStart w:id="10151" w:name="_ETM_Q1_12885902"/>
      <w:bookmarkStart w:id="10152" w:name="_ETM_Q1_12881901"/>
      <w:bookmarkStart w:id="10153" w:name="_ETM_Q1_12911902"/>
      <w:bookmarkStart w:id="10154" w:name="_ETM_Q1_12907151"/>
      <w:bookmarkStart w:id="10155" w:name="_ETM_Q1_12902151"/>
      <w:bookmarkStart w:id="10156" w:name="_ETM_Q1_12897401"/>
      <w:bookmarkStart w:id="10157" w:name="_ETM_Q1_12892651"/>
      <w:bookmarkStart w:id="10158" w:name="_ETM_Q1_12887651"/>
      <w:bookmarkStart w:id="10159" w:name="_ETM_Q1_12883151"/>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r>
        <w:rPr>
          <w:rFonts w:hint="cs"/>
          <w:rtl/>
          <w:lang w:eastAsia="he-IL"/>
        </w:rPr>
        <w:t xml:space="preserve">  רק </w:t>
      </w:r>
      <w:r w:rsidR="00B36C90">
        <w:rPr>
          <w:rFonts w:hint="cs"/>
          <w:rtl/>
          <w:lang w:eastAsia="he-IL"/>
        </w:rPr>
        <w:t>אסיים</w:t>
      </w:r>
      <w:r>
        <w:rPr>
          <w:rFonts w:hint="cs"/>
          <w:rtl/>
          <w:lang w:eastAsia="he-IL"/>
        </w:rPr>
        <w:t>, אתה צריך לה</w:t>
      </w:r>
      <w:bookmarkStart w:id="10160" w:name="_ETM_Q1_12900652"/>
      <w:bookmarkEnd w:id="10160"/>
      <w:r>
        <w:rPr>
          <w:rFonts w:hint="cs"/>
          <w:rtl/>
          <w:lang w:eastAsia="he-IL"/>
        </w:rPr>
        <w:t>סתכל על זה כאי</w:t>
      </w:r>
      <w:r w:rsidR="00B36C90">
        <w:rPr>
          <w:rFonts w:hint="cs"/>
          <w:rtl/>
          <w:lang w:eastAsia="he-IL"/>
        </w:rPr>
        <w:t>-</w:t>
      </w:r>
      <w:r>
        <w:rPr>
          <w:rFonts w:hint="cs"/>
          <w:rtl/>
          <w:lang w:eastAsia="he-IL"/>
        </w:rPr>
        <w:t>וודאות בנקודת משבר של מדינה</w:t>
      </w:r>
      <w:r w:rsidR="00B36C90">
        <w:rPr>
          <w:rFonts w:hint="cs"/>
          <w:rtl/>
          <w:lang w:eastAsia="he-IL"/>
        </w:rPr>
        <w:t>.</w:t>
      </w:r>
    </w:p>
    <w:p w14:paraId="31239B20" w14:textId="77777777" w:rsidR="00CB757B" w:rsidRDefault="00CB757B" w:rsidP="00CB757B">
      <w:pPr>
        <w:rPr>
          <w:rtl/>
          <w:lang w:eastAsia="he-IL"/>
        </w:rPr>
      </w:pPr>
      <w:bookmarkStart w:id="10161" w:name="_ETM_Q1_12901902"/>
      <w:bookmarkEnd w:id="10161"/>
    </w:p>
    <w:p w14:paraId="1271EA84" w14:textId="6FB4ACAE" w:rsidR="00CB757B" w:rsidRDefault="00CB757B" w:rsidP="00CB757B">
      <w:pPr>
        <w:pStyle w:val="a4"/>
        <w:keepNext/>
        <w:rPr>
          <w:rtl/>
        </w:rPr>
      </w:pPr>
      <w:r w:rsidRPr="00CB757B">
        <w:rPr>
          <w:rStyle w:val="TagStyle"/>
          <w:rtl/>
        </w:rPr>
        <w:t xml:space="preserve"> &lt;&lt; דובר &gt;&gt; </w:t>
      </w:r>
      <w:r w:rsidR="00B36C90">
        <w:rPr>
          <w:rFonts w:hint="cs"/>
          <w:rtl/>
        </w:rPr>
        <w:t xml:space="preserve">רועי </w:t>
      </w:r>
      <w:proofErr w:type="spellStart"/>
      <w:r w:rsidR="00B36C90">
        <w:rPr>
          <w:rFonts w:hint="cs"/>
          <w:rtl/>
        </w:rPr>
        <w:t>חוג'ה</w:t>
      </w:r>
      <w:proofErr w:type="spellEnd"/>
      <w:r>
        <w:rPr>
          <w:rtl/>
        </w:rPr>
        <w:t>:</w:t>
      </w:r>
      <w:r w:rsidRPr="00CB757B">
        <w:rPr>
          <w:rStyle w:val="TagStyle"/>
          <w:rtl/>
        </w:rPr>
        <w:t xml:space="preserve"> &lt;&lt; דובר &gt;&gt;</w:t>
      </w:r>
      <w:r>
        <w:rPr>
          <w:rtl/>
        </w:rPr>
        <w:t xml:space="preserve">   </w:t>
      </w:r>
    </w:p>
    <w:p w14:paraId="56CD7CEE" w14:textId="3E02F4B0" w:rsidR="00473CAB" w:rsidRDefault="00473CAB" w:rsidP="00CB757B">
      <w:pPr>
        <w:pStyle w:val="KeepWithNext"/>
        <w:rPr>
          <w:rtl/>
          <w:lang w:eastAsia="he-IL"/>
        </w:rPr>
      </w:pPr>
      <w:r>
        <w:rPr>
          <w:rFonts w:hint="cs"/>
          <w:rtl/>
          <w:lang w:eastAsia="he-IL"/>
        </w:rPr>
        <w:t xml:space="preserve"> </w:t>
      </w:r>
      <w:bookmarkStart w:id="10162" w:name="_ETM_Q1_12898902"/>
      <w:bookmarkStart w:id="10163" w:name="_ETM_Q1_12894152"/>
      <w:bookmarkStart w:id="10164" w:name="_ETM_Q1_12889402"/>
      <w:bookmarkEnd w:id="10162"/>
      <w:bookmarkEnd w:id="10163"/>
      <w:bookmarkEnd w:id="10164"/>
    </w:p>
    <w:p w14:paraId="46EC5D2B" w14:textId="0F0EF844" w:rsidR="00CB757B" w:rsidRDefault="00CB757B" w:rsidP="00CB757B">
      <w:pPr>
        <w:rPr>
          <w:rtl/>
          <w:lang w:eastAsia="he-IL"/>
        </w:rPr>
      </w:pPr>
      <w:bookmarkStart w:id="10165" w:name="_ETM_Q1_12908402"/>
      <w:bookmarkEnd w:id="10165"/>
      <w:r>
        <w:rPr>
          <w:rFonts w:hint="cs"/>
          <w:rtl/>
          <w:lang w:eastAsia="he-IL"/>
        </w:rPr>
        <w:t>מה היית</w:t>
      </w:r>
      <w:r w:rsidR="00B36C90">
        <w:rPr>
          <w:rFonts w:hint="cs"/>
          <w:rtl/>
          <w:lang w:eastAsia="he-IL"/>
        </w:rPr>
        <w:t xml:space="preserve"> </w:t>
      </w:r>
      <w:r>
        <w:rPr>
          <w:rFonts w:hint="cs"/>
          <w:rtl/>
          <w:lang w:eastAsia="he-IL"/>
        </w:rPr>
        <w:t>עושה במקומי?</w:t>
      </w:r>
    </w:p>
    <w:p w14:paraId="23D2DA6B" w14:textId="77777777" w:rsidR="00CB757B" w:rsidRDefault="00CB757B" w:rsidP="00CB757B">
      <w:pPr>
        <w:rPr>
          <w:rtl/>
          <w:lang w:eastAsia="he-IL"/>
        </w:rPr>
      </w:pPr>
      <w:bookmarkStart w:id="10166" w:name="_ETM_Q1_12913652"/>
      <w:bookmarkEnd w:id="10166"/>
    </w:p>
    <w:p w14:paraId="29D7BF2B" w14:textId="04DEEFDA" w:rsidR="00CB757B" w:rsidRDefault="00CB757B" w:rsidP="00CB757B">
      <w:pPr>
        <w:pStyle w:val="a4"/>
        <w:keepNext/>
        <w:rPr>
          <w:rtl/>
        </w:rPr>
      </w:pPr>
      <w:bookmarkStart w:id="10167" w:name="ET_speaker_6361_472"/>
      <w:r w:rsidRPr="00CB757B">
        <w:rPr>
          <w:rStyle w:val="TagStyle"/>
          <w:rtl/>
        </w:rPr>
        <w:t xml:space="preserve"> &lt;&lt; דובר &gt;&gt; </w:t>
      </w:r>
      <w:r>
        <w:rPr>
          <w:rtl/>
        </w:rPr>
        <w:t>נאור שירי (יש עתיד):</w:t>
      </w:r>
      <w:r w:rsidRPr="00CB757B">
        <w:rPr>
          <w:rStyle w:val="TagStyle"/>
          <w:rtl/>
        </w:rPr>
        <w:t xml:space="preserve"> &lt;&lt; דובר &gt;&gt;</w:t>
      </w:r>
      <w:r>
        <w:rPr>
          <w:rtl/>
        </w:rPr>
        <w:t xml:space="preserve">   </w:t>
      </w:r>
      <w:bookmarkEnd w:id="10167"/>
    </w:p>
    <w:p w14:paraId="716B7962" w14:textId="77777777" w:rsidR="00CB757B" w:rsidRDefault="00CB757B" w:rsidP="00CB757B">
      <w:pPr>
        <w:pStyle w:val="KeepWithNext"/>
        <w:rPr>
          <w:rtl/>
          <w:lang w:eastAsia="he-IL"/>
        </w:rPr>
      </w:pPr>
    </w:p>
    <w:p w14:paraId="2CAE6C00" w14:textId="2F95D635" w:rsidR="00CB757B" w:rsidRDefault="00CB757B" w:rsidP="00CB757B">
      <w:pPr>
        <w:rPr>
          <w:rtl/>
          <w:lang w:eastAsia="he-IL"/>
        </w:rPr>
      </w:pPr>
      <w:bookmarkStart w:id="10168" w:name="_ETM_Q1_12919401"/>
      <w:bookmarkStart w:id="10169" w:name="_ETM_Q1_12914652"/>
      <w:bookmarkStart w:id="10170" w:name="_ETM_Q1_12909902"/>
      <w:bookmarkStart w:id="10171" w:name="_ETM_Q1_12904902"/>
      <w:bookmarkStart w:id="10172" w:name="_ETM_Q1_12900151"/>
      <w:bookmarkStart w:id="10173" w:name="_ETM_Q1_12895652"/>
      <w:bookmarkEnd w:id="10168"/>
      <w:bookmarkEnd w:id="10169"/>
      <w:bookmarkEnd w:id="10170"/>
      <w:bookmarkEnd w:id="10171"/>
      <w:bookmarkEnd w:id="10172"/>
      <w:bookmarkEnd w:id="10173"/>
      <w:r>
        <w:rPr>
          <w:rFonts w:hint="cs"/>
          <w:rtl/>
          <w:lang w:eastAsia="he-IL"/>
        </w:rPr>
        <w:t xml:space="preserve">הייתי מתכנן </w:t>
      </w:r>
      <w:bookmarkStart w:id="10174" w:name="_ETM_Q1_12902902"/>
      <w:bookmarkEnd w:id="10174"/>
      <w:r>
        <w:rPr>
          <w:rFonts w:hint="cs"/>
          <w:rtl/>
          <w:lang w:eastAsia="he-IL"/>
        </w:rPr>
        <w:t>תקציב רזה ככל הא</w:t>
      </w:r>
      <w:r w:rsidR="00B36C90">
        <w:rPr>
          <w:rFonts w:hint="cs"/>
          <w:rtl/>
          <w:lang w:eastAsia="he-IL"/>
        </w:rPr>
        <w:t>פ</w:t>
      </w:r>
      <w:r>
        <w:rPr>
          <w:rFonts w:hint="cs"/>
          <w:rtl/>
          <w:lang w:eastAsia="he-IL"/>
        </w:rPr>
        <w:t xml:space="preserve">שר וסומך עלינו שנדע </w:t>
      </w:r>
      <w:bookmarkStart w:id="10175" w:name="_ETM_Q1_12907652"/>
      <w:bookmarkEnd w:id="10175"/>
      <w:r>
        <w:rPr>
          <w:rFonts w:hint="cs"/>
          <w:rtl/>
          <w:lang w:eastAsia="he-IL"/>
        </w:rPr>
        <w:t xml:space="preserve"> לפתור את </w:t>
      </w:r>
      <w:bookmarkStart w:id="10176" w:name="_ETM_Q1_12912652"/>
      <w:bookmarkEnd w:id="10176"/>
      <w:r>
        <w:rPr>
          <w:rFonts w:hint="cs"/>
          <w:rtl/>
          <w:lang w:eastAsia="he-IL"/>
        </w:rPr>
        <w:t>הבעיות בהמשך</w:t>
      </w:r>
      <w:r w:rsidR="00B36C90">
        <w:rPr>
          <w:rFonts w:hint="cs"/>
          <w:rtl/>
          <w:lang w:eastAsia="he-IL"/>
        </w:rPr>
        <w:t>.</w:t>
      </w:r>
    </w:p>
    <w:p w14:paraId="29EF3FE8" w14:textId="77777777" w:rsidR="00CB757B" w:rsidRDefault="00CB757B" w:rsidP="00CB757B">
      <w:pPr>
        <w:rPr>
          <w:rtl/>
          <w:lang w:eastAsia="he-IL"/>
        </w:rPr>
      </w:pPr>
      <w:bookmarkStart w:id="10177" w:name="_ETM_Q1_12916151"/>
      <w:bookmarkEnd w:id="10177"/>
    </w:p>
    <w:p w14:paraId="19619423" w14:textId="0CE9D03E" w:rsidR="00CB757B" w:rsidRDefault="00CB757B" w:rsidP="00CB757B">
      <w:pPr>
        <w:pStyle w:val="af6"/>
        <w:keepNext/>
        <w:rPr>
          <w:rtl/>
        </w:rPr>
      </w:pPr>
      <w:r w:rsidRPr="00CB757B">
        <w:rPr>
          <w:rStyle w:val="TagStyle"/>
          <w:rtl/>
        </w:rPr>
        <w:t xml:space="preserve"> &lt;&lt; יור &gt;&gt; </w:t>
      </w:r>
      <w:r>
        <w:rPr>
          <w:rtl/>
        </w:rPr>
        <w:t>היו"ר יעקב אשר:</w:t>
      </w:r>
      <w:r w:rsidRPr="00CB757B">
        <w:rPr>
          <w:rStyle w:val="TagStyle"/>
          <w:rtl/>
        </w:rPr>
        <w:t xml:space="preserve"> &lt;&lt; יור &gt;&gt;</w:t>
      </w:r>
      <w:r>
        <w:rPr>
          <w:rtl/>
        </w:rPr>
        <w:t xml:space="preserve">   </w:t>
      </w:r>
    </w:p>
    <w:p w14:paraId="02A1F6B9" w14:textId="77777777" w:rsidR="00CB757B" w:rsidRDefault="00CB757B" w:rsidP="00CB757B">
      <w:pPr>
        <w:pStyle w:val="KeepWithNext"/>
        <w:rPr>
          <w:rtl/>
          <w:lang w:eastAsia="he-IL"/>
        </w:rPr>
      </w:pPr>
    </w:p>
    <w:p w14:paraId="1F3C1D90" w14:textId="77777777" w:rsidR="00B36C90" w:rsidRDefault="00CB757B" w:rsidP="00CB757B">
      <w:pPr>
        <w:rPr>
          <w:rtl/>
          <w:lang w:eastAsia="he-IL"/>
        </w:rPr>
      </w:pPr>
      <w:bookmarkStart w:id="10178" w:name="_ETM_Q1_12917652"/>
      <w:bookmarkEnd w:id="10178"/>
      <w:r>
        <w:rPr>
          <w:rFonts w:hint="cs"/>
          <w:rtl/>
          <w:lang w:eastAsia="he-IL"/>
        </w:rPr>
        <w:t xml:space="preserve">נאור. </w:t>
      </w:r>
      <w:bookmarkStart w:id="10179" w:name="_ETM_Q1_12915152"/>
      <w:bookmarkStart w:id="10180" w:name="_ETM_Q1_12910401"/>
      <w:bookmarkStart w:id="10181" w:name="_ETM_Q1_12905652"/>
      <w:bookmarkStart w:id="10182" w:name="_ETM_Q1_12901151"/>
      <w:bookmarkStart w:id="10183" w:name="_ETM_Q1_12897151"/>
      <w:bookmarkEnd w:id="10179"/>
      <w:bookmarkEnd w:id="10180"/>
      <w:bookmarkEnd w:id="10181"/>
      <w:bookmarkEnd w:id="10182"/>
      <w:bookmarkEnd w:id="10183"/>
      <w:r>
        <w:rPr>
          <w:rFonts w:hint="cs"/>
          <w:rtl/>
          <w:lang w:eastAsia="he-IL"/>
        </w:rPr>
        <w:t>אני מבקש סליחה, נאור. דיברת יפה הכול טוב ויפה</w:t>
      </w:r>
      <w:r w:rsidR="00B36C90">
        <w:rPr>
          <w:rFonts w:hint="cs"/>
          <w:rtl/>
          <w:lang w:eastAsia="he-IL"/>
        </w:rPr>
        <w:t>.</w:t>
      </w:r>
      <w:r>
        <w:rPr>
          <w:rFonts w:hint="cs"/>
          <w:rtl/>
          <w:lang w:eastAsia="he-IL"/>
        </w:rPr>
        <w:t xml:space="preserve"> אני חושב שאם ניכנס לזה יותר מידי לעומק לא </w:t>
      </w:r>
      <w:bookmarkStart w:id="10184" w:name="_ETM_Q1_12926654"/>
      <w:bookmarkEnd w:id="10184"/>
      <w:r>
        <w:rPr>
          <w:rFonts w:hint="cs"/>
          <w:rtl/>
          <w:lang w:eastAsia="he-IL"/>
        </w:rPr>
        <w:t>ייצא מזה טוב</w:t>
      </w:r>
      <w:bookmarkStart w:id="10185" w:name="_ETM_Q1_12926402"/>
      <w:bookmarkStart w:id="10186" w:name="_ETM_Q1_12921651"/>
      <w:bookmarkStart w:id="10187" w:name="_ETM_Q1_12916901"/>
      <w:bookmarkEnd w:id="10185"/>
      <w:bookmarkEnd w:id="10186"/>
      <w:bookmarkEnd w:id="10187"/>
      <w:r>
        <w:rPr>
          <w:rFonts w:hint="cs"/>
          <w:rtl/>
          <w:lang w:eastAsia="he-IL"/>
        </w:rPr>
        <w:t xml:space="preserve"> לעניין. זאת כרגע המציאות</w:t>
      </w:r>
      <w:r w:rsidR="00B36C90">
        <w:rPr>
          <w:rFonts w:hint="cs"/>
          <w:rtl/>
          <w:lang w:eastAsia="he-IL"/>
        </w:rPr>
        <w:t>.</w:t>
      </w:r>
      <w:r>
        <w:rPr>
          <w:rFonts w:hint="cs"/>
          <w:rtl/>
          <w:lang w:eastAsia="he-IL"/>
        </w:rPr>
        <w:t xml:space="preserve"> יש דברים שאנחנו </w:t>
      </w:r>
      <w:bookmarkStart w:id="10188" w:name="_ETM_Q1_12930402"/>
      <w:bookmarkEnd w:id="10188"/>
      <w:r>
        <w:rPr>
          <w:rFonts w:hint="cs"/>
          <w:rtl/>
          <w:lang w:eastAsia="he-IL"/>
        </w:rPr>
        <w:t>עוד לא יודעים</w:t>
      </w:r>
      <w:r w:rsidR="00B36C90">
        <w:rPr>
          <w:rFonts w:hint="cs"/>
          <w:rtl/>
          <w:lang w:eastAsia="he-IL"/>
        </w:rPr>
        <w:t>.</w:t>
      </w:r>
      <w:r>
        <w:rPr>
          <w:rFonts w:hint="cs"/>
          <w:rtl/>
          <w:lang w:eastAsia="he-IL"/>
        </w:rPr>
        <w:t xml:space="preserve"> אני ביקשתי את השר </w:t>
      </w:r>
      <w:bookmarkStart w:id="10189" w:name="_ETM_Q1_12925902"/>
      <w:bookmarkEnd w:id="10189"/>
      <w:r>
        <w:rPr>
          <w:rFonts w:hint="cs"/>
          <w:rtl/>
          <w:lang w:eastAsia="he-IL"/>
        </w:rPr>
        <w:t>כן להכין א</w:t>
      </w:r>
      <w:r w:rsidR="00B36C90">
        <w:rPr>
          <w:rFonts w:hint="cs"/>
          <w:rtl/>
          <w:lang w:eastAsia="he-IL"/>
        </w:rPr>
        <w:t xml:space="preserve">ת </w:t>
      </w:r>
      <w:r>
        <w:rPr>
          <w:rFonts w:hint="cs"/>
          <w:rtl/>
          <w:lang w:eastAsia="he-IL"/>
        </w:rPr>
        <w:t>ע</w:t>
      </w:r>
      <w:r w:rsidR="00B36C90">
        <w:rPr>
          <w:rFonts w:hint="cs"/>
          <w:rtl/>
          <w:lang w:eastAsia="he-IL"/>
        </w:rPr>
        <w:t>צמו</w:t>
      </w:r>
      <w:r>
        <w:rPr>
          <w:rFonts w:hint="cs"/>
          <w:rtl/>
          <w:lang w:eastAsia="he-IL"/>
        </w:rPr>
        <w:t xml:space="preserve"> לכל </w:t>
      </w:r>
      <w:bookmarkStart w:id="10190" w:name="_ETM_Q1_12932402"/>
      <w:bookmarkEnd w:id="10190"/>
      <w:r>
        <w:rPr>
          <w:rFonts w:hint="cs"/>
          <w:rtl/>
          <w:lang w:eastAsia="he-IL"/>
        </w:rPr>
        <w:t>האפשרויות הללו</w:t>
      </w:r>
      <w:bookmarkStart w:id="10191" w:name="_ETM_Q1_12931402"/>
      <w:bookmarkStart w:id="10192" w:name="_ETM_Q1_12926652"/>
      <w:bookmarkStart w:id="10193" w:name="_ETM_Q1_12921902"/>
      <w:bookmarkStart w:id="10194" w:name="_ETM_Q1_12917151"/>
      <w:bookmarkStart w:id="10195" w:name="_ETM_Q1_12912401"/>
      <w:bookmarkStart w:id="10196" w:name="_ETM_Q1_12950901"/>
      <w:bookmarkStart w:id="10197" w:name="_ETM_Q1_12946152"/>
      <w:bookmarkStart w:id="10198" w:name="_ETM_Q1_12941401"/>
      <w:bookmarkStart w:id="10199" w:name="_ETM_Q1_12936401"/>
      <w:bookmarkStart w:id="10200" w:name="_ETM_Q1_12933901"/>
      <w:bookmarkStart w:id="10201" w:name="_ETM_Q1_12930151"/>
      <w:bookmarkEnd w:id="10191"/>
      <w:bookmarkEnd w:id="10192"/>
      <w:bookmarkEnd w:id="10193"/>
      <w:bookmarkEnd w:id="10194"/>
      <w:bookmarkEnd w:id="10195"/>
      <w:bookmarkEnd w:id="10196"/>
      <w:bookmarkEnd w:id="10197"/>
      <w:bookmarkEnd w:id="10198"/>
      <w:bookmarkEnd w:id="10199"/>
      <w:bookmarkEnd w:id="10200"/>
      <w:bookmarkEnd w:id="10201"/>
      <w:r>
        <w:rPr>
          <w:rFonts w:hint="cs"/>
          <w:rtl/>
          <w:lang w:eastAsia="he-IL"/>
        </w:rPr>
        <w:t xml:space="preserve"> כדי שנהיה מוכני</w:t>
      </w:r>
      <w:r w:rsidR="00B36C90">
        <w:rPr>
          <w:rFonts w:hint="cs"/>
          <w:rtl/>
          <w:lang w:eastAsia="he-IL"/>
        </w:rPr>
        <w:t>ם</w:t>
      </w:r>
      <w:r>
        <w:rPr>
          <w:rFonts w:hint="cs"/>
          <w:rtl/>
          <w:lang w:eastAsia="he-IL"/>
        </w:rPr>
        <w:t xml:space="preserve"> גם</w:t>
      </w:r>
      <w:bookmarkStart w:id="10202" w:name="_ETM_Q1_12935152"/>
      <w:bookmarkEnd w:id="10202"/>
      <w:r>
        <w:rPr>
          <w:rFonts w:hint="cs"/>
          <w:rtl/>
          <w:lang w:eastAsia="he-IL"/>
        </w:rPr>
        <w:t xml:space="preserve"> בחקיקה</w:t>
      </w:r>
      <w:r w:rsidR="00B36C90">
        <w:rPr>
          <w:rFonts w:hint="cs"/>
          <w:rtl/>
          <w:lang w:eastAsia="he-IL"/>
        </w:rPr>
        <w:t>,</w:t>
      </w:r>
      <w:r>
        <w:rPr>
          <w:rFonts w:hint="cs"/>
          <w:rtl/>
          <w:lang w:eastAsia="he-IL"/>
        </w:rPr>
        <w:t xml:space="preserve"> והוא גם הנחה את עובדי המשרד והם </w:t>
      </w:r>
      <w:bookmarkStart w:id="10203" w:name="_ETM_Q1_12938151"/>
      <w:bookmarkStart w:id="10204" w:name="_ETM_Q1_12933402"/>
      <w:bookmarkEnd w:id="10203"/>
      <w:bookmarkEnd w:id="10204"/>
      <w:r>
        <w:rPr>
          <w:rFonts w:hint="cs"/>
          <w:rtl/>
          <w:lang w:eastAsia="he-IL"/>
        </w:rPr>
        <w:t>יתחילו ל</w:t>
      </w:r>
      <w:bookmarkStart w:id="10205" w:name="_ETM_Q1_12945652"/>
      <w:bookmarkEnd w:id="10205"/>
      <w:r>
        <w:rPr>
          <w:rFonts w:hint="cs"/>
          <w:rtl/>
          <w:lang w:eastAsia="he-IL"/>
        </w:rPr>
        <w:t xml:space="preserve">בדוק. </w:t>
      </w:r>
    </w:p>
    <w:p w14:paraId="1AE3C31B" w14:textId="77777777" w:rsidR="00B36C90" w:rsidRDefault="00B36C90" w:rsidP="00CB757B">
      <w:pPr>
        <w:rPr>
          <w:rtl/>
          <w:lang w:eastAsia="he-IL"/>
        </w:rPr>
      </w:pPr>
    </w:p>
    <w:p w14:paraId="282EEF13" w14:textId="5C336C99" w:rsidR="00CB757B" w:rsidRDefault="00CB757B" w:rsidP="00CB757B">
      <w:pPr>
        <w:rPr>
          <w:rtl/>
          <w:lang w:eastAsia="he-IL"/>
        </w:rPr>
      </w:pPr>
      <w:r>
        <w:rPr>
          <w:rFonts w:hint="cs"/>
          <w:rtl/>
          <w:lang w:eastAsia="he-IL"/>
        </w:rPr>
        <w:t>אני מזכיר לך</w:t>
      </w:r>
      <w:bookmarkStart w:id="10206" w:name="_ETM_Q1_12943902"/>
      <w:bookmarkStart w:id="10207" w:name="_ETM_Q1_12939151"/>
      <w:bookmarkStart w:id="10208" w:name="_ETM_Q1_12934151"/>
      <w:bookmarkEnd w:id="10206"/>
      <w:bookmarkEnd w:id="10207"/>
      <w:bookmarkEnd w:id="10208"/>
      <w:r>
        <w:rPr>
          <w:rFonts w:hint="cs"/>
          <w:rtl/>
          <w:lang w:eastAsia="he-IL"/>
        </w:rPr>
        <w:t xml:space="preserve"> שלולא השבוע וחצי שאנחנו </w:t>
      </w:r>
      <w:bookmarkStart w:id="10209" w:name="_ETM_Q1_12945902"/>
      <w:bookmarkEnd w:id="10209"/>
      <w:r>
        <w:rPr>
          <w:rFonts w:hint="cs"/>
          <w:rtl/>
          <w:lang w:eastAsia="he-IL"/>
        </w:rPr>
        <w:t>ע</w:t>
      </w:r>
      <w:r w:rsidR="00B36C90">
        <w:rPr>
          <w:rFonts w:hint="cs"/>
          <w:rtl/>
          <w:lang w:eastAsia="he-IL"/>
        </w:rPr>
        <w:t>ו</w:t>
      </w:r>
      <w:r>
        <w:rPr>
          <w:rFonts w:hint="cs"/>
          <w:rtl/>
          <w:lang w:eastAsia="he-IL"/>
        </w:rPr>
        <w:t>בדים על זה כל כך קשה</w:t>
      </w:r>
      <w:r w:rsidR="00B36C90">
        <w:rPr>
          <w:rFonts w:hint="cs"/>
          <w:rtl/>
          <w:lang w:eastAsia="he-IL"/>
        </w:rPr>
        <w:t>,</w:t>
      </w:r>
      <w:r>
        <w:rPr>
          <w:rFonts w:hint="cs"/>
          <w:rtl/>
          <w:lang w:eastAsia="he-IL"/>
        </w:rPr>
        <w:t xml:space="preserve"> גם לא היינו </w:t>
      </w:r>
      <w:bookmarkStart w:id="10210" w:name="_ETM_Q1_12945402"/>
      <w:bookmarkStart w:id="10211" w:name="_ETM_Q1_12942152"/>
      <w:bookmarkEnd w:id="10210"/>
      <w:bookmarkEnd w:id="10211"/>
      <w:r>
        <w:rPr>
          <w:rFonts w:hint="cs"/>
          <w:rtl/>
          <w:lang w:eastAsia="he-IL"/>
        </w:rPr>
        <w:t>בדברים הללו</w:t>
      </w:r>
      <w:r w:rsidR="00B36C90">
        <w:rPr>
          <w:rFonts w:hint="cs"/>
          <w:rtl/>
          <w:lang w:eastAsia="he-IL"/>
        </w:rPr>
        <w:t>.</w:t>
      </w:r>
      <w:r>
        <w:rPr>
          <w:rFonts w:hint="cs"/>
          <w:rtl/>
          <w:lang w:eastAsia="he-IL"/>
        </w:rPr>
        <w:t xml:space="preserve"> יש דברים שמה לעשות אנחנו בלי ודאות ובלי תשובה נכון. כן בבקשה.</w:t>
      </w:r>
    </w:p>
    <w:p w14:paraId="43293A29" w14:textId="77777777" w:rsidR="00CB757B" w:rsidRDefault="00CB757B" w:rsidP="00CB757B">
      <w:pPr>
        <w:rPr>
          <w:rtl/>
          <w:lang w:eastAsia="he-IL"/>
        </w:rPr>
      </w:pPr>
      <w:bookmarkStart w:id="10212" w:name="_ETM_Q1_12958902"/>
      <w:bookmarkEnd w:id="10212"/>
    </w:p>
    <w:p w14:paraId="3338F660" w14:textId="68E604AF" w:rsidR="00CB757B" w:rsidRDefault="00CB757B" w:rsidP="00CB757B">
      <w:pPr>
        <w:pStyle w:val="a4"/>
        <w:keepNext/>
        <w:rPr>
          <w:rtl/>
        </w:rPr>
      </w:pPr>
      <w:bookmarkStart w:id="10213" w:name="_ETM_Q1_12958401"/>
      <w:bookmarkStart w:id="10214" w:name="_ETM_Q1_12953902"/>
      <w:bookmarkStart w:id="10215" w:name="_ETM_Q1_12949402"/>
      <w:bookmarkStart w:id="10216" w:name="_ETM_Q1_12945401"/>
      <w:bookmarkEnd w:id="10213"/>
      <w:bookmarkEnd w:id="10214"/>
      <w:bookmarkEnd w:id="10215"/>
      <w:bookmarkEnd w:id="10216"/>
      <w:r w:rsidRPr="00CB757B">
        <w:rPr>
          <w:rStyle w:val="TagStyle"/>
          <w:rtl/>
        </w:rPr>
        <w:t xml:space="preserve"> &lt;&lt; דובר &gt;&gt; </w:t>
      </w:r>
      <w:bookmarkStart w:id="10217" w:name="_Hlk151280321"/>
      <w:r w:rsidR="00B36C90">
        <w:rPr>
          <w:rFonts w:hint="cs"/>
          <w:rtl/>
        </w:rPr>
        <w:t xml:space="preserve">עדי </w:t>
      </w:r>
      <w:proofErr w:type="spellStart"/>
      <w:r w:rsidR="00B36C90">
        <w:rPr>
          <w:rFonts w:hint="cs"/>
          <w:rtl/>
        </w:rPr>
        <w:t>סדינסקי</w:t>
      </w:r>
      <w:proofErr w:type="spellEnd"/>
      <w:r w:rsidR="00B36C90">
        <w:rPr>
          <w:rFonts w:hint="cs"/>
          <w:rtl/>
        </w:rPr>
        <w:t>-לוי</w:t>
      </w:r>
      <w:bookmarkEnd w:id="10217"/>
      <w:r>
        <w:rPr>
          <w:rtl/>
        </w:rPr>
        <w:t>:</w:t>
      </w:r>
      <w:r w:rsidRPr="00CB757B">
        <w:rPr>
          <w:rStyle w:val="TagStyle"/>
          <w:rtl/>
        </w:rPr>
        <w:t xml:space="preserve"> &lt;&lt; דובר &gt;&gt;</w:t>
      </w:r>
      <w:r>
        <w:rPr>
          <w:rtl/>
        </w:rPr>
        <w:t xml:space="preserve">   </w:t>
      </w:r>
    </w:p>
    <w:p w14:paraId="716CF429" w14:textId="1FA90BDE" w:rsidR="00CB757B" w:rsidRDefault="00CB757B" w:rsidP="00CB757B">
      <w:pPr>
        <w:pStyle w:val="KeepWithNext"/>
        <w:rPr>
          <w:rtl/>
          <w:lang w:eastAsia="he-IL"/>
        </w:rPr>
      </w:pPr>
      <w:r>
        <w:rPr>
          <w:rFonts w:hint="cs"/>
          <w:rtl/>
          <w:lang w:eastAsia="he-IL"/>
        </w:rPr>
        <w:t xml:space="preserve"> </w:t>
      </w:r>
      <w:bookmarkStart w:id="10218" w:name="_ETM_Q1_12945152"/>
      <w:bookmarkStart w:id="10219" w:name="_ETM_Q1_12940402"/>
      <w:bookmarkStart w:id="10220" w:name="_ETM_Q1_12935402"/>
      <w:bookmarkStart w:id="10221" w:name="_ETM_Q1_12930652"/>
      <w:bookmarkStart w:id="10222" w:name="_ETM_Q1_12927402"/>
      <w:bookmarkEnd w:id="10218"/>
      <w:bookmarkEnd w:id="10219"/>
      <w:bookmarkEnd w:id="10220"/>
      <w:bookmarkEnd w:id="10221"/>
      <w:bookmarkEnd w:id="10222"/>
    </w:p>
    <w:p w14:paraId="036AC8AE" w14:textId="3E701518" w:rsidR="00CB757B" w:rsidRDefault="00CB757B" w:rsidP="00CB757B">
      <w:pPr>
        <w:rPr>
          <w:rtl/>
          <w:lang w:eastAsia="he-IL"/>
        </w:rPr>
      </w:pPr>
      <w:bookmarkStart w:id="10223" w:name="_ETM_Q1_12950151"/>
      <w:bookmarkEnd w:id="10223"/>
      <w:r>
        <w:rPr>
          <w:rFonts w:hint="cs"/>
          <w:rtl/>
          <w:lang w:eastAsia="he-IL"/>
        </w:rPr>
        <w:t xml:space="preserve">עו"ד עדי </w:t>
      </w:r>
      <w:proofErr w:type="spellStart"/>
      <w:r>
        <w:rPr>
          <w:rFonts w:hint="cs"/>
          <w:rtl/>
          <w:lang w:eastAsia="he-IL"/>
        </w:rPr>
        <w:t>סדינסקי</w:t>
      </w:r>
      <w:proofErr w:type="spellEnd"/>
      <w:r>
        <w:rPr>
          <w:rFonts w:hint="cs"/>
          <w:rtl/>
          <w:lang w:eastAsia="he-IL"/>
        </w:rPr>
        <w:t xml:space="preserve"> לוי</w:t>
      </w:r>
      <w:bookmarkStart w:id="10224" w:name="_ETM_Q1_12952401"/>
      <w:bookmarkStart w:id="10225" w:name="_ETM_Q1_12947651"/>
      <w:bookmarkStart w:id="10226" w:name="_ETM_Q1_12942901"/>
      <w:bookmarkEnd w:id="10224"/>
      <w:bookmarkEnd w:id="10225"/>
      <w:bookmarkEnd w:id="10226"/>
      <w:r>
        <w:rPr>
          <w:rFonts w:hint="cs"/>
          <w:rtl/>
          <w:lang w:eastAsia="he-IL"/>
        </w:rPr>
        <w:t>, מייצג מועמדים עצמאיים ד</w:t>
      </w:r>
      <w:bookmarkStart w:id="10227" w:name="_ETM_Q1_12956402"/>
      <w:bookmarkEnd w:id="10227"/>
      <w:r>
        <w:rPr>
          <w:rFonts w:hint="cs"/>
          <w:rtl/>
          <w:lang w:eastAsia="he-IL"/>
        </w:rPr>
        <w:t>יברתי גם בישיבה הקודמת, כבודו.</w:t>
      </w:r>
      <w:bookmarkStart w:id="10228" w:name="_ETM_Q1_12956152"/>
      <w:bookmarkStart w:id="10229" w:name="_ETM_Q1_12951401"/>
      <w:bookmarkStart w:id="10230" w:name="_ETM_Q1_12946651"/>
      <w:bookmarkEnd w:id="10228"/>
      <w:bookmarkEnd w:id="10229"/>
      <w:bookmarkEnd w:id="10230"/>
      <w:r>
        <w:rPr>
          <w:rFonts w:hint="cs"/>
          <w:rtl/>
          <w:lang w:eastAsia="he-IL"/>
        </w:rPr>
        <w:t xml:space="preserve"> דבר ראשון תודה רבה על ה</w:t>
      </w:r>
      <w:bookmarkStart w:id="10231" w:name="_ETM_Q1_12963402"/>
      <w:bookmarkEnd w:id="10231"/>
      <w:r>
        <w:rPr>
          <w:rFonts w:hint="cs"/>
          <w:rtl/>
          <w:lang w:eastAsia="he-IL"/>
        </w:rPr>
        <w:t>אפשרות לדבר</w:t>
      </w:r>
      <w:bookmarkStart w:id="10232" w:name="_ETM_Q1_12960402"/>
      <w:bookmarkStart w:id="10233" w:name="_ETM_Q1_12955652"/>
      <w:bookmarkEnd w:id="10232"/>
      <w:bookmarkEnd w:id="10233"/>
      <w:r>
        <w:rPr>
          <w:rFonts w:hint="cs"/>
          <w:rtl/>
          <w:lang w:eastAsia="he-IL"/>
        </w:rPr>
        <w:t xml:space="preserve"> ובאמת שהעבודה של הוועדה כאן מאוד לא ברורה מאליה</w:t>
      </w:r>
      <w:bookmarkStart w:id="10234" w:name="_ETM_Q1_12962151"/>
      <w:bookmarkStart w:id="10235" w:name="_ETM_Q1_12957401"/>
      <w:bookmarkEnd w:id="10234"/>
      <w:bookmarkEnd w:id="10235"/>
      <w:r>
        <w:rPr>
          <w:rFonts w:hint="cs"/>
          <w:rtl/>
          <w:lang w:eastAsia="he-IL"/>
        </w:rPr>
        <w:t xml:space="preserve">, האופן שבו נוסח החוק הזה רואים את העבודה הקשה </w:t>
      </w:r>
      <w:bookmarkStart w:id="10236" w:name="_ETM_Q1_12969402"/>
      <w:bookmarkEnd w:id="10236"/>
      <w:r>
        <w:rPr>
          <w:rFonts w:hint="cs"/>
          <w:rtl/>
          <w:lang w:eastAsia="he-IL"/>
        </w:rPr>
        <w:t>מאוד</w:t>
      </w:r>
      <w:bookmarkStart w:id="10237" w:name="_ETM_Q1_12965652"/>
      <w:bookmarkEnd w:id="10237"/>
      <w:r>
        <w:rPr>
          <w:rFonts w:hint="cs"/>
          <w:rtl/>
          <w:lang w:eastAsia="he-IL"/>
        </w:rPr>
        <w:t xml:space="preserve"> ועל זה - - -</w:t>
      </w:r>
    </w:p>
    <w:p w14:paraId="53B10DCA" w14:textId="77777777" w:rsidR="00CB757B" w:rsidRDefault="00CB757B" w:rsidP="00CB757B">
      <w:pPr>
        <w:rPr>
          <w:rtl/>
          <w:lang w:eastAsia="he-IL"/>
        </w:rPr>
      </w:pPr>
      <w:bookmarkStart w:id="10238" w:name="_ETM_Q1_12970402"/>
      <w:bookmarkEnd w:id="10238"/>
    </w:p>
    <w:p w14:paraId="02123C12" w14:textId="75FEC52B" w:rsidR="00CB757B" w:rsidRDefault="00CB757B" w:rsidP="00CB757B">
      <w:pPr>
        <w:pStyle w:val="af6"/>
        <w:keepNext/>
        <w:rPr>
          <w:rtl/>
        </w:rPr>
      </w:pPr>
      <w:r w:rsidRPr="00CB757B">
        <w:rPr>
          <w:rStyle w:val="TagStyle"/>
          <w:rtl/>
        </w:rPr>
        <w:t xml:space="preserve"> &lt;&lt; יור &gt;&gt; </w:t>
      </w:r>
      <w:r>
        <w:rPr>
          <w:rtl/>
        </w:rPr>
        <w:t>היו"ר יעקב אשר:</w:t>
      </w:r>
      <w:r w:rsidRPr="00CB757B">
        <w:rPr>
          <w:rStyle w:val="TagStyle"/>
          <w:rtl/>
        </w:rPr>
        <w:t xml:space="preserve"> &lt;&lt; יור &gt;&gt;</w:t>
      </w:r>
      <w:r>
        <w:rPr>
          <w:rtl/>
        </w:rPr>
        <w:t xml:space="preserve">   </w:t>
      </w:r>
    </w:p>
    <w:p w14:paraId="1235E2D7" w14:textId="77777777" w:rsidR="00CB757B" w:rsidRDefault="00CB757B" w:rsidP="00CB757B">
      <w:pPr>
        <w:pStyle w:val="KeepWithNext"/>
        <w:rPr>
          <w:rtl/>
          <w:lang w:eastAsia="he-IL"/>
        </w:rPr>
      </w:pPr>
    </w:p>
    <w:p w14:paraId="7B6D79AB" w14:textId="05EC2B0E" w:rsidR="00CB757B" w:rsidRDefault="00CB757B" w:rsidP="00CB757B">
      <w:pPr>
        <w:rPr>
          <w:rtl/>
          <w:lang w:eastAsia="he-IL"/>
        </w:rPr>
      </w:pPr>
      <w:bookmarkStart w:id="10239" w:name="_ETM_Q1_12973402"/>
      <w:bookmarkEnd w:id="10239"/>
      <w:r>
        <w:rPr>
          <w:rFonts w:hint="cs"/>
          <w:rtl/>
          <w:lang w:eastAsia="he-IL"/>
        </w:rPr>
        <w:t xml:space="preserve">עד כאן המחמאות בוא נעבור </w:t>
      </w:r>
      <w:bookmarkStart w:id="10240" w:name="_ETM_Q1_12979401"/>
      <w:bookmarkEnd w:id="10240"/>
      <w:r>
        <w:rPr>
          <w:rFonts w:hint="cs"/>
          <w:rtl/>
          <w:lang w:eastAsia="he-IL"/>
        </w:rPr>
        <w:t>לביקורת.</w:t>
      </w:r>
    </w:p>
    <w:p w14:paraId="38C9470E" w14:textId="77777777" w:rsidR="00CB757B" w:rsidRDefault="00CB757B" w:rsidP="00CB757B">
      <w:pPr>
        <w:rPr>
          <w:rtl/>
          <w:lang w:eastAsia="he-IL"/>
        </w:rPr>
      </w:pPr>
      <w:bookmarkStart w:id="10241" w:name="_ETM_Q1_12981152"/>
      <w:bookmarkEnd w:id="10241"/>
    </w:p>
    <w:p w14:paraId="4E4ED22B" w14:textId="277F46B4" w:rsidR="00CB757B" w:rsidRDefault="00CB757B" w:rsidP="00CB757B">
      <w:pPr>
        <w:pStyle w:val="a4"/>
        <w:keepNext/>
        <w:rPr>
          <w:rtl/>
        </w:rPr>
      </w:pPr>
      <w:r w:rsidRPr="00CB757B">
        <w:rPr>
          <w:rStyle w:val="TagStyle"/>
          <w:rtl/>
        </w:rPr>
        <w:t xml:space="preserve"> &lt;&lt; דובר &gt;&gt; </w:t>
      </w:r>
      <w:r w:rsidR="00B36C90">
        <w:rPr>
          <w:rFonts w:hint="cs"/>
          <w:rtl/>
        </w:rPr>
        <w:t xml:space="preserve">עדי </w:t>
      </w:r>
      <w:proofErr w:type="spellStart"/>
      <w:r w:rsidR="00B36C90">
        <w:rPr>
          <w:rFonts w:hint="cs"/>
          <w:rtl/>
        </w:rPr>
        <w:t>סדינסקי</w:t>
      </w:r>
      <w:proofErr w:type="spellEnd"/>
      <w:r w:rsidR="00B36C90">
        <w:rPr>
          <w:rFonts w:hint="cs"/>
          <w:rtl/>
        </w:rPr>
        <w:t>-לוי</w:t>
      </w:r>
      <w:r>
        <w:rPr>
          <w:rtl/>
        </w:rPr>
        <w:t>:</w:t>
      </w:r>
      <w:r w:rsidRPr="00CB757B">
        <w:rPr>
          <w:rStyle w:val="TagStyle"/>
          <w:rtl/>
        </w:rPr>
        <w:t xml:space="preserve"> &lt;&lt; דובר &gt;&gt;</w:t>
      </w:r>
      <w:r>
        <w:rPr>
          <w:rtl/>
        </w:rPr>
        <w:t xml:space="preserve">   </w:t>
      </w:r>
    </w:p>
    <w:p w14:paraId="29C51AD1" w14:textId="77777777" w:rsidR="00CB757B" w:rsidRDefault="00CB757B" w:rsidP="00CB757B">
      <w:pPr>
        <w:pStyle w:val="KeepWithNext"/>
        <w:rPr>
          <w:rtl/>
          <w:lang w:eastAsia="he-IL"/>
        </w:rPr>
      </w:pPr>
    </w:p>
    <w:p w14:paraId="1D38C277" w14:textId="71F9CF75" w:rsidR="00CB757B" w:rsidRDefault="00CB757B" w:rsidP="00CB757B">
      <w:pPr>
        <w:rPr>
          <w:rtl/>
          <w:lang w:eastAsia="he-IL"/>
        </w:rPr>
      </w:pPr>
      <w:bookmarkStart w:id="10242" w:name="_ETM_Q1_12986401"/>
      <w:bookmarkEnd w:id="10242"/>
      <w:r>
        <w:rPr>
          <w:rFonts w:hint="cs"/>
          <w:rtl/>
          <w:lang w:eastAsia="he-IL"/>
        </w:rPr>
        <w:t>לא</w:t>
      </w:r>
      <w:r w:rsidR="00B36C90">
        <w:rPr>
          <w:rFonts w:hint="cs"/>
          <w:rtl/>
          <w:lang w:eastAsia="he-IL"/>
        </w:rPr>
        <w:t>,</w:t>
      </w:r>
      <w:r>
        <w:rPr>
          <w:rFonts w:hint="cs"/>
          <w:rtl/>
          <w:lang w:eastAsia="he-IL"/>
        </w:rPr>
        <w:t xml:space="preserve"> לא, אין כאן ביקורת</w:t>
      </w:r>
      <w:bookmarkStart w:id="10243" w:name="_ETM_Q1_12987402"/>
      <w:bookmarkStart w:id="10244" w:name="_ETM_Q1_12982651"/>
      <w:bookmarkStart w:id="10245" w:name="_ETM_Q1_12977651"/>
      <w:bookmarkStart w:id="10246" w:name="_ETM_Q1_12972901"/>
      <w:bookmarkStart w:id="10247" w:name="_ETM_Q1_12968402"/>
      <w:bookmarkStart w:id="10248" w:name="_ETM_Q1_12963901"/>
      <w:bookmarkEnd w:id="10243"/>
      <w:bookmarkEnd w:id="10244"/>
      <w:bookmarkEnd w:id="10245"/>
      <w:bookmarkEnd w:id="10246"/>
      <w:bookmarkEnd w:id="10247"/>
      <w:bookmarkEnd w:id="10248"/>
      <w:r>
        <w:rPr>
          <w:rFonts w:hint="cs"/>
          <w:rtl/>
          <w:lang w:eastAsia="he-IL"/>
        </w:rPr>
        <w:t>, לפר</w:t>
      </w:r>
      <w:r w:rsidR="00B36C90">
        <w:rPr>
          <w:rFonts w:hint="cs"/>
          <w:rtl/>
          <w:lang w:eastAsia="he-IL"/>
        </w:rPr>
        <w:t>ק</w:t>
      </w:r>
      <w:r>
        <w:rPr>
          <w:rFonts w:hint="cs"/>
          <w:rtl/>
          <w:lang w:eastAsia="he-IL"/>
        </w:rPr>
        <w:t>טיקה</w:t>
      </w:r>
      <w:r w:rsidR="00B36C90">
        <w:rPr>
          <w:rFonts w:hint="cs"/>
          <w:rtl/>
          <w:lang w:eastAsia="he-IL"/>
        </w:rPr>
        <w:t>.</w:t>
      </w:r>
      <w:r>
        <w:rPr>
          <w:rFonts w:hint="cs"/>
          <w:rtl/>
          <w:lang w:eastAsia="he-IL"/>
        </w:rPr>
        <w:t xml:space="preserve"> לגבי הסוגיה של </w:t>
      </w:r>
      <w:r w:rsidR="00B36C90">
        <w:rPr>
          <w:rFonts w:hint="cs"/>
          <w:rtl/>
          <w:lang w:eastAsia="he-IL"/>
        </w:rPr>
        <w:t>יחידת</w:t>
      </w:r>
      <w:r>
        <w:rPr>
          <w:rFonts w:hint="cs"/>
          <w:rtl/>
          <w:lang w:eastAsia="he-IL"/>
        </w:rPr>
        <w:t xml:space="preserve"> החישוב וההעלאה שלה </w:t>
      </w:r>
      <w:bookmarkStart w:id="10249" w:name="_ETM_Q1_12978651"/>
      <w:bookmarkStart w:id="10250" w:name="_ETM_Q1_12974151"/>
      <w:bookmarkEnd w:id="10249"/>
      <w:bookmarkEnd w:id="10250"/>
      <w:r>
        <w:rPr>
          <w:rFonts w:hint="cs"/>
          <w:rtl/>
          <w:lang w:eastAsia="he-IL"/>
        </w:rPr>
        <w:t>אמרתי את</w:t>
      </w:r>
      <w:r w:rsidR="00B36C90">
        <w:rPr>
          <w:rFonts w:hint="cs"/>
          <w:rtl/>
          <w:lang w:eastAsia="he-IL"/>
        </w:rPr>
        <w:t xml:space="preserve"> </w:t>
      </w:r>
      <w:r>
        <w:rPr>
          <w:rFonts w:hint="cs"/>
          <w:rtl/>
          <w:lang w:eastAsia="he-IL"/>
        </w:rPr>
        <w:t xml:space="preserve"> זה</w:t>
      </w:r>
      <w:r w:rsidR="00B36C90">
        <w:rPr>
          <w:rFonts w:hint="cs"/>
          <w:rtl/>
          <w:lang w:eastAsia="he-IL"/>
        </w:rPr>
        <w:t xml:space="preserve"> </w:t>
      </w:r>
      <w:r>
        <w:rPr>
          <w:rFonts w:hint="cs"/>
          <w:rtl/>
          <w:lang w:eastAsia="he-IL"/>
        </w:rPr>
        <w:t>גם בוועדה ה</w:t>
      </w:r>
      <w:bookmarkStart w:id="10251" w:name="_ETM_Q1_12978901"/>
      <w:bookmarkEnd w:id="10251"/>
      <w:r>
        <w:rPr>
          <w:rFonts w:hint="cs"/>
          <w:rtl/>
          <w:lang w:eastAsia="he-IL"/>
        </w:rPr>
        <w:t xml:space="preserve">ציבורית בפני כבוד </w:t>
      </w:r>
      <w:bookmarkStart w:id="10252" w:name="_ETM_Q1_12982902"/>
      <w:bookmarkEnd w:id="10252"/>
      <w:r>
        <w:rPr>
          <w:rFonts w:hint="cs"/>
          <w:rtl/>
          <w:lang w:eastAsia="he-IL"/>
        </w:rPr>
        <w:t>השופטת ואני חייב לציין שבשבוע שעבר דובר על כך שתהיה ה</w:t>
      </w:r>
      <w:bookmarkStart w:id="10253" w:name="_ETM_Q1_12992402"/>
      <w:bookmarkEnd w:id="10253"/>
      <w:r>
        <w:rPr>
          <w:rFonts w:hint="cs"/>
          <w:rtl/>
          <w:lang w:eastAsia="he-IL"/>
        </w:rPr>
        <w:t>חלטה</w:t>
      </w:r>
      <w:r w:rsidR="00B36C90">
        <w:rPr>
          <w:rFonts w:hint="cs"/>
          <w:rtl/>
          <w:lang w:eastAsia="he-IL"/>
        </w:rPr>
        <w:t>.</w:t>
      </w:r>
    </w:p>
    <w:p w14:paraId="030193F2" w14:textId="77777777" w:rsidR="00CB757B" w:rsidRDefault="00CB757B" w:rsidP="00CB757B">
      <w:pPr>
        <w:rPr>
          <w:rtl/>
          <w:lang w:eastAsia="he-IL"/>
        </w:rPr>
      </w:pPr>
      <w:bookmarkStart w:id="10254" w:name="_ETM_Q1_12993402"/>
      <w:bookmarkEnd w:id="10254"/>
    </w:p>
    <w:p w14:paraId="71590AC3" w14:textId="4E0DC261" w:rsidR="00CB757B" w:rsidRDefault="00CB757B" w:rsidP="00CB757B">
      <w:pPr>
        <w:pStyle w:val="af6"/>
        <w:keepNext/>
        <w:rPr>
          <w:rtl/>
        </w:rPr>
      </w:pPr>
      <w:r w:rsidRPr="00CB757B">
        <w:rPr>
          <w:rStyle w:val="TagStyle"/>
          <w:rtl/>
        </w:rPr>
        <w:t xml:space="preserve"> &lt;&lt; יור &gt;&gt; </w:t>
      </w:r>
      <w:r>
        <w:rPr>
          <w:rtl/>
        </w:rPr>
        <w:t>היו"ר יעקב אשר:</w:t>
      </w:r>
      <w:r w:rsidRPr="00CB757B">
        <w:rPr>
          <w:rStyle w:val="TagStyle"/>
          <w:rtl/>
        </w:rPr>
        <w:t xml:space="preserve"> &lt;&lt; יור &gt;&gt;</w:t>
      </w:r>
      <w:r>
        <w:rPr>
          <w:rtl/>
        </w:rPr>
        <w:t xml:space="preserve">   </w:t>
      </w:r>
    </w:p>
    <w:p w14:paraId="6C40681B" w14:textId="77777777" w:rsidR="00CB757B" w:rsidRDefault="00CB757B" w:rsidP="00CB757B">
      <w:pPr>
        <w:pStyle w:val="KeepWithNext"/>
        <w:rPr>
          <w:rtl/>
          <w:lang w:eastAsia="he-IL"/>
        </w:rPr>
      </w:pPr>
    </w:p>
    <w:p w14:paraId="4AC09159" w14:textId="190E1155" w:rsidR="00CB757B" w:rsidRDefault="00CB757B" w:rsidP="00CB757B">
      <w:pPr>
        <w:rPr>
          <w:rtl/>
          <w:lang w:eastAsia="he-IL"/>
        </w:rPr>
      </w:pPr>
      <w:bookmarkStart w:id="10255" w:name="_ETM_Q1_12995402"/>
      <w:bookmarkEnd w:id="10255"/>
      <w:r>
        <w:rPr>
          <w:rFonts w:hint="cs"/>
          <w:rtl/>
          <w:lang w:eastAsia="he-IL"/>
        </w:rPr>
        <w:t xml:space="preserve">בדיוק </w:t>
      </w:r>
      <w:bookmarkStart w:id="10256" w:name="_ETM_Q1_12992653"/>
      <w:bookmarkStart w:id="10257" w:name="_ETM_Q1_12983151"/>
      <w:bookmarkStart w:id="10258" w:name="_ETM_Q1_12978151"/>
      <w:bookmarkEnd w:id="10256"/>
      <w:bookmarkEnd w:id="10257"/>
      <w:bookmarkEnd w:id="10258"/>
      <w:r>
        <w:rPr>
          <w:rFonts w:hint="cs"/>
          <w:rtl/>
          <w:lang w:eastAsia="he-IL"/>
        </w:rPr>
        <w:t>בגלל זה</w:t>
      </w:r>
      <w:r w:rsidR="00B36C90">
        <w:rPr>
          <w:rFonts w:hint="cs"/>
          <w:rtl/>
          <w:lang w:eastAsia="he-IL"/>
        </w:rPr>
        <w:t>,</w:t>
      </w:r>
      <w:r>
        <w:rPr>
          <w:rFonts w:hint="cs"/>
          <w:rtl/>
          <w:lang w:eastAsia="he-IL"/>
        </w:rPr>
        <w:t xml:space="preserve"> בעצה אחת ובתיאום בינינו</w:t>
      </w:r>
      <w:r w:rsidR="00B36C90">
        <w:rPr>
          <w:rFonts w:hint="cs"/>
          <w:rtl/>
          <w:lang w:eastAsia="he-IL"/>
        </w:rPr>
        <w:t>,</w:t>
      </w:r>
      <w:r>
        <w:rPr>
          <w:rFonts w:hint="cs"/>
          <w:rtl/>
          <w:lang w:eastAsia="he-IL"/>
        </w:rPr>
        <w:t xml:space="preserve"> אף ש</w:t>
      </w:r>
      <w:bookmarkStart w:id="10259" w:name="_ETM_Q1_12992652"/>
      <w:bookmarkStart w:id="10260" w:name="_ETM_Q1_12987901"/>
      <w:bookmarkEnd w:id="10259"/>
      <w:bookmarkEnd w:id="10260"/>
      <w:r>
        <w:rPr>
          <w:rFonts w:hint="cs"/>
          <w:rtl/>
          <w:lang w:eastAsia="he-IL"/>
        </w:rPr>
        <w:t>שוב</w:t>
      </w:r>
      <w:r w:rsidR="00B36C90">
        <w:rPr>
          <w:rFonts w:hint="cs"/>
          <w:rtl/>
          <w:lang w:eastAsia="he-IL"/>
        </w:rPr>
        <w:t xml:space="preserve"> -</w:t>
      </w:r>
      <w:r>
        <w:rPr>
          <w:rFonts w:hint="cs"/>
          <w:rtl/>
          <w:lang w:eastAsia="he-IL"/>
        </w:rPr>
        <w:t xml:space="preserve"> אין </w:t>
      </w:r>
      <w:bookmarkStart w:id="10261" w:name="_ETM_Q1_12989402"/>
      <w:bookmarkEnd w:id="10261"/>
      <w:r>
        <w:rPr>
          <w:rFonts w:hint="cs"/>
          <w:rtl/>
          <w:lang w:eastAsia="he-IL"/>
        </w:rPr>
        <w:t xml:space="preserve">מלכות אחת </w:t>
      </w:r>
      <w:bookmarkStart w:id="10262" w:name="_ETM_Q1_12999652"/>
      <w:bookmarkEnd w:id="10262"/>
      <w:r>
        <w:rPr>
          <w:rFonts w:hint="cs"/>
          <w:rtl/>
          <w:lang w:eastAsia="he-IL"/>
        </w:rPr>
        <w:t>נוגעת בחברתה כמלוא הנימה</w:t>
      </w:r>
      <w:r w:rsidR="00B36C90">
        <w:rPr>
          <w:rFonts w:hint="cs"/>
          <w:rtl/>
          <w:lang w:eastAsia="he-IL"/>
        </w:rPr>
        <w:t xml:space="preserve"> -</w:t>
      </w:r>
      <w:r>
        <w:rPr>
          <w:rFonts w:hint="cs"/>
          <w:rtl/>
          <w:lang w:eastAsia="he-IL"/>
        </w:rPr>
        <w:t xml:space="preserve"> החלטנו </w:t>
      </w:r>
      <w:r w:rsidR="00B36C90">
        <w:rPr>
          <w:rFonts w:hint="cs"/>
          <w:rtl/>
          <w:lang w:eastAsia="he-IL"/>
        </w:rPr>
        <w:t>ש</w:t>
      </w:r>
      <w:r>
        <w:rPr>
          <w:rFonts w:hint="cs"/>
          <w:rtl/>
          <w:lang w:eastAsia="he-IL"/>
        </w:rPr>
        <w:t>כן</w:t>
      </w:r>
      <w:r w:rsidR="00B36C90">
        <w:rPr>
          <w:rFonts w:hint="cs"/>
          <w:rtl/>
          <w:lang w:eastAsia="he-IL"/>
        </w:rPr>
        <w:t>.</w:t>
      </w:r>
    </w:p>
    <w:p w14:paraId="6137FB31" w14:textId="77777777" w:rsidR="00CB757B" w:rsidRDefault="00CB757B" w:rsidP="00CB757B">
      <w:pPr>
        <w:rPr>
          <w:rtl/>
          <w:lang w:eastAsia="he-IL"/>
        </w:rPr>
      </w:pPr>
    </w:p>
    <w:p w14:paraId="5F774013" w14:textId="1450538F" w:rsidR="00CB757B" w:rsidRDefault="00CB757B" w:rsidP="00CB757B">
      <w:pPr>
        <w:pStyle w:val="a4"/>
        <w:keepNext/>
        <w:rPr>
          <w:rtl/>
        </w:rPr>
      </w:pPr>
      <w:r w:rsidRPr="00CB757B">
        <w:rPr>
          <w:rStyle w:val="TagStyle"/>
          <w:rtl/>
        </w:rPr>
        <w:t xml:space="preserve"> &lt;&lt; דובר &gt;&gt; </w:t>
      </w:r>
      <w:r w:rsidR="00B36C90">
        <w:rPr>
          <w:rFonts w:hint="cs"/>
          <w:rtl/>
        </w:rPr>
        <w:t xml:space="preserve">עדי </w:t>
      </w:r>
      <w:proofErr w:type="spellStart"/>
      <w:r w:rsidR="00B36C90">
        <w:rPr>
          <w:rFonts w:hint="cs"/>
          <w:rtl/>
        </w:rPr>
        <w:t>סדינסקי</w:t>
      </w:r>
      <w:proofErr w:type="spellEnd"/>
      <w:r w:rsidR="00B36C90">
        <w:rPr>
          <w:rFonts w:hint="cs"/>
          <w:rtl/>
        </w:rPr>
        <w:t>-לוי</w:t>
      </w:r>
      <w:r>
        <w:rPr>
          <w:rtl/>
        </w:rPr>
        <w:t>:</w:t>
      </w:r>
      <w:r w:rsidRPr="00CB757B">
        <w:rPr>
          <w:rStyle w:val="TagStyle"/>
          <w:rtl/>
        </w:rPr>
        <w:t xml:space="preserve"> &lt;&lt; דובר &gt;&gt;</w:t>
      </w:r>
      <w:r>
        <w:rPr>
          <w:rtl/>
        </w:rPr>
        <w:t xml:space="preserve">   </w:t>
      </w:r>
    </w:p>
    <w:p w14:paraId="38E52328" w14:textId="3BAC63A3" w:rsidR="00CB757B" w:rsidRDefault="00CB757B" w:rsidP="00CB757B">
      <w:pPr>
        <w:pStyle w:val="KeepWithNext"/>
        <w:rPr>
          <w:rtl/>
          <w:lang w:eastAsia="he-IL"/>
        </w:rPr>
      </w:pPr>
      <w:r>
        <w:rPr>
          <w:rFonts w:hint="cs"/>
          <w:rtl/>
          <w:lang w:eastAsia="he-IL"/>
        </w:rPr>
        <w:t xml:space="preserve"> </w:t>
      </w:r>
    </w:p>
    <w:p w14:paraId="535357E6" w14:textId="6368E7F0" w:rsidR="00CB757B" w:rsidRDefault="00CB757B" w:rsidP="00CB757B">
      <w:pPr>
        <w:rPr>
          <w:rtl/>
          <w:lang w:eastAsia="he-IL"/>
        </w:rPr>
      </w:pPr>
      <w:bookmarkStart w:id="10263" w:name="_ETM_Q1_13012402"/>
      <w:bookmarkEnd w:id="10263"/>
      <w:r>
        <w:rPr>
          <w:rFonts w:hint="cs"/>
          <w:rtl/>
          <w:lang w:eastAsia="he-IL"/>
        </w:rPr>
        <w:t>הוחלט שלא להחליט?</w:t>
      </w:r>
    </w:p>
    <w:p w14:paraId="15FFAFF7" w14:textId="77777777" w:rsidR="00CB757B" w:rsidRDefault="00CB757B" w:rsidP="00CB757B">
      <w:pPr>
        <w:rPr>
          <w:rtl/>
          <w:lang w:eastAsia="he-IL"/>
        </w:rPr>
      </w:pPr>
      <w:bookmarkStart w:id="10264" w:name="_ETM_Q1_13016152"/>
      <w:bookmarkEnd w:id="10264"/>
    </w:p>
    <w:p w14:paraId="794CF8E5" w14:textId="6632AB13" w:rsidR="00CB757B" w:rsidRDefault="00CB757B" w:rsidP="00CB757B">
      <w:pPr>
        <w:pStyle w:val="af6"/>
        <w:keepNext/>
        <w:rPr>
          <w:rtl/>
        </w:rPr>
      </w:pPr>
      <w:r w:rsidRPr="00CB757B">
        <w:rPr>
          <w:rStyle w:val="TagStyle"/>
          <w:rtl/>
        </w:rPr>
        <w:t xml:space="preserve"> &lt;&lt; יור &gt;&gt; </w:t>
      </w:r>
      <w:r>
        <w:rPr>
          <w:rtl/>
        </w:rPr>
        <w:t>היו"ר יעקב אשר:</w:t>
      </w:r>
      <w:r w:rsidRPr="00CB757B">
        <w:rPr>
          <w:rStyle w:val="TagStyle"/>
          <w:rtl/>
        </w:rPr>
        <w:t xml:space="preserve"> &lt;&lt; יור &gt;&gt;</w:t>
      </w:r>
      <w:r>
        <w:rPr>
          <w:rtl/>
        </w:rPr>
        <w:t xml:space="preserve">   </w:t>
      </w:r>
    </w:p>
    <w:p w14:paraId="19D639A5" w14:textId="77777777" w:rsidR="00CB757B" w:rsidRDefault="00CB757B" w:rsidP="00CB757B">
      <w:pPr>
        <w:pStyle w:val="KeepWithNext"/>
        <w:rPr>
          <w:rtl/>
          <w:lang w:eastAsia="he-IL"/>
        </w:rPr>
      </w:pPr>
    </w:p>
    <w:p w14:paraId="02F35B74" w14:textId="6EC018AD" w:rsidR="00612B8F" w:rsidRDefault="00CB757B" w:rsidP="00CB757B">
      <w:pPr>
        <w:rPr>
          <w:rtl/>
          <w:lang w:eastAsia="he-IL"/>
        </w:rPr>
      </w:pPr>
      <w:bookmarkStart w:id="10265" w:name="_ETM_Q1_13017402"/>
      <w:bookmarkStart w:id="10266" w:name="_ETM_Q1_13012902"/>
      <w:bookmarkStart w:id="10267" w:name="_ETM_Q1_13009152"/>
      <w:bookmarkStart w:id="10268" w:name="_ETM_Q1_13004402"/>
      <w:bookmarkStart w:id="10269" w:name="_ETM_Q1_12999651"/>
      <w:bookmarkStart w:id="10270" w:name="_ETM_Q1_12994902"/>
      <w:bookmarkStart w:id="10271" w:name="_ETM_Q1_12990151"/>
      <w:bookmarkEnd w:id="10265"/>
      <w:bookmarkEnd w:id="10266"/>
      <w:bookmarkEnd w:id="10267"/>
      <w:bookmarkEnd w:id="10268"/>
      <w:bookmarkEnd w:id="10269"/>
      <w:bookmarkEnd w:id="10270"/>
      <w:bookmarkEnd w:id="10271"/>
      <w:r>
        <w:rPr>
          <w:rFonts w:hint="cs"/>
          <w:rtl/>
          <w:lang w:eastAsia="he-IL"/>
        </w:rPr>
        <w:t>החלטנו כן לתת את,</w:t>
      </w:r>
      <w:bookmarkStart w:id="10272" w:name="_ETM_Q1_13005152"/>
      <w:bookmarkStart w:id="10273" w:name="_ETM_Q1_13000152"/>
      <w:bookmarkStart w:id="10274" w:name="_ETM_Q1_12995401"/>
      <w:bookmarkStart w:id="10275" w:name="_ETM_Q1_12990651"/>
      <w:bookmarkEnd w:id="10272"/>
      <w:bookmarkEnd w:id="10273"/>
      <w:bookmarkEnd w:id="10274"/>
      <w:bookmarkEnd w:id="10275"/>
      <w:r w:rsidR="00612B8F">
        <w:rPr>
          <w:rFonts w:hint="cs"/>
          <w:rtl/>
          <w:lang w:eastAsia="he-IL"/>
        </w:rPr>
        <w:t xml:space="preserve"> כדי שלא, </w:t>
      </w:r>
      <w:bookmarkStart w:id="10276" w:name="_ETM_Q1_13005651"/>
      <w:bookmarkEnd w:id="10276"/>
      <w:r w:rsidR="00612B8F">
        <w:rPr>
          <w:rFonts w:hint="cs"/>
          <w:rtl/>
          <w:lang w:eastAsia="he-IL"/>
        </w:rPr>
        <w:t>הפוך,</w:t>
      </w:r>
      <w:bookmarkStart w:id="10277" w:name="_ETM_Q1_13003401"/>
      <w:bookmarkStart w:id="10278" w:name="_ETM_Q1_12998901"/>
      <w:bookmarkEnd w:id="10277"/>
      <w:bookmarkEnd w:id="10278"/>
      <w:r w:rsidR="00612B8F">
        <w:rPr>
          <w:rFonts w:hint="cs"/>
          <w:rtl/>
          <w:lang w:eastAsia="he-IL"/>
        </w:rPr>
        <w:t xml:space="preserve"> דווקא השופטת </w:t>
      </w:r>
      <w:bookmarkStart w:id="10279" w:name="_ETM_Q1_13003652"/>
      <w:bookmarkEnd w:id="10279"/>
      <w:r w:rsidR="00612B8F">
        <w:rPr>
          <w:rFonts w:hint="cs"/>
          <w:rtl/>
          <w:lang w:eastAsia="he-IL"/>
        </w:rPr>
        <w:t xml:space="preserve">מבחינתה באה ואמרה </w:t>
      </w:r>
      <w:r w:rsidR="00B36C90">
        <w:rPr>
          <w:rFonts w:hint="cs"/>
          <w:rtl/>
          <w:lang w:eastAsia="he-IL"/>
        </w:rPr>
        <w:t>שהיא</w:t>
      </w:r>
      <w:r w:rsidR="00612B8F">
        <w:rPr>
          <w:rFonts w:hint="cs"/>
          <w:rtl/>
          <w:lang w:eastAsia="he-IL"/>
        </w:rPr>
        <w:t xml:space="preserve"> לא רוצה שייצא </w:t>
      </w:r>
      <w:bookmarkStart w:id="10280" w:name="_ETM_Q1_13011651"/>
      <w:bookmarkEnd w:id="10280"/>
      <w:r w:rsidR="00612B8F">
        <w:rPr>
          <w:rFonts w:hint="cs"/>
          <w:rtl/>
          <w:lang w:eastAsia="he-IL"/>
        </w:rPr>
        <w:t>עיוות בהחלטה של</w:t>
      </w:r>
      <w:bookmarkStart w:id="10281" w:name="_ETM_Q1_13010401"/>
      <w:bookmarkStart w:id="10282" w:name="_ETM_Q1_13005652"/>
      <w:bookmarkEnd w:id="10281"/>
      <w:bookmarkEnd w:id="10282"/>
      <w:r w:rsidR="00B36C90">
        <w:rPr>
          <w:rFonts w:hint="cs"/>
          <w:rtl/>
          <w:lang w:eastAsia="he-IL"/>
        </w:rPr>
        <w:t>הם</w:t>
      </w:r>
      <w:r w:rsidR="00612B8F">
        <w:rPr>
          <w:rFonts w:hint="cs"/>
          <w:rtl/>
          <w:lang w:eastAsia="he-IL"/>
        </w:rPr>
        <w:t xml:space="preserve"> </w:t>
      </w:r>
      <w:r w:rsidR="00B36C90">
        <w:rPr>
          <w:rFonts w:hint="cs"/>
          <w:rtl/>
          <w:lang w:eastAsia="he-IL"/>
        </w:rPr>
        <w:t>ו</w:t>
      </w:r>
      <w:r w:rsidR="00612B8F">
        <w:rPr>
          <w:rFonts w:hint="cs"/>
          <w:rtl/>
          <w:lang w:eastAsia="he-IL"/>
        </w:rPr>
        <w:t xml:space="preserve">יהיה הרבה יותר נכון לעשות את זה </w:t>
      </w:r>
      <w:bookmarkStart w:id="10283" w:name="_ETM_Q1_13015901"/>
      <w:bookmarkEnd w:id="10283"/>
      <w:r w:rsidR="00612B8F">
        <w:rPr>
          <w:rFonts w:hint="cs"/>
          <w:rtl/>
          <w:lang w:eastAsia="he-IL"/>
        </w:rPr>
        <w:t>כדי שנדע בוודאות מה שהולך לקרות</w:t>
      </w:r>
      <w:bookmarkStart w:id="10284" w:name="_ETM_Q1_13016403"/>
      <w:bookmarkStart w:id="10285" w:name="_ETM_Q1_13011652"/>
      <w:bookmarkEnd w:id="10284"/>
      <w:bookmarkEnd w:id="10285"/>
      <w:r w:rsidR="00612B8F">
        <w:rPr>
          <w:rFonts w:hint="cs"/>
          <w:rtl/>
          <w:lang w:eastAsia="he-IL"/>
        </w:rPr>
        <w:t xml:space="preserve">. בסוף החוק כאן מופיע </w:t>
      </w:r>
      <w:bookmarkStart w:id="10286" w:name="_ETM_Q1_13022401"/>
      <w:bookmarkEnd w:id="10286"/>
      <w:r w:rsidR="00612B8F">
        <w:rPr>
          <w:rFonts w:hint="cs"/>
          <w:rtl/>
          <w:lang w:eastAsia="he-IL"/>
        </w:rPr>
        <w:t>מה ההליך.</w:t>
      </w:r>
    </w:p>
    <w:p w14:paraId="4D6E87B1" w14:textId="77777777" w:rsidR="00612B8F" w:rsidRDefault="00612B8F" w:rsidP="00CB757B">
      <w:pPr>
        <w:rPr>
          <w:rtl/>
          <w:lang w:eastAsia="he-IL"/>
        </w:rPr>
      </w:pPr>
      <w:bookmarkStart w:id="10287" w:name="_ETM_Q1_12999402"/>
      <w:bookmarkStart w:id="10288" w:name="_ETM_Q1_13006652"/>
      <w:bookmarkEnd w:id="10287"/>
      <w:bookmarkEnd w:id="10288"/>
    </w:p>
    <w:p w14:paraId="6FD96CD3" w14:textId="7222AA46" w:rsidR="00612B8F" w:rsidRDefault="00612B8F" w:rsidP="00612B8F">
      <w:pPr>
        <w:pStyle w:val="a4"/>
        <w:keepNext/>
        <w:rPr>
          <w:rtl/>
        </w:rPr>
      </w:pPr>
      <w:r w:rsidRPr="00612B8F">
        <w:rPr>
          <w:rStyle w:val="TagStyle"/>
          <w:rtl/>
        </w:rPr>
        <w:t xml:space="preserve"> &lt;&lt; דובר &gt;&gt; </w:t>
      </w:r>
      <w:r w:rsidR="00B36C90">
        <w:rPr>
          <w:rFonts w:hint="cs"/>
          <w:rtl/>
        </w:rPr>
        <w:t xml:space="preserve">עדי </w:t>
      </w:r>
      <w:proofErr w:type="spellStart"/>
      <w:r w:rsidR="00B36C90">
        <w:rPr>
          <w:rFonts w:hint="cs"/>
          <w:rtl/>
        </w:rPr>
        <w:t>סדינסקי</w:t>
      </w:r>
      <w:proofErr w:type="spellEnd"/>
      <w:r w:rsidR="00B36C90">
        <w:rPr>
          <w:rFonts w:hint="cs"/>
          <w:rtl/>
        </w:rPr>
        <w:t>-לוי</w:t>
      </w:r>
      <w:r>
        <w:rPr>
          <w:rtl/>
        </w:rPr>
        <w:t>:</w:t>
      </w:r>
      <w:r w:rsidRPr="00612B8F">
        <w:rPr>
          <w:rStyle w:val="TagStyle"/>
          <w:rtl/>
        </w:rPr>
        <w:t xml:space="preserve"> &lt;&lt; דובר &gt;&gt;</w:t>
      </w:r>
      <w:r>
        <w:rPr>
          <w:rtl/>
        </w:rPr>
        <w:t xml:space="preserve">   </w:t>
      </w:r>
    </w:p>
    <w:p w14:paraId="3CFF469F" w14:textId="24587050" w:rsidR="00CB757B" w:rsidRDefault="00CB757B" w:rsidP="00612B8F">
      <w:pPr>
        <w:pStyle w:val="KeepWithNext"/>
        <w:rPr>
          <w:rtl/>
          <w:lang w:eastAsia="he-IL"/>
        </w:rPr>
      </w:pPr>
      <w:r>
        <w:rPr>
          <w:rFonts w:hint="cs"/>
          <w:rtl/>
          <w:lang w:eastAsia="he-IL"/>
        </w:rPr>
        <w:t xml:space="preserve">  </w:t>
      </w:r>
      <w:bookmarkStart w:id="10289" w:name="_ETM_Q1_13003402"/>
      <w:bookmarkEnd w:id="10289"/>
    </w:p>
    <w:p w14:paraId="766C48BA" w14:textId="3014C790" w:rsidR="00612B8F" w:rsidRDefault="00612B8F" w:rsidP="00612B8F">
      <w:pPr>
        <w:rPr>
          <w:rtl/>
          <w:lang w:eastAsia="he-IL"/>
        </w:rPr>
      </w:pPr>
      <w:bookmarkStart w:id="10290" w:name="_ETM_Q1_13008402"/>
      <w:bookmarkEnd w:id="10290"/>
      <w:r>
        <w:rPr>
          <w:rFonts w:hint="cs"/>
          <w:rtl/>
          <w:lang w:eastAsia="he-IL"/>
        </w:rPr>
        <w:t>אז אדוני היו</w:t>
      </w:r>
      <w:r w:rsidR="00B36C90">
        <w:rPr>
          <w:rFonts w:hint="cs"/>
          <w:rtl/>
          <w:lang w:eastAsia="he-IL"/>
        </w:rPr>
        <w:t>שב-</w:t>
      </w:r>
      <w:r>
        <w:rPr>
          <w:rFonts w:hint="cs"/>
          <w:rtl/>
          <w:lang w:eastAsia="he-IL"/>
        </w:rPr>
        <w:t>ר</w:t>
      </w:r>
      <w:r w:rsidR="00B36C90">
        <w:rPr>
          <w:rFonts w:hint="cs"/>
          <w:rtl/>
          <w:lang w:eastAsia="he-IL"/>
        </w:rPr>
        <w:t>אש,</w:t>
      </w:r>
      <w:r>
        <w:rPr>
          <w:rFonts w:hint="cs"/>
          <w:rtl/>
          <w:lang w:eastAsia="he-IL"/>
        </w:rPr>
        <w:t xml:space="preserve"> אני מקבל </w:t>
      </w:r>
      <w:bookmarkStart w:id="10291" w:name="_ETM_Q1_13017652"/>
      <w:bookmarkEnd w:id="10291"/>
      <w:r>
        <w:rPr>
          <w:rFonts w:hint="cs"/>
          <w:rtl/>
          <w:lang w:eastAsia="he-IL"/>
        </w:rPr>
        <w:t>לחלוטין את האמירה והיא ברורה לי</w:t>
      </w:r>
      <w:bookmarkStart w:id="10292" w:name="_ETM_Q1_13019402"/>
      <w:bookmarkStart w:id="10293" w:name="_ETM_Q1_13014651"/>
      <w:bookmarkStart w:id="10294" w:name="_ETM_Q1_13009901"/>
      <w:bookmarkEnd w:id="10292"/>
      <w:bookmarkEnd w:id="10293"/>
      <w:bookmarkEnd w:id="10294"/>
      <w:r w:rsidR="00B36C90">
        <w:rPr>
          <w:rFonts w:hint="cs"/>
          <w:rtl/>
          <w:lang w:eastAsia="he-IL"/>
        </w:rPr>
        <w:t>,</w:t>
      </w:r>
      <w:r>
        <w:rPr>
          <w:rFonts w:hint="cs"/>
          <w:rtl/>
          <w:lang w:eastAsia="he-IL"/>
        </w:rPr>
        <w:t xml:space="preserve"> ואני מתחבר מאוד לחברים כאן ממעלה אדומים שלא </w:t>
      </w:r>
      <w:bookmarkStart w:id="10295" w:name="_ETM_Q1_13040402"/>
      <w:bookmarkEnd w:id="10295"/>
      <w:r>
        <w:rPr>
          <w:rFonts w:hint="cs"/>
          <w:rtl/>
          <w:lang w:eastAsia="he-IL"/>
        </w:rPr>
        <w:t>הכרתי קודם</w:t>
      </w:r>
      <w:bookmarkStart w:id="10296" w:name="_ETM_Q1_13038152"/>
      <w:bookmarkStart w:id="10297" w:name="_ETM_Q1_13033402"/>
      <w:bookmarkEnd w:id="10296"/>
      <w:bookmarkEnd w:id="10297"/>
      <w:r>
        <w:rPr>
          <w:rFonts w:hint="cs"/>
          <w:rtl/>
          <w:lang w:eastAsia="he-IL"/>
        </w:rPr>
        <w:t>,</w:t>
      </w:r>
      <w:bookmarkStart w:id="10298" w:name="_ETM_Q1_13028652"/>
      <w:bookmarkEnd w:id="10298"/>
      <w:r>
        <w:rPr>
          <w:rFonts w:hint="cs"/>
          <w:rtl/>
          <w:lang w:eastAsia="he-IL"/>
        </w:rPr>
        <w:t xml:space="preserve"> יש הוצאות שכבר עכשיו הוצאו</w:t>
      </w:r>
      <w:r w:rsidR="00B36C90">
        <w:rPr>
          <w:rFonts w:hint="cs"/>
          <w:rtl/>
          <w:lang w:eastAsia="he-IL"/>
        </w:rPr>
        <w:t>,</w:t>
      </w:r>
      <w:r>
        <w:rPr>
          <w:rFonts w:hint="cs"/>
          <w:rtl/>
          <w:lang w:eastAsia="he-IL"/>
        </w:rPr>
        <w:t xml:space="preserve"> יש כרגע עדיין ד</w:t>
      </w:r>
      <w:bookmarkStart w:id="10299" w:name="_ETM_Q1_13040651"/>
      <w:bookmarkEnd w:id="10299"/>
      <w:r>
        <w:rPr>
          <w:rFonts w:hint="cs"/>
          <w:rtl/>
          <w:lang w:eastAsia="he-IL"/>
        </w:rPr>
        <w:t xml:space="preserve">ם שפורץ </w:t>
      </w:r>
      <w:bookmarkStart w:id="10300" w:name="_ETM_Q1_13037652"/>
      <w:bookmarkStart w:id="10301" w:name="_ETM_Q1_13032902"/>
      <w:bookmarkEnd w:id="10300"/>
      <w:bookmarkEnd w:id="10301"/>
      <w:r>
        <w:rPr>
          <w:rFonts w:hint="cs"/>
          <w:rtl/>
          <w:lang w:eastAsia="he-IL"/>
        </w:rPr>
        <w:t>בתקציבים של אותם מועמדים</w:t>
      </w:r>
      <w:r w:rsidR="00B36C90">
        <w:rPr>
          <w:rFonts w:hint="cs"/>
          <w:rtl/>
          <w:lang w:eastAsia="he-IL"/>
        </w:rPr>
        <w:t>,</w:t>
      </w:r>
      <w:r>
        <w:rPr>
          <w:rFonts w:hint="cs"/>
          <w:rtl/>
          <w:lang w:eastAsia="he-IL"/>
        </w:rPr>
        <w:t xml:space="preserve"> ואני לא מדבר על </w:t>
      </w:r>
      <w:bookmarkStart w:id="10302" w:name="_ETM_Q1_13044156"/>
      <w:bookmarkEnd w:id="10302"/>
      <w:r>
        <w:rPr>
          <w:rFonts w:hint="cs"/>
          <w:rtl/>
          <w:lang w:eastAsia="he-IL"/>
        </w:rPr>
        <w:t>החבר'ה ממעלה אדומים</w:t>
      </w:r>
      <w:r w:rsidR="00B36C90">
        <w:rPr>
          <w:rFonts w:hint="cs"/>
          <w:rtl/>
          <w:lang w:eastAsia="he-IL"/>
        </w:rPr>
        <w:t>.</w:t>
      </w:r>
      <w:r>
        <w:rPr>
          <w:rFonts w:hint="cs"/>
          <w:rtl/>
          <w:lang w:eastAsia="he-IL"/>
        </w:rPr>
        <w:t xml:space="preserve"> אני אומר לך שאני רואה את זה ג</w:t>
      </w:r>
      <w:bookmarkStart w:id="10303" w:name="_ETM_Q1_13052652"/>
      <w:bookmarkEnd w:id="10303"/>
      <w:r>
        <w:rPr>
          <w:rFonts w:hint="cs"/>
          <w:rtl/>
          <w:lang w:eastAsia="he-IL"/>
        </w:rPr>
        <w:t>ורף</w:t>
      </w:r>
      <w:bookmarkStart w:id="10304" w:name="_ETM_Q1_13049402"/>
      <w:bookmarkStart w:id="10305" w:name="_ETM_Q1_13044652"/>
      <w:bookmarkStart w:id="10306" w:name="_ETM_Q1_13039901"/>
      <w:bookmarkEnd w:id="10304"/>
      <w:bookmarkEnd w:id="10305"/>
      <w:bookmarkEnd w:id="10306"/>
      <w:r>
        <w:rPr>
          <w:rFonts w:hint="cs"/>
          <w:rtl/>
          <w:lang w:eastAsia="he-IL"/>
        </w:rPr>
        <w:t xml:space="preserve">, מילה אחת, אני מדבר על </w:t>
      </w:r>
      <w:r w:rsidR="00B36C90">
        <w:rPr>
          <w:rFonts w:hint="cs"/>
          <w:rtl/>
          <w:lang w:eastAsia="he-IL"/>
        </w:rPr>
        <w:t>פתרון</w:t>
      </w:r>
      <w:r>
        <w:rPr>
          <w:rFonts w:hint="cs"/>
          <w:rtl/>
          <w:lang w:eastAsia="he-IL"/>
        </w:rPr>
        <w:t xml:space="preserve"> בעיניי - - </w:t>
      </w:r>
      <w:bookmarkStart w:id="10307" w:name="_ETM_Q1_13053152"/>
      <w:bookmarkEnd w:id="10307"/>
      <w:r>
        <w:rPr>
          <w:rFonts w:hint="cs"/>
          <w:rtl/>
          <w:lang w:eastAsia="he-IL"/>
        </w:rPr>
        <w:t>-</w:t>
      </w:r>
    </w:p>
    <w:p w14:paraId="2CAA88D8" w14:textId="77777777" w:rsidR="00612B8F" w:rsidRDefault="00612B8F" w:rsidP="00612B8F">
      <w:pPr>
        <w:rPr>
          <w:rtl/>
          <w:lang w:eastAsia="he-IL"/>
        </w:rPr>
      </w:pPr>
      <w:bookmarkStart w:id="10308" w:name="_ETM_Q1_13053902"/>
      <w:bookmarkEnd w:id="10308"/>
    </w:p>
    <w:p w14:paraId="2108E98A" w14:textId="7B906B9C" w:rsidR="00612B8F" w:rsidRDefault="00612B8F" w:rsidP="00612B8F">
      <w:pPr>
        <w:pStyle w:val="af6"/>
        <w:keepNext/>
        <w:rPr>
          <w:rtl/>
        </w:rPr>
      </w:pPr>
      <w:bookmarkStart w:id="10309" w:name="ET_yor_5069_481"/>
      <w:r w:rsidRPr="00612B8F">
        <w:rPr>
          <w:rStyle w:val="TagStyle"/>
          <w:rtl/>
        </w:rPr>
        <w:t xml:space="preserve"> &lt;&lt; יור &gt;&gt; </w:t>
      </w:r>
      <w:r>
        <w:rPr>
          <w:rtl/>
        </w:rPr>
        <w:t>היו"ר יעקב אשר:</w:t>
      </w:r>
      <w:r w:rsidRPr="00612B8F">
        <w:rPr>
          <w:rStyle w:val="TagStyle"/>
          <w:rtl/>
        </w:rPr>
        <w:t xml:space="preserve"> &lt;&lt; יור &gt;&gt;</w:t>
      </w:r>
      <w:r>
        <w:rPr>
          <w:rtl/>
        </w:rPr>
        <w:t xml:space="preserve">   </w:t>
      </w:r>
      <w:bookmarkEnd w:id="10309"/>
    </w:p>
    <w:p w14:paraId="456C4351" w14:textId="77777777" w:rsidR="00612B8F" w:rsidRDefault="00612B8F" w:rsidP="00612B8F">
      <w:pPr>
        <w:pStyle w:val="KeepWithNext"/>
        <w:rPr>
          <w:rtl/>
          <w:lang w:eastAsia="he-IL"/>
        </w:rPr>
      </w:pPr>
    </w:p>
    <w:p w14:paraId="65FED8C5" w14:textId="6B8090C5" w:rsidR="00612B8F" w:rsidRDefault="00612B8F" w:rsidP="00612B8F">
      <w:pPr>
        <w:rPr>
          <w:rtl/>
          <w:lang w:eastAsia="he-IL"/>
        </w:rPr>
      </w:pPr>
      <w:bookmarkStart w:id="10310" w:name="_ETM_Q1_13054902"/>
      <w:bookmarkEnd w:id="10310"/>
      <w:r>
        <w:rPr>
          <w:rFonts w:hint="cs"/>
          <w:rtl/>
          <w:lang w:eastAsia="he-IL"/>
        </w:rPr>
        <w:t>אני כל כך רוצה לבוא ולדבר במקומך</w:t>
      </w:r>
      <w:bookmarkStart w:id="10311" w:name="_ETM_Q1_13057152"/>
      <w:bookmarkStart w:id="10312" w:name="_ETM_Q1_13052401"/>
      <w:bookmarkStart w:id="10313" w:name="_ETM_Q1_13047651"/>
      <w:bookmarkEnd w:id="10311"/>
      <w:bookmarkEnd w:id="10312"/>
      <w:bookmarkEnd w:id="10313"/>
      <w:r>
        <w:rPr>
          <w:rFonts w:hint="cs"/>
          <w:rtl/>
          <w:lang w:eastAsia="he-IL"/>
        </w:rPr>
        <w:t xml:space="preserve">, ולהסביר את זה </w:t>
      </w:r>
      <w:bookmarkStart w:id="10314" w:name="_ETM_Q1_13051652"/>
      <w:bookmarkEnd w:id="10314"/>
      <w:r>
        <w:rPr>
          <w:rFonts w:hint="cs"/>
          <w:rtl/>
          <w:lang w:eastAsia="he-IL"/>
        </w:rPr>
        <w:t xml:space="preserve">עוד הרבה יותר טוב אם אצליח רק שכדאי לזכור שעוד </w:t>
      </w:r>
      <w:bookmarkStart w:id="10315" w:name="_ETM_Q1_13061402"/>
      <w:bookmarkEnd w:id="10315"/>
      <w:r>
        <w:rPr>
          <w:rFonts w:hint="cs"/>
          <w:rtl/>
          <w:lang w:eastAsia="he-IL"/>
        </w:rPr>
        <w:t>הרבה עסקים נמצאים במצב הזה במדינ</w:t>
      </w:r>
      <w:bookmarkStart w:id="10316" w:name="_ETM_Q1_13062902"/>
      <w:bookmarkStart w:id="10317" w:name="_ETM_Q1_13058151"/>
      <w:bookmarkStart w:id="10318" w:name="_ETM_Q1_13053401"/>
      <w:bookmarkEnd w:id="10316"/>
      <w:bookmarkEnd w:id="10317"/>
      <w:bookmarkEnd w:id="10318"/>
      <w:r w:rsidR="00B36C90">
        <w:rPr>
          <w:rFonts w:hint="cs"/>
          <w:rtl/>
          <w:lang w:eastAsia="he-IL"/>
        </w:rPr>
        <w:t>ת ישראל</w:t>
      </w:r>
      <w:r>
        <w:rPr>
          <w:rFonts w:hint="cs"/>
          <w:rtl/>
          <w:lang w:eastAsia="he-IL"/>
        </w:rPr>
        <w:t xml:space="preserve"> אנחנו ע</w:t>
      </w:r>
      <w:r w:rsidR="00B36C90">
        <w:rPr>
          <w:rFonts w:hint="cs"/>
          <w:rtl/>
          <w:lang w:eastAsia="he-IL"/>
        </w:rPr>
        <w:t>ו</w:t>
      </w:r>
      <w:r>
        <w:rPr>
          <w:rFonts w:hint="cs"/>
          <w:rtl/>
          <w:lang w:eastAsia="he-IL"/>
        </w:rPr>
        <w:t xml:space="preserve">שים את התהליך </w:t>
      </w:r>
      <w:bookmarkStart w:id="10319" w:name="_ETM_Q1_13061401"/>
      <w:bookmarkEnd w:id="10319"/>
      <w:r>
        <w:rPr>
          <w:rFonts w:hint="cs"/>
          <w:rtl/>
          <w:lang w:eastAsia="he-IL"/>
        </w:rPr>
        <w:t>המיטבי שאנחנו יכולים והת</w:t>
      </w:r>
      <w:r w:rsidR="00B36C90">
        <w:rPr>
          <w:rFonts w:hint="cs"/>
          <w:rtl/>
          <w:lang w:eastAsia="he-IL"/>
        </w:rPr>
        <w:t>פ</w:t>
      </w:r>
      <w:r>
        <w:rPr>
          <w:rFonts w:hint="cs"/>
          <w:rtl/>
          <w:lang w:eastAsia="he-IL"/>
        </w:rPr>
        <w:t xml:space="preserve">קיד של כולם היום הוא לעצור כל </w:t>
      </w:r>
      <w:bookmarkStart w:id="10320" w:name="_ETM_Q1_13070901"/>
      <w:bookmarkEnd w:id="10320"/>
      <w:r>
        <w:rPr>
          <w:rFonts w:hint="cs"/>
          <w:rtl/>
          <w:lang w:eastAsia="he-IL"/>
        </w:rPr>
        <w:t xml:space="preserve">דבר שאפשר </w:t>
      </w:r>
      <w:bookmarkStart w:id="10321" w:name="_ETM_Q1_13068902"/>
      <w:bookmarkStart w:id="10322" w:name="_ETM_Q1_13064152"/>
      <w:bookmarkStart w:id="10323" w:name="_ETM_Q1_13063651"/>
      <w:bookmarkEnd w:id="10321"/>
      <w:bookmarkEnd w:id="10322"/>
      <w:bookmarkEnd w:id="10323"/>
      <w:r>
        <w:rPr>
          <w:rFonts w:hint="cs"/>
          <w:rtl/>
          <w:lang w:eastAsia="he-IL"/>
        </w:rPr>
        <w:t>ולחכות</w:t>
      </w:r>
      <w:r w:rsidR="00B36C90">
        <w:rPr>
          <w:rFonts w:hint="cs"/>
          <w:rtl/>
          <w:lang w:eastAsia="he-IL"/>
        </w:rPr>
        <w:t>,</w:t>
      </w:r>
      <w:r>
        <w:rPr>
          <w:rFonts w:hint="cs"/>
          <w:rtl/>
          <w:lang w:eastAsia="he-IL"/>
        </w:rPr>
        <w:t xml:space="preserve"> לראות יחד</w:t>
      </w:r>
      <w:bookmarkStart w:id="10324" w:name="_ETM_Q1_13065652"/>
      <w:bookmarkStart w:id="10325" w:name="_ETM_Q1_13060901"/>
      <w:bookmarkEnd w:id="10324"/>
      <w:bookmarkEnd w:id="10325"/>
      <w:r w:rsidR="00B36C90">
        <w:rPr>
          <w:rFonts w:hint="cs"/>
          <w:rtl/>
          <w:lang w:eastAsia="he-IL"/>
        </w:rPr>
        <w:t>.</w:t>
      </w:r>
    </w:p>
    <w:p w14:paraId="0CC3802B" w14:textId="77777777" w:rsidR="00612B8F" w:rsidRDefault="00612B8F" w:rsidP="00612B8F">
      <w:pPr>
        <w:rPr>
          <w:rtl/>
          <w:lang w:eastAsia="he-IL"/>
        </w:rPr>
      </w:pPr>
      <w:bookmarkStart w:id="10326" w:name="_ETM_Q1_13062901"/>
      <w:bookmarkEnd w:id="10326"/>
    </w:p>
    <w:p w14:paraId="235483D3" w14:textId="75858E9B" w:rsidR="00612B8F" w:rsidRDefault="00612B8F" w:rsidP="00612B8F">
      <w:pPr>
        <w:pStyle w:val="a4"/>
        <w:keepNext/>
        <w:rPr>
          <w:rtl/>
        </w:rPr>
      </w:pPr>
      <w:r w:rsidRPr="00612B8F">
        <w:rPr>
          <w:rStyle w:val="TagStyle"/>
          <w:rtl/>
        </w:rPr>
        <w:t xml:space="preserve"> &lt;&lt; דובר &gt;&gt; </w:t>
      </w:r>
      <w:r w:rsidR="00B36C90">
        <w:rPr>
          <w:rFonts w:hint="cs"/>
          <w:rtl/>
        </w:rPr>
        <w:t xml:space="preserve">עדי </w:t>
      </w:r>
      <w:proofErr w:type="spellStart"/>
      <w:r w:rsidR="00B36C90">
        <w:rPr>
          <w:rFonts w:hint="cs"/>
          <w:rtl/>
        </w:rPr>
        <w:t>סדינסקי</w:t>
      </w:r>
      <w:proofErr w:type="spellEnd"/>
      <w:r w:rsidR="00B36C90">
        <w:rPr>
          <w:rFonts w:hint="cs"/>
          <w:rtl/>
        </w:rPr>
        <w:t>-לוי</w:t>
      </w:r>
      <w:r>
        <w:rPr>
          <w:rtl/>
        </w:rPr>
        <w:t>:</w:t>
      </w:r>
      <w:r w:rsidRPr="00612B8F">
        <w:rPr>
          <w:rStyle w:val="TagStyle"/>
          <w:rtl/>
        </w:rPr>
        <w:t xml:space="preserve"> &lt;&lt; דובר &gt;&gt;</w:t>
      </w:r>
      <w:r>
        <w:rPr>
          <w:rtl/>
        </w:rPr>
        <w:t xml:space="preserve">   </w:t>
      </w:r>
    </w:p>
    <w:p w14:paraId="7179F9D7" w14:textId="77777777" w:rsidR="00612B8F" w:rsidRDefault="00612B8F" w:rsidP="00612B8F">
      <w:pPr>
        <w:pStyle w:val="KeepWithNext"/>
        <w:rPr>
          <w:rtl/>
          <w:lang w:eastAsia="he-IL"/>
        </w:rPr>
      </w:pPr>
    </w:p>
    <w:p w14:paraId="0BC8CF54" w14:textId="77777777" w:rsidR="00B36C90" w:rsidRDefault="00612B8F" w:rsidP="00612B8F">
      <w:pPr>
        <w:rPr>
          <w:rtl/>
          <w:lang w:eastAsia="he-IL"/>
        </w:rPr>
      </w:pPr>
      <w:bookmarkStart w:id="10327" w:name="_ETM_Q1_13069152"/>
      <w:bookmarkEnd w:id="10327"/>
      <w:r>
        <w:rPr>
          <w:rFonts w:hint="cs"/>
          <w:rtl/>
          <w:lang w:eastAsia="he-IL"/>
        </w:rPr>
        <w:t>אני מסכים לחלוטין</w:t>
      </w:r>
      <w:r w:rsidR="00B36C90">
        <w:rPr>
          <w:rFonts w:hint="cs"/>
          <w:rtl/>
          <w:lang w:eastAsia="he-IL"/>
        </w:rPr>
        <w:t>,</w:t>
      </w:r>
      <w:r>
        <w:rPr>
          <w:rFonts w:hint="cs"/>
          <w:rtl/>
          <w:lang w:eastAsia="he-IL"/>
        </w:rPr>
        <w:t xml:space="preserve"> צריך לעשות עצור</w:t>
      </w:r>
      <w:r w:rsidR="00B36C90">
        <w:rPr>
          <w:rFonts w:hint="cs"/>
          <w:rtl/>
          <w:lang w:eastAsia="he-IL"/>
        </w:rPr>
        <w:t>,</w:t>
      </w:r>
      <w:r>
        <w:rPr>
          <w:rFonts w:hint="cs"/>
          <w:rtl/>
          <w:lang w:eastAsia="he-IL"/>
        </w:rPr>
        <w:t xml:space="preserve"> </w:t>
      </w:r>
      <w:bookmarkStart w:id="10328" w:name="_ETM_Q1_13078402"/>
      <w:bookmarkEnd w:id="10328"/>
      <w:r>
        <w:rPr>
          <w:rFonts w:hint="cs"/>
          <w:rtl/>
          <w:lang w:eastAsia="he-IL"/>
        </w:rPr>
        <w:t xml:space="preserve">אבל אני </w:t>
      </w:r>
      <w:r w:rsidR="00B36C90">
        <w:rPr>
          <w:rFonts w:hint="cs"/>
          <w:rtl/>
          <w:lang w:eastAsia="he-IL"/>
        </w:rPr>
        <w:t>י</w:t>
      </w:r>
      <w:r>
        <w:rPr>
          <w:rFonts w:hint="cs"/>
          <w:rtl/>
          <w:lang w:eastAsia="he-IL"/>
        </w:rPr>
        <w:t xml:space="preserve">כול להגיד לך שגם כשעושים עצור הרבה פעמים </w:t>
      </w:r>
      <w:bookmarkStart w:id="10329" w:name="_ETM_Q1_13087902"/>
      <w:bookmarkEnd w:id="10329"/>
      <w:r>
        <w:rPr>
          <w:rFonts w:hint="cs"/>
          <w:rtl/>
          <w:lang w:eastAsia="he-IL"/>
        </w:rPr>
        <w:t>ממש</w:t>
      </w:r>
      <w:r w:rsidR="00B36C90">
        <w:rPr>
          <w:rFonts w:hint="cs"/>
          <w:rtl/>
          <w:lang w:eastAsia="he-IL"/>
        </w:rPr>
        <w:t>י</w:t>
      </w:r>
      <w:r>
        <w:rPr>
          <w:rFonts w:hint="cs"/>
          <w:rtl/>
          <w:lang w:eastAsia="he-IL"/>
        </w:rPr>
        <w:t xml:space="preserve">כים להתדרדר לתהום קצת. </w:t>
      </w:r>
      <w:bookmarkStart w:id="10330" w:name="_ETM_Q1_13089902"/>
      <w:bookmarkStart w:id="10331" w:name="_ETM_Q1_13085151"/>
      <w:bookmarkStart w:id="10332" w:name="_ETM_Q1_13080401"/>
      <w:bookmarkStart w:id="10333" w:name="_ETM_Q1_13075651"/>
      <w:bookmarkStart w:id="10334" w:name="_ETM_Q1_13072651"/>
      <w:bookmarkEnd w:id="10330"/>
      <w:bookmarkEnd w:id="10331"/>
      <w:bookmarkEnd w:id="10332"/>
      <w:bookmarkEnd w:id="10333"/>
      <w:bookmarkEnd w:id="10334"/>
    </w:p>
    <w:p w14:paraId="288D58BD" w14:textId="77777777" w:rsidR="00B36C90" w:rsidRDefault="00B36C90" w:rsidP="00612B8F">
      <w:pPr>
        <w:rPr>
          <w:rtl/>
          <w:lang w:eastAsia="he-IL"/>
        </w:rPr>
      </w:pPr>
    </w:p>
    <w:p w14:paraId="262E433C" w14:textId="1D900674" w:rsidR="00612B8F" w:rsidRDefault="00612B8F" w:rsidP="00612B8F">
      <w:pPr>
        <w:rPr>
          <w:rtl/>
          <w:lang w:eastAsia="he-IL"/>
        </w:rPr>
      </w:pPr>
      <w:r>
        <w:rPr>
          <w:rFonts w:hint="cs"/>
          <w:rtl/>
          <w:lang w:eastAsia="he-IL"/>
        </w:rPr>
        <w:t>אז מה שרציתי להציע</w:t>
      </w:r>
      <w:r w:rsidR="00B36C90">
        <w:rPr>
          <w:rFonts w:hint="cs"/>
          <w:rtl/>
          <w:lang w:eastAsia="he-IL"/>
        </w:rPr>
        <w:t>,</w:t>
      </w:r>
      <w:r>
        <w:rPr>
          <w:rFonts w:hint="cs"/>
          <w:rtl/>
          <w:lang w:eastAsia="he-IL"/>
        </w:rPr>
        <w:t xml:space="preserve"> ברשותך כבודו </w:t>
      </w:r>
      <w:bookmarkStart w:id="10335" w:name="_ETM_Q1_13081402"/>
      <w:bookmarkEnd w:id="10335"/>
      <w:r>
        <w:rPr>
          <w:rFonts w:hint="cs"/>
          <w:rtl/>
          <w:lang w:eastAsia="he-IL"/>
        </w:rPr>
        <w:t>וגברתי</w:t>
      </w:r>
      <w:r w:rsidR="00B36C90">
        <w:rPr>
          <w:rFonts w:hint="cs"/>
          <w:rtl/>
          <w:lang w:eastAsia="he-IL"/>
        </w:rPr>
        <w:t>,</w:t>
      </w:r>
      <w:r>
        <w:rPr>
          <w:rFonts w:hint="cs"/>
          <w:rtl/>
          <w:lang w:eastAsia="he-IL"/>
        </w:rPr>
        <w:t xml:space="preserve"> יו</w:t>
      </w:r>
      <w:r w:rsidR="00B36C90">
        <w:rPr>
          <w:rFonts w:hint="cs"/>
          <w:rtl/>
          <w:lang w:eastAsia="he-IL"/>
        </w:rPr>
        <w:t>שבת-</w:t>
      </w:r>
      <w:r>
        <w:rPr>
          <w:rFonts w:hint="cs"/>
          <w:rtl/>
          <w:lang w:eastAsia="he-IL"/>
        </w:rPr>
        <w:t>ר</w:t>
      </w:r>
      <w:r w:rsidR="00B36C90">
        <w:rPr>
          <w:rFonts w:hint="cs"/>
          <w:rtl/>
          <w:lang w:eastAsia="he-IL"/>
        </w:rPr>
        <w:t>אש</w:t>
      </w:r>
      <w:r>
        <w:rPr>
          <w:rFonts w:hint="cs"/>
          <w:rtl/>
          <w:lang w:eastAsia="he-IL"/>
        </w:rPr>
        <w:t xml:space="preserve"> הוועדה הציבורית</w:t>
      </w:r>
      <w:bookmarkStart w:id="10336" w:name="_ETM_Q1_13083152"/>
      <w:bookmarkStart w:id="10337" w:name="_ETM_Q1_13078401"/>
      <w:bookmarkEnd w:id="10336"/>
      <w:bookmarkEnd w:id="10337"/>
      <w:r>
        <w:rPr>
          <w:rFonts w:hint="cs"/>
          <w:rtl/>
          <w:lang w:eastAsia="he-IL"/>
        </w:rPr>
        <w:t xml:space="preserve">, זה אם אפשר לשקול את האפשרות </w:t>
      </w:r>
      <w:bookmarkStart w:id="10338" w:name="_ETM_Q1_13085651"/>
      <w:bookmarkEnd w:id="10338"/>
      <w:r>
        <w:rPr>
          <w:rFonts w:hint="cs"/>
          <w:rtl/>
          <w:lang w:eastAsia="he-IL"/>
        </w:rPr>
        <w:t xml:space="preserve">לפחות בטווח הקרוב העלאה קטנה </w:t>
      </w:r>
      <w:bookmarkStart w:id="10339" w:name="_ETM_Q1_13087152"/>
      <w:bookmarkStart w:id="10340" w:name="_ETM_Q1_13082401"/>
      <w:bookmarkEnd w:id="10339"/>
      <w:bookmarkEnd w:id="10340"/>
      <w:r>
        <w:rPr>
          <w:rFonts w:hint="cs"/>
          <w:rtl/>
          <w:lang w:eastAsia="he-IL"/>
        </w:rPr>
        <w:t>פרומיל לטובת אותן רשימות</w:t>
      </w:r>
      <w:r w:rsidR="00B36C90">
        <w:rPr>
          <w:rFonts w:hint="cs"/>
          <w:rtl/>
          <w:lang w:eastAsia="he-IL"/>
        </w:rPr>
        <w:t>.</w:t>
      </w:r>
      <w:r>
        <w:rPr>
          <w:rFonts w:hint="cs"/>
          <w:rtl/>
          <w:lang w:eastAsia="he-IL"/>
        </w:rPr>
        <w:t xml:space="preserve"> ואני </w:t>
      </w:r>
      <w:bookmarkStart w:id="10341" w:name="_ETM_Q1_13094402"/>
      <w:bookmarkEnd w:id="10341"/>
      <w:r>
        <w:rPr>
          <w:rFonts w:hint="cs"/>
          <w:rtl/>
          <w:lang w:eastAsia="he-IL"/>
        </w:rPr>
        <w:t>מבהיר שמדובר כאן בעיקר באותן רשימות</w:t>
      </w:r>
      <w:bookmarkStart w:id="10342" w:name="_ETM_Q1_13096152"/>
      <w:bookmarkStart w:id="10343" w:name="_ETM_Q1_13086651"/>
      <w:bookmarkEnd w:id="10342"/>
      <w:bookmarkEnd w:id="10343"/>
      <w:r>
        <w:rPr>
          <w:rFonts w:hint="cs"/>
          <w:rtl/>
          <w:lang w:eastAsia="he-IL"/>
        </w:rPr>
        <w:t xml:space="preserve"> עצמאיות שאין להן ג</w:t>
      </w:r>
      <w:bookmarkStart w:id="10344" w:name="_ETM_Q1_13093402"/>
      <w:bookmarkEnd w:id="10344"/>
      <w:r>
        <w:rPr>
          <w:rFonts w:hint="cs"/>
          <w:rtl/>
          <w:lang w:eastAsia="he-IL"/>
        </w:rPr>
        <w:t>ב כל</w:t>
      </w:r>
      <w:bookmarkStart w:id="10345" w:name="_ETM_Q1_13088651"/>
      <w:bookmarkEnd w:id="10345"/>
      <w:r>
        <w:rPr>
          <w:rFonts w:hint="cs"/>
          <w:rtl/>
          <w:lang w:eastAsia="he-IL"/>
        </w:rPr>
        <w:t xml:space="preserve">כלי. </w:t>
      </w:r>
      <w:bookmarkStart w:id="10346" w:name="_ETM_Q1_13090902"/>
      <w:bookmarkEnd w:id="10346"/>
      <w:r>
        <w:rPr>
          <w:rFonts w:hint="cs"/>
          <w:rtl/>
          <w:lang w:eastAsia="he-IL"/>
        </w:rPr>
        <w:t>אני שם את זה על השולחן</w:t>
      </w:r>
      <w:bookmarkStart w:id="10347" w:name="_ETM_Q1_13100902"/>
      <w:bookmarkStart w:id="10348" w:name="_ETM_Q1_13096151"/>
      <w:bookmarkStart w:id="10349" w:name="_ETM_Q1_13091401"/>
      <w:bookmarkEnd w:id="10347"/>
      <w:bookmarkEnd w:id="10348"/>
      <w:bookmarkEnd w:id="10349"/>
      <w:r w:rsidR="00B36C90">
        <w:rPr>
          <w:rFonts w:hint="cs"/>
          <w:rtl/>
          <w:lang w:eastAsia="he-IL"/>
        </w:rPr>
        <w:t>,</w:t>
      </w:r>
      <w:r>
        <w:rPr>
          <w:rFonts w:hint="cs"/>
          <w:rtl/>
          <w:lang w:eastAsia="he-IL"/>
        </w:rPr>
        <w:t xml:space="preserve"> יש לי עוד </w:t>
      </w:r>
      <w:bookmarkStart w:id="10350" w:name="_ETM_Q1_13097901"/>
      <w:bookmarkEnd w:id="10350"/>
      <w:r>
        <w:rPr>
          <w:rFonts w:hint="cs"/>
          <w:rtl/>
          <w:lang w:eastAsia="he-IL"/>
        </w:rPr>
        <w:t xml:space="preserve">נקודה אחרת בלי קשר לזה כבודו. אלא אם כן אנחנו </w:t>
      </w:r>
      <w:bookmarkStart w:id="10351" w:name="_ETM_Q1_13105152"/>
      <w:bookmarkEnd w:id="10351"/>
      <w:r>
        <w:rPr>
          <w:rFonts w:hint="cs"/>
          <w:rtl/>
          <w:lang w:eastAsia="he-IL"/>
        </w:rPr>
        <w:t xml:space="preserve">מדברים רק על הוועדה הציבורית? </w:t>
      </w:r>
      <w:bookmarkStart w:id="10352" w:name="_ETM_Q1_13107402"/>
      <w:bookmarkStart w:id="10353" w:name="_ETM_Q1_13102902"/>
      <w:bookmarkStart w:id="10354" w:name="_ETM_Q1_13097902"/>
      <w:bookmarkEnd w:id="10352"/>
      <w:bookmarkEnd w:id="10353"/>
      <w:bookmarkEnd w:id="10354"/>
      <w:r>
        <w:rPr>
          <w:rFonts w:hint="cs"/>
          <w:rtl/>
          <w:lang w:eastAsia="he-IL"/>
        </w:rPr>
        <w:t xml:space="preserve">אפשר להתייחס לכל סעיף </w:t>
      </w:r>
      <w:bookmarkStart w:id="10355" w:name="_ETM_Q1_13111151"/>
      <w:bookmarkEnd w:id="10355"/>
      <w:r>
        <w:rPr>
          <w:rFonts w:hint="cs"/>
          <w:rtl/>
          <w:lang w:eastAsia="he-IL"/>
        </w:rPr>
        <w:t xml:space="preserve">המימון או שאנחנו מדברים </w:t>
      </w:r>
      <w:bookmarkStart w:id="10356" w:name="_ETM_Q1_13111402"/>
      <w:bookmarkStart w:id="10357" w:name="_ETM_Q1_13106651"/>
      <w:bookmarkEnd w:id="10356"/>
      <w:bookmarkEnd w:id="10357"/>
      <w:r>
        <w:rPr>
          <w:rFonts w:hint="cs"/>
          <w:rtl/>
          <w:lang w:eastAsia="he-IL"/>
        </w:rPr>
        <w:t xml:space="preserve">רק על הוועדה הציבורית ויחידת החישוב </w:t>
      </w:r>
      <w:bookmarkStart w:id="10358" w:name="_ETM_Q1_13116152"/>
      <w:bookmarkEnd w:id="10358"/>
      <w:r>
        <w:rPr>
          <w:rFonts w:hint="cs"/>
          <w:rtl/>
          <w:lang w:eastAsia="he-IL"/>
        </w:rPr>
        <w:t>עכשיו?</w:t>
      </w:r>
    </w:p>
    <w:p w14:paraId="156694F6" w14:textId="77777777" w:rsidR="00612B8F" w:rsidRDefault="00612B8F" w:rsidP="00612B8F">
      <w:pPr>
        <w:rPr>
          <w:rtl/>
          <w:lang w:eastAsia="he-IL"/>
        </w:rPr>
      </w:pPr>
      <w:bookmarkStart w:id="10359" w:name="_ETM_Q1_13119902"/>
      <w:bookmarkEnd w:id="10359"/>
    </w:p>
    <w:p w14:paraId="4F3F72E7" w14:textId="5A98B4E4" w:rsidR="00612B8F" w:rsidRDefault="00612B8F" w:rsidP="00612B8F">
      <w:pPr>
        <w:pStyle w:val="af6"/>
        <w:keepNext/>
        <w:rPr>
          <w:rtl/>
        </w:rPr>
      </w:pPr>
      <w:r w:rsidRPr="00612B8F">
        <w:rPr>
          <w:rStyle w:val="TagStyle"/>
          <w:rtl/>
        </w:rPr>
        <w:t xml:space="preserve"> &lt;&lt; יור &gt;&gt; </w:t>
      </w:r>
      <w:r>
        <w:rPr>
          <w:rtl/>
        </w:rPr>
        <w:t>היו"ר יעקב אשר:</w:t>
      </w:r>
      <w:r w:rsidRPr="00612B8F">
        <w:rPr>
          <w:rStyle w:val="TagStyle"/>
          <w:rtl/>
        </w:rPr>
        <w:t xml:space="preserve"> &lt;&lt; יור &gt;&gt;</w:t>
      </w:r>
      <w:r>
        <w:rPr>
          <w:rtl/>
        </w:rPr>
        <w:t xml:space="preserve">   </w:t>
      </w:r>
    </w:p>
    <w:p w14:paraId="273D27EF" w14:textId="77777777" w:rsidR="00612B8F" w:rsidRDefault="00612B8F" w:rsidP="00612B8F">
      <w:pPr>
        <w:pStyle w:val="KeepWithNext"/>
        <w:rPr>
          <w:rtl/>
          <w:lang w:eastAsia="he-IL"/>
        </w:rPr>
      </w:pPr>
    </w:p>
    <w:p w14:paraId="5E32B35C" w14:textId="39545F1E" w:rsidR="00612B8F" w:rsidRDefault="00612B8F" w:rsidP="00612B8F">
      <w:pPr>
        <w:rPr>
          <w:rtl/>
          <w:lang w:eastAsia="he-IL"/>
        </w:rPr>
      </w:pPr>
      <w:bookmarkStart w:id="10360" w:name="_ETM_Q1_13121402"/>
      <w:bookmarkEnd w:id="10360"/>
      <w:r>
        <w:rPr>
          <w:rFonts w:hint="cs"/>
          <w:rtl/>
          <w:lang w:eastAsia="he-IL"/>
        </w:rPr>
        <w:t xml:space="preserve">אז רגע, </w:t>
      </w:r>
      <w:bookmarkStart w:id="10361" w:name="_ETM_Q1_13119901"/>
      <w:bookmarkStart w:id="10362" w:name="_ETM_Q1_13115152"/>
      <w:bookmarkEnd w:id="10361"/>
      <w:bookmarkEnd w:id="10362"/>
      <w:r>
        <w:rPr>
          <w:rFonts w:hint="cs"/>
          <w:rtl/>
          <w:lang w:eastAsia="he-IL"/>
        </w:rPr>
        <w:t xml:space="preserve">אז בעניין הזה אני מציע לשחרר אותך, את </w:t>
      </w:r>
      <w:bookmarkStart w:id="10363" w:name="_ETM_Q1_13122902"/>
      <w:bookmarkEnd w:id="10363"/>
      <w:r>
        <w:rPr>
          <w:rFonts w:hint="cs"/>
          <w:rtl/>
          <w:lang w:eastAsia="he-IL"/>
        </w:rPr>
        <w:t>יכולה להישאר כמובן</w:t>
      </w:r>
      <w:r w:rsidR="00B36C90">
        <w:rPr>
          <w:rFonts w:hint="cs"/>
          <w:rtl/>
          <w:lang w:eastAsia="he-IL"/>
        </w:rPr>
        <w:t>,</w:t>
      </w:r>
      <w:r>
        <w:rPr>
          <w:rFonts w:hint="cs"/>
          <w:rtl/>
          <w:lang w:eastAsia="he-IL"/>
        </w:rPr>
        <w:t xml:space="preserve"> אם תחליטי?</w:t>
      </w:r>
    </w:p>
    <w:p w14:paraId="1F730E70" w14:textId="77777777" w:rsidR="00612B8F" w:rsidRDefault="00612B8F" w:rsidP="00612B8F">
      <w:pPr>
        <w:rPr>
          <w:rtl/>
          <w:lang w:eastAsia="he-IL"/>
        </w:rPr>
      </w:pPr>
      <w:bookmarkStart w:id="10364" w:name="_ETM_Q1_13128428"/>
      <w:bookmarkEnd w:id="10364"/>
    </w:p>
    <w:p w14:paraId="6E273586" w14:textId="222EA197" w:rsidR="00612B8F" w:rsidRDefault="00612B8F" w:rsidP="00612B8F">
      <w:pPr>
        <w:pStyle w:val="a4"/>
        <w:keepNext/>
        <w:rPr>
          <w:rtl/>
        </w:rPr>
      </w:pPr>
      <w:r w:rsidRPr="00612B8F">
        <w:rPr>
          <w:rStyle w:val="TagStyle"/>
          <w:rtl/>
        </w:rPr>
        <w:t xml:space="preserve"> &lt;&lt; דובר &gt;&gt; </w:t>
      </w:r>
      <w:r w:rsidR="00B36C90">
        <w:rPr>
          <w:rFonts w:hint="cs"/>
          <w:rtl/>
        </w:rPr>
        <w:t>איילה פרוקצ'יה</w:t>
      </w:r>
      <w:r>
        <w:rPr>
          <w:rtl/>
        </w:rPr>
        <w:t>:</w:t>
      </w:r>
      <w:r w:rsidRPr="00612B8F">
        <w:rPr>
          <w:rStyle w:val="TagStyle"/>
          <w:rtl/>
        </w:rPr>
        <w:t xml:space="preserve"> &lt;&lt; דובר &gt;&gt;</w:t>
      </w:r>
      <w:r>
        <w:rPr>
          <w:rtl/>
        </w:rPr>
        <w:t xml:space="preserve">   </w:t>
      </w:r>
    </w:p>
    <w:p w14:paraId="58CF93F3" w14:textId="77777777" w:rsidR="00612B8F" w:rsidRDefault="00612B8F" w:rsidP="00612B8F">
      <w:pPr>
        <w:pStyle w:val="KeepWithNext"/>
        <w:rPr>
          <w:rtl/>
          <w:lang w:eastAsia="he-IL"/>
        </w:rPr>
      </w:pPr>
    </w:p>
    <w:p w14:paraId="5E844EDA" w14:textId="6B4CAF39" w:rsidR="00612B8F" w:rsidRDefault="00612B8F" w:rsidP="00612B8F">
      <w:pPr>
        <w:rPr>
          <w:rtl/>
          <w:lang w:eastAsia="he-IL"/>
        </w:rPr>
      </w:pPr>
      <w:r>
        <w:rPr>
          <w:rFonts w:hint="cs"/>
          <w:rtl/>
          <w:lang w:eastAsia="he-IL"/>
        </w:rPr>
        <w:t>תודה רבה.</w:t>
      </w:r>
      <w:bookmarkStart w:id="10365" w:name="_ETM_Q1_13133402"/>
      <w:bookmarkStart w:id="10366" w:name="_ETM_Q1_13128901"/>
      <w:bookmarkStart w:id="10367" w:name="_ETM_Q1_13124152"/>
      <w:bookmarkStart w:id="10368" w:name="_ETM_Q1_13119401"/>
      <w:bookmarkStart w:id="10369" w:name="_ETM_Q1_13109901"/>
      <w:bookmarkStart w:id="10370" w:name="_ETM_Q1_13105151"/>
      <w:bookmarkStart w:id="10371" w:name="_ETM_Q1_13102152"/>
      <w:bookmarkEnd w:id="10365"/>
      <w:bookmarkEnd w:id="10366"/>
      <w:bookmarkEnd w:id="10367"/>
      <w:bookmarkEnd w:id="10368"/>
      <w:bookmarkEnd w:id="10369"/>
      <w:bookmarkEnd w:id="10370"/>
      <w:bookmarkEnd w:id="10371"/>
    </w:p>
    <w:p w14:paraId="12320208" w14:textId="77777777" w:rsidR="00612B8F" w:rsidRDefault="00612B8F" w:rsidP="00612B8F">
      <w:pPr>
        <w:rPr>
          <w:rtl/>
          <w:lang w:eastAsia="he-IL"/>
        </w:rPr>
      </w:pPr>
      <w:bookmarkStart w:id="10372" w:name="_ETM_Q1_13102651"/>
      <w:bookmarkEnd w:id="10372"/>
    </w:p>
    <w:p w14:paraId="3437482F" w14:textId="6B2172FD" w:rsidR="00612B8F" w:rsidRDefault="00612B8F" w:rsidP="00612B8F">
      <w:pPr>
        <w:pStyle w:val="af6"/>
        <w:keepNext/>
        <w:rPr>
          <w:rtl/>
        </w:rPr>
      </w:pPr>
      <w:r w:rsidRPr="00612B8F">
        <w:rPr>
          <w:rStyle w:val="TagStyle"/>
          <w:rtl/>
        </w:rPr>
        <w:t xml:space="preserve"> &lt;&lt; יור &gt;&gt; </w:t>
      </w:r>
      <w:r>
        <w:rPr>
          <w:rtl/>
        </w:rPr>
        <w:t>היו"ר יעקב אשר:</w:t>
      </w:r>
      <w:r w:rsidRPr="00612B8F">
        <w:rPr>
          <w:rStyle w:val="TagStyle"/>
          <w:rtl/>
        </w:rPr>
        <w:t xml:space="preserve"> &lt;&lt; יור &gt;&gt;</w:t>
      </w:r>
      <w:r>
        <w:rPr>
          <w:rtl/>
        </w:rPr>
        <w:t xml:space="preserve">   </w:t>
      </w:r>
    </w:p>
    <w:p w14:paraId="6DABB4D9" w14:textId="77777777" w:rsidR="00612B8F" w:rsidRDefault="00612B8F" w:rsidP="00612B8F">
      <w:pPr>
        <w:pStyle w:val="KeepWithNext"/>
        <w:rPr>
          <w:rtl/>
          <w:lang w:eastAsia="he-IL"/>
        </w:rPr>
      </w:pPr>
    </w:p>
    <w:p w14:paraId="7F99A6E7" w14:textId="68A8D51C" w:rsidR="00612B8F" w:rsidRDefault="00612B8F" w:rsidP="00612B8F">
      <w:pPr>
        <w:rPr>
          <w:rtl/>
          <w:lang w:eastAsia="he-IL"/>
        </w:rPr>
      </w:pPr>
      <w:bookmarkStart w:id="10373" w:name="_ETM_Q1_13105402"/>
      <w:bookmarkEnd w:id="10373"/>
      <w:r>
        <w:rPr>
          <w:rFonts w:hint="cs"/>
          <w:rtl/>
          <w:lang w:eastAsia="he-IL"/>
        </w:rPr>
        <w:t xml:space="preserve">תודה לך. את מוזמנת להישאר </w:t>
      </w:r>
      <w:bookmarkStart w:id="10374" w:name="_ETM_Q1_13135901"/>
      <w:bookmarkEnd w:id="10374"/>
      <w:r>
        <w:rPr>
          <w:rFonts w:hint="cs"/>
          <w:rtl/>
          <w:lang w:eastAsia="he-IL"/>
        </w:rPr>
        <w:t xml:space="preserve">הלאה. </w:t>
      </w:r>
      <w:bookmarkStart w:id="10375" w:name="_ETM_Q1_13139152"/>
      <w:bookmarkStart w:id="10376" w:name="_ETM_Q1_13129901"/>
      <w:bookmarkStart w:id="10377" w:name="_ETM_Q1_13124901"/>
      <w:bookmarkStart w:id="10378" w:name="_ETM_Q1_13146402"/>
      <w:bookmarkStart w:id="10379" w:name="_ETM_Q1_13141651"/>
      <w:bookmarkStart w:id="10380" w:name="_ETM_Q1_13131902"/>
      <w:bookmarkStart w:id="10381" w:name="_ETM_Q1_13127152"/>
      <w:bookmarkStart w:id="10382" w:name="_ETM_Q1_13131901"/>
      <w:bookmarkEnd w:id="10375"/>
      <w:bookmarkEnd w:id="10376"/>
      <w:bookmarkEnd w:id="10377"/>
      <w:bookmarkEnd w:id="10378"/>
      <w:bookmarkEnd w:id="10379"/>
      <w:bookmarkEnd w:id="10380"/>
      <w:bookmarkEnd w:id="10381"/>
      <w:bookmarkEnd w:id="10382"/>
      <w:r>
        <w:rPr>
          <w:rFonts w:hint="cs"/>
          <w:rtl/>
          <w:lang w:eastAsia="he-IL"/>
        </w:rPr>
        <w:t>בנושאים האחרים נקריא ואח</w:t>
      </w:r>
      <w:r w:rsidR="00B36C90">
        <w:rPr>
          <w:rFonts w:hint="cs"/>
          <w:rtl/>
          <w:lang w:eastAsia="he-IL"/>
        </w:rPr>
        <w:t xml:space="preserve">ר </w:t>
      </w:r>
      <w:r>
        <w:rPr>
          <w:rFonts w:hint="cs"/>
          <w:rtl/>
          <w:lang w:eastAsia="he-IL"/>
        </w:rPr>
        <w:t>כ</w:t>
      </w:r>
      <w:r w:rsidR="00B36C90">
        <w:rPr>
          <w:rFonts w:hint="cs"/>
          <w:rtl/>
          <w:lang w:eastAsia="he-IL"/>
        </w:rPr>
        <w:t>ך</w:t>
      </w:r>
      <w:r>
        <w:rPr>
          <w:rFonts w:hint="cs"/>
          <w:rtl/>
          <w:lang w:eastAsia="he-IL"/>
        </w:rPr>
        <w:t xml:space="preserve"> התייחסויות</w:t>
      </w:r>
      <w:r w:rsidR="00B36C90">
        <w:rPr>
          <w:rFonts w:hint="cs"/>
          <w:rtl/>
          <w:lang w:eastAsia="he-IL"/>
        </w:rPr>
        <w:t>.</w:t>
      </w:r>
    </w:p>
    <w:p w14:paraId="5ADBCB45" w14:textId="77777777" w:rsidR="00612B8F" w:rsidRDefault="00612B8F" w:rsidP="00612B8F">
      <w:pPr>
        <w:rPr>
          <w:rtl/>
          <w:lang w:eastAsia="he-IL"/>
        </w:rPr>
      </w:pPr>
      <w:bookmarkStart w:id="10383" w:name="_ETM_Q1_13138652"/>
      <w:bookmarkEnd w:id="10383"/>
    </w:p>
    <w:p w14:paraId="77358608" w14:textId="09E52A8A" w:rsidR="00612B8F" w:rsidRDefault="00612B8F" w:rsidP="00612B8F">
      <w:pPr>
        <w:pStyle w:val="a4"/>
        <w:keepNext/>
        <w:rPr>
          <w:rtl/>
        </w:rPr>
      </w:pPr>
      <w:r w:rsidRPr="00612B8F">
        <w:rPr>
          <w:rStyle w:val="TagStyle"/>
          <w:rtl/>
        </w:rPr>
        <w:t xml:space="preserve"> &lt;&lt; דובר &gt;&gt; </w:t>
      </w:r>
      <w:r>
        <w:rPr>
          <w:rtl/>
        </w:rPr>
        <w:t>דובר</w:t>
      </w:r>
      <w:r w:rsidR="004D1B00">
        <w:rPr>
          <w:rFonts w:hint="cs"/>
          <w:rtl/>
        </w:rPr>
        <w:t>ת</w:t>
      </w:r>
      <w:r>
        <w:rPr>
          <w:rtl/>
        </w:rPr>
        <w:t>:</w:t>
      </w:r>
      <w:r w:rsidRPr="00612B8F">
        <w:rPr>
          <w:rStyle w:val="TagStyle"/>
          <w:rtl/>
        </w:rPr>
        <w:t xml:space="preserve"> &lt;&lt; דובר &gt;&gt;</w:t>
      </w:r>
      <w:r>
        <w:rPr>
          <w:rtl/>
        </w:rPr>
        <w:t xml:space="preserve">   </w:t>
      </w:r>
    </w:p>
    <w:p w14:paraId="21A8C1F5" w14:textId="77777777" w:rsidR="00612B8F" w:rsidRDefault="00612B8F" w:rsidP="00612B8F">
      <w:pPr>
        <w:pStyle w:val="KeepWithNext"/>
        <w:rPr>
          <w:rtl/>
          <w:lang w:eastAsia="he-IL"/>
        </w:rPr>
      </w:pPr>
    </w:p>
    <w:p w14:paraId="63FE07FB" w14:textId="1BE99C3D" w:rsidR="00612B8F" w:rsidRDefault="00612B8F" w:rsidP="00612B8F">
      <w:pPr>
        <w:rPr>
          <w:rtl/>
          <w:lang w:eastAsia="he-IL"/>
        </w:rPr>
      </w:pPr>
      <w:bookmarkStart w:id="10384" w:name="_ETM_Q1_13146901"/>
      <w:bookmarkEnd w:id="10384"/>
      <w:r>
        <w:rPr>
          <w:rFonts w:hint="cs"/>
          <w:rtl/>
          <w:lang w:eastAsia="he-IL"/>
        </w:rPr>
        <w:t>אפשר להתייחס?</w:t>
      </w:r>
    </w:p>
    <w:p w14:paraId="778D0AC3" w14:textId="77777777" w:rsidR="00612B8F" w:rsidRDefault="00612B8F" w:rsidP="00612B8F">
      <w:pPr>
        <w:rPr>
          <w:rtl/>
          <w:lang w:eastAsia="he-IL"/>
        </w:rPr>
      </w:pPr>
      <w:bookmarkStart w:id="10385" w:name="_ETM_Q1_13149652"/>
      <w:bookmarkEnd w:id="10385"/>
    </w:p>
    <w:p w14:paraId="308A174C" w14:textId="6A8951EC" w:rsidR="00612B8F" w:rsidRDefault="00612B8F" w:rsidP="00612B8F">
      <w:pPr>
        <w:pStyle w:val="af6"/>
        <w:keepNext/>
        <w:rPr>
          <w:rtl/>
        </w:rPr>
      </w:pPr>
      <w:r w:rsidRPr="00612B8F">
        <w:rPr>
          <w:rStyle w:val="TagStyle"/>
          <w:rtl/>
        </w:rPr>
        <w:t xml:space="preserve"> &lt;&lt; יור &gt;&gt; </w:t>
      </w:r>
      <w:r>
        <w:rPr>
          <w:rtl/>
        </w:rPr>
        <w:t>היו"ר יעקב אשר:</w:t>
      </w:r>
      <w:r w:rsidRPr="00612B8F">
        <w:rPr>
          <w:rStyle w:val="TagStyle"/>
          <w:rtl/>
        </w:rPr>
        <w:t xml:space="preserve"> &lt;&lt; יור &gt;&gt;</w:t>
      </w:r>
      <w:r>
        <w:rPr>
          <w:rtl/>
        </w:rPr>
        <w:t xml:space="preserve">   </w:t>
      </w:r>
    </w:p>
    <w:p w14:paraId="43EE4A9F" w14:textId="77777777" w:rsidR="00612B8F" w:rsidRDefault="00612B8F" w:rsidP="00612B8F">
      <w:pPr>
        <w:pStyle w:val="KeepWithNext"/>
        <w:rPr>
          <w:rtl/>
          <w:lang w:eastAsia="he-IL"/>
        </w:rPr>
      </w:pPr>
    </w:p>
    <w:p w14:paraId="6C9E69FF" w14:textId="67F4C193" w:rsidR="00612B8F" w:rsidRDefault="00612B8F" w:rsidP="00612B8F">
      <w:pPr>
        <w:rPr>
          <w:rtl/>
          <w:lang w:eastAsia="he-IL"/>
        </w:rPr>
      </w:pPr>
      <w:bookmarkStart w:id="10386" w:name="_ETM_Q1_13151902"/>
      <w:bookmarkEnd w:id="10386"/>
      <w:r>
        <w:rPr>
          <w:rFonts w:hint="cs"/>
          <w:rtl/>
          <w:lang w:eastAsia="he-IL"/>
        </w:rPr>
        <w:t xml:space="preserve">גם לאוצר </w:t>
      </w:r>
      <w:bookmarkStart w:id="10387" w:name="_ETM_Q1_13141902"/>
      <w:bookmarkEnd w:id="10387"/>
      <w:r>
        <w:rPr>
          <w:rFonts w:hint="cs"/>
          <w:rtl/>
          <w:lang w:eastAsia="he-IL"/>
        </w:rPr>
        <w:t xml:space="preserve">יש להתייחס, לא על מה </w:t>
      </w:r>
      <w:bookmarkStart w:id="10388" w:name="_ETM_Q1_13154401"/>
      <w:bookmarkEnd w:id="10388"/>
      <w:r>
        <w:rPr>
          <w:rFonts w:hint="cs"/>
          <w:rtl/>
          <w:lang w:eastAsia="he-IL"/>
        </w:rPr>
        <w:t>שהוקרא אין לך מה להתייחס. רק על מה שיוקרא.</w:t>
      </w:r>
      <w:bookmarkStart w:id="10389" w:name="_ETM_Q1_13142901"/>
      <w:bookmarkStart w:id="10390" w:name="_ETM_Q1_13137901"/>
      <w:bookmarkStart w:id="10391" w:name="_ETM_Q1_13132901"/>
      <w:bookmarkStart w:id="10392" w:name="_ETM_Q1_13127901"/>
      <w:bookmarkEnd w:id="10389"/>
      <w:bookmarkEnd w:id="10390"/>
      <w:bookmarkEnd w:id="10391"/>
      <w:bookmarkEnd w:id="10392"/>
      <w:r>
        <w:rPr>
          <w:rFonts w:hint="cs"/>
          <w:rtl/>
          <w:lang w:eastAsia="he-IL"/>
        </w:rPr>
        <w:t xml:space="preserve"> אני לא טועה? היא הקריאה לנו רק </w:t>
      </w:r>
      <w:bookmarkStart w:id="10393" w:name="_ETM_Q1_13155901"/>
      <w:bookmarkEnd w:id="10393"/>
      <w:r>
        <w:rPr>
          <w:rFonts w:hint="cs"/>
          <w:rtl/>
          <w:lang w:eastAsia="he-IL"/>
        </w:rPr>
        <w:t>את סעיף 1?</w:t>
      </w:r>
      <w:r w:rsidR="0078319E">
        <w:rPr>
          <w:rFonts w:hint="cs"/>
          <w:rtl/>
          <w:lang w:eastAsia="he-IL"/>
        </w:rPr>
        <w:t xml:space="preserve"> רק את אחד. ארז, אתה מוכן רגע </w:t>
      </w:r>
      <w:bookmarkStart w:id="10394" w:name="_ETM_Q1_13159401"/>
      <w:bookmarkEnd w:id="10394"/>
      <w:r w:rsidR="0078319E">
        <w:rPr>
          <w:rFonts w:hint="cs"/>
          <w:rtl/>
          <w:lang w:eastAsia="he-IL"/>
        </w:rPr>
        <w:t>להחליף אותי?</w:t>
      </w:r>
      <w:bookmarkStart w:id="10395" w:name="_ETM_Q1_13163652"/>
      <w:bookmarkEnd w:id="10395"/>
    </w:p>
    <w:p w14:paraId="417C255D" w14:textId="22FD9E88" w:rsidR="004D1B00" w:rsidRDefault="004D1B00" w:rsidP="00612B8F">
      <w:pPr>
        <w:rPr>
          <w:rtl/>
          <w:lang w:eastAsia="he-IL"/>
        </w:rPr>
      </w:pPr>
    </w:p>
    <w:p w14:paraId="76B781B3" w14:textId="41807551" w:rsidR="004D1B00" w:rsidRDefault="004D1B00" w:rsidP="004D1B00">
      <w:pPr>
        <w:pStyle w:val="a4"/>
        <w:keepNext/>
        <w:rPr>
          <w:rtl/>
        </w:rPr>
      </w:pPr>
      <w:r w:rsidRPr="004D1B00">
        <w:rPr>
          <w:rStyle w:val="TagStyle"/>
          <w:rtl/>
        </w:rPr>
        <w:t xml:space="preserve"> &lt;&lt; דובר &gt;&gt; </w:t>
      </w:r>
      <w:r>
        <w:rPr>
          <w:rFonts w:hint="cs"/>
          <w:rtl/>
        </w:rPr>
        <w:t>גלעד קרן</w:t>
      </w:r>
      <w:r>
        <w:rPr>
          <w:rtl/>
        </w:rPr>
        <w:t>:</w:t>
      </w:r>
      <w:r w:rsidRPr="004D1B00">
        <w:rPr>
          <w:rStyle w:val="TagStyle"/>
          <w:rtl/>
        </w:rPr>
        <w:t xml:space="preserve"> &lt;&lt; דובר &gt;&gt;</w:t>
      </w:r>
      <w:r>
        <w:rPr>
          <w:rtl/>
        </w:rPr>
        <w:t xml:space="preserve">   </w:t>
      </w:r>
    </w:p>
    <w:p w14:paraId="4D428672" w14:textId="77777777" w:rsidR="004D1B00" w:rsidRDefault="004D1B00" w:rsidP="004D1B00">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713"/>
        <w:gridCol w:w="993"/>
        <w:gridCol w:w="565"/>
        <w:gridCol w:w="5819"/>
      </w:tblGrid>
      <w:tr w:rsidR="00CC26CE" w14:paraId="01797FC6" w14:textId="77777777" w:rsidTr="00903909">
        <w:trPr>
          <w:cantSplit/>
          <w:trHeight w:val="45"/>
        </w:trPr>
        <w:tc>
          <w:tcPr>
            <w:tcW w:w="1713" w:type="dxa"/>
          </w:tcPr>
          <w:p w14:paraId="6D41B74D" w14:textId="77777777" w:rsidR="00CC26CE" w:rsidRDefault="00CC26CE"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0396" w:name="_ETM_Q1_13192102"/>
            <w:bookmarkStart w:id="10397" w:name="_ETM_Q1_13187102"/>
            <w:bookmarkStart w:id="10398" w:name="_ETM_Q1_13182102"/>
            <w:bookmarkStart w:id="10399" w:name="_ETM_Q1_13177102"/>
            <w:bookmarkStart w:id="10400" w:name="_ETM_Q1_13172102"/>
            <w:bookmarkStart w:id="10401" w:name="_ETM_Q1_13167102"/>
            <w:bookmarkStart w:id="10402" w:name="_ETM_Q1_13162102"/>
            <w:bookmarkStart w:id="10403" w:name="_ETM_Q1_13164102"/>
            <w:bookmarkStart w:id="10404" w:name="_ETM_Q1_13159102"/>
            <w:bookmarkStart w:id="10405" w:name="_ETM_Q1_13154352"/>
            <w:bookmarkStart w:id="10406" w:name="_ETM_Q1_13149602"/>
            <w:bookmarkStart w:id="10407" w:name="_ETM_Q1_13144602"/>
            <w:bookmarkStart w:id="10408" w:name="_ETM_Q1_13139602"/>
            <w:bookmarkStart w:id="10409" w:name="_ETM_Q1_13151602"/>
            <w:bookmarkStart w:id="10410" w:name="_ETM_Q1_13181352"/>
            <w:bookmarkStart w:id="10411" w:name="_ETM_Q1_13176352"/>
            <w:bookmarkStart w:id="10412" w:name="_ETM_Q1_13171601"/>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p>
        </w:tc>
        <w:tc>
          <w:tcPr>
            <w:tcW w:w="993" w:type="dxa"/>
          </w:tcPr>
          <w:p w14:paraId="0D220182" w14:textId="77777777" w:rsidR="00CC26CE" w:rsidRDefault="00CC26CE"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6CA08781" w14:textId="77777777" w:rsidR="00CC26CE" w:rsidRDefault="00CC26CE"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819" w:type="dxa"/>
          </w:tcPr>
          <w:p w14:paraId="23CB70CA" w14:textId="77777777" w:rsidR="00CC26CE" w:rsidRPr="00CC26CE" w:rsidRDefault="00CC26CE" w:rsidP="00CC26CE">
            <w:pPr>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(2)</w:t>
            </w:r>
            <w:r w:rsidRPr="00CC26CE">
              <w:rPr>
                <w:rFonts w:ascii="David" w:eastAsia="Arial" w:hAnsi="David"/>
                <w:kern w:val="2"/>
                <w:rtl/>
                <w14:ligatures w14:val="standardContextual"/>
              </w:rPr>
              <w:tab/>
              <w:t xml:space="preserve"> בסעיף 10(א), האמור בו יסומן (1)</w:t>
            </w:r>
          </w:p>
          <w:p w14:paraId="4EB2ABEE" w14:textId="77777777" w:rsidR="00CC26CE" w:rsidRPr="00CC26CE" w:rsidRDefault="00CC26CE" w:rsidP="00CC26CE">
            <w:pPr>
              <w:keepLines/>
              <w:widowControl w:val="0"/>
              <w:spacing w:line="360" w:lineRule="auto"/>
              <w:rPr>
                <w:rFonts w:ascii="David" w:eastAsia="Arial" w:hAnsi="David"/>
                <w:kern w:val="2"/>
                <w:rtl/>
                <w14:ligatures w14:val="standardContextual"/>
              </w:rPr>
            </w:pPr>
            <w:r w:rsidRPr="00CC26CE">
              <w:rPr>
                <w:rFonts w:ascii="David" w:eastAsia="Arial" w:hAnsi="David"/>
                <w:kern w:val="2"/>
                <w:rtl/>
                <w14:ligatures w14:val="standardContextual"/>
              </w:rPr>
              <w:t>ואחריו ייקראו:</w:t>
            </w:r>
          </w:p>
          <w:p w14:paraId="377AAC4B"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"(2) לעניין הבחירות שיתקיימו</w:t>
            </w:r>
          </w:p>
          <w:p w14:paraId="7830831F"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במועד החדש, כהגדרתו בחוק</w:t>
            </w:r>
          </w:p>
          <w:p w14:paraId="78234035"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לדחיית הבחירות הכלליות לרשויות</w:t>
            </w:r>
          </w:p>
          <w:p w14:paraId="7B632C82"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המקומיות, התשפ"ד-2023 סיעה</w:t>
            </w:r>
          </w:p>
          <w:p w14:paraId="26AF6FCA"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זכאית לקבל מאוצר המדינה, בתוך</w:t>
            </w:r>
          </w:p>
          <w:p w14:paraId="336055E6"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שבעה ימים לאחר שמסרה לשר</w:t>
            </w:r>
          </w:p>
          <w:p w14:paraId="11CC3744"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הודעה כאמור בסעיף 11(א), מקדמה</w:t>
            </w:r>
          </w:p>
          <w:p w14:paraId="6270F5F5"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למימון בחירות בגובה של 75%</w:t>
            </w:r>
          </w:p>
          <w:p w14:paraId="22989212"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מסכום המימון שהיה מגיע לה על פי</w:t>
            </w:r>
          </w:p>
          <w:p w14:paraId="52287CC0"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סעיף 7(א)(1) אילו זכתה במספר</w:t>
            </w:r>
          </w:p>
          <w:p w14:paraId="7646C523" w14:textId="77777777" w:rsidR="00CC26CE" w:rsidRP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המנדטים השווה למספר חבריה</w:t>
            </w:r>
          </w:p>
          <w:p w14:paraId="454D1307" w14:textId="77777777" w:rsidR="00CC26CE" w:rsidRDefault="00CC26CE" w:rsidP="00CC26CE">
            <w:pPr>
              <w:pStyle w:val="afe"/>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במועצה היוצאת ביום הקובע".</w:t>
            </w:r>
            <w:bookmarkStart w:id="10413" w:name="_ETM_Q1_13185602"/>
            <w:bookmarkStart w:id="10414" w:name="_ETM_Q1_13180852"/>
            <w:bookmarkStart w:id="10415" w:name="_ETM_Q1_13176101"/>
            <w:bookmarkEnd w:id="10413"/>
            <w:bookmarkEnd w:id="10414"/>
            <w:bookmarkEnd w:id="10415"/>
          </w:p>
          <w:p w14:paraId="6D7DDF11" w14:textId="560BBFB6" w:rsidR="001A551F" w:rsidRPr="001A551F" w:rsidRDefault="001A551F" w:rsidP="001A551F">
            <w:pPr>
              <w:pStyle w:val="afe"/>
              <w:keepLines/>
              <w:widowControl w:val="0"/>
              <w:spacing w:line="360" w:lineRule="auto"/>
              <w:ind w:firstLine="0"/>
              <w:rPr>
                <w:rFonts w:ascii="David" w:eastAsia="Arial" w:hAnsi="David"/>
                <w:kern w:val="2"/>
                <w14:ligatures w14:val="standardContextual"/>
              </w:rPr>
            </w:pPr>
            <w:bookmarkStart w:id="10416" w:name="_ETM_Q1_13180102"/>
            <w:bookmarkEnd w:id="10416"/>
            <w:r w:rsidRPr="001A551F">
              <w:rPr>
                <w:rFonts w:ascii="David" w:eastAsia="Arial" w:hAnsi="David"/>
                <w:kern w:val="2"/>
                <w:rtl/>
                <w14:ligatures w14:val="standardContextual"/>
              </w:rPr>
              <w:t>(2א) בסעיף 10(ב), במקום "(א)" ייקראו "(א)(2)".</w:t>
            </w:r>
          </w:p>
          <w:p w14:paraId="10E385CA" w14:textId="77777777" w:rsidR="001A551F" w:rsidRPr="001A551F" w:rsidRDefault="001A551F" w:rsidP="001A551F">
            <w:pPr>
              <w:pStyle w:val="afe"/>
              <w:keepLines/>
              <w:widowControl w:val="0"/>
              <w:spacing w:line="360" w:lineRule="auto"/>
              <w:ind w:firstLine="0"/>
              <w:rPr>
                <w:rFonts w:ascii="David" w:eastAsia="Arial" w:hAnsi="David"/>
                <w:kern w:val="2"/>
                <w14:ligatures w14:val="standardContextual"/>
              </w:rPr>
            </w:pPr>
            <w:r w:rsidRPr="001A551F">
              <w:rPr>
                <w:rFonts w:ascii="David" w:eastAsia="Arial" w:hAnsi="David"/>
                <w:kern w:val="2"/>
                <w:rtl/>
                <w14:ligatures w14:val="standardContextual"/>
              </w:rPr>
              <w:t>(3) בסעיף 10(ג)(1), במקום "(א)" יקראו "(א)(1)".</w:t>
            </w:r>
          </w:p>
          <w:p w14:paraId="5487AAE6" w14:textId="1BC69D55" w:rsidR="001A551F" w:rsidRPr="001A551F" w:rsidRDefault="001A551F" w:rsidP="001A551F">
            <w:pPr>
              <w:pStyle w:val="afe"/>
              <w:keepLines/>
              <w:widowControl w:val="0"/>
              <w:spacing w:line="360" w:lineRule="auto"/>
              <w:ind w:firstLine="0"/>
              <w:rPr>
                <w:rFonts w:ascii="David" w:eastAsia="Arial" w:hAnsi="David"/>
                <w:kern w:val="2"/>
                <w14:ligatures w14:val="standardContextual"/>
              </w:rPr>
            </w:pPr>
            <w:r w:rsidRPr="001A551F">
              <w:rPr>
                <w:rFonts w:ascii="David" w:eastAsia="Arial" w:hAnsi="David"/>
                <w:kern w:val="2"/>
                <w:rtl/>
                <w14:ligatures w14:val="standardContextual"/>
              </w:rPr>
              <w:t>(4) בסעיף 13(א), בסופו ייקראו "וכן כתב הסכמה חתום בידי כל מי שהוא נציג של הסיעה, הרשימה או המועמד, לפי העניין, לפיו הוא מסכים לבקשת המקדמה והוראות סעיף 14(ו) ידועות לו".</w:t>
            </w:r>
          </w:p>
          <w:p w14:paraId="05C05127" w14:textId="6C3A79C2" w:rsidR="001A551F" w:rsidRPr="001A551F" w:rsidRDefault="001A551F" w:rsidP="001A551F">
            <w:pPr>
              <w:pStyle w:val="afe"/>
              <w:keepLines/>
              <w:widowControl w:val="0"/>
              <w:spacing w:line="360" w:lineRule="auto"/>
              <w:ind w:firstLine="0"/>
              <w:rPr>
                <w:rFonts w:ascii="David" w:eastAsia="Arial" w:hAnsi="David"/>
                <w:kern w:val="2"/>
                <w14:ligatures w14:val="standardContextual"/>
              </w:rPr>
            </w:pPr>
            <w:r w:rsidRPr="001A551F">
              <w:rPr>
                <w:rFonts w:ascii="David" w:eastAsia="Arial" w:hAnsi="David"/>
                <w:kern w:val="2"/>
                <w:rtl/>
                <w14:ligatures w14:val="standardContextual"/>
              </w:rPr>
              <w:t>(5) בסעיף 13(ב), במקום "יהיה כסכום" יקראו "יהיה 40% מסכום"</w:t>
            </w:r>
            <w:r>
              <w:rPr>
                <w:rFonts w:ascii="David" w:eastAsia="Arial" w:hAnsi="David" w:hint="cs"/>
                <w:kern w:val="2"/>
                <w:rtl/>
                <w14:ligatures w14:val="standardContextual"/>
              </w:rPr>
              <w:t xml:space="preserve"> </w:t>
            </w:r>
            <w:r w:rsidRPr="001A551F">
              <w:rPr>
                <w:rFonts w:ascii="David" w:eastAsia="Arial" w:hAnsi="David"/>
                <w:kern w:val="2"/>
                <w:rtl/>
                <w14:ligatures w14:val="standardContextual"/>
              </w:rPr>
              <w:t>והמילים "בתוספת 10%" לא ייקראו.</w:t>
            </w:r>
          </w:p>
          <w:p w14:paraId="3DF607DB" w14:textId="77777777" w:rsidR="001A551F" w:rsidRPr="001A551F" w:rsidRDefault="001A551F" w:rsidP="001A551F">
            <w:pPr>
              <w:pStyle w:val="afe"/>
              <w:keepLines/>
              <w:widowControl w:val="0"/>
              <w:spacing w:line="360" w:lineRule="auto"/>
              <w:ind w:firstLine="0"/>
              <w:rPr>
                <w:rFonts w:ascii="David" w:eastAsia="Arial" w:hAnsi="David"/>
                <w:kern w:val="2"/>
                <w14:ligatures w14:val="standardContextual"/>
              </w:rPr>
            </w:pPr>
            <w:r w:rsidRPr="001A551F">
              <w:rPr>
                <w:rFonts w:ascii="David" w:eastAsia="Arial" w:hAnsi="David"/>
                <w:kern w:val="2"/>
                <w:rtl/>
                <w14:ligatures w14:val="standardContextual"/>
              </w:rPr>
              <w:t>(6) בסעיף 14 בסופו יבוא:</w:t>
            </w:r>
          </w:p>
          <w:p w14:paraId="3F24CA81" w14:textId="2298295D" w:rsidR="001A551F" w:rsidRDefault="001A551F" w:rsidP="001A551F">
            <w:pPr>
              <w:pStyle w:val="afe"/>
              <w:keepLines/>
              <w:widowControl w:val="0"/>
              <w:spacing w:line="360" w:lineRule="auto"/>
              <w:ind w:firstLine="0"/>
              <w:rPr>
                <w:rFonts w:ascii="David" w:eastAsia="Arial" w:hAnsi="David"/>
                <w:kern w:val="2"/>
                <w:rtl/>
                <w14:ligatures w14:val="standardContextual"/>
              </w:rPr>
            </w:pPr>
            <w:r w:rsidRPr="001A551F">
              <w:rPr>
                <w:rFonts w:ascii="David" w:eastAsia="Arial" w:hAnsi="David"/>
                <w:kern w:val="2"/>
                <w:rtl/>
                <w14:ligatures w14:val="standardContextual"/>
              </w:rPr>
              <w:t xml:space="preserve">"(ו) עלה הסכום שיש לגבות מהבנק הערב לפי סעיף זה על סכום הערבות שניתנה, ידרוש השר את יתרת הסכום ממי שניתנה לו המקדמה ומכל מי שהוא נציג שלו כאמור בסעיפים 11, 12 או 12א לפי העניין </w:t>
            </w:r>
            <w:proofErr w:type="spellStart"/>
            <w:r w:rsidRPr="001A551F">
              <w:rPr>
                <w:rFonts w:ascii="David" w:eastAsia="Arial" w:hAnsi="David"/>
                <w:kern w:val="2"/>
                <w:rtl/>
                <w14:ligatures w14:val="standardContextual"/>
              </w:rPr>
              <w:t>וחבותן</w:t>
            </w:r>
            <w:proofErr w:type="spellEnd"/>
            <w:r w:rsidRPr="001A551F">
              <w:rPr>
                <w:rFonts w:ascii="David" w:eastAsia="Arial" w:hAnsi="David"/>
                <w:kern w:val="2"/>
                <w:rtl/>
                <w14:ligatures w14:val="standardContextual"/>
              </w:rPr>
              <w:t xml:space="preserve"> תהיה יחד ולחוד; לא שולם הסכום בתוך 45 ימים מיום שנשלחה הודעת השר בכתב, יחול על גבייתו חוק המרכז לגביית קנסות, אגרות והוצאות, התשנ"ה-1995, ודינו של הסכום האמור כדין חוב לעניין החוק כאמור, ויראו כחייב את מי שנדרש ממנו הסכום".</w:t>
            </w:r>
          </w:p>
        </w:tc>
      </w:tr>
    </w:tbl>
    <w:p w14:paraId="7CD78C4E" w14:textId="77777777" w:rsidR="00CC26CE" w:rsidRPr="00CC26CE" w:rsidRDefault="00CC26CE" w:rsidP="00CC26CE">
      <w:pPr>
        <w:rPr>
          <w:rtl/>
          <w:lang w:eastAsia="he-IL"/>
        </w:rPr>
      </w:pPr>
    </w:p>
    <w:p w14:paraId="3338C283" w14:textId="77777777" w:rsidR="0078319E" w:rsidRDefault="0078319E" w:rsidP="00612B8F">
      <w:pPr>
        <w:rPr>
          <w:rtl/>
          <w:lang w:eastAsia="he-IL"/>
        </w:rPr>
      </w:pPr>
      <w:bookmarkStart w:id="10417" w:name="_ETM_Q1_13146152"/>
      <w:bookmarkStart w:id="10418" w:name="_ETM_Q1_13141401"/>
      <w:bookmarkStart w:id="10419" w:name="_ETM_Q1_13136651"/>
      <w:bookmarkStart w:id="10420" w:name="_ETM_Q1_13131651"/>
      <w:bookmarkStart w:id="10421" w:name="_ETM_Q1_13186652"/>
      <w:bookmarkStart w:id="10422" w:name="_ETM_Q1_13172152"/>
      <w:bookmarkStart w:id="10423" w:name="_ETM_Q1_13167902"/>
      <w:bookmarkStart w:id="10424" w:name="_ETM_Q1_13163151"/>
      <w:bookmarkStart w:id="10425" w:name="_ETM_Q1_13158401"/>
      <w:bookmarkStart w:id="10426" w:name="_ETM_Q1_13153901"/>
      <w:bookmarkStart w:id="10427" w:name="_ETM_Q1_13149152"/>
      <w:bookmarkStart w:id="10428" w:name="_ETM_Q1_13144402"/>
      <w:bookmarkStart w:id="10429" w:name="_ETM_Q1_13139652"/>
      <w:bookmarkStart w:id="10430" w:name="_ETM_Q1_13134652"/>
      <w:bookmarkStart w:id="10431" w:name="_ETM_Q1_13129652"/>
      <w:bookmarkStart w:id="10432" w:name="_ETM_Q1_13124652"/>
      <w:bookmarkStart w:id="10433" w:name="_ETM_Q1_13119652"/>
      <w:bookmarkStart w:id="10434" w:name="_ETM_Q1_13114652"/>
      <w:bookmarkStart w:id="10435" w:name="_ETM_Q1_13270152"/>
      <w:bookmarkStart w:id="10436" w:name="_ETM_Q1_13255402"/>
      <w:bookmarkStart w:id="10437" w:name="_ETM_Q1_13250651"/>
      <w:bookmarkStart w:id="10438" w:name="_ETM_Q1_13251402"/>
      <w:bookmarkStart w:id="10439" w:name="_ETM_Q1_13162852"/>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p>
    <w:p w14:paraId="3008E74A" w14:textId="77777777" w:rsidR="001A551F" w:rsidRDefault="001A551F" w:rsidP="0078319E">
      <w:pPr>
        <w:pStyle w:val="a4"/>
        <w:keepNext/>
        <w:rPr>
          <w:rStyle w:val="TagStyle"/>
          <w:rtl/>
        </w:rPr>
      </w:pPr>
      <w:bookmarkStart w:id="10440" w:name="ET_speaker_תומר_רוזנר_492"/>
    </w:p>
    <w:p w14:paraId="609DD1D4" w14:textId="77777777" w:rsidR="001A551F" w:rsidRDefault="001A551F" w:rsidP="0078319E">
      <w:pPr>
        <w:pStyle w:val="a4"/>
        <w:keepNext/>
        <w:rPr>
          <w:rStyle w:val="TagStyle"/>
          <w:rtl/>
        </w:rPr>
      </w:pPr>
      <w:bookmarkStart w:id="10441" w:name="_ETM_Q1_13169602"/>
      <w:bookmarkEnd w:id="10441"/>
    </w:p>
    <w:p w14:paraId="2187AAF4" w14:textId="77777777" w:rsidR="001A551F" w:rsidRDefault="001A551F" w:rsidP="0078319E">
      <w:pPr>
        <w:pStyle w:val="a4"/>
        <w:keepNext/>
        <w:rPr>
          <w:rStyle w:val="TagStyle"/>
          <w:rtl/>
        </w:rPr>
      </w:pPr>
      <w:bookmarkStart w:id="10442" w:name="_ETM_Q1_13169852"/>
      <w:bookmarkEnd w:id="10442"/>
    </w:p>
    <w:p w14:paraId="41ABA2B2" w14:textId="7F4F9DB9" w:rsidR="0078319E" w:rsidRDefault="0078319E" w:rsidP="0078319E">
      <w:pPr>
        <w:pStyle w:val="a4"/>
        <w:keepNext/>
        <w:rPr>
          <w:rtl/>
        </w:rPr>
      </w:pPr>
      <w:bookmarkStart w:id="10443" w:name="_ETM_Q1_13170352"/>
      <w:bookmarkEnd w:id="10443"/>
      <w:r w:rsidRPr="0078319E">
        <w:rPr>
          <w:rStyle w:val="TagStyle"/>
          <w:rtl/>
        </w:rPr>
        <w:t xml:space="preserve"> &lt;&lt; דובר &gt;&gt; </w:t>
      </w:r>
      <w:r>
        <w:rPr>
          <w:rtl/>
        </w:rPr>
        <w:t>תומר רוזנר:</w:t>
      </w:r>
      <w:r w:rsidRPr="0078319E">
        <w:rPr>
          <w:rStyle w:val="TagStyle"/>
          <w:rtl/>
        </w:rPr>
        <w:t xml:space="preserve"> &lt;&lt; דובר &gt;&gt;</w:t>
      </w:r>
      <w:r>
        <w:rPr>
          <w:rtl/>
        </w:rPr>
        <w:t xml:space="preserve">   </w:t>
      </w:r>
      <w:bookmarkEnd w:id="10440"/>
    </w:p>
    <w:p w14:paraId="6752D450" w14:textId="77777777" w:rsidR="0078319E" w:rsidRDefault="0078319E" w:rsidP="0078319E">
      <w:pPr>
        <w:pStyle w:val="KeepWithNext"/>
        <w:rPr>
          <w:rtl/>
          <w:lang w:eastAsia="he-IL"/>
        </w:rPr>
      </w:pPr>
    </w:p>
    <w:p w14:paraId="55DF758D" w14:textId="235F6812" w:rsidR="007E2C0A" w:rsidRDefault="005979C4" w:rsidP="00CC26CE">
      <w:pPr>
        <w:rPr>
          <w:rtl/>
          <w:lang w:val="fr-FR" w:eastAsia="he-IL"/>
        </w:rPr>
      </w:pPr>
      <w:r>
        <w:rPr>
          <w:rFonts w:hint="cs"/>
          <w:rtl/>
          <w:lang w:eastAsia="he-IL"/>
        </w:rPr>
        <w:t xml:space="preserve">כפי שאמרתי </w:t>
      </w:r>
      <w:r w:rsidR="0078319E">
        <w:rPr>
          <w:rFonts w:hint="cs"/>
          <w:rtl/>
          <w:lang w:eastAsia="he-IL"/>
        </w:rPr>
        <w:t xml:space="preserve">רק </w:t>
      </w:r>
      <w:r>
        <w:rPr>
          <w:rFonts w:hint="cs"/>
          <w:rtl/>
          <w:lang w:eastAsia="he-IL"/>
        </w:rPr>
        <w:t>נ</w:t>
      </w:r>
      <w:r w:rsidR="0078319E">
        <w:rPr>
          <w:rFonts w:hint="cs"/>
          <w:rtl/>
          <w:lang w:eastAsia="he-IL"/>
        </w:rPr>
        <w:t xml:space="preserve">וסיף </w:t>
      </w:r>
      <w:r>
        <w:rPr>
          <w:rFonts w:hint="cs"/>
          <w:rtl/>
          <w:lang w:eastAsia="he-IL"/>
        </w:rPr>
        <w:t xml:space="preserve">גם </w:t>
      </w:r>
      <w:r w:rsidR="0078319E">
        <w:rPr>
          <w:rFonts w:hint="cs"/>
          <w:rtl/>
          <w:lang w:eastAsia="he-IL"/>
        </w:rPr>
        <w:t>כאן</w:t>
      </w:r>
      <w:r>
        <w:rPr>
          <w:rFonts w:hint="cs"/>
          <w:rtl/>
          <w:lang w:eastAsia="he-IL"/>
        </w:rPr>
        <w:t xml:space="preserve"> את הסעיף שלגבי המועמדים של ראש מועצה אזורית</w:t>
      </w:r>
      <w:bookmarkStart w:id="10444" w:name="_ETM_Q1_13268151"/>
      <w:bookmarkStart w:id="10445" w:name="_ETM_Q1_13263902"/>
      <w:bookmarkEnd w:id="10444"/>
      <w:bookmarkEnd w:id="10445"/>
      <w:r w:rsidR="00C25BB5">
        <w:rPr>
          <w:rFonts w:hint="cs"/>
          <w:rtl/>
          <w:lang w:eastAsia="he-IL"/>
        </w:rPr>
        <w:t>,</w:t>
      </w:r>
      <w:bookmarkStart w:id="10446" w:name="_ETM_Q1_13274652"/>
      <w:bookmarkStart w:id="10447" w:name="_ETM_Q1_13270402"/>
      <w:bookmarkEnd w:id="10446"/>
      <w:bookmarkEnd w:id="10447"/>
      <w:r>
        <w:rPr>
          <w:rFonts w:hint="cs"/>
          <w:rtl/>
          <w:lang w:val="fr-FR" w:eastAsia="he-IL"/>
        </w:rPr>
        <w:t xml:space="preserve"> </w:t>
      </w:r>
      <w:bookmarkStart w:id="10448" w:name="_ETM_Q1_13265652"/>
      <w:bookmarkEnd w:id="10448"/>
      <w:r>
        <w:rPr>
          <w:rFonts w:hint="cs"/>
          <w:rtl/>
          <w:lang w:val="fr-FR" w:eastAsia="he-IL"/>
        </w:rPr>
        <w:t>המקדמה תהיה בהתאמה במקום</w:t>
      </w:r>
      <w:bookmarkStart w:id="10449" w:name="_ETM_Q1_13267901"/>
      <w:bookmarkStart w:id="10450" w:name="_ETM_Q1_13261652"/>
      <w:bookmarkStart w:id="10451" w:name="_ETM_Q1_13256901"/>
      <w:bookmarkStart w:id="10452" w:name="_ETM_Q1_13252151"/>
      <w:bookmarkEnd w:id="10449"/>
      <w:bookmarkEnd w:id="10450"/>
      <w:bookmarkEnd w:id="10451"/>
      <w:bookmarkEnd w:id="10452"/>
      <w:r>
        <w:rPr>
          <w:rFonts w:hint="cs"/>
          <w:rtl/>
          <w:lang w:val="fr-FR" w:eastAsia="he-IL"/>
        </w:rPr>
        <w:t xml:space="preserve"> 10%, 12</w:t>
      </w:r>
      <w:r w:rsidR="00E368EA">
        <w:rPr>
          <w:rFonts w:hint="cs"/>
          <w:rtl/>
          <w:lang w:val="fr-FR" w:eastAsia="he-IL"/>
        </w:rPr>
        <w:t>.</w:t>
      </w:r>
      <w:r>
        <w:rPr>
          <w:rFonts w:hint="cs"/>
          <w:rtl/>
          <w:lang w:val="fr-FR" w:eastAsia="he-IL"/>
        </w:rPr>
        <w:t>5%.</w:t>
      </w:r>
      <w:bookmarkStart w:id="10453" w:name="_ETM_Q1_13274901"/>
      <w:bookmarkStart w:id="10454" w:name="_ETM_Q1_13281901"/>
      <w:bookmarkEnd w:id="10453"/>
      <w:bookmarkEnd w:id="10454"/>
    </w:p>
    <w:p w14:paraId="4F06A9CF" w14:textId="77777777" w:rsidR="005979C4" w:rsidRDefault="005979C4" w:rsidP="0078319E">
      <w:pPr>
        <w:rPr>
          <w:rtl/>
          <w:lang w:val="fr-FR" w:eastAsia="he-IL"/>
        </w:rPr>
      </w:pPr>
      <w:bookmarkStart w:id="10455" w:name="_ETM_Q1_13282902"/>
      <w:bookmarkEnd w:id="10455"/>
    </w:p>
    <w:p w14:paraId="09E19347" w14:textId="0E89C5DE" w:rsidR="005979C4" w:rsidRDefault="005979C4" w:rsidP="005979C4">
      <w:pPr>
        <w:pStyle w:val="a4"/>
        <w:keepNext/>
        <w:rPr>
          <w:rtl/>
          <w:lang w:val="fr-FR"/>
        </w:rPr>
      </w:pPr>
      <w:r w:rsidRPr="005979C4">
        <w:rPr>
          <w:rStyle w:val="TagStyle"/>
          <w:rtl/>
        </w:rPr>
        <w:t xml:space="preserve"> &lt;&lt; דובר &gt;&gt; </w:t>
      </w:r>
      <w:r>
        <w:rPr>
          <w:rFonts w:hint="cs"/>
          <w:rtl/>
          <w:lang w:val="fr-FR"/>
        </w:rPr>
        <w:t>גלעד קרן</w:t>
      </w:r>
      <w:bookmarkStart w:id="10456" w:name="_ETM_Q1_13303152"/>
      <w:bookmarkStart w:id="10457" w:name="_ETM_Q1_13303402"/>
      <w:bookmarkEnd w:id="10456"/>
      <w:bookmarkEnd w:id="10457"/>
      <w:r>
        <w:rPr>
          <w:rtl/>
          <w:lang w:val="fr-FR"/>
        </w:rPr>
        <w:t>:</w:t>
      </w:r>
      <w:r w:rsidRPr="005979C4">
        <w:rPr>
          <w:rStyle w:val="TagStyle"/>
          <w:rtl/>
        </w:rPr>
        <w:t xml:space="preserve"> &lt;&lt; דובר &gt;&gt;</w:t>
      </w:r>
      <w:r>
        <w:rPr>
          <w:rtl/>
          <w:lang w:val="fr-FR"/>
        </w:rPr>
        <w:t xml:space="preserve">   </w:t>
      </w:r>
    </w:p>
    <w:p w14:paraId="6C5D7D33" w14:textId="4DAD3BF2" w:rsidR="0078319E" w:rsidRPr="0021497F" w:rsidRDefault="005979C4" w:rsidP="005979C4">
      <w:pPr>
        <w:pStyle w:val="KeepWithNext"/>
        <w:rPr>
          <w:rtl/>
          <w:lang w:val="fr-FR" w:eastAsia="he-IL"/>
        </w:rPr>
      </w:pPr>
      <w:r>
        <w:rPr>
          <w:rFonts w:hint="cs"/>
          <w:rtl/>
          <w:lang w:val="fr-FR" w:eastAsia="he-IL"/>
        </w:rPr>
        <w:t xml:space="preserve"> </w:t>
      </w:r>
      <w:bookmarkStart w:id="10458" w:name="_ETM_Q1_13275401"/>
      <w:bookmarkStart w:id="10459" w:name="_ETM_Q1_13270651"/>
      <w:bookmarkStart w:id="10460" w:name="_ETM_Q1_13265902"/>
      <w:bookmarkEnd w:id="10458"/>
      <w:bookmarkEnd w:id="10459"/>
      <w:bookmarkEnd w:id="10460"/>
      <w:r w:rsidR="00272C75">
        <w:rPr>
          <w:rFonts w:hint="cs"/>
          <w:rtl/>
          <w:lang w:val="fr-FR" w:eastAsia="he-IL"/>
        </w:rPr>
        <w:t xml:space="preserve"> </w:t>
      </w:r>
      <w:bookmarkStart w:id="10461" w:name="_ETM_Q1_13197651"/>
      <w:bookmarkStart w:id="10462" w:name="_ETM_Q1_13192901"/>
      <w:bookmarkStart w:id="10463" w:name="_ETM_Q1_13188402"/>
      <w:bookmarkStart w:id="10464" w:name="_ETM_Q1_13183901"/>
      <w:bookmarkStart w:id="10465" w:name="_ETM_Q1_13179151"/>
      <w:bookmarkStart w:id="10466" w:name="_ETM_Q1_13174401"/>
      <w:bookmarkStart w:id="10467" w:name="_ETM_Q1_13164901"/>
      <w:bookmarkStart w:id="10468" w:name="_ETM_Q1_13160151"/>
      <w:bookmarkStart w:id="10469" w:name="_ETM_Q1_13155402"/>
      <w:bookmarkStart w:id="10470" w:name="_ETM_Q1_13150652"/>
      <w:bookmarkStart w:id="10471" w:name="_ETM_Q1_13145652"/>
      <w:bookmarkStart w:id="10472" w:name="_ETM_Q1_13140652"/>
      <w:bookmarkStart w:id="10473" w:name="_ETM_Q1_13135652"/>
      <w:bookmarkStart w:id="10474" w:name="_ETM_Q1_13130652"/>
      <w:bookmarkStart w:id="10475" w:name="_ETM_Q1_13125652"/>
      <w:bookmarkStart w:id="10476" w:name="_ETM_Q1_13120652"/>
      <w:bookmarkStart w:id="10477" w:name="_ETM_Q1_13115652"/>
      <w:bookmarkStart w:id="10478" w:name="_ETM_Q1_13110652"/>
      <w:bookmarkStart w:id="10479" w:name="_ETM_Q1_13105652"/>
      <w:bookmarkStart w:id="10480" w:name="_ETM_Q1_13100652"/>
      <w:bookmarkStart w:id="10481" w:name="_ETM_Q1_13095652"/>
      <w:bookmarkStart w:id="10482" w:name="_ETM_Q1_13156402"/>
      <w:bookmarkStart w:id="10483" w:name="_ETM_Q1_13151651"/>
      <w:bookmarkStart w:id="10484" w:name="_ETM_Q1_13147152"/>
      <w:bookmarkStart w:id="10485" w:name="_ETM_Q1_13142152"/>
      <w:bookmarkStart w:id="10486" w:name="_ETM_Q1_13137152"/>
      <w:bookmarkStart w:id="10487" w:name="_ETM_Q1_13132152"/>
      <w:bookmarkStart w:id="10488" w:name="_ETM_Q1_13146652"/>
      <w:bookmarkStart w:id="10489" w:name="_ETM_Q1_13152151"/>
      <w:bookmarkStart w:id="10490" w:name="_ETM_Q1_13158152"/>
      <w:bookmarkStart w:id="10491" w:name="_ETM_Q1_13163902"/>
      <w:bookmarkStart w:id="10492" w:name="_ETM_Q1_13169652"/>
      <w:bookmarkStart w:id="10493" w:name="_ETM_Q1_13175401"/>
      <w:bookmarkStart w:id="10494" w:name="_ETM_Q1_13181152"/>
      <w:bookmarkStart w:id="10495" w:name="_ETM_Q1_13188901"/>
      <w:bookmarkStart w:id="10496" w:name="_ETM_Q1_13194901"/>
      <w:bookmarkStart w:id="10497" w:name="_ETM_Q1_13202651"/>
      <w:bookmarkStart w:id="10498" w:name="_ETM_Q1_13211402"/>
      <w:bookmarkStart w:id="10499" w:name="_ETM_Q1_13217402"/>
      <w:bookmarkStart w:id="10500" w:name="_ETM_Q1_13223651"/>
      <w:bookmarkStart w:id="10501" w:name="_ETM_Q1_13230652"/>
      <w:bookmarkStart w:id="10502" w:name="_ETM_Q1_13239402"/>
      <w:bookmarkStart w:id="10503" w:name="_ETM_Q1_13268402"/>
      <w:bookmarkStart w:id="10504" w:name="_ETM_Q1_13273652"/>
      <w:bookmarkStart w:id="10505" w:name="_ETM_Q1_13272652"/>
      <w:bookmarkStart w:id="10506" w:name="_ETM_Q1_13269651"/>
      <w:bookmarkStart w:id="10507" w:name="_ETM_Q1_13273401"/>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713"/>
        <w:gridCol w:w="993"/>
        <w:gridCol w:w="565"/>
        <w:gridCol w:w="5819"/>
      </w:tblGrid>
      <w:tr w:rsidR="00785D03" w14:paraId="779EA306" w14:textId="77777777" w:rsidTr="005F5720">
        <w:trPr>
          <w:cantSplit/>
          <w:trHeight w:val="45"/>
        </w:trPr>
        <w:tc>
          <w:tcPr>
            <w:tcW w:w="1713" w:type="dxa"/>
          </w:tcPr>
          <w:p w14:paraId="33DE382D" w14:textId="77777777" w:rsidR="00785D03" w:rsidRDefault="00785D03"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0508" w:name="_Hlk151280683"/>
          </w:p>
        </w:tc>
        <w:tc>
          <w:tcPr>
            <w:tcW w:w="993" w:type="dxa"/>
          </w:tcPr>
          <w:p w14:paraId="6F1DDAFB" w14:textId="77777777" w:rsidR="00785D03" w:rsidRDefault="00785D0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5" w:type="dxa"/>
          </w:tcPr>
          <w:p w14:paraId="6766B7B5" w14:textId="77777777" w:rsidR="00785D03" w:rsidRDefault="00785D03"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819" w:type="dxa"/>
          </w:tcPr>
          <w:p w14:paraId="50C05E01" w14:textId="5C03953F" w:rsidR="00785D03" w:rsidRPr="00CC26CE" w:rsidRDefault="00785D03" w:rsidP="00CC26CE">
            <w:pPr>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(7)</w:t>
            </w:r>
            <w:r w:rsidRPr="00CC26CE">
              <w:rPr>
                <w:rFonts w:ascii="David" w:eastAsia="Arial" w:hAnsi="David" w:hint="cs"/>
                <w:kern w:val="2"/>
                <w:rtl/>
                <w14:ligatures w14:val="standardContextual"/>
              </w:rPr>
              <w:t xml:space="preserve"> </w:t>
            </w:r>
            <w:r w:rsidRPr="00CC26CE">
              <w:rPr>
                <w:rFonts w:ascii="David" w:eastAsia="Arial" w:hAnsi="David"/>
                <w:kern w:val="2"/>
                <w:rtl/>
                <w14:ligatures w14:val="standardContextual"/>
              </w:rPr>
              <w:t>בסעיף 16(ב)(1), במקום "5,000", יבוא "7,500".</w:t>
            </w:r>
          </w:p>
          <w:p w14:paraId="2F7DA535" w14:textId="1BE7FC2F" w:rsidR="00785D03" w:rsidRPr="00CC26CE" w:rsidRDefault="00785D03" w:rsidP="00C0433C">
            <w:pPr>
              <w:keepLines/>
              <w:widowControl w:val="0"/>
              <w:spacing w:line="360" w:lineRule="auto"/>
              <w:ind w:firstLine="0"/>
              <w:rPr>
                <w:rFonts w:ascii="David" w:eastAsia="Arial" w:hAnsi="David"/>
                <w:kern w:val="2"/>
                <w:rtl/>
                <w14:ligatures w14:val="standardContextual"/>
              </w:rPr>
            </w:pPr>
            <w:r w:rsidRPr="00CC26CE">
              <w:rPr>
                <w:rFonts w:ascii="David" w:eastAsia="Arial" w:hAnsi="David"/>
                <w:kern w:val="2"/>
                <w:rtl/>
                <w14:ligatures w14:val="standardContextual"/>
              </w:rPr>
              <w:t>(8)</w:t>
            </w:r>
            <w:r w:rsidRPr="00CC26CE">
              <w:rPr>
                <w:rFonts w:ascii="David" w:eastAsia="Arial" w:hAnsi="David" w:hint="cs"/>
                <w:kern w:val="2"/>
                <w:rtl/>
                <w14:ligatures w14:val="standardContextual"/>
              </w:rPr>
              <w:t xml:space="preserve"> </w:t>
            </w:r>
            <w:r w:rsidRPr="00CC26CE">
              <w:rPr>
                <w:rFonts w:ascii="David" w:eastAsia="Arial" w:hAnsi="David"/>
                <w:kern w:val="2"/>
                <w:rtl/>
                <w14:ligatures w14:val="standardContextual"/>
              </w:rPr>
              <w:t>אחרי סעיף 16(ב)(2), יקראו: "(ב3) על אף האמור בסעיף קטן (ב), בתקופה של 12 חודשים שלאחר מועד הבחירות החדש, כהגדרתו בחוק לדחיית הבחירות הכלליות לרשויות המקומיות, התשפ"ד</w:t>
            </w:r>
            <w:r w:rsidR="00C0433C">
              <w:rPr>
                <w:rFonts w:ascii="David" w:eastAsia="Arial" w:hAnsi="David" w:hint="cs"/>
                <w:kern w:val="2"/>
                <w:rtl/>
                <w14:ligatures w14:val="standardContextual"/>
              </w:rPr>
              <w:t>-</w:t>
            </w:r>
            <w:r w:rsidRPr="00CC26CE">
              <w:rPr>
                <w:rFonts w:ascii="David" w:eastAsia="Arial" w:hAnsi="David"/>
                <w:kern w:val="2"/>
                <w:rtl/>
                <w14:ligatures w14:val="standardContextual"/>
              </w:rPr>
              <w:t xml:space="preserve">2023, רשאית רשימה או סיעה שלא קיבלה מנדטים או מועמד לראש מועצה אזורית שלא נבחר, לקבל תרומה כאמור בפסקה (1) של אותו סעיף קטן, בסכום שאינו עולה </w:t>
            </w:r>
            <w:bookmarkStart w:id="10509" w:name="_ETM_Q1_13401402"/>
            <w:bookmarkEnd w:id="10509"/>
            <w:r w:rsidRPr="00CC26CE">
              <w:rPr>
                <w:rFonts w:ascii="David" w:eastAsia="Arial" w:hAnsi="David"/>
                <w:kern w:val="2"/>
                <w:rtl/>
                <w14:ligatures w14:val="standardContextual"/>
              </w:rPr>
              <w:t>על פי שניים מהסכום הנקוב בה.</w:t>
            </w:r>
            <w:bookmarkStart w:id="10510" w:name="_ETM_Q1_13275152"/>
            <w:bookmarkStart w:id="10511" w:name="_ETM_Q1_13272401"/>
            <w:bookmarkStart w:id="10512" w:name="_ETM_Q1_13269151"/>
            <w:bookmarkEnd w:id="10510"/>
            <w:bookmarkEnd w:id="10511"/>
            <w:bookmarkEnd w:id="10512"/>
          </w:p>
          <w:p w14:paraId="6AA28394" w14:textId="0B811267" w:rsidR="00785D03" w:rsidRPr="004937B6" w:rsidRDefault="00785D03" w:rsidP="004937B6">
            <w:pPr>
              <w:keepLines/>
              <w:widowControl w:val="0"/>
              <w:spacing w:line="360" w:lineRule="auto"/>
              <w:ind w:firstLine="0"/>
              <w:rPr>
                <w:rFonts w:ascii="David" w:eastAsia="Arial" w:hAnsi="David"/>
                <w:kern w:val="2"/>
                <w:rtl/>
                <w14:ligatures w14:val="standardContextual"/>
              </w:rPr>
            </w:pPr>
            <w:bookmarkStart w:id="10513" w:name="_ETM_Q1_13274651"/>
            <w:bookmarkEnd w:id="10513"/>
            <w:r w:rsidRPr="004937B6">
              <w:rPr>
                <w:rFonts w:ascii="David" w:eastAsia="Arial" w:hAnsi="David" w:hint="cs"/>
                <w:kern w:val="2"/>
                <w:rtl/>
                <w14:ligatures w14:val="standardContextual"/>
              </w:rPr>
              <w:t xml:space="preserve">(9) </w:t>
            </w:r>
            <w:bookmarkStart w:id="10514" w:name="_ETM_Q1_13285902"/>
            <w:bookmarkEnd w:id="10514"/>
            <w:r w:rsidRPr="004937B6">
              <w:rPr>
                <w:rFonts w:ascii="David" w:eastAsia="Arial" w:hAnsi="David" w:hint="cs"/>
                <w:kern w:val="2"/>
                <w:rtl/>
                <w14:ligatures w14:val="standardContextual"/>
              </w:rPr>
              <w:t xml:space="preserve">בסעיף 16(ג) בסופו יקראו, "ואולם יראו את שנת 2023 </w:t>
            </w:r>
            <w:r w:rsidR="004F5511" w:rsidRPr="004937B6">
              <w:rPr>
                <w:rFonts w:ascii="David" w:eastAsia="Arial" w:hAnsi="David" w:hint="cs"/>
                <w:kern w:val="2"/>
                <w:rtl/>
                <w14:ligatures w14:val="standardContextual"/>
              </w:rPr>
              <w:t>כשנת בחירות לעניין חוק זה".</w:t>
            </w:r>
            <w:bookmarkStart w:id="10515" w:name="_ETM_Q1_13403651"/>
            <w:bookmarkStart w:id="10516" w:name="_ETM_Q1_13371152"/>
            <w:bookmarkStart w:id="10517" w:name="_ETM_Q1_13366902"/>
            <w:bookmarkStart w:id="10518" w:name="_ETM_Q1_13362901"/>
            <w:bookmarkStart w:id="10519" w:name="_ETM_Q1_13359151"/>
            <w:bookmarkStart w:id="10520" w:name="_ETM_Q1_13356151"/>
            <w:bookmarkStart w:id="10521" w:name="_ETM_Q1_13352651"/>
            <w:bookmarkStart w:id="10522" w:name="_ETM_Q1_13348152"/>
            <w:bookmarkStart w:id="10523" w:name="_ETM_Q1_13344652"/>
            <w:bookmarkStart w:id="10524" w:name="_ETM_Q1_13343151"/>
            <w:bookmarkStart w:id="10525" w:name="_ETM_Q1_13341901"/>
            <w:bookmarkStart w:id="10526" w:name="_ETM_Q1_13337152"/>
            <w:bookmarkStart w:id="10527" w:name="_ETM_Q1_13336402"/>
            <w:bookmarkStart w:id="10528" w:name="_ETM_Q1_13331652"/>
            <w:bookmarkStart w:id="10529" w:name="_ETM_Q1_13326901"/>
            <w:bookmarkStart w:id="10530" w:name="_ETM_Q1_13322152"/>
            <w:bookmarkStart w:id="10531" w:name="_ETM_Q1_13318651"/>
            <w:bookmarkStart w:id="10532" w:name="_ETM_Q1_13313901"/>
            <w:bookmarkStart w:id="10533" w:name="_ETM_Q1_13309151"/>
            <w:bookmarkStart w:id="10534" w:name="_ETM_Q1_13304403"/>
            <w:bookmarkStart w:id="10535" w:name="_ETM_Q1_13299403"/>
            <w:bookmarkStart w:id="10536" w:name="_ETM_Q1_13294403"/>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p>
        </w:tc>
      </w:tr>
      <w:bookmarkEnd w:id="10508"/>
    </w:tbl>
    <w:p w14:paraId="7BFAC803" w14:textId="77777777" w:rsidR="00785D03" w:rsidRDefault="00785D03" w:rsidP="00612B8F">
      <w:pPr>
        <w:rPr>
          <w:rtl/>
          <w:lang w:eastAsia="he-IL"/>
        </w:rPr>
      </w:pPr>
    </w:p>
    <w:p w14:paraId="60EC8C2F" w14:textId="0A17407E" w:rsidR="004F5511" w:rsidRDefault="009F126D" w:rsidP="009F126D">
      <w:pPr>
        <w:pStyle w:val="a4"/>
        <w:keepNext/>
        <w:rPr>
          <w:rtl/>
        </w:rPr>
      </w:pPr>
      <w:r w:rsidRPr="009F126D">
        <w:rPr>
          <w:rStyle w:val="TagStyle"/>
          <w:rtl/>
        </w:rPr>
        <w:t xml:space="preserve"> &lt;&lt; דובר &gt;&gt; </w:t>
      </w:r>
      <w:r>
        <w:rPr>
          <w:rFonts w:hint="cs"/>
          <w:rtl/>
        </w:rPr>
        <w:t>גלעד קרן</w:t>
      </w:r>
      <w:bookmarkStart w:id="10537" w:name="_ETM_Q1_13308402"/>
      <w:bookmarkEnd w:id="10537"/>
      <w:r>
        <w:rPr>
          <w:rtl/>
        </w:rPr>
        <w:t>:</w:t>
      </w:r>
      <w:r w:rsidRPr="009F126D">
        <w:rPr>
          <w:rStyle w:val="TagStyle"/>
          <w:rtl/>
        </w:rPr>
        <w:t xml:space="preserve"> &lt;&lt; דובר &gt;&gt;</w:t>
      </w:r>
      <w:r>
        <w:rPr>
          <w:rtl/>
        </w:rPr>
        <w:t xml:space="preserve">   </w:t>
      </w:r>
    </w:p>
    <w:p w14:paraId="16A81F10" w14:textId="77777777" w:rsidR="004F5511" w:rsidRDefault="004F5511" w:rsidP="009F126D">
      <w:pPr>
        <w:pStyle w:val="KeepWithNext"/>
        <w:rPr>
          <w:rtl/>
          <w:lang w:eastAsia="he-IL"/>
        </w:rPr>
      </w:pPr>
    </w:p>
    <w:p w14:paraId="14052DD2" w14:textId="53E11635" w:rsidR="00785D03" w:rsidRDefault="009F126D" w:rsidP="00612B8F">
      <w:pPr>
        <w:rPr>
          <w:rtl/>
          <w:lang w:eastAsia="he-IL"/>
        </w:rPr>
      </w:pPr>
      <w:bookmarkStart w:id="10538" w:name="_ETM_Q1_13303151"/>
      <w:bookmarkStart w:id="10539" w:name="_ETM_Q1_13298402"/>
      <w:bookmarkStart w:id="10540" w:name="_ETM_Q1_13293652"/>
      <w:bookmarkStart w:id="10541" w:name="_ETM_Q1_13288901"/>
      <w:bookmarkStart w:id="10542" w:name="_ETM_Q1_13284152"/>
      <w:bookmarkStart w:id="10543" w:name="_ETM_Q1_13279401"/>
      <w:bookmarkEnd w:id="10538"/>
      <w:bookmarkEnd w:id="10539"/>
      <w:bookmarkEnd w:id="10540"/>
      <w:bookmarkEnd w:id="10541"/>
      <w:bookmarkEnd w:id="10542"/>
      <w:bookmarkEnd w:id="10543"/>
      <w:r>
        <w:rPr>
          <w:rFonts w:hint="cs"/>
          <w:rtl/>
          <w:lang w:eastAsia="he-IL"/>
        </w:rPr>
        <w:t xml:space="preserve">סעיף קטן (ב) שמופיע לכם בנוסח הוא </w:t>
      </w:r>
      <w:bookmarkStart w:id="10544" w:name="_ETM_Q1_13311401"/>
      <w:bookmarkEnd w:id="10544"/>
      <w:r>
        <w:rPr>
          <w:rFonts w:hint="cs"/>
          <w:rtl/>
          <w:lang w:eastAsia="he-IL"/>
        </w:rPr>
        <w:t>בעצם במיותר</w:t>
      </w:r>
      <w:r w:rsidR="004937B6">
        <w:rPr>
          <w:rFonts w:hint="cs"/>
          <w:rtl/>
          <w:lang w:eastAsia="he-IL"/>
        </w:rPr>
        <w:t>,</w:t>
      </w:r>
      <w:r>
        <w:rPr>
          <w:rFonts w:hint="cs"/>
          <w:rtl/>
          <w:lang w:eastAsia="he-IL"/>
        </w:rPr>
        <w:t xml:space="preserve"> לאור</w:t>
      </w:r>
      <w:bookmarkStart w:id="10545" w:name="_ETM_Q1_13310901"/>
      <w:bookmarkStart w:id="10546" w:name="_ETM_Q1_13306902"/>
      <w:bookmarkEnd w:id="10545"/>
      <w:bookmarkEnd w:id="10546"/>
      <w:r>
        <w:rPr>
          <w:rFonts w:hint="cs"/>
          <w:rtl/>
          <w:lang w:eastAsia="he-IL"/>
        </w:rPr>
        <w:t xml:space="preserve"> הסעיף של הוועדה הציבורית שהקראנו מקודם</w:t>
      </w:r>
      <w:bookmarkStart w:id="10547" w:name="_ETM_Q1_13314901"/>
      <w:bookmarkStart w:id="10548" w:name="_ETM_Q1_13311901"/>
      <w:bookmarkEnd w:id="10547"/>
      <w:bookmarkEnd w:id="10548"/>
      <w:r w:rsidR="004937B6">
        <w:rPr>
          <w:rFonts w:hint="cs"/>
          <w:rtl/>
          <w:lang w:eastAsia="he-IL"/>
        </w:rPr>
        <w:t>,</w:t>
      </w:r>
      <w:r>
        <w:rPr>
          <w:rFonts w:hint="cs"/>
          <w:rtl/>
          <w:lang w:eastAsia="he-IL"/>
        </w:rPr>
        <w:t xml:space="preserve"> שבו</w:t>
      </w:r>
      <w:bookmarkStart w:id="10549" w:name="_ETM_Q1_13315152"/>
      <w:bookmarkEnd w:id="10549"/>
      <w:r>
        <w:rPr>
          <w:rFonts w:hint="cs"/>
          <w:rtl/>
          <w:lang w:eastAsia="he-IL"/>
        </w:rPr>
        <w:t xml:space="preserve"> כבר יש הגבלה שזה יחול רק על הבחירות במועד החדש</w:t>
      </w:r>
      <w:bookmarkStart w:id="10550" w:name="_ETM_Q1_13318902"/>
      <w:bookmarkStart w:id="10551" w:name="_ETM_Q1_13315652"/>
      <w:bookmarkEnd w:id="10550"/>
      <w:bookmarkEnd w:id="10551"/>
      <w:r w:rsidR="004937B6">
        <w:rPr>
          <w:rFonts w:hint="cs"/>
          <w:rtl/>
          <w:lang w:eastAsia="he-IL"/>
        </w:rPr>
        <w:t>.</w:t>
      </w:r>
      <w:r>
        <w:rPr>
          <w:rFonts w:hint="cs"/>
          <w:rtl/>
          <w:lang w:eastAsia="he-IL"/>
        </w:rPr>
        <w:t xml:space="preserve"> </w:t>
      </w:r>
      <w:bookmarkStart w:id="10552" w:name="_ETM_Q1_13318151"/>
      <w:bookmarkStart w:id="10553" w:name="_ETM_Q1_13318901"/>
      <w:bookmarkStart w:id="10554" w:name="_ETM_Q1_13319151"/>
      <w:bookmarkEnd w:id="10552"/>
      <w:bookmarkEnd w:id="10553"/>
      <w:bookmarkEnd w:id="10554"/>
      <w:r>
        <w:rPr>
          <w:rFonts w:hint="cs"/>
          <w:rtl/>
          <w:lang w:eastAsia="he-IL"/>
        </w:rPr>
        <w:t>ולכן אין צורך בסעיף קטן (ב).</w:t>
      </w:r>
    </w:p>
    <w:p w14:paraId="74CF789A" w14:textId="77777777" w:rsidR="00785D03" w:rsidRDefault="00785D03" w:rsidP="00612B8F">
      <w:pPr>
        <w:rPr>
          <w:rtl/>
          <w:lang w:eastAsia="he-IL"/>
        </w:rPr>
      </w:pPr>
    </w:p>
    <w:p w14:paraId="03561B7D" w14:textId="1B9C6345" w:rsidR="0078319E" w:rsidRDefault="0078319E" w:rsidP="0078319E">
      <w:pPr>
        <w:pStyle w:val="af6"/>
        <w:keepNext/>
        <w:rPr>
          <w:rtl/>
        </w:rPr>
      </w:pPr>
      <w:bookmarkStart w:id="10555" w:name="ET_yor_6520_490"/>
      <w:r w:rsidRPr="0078319E">
        <w:rPr>
          <w:rStyle w:val="TagStyle"/>
          <w:rtl/>
        </w:rPr>
        <w:t xml:space="preserve"> &lt;&lt; יור &gt;&gt; </w:t>
      </w:r>
      <w:r>
        <w:rPr>
          <w:rtl/>
        </w:rPr>
        <w:t>היו"ר ארז מלול:</w:t>
      </w:r>
      <w:r w:rsidRPr="0078319E">
        <w:rPr>
          <w:rStyle w:val="TagStyle"/>
          <w:rtl/>
        </w:rPr>
        <w:t xml:space="preserve"> &lt;&lt; יור &gt;&gt;</w:t>
      </w:r>
      <w:r>
        <w:rPr>
          <w:rtl/>
        </w:rPr>
        <w:t xml:space="preserve">   </w:t>
      </w:r>
      <w:bookmarkEnd w:id="10555"/>
    </w:p>
    <w:p w14:paraId="74080FB0" w14:textId="77777777" w:rsidR="0078319E" w:rsidRDefault="0078319E" w:rsidP="0078319E">
      <w:pPr>
        <w:pStyle w:val="KeepWithNext"/>
        <w:rPr>
          <w:rtl/>
          <w:lang w:eastAsia="he-IL"/>
        </w:rPr>
      </w:pPr>
      <w:bookmarkStart w:id="10556" w:name="_ETM_Q1_13331151"/>
      <w:bookmarkEnd w:id="10556"/>
    </w:p>
    <w:p w14:paraId="40D0AE0C" w14:textId="42AD9859" w:rsidR="009F126D" w:rsidRDefault="009F126D" w:rsidP="009F126D">
      <w:pPr>
        <w:rPr>
          <w:rtl/>
          <w:lang w:eastAsia="he-IL"/>
        </w:rPr>
      </w:pPr>
      <w:r>
        <w:rPr>
          <w:rFonts w:hint="cs"/>
          <w:rtl/>
          <w:lang w:eastAsia="he-IL"/>
        </w:rPr>
        <w:t>נמחק.</w:t>
      </w:r>
    </w:p>
    <w:p w14:paraId="422CD24E" w14:textId="77777777" w:rsidR="009F126D" w:rsidRDefault="009F126D" w:rsidP="009F126D">
      <w:pPr>
        <w:rPr>
          <w:rtl/>
          <w:lang w:eastAsia="he-IL"/>
        </w:rPr>
      </w:pPr>
    </w:p>
    <w:p w14:paraId="4EFA1372" w14:textId="1B1D7C49" w:rsidR="009F126D" w:rsidRDefault="009F126D" w:rsidP="009F126D">
      <w:pPr>
        <w:pStyle w:val="a4"/>
        <w:keepNext/>
        <w:rPr>
          <w:rtl/>
        </w:rPr>
      </w:pPr>
      <w:bookmarkStart w:id="10557" w:name="ET_speaker_תומר_רוזנר_443"/>
      <w:r w:rsidRPr="009F126D">
        <w:rPr>
          <w:rStyle w:val="TagStyle"/>
          <w:rtl/>
        </w:rPr>
        <w:t xml:space="preserve"> &lt;&lt; דובר &gt;&gt; </w:t>
      </w:r>
      <w:r>
        <w:rPr>
          <w:rtl/>
        </w:rPr>
        <w:t>תומר רוזנר:</w:t>
      </w:r>
      <w:r w:rsidRPr="009F126D">
        <w:rPr>
          <w:rStyle w:val="TagStyle"/>
          <w:rtl/>
        </w:rPr>
        <w:t xml:space="preserve"> &lt;&lt; דובר &gt;&gt;</w:t>
      </w:r>
      <w:r>
        <w:rPr>
          <w:rtl/>
        </w:rPr>
        <w:t xml:space="preserve">   </w:t>
      </w:r>
      <w:bookmarkEnd w:id="10557"/>
    </w:p>
    <w:p w14:paraId="36576735" w14:textId="77777777" w:rsidR="009F126D" w:rsidRDefault="009F126D" w:rsidP="009F126D">
      <w:pPr>
        <w:pStyle w:val="KeepWithNext"/>
        <w:rPr>
          <w:rtl/>
          <w:lang w:eastAsia="he-IL"/>
        </w:rPr>
      </w:pPr>
    </w:p>
    <w:p w14:paraId="35021E0C" w14:textId="77777777" w:rsidR="004937B6" w:rsidRDefault="009F126D" w:rsidP="009F126D">
      <w:pPr>
        <w:rPr>
          <w:rtl/>
          <w:lang w:eastAsia="he-IL"/>
        </w:rPr>
      </w:pPr>
      <w:r>
        <w:rPr>
          <w:rFonts w:hint="cs"/>
          <w:rtl/>
          <w:lang w:eastAsia="he-IL"/>
        </w:rPr>
        <w:t>אני מציע</w:t>
      </w:r>
      <w:bookmarkStart w:id="10558" w:name="_ETM_Q1_13325151"/>
      <w:bookmarkEnd w:id="10558"/>
      <w:r>
        <w:rPr>
          <w:rFonts w:hint="cs"/>
          <w:rtl/>
          <w:lang w:eastAsia="he-IL"/>
        </w:rPr>
        <w:t xml:space="preserve"> שנקריא גם את הסעיף הבא ונסיים את ההקראה כולה</w:t>
      </w:r>
      <w:bookmarkStart w:id="10559" w:name="_ETM_Q1_13328150"/>
      <w:bookmarkStart w:id="10560" w:name="_ETM_Q1_13323085"/>
      <w:bookmarkEnd w:id="10559"/>
      <w:bookmarkEnd w:id="10560"/>
      <w:r w:rsidR="004937B6">
        <w:rPr>
          <w:rFonts w:hint="cs"/>
          <w:rtl/>
          <w:lang w:eastAsia="he-IL"/>
        </w:rPr>
        <w:t>.</w:t>
      </w:r>
      <w:r>
        <w:rPr>
          <w:rFonts w:hint="cs"/>
          <w:rtl/>
          <w:lang w:eastAsia="he-IL"/>
        </w:rPr>
        <w:t xml:space="preserve"> רק אומר במה </w:t>
      </w:r>
      <w:bookmarkStart w:id="10561" w:name="_ETM_Q1_13330401"/>
      <w:bookmarkEnd w:id="10561"/>
      <w:r>
        <w:rPr>
          <w:rFonts w:hint="cs"/>
          <w:rtl/>
          <w:lang w:eastAsia="he-IL"/>
        </w:rPr>
        <w:t>מדובר</w:t>
      </w:r>
      <w:r w:rsidR="004937B6">
        <w:rPr>
          <w:rFonts w:hint="cs"/>
          <w:rtl/>
          <w:lang w:eastAsia="he-IL"/>
        </w:rPr>
        <w:t>.</w:t>
      </w:r>
    </w:p>
    <w:p w14:paraId="2C5EB7C3" w14:textId="77777777" w:rsidR="004937B6" w:rsidRDefault="004937B6" w:rsidP="009F126D">
      <w:pPr>
        <w:rPr>
          <w:rtl/>
          <w:lang w:eastAsia="he-IL"/>
        </w:rPr>
      </w:pPr>
    </w:p>
    <w:p w14:paraId="5C5134BB" w14:textId="39C9D544" w:rsidR="009F126D" w:rsidRDefault="009F126D" w:rsidP="009F126D">
      <w:pPr>
        <w:rPr>
          <w:rtl/>
          <w:lang w:eastAsia="he-IL"/>
        </w:rPr>
      </w:pPr>
      <w:r>
        <w:rPr>
          <w:rFonts w:hint="cs"/>
          <w:rtl/>
          <w:lang w:eastAsia="he-IL"/>
        </w:rPr>
        <w:t xml:space="preserve"> כפי שזכור לכם בחוק שכבר עבר קבענו שכל התקופות </w:t>
      </w:r>
      <w:bookmarkStart w:id="10562" w:name="_ETM_Q1_13337400"/>
      <w:bookmarkEnd w:id="10562"/>
      <w:r>
        <w:rPr>
          <w:rFonts w:hint="cs"/>
          <w:rtl/>
          <w:lang w:eastAsia="he-IL"/>
        </w:rPr>
        <w:t>שלגביהן החלו להימנות ממש</w:t>
      </w:r>
      <w:r w:rsidR="004937B6">
        <w:rPr>
          <w:rFonts w:hint="cs"/>
          <w:rtl/>
          <w:lang w:eastAsia="he-IL"/>
        </w:rPr>
        <w:t>י</w:t>
      </w:r>
      <w:r>
        <w:rPr>
          <w:rFonts w:hint="cs"/>
          <w:rtl/>
          <w:lang w:eastAsia="he-IL"/>
        </w:rPr>
        <w:t>כות ברצף עד המועד המתייחס למועד החדש</w:t>
      </w:r>
      <w:r w:rsidR="004937B6">
        <w:rPr>
          <w:rFonts w:hint="cs"/>
          <w:rtl/>
          <w:lang w:eastAsia="he-IL"/>
        </w:rPr>
        <w:t>.</w:t>
      </w:r>
      <w:r>
        <w:rPr>
          <w:rFonts w:hint="cs"/>
          <w:rtl/>
          <w:lang w:eastAsia="he-IL"/>
        </w:rPr>
        <w:t xml:space="preserve"> </w:t>
      </w:r>
      <w:bookmarkStart w:id="10563" w:name="_ETM_Q1_13346900"/>
      <w:bookmarkEnd w:id="10563"/>
      <w:r>
        <w:rPr>
          <w:rFonts w:hint="cs"/>
          <w:rtl/>
          <w:lang w:eastAsia="he-IL"/>
        </w:rPr>
        <w:t>כך שגם החוק למיסוי תשלומים בתק</w:t>
      </w:r>
      <w:r w:rsidR="00ED3E24">
        <w:rPr>
          <w:rFonts w:hint="cs"/>
          <w:rtl/>
          <w:lang w:eastAsia="he-IL"/>
        </w:rPr>
        <w:t>ופת</w:t>
      </w:r>
      <w:r>
        <w:rPr>
          <w:rFonts w:hint="cs"/>
          <w:rtl/>
          <w:lang w:eastAsia="he-IL"/>
        </w:rPr>
        <w:t xml:space="preserve"> בחירות</w:t>
      </w:r>
      <w:r w:rsidR="004937B6">
        <w:rPr>
          <w:rFonts w:hint="cs"/>
          <w:rtl/>
          <w:lang w:eastAsia="he-IL"/>
        </w:rPr>
        <w:t>,</w:t>
      </w:r>
      <w:r>
        <w:rPr>
          <w:rFonts w:hint="cs"/>
          <w:rtl/>
          <w:lang w:eastAsia="he-IL"/>
        </w:rPr>
        <w:t xml:space="preserve"> התק</w:t>
      </w:r>
      <w:r w:rsidR="00ED3E24">
        <w:rPr>
          <w:rFonts w:hint="cs"/>
          <w:rtl/>
          <w:lang w:eastAsia="he-IL"/>
        </w:rPr>
        <w:t>ופה</w:t>
      </w:r>
      <w:r>
        <w:rPr>
          <w:rFonts w:hint="cs"/>
          <w:rtl/>
          <w:lang w:eastAsia="he-IL"/>
        </w:rPr>
        <w:t xml:space="preserve"> תהיה </w:t>
      </w:r>
      <w:bookmarkStart w:id="10564" w:name="_ETM_Q1_13353650"/>
      <w:bookmarkEnd w:id="10564"/>
      <w:r>
        <w:rPr>
          <w:rFonts w:hint="cs"/>
          <w:rtl/>
          <w:lang w:eastAsia="he-IL"/>
        </w:rPr>
        <w:t>רצופה</w:t>
      </w:r>
      <w:r w:rsidR="004937B6">
        <w:rPr>
          <w:rFonts w:hint="cs"/>
          <w:rtl/>
          <w:lang w:eastAsia="he-IL"/>
        </w:rPr>
        <w:t>,</w:t>
      </w:r>
      <w:r>
        <w:rPr>
          <w:rFonts w:hint="cs"/>
          <w:rtl/>
          <w:lang w:eastAsia="he-IL"/>
        </w:rPr>
        <w:t xml:space="preserve"> </w:t>
      </w:r>
      <w:bookmarkStart w:id="10565" w:name="_ETM_Q1_13349900"/>
      <w:bookmarkStart w:id="10566" w:name="_ETM_Q1_13344900"/>
      <w:bookmarkEnd w:id="10565"/>
      <w:bookmarkEnd w:id="10566"/>
      <w:r>
        <w:rPr>
          <w:rFonts w:hint="cs"/>
          <w:rtl/>
          <w:lang w:eastAsia="he-IL"/>
        </w:rPr>
        <w:t>תחילתה 60 יום לפני</w:t>
      </w:r>
      <w:bookmarkStart w:id="10567" w:name="_ETM_Q1_13350401"/>
      <w:bookmarkEnd w:id="10567"/>
      <w:r>
        <w:rPr>
          <w:rFonts w:hint="cs"/>
          <w:rtl/>
          <w:lang w:eastAsia="he-IL"/>
        </w:rPr>
        <w:t xml:space="preserve"> מועד הבחירות המקורי וסופה 14 </w:t>
      </w:r>
      <w:bookmarkStart w:id="10568" w:name="_ETM_Q1_13356901"/>
      <w:bookmarkEnd w:id="10568"/>
      <w:r>
        <w:rPr>
          <w:rFonts w:hint="cs"/>
          <w:rtl/>
          <w:lang w:eastAsia="he-IL"/>
        </w:rPr>
        <w:t>יום לאחר המועד החדש</w:t>
      </w:r>
      <w:r w:rsidR="004937B6">
        <w:rPr>
          <w:rFonts w:hint="cs"/>
          <w:rtl/>
          <w:lang w:eastAsia="he-IL"/>
        </w:rPr>
        <w:t>.</w:t>
      </w:r>
      <w:r>
        <w:rPr>
          <w:rFonts w:hint="cs"/>
          <w:rtl/>
          <w:lang w:eastAsia="he-IL"/>
        </w:rPr>
        <w:t xml:space="preserve"> כאן גם מוצע להגדיל את התקרה </w:t>
      </w:r>
      <w:bookmarkStart w:id="10569" w:name="_ETM_Q1_13362651"/>
      <w:bookmarkEnd w:id="10569"/>
      <w:r>
        <w:rPr>
          <w:rFonts w:hint="cs"/>
          <w:rtl/>
          <w:lang w:eastAsia="he-IL"/>
        </w:rPr>
        <w:t>של ההכנסה עליה יחול</w:t>
      </w:r>
      <w:bookmarkStart w:id="10570" w:name="_ETM_Q1_13359401"/>
      <w:bookmarkStart w:id="10571" w:name="_ETM_Q1_13354401"/>
      <w:bookmarkEnd w:id="10570"/>
      <w:bookmarkEnd w:id="10571"/>
      <w:r w:rsidR="00ED3E24">
        <w:rPr>
          <w:rFonts w:hint="cs"/>
          <w:rtl/>
          <w:lang w:eastAsia="he-IL"/>
        </w:rPr>
        <w:t xml:space="preserve"> </w:t>
      </w:r>
      <w:r>
        <w:rPr>
          <w:rFonts w:hint="cs"/>
          <w:rtl/>
          <w:lang w:eastAsia="he-IL"/>
        </w:rPr>
        <w:t>הסדר המיסוי המיוחד בגלל ה</w:t>
      </w:r>
      <w:r w:rsidR="004937B6">
        <w:rPr>
          <w:rFonts w:hint="cs"/>
          <w:rtl/>
          <w:lang w:eastAsia="he-IL"/>
        </w:rPr>
        <w:t>ארכ</w:t>
      </w:r>
      <w:r>
        <w:rPr>
          <w:rFonts w:hint="cs"/>
          <w:rtl/>
          <w:lang w:eastAsia="he-IL"/>
        </w:rPr>
        <w:t>ת התק</w:t>
      </w:r>
      <w:r w:rsidR="004937B6">
        <w:rPr>
          <w:rFonts w:hint="cs"/>
          <w:rtl/>
          <w:lang w:eastAsia="he-IL"/>
        </w:rPr>
        <w:t>ופה</w:t>
      </w:r>
      <w:r>
        <w:rPr>
          <w:rFonts w:hint="cs"/>
          <w:rtl/>
          <w:lang w:eastAsia="he-IL"/>
        </w:rPr>
        <w:t xml:space="preserve">, </w:t>
      </w:r>
      <w:bookmarkStart w:id="10572" w:name="_ETM_Q1_13369651"/>
      <w:bookmarkEnd w:id="10572"/>
      <w:r>
        <w:rPr>
          <w:rFonts w:hint="cs"/>
          <w:rtl/>
          <w:lang w:eastAsia="he-IL"/>
        </w:rPr>
        <w:t>מ-1</w:t>
      </w:r>
      <w:bookmarkStart w:id="10573" w:name="_ETM_Q1_13366401"/>
      <w:bookmarkStart w:id="10574" w:name="_ETM_Q1_13361650"/>
      <w:bookmarkEnd w:id="10573"/>
      <w:bookmarkEnd w:id="10574"/>
      <w:r>
        <w:rPr>
          <w:rFonts w:hint="cs"/>
          <w:rtl/>
          <w:lang w:eastAsia="he-IL"/>
        </w:rPr>
        <w:t>8</w:t>
      </w:r>
      <w:r w:rsidR="004937B6">
        <w:rPr>
          <w:rFonts w:hint="cs"/>
          <w:rtl/>
          <w:lang w:eastAsia="he-IL"/>
        </w:rPr>
        <w:t>,000</w:t>
      </w:r>
      <w:r>
        <w:rPr>
          <w:rFonts w:hint="cs"/>
          <w:rtl/>
          <w:lang w:eastAsia="he-IL"/>
        </w:rPr>
        <w:t xml:space="preserve"> שקלים ל</w:t>
      </w:r>
      <w:bookmarkStart w:id="10575" w:name="_ETM_Q1_13366901"/>
      <w:bookmarkEnd w:id="10575"/>
      <w:r>
        <w:rPr>
          <w:rFonts w:hint="cs"/>
          <w:rtl/>
          <w:lang w:eastAsia="he-IL"/>
        </w:rPr>
        <w:t>-36</w:t>
      </w:r>
      <w:r w:rsidR="004937B6">
        <w:rPr>
          <w:rFonts w:hint="cs"/>
          <w:rtl/>
          <w:lang w:eastAsia="he-IL"/>
        </w:rPr>
        <w:t>,000</w:t>
      </w:r>
      <w:r>
        <w:rPr>
          <w:rFonts w:hint="cs"/>
          <w:rtl/>
          <w:lang w:eastAsia="he-IL"/>
        </w:rPr>
        <w:t xml:space="preserve">  שקלים</w:t>
      </w:r>
      <w:r w:rsidR="004937B6">
        <w:rPr>
          <w:rFonts w:hint="cs"/>
          <w:rtl/>
          <w:lang w:eastAsia="he-IL"/>
        </w:rPr>
        <w:t>.</w:t>
      </w:r>
      <w:r>
        <w:rPr>
          <w:rFonts w:hint="cs"/>
          <w:rtl/>
          <w:lang w:eastAsia="he-IL"/>
        </w:rPr>
        <w:t xml:space="preserve"> אני מציע שזה יוקרא </w:t>
      </w:r>
      <w:bookmarkStart w:id="10576" w:name="_ETM_Q1_13372651"/>
      <w:bookmarkEnd w:id="10576"/>
      <w:r>
        <w:rPr>
          <w:rFonts w:hint="cs"/>
          <w:rtl/>
          <w:lang w:eastAsia="he-IL"/>
        </w:rPr>
        <w:t xml:space="preserve">ואז נשמע </w:t>
      </w:r>
      <w:bookmarkStart w:id="10577" w:name="_ETM_Q1_13364151"/>
      <w:bookmarkEnd w:id="10577"/>
      <w:r>
        <w:rPr>
          <w:rFonts w:hint="cs"/>
          <w:rtl/>
          <w:lang w:eastAsia="he-IL"/>
        </w:rPr>
        <w:t>הערות על שני הסעיפים.</w:t>
      </w:r>
      <w:bookmarkStart w:id="10578" w:name="_ETM_Q1_13376650"/>
      <w:bookmarkStart w:id="10579" w:name="_ETM_Q1_13371651"/>
      <w:bookmarkStart w:id="10580" w:name="_ETM_Q1_13366651"/>
      <w:bookmarkEnd w:id="10578"/>
      <w:bookmarkEnd w:id="10579"/>
      <w:bookmarkEnd w:id="10580"/>
    </w:p>
    <w:p w14:paraId="562F59CF" w14:textId="77777777" w:rsidR="009F126D" w:rsidRDefault="009F126D" w:rsidP="009F126D">
      <w:pPr>
        <w:rPr>
          <w:rtl/>
          <w:lang w:eastAsia="he-IL"/>
        </w:rPr>
      </w:pPr>
      <w:bookmarkStart w:id="10581" w:name="_ETM_Q1_13375400"/>
      <w:bookmarkStart w:id="10582" w:name="_ETM_Q1_13371150"/>
      <w:bookmarkStart w:id="10583" w:name="_ETM_Q1_13366150"/>
      <w:bookmarkStart w:id="10584" w:name="_ETM_Q1_13365753"/>
      <w:bookmarkStart w:id="10585" w:name="_ETM_Q1_13360753"/>
      <w:bookmarkStart w:id="10586" w:name="_ETM_Q1_13360901"/>
      <w:bookmarkEnd w:id="10581"/>
      <w:bookmarkEnd w:id="10582"/>
      <w:bookmarkEnd w:id="10583"/>
      <w:bookmarkEnd w:id="10584"/>
      <w:bookmarkEnd w:id="10585"/>
      <w:bookmarkEnd w:id="10586"/>
    </w:p>
    <w:p w14:paraId="3AE60AC3" w14:textId="2782F16F" w:rsidR="009F126D" w:rsidRDefault="009F126D" w:rsidP="009F126D">
      <w:pPr>
        <w:pStyle w:val="a4"/>
        <w:keepNext/>
        <w:rPr>
          <w:rtl/>
        </w:rPr>
      </w:pPr>
      <w:r w:rsidRPr="009F126D">
        <w:rPr>
          <w:rStyle w:val="TagStyle"/>
          <w:rtl/>
        </w:rPr>
        <w:t xml:space="preserve"> &lt;&lt; דובר &gt;&gt; </w:t>
      </w:r>
      <w:r>
        <w:rPr>
          <w:rFonts w:hint="cs"/>
          <w:rtl/>
        </w:rPr>
        <w:t>גלעד קרן</w:t>
      </w:r>
      <w:r>
        <w:rPr>
          <w:rtl/>
        </w:rPr>
        <w:t>:</w:t>
      </w:r>
      <w:r w:rsidRPr="009F126D">
        <w:rPr>
          <w:rStyle w:val="TagStyle"/>
          <w:rtl/>
        </w:rPr>
        <w:t xml:space="preserve"> &lt;&lt; דובר &gt;&gt;</w:t>
      </w:r>
      <w:r>
        <w:rPr>
          <w:rtl/>
        </w:rPr>
        <w:t xml:space="preserve">   </w:t>
      </w:r>
    </w:p>
    <w:p w14:paraId="3EF6788F" w14:textId="77777777" w:rsidR="009F126D" w:rsidRPr="009F126D" w:rsidRDefault="009F126D" w:rsidP="009F126D">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005"/>
        <w:gridCol w:w="1701"/>
        <w:gridCol w:w="565"/>
        <w:gridCol w:w="5819"/>
      </w:tblGrid>
      <w:tr w:rsidR="006D2378" w14:paraId="0E76A8EF" w14:textId="77777777" w:rsidTr="005F5720">
        <w:trPr>
          <w:cantSplit/>
          <w:trHeight w:val="45"/>
        </w:trPr>
        <w:tc>
          <w:tcPr>
            <w:tcW w:w="1005" w:type="dxa"/>
          </w:tcPr>
          <w:p w14:paraId="2C9A27D0" w14:textId="77777777" w:rsidR="006D2378" w:rsidRDefault="006D2378" w:rsidP="001F6601">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701" w:type="dxa"/>
          </w:tcPr>
          <w:p w14:paraId="6B64BAD2" w14:textId="77777777" w:rsidR="00ED3E24" w:rsidRPr="00ED3E24" w:rsidRDefault="00ED3E24" w:rsidP="00ED3E24">
            <w:pPr>
              <w:keepLines/>
              <w:widowControl w:val="0"/>
              <w:tabs>
                <w:tab w:val="left" w:pos="624"/>
                <w:tab w:val="left" w:pos="1247"/>
              </w:tabs>
              <w:snapToGrid w:val="0"/>
              <w:spacing w:line="360" w:lineRule="auto"/>
              <w:ind w:firstLine="0"/>
              <w:rPr>
                <w:rFonts w:ascii="David" w:eastAsia="Arial Unicode MS" w:hAnsi="David"/>
                <w:kern w:val="2"/>
                <w:rtl/>
                <w14:ligatures w14:val="standardContextual"/>
              </w:rPr>
            </w:pPr>
            <w:r w:rsidRPr="00ED3E24">
              <w:rPr>
                <w:rFonts w:ascii="David" w:eastAsia="Arial Unicode MS" w:hAnsi="David"/>
                <w:kern w:val="2"/>
                <w:rtl/>
                <w14:ligatures w14:val="standardContextual"/>
              </w:rPr>
              <w:t>חוק מיסוי</w:t>
            </w:r>
          </w:p>
          <w:p w14:paraId="125FF896" w14:textId="77777777" w:rsidR="00ED3E24" w:rsidRPr="00ED3E24" w:rsidRDefault="00ED3E24" w:rsidP="00ED3E24">
            <w:pPr>
              <w:keepLines/>
              <w:widowControl w:val="0"/>
              <w:tabs>
                <w:tab w:val="left" w:pos="624"/>
                <w:tab w:val="left" w:pos="1247"/>
              </w:tabs>
              <w:snapToGrid w:val="0"/>
              <w:spacing w:line="360" w:lineRule="auto"/>
              <w:ind w:firstLine="0"/>
              <w:rPr>
                <w:rFonts w:ascii="David" w:eastAsia="Arial Unicode MS" w:hAnsi="David"/>
                <w:kern w:val="2"/>
                <w:rtl/>
                <w14:ligatures w14:val="standardContextual"/>
              </w:rPr>
            </w:pPr>
            <w:r w:rsidRPr="00ED3E24">
              <w:rPr>
                <w:rFonts w:ascii="David" w:eastAsia="Arial Unicode MS" w:hAnsi="David"/>
                <w:kern w:val="2"/>
                <w:rtl/>
                <w14:ligatures w14:val="standardContextual"/>
              </w:rPr>
              <w:t>תשלומים בתקופת</w:t>
            </w:r>
          </w:p>
          <w:p w14:paraId="06D0545C" w14:textId="6C7A4028" w:rsidR="00ED3E24" w:rsidRPr="00ED3E24" w:rsidRDefault="00ED3E24" w:rsidP="00ED3E24">
            <w:pPr>
              <w:keepLines/>
              <w:widowControl w:val="0"/>
              <w:tabs>
                <w:tab w:val="left" w:pos="624"/>
                <w:tab w:val="left" w:pos="1247"/>
              </w:tabs>
              <w:snapToGrid w:val="0"/>
              <w:spacing w:line="360" w:lineRule="auto"/>
              <w:ind w:firstLine="0"/>
              <w:rPr>
                <w:rFonts w:ascii="David" w:eastAsia="Arial Unicode MS" w:hAnsi="David"/>
                <w:kern w:val="2"/>
                <w:rtl/>
                <w14:ligatures w14:val="standardContextual"/>
              </w:rPr>
            </w:pPr>
            <w:r w:rsidRPr="00ED3E24">
              <w:rPr>
                <w:rFonts w:ascii="David" w:eastAsia="Arial Unicode MS" w:hAnsi="David"/>
                <w:kern w:val="2"/>
                <w:rtl/>
                <w14:ligatures w14:val="standardContextual"/>
              </w:rPr>
              <w:t>בחירות</w:t>
            </w:r>
            <w:r w:rsidR="004937B6">
              <w:rPr>
                <w:rFonts w:ascii="David" w:eastAsia="Arial Unicode MS" w:hAnsi="David" w:hint="cs"/>
                <w:kern w:val="2"/>
                <w:rtl/>
                <w14:ligatures w14:val="standardContextual"/>
              </w:rPr>
              <w:t xml:space="preserve"> </w:t>
            </w:r>
            <w:r w:rsidRPr="00ED3E24">
              <w:rPr>
                <w:rFonts w:ascii="David" w:eastAsia="Arial Unicode MS" w:hAnsi="David"/>
                <w:kern w:val="2"/>
                <w:rtl/>
                <w14:ligatures w14:val="standardContextual"/>
              </w:rPr>
              <w:t>–</w:t>
            </w:r>
            <w:r>
              <w:rPr>
                <w:rFonts w:ascii="David" w:eastAsia="Arial Unicode MS" w:hAnsi="David" w:hint="cs"/>
                <w:kern w:val="2"/>
                <w:rtl/>
                <w14:ligatures w14:val="standardContextual"/>
              </w:rPr>
              <w:t xml:space="preserve"> </w:t>
            </w:r>
            <w:r w:rsidR="004937B6">
              <w:rPr>
                <w:rFonts w:ascii="David" w:eastAsia="Arial Unicode MS" w:hAnsi="David" w:hint="cs"/>
                <w:kern w:val="2"/>
                <w:rtl/>
                <w14:ligatures w14:val="standardContextual"/>
              </w:rPr>
              <w:t xml:space="preserve"> </w:t>
            </w:r>
            <w:r w:rsidRPr="00ED3E24">
              <w:rPr>
                <w:rFonts w:ascii="David" w:eastAsia="Arial Unicode MS" w:hAnsi="David"/>
                <w:kern w:val="2"/>
                <w:rtl/>
                <w14:ligatures w14:val="standardContextual"/>
              </w:rPr>
              <w:t>הוראת</w:t>
            </w:r>
          </w:p>
          <w:p w14:paraId="30F6319A" w14:textId="0140F3F0" w:rsidR="006D2378" w:rsidRDefault="00ED3E24" w:rsidP="00ED3E2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ED3E24">
              <w:rPr>
                <w:rFonts w:ascii="David" w:eastAsia="Arial Unicode MS" w:hAnsi="David"/>
                <w:kern w:val="2"/>
                <w:rtl/>
                <w14:ligatures w14:val="standardContextual"/>
              </w:rPr>
              <w:t>שעה</w:t>
            </w:r>
            <w:bookmarkStart w:id="10587" w:name="_ETM_Q1_13409650"/>
            <w:bookmarkStart w:id="10588" w:name="_ETM_Q1_13404650"/>
            <w:bookmarkStart w:id="10589" w:name="_ETM_Q1_13399650"/>
            <w:bookmarkStart w:id="10590" w:name="_ETM_Q1_13394650"/>
            <w:bookmarkStart w:id="10591" w:name="_ETM_Q1_13389650"/>
            <w:bookmarkStart w:id="10592" w:name="_ETM_Q1_13394193"/>
            <w:bookmarkStart w:id="10593" w:name="_ETM_Q1_13389193"/>
            <w:bookmarkStart w:id="10594" w:name="_ETM_Q1_13384193"/>
            <w:bookmarkStart w:id="10595" w:name="_ETM_Q1_13379193"/>
            <w:bookmarkStart w:id="10596" w:name="_ETM_Q1_13374193"/>
            <w:bookmarkStart w:id="10597" w:name="_ETM_Q1_13369193"/>
            <w:bookmarkStart w:id="10598" w:name="_ETM_Q1_13364901"/>
            <w:bookmarkStart w:id="10599" w:name="_ETM_Q1_13359900"/>
            <w:bookmarkStart w:id="10600" w:name="_ETM_Q1_13354900"/>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p>
        </w:tc>
        <w:tc>
          <w:tcPr>
            <w:tcW w:w="565" w:type="dxa"/>
          </w:tcPr>
          <w:p w14:paraId="6FD9AF05" w14:textId="1D4707FA" w:rsidR="006D2378" w:rsidRDefault="00ED3E24" w:rsidP="001F6601">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10601" w:name="_ETM_Q1_13370901"/>
            <w:bookmarkEnd w:id="10601"/>
            <w:r>
              <w:rPr>
                <w:rFonts w:ascii="David" w:eastAsia="Arial Unicode MS" w:hAnsi="David" w:hint="cs"/>
                <w:kern w:val="2"/>
                <w:rtl/>
                <w14:ligatures w14:val="standardContextual"/>
              </w:rPr>
              <w:t>11.</w:t>
            </w:r>
          </w:p>
        </w:tc>
        <w:tc>
          <w:tcPr>
            <w:tcW w:w="5819" w:type="dxa"/>
          </w:tcPr>
          <w:p w14:paraId="5386FB68" w14:textId="77777777" w:rsidR="00ED3E24" w:rsidRPr="00ED3E24" w:rsidRDefault="00ED3E24" w:rsidP="00ED3E24">
            <w:pPr>
              <w:pStyle w:val="afe"/>
              <w:keepLines/>
              <w:widowControl w:val="0"/>
              <w:spacing w:line="360" w:lineRule="auto"/>
              <w:ind w:firstLine="0"/>
              <w:rPr>
                <w:rFonts w:ascii="David" w:eastAsia="Arial" w:hAnsi="David"/>
                <w:kern w:val="2"/>
                <w:rtl/>
                <w14:ligatures w14:val="standardContextual"/>
              </w:rPr>
            </w:pPr>
            <w:r w:rsidRPr="00ED3E24">
              <w:rPr>
                <w:rFonts w:ascii="David" w:eastAsia="Arial" w:hAnsi="David"/>
                <w:kern w:val="2"/>
                <w:rtl/>
                <w14:ligatures w14:val="standardContextual"/>
              </w:rPr>
              <w:t>לעניין הבחירות שיתקיימו במועד החדש לפי חוק</w:t>
            </w:r>
          </w:p>
          <w:p w14:paraId="7C67A7D5" w14:textId="77777777" w:rsidR="00ED3E24" w:rsidRPr="00ED3E24" w:rsidRDefault="00ED3E24" w:rsidP="00ED3E24">
            <w:pPr>
              <w:pStyle w:val="afe"/>
              <w:keepLines/>
              <w:widowControl w:val="0"/>
              <w:spacing w:line="360" w:lineRule="auto"/>
              <w:ind w:firstLine="0"/>
              <w:rPr>
                <w:rFonts w:ascii="David" w:eastAsia="Arial" w:hAnsi="David"/>
                <w:kern w:val="2"/>
                <w:rtl/>
                <w14:ligatures w14:val="standardContextual"/>
              </w:rPr>
            </w:pPr>
            <w:r w:rsidRPr="00ED3E24">
              <w:rPr>
                <w:rFonts w:ascii="David" w:eastAsia="Arial" w:hAnsi="David"/>
                <w:kern w:val="2"/>
                <w:rtl/>
                <w14:ligatures w14:val="standardContextual"/>
              </w:rPr>
              <w:t>זה, יקראו את חוק מיסוי תשלומים בתקופת</w:t>
            </w:r>
          </w:p>
          <w:p w14:paraId="2F9E9B87" w14:textId="167018A6" w:rsidR="00ED3E24" w:rsidRPr="00ED3E24" w:rsidRDefault="00ED3E24" w:rsidP="00ED3E24">
            <w:pPr>
              <w:pStyle w:val="afe"/>
              <w:keepLines/>
              <w:widowControl w:val="0"/>
              <w:spacing w:line="360" w:lineRule="auto"/>
              <w:ind w:firstLine="0"/>
              <w:rPr>
                <w:rFonts w:ascii="David" w:eastAsia="Arial" w:hAnsi="David"/>
                <w:kern w:val="2"/>
                <w:rtl/>
                <w14:ligatures w14:val="standardContextual"/>
              </w:rPr>
            </w:pPr>
            <w:r w:rsidRPr="00ED3E24">
              <w:rPr>
                <w:rFonts w:ascii="David" w:eastAsia="Arial" w:hAnsi="David"/>
                <w:kern w:val="2"/>
                <w:rtl/>
                <w14:ligatures w14:val="standardContextual"/>
              </w:rPr>
              <w:t>בחירות, התשנ"</w:t>
            </w:r>
            <w:r>
              <w:rPr>
                <w:rFonts w:ascii="David" w:eastAsia="Arial" w:hAnsi="David" w:hint="cs"/>
                <w:kern w:val="2"/>
                <w:rtl/>
                <w14:ligatures w14:val="standardContextual"/>
              </w:rPr>
              <w:t>ו-</w:t>
            </w:r>
            <w:r w:rsidRPr="00ED3E24">
              <w:rPr>
                <w:rFonts w:ascii="David" w:eastAsia="Arial" w:hAnsi="David"/>
                <w:kern w:val="2"/>
                <w:rtl/>
                <w14:ligatures w14:val="standardContextual"/>
              </w:rPr>
              <w:t>1996</w:t>
            </w:r>
            <w:r>
              <w:rPr>
                <w:rFonts w:ascii="David" w:eastAsia="Arial" w:hAnsi="David" w:hint="cs"/>
                <w:kern w:val="2"/>
                <w:rtl/>
                <w14:ligatures w14:val="standardContextual"/>
              </w:rPr>
              <w:t xml:space="preserve"> </w:t>
            </w:r>
            <w:r w:rsidRPr="00ED3E24">
              <w:rPr>
                <w:rFonts w:ascii="David" w:eastAsia="Arial" w:hAnsi="David"/>
                <w:kern w:val="2"/>
                <w:rtl/>
                <w14:ligatures w14:val="standardContextual"/>
              </w:rPr>
              <w:t>כך שבהגדרה "תשלום",</w:t>
            </w:r>
          </w:p>
          <w:p w14:paraId="0D1C3700" w14:textId="72C15B56" w:rsidR="006D2378" w:rsidRDefault="00ED3E24" w:rsidP="00ED3E24">
            <w:pPr>
              <w:pStyle w:val="afe"/>
              <w:keepLines/>
              <w:widowControl w:val="0"/>
              <w:spacing w:line="360" w:lineRule="auto"/>
              <w:ind w:firstLine="0"/>
              <w:rPr>
                <w:rFonts w:ascii="David" w:eastAsia="Arial" w:hAnsi="David"/>
                <w:kern w:val="2"/>
                <w:rtl/>
                <w14:ligatures w14:val="standardContextual"/>
              </w:rPr>
            </w:pPr>
            <w:r w:rsidRPr="00ED3E24">
              <w:rPr>
                <w:rFonts w:ascii="David" w:eastAsia="Arial" w:hAnsi="David"/>
                <w:kern w:val="2"/>
                <w:rtl/>
                <w14:ligatures w14:val="standardContextual"/>
              </w:rPr>
              <w:t>במקום "18,000" יבוא "36,000".</w:t>
            </w:r>
          </w:p>
        </w:tc>
      </w:tr>
    </w:tbl>
    <w:p w14:paraId="017A0F34" w14:textId="77777777" w:rsidR="008E297C" w:rsidRDefault="008E297C" w:rsidP="0078319E">
      <w:pPr>
        <w:rPr>
          <w:rtl/>
          <w:lang w:eastAsia="he-IL"/>
        </w:rPr>
      </w:pPr>
      <w:bookmarkStart w:id="10602" w:name="_ETM_Q1_13369151"/>
      <w:bookmarkStart w:id="10603" w:name="_ETM_Q1_13389651"/>
      <w:bookmarkStart w:id="10604" w:name="_ETM_Q1_13384651"/>
      <w:bookmarkStart w:id="10605" w:name="_ETM_Q1_13379465"/>
      <w:bookmarkStart w:id="10606" w:name="_ETM_Q1_13374400"/>
      <w:bookmarkEnd w:id="10602"/>
      <w:bookmarkEnd w:id="10603"/>
      <w:bookmarkEnd w:id="10604"/>
      <w:bookmarkEnd w:id="10605"/>
      <w:bookmarkEnd w:id="10606"/>
    </w:p>
    <w:p w14:paraId="68E5E8FD" w14:textId="4CBE1A44" w:rsidR="00ED3E24" w:rsidRDefault="00B96BC9" w:rsidP="00B96BC9">
      <w:pPr>
        <w:pStyle w:val="af6"/>
        <w:keepNext/>
        <w:rPr>
          <w:rtl/>
        </w:rPr>
      </w:pPr>
      <w:bookmarkStart w:id="10607" w:name="ET_yor_6520_443"/>
      <w:r w:rsidRPr="00B96BC9">
        <w:rPr>
          <w:rStyle w:val="TagStyle"/>
          <w:rtl/>
        </w:rPr>
        <w:t xml:space="preserve"> &lt;&lt; יור &gt;&gt; </w:t>
      </w:r>
      <w:r>
        <w:rPr>
          <w:rtl/>
        </w:rPr>
        <w:t>היו"ר ארז מלול:</w:t>
      </w:r>
      <w:r w:rsidRPr="00B96BC9">
        <w:rPr>
          <w:rStyle w:val="TagStyle"/>
          <w:rtl/>
        </w:rPr>
        <w:t xml:space="preserve"> &lt;&lt; יור &gt;&gt;</w:t>
      </w:r>
      <w:r>
        <w:rPr>
          <w:rtl/>
        </w:rPr>
        <w:t xml:space="preserve">   </w:t>
      </w:r>
      <w:bookmarkEnd w:id="10607"/>
    </w:p>
    <w:p w14:paraId="39E6CD6D" w14:textId="77777777" w:rsidR="00ED3E24" w:rsidRDefault="00ED3E24" w:rsidP="00B96BC9">
      <w:pPr>
        <w:pStyle w:val="KeepWithNext"/>
        <w:rPr>
          <w:rtl/>
          <w:lang w:eastAsia="he-IL"/>
        </w:rPr>
      </w:pPr>
    </w:p>
    <w:p w14:paraId="5407BAAC" w14:textId="751A49C8" w:rsidR="00B96BC9" w:rsidRDefault="00B96BC9" w:rsidP="00341601">
      <w:pPr>
        <w:rPr>
          <w:rtl/>
          <w:lang w:eastAsia="he-IL"/>
        </w:rPr>
      </w:pPr>
      <w:bookmarkStart w:id="10608" w:name="_ETM_Q1_13379650"/>
      <w:bookmarkEnd w:id="10608"/>
      <w:r>
        <w:rPr>
          <w:rFonts w:hint="cs"/>
          <w:rtl/>
          <w:lang w:eastAsia="he-IL"/>
        </w:rPr>
        <w:t>הערות.</w:t>
      </w:r>
      <w:r w:rsidR="00341601">
        <w:rPr>
          <w:rFonts w:hint="cs"/>
          <w:rtl/>
          <w:lang w:eastAsia="he-IL"/>
        </w:rPr>
        <w:t xml:space="preserve"> זאב</w:t>
      </w:r>
      <w:r w:rsidR="004937B6">
        <w:rPr>
          <w:rFonts w:hint="cs"/>
          <w:rtl/>
          <w:lang w:eastAsia="he-IL"/>
        </w:rPr>
        <w:t>,</w:t>
      </w:r>
      <w:r w:rsidR="00341601">
        <w:rPr>
          <w:rFonts w:hint="cs"/>
          <w:rtl/>
          <w:lang w:eastAsia="he-IL"/>
        </w:rPr>
        <w:t xml:space="preserve"> רצית להגיד?</w:t>
      </w:r>
      <w:bookmarkStart w:id="10609" w:name="_ETM_Q1_13385401"/>
      <w:bookmarkEnd w:id="10609"/>
    </w:p>
    <w:p w14:paraId="2C10001D" w14:textId="77777777" w:rsidR="00B96BC9" w:rsidRDefault="00B96BC9" w:rsidP="00B96BC9">
      <w:pPr>
        <w:rPr>
          <w:rtl/>
          <w:lang w:eastAsia="he-IL"/>
        </w:rPr>
      </w:pPr>
      <w:bookmarkStart w:id="10610" w:name="_ETM_Q1_13385901"/>
      <w:bookmarkEnd w:id="10610"/>
    </w:p>
    <w:p w14:paraId="647EF3C1" w14:textId="7A0DD52C" w:rsidR="00B96BC9" w:rsidRDefault="00B96BC9" w:rsidP="00B96BC9">
      <w:pPr>
        <w:pStyle w:val="a4"/>
        <w:keepNext/>
        <w:rPr>
          <w:rtl/>
        </w:rPr>
      </w:pPr>
      <w:bookmarkStart w:id="10611" w:name="ET_speaker_4590_446"/>
      <w:r w:rsidRPr="00B96BC9">
        <w:rPr>
          <w:rStyle w:val="TagStyle"/>
          <w:rtl/>
        </w:rPr>
        <w:t xml:space="preserve"> &lt;&lt; דובר &gt;&gt; </w:t>
      </w:r>
      <w:r>
        <w:rPr>
          <w:rtl/>
        </w:rPr>
        <w:t>זאב אלקין (המחנה הממלכתי):</w:t>
      </w:r>
      <w:r w:rsidRPr="00B96BC9">
        <w:rPr>
          <w:rStyle w:val="TagStyle"/>
          <w:rtl/>
        </w:rPr>
        <w:t xml:space="preserve"> &lt;&lt; דובר &gt;&gt;</w:t>
      </w:r>
      <w:r>
        <w:rPr>
          <w:rtl/>
        </w:rPr>
        <w:t xml:space="preserve">   </w:t>
      </w:r>
      <w:bookmarkEnd w:id="10611"/>
    </w:p>
    <w:p w14:paraId="1E3095F7" w14:textId="77777777" w:rsidR="00B96BC9" w:rsidRDefault="00B96BC9" w:rsidP="00B96BC9">
      <w:pPr>
        <w:pStyle w:val="KeepWithNext"/>
        <w:rPr>
          <w:rtl/>
          <w:lang w:eastAsia="he-IL"/>
        </w:rPr>
      </w:pPr>
    </w:p>
    <w:p w14:paraId="42CA9446" w14:textId="6C155BC5" w:rsidR="00B96BC9" w:rsidRDefault="00B96BC9" w:rsidP="00B96BC9">
      <w:pPr>
        <w:rPr>
          <w:rtl/>
          <w:lang w:eastAsia="he-IL"/>
        </w:rPr>
      </w:pPr>
      <w:bookmarkStart w:id="10612" w:name="_ETM_Q1_13390651"/>
      <w:bookmarkEnd w:id="10612"/>
      <w:r>
        <w:rPr>
          <w:rFonts w:hint="cs"/>
          <w:rtl/>
          <w:lang w:eastAsia="he-IL"/>
        </w:rPr>
        <w:t xml:space="preserve">יש הערות אבל אני אחכה </w:t>
      </w:r>
      <w:bookmarkStart w:id="10613" w:name="_ETM_Q1_13397651"/>
      <w:bookmarkEnd w:id="10613"/>
      <w:r>
        <w:rPr>
          <w:rFonts w:hint="cs"/>
          <w:rtl/>
          <w:lang w:eastAsia="he-IL"/>
        </w:rPr>
        <w:t>ליעקב.</w:t>
      </w:r>
    </w:p>
    <w:p w14:paraId="4AA530E8" w14:textId="77777777" w:rsidR="00B96BC9" w:rsidRDefault="00B96BC9" w:rsidP="00B96BC9">
      <w:pPr>
        <w:rPr>
          <w:rtl/>
          <w:lang w:eastAsia="he-IL"/>
        </w:rPr>
      </w:pPr>
      <w:bookmarkStart w:id="10614" w:name="_ETM_Q1_13399901"/>
      <w:bookmarkStart w:id="10615" w:name="_ETM_Q1_13446151"/>
      <w:bookmarkStart w:id="10616" w:name="_ETM_Q1_13441400"/>
      <w:bookmarkStart w:id="10617" w:name="_ETM_Q1_13436400"/>
      <w:bookmarkStart w:id="10618" w:name="_ETM_Q1_13431400"/>
      <w:bookmarkStart w:id="10619" w:name="_ETM_Q1_13431278"/>
      <w:bookmarkStart w:id="10620" w:name="_ETM_Q1_13426278"/>
      <w:bookmarkStart w:id="10621" w:name="_ETM_Q1_13421278"/>
      <w:bookmarkStart w:id="10622" w:name="_ETM_Q1_13416278"/>
      <w:bookmarkStart w:id="10623" w:name="_ETM_Q1_13415923"/>
      <w:bookmarkStart w:id="10624" w:name="_ETM_Q1_13410923"/>
      <w:bookmarkStart w:id="10625" w:name="_ETM_Q1_13405923"/>
      <w:bookmarkStart w:id="10626" w:name="_ETM_Q1_13400923"/>
      <w:bookmarkStart w:id="10627" w:name="_ETM_Q1_13395923"/>
      <w:bookmarkStart w:id="10628" w:name="_ETM_Q1_13397901"/>
      <w:bookmarkStart w:id="10629" w:name="_ETM_Q1_13408401"/>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p>
    <w:p w14:paraId="24805EBE" w14:textId="15562AFF" w:rsidR="00341601" w:rsidRDefault="00341601" w:rsidP="00341601">
      <w:pPr>
        <w:pStyle w:val="a4"/>
        <w:keepNext/>
        <w:rPr>
          <w:rtl/>
        </w:rPr>
      </w:pPr>
      <w:r w:rsidRPr="00341601">
        <w:rPr>
          <w:rStyle w:val="TagStyle"/>
          <w:rtl/>
        </w:rPr>
        <w:t xml:space="preserve"> &lt;&lt; דובר &gt;&gt; </w:t>
      </w:r>
      <w:r>
        <w:rPr>
          <w:rFonts w:hint="cs"/>
          <w:rtl/>
        </w:rPr>
        <w:t xml:space="preserve">עדי </w:t>
      </w:r>
      <w:proofErr w:type="spellStart"/>
      <w:r>
        <w:rPr>
          <w:rFonts w:hint="cs"/>
          <w:rtl/>
        </w:rPr>
        <w:t>סדינסקי</w:t>
      </w:r>
      <w:proofErr w:type="spellEnd"/>
      <w:r w:rsidR="00C0433C">
        <w:rPr>
          <w:rFonts w:hint="cs"/>
          <w:rtl/>
        </w:rPr>
        <w:t>-לוי</w:t>
      </w:r>
      <w:r>
        <w:rPr>
          <w:rtl/>
        </w:rPr>
        <w:t>:</w:t>
      </w:r>
      <w:r w:rsidRPr="00341601">
        <w:rPr>
          <w:rStyle w:val="TagStyle"/>
          <w:rtl/>
        </w:rPr>
        <w:t xml:space="preserve"> &lt;&lt; דובר &gt;&gt;</w:t>
      </w:r>
      <w:r>
        <w:rPr>
          <w:rtl/>
        </w:rPr>
        <w:t xml:space="preserve">   </w:t>
      </w:r>
    </w:p>
    <w:p w14:paraId="2A3C3717" w14:textId="77777777" w:rsidR="00341601" w:rsidRDefault="00341601" w:rsidP="00341601">
      <w:pPr>
        <w:pStyle w:val="KeepWithNext"/>
        <w:rPr>
          <w:rtl/>
          <w:lang w:eastAsia="he-IL"/>
        </w:rPr>
      </w:pPr>
    </w:p>
    <w:p w14:paraId="725FE055" w14:textId="750B5866" w:rsidR="00341601" w:rsidRPr="00341601" w:rsidRDefault="00341601" w:rsidP="00341601">
      <w:pPr>
        <w:rPr>
          <w:rtl/>
          <w:lang w:eastAsia="he-IL"/>
        </w:rPr>
      </w:pPr>
      <w:r>
        <w:rPr>
          <w:rFonts w:hint="cs"/>
          <w:rtl/>
          <w:lang w:eastAsia="he-IL"/>
        </w:rPr>
        <w:t>אפשר?</w:t>
      </w:r>
    </w:p>
    <w:p w14:paraId="4378739B" w14:textId="77777777" w:rsidR="00B96BC9" w:rsidRDefault="00B96BC9" w:rsidP="00B96BC9">
      <w:pPr>
        <w:rPr>
          <w:rtl/>
          <w:lang w:eastAsia="he-IL"/>
        </w:rPr>
      </w:pPr>
      <w:bookmarkStart w:id="10630" w:name="_ETM_Q1_13452400"/>
      <w:bookmarkEnd w:id="10630"/>
    </w:p>
    <w:p w14:paraId="5B97A509" w14:textId="3F5D711A" w:rsidR="00B96BC9" w:rsidRDefault="00B96BC9" w:rsidP="00B96BC9">
      <w:pPr>
        <w:pStyle w:val="af6"/>
        <w:keepNext/>
        <w:rPr>
          <w:rtl/>
        </w:rPr>
      </w:pPr>
      <w:bookmarkStart w:id="10631" w:name="ET_yor_6520_444"/>
      <w:r w:rsidRPr="00B96BC9">
        <w:rPr>
          <w:rStyle w:val="TagStyle"/>
          <w:rtl/>
        </w:rPr>
        <w:t xml:space="preserve"> &lt;&lt; יור &gt;&gt; </w:t>
      </w:r>
      <w:r>
        <w:rPr>
          <w:rtl/>
        </w:rPr>
        <w:t>היו"ר ארז מלול:</w:t>
      </w:r>
      <w:r w:rsidRPr="00B96BC9">
        <w:rPr>
          <w:rStyle w:val="TagStyle"/>
          <w:rtl/>
        </w:rPr>
        <w:t xml:space="preserve"> &lt;&lt; יור &gt;&gt;</w:t>
      </w:r>
      <w:r>
        <w:rPr>
          <w:rtl/>
        </w:rPr>
        <w:t xml:space="preserve">   </w:t>
      </w:r>
      <w:bookmarkEnd w:id="10631"/>
    </w:p>
    <w:p w14:paraId="0664E410" w14:textId="77777777" w:rsidR="00B96BC9" w:rsidRDefault="00B96BC9" w:rsidP="00B96BC9">
      <w:pPr>
        <w:pStyle w:val="KeepWithNext"/>
        <w:rPr>
          <w:rtl/>
          <w:lang w:eastAsia="he-IL"/>
        </w:rPr>
      </w:pPr>
    </w:p>
    <w:p w14:paraId="14611ABF" w14:textId="059E4AFC" w:rsidR="00341601" w:rsidRPr="00341601" w:rsidRDefault="00341601" w:rsidP="00341601">
      <w:pPr>
        <w:rPr>
          <w:rtl/>
          <w:lang w:eastAsia="he-IL"/>
        </w:rPr>
      </w:pPr>
      <w:r>
        <w:rPr>
          <w:rFonts w:hint="cs"/>
          <w:rtl/>
          <w:lang w:eastAsia="he-IL"/>
        </w:rPr>
        <w:t>כן.</w:t>
      </w:r>
    </w:p>
    <w:p w14:paraId="66268285" w14:textId="77777777" w:rsidR="00B96BC9" w:rsidRDefault="00B96BC9" w:rsidP="00B96BC9">
      <w:pPr>
        <w:rPr>
          <w:rtl/>
          <w:lang w:eastAsia="he-IL"/>
        </w:rPr>
      </w:pPr>
      <w:bookmarkStart w:id="10632" w:name="_ETM_Q1_13453150"/>
      <w:bookmarkEnd w:id="10632"/>
    </w:p>
    <w:p w14:paraId="76222AE9" w14:textId="02A71583" w:rsidR="00341601" w:rsidRDefault="00341601" w:rsidP="00341601">
      <w:pPr>
        <w:pStyle w:val="a4"/>
        <w:keepNext/>
        <w:rPr>
          <w:rtl/>
        </w:rPr>
      </w:pPr>
      <w:r w:rsidRPr="00341601">
        <w:rPr>
          <w:rStyle w:val="TagStyle"/>
          <w:rtl/>
        </w:rPr>
        <w:t xml:space="preserve"> &lt;&lt; דובר &gt;&gt; </w:t>
      </w:r>
      <w:r>
        <w:rPr>
          <w:rFonts w:hint="cs"/>
          <w:rtl/>
        </w:rPr>
        <w:t xml:space="preserve">עדי </w:t>
      </w:r>
      <w:proofErr w:type="spellStart"/>
      <w:r>
        <w:rPr>
          <w:rFonts w:hint="cs"/>
          <w:rtl/>
        </w:rPr>
        <w:t>סדינסקי</w:t>
      </w:r>
      <w:proofErr w:type="spellEnd"/>
      <w:r w:rsidR="00593D35">
        <w:rPr>
          <w:rFonts w:hint="cs"/>
          <w:rtl/>
        </w:rPr>
        <w:t>-לוי</w:t>
      </w:r>
      <w:r>
        <w:rPr>
          <w:rtl/>
        </w:rPr>
        <w:t>:</w:t>
      </w:r>
      <w:r w:rsidRPr="00341601">
        <w:rPr>
          <w:rStyle w:val="TagStyle"/>
          <w:rtl/>
        </w:rPr>
        <w:t xml:space="preserve"> &lt;&lt; דובר &gt;&gt;</w:t>
      </w:r>
      <w:r>
        <w:rPr>
          <w:rtl/>
        </w:rPr>
        <w:t xml:space="preserve">   </w:t>
      </w:r>
    </w:p>
    <w:p w14:paraId="0D7CD097" w14:textId="77777777" w:rsidR="00341601" w:rsidRDefault="00341601" w:rsidP="00341601">
      <w:pPr>
        <w:rPr>
          <w:rtl/>
          <w:lang w:eastAsia="he-IL"/>
        </w:rPr>
      </w:pPr>
    </w:p>
    <w:p w14:paraId="2055954E" w14:textId="098030C0" w:rsidR="00341601" w:rsidRDefault="00341601" w:rsidP="00341601">
      <w:pPr>
        <w:rPr>
          <w:rtl/>
          <w:lang w:eastAsia="he-IL"/>
        </w:rPr>
      </w:pPr>
      <w:r>
        <w:rPr>
          <w:rFonts w:hint="cs"/>
          <w:rtl/>
          <w:lang w:eastAsia="he-IL"/>
        </w:rPr>
        <w:t>בהמשך להערות מקודם</w:t>
      </w:r>
      <w:r w:rsidR="00593D35">
        <w:rPr>
          <w:rFonts w:hint="cs"/>
          <w:rtl/>
          <w:lang w:eastAsia="he-IL"/>
        </w:rPr>
        <w:t>,</w:t>
      </w:r>
      <w:r>
        <w:rPr>
          <w:rFonts w:hint="cs"/>
          <w:rtl/>
          <w:lang w:eastAsia="he-IL"/>
        </w:rPr>
        <w:t xml:space="preserve"> אשמח להמשיך </w:t>
      </w:r>
      <w:bookmarkStart w:id="10633" w:name="_ETM_Q1_13405901"/>
      <w:bookmarkEnd w:id="10633"/>
      <w:r>
        <w:rPr>
          <w:rFonts w:hint="cs"/>
          <w:rtl/>
          <w:lang w:eastAsia="he-IL"/>
        </w:rPr>
        <w:t xml:space="preserve">לדבר על עניין המקדמות. </w:t>
      </w:r>
      <w:r w:rsidR="00593D35">
        <w:rPr>
          <w:rFonts w:hint="cs"/>
          <w:rtl/>
          <w:lang w:eastAsia="he-IL"/>
        </w:rPr>
        <w:t xml:space="preserve">בהצעת החוק </w:t>
      </w:r>
      <w:r>
        <w:rPr>
          <w:rFonts w:hint="cs"/>
          <w:rtl/>
          <w:lang w:eastAsia="he-IL"/>
        </w:rPr>
        <w:t xml:space="preserve">נקבעה </w:t>
      </w:r>
      <w:bookmarkStart w:id="10634" w:name="_ETM_Q1_13406400"/>
      <w:bookmarkEnd w:id="10634"/>
      <w:r>
        <w:rPr>
          <w:rFonts w:hint="cs"/>
          <w:rtl/>
          <w:lang w:eastAsia="he-IL"/>
        </w:rPr>
        <w:t xml:space="preserve">מקדמה בגובה של 75% העלאה </w:t>
      </w:r>
      <w:bookmarkStart w:id="10635" w:name="_ETM_Q1_13413151"/>
      <w:bookmarkStart w:id="10636" w:name="_ETM_Q1_13408901"/>
      <w:bookmarkStart w:id="10637" w:name="_ETM_Q1_13404151"/>
      <w:bookmarkEnd w:id="10635"/>
      <w:bookmarkEnd w:id="10636"/>
      <w:bookmarkEnd w:id="10637"/>
      <w:r>
        <w:rPr>
          <w:rFonts w:hint="cs"/>
          <w:rtl/>
          <w:lang w:eastAsia="he-IL"/>
        </w:rPr>
        <w:t>מ-60%</w:t>
      </w:r>
      <w:r w:rsidR="00593D35">
        <w:rPr>
          <w:rFonts w:hint="cs"/>
          <w:rtl/>
          <w:lang w:eastAsia="he-IL"/>
        </w:rPr>
        <w:t>,</w:t>
      </w:r>
      <w:r>
        <w:rPr>
          <w:rFonts w:hint="cs"/>
          <w:rtl/>
          <w:lang w:eastAsia="he-IL"/>
        </w:rPr>
        <w:t xml:space="preserve"> שזה נהדר</w:t>
      </w:r>
      <w:bookmarkStart w:id="10638" w:name="_ETM_Q1_13430150"/>
      <w:bookmarkStart w:id="10639" w:name="_ETM_Q1_13425150"/>
      <w:bookmarkStart w:id="10640" w:name="_ETM_Q1_13420150"/>
      <w:bookmarkStart w:id="10641" w:name="_ETM_Q1_13415651"/>
      <w:bookmarkStart w:id="10642" w:name="_ETM_Q1_13411401"/>
      <w:bookmarkStart w:id="10643" w:name="_ETM_Q1_13407400"/>
      <w:bookmarkEnd w:id="10638"/>
      <w:bookmarkEnd w:id="10639"/>
      <w:bookmarkEnd w:id="10640"/>
      <w:bookmarkEnd w:id="10641"/>
      <w:bookmarkEnd w:id="10642"/>
      <w:bookmarkEnd w:id="10643"/>
      <w:r>
        <w:rPr>
          <w:rFonts w:hint="cs"/>
          <w:rtl/>
          <w:lang w:eastAsia="he-IL"/>
        </w:rPr>
        <w:t xml:space="preserve">, אבל עדיין נקבעה ערבות </w:t>
      </w:r>
      <w:bookmarkStart w:id="10644" w:name="_ETM_Q1_13418650"/>
      <w:bookmarkEnd w:id="10644"/>
      <w:r>
        <w:rPr>
          <w:rFonts w:hint="cs"/>
          <w:rtl/>
          <w:lang w:eastAsia="he-IL"/>
        </w:rPr>
        <w:t xml:space="preserve">בנקאית לצד אותה מקדמה. כרגע מדובר על ערבות בנקאית של </w:t>
      </w:r>
      <w:bookmarkStart w:id="10645" w:name="_ETM_Q1_13423400"/>
      <w:bookmarkStart w:id="10646" w:name="_ETM_Q1_13418400"/>
      <w:bookmarkEnd w:id="10645"/>
      <w:bookmarkEnd w:id="10646"/>
      <w:r>
        <w:rPr>
          <w:rFonts w:hint="cs"/>
          <w:rtl/>
          <w:lang w:eastAsia="he-IL"/>
        </w:rPr>
        <w:t xml:space="preserve">40% בניגוד </w:t>
      </w:r>
      <w:bookmarkStart w:id="10647" w:name="_ETM_Q1_13427400"/>
      <w:bookmarkEnd w:id="10647"/>
      <w:r>
        <w:rPr>
          <w:rFonts w:hint="cs"/>
          <w:rtl/>
          <w:lang w:eastAsia="he-IL"/>
        </w:rPr>
        <w:t>ל-110% זה אכן הישג גדול</w:t>
      </w:r>
      <w:r w:rsidR="00593D35">
        <w:rPr>
          <w:rFonts w:hint="cs"/>
          <w:rtl/>
          <w:lang w:eastAsia="he-IL"/>
        </w:rPr>
        <w:t>,</w:t>
      </w:r>
      <w:r>
        <w:rPr>
          <w:rFonts w:hint="cs"/>
          <w:rtl/>
          <w:lang w:eastAsia="he-IL"/>
        </w:rPr>
        <w:t xml:space="preserve"> אבל</w:t>
      </w:r>
      <w:bookmarkStart w:id="10648" w:name="_ETM_Q1_13427651"/>
      <w:bookmarkStart w:id="10649" w:name="_ETM_Q1_13422651"/>
      <w:bookmarkStart w:id="10650" w:name="_ETM_Q1_13417651"/>
      <w:bookmarkStart w:id="10651" w:name="_ETM_Q1_13412651"/>
      <w:bookmarkStart w:id="10652" w:name="_ETM_Q1_13427401"/>
      <w:bookmarkStart w:id="10653" w:name="_ETM_Q1_13422401"/>
      <w:bookmarkEnd w:id="10648"/>
      <w:bookmarkEnd w:id="10649"/>
      <w:bookmarkEnd w:id="10650"/>
      <w:bookmarkEnd w:id="10651"/>
      <w:bookmarkEnd w:id="10652"/>
      <w:bookmarkEnd w:id="10653"/>
      <w:r>
        <w:rPr>
          <w:rFonts w:hint="cs"/>
          <w:rtl/>
          <w:lang w:eastAsia="he-IL"/>
        </w:rPr>
        <w:t xml:space="preserve"> </w:t>
      </w:r>
      <w:bookmarkStart w:id="10654" w:name="_ETM_Q1_13432401"/>
      <w:bookmarkStart w:id="10655" w:name="_ETM_Q1_13427900"/>
      <w:bookmarkStart w:id="10656" w:name="_ETM_Q1_13425901"/>
      <w:bookmarkEnd w:id="10654"/>
      <w:bookmarkEnd w:id="10655"/>
      <w:bookmarkEnd w:id="10656"/>
      <w:r>
        <w:rPr>
          <w:rFonts w:hint="cs"/>
          <w:rtl/>
          <w:lang w:eastAsia="he-IL"/>
        </w:rPr>
        <w:t xml:space="preserve">זה אומר שאותו מועמד עצמאי צריך להביא את הכסף הזה </w:t>
      </w:r>
      <w:bookmarkStart w:id="10657" w:name="_ETM_Q1_13434651"/>
      <w:bookmarkEnd w:id="10657"/>
      <w:r>
        <w:rPr>
          <w:rFonts w:hint="cs"/>
          <w:rtl/>
          <w:lang w:eastAsia="he-IL"/>
        </w:rPr>
        <w:t>מהבית או למצוא מישהו שיביא את הכסף הזה בשבילו מהבית שלו</w:t>
      </w:r>
      <w:r w:rsidR="00593D35">
        <w:rPr>
          <w:rFonts w:hint="cs"/>
          <w:rtl/>
          <w:lang w:eastAsia="he-IL"/>
        </w:rPr>
        <w:t>,</w:t>
      </w:r>
      <w:r>
        <w:rPr>
          <w:rFonts w:hint="cs"/>
          <w:rtl/>
          <w:lang w:eastAsia="he-IL"/>
        </w:rPr>
        <w:t xml:space="preserve"> לשים </w:t>
      </w:r>
      <w:bookmarkStart w:id="10658" w:name="_ETM_Q1_13441401"/>
      <w:bookmarkEnd w:id="10658"/>
      <w:r>
        <w:rPr>
          <w:rFonts w:hint="cs"/>
          <w:rtl/>
          <w:lang w:eastAsia="he-IL"/>
        </w:rPr>
        <w:t xml:space="preserve">את הכסף הזה </w:t>
      </w:r>
      <w:bookmarkStart w:id="10659" w:name="_ETM_Q1_13437900"/>
      <w:bookmarkStart w:id="10660" w:name="_ETM_Q1_13432900"/>
      <w:bookmarkEnd w:id="10659"/>
      <w:bookmarkEnd w:id="10660"/>
      <w:r>
        <w:rPr>
          <w:rFonts w:hint="cs"/>
          <w:rtl/>
          <w:lang w:eastAsia="he-IL"/>
        </w:rPr>
        <w:t xml:space="preserve">בידי משרד הפנים, בנוסף יש </w:t>
      </w:r>
      <w:bookmarkStart w:id="10661" w:name="_ETM_Q1_13444150"/>
      <w:bookmarkStart w:id="10662" w:name="_ETM_Q1_13439651"/>
      <w:bookmarkStart w:id="10663" w:name="_ETM_Q1_13435150"/>
      <w:bookmarkEnd w:id="10661"/>
      <w:bookmarkEnd w:id="10662"/>
      <w:bookmarkEnd w:id="10663"/>
      <w:r>
        <w:rPr>
          <w:rFonts w:hint="cs"/>
          <w:rtl/>
          <w:lang w:eastAsia="he-IL"/>
        </w:rPr>
        <w:t>לערבות מן הסתם עלויות</w:t>
      </w:r>
      <w:r w:rsidR="00593D35">
        <w:rPr>
          <w:rFonts w:hint="cs"/>
          <w:rtl/>
          <w:lang w:eastAsia="he-IL"/>
        </w:rPr>
        <w:t>,</w:t>
      </w:r>
      <w:r>
        <w:rPr>
          <w:rFonts w:hint="cs"/>
          <w:rtl/>
          <w:lang w:eastAsia="he-IL"/>
        </w:rPr>
        <w:t xml:space="preserve"> עמלות</w:t>
      </w:r>
      <w:r w:rsidR="00593D35">
        <w:rPr>
          <w:rFonts w:hint="cs"/>
          <w:rtl/>
          <w:lang w:eastAsia="he-IL"/>
        </w:rPr>
        <w:t>,</w:t>
      </w:r>
      <w:r>
        <w:rPr>
          <w:rFonts w:hint="cs"/>
          <w:rtl/>
          <w:lang w:eastAsia="he-IL"/>
        </w:rPr>
        <w:t xml:space="preserve"> ויש גם ריבית שנצטרך </w:t>
      </w:r>
      <w:bookmarkStart w:id="10664" w:name="_ETM_Q1_13446651"/>
      <w:bookmarkEnd w:id="10664"/>
      <w:r>
        <w:rPr>
          <w:rFonts w:hint="cs"/>
          <w:rtl/>
          <w:lang w:eastAsia="he-IL"/>
        </w:rPr>
        <w:t>לשלם כנראה</w:t>
      </w:r>
      <w:r w:rsidR="00593D35">
        <w:rPr>
          <w:rFonts w:hint="cs"/>
          <w:rtl/>
          <w:lang w:eastAsia="he-IL"/>
        </w:rPr>
        <w:t>,</w:t>
      </w:r>
      <w:r>
        <w:rPr>
          <w:rFonts w:hint="cs"/>
          <w:rtl/>
          <w:lang w:eastAsia="he-IL"/>
        </w:rPr>
        <w:t xml:space="preserve"> אם יחלטו את הערבות </w:t>
      </w:r>
      <w:bookmarkStart w:id="10665" w:name="_ETM_Q1_13445401"/>
      <w:bookmarkStart w:id="10666" w:name="_ETM_Q1_13440650"/>
      <w:bookmarkEnd w:id="10665"/>
      <w:bookmarkEnd w:id="10666"/>
      <w:r>
        <w:rPr>
          <w:rFonts w:hint="cs"/>
          <w:rtl/>
          <w:lang w:eastAsia="he-IL"/>
        </w:rPr>
        <w:t xml:space="preserve">או תלוי </w:t>
      </w:r>
      <w:r w:rsidR="00593D35">
        <w:rPr>
          <w:rFonts w:hint="cs"/>
          <w:rtl/>
          <w:lang w:eastAsia="he-IL"/>
        </w:rPr>
        <w:t>ב</w:t>
      </w:r>
      <w:r>
        <w:rPr>
          <w:rFonts w:hint="cs"/>
          <w:rtl/>
          <w:lang w:eastAsia="he-IL"/>
        </w:rPr>
        <w:t>הסכם</w:t>
      </w:r>
      <w:r w:rsidR="00593D35">
        <w:rPr>
          <w:rFonts w:hint="cs"/>
          <w:rtl/>
          <w:lang w:eastAsia="he-IL"/>
        </w:rPr>
        <w:t>,</w:t>
      </w:r>
      <w:r>
        <w:rPr>
          <w:rFonts w:hint="cs"/>
          <w:rtl/>
          <w:lang w:eastAsia="he-IL"/>
        </w:rPr>
        <w:t xml:space="preserve"> כך </w:t>
      </w:r>
      <w:bookmarkStart w:id="10667" w:name="_ETM_Q1_13448650"/>
      <w:bookmarkEnd w:id="10667"/>
      <w:r>
        <w:rPr>
          <w:rFonts w:hint="cs"/>
          <w:rtl/>
          <w:lang w:eastAsia="he-IL"/>
        </w:rPr>
        <w:t>שאנחנו נגיע ל-</w:t>
      </w:r>
      <w:bookmarkStart w:id="10668" w:name="_ETM_Q1_13447400"/>
      <w:bookmarkEnd w:id="10668"/>
      <w:r>
        <w:rPr>
          <w:rFonts w:hint="cs"/>
          <w:rtl/>
          <w:lang w:eastAsia="he-IL"/>
        </w:rPr>
        <w:t>50</w:t>
      </w:r>
      <w:r w:rsidR="00593D35">
        <w:rPr>
          <w:rFonts w:hint="cs"/>
          <w:rtl/>
          <w:lang w:eastAsia="he-IL"/>
        </w:rPr>
        <w:t>%</w:t>
      </w:r>
      <w:r>
        <w:rPr>
          <w:rFonts w:hint="cs"/>
          <w:rtl/>
          <w:lang w:eastAsia="he-IL"/>
        </w:rPr>
        <w:t xml:space="preserve">-45% כך שלמעשה מה שניתן למועמדים כאן זה </w:t>
      </w:r>
      <w:bookmarkStart w:id="10669" w:name="_ETM_Q1_13460401"/>
      <w:bookmarkStart w:id="10670" w:name="_ETM_Q1_13455650"/>
      <w:bookmarkStart w:id="10671" w:name="_ETM_Q1_13451150"/>
      <w:bookmarkEnd w:id="10669"/>
      <w:bookmarkEnd w:id="10670"/>
      <w:bookmarkEnd w:id="10671"/>
      <w:r>
        <w:rPr>
          <w:rFonts w:hint="cs"/>
          <w:rtl/>
          <w:lang w:eastAsia="he-IL"/>
        </w:rPr>
        <w:t>חצי מ-75% מנדט. זה עזרה, אני חושב שאם</w:t>
      </w:r>
      <w:r w:rsidR="00593D35">
        <w:rPr>
          <w:rFonts w:hint="cs"/>
          <w:rtl/>
          <w:lang w:eastAsia="he-IL"/>
        </w:rPr>
        <w:t xml:space="preserve"> - - -</w:t>
      </w:r>
    </w:p>
    <w:p w14:paraId="2A100A5E" w14:textId="77777777" w:rsidR="00341601" w:rsidRDefault="00341601" w:rsidP="00341601">
      <w:pPr>
        <w:rPr>
          <w:rtl/>
          <w:lang w:eastAsia="he-IL"/>
        </w:rPr>
      </w:pPr>
      <w:bookmarkStart w:id="10672" w:name="_ETM_Q1_13465151"/>
      <w:bookmarkEnd w:id="10672"/>
    </w:p>
    <w:p w14:paraId="456FBF9A" w14:textId="198AB69F" w:rsidR="00341601" w:rsidRDefault="00341601" w:rsidP="00341601">
      <w:pPr>
        <w:pStyle w:val="a4"/>
        <w:keepNext/>
        <w:rPr>
          <w:rtl/>
        </w:rPr>
      </w:pPr>
      <w:bookmarkStart w:id="10673" w:name="_ETM_Q1_13462650"/>
      <w:bookmarkStart w:id="10674" w:name="_ETM_Q1_13457651"/>
      <w:bookmarkStart w:id="10675" w:name="_ETM_Q1_13452651"/>
      <w:bookmarkEnd w:id="10673"/>
      <w:bookmarkEnd w:id="10674"/>
      <w:bookmarkEnd w:id="10675"/>
      <w:r w:rsidRPr="00341601">
        <w:rPr>
          <w:rStyle w:val="TagStyle"/>
          <w:rtl/>
        </w:rPr>
        <w:t xml:space="preserve"> &lt;&lt; דובר &gt;&gt; </w:t>
      </w:r>
      <w:r>
        <w:rPr>
          <w:rtl/>
        </w:rPr>
        <w:t>דובר:</w:t>
      </w:r>
      <w:r w:rsidRPr="00341601">
        <w:rPr>
          <w:rStyle w:val="TagStyle"/>
          <w:rtl/>
        </w:rPr>
        <w:t xml:space="preserve"> &lt;&lt; דובר &gt;&gt;</w:t>
      </w:r>
      <w:r>
        <w:rPr>
          <w:rtl/>
        </w:rPr>
        <w:t xml:space="preserve">   </w:t>
      </w:r>
    </w:p>
    <w:p w14:paraId="52C6F973" w14:textId="77777777" w:rsidR="00341601" w:rsidRDefault="00341601" w:rsidP="00341601">
      <w:pPr>
        <w:pStyle w:val="KeepWithNext"/>
        <w:rPr>
          <w:rtl/>
          <w:lang w:eastAsia="he-IL"/>
        </w:rPr>
      </w:pPr>
    </w:p>
    <w:p w14:paraId="0F43F428" w14:textId="15DAEDB9" w:rsidR="00341601" w:rsidRDefault="00341601" w:rsidP="00341601">
      <w:pPr>
        <w:rPr>
          <w:rtl/>
          <w:lang w:eastAsia="he-IL"/>
        </w:rPr>
      </w:pPr>
      <w:bookmarkStart w:id="10676" w:name="_ETM_Q1_13456900"/>
      <w:bookmarkEnd w:id="10676"/>
      <w:r>
        <w:rPr>
          <w:rFonts w:hint="cs"/>
          <w:rtl/>
          <w:lang w:eastAsia="he-IL"/>
        </w:rPr>
        <w:t xml:space="preserve">מה זה מינימום של </w:t>
      </w:r>
      <w:bookmarkStart w:id="10677" w:name="_ETM_Q1_13464651"/>
      <w:bookmarkEnd w:id="10677"/>
      <w:r>
        <w:rPr>
          <w:rFonts w:hint="cs"/>
          <w:rtl/>
          <w:lang w:eastAsia="he-IL"/>
        </w:rPr>
        <w:t>ערבות</w:t>
      </w:r>
      <w:r w:rsidR="00593D35">
        <w:rPr>
          <w:rFonts w:hint="cs"/>
          <w:rtl/>
          <w:lang w:eastAsia="he-IL"/>
        </w:rPr>
        <w:t>?</w:t>
      </w:r>
    </w:p>
    <w:p w14:paraId="653ED6E5" w14:textId="77777777" w:rsidR="00341601" w:rsidRDefault="00341601" w:rsidP="00341601">
      <w:pPr>
        <w:rPr>
          <w:rtl/>
          <w:lang w:eastAsia="he-IL"/>
        </w:rPr>
      </w:pPr>
      <w:bookmarkStart w:id="10678" w:name="_ETM_Q1_13472900"/>
      <w:bookmarkEnd w:id="10678"/>
    </w:p>
    <w:p w14:paraId="08EF1DAF" w14:textId="4DD58730" w:rsidR="00341601" w:rsidRDefault="00341601" w:rsidP="00341601">
      <w:pPr>
        <w:pStyle w:val="a4"/>
        <w:keepNext/>
        <w:rPr>
          <w:rtl/>
        </w:rPr>
      </w:pPr>
      <w:r w:rsidRPr="00341601">
        <w:rPr>
          <w:rStyle w:val="TagStyle"/>
          <w:rtl/>
        </w:rPr>
        <w:t xml:space="preserve"> &lt;&lt; דובר &gt;&gt; </w:t>
      </w:r>
      <w:r>
        <w:rPr>
          <w:rFonts w:hint="cs"/>
          <w:rtl/>
        </w:rPr>
        <w:t xml:space="preserve">עדי </w:t>
      </w:r>
      <w:proofErr w:type="spellStart"/>
      <w:r>
        <w:rPr>
          <w:rFonts w:hint="cs"/>
          <w:rtl/>
        </w:rPr>
        <w:t>סדינסקי</w:t>
      </w:r>
      <w:proofErr w:type="spellEnd"/>
      <w:r w:rsidR="00593D35">
        <w:rPr>
          <w:rFonts w:hint="cs"/>
          <w:rtl/>
        </w:rPr>
        <w:t>-לוי</w:t>
      </w:r>
      <w:r>
        <w:rPr>
          <w:rtl/>
        </w:rPr>
        <w:t>:</w:t>
      </w:r>
      <w:r w:rsidRPr="00341601">
        <w:rPr>
          <w:rStyle w:val="TagStyle"/>
          <w:rtl/>
        </w:rPr>
        <w:t xml:space="preserve"> &lt;&lt; דובר &gt;&gt;</w:t>
      </w:r>
      <w:r>
        <w:rPr>
          <w:rtl/>
        </w:rPr>
        <w:t xml:space="preserve">   </w:t>
      </w:r>
    </w:p>
    <w:p w14:paraId="6F22DB69" w14:textId="77777777" w:rsidR="00341601" w:rsidRDefault="00341601" w:rsidP="00341601">
      <w:pPr>
        <w:pStyle w:val="KeepWithNext"/>
        <w:rPr>
          <w:rtl/>
          <w:lang w:eastAsia="he-IL"/>
        </w:rPr>
      </w:pPr>
    </w:p>
    <w:p w14:paraId="53858FFD" w14:textId="322A245A" w:rsidR="00341601" w:rsidRDefault="00341601" w:rsidP="00341601">
      <w:pPr>
        <w:rPr>
          <w:rtl/>
          <w:lang w:eastAsia="he-IL"/>
        </w:rPr>
      </w:pPr>
      <w:bookmarkStart w:id="10679" w:name="_ETM_Q1_13489151"/>
      <w:bookmarkEnd w:id="10679"/>
      <w:r>
        <w:rPr>
          <w:rFonts w:hint="cs"/>
          <w:rtl/>
          <w:lang w:eastAsia="he-IL"/>
        </w:rPr>
        <w:t xml:space="preserve">זהו, השאלה אם </w:t>
      </w:r>
      <w:bookmarkStart w:id="10680" w:name="_ETM_Q1_13489401"/>
      <w:bookmarkStart w:id="10681" w:name="_ETM_Q1_13484401"/>
      <w:bookmarkStart w:id="10682" w:name="_ETM_Q1_13479401"/>
      <w:bookmarkStart w:id="10683" w:name="_ETM_Q1_13474401"/>
      <w:bookmarkStart w:id="10684" w:name="_ETM_Q1_13474014"/>
      <w:bookmarkStart w:id="10685" w:name="_ETM_Q1_13469014"/>
      <w:bookmarkStart w:id="10686" w:name="_ETM_Q1_13464014"/>
      <w:bookmarkEnd w:id="10680"/>
      <w:bookmarkEnd w:id="10681"/>
      <w:bookmarkEnd w:id="10682"/>
      <w:bookmarkEnd w:id="10683"/>
      <w:bookmarkEnd w:id="10684"/>
      <w:bookmarkEnd w:id="10685"/>
      <w:bookmarkEnd w:id="10686"/>
      <w:r>
        <w:rPr>
          <w:rFonts w:hint="cs"/>
          <w:rtl/>
          <w:lang w:eastAsia="he-IL"/>
        </w:rPr>
        <w:t>חייב</w:t>
      </w:r>
      <w:r w:rsidR="00593D35">
        <w:rPr>
          <w:rFonts w:hint="cs"/>
          <w:rtl/>
          <w:lang w:eastAsia="he-IL"/>
        </w:rPr>
        <w:t xml:space="preserve"> - - -</w:t>
      </w:r>
    </w:p>
    <w:p w14:paraId="4DB807C8" w14:textId="77777777" w:rsidR="00341601" w:rsidRDefault="00341601" w:rsidP="00341601">
      <w:pPr>
        <w:rPr>
          <w:rtl/>
          <w:lang w:eastAsia="he-IL"/>
        </w:rPr>
      </w:pPr>
      <w:bookmarkStart w:id="10687" w:name="_ETM_Q1_13467400"/>
      <w:bookmarkEnd w:id="10687"/>
    </w:p>
    <w:p w14:paraId="71F29241" w14:textId="6690ACEB" w:rsidR="00341601" w:rsidRDefault="00341601" w:rsidP="00341601">
      <w:pPr>
        <w:pStyle w:val="a4"/>
        <w:keepNext/>
        <w:rPr>
          <w:rtl/>
        </w:rPr>
      </w:pPr>
      <w:r w:rsidRPr="00341601">
        <w:rPr>
          <w:rStyle w:val="TagStyle"/>
          <w:rtl/>
        </w:rPr>
        <w:t xml:space="preserve"> &lt;&lt; דובר &gt;&gt; </w:t>
      </w:r>
      <w:r>
        <w:rPr>
          <w:rFonts w:hint="cs"/>
          <w:rtl/>
        </w:rPr>
        <w:t>מירה סלומון</w:t>
      </w:r>
      <w:r>
        <w:rPr>
          <w:rtl/>
        </w:rPr>
        <w:t>:</w:t>
      </w:r>
      <w:r w:rsidRPr="00341601">
        <w:rPr>
          <w:rStyle w:val="TagStyle"/>
          <w:rtl/>
        </w:rPr>
        <w:t xml:space="preserve"> &lt;&lt; דובר &gt;&gt;</w:t>
      </w:r>
      <w:r>
        <w:rPr>
          <w:rtl/>
        </w:rPr>
        <w:t xml:space="preserve">   </w:t>
      </w:r>
    </w:p>
    <w:p w14:paraId="495A611C" w14:textId="77777777" w:rsidR="00341601" w:rsidRDefault="00341601" w:rsidP="00341601">
      <w:pPr>
        <w:pStyle w:val="KeepWithNext"/>
        <w:rPr>
          <w:rtl/>
          <w:lang w:eastAsia="he-IL"/>
        </w:rPr>
      </w:pPr>
    </w:p>
    <w:p w14:paraId="74AC6C15" w14:textId="7D7821D5" w:rsidR="007143B4" w:rsidRDefault="00341601" w:rsidP="00341601">
      <w:pPr>
        <w:rPr>
          <w:rtl/>
          <w:lang w:eastAsia="he-IL"/>
        </w:rPr>
      </w:pPr>
      <w:bookmarkStart w:id="10688" w:name="_ETM_Q1_13477900"/>
      <w:bookmarkEnd w:id="10688"/>
      <w:r>
        <w:rPr>
          <w:rFonts w:hint="cs"/>
          <w:rtl/>
          <w:lang w:eastAsia="he-IL"/>
        </w:rPr>
        <w:t>בהקשר זה, בתקופת הקורונה</w:t>
      </w:r>
      <w:bookmarkStart w:id="10689" w:name="_ETM_Q1_13478900"/>
      <w:bookmarkStart w:id="10690" w:name="_ETM_Q1_13473900"/>
      <w:bookmarkStart w:id="10691" w:name="_ETM_Q1_13468900"/>
      <w:bookmarkStart w:id="10692" w:name="_ETM_Q1_13464401"/>
      <w:bookmarkEnd w:id="10689"/>
      <w:bookmarkEnd w:id="10690"/>
      <w:bookmarkEnd w:id="10691"/>
      <w:bookmarkEnd w:id="10692"/>
      <w:r>
        <w:rPr>
          <w:rFonts w:hint="cs"/>
          <w:rtl/>
          <w:lang w:eastAsia="he-IL"/>
        </w:rPr>
        <w:t xml:space="preserve"> </w:t>
      </w:r>
      <w:bookmarkStart w:id="10693" w:name="_ETM_Q1_13465400"/>
      <w:bookmarkEnd w:id="10693"/>
      <w:r>
        <w:rPr>
          <w:rFonts w:hint="cs"/>
          <w:rtl/>
          <w:lang w:eastAsia="he-IL"/>
        </w:rPr>
        <w:t>כשהעסקים קיבלו פיצוי</w:t>
      </w:r>
      <w:r w:rsidR="00593D35">
        <w:rPr>
          <w:rFonts w:hint="cs"/>
          <w:rtl/>
          <w:lang w:eastAsia="he-IL"/>
        </w:rPr>
        <w:t>,</w:t>
      </w:r>
      <w:r>
        <w:rPr>
          <w:rFonts w:hint="cs"/>
          <w:rtl/>
          <w:lang w:eastAsia="he-IL"/>
        </w:rPr>
        <w:t xml:space="preserve"> שיפוי</w:t>
      </w:r>
      <w:r w:rsidR="00593D35">
        <w:rPr>
          <w:rFonts w:hint="cs"/>
          <w:rtl/>
          <w:lang w:eastAsia="he-IL"/>
        </w:rPr>
        <w:t>,</w:t>
      </w:r>
      <w:r>
        <w:rPr>
          <w:rFonts w:hint="cs"/>
          <w:rtl/>
          <w:lang w:eastAsia="he-IL"/>
        </w:rPr>
        <w:t xml:space="preserve"> אז</w:t>
      </w:r>
      <w:r w:rsidR="00593D35">
        <w:rPr>
          <w:rFonts w:hint="cs"/>
          <w:rtl/>
          <w:lang w:eastAsia="he-IL"/>
        </w:rPr>
        <w:t xml:space="preserve"> </w:t>
      </w:r>
      <w:r>
        <w:rPr>
          <w:rFonts w:hint="cs"/>
          <w:rtl/>
          <w:lang w:eastAsia="he-IL"/>
        </w:rPr>
        <w:t>לא ביקשו מהם ערבות בנקאית</w:t>
      </w:r>
      <w:r w:rsidR="00593D35">
        <w:rPr>
          <w:rFonts w:hint="cs"/>
          <w:rtl/>
          <w:lang w:eastAsia="he-IL"/>
        </w:rPr>
        <w:t>.</w:t>
      </w:r>
      <w:r>
        <w:rPr>
          <w:rFonts w:hint="cs"/>
          <w:rtl/>
          <w:lang w:eastAsia="he-IL"/>
        </w:rPr>
        <w:t xml:space="preserve"> </w:t>
      </w:r>
      <w:bookmarkStart w:id="10694" w:name="_ETM_Q1_13479651"/>
      <w:bookmarkEnd w:id="10694"/>
      <w:r>
        <w:rPr>
          <w:rFonts w:hint="cs"/>
          <w:rtl/>
          <w:lang w:eastAsia="he-IL"/>
        </w:rPr>
        <w:t>הם יכלו לחתום</w:t>
      </w:r>
      <w:bookmarkStart w:id="10695" w:name="_ETM_Q1_13476400"/>
      <w:bookmarkStart w:id="10696" w:name="_ETM_Q1_13471400"/>
      <w:bookmarkStart w:id="10697" w:name="_ETM_Q1_13466400"/>
      <w:bookmarkEnd w:id="10695"/>
      <w:bookmarkEnd w:id="10696"/>
      <w:bookmarkEnd w:id="10697"/>
      <w:r>
        <w:rPr>
          <w:rFonts w:hint="cs"/>
          <w:rtl/>
          <w:lang w:eastAsia="he-IL"/>
        </w:rPr>
        <w:t xml:space="preserve"> על התחייבות</w:t>
      </w:r>
      <w:r w:rsidR="00593D35">
        <w:rPr>
          <w:rFonts w:hint="cs"/>
          <w:rtl/>
          <w:lang w:eastAsia="he-IL"/>
        </w:rPr>
        <w:t>,</w:t>
      </w:r>
      <w:r>
        <w:rPr>
          <w:rFonts w:hint="cs"/>
          <w:rtl/>
          <w:lang w:eastAsia="he-IL"/>
        </w:rPr>
        <w:t xml:space="preserve"> ערבות אישית</w:t>
      </w:r>
      <w:r w:rsidR="00593D35">
        <w:rPr>
          <w:rFonts w:hint="cs"/>
          <w:rtl/>
          <w:lang w:eastAsia="he-IL"/>
        </w:rPr>
        <w:t>,</w:t>
      </w:r>
      <w:r>
        <w:rPr>
          <w:rFonts w:hint="cs"/>
          <w:rtl/>
          <w:lang w:eastAsia="he-IL"/>
        </w:rPr>
        <w:t xml:space="preserve"> כדי שאם במקרה </w:t>
      </w:r>
      <w:bookmarkStart w:id="10698" w:name="_ETM_Q1_13482150"/>
      <w:bookmarkEnd w:id="10698"/>
      <w:r>
        <w:rPr>
          <w:rFonts w:hint="cs"/>
          <w:rtl/>
          <w:lang w:eastAsia="he-IL"/>
        </w:rPr>
        <w:t>תהיה איזו טעות, וזה קרה, טעות בכספים שיועברו אליהם</w:t>
      </w:r>
      <w:r w:rsidR="00593D35">
        <w:rPr>
          <w:rFonts w:hint="cs"/>
          <w:rtl/>
          <w:lang w:eastAsia="he-IL"/>
        </w:rPr>
        <w:t>,</w:t>
      </w:r>
      <w:r>
        <w:rPr>
          <w:rFonts w:hint="cs"/>
          <w:rtl/>
          <w:lang w:eastAsia="he-IL"/>
        </w:rPr>
        <w:t xml:space="preserve"> </w:t>
      </w:r>
      <w:bookmarkStart w:id="10699" w:name="_ETM_Q1_13485650"/>
      <w:bookmarkEnd w:id="10699"/>
      <w:r>
        <w:rPr>
          <w:rFonts w:hint="cs"/>
          <w:rtl/>
          <w:lang w:eastAsia="he-IL"/>
        </w:rPr>
        <w:t xml:space="preserve">אז הם יחזירו אותם. וזה יקל מאוד על המועמדים כאן </w:t>
      </w:r>
      <w:bookmarkStart w:id="10700" w:name="_ETM_Q1_13492400"/>
      <w:bookmarkEnd w:id="10700"/>
      <w:r>
        <w:rPr>
          <w:rFonts w:hint="cs"/>
          <w:rtl/>
          <w:lang w:eastAsia="he-IL"/>
        </w:rPr>
        <w:t>כי</w:t>
      </w:r>
      <w:bookmarkStart w:id="10701" w:name="_ETM_Q1_13487901"/>
      <w:bookmarkStart w:id="10702" w:name="_ETM_Q1_13482901"/>
      <w:bookmarkEnd w:id="10701"/>
      <w:bookmarkEnd w:id="10702"/>
      <w:r w:rsidR="007143B4">
        <w:rPr>
          <w:rFonts w:hint="cs"/>
          <w:rtl/>
          <w:lang w:eastAsia="he-IL"/>
        </w:rPr>
        <w:t xml:space="preserve"> אם הם צריכים להביא ערבות בנקאית הם בעצם</w:t>
      </w:r>
      <w:bookmarkStart w:id="10703" w:name="_ETM_Q1_13497651"/>
      <w:bookmarkStart w:id="10704" w:name="_ETM_Q1_13492900"/>
      <w:bookmarkStart w:id="10705" w:name="_ETM_Q1_13487900"/>
      <w:bookmarkStart w:id="10706" w:name="_ETM_Q1_13483401"/>
      <w:bookmarkEnd w:id="10703"/>
      <w:bookmarkEnd w:id="10704"/>
      <w:bookmarkEnd w:id="10705"/>
      <w:bookmarkEnd w:id="10706"/>
      <w:r w:rsidR="007143B4">
        <w:rPr>
          <w:rFonts w:hint="cs"/>
          <w:rtl/>
          <w:lang w:eastAsia="he-IL"/>
        </w:rPr>
        <w:t xml:space="preserve"> לא </w:t>
      </w:r>
      <w:bookmarkStart w:id="10707" w:name="_ETM_Q1_13488401"/>
      <w:bookmarkEnd w:id="10707"/>
      <w:r w:rsidR="007143B4">
        <w:rPr>
          <w:rFonts w:hint="cs"/>
          <w:rtl/>
          <w:lang w:eastAsia="he-IL"/>
        </w:rPr>
        <w:t>מקבלים את הכסף</w:t>
      </w:r>
      <w:r w:rsidR="00593D35">
        <w:rPr>
          <w:rFonts w:hint="cs"/>
          <w:rtl/>
          <w:lang w:eastAsia="he-IL"/>
        </w:rPr>
        <w:t>,</w:t>
      </w:r>
      <w:r w:rsidR="007143B4">
        <w:rPr>
          <w:rFonts w:hint="cs"/>
          <w:rtl/>
          <w:lang w:eastAsia="he-IL"/>
        </w:rPr>
        <w:t xml:space="preserve"> הם צריכים לתת כסף בשביל כסף.</w:t>
      </w:r>
    </w:p>
    <w:p w14:paraId="5006E12A" w14:textId="77777777" w:rsidR="007143B4" w:rsidRDefault="007143B4" w:rsidP="00341601">
      <w:pPr>
        <w:rPr>
          <w:rtl/>
          <w:lang w:eastAsia="he-IL"/>
        </w:rPr>
      </w:pPr>
      <w:bookmarkStart w:id="10708" w:name="_ETM_Q1_13495151"/>
      <w:bookmarkEnd w:id="10708"/>
    </w:p>
    <w:p w14:paraId="106E519D" w14:textId="662FA8B2" w:rsidR="007143B4" w:rsidRDefault="007143B4" w:rsidP="007143B4">
      <w:pPr>
        <w:pStyle w:val="a4"/>
        <w:keepNext/>
        <w:rPr>
          <w:rtl/>
        </w:rPr>
      </w:pPr>
      <w:r w:rsidRPr="007143B4">
        <w:rPr>
          <w:rStyle w:val="TagStyle"/>
          <w:rtl/>
        </w:rPr>
        <w:t xml:space="preserve"> &lt;&lt; דובר &gt;&gt; </w:t>
      </w:r>
      <w:r>
        <w:rPr>
          <w:rFonts w:hint="cs"/>
          <w:rtl/>
        </w:rPr>
        <w:t xml:space="preserve">עדי </w:t>
      </w:r>
      <w:proofErr w:type="spellStart"/>
      <w:r>
        <w:rPr>
          <w:rFonts w:hint="cs"/>
          <w:rtl/>
        </w:rPr>
        <w:t>סדינסקי</w:t>
      </w:r>
      <w:proofErr w:type="spellEnd"/>
      <w:r w:rsidR="00593D35">
        <w:rPr>
          <w:rFonts w:hint="cs"/>
          <w:rtl/>
        </w:rPr>
        <w:t>-לוי</w:t>
      </w:r>
      <w:r>
        <w:rPr>
          <w:rtl/>
        </w:rPr>
        <w:t>:</w:t>
      </w:r>
      <w:r w:rsidRPr="007143B4">
        <w:rPr>
          <w:rStyle w:val="TagStyle"/>
          <w:rtl/>
        </w:rPr>
        <w:t xml:space="preserve"> &lt;&lt; דובר &gt;&gt;</w:t>
      </w:r>
      <w:r>
        <w:rPr>
          <w:rtl/>
        </w:rPr>
        <w:t xml:space="preserve">   </w:t>
      </w:r>
    </w:p>
    <w:p w14:paraId="6B338107" w14:textId="77777777" w:rsidR="007143B4" w:rsidRDefault="007143B4" w:rsidP="007143B4">
      <w:pPr>
        <w:pStyle w:val="KeepWithNext"/>
        <w:rPr>
          <w:rtl/>
          <w:lang w:eastAsia="he-IL"/>
        </w:rPr>
      </w:pPr>
    </w:p>
    <w:p w14:paraId="7C0A57E2" w14:textId="764C17F8" w:rsidR="007143B4" w:rsidRPr="007143B4" w:rsidRDefault="007143B4" w:rsidP="00593D35">
      <w:pPr>
        <w:rPr>
          <w:rtl/>
          <w:lang w:eastAsia="he-IL"/>
        </w:rPr>
      </w:pPr>
      <w:bookmarkStart w:id="10709" w:name="_ETM_Q1_13510401"/>
      <w:bookmarkStart w:id="10710" w:name="_ETM_Q1_13506651"/>
      <w:bookmarkStart w:id="10711" w:name="_ETM_Q1_13501650"/>
      <w:bookmarkStart w:id="10712" w:name="_ETM_Q1_13496650"/>
      <w:bookmarkStart w:id="10713" w:name="_ETM_Q1_13491650"/>
      <w:bookmarkStart w:id="10714" w:name="_ETM_Q1_13491462"/>
      <w:bookmarkStart w:id="10715" w:name="_ETM_Q1_13487150"/>
      <w:bookmarkEnd w:id="10709"/>
      <w:bookmarkEnd w:id="10710"/>
      <w:bookmarkEnd w:id="10711"/>
      <w:bookmarkEnd w:id="10712"/>
      <w:bookmarkEnd w:id="10713"/>
      <w:bookmarkEnd w:id="10714"/>
      <w:bookmarkEnd w:id="10715"/>
      <w:r>
        <w:rPr>
          <w:rFonts w:hint="cs"/>
          <w:rtl/>
          <w:lang w:eastAsia="he-IL"/>
        </w:rPr>
        <w:t xml:space="preserve">וזה </w:t>
      </w:r>
      <w:bookmarkStart w:id="10716" w:name="_ETM_Q1_13490651"/>
      <w:bookmarkEnd w:id="10716"/>
      <w:r>
        <w:rPr>
          <w:rFonts w:hint="cs"/>
          <w:rtl/>
          <w:lang w:eastAsia="he-IL"/>
        </w:rPr>
        <w:t xml:space="preserve">בדיוק מה שיש עם היתרה. </w:t>
      </w:r>
      <w:bookmarkStart w:id="10717" w:name="_ETM_Q1_13493901"/>
      <w:bookmarkEnd w:id="10717"/>
      <w:r>
        <w:rPr>
          <w:rFonts w:hint="cs"/>
          <w:rtl/>
          <w:lang w:eastAsia="he-IL"/>
        </w:rPr>
        <w:t xml:space="preserve">היתרה של ה-60% זה מה שאתם דרשתם, </w:t>
      </w:r>
      <w:bookmarkStart w:id="10718" w:name="_ETM_Q1_13498651"/>
      <w:bookmarkEnd w:id="10718"/>
      <w:r>
        <w:rPr>
          <w:rFonts w:hint="cs"/>
          <w:rtl/>
          <w:lang w:eastAsia="he-IL"/>
        </w:rPr>
        <w:t xml:space="preserve">את אותה ערבות אישית, את </w:t>
      </w:r>
      <w:r w:rsidR="00593D35">
        <w:rPr>
          <w:rFonts w:hint="cs"/>
          <w:rtl/>
          <w:lang w:eastAsia="he-IL"/>
        </w:rPr>
        <w:t>אותה התחייבו</w:t>
      </w:r>
      <w:r w:rsidR="00593D35">
        <w:rPr>
          <w:rFonts w:hint="eastAsia"/>
          <w:rtl/>
          <w:lang w:eastAsia="he-IL"/>
        </w:rPr>
        <w:t>ת</w:t>
      </w:r>
      <w:r w:rsidR="00593D35">
        <w:rPr>
          <w:rFonts w:hint="cs"/>
          <w:rtl/>
          <w:lang w:eastAsia="he-IL"/>
        </w:rPr>
        <w:t>.</w:t>
      </w:r>
      <w:r>
        <w:rPr>
          <w:rFonts w:hint="cs"/>
          <w:rtl/>
          <w:lang w:eastAsia="he-IL"/>
        </w:rPr>
        <w:t xml:space="preserve"> </w:t>
      </w:r>
      <w:bookmarkStart w:id="10719" w:name="_ETM_Q1_13495901"/>
      <w:bookmarkStart w:id="10720" w:name="_ETM_Q1_13491400"/>
      <w:bookmarkEnd w:id="10719"/>
      <w:bookmarkEnd w:id="10720"/>
      <w:r>
        <w:rPr>
          <w:rFonts w:hint="cs"/>
          <w:rtl/>
          <w:lang w:eastAsia="he-IL"/>
        </w:rPr>
        <w:t xml:space="preserve">אז אם זה מה </w:t>
      </w:r>
      <w:bookmarkStart w:id="10721" w:name="_ETM_Q1_13504150"/>
      <w:bookmarkEnd w:id="10721"/>
      <w:r>
        <w:rPr>
          <w:rFonts w:hint="cs"/>
          <w:rtl/>
          <w:lang w:eastAsia="he-IL"/>
        </w:rPr>
        <w:t xml:space="preserve">שנדרש אז למה אי אפשר להחיל את זה על </w:t>
      </w:r>
      <w:bookmarkStart w:id="10722" w:name="_ETM_Q1_13504651"/>
      <w:bookmarkStart w:id="10723" w:name="_ETM_Q1_13499651"/>
      <w:bookmarkStart w:id="10724" w:name="_ETM_Q1_13494651"/>
      <w:bookmarkStart w:id="10725" w:name="_ETM_Q1_13489651"/>
      <w:bookmarkEnd w:id="10722"/>
      <w:bookmarkEnd w:id="10723"/>
      <w:bookmarkEnd w:id="10724"/>
      <w:bookmarkEnd w:id="10725"/>
      <w:r>
        <w:rPr>
          <w:rFonts w:hint="cs"/>
          <w:rtl/>
          <w:lang w:eastAsia="he-IL"/>
        </w:rPr>
        <w:t>כל ה-100%? ואני מבין שצריך לה</w:t>
      </w:r>
      <w:r w:rsidR="00593D35">
        <w:rPr>
          <w:rFonts w:hint="cs"/>
          <w:rtl/>
          <w:lang w:eastAsia="he-IL"/>
        </w:rPr>
        <w:t>י</w:t>
      </w:r>
      <w:r>
        <w:rPr>
          <w:rFonts w:hint="cs"/>
          <w:rtl/>
          <w:lang w:eastAsia="he-IL"/>
        </w:rPr>
        <w:t xml:space="preserve">שאר איזשהו </w:t>
      </w:r>
      <w:bookmarkStart w:id="10726" w:name="_ETM_Q1_13507651"/>
      <w:bookmarkStart w:id="10727" w:name="_ETM_Q1_13502651"/>
      <w:bookmarkEnd w:id="10726"/>
      <w:bookmarkEnd w:id="10727"/>
      <w:r>
        <w:rPr>
          <w:rFonts w:hint="cs"/>
          <w:rtl/>
          <w:lang w:eastAsia="he-IL"/>
        </w:rPr>
        <w:t xml:space="preserve">כסף </w:t>
      </w:r>
      <w:bookmarkStart w:id="10728" w:name="_ETM_Q1_13504151"/>
      <w:bookmarkEnd w:id="10728"/>
      <w:r>
        <w:rPr>
          <w:rFonts w:hint="cs"/>
          <w:rtl/>
          <w:lang w:eastAsia="he-IL"/>
        </w:rPr>
        <w:t>מסוים בידי המדינה</w:t>
      </w:r>
      <w:r w:rsidR="00593D35">
        <w:rPr>
          <w:rFonts w:hint="cs"/>
          <w:rtl/>
          <w:lang w:eastAsia="he-IL"/>
        </w:rPr>
        <w:t>,</w:t>
      </w:r>
      <w:r>
        <w:rPr>
          <w:rFonts w:hint="cs"/>
          <w:rtl/>
          <w:lang w:eastAsia="he-IL"/>
        </w:rPr>
        <w:t xml:space="preserve"> אבל אחרי שאנחנו מראים לכם שהמשמעות היא </w:t>
      </w:r>
      <w:bookmarkStart w:id="10729" w:name="_ETM_Q1_13511651"/>
      <w:bookmarkEnd w:id="10729"/>
      <w:r>
        <w:rPr>
          <w:rFonts w:hint="cs"/>
          <w:rtl/>
          <w:lang w:eastAsia="he-IL"/>
        </w:rPr>
        <w:t xml:space="preserve">שרק חצי מהכסף </w:t>
      </w:r>
      <w:r w:rsidR="00593D35">
        <w:rPr>
          <w:rFonts w:hint="cs"/>
          <w:rtl/>
          <w:lang w:eastAsia="he-IL"/>
        </w:rPr>
        <w:t>י</w:t>
      </w:r>
      <w:r>
        <w:rPr>
          <w:rFonts w:hint="cs"/>
          <w:rtl/>
          <w:lang w:eastAsia="he-IL"/>
        </w:rPr>
        <w:t xml:space="preserve">תקבל </w:t>
      </w:r>
      <w:bookmarkStart w:id="10730" w:name="_ETM_Q1_13510901"/>
      <w:bookmarkStart w:id="10731" w:name="_ETM_Q1_13505900"/>
      <w:bookmarkEnd w:id="10730"/>
      <w:bookmarkEnd w:id="10731"/>
      <w:r>
        <w:rPr>
          <w:rFonts w:hint="cs"/>
          <w:rtl/>
          <w:lang w:eastAsia="he-IL"/>
        </w:rPr>
        <w:t>למעשה</w:t>
      </w:r>
      <w:r w:rsidR="00593D35">
        <w:rPr>
          <w:rFonts w:hint="cs"/>
          <w:rtl/>
          <w:lang w:eastAsia="he-IL"/>
        </w:rPr>
        <w:t>,</w:t>
      </w:r>
      <w:r>
        <w:rPr>
          <w:rFonts w:hint="cs"/>
          <w:rtl/>
          <w:lang w:eastAsia="he-IL"/>
        </w:rPr>
        <w:t xml:space="preserve"> אז אולי כדאי להוריד </w:t>
      </w:r>
      <w:bookmarkStart w:id="10732" w:name="_ETM_Q1_13514401"/>
      <w:bookmarkEnd w:id="10732"/>
      <w:r>
        <w:rPr>
          <w:rFonts w:hint="cs"/>
          <w:rtl/>
          <w:lang w:eastAsia="he-IL"/>
        </w:rPr>
        <w:t>את זה מעט יותר ל</w:t>
      </w:r>
      <w:bookmarkStart w:id="10733" w:name="_ETM_Q1_13512400"/>
      <w:bookmarkStart w:id="10734" w:name="_ETM_Q1_13507901"/>
      <w:bookmarkEnd w:id="10733"/>
      <w:bookmarkEnd w:id="10734"/>
      <w:r>
        <w:rPr>
          <w:rFonts w:hint="cs"/>
          <w:rtl/>
          <w:lang w:eastAsia="he-IL"/>
        </w:rPr>
        <w:t xml:space="preserve">כיוון ה-20%? נראה לי שזה יהיה </w:t>
      </w:r>
      <w:bookmarkStart w:id="10735" w:name="_ETM_Q1_13521151"/>
      <w:bookmarkEnd w:id="10735"/>
      <w:r>
        <w:rPr>
          <w:rFonts w:hint="cs"/>
          <w:rtl/>
          <w:lang w:eastAsia="he-IL"/>
        </w:rPr>
        <w:t xml:space="preserve">שקול </w:t>
      </w:r>
      <w:bookmarkStart w:id="10736" w:name="_ETM_Q1_13516901"/>
      <w:bookmarkStart w:id="10737" w:name="_ETM_Q1_13511900"/>
      <w:bookmarkEnd w:id="10736"/>
      <w:bookmarkEnd w:id="10737"/>
      <w:r>
        <w:rPr>
          <w:rFonts w:hint="cs"/>
          <w:rtl/>
          <w:lang w:eastAsia="he-IL"/>
        </w:rPr>
        <w:t xml:space="preserve">במיוחד ששוב אנחנו מדברים כאן על מועמדים עצמאיים נטולי </w:t>
      </w:r>
      <w:bookmarkStart w:id="10738" w:name="_ETM_Q1_13523151"/>
      <w:bookmarkEnd w:id="10738"/>
      <w:r>
        <w:rPr>
          <w:rFonts w:hint="cs"/>
          <w:rtl/>
          <w:lang w:eastAsia="he-IL"/>
        </w:rPr>
        <w:t>גב כלכלי.</w:t>
      </w:r>
      <w:bookmarkStart w:id="10739" w:name="_ETM_Q1_13528651"/>
      <w:bookmarkEnd w:id="10739"/>
    </w:p>
    <w:p w14:paraId="4E4161A0" w14:textId="116F0585" w:rsidR="00341601" w:rsidRDefault="00341601" w:rsidP="007143B4">
      <w:pPr>
        <w:pStyle w:val="KeepWithNext"/>
        <w:rPr>
          <w:rtl/>
          <w:lang w:eastAsia="he-IL"/>
        </w:rPr>
      </w:pPr>
      <w:bookmarkStart w:id="10740" w:name="_ETM_Q1_13508900"/>
      <w:bookmarkEnd w:id="10740"/>
      <w:r>
        <w:rPr>
          <w:rFonts w:hint="cs"/>
          <w:rtl/>
          <w:lang w:eastAsia="he-IL"/>
        </w:rPr>
        <w:t xml:space="preserve"> </w:t>
      </w:r>
      <w:bookmarkStart w:id="10741" w:name="_ETM_Q1_13482651"/>
      <w:bookmarkStart w:id="10742" w:name="_ETM_Q1_13477650"/>
      <w:bookmarkEnd w:id="10741"/>
      <w:bookmarkEnd w:id="10742"/>
    </w:p>
    <w:p w14:paraId="525B825D" w14:textId="354D4BC2" w:rsidR="007143B4" w:rsidRDefault="007143B4" w:rsidP="007143B4">
      <w:pPr>
        <w:pStyle w:val="af6"/>
        <w:keepNext/>
        <w:rPr>
          <w:rtl/>
        </w:rPr>
      </w:pPr>
      <w:bookmarkStart w:id="10743" w:name="ET_yor_6520_455"/>
      <w:r w:rsidRPr="007143B4">
        <w:rPr>
          <w:rStyle w:val="TagStyle"/>
          <w:rtl/>
        </w:rPr>
        <w:t xml:space="preserve"> &lt;&lt; יור &gt;&gt; </w:t>
      </w:r>
      <w:r>
        <w:rPr>
          <w:rtl/>
        </w:rPr>
        <w:t>היו"ר ארז מלול:</w:t>
      </w:r>
      <w:r w:rsidRPr="007143B4">
        <w:rPr>
          <w:rStyle w:val="TagStyle"/>
          <w:rtl/>
        </w:rPr>
        <w:t xml:space="preserve"> &lt;&lt; יור &gt;&gt;</w:t>
      </w:r>
      <w:r>
        <w:rPr>
          <w:rtl/>
        </w:rPr>
        <w:t xml:space="preserve">   </w:t>
      </w:r>
      <w:bookmarkEnd w:id="10743"/>
    </w:p>
    <w:p w14:paraId="283D781F" w14:textId="77777777" w:rsidR="007143B4" w:rsidRDefault="007143B4" w:rsidP="007143B4">
      <w:pPr>
        <w:pStyle w:val="KeepWithNext"/>
        <w:rPr>
          <w:rtl/>
          <w:lang w:eastAsia="he-IL"/>
        </w:rPr>
      </w:pPr>
    </w:p>
    <w:p w14:paraId="29FDF590" w14:textId="4D8CBBA8" w:rsidR="007143B4" w:rsidRDefault="007F764A" w:rsidP="007143B4">
      <w:pPr>
        <w:rPr>
          <w:rtl/>
          <w:lang w:eastAsia="he-IL"/>
        </w:rPr>
      </w:pPr>
      <w:r>
        <w:rPr>
          <w:rFonts w:hint="cs"/>
          <w:rtl/>
          <w:lang w:eastAsia="he-IL"/>
        </w:rPr>
        <w:t>התייחסות הפנים? האוצר? תעשו חשיבה.</w:t>
      </w:r>
    </w:p>
    <w:p w14:paraId="1C9BD0DE" w14:textId="77777777" w:rsidR="007F764A" w:rsidRDefault="007F764A" w:rsidP="007143B4">
      <w:pPr>
        <w:rPr>
          <w:rtl/>
          <w:lang w:eastAsia="he-IL"/>
        </w:rPr>
      </w:pPr>
      <w:bookmarkStart w:id="10744" w:name="_ETM_Q1_13528900"/>
      <w:bookmarkEnd w:id="10744"/>
    </w:p>
    <w:p w14:paraId="7C5E4696" w14:textId="7632468C" w:rsidR="007F764A" w:rsidRDefault="007F764A" w:rsidP="007F764A">
      <w:pPr>
        <w:pStyle w:val="a4"/>
        <w:keepNext/>
        <w:rPr>
          <w:rtl/>
        </w:rPr>
      </w:pPr>
      <w:r w:rsidRPr="007F764A">
        <w:rPr>
          <w:rStyle w:val="TagStyle"/>
          <w:rtl/>
        </w:rPr>
        <w:t xml:space="preserve"> &lt;&lt; דובר &gt;&gt; </w:t>
      </w:r>
      <w:r>
        <w:rPr>
          <w:rFonts w:hint="cs"/>
          <w:rtl/>
        </w:rPr>
        <w:t>טל ישראל</w:t>
      </w:r>
      <w:r w:rsidR="005F5720">
        <w:rPr>
          <w:rFonts w:hint="cs"/>
          <w:rtl/>
        </w:rPr>
        <w:t>י</w:t>
      </w:r>
      <w:r>
        <w:rPr>
          <w:rtl/>
        </w:rPr>
        <w:t>:</w:t>
      </w:r>
      <w:r w:rsidRPr="007F764A">
        <w:rPr>
          <w:rStyle w:val="TagStyle"/>
          <w:rtl/>
        </w:rPr>
        <w:t xml:space="preserve"> &lt;&lt; דובר &gt;&gt;</w:t>
      </w:r>
      <w:r>
        <w:rPr>
          <w:rtl/>
        </w:rPr>
        <w:t xml:space="preserve">   </w:t>
      </w:r>
    </w:p>
    <w:p w14:paraId="3535C246" w14:textId="77777777" w:rsidR="007F764A" w:rsidRDefault="007F764A" w:rsidP="007F764A">
      <w:pPr>
        <w:pStyle w:val="KeepWithNext"/>
        <w:rPr>
          <w:rtl/>
          <w:lang w:eastAsia="he-IL"/>
        </w:rPr>
      </w:pPr>
    </w:p>
    <w:p w14:paraId="159C6A0E" w14:textId="77777777" w:rsidR="007F764A" w:rsidRDefault="007F764A" w:rsidP="007F764A">
      <w:pPr>
        <w:rPr>
          <w:rtl/>
          <w:lang w:eastAsia="he-IL"/>
        </w:rPr>
      </w:pPr>
      <w:bookmarkStart w:id="10745" w:name="_ETM_Q1_13540651"/>
      <w:bookmarkEnd w:id="10745"/>
      <w:r>
        <w:rPr>
          <w:rFonts w:hint="cs"/>
          <w:rtl/>
          <w:lang w:eastAsia="he-IL"/>
        </w:rPr>
        <w:t>אני אשמח להתייחס, טל ישראל מ</w:t>
      </w:r>
      <w:bookmarkStart w:id="10746" w:name="_ETM_Q1_13528151"/>
      <w:bookmarkEnd w:id="10746"/>
      <w:r>
        <w:rPr>
          <w:rFonts w:hint="cs"/>
          <w:rtl/>
          <w:lang w:eastAsia="he-IL"/>
        </w:rPr>
        <w:t>אגף תקציבים.</w:t>
      </w:r>
    </w:p>
    <w:p w14:paraId="2920E464" w14:textId="77777777" w:rsidR="007F764A" w:rsidRDefault="007F764A" w:rsidP="007F764A">
      <w:pPr>
        <w:rPr>
          <w:rtl/>
          <w:lang w:eastAsia="he-IL"/>
        </w:rPr>
      </w:pPr>
      <w:bookmarkStart w:id="10747" w:name="_ETM_Q1_13534900"/>
      <w:bookmarkEnd w:id="10747"/>
    </w:p>
    <w:p w14:paraId="706E4BA4" w14:textId="08161571" w:rsidR="007F764A" w:rsidRDefault="007F764A" w:rsidP="00593D35">
      <w:pPr>
        <w:rPr>
          <w:rtl/>
          <w:lang w:eastAsia="he-IL"/>
        </w:rPr>
      </w:pPr>
      <w:bookmarkStart w:id="10748" w:name="_ETM_Q1_13536401"/>
      <w:bookmarkEnd w:id="10748"/>
      <w:r>
        <w:rPr>
          <w:rFonts w:hint="cs"/>
          <w:rtl/>
          <w:lang w:eastAsia="he-IL"/>
        </w:rPr>
        <w:t xml:space="preserve">כבר עכשיו ההפחתה שאנחנו </w:t>
      </w:r>
      <w:bookmarkStart w:id="10749" w:name="_ETM_Q1_13540400"/>
      <w:bookmarkEnd w:id="10749"/>
      <w:r>
        <w:rPr>
          <w:rFonts w:hint="cs"/>
          <w:rtl/>
          <w:lang w:eastAsia="he-IL"/>
        </w:rPr>
        <w:t>מדברים עליה</w:t>
      </w:r>
      <w:bookmarkStart w:id="10750" w:name="_ETM_Q1_13536900"/>
      <w:bookmarkStart w:id="10751" w:name="_ETM_Q1_13531901"/>
      <w:bookmarkStart w:id="10752" w:name="_ETM_Q1_13527400"/>
      <w:bookmarkEnd w:id="10750"/>
      <w:bookmarkEnd w:id="10751"/>
      <w:bookmarkEnd w:id="10752"/>
      <w:r>
        <w:rPr>
          <w:rFonts w:hint="cs"/>
          <w:rtl/>
          <w:lang w:eastAsia="he-IL"/>
        </w:rPr>
        <w:t xml:space="preserve"> מ-110% ל-40% זו הפחתה שיש לה עלויות משמעו</w:t>
      </w:r>
      <w:r w:rsidR="00593D35">
        <w:rPr>
          <w:rFonts w:hint="cs"/>
          <w:rtl/>
          <w:lang w:eastAsia="he-IL"/>
        </w:rPr>
        <w:t>ת</w:t>
      </w:r>
      <w:r>
        <w:rPr>
          <w:rFonts w:hint="cs"/>
          <w:rtl/>
          <w:lang w:eastAsia="he-IL"/>
        </w:rPr>
        <w:t>יות</w:t>
      </w:r>
      <w:r w:rsidR="00593D35">
        <w:rPr>
          <w:rFonts w:hint="cs"/>
          <w:rtl/>
          <w:lang w:eastAsia="he-IL"/>
        </w:rPr>
        <w:t>.</w:t>
      </w:r>
      <w:r>
        <w:rPr>
          <w:rFonts w:hint="cs"/>
          <w:rtl/>
          <w:lang w:eastAsia="he-IL"/>
        </w:rPr>
        <w:t xml:space="preserve"> </w:t>
      </w:r>
      <w:bookmarkStart w:id="10753" w:name="_ETM_Q1_13542400"/>
      <w:bookmarkEnd w:id="10753"/>
      <w:r>
        <w:rPr>
          <w:rFonts w:hint="cs"/>
          <w:rtl/>
          <w:lang w:eastAsia="he-IL"/>
        </w:rPr>
        <w:t xml:space="preserve">כרגע כל תקציב הממשלה הוקפא וככל שנרצה להמשיך עם זה </w:t>
      </w:r>
      <w:bookmarkStart w:id="10754" w:name="_ETM_Q1_13550651"/>
      <w:bookmarkEnd w:id="10754"/>
      <w:r>
        <w:rPr>
          <w:rFonts w:hint="cs"/>
          <w:rtl/>
          <w:lang w:eastAsia="he-IL"/>
        </w:rPr>
        <w:t>אנחנו נצטרך לבדוק</w:t>
      </w:r>
      <w:bookmarkStart w:id="10755" w:name="_ETM_Q1_13558401"/>
      <w:bookmarkStart w:id="10756" w:name="_ETM_Q1_13553651"/>
      <w:bookmarkStart w:id="10757" w:name="_ETM_Q1_13548651"/>
      <w:bookmarkStart w:id="10758" w:name="_ETM_Q1_13544401"/>
      <w:bookmarkEnd w:id="10755"/>
      <w:bookmarkEnd w:id="10756"/>
      <w:bookmarkEnd w:id="10757"/>
      <w:bookmarkEnd w:id="10758"/>
      <w:r>
        <w:rPr>
          <w:rFonts w:hint="cs"/>
          <w:rtl/>
          <w:lang w:eastAsia="he-IL"/>
        </w:rPr>
        <w:t xml:space="preserve"> עם לשכת השר שלנו האם אנחנו יכולים </w:t>
      </w:r>
      <w:bookmarkStart w:id="10759" w:name="_ETM_Q1_13550650"/>
      <w:bookmarkEnd w:id="10759"/>
      <w:r>
        <w:rPr>
          <w:rFonts w:hint="cs"/>
          <w:rtl/>
          <w:lang w:eastAsia="he-IL"/>
        </w:rPr>
        <w:t>לממן את ההפחתה הזו</w:t>
      </w:r>
      <w:r w:rsidR="00593D35">
        <w:rPr>
          <w:rFonts w:hint="cs"/>
          <w:rtl/>
          <w:lang w:eastAsia="he-IL"/>
        </w:rPr>
        <w:t>,</w:t>
      </w:r>
      <w:r>
        <w:rPr>
          <w:rFonts w:hint="cs"/>
          <w:rtl/>
          <w:lang w:eastAsia="he-IL"/>
        </w:rPr>
        <w:t xml:space="preserve"> כי שי לזה עלויות משמעותיות</w:t>
      </w:r>
      <w:bookmarkStart w:id="10760" w:name="_ETM_Q1_13553900"/>
      <w:bookmarkStart w:id="10761" w:name="_ETM_Q1_13548900"/>
      <w:bookmarkStart w:id="10762" w:name="_ETM_Q1_13543900"/>
      <w:bookmarkEnd w:id="10760"/>
      <w:bookmarkEnd w:id="10761"/>
      <w:bookmarkEnd w:id="10762"/>
      <w:r>
        <w:rPr>
          <w:rFonts w:hint="cs"/>
          <w:rtl/>
          <w:lang w:eastAsia="he-IL"/>
        </w:rPr>
        <w:t>.</w:t>
      </w:r>
      <w:bookmarkStart w:id="10763" w:name="_ETM_Q1_13523651"/>
      <w:bookmarkStart w:id="10764" w:name="_ETM_Q1_13545401"/>
      <w:bookmarkEnd w:id="10763"/>
      <w:bookmarkEnd w:id="10764"/>
      <w:r>
        <w:rPr>
          <w:rFonts w:hint="cs"/>
          <w:rtl/>
          <w:lang w:eastAsia="he-IL"/>
        </w:rPr>
        <w:t xml:space="preserve"> </w:t>
      </w:r>
      <w:bookmarkStart w:id="10765" w:name="_ETM_Q1_13518901"/>
      <w:bookmarkEnd w:id="10765"/>
    </w:p>
    <w:p w14:paraId="34CED213" w14:textId="77777777" w:rsidR="007F764A" w:rsidRDefault="007F764A" w:rsidP="007F764A">
      <w:pPr>
        <w:rPr>
          <w:rtl/>
          <w:lang w:eastAsia="he-IL"/>
        </w:rPr>
      </w:pPr>
    </w:p>
    <w:p w14:paraId="1B11A70D" w14:textId="5AF6B3AB" w:rsidR="007F764A" w:rsidRDefault="007F764A" w:rsidP="007F764A">
      <w:pPr>
        <w:pStyle w:val="a4"/>
        <w:keepNext/>
        <w:rPr>
          <w:rtl/>
        </w:rPr>
      </w:pPr>
      <w:bookmarkStart w:id="10766" w:name="_ETM_Q1_13562650"/>
      <w:bookmarkStart w:id="10767" w:name="_ETM_Q1_13557650"/>
      <w:bookmarkStart w:id="10768" w:name="_ETM_Q1_13552650"/>
      <w:bookmarkStart w:id="10769" w:name="_ETM_Q1_13548151"/>
      <w:bookmarkStart w:id="10770" w:name="_ETM_Q1_13543901"/>
      <w:bookmarkEnd w:id="10766"/>
      <w:bookmarkEnd w:id="10767"/>
      <w:bookmarkEnd w:id="10768"/>
      <w:bookmarkEnd w:id="10769"/>
      <w:bookmarkEnd w:id="10770"/>
      <w:r w:rsidRPr="007F764A">
        <w:rPr>
          <w:rStyle w:val="TagStyle"/>
          <w:rtl/>
        </w:rPr>
        <w:t xml:space="preserve"> &lt;&lt; דובר &gt;&gt; </w:t>
      </w:r>
      <w:r>
        <w:rPr>
          <w:rtl/>
        </w:rPr>
        <w:t>דובר:</w:t>
      </w:r>
      <w:r w:rsidRPr="007F764A">
        <w:rPr>
          <w:rStyle w:val="TagStyle"/>
          <w:rtl/>
        </w:rPr>
        <w:t xml:space="preserve"> &lt;&lt; דובר &gt;&gt;</w:t>
      </w:r>
      <w:r>
        <w:rPr>
          <w:rtl/>
        </w:rPr>
        <w:t xml:space="preserve">   </w:t>
      </w:r>
    </w:p>
    <w:p w14:paraId="52496B23" w14:textId="7D5E05CE" w:rsidR="007F764A" w:rsidRDefault="007F764A" w:rsidP="007F764A">
      <w:pPr>
        <w:pStyle w:val="KeepWithNext"/>
        <w:rPr>
          <w:rtl/>
          <w:lang w:eastAsia="he-IL"/>
        </w:rPr>
      </w:pPr>
      <w:r>
        <w:rPr>
          <w:rFonts w:hint="cs"/>
          <w:rtl/>
          <w:lang w:eastAsia="he-IL"/>
        </w:rPr>
        <w:t xml:space="preserve"> </w:t>
      </w:r>
      <w:bookmarkStart w:id="10771" w:name="_ETM_Q1_13542651"/>
      <w:bookmarkStart w:id="10772" w:name="_ETM_Q1_13537650"/>
      <w:bookmarkStart w:id="10773" w:name="_ETM_Q1_13532650"/>
      <w:bookmarkEnd w:id="10771"/>
      <w:bookmarkEnd w:id="10772"/>
      <w:bookmarkEnd w:id="10773"/>
    </w:p>
    <w:p w14:paraId="341044A0" w14:textId="5D77A6DE" w:rsidR="007F764A" w:rsidRDefault="007F764A" w:rsidP="007F764A">
      <w:pPr>
        <w:rPr>
          <w:rtl/>
          <w:lang w:eastAsia="he-IL"/>
        </w:rPr>
      </w:pPr>
      <w:bookmarkStart w:id="10774" w:name="_ETM_Q1_13564150"/>
      <w:bookmarkEnd w:id="10774"/>
      <w:r>
        <w:rPr>
          <w:rFonts w:hint="cs"/>
          <w:rtl/>
          <w:lang w:eastAsia="he-IL"/>
        </w:rPr>
        <w:t>מעבר ל40%?</w:t>
      </w:r>
    </w:p>
    <w:p w14:paraId="6EF6D513" w14:textId="77777777" w:rsidR="007F764A" w:rsidRDefault="007F764A" w:rsidP="007F764A">
      <w:pPr>
        <w:rPr>
          <w:rtl/>
          <w:lang w:eastAsia="he-IL"/>
        </w:rPr>
      </w:pPr>
      <w:bookmarkStart w:id="10775" w:name="_ETM_Q1_13527651"/>
      <w:bookmarkEnd w:id="10775"/>
    </w:p>
    <w:p w14:paraId="5AF2CD13" w14:textId="7FC2FB5E" w:rsidR="007F764A" w:rsidRDefault="007F764A" w:rsidP="007F764A">
      <w:pPr>
        <w:pStyle w:val="a4"/>
        <w:keepNext/>
        <w:rPr>
          <w:rtl/>
        </w:rPr>
      </w:pPr>
      <w:r w:rsidRPr="007F764A">
        <w:rPr>
          <w:rStyle w:val="TagStyle"/>
          <w:rtl/>
        </w:rPr>
        <w:t xml:space="preserve"> &lt;&lt; דובר &gt;&gt; </w:t>
      </w:r>
      <w:r>
        <w:rPr>
          <w:rFonts w:hint="cs"/>
          <w:rtl/>
        </w:rPr>
        <w:t>טל ישראל</w:t>
      </w:r>
      <w:bookmarkStart w:id="10776" w:name="_ETM_Q1_13573151"/>
      <w:bookmarkStart w:id="10777" w:name="_ETM_Q1_13568151"/>
      <w:bookmarkStart w:id="10778" w:name="_ETM_Q1_13563151"/>
      <w:bookmarkEnd w:id="10776"/>
      <w:bookmarkEnd w:id="10777"/>
      <w:bookmarkEnd w:id="10778"/>
      <w:r w:rsidR="005F5720">
        <w:rPr>
          <w:rFonts w:hint="cs"/>
          <w:rtl/>
        </w:rPr>
        <w:t>י</w:t>
      </w:r>
      <w:r>
        <w:rPr>
          <w:rtl/>
        </w:rPr>
        <w:t>:</w:t>
      </w:r>
      <w:r w:rsidRPr="007F764A">
        <w:rPr>
          <w:rStyle w:val="TagStyle"/>
          <w:rtl/>
        </w:rPr>
        <w:t xml:space="preserve"> &lt;&lt; דובר &gt;&gt;</w:t>
      </w:r>
      <w:r>
        <w:rPr>
          <w:rtl/>
        </w:rPr>
        <w:t xml:space="preserve">   </w:t>
      </w:r>
    </w:p>
    <w:p w14:paraId="61226B3F" w14:textId="77777777" w:rsidR="007F764A" w:rsidRDefault="007F764A" w:rsidP="007F764A">
      <w:pPr>
        <w:pStyle w:val="KeepWithNext"/>
        <w:rPr>
          <w:rtl/>
          <w:lang w:eastAsia="he-IL"/>
        </w:rPr>
      </w:pPr>
    </w:p>
    <w:p w14:paraId="47E291FC" w14:textId="677E463A" w:rsidR="007F764A" w:rsidRDefault="007F764A" w:rsidP="007F764A">
      <w:pPr>
        <w:rPr>
          <w:rtl/>
          <w:lang w:eastAsia="he-IL"/>
        </w:rPr>
      </w:pPr>
      <w:bookmarkStart w:id="10779" w:name="_ETM_Q1_13565650"/>
      <w:bookmarkStart w:id="10780" w:name="_ETM_Q1_13561401"/>
      <w:bookmarkStart w:id="10781" w:name="_ETM_Q1_13556401"/>
      <w:bookmarkStart w:id="10782" w:name="_ETM_Q1_13551279"/>
      <w:bookmarkEnd w:id="10779"/>
      <w:bookmarkEnd w:id="10780"/>
      <w:bookmarkEnd w:id="10781"/>
      <w:bookmarkEnd w:id="10782"/>
      <w:r>
        <w:rPr>
          <w:rFonts w:hint="cs"/>
          <w:rtl/>
          <w:lang w:eastAsia="he-IL"/>
        </w:rPr>
        <w:t xml:space="preserve">לא. </w:t>
      </w:r>
      <w:bookmarkStart w:id="10783" w:name="_ETM_Q1_13555651"/>
      <w:bookmarkEnd w:id="10783"/>
      <w:r>
        <w:rPr>
          <w:rFonts w:hint="cs"/>
          <w:rtl/>
          <w:lang w:eastAsia="he-IL"/>
        </w:rPr>
        <w:t>ההפחתה ל-40%. מ-110 ל-40%.</w:t>
      </w:r>
    </w:p>
    <w:p w14:paraId="6E9795D2" w14:textId="77777777" w:rsidR="007F764A" w:rsidRDefault="007F764A" w:rsidP="007F764A">
      <w:pPr>
        <w:rPr>
          <w:rtl/>
          <w:lang w:eastAsia="he-IL"/>
        </w:rPr>
      </w:pPr>
      <w:bookmarkStart w:id="10784" w:name="_ETM_Q1_13555650"/>
      <w:bookmarkEnd w:id="10784"/>
    </w:p>
    <w:p w14:paraId="7A02EC36" w14:textId="5D3AFB4A" w:rsidR="007F764A" w:rsidRDefault="007F764A" w:rsidP="007F764A">
      <w:pPr>
        <w:pStyle w:val="a4"/>
        <w:keepNext/>
        <w:rPr>
          <w:rtl/>
        </w:rPr>
      </w:pPr>
      <w:r w:rsidRPr="007F764A">
        <w:rPr>
          <w:rStyle w:val="TagStyle"/>
          <w:rtl/>
        </w:rPr>
        <w:t xml:space="preserve"> &lt;&lt; דובר &gt;&gt; </w:t>
      </w:r>
      <w:r>
        <w:rPr>
          <w:rtl/>
        </w:rPr>
        <w:t>דובר:</w:t>
      </w:r>
      <w:r w:rsidRPr="007F764A">
        <w:rPr>
          <w:rStyle w:val="TagStyle"/>
          <w:rtl/>
        </w:rPr>
        <w:t xml:space="preserve"> &lt;&lt; דובר &gt;&gt;</w:t>
      </w:r>
      <w:r>
        <w:rPr>
          <w:rtl/>
        </w:rPr>
        <w:t xml:space="preserve">   </w:t>
      </w:r>
    </w:p>
    <w:p w14:paraId="1ABB9D24" w14:textId="77777777" w:rsidR="007F764A" w:rsidRDefault="007F764A" w:rsidP="007F764A">
      <w:pPr>
        <w:pStyle w:val="KeepWithNext"/>
        <w:rPr>
          <w:rtl/>
          <w:lang w:eastAsia="he-IL"/>
        </w:rPr>
      </w:pPr>
    </w:p>
    <w:p w14:paraId="69F04DC4" w14:textId="74B89368" w:rsidR="007F764A" w:rsidRPr="007F764A" w:rsidRDefault="007F764A" w:rsidP="007F764A">
      <w:pPr>
        <w:rPr>
          <w:rtl/>
          <w:lang w:eastAsia="he-IL"/>
        </w:rPr>
      </w:pPr>
      <w:bookmarkStart w:id="10785" w:name="_ETM_Q1_13567901"/>
      <w:bookmarkEnd w:id="10785"/>
      <w:r>
        <w:rPr>
          <w:rFonts w:hint="cs"/>
          <w:rtl/>
          <w:lang w:eastAsia="he-IL"/>
        </w:rPr>
        <w:t>ל-40% גם לא?</w:t>
      </w:r>
    </w:p>
    <w:p w14:paraId="2ACC752D" w14:textId="77777777" w:rsidR="007F764A" w:rsidRDefault="007F764A" w:rsidP="007F764A">
      <w:pPr>
        <w:rPr>
          <w:rtl/>
          <w:lang w:eastAsia="he-IL"/>
        </w:rPr>
      </w:pPr>
    </w:p>
    <w:p w14:paraId="2D75289C" w14:textId="6231122F" w:rsidR="007F764A" w:rsidRDefault="007F764A" w:rsidP="007F764A">
      <w:pPr>
        <w:pStyle w:val="a4"/>
        <w:keepNext/>
        <w:rPr>
          <w:rtl/>
        </w:rPr>
      </w:pPr>
      <w:bookmarkStart w:id="10786" w:name="ET_speaker_4590_459"/>
      <w:r w:rsidRPr="007F764A">
        <w:rPr>
          <w:rStyle w:val="TagStyle"/>
          <w:rtl/>
        </w:rPr>
        <w:t xml:space="preserve"> &lt;&lt; דובר &gt;&gt; </w:t>
      </w:r>
      <w:r>
        <w:rPr>
          <w:rtl/>
        </w:rPr>
        <w:t>זאב אלקין (המחנה הממלכתי):</w:t>
      </w:r>
      <w:r w:rsidRPr="007F764A">
        <w:rPr>
          <w:rStyle w:val="TagStyle"/>
          <w:rtl/>
        </w:rPr>
        <w:t xml:space="preserve"> &lt;&lt; דובר &gt;&gt;</w:t>
      </w:r>
      <w:r>
        <w:rPr>
          <w:rtl/>
        </w:rPr>
        <w:t xml:space="preserve">   </w:t>
      </w:r>
      <w:bookmarkEnd w:id="10786"/>
    </w:p>
    <w:p w14:paraId="5B39C900" w14:textId="77777777" w:rsidR="007F764A" w:rsidRDefault="007F764A" w:rsidP="007F764A">
      <w:pPr>
        <w:pStyle w:val="KeepWithNext"/>
        <w:rPr>
          <w:rtl/>
          <w:lang w:eastAsia="he-IL"/>
        </w:rPr>
      </w:pPr>
    </w:p>
    <w:p w14:paraId="5444A239" w14:textId="4F12A2E0" w:rsidR="007F764A" w:rsidRDefault="007F764A" w:rsidP="007F764A">
      <w:pPr>
        <w:rPr>
          <w:rtl/>
          <w:lang w:eastAsia="he-IL"/>
        </w:rPr>
      </w:pPr>
      <w:bookmarkStart w:id="10787" w:name="_ETM_Q1_13560901"/>
      <w:bookmarkEnd w:id="10787"/>
      <w:r>
        <w:rPr>
          <w:rFonts w:hint="cs"/>
          <w:rtl/>
          <w:lang w:eastAsia="he-IL"/>
        </w:rPr>
        <w:t xml:space="preserve">אתם לא מגבים את מה שכתוב </w:t>
      </w:r>
      <w:bookmarkStart w:id="10788" w:name="_ETM_Q1_13568400"/>
      <w:bookmarkEnd w:id="10788"/>
      <w:r>
        <w:rPr>
          <w:rFonts w:hint="cs"/>
          <w:rtl/>
          <w:lang w:eastAsia="he-IL"/>
        </w:rPr>
        <w:t>פה?</w:t>
      </w:r>
      <w:bookmarkStart w:id="10789" w:name="_ETM_Q1_13564650"/>
      <w:bookmarkStart w:id="10790" w:name="_ETM_Q1_13559901"/>
      <w:bookmarkStart w:id="10791" w:name="_ETM_Q1_13554900"/>
      <w:bookmarkEnd w:id="10789"/>
      <w:bookmarkEnd w:id="10790"/>
      <w:bookmarkEnd w:id="10791"/>
    </w:p>
    <w:p w14:paraId="473F5739" w14:textId="77777777" w:rsidR="007F764A" w:rsidRDefault="007F764A" w:rsidP="007F764A">
      <w:pPr>
        <w:rPr>
          <w:rtl/>
          <w:lang w:eastAsia="he-IL"/>
        </w:rPr>
      </w:pPr>
      <w:bookmarkStart w:id="10792" w:name="_ETM_Q1_13575900"/>
      <w:bookmarkEnd w:id="10792"/>
    </w:p>
    <w:p w14:paraId="3E9DEE09" w14:textId="132482C7" w:rsidR="007F764A" w:rsidRDefault="007F764A" w:rsidP="007F764A">
      <w:pPr>
        <w:pStyle w:val="a4"/>
        <w:keepNext/>
        <w:rPr>
          <w:rtl/>
        </w:rPr>
      </w:pPr>
      <w:r w:rsidRPr="007F764A">
        <w:rPr>
          <w:rStyle w:val="TagStyle"/>
          <w:rtl/>
        </w:rPr>
        <w:t xml:space="preserve"> &lt;&lt; דובר &gt;&gt; </w:t>
      </w:r>
      <w:r>
        <w:rPr>
          <w:rFonts w:hint="cs"/>
          <w:rtl/>
        </w:rPr>
        <w:t>טל ישראל</w:t>
      </w:r>
      <w:bookmarkStart w:id="10793" w:name="_ETM_Q1_13578150"/>
      <w:bookmarkStart w:id="10794" w:name="_ETM_Q1_13573150"/>
      <w:bookmarkStart w:id="10795" w:name="_ETM_Q1_13568150"/>
      <w:bookmarkStart w:id="10796" w:name="_ETM_Q1_13563150"/>
      <w:bookmarkStart w:id="10797" w:name="_ETM_Q1_13558150"/>
      <w:bookmarkEnd w:id="10793"/>
      <w:bookmarkEnd w:id="10794"/>
      <w:bookmarkEnd w:id="10795"/>
      <w:bookmarkEnd w:id="10796"/>
      <w:bookmarkEnd w:id="10797"/>
      <w:r>
        <w:rPr>
          <w:rtl/>
        </w:rPr>
        <w:t>:</w:t>
      </w:r>
      <w:r w:rsidRPr="007F764A">
        <w:rPr>
          <w:rStyle w:val="TagStyle"/>
          <w:rtl/>
        </w:rPr>
        <w:t xml:space="preserve"> &lt;&lt; דובר &gt;&gt;</w:t>
      </w:r>
      <w:r>
        <w:rPr>
          <w:rtl/>
        </w:rPr>
        <w:t xml:space="preserve">   </w:t>
      </w:r>
    </w:p>
    <w:p w14:paraId="6075BDD9" w14:textId="77777777" w:rsidR="007F764A" w:rsidRDefault="007F764A" w:rsidP="007F764A">
      <w:pPr>
        <w:pStyle w:val="KeepWithNext"/>
        <w:rPr>
          <w:rtl/>
          <w:lang w:eastAsia="he-IL"/>
        </w:rPr>
      </w:pPr>
    </w:p>
    <w:p w14:paraId="46C48EC9" w14:textId="52414972" w:rsidR="007F764A" w:rsidRDefault="007F764A" w:rsidP="007F764A">
      <w:pPr>
        <w:rPr>
          <w:rtl/>
          <w:lang w:eastAsia="he-IL"/>
        </w:rPr>
      </w:pPr>
      <w:bookmarkStart w:id="10798" w:name="_ETM_Q1_13567651"/>
      <w:bookmarkEnd w:id="10798"/>
      <w:r>
        <w:rPr>
          <w:rFonts w:hint="cs"/>
          <w:rtl/>
          <w:lang w:eastAsia="he-IL"/>
        </w:rPr>
        <w:t>ההפחתה הזאת לא מתואמת איתנו</w:t>
      </w:r>
      <w:r w:rsidR="00593D35">
        <w:rPr>
          <w:rFonts w:hint="cs"/>
          <w:rtl/>
          <w:lang w:eastAsia="he-IL"/>
        </w:rPr>
        <w:t>.</w:t>
      </w:r>
      <w:r>
        <w:rPr>
          <w:rFonts w:hint="cs"/>
          <w:rtl/>
          <w:lang w:eastAsia="he-IL"/>
        </w:rPr>
        <w:t xml:space="preserve"> אין לנו </w:t>
      </w:r>
      <w:bookmarkStart w:id="10799" w:name="_ETM_Q1_13573900"/>
      <w:bookmarkEnd w:id="10799"/>
      <w:r>
        <w:rPr>
          <w:rFonts w:hint="cs"/>
          <w:rtl/>
          <w:lang w:eastAsia="he-IL"/>
        </w:rPr>
        <w:t>מקור תקציבי עבורה.</w:t>
      </w:r>
    </w:p>
    <w:p w14:paraId="71DC6397" w14:textId="77777777" w:rsidR="007F764A" w:rsidRDefault="007F764A" w:rsidP="007F764A">
      <w:pPr>
        <w:rPr>
          <w:rtl/>
          <w:lang w:eastAsia="he-IL"/>
        </w:rPr>
      </w:pPr>
      <w:bookmarkStart w:id="10800" w:name="_ETM_Q1_13576651"/>
      <w:bookmarkEnd w:id="10800"/>
    </w:p>
    <w:p w14:paraId="39354721" w14:textId="6A65937C" w:rsidR="007F764A" w:rsidRDefault="007F764A" w:rsidP="007F764A">
      <w:pPr>
        <w:pStyle w:val="af6"/>
        <w:keepNext/>
        <w:rPr>
          <w:rtl/>
        </w:rPr>
      </w:pPr>
      <w:bookmarkStart w:id="10801" w:name="ET_yor_5069_462"/>
      <w:r w:rsidRPr="007F764A">
        <w:rPr>
          <w:rStyle w:val="TagStyle"/>
          <w:rtl/>
        </w:rPr>
        <w:t xml:space="preserve"> &lt;&lt; יור &gt;&gt; </w:t>
      </w:r>
      <w:r>
        <w:rPr>
          <w:rtl/>
        </w:rPr>
        <w:t>היו"ר יעקב אשר:</w:t>
      </w:r>
      <w:r w:rsidRPr="007F764A">
        <w:rPr>
          <w:rStyle w:val="TagStyle"/>
          <w:rtl/>
        </w:rPr>
        <w:t xml:space="preserve"> &lt;&lt; יור &gt;&gt;</w:t>
      </w:r>
      <w:r>
        <w:rPr>
          <w:rtl/>
        </w:rPr>
        <w:t xml:space="preserve">   </w:t>
      </w:r>
      <w:bookmarkEnd w:id="10801"/>
    </w:p>
    <w:p w14:paraId="4ADD5907" w14:textId="77777777" w:rsidR="007F764A" w:rsidRDefault="007F764A" w:rsidP="007F764A">
      <w:pPr>
        <w:pStyle w:val="KeepWithNext"/>
        <w:rPr>
          <w:rtl/>
          <w:lang w:eastAsia="he-IL"/>
        </w:rPr>
      </w:pPr>
    </w:p>
    <w:p w14:paraId="55AA093C" w14:textId="5FA05C72" w:rsidR="007F764A" w:rsidRDefault="007F764A" w:rsidP="007F764A">
      <w:pPr>
        <w:rPr>
          <w:rtl/>
          <w:lang w:eastAsia="he-IL"/>
        </w:rPr>
      </w:pPr>
      <w:bookmarkStart w:id="10802" w:name="_ETM_Q1_13583150"/>
      <w:bookmarkEnd w:id="10802"/>
      <w:r>
        <w:rPr>
          <w:rFonts w:hint="cs"/>
          <w:rtl/>
          <w:lang w:eastAsia="he-IL"/>
        </w:rPr>
        <w:t xml:space="preserve">אני </w:t>
      </w:r>
      <w:bookmarkStart w:id="10803" w:name="_ETM_Q1_13579651"/>
      <w:bookmarkStart w:id="10804" w:name="_ETM_Q1_13574651"/>
      <w:bookmarkStart w:id="10805" w:name="_ETM_Q1_13569651"/>
      <w:bookmarkEnd w:id="10803"/>
      <w:bookmarkEnd w:id="10804"/>
      <w:bookmarkEnd w:id="10805"/>
      <w:r>
        <w:rPr>
          <w:rFonts w:hint="cs"/>
          <w:rtl/>
          <w:lang w:eastAsia="he-IL"/>
        </w:rPr>
        <w:t>בהיגד הזה רוצה לומר משהו</w:t>
      </w:r>
      <w:r w:rsidR="00593D35">
        <w:rPr>
          <w:rFonts w:hint="cs"/>
          <w:rtl/>
          <w:lang w:eastAsia="he-IL"/>
        </w:rPr>
        <w:t>.</w:t>
      </w:r>
      <w:r>
        <w:rPr>
          <w:rFonts w:hint="cs"/>
          <w:rtl/>
          <w:lang w:eastAsia="he-IL"/>
        </w:rPr>
        <w:t xml:space="preserve"> סליחה חברים, את ההודעה הזאת 40% כבר נאמר </w:t>
      </w:r>
      <w:bookmarkStart w:id="10806" w:name="_ETM_Q1_13586650"/>
      <w:bookmarkEnd w:id="10806"/>
      <w:r>
        <w:rPr>
          <w:rFonts w:hint="cs"/>
          <w:rtl/>
          <w:lang w:eastAsia="he-IL"/>
        </w:rPr>
        <w:t>בדיון השני וגם בנוסח</w:t>
      </w:r>
      <w:r w:rsidR="00593D35">
        <w:rPr>
          <w:rFonts w:hint="cs"/>
          <w:rtl/>
          <w:lang w:eastAsia="he-IL"/>
        </w:rPr>
        <w:t>,</w:t>
      </w:r>
      <w:r>
        <w:rPr>
          <w:rFonts w:hint="cs"/>
          <w:rtl/>
          <w:lang w:eastAsia="he-IL"/>
        </w:rPr>
        <w:t xml:space="preserve"> זה היה כל הזמן כך. תקן </w:t>
      </w:r>
      <w:bookmarkStart w:id="10807" w:name="_ETM_Q1_13593150"/>
      <w:bookmarkEnd w:id="10807"/>
      <w:r>
        <w:rPr>
          <w:rFonts w:hint="cs"/>
          <w:rtl/>
          <w:lang w:eastAsia="he-IL"/>
        </w:rPr>
        <w:t>אותי אם אני טועה</w:t>
      </w:r>
      <w:r w:rsidR="00593D35">
        <w:rPr>
          <w:rFonts w:hint="cs"/>
          <w:rtl/>
          <w:lang w:eastAsia="he-IL"/>
        </w:rPr>
        <w:t>,</w:t>
      </w:r>
      <w:r>
        <w:rPr>
          <w:rFonts w:hint="cs"/>
          <w:rtl/>
          <w:lang w:eastAsia="he-IL"/>
        </w:rPr>
        <w:t xml:space="preserve"> גלעד</w:t>
      </w:r>
      <w:r w:rsidR="00593D35">
        <w:rPr>
          <w:rFonts w:hint="cs"/>
          <w:rtl/>
          <w:lang w:eastAsia="he-IL"/>
        </w:rPr>
        <w:t>.</w:t>
      </w:r>
    </w:p>
    <w:p w14:paraId="6A9DC6E0" w14:textId="77777777" w:rsidR="007F764A" w:rsidRDefault="007F764A" w:rsidP="007F764A">
      <w:pPr>
        <w:rPr>
          <w:rtl/>
          <w:lang w:eastAsia="he-IL"/>
        </w:rPr>
      </w:pPr>
      <w:bookmarkStart w:id="10808" w:name="_ETM_Q1_13596401"/>
      <w:bookmarkEnd w:id="10808"/>
    </w:p>
    <w:p w14:paraId="4D605C6E" w14:textId="70391D44" w:rsidR="007F764A" w:rsidRDefault="007F764A" w:rsidP="007F764A">
      <w:pPr>
        <w:pStyle w:val="a4"/>
        <w:keepNext/>
        <w:rPr>
          <w:rtl/>
        </w:rPr>
      </w:pPr>
      <w:r w:rsidRPr="007F764A">
        <w:rPr>
          <w:rStyle w:val="TagStyle"/>
          <w:rtl/>
        </w:rPr>
        <w:t xml:space="preserve"> &lt;&lt; דובר &gt;&gt; </w:t>
      </w:r>
      <w:r w:rsidR="00593D35">
        <w:rPr>
          <w:rFonts w:hint="cs"/>
          <w:rtl/>
        </w:rPr>
        <w:t>גלעד קרן</w:t>
      </w:r>
      <w:r>
        <w:rPr>
          <w:rtl/>
        </w:rPr>
        <w:t>:</w:t>
      </w:r>
      <w:r w:rsidRPr="007F764A">
        <w:rPr>
          <w:rStyle w:val="TagStyle"/>
          <w:rtl/>
        </w:rPr>
        <w:t xml:space="preserve"> &lt;&lt; דובר &gt;&gt;</w:t>
      </w:r>
      <w:r>
        <w:rPr>
          <w:rtl/>
        </w:rPr>
        <w:t xml:space="preserve">   </w:t>
      </w:r>
    </w:p>
    <w:p w14:paraId="5B5B60BC" w14:textId="77777777" w:rsidR="007F764A" w:rsidRDefault="007F764A" w:rsidP="007F764A">
      <w:pPr>
        <w:pStyle w:val="KeepWithNext"/>
        <w:rPr>
          <w:rtl/>
          <w:lang w:eastAsia="he-IL"/>
        </w:rPr>
      </w:pPr>
    </w:p>
    <w:p w14:paraId="4D2F9D22" w14:textId="3B1202E5" w:rsidR="007F764A" w:rsidRDefault="007F764A" w:rsidP="007F764A">
      <w:pPr>
        <w:rPr>
          <w:rtl/>
          <w:lang w:eastAsia="he-IL"/>
        </w:rPr>
      </w:pPr>
      <w:bookmarkStart w:id="10809" w:name="_ETM_Q1_13600150"/>
      <w:bookmarkEnd w:id="10809"/>
      <w:r>
        <w:rPr>
          <w:rFonts w:hint="cs"/>
          <w:rtl/>
          <w:lang w:eastAsia="he-IL"/>
        </w:rPr>
        <w:t>אכן אדוני.</w:t>
      </w:r>
    </w:p>
    <w:p w14:paraId="24F403CE" w14:textId="77777777" w:rsidR="007F764A" w:rsidRDefault="007F764A" w:rsidP="007F764A">
      <w:pPr>
        <w:rPr>
          <w:rtl/>
          <w:lang w:eastAsia="he-IL"/>
        </w:rPr>
      </w:pPr>
      <w:bookmarkStart w:id="10810" w:name="_ETM_Q1_13602650"/>
      <w:bookmarkEnd w:id="10810"/>
    </w:p>
    <w:p w14:paraId="5D067E73" w14:textId="3C474D6E" w:rsidR="007F764A" w:rsidRDefault="007F764A" w:rsidP="007F764A">
      <w:pPr>
        <w:pStyle w:val="af6"/>
        <w:keepNext/>
        <w:rPr>
          <w:rtl/>
        </w:rPr>
      </w:pPr>
      <w:bookmarkStart w:id="10811" w:name="ET_yor_5069_464"/>
      <w:r w:rsidRPr="007F764A">
        <w:rPr>
          <w:rStyle w:val="TagStyle"/>
          <w:rtl/>
        </w:rPr>
        <w:t xml:space="preserve"> &lt;&lt; יור &gt;&gt; </w:t>
      </w:r>
      <w:r>
        <w:rPr>
          <w:rtl/>
        </w:rPr>
        <w:t>היו"ר יעקב אשר:</w:t>
      </w:r>
      <w:r w:rsidRPr="007F764A">
        <w:rPr>
          <w:rStyle w:val="TagStyle"/>
          <w:rtl/>
        </w:rPr>
        <w:t xml:space="preserve"> &lt;&lt; יור &gt;&gt;</w:t>
      </w:r>
      <w:r>
        <w:rPr>
          <w:rtl/>
        </w:rPr>
        <w:t xml:space="preserve">   </w:t>
      </w:r>
      <w:bookmarkEnd w:id="10811"/>
    </w:p>
    <w:p w14:paraId="47821DB4" w14:textId="77777777" w:rsidR="007F764A" w:rsidRDefault="007F764A" w:rsidP="007F764A">
      <w:pPr>
        <w:pStyle w:val="KeepWithNext"/>
        <w:rPr>
          <w:rtl/>
          <w:lang w:eastAsia="he-IL"/>
        </w:rPr>
      </w:pPr>
    </w:p>
    <w:p w14:paraId="6647E04D" w14:textId="3F41511C" w:rsidR="007F764A" w:rsidRDefault="007F764A" w:rsidP="007F764A">
      <w:pPr>
        <w:rPr>
          <w:rtl/>
          <w:lang w:eastAsia="he-IL"/>
        </w:rPr>
      </w:pPr>
      <w:bookmarkStart w:id="10812" w:name="_ETM_Q1_13603900"/>
      <w:bookmarkStart w:id="10813" w:name="_ETM_Q1_13599150"/>
      <w:bookmarkStart w:id="10814" w:name="_ETM_Q1_13594401"/>
      <w:bookmarkStart w:id="10815" w:name="_ETM_Q1_13590900"/>
      <w:bookmarkEnd w:id="10812"/>
      <w:bookmarkEnd w:id="10813"/>
      <w:bookmarkEnd w:id="10814"/>
      <w:bookmarkEnd w:id="10815"/>
      <w:r>
        <w:rPr>
          <w:rFonts w:hint="cs"/>
          <w:rtl/>
          <w:lang w:eastAsia="he-IL"/>
        </w:rPr>
        <w:t>אתמול בלילה, נכון? אמש, מתי הגיעה ההערה שלהם?</w:t>
      </w:r>
    </w:p>
    <w:p w14:paraId="7DC16864" w14:textId="77777777" w:rsidR="007F764A" w:rsidRDefault="007F764A" w:rsidP="007F764A">
      <w:pPr>
        <w:rPr>
          <w:rtl/>
          <w:lang w:eastAsia="he-IL"/>
        </w:rPr>
      </w:pPr>
      <w:bookmarkStart w:id="10816" w:name="_ETM_Q1_13603150"/>
      <w:bookmarkEnd w:id="10816"/>
    </w:p>
    <w:p w14:paraId="3800820E" w14:textId="594323D8" w:rsidR="007F764A" w:rsidRDefault="007F764A" w:rsidP="007F764A">
      <w:pPr>
        <w:pStyle w:val="a4"/>
        <w:keepNext/>
        <w:rPr>
          <w:rtl/>
        </w:rPr>
      </w:pPr>
      <w:r w:rsidRPr="007F764A">
        <w:rPr>
          <w:rStyle w:val="TagStyle"/>
          <w:rtl/>
        </w:rPr>
        <w:t xml:space="preserve"> &lt;&lt; דובר &gt;&gt; </w:t>
      </w:r>
      <w:r>
        <w:rPr>
          <w:rFonts w:hint="cs"/>
          <w:rtl/>
        </w:rPr>
        <w:t>טל ישראל</w:t>
      </w:r>
      <w:r w:rsidR="005F5720">
        <w:rPr>
          <w:rFonts w:hint="cs"/>
          <w:rtl/>
        </w:rPr>
        <w:t>י</w:t>
      </w:r>
      <w:r>
        <w:rPr>
          <w:rtl/>
        </w:rPr>
        <w:t>:</w:t>
      </w:r>
      <w:r w:rsidRPr="007F764A">
        <w:rPr>
          <w:rStyle w:val="TagStyle"/>
          <w:rtl/>
        </w:rPr>
        <w:t xml:space="preserve"> &lt;&lt; דובר &gt;&gt;</w:t>
      </w:r>
      <w:r>
        <w:rPr>
          <w:rtl/>
        </w:rPr>
        <w:t xml:space="preserve">   </w:t>
      </w:r>
    </w:p>
    <w:p w14:paraId="7B2171D7" w14:textId="77777777" w:rsidR="007F764A" w:rsidRDefault="007F764A" w:rsidP="007F764A">
      <w:pPr>
        <w:pStyle w:val="KeepWithNext"/>
        <w:rPr>
          <w:rtl/>
          <w:lang w:eastAsia="he-IL"/>
        </w:rPr>
      </w:pPr>
    </w:p>
    <w:p w14:paraId="4A509C81" w14:textId="47D16E25" w:rsidR="007F764A" w:rsidRDefault="007F764A" w:rsidP="007F764A">
      <w:pPr>
        <w:rPr>
          <w:rtl/>
          <w:lang w:eastAsia="he-IL"/>
        </w:rPr>
      </w:pPr>
      <w:bookmarkStart w:id="10817" w:name="_ETM_Q1_13601900"/>
      <w:bookmarkStart w:id="10818" w:name="_ETM_Q1_13597151"/>
      <w:bookmarkEnd w:id="10817"/>
      <w:bookmarkEnd w:id="10818"/>
      <w:r>
        <w:rPr>
          <w:rFonts w:hint="cs"/>
          <w:rtl/>
          <w:lang w:eastAsia="he-IL"/>
        </w:rPr>
        <w:t xml:space="preserve">גם בדיון הקודם העלינו את </w:t>
      </w:r>
      <w:bookmarkStart w:id="10819" w:name="_ETM_Q1_13602651"/>
      <w:bookmarkEnd w:id="10819"/>
      <w:r>
        <w:rPr>
          <w:rFonts w:hint="cs"/>
          <w:rtl/>
          <w:lang w:eastAsia="he-IL"/>
        </w:rPr>
        <w:t>אותה הערה</w:t>
      </w:r>
      <w:r w:rsidR="00593D35">
        <w:rPr>
          <w:rFonts w:hint="cs"/>
          <w:rtl/>
          <w:lang w:eastAsia="he-IL"/>
        </w:rPr>
        <w:t>.</w:t>
      </w:r>
    </w:p>
    <w:p w14:paraId="7B6C730D" w14:textId="77777777" w:rsidR="007F764A" w:rsidRDefault="007F764A" w:rsidP="007F764A">
      <w:pPr>
        <w:rPr>
          <w:rtl/>
          <w:lang w:eastAsia="he-IL"/>
        </w:rPr>
      </w:pPr>
      <w:bookmarkStart w:id="10820" w:name="_ETM_Q1_13604151"/>
      <w:bookmarkEnd w:id="10820"/>
    </w:p>
    <w:p w14:paraId="6E6C4146" w14:textId="1DF00FED" w:rsidR="007F764A" w:rsidRDefault="007F764A" w:rsidP="007F764A">
      <w:pPr>
        <w:pStyle w:val="a4"/>
        <w:keepNext/>
        <w:rPr>
          <w:rtl/>
        </w:rPr>
      </w:pPr>
      <w:bookmarkStart w:id="10821" w:name="ET_speaker_תומר_רוזנר_466"/>
      <w:r w:rsidRPr="007F764A">
        <w:rPr>
          <w:rStyle w:val="TagStyle"/>
          <w:rtl/>
        </w:rPr>
        <w:t xml:space="preserve"> &lt;&lt; דובר &gt;&gt; </w:t>
      </w:r>
      <w:r>
        <w:rPr>
          <w:rtl/>
        </w:rPr>
        <w:t>תומר רוזנר:</w:t>
      </w:r>
      <w:r w:rsidRPr="007F764A">
        <w:rPr>
          <w:rStyle w:val="TagStyle"/>
          <w:rtl/>
        </w:rPr>
        <w:t xml:space="preserve"> &lt;&lt; דובר &gt;&gt;</w:t>
      </w:r>
      <w:r>
        <w:rPr>
          <w:rtl/>
        </w:rPr>
        <w:t xml:space="preserve">   </w:t>
      </w:r>
      <w:bookmarkEnd w:id="10821"/>
    </w:p>
    <w:p w14:paraId="08BC9E21" w14:textId="77777777" w:rsidR="007F764A" w:rsidRDefault="007F764A" w:rsidP="007F764A">
      <w:pPr>
        <w:pStyle w:val="KeepWithNext"/>
        <w:rPr>
          <w:rtl/>
          <w:lang w:eastAsia="he-IL"/>
        </w:rPr>
      </w:pPr>
    </w:p>
    <w:p w14:paraId="73673DA1" w14:textId="44291D35" w:rsidR="007F764A" w:rsidRDefault="007F764A" w:rsidP="007F764A">
      <w:pPr>
        <w:rPr>
          <w:rtl/>
          <w:lang w:eastAsia="he-IL"/>
        </w:rPr>
      </w:pPr>
      <w:r>
        <w:rPr>
          <w:rFonts w:hint="cs"/>
          <w:rtl/>
          <w:lang w:eastAsia="he-IL"/>
        </w:rPr>
        <w:t xml:space="preserve">נכון הם טענו את זה כל הזמן. זו ההערה </w:t>
      </w:r>
      <w:bookmarkStart w:id="10822" w:name="_ETM_Q1_13609151"/>
      <w:bookmarkEnd w:id="10822"/>
      <w:r>
        <w:rPr>
          <w:rFonts w:hint="cs"/>
          <w:rtl/>
          <w:lang w:eastAsia="he-IL"/>
        </w:rPr>
        <w:t>שלהם.</w:t>
      </w:r>
    </w:p>
    <w:p w14:paraId="02B2A669" w14:textId="77777777" w:rsidR="007F764A" w:rsidRDefault="007F764A" w:rsidP="007F764A">
      <w:pPr>
        <w:rPr>
          <w:rtl/>
          <w:lang w:eastAsia="he-IL"/>
        </w:rPr>
      </w:pPr>
      <w:bookmarkStart w:id="10823" w:name="_ETM_Q1_13614151"/>
      <w:bookmarkEnd w:id="10823"/>
    </w:p>
    <w:p w14:paraId="08D3D94E" w14:textId="7673BD98" w:rsidR="007F764A" w:rsidRDefault="007F764A" w:rsidP="007F764A">
      <w:pPr>
        <w:pStyle w:val="af6"/>
        <w:keepNext/>
        <w:rPr>
          <w:rtl/>
        </w:rPr>
      </w:pPr>
      <w:bookmarkStart w:id="10824" w:name="ET_yor_5069_467"/>
      <w:r w:rsidRPr="007F764A">
        <w:rPr>
          <w:rStyle w:val="TagStyle"/>
          <w:rtl/>
        </w:rPr>
        <w:t xml:space="preserve"> &lt;&lt; יור &gt;&gt; </w:t>
      </w:r>
      <w:r>
        <w:rPr>
          <w:rtl/>
        </w:rPr>
        <w:t>היו"ר יעקב אשר:</w:t>
      </w:r>
      <w:r w:rsidRPr="007F764A">
        <w:rPr>
          <w:rStyle w:val="TagStyle"/>
          <w:rtl/>
        </w:rPr>
        <w:t xml:space="preserve"> &lt;&lt; יור &gt;&gt;</w:t>
      </w:r>
      <w:r>
        <w:rPr>
          <w:rtl/>
        </w:rPr>
        <w:t xml:space="preserve">   </w:t>
      </w:r>
      <w:bookmarkEnd w:id="10824"/>
    </w:p>
    <w:p w14:paraId="4C084EF8" w14:textId="77777777" w:rsidR="007F764A" w:rsidRDefault="007F764A" w:rsidP="007F764A">
      <w:pPr>
        <w:pStyle w:val="KeepWithNext"/>
        <w:rPr>
          <w:rtl/>
          <w:lang w:eastAsia="he-IL"/>
        </w:rPr>
      </w:pPr>
    </w:p>
    <w:p w14:paraId="479D310F" w14:textId="1C2AA615" w:rsidR="003279E4" w:rsidRDefault="007F764A" w:rsidP="007F764A">
      <w:pPr>
        <w:rPr>
          <w:rtl/>
          <w:lang w:eastAsia="he-IL"/>
        </w:rPr>
      </w:pPr>
      <w:bookmarkStart w:id="10825" w:name="_ETM_Q1_13611650"/>
      <w:bookmarkEnd w:id="10825"/>
      <w:r>
        <w:rPr>
          <w:rFonts w:hint="cs"/>
          <w:rtl/>
          <w:lang w:eastAsia="he-IL"/>
        </w:rPr>
        <w:t xml:space="preserve">אני </w:t>
      </w:r>
      <w:r w:rsidR="00446D67">
        <w:rPr>
          <w:rFonts w:hint="cs"/>
          <w:rtl/>
          <w:lang w:eastAsia="he-IL"/>
        </w:rPr>
        <w:t>ל</w:t>
      </w:r>
      <w:r>
        <w:rPr>
          <w:rFonts w:hint="cs"/>
          <w:rtl/>
          <w:lang w:eastAsia="he-IL"/>
        </w:rPr>
        <w:t xml:space="preserve">א נכנס </w:t>
      </w:r>
      <w:r w:rsidR="00446D67">
        <w:rPr>
          <w:rFonts w:hint="cs"/>
          <w:rtl/>
          <w:lang w:eastAsia="he-IL"/>
        </w:rPr>
        <w:t>עכשיו</w:t>
      </w:r>
      <w:r>
        <w:rPr>
          <w:rFonts w:hint="cs"/>
          <w:rtl/>
          <w:lang w:eastAsia="he-IL"/>
        </w:rPr>
        <w:t xml:space="preserve"> לפרוצדורה</w:t>
      </w:r>
      <w:r w:rsidR="00446D67">
        <w:rPr>
          <w:rFonts w:hint="cs"/>
          <w:rtl/>
          <w:lang w:eastAsia="he-IL"/>
        </w:rPr>
        <w:t>,</w:t>
      </w:r>
      <w:r>
        <w:rPr>
          <w:rFonts w:hint="cs"/>
          <w:rtl/>
          <w:lang w:eastAsia="he-IL"/>
        </w:rPr>
        <w:t xml:space="preserve"> אני מ</w:t>
      </w:r>
      <w:bookmarkStart w:id="10826" w:name="_ETM_Q1_13598901"/>
      <w:bookmarkEnd w:id="10826"/>
      <w:r>
        <w:rPr>
          <w:rFonts w:hint="cs"/>
          <w:rtl/>
          <w:lang w:eastAsia="he-IL"/>
        </w:rPr>
        <w:t>תייחס למהות</w:t>
      </w:r>
      <w:bookmarkStart w:id="10827" w:name="_ETM_Q1_13617401"/>
      <w:bookmarkStart w:id="10828" w:name="_ETM_Q1_13612401"/>
      <w:bookmarkStart w:id="10829" w:name="_ETM_Q1_13607401"/>
      <w:bookmarkEnd w:id="10827"/>
      <w:bookmarkEnd w:id="10828"/>
      <w:bookmarkEnd w:id="10829"/>
      <w:r>
        <w:rPr>
          <w:rFonts w:hint="cs"/>
          <w:rtl/>
          <w:lang w:eastAsia="he-IL"/>
        </w:rPr>
        <w:t>.</w:t>
      </w:r>
      <w:bookmarkStart w:id="10830" w:name="_ETM_Q1_13603401"/>
      <w:bookmarkEnd w:id="10830"/>
      <w:r>
        <w:rPr>
          <w:rFonts w:hint="cs"/>
          <w:rtl/>
          <w:lang w:eastAsia="he-IL"/>
        </w:rPr>
        <w:t xml:space="preserve"> במהות, אנחנו נמצאים במצב שבו אנשים לא לקחו מקדמות</w:t>
      </w:r>
      <w:r w:rsidR="00446D67">
        <w:rPr>
          <w:rFonts w:hint="cs"/>
          <w:rtl/>
          <w:lang w:eastAsia="he-IL"/>
        </w:rPr>
        <w:t>,</w:t>
      </w:r>
      <w:r>
        <w:rPr>
          <w:rFonts w:hint="cs"/>
          <w:rtl/>
          <w:lang w:eastAsia="he-IL"/>
        </w:rPr>
        <w:t xml:space="preserve"> השוק </w:t>
      </w:r>
      <w:bookmarkStart w:id="10831" w:name="_ETM_Q1_13623651"/>
      <w:bookmarkEnd w:id="10831"/>
      <w:r>
        <w:rPr>
          <w:rFonts w:hint="cs"/>
          <w:rtl/>
          <w:lang w:eastAsia="he-IL"/>
        </w:rPr>
        <w:t>אמר את שלו</w:t>
      </w:r>
      <w:r w:rsidR="00446D67">
        <w:rPr>
          <w:rFonts w:hint="cs"/>
          <w:rtl/>
          <w:lang w:eastAsia="he-IL"/>
        </w:rPr>
        <w:t>,</w:t>
      </w:r>
      <w:r>
        <w:rPr>
          <w:rFonts w:hint="cs"/>
          <w:rtl/>
          <w:lang w:eastAsia="he-IL"/>
        </w:rPr>
        <w:t xml:space="preserve"> לא לקחו מקדמות, אנחנו רוצים להקל עליהם</w:t>
      </w:r>
      <w:r w:rsidR="00446D67">
        <w:rPr>
          <w:rFonts w:hint="cs"/>
          <w:rtl/>
          <w:lang w:eastAsia="he-IL"/>
        </w:rPr>
        <w:t>.</w:t>
      </w:r>
      <w:r>
        <w:rPr>
          <w:rFonts w:hint="cs"/>
          <w:rtl/>
          <w:lang w:eastAsia="he-IL"/>
        </w:rPr>
        <w:t xml:space="preserve"> </w:t>
      </w:r>
      <w:bookmarkStart w:id="10832" w:name="_ETM_Q1_13630400"/>
      <w:bookmarkEnd w:id="10832"/>
      <w:r>
        <w:rPr>
          <w:rFonts w:hint="cs"/>
          <w:rtl/>
          <w:lang w:eastAsia="he-IL"/>
        </w:rPr>
        <w:t>אם אנחנו לא מורידים את זה מתחת ל-50%</w:t>
      </w:r>
      <w:r w:rsidR="00446D67">
        <w:rPr>
          <w:rFonts w:hint="cs"/>
          <w:rtl/>
          <w:lang w:eastAsia="he-IL"/>
        </w:rPr>
        <w:t>,</w:t>
      </w:r>
      <w:r>
        <w:rPr>
          <w:rFonts w:hint="cs"/>
          <w:rtl/>
          <w:lang w:eastAsia="he-IL"/>
        </w:rPr>
        <w:t xml:space="preserve"> לא עשינו כלום</w:t>
      </w:r>
      <w:r w:rsidR="00446D67">
        <w:rPr>
          <w:rFonts w:hint="cs"/>
          <w:rtl/>
          <w:lang w:eastAsia="he-IL"/>
        </w:rPr>
        <w:t>.</w:t>
      </w:r>
      <w:r>
        <w:rPr>
          <w:rFonts w:hint="cs"/>
          <w:rtl/>
          <w:lang w:eastAsia="he-IL"/>
        </w:rPr>
        <w:t xml:space="preserve"> אף אחד לא ייקח את המקדמות האלה. אם </w:t>
      </w:r>
      <w:bookmarkStart w:id="10833" w:name="_ETM_Q1_13637651"/>
      <w:bookmarkEnd w:id="10833"/>
      <w:r>
        <w:rPr>
          <w:rFonts w:hint="cs"/>
          <w:rtl/>
          <w:lang w:eastAsia="he-IL"/>
        </w:rPr>
        <w:t>זה 60 או שיהיה 55. גם 40</w:t>
      </w:r>
      <w:r w:rsidR="00446D67">
        <w:rPr>
          <w:rFonts w:hint="cs"/>
          <w:rtl/>
          <w:lang w:eastAsia="he-IL"/>
        </w:rPr>
        <w:t>%</w:t>
      </w:r>
      <w:r>
        <w:rPr>
          <w:rFonts w:hint="cs"/>
          <w:rtl/>
          <w:lang w:eastAsia="he-IL"/>
        </w:rPr>
        <w:t xml:space="preserve"> עדיין זה </w:t>
      </w:r>
      <w:bookmarkStart w:id="10834" w:name="_ETM_Q1_13645901"/>
      <w:bookmarkEnd w:id="10834"/>
      <w:r>
        <w:rPr>
          <w:rFonts w:hint="cs"/>
          <w:rtl/>
          <w:lang w:eastAsia="he-IL"/>
        </w:rPr>
        <w:t>סכום, ואני לא רוצה להיות כמו רוכל בשוק</w:t>
      </w:r>
      <w:bookmarkStart w:id="10835" w:name="_ETM_Q1_13646150"/>
      <w:bookmarkStart w:id="10836" w:name="_ETM_Q1_13641150"/>
      <w:bookmarkEnd w:id="10835"/>
      <w:bookmarkEnd w:id="10836"/>
      <w:r>
        <w:rPr>
          <w:rFonts w:hint="cs"/>
          <w:rtl/>
          <w:lang w:eastAsia="he-IL"/>
        </w:rPr>
        <w:t>, זה צ</w:t>
      </w:r>
      <w:r w:rsidR="00446D67">
        <w:rPr>
          <w:rFonts w:hint="cs"/>
          <w:rtl/>
          <w:lang w:eastAsia="he-IL"/>
        </w:rPr>
        <w:t xml:space="preserve">ריך </w:t>
      </w:r>
      <w:r>
        <w:rPr>
          <w:rFonts w:hint="cs"/>
          <w:rtl/>
          <w:lang w:eastAsia="he-IL"/>
        </w:rPr>
        <w:t>ל</w:t>
      </w:r>
      <w:r w:rsidR="00446D67">
        <w:rPr>
          <w:rFonts w:hint="cs"/>
          <w:rtl/>
          <w:lang w:eastAsia="he-IL"/>
        </w:rPr>
        <w:t>היות</w:t>
      </w:r>
      <w:r>
        <w:rPr>
          <w:rFonts w:hint="cs"/>
          <w:rtl/>
          <w:lang w:eastAsia="he-IL"/>
        </w:rPr>
        <w:t xml:space="preserve"> </w:t>
      </w:r>
      <w:bookmarkStart w:id="10837" w:name="_ETM_Q1_13647901"/>
      <w:bookmarkEnd w:id="10837"/>
      <w:r>
        <w:rPr>
          <w:rFonts w:hint="cs"/>
          <w:rtl/>
          <w:lang w:eastAsia="he-IL"/>
        </w:rPr>
        <w:t>מתחת ל</w:t>
      </w:r>
      <w:r w:rsidR="00446D67">
        <w:rPr>
          <w:rFonts w:hint="cs"/>
          <w:rtl/>
          <w:lang w:eastAsia="he-IL"/>
        </w:rPr>
        <w:t>-</w:t>
      </w:r>
      <w:r>
        <w:rPr>
          <w:rFonts w:hint="cs"/>
          <w:rtl/>
          <w:lang w:eastAsia="he-IL"/>
        </w:rPr>
        <w:t>50</w:t>
      </w:r>
      <w:r w:rsidR="00446D67">
        <w:rPr>
          <w:rFonts w:hint="cs"/>
          <w:rtl/>
          <w:lang w:eastAsia="he-IL"/>
        </w:rPr>
        <w:t>,</w:t>
      </w:r>
      <w:r>
        <w:rPr>
          <w:rFonts w:hint="cs"/>
          <w:rtl/>
          <w:lang w:eastAsia="he-IL"/>
        </w:rPr>
        <w:t xml:space="preserve"> אני הצעתי 40</w:t>
      </w:r>
      <w:r w:rsidR="00446D67">
        <w:rPr>
          <w:rFonts w:hint="cs"/>
          <w:rtl/>
          <w:lang w:eastAsia="he-IL"/>
        </w:rPr>
        <w:t>,</w:t>
      </w:r>
      <w:r>
        <w:rPr>
          <w:rFonts w:hint="cs"/>
          <w:rtl/>
          <w:lang w:eastAsia="he-IL"/>
        </w:rPr>
        <w:t xml:space="preserve"> זו הצעת הוועדה</w:t>
      </w:r>
      <w:r w:rsidR="00446D67">
        <w:rPr>
          <w:rFonts w:hint="cs"/>
          <w:rtl/>
          <w:lang w:eastAsia="he-IL"/>
        </w:rPr>
        <w:t>.</w:t>
      </w:r>
      <w:r>
        <w:rPr>
          <w:rFonts w:hint="cs"/>
          <w:rtl/>
          <w:lang w:eastAsia="he-IL"/>
        </w:rPr>
        <w:t xml:space="preserve"> שוב</w:t>
      </w:r>
      <w:r w:rsidR="00446D67">
        <w:rPr>
          <w:rFonts w:hint="cs"/>
          <w:rtl/>
          <w:lang w:eastAsia="he-IL"/>
        </w:rPr>
        <w:t>,</w:t>
      </w:r>
      <w:r>
        <w:rPr>
          <w:rFonts w:hint="cs"/>
          <w:rtl/>
          <w:lang w:eastAsia="he-IL"/>
        </w:rPr>
        <w:t xml:space="preserve"> אם ה</w:t>
      </w:r>
      <w:bookmarkStart w:id="10838" w:name="_ETM_Q1_13656650"/>
      <w:bookmarkEnd w:id="10838"/>
      <w:r>
        <w:rPr>
          <w:rFonts w:hint="cs"/>
          <w:rtl/>
          <w:lang w:eastAsia="he-IL"/>
        </w:rPr>
        <w:t>ממשלה חושבת אחרת</w:t>
      </w:r>
      <w:r w:rsidR="00446D67">
        <w:rPr>
          <w:rFonts w:hint="cs"/>
          <w:rtl/>
          <w:lang w:eastAsia="he-IL"/>
        </w:rPr>
        <w:t>,</w:t>
      </w:r>
      <w:r>
        <w:rPr>
          <w:rFonts w:hint="cs"/>
          <w:rtl/>
          <w:lang w:eastAsia="he-IL"/>
        </w:rPr>
        <w:t xml:space="preserve"> אשמח לשמוע</w:t>
      </w:r>
      <w:bookmarkStart w:id="10839" w:name="_ETM_Q1_13655901"/>
      <w:bookmarkStart w:id="10840" w:name="_ETM_Q1_13650901"/>
      <w:bookmarkEnd w:id="10839"/>
      <w:bookmarkEnd w:id="10840"/>
      <w:r>
        <w:rPr>
          <w:rFonts w:hint="cs"/>
          <w:rtl/>
          <w:lang w:eastAsia="he-IL"/>
        </w:rPr>
        <w:t xml:space="preserve"> את זה</w:t>
      </w:r>
      <w:r w:rsidR="00446D67">
        <w:rPr>
          <w:rFonts w:hint="cs"/>
          <w:rtl/>
          <w:lang w:eastAsia="he-IL"/>
        </w:rPr>
        <w:t>.</w:t>
      </w:r>
    </w:p>
    <w:p w14:paraId="060A5DBA" w14:textId="77777777" w:rsidR="003279E4" w:rsidRDefault="003279E4" w:rsidP="007F764A">
      <w:pPr>
        <w:rPr>
          <w:rtl/>
          <w:lang w:eastAsia="he-IL"/>
        </w:rPr>
      </w:pPr>
      <w:bookmarkStart w:id="10841" w:name="_ETM_Q1_13659901"/>
      <w:bookmarkEnd w:id="10841"/>
    </w:p>
    <w:p w14:paraId="488671B8" w14:textId="39FEB4DE" w:rsidR="003279E4" w:rsidRDefault="003279E4" w:rsidP="003279E4">
      <w:pPr>
        <w:pStyle w:val="a4"/>
        <w:keepNext/>
        <w:rPr>
          <w:rtl/>
        </w:rPr>
      </w:pPr>
      <w:r w:rsidRPr="003279E4">
        <w:rPr>
          <w:rStyle w:val="TagStyle"/>
          <w:rtl/>
        </w:rPr>
        <w:t xml:space="preserve"> &lt;&lt; דובר &gt;&gt; </w:t>
      </w:r>
      <w:r w:rsidR="00446D67">
        <w:rPr>
          <w:rFonts w:hint="cs"/>
          <w:rtl/>
        </w:rPr>
        <w:t>טל ישראל</w:t>
      </w:r>
      <w:r>
        <w:rPr>
          <w:rtl/>
        </w:rPr>
        <w:t>:</w:t>
      </w:r>
      <w:r w:rsidRPr="003279E4">
        <w:rPr>
          <w:rStyle w:val="TagStyle"/>
          <w:rtl/>
        </w:rPr>
        <w:t xml:space="preserve"> &lt;&lt; דובר &gt;&gt;</w:t>
      </w:r>
      <w:r>
        <w:rPr>
          <w:rtl/>
        </w:rPr>
        <w:t xml:space="preserve">   </w:t>
      </w:r>
    </w:p>
    <w:p w14:paraId="088F4895" w14:textId="56BA6A22" w:rsidR="007F764A" w:rsidRPr="007F764A" w:rsidRDefault="007F764A" w:rsidP="003279E4">
      <w:pPr>
        <w:pStyle w:val="KeepWithNext"/>
        <w:rPr>
          <w:rtl/>
          <w:lang w:eastAsia="he-IL"/>
        </w:rPr>
      </w:pPr>
      <w:r>
        <w:rPr>
          <w:rFonts w:hint="cs"/>
          <w:rtl/>
          <w:lang w:eastAsia="he-IL"/>
        </w:rPr>
        <w:t xml:space="preserve"> </w:t>
      </w:r>
      <w:bookmarkStart w:id="10842" w:name="_ETM_Q1_13636901"/>
      <w:bookmarkStart w:id="10843" w:name="_ETM_Q1_13631901"/>
      <w:bookmarkEnd w:id="10842"/>
      <w:bookmarkEnd w:id="10843"/>
      <w:r>
        <w:rPr>
          <w:rFonts w:hint="cs"/>
          <w:rtl/>
          <w:lang w:eastAsia="he-IL"/>
        </w:rPr>
        <w:t xml:space="preserve"> </w:t>
      </w:r>
      <w:bookmarkStart w:id="10844" w:name="_ETM_Q1_13610651"/>
      <w:bookmarkEnd w:id="10844"/>
    </w:p>
    <w:p w14:paraId="55F52133" w14:textId="7B6D8D33" w:rsidR="007F764A" w:rsidRDefault="003279E4" w:rsidP="007F764A">
      <w:pPr>
        <w:rPr>
          <w:rtl/>
          <w:lang w:eastAsia="he-IL"/>
        </w:rPr>
      </w:pPr>
      <w:bookmarkStart w:id="10845" w:name="_ETM_Q1_13615651"/>
      <w:bookmarkStart w:id="10846" w:name="_ETM_Q1_13611400"/>
      <w:bookmarkStart w:id="10847" w:name="_ETM_Q1_13606400"/>
      <w:bookmarkStart w:id="10848" w:name="_ETM_Q1_13601277"/>
      <w:bookmarkEnd w:id="10845"/>
      <w:bookmarkEnd w:id="10846"/>
      <w:bookmarkEnd w:id="10847"/>
      <w:bookmarkEnd w:id="10848"/>
      <w:r>
        <w:rPr>
          <w:rFonts w:hint="cs"/>
          <w:rtl/>
          <w:lang w:eastAsia="he-IL"/>
        </w:rPr>
        <w:t>אנח</w:t>
      </w:r>
      <w:r w:rsidR="00446D67">
        <w:rPr>
          <w:rFonts w:hint="cs"/>
          <w:rtl/>
          <w:lang w:eastAsia="he-IL"/>
        </w:rPr>
        <w:t>נ</w:t>
      </w:r>
      <w:r>
        <w:rPr>
          <w:rFonts w:hint="cs"/>
          <w:rtl/>
          <w:lang w:eastAsia="he-IL"/>
        </w:rPr>
        <w:t xml:space="preserve">ו צריכים לתאם </w:t>
      </w:r>
      <w:bookmarkStart w:id="10849" w:name="_ETM_Q1_13670651"/>
      <w:bookmarkEnd w:id="10849"/>
      <w:r>
        <w:rPr>
          <w:rFonts w:hint="cs"/>
          <w:rtl/>
          <w:lang w:eastAsia="he-IL"/>
        </w:rPr>
        <w:t>את זה עם השר.</w:t>
      </w:r>
    </w:p>
    <w:p w14:paraId="26BD6BC5" w14:textId="77777777" w:rsidR="003279E4" w:rsidRDefault="003279E4" w:rsidP="007F764A">
      <w:pPr>
        <w:rPr>
          <w:rtl/>
          <w:lang w:eastAsia="he-IL"/>
        </w:rPr>
      </w:pPr>
      <w:bookmarkStart w:id="10850" w:name="_ETM_Q1_13671151"/>
      <w:bookmarkEnd w:id="10850"/>
    </w:p>
    <w:p w14:paraId="588CED65" w14:textId="4B6CE810" w:rsidR="003279E4" w:rsidRDefault="003279E4" w:rsidP="003279E4">
      <w:pPr>
        <w:pStyle w:val="af6"/>
        <w:keepNext/>
        <w:rPr>
          <w:rtl/>
        </w:rPr>
      </w:pPr>
      <w:bookmarkStart w:id="10851" w:name="ET_yor_5069_469"/>
      <w:r w:rsidRPr="003279E4">
        <w:rPr>
          <w:rStyle w:val="TagStyle"/>
          <w:rtl/>
        </w:rPr>
        <w:t xml:space="preserve"> &lt;&lt; יור &gt;&gt; </w:t>
      </w:r>
      <w:r>
        <w:rPr>
          <w:rtl/>
        </w:rPr>
        <w:t>היו"ר יעקב אשר:</w:t>
      </w:r>
      <w:r w:rsidRPr="003279E4">
        <w:rPr>
          <w:rStyle w:val="TagStyle"/>
          <w:rtl/>
        </w:rPr>
        <w:t xml:space="preserve"> &lt;&lt; יור &gt;&gt;</w:t>
      </w:r>
      <w:r>
        <w:rPr>
          <w:rtl/>
        </w:rPr>
        <w:t xml:space="preserve">   </w:t>
      </w:r>
      <w:bookmarkEnd w:id="10851"/>
    </w:p>
    <w:p w14:paraId="0352518D" w14:textId="77777777" w:rsidR="003279E4" w:rsidRDefault="003279E4" w:rsidP="003279E4">
      <w:pPr>
        <w:pStyle w:val="KeepWithNext"/>
        <w:rPr>
          <w:rtl/>
          <w:lang w:eastAsia="he-IL"/>
        </w:rPr>
      </w:pPr>
    </w:p>
    <w:p w14:paraId="3B81D982" w14:textId="77777777" w:rsidR="00446D67" w:rsidRDefault="003279E4" w:rsidP="003279E4">
      <w:pPr>
        <w:rPr>
          <w:rtl/>
          <w:lang w:eastAsia="he-IL"/>
        </w:rPr>
      </w:pPr>
      <w:bookmarkStart w:id="10852" w:name="_ETM_Q1_13672401"/>
      <w:bookmarkEnd w:id="10852"/>
      <w:r>
        <w:rPr>
          <w:rFonts w:hint="cs"/>
          <w:rtl/>
          <w:lang w:eastAsia="he-IL"/>
        </w:rPr>
        <w:t>אנחנו לא צריכים לתאם.</w:t>
      </w:r>
      <w:bookmarkStart w:id="10853" w:name="_ETM_Q1_13671401"/>
      <w:bookmarkStart w:id="10854" w:name="_ETM_Q1_13661401"/>
      <w:bookmarkStart w:id="10855" w:name="_ETM_Q1_13656651"/>
      <w:bookmarkEnd w:id="10853"/>
      <w:bookmarkEnd w:id="10854"/>
      <w:bookmarkEnd w:id="10855"/>
      <w:r>
        <w:rPr>
          <w:rFonts w:hint="cs"/>
          <w:rtl/>
          <w:lang w:eastAsia="he-IL"/>
        </w:rPr>
        <w:t xml:space="preserve"> </w:t>
      </w:r>
      <w:bookmarkStart w:id="10856" w:name="_ETM_Q1_13666401"/>
      <w:bookmarkStart w:id="10857" w:name="_ETM_Q1_13673401"/>
      <w:bookmarkStart w:id="10858" w:name="_ETM_Q1_13668401"/>
      <w:bookmarkEnd w:id="10856"/>
      <w:bookmarkEnd w:id="10857"/>
      <w:bookmarkEnd w:id="10858"/>
      <w:r>
        <w:rPr>
          <w:rFonts w:hint="cs"/>
          <w:rtl/>
          <w:lang w:eastAsia="he-IL"/>
        </w:rPr>
        <w:t>תחשבו על זה עוד פעם</w:t>
      </w:r>
      <w:r w:rsidR="00446D67">
        <w:rPr>
          <w:rFonts w:hint="cs"/>
          <w:rtl/>
          <w:lang w:eastAsia="he-IL"/>
        </w:rPr>
        <w:t>,</w:t>
      </w:r>
      <w:r>
        <w:rPr>
          <w:rFonts w:hint="cs"/>
          <w:rtl/>
          <w:lang w:eastAsia="he-IL"/>
        </w:rPr>
        <w:t xml:space="preserve"> אני אשמח לדבר </w:t>
      </w:r>
      <w:bookmarkStart w:id="10859" w:name="_ETM_Q1_13675401"/>
      <w:bookmarkEnd w:id="10859"/>
      <w:r>
        <w:rPr>
          <w:rFonts w:hint="cs"/>
          <w:rtl/>
          <w:lang w:eastAsia="he-IL"/>
        </w:rPr>
        <w:t xml:space="preserve">כמובן גם עם שר </w:t>
      </w:r>
      <w:r w:rsidR="00446D67">
        <w:rPr>
          <w:rFonts w:hint="cs"/>
          <w:rtl/>
          <w:lang w:eastAsia="he-IL"/>
        </w:rPr>
        <w:t>ה</w:t>
      </w:r>
      <w:r>
        <w:rPr>
          <w:rFonts w:hint="cs"/>
          <w:rtl/>
          <w:lang w:eastAsia="he-IL"/>
        </w:rPr>
        <w:t>א</w:t>
      </w:r>
      <w:r w:rsidR="00446D67">
        <w:rPr>
          <w:rFonts w:hint="cs"/>
          <w:rtl/>
          <w:lang w:eastAsia="he-IL"/>
        </w:rPr>
        <w:t>ו</w:t>
      </w:r>
      <w:r>
        <w:rPr>
          <w:rFonts w:hint="cs"/>
          <w:rtl/>
          <w:lang w:eastAsia="he-IL"/>
        </w:rPr>
        <w:t>צר</w:t>
      </w:r>
      <w:r w:rsidR="00446D67">
        <w:rPr>
          <w:rFonts w:hint="cs"/>
          <w:rtl/>
          <w:lang w:eastAsia="he-IL"/>
        </w:rPr>
        <w:t>,</w:t>
      </w:r>
      <w:r>
        <w:rPr>
          <w:rFonts w:hint="cs"/>
          <w:rtl/>
          <w:lang w:eastAsia="he-IL"/>
        </w:rPr>
        <w:t xml:space="preserve"> </w:t>
      </w:r>
      <w:r w:rsidR="00446D67">
        <w:rPr>
          <w:rFonts w:hint="cs"/>
          <w:rtl/>
          <w:lang w:eastAsia="he-IL"/>
        </w:rPr>
        <w:t>גם ב</w:t>
      </w:r>
      <w:r>
        <w:rPr>
          <w:rFonts w:hint="cs"/>
          <w:rtl/>
          <w:lang w:eastAsia="he-IL"/>
        </w:rPr>
        <w:t xml:space="preserve">עניין הזה, </w:t>
      </w:r>
      <w:bookmarkStart w:id="10860" w:name="_ETM_Q1_13683151"/>
      <w:bookmarkEnd w:id="10860"/>
      <w:r>
        <w:rPr>
          <w:rFonts w:hint="cs"/>
          <w:rtl/>
          <w:lang w:eastAsia="he-IL"/>
        </w:rPr>
        <w:t>אנחנו בקשר גם בנושאים אחרים</w:t>
      </w:r>
      <w:r w:rsidR="00446D67">
        <w:rPr>
          <w:rFonts w:hint="cs"/>
          <w:rtl/>
          <w:lang w:eastAsia="he-IL"/>
        </w:rPr>
        <w:t>,</w:t>
      </w:r>
      <w:r>
        <w:rPr>
          <w:rFonts w:hint="cs"/>
          <w:rtl/>
          <w:lang w:eastAsia="he-IL"/>
        </w:rPr>
        <w:t xml:space="preserve"> כפי שאת יודעת</w:t>
      </w:r>
      <w:r w:rsidR="00446D67">
        <w:rPr>
          <w:rFonts w:hint="cs"/>
          <w:rtl/>
          <w:lang w:eastAsia="he-IL"/>
        </w:rPr>
        <w:t>.</w:t>
      </w:r>
      <w:r>
        <w:rPr>
          <w:rFonts w:hint="cs"/>
          <w:rtl/>
          <w:lang w:eastAsia="he-IL"/>
        </w:rPr>
        <w:t xml:space="preserve"> </w:t>
      </w:r>
    </w:p>
    <w:p w14:paraId="3CC04070" w14:textId="77777777" w:rsidR="00446D67" w:rsidRDefault="00446D67" w:rsidP="003279E4">
      <w:pPr>
        <w:rPr>
          <w:rtl/>
          <w:lang w:eastAsia="he-IL"/>
        </w:rPr>
      </w:pPr>
    </w:p>
    <w:p w14:paraId="2F67194B" w14:textId="6A27E996" w:rsidR="003279E4" w:rsidRDefault="003279E4" w:rsidP="003279E4">
      <w:pPr>
        <w:rPr>
          <w:rtl/>
          <w:lang w:eastAsia="he-IL"/>
        </w:rPr>
      </w:pPr>
      <w:r>
        <w:rPr>
          <w:rFonts w:hint="cs"/>
          <w:rtl/>
          <w:lang w:eastAsia="he-IL"/>
        </w:rPr>
        <w:t xml:space="preserve">ההחלטה פה </w:t>
      </w:r>
      <w:bookmarkStart w:id="10861" w:name="_ETM_Q1_13690401"/>
      <w:bookmarkEnd w:id="10861"/>
      <w:r>
        <w:rPr>
          <w:rFonts w:hint="cs"/>
          <w:rtl/>
          <w:lang w:eastAsia="he-IL"/>
        </w:rPr>
        <w:t>היא סבירה לחלוטין</w:t>
      </w:r>
      <w:r w:rsidR="00446D67">
        <w:rPr>
          <w:rFonts w:hint="cs"/>
          <w:rtl/>
          <w:lang w:eastAsia="he-IL"/>
        </w:rPr>
        <w:t>,</w:t>
      </w:r>
      <w:r>
        <w:rPr>
          <w:rFonts w:hint="cs"/>
          <w:rtl/>
          <w:lang w:eastAsia="he-IL"/>
        </w:rPr>
        <w:t xml:space="preserve"> במיוחד כש</w:t>
      </w:r>
      <w:bookmarkStart w:id="10862" w:name="_ETM_Q1_13691401"/>
      <w:bookmarkStart w:id="10863" w:name="_ETM_Q1_13686401"/>
      <w:bookmarkEnd w:id="10862"/>
      <w:bookmarkEnd w:id="10863"/>
      <w:r>
        <w:rPr>
          <w:rFonts w:hint="cs"/>
          <w:rtl/>
          <w:lang w:eastAsia="he-IL"/>
        </w:rPr>
        <w:t>נתנו את האפשרות למדינה</w:t>
      </w:r>
      <w:r w:rsidR="00446D67">
        <w:rPr>
          <w:rFonts w:hint="cs"/>
          <w:rtl/>
          <w:lang w:eastAsia="he-IL"/>
        </w:rPr>
        <w:t>,</w:t>
      </w:r>
      <w:r>
        <w:rPr>
          <w:rFonts w:hint="cs"/>
          <w:rtl/>
          <w:lang w:eastAsia="he-IL"/>
        </w:rPr>
        <w:t xml:space="preserve"> </w:t>
      </w:r>
      <w:bookmarkStart w:id="10864" w:name="_ETM_Q1_13693650"/>
      <w:bookmarkStart w:id="10865" w:name="_ETM_Q1_13692900"/>
      <w:bookmarkEnd w:id="10864"/>
      <w:bookmarkEnd w:id="10865"/>
      <w:r>
        <w:rPr>
          <w:rFonts w:hint="cs"/>
          <w:rtl/>
          <w:lang w:eastAsia="he-IL"/>
        </w:rPr>
        <w:t xml:space="preserve">לא שינינו את כללי המשחק, </w:t>
      </w:r>
      <w:bookmarkStart w:id="10866" w:name="_ETM_Q1_13693900"/>
      <w:bookmarkEnd w:id="10866"/>
      <w:r>
        <w:rPr>
          <w:rFonts w:hint="cs"/>
          <w:rtl/>
          <w:lang w:eastAsia="he-IL"/>
        </w:rPr>
        <w:t xml:space="preserve">היו </w:t>
      </w:r>
      <w:bookmarkStart w:id="10867" w:name="_ETM_Q1_13697901"/>
      <w:bookmarkEnd w:id="10867"/>
      <w:r>
        <w:rPr>
          <w:rFonts w:hint="cs"/>
          <w:rtl/>
          <w:lang w:eastAsia="he-IL"/>
        </w:rPr>
        <w:t>ה</w:t>
      </w:r>
      <w:bookmarkStart w:id="10868" w:name="_ETM_Q1_13694400"/>
      <w:bookmarkEnd w:id="10868"/>
      <w:r>
        <w:rPr>
          <w:rFonts w:hint="cs"/>
          <w:rtl/>
          <w:lang w:eastAsia="he-IL"/>
        </w:rPr>
        <w:t>צעות יותר מרח</w:t>
      </w:r>
      <w:r w:rsidR="00446D67">
        <w:rPr>
          <w:rFonts w:hint="cs"/>
          <w:rtl/>
          <w:lang w:eastAsia="he-IL"/>
        </w:rPr>
        <w:t>י</w:t>
      </w:r>
      <w:r>
        <w:rPr>
          <w:rFonts w:hint="cs"/>
          <w:rtl/>
          <w:lang w:eastAsia="he-IL"/>
        </w:rPr>
        <w:t>קו</w:t>
      </w:r>
      <w:r w:rsidR="00446D67">
        <w:rPr>
          <w:rFonts w:hint="cs"/>
          <w:rtl/>
          <w:lang w:eastAsia="he-IL"/>
        </w:rPr>
        <w:t>ת</w:t>
      </w:r>
      <w:r>
        <w:rPr>
          <w:rFonts w:hint="cs"/>
          <w:rtl/>
          <w:lang w:eastAsia="he-IL"/>
        </w:rPr>
        <w:t xml:space="preserve"> לכת שאני לא רוצה </w:t>
      </w:r>
      <w:r w:rsidR="00446D67">
        <w:rPr>
          <w:rFonts w:hint="cs"/>
          <w:rtl/>
          <w:lang w:eastAsia="he-IL"/>
        </w:rPr>
        <w:t>להזכיר,</w:t>
      </w:r>
      <w:r>
        <w:rPr>
          <w:rFonts w:hint="cs"/>
          <w:rtl/>
          <w:lang w:eastAsia="he-IL"/>
        </w:rPr>
        <w:t xml:space="preserve"> כי </w:t>
      </w:r>
      <w:bookmarkStart w:id="10869" w:name="_ETM_Q1_13703650"/>
      <w:bookmarkEnd w:id="10869"/>
      <w:r>
        <w:rPr>
          <w:rFonts w:hint="cs"/>
          <w:rtl/>
          <w:lang w:eastAsia="he-IL"/>
        </w:rPr>
        <w:t>תכף תהיה לי סערה למה לא הלכנו על זה</w:t>
      </w:r>
      <w:r w:rsidR="00446D67">
        <w:rPr>
          <w:rFonts w:hint="cs"/>
          <w:rtl/>
          <w:lang w:eastAsia="he-IL"/>
        </w:rPr>
        <w:t>.</w:t>
      </w:r>
    </w:p>
    <w:p w14:paraId="68CBBFEE" w14:textId="77777777" w:rsidR="003279E4" w:rsidRDefault="003279E4" w:rsidP="003279E4">
      <w:pPr>
        <w:rPr>
          <w:rtl/>
          <w:lang w:eastAsia="he-IL"/>
        </w:rPr>
      </w:pPr>
      <w:bookmarkStart w:id="10870" w:name="_ETM_Q1_13708651"/>
      <w:bookmarkEnd w:id="10870"/>
    </w:p>
    <w:p w14:paraId="68C7330B" w14:textId="1C02D36A" w:rsidR="003279E4" w:rsidRDefault="003279E4" w:rsidP="003279E4">
      <w:pPr>
        <w:pStyle w:val="a4"/>
        <w:keepNext/>
        <w:rPr>
          <w:rtl/>
        </w:rPr>
      </w:pPr>
      <w:bookmarkStart w:id="10871" w:name="ET_speaker_4590_470"/>
      <w:r w:rsidRPr="003279E4">
        <w:rPr>
          <w:rStyle w:val="TagStyle"/>
          <w:rtl/>
        </w:rPr>
        <w:t xml:space="preserve"> &lt;&lt; דובר &gt;&gt; </w:t>
      </w:r>
      <w:r>
        <w:rPr>
          <w:rtl/>
        </w:rPr>
        <w:t>זאב אלקין (המחנה הממלכתי):</w:t>
      </w:r>
      <w:r w:rsidRPr="003279E4">
        <w:rPr>
          <w:rStyle w:val="TagStyle"/>
          <w:rtl/>
        </w:rPr>
        <w:t xml:space="preserve"> &lt;&lt; דובר &gt;&gt;</w:t>
      </w:r>
      <w:r>
        <w:rPr>
          <w:rtl/>
        </w:rPr>
        <w:t xml:space="preserve">   </w:t>
      </w:r>
      <w:bookmarkEnd w:id="10871"/>
    </w:p>
    <w:p w14:paraId="7916C8E0" w14:textId="77777777" w:rsidR="003279E4" w:rsidRDefault="003279E4" w:rsidP="003279E4">
      <w:pPr>
        <w:pStyle w:val="KeepWithNext"/>
        <w:rPr>
          <w:rtl/>
          <w:lang w:eastAsia="he-IL"/>
        </w:rPr>
      </w:pPr>
    </w:p>
    <w:p w14:paraId="3B74B715" w14:textId="18390300" w:rsidR="003279E4" w:rsidRDefault="003279E4" w:rsidP="003279E4">
      <w:pPr>
        <w:rPr>
          <w:rtl/>
          <w:lang w:eastAsia="he-IL"/>
        </w:rPr>
      </w:pPr>
      <w:bookmarkStart w:id="10872" w:name="_ETM_Q1_13713901"/>
      <w:bookmarkEnd w:id="10872"/>
      <w:r>
        <w:rPr>
          <w:rFonts w:hint="cs"/>
          <w:rtl/>
          <w:lang w:eastAsia="he-IL"/>
        </w:rPr>
        <w:t xml:space="preserve">הן כבר </w:t>
      </w:r>
      <w:bookmarkStart w:id="10873" w:name="_ETM_Q1_13715651"/>
      <w:bookmarkEnd w:id="10873"/>
      <w:r>
        <w:rPr>
          <w:rFonts w:hint="cs"/>
          <w:rtl/>
          <w:lang w:eastAsia="he-IL"/>
        </w:rPr>
        <w:t>נאמרו פה כשלא היית</w:t>
      </w:r>
      <w:r w:rsidR="00446D67">
        <w:rPr>
          <w:rFonts w:hint="cs"/>
          <w:rtl/>
          <w:lang w:eastAsia="he-IL"/>
        </w:rPr>
        <w:t>.</w:t>
      </w:r>
    </w:p>
    <w:p w14:paraId="12D07846" w14:textId="77777777" w:rsidR="003279E4" w:rsidRDefault="003279E4" w:rsidP="003279E4">
      <w:pPr>
        <w:rPr>
          <w:rtl/>
          <w:lang w:eastAsia="he-IL"/>
        </w:rPr>
      </w:pPr>
      <w:bookmarkStart w:id="10874" w:name="_ETM_Q1_13718651"/>
      <w:bookmarkEnd w:id="10874"/>
    </w:p>
    <w:p w14:paraId="1C2D04FF" w14:textId="09BAE5EB" w:rsidR="003279E4" w:rsidRDefault="003279E4" w:rsidP="003279E4">
      <w:pPr>
        <w:pStyle w:val="af6"/>
        <w:keepNext/>
        <w:rPr>
          <w:rtl/>
        </w:rPr>
      </w:pPr>
      <w:bookmarkStart w:id="10875" w:name="ET_yor_5069_471"/>
      <w:r w:rsidRPr="003279E4">
        <w:rPr>
          <w:rStyle w:val="TagStyle"/>
          <w:rtl/>
        </w:rPr>
        <w:t xml:space="preserve"> &lt;&lt; יור &gt;&gt; </w:t>
      </w:r>
      <w:r>
        <w:rPr>
          <w:rtl/>
        </w:rPr>
        <w:t>היו"ר יעקב אשר:</w:t>
      </w:r>
      <w:r w:rsidRPr="003279E4">
        <w:rPr>
          <w:rStyle w:val="TagStyle"/>
          <w:rtl/>
        </w:rPr>
        <w:t xml:space="preserve"> &lt;&lt; יור &gt;&gt;</w:t>
      </w:r>
      <w:r>
        <w:rPr>
          <w:rtl/>
        </w:rPr>
        <w:t xml:space="preserve">   </w:t>
      </w:r>
      <w:bookmarkEnd w:id="10875"/>
    </w:p>
    <w:p w14:paraId="6410DF43" w14:textId="77777777" w:rsidR="003279E4" w:rsidRDefault="003279E4" w:rsidP="003279E4">
      <w:pPr>
        <w:pStyle w:val="KeepWithNext"/>
        <w:rPr>
          <w:rtl/>
          <w:lang w:eastAsia="he-IL"/>
        </w:rPr>
      </w:pPr>
    </w:p>
    <w:p w14:paraId="32AEEDAC" w14:textId="77777777" w:rsidR="00FB676A" w:rsidRDefault="003279E4" w:rsidP="003279E4">
      <w:pPr>
        <w:rPr>
          <w:rtl/>
          <w:lang w:eastAsia="he-IL"/>
        </w:rPr>
      </w:pPr>
      <w:bookmarkStart w:id="10876" w:name="_ETM_Q1_13719650"/>
      <w:bookmarkEnd w:id="10876"/>
      <w:r>
        <w:rPr>
          <w:rFonts w:hint="cs"/>
          <w:rtl/>
          <w:lang w:eastAsia="he-IL"/>
        </w:rPr>
        <w:t>אל</w:t>
      </w:r>
      <w:bookmarkStart w:id="10877" w:name="_ETM_Q1_13715650"/>
      <w:bookmarkStart w:id="10878" w:name="_ETM_Q1_13710650"/>
      <w:bookmarkStart w:id="10879" w:name="_ETM_Q1_13706651"/>
      <w:bookmarkEnd w:id="10877"/>
      <w:bookmarkEnd w:id="10878"/>
      <w:bookmarkEnd w:id="10879"/>
      <w:r>
        <w:rPr>
          <w:rFonts w:hint="cs"/>
          <w:rtl/>
          <w:lang w:eastAsia="he-IL"/>
        </w:rPr>
        <w:t xml:space="preserve"> תנצלו את זה שאני וחבריי מנסה לעבוד </w:t>
      </w:r>
      <w:bookmarkStart w:id="10880" w:name="_ETM_Q1_13715151"/>
      <w:bookmarkEnd w:id="10880"/>
      <w:r>
        <w:rPr>
          <w:rFonts w:hint="cs"/>
          <w:rtl/>
          <w:lang w:eastAsia="he-IL"/>
        </w:rPr>
        <w:t>בצורה הגיונית. לא יקרה כלום למדינ</w:t>
      </w:r>
      <w:r w:rsidR="00446D67">
        <w:rPr>
          <w:rFonts w:hint="cs"/>
          <w:rtl/>
          <w:lang w:eastAsia="he-IL"/>
        </w:rPr>
        <w:t>ת ישראל</w:t>
      </w:r>
      <w:r>
        <w:rPr>
          <w:rFonts w:hint="cs"/>
          <w:rtl/>
          <w:lang w:eastAsia="he-IL"/>
        </w:rPr>
        <w:t xml:space="preserve"> אם ההפרש יהיה </w:t>
      </w:r>
      <w:bookmarkStart w:id="10881" w:name="_ETM_Q1_13727900"/>
      <w:bookmarkEnd w:id="10881"/>
      <w:r>
        <w:rPr>
          <w:rFonts w:hint="cs"/>
          <w:rtl/>
          <w:lang w:eastAsia="he-IL"/>
        </w:rPr>
        <w:t xml:space="preserve">בין 60 ל-40 אבל יקרה הרבה מאוד למועמדים. זה יהיה </w:t>
      </w:r>
      <w:bookmarkStart w:id="10882" w:name="_ETM_Q1_13736401"/>
      <w:bookmarkEnd w:id="10882"/>
      <w:r>
        <w:rPr>
          <w:rFonts w:hint="cs"/>
          <w:rtl/>
          <w:lang w:eastAsia="he-IL"/>
        </w:rPr>
        <w:t>בשבילם תמריץ</w:t>
      </w:r>
      <w:bookmarkStart w:id="10883" w:name="_ETM_Q1_13735900"/>
      <w:bookmarkStart w:id="10884" w:name="_ETM_Q1_13730900"/>
      <w:bookmarkStart w:id="10885" w:name="_ETM_Q1_13725900"/>
      <w:bookmarkEnd w:id="10883"/>
      <w:bookmarkEnd w:id="10884"/>
      <w:bookmarkEnd w:id="10885"/>
      <w:r>
        <w:rPr>
          <w:rFonts w:hint="cs"/>
          <w:rtl/>
          <w:lang w:eastAsia="he-IL"/>
        </w:rPr>
        <w:t xml:space="preserve"> לקחת מקדמות ולהרגיע א</w:t>
      </w:r>
      <w:r w:rsidR="00FB676A">
        <w:rPr>
          <w:rFonts w:hint="cs"/>
          <w:rtl/>
          <w:lang w:eastAsia="he-IL"/>
        </w:rPr>
        <w:t xml:space="preserve">ת </w:t>
      </w:r>
      <w:r>
        <w:rPr>
          <w:rFonts w:hint="cs"/>
          <w:rtl/>
          <w:lang w:eastAsia="he-IL"/>
        </w:rPr>
        <w:t>ע</w:t>
      </w:r>
      <w:r w:rsidR="00FB676A">
        <w:rPr>
          <w:rFonts w:hint="cs"/>
          <w:rtl/>
          <w:lang w:eastAsia="he-IL"/>
        </w:rPr>
        <w:t>צמם</w:t>
      </w:r>
      <w:r>
        <w:rPr>
          <w:rFonts w:hint="cs"/>
          <w:rtl/>
          <w:lang w:eastAsia="he-IL"/>
        </w:rPr>
        <w:t xml:space="preserve"> לתק</w:t>
      </w:r>
      <w:r w:rsidR="00FB676A">
        <w:rPr>
          <w:rFonts w:hint="cs"/>
          <w:rtl/>
          <w:lang w:eastAsia="he-IL"/>
        </w:rPr>
        <w:t>ופה</w:t>
      </w:r>
      <w:r>
        <w:rPr>
          <w:rFonts w:hint="cs"/>
          <w:rtl/>
          <w:lang w:eastAsia="he-IL"/>
        </w:rPr>
        <w:t xml:space="preserve"> הזו שהם עסוקים</w:t>
      </w:r>
      <w:r w:rsidR="00FB676A">
        <w:rPr>
          <w:rFonts w:hint="cs"/>
          <w:rtl/>
          <w:lang w:eastAsia="he-IL"/>
        </w:rPr>
        <w:t>,</w:t>
      </w:r>
      <w:r>
        <w:rPr>
          <w:rFonts w:hint="cs"/>
          <w:rtl/>
          <w:lang w:eastAsia="he-IL"/>
        </w:rPr>
        <w:t xml:space="preserve"> </w:t>
      </w:r>
      <w:bookmarkStart w:id="10886" w:name="_ETM_Q1_13735151"/>
      <w:bookmarkEnd w:id="10886"/>
      <w:r>
        <w:rPr>
          <w:rFonts w:hint="cs"/>
          <w:rtl/>
          <w:lang w:eastAsia="he-IL"/>
        </w:rPr>
        <w:t>מי בצו 8 ומי בצווים חברתיים כאלה ואחרים</w:t>
      </w:r>
      <w:r w:rsidR="00FB676A">
        <w:rPr>
          <w:rFonts w:hint="cs"/>
          <w:rtl/>
          <w:lang w:eastAsia="he-IL"/>
        </w:rPr>
        <w:t>.</w:t>
      </w:r>
      <w:r>
        <w:rPr>
          <w:rFonts w:hint="cs"/>
          <w:rtl/>
          <w:lang w:eastAsia="he-IL"/>
        </w:rPr>
        <w:t xml:space="preserve"> </w:t>
      </w:r>
    </w:p>
    <w:p w14:paraId="771897FC" w14:textId="77777777" w:rsidR="00FB676A" w:rsidRDefault="00FB676A" w:rsidP="003279E4">
      <w:pPr>
        <w:rPr>
          <w:rtl/>
          <w:lang w:eastAsia="he-IL"/>
        </w:rPr>
      </w:pPr>
    </w:p>
    <w:p w14:paraId="2FA48608" w14:textId="5FAAEB3B" w:rsidR="003279E4" w:rsidRDefault="003279E4" w:rsidP="003279E4">
      <w:pPr>
        <w:rPr>
          <w:rtl/>
          <w:lang w:eastAsia="he-IL"/>
        </w:rPr>
      </w:pPr>
      <w:r>
        <w:rPr>
          <w:rFonts w:hint="cs"/>
          <w:rtl/>
          <w:lang w:eastAsia="he-IL"/>
        </w:rPr>
        <w:t xml:space="preserve">ובסוף התמונה </w:t>
      </w:r>
      <w:bookmarkStart w:id="10887" w:name="_ETM_Q1_13743401"/>
      <w:bookmarkEnd w:id="10887"/>
      <w:r>
        <w:rPr>
          <w:rFonts w:hint="cs"/>
          <w:rtl/>
          <w:lang w:eastAsia="he-IL"/>
        </w:rPr>
        <w:t>תיסגר</w:t>
      </w:r>
      <w:r w:rsidR="00FB676A">
        <w:rPr>
          <w:rFonts w:hint="cs"/>
          <w:rtl/>
          <w:lang w:eastAsia="he-IL"/>
        </w:rPr>
        <w:t>,</w:t>
      </w:r>
      <w:r>
        <w:rPr>
          <w:rFonts w:hint="cs"/>
          <w:rtl/>
          <w:lang w:eastAsia="he-IL"/>
        </w:rPr>
        <w:t xml:space="preserve"> גם הנושא של ועדת המימון וגם נושאים אחרים י</w:t>
      </w:r>
      <w:r w:rsidR="00FB676A">
        <w:rPr>
          <w:rFonts w:hint="cs"/>
          <w:rtl/>
          <w:lang w:eastAsia="he-IL"/>
        </w:rPr>
        <w:t>י</w:t>
      </w:r>
      <w:r>
        <w:rPr>
          <w:rFonts w:hint="cs"/>
          <w:rtl/>
          <w:lang w:eastAsia="he-IL"/>
        </w:rPr>
        <w:t xml:space="preserve">סגרו </w:t>
      </w:r>
      <w:bookmarkStart w:id="10888" w:name="_ETM_Q1_13750901"/>
      <w:bookmarkEnd w:id="10888"/>
      <w:r>
        <w:rPr>
          <w:rFonts w:hint="cs"/>
          <w:rtl/>
          <w:lang w:eastAsia="he-IL"/>
        </w:rPr>
        <w:t>וכמה שיותר מוקדם ובוודאות. אכן שמעתי</w:t>
      </w:r>
      <w:r w:rsidR="00FB676A">
        <w:rPr>
          <w:rFonts w:hint="cs"/>
          <w:rtl/>
          <w:lang w:eastAsia="he-IL"/>
        </w:rPr>
        <w:t>,</w:t>
      </w:r>
      <w:r>
        <w:rPr>
          <w:rFonts w:hint="cs"/>
          <w:rtl/>
          <w:lang w:eastAsia="he-IL"/>
        </w:rPr>
        <w:t xml:space="preserve"> נרש</w:t>
      </w:r>
      <w:r w:rsidR="00FB676A">
        <w:rPr>
          <w:rFonts w:hint="cs"/>
          <w:rtl/>
          <w:lang w:eastAsia="he-IL"/>
        </w:rPr>
        <w:t>מה</w:t>
      </w:r>
      <w:r>
        <w:rPr>
          <w:rFonts w:hint="cs"/>
          <w:rtl/>
          <w:lang w:eastAsia="he-IL"/>
        </w:rPr>
        <w:t xml:space="preserve"> לפרוטוקול ההתנגדות שלכם</w:t>
      </w:r>
      <w:r w:rsidR="00FB676A">
        <w:rPr>
          <w:rFonts w:hint="cs"/>
          <w:rtl/>
          <w:lang w:eastAsia="he-IL"/>
        </w:rPr>
        <w:t>,</w:t>
      </w:r>
      <w:r>
        <w:rPr>
          <w:rFonts w:hint="cs"/>
          <w:rtl/>
          <w:lang w:eastAsia="he-IL"/>
        </w:rPr>
        <w:t xml:space="preserve"> </w:t>
      </w:r>
      <w:bookmarkStart w:id="10889" w:name="_ETM_Q1_13760400"/>
      <w:bookmarkEnd w:id="10889"/>
      <w:r>
        <w:rPr>
          <w:rFonts w:hint="cs"/>
          <w:rtl/>
          <w:lang w:eastAsia="he-IL"/>
        </w:rPr>
        <w:t xml:space="preserve">נטיית הוועדה ויושב ראשה לעמוד על הנוסח שהבאנו. אעשה את </w:t>
      </w:r>
      <w:bookmarkStart w:id="10890" w:name="_ETM_Q1_13769151"/>
      <w:bookmarkEnd w:id="10890"/>
      <w:r>
        <w:rPr>
          <w:rFonts w:hint="cs"/>
          <w:rtl/>
          <w:lang w:eastAsia="he-IL"/>
        </w:rPr>
        <w:t>השיחות שלי עם מי שצר</w:t>
      </w:r>
      <w:r w:rsidR="00FB676A">
        <w:rPr>
          <w:rFonts w:hint="cs"/>
          <w:rtl/>
          <w:lang w:eastAsia="he-IL"/>
        </w:rPr>
        <w:t>י</w:t>
      </w:r>
      <w:r>
        <w:rPr>
          <w:rFonts w:hint="cs"/>
          <w:rtl/>
          <w:lang w:eastAsia="he-IL"/>
        </w:rPr>
        <w:t>ך לעשות בעניין</w:t>
      </w:r>
      <w:r w:rsidR="00FB676A">
        <w:rPr>
          <w:rFonts w:hint="cs"/>
          <w:rtl/>
          <w:lang w:eastAsia="he-IL"/>
        </w:rPr>
        <w:t>,</w:t>
      </w:r>
      <w:r>
        <w:rPr>
          <w:rFonts w:hint="cs"/>
          <w:rtl/>
          <w:lang w:eastAsia="he-IL"/>
        </w:rPr>
        <w:t xml:space="preserve"> כולל איתך.</w:t>
      </w:r>
    </w:p>
    <w:p w14:paraId="362CD525" w14:textId="77777777" w:rsidR="003279E4" w:rsidRDefault="003279E4" w:rsidP="003279E4">
      <w:pPr>
        <w:rPr>
          <w:rtl/>
          <w:lang w:eastAsia="he-IL"/>
        </w:rPr>
      </w:pPr>
      <w:bookmarkStart w:id="10891" w:name="_ETM_Q1_13776651"/>
      <w:bookmarkEnd w:id="10891"/>
    </w:p>
    <w:p w14:paraId="36476BB6" w14:textId="01C95D61" w:rsidR="003279E4" w:rsidRDefault="003279E4" w:rsidP="003279E4">
      <w:pPr>
        <w:pStyle w:val="a4"/>
        <w:keepNext/>
        <w:rPr>
          <w:rtl/>
        </w:rPr>
      </w:pPr>
      <w:r w:rsidRPr="003279E4">
        <w:rPr>
          <w:rStyle w:val="TagStyle"/>
          <w:rtl/>
        </w:rPr>
        <w:t xml:space="preserve"> &lt;&lt; דובר &gt;&gt; </w:t>
      </w:r>
      <w:r>
        <w:rPr>
          <w:rFonts w:hint="cs"/>
          <w:rtl/>
        </w:rPr>
        <w:t>טל ישראל</w:t>
      </w:r>
      <w:r w:rsidR="005F5720">
        <w:rPr>
          <w:rFonts w:hint="cs"/>
          <w:rtl/>
        </w:rPr>
        <w:t>י</w:t>
      </w:r>
      <w:r>
        <w:rPr>
          <w:rtl/>
        </w:rPr>
        <w:t>:</w:t>
      </w:r>
      <w:r w:rsidRPr="003279E4">
        <w:rPr>
          <w:rStyle w:val="TagStyle"/>
          <w:rtl/>
        </w:rPr>
        <w:t xml:space="preserve"> &lt;&lt; דובר &gt;&gt;</w:t>
      </w:r>
      <w:r>
        <w:rPr>
          <w:rtl/>
        </w:rPr>
        <w:t xml:space="preserve">   </w:t>
      </w:r>
    </w:p>
    <w:p w14:paraId="1B3445E2" w14:textId="77777777" w:rsidR="003279E4" w:rsidRDefault="003279E4" w:rsidP="003279E4">
      <w:pPr>
        <w:pStyle w:val="KeepWithNext"/>
        <w:rPr>
          <w:rtl/>
          <w:lang w:eastAsia="he-IL"/>
        </w:rPr>
      </w:pPr>
    </w:p>
    <w:p w14:paraId="14FE16FA" w14:textId="48B492DE" w:rsidR="003279E4" w:rsidRDefault="003279E4" w:rsidP="003279E4">
      <w:pPr>
        <w:rPr>
          <w:rtl/>
          <w:lang w:eastAsia="he-IL"/>
        </w:rPr>
      </w:pPr>
      <w:bookmarkStart w:id="10892" w:name="_ETM_Q1_13792150"/>
      <w:bookmarkEnd w:id="10892"/>
      <w:r>
        <w:rPr>
          <w:rFonts w:hint="cs"/>
          <w:rtl/>
          <w:lang w:eastAsia="he-IL"/>
        </w:rPr>
        <w:t xml:space="preserve">אשמח </w:t>
      </w:r>
      <w:bookmarkStart w:id="10893" w:name="_ETM_Q1_13794150"/>
      <w:bookmarkEnd w:id="10893"/>
      <w:r>
        <w:rPr>
          <w:rFonts w:hint="cs"/>
          <w:rtl/>
          <w:lang w:eastAsia="he-IL"/>
        </w:rPr>
        <w:t>אם תוכלו לתת ליועצת המשפטית שלנו להתייחס, שקד כסלו.</w:t>
      </w:r>
      <w:bookmarkStart w:id="10894" w:name="_ETM_Q1_13797151"/>
      <w:bookmarkStart w:id="10895" w:name="_ETM_Q1_13792151"/>
      <w:bookmarkStart w:id="10896" w:name="_ETM_Q1_13787151"/>
      <w:bookmarkStart w:id="10897" w:name="_ETM_Q1_13782151"/>
      <w:bookmarkStart w:id="10898" w:name="_ETM_Q1_13778900"/>
      <w:bookmarkEnd w:id="10894"/>
      <w:bookmarkEnd w:id="10895"/>
      <w:bookmarkEnd w:id="10896"/>
      <w:bookmarkEnd w:id="10897"/>
      <w:bookmarkEnd w:id="10898"/>
      <w:r>
        <w:rPr>
          <w:rFonts w:hint="cs"/>
          <w:rtl/>
          <w:lang w:eastAsia="he-IL"/>
        </w:rPr>
        <w:t xml:space="preserve"> היא בזום.</w:t>
      </w:r>
    </w:p>
    <w:p w14:paraId="725BDB2F" w14:textId="77777777" w:rsidR="003279E4" w:rsidRDefault="003279E4" w:rsidP="003279E4">
      <w:pPr>
        <w:rPr>
          <w:rtl/>
          <w:lang w:eastAsia="he-IL"/>
        </w:rPr>
      </w:pPr>
      <w:bookmarkStart w:id="10899" w:name="_ETM_Q1_13779901"/>
      <w:bookmarkStart w:id="10900" w:name="_ETM_Q1_13775650"/>
      <w:bookmarkStart w:id="10901" w:name="_ETM_Q1_13770650"/>
      <w:bookmarkEnd w:id="10899"/>
      <w:bookmarkEnd w:id="10900"/>
      <w:bookmarkEnd w:id="10901"/>
    </w:p>
    <w:p w14:paraId="31D1FDE5" w14:textId="3A879DE7" w:rsidR="003279E4" w:rsidRDefault="003279E4" w:rsidP="003279E4">
      <w:pPr>
        <w:pStyle w:val="af6"/>
        <w:keepNext/>
        <w:rPr>
          <w:rtl/>
        </w:rPr>
      </w:pPr>
      <w:bookmarkStart w:id="10902" w:name="ET_yor_5069_473"/>
      <w:r w:rsidRPr="003279E4">
        <w:rPr>
          <w:rStyle w:val="TagStyle"/>
          <w:rtl/>
        </w:rPr>
        <w:t xml:space="preserve"> &lt;&lt; יור &gt;&gt; </w:t>
      </w:r>
      <w:r>
        <w:rPr>
          <w:rtl/>
        </w:rPr>
        <w:t>היו"ר יעקב אשר:</w:t>
      </w:r>
      <w:r w:rsidRPr="003279E4">
        <w:rPr>
          <w:rStyle w:val="TagStyle"/>
          <w:rtl/>
        </w:rPr>
        <w:t xml:space="preserve"> &lt;&lt; יור &gt;&gt;</w:t>
      </w:r>
      <w:r>
        <w:rPr>
          <w:rtl/>
        </w:rPr>
        <w:t xml:space="preserve">   </w:t>
      </w:r>
      <w:bookmarkEnd w:id="10902"/>
    </w:p>
    <w:p w14:paraId="641E89DF" w14:textId="77777777" w:rsidR="003279E4" w:rsidRDefault="003279E4" w:rsidP="003279E4">
      <w:pPr>
        <w:pStyle w:val="KeepWithNext"/>
        <w:rPr>
          <w:rtl/>
          <w:lang w:eastAsia="he-IL"/>
        </w:rPr>
      </w:pPr>
    </w:p>
    <w:p w14:paraId="4FEE08A4" w14:textId="77777777" w:rsidR="003279E4" w:rsidRDefault="003279E4" w:rsidP="003279E4">
      <w:pPr>
        <w:rPr>
          <w:rtl/>
          <w:lang w:eastAsia="he-IL"/>
        </w:rPr>
      </w:pPr>
      <w:bookmarkStart w:id="10903" w:name="_ETM_Q1_13781150"/>
      <w:bookmarkEnd w:id="10903"/>
      <w:r>
        <w:rPr>
          <w:rFonts w:hint="cs"/>
          <w:rtl/>
          <w:lang w:eastAsia="he-IL"/>
        </w:rPr>
        <w:t xml:space="preserve">בבקשה. </w:t>
      </w:r>
      <w:bookmarkStart w:id="10904" w:name="_ETM_Q1_13784401"/>
      <w:bookmarkEnd w:id="10904"/>
      <w:r>
        <w:rPr>
          <w:rFonts w:hint="cs"/>
          <w:rtl/>
          <w:lang w:eastAsia="he-IL"/>
        </w:rPr>
        <w:t>כן.</w:t>
      </w:r>
    </w:p>
    <w:p w14:paraId="7DBAE401" w14:textId="77777777" w:rsidR="003279E4" w:rsidRDefault="003279E4" w:rsidP="003279E4">
      <w:pPr>
        <w:rPr>
          <w:rtl/>
          <w:lang w:eastAsia="he-IL"/>
        </w:rPr>
      </w:pPr>
    </w:p>
    <w:p w14:paraId="2D6283AB" w14:textId="4DFA4683" w:rsidR="003279E4" w:rsidRDefault="003279E4" w:rsidP="003279E4">
      <w:pPr>
        <w:pStyle w:val="a4"/>
        <w:keepNext/>
        <w:rPr>
          <w:rtl/>
        </w:rPr>
      </w:pPr>
      <w:bookmarkStart w:id="10905" w:name="ET_speaker_4590_474"/>
      <w:r w:rsidRPr="003279E4">
        <w:rPr>
          <w:rStyle w:val="TagStyle"/>
          <w:rtl/>
        </w:rPr>
        <w:t xml:space="preserve"> &lt;&lt; דובר &gt;&gt; </w:t>
      </w:r>
      <w:r>
        <w:rPr>
          <w:rtl/>
        </w:rPr>
        <w:t>זאב אלקין (המחנה הממלכתי):</w:t>
      </w:r>
      <w:r w:rsidRPr="003279E4">
        <w:rPr>
          <w:rStyle w:val="TagStyle"/>
          <w:rtl/>
        </w:rPr>
        <w:t xml:space="preserve"> &lt;&lt; דובר &gt;&gt;</w:t>
      </w:r>
      <w:r>
        <w:rPr>
          <w:rtl/>
        </w:rPr>
        <w:t xml:space="preserve">   </w:t>
      </w:r>
      <w:bookmarkEnd w:id="10905"/>
    </w:p>
    <w:p w14:paraId="78CFE83F" w14:textId="77777777" w:rsidR="003279E4" w:rsidRDefault="003279E4" w:rsidP="003279E4">
      <w:pPr>
        <w:pStyle w:val="KeepWithNext"/>
        <w:rPr>
          <w:rtl/>
          <w:lang w:eastAsia="he-IL"/>
        </w:rPr>
      </w:pPr>
    </w:p>
    <w:p w14:paraId="5F9AB394" w14:textId="3B0F1E5C" w:rsidR="003279E4" w:rsidRDefault="003279E4" w:rsidP="003279E4">
      <w:pPr>
        <w:rPr>
          <w:rtl/>
          <w:lang w:eastAsia="he-IL"/>
        </w:rPr>
      </w:pPr>
      <w:bookmarkStart w:id="10906" w:name="_ETM_Q1_13798401"/>
      <w:bookmarkStart w:id="10907" w:name="_ETM_Q1_13798650"/>
      <w:bookmarkEnd w:id="10906"/>
      <w:bookmarkEnd w:id="10907"/>
      <w:r>
        <w:rPr>
          <w:rFonts w:hint="cs"/>
          <w:rtl/>
          <w:lang w:eastAsia="he-IL"/>
        </w:rPr>
        <w:t>אני ארצה גם להתייחס אחרי כן</w:t>
      </w:r>
      <w:bookmarkStart w:id="10908" w:name="_ETM_Q1_13798651"/>
      <w:bookmarkStart w:id="10909" w:name="_ETM_Q1_13793650"/>
      <w:bookmarkStart w:id="10910" w:name="_ETM_Q1_13788650"/>
      <w:bookmarkStart w:id="10911" w:name="_ETM_Q1_13783650"/>
      <w:bookmarkEnd w:id="10908"/>
      <w:bookmarkEnd w:id="10909"/>
      <w:bookmarkEnd w:id="10910"/>
      <w:bookmarkEnd w:id="10911"/>
      <w:r w:rsidR="00FB676A">
        <w:rPr>
          <w:rFonts w:hint="cs"/>
          <w:rtl/>
          <w:lang w:eastAsia="he-IL"/>
        </w:rPr>
        <w:t>.</w:t>
      </w:r>
    </w:p>
    <w:p w14:paraId="6B3ACC8C" w14:textId="59745982" w:rsidR="003279E4" w:rsidRDefault="003279E4" w:rsidP="003279E4">
      <w:pPr>
        <w:rPr>
          <w:rtl/>
          <w:lang w:eastAsia="he-IL"/>
        </w:rPr>
      </w:pPr>
      <w:bookmarkStart w:id="10912" w:name="_ETM_Q1_13784400"/>
      <w:bookmarkEnd w:id="10912"/>
      <w:r>
        <w:rPr>
          <w:rFonts w:hint="cs"/>
          <w:rtl/>
          <w:lang w:eastAsia="he-IL"/>
        </w:rPr>
        <w:t xml:space="preserve"> </w:t>
      </w:r>
    </w:p>
    <w:p w14:paraId="25D9C11C" w14:textId="43BECEAB" w:rsidR="003279E4" w:rsidRDefault="003279E4" w:rsidP="003279E4">
      <w:pPr>
        <w:pStyle w:val="af6"/>
        <w:keepNext/>
        <w:rPr>
          <w:rtl/>
        </w:rPr>
      </w:pPr>
      <w:bookmarkStart w:id="10913" w:name="ET_yor_5069_475"/>
      <w:r w:rsidRPr="003279E4">
        <w:rPr>
          <w:rStyle w:val="TagStyle"/>
          <w:rtl/>
        </w:rPr>
        <w:t xml:space="preserve"> &lt;&lt; יור &gt;&gt; </w:t>
      </w:r>
      <w:r>
        <w:rPr>
          <w:rtl/>
        </w:rPr>
        <w:t>היו"ר יעקב אשר:</w:t>
      </w:r>
      <w:r w:rsidRPr="003279E4">
        <w:rPr>
          <w:rStyle w:val="TagStyle"/>
          <w:rtl/>
        </w:rPr>
        <w:t xml:space="preserve"> &lt;&lt; יור &gt;&gt;</w:t>
      </w:r>
      <w:r>
        <w:rPr>
          <w:rtl/>
        </w:rPr>
        <w:t xml:space="preserve">   </w:t>
      </w:r>
      <w:bookmarkEnd w:id="10913"/>
    </w:p>
    <w:p w14:paraId="725C8B2E" w14:textId="77777777" w:rsidR="003279E4" w:rsidRDefault="003279E4" w:rsidP="003279E4">
      <w:pPr>
        <w:pStyle w:val="KeepWithNext"/>
        <w:rPr>
          <w:rtl/>
          <w:lang w:eastAsia="he-IL"/>
        </w:rPr>
      </w:pPr>
    </w:p>
    <w:p w14:paraId="652890D7" w14:textId="213E2927" w:rsidR="003279E4" w:rsidRDefault="003279E4" w:rsidP="003279E4">
      <w:pPr>
        <w:rPr>
          <w:rtl/>
          <w:lang w:eastAsia="he-IL"/>
        </w:rPr>
      </w:pPr>
      <w:bookmarkStart w:id="10914" w:name="_ETM_Q1_13795151"/>
      <w:bookmarkEnd w:id="10914"/>
      <w:r>
        <w:rPr>
          <w:rFonts w:hint="cs"/>
          <w:rtl/>
          <w:lang w:eastAsia="he-IL"/>
        </w:rPr>
        <w:t xml:space="preserve">אתה רוצה </w:t>
      </w:r>
      <w:bookmarkStart w:id="10915" w:name="_ETM_Q1_13796151"/>
      <w:bookmarkEnd w:id="10915"/>
      <w:r>
        <w:rPr>
          <w:rFonts w:hint="cs"/>
          <w:rtl/>
          <w:lang w:eastAsia="he-IL"/>
        </w:rPr>
        <w:t>לדבר קודם שהיא תוכל לענות גם?</w:t>
      </w:r>
    </w:p>
    <w:p w14:paraId="48B9630B" w14:textId="77777777" w:rsidR="003279E4" w:rsidRDefault="003279E4" w:rsidP="003279E4">
      <w:pPr>
        <w:rPr>
          <w:rtl/>
          <w:lang w:eastAsia="he-IL"/>
        </w:rPr>
      </w:pPr>
      <w:bookmarkStart w:id="10916" w:name="_ETM_Q1_13800401"/>
      <w:bookmarkEnd w:id="10916"/>
    </w:p>
    <w:p w14:paraId="6883DD59" w14:textId="250FF0BC" w:rsidR="003279E4" w:rsidRDefault="003279E4" w:rsidP="003279E4">
      <w:pPr>
        <w:pStyle w:val="a4"/>
        <w:keepNext/>
        <w:rPr>
          <w:rtl/>
        </w:rPr>
      </w:pPr>
      <w:r w:rsidRPr="003279E4">
        <w:rPr>
          <w:rStyle w:val="TagStyle"/>
          <w:rtl/>
        </w:rPr>
        <w:t xml:space="preserve"> &lt;&lt; דובר &gt;&gt; </w:t>
      </w:r>
      <w:r w:rsidR="00FB676A">
        <w:rPr>
          <w:rFonts w:hint="cs"/>
          <w:rtl/>
        </w:rPr>
        <w:t>טל ישראל</w:t>
      </w:r>
      <w:r w:rsidR="005F5720">
        <w:rPr>
          <w:rFonts w:hint="cs"/>
          <w:rtl/>
        </w:rPr>
        <w:t>י</w:t>
      </w:r>
      <w:r>
        <w:rPr>
          <w:rtl/>
        </w:rPr>
        <w:t>:</w:t>
      </w:r>
      <w:r w:rsidRPr="003279E4">
        <w:rPr>
          <w:rStyle w:val="TagStyle"/>
          <w:rtl/>
        </w:rPr>
        <w:t xml:space="preserve"> &lt;&lt; דובר &gt;&gt;</w:t>
      </w:r>
      <w:r>
        <w:rPr>
          <w:rtl/>
        </w:rPr>
        <w:t xml:space="preserve">   </w:t>
      </w:r>
    </w:p>
    <w:p w14:paraId="248211FC" w14:textId="77777777" w:rsidR="003279E4" w:rsidRDefault="003279E4" w:rsidP="003279E4">
      <w:pPr>
        <w:pStyle w:val="KeepWithNext"/>
        <w:rPr>
          <w:rtl/>
          <w:lang w:eastAsia="he-IL"/>
        </w:rPr>
      </w:pPr>
    </w:p>
    <w:p w14:paraId="3335E529" w14:textId="636D869A" w:rsidR="003279E4" w:rsidRDefault="003279E4" w:rsidP="003279E4">
      <w:pPr>
        <w:rPr>
          <w:rtl/>
          <w:lang w:eastAsia="he-IL"/>
        </w:rPr>
      </w:pPr>
      <w:bookmarkStart w:id="10917" w:name="_ETM_Q1_13805151"/>
      <w:bookmarkEnd w:id="10917"/>
      <w:r>
        <w:rPr>
          <w:rFonts w:hint="cs"/>
          <w:rtl/>
          <w:lang w:eastAsia="he-IL"/>
        </w:rPr>
        <w:t xml:space="preserve">היא מבקשת שתפתחו לה את </w:t>
      </w:r>
      <w:bookmarkStart w:id="10918" w:name="_ETM_Q1_13809151"/>
      <w:bookmarkEnd w:id="10918"/>
      <w:r>
        <w:rPr>
          <w:rFonts w:hint="cs"/>
          <w:rtl/>
          <w:lang w:eastAsia="he-IL"/>
        </w:rPr>
        <w:t>המיקרופון היא על 'השתק'.</w:t>
      </w:r>
    </w:p>
    <w:p w14:paraId="348E7177" w14:textId="77777777" w:rsidR="003279E4" w:rsidRDefault="003279E4" w:rsidP="003279E4">
      <w:pPr>
        <w:rPr>
          <w:rtl/>
          <w:lang w:eastAsia="he-IL"/>
        </w:rPr>
      </w:pPr>
      <w:bookmarkStart w:id="10919" w:name="_ETM_Q1_13816901"/>
      <w:bookmarkEnd w:id="10919"/>
    </w:p>
    <w:p w14:paraId="406FC4D5" w14:textId="2251EB01" w:rsidR="003279E4" w:rsidRDefault="003279E4" w:rsidP="003279E4">
      <w:pPr>
        <w:pStyle w:val="af6"/>
        <w:keepNext/>
        <w:rPr>
          <w:rtl/>
        </w:rPr>
      </w:pPr>
      <w:bookmarkStart w:id="10920" w:name="ET_yor_5069_477"/>
      <w:r w:rsidRPr="003279E4">
        <w:rPr>
          <w:rStyle w:val="TagStyle"/>
          <w:rtl/>
        </w:rPr>
        <w:t xml:space="preserve"> &lt;&lt; יור &gt;&gt; </w:t>
      </w:r>
      <w:r>
        <w:rPr>
          <w:rtl/>
        </w:rPr>
        <w:t>היו"ר יעקב אשר:</w:t>
      </w:r>
      <w:r w:rsidRPr="003279E4">
        <w:rPr>
          <w:rStyle w:val="TagStyle"/>
          <w:rtl/>
        </w:rPr>
        <w:t xml:space="preserve"> &lt;&lt; יור &gt;&gt;</w:t>
      </w:r>
      <w:r>
        <w:rPr>
          <w:rtl/>
        </w:rPr>
        <w:t xml:space="preserve">   </w:t>
      </w:r>
      <w:bookmarkEnd w:id="10920"/>
    </w:p>
    <w:p w14:paraId="745F89CB" w14:textId="77777777" w:rsidR="003279E4" w:rsidRDefault="003279E4" w:rsidP="003279E4">
      <w:pPr>
        <w:pStyle w:val="KeepWithNext"/>
        <w:rPr>
          <w:rtl/>
          <w:lang w:eastAsia="he-IL"/>
        </w:rPr>
      </w:pPr>
    </w:p>
    <w:p w14:paraId="3D9C499C" w14:textId="7CED6A04" w:rsidR="003279E4" w:rsidRDefault="003279E4" w:rsidP="003279E4">
      <w:pPr>
        <w:rPr>
          <w:rtl/>
          <w:lang w:eastAsia="he-IL"/>
        </w:rPr>
      </w:pPr>
      <w:bookmarkStart w:id="10921" w:name="_ETM_Q1_13813150"/>
      <w:bookmarkStart w:id="10922" w:name="_ETM_Q1_13808150"/>
      <w:bookmarkStart w:id="10923" w:name="_ETM_Q1_13803401"/>
      <w:bookmarkStart w:id="10924" w:name="_ETM_Q1_13800651"/>
      <w:bookmarkStart w:id="10925" w:name="_ETM_Q1_13796401"/>
      <w:bookmarkEnd w:id="10921"/>
      <w:bookmarkEnd w:id="10922"/>
      <w:bookmarkEnd w:id="10923"/>
      <w:bookmarkEnd w:id="10924"/>
      <w:bookmarkEnd w:id="10925"/>
      <w:r>
        <w:rPr>
          <w:rFonts w:hint="cs"/>
          <w:rtl/>
          <w:lang w:eastAsia="he-IL"/>
        </w:rPr>
        <w:t>אז רגע, בינתיים שקד</w:t>
      </w:r>
      <w:r w:rsidR="00FB676A">
        <w:rPr>
          <w:rFonts w:hint="cs"/>
          <w:rtl/>
          <w:lang w:eastAsia="he-IL"/>
        </w:rPr>
        <w:t>,</w:t>
      </w:r>
      <w:r>
        <w:rPr>
          <w:rFonts w:hint="cs"/>
          <w:rtl/>
          <w:lang w:eastAsia="he-IL"/>
        </w:rPr>
        <w:t xml:space="preserve"> תקשיבי דקה</w:t>
      </w:r>
      <w:r w:rsidR="00FB676A">
        <w:rPr>
          <w:rFonts w:hint="cs"/>
          <w:rtl/>
          <w:lang w:eastAsia="he-IL"/>
        </w:rPr>
        <w:t>,</w:t>
      </w:r>
      <w:r>
        <w:rPr>
          <w:rFonts w:hint="cs"/>
          <w:rtl/>
          <w:lang w:eastAsia="he-IL"/>
        </w:rPr>
        <w:t xml:space="preserve"> ח</w:t>
      </w:r>
      <w:r w:rsidR="00FB676A">
        <w:rPr>
          <w:rFonts w:hint="cs"/>
          <w:rtl/>
          <w:lang w:eastAsia="he-IL"/>
        </w:rPr>
        <w:t>"</w:t>
      </w:r>
      <w:r>
        <w:rPr>
          <w:rFonts w:hint="cs"/>
          <w:rtl/>
          <w:lang w:eastAsia="he-IL"/>
        </w:rPr>
        <w:t xml:space="preserve">כ </w:t>
      </w:r>
      <w:bookmarkStart w:id="10926" w:name="_ETM_Q1_13804901"/>
      <w:bookmarkEnd w:id="10926"/>
      <w:r>
        <w:rPr>
          <w:rFonts w:hint="cs"/>
          <w:rtl/>
          <w:lang w:eastAsia="he-IL"/>
        </w:rPr>
        <w:t xml:space="preserve">אלקין רוצה לומר משהו בעניין ואז תתני את הערתך. כן </w:t>
      </w:r>
      <w:bookmarkStart w:id="10927" w:name="_ETM_Q1_13813901"/>
      <w:bookmarkEnd w:id="10927"/>
      <w:r>
        <w:rPr>
          <w:rFonts w:hint="cs"/>
          <w:rtl/>
          <w:lang w:eastAsia="he-IL"/>
        </w:rPr>
        <w:t>זאב.</w:t>
      </w:r>
    </w:p>
    <w:p w14:paraId="0FD09B37" w14:textId="77777777" w:rsidR="003279E4" w:rsidRDefault="003279E4" w:rsidP="003279E4">
      <w:pPr>
        <w:rPr>
          <w:rtl/>
          <w:lang w:eastAsia="he-IL"/>
        </w:rPr>
      </w:pPr>
      <w:bookmarkStart w:id="10928" w:name="_ETM_Q1_13814901"/>
      <w:bookmarkEnd w:id="10928"/>
    </w:p>
    <w:p w14:paraId="20C10E48" w14:textId="220119DB" w:rsidR="003279E4" w:rsidRDefault="003279E4" w:rsidP="003279E4">
      <w:pPr>
        <w:pStyle w:val="a4"/>
        <w:keepNext/>
        <w:rPr>
          <w:rtl/>
        </w:rPr>
      </w:pPr>
      <w:bookmarkStart w:id="10929" w:name="ET_speaker_4590_478"/>
      <w:r w:rsidRPr="003279E4">
        <w:rPr>
          <w:rStyle w:val="TagStyle"/>
          <w:rtl/>
        </w:rPr>
        <w:t xml:space="preserve"> &lt;&lt; דובר &gt;&gt; </w:t>
      </w:r>
      <w:r>
        <w:rPr>
          <w:rtl/>
        </w:rPr>
        <w:t>זאב אלקין (המחנה הממלכתי):</w:t>
      </w:r>
      <w:r w:rsidRPr="003279E4">
        <w:rPr>
          <w:rStyle w:val="TagStyle"/>
          <w:rtl/>
        </w:rPr>
        <w:t xml:space="preserve"> &lt;&lt; דובר &gt;&gt;</w:t>
      </w:r>
      <w:r>
        <w:rPr>
          <w:rtl/>
        </w:rPr>
        <w:t xml:space="preserve">   </w:t>
      </w:r>
      <w:bookmarkEnd w:id="10929"/>
    </w:p>
    <w:p w14:paraId="20C0B88B" w14:textId="77777777" w:rsidR="003279E4" w:rsidRDefault="003279E4" w:rsidP="003279E4">
      <w:pPr>
        <w:pStyle w:val="KeepWithNext"/>
        <w:rPr>
          <w:rtl/>
          <w:lang w:eastAsia="he-IL"/>
        </w:rPr>
      </w:pPr>
    </w:p>
    <w:p w14:paraId="607B98EC" w14:textId="7FC98A14" w:rsidR="003279E4" w:rsidRDefault="003279E4" w:rsidP="003279E4">
      <w:pPr>
        <w:rPr>
          <w:rtl/>
          <w:lang w:eastAsia="he-IL"/>
        </w:rPr>
      </w:pPr>
      <w:bookmarkStart w:id="10930" w:name="_ETM_Q1_13819401"/>
      <w:bookmarkStart w:id="10931" w:name="_ETM_Q1_13819650"/>
      <w:bookmarkEnd w:id="10930"/>
      <w:bookmarkEnd w:id="10931"/>
      <w:r>
        <w:rPr>
          <w:rFonts w:hint="cs"/>
          <w:rtl/>
          <w:lang w:eastAsia="he-IL"/>
        </w:rPr>
        <w:t xml:space="preserve">אני רוצה להתייחס לשתי נקודות </w:t>
      </w:r>
      <w:r w:rsidR="00BE6977">
        <w:rPr>
          <w:rFonts w:hint="cs"/>
          <w:rtl/>
          <w:lang w:eastAsia="he-IL"/>
        </w:rPr>
        <w:t xml:space="preserve">מתוך כל מה </w:t>
      </w:r>
      <w:bookmarkStart w:id="10932" w:name="_ETM_Q1_13816401"/>
      <w:bookmarkEnd w:id="10932"/>
      <w:r w:rsidR="00BE6977">
        <w:rPr>
          <w:rFonts w:hint="cs"/>
          <w:rtl/>
          <w:lang w:eastAsia="he-IL"/>
        </w:rPr>
        <w:t>שהועלה כאן.</w:t>
      </w:r>
      <w:bookmarkStart w:id="10933" w:name="_ETM_Q1_13821151"/>
      <w:bookmarkStart w:id="10934" w:name="_ETM_Q1_13816151"/>
      <w:bookmarkStart w:id="10935" w:name="_ETM_Q1_13811151"/>
      <w:bookmarkStart w:id="10936" w:name="_ETM_Q1_13806151"/>
      <w:bookmarkStart w:id="10937" w:name="_ETM_Q1_13801151"/>
      <w:bookmarkStart w:id="10938" w:name="_ETM_Q1_13804401"/>
      <w:bookmarkEnd w:id="10933"/>
      <w:bookmarkEnd w:id="10934"/>
      <w:bookmarkEnd w:id="10935"/>
      <w:bookmarkEnd w:id="10936"/>
      <w:bookmarkEnd w:id="10937"/>
      <w:bookmarkEnd w:id="10938"/>
    </w:p>
    <w:p w14:paraId="672C9BA6" w14:textId="77777777" w:rsidR="00BE6977" w:rsidRDefault="00BE6977" w:rsidP="003279E4">
      <w:pPr>
        <w:rPr>
          <w:rtl/>
          <w:lang w:eastAsia="he-IL"/>
        </w:rPr>
      </w:pPr>
      <w:bookmarkStart w:id="10939" w:name="_ETM_Q1_13821650"/>
      <w:bookmarkEnd w:id="10939"/>
    </w:p>
    <w:p w14:paraId="4695EE08" w14:textId="77777777" w:rsidR="00FB676A" w:rsidRDefault="00BE6977" w:rsidP="003279E4">
      <w:pPr>
        <w:rPr>
          <w:rtl/>
          <w:lang w:eastAsia="he-IL"/>
        </w:rPr>
      </w:pPr>
      <w:bookmarkStart w:id="10940" w:name="_ETM_Q1_13821901"/>
      <w:bookmarkStart w:id="10941" w:name="_ETM_Q1_13817901"/>
      <w:bookmarkStart w:id="10942" w:name="_ETM_Q1_13812901"/>
      <w:bookmarkEnd w:id="10940"/>
      <w:bookmarkEnd w:id="10941"/>
      <w:bookmarkEnd w:id="10942"/>
      <w:r>
        <w:rPr>
          <w:rFonts w:hint="cs"/>
          <w:rtl/>
          <w:lang w:eastAsia="he-IL"/>
        </w:rPr>
        <w:t>נקודה אחת קשורה לדיון שהתפתח כאן</w:t>
      </w:r>
      <w:r w:rsidR="00FB676A">
        <w:rPr>
          <w:rFonts w:hint="cs"/>
          <w:rtl/>
          <w:lang w:eastAsia="he-IL"/>
        </w:rPr>
        <w:t>,</w:t>
      </w:r>
      <w:r>
        <w:rPr>
          <w:rFonts w:hint="cs"/>
          <w:rtl/>
          <w:lang w:eastAsia="he-IL"/>
        </w:rPr>
        <w:t xml:space="preserve"> אדוני</w:t>
      </w:r>
      <w:r w:rsidR="00FB676A">
        <w:rPr>
          <w:rFonts w:hint="cs"/>
          <w:rtl/>
          <w:lang w:eastAsia="he-IL"/>
        </w:rPr>
        <w:t>,</w:t>
      </w:r>
      <w:r>
        <w:rPr>
          <w:rFonts w:hint="cs"/>
          <w:rtl/>
          <w:lang w:eastAsia="he-IL"/>
        </w:rPr>
        <w:t xml:space="preserve"> כשלא היית</w:t>
      </w:r>
      <w:r w:rsidR="00FB676A">
        <w:rPr>
          <w:rFonts w:hint="cs"/>
          <w:rtl/>
          <w:lang w:eastAsia="he-IL"/>
        </w:rPr>
        <w:t>,</w:t>
      </w:r>
      <w:r>
        <w:rPr>
          <w:rFonts w:hint="cs"/>
          <w:rtl/>
          <w:lang w:eastAsia="he-IL"/>
        </w:rPr>
        <w:t xml:space="preserve"> </w:t>
      </w:r>
      <w:bookmarkStart w:id="10943" w:name="_ETM_Q1_13822401"/>
      <w:bookmarkEnd w:id="10943"/>
      <w:r>
        <w:rPr>
          <w:rFonts w:hint="cs"/>
          <w:rtl/>
          <w:lang w:eastAsia="he-IL"/>
        </w:rPr>
        <w:t xml:space="preserve">דיברו על הצורך </w:t>
      </w:r>
      <w:bookmarkStart w:id="10944" w:name="_ETM_Q1_13820401"/>
      <w:bookmarkEnd w:id="10944"/>
      <w:r>
        <w:rPr>
          <w:rFonts w:hint="cs"/>
          <w:rtl/>
          <w:lang w:eastAsia="he-IL"/>
        </w:rPr>
        <w:t>להוריד את זה ל-20% במק</w:t>
      </w:r>
      <w:r w:rsidR="00FB676A">
        <w:rPr>
          <w:rFonts w:hint="cs"/>
          <w:rtl/>
          <w:lang w:eastAsia="he-IL"/>
        </w:rPr>
        <w:t>ו</w:t>
      </w:r>
      <w:r>
        <w:rPr>
          <w:rFonts w:hint="cs"/>
          <w:rtl/>
          <w:lang w:eastAsia="he-IL"/>
        </w:rPr>
        <w:t>ם 40%</w:t>
      </w:r>
      <w:r w:rsidR="00FB676A">
        <w:rPr>
          <w:rFonts w:hint="cs"/>
          <w:rtl/>
          <w:lang w:eastAsia="he-IL"/>
        </w:rPr>
        <w:t>,</w:t>
      </w:r>
      <w:r>
        <w:rPr>
          <w:rFonts w:hint="cs"/>
          <w:rtl/>
          <w:lang w:eastAsia="he-IL"/>
        </w:rPr>
        <w:t xml:space="preserve"> ובהרבה </w:t>
      </w:r>
      <w:bookmarkStart w:id="10945" w:name="_ETM_Q1_13830151"/>
      <w:bookmarkEnd w:id="10945"/>
      <w:r>
        <w:rPr>
          <w:rFonts w:hint="cs"/>
          <w:rtl/>
          <w:lang w:eastAsia="he-IL"/>
        </w:rPr>
        <w:t xml:space="preserve">מובנים המספר הזה הוא יותר חשוב למועמדים עצמאיים מאשר גובה </w:t>
      </w:r>
      <w:bookmarkStart w:id="10946" w:name="_ETM_Q1_13837900"/>
      <w:bookmarkEnd w:id="10946"/>
      <w:r>
        <w:rPr>
          <w:rFonts w:hint="cs"/>
          <w:rtl/>
          <w:lang w:eastAsia="he-IL"/>
        </w:rPr>
        <w:t xml:space="preserve">המקדמה. </w:t>
      </w:r>
    </w:p>
    <w:p w14:paraId="3262D79B" w14:textId="77777777" w:rsidR="00FB676A" w:rsidRDefault="00FB676A" w:rsidP="003279E4">
      <w:pPr>
        <w:rPr>
          <w:rtl/>
          <w:lang w:eastAsia="he-IL"/>
        </w:rPr>
      </w:pPr>
    </w:p>
    <w:p w14:paraId="76B6865D" w14:textId="77777777" w:rsidR="00FB676A" w:rsidRDefault="00BE6977" w:rsidP="003279E4">
      <w:pPr>
        <w:rPr>
          <w:rtl/>
          <w:lang w:eastAsia="he-IL"/>
        </w:rPr>
      </w:pPr>
      <w:r>
        <w:rPr>
          <w:rFonts w:hint="cs"/>
          <w:rtl/>
          <w:lang w:eastAsia="he-IL"/>
        </w:rPr>
        <w:t xml:space="preserve">כי בסוף הסיפור של </w:t>
      </w:r>
      <w:bookmarkStart w:id="10947" w:name="_ETM_Q1_13837400"/>
      <w:bookmarkStart w:id="10948" w:name="_ETM_Q1_13832400"/>
      <w:bookmarkEnd w:id="10947"/>
      <w:bookmarkEnd w:id="10948"/>
      <w:r>
        <w:rPr>
          <w:rFonts w:hint="cs"/>
          <w:rtl/>
          <w:lang w:eastAsia="he-IL"/>
        </w:rPr>
        <w:t xml:space="preserve">ערבויות בנקאיות זה מה שיושב </w:t>
      </w:r>
      <w:bookmarkStart w:id="10949" w:name="_ETM_Q1_13839650"/>
      <w:bookmarkEnd w:id="10949"/>
      <w:r>
        <w:rPr>
          <w:rFonts w:hint="cs"/>
          <w:rtl/>
          <w:lang w:eastAsia="he-IL"/>
        </w:rPr>
        <w:t>עליהם מאוד קשה ואז שינוי של לוחות זמנים</w:t>
      </w:r>
      <w:r w:rsidR="00FB676A" w:rsidRPr="00FB676A">
        <w:rPr>
          <w:rFonts w:hint="cs"/>
          <w:rtl/>
          <w:lang w:eastAsia="he-IL"/>
        </w:rPr>
        <w:t xml:space="preserve"> </w:t>
      </w:r>
      <w:r w:rsidR="00FB676A">
        <w:rPr>
          <w:rFonts w:hint="cs"/>
          <w:rtl/>
          <w:lang w:eastAsia="he-IL"/>
        </w:rPr>
        <w:t>של בחירות</w:t>
      </w:r>
      <w:r>
        <w:rPr>
          <w:rFonts w:hint="cs"/>
          <w:rtl/>
          <w:lang w:eastAsia="he-IL"/>
        </w:rPr>
        <w:t xml:space="preserve"> הוא מאוד </w:t>
      </w:r>
      <w:bookmarkStart w:id="10950" w:name="_ETM_Q1_13847651"/>
      <w:bookmarkEnd w:id="10950"/>
      <w:r>
        <w:rPr>
          <w:rFonts w:hint="cs"/>
          <w:rtl/>
          <w:lang w:eastAsia="he-IL"/>
        </w:rPr>
        <w:t>דרמטי, כי כולם בנו על</w:t>
      </w:r>
      <w:r w:rsidR="00FB676A">
        <w:rPr>
          <w:rFonts w:hint="cs"/>
          <w:rtl/>
          <w:lang w:eastAsia="he-IL"/>
        </w:rPr>
        <w:t xml:space="preserve"> </w:t>
      </w:r>
      <w:r>
        <w:rPr>
          <w:rFonts w:hint="cs"/>
          <w:rtl/>
          <w:lang w:eastAsia="he-IL"/>
        </w:rPr>
        <w:t>קצב מסוים של החזרים</w:t>
      </w:r>
      <w:r w:rsidR="00FB676A">
        <w:rPr>
          <w:rFonts w:hint="cs"/>
          <w:rtl/>
          <w:lang w:eastAsia="he-IL"/>
        </w:rPr>
        <w:t>,</w:t>
      </w:r>
      <w:r>
        <w:rPr>
          <w:rFonts w:hint="cs"/>
          <w:rtl/>
          <w:lang w:eastAsia="he-IL"/>
        </w:rPr>
        <w:t xml:space="preserve"> שלא יבואו. </w:t>
      </w:r>
      <w:bookmarkStart w:id="10951" w:name="_ETM_Q1_13856401"/>
      <w:bookmarkEnd w:id="10951"/>
      <w:r>
        <w:rPr>
          <w:rFonts w:hint="cs"/>
          <w:rtl/>
          <w:lang w:eastAsia="he-IL"/>
        </w:rPr>
        <w:t>ולכן אני מופתע</w:t>
      </w:r>
      <w:bookmarkStart w:id="10952" w:name="_ETM_Q1_13853900"/>
      <w:bookmarkStart w:id="10953" w:name="_ETM_Q1_13848900"/>
      <w:bookmarkStart w:id="10954" w:name="_ETM_Q1_13843900"/>
      <w:bookmarkStart w:id="10955" w:name="_ETM_Q1_13849401"/>
      <w:bookmarkEnd w:id="10952"/>
      <w:bookmarkEnd w:id="10953"/>
      <w:bookmarkEnd w:id="10954"/>
      <w:bookmarkEnd w:id="10955"/>
      <w:r>
        <w:rPr>
          <w:rFonts w:hint="cs"/>
          <w:rtl/>
          <w:lang w:eastAsia="he-IL"/>
        </w:rPr>
        <w:t xml:space="preserve"> מהאוצר שהם לא ל</w:t>
      </w:r>
      <w:r w:rsidR="00FB676A">
        <w:rPr>
          <w:rFonts w:hint="cs"/>
          <w:rtl/>
          <w:lang w:eastAsia="he-IL"/>
        </w:rPr>
        <w:t>ו</w:t>
      </w:r>
      <w:r>
        <w:rPr>
          <w:rFonts w:hint="cs"/>
          <w:rtl/>
          <w:lang w:eastAsia="he-IL"/>
        </w:rPr>
        <w:t xml:space="preserve">קחים </w:t>
      </w:r>
      <w:bookmarkStart w:id="10956" w:name="_ETM_Q1_13854401"/>
      <w:bookmarkEnd w:id="10956"/>
      <w:r>
        <w:rPr>
          <w:rFonts w:hint="cs"/>
          <w:rtl/>
          <w:lang w:eastAsia="he-IL"/>
        </w:rPr>
        <w:t>את ההצעה שלך</w:t>
      </w:r>
      <w:r w:rsidR="00FB676A">
        <w:rPr>
          <w:rFonts w:hint="cs"/>
          <w:rtl/>
          <w:lang w:eastAsia="he-IL"/>
        </w:rPr>
        <w:t>,</w:t>
      </w:r>
      <w:r>
        <w:rPr>
          <w:rFonts w:hint="cs"/>
          <w:rtl/>
          <w:lang w:eastAsia="he-IL"/>
        </w:rPr>
        <w:t xml:space="preserve"> של ה-40%</w:t>
      </w:r>
      <w:r w:rsidR="00FB676A">
        <w:rPr>
          <w:rFonts w:hint="cs"/>
          <w:rtl/>
          <w:lang w:eastAsia="he-IL"/>
        </w:rPr>
        <w:t>,</w:t>
      </w:r>
      <w:r>
        <w:rPr>
          <w:rFonts w:hint="cs"/>
          <w:rtl/>
          <w:lang w:eastAsia="he-IL"/>
        </w:rPr>
        <w:t xml:space="preserve"> בשתי ידיים ורצים איתה</w:t>
      </w:r>
      <w:r w:rsidR="00FB676A">
        <w:rPr>
          <w:rFonts w:hint="cs"/>
          <w:rtl/>
          <w:lang w:eastAsia="he-IL"/>
        </w:rPr>
        <w:t>.</w:t>
      </w:r>
      <w:r>
        <w:rPr>
          <w:rFonts w:hint="cs"/>
          <w:rtl/>
          <w:lang w:eastAsia="he-IL"/>
        </w:rPr>
        <w:t xml:space="preserve"> כי </w:t>
      </w:r>
      <w:bookmarkStart w:id="10957" w:name="_ETM_Q1_13863151"/>
      <w:bookmarkStart w:id="10958" w:name="_ETM_Q1_13858400"/>
      <w:bookmarkStart w:id="10959" w:name="_ETM_Q1_13853400"/>
      <w:bookmarkEnd w:id="10957"/>
      <w:bookmarkEnd w:id="10958"/>
      <w:bookmarkEnd w:id="10959"/>
      <w:r>
        <w:rPr>
          <w:rFonts w:hint="cs"/>
          <w:rtl/>
          <w:lang w:eastAsia="he-IL"/>
        </w:rPr>
        <w:t>אם זה ייפתח פה בדיון בוועדה</w:t>
      </w:r>
      <w:r w:rsidR="00FB676A">
        <w:rPr>
          <w:rFonts w:hint="cs"/>
          <w:rtl/>
          <w:lang w:eastAsia="he-IL"/>
        </w:rPr>
        <w:t>,</w:t>
      </w:r>
      <w:r>
        <w:rPr>
          <w:rFonts w:hint="cs"/>
          <w:rtl/>
          <w:lang w:eastAsia="he-IL"/>
        </w:rPr>
        <w:t xml:space="preserve"> כמו שכבר רמזת </w:t>
      </w:r>
      <w:bookmarkStart w:id="10960" w:name="_ETM_Q1_13863651"/>
      <w:bookmarkEnd w:id="10960"/>
      <w:r>
        <w:rPr>
          <w:rFonts w:hint="cs"/>
          <w:rtl/>
          <w:lang w:eastAsia="he-IL"/>
        </w:rPr>
        <w:t>בצדק</w:t>
      </w:r>
      <w:r w:rsidR="00FB676A">
        <w:rPr>
          <w:rFonts w:hint="cs"/>
          <w:rtl/>
          <w:lang w:eastAsia="he-IL"/>
        </w:rPr>
        <w:t>,</w:t>
      </w:r>
      <w:r>
        <w:rPr>
          <w:rFonts w:hint="cs"/>
          <w:rtl/>
          <w:lang w:eastAsia="he-IL"/>
        </w:rPr>
        <w:t xml:space="preserve"> יהיו קולות</w:t>
      </w:r>
      <w:r w:rsidR="00FB676A">
        <w:rPr>
          <w:rFonts w:hint="cs"/>
          <w:rtl/>
          <w:lang w:eastAsia="he-IL"/>
        </w:rPr>
        <w:t xml:space="preserve"> -</w:t>
      </w:r>
      <w:r>
        <w:rPr>
          <w:rFonts w:hint="cs"/>
          <w:rtl/>
          <w:lang w:eastAsia="he-IL"/>
        </w:rPr>
        <w:t xml:space="preserve"> </w:t>
      </w:r>
      <w:bookmarkStart w:id="10961" w:name="_ETM_Q1_13861411"/>
      <w:bookmarkStart w:id="10962" w:name="_ETM_Q1_13856411"/>
      <w:bookmarkEnd w:id="10961"/>
      <w:bookmarkEnd w:id="10962"/>
      <w:r>
        <w:rPr>
          <w:rFonts w:hint="cs"/>
          <w:rtl/>
          <w:lang w:eastAsia="he-IL"/>
        </w:rPr>
        <w:t>ואני בתוכם</w:t>
      </w:r>
      <w:r w:rsidR="00FB676A">
        <w:rPr>
          <w:rFonts w:hint="cs"/>
          <w:rtl/>
          <w:lang w:eastAsia="he-IL"/>
        </w:rPr>
        <w:t xml:space="preserve"> -</w:t>
      </w:r>
      <w:r>
        <w:rPr>
          <w:rFonts w:hint="cs"/>
          <w:rtl/>
          <w:lang w:eastAsia="he-IL"/>
        </w:rPr>
        <w:t xml:space="preserve"> שיציעו להוריד את זה מעבר </w:t>
      </w:r>
      <w:bookmarkStart w:id="10963" w:name="_ETM_Q1_13866400"/>
      <w:bookmarkEnd w:id="10963"/>
      <w:r>
        <w:rPr>
          <w:rFonts w:hint="cs"/>
          <w:rtl/>
          <w:lang w:eastAsia="he-IL"/>
        </w:rPr>
        <w:t xml:space="preserve">ל-40%. זה אני אומר גם לאוצר ולאוזניהם. </w:t>
      </w:r>
    </w:p>
    <w:p w14:paraId="6159FFC2" w14:textId="77777777" w:rsidR="00FB676A" w:rsidRDefault="00FB676A" w:rsidP="003279E4">
      <w:pPr>
        <w:rPr>
          <w:rtl/>
          <w:lang w:eastAsia="he-IL"/>
        </w:rPr>
      </w:pPr>
    </w:p>
    <w:p w14:paraId="5216BA40" w14:textId="77777777" w:rsidR="00FB676A" w:rsidRDefault="00BE6977" w:rsidP="003279E4">
      <w:pPr>
        <w:rPr>
          <w:rtl/>
          <w:lang w:eastAsia="he-IL"/>
        </w:rPr>
      </w:pPr>
      <w:r>
        <w:rPr>
          <w:rFonts w:hint="cs"/>
          <w:rtl/>
          <w:lang w:eastAsia="he-IL"/>
        </w:rPr>
        <w:t xml:space="preserve">עכשיו הערה שנייה </w:t>
      </w:r>
      <w:bookmarkStart w:id="10964" w:name="_ETM_Q1_13876150"/>
      <w:bookmarkEnd w:id="10964"/>
      <w:r>
        <w:rPr>
          <w:rFonts w:hint="cs"/>
          <w:rtl/>
          <w:lang w:eastAsia="he-IL"/>
        </w:rPr>
        <w:t>לגבי הנוסח הזה. אמרת בצדק כהערת אגב</w:t>
      </w:r>
      <w:bookmarkStart w:id="10965" w:name="_ETM_Q1_13877400"/>
      <w:bookmarkStart w:id="10966" w:name="_ETM_Q1_13872400"/>
      <w:bookmarkEnd w:id="10965"/>
      <w:bookmarkEnd w:id="10966"/>
      <w:r>
        <w:rPr>
          <w:rFonts w:hint="cs"/>
          <w:rtl/>
          <w:lang w:eastAsia="he-IL"/>
        </w:rPr>
        <w:t xml:space="preserve"> כשדיברו על העיקרון ה</w:t>
      </w:r>
      <w:bookmarkStart w:id="10967" w:name="_ETM_Q1_13879151"/>
      <w:bookmarkEnd w:id="10967"/>
      <w:r>
        <w:rPr>
          <w:rFonts w:hint="cs"/>
          <w:rtl/>
          <w:lang w:eastAsia="he-IL"/>
        </w:rPr>
        <w:t xml:space="preserve">מייסד של זה שלא צופים הרבה תרומות כי במצב שנוצר </w:t>
      </w:r>
      <w:bookmarkStart w:id="10968" w:name="_ETM_Q1_13887401"/>
      <w:bookmarkEnd w:id="10968"/>
      <w:r>
        <w:rPr>
          <w:rFonts w:hint="cs"/>
          <w:rtl/>
          <w:lang w:eastAsia="he-IL"/>
        </w:rPr>
        <w:t xml:space="preserve">אנשים תורמים לנושאים אחרים וטוב שכך, כי באמת הם יותר </w:t>
      </w:r>
      <w:bookmarkStart w:id="10969" w:name="_ETM_Q1_13894650"/>
      <w:bookmarkEnd w:id="10969"/>
      <w:r>
        <w:rPr>
          <w:rFonts w:hint="cs"/>
          <w:rtl/>
          <w:lang w:eastAsia="he-IL"/>
        </w:rPr>
        <w:t>חשובים כרגע. דווקא בגלל זה יש מקום להגדיל את ה</w:t>
      </w:r>
      <w:bookmarkStart w:id="10970" w:name="_ETM_Q1_13897150"/>
      <w:bookmarkStart w:id="10971" w:name="_ETM_Q1_13892150"/>
      <w:bookmarkStart w:id="10972" w:name="_ETM_Q1_13887150"/>
      <w:bookmarkEnd w:id="10970"/>
      <w:bookmarkEnd w:id="10971"/>
      <w:bookmarkEnd w:id="10972"/>
      <w:r>
        <w:rPr>
          <w:rFonts w:hint="cs"/>
          <w:rtl/>
          <w:lang w:eastAsia="he-IL"/>
        </w:rPr>
        <w:t xml:space="preserve">תרומה </w:t>
      </w:r>
      <w:bookmarkStart w:id="10973" w:name="_ETM_Q1_13895400"/>
      <w:bookmarkEnd w:id="10973"/>
      <w:r>
        <w:rPr>
          <w:rFonts w:hint="cs"/>
          <w:rtl/>
          <w:lang w:eastAsia="he-IL"/>
        </w:rPr>
        <w:t>הבודדת כי כמות התורמים תהיה יותר קטנה ואין סיבה שאנחנו ב</w:t>
      </w:r>
      <w:bookmarkStart w:id="10974" w:name="_ETM_Q1_13902400"/>
      <w:bookmarkEnd w:id="10974"/>
      <w:r>
        <w:rPr>
          <w:rFonts w:hint="cs"/>
          <w:rtl/>
          <w:lang w:eastAsia="he-IL"/>
        </w:rPr>
        <w:t>חקיקה נחסום את זה למי שכבר כן רוצה לתרום</w:t>
      </w:r>
      <w:r w:rsidR="00FB676A">
        <w:rPr>
          <w:rFonts w:hint="cs"/>
          <w:rtl/>
          <w:lang w:eastAsia="he-IL"/>
        </w:rPr>
        <w:t>.</w:t>
      </w:r>
      <w:r>
        <w:rPr>
          <w:rFonts w:hint="cs"/>
          <w:rtl/>
          <w:lang w:eastAsia="he-IL"/>
        </w:rPr>
        <w:t xml:space="preserve"> </w:t>
      </w:r>
      <w:bookmarkStart w:id="10975" w:name="_ETM_Q1_13912401"/>
      <w:bookmarkEnd w:id="10975"/>
      <w:r>
        <w:rPr>
          <w:rFonts w:hint="cs"/>
          <w:rtl/>
          <w:lang w:eastAsia="he-IL"/>
        </w:rPr>
        <w:t xml:space="preserve">ואני </w:t>
      </w:r>
      <w:bookmarkStart w:id="10976" w:name="_ETM_Q1_13909151"/>
      <w:bookmarkEnd w:id="10976"/>
      <w:r>
        <w:rPr>
          <w:rFonts w:hint="cs"/>
          <w:rtl/>
          <w:lang w:eastAsia="he-IL"/>
        </w:rPr>
        <w:t xml:space="preserve">אביא לך </w:t>
      </w:r>
      <w:r w:rsidR="00FB676A">
        <w:rPr>
          <w:rFonts w:hint="cs"/>
          <w:rtl/>
          <w:lang w:eastAsia="he-IL"/>
        </w:rPr>
        <w:t xml:space="preserve">דוגמה </w:t>
      </w:r>
      <w:r>
        <w:rPr>
          <w:rFonts w:hint="cs"/>
          <w:rtl/>
          <w:lang w:eastAsia="he-IL"/>
        </w:rPr>
        <w:t xml:space="preserve">על מה שאני מציע להתבסס. </w:t>
      </w:r>
      <w:bookmarkStart w:id="10977" w:name="_ETM_Q1_13911150"/>
      <w:bookmarkStart w:id="10978" w:name="_ETM_Q1_13906150"/>
      <w:bookmarkStart w:id="10979" w:name="_ETM_Q1_13901150"/>
      <w:bookmarkEnd w:id="10977"/>
      <w:bookmarkEnd w:id="10978"/>
      <w:bookmarkEnd w:id="10979"/>
    </w:p>
    <w:p w14:paraId="4C042E8A" w14:textId="77777777" w:rsidR="00FB676A" w:rsidRDefault="00FB676A" w:rsidP="003279E4">
      <w:pPr>
        <w:rPr>
          <w:rtl/>
          <w:lang w:eastAsia="he-IL"/>
        </w:rPr>
      </w:pPr>
    </w:p>
    <w:p w14:paraId="1589F682" w14:textId="788955CB" w:rsidR="00BE6977" w:rsidRDefault="00BE6977" w:rsidP="003279E4">
      <w:pPr>
        <w:rPr>
          <w:rtl/>
          <w:lang w:eastAsia="he-IL"/>
        </w:rPr>
      </w:pPr>
      <w:r>
        <w:rPr>
          <w:rFonts w:hint="cs"/>
          <w:rtl/>
          <w:lang w:eastAsia="he-IL"/>
        </w:rPr>
        <w:t>הרי יש פעילות אחרת שגם שם היו</w:t>
      </w:r>
      <w:r w:rsidR="00FB676A">
        <w:rPr>
          <w:rFonts w:hint="cs"/>
          <w:rtl/>
          <w:lang w:eastAsia="he-IL"/>
        </w:rPr>
        <w:t xml:space="preserve"> </w:t>
      </w:r>
      <w:r>
        <w:rPr>
          <w:rFonts w:hint="cs"/>
          <w:rtl/>
          <w:lang w:eastAsia="he-IL"/>
        </w:rPr>
        <w:t>תרומות ע</w:t>
      </w:r>
      <w:bookmarkStart w:id="10980" w:name="_ETM_Q1_13916651"/>
      <w:bookmarkEnd w:id="10980"/>
      <w:r>
        <w:rPr>
          <w:rFonts w:hint="cs"/>
          <w:rtl/>
          <w:lang w:eastAsia="he-IL"/>
        </w:rPr>
        <w:t>ד שגם שם המדינה שינתה את החקיקה, נשארו</w:t>
      </w:r>
      <w:bookmarkStart w:id="10981" w:name="_ETM_Q1_13917150"/>
      <w:bookmarkStart w:id="10982" w:name="_ETM_Q1_13913150"/>
      <w:bookmarkEnd w:id="10981"/>
      <w:bookmarkEnd w:id="10982"/>
      <w:r>
        <w:rPr>
          <w:rFonts w:hint="cs"/>
          <w:rtl/>
          <w:lang w:eastAsia="he-IL"/>
        </w:rPr>
        <w:t xml:space="preserve"> תרומות אבל </w:t>
      </w:r>
      <w:bookmarkStart w:id="10983" w:name="_ETM_Q1_13916150"/>
      <w:bookmarkEnd w:id="10983"/>
      <w:r>
        <w:rPr>
          <w:rFonts w:hint="cs"/>
          <w:rtl/>
          <w:lang w:eastAsia="he-IL"/>
        </w:rPr>
        <w:t>בהיקף מאוד מצומצם, זה סוג</w:t>
      </w:r>
      <w:r w:rsidR="00FE0E78">
        <w:rPr>
          <w:rFonts w:hint="cs"/>
          <w:rtl/>
          <w:lang w:eastAsia="he-IL"/>
        </w:rPr>
        <w:t>י</w:t>
      </w:r>
      <w:r>
        <w:rPr>
          <w:rFonts w:hint="cs"/>
          <w:rtl/>
          <w:lang w:eastAsia="he-IL"/>
        </w:rPr>
        <w:t>ית הפריימריז. ושם גובה התרומ</w:t>
      </w:r>
      <w:bookmarkStart w:id="10984" w:name="_ETM_Q1_13920651"/>
      <w:bookmarkStart w:id="10985" w:name="_ETM_Q1_13915651"/>
      <w:bookmarkEnd w:id="10984"/>
      <w:bookmarkEnd w:id="10985"/>
      <w:r>
        <w:rPr>
          <w:rFonts w:hint="cs"/>
          <w:rtl/>
          <w:lang w:eastAsia="he-IL"/>
        </w:rPr>
        <w:t xml:space="preserve">ה המקסימלית </w:t>
      </w:r>
      <w:bookmarkStart w:id="10986" w:name="_ETM_Q1_13921651"/>
      <w:bookmarkEnd w:id="10986"/>
      <w:r>
        <w:rPr>
          <w:rFonts w:hint="cs"/>
          <w:rtl/>
          <w:lang w:eastAsia="he-IL"/>
        </w:rPr>
        <w:t>הייתה 10,000 שקל וכבר נקבע ב</w:t>
      </w:r>
      <w:bookmarkStart w:id="10987" w:name="_ETM_Q1_13922651"/>
      <w:bookmarkEnd w:id="10987"/>
      <w:r>
        <w:rPr>
          <w:rFonts w:hint="cs"/>
          <w:rtl/>
          <w:lang w:eastAsia="he-IL"/>
        </w:rPr>
        <w:t>הנחיה של היוע</w:t>
      </w:r>
      <w:r w:rsidR="00FE0E78">
        <w:rPr>
          <w:rFonts w:hint="cs"/>
          <w:rtl/>
          <w:lang w:eastAsia="he-IL"/>
        </w:rPr>
        <w:t>ץ ה</w:t>
      </w:r>
      <w:r>
        <w:rPr>
          <w:rFonts w:hint="cs"/>
          <w:rtl/>
          <w:lang w:eastAsia="he-IL"/>
        </w:rPr>
        <w:t>מש</w:t>
      </w:r>
      <w:r w:rsidR="00FE0E78">
        <w:rPr>
          <w:rFonts w:hint="cs"/>
          <w:rtl/>
          <w:lang w:eastAsia="he-IL"/>
        </w:rPr>
        <w:t>פטי,</w:t>
      </w:r>
      <w:r>
        <w:rPr>
          <w:rFonts w:hint="cs"/>
          <w:rtl/>
          <w:lang w:eastAsia="he-IL"/>
        </w:rPr>
        <w:t xml:space="preserve"> שלא רואים ב</w:t>
      </w:r>
      <w:bookmarkStart w:id="10988" w:name="_ETM_Q1_13927401"/>
      <w:bookmarkEnd w:id="10988"/>
      <w:r>
        <w:rPr>
          <w:rFonts w:hint="cs"/>
          <w:rtl/>
          <w:lang w:eastAsia="he-IL"/>
        </w:rPr>
        <w:t>זה ניגוד עניינים אפילו, בתרומה בסדר גודל הזה.</w:t>
      </w:r>
    </w:p>
    <w:p w14:paraId="0CA7CF87" w14:textId="77777777" w:rsidR="00BE6977" w:rsidRDefault="00BE6977" w:rsidP="003279E4">
      <w:pPr>
        <w:rPr>
          <w:rtl/>
          <w:lang w:eastAsia="he-IL"/>
        </w:rPr>
      </w:pPr>
      <w:bookmarkStart w:id="10989" w:name="_ETM_Q1_13934151"/>
      <w:bookmarkEnd w:id="10989"/>
    </w:p>
    <w:p w14:paraId="2083A006" w14:textId="37D1BB84" w:rsidR="00BE6977" w:rsidRDefault="00BE6977" w:rsidP="00BE6977">
      <w:pPr>
        <w:pStyle w:val="af6"/>
        <w:keepNext/>
        <w:rPr>
          <w:rtl/>
        </w:rPr>
      </w:pPr>
      <w:bookmarkStart w:id="10990" w:name="ET_yor_5069_480"/>
      <w:r w:rsidRPr="00BE6977">
        <w:rPr>
          <w:rStyle w:val="TagStyle"/>
          <w:rtl/>
        </w:rPr>
        <w:t xml:space="preserve"> &lt;&lt; יור &gt;&gt; </w:t>
      </w:r>
      <w:r>
        <w:rPr>
          <w:rtl/>
        </w:rPr>
        <w:t>היו"ר יעקב אשר:</w:t>
      </w:r>
      <w:r w:rsidRPr="00BE6977">
        <w:rPr>
          <w:rStyle w:val="TagStyle"/>
          <w:rtl/>
        </w:rPr>
        <w:t xml:space="preserve"> &lt;&lt; יור &gt;&gt;</w:t>
      </w:r>
      <w:r>
        <w:rPr>
          <w:rtl/>
        </w:rPr>
        <w:t xml:space="preserve">   </w:t>
      </w:r>
      <w:bookmarkEnd w:id="10990"/>
    </w:p>
    <w:p w14:paraId="1EA457FC" w14:textId="77777777" w:rsidR="00BE6977" w:rsidRDefault="00BE6977" w:rsidP="00BE6977">
      <w:pPr>
        <w:pStyle w:val="KeepWithNext"/>
        <w:rPr>
          <w:rtl/>
          <w:lang w:eastAsia="he-IL"/>
        </w:rPr>
      </w:pPr>
    </w:p>
    <w:p w14:paraId="770E3881" w14:textId="1F15F7E9" w:rsidR="00BE6977" w:rsidRDefault="00BE6977" w:rsidP="00FE0E78">
      <w:pPr>
        <w:rPr>
          <w:rtl/>
          <w:lang w:eastAsia="he-IL"/>
        </w:rPr>
      </w:pPr>
      <w:r>
        <w:rPr>
          <w:rFonts w:hint="cs"/>
          <w:rtl/>
          <w:lang w:eastAsia="he-IL"/>
        </w:rPr>
        <w:t xml:space="preserve">אני מוכרח כן </w:t>
      </w:r>
      <w:bookmarkStart w:id="10991" w:name="_ETM_Q1_13938651"/>
      <w:bookmarkEnd w:id="10991"/>
      <w:r>
        <w:rPr>
          <w:rFonts w:hint="cs"/>
          <w:rtl/>
          <w:lang w:eastAsia="he-IL"/>
        </w:rPr>
        <w:t>לעצור אותך רגע,</w:t>
      </w:r>
      <w:bookmarkStart w:id="10992" w:name="_ETM_Q1_13936409"/>
      <w:bookmarkStart w:id="10993" w:name="_ETM_Q1_13931409"/>
      <w:bookmarkStart w:id="10994" w:name="_ETM_Q1_13926409"/>
      <w:bookmarkEnd w:id="10992"/>
      <w:bookmarkEnd w:id="10993"/>
      <w:bookmarkEnd w:id="10994"/>
      <w:r>
        <w:rPr>
          <w:rFonts w:hint="cs"/>
          <w:rtl/>
          <w:lang w:eastAsia="he-IL"/>
        </w:rPr>
        <w:t xml:space="preserve"> כי אנחנו אוהבים לעשות סיעור מוחות</w:t>
      </w:r>
      <w:r w:rsidR="00FE0E78">
        <w:rPr>
          <w:rFonts w:hint="cs"/>
          <w:rtl/>
          <w:lang w:eastAsia="he-IL"/>
        </w:rPr>
        <w:t>,</w:t>
      </w:r>
      <w:r>
        <w:rPr>
          <w:rFonts w:hint="cs"/>
          <w:rtl/>
          <w:lang w:eastAsia="he-IL"/>
        </w:rPr>
        <w:t xml:space="preserve"> אז </w:t>
      </w:r>
      <w:bookmarkStart w:id="10995" w:name="_ETM_Q1_13936151"/>
      <w:bookmarkEnd w:id="10995"/>
      <w:r>
        <w:rPr>
          <w:rFonts w:hint="cs"/>
          <w:rtl/>
          <w:lang w:eastAsia="he-IL"/>
        </w:rPr>
        <w:t>בוא נעשה את זה עכשיו.</w:t>
      </w:r>
      <w:bookmarkStart w:id="10996" w:name="_ETM_Q1_13939400"/>
      <w:bookmarkStart w:id="10997" w:name="_ETM_Q1_13934901"/>
      <w:bookmarkStart w:id="10998" w:name="_ETM_Q1_13931650"/>
      <w:bookmarkStart w:id="10999" w:name="_ETM_Q1_13938400"/>
      <w:bookmarkEnd w:id="10996"/>
      <w:bookmarkEnd w:id="10997"/>
      <w:bookmarkEnd w:id="10998"/>
      <w:bookmarkEnd w:id="10999"/>
      <w:r w:rsidR="00FE0E78">
        <w:rPr>
          <w:rFonts w:hint="cs"/>
          <w:rtl/>
          <w:lang w:eastAsia="he-IL"/>
        </w:rPr>
        <w:t xml:space="preserve"> </w:t>
      </w:r>
      <w:r>
        <w:rPr>
          <w:rFonts w:hint="cs"/>
          <w:rtl/>
          <w:lang w:eastAsia="he-IL"/>
        </w:rPr>
        <w:t>אין פה עכשיו חשש</w:t>
      </w:r>
      <w:r w:rsidR="00FE0E78">
        <w:rPr>
          <w:rFonts w:hint="cs"/>
          <w:rtl/>
          <w:lang w:eastAsia="he-IL"/>
        </w:rPr>
        <w:t>,</w:t>
      </w:r>
      <w:r>
        <w:rPr>
          <w:rFonts w:hint="cs"/>
          <w:rtl/>
          <w:lang w:eastAsia="he-IL"/>
        </w:rPr>
        <w:t xml:space="preserve"> לי אין </w:t>
      </w:r>
      <w:bookmarkStart w:id="11000" w:name="_ETM_Q1_13942900"/>
      <w:bookmarkEnd w:id="11000"/>
      <w:r>
        <w:rPr>
          <w:rFonts w:hint="cs"/>
          <w:rtl/>
          <w:lang w:eastAsia="he-IL"/>
        </w:rPr>
        <w:t xml:space="preserve">בעיה להעלות את זה </w:t>
      </w:r>
      <w:bookmarkStart w:id="11001" w:name="_ETM_Q1_13940650"/>
      <w:bookmarkStart w:id="11002" w:name="_ETM_Q1_13935651"/>
      <w:bookmarkEnd w:id="11001"/>
      <w:bookmarkEnd w:id="11002"/>
      <w:r>
        <w:rPr>
          <w:rFonts w:hint="cs"/>
          <w:rtl/>
          <w:lang w:eastAsia="he-IL"/>
        </w:rPr>
        <w:t xml:space="preserve">ל-10,000 וגם ל-15,000. </w:t>
      </w:r>
      <w:bookmarkStart w:id="11003" w:name="_ETM_Q1_13942401"/>
      <w:bookmarkStart w:id="11004" w:name="_ETM_Q1_13937650"/>
      <w:bookmarkEnd w:id="11003"/>
      <w:bookmarkEnd w:id="11004"/>
      <w:r>
        <w:rPr>
          <w:rFonts w:hint="cs"/>
          <w:rtl/>
          <w:lang w:eastAsia="he-IL"/>
        </w:rPr>
        <w:t>זה נותן י</w:t>
      </w:r>
      <w:r w:rsidR="00FE0E78">
        <w:rPr>
          <w:rFonts w:hint="cs"/>
          <w:rtl/>
          <w:lang w:eastAsia="he-IL"/>
        </w:rPr>
        <w:t>ת</w:t>
      </w:r>
      <w:r>
        <w:rPr>
          <w:rFonts w:hint="cs"/>
          <w:rtl/>
          <w:lang w:eastAsia="he-IL"/>
        </w:rPr>
        <w:t xml:space="preserve">רון לאנשים בעלי יכולת שיוכלו לתרום לעצמם </w:t>
      </w:r>
      <w:bookmarkStart w:id="11005" w:name="_ETM_Q1_13952401"/>
      <w:bookmarkEnd w:id="11005"/>
      <w:r>
        <w:rPr>
          <w:rFonts w:hint="cs"/>
          <w:rtl/>
          <w:lang w:eastAsia="he-IL"/>
        </w:rPr>
        <w:t>מה שנקרא</w:t>
      </w:r>
      <w:bookmarkStart w:id="11006" w:name="_ETM_Q1_13949150"/>
      <w:bookmarkStart w:id="11007" w:name="_ETM_Q1_13944150"/>
      <w:bookmarkEnd w:id="11006"/>
      <w:bookmarkEnd w:id="11007"/>
      <w:r>
        <w:rPr>
          <w:rFonts w:hint="cs"/>
          <w:rtl/>
          <w:lang w:eastAsia="he-IL"/>
        </w:rPr>
        <w:t>, ולהגדיל לעצמם את - - -</w:t>
      </w:r>
    </w:p>
    <w:p w14:paraId="01255700" w14:textId="77777777" w:rsidR="00BE6977" w:rsidRDefault="00BE6977" w:rsidP="00BE6977">
      <w:pPr>
        <w:rPr>
          <w:rtl/>
          <w:lang w:eastAsia="he-IL"/>
        </w:rPr>
      </w:pPr>
      <w:bookmarkStart w:id="11008" w:name="_ETM_Q1_13949651"/>
      <w:bookmarkEnd w:id="11008"/>
    </w:p>
    <w:p w14:paraId="30C67C69" w14:textId="13EC8797" w:rsidR="00BE6977" w:rsidRDefault="00BE6977" w:rsidP="00BE6977">
      <w:pPr>
        <w:pStyle w:val="a4"/>
        <w:keepNext/>
        <w:rPr>
          <w:rtl/>
        </w:rPr>
      </w:pPr>
      <w:bookmarkStart w:id="11009" w:name="ET_speaker_4590_481"/>
      <w:r w:rsidRPr="00BE6977">
        <w:rPr>
          <w:rStyle w:val="TagStyle"/>
          <w:rtl/>
        </w:rPr>
        <w:t xml:space="preserve"> &lt;&lt; דובר &gt;&gt; </w:t>
      </w:r>
      <w:r>
        <w:rPr>
          <w:rtl/>
        </w:rPr>
        <w:t>זאב אלקין (המחנה הממלכתי):</w:t>
      </w:r>
      <w:r w:rsidRPr="00BE6977">
        <w:rPr>
          <w:rStyle w:val="TagStyle"/>
          <w:rtl/>
        </w:rPr>
        <w:t xml:space="preserve"> &lt;&lt; דובר &gt;&gt;</w:t>
      </w:r>
      <w:r>
        <w:rPr>
          <w:rtl/>
        </w:rPr>
        <w:t xml:space="preserve">   </w:t>
      </w:r>
      <w:bookmarkEnd w:id="11009"/>
    </w:p>
    <w:p w14:paraId="6AD06C9E" w14:textId="77777777" w:rsidR="00BE6977" w:rsidRDefault="00BE6977" w:rsidP="00BE6977">
      <w:pPr>
        <w:pStyle w:val="KeepWithNext"/>
        <w:rPr>
          <w:rtl/>
          <w:lang w:eastAsia="he-IL"/>
        </w:rPr>
      </w:pPr>
    </w:p>
    <w:p w14:paraId="2BBCE9BB" w14:textId="5C2D9DAA" w:rsidR="00BE6977" w:rsidRDefault="00BE6977" w:rsidP="00BE6977">
      <w:pPr>
        <w:rPr>
          <w:rtl/>
          <w:lang w:eastAsia="he-IL"/>
        </w:rPr>
      </w:pPr>
      <w:bookmarkStart w:id="11010" w:name="_ETM_Q1_13955901"/>
      <w:bookmarkEnd w:id="11010"/>
      <w:r>
        <w:rPr>
          <w:rFonts w:hint="cs"/>
          <w:rtl/>
          <w:lang w:eastAsia="he-IL"/>
        </w:rPr>
        <w:t xml:space="preserve">לא לעצמם הם </w:t>
      </w:r>
      <w:bookmarkStart w:id="11011" w:name="_ETM_Q1_13958150"/>
      <w:bookmarkEnd w:id="11011"/>
      <w:r>
        <w:rPr>
          <w:rFonts w:hint="cs"/>
          <w:rtl/>
          <w:lang w:eastAsia="he-IL"/>
        </w:rPr>
        <w:t>יכולים גם ככה</w:t>
      </w:r>
      <w:bookmarkStart w:id="11012" w:name="_ETM_Q1_13955400"/>
      <w:bookmarkStart w:id="11013" w:name="_ETM_Q1_13950400"/>
      <w:bookmarkStart w:id="11014" w:name="_ETM_Q1_13945400"/>
      <w:bookmarkEnd w:id="11012"/>
      <w:bookmarkEnd w:id="11013"/>
      <w:bookmarkEnd w:id="11014"/>
      <w:r>
        <w:rPr>
          <w:rFonts w:hint="cs"/>
          <w:rtl/>
          <w:lang w:eastAsia="he-IL"/>
        </w:rPr>
        <w:t xml:space="preserve"> - - - </w:t>
      </w:r>
      <w:bookmarkStart w:id="11015" w:name="_ETM_Q1_13910151"/>
      <w:bookmarkStart w:id="11016" w:name="_ETM_Q1_13905651"/>
      <w:bookmarkEnd w:id="11015"/>
      <w:bookmarkEnd w:id="11016"/>
    </w:p>
    <w:p w14:paraId="44E1E15C" w14:textId="77777777" w:rsidR="00BE6977" w:rsidRDefault="00BE6977" w:rsidP="003279E4">
      <w:pPr>
        <w:rPr>
          <w:rtl/>
          <w:lang w:eastAsia="he-IL"/>
        </w:rPr>
      </w:pPr>
      <w:bookmarkStart w:id="11017" w:name="_ETM_Q1_13800150"/>
      <w:bookmarkEnd w:id="11017"/>
    </w:p>
    <w:p w14:paraId="22387BD0" w14:textId="0007FF85" w:rsidR="00BE6977" w:rsidRDefault="00BE6977" w:rsidP="00BE6977">
      <w:pPr>
        <w:pStyle w:val="af6"/>
        <w:keepNext/>
        <w:rPr>
          <w:rtl/>
        </w:rPr>
      </w:pPr>
      <w:bookmarkStart w:id="11018" w:name="ET_yor_5069_479"/>
      <w:r w:rsidRPr="00BE6977">
        <w:rPr>
          <w:rStyle w:val="TagStyle"/>
          <w:rtl/>
        </w:rPr>
        <w:t xml:space="preserve"> &lt;&lt; יור &gt;&gt; </w:t>
      </w:r>
      <w:r>
        <w:rPr>
          <w:rtl/>
        </w:rPr>
        <w:t>היו"ר יעקב אשר:</w:t>
      </w:r>
      <w:r w:rsidRPr="00BE6977">
        <w:rPr>
          <w:rStyle w:val="TagStyle"/>
          <w:rtl/>
        </w:rPr>
        <w:t xml:space="preserve"> &lt;&lt; יור &gt;&gt;</w:t>
      </w:r>
      <w:r>
        <w:rPr>
          <w:rtl/>
        </w:rPr>
        <w:t xml:space="preserve">   </w:t>
      </w:r>
      <w:bookmarkEnd w:id="11018"/>
    </w:p>
    <w:p w14:paraId="54A17766" w14:textId="77777777" w:rsidR="00BE6977" w:rsidRDefault="00BE6977" w:rsidP="00BE6977">
      <w:pPr>
        <w:pStyle w:val="KeepWithNext"/>
        <w:rPr>
          <w:rtl/>
          <w:lang w:eastAsia="he-IL"/>
        </w:rPr>
      </w:pPr>
    </w:p>
    <w:p w14:paraId="57DECDF8" w14:textId="04617D92" w:rsidR="00BE6977" w:rsidRDefault="00BE6977" w:rsidP="00BE6977">
      <w:pPr>
        <w:rPr>
          <w:rtl/>
          <w:lang w:eastAsia="he-IL"/>
        </w:rPr>
      </w:pPr>
      <w:bookmarkStart w:id="11019" w:name="_ETM_Q1_13950901"/>
      <w:bookmarkEnd w:id="11019"/>
      <w:r>
        <w:rPr>
          <w:rFonts w:hint="cs"/>
          <w:rtl/>
          <w:lang w:eastAsia="he-IL"/>
        </w:rPr>
        <w:t>הם יכולים עד גבול מסוים.</w:t>
      </w:r>
    </w:p>
    <w:p w14:paraId="456E2346" w14:textId="77777777" w:rsidR="00BE6977" w:rsidRDefault="00BE6977" w:rsidP="00BE6977">
      <w:pPr>
        <w:rPr>
          <w:rtl/>
          <w:lang w:eastAsia="he-IL"/>
        </w:rPr>
      </w:pPr>
      <w:bookmarkStart w:id="11020" w:name="_ETM_Q1_13955401"/>
      <w:bookmarkEnd w:id="11020"/>
    </w:p>
    <w:p w14:paraId="5711BE2A" w14:textId="6AD708D3" w:rsidR="00BE6977" w:rsidRDefault="00BE6977" w:rsidP="00BE6977">
      <w:pPr>
        <w:pStyle w:val="a4"/>
        <w:keepNext/>
        <w:rPr>
          <w:rtl/>
        </w:rPr>
      </w:pPr>
      <w:bookmarkStart w:id="11021" w:name="ET_speaker_4590_482"/>
      <w:r w:rsidRPr="00BE6977">
        <w:rPr>
          <w:rStyle w:val="TagStyle"/>
          <w:rtl/>
        </w:rPr>
        <w:t xml:space="preserve"> &lt;&lt; דובר &gt;&gt; </w:t>
      </w:r>
      <w:r>
        <w:rPr>
          <w:rtl/>
        </w:rPr>
        <w:t>זאב אלקין (המחנה הממלכתי):</w:t>
      </w:r>
      <w:r w:rsidRPr="00BE6977">
        <w:rPr>
          <w:rStyle w:val="TagStyle"/>
          <w:rtl/>
        </w:rPr>
        <w:t xml:space="preserve"> &lt;&lt; דובר &gt;&gt;</w:t>
      </w:r>
      <w:r>
        <w:rPr>
          <w:rtl/>
        </w:rPr>
        <w:t xml:space="preserve">   </w:t>
      </w:r>
      <w:bookmarkEnd w:id="11021"/>
    </w:p>
    <w:p w14:paraId="013E49AE" w14:textId="77777777" w:rsidR="00BE6977" w:rsidRDefault="00BE6977" w:rsidP="00BE6977">
      <w:pPr>
        <w:pStyle w:val="KeepWithNext"/>
        <w:rPr>
          <w:rtl/>
          <w:lang w:eastAsia="he-IL"/>
        </w:rPr>
      </w:pPr>
    </w:p>
    <w:p w14:paraId="64B3CE49" w14:textId="044E878C" w:rsidR="00BE6977" w:rsidRDefault="00BE6977" w:rsidP="00BE6977">
      <w:pPr>
        <w:rPr>
          <w:rtl/>
          <w:lang w:eastAsia="he-IL"/>
        </w:rPr>
      </w:pPr>
      <w:bookmarkStart w:id="11022" w:name="_ETM_Q1_13961651"/>
      <w:bookmarkStart w:id="11023" w:name="_ETM_Q1_13959150"/>
      <w:bookmarkStart w:id="11024" w:name="_ETM_Q1_13954151"/>
      <w:bookmarkStart w:id="11025" w:name="_ETM_Q1_13949900"/>
      <w:bookmarkEnd w:id="11022"/>
      <w:bookmarkEnd w:id="11023"/>
      <w:bookmarkEnd w:id="11024"/>
      <w:bookmarkEnd w:id="11025"/>
      <w:r>
        <w:rPr>
          <w:rFonts w:hint="cs"/>
          <w:rtl/>
          <w:lang w:eastAsia="he-IL"/>
        </w:rPr>
        <w:t xml:space="preserve">הגבול </w:t>
      </w:r>
      <w:bookmarkStart w:id="11026" w:name="_ETM_Q1_13954400"/>
      <w:bookmarkEnd w:id="11026"/>
      <w:r>
        <w:rPr>
          <w:rFonts w:hint="cs"/>
          <w:rtl/>
          <w:lang w:eastAsia="he-IL"/>
        </w:rPr>
        <w:t>הזה של 7</w:t>
      </w:r>
      <w:r w:rsidR="00FE0E78">
        <w:rPr>
          <w:rFonts w:hint="cs"/>
          <w:rtl/>
          <w:lang w:eastAsia="he-IL"/>
        </w:rPr>
        <w:t>,</w:t>
      </w:r>
      <w:r>
        <w:rPr>
          <w:rFonts w:hint="cs"/>
          <w:rtl/>
          <w:lang w:eastAsia="he-IL"/>
        </w:rPr>
        <w:t>000 או 10</w:t>
      </w:r>
      <w:r w:rsidR="00FE0E78">
        <w:rPr>
          <w:rFonts w:hint="cs"/>
          <w:rtl/>
          <w:lang w:eastAsia="he-IL"/>
        </w:rPr>
        <w:t>,</w:t>
      </w:r>
      <w:r>
        <w:rPr>
          <w:rFonts w:hint="cs"/>
          <w:rtl/>
          <w:lang w:eastAsia="he-IL"/>
        </w:rPr>
        <w:t>000 זה לא רלוונטי</w:t>
      </w:r>
      <w:r w:rsidR="00FE0E78">
        <w:rPr>
          <w:rFonts w:hint="cs"/>
          <w:rtl/>
          <w:lang w:eastAsia="he-IL"/>
        </w:rPr>
        <w:t>.</w:t>
      </w:r>
      <w:r>
        <w:rPr>
          <w:rFonts w:hint="cs"/>
          <w:rtl/>
          <w:lang w:eastAsia="he-IL"/>
        </w:rPr>
        <w:t xml:space="preserve"> הוא נותן </w:t>
      </w:r>
      <w:bookmarkStart w:id="11027" w:name="_ETM_Q1_13963400"/>
      <w:bookmarkEnd w:id="11027"/>
      <w:r>
        <w:rPr>
          <w:rFonts w:hint="cs"/>
          <w:rtl/>
          <w:lang w:eastAsia="he-IL"/>
        </w:rPr>
        <w:t>לעצמו ערבות ואחר כך נכנס</w:t>
      </w:r>
      <w:r w:rsidR="00FE0E78">
        <w:rPr>
          <w:rFonts w:hint="cs"/>
          <w:rtl/>
          <w:lang w:eastAsia="he-IL"/>
        </w:rPr>
        <w:t>,</w:t>
      </w:r>
      <w:r>
        <w:rPr>
          <w:rFonts w:hint="cs"/>
          <w:rtl/>
          <w:lang w:eastAsia="he-IL"/>
        </w:rPr>
        <w:t xml:space="preserve"> זה סיפור אחר וזה לא </w:t>
      </w:r>
      <w:bookmarkStart w:id="11028" w:name="_ETM_Q1_13971401"/>
      <w:bookmarkEnd w:id="11028"/>
      <w:r>
        <w:rPr>
          <w:rFonts w:hint="cs"/>
          <w:rtl/>
          <w:lang w:eastAsia="he-IL"/>
        </w:rPr>
        <w:t>פותר את זה</w:t>
      </w:r>
      <w:bookmarkStart w:id="11029" w:name="_ETM_Q1_13967901"/>
      <w:bookmarkStart w:id="11030" w:name="_ETM_Q1_13962901"/>
      <w:bookmarkEnd w:id="11029"/>
      <w:bookmarkEnd w:id="11030"/>
      <w:r>
        <w:rPr>
          <w:rFonts w:hint="cs"/>
          <w:rtl/>
          <w:lang w:eastAsia="he-IL"/>
        </w:rPr>
        <w:t xml:space="preserve">. דווקא להיפך, התרומות הקטנות זה מה שמאפשר </w:t>
      </w:r>
      <w:bookmarkStart w:id="11031" w:name="_ETM_Q1_13971651"/>
      <w:bookmarkEnd w:id="11031"/>
      <w:r>
        <w:rPr>
          <w:rFonts w:hint="cs"/>
          <w:rtl/>
          <w:lang w:eastAsia="he-IL"/>
        </w:rPr>
        <w:t>למועמדים הקטנים</w:t>
      </w:r>
      <w:r w:rsidR="00FE0E78">
        <w:rPr>
          <w:rFonts w:hint="cs"/>
          <w:rtl/>
          <w:lang w:eastAsia="he-IL"/>
        </w:rPr>
        <w:t>,</w:t>
      </w:r>
      <w:r>
        <w:rPr>
          <w:rFonts w:hint="cs"/>
          <w:rtl/>
          <w:lang w:eastAsia="he-IL"/>
        </w:rPr>
        <w:t xml:space="preserve"> כי מי שיש לו הוא פותר את זה </w:t>
      </w:r>
      <w:bookmarkStart w:id="11032" w:name="_ETM_Q1_13978151"/>
      <w:bookmarkEnd w:id="11032"/>
      <w:r>
        <w:rPr>
          <w:rFonts w:hint="cs"/>
          <w:rtl/>
          <w:lang w:eastAsia="he-IL"/>
        </w:rPr>
        <w:t>בדרך אחרת. ולכן אני מציע</w:t>
      </w:r>
      <w:r w:rsidR="00FE0E78">
        <w:rPr>
          <w:rFonts w:hint="cs"/>
          <w:rtl/>
          <w:lang w:eastAsia="he-IL"/>
        </w:rPr>
        <w:t>,</w:t>
      </w:r>
      <w:r w:rsidR="00CD1181">
        <w:rPr>
          <w:rFonts w:hint="cs"/>
          <w:rtl/>
          <w:lang w:eastAsia="he-IL"/>
        </w:rPr>
        <w:t xml:space="preserve"> </w:t>
      </w:r>
      <w:r>
        <w:rPr>
          <w:rFonts w:hint="cs"/>
          <w:rtl/>
          <w:lang w:eastAsia="he-IL"/>
        </w:rPr>
        <w:t>אדוני היו</w:t>
      </w:r>
      <w:r w:rsidR="00FE0E78">
        <w:rPr>
          <w:rFonts w:hint="cs"/>
          <w:rtl/>
          <w:lang w:eastAsia="he-IL"/>
        </w:rPr>
        <w:t>שב-</w:t>
      </w:r>
      <w:r>
        <w:rPr>
          <w:rFonts w:hint="cs"/>
          <w:rtl/>
          <w:lang w:eastAsia="he-IL"/>
        </w:rPr>
        <w:t>ר</w:t>
      </w:r>
      <w:r w:rsidR="00FE0E78">
        <w:rPr>
          <w:rFonts w:hint="cs"/>
          <w:rtl/>
          <w:lang w:eastAsia="he-IL"/>
        </w:rPr>
        <w:t>אש</w:t>
      </w:r>
      <w:r>
        <w:rPr>
          <w:rFonts w:hint="cs"/>
          <w:rtl/>
          <w:lang w:eastAsia="he-IL"/>
        </w:rPr>
        <w:t xml:space="preserve">, אנחנו לא מדברים </w:t>
      </w:r>
      <w:bookmarkStart w:id="11033" w:name="_ETM_Q1_13986659"/>
      <w:bookmarkEnd w:id="11033"/>
      <w:r>
        <w:rPr>
          <w:rFonts w:hint="cs"/>
          <w:rtl/>
          <w:lang w:eastAsia="he-IL"/>
        </w:rPr>
        <w:t>פה על כסף ציבורי אלא להיפך</w:t>
      </w:r>
      <w:r w:rsidR="00FE0E78">
        <w:rPr>
          <w:rFonts w:hint="cs"/>
          <w:rtl/>
          <w:lang w:eastAsia="he-IL"/>
        </w:rPr>
        <w:t>.</w:t>
      </w:r>
    </w:p>
    <w:p w14:paraId="431ACFA8" w14:textId="77777777" w:rsidR="00BE6977" w:rsidRDefault="00BE6977" w:rsidP="00BE6977">
      <w:pPr>
        <w:rPr>
          <w:rtl/>
          <w:lang w:eastAsia="he-IL"/>
        </w:rPr>
      </w:pPr>
      <w:bookmarkStart w:id="11034" w:name="_ETM_Q1_13991650"/>
      <w:bookmarkEnd w:id="11034"/>
    </w:p>
    <w:p w14:paraId="0A659ECE" w14:textId="4C03E4E0" w:rsidR="00BE6977" w:rsidRDefault="00BE6977" w:rsidP="00BE6977">
      <w:pPr>
        <w:pStyle w:val="af6"/>
        <w:keepNext/>
        <w:rPr>
          <w:rtl/>
        </w:rPr>
      </w:pPr>
      <w:bookmarkStart w:id="11035" w:name="ET_yor_5069_483"/>
      <w:r w:rsidRPr="00BE6977">
        <w:rPr>
          <w:rStyle w:val="TagStyle"/>
          <w:rtl/>
        </w:rPr>
        <w:t xml:space="preserve"> &lt;&lt; יור &gt;&gt; </w:t>
      </w:r>
      <w:r>
        <w:rPr>
          <w:rtl/>
        </w:rPr>
        <w:t>היו"ר יעקב אשר:</w:t>
      </w:r>
      <w:r w:rsidRPr="00BE6977">
        <w:rPr>
          <w:rStyle w:val="TagStyle"/>
          <w:rtl/>
        </w:rPr>
        <w:t xml:space="preserve"> &lt;&lt; יור &gt;&gt;</w:t>
      </w:r>
      <w:r>
        <w:rPr>
          <w:rtl/>
        </w:rPr>
        <w:t xml:space="preserve">   </w:t>
      </w:r>
      <w:bookmarkEnd w:id="11035"/>
    </w:p>
    <w:p w14:paraId="04C85290" w14:textId="77777777" w:rsidR="00BE6977" w:rsidRDefault="00BE6977" w:rsidP="00BE6977">
      <w:pPr>
        <w:pStyle w:val="KeepWithNext"/>
        <w:rPr>
          <w:rtl/>
          <w:lang w:eastAsia="he-IL"/>
        </w:rPr>
      </w:pPr>
    </w:p>
    <w:p w14:paraId="67236454" w14:textId="53B2C52C" w:rsidR="00BE6977" w:rsidRDefault="00BE6977" w:rsidP="00BE6977">
      <w:pPr>
        <w:rPr>
          <w:rtl/>
          <w:lang w:eastAsia="he-IL"/>
        </w:rPr>
      </w:pPr>
      <w:bookmarkStart w:id="11036" w:name="_ETM_Q1_13992650"/>
      <w:bookmarkEnd w:id="11036"/>
      <w:r>
        <w:rPr>
          <w:rFonts w:hint="cs"/>
          <w:rtl/>
          <w:lang w:eastAsia="he-IL"/>
        </w:rPr>
        <w:t>יש לי תשובה</w:t>
      </w:r>
      <w:r w:rsidR="00FE0E78">
        <w:rPr>
          <w:rFonts w:hint="cs"/>
          <w:rtl/>
          <w:lang w:eastAsia="he-IL"/>
        </w:rPr>
        <w:t>,</w:t>
      </w:r>
      <w:r>
        <w:rPr>
          <w:rFonts w:hint="cs"/>
          <w:rtl/>
          <w:lang w:eastAsia="he-IL"/>
        </w:rPr>
        <w:t xml:space="preserve"> אני אענה </w:t>
      </w:r>
      <w:bookmarkStart w:id="11037" w:name="_ETM_Q1_13996900"/>
      <w:bookmarkEnd w:id="11037"/>
      <w:r>
        <w:rPr>
          <w:rFonts w:hint="cs"/>
          <w:rtl/>
          <w:lang w:eastAsia="he-IL"/>
        </w:rPr>
        <w:t>לך בהפסקה.</w:t>
      </w:r>
      <w:bookmarkStart w:id="11038" w:name="_ETM_Q1_13994401"/>
      <w:bookmarkStart w:id="11039" w:name="_ETM_Q1_13989401"/>
      <w:bookmarkStart w:id="11040" w:name="_ETM_Q1_13984401"/>
      <w:bookmarkStart w:id="11041" w:name="_ETM_Q1_13979401"/>
      <w:bookmarkEnd w:id="11038"/>
      <w:bookmarkEnd w:id="11039"/>
      <w:bookmarkEnd w:id="11040"/>
      <w:bookmarkEnd w:id="11041"/>
    </w:p>
    <w:p w14:paraId="12D771B4" w14:textId="77777777" w:rsidR="00BE6977" w:rsidRDefault="00BE6977" w:rsidP="00BE6977">
      <w:pPr>
        <w:rPr>
          <w:rtl/>
          <w:lang w:eastAsia="he-IL"/>
        </w:rPr>
      </w:pPr>
      <w:bookmarkStart w:id="11042" w:name="_ETM_Q1_13974401"/>
      <w:bookmarkEnd w:id="11042"/>
    </w:p>
    <w:p w14:paraId="1D1D7F08" w14:textId="7E9448AF" w:rsidR="00CD1181" w:rsidRDefault="00CD1181" w:rsidP="00CD1181">
      <w:pPr>
        <w:pStyle w:val="a4"/>
        <w:keepNext/>
        <w:rPr>
          <w:rtl/>
        </w:rPr>
      </w:pPr>
      <w:bookmarkStart w:id="11043" w:name="ET_speaker_4590_484"/>
      <w:r w:rsidRPr="00CD1181">
        <w:rPr>
          <w:rStyle w:val="TagStyle"/>
          <w:rtl/>
        </w:rPr>
        <w:t xml:space="preserve"> &lt;&lt; דובר &gt;&gt; </w:t>
      </w:r>
      <w:r>
        <w:rPr>
          <w:rtl/>
        </w:rPr>
        <w:t>זאב אלקין (המחנה הממלכתי):</w:t>
      </w:r>
      <w:r w:rsidRPr="00CD1181">
        <w:rPr>
          <w:rStyle w:val="TagStyle"/>
          <w:rtl/>
        </w:rPr>
        <w:t xml:space="preserve"> &lt;&lt; דובר &gt;&gt;</w:t>
      </w:r>
      <w:r>
        <w:rPr>
          <w:rtl/>
        </w:rPr>
        <w:t xml:space="preserve">   </w:t>
      </w:r>
      <w:bookmarkEnd w:id="11043"/>
    </w:p>
    <w:p w14:paraId="62DBCA69" w14:textId="77777777" w:rsidR="00CD1181" w:rsidRDefault="00CD1181" w:rsidP="00CD1181">
      <w:pPr>
        <w:pStyle w:val="KeepWithNext"/>
        <w:rPr>
          <w:rtl/>
          <w:lang w:eastAsia="he-IL"/>
        </w:rPr>
      </w:pPr>
    </w:p>
    <w:p w14:paraId="66620B7D" w14:textId="575C79EB" w:rsidR="00CD1181" w:rsidRDefault="00CD1181" w:rsidP="00CD1181">
      <w:pPr>
        <w:rPr>
          <w:rtl/>
          <w:lang w:eastAsia="he-IL"/>
        </w:rPr>
      </w:pPr>
      <w:bookmarkStart w:id="11044" w:name="_ETM_Q1_13978401"/>
      <w:bookmarkEnd w:id="11044"/>
      <w:r>
        <w:rPr>
          <w:rFonts w:hint="cs"/>
          <w:rtl/>
          <w:lang w:eastAsia="he-IL"/>
        </w:rPr>
        <w:t xml:space="preserve">לכן אני </w:t>
      </w:r>
      <w:bookmarkStart w:id="11045" w:name="_ETM_Q1_13993150"/>
      <w:bookmarkEnd w:id="11045"/>
      <w:r>
        <w:rPr>
          <w:rFonts w:hint="cs"/>
          <w:rtl/>
          <w:lang w:eastAsia="he-IL"/>
        </w:rPr>
        <w:t>מציע ללכת על ה</w:t>
      </w:r>
      <w:r w:rsidR="00FE0E78">
        <w:rPr>
          <w:rFonts w:hint="cs"/>
          <w:rtl/>
          <w:lang w:eastAsia="he-IL"/>
        </w:rPr>
        <w:t>כ</w:t>
      </w:r>
      <w:r>
        <w:rPr>
          <w:rFonts w:hint="cs"/>
          <w:rtl/>
          <w:lang w:eastAsia="he-IL"/>
        </w:rPr>
        <w:t xml:space="preserve">פלה ולא על </w:t>
      </w:r>
      <w:bookmarkStart w:id="11046" w:name="_ETM_Q1_13992401"/>
      <w:bookmarkStart w:id="11047" w:name="_ETM_Q1_13987401"/>
      <w:bookmarkEnd w:id="11046"/>
      <w:bookmarkEnd w:id="11047"/>
      <w:r>
        <w:rPr>
          <w:rFonts w:hint="cs"/>
          <w:rtl/>
          <w:lang w:eastAsia="he-IL"/>
        </w:rPr>
        <w:t>1.5 מה שהלכתם פה. כע</w:t>
      </w:r>
      <w:r w:rsidR="00FE0E78">
        <w:rPr>
          <w:rFonts w:hint="cs"/>
          <w:rtl/>
          <w:lang w:eastAsia="he-IL"/>
        </w:rPr>
        <w:t>י</w:t>
      </w:r>
      <w:r>
        <w:rPr>
          <w:rFonts w:hint="cs"/>
          <w:rtl/>
          <w:lang w:eastAsia="he-IL"/>
        </w:rPr>
        <w:t>קרון</w:t>
      </w:r>
      <w:r w:rsidR="00FE0E78">
        <w:rPr>
          <w:rFonts w:hint="cs"/>
          <w:rtl/>
          <w:lang w:eastAsia="he-IL"/>
        </w:rPr>
        <w:t>,</w:t>
      </w:r>
      <w:r>
        <w:rPr>
          <w:rFonts w:hint="cs"/>
          <w:rtl/>
          <w:lang w:eastAsia="he-IL"/>
        </w:rPr>
        <w:t xml:space="preserve"> </w:t>
      </w:r>
      <w:bookmarkStart w:id="11048" w:name="_ETM_Q1_13998151"/>
      <w:bookmarkEnd w:id="11048"/>
      <w:r>
        <w:rPr>
          <w:rFonts w:hint="cs"/>
          <w:rtl/>
          <w:lang w:eastAsia="he-IL"/>
        </w:rPr>
        <w:t>זו ההצעה שלי</w:t>
      </w:r>
      <w:r w:rsidR="00FE0E78">
        <w:rPr>
          <w:rFonts w:hint="cs"/>
          <w:rtl/>
          <w:lang w:eastAsia="he-IL"/>
        </w:rPr>
        <w:t>.</w:t>
      </w:r>
    </w:p>
    <w:p w14:paraId="0B23EF2A" w14:textId="77777777" w:rsidR="00CD1181" w:rsidRDefault="00CD1181" w:rsidP="00CD1181">
      <w:pPr>
        <w:rPr>
          <w:rtl/>
          <w:lang w:eastAsia="he-IL"/>
        </w:rPr>
      </w:pPr>
      <w:bookmarkStart w:id="11049" w:name="_ETM_Q1_14000400"/>
      <w:bookmarkEnd w:id="11049"/>
    </w:p>
    <w:p w14:paraId="585C02C3" w14:textId="5DD72733" w:rsidR="00CD1181" w:rsidRDefault="00CD1181" w:rsidP="00CD1181">
      <w:pPr>
        <w:pStyle w:val="af6"/>
        <w:keepNext/>
        <w:rPr>
          <w:rtl/>
        </w:rPr>
      </w:pPr>
      <w:bookmarkStart w:id="11050" w:name="ET_yor_5069_485"/>
      <w:r>
        <w:rPr>
          <w:rStyle w:val="TagStyle"/>
          <w:rFonts w:hint="cs"/>
          <w:rtl/>
        </w:rPr>
        <w:t xml:space="preserve"> </w:t>
      </w:r>
      <w:r w:rsidRPr="00CD1181">
        <w:rPr>
          <w:rStyle w:val="TagStyle"/>
          <w:rtl/>
        </w:rPr>
        <w:t xml:space="preserve">&lt;&lt; יור &gt;&gt; </w:t>
      </w:r>
      <w:r>
        <w:rPr>
          <w:rtl/>
        </w:rPr>
        <w:t>היו"ר יעקב אשר:</w:t>
      </w:r>
      <w:r w:rsidRPr="00CD1181">
        <w:rPr>
          <w:rStyle w:val="TagStyle"/>
          <w:rtl/>
        </w:rPr>
        <w:t xml:space="preserve"> &lt;&lt; יור &gt;&gt;</w:t>
      </w:r>
      <w:r>
        <w:rPr>
          <w:rtl/>
        </w:rPr>
        <w:t xml:space="preserve">   </w:t>
      </w:r>
      <w:bookmarkEnd w:id="11050"/>
    </w:p>
    <w:p w14:paraId="082E4EB5" w14:textId="77777777" w:rsidR="00CD1181" w:rsidRDefault="00CD1181" w:rsidP="00CD1181">
      <w:pPr>
        <w:pStyle w:val="KeepWithNext"/>
        <w:rPr>
          <w:rtl/>
          <w:lang w:eastAsia="he-IL"/>
        </w:rPr>
      </w:pPr>
    </w:p>
    <w:p w14:paraId="1FD5F4D3" w14:textId="11BE0F34" w:rsidR="00CD1181" w:rsidRDefault="00CD1181" w:rsidP="00CD1181">
      <w:pPr>
        <w:rPr>
          <w:rtl/>
          <w:lang w:eastAsia="he-IL"/>
        </w:rPr>
      </w:pPr>
      <w:bookmarkStart w:id="11051" w:name="_ETM_Q1_14006901"/>
      <w:bookmarkEnd w:id="11051"/>
      <w:r>
        <w:rPr>
          <w:rFonts w:hint="cs"/>
          <w:rtl/>
          <w:lang w:eastAsia="he-IL"/>
        </w:rPr>
        <w:t>מה זה הכפלה</w:t>
      </w:r>
      <w:bookmarkStart w:id="11052" w:name="_ETM_Q1_14004401"/>
      <w:bookmarkStart w:id="11053" w:name="_ETM_Q1_13999401"/>
      <w:bookmarkEnd w:id="11052"/>
      <w:bookmarkEnd w:id="11053"/>
      <w:r w:rsidR="00FE0E78">
        <w:rPr>
          <w:rFonts w:hint="cs"/>
          <w:rtl/>
          <w:lang w:eastAsia="he-IL"/>
        </w:rPr>
        <w:t>?</w:t>
      </w:r>
    </w:p>
    <w:p w14:paraId="63B56242" w14:textId="77777777" w:rsidR="00CD1181" w:rsidRDefault="00CD1181" w:rsidP="00CD1181">
      <w:pPr>
        <w:rPr>
          <w:rtl/>
          <w:lang w:eastAsia="he-IL"/>
        </w:rPr>
      </w:pPr>
      <w:bookmarkStart w:id="11054" w:name="_ETM_Q1_13999651"/>
      <w:bookmarkStart w:id="11055" w:name="_ETM_Q1_13995150"/>
      <w:bookmarkStart w:id="11056" w:name="_ETM_Q1_13990650"/>
      <w:bookmarkEnd w:id="11054"/>
      <w:bookmarkEnd w:id="11055"/>
      <w:bookmarkEnd w:id="11056"/>
    </w:p>
    <w:p w14:paraId="24D32C7E" w14:textId="68B4E9C3" w:rsidR="00CD1181" w:rsidRDefault="00CD1181" w:rsidP="00CD1181">
      <w:pPr>
        <w:pStyle w:val="a4"/>
        <w:keepNext/>
        <w:rPr>
          <w:rtl/>
        </w:rPr>
      </w:pPr>
      <w:bookmarkStart w:id="11057" w:name="ET_speaker_4590_486"/>
      <w:r w:rsidRPr="00CD1181">
        <w:rPr>
          <w:rStyle w:val="TagStyle"/>
          <w:rtl/>
        </w:rPr>
        <w:t xml:space="preserve"> &lt;&lt; דובר &gt;&gt; </w:t>
      </w:r>
      <w:r>
        <w:rPr>
          <w:rtl/>
        </w:rPr>
        <w:t>זאב אלקין (המחנה הממלכתי):</w:t>
      </w:r>
      <w:r w:rsidRPr="00CD1181">
        <w:rPr>
          <w:rStyle w:val="TagStyle"/>
          <w:rtl/>
        </w:rPr>
        <w:t xml:space="preserve"> &lt;&lt; דובר &gt;&gt;</w:t>
      </w:r>
      <w:r>
        <w:rPr>
          <w:rtl/>
        </w:rPr>
        <w:t xml:space="preserve">   </w:t>
      </w:r>
      <w:bookmarkEnd w:id="11057"/>
    </w:p>
    <w:p w14:paraId="506C1712" w14:textId="77777777" w:rsidR="00CD1181" w:rsidRDefault="00CD1181" w:rsidP="00CD1181">
      <w:pPr>
        <w:pStyle w:val="KeepWithNext"/>
        <w:rPr>
          <w:rtl/>
          <w:lang w:eastAsia="he-IL"/>
        </w:rPr>
      </w:pPr>
    </w:p>
    <w:p w14:paraId="6262F0CE" w14:textId="7EA787C9" w:rsidR="00CD1181" w:rsidRDefault="00CD1181" w:rsidP="00CD1181">
      <w:pPr>
        <w:rPr>
          <w:rtl/>
          <w:lang w:eastAsia="he-IL"/>
        </w:rPr>
      </w:pPr>
      <w:bookmarkStart w:id="11058" w:name="_ETM_Q1_13993650"/>
      <w:bookmarkStart w:id="11059" w:name="_ETM_Q1_13993901"/>
      <w:bookmarkEnd w:id="11058"/>
      <w:bookmarkEnd w:id="11059"/>
      <w:r>
        <w:rPr>
          <w:rFonts w:hint="cs"/>
          <w:rtl/>
          <w:lang w:eastAsia="he-IL"/>
        </w:rPr>
        <w:t xml:space="preserve">בתרומות. להכפיל את סכום </w:t>
      </w:r>
      <w:bookmarkStart w:id="11060" w:name="_ETM_Q1_14006650"/>
      <w:bookmarkEnd w:id="11060"/>
      <w:r>
        <w:rPr>
          <w:rFonts w:hint="cs"/>
          <w:rtl/>
          <w:lang w:eastAsia="he-IL"/>
        </w:rPr>
        <w:t>התרומה</w:t>
      </w:r>
      <w:bookmarkStart w:id="11061" w:name="_ETM_Q1_14002650"/>
      <w:bookmarkStart w:id="11062" w:name="_ETM_Q1_13997651"/>
      <w:bookmarkEnd w:id="11061"/>
      <w:bookmarkEnd w:id="11062"/>
    </w:p>
    <w:p w14:paraId="3696C099" w14:textId="77777777" w:rsidR="00CD1181" w:rsidRDefault="00CD1181" w:rsidP="00CD1181">
      <w:pPr>
        <w:rPr>
          <w:rtl/>
          <w:lang w:eastAsia="he-IL"/>
        </w:rPr>
      </w:pPr>
      <w:bookmarkStart w:id="11063" w:name="_ETM_Q1_13999900"/>
      <w:bookmarkEnd w:id="11063"/>
    </w:p>
    <w:p w14:paraId="2C112AF2" w14:textId="26A41ABA" w:rsidR="00CD1181" w:rsidRDefault="00CD1181" w:rsidP="00CD1181">
      <w:pPr>
        <w:pStyle w:val="af6"/>
        <w:keepNext/>
        <w:rPr>
          <w:rtl/>
        </w:rPr>
      </w:pPr>
      <w:bookmarkStart w:id="11064" w:name="ET_yor_5069_487"/>
      <w:r w:rsidRPr="00CD1181">
        <w:rPr>
          <w:rStyle w:val="TagStyle"/>
          <w:rtl/>
        </w:rPr>
        <w:t xml:space="preserve"> &lt;&lt; יור &gt;&gt; </w:t>
      </w:r>
      <w:r>
        <w:rPr>
          <w:rtl/>
        </w:rPr>
        <w:t>היו"ר יעקב אשר:</w:t>
      </w:r>
      <w:r w:rsidRPr="00CD1181">
        <w:rPr>
          <w:rStyle w:val="TagStyle"/>
          <w:rtl/>
        </w:rPr>
        <w:t xml:space="preserve"> &lt;&lt; יור &gt;&gt;</w:t>
      </w:r>
      <w:r>
        <w:rPr>
          <w:rtl/>
        </w:rPr>
        <w:t xml:space="preserve">   </w:t>
      </w:r>
      <w:bookmarkEnd w:id="11064"/>
    </w:p>
    <w:p w14:paraId="6078100B" w14:textId="77777777" w:rsidR="00CD1181" w:rsidRDefault="00CD1181" w:rsidP="00CD1181">
      <w:pPr>
        <w:pStyle w:val="KeepWithNext"/>
        <w:rPr>
          <w:rtl/>
          <w:lang w:eastAsia="he-IL"/>
        </w:rPr>
      </w:pPr>
    </w:p>
    <w:p w14:paraId="683E8888" w14:textId="560522FC" w:rsidR="00CD1181" w:rsidRDefault="00CD1181" w:rsidP="00CD1181">
      <w:pPr>
        <w:rPr>
          <w:rtl/>
          <w:lang w:eastAsia="he-IL"/>
        </w:rPr>
      </w:pPr>
      <w:bookmarkStart w:id="11065" w:name="_ETM_Q1_14001651"/>
      <w:bookmarkEnd w:id="11065"/>
      <w:r>
        <w:rPr>
          <w:rFonts w:hint="cs"/>
          <w:rtl/>
          <w:lang w:eastAsia="he-IL"/>
        </w:rPr>
        <w:t>נרשם. אני אדבר איתך אח</w:t>
      </w:r>
      <w:r w:rsidR="00FE0E78">
        <w:rPr>
          <w:rFonts w:hint="cs"/>
          <w:rtl/>
          <w:lang w:eastAsia="he-IL"/>
        </w:rPr>
        <w:t xml:space="preserve">ר </w:t>
      </w:r>
      <w:r>
        <w:rPr>
          <w:rFonts w:hint="cs"/>
          <w:rtl/>
          <w:lang w:eastAsia="he-IL"/>
        </w:rPr>
        <w:t>כ</w:t>
      </w:r>
      <w:r w:rsidR="00FE0E78">
        <w:rPr>
          <w:rFonts w:hint="cs"/>
          <w:rtl/>
          <w:lang w:eastAsia="he-IL"/>
        </w:rPr>
        <w:t>ך</w:t>
      </w:r>
      <w:r>
        <w:rPr>
          <w:rFonts w:hint="cs"/>
          <w:rtl/>
          <w:lang w:eastAsia="he-IL"/>
        </w:rPr>
        <w:t>.</w:t>
      </w:r>
    </w:p>
    <w:p w14:paraId="0C22CC05" w14:textId="77777777" w:rsidR="00CD1181" w:rsidRDefault="00CD1181" w:rsidP="00CD1181">
      <w:pPr>
        <w:rPr>
          <w:rtl/>
          <w:lang w:eastAsia="he-IL"/>
        </w:rPr>
      </w:pPr>
      <w:bookmarkStart w:id="11066" w:name="_ETM_Q1_14011150"/>
      <w:bookmarkEnd w:id="11066"/>
    </w:p>
    <w:p w14:paraId="5CE0A08D" w14:textId="5E6325F1" w:rsidR="00CD1181" w:rsidRDefault="00CD1181" w:rsidP="00CD1181">
      <w:pPr>
        <w:pStyle w:val="a4"/>
        <w:keepNext/>
        <w:rPr>
          <w:rtl/>
        </w:rPr>
      </w:pPr>
      <w:r w:rsidRPr="00CD1181">
        <w:rPr>
          <w:rStyle w:val="TagStyle"/>
          <w:rtl/>
        </w:rPr>
        <w:t xml:space="preserve"> &lt;&lt; דובר &gt;&gt; </w:t>
      </w:r>
      <w:r w:rsidR="00A80319" w:rsidRPr="005F5720">
        <w:rPr>
          <w:rFonts w:hint="cs"/>
          <w:rtl/>
        </w:rPr>
        <w:t xml:space="preserve">איתן </w:t>
      </w:r>
      <w:proofErr w:type="spellStart"/>
      <w:r w:rsidRPr="005F5720">
        <w:rPr>
          <w:rFonts w:hint="cs"/>
          <w:rtl/>
        </w:rPr>
        <w:t>גינזבורג</w:t>
      </w:r>
      <w:proofErr w:type="spellEnd"/>
      <w:r w:rsidRPr="005F5720">
        <w:rPr>
          <w:rtl/>
        </w:rPr>
        <w:t>:</w:t>
      </w:r>
      <w:r w:rsidRPr="00CD1181">
        <w:rPr>
          <w:rStyle w:val="TagStyle"/>
          <w:rtl/>
        </w:rPr>
        <w:t xml:space="preserve"> &lt;&lt; דובר &gt;&gt;</w:t>
      </w:r>
      <w:r>
        <w:rPr>
          <w:rtl/>
        </w:rPr>
        <w:t xml:space="preserve">   </w:t>
      </w:r>
    </w:p>
    <w:p w14:paraId="25B97461" w14:textId="77777777" w:rsidR="00CD1181" w:rsidRPr="00CD1181" w:rsidRDefault="00CD1181" w:rsidP="00CD1181">
      <w:pPr>
        <w:pStyle w:val="KeepWithNext"/>
        <w:rPr>
          <w:rtl/>
          <w:lang w:eastAsia="he-IL"/>
        </w:rPr>
      </w:pPr>
    </w:p>
    <w:p w14:paraId="094FBEA7" w14:textId="0F43764A" w:rsidR="00BE6977" w:rsidRDefault="00CD1181" w:rsidP="005F5720">
      <w:pPr>
        <w:rPr>
          <w:rtl/>
          <w:lang w:eastAsia="he-IL"/>
        </w:rPr>
      </w:pPr>
      <w:bookmarkStart w:id="11067" w:name="_ETM_Q1_14001401"/>
      <w:bookmarkStart w:id="11068" w:name="_ETM_Q1_14011151"/>
      <w:bookmarkStart w:id="11069" w:name="_ETM_Q1_14006151"/>
      <w:bookmarkEnd w:id="11067"/>
      <w:bookmarkEnd w:id="11068"/>
      <w:bookmarkEnd w:id="11069"/>
      <w:r>
        <w:rPr>
          <w:rFonts w:hint="cs"/>
          <w:rtl/>
          <w:lang w:eastAsia="he-IL"/>
        </w:rPr>
        <w:t>יש גם את הסוגיה של ערבות ב</w:t>
      </w:r>
      <w:bookmarkStart w:id="11070" w:name="_ETM_Q1_14020650"/>
      <w:bookmarkEnd w:id="11070"/>
      <w:r>
        <w:rPr>
          <w:rFonts w:hint="cs"/>
          <w:rtl/>
          <w:lang w:eastAsia="he-IL"/>
        </w:rPr>
        <w:t>נקאית</w:t>
      </w:r>
      <w:bookmarkStart w:id="11071" w:name="_ETM_Q1_14016650"/>
      <w:bookmarkStart w:id="11072" w:name="_ETM_Q1_14011651"/>
      <w:bookmarkStart w:id="11073" w:name="_ETM_Q1_14006651"/>
      <w:bookmarkStart w:id="11074" w:name="_ETM_Q1_14002901"/>
      <w:bookmarkEnd w:id="11071"/>
      <w:bookmarkEnd w:id="11072"/>
      <w:bookmarkEnd w:id="11073"/>
      <w:bookmarkEnd w:id="11074"/>
      <w:r>
        <w:rPr>
          <w:rFonts w:hint="cs"/>
          <w:rtl/>
          <w:lang w:eastAsia="he-IL"/>
        </w:rPr>
        <w:t>. למה דווקא ערבות בנקאית</w:t>
      </w:r>
      <w:bookmarkStart w:id="11075" w:name="_ETM_Q1_14004900"/>
      <w:bookmarkEnd w:id="11075"/>
      <w:r>
        <w:rPr>
          <w:rFonts w:hint="cs"/>
          <w:rtl/>
          <w:lang w:eastAsia="he-IL"/>
        </w:rPr>
        <w:t>? זה הרי כסף חי</w:t>
      </w:r>
      <w:r w:rsidR="005F5720">
        <w:rPr>
          <w:rFonts w:hint="cs"/>
          <w:rtl/>
          <w:lang w:eastAsia="he-IL"/>
        </w:rPr>
        <w:t>.</w:t>
      </w:r>
      <w:bookmarkStart w:id="11076" w:name="_ETM_Q1_14013401"/>
      <w:bookmarkStart w:id="11077" w:name="_ETM_Q1_14008401"/>
      <w:bookmarkStart w:id="11078" w:name="_ETM_Q1_14003401"/>
      <w:bookmarkEnd w:id="11076"/>
      <w:bookmarkEnd w:id="11077"/>
      <w:bookmarkEnd w:id="11078"/>
      <w:r w:rsidR="005F5720">
        <w:rPr>
          <w:rFonts w:hint="cs"/>
          <w:rtl/>
          <w:lang w:eastAsia="he-IL"/>
        </w:rPr>
        <w:t xml:space="preserve"> למה ערבות בנקאית?</w:t>
      </w:r>
      <w:bookmarkStart w:id="11079" w:name="_ETM_Q1_13802651"/>
      <w:bookmarkEnd w:id="11079"/>
      <w:r w:rsidR="005F5720">
        <w:rPr>
          <w:rFonts w:hint="cs"/>
          <w:rtl/>
          <w:lang w:eastAsia="he-IL"/>
        </w:rPr>
        <w:t xml:space="preserve"> </w:t>
      </w:r>
      <w:r>
        <w:rPr>
          <w:rFonts w:hint="cs"/>
          <w:rtl/>
          <w:lang w:eastAsia="he-IL"/>
        </w:rPr>
        <w:t xml:space="preserve">אין </w:t>
      </w:r>
      <w:bookmarkStart w:id="11080" w:name="_ETM_Q1_14011901"/>
      <w:bookmarkEnd w:id="11080"/>
      <w:r>
        <w:rPr>
          <w:rFonts w:hint="cs"/>
          <w:rtl/>
          <w:lang w:eastAsia="he-IL"/>
        </w:rPr>
        <w:t>דרך אחרת?</w:t>
      </w:r>
    </w:p>
    <w:p w14:paraId="7DF85F0E" w14:textId="77777777" w:rsidR="00CD1181" w:rsidRDefault="00CD1181" w:rsidP="00BE6977">
      <w:pPr>
        <w:rPr>
          <w:rtl/>
          <w:lang w:eastAsia="he-IL"/>
        </w:rPr>
      </w:pPr>
      <w:bookmarkStart w:id="11081" w:name="_ETM_Q1_14014401"/>
      <w:bookmarkEnd w:id="11081"/>
    </w:p>
    <w:p w14:paraId="55A8E675" w14:textId="559B3FC4" w:rsidR="00CD1181" w:rsidRDefault="00CD1181" w:rsidP="00CD1181">
      <w:pPr>
        <w:pStyle w:val="a4"/>
        <w:keepNext/>
        <w:rPr>
          <w:rtl/>
        </w:rPr>
      </w:pPr>
      <w:r w:rsidRPr="00CD1181">
        <w:rPr>
          <w:rStyle w:val="TagStyle"/>
          <w:rtl/>
        </w:rPr>
        <w:t xml:space="preserve"> &lt;&lt; דובר &gt;&gt; </w:t>
      </w:r>
      <w:r>
        <w:rPr>
          <w:rFonts w:hint="cs"/>
          <w:rtl/>
        </w:rPr>
        <w:t>מירה סלומון</w:t>
      </w:r>
      <w:r>
        <w:rPr>
          <w:rtl/>
        </w:rPr>
        <w:t>:</w:t>
      </w:r>
      <w:r w:rsidRPr="00CD1181">
        <w:rPr>
          <w:rStyle w:val="TagStyle"/>
          <w:rtl/>
        </w:rPr>
        <w:t xml:space="preserve"> &lt;&lt; דובר &gt;&gt;</w:t>
      </w:r>
      <w:r>
        <w:rPr>
          <w:rtl/>
        </w:rPr>
        <w:t xml:space="preserve">   </w:t>
      </w:r>
    </w:p>
    <w:p w14:paraId="06B53F27" w14:textId="77777777" w:rsidR="00CD1181" w:rsidRDefault="00CD1181" w:rsidP="00CD1181">
      <w:pPr>
        <w:pStyle w:val="KeepWithNext"/>
        <w:rPr>
          <w:rtl/>
          <w:lang w:eastAsia="he-IL"/>
        </w:rPr>
      </w:pPr>
    </w:p>
    <w:p w14:paraId="170F33E6" w14:textId="1E1C0F11" w:rsidR="00CD1181" w:rsidRDefault="00CD1181" w:rsidP="00FE0E78">
      <w:pPr>
        <w:rPr>
          <w:rtl/>
          <w:lang w:eastAsia="he-IL"/>
        </w:rPr>
      </w:pPr>
      <w:bookmarkStart w:id="11082" w:name="_ETM_Q1_14023150"/>
      <w:bookmarkEnd w:id="11082"/>
      <w:r>
        <w:rPr>
          <w:rFonts w:hint="cs"/>
          <w:rtl/>
          <w:lang w:eastAsia="he-IL"/>
        </w:rPr>
        <w:t>נכון. ערבות אישית.</w:t>
      </w:r>
      <w:bookmarkStart w:id="11083" w:name="_ETM_Q1_14022400"/>
      <w:bookmarkEnd w:id="11083"/>
    </w:p>
    <w:p w14:paraId="4035960E" w14:textId="77777777" w:rsidR="00FE0E78" w:rsidRDefault="00FE0E78" w:rsidP="00FE0E78">
      <w:pPr>
        <w:rPr>
          <w:rtl/>
          <w:lang w:eastAsia="he-IL"/>
        </w:rPr>
      </w:pPr>
    </w:p>
    <w:p w14:paraId="5E143876" w14:textId="172CCBA6" w:rsidR="00CD1181" w:rsidRDefault="00CD1181" w:rsidP="00CD1181">
      <w:pPr>
        <w:pStyle w:val="af6"/>
        <w:keepNext/>
        <w:rPr>
          <w:rtl/>
        </w:rPr>
      </w:pPr>
      <w:bookmarkStart w:id="11084" w:name="ET_yor_5069_491"/>
      <w:r w:rsidRPr="00CD1181">
        <w:rPr>
          <w:rStyle w:val="TagStyle"/>
          <w:rtl/>
        </w:rPr>
        <w:t xml:space="preserve"> &lt;&lt; יור &gt;&gt; </w:t>
      </w:r>
      <w:r>
        <w:rPr>
          <w:rtl/>
        </w:rPr>
        <w:t>היו"ר יעקב אשר:</w:t>
      </w:r>
      <w:r w:rsidRPr="00CD1181">
        <w:rPr>
          <w:rStyle w:val="TagStyle"/>
          <w:rtl/>
        </w:rPr>
        <w:t xml:space="preserve"> &lt;&lt; יור &gt;&gt;</w:t>
      </w:r>
      <w:r>
        <w:rPr>
          <w:rtl/>
        </w:rPr>
        <w:t xml:space="preserve">   </w:t>
      </w:r>
      <w:bookmarkEnd w:id="11084"/>
    </w:p>
    <w:p w14:paraId="1436886F" w14:textId="77777777" w:rsidR="00CD1181" w:rsidRDefault="00CD1181" w:rsidP="00CD1181">
      <w:pPr>
        <w:pStyle w:val="KeepWithNext"/>
        <w:rPr>
          <w:rtl/>
          <w:lang w:eastAsia="he-IL"/>
        </w:rPr>
      </w:pPr>
    </w:p>
    <w:p w14:paraId="44260C2B" w14:textId="1FD79750" w:rsidR="00CD1181" w:rsidRDefault="00CD1181" w:rsidP="00CD1181">
      <w:pPr>
        <w:rPr>
          <w:rtl/>
          <w:lang w:eastAsia="he-IL"/>
        </w:rPr>
      </w:pPr>
      <w:bookmarkStart w:id="11085" w:name="_ETM_Q1_14023151"/>
      <w:bookmarkEnd w:id="11085"/>
      <w:r>
        <w:rPr>
          <w:rFonts w:hint="cs"/>
          <w:rtl/>
          <w:lang w:eastAsia="he-IL"/>
        </w:rPr>
        <w:t>אני מבין הכול</w:t>
      </w:r>
      <w:r w:rsidR="00FE0E78">
        <w:rPr>
          <w:rFonts w:hint="cs"/>
          <w:rtl/>
          <w:lang w:eastAsia="he-IL"/>
        </w:rPr>
        <w:t>,</w:t>
      </w:r>
      <w:r>
        <w:rPr>
          <w:rFonts w:hint="cs"/>
          <w:rtl/>
          <w:lang w:eastAsia="he-IL"/>
        </w:rPr>
        <w:t xml:space="preserve"> אם הייתי צריך לקבל החלטה</w:t>
      </w:r>
      <w:bookmarkStart w:id="11086" w:name="_ETM_Q1_14024901"/>
      <w:bookmarkStart w:id="11087" w:name="_ETM_Q1_14019901"/>
      <w:bookmarkStart w:id="11088" w:name="_ETM_Q1_14019900"/>
      <w:bookmarkEnd w:id="11086"/>
      <w:bookmarkEnd w:id="11087"/>
      <w:bookmarkEnd w:id="11088"/>
      <w:r>
        <w:rPr>
          <w:rFonts w:hint="cs"/>
          <w:rtl/>
          <w:lang w:eastAsia="he-IL"/>
        </w:rPr>
        <w:t xml:space="preserve"> </w:t>
      </w:r>
      <w:bookmarkStart w:id="11089" w:name="_ETM_Q1_14022651"/>
      <w:bookmarkEnd w:id="11089"/>
      <w:r>
        <w:rPr>
          <w:rFonts w:hint="cs"/>
          <w:rtl/>
          <w:lang w:eastAsia="he-IL"/>
        </w:rPr>
        <w:t>הייתי מקבל החלטות אחרות אולי</w:t>
      </w:r>
      <w:r w:rsidR="00FE0E78">
        <w:rPr>
          <w:rFonts w:hint="cs"/>
          <w:rtl/>
          <w:lang w:eastAsia="he-IL"/>
        </w:rPr>
        <w:t>,</w:t>
      </w:r>
      <w:r>
        <w:rPr>
          <w:rFonts w:hint="cs"/>
          <w:rtl/>
          <w:lang w:eastAsia="he-IL"/>
        </w:rPr>
        <w:t xml:space="preserve"> אבל הנה לא הייתי מודע </w:t>
      </w:r>
      <w:bookmarkStart w:id="11090" w:name="_ETM_Q1_14032151"/>
      <w:bookmarkEnd w:id="11090"/>
      <w:r>
        <w:rPr>
          <w:rFonts w:hint="cs"/>
          <w:rtl/>
          <w:lang w:eastAsia="he-IL"/>
        </w:rPr>
        <w:t>לכך שהאוצר לא מסכים ל</w:t>
      </w:r>
      <w:bookmarkStart w:id="11091" w:name="_ETM_Q1_14030651"/>
      <w:bookmarkStart w:id="11092" w:name="_ETM_Q1_14026651"/>
      <w:bookmarkEnd w:id="11091"/>
      <w:bookmarkEnd w:id="11092"/>
      <w:r w:rsidR="00FE0E78">
        <w:rPr>
          <w:rFonts w:hint="cs"/>
          <w:rtl/>
          <w:lang w:eastAsia="he-IL"/>
        </w:rPr>
        <w:t>-</w:t>
      </w:r>
      <w:r>
        <w:rPr>
          <w:rFonts w:hint="cs"/>
          <w:rtl/>
          <w:lang w:eastAsia="he-IL"/>
        </w:rPr>
        <w:t>60 רוצה לעשות 40</w:t>
      </w:r>
      <w:r w:rsidR="00FE0E78">
        <w:rPr>
          <w:rFonts w:hint="cs"/>
          <w:rtl/>
          <w:lang w:eastAsia="he-IL"/>
        </w:rPr>
        <w:t>,</w:t>
      </w:r>
      <w:r>
        <w:rPr>
          <w:rFonts w:hint="cs"/>
          <w:rtl/>
          <w:lang w:eastAsia="he-IL"/>
        </w:rPr>
        <w:t xml:space="preserve"> שאני לא </w:t>
      </w:r>
      <w:bookmarkStart w:id="11093" w:name="_ETM_Q1_14035401"/>
      <w:bookmarkEnd w:id="11093"/>
      <w:r>
        <w:rPr>
          <w:rFonts w:hint="cs"/>
          <w:rtl/>
          <w:lang w:eastAsia="he-IL"/>
        </w:rPr>
        <w:t>מקבל את זה. ככל שאנחנו מתקדמים אנחנו אומרים למה לא עוד</w:t>
      </w:r>
      <w:r w:rsidR="00FE0E78">
        <w:rPr>
          <w:rFonts w:hint="cs"/>
          <w:rtl/>
          <w:lang w:eastAsia="he-IL"/>
        </w:rPr>
        <w:t>,</w:t>
      </w:r>
      <w:r>
        <w:rPr>
          <w:rFonts w:hint="cs"/>
          <w:rtl/>
          <w:lang w:eastAsia="he-IL"/>
        </w:rPr>
        <w:t xml:space="preserve"> וזה נכון האמן לי</w:t>
      </w:r>
      <w:r w:rsidR="00FE0E78">
        <w:rPr>
          <w:rFonts w:hint="cs"/>
          <w:rtl/>
          <w:lang w:eastAsia="he-IL"/>
        </w:rPr>
        <w:t>,</w:t>
      </w:r>
      <w:r>
        <w:rPr>
          <w:rFonts w:hint="cs"/>
          <w:rtl/>
          <w:lang w:eastAsia="he-IL"/>
        </w:rPr>
        <w:t xml:space="preserve"> אין לי תשוב</w:t>
      </w:r>
      <w:r w:rsidR="00FE0E78">
        <w:rPr>
          <w:rFonts w:hint="cs"/>
          <w:rtl/>
          <w:lang w:eastAsia="he-IL"/>
        </w:rPr>
        <w:t xml:space="preserve">ה </w:t>
      </w:r>
      <w:r>
        <w:rPr>
          <w:rFonts w:hint="cs"/>
          <w:rtl/>
          <w:lang w:eastAsia="he-IL"/>
        </w:rPr>
        <w:t xml:space="preserve">טובה להגיד לך </w:t>
      </w:r>
      <w:bookmarkStart w:id="11094" w:name="_ETM_Q1_14051651"/>
      <w:bookmarkEnd w:id="11094"/>
      <w:r>
        <w:rPr>
          <w:rFonts w:hint="cs"/>
          <w:rtl/>
          <w:lang w:eastAsia="he-IL"/>
        </w:rPr>
        <w:t>למה לא. בסוף זה ערבויות</w:t>
      </w:r>
      <w:bookmarkStart w:id="11095" w:name="_ETM_Q1_14050401"/>
      <w:bookmarkStart w:id="11096" w:name="_ETM_Q1_14045651"/>
      <w:bookmarkStart w:id="11097" w:name="_ETM_Q1_14040651"/>
      <w:bookmarkStart w:id="11098" w:name="_ETM_Q1_14035651"/>
      <w:bookmarkEnd w:id="11095"/>
      <w:bookmarkEnd w:id="11096"/>
      <w:bookmarkEnd w:id="11097"/>
      <w:bookmarkEnd w:id="11098"/>
      <w:r>
        <w:rPr>
          <w:rFonts w:hint="cs"/>
          <w:rtl/>
          <w:lang w:eastAsia="he-IL"/>
        </w:rPr>
        <w:t xml:space="preserve"> שגם נתנו אפשרות למדינה לגבות </w:t>
      </w:r>
      <w:bookmarkStart w:id="11099" w:name="_ETM_Q1_14055651"/>
      <w:bookmarkEnd w:id="11099"/>
      <w:r>
        <w:rPr>
          <w:rFonts w:hint="cs"/>
          <w:rtl/>
          <w:lang w:eastAsia="he-IL"/>
        </w:rPr>
        <w:t>את זה</w:t>
      </w:r>
      <w:r w:rsidR="00FE0E78">
        <w:rPr>
          <w:rFonts w:hint="cs"/>
          <w:rtl/>
          <w:lang w:eastAsia="he-IL"/>
        </w:rPr>
        <w:t>.</w:t>
      </w:r>
    </w:p>
    <w:p w14:paraId="487D8F3F" w14:textId="77777777" w:rsidR="00CD1181" w:rsidRDefault="00CD1181" w:rsidP="00CD1181">
      <w:pPr>
        <w:rPr>
          <w:rtl/>
          <w:lang w:eastAsia="he-IL"/>
        </w:rPr>
      </w:pPr>
      <w:bookmarkStart w:id="11100" w:name="_ETM_Q1_14056401"/>
      <w:bookmarkEnd w:id="11100"/>
    </w:p>
    <w:p w14:paraId="1270D733" w14:textId="5BB8B11F" w:rsidR="00CD1181" w:rsidRDefault="00CD1181" w:rsidP="00CD1181">
      <w:pPr>
        <w:pStyle w:val="a4"/>
        <w:keepNext/>
        <w:rPr>
          <w:rtl/>
        </w:rPr>
      </w:pPr>
      <w:r w:rsidRPr="00CD1181">
        <w:rPr>
          <w:rStyle w:val="TagStyle"/>
          <w:rtl/>
        </w:rPr>
        <w:t xml:space="preserve"> &lt;&lt; דובר &gt;&gt; </w:t>
      </w:r>
      <w:r w:rsidR="005F5720">
        <w:rPr>
          <w:rFonts w:hint="cs"/>
          <w:rtl/>
        </w:rPr>
        <w:t xml:space="preserve">איתן </w:t>
      </w:r>
      <w:proofErr w:type="spellStart"/>
      <w:r>
        <w:rPr>
          <w:rFonts w:hint="cs"/>
          <w:rtl/>
        </w:rPr>
        <w:t>גינזבורג</w:t>
      </w:r>
      <w:proofErr w:type="spellEnd"/>
      <w:r>
        <w:rPr>
          <w:rtl/>
        </w:rPr>
        <w:t>:</w:t>
      </w:r>
      <w:r w:rsidRPr="00CD1181">
        <w:rPr>
          <w:rStyle w:val="TagStyle"/>
          <w:rtl/>
        </w:rPr>
        <w:t xml:space="preserve"> &lt;&lt; דובר &gt;&gt;</w:t>
      </w:r>
      <w:r>
        <w:rPr>
          <w:rtl/>
        </w:rPr>
        <w:t xml:space="preserve">   </w:t>
      </w:r>
    </w:p>
    <w:p w14:paraId="281FA72F" w14:textId="77777777" w:rsidR="00CD1181" w:rsidRDefault="00CD1181" w:rsidP="00CD1181">
      <w:pPr>
        <w:pStyle w:val="KeepWithNext"/>
        <w:rPr>
          <w:rtl/>
          <w:lang w:eastAsia="he-IL"/>
        </w:rPr>
      </w:pPr>
    </w:p>
    <w:p w14:paraId="1EEB0152" w14:textId="53E1FD35" w:rsidR="00CD1181" w:rsidRDefault="00CD1181" w:rsidP="00CD1181">
      <w:pPr>
        <w:rPr>
          <w:rtl/>
          <w:lang w:eastAsia="he-IL"/>
        </w:rPr>
      </w:pPr>
      <w:bookmarkStart w:id="11101" w:name="_ETM_Q1_14067900"/>
      <w:bookmarkStart w:id="11102" w:name="_ETM_Q1_14063401"/>
      <w:bookmarkStart w:id="11103" w:name="_ETM_Q1_14058400"/>
      <w:bookmarkStart w:id="11104" w:name="_ETM_Q1_14054150"/>
      <w:bookmarkStart w:id="11105" w:name="_ETM_Q1_14050151"/>
      <w:bookmarkEnd w:id="11101"/>
      <w:bookmarkEnd w:id="11102"/>
      <w:bookmarkEnd w:id="11103"/>
      <w:bookmarkEnd w:id="11104"/>
      <w:bookmarkEnd w:id="11105"/>
      <w:r>
        <w:rPr>
          <w:rFonts w:hint="cs"/>
          <w:rtl/>
          <w:lang w:eastAsia="he-IL"/>
        </w:rPr>
        <w:t>מצאת פתרון למשל כשהרשות לגבייה תגבה מצאת פתרונות</w:t>
      </w:r>
      <w:r w:rsidR="00993389">
        <w:rPr>
          <w:rFonts w:hint="cs"/>
          <w:rtl/>
          <w:lang w:eastAsia="he-IL"/>
        </w:rPr>
        <w:t>,</w:t>
      </w:r>
      <w:r>
        <w:rPr>
          <w:rFonts w:hint="cs"/>
          <w:rtl/>
          <w:lang w:eastAsia="he-IL"/>
        </w:rPr>
        <w:t xml:space="preserve"> </w:t>
      </w:r>
      <w:bookmarkStart w:id="11106" w:name="_ETM_Q1_14062900"/>
      <w:bookmarkEnd w:id="11106"/>
      <w:r>
        <w:rPr>
          <w:rFonts w:hint="cs"/>
          <w:rtl/>
          <w:lang w:eastAsia="he-IL"/>
        </w:rPr>
        <w:t>ערבות בנקאית.</w:t>
      </w:r>
    </w:p>
    <w:p w14:paraId="3E5D2BCC" w14:textId="77777777" w:rsidR="00CD1181" w:rsidRDefault="00CD1181" w:rsidP="00CD1181">
      <w:pPr>
        <w:rPr>
          <w:rtl/>
          <w:lang w:eastAsia="he-IL"/>
        </w:rPr>
      </w:pPr>
      <w:bookmarkStart w:id="11107" w:name="_ETM_Q1_14067400"/>
      <w:bookmarkEnd w:id="11107"/>
    </w:p>
    <w:p w14:paraId="3E51F9E2" w14:textId="4E1A4157" w:rsidR="00CD1181" w:rsidRDefault="00CD1181" w:rsidP="00CD1181">
      <w:pPr>
        <w:pStyle w:val="af6"/>
        <w:keepNext/>
        <w:rPr>
          <w:rtl/>
        </w:rPr>
      </w:pPr>
      <w:bookmarkStart w:id="11108" w:name="ET_yor_5069_493"/>
      <w:r w:rsidRPr="00CD1181">
        <w:rPr>
          <w:rStyle w:val="TagStyle"/>
          <w:rtl/>
        </w:rPr>
        <w:t xml:space="preserve"> &lt;&lt; יור &gt;&gt; </w:t>
      </w:r>
      <w:r>
        <w:rPr>
          <w:rtl/>
        </w:rPr>
        <w:t>היו"ר יעקב אשר:</w:t>
      </w:r>
      <w:r w:rsidRPr="00CD1181">
        <w:rPr>
          <w:rStyle w:val="TagStyle"/>
          <w:rtl/>
        </w:rPr>
        <w:t xml:space="preserve"> &lt;&lt; יור &gt;&gt;</w:t>
      </w:r>
      <w:r>
        <w:rPr>
          <w:rtl/>
        </w:rPr>
        <w:t xml:space="preserve">   </w:t>
      </w:r>
      <w:bookmarkEnd w:id="11108"/>
    </w:p>
    <w:p w14:paraId="259E9E8D" w14:textId="77777777" w:rsidR="00CD1181" w:rsidRDefault="00CD1181" w:rsidP="00CD1181">
      <w:pPr>
        <w:pStyle w:val="KeepWithNext"/>
        <w:rPr>
          <w:rtl/>
          <w:lang w:eastAsia="he-IL"/>
        </w:rPr>
      </w:pPr>
    </w:p>
    <w:p w14:paraId="5B1FC145" w14:textId="72FF0553" w:rsidR="00CD1181" w:rsidRDefault="00CD1181" w:rsidP="00CD1181">
      <w:pPr>
        <w:rPr>
          <w:rtl/>
          <w:lang w:eastAsia="he-IL"/>
        </w:rPr>
      </w:pPr>
      <w:bookmarkStart w:id="11109" w:name="_ETM_Q1_14068151"/>
      <w:bookmarkEnd w:id="11109"/>
      <w:r>
        <w:rPr>
          <w:rFonts w:hint="cs"/>
          <w:rtl/>
          <w:lang w:eastAsia="he-IL"/>
        </w:rPr>
        <w:t>הנה,</w:t>
      </w:r>
      <w:bookmarkStart w:id="11110" w:name="_ETM_Q1_14064400"/>
      <w:bookmarkStart w:id="11111" w:name="_ETM_Q1_14059400"/>
      <w:bookmarkEnd w:id="11110"/>
      <w:bookmarkEnd w:id="11111"/>
      <w:r>
        <w:rPr>
          <w:rFonts w:hint="cs"/>
          <w:rtl/>
          <w:lang w:eastAsia="he-IL"/>
        </w:rPr>
        <w:t xml:space="preserve"> על זה אני מדבר אגב, העניין </w:t>
      </w:r>
      <w:bookmarkStart w:id="11112" w:name="_ETM_Q1_14066900"/>
      <w:bookmarkEnd w:id="11112"/>
      <w:r w:rsidR="00993389">
        <w:rPr>
          <w:rFonts w:hint="cs"/>
          <w:rtl/>
          <w:lang w:eastAsia="he-IL"/>
        </w:rPr>
        <w:t xml:space="preserve">עם </w:t>
      </w:r>
      <w:r>
        <w:rPr>
          <w:rFonts w:hint="cs"/>
          <w:rtl/>
          <w:lang w:eastAsia="he-IL"/>
        </w:rPr>
        <w:t>הגבייה יהיה נכון לגם לזה, נכון?</w:t>
      </w:r>
    </w:p>
    <w:p w14:paraId="21E1A06F" w14:textId="77777777" w:rsidR="00CD1181" w:rsidRDefault="00CD1181" w:rsidP="00CD1181">
      <w:pPr>
        <w:rPr>
          <w:rtl/>
          <w:lang w:eastAsia="he-IL"/>
        </w:rPr>
      </w:pPr>
      <w:bookmarkStart w:id="11113" w:name="_ETM_Q1_14073650"/>
      <w:bookmarkStart w:id="11114" w:name="_ETM_Q1_14070900"/>
      <w:bookmarkStart w:id="11115" w:name="_ETM_Q1_14065901"/>
      <w:bookmarkEnd w:id="11113"/>
      <w:bookmarkEnd w:id="11114"/>
      <w:bookmarkEnd w:id="11115"/>
    </w:p>
    <w:p w14:paraId="5D5EC3A4" w14:textId="1AF621D3" w:rsidR="00CD1181" w:rsidRDefault="00CD1181" w:rsidP="00CD1181">
      <w:pPr>
        <w:pStyle w:val="a4"/>
        <w:keepNext/>
        <w:rPr>
          <w:rtl/>
        </w:rPr>
      </w:pPr>
      <w:bookmarkStart w:id="11116" w:name="ET_speaker_תומר_רוזנר_494"/>
      <w:r w:rsidRPr="00CD1181">
        <w:rPr>
          <w:rStyle w:val="TagStyle"/>
          <w:rtl/>
        </w:rPr>
        <w:t xml:space="preserve"> &lt;&lt; דובר &gt;&gt; </w:t>
      </w:r>
      <w:r>
        <w:rPr>
          <w:rtl/>
        </w:rPr>
        <w:t>תומר רוזנר:</w:t>
      </w:r>
      <w:r w:rsidRPr="00CD1181">
        <w:rPr>
          <w:rStyle w:val="TagStyle"/>
          <w:rtl/>
        </w:rPr>
        <w:t xml:space="preserve"> &lt;&lt; דובר &gt;&gt;</w:t>
      </w:r>
      <w:r>
        <w:rPr>
          <w:rtl/>
        </w:rPr>
        <w:t xml:space="preserve">   </w:t>
      </w:r>
      <w:bookmarkEnd w:id="11116"/>
    </w:p>
    <w:p w14:paraId="4C9CDC5D" w14:textId="77777777" w:rsidR="00CD1181" w:rsidRDefault="00CD1181" w:rsidP="00CD1181">
      <w:pPr>
        <w:pStyle w:val="KeepWithNext"/>
        <w:rPr>
          <w:rtl/>
          <w:lang w:eastAsia="he-IL"/>
        </w:rPr>
      </w:pPr>
    </w:p>
    <w:p w14:paraId="14B6B387" w14:textId="3C7C2961" w:rsidR="00CD1181" w:rsidRDefault="00CD1181" w:rsidP="00CD1181">
      <w:pPr>
        <w:rPr>
          <w:rtl/>
          <w:lang w:eastAsia="he-IL"/>
        </w:rPr>
      </w:pPr>
      <w:bookmarkStart w:id="11117" w:name="_ETM_Q1_14070401"/>
      <w:bookmarkEnd w:id="11117"/>
      <w:r>
        <w:rPr>
          <w:rFonts w:hint="cs"/>
          <w:rtl/>
          <w:lang w:eastAsia="he-IL"/>
        </w:rPr>
        <w:t>זה רק לזה</w:t>
      </w:r>
      <w:r w:rsidR="00993389">
        <w:rPr>
          <w:rFonts w:hint="cs"/>
          <w:rtl/>
          <w:lang w:eastAsia="he-IL"/>
        </w:rPr>
        <w:t>.</w:t>
      </w:r>
    </w:p>
    <w:p w14:paraId="32A40537" w14:textId="77777777" w:rsidR="00CD1181" w:rsidRDefault="00CD1181" w:rsidP="00CD1181">
      <w:pPr>
        <w:rPr>
          <w:rtl/>
          <w:lang w:eastAsia="he-IL"/>
        </w:rPr>
      </w:pPr>
      <w:bookmarkStart w:id="11118" w:name="_ETM_Q1_14073150"/>
      <w:bookmarkEnd w:id="11118"/>
    </w:p>
    <w:p w14:paraId="29B58695" w14:textId="5EC70F3B" w:rsidR="00CD1181" w:rsidRDefault="00CD1181" w:rsidP="00CD1181">
      <w:pPr>
        <w:pStyle w:val="af6"/>
        <w:keepNext/>
        <w:rPr>
          <w:rtl/>
        </w:rPr>
      </w:pPr>
      <w:bookmarkStart w:id="11119" w:name="ET_yor_5069_495"/>
      <w:r w:rsidRPr="00CD1181">
        <w:rPr>
          <w:rStyle w:val="TagStyle"/>
          <w:rtl/>
        </w:rPr>
        <w:t xml:space="preserve"> &lt;&lt; יור &gt;&gt; </w:t>
      </w:r>
      <w:r>
        <w:rPr>
          <w:rtl/>
        </w:rPr>
        <w:t>היו"ר יעקב אשר:</w:t>
      </w:r>
      <w:r w:rsidRPr="00CD1181">
        <w:rPr>
          <w:rStyle w:val="TagStyle"/>
          <w:rtl/>
        </w:rPr>
        <w:t xml:space="preserve"> &lt;&lt; יור &gt;&gt;</w:t>
      </w:r>
      <w:r>
        <w:rPr>
          <w:rtl/>
        </w:rPr>
        <w:t xml:space="preserve">   </w:t>
      </w:r>
      <w:bookmarkEnd w:id="11119"/>
    </w:p>
    <w:p w14:paraId="6A6F698B" w14:textId="77777777" w:rsidR="00CD1181" w:rsidRDefault="00CD1181" w:rsidP="00CD1181">
      <w:pPr>
        <w:pStyle w:val="KeepWithNext"/>
        <w:rPr>
          <w:rtl/>
          <w:lang w:eastAsia="he-IL"/>
        </w:rPr>
      </w:pPr>
    </w:p>
    <w:p w14:paraId="19A0A26C" w14:textId="04CD65E3" w:rsidR="00CD1181" w:rsidRDefault="00CD1181" w:rsidP="00CD1181">
      <w:pPr>
        <w:rPr>
          <w:rtl/>
          <w:lang w:eastAsia="he-IL"/>
        </w:rPr>
      </w:pPr>
      <w:bookmarkStart w:id="11120" w:name="_ETM_Q1_14075901"/>
      <w:bookmarkEnd w:id="11120"/>
      <w:r>
        <w:rPr>
          <w:rFonts w:hint="cs"/>
          <w:rtl/>
          <w:lang w:eastAsia="he-IL"/>
        </w:rPr>
        <w:t xml:space="preserve">אני אומר עוד </w:t>
      </w:r>
      <w:bookmarkStart w:id="11121" w:name="_ETM_Q1_14078901"/>
      <w:bookmarkEnd w:id="11121"/>
      <w:r>
        <w:rPr>
          <w:rFonts w:hint="cs"/>
          <w:rtl/>
          <w:lang w:eastAsia="he-IL"/>
        </w:rPr>
        <w:t>פעם</w:t>
      </w:r>
      <w:r w:rsidR="00993389">
        <w:rPr>
          <w:rFonts w:hint="cs"/>
          <w:rtl/>
          <w:lang w:eastAsia="he-IL"/>
        </w:rPr>
        <w:t>,</w:t>
      </w:r>
      <w:r>
        <w:rPr>
          <w:rFonts w:hint="cs"/>
          <w:rtl/>
          <w:lang w:eastAsia="he-IL"/>
        </w:rPr>
        <w:t xml:space="preserve"> אני יודע שבסוף יהיה ביקורת למה לא עשית כך </w:t>
      </w:r>
      <w:bookmarkStart w:id="11122" w:name="_ETM_Q1_14084901"/>
      <w:bookmarkEnd w:id="11122"/>
      <w:r>
        <w:rPr>
          <w:rFonts w:hint="cs"/>
          <w:rtl/>
          <w:lang w:eastAsia="he-IL"/>
        </w:rPr>
        <w:t>וכך</w:t>
      </w:r>
      <w:r w:rsidR="00993389">
        <w:rPr>
          <w:rFonts w:hint="cs"/>
          <w:rtl/>
          <w:lang w:eastAsia="he-IL"/>
        </w:rPr>
        <w:t>,</w:t>
      </w:r>
      <w:r>
        <w:rPr>
          <w:rFonts w:hint="cs"/>
          <w:rtl/>
          <w:lang w:eastAsia="he-IL"/>
        </w:rPr>
        <w:t xml:space="preserve"> אני אתייחס איפה ש</w:t>
      </w:r>
      <w:r w:rsidR="00993389">
        <w:rPr>
          <w:rFonts w:hint="cs"/>
          <w:rtl/>
          <w:lang w:eastAsia="he-IL"/>
        </w:rPr>
        <w:t>א</w:t>
      </w:r>
      <w:r>
        <w:rPr>
          <w:rFonts w:hint="cs"/>
          <w:rtl/>
          <w:lang w:eastAsia="he-IL"/>
        </w:rPr>
        <w:t>ני יכול</w:t>
      </w:r>
      <w:r w:rsidR="00993389">
        <w:rPr>
          <w:rFonts w:hint="cs"/>
          <w:rtl/>
          <w:lang w:eastAsia="he-IL"/>
        </w:rPr>
        <w:t>,</w:t>
      </w:r>
      <w:r>
        <w:rPr>
          <w:rFonts w:hint="cs"/>
          <w:rtl/>
          <w:lang w:eastAsia="he-IL"/>
        </w:rPr>
        <w:t xml:space="preserve"> אנין לי בעיה לה</w:t>
      </w:r>
      <w:bookmarkStart w:id="11123" w:name="_ETM_Q1_14098901"/>
      <w:bookmarkEnd w:id="11123"/>
      <w:r>
        <w:rPr>
          <w:rFonts w:hint="cs"/>
          <w:rtl/>
          <w:lang w:eastAsia="he-IL"/>
        </w:rPr>
        <w:t xml:space="preserve">יות </w:t>
      </w:r>
      <w:bookmarkStart w:id="11124" w:name="_ETM_Q1_14092651"/>
      <w:bookmarkEnd w:id="11124"/>
      <w:r>
        <w:rPr>
          <w:rFonts w:hint="cs"/>
          <w:rtl/>
          <w:lang w:eastAsia="he-IL"/>
        </w:rPr>
        <w:t>יותר לעומתי</w:t>
      </w:r>
      <w:r w:rsidR="00993389">
        <w:rPr>
          <w:rFonts w:hint="cs"/>
          <w:rtl/>
          <w:lang w:eastAsia="he-IL"/>
        </w:rPr>
        <w:t>,</w:t>
      </w:r>
      <w:r>
        <w:rPr>
          <w:rFonts w:hint="cs"/>
          <w:rtl/>
          <w:lang w:eastAsia="he-IL"/>
        </w:rPr>
        <w:t xml:space="preserve"> גם ככה מצפה לי קרב איתם על זה </w:t>
      </w:r>
      <w:bookmarkStart w:id="11125" w:name="_ETM_Q1_14098150"/>
      <w:bookmarkEnd w:id="11125"/>
      <w:r>
        <w:rPr>
          <w:rFonts w:hint="cs"/>
          <w:rtl/>
          <w:lang w:eastAsia="he-IL"/>
        </w:rPr>
        <w:t>אבל אני יודע מה אני הולך לעשות</w:t>
      </w:r>
      <w:bookmarkStart w:id="11126" w:name="_ETM_Q1_14097401"/>
      <w:bookmarkStart w:id="11127" w:name="_ETM_Q1_14092401"/>
      <w:bookmarkStart w:id="11128" w:name="_ETM_Q1_14087401"/>
      <w:bookmarkEnd w:id="11126"/>
      <w:bookmarkEnd w:id="11127"/>
      <w:bookmarkEnd w:id="11128"/>
      <w:r w:rsidR="00993389">
        <w:rPr>
          <w:rFonts w:hint="cs"/>
          <w:rtl/>
          <w:lang w:eastAsia="he-IL"/>
        </w:rPr>
        <w:t>.</w:t>
      </w:r>
    </w:p>
    <w:p w14:paraId="6B0494F5" w14:textId="77777777" w:rsidR="00CD1181" w:rsidRDefault="00CD1181" w:rsidP="00CD1181">
      <w:pPr>
        <w:rPr>
          <w:rtl/>
          <w:lang w:eastAsia="he-IL"/>
        </w:rPr>
      </w:pPr>
      <w:bookmarkStart w:id="11129" w:name="_ETM_Q1_14103401"/>
      <w:bookmarkEnd w:id="11129"/>
    </w:p>
    <w:p w14:paraId="309ACF65" w14:textId="4BF47C8A" w:rsidR="00CD1181" w:rsidRDefault="00CD1181" w:rsidP="00CD1181">
      <w:pPr>
        <w:pStyle w:val="a4"/>
        <w:keepNext/>
        <w:rPr>
          <w:rtl/>
        </w:rPr>
      </w:pPr>
      <w:r w:rsidRPr="00CD1181">
        <w:rPr>
          <w:rStyle w:val="TagStyle"/>
          <w:rtl/>
        </w:rPr>
        <w:t xml:space="preserve"> &lt;&lt; דובר &gt;&gt; </w:t>
      </w:r>
      <w:r>
        <w:rPr>
          <w:rFonts w:hint="cs"/>
          <w:rtl/>
        </w:rPr>
        <w:t>שלומי ירוחם</w:t>
      </w:r>
      <w:r>
        <w:rPr>
          <w:rtl/>
        </w:rPr>
        <w:t>:</w:t>
      </w:r>
      <w:r w:rsidRPr="00CD1181">
        <w:rPr>
          <w:rStyle w:val="TagStyle"/>
          <w:rtl/>
        </w:rPr>
        <w:t xml:space="preserve"> &lt;&lt; דובר &gt;&gt;</w:t>
      </w:r>
      <w:r>
        <w:rPr>
          <w:rtl/>
        </w:rPr>
        <w:t xml:space="preserve">   </w:t>
      </w:r>
    </w:p>
    <w:p w14:paraId="01C85DEF" w14:textId="77777777" w:rsidR="00CD1181" w:rsidRPr="00CD1181" w:rsidRDefault="00CD1181" w:rsidP="00CD1181">
      <w:pPr>
        <w:pStyle w:val="KeepWithNext"/>
        <w:rPr>
          <w:rtl/>
          <w:lang w:eastAsia="he-IL"/>
        </w:rPr>
      </w:pPr>
    </w:p>
    <w:p w14:paraId="7B84695F" w14:textId="77777777" w:rsidR="00993389" w:rsidRDefault="00CD1181" w:rsidP="00CD1181">
      <w:pPr>
        <w:rPr>
          <w:rtl/>
          <w:lang w:eastAsia="he-IL"/>
        </w:rPr>
      </w:pPr>
      <w:bookmarkStart w:id="11130" w:name="_ETM_Q1_14063400"/>
      <w:bookmarkStart w:id="11131" w:name="_ETM_Q1_14060400"/>
      <w:bookmarkStart w:id="11132" w:name="_ETM_Q1_14055400"/>
      <w:bookmarkStart w:id="11133" w:name="_ETM_Q1_14107900"/>
      <w:bookmarkStart w:id="11134" w:name="_ETM_Q1_14102900"/>
      <w:bookmarkStart w:id="11135" w:name="_ETM_Q1_14097900"/>
      <w:bookmarkEnd w:id="11130"/>
      <w:bookmarkEnd w:id="11131"/>
      <w:bookmarkEnd w:id="11132"/>
      <w:bookmarkEnd w:id="11133"/>
      <w:bookmarkEnd w:id="11134"/>
      <w:bookmarkEnd w:id="11135"/>
      <w:r>
        <w:rPr>
          <w:rFonts w:hint="cs"/>
          <w:rtl/>
          <w:lang w:eastAsia="he-IL"/>
        </w:rPr>
        <w:t xml:space="preserve">אני רוצה להתייחס </w:t>
      </w:r>
      <w:bookmarkStart w:id="11136" w:name="_ETM_Q1_14102651"/>
      <w:bookmarkEnd w:id="11136"/>
      <w:r w:rsidR="00993389">
        <w:rPr>
          <w:rFonts w:hint="cs"/>
          <w:rtl/>
          <w:lang w:eastAsia="he-IL"/>
        </w:rPr>
        <w:t>ל</w:t>
      </w:r>
      <w:r>
        <w:rPr>
          <w:rFonts w:hint="cs"/>
          <w:rtl/>
          <w:lang w:eastAsia="he-IL"/>
        </w:rPr>
        <w:t>משהו</w:t>
      </w:r>
      <w:r w:rsidR="00993389">
        <w:rPr>
          <w:rFonts w:hint="cs"/>
          <w:rtl/>
          <w:lang w:eastAsia="he-IL"/>
        </w:rPr>
        <w:t>,</w:t>
      </w:r>
      <w:r>
        <w:rPr>
          <w:rFonts w:hint="cs"/>
          <w:rtl/>
          <w:lang w:eastAsia="he-IL"/>
        </w:rPr>
        <w:t xml:space="preserve"> שמי שלומי ירוחם אני מועמד </w:t>
      </w:r>
      <w:bookmarkStart w:id="11137" w:name="_ETM_Q1_14101651"/>
      <w:bookmarkStart w:id="11138" w:name="_ETM_Q1_14099151"/>
      <w:bookmarkEnd w:id="11137"/>
      <w:bookmarkEnd w:id="11138"/>
      <w:r>
        <w:rPr>
          <w:rFonts w:hint="cs"/>
          <w:rtl/>
          <w:lang w:eastAsia="he-IL"/>
        </w:rPr>
        <w:t xml:space="preserve">לראשות עיריית מעלה אדומים. </w:t>
      </w:r>
      <w:bookmarkStart w:id="11139" w:name="_ETM_Q1_14104151"/>
      <w:bookmarkEnd w:id="11139"/>
    </w:p>
    <w:p w14:paraId="13EBEA29" w14:textId="77777777" w:rsidR="00993389" w:rsidRDefault="00993389" w:rsidP="00CD1181">
      <w:pPr>
        <w:rPr>
          <w:rtl/>
          <w:lang w:eastAsia="he-IL"/>
        </w:rPr>
      </w:pPr>
    </w:p>
    <w:p w14:paraId="21927687" w14:textId="21ED4A9A" w:rsidR="00CD1181" w:rsidRDefault="00CD1181" w:rsidP="00CD1181">
      <w:pPr>
        <w:rPr>
          <w:rtl/>
          <w:lang w:eastAsia="he-IL"/>
        </w:rPr>
      </w:pPr>
      <w:r>
        <w:rPr>
          <w:rFonts w:hint="cs"/>
          <w:rtl/>
          <w:lang w:eastAsia="he-IL"/>
        </w:rPr>
        <w:t xml:space="preserve">אני כבר נמצא פה בשני דיונים, ואומר רק מילה טובה </w:t>
      </w:r>
      <w:bookmarkStart w:id="11140" w:name="_ETM_Q1_14114900"/>
      <w:bookmarkEnd w:id="11140"/>
      <w:r>
        <w:rPr>
          <w:rFonts w:hint="cs"/>
          <w:rtl/>
          <w:lang w:eastAsia="he-IL"/>
        </w:rPr>
        <w:t>אתם עושים עבודה נפלאה</w:t>
      </w:r>
      <w:r w:rsidR="00993389">
        <w:rPr>
          <w:rFonts w:hint="cs"/>
          <w:rtl/>
          <w:lang w:eastAsia="he-IL"/>
        </w:rPr>
        <w:t>.</w:t>
      </w:r>
      <w:r>
        <w:rPr>
          <w:rFonts w:hint="cs"/>
          <w:rtl/>
          <w:lang w:eastAsia="he-IL"/>
        </w:rPr>
        <w:t xml:space="preserve"> אנחנו נמצאים בסיטואציה </w:t>
      </w:r>
      <w:bookmarkStart w:id="11141" w:name="_ETM_Q1_14122401"/>
      <w:bookmarkEnd w:id="11141"/>
      <w:r>
        <w:rPr>
          <w:rFonts w:hint="cs"/>
          <w:rtl/>
          <w:lang w:eastAsia="he-IL"/>
        </w:rPr>
        <w:t>שאף</w:t>
      </w:r>
      <w:r w:rsidR="00993389">
        <w:rPr>
          <w:rFonts w:hint="cs"/>
          <w:rtl/>
          <w:lang w:eastAsia="he-IL"/>
        </w:rPr>
        <w:t xml:space="preserve"> אחד</w:t>
      </w:r>
      <w:r>
        <w:rPr>
          <w:rFonts w:hint="cs"/>
          <w:rtl/>
          <w:lang w:eastAsia="he-IL"/>
        </w:rPr>
        <w:t xml:space="preserve"> לא חווה </w:t>
      </w:r>
      <w:r w:rsidR="00993389">
        <w:rPr>
          <w:rFonts w:hint="cs"/>
          <w:rtl/>
          <w:lang w:eastAsia="he-IL"/>
        </w:rPr>
        <w:t>ו</w:t>
      </w:r>
      <w:r>
        <w:rPr>
          <w:rFonts w:hint="cs"/>
          <w:rtl/>
          <w:lang w:eastAsia="he-IL"/>
        </w:rPr>
        <w:t>אנחנו לא יודעים מה אנחנו עושים</w:t>
      </w:r>
      <w:r w:rsidR="00993389">
        <w:rPr>
          <w:rFonts w:hint="cs"/>
          <w:rtl/>
          <w:lang w:eastAsia="he-IL"/>
        </w:rPr>
        <w:t>,</w:t>
      </w:r>
      <w:r>
        <w:rPr>
          <w:rFonts w:hint="cs"/>
          <w:rtl/>
          <w:lang w:eastAsia="he-IL"/>
        </w:rPr>
        <w:t xml:space="preserve"> אבל</w:t>
      </w:r>
      <w:bookmarkStart w:id="11142" w:name="_ETM_Q1_14123900"/>
      <w:bookmarkStart w:id="11143" w:name="_ETM_Q1_14118900"/>
      <w:bookmarkEnd w:id="11142"/>
      <w:bookmarkEnd w:id="11143"/>
      <w:r w:rsidR="00693C12">
        <w:rPr>
          <w:rFonts w:hint="cs"/>
          <w:rtl/>
          <w:lang w:eastAsia="he-IL"/>
        </w:rPr>
        <w:t xml:space="preserve"> </w:t>
      </w:r>
      <w:bookmarkStart w:id="11144" w:name="_ETM_Q1_14124400"/>
      <w:bookmarkEnd w:id="11144"/>
      <w:r w:rsidR="00693C12">
        <w:rPr>
          <w:rFonts w:hint="cs"/>
          <w:rtl/>
          <w:lang w:eastAsia="he-IL"/>
        </w:rPr>
        <w:t>מה שאתם עושים עכשיו זה פשוט, אתם צריכים להקל עלינו, אנחנו כ</w:t>
      </w:r>
      <w:bookmarkStart w:id="11145" w:name="_ETM_Q1_14129151"/>
      <w:bookmarkEnd w:id="11145"/>
      <w:r w:rsidR="00693C12">
        <w:rPr>
          <w:rFonts w:hint="cs"/>
          <w:rtl/>
          <w:lang w:eastAsia="he-IL"/>
        </w:rPr>
        <w:t>אנשים</w:t>
      </w:r>
      <w:r w:rsidR="00993389">
        <w:rPr>
          <w:rFonts w:hint="cs"/>
          <w:rtl/>
          <w:lang w:eastAsia="he-IL"/>
        </w:rPr>
        <w:t>,</w:t>
      </w:r>
      <w:r w:rsidR="00693C12">
        <w:rPr>
          <w:rFonts w:hint="cs"/>
          <w:rtl/>
          <w:lang w:eastAsia="he-IL"/>
        </w:rPr>
        <w:t xml:space="preserve"> כמפלגה עצמאית</w:t>
      </w:r>
      <w:r w:rsidR="00993389">
        <w:rPr>
          <w:rFonts w:hint="cs"/>
          <w:rtl/>
          <w:lang w:eastAsia="he-IL"/>
        </w:rPr>
        <w:t>,</w:t>
      </w:r>
      <w:r w:rsidR="00693C12">
        <w:rPr>
          <w:rFonts w:hint="cs"/>
          <w:rtl/>
          <w:lang w:eastAsia="he-IL"/>
        </w:rPr>
        <w:t xml:space="preserve"> כרשימה</w:t>
      </w:r>
      <w:r w:rsidR="00993389">
        <w:rPr>
          <w:rFonts w:hint="cs"/>
          <w:rtl/>
          <w:lang w:eastAsia="he-IL"/>
        </w:rPr>
        <w:t>.</w:t>
      </w:r>
    </w:p>
    <w:p w14:paraId="6D66B15B" w14:textId="77777777" w:rsidR="00693C12" w:rsidRDefault="00693C12" w:rsidP="00CD1181">
      <w:pPr>
        <w:rPr>
          <w:rtl/>
          <w:lang w:eastAsia="he-IL"/>
        </w:rPr>
      </w:pPr>
      <w:bookmarkStart w:id="11146" w:name="_ETM_Q1_14132401"/>
      <w:bookmarkEnd w:id="11146"/>
    </w:p>
    <w:p w14:paraId="2C471778" w14:textId="389A1AE5" w:rsidR="00693C12" w:rsidRDefault="00693C12" w:rsidP="00693C12">
      <w:pPr>
        <w:pStyle w:val="af6"/>
        <w:keepNext/>
        <w:rPr>
          <w:rtl/>
        </w:rPr>
      </w:pPr>
      <w:bookmarkStart w:id="11147" w:name="ET_yor_5069_497"/>
      <w:r w:rsidRPr="00693C12">
        <w:rPr>
          <w:rStyle w:val="TagStyle"/>
          <w:rtl/>
        </w:rPr>
        <w:t xml:space="preserve"> &lt;&lt; יור &gt;&gt; </w:t>
      </w:r>
      <w:r>
        <w:rPr>
          <w:rtl/>
        </w:rPr>
        <w:t>היו"ר יעקב אשר:</w:t>
      </w:r>
      <w:r w:rsidRPr="00693C12">
        <w:rPr>
          <w:rStyle w:val="TagStyle"/>
          <w:rtl/>
        </w:rPr>
        <w:t xml:space="preserve"> &lt;&lt; יור &gt;&gt;</w:t>
      </w:r>
      <w:r>
        <w:rPr>
          <w:rtl/>
        </w:rPr>
        <w:t xml:space="preserve">   </w:t>
      </w:r>
      <w:bookmarkEnd w:id="11147"/>
    </w:p>
    <w:p w14:paraId="6F901CF4" w14:textId="77777777" w:rsidR="00693C12" w:rsidRDefault="00693C12" w:rsidP="00693C12">
      <w:pPr>
        <w:pStyle w:val="KeepWithNext"/>
        <w:rPr>
          <w:rtl/>
          <w:lang w:eastAsia="he-IL"/>
        </w:rPr>
      </w:pPr>
    </w:p>
    <w:p w14:paraId="6BDE0948" w14:textId="46C63380" w:rsidR="00693C12" w:rsidRDefault="00693C12" w:rsidP="00693C12">
      <w:pPr>
        <w:rPr>
          <w:rtl/>
          <w:lang w:eastAsia="he-IL"/>
        </w:rPr>
      </w:pPr>
      <w:bookmarkStart w:id="11148" w:name="_ETM_Q1_14133901"/>
      <w:bookmarkEnd w:id="11148"/>
      <w:r>
        <w:rPr>
          <w:rFonts w:hint="cs"/>
          <w:rtl/>
          <w:lang w:eastAsia="he-IL"/>
        </w:rPr>
        <w:t xml:space="preserve">מה </w:t>
      </w:r>
      <w:bookmarkStart w:id="11149" w:name="_ETM_Q1_14134401"/>
      <w:bookmarkEnd w:id="11149"/>
      <w:r>
        <w:rPr>
          <w:rFonts w:hint="cs"/>
          <w:rtl/>
          <w:lang w:eastAsia="he-IL"/>
        </w:rPr>
        <w:t>עשינו עד עכשיו?</w:t>
      </w:r>
    </w:p>
    <w:p w14:paraId="294BAD1D" w14:textId="77777777" w:rsidR="00693C12" w:rsidRDefault="00693C12" w:rsidP="00693C12">
      <w:pPr>
        <w:rPr>
          <w:rtl/>
          <w:lang w:eastAsia="he-IL"/>
        </w:rPr>
      </w:pPr>
      <w:bookmarkStart w:id="11150" w:name="_ETM_Q1_14137901"/>
      <w:bookmarkEnd w:id="11150"/>
    </w:p>
    <w:p w14:paraId="5C09D21F" w14:textId="0ADF9129" w:rsidR="00693C12" w:rsidRDefault="00693C12" w:rsidP="00693C12">
      <w:pPr>
        <w:pStyle w:val="a4"/>
        <w:keepNext/>
        <w:rPr>
          <w:rtl/>
        </w:rPr>
      </w:pPr>
      <w:r w:rsidRPr="00693C12">
        <w:rPr>
          <w:rStyle w:val="TagStyle"/>
          <w:rtl/>
        </w:rPr>
        <w:t xml:space="preserve"> &lt;&lt; דובר &gt;&gt; </w:t>
      </w:r>
      <w:r w:rsidR="00993389">
        <w:rPr>
          <w:rFonts w:hint="cs"/>
          <w:rtl/>
        </w:rPr>
        <w:t>שלומי ירוחם</w:t>
      </w:r>
      <w:r>
        <w:rPr>
          <w:rtl/>
        </w:rPr>
        <w:t>:</w:t>
      </w:r>
      <w:r w:rsidRPr="00693C12">
        <w:rPr>
          <w:rStyle w:val="TagStyle"/>
          <w:rtl/>
        </w:rPr>
        <w:t xml:space="preserve"> &lt;&lt; דובר &gt;&gt;</w:t>
      </w:r>
      <w:r>
        <w:rPr>
          <w:rtl/>
        </w:rPr>
        <w:t xml:space="preserve">   </w:t>
      </w:r>
    </w:p>
    <w:p w14:paraId="3FA8E6B5" w14:textId="77777777" w:rsidR="00693C12" w:rsidRPr="00693C12" w:rsidRDefault="00693C12" w:rsidP="00693C12">
      <w:pPr>
        <w:pStyle w:val="KeepWithNext"/>
        <w:rPr>
          <w:rtl/>
          <w:lang w:eastAsia="he-IL"/>
        </w:rPr>
      </w:pPr>
    </w:p>
    <w:p w14:paraId="2948E659" w14:textId="77777777" w:rsidR="0055533F" w:rsidRDefault="00693C12" w:rsidP="00693C12">
      <w:pPr>
        <w:rPr>
          <w:rtl/>
          <w:lang w:eastAsia="he-IL"/>
        </w:rPr>
      </w:pPr>
      <w:bookmarkStart w:id="11151" w:name="_ETM_Q1_14096651"/>
      <w:bookmarkEnd w:id="11151"/>
      <w:r>
        <w:rPr>
          <w:rFonts w:hint="cs"/>
          <w:rtl/>
          <w:lang w:eastAsia="he-IL"/>
        </w:rPr>
        <w:t>אני אומר כל הכבוד אבל אני ממשיך</w:t>
      </w:r>
      <w:bookmarkStart w:id="11152" w:name="_ETM_Q1_14143150"/>
      <w:bookmarkStart w:id="11153" w:name="_ETM_Q1_14138150"/>
      <w:bookmarkStart w:id="11154" w:name="_ETM_Q1_14133401"/>
      <w:bookmarkStart w:id="11155" w:name="_ETM_Q1_14131151"/>
      <w:bookmarkStart w:id="11156" w:name="_ETM_Q1_14126651"/>
      <w:bookmarkStart w:id="11157" w:name="_ETM_Q1_14124150"/>
      <w:bookmarkEnd w:id="11152"/>
      <w:bookmarkEnd w:id="11153"/>
      <w:bookmarkEnd w:id="11154"/>
      <w:bookmarkEnd w:id="11155"/>
      <w:bookmarkEnd w:id="11156"/>
      <w:bookmarkEnd w:id="11157"/>
      <w:r>
        <w:rPr>
          <w:rFonts w:hint="cs"/>
          <w:rtl/>
          <w:lang w:eastAsia="he-IL"/>
        </w:rPr>
        <w:t xml:space="preserve"> עם זה</w:t>
      </w:r>
      <w:r w:rsidR="0055533F">
        <w:rPr>
          <w:rFonts w:hint="cs"/>
          <w:rtl/>
          <w:lang w:eastAsia="he-IL"/>
        </w:rPr>
        <w:t>,</w:t>
      </w:r>
      <w:r>
        <w:rPr>
          <w:rFonts w:hint="cs"/>
          <w:rtl/>
          <w:lang w:eastAsia="he-IL"/>
        </w:rPr>
        <w:t xml:space="preserve"> צריך לטפל בנושא של </w:t>
      </w:r>
      <w:bookmarkStart w:id="11158" w:name="_ETM_Q1_14138901"/>
      <w:bookmarkEnd w:id="11158"/>
      <w:r>
        <w:rPr>
          <w:rFonts w:hint="cs"/>
          <w:rtl/>
          <w:lang w:eastAsia="he-IL"/>
        </w:rPr>
        <w:t>יחידת המימון וכמה שיותר להקל כמו שהקלתם עכשיו</w:t>
      </w:r>
      <w:r w:rsidR="0055533F">
        <w:rPr>
          <w:rFonts w:hint="cs"/>
          <w:rtl/>
          <w:lang w:eastAsia="he-IL"/>
        </w:rPr>
        <w:t>,</w:t>
      </w:r>
      <w:r>
        <w:rPr>
          <w:rFonts w:hint="cs"/>
          <w:rtl/>
          <w:lang w:eastAsia="he-IL"/>
        </w:rPr>
        <w:t xml:space="preserve"> עם הערבויות </w:t>
      </w:r>
      <w:bookmarkStart w:id="11159" w:name="_ETM_Q1_14147151"/>
      <w:bookmarkEnd w:id="11159"/>
      <w:r>
        <w:rPr>
          <w:rFonts w:hint="cs"/>
          <w:rtl/>
          <w:lang w:eastAsia="he-IL"/>
        </w:rPr>
        <w:t>הבנקאיות</w:t>
      </w:r>
      <w:r w:rsidR="0055533F">
        <w:rPr>
          <w:rFonts w:hint="cs"/>
          <w:rtl/>
          <w:lang w:eastAsia="he-IL"/>
        </w:rPr>
        <w:t>.</w:t>
      </w:r>
      <w:r>
        <w:rPr>
          <w:rFonts w:hint="cs"/>
          <w:rtl/>
          <w:lang w:eastAsia="he-IL"/>
        </w:rPr>
        <w:t xml:space="preserve"> </w:t>
      </w:r>
    </w:p>
    <w:p w14:paraId="298874C6" w14:textId="77777777" w:rsidR="0055533F" w:rsidRDefault="0055533F" w:rsidP="00693C12">
      <w:pPr>
        <w:rPr>
          <w:rtl/>
          <w:lang w:eastAsia="he-IL"/>
        </w:rPr>
      </w:pPr>
    </w:p>
    <w:p w14:paraId="5FDCBE86" w14:textId="77B0AAB5" w:rsidR="00693C12" w:rsidRDefault="00693C12" w:rsidP="00693C12">
      <w:pPr>
        <w:rPr>
          <w:rStyle w:val="TagStyle"/>
          <w:rtl/>
        </w:rPr>
      </w:pPr>
      <w:r>
        <w:rPr>
          <w:rFonts w:hint="cs"/>
          <w:rtl/>
          <w:lang w:eastAsia="he-IL"/>
        </w:rPr>
        <w:t>דבר שני</w:t>
      </w:r>
      <w:r w:rsidR="0055533F">
        <w:rPr>
          <w:rFonts w:hint="cs"/>
          <w:rtl/>
          <w:lang w:eastAsia="he-IL"/>
        </w:rPr>
        <w:t>,</w:t>
      </w:r>
      <w:r>
        <w:rPr>
          <w:rFonts w:hint="cs"/>
          <w:rtl/>
          <w:lang w:eastAsia="he-IL"/>
        </w:rPr>
        <w:t xml:space="preserve"> </w:t>
      </w:r>
      <w:bookmarkStart w:id="11160" w:name="_ETM_Q1_14145651"/>
      <w:bookmarkStart w:id="11161" w:name="_ETM_Q1_14140651"/>
      <w:bookmarkEnd w:id="11160"/>
      <w:bookmarkEnd w:id="11161"/>
      <w:r>
        <w:rPr>
          <w:rFonts w:hint="cs"/>
          <w:rtl/>
          <w:lang w:eastAsia="he-IL"/>
        </w:rPr>
        <w:t>מבחינת התרומות</w:t>
      </w:r>
      <w:r w:rsidR="0055533F">
        <w:rPr>
          <w:rFonts w:hint="cs"/>
          <w:rtl/>
          <w:lang w:eastAsia="he-IL"/>
        </w:rPr>
        <w:t>,</w:t>
      </w:r>
      <w:r>
        <w:rPr>
          <w:rFonts w:hint="cs"/>
          <w:rtl/>
          <w:lang w:eastAsia="he-IL"/>
        </w:rPr>
        <w:t xml:space="preserve"> </w:t>
      </w:r>
      <w:bookmarkStart w:id="11162" w:name="_ETM_Q1_14152651"/>
      <w:bookmarkEnd w:id="11162"/>
      <w:r>
        <w:rPr>
          <w:rFonts w:hint="cs"/>
          <w:rtl/>
          <w:lang w:eastAsia="he-IL"/>
        </w:rPr>
        <w:t>זה לא משנה אם זה 5</w:t>
      </w:r>
      <w:r w:rsidR="0055533F">
        <w:rPr>
          <w:rFonts w:hint="cs"/>
          <w:rtl/>
          <w:lang w:eastAsia="he-IL"/>
        </w:rPr>
        <w:t>,000</w:t>
      </w:r>
      <w:r>
        <w:rPr>
          <w:rFonts w:hint="cs"/>
          <w:rtl/>
          <w:lang w:eastAsia="he-IL"/>
        </w:rPr>
        <w:t xml:space="preserve"> או 10</w:t>
      </w:r>
      <w:r w:rsidR="0055533F">
        <w:rPr>
          <w:rFonts w:hint="cs"/>
          <w:rtl/>
          <w:lang w:eastAsia="he-IL"/>
        </w:rPr>
        <w:t>,000</w:t>
      </w:r>
      <w:r>
        <w:rPr>
          <w:rFonts w:hint="cs"/>
          <w:rtl/>
          <w:lang w:eastAsia="he-IL"/>
        </w:rPr>
        <w:t xml:space="preserve"> שקל</w:t>
      </w:r>
      <w:r w:rsidR="0055533F">
        <w:rPr>
          <w:rFonts w:hint="cs"/>
          <w:rtl/>
          <w:lang w:eastAsia="he-IL"/>
        </w:rPr>
        <w:t>.</w:t>
      </w:r>
      <w:r>
        <w:rPr>
          <w:rFonts w:hint="cs"/>
          <w:rtl/>
          <w:lang w:eastAsia="he-IL"/>
        </w:rPr>
        <w:t xml:space="preserve"> </w:t>
      </w:r>
      <w:bookmarkStart w:id="11163" w:name="_ETM_Q1_14157651"/>
      <w:bookmarkStart w:id="11164" w:name="_ETM_Q1_14152901"/>
      <w:bookmarkStart w:id="11165" w:name="_ETM_Q1_14147901"/>
      <w:bookmarkStart w:id="11166" w:name="_ETM_Q1_14145401"/>
      <w:bookmarkEnd w:id="11163"/>
      <w:bookmarkEnd w:id="11164"/>
      <w:bookmarkEnd w:id="11165"/>
      <w:bookmarkEnd w:id="11166"/>
      <w:r>
        <w:rPr>
          <w:rFonts w:hint="cs"/>
          <w:rtl/>
          <w:lang w:eastAsia="he-IL"/>
        </w:rPr>
        <w:t>זה פשוט יעזור לנו</w:t>
      </w:r>
      <w:r w:rsidR="0055533F">
        <w:rPr>
          <w:rFonts w:hint="cs"/>
          <w:rtl/>
          <w:lang w:eastAsia="he-IL"/>
        </w:rPr>
        <w:t>,</w:t>
      </w:r>
      <w:r>
        <w:rPr>
          <w:rFonts w:hint="cs"/>
          <w:rtl/>
          <w:lang w:eastAsia="he-IL"/>
        </w:rPr>
        <w:t xml:space="preserve"> זה יקל עלינו</w:t>
      </w:r>
      <w:r w:rsidR="0055533F">
        <w:rPr>
          <w:rFonts w:hint="cs"/>
          <w:rtl/>
          <w:lang w:eastAsia="he-IL"/>
        </w:rPr>
        <w:t>,</w:t>
      </w:r>
      <w:r>
        <w:rPr>
          <w:rFonts w:hint="cs"/>
          <w:rtl/>
          <w:lang w:eastAsia="he-IL"/>
        </w:rPr>
        <w:t xml:space="preserve"> כ</w:t>
      </w:r>
      <w:r w:rsidR="0055533F">
        <w:rPr>
          <w:rFonts w:hint="cs"/>
          <w:rtl/>
          <w:lang w:eastAsia="he-IL"/>
        </w:rPr>
        <w:t xml:space="preserve">ל </w:t>
      </w:r>
      <w:r>
        <w:rPr>
          <w:rFonts w:hint="cs"/>
          <w:rtl/>
          <w:lang w:eastAsia="he-IL"/>
        </w:rPr>
        <w:t>א</w:t>
      </w:r>
      <w:r w:rsidR="0055533F">
        <w:rPr>
          <w:rFonts w:hint="cs"/>
          <w:rtl/>
          <w:lang w:eastAsia="he-IL"/>
        </w:rPr>
        <w:t>חד</w:t>
      </w:r>
      <w:r>
        <w:rPr>
          <w:rFonts w:hint="cs"/>
          <w:rtl/>
          <w:lang w:eastAsia="he-IL"/>
        </w:rPr>
        <w:t xml:space="preserve"> בתחומו עם </w:t>
      </w:r>
      <w:bookmarkStart w:id="11167" w:name="_ETM_Q1_14155400"/>
      <w:bookmarkEnd w:id="11167"/>
      <w:r>
        <w:rPr>
          <w:rFonts w:hint="cs"/>
          <w:rtl/>
          <w:lang w:eastAsia="he-IL"/>
        </w:rPr>
        <w:t>האנשים שהוא מכיר</w:t>
      </w:r>
      <w:bookmarkStart w:id="11168" w:name="_ETM_Q1_14152650"/>
      <w:bookmarkEnd w:id="11168"/>
      <w:r w:rsidR="0055533F">
        <w:rPr>
          <w:rFonts w:hint="cs"/>
          <w:rtl/>
          <w:lang w:eastAsia="he-IL"/>
        </w:rPr>
        <w:t>,</w:t>
      </w:r>
      <w:r>
        <w:rPr>
          <w:rFonts w:hint="cs"/>
          <w:rtl/>
          <w:lang w:eastAsia="he-IL"/>
        </w:rPr>
        <w:t xml:space="preserve"> איך שהוא מ</w:t>
      </w:r>
      <w:r w:rsidR="0055533F">
        <w:rPr>
          <w:rFonts w:hint="cs"/>
          <w:rtl/>
          <w:lang w:eastAsia="he-IL"/>
        </w:rPr>
        <w:t>כ</w:t>
      </w:r>
      <w:r>
        <w:rPr>
          <w:rFonts w:hint="cs"/>
          <w:rtl/>
          <w:lang w:eastAsia="he-IL"/>
        </w:rPr>
        <w:t>יר</w:t>
      </w:r>
      <w:r w:rsidR="005F5720">
        <w:rPr>
          <w:rFonts w:hint="cs"/>
          <w:rtl/>
          <w:lang w:eastAsia="he-IL"/>
        </w:rPr>
        <w:t>,</w:t>
      </w:r>
      <w:r>
        <w:rPr>
          <w:rFonts w:hint="cs"/>
          <w:rtl/>
          <w:lang w:eastAsia="he-IL"/>
        </w:rPr>
        <w:t xml:space="preserve"> זה יעזור לנו כדי ב</w:t>
      </w:r>
      <w:bookmarkStart w:id="11169" w:name="_ETM_Q1_14158401"/>
      <w:bookmarkEnd w:id="11169"/>
      <w:r>
        <w:rPr>
          <w:rFonts w:hint="cs"/>
          <w:rtl/>
          <w:lang w:eastAsia="he-IL"/>
        </w:rPr>
        <w:t>סוף לממש את נושא הדמוקרטיה בתוך ההליך של הבחירות</w:t>
      </w:r>
      <w:r w:rsidR="0055533F">
        <w:rPr>
          <w:rFonts w:hint="cs"/>
          <w:rtl/>
          <w:lang w:eastAsia="he-IL"/>
        </w:rPr>
        <w:t>,</w:t>
      </w:r>
      <w:r>
        <w:rPr>
          <w:rFonts w:hint="cs"/>
          <w:rtl/>
          <w:lang w:eastAsia="he-IL"/>
        </w:rPr>
        <w:t xml:space="preserve"> אם </w:t>
      </w:r>
      <w:bookmarkStart w:id="11170" w:name="_ETM_Q1_14166651"/>
      <w:bookmarkEnd w:id="11170"/>
      <w:r>
        <w:rPr>
          <w:rFonts w:hint="cs"/>
          <w:rtl/>
          <w:lang w:eastAsia="he-IL"/>
        </w:rPr>
        <w:t>זה ב</w:t>
      </w:r>
      <w:r w:rsidR="0055533F">
        <w:rPr>
          <w:rFonts w:hint="cs"/>
          <w:rtl/>
          <w:lang w:eastAsia="he-IL"/>
        </w:rPr>
        <w:t>-</w:t>
      </w:r>
      <w:r>
        <w:rPr>
          <w:rFonts w:hint="cs"/>
          <w:rtl/>
          <w:lang w:eastAsia="he-IL"/>
        </w:rPr>
        <w:t xml:space="preserve">30 </w:t>
      </w:r>
      <w:r w:rsidR="0055533F">
        <w:rPr>
          <w:rFonts w:hint="cs"/>
          <w:rtl/>
          <w:lang w:eastAsia="he-IL"/>
        </w:rPr>
        <w:t>ב</w:t>
      </w:r>
      <w:r>
        <w:rPr>
          <w:rFonts w:hint="cs"/>
          <w:rtl/>
          <w:lang w:eastAsia="he-IL"/>
        </w:rPr>
        <w:t>ינואר ואם זה ב</w:t>
      </w:r>
      <w:r w:rsidR="0055533F">
        <w:rPr>
          <w:rFonts w:hint="cs"/>
          <w:rtl/>
          <w:lang w:eastAsia="he-IL"/>
        </w:rPr>
        <w:t>-</w:t>
      </w:r>
      <w:r>
        <w:rPr>
          <w:rFonts w:hint="cs"/>
          <w:rtl/>
          <w:lang w:eastAsia="he-IL"/>
        </w:rPr>
        <w:t xml:space="preserve">27 </w:t>
      </w:r>
      <w:r w:rsidR="0055533F">
        <w:rPr>
          <w:rFonts w:hint="cs"/>
          <w:rtl/>
          <w:lang w:eastAsia="he-IL"/>
        </w:rPr>
        <w:t>ב</w:t>
      </w:r>
      <w:r>
        <w:rPr>
          <w:rFonts w:hint="cs"/>
          <w:rtl/>
          <w:lang w:eastAsia="he-IL"/>
        </w:rPr>
        <w:t>פברואר. זהו כבודו.</w:t>
      </w:r>
      <w:bookmarkStart w:id="11171" w:name="_ETM_Q1_14206651"/>
      <w:bookmarkStart w:id="11172" w:name="_ETM_Q1_14213151"/>
      <w:bookmarkStart w:id="11173" w:name="ET_yor_5069_499"/>
      <w:bookmarkEnd w:id="11171"/>
      <w:bookmarkEnd w:id="11172"/>
    </w:p>
    <w:p w14:paraId="5A6F480D" w14:textId="77777777" w:rsidR="00693C12" w:rsidRDefault="00693C12" w:rsidP="00693C12">
      <w:pPr>
        <w:rPr>
          <w:rStyle w:val="TagStyle"/>
          <w:rtl/>
        </w:rPr>
      </w:pPr>
      <w:bookmarkStart w:id="11174" w:name="_ETM_Q1_14222651"/>
      <w:bookmarkEnd w:id="11174"/>
    </w:p>
    <w:p w14:paraId="07D59600" w14:textId="6B69B396" w:rsidR="00693C12" w:rsidRDefault="00693C12" w:rsidP="00693C12">
      <w:pPr>
        <w:pStyle w:val="af6"/>
        <w:keepNext/>
        <w:rPr>
          <w:rStyle w:val="TagStyle"/>
          <w:rtl/>
        </w:rPr>
      </w:pPr>
      <w:bookmarkStart w:id="11175" w:name="ET_yor_5069_501"/>
      <w:r w:rsidRPr="00693C12">
        <w:rPr>
          <w:rStyle w:val="TagStyle"/>
          <w:rtl/>
        </w:rPr>
        <w:t xml:space="preserve"> &lt;&lt; יור &gt;&gt; </w:t>
      </w:r>
      <w:r w:rsidRPr="00693C12">
        <w:rPr>
          <w:rStyle w:val="TagStyle"/>
          <w:rFonts w:cs="David"/>
          <w:b w:val="0"/>
          <w:color w:val="auto"/>
          <w:bdr w:val="none" w:sz="0" w:space="0" w:color="auto"/>
          <w:rtl/>
        </w:rPr>
        <w:t>היו"ר יעקב אשר:</w:t>
      </w:r>
      <w:r w:rsidRPr="00693C12">
        <w:rPr>
          <w:rStyle w:val="TagStyle"/>
          <w:rtl/>
        </w:rPr>
        <w:t xml:space="preserve"> &lt;&lt; יור &gt;&gt;</w:t>
      </w:r>
      <w:r>
        <w:rPr>
          <w:rStyle w:val="TagStyle"/>
          <w:rtl/>
        </w:rPr>
        <w:t xml:space="preserve">   </w:t>
      </w:r>
      <w:bookmarkEnd w:id="11175"/>
    </w:p>
    <w:p w14:paraId="462D7C23" w14:textId="77777777" w:rsidR="00693C12" w:rsidRDefault="00693C12" w:rsidP="00693C12">
      <w:pPr>
        <w:rPr>
          <w:rtl/>
          <w:lang w:eastAsia="he-IL"/>
        </w:rPr>
      </w:pPr>
      <w:bookmarkStart w:id="11176" w:name="_ETM_Q1_14233901"/>
      <w:bookmarkEnd w:id="11176"/>
    </w:p>
    <w:p w14:paraId="54759703" w14:textId="3ED3C6CE" w:rsidR="00693C12" w:rsidRDefault="00693C12" w:rsidP="00693C12">
      <w:pPr>
        <w:rPr>
          <w:rtl/>
          <w:lang w:eastAsia="he-IL"/>
        </w:rPr>
      </w:pPr>
      <w:bookmarkStart w:id="11177" w:name="_ETM_Q1_14234651"/>
      <w:bookmarkEnd w:id="11177"/>
      <w:r>
        <w:rPr>
          <w:rFonts w:hint="cs"/>
          <w:rtl/>
          <w:lang w:eastAsia="he-IL"/>
        </w:rPr>
        <w:t>שמעתי בקשב רב</w:t>
      </w:r>
      <w:bookmarkStart w:id="11178" w:name="_ETM_Q1_14244400"/>
      <w:bookmarkStart w:id="11179" w:name="_ETM_Q1_14244651"/>
      <w:bookmarkStart w:id="11180" w:name="_ETM_Q1_14207900"/>
      <w:bookmarkStart w:id="11181" w:name="_ETM_Q1_14202900"/>
      <w:bookmarkStart w:id="11182" w:name="_ETM_Q1_14199400"/>
      <w:bookmarkEnd w:id="11178"/>
      <w:bookmarkEnd w:id="11179"/>
      <w:bookmarkEnd w:id="11180"/>
      <w:bookmarkEnd w:id="11181"/>
      <w:bookmarkEnd w:id="11182"/>
      <w:r w:rsidR="0055533F">
        <w:rPr>
          <w:rFonts w:hint="cs"/>
          <w:rtl/>
          <w:lang w:eastAsia="he-IL"/>
        </w:rPr>
        <w:t>.</w:t>
      </w:r>
      <w:r>
        <w:rPr>
          <w:rFonts w:hint="cs"/>
          <w:rtl/>
          <w:lang w:eastAsia="he-IL"/>
        </w:rPr>
        <w:t xml:space="preserve"> </w:t>
      </w:r>
      <w:r w:rsidR="001C5043">
        <w:rPr>
          <w:rFonts w:hint="cs"/>
          <w:rtl/>
          <w:lang w:eastAsia="he-IL"/>
        </w:rPr>
        <w:t>סמכו עליי קצת.</w:t>
      </w:r>
    </w:p>
    <w:p w14:paraId="6D9F35A5" w14:textId="77777777" w:rsidR="001C5043" w:rsidRDefault="001C5043" w:rsidP="00693C12">
      <w:pPr>
        <w:rPr>
          <w:rtl/>
          <w:lang w:eastAsia="he-IL"/>
        </w:rPr>
      </w:pPr>
      <w:bookmarkStart w:id="11183" w:name="_ETM_Q1_14200651"/>
      <w:bookmarkStart w:id="11184" w:name="_ETM_Q1_14206650"/>
      <w:bookmarkStart w:id="11185" w:name="_ETM_Q1_14201650"/>
      <w:bookmarkStart w:id="11186" w:name="_ETM_Q1_14196650"/>
      <w:bookmarkStart w:id="11187" w:name="_ETM_Q1_14191650"/>
      <w:bookmarkStart w:id="11188" w:name="_ETM_Q1_14191459"/>
      <w:bookmarkStart w:id="11189" w:name="_ETM_Q1_14187150"/>
      <w:bookmarkStart w:id="11190" w:name="_ETM_Q1_14182150"/>
      <w:bookmarkStart w:id="11191" w:name="_ETM_Q1_14177150"/>
      <w:bookmarkStart w:id="11192" w:name="_ETM_Q1_14172150"/>
      <w:bookmarkStart w:id="11193" w:name="_ETM_Q1_14167651"/>
      <w:bookmarkEnd w:id="11183"/>
      <w:bookmarkEnd w:id="11184"/>
      <w:bookmarkEnd w:id="11185"/>
      <w:bookmarkEnd w:id="11186"/>
      <w:bookmarkEnd w:id="11187"/>
      <w:bookmarkEnd w:id="11188"/>
      <w:bookmarkEnd w:id="11189"/>
      <w:bookmarkEnd w:id="11190"/>
      <w:bookmarkEnd w:id="11191"/>
      <w:bookmarkEnd w:id="11192"/>
      <w:bookmarkEnd w:id="11193"/>
    </w:p>
    <w:p w14:paraId="35629032" w14:textId="4B0878BD" w:rsidR="001C5043" w:rsidRDefault="001C5043" w:rsidP="001C5043">
      <w:pPr>
        <w:pStyle w:val="a4"/>
        <w:keepNext/>
        <w:rPr>
          <w:rtl/>
        </w:rPr>
      </w:pPr>
      <w:bookmarkStart w:id="11194" w:name="ET_speaker_תומר_רוזנר_502"/>
      <w:r w:rsidRPr="001C5043">
        <w:rPr>
          <w:rStyle w:val="TagStyle"/>
          <w:rtl/>
        </w:rPr>
        <w:t xml:space="preserve"> &lt;&lt; דובר &gt;&gt; </w:t>
      </w:r>
      <w:r>
        <w:rPr>
          <w:rtl/>
        </w:rPr>
        <w:t>תומר רוזנר:</w:t>
      </w:r>
      <w:r w:rsidRPr="001C5043">
        <w:rPr>
          <w:rStyle w:val="TagStyle"/>
          <w:rtl/>
        </w:rPr>
        <w:t xml:space="preserve"> &lt;&lt; דובר &gt;&gt;</w:t>
      </w:r>
      <w:r>
        <w:rPr>
          <w:rtl/>
        </w:rPr>
        <w:t xml:space="preserve">   </w:t>
      </w:r>
      <w:bookmarkEnd w:id="11194"/>
    </w:p>
    <w:p w14:paraId="14F7A2C1" w14:textId="77777777" w:rsidR="001C5043" w:rsidRDefault="001C5043" w:rsidP="001C5043">
      <w:pPr>
        <w:pStyle w:val="KeepWithNext"/>
        <w:rPr>
          <w:rtl/>
          <w:lang w:eastAsia="he-IL"/>
        </w:rPr>
      </w:pPr>
    </w:p>
    <w:p w14:paraId="64C1C5AF" w14:textId="66CC9EB4" w:rsidR="001C5043" w:rsidRDefault="001C5043" w:rsidP="001C5043">
      <w:pPr>
        <w:rPr>
          <w:rtl/>
          <w:lang w:eastAsia="he-IL"/>
        </w:rPr>
      </w:pPr>
      <w:bookmarkStart w:id="11195" w:name="_ETM_Q1_14192651"/>
      <w:bookmarkEnd w:id="11195"/>
      <w:r>
        <w:rPr>
          <w:rFonts w:hint="cs"/>
          <w:rtl/>
          <w:lang w:eastAsia="he-IL"/>
        </w:rPr>
        <w:t xml:space="preserve">גם </w:t>
      </w:r>
      <w:bookmarkStart w:id="11196" w:name="_ETM_Q1_14195150"/>
      <w:bookmarkEnd w:id="11196"/>
      <w:r>
        <w:rPr>
          <w:rFonts w:hint="cs"/>
          <w:rtl/>
          <w:lang w:eastAsia="he-IL"/>
        </w:rPr>
        <w:t>כאן</w:t>
      </w:r>
      <w:r w:rsidR="0055533F">
        <w:rPr>
          <w:rFonts w:hint="cs"/>
          <w:rtl/>
          <w:lang w:eastAsia="he-IL"/>
        </w:rPr>
        <w:t>,</w:t>
      </w:r>
      <w:r>
        <w:rPr>
          <w:rFonts w:hint="cs"/>
          <w:rtl/>
          <w:lang w:eastAsia="he-IL"/>
        </w:rPr>
        <w:t xml:space="preserve"> לגבי נושא המקדמות נוסיף הור</w:t>
      </w:r>
      <w:r w:rsidR="0055533F">
        <w:rPr>
          <w:rFonts w:hint="cs"/>
          <w:rtl/>
          <w:lang w:eastAsia="he-IL"/>
        </w:rPr>
        <w:t>א</w:t>
      </w:r>
      <w:r>
        <w:rPr>
          <w:rFonts w:hint="cs"/>
          <w:rtl/>
          <w:lang w:eastAsia="he-IL"/>
        </w:rPr>
        <w:t>ה שמחייבת את משרד הפנים</w:t>
      </w:r>
      <w:r w:rsidR="0055533F">
        <w:rPr>
          <w:rFonts w:hint="cs"/>
          <w:rtl/>
          <w:lang w:eastAsia="he-IL"/>
        </w:rPr>
        <w:t>,</w:t>
      </w:r>
      <w:r>
        <w:rPr>
          <w:rFonts w:hint="cs"/>
          <w:rtl/>
          <w:lang w:eastAsia="he-IL"/>
        </w:rPr>
        <w:t xml:space="preserve"> </w:t>
      </w:r>
      <w:bookmarkStart w:id="11197" w:name="_ETM_Q1_14205901"/>
      <w:bookmarkEnd w:id="11197"/>
      <w:r>
        <w:rPr>
          <w:rFonts w:hint="cs"/>
          <w:rtl/>
          <w:lang w:eastAsia="he-IL"/>
        </w:rPr>
        <w:t>שמי שבכ</w:t>
      </w:r>
      <w:r w:rsidR="0055533F">
        <w:rPr>
          <w:rFonts w:hint="cs"/>
          <w:rtl/>
          <w:lang w:eastAsia="he-IL"/>
        </w:rPr>
        <w:t xml:space="preserve">ל </w:t>
      </w:r>
      <w:r>
        <w:rPr>
          <w:rFonts w:hint="cs"/>
          <w:rtl/>
          <w:lang w:eastAsia="he-IL"/>
        </w:rPr>
        <w:t>ז</w:t>
      </w:r>
      <w:r w:rsidR="0055533F">
        <w:rPr>
          <w:rFonts w:hint="cs"/>
          <w:rtl/>
          <w:lang w:eastAsia="he-IL"/>
        </w:rPr>
        <w:t>את</w:t>
      </w:r>
      <w:r>
        <w:rPr>
          <w:rFonts w:hint="cs"/>
          <w:rtl/>
          <w:lang w:eastAsia="he-IL"/>
        </w:rPr>
        <w:t xml:space="preserve"> כן לקח ערבויות בערב</w:t>
      </w:r>
      <w:r w:rsidR="0055533F">
        <w:rPr>
          <w:rFonts w:hint="cs"/>
          <w:rtl/>
          <w:lang w:eastAsia="he-IL"/>
        </w:rPr>
        <w:t>ו</w:t>
      </w:r>
      <w:r>
        <w:rPr>
          <w:rFonts w:hint="cs"/>
          <w:rtl/>
          <w:lang w:eastAsia="he-IL"/>
        </w:rPr>
        <w:t>ת הבנקאית הקודמת</w:t>
      </w:r>
      <w:r w:rsidR="0055533F">
        <w:rPr>
          <w:rFonts w:hint="cs"/>
          <w:rtl/>
          <w:lang w:eastAsia="he-IL"/>
        </w:rPr>
        <w:t>,</w:t>
      </w:r>
      <w:r>
        <w:rPr>
          <w:rFonts w:hint="cs"/>
          <w:rtl/>
          <w:lang w:eastAsia="he-IL"/>
        </w:rPr>
        <w:t xml:space="preserve"> יחליף אותה </w:t>
      </w:r>
      <w:bookmarkStart w:id="11198" w:name="_ETM_Q1_14215901"/>
      <w:bookmarkEnd w:id="11198"/>
      <w:r>
        <w:rPr>
          <w:rFonts w:hint="cs"/>
          <w:rtl/>
          <w:lang w:eastAsia="he-IL"/>
        </w:rPr>
        <w:t>בערבות מופחתת בתוך 30 יום.</w:t>
      </w:r>
    </w:p>
    <w:p w14:paraId="00A1E9B0" w14:textId="77777777" w:rsidR="001C5043" w:rsidRDefault="001C5043" w:rsidP="001C5043">
      <w:pPr>
        <w:rPr>
          <w:rtl/>
          <w:lang w:eastAsia="he-IL"/>
        </w:rPr>
      </w:pPr>
      <w:bookmarkStart w:id="11199" w:name="_ETM_Q1_14220651"/>
      <w:bookmarkEnd w:id="11199"/>
    </w:p>
    <w:p w14:paraId="21239BC3" w14:textId="3D3DC049" w:rsidR="001C5043" w:rsidRDefault="001C5043" w:rsidP="001C5043">
      <w:pPr>
        <w:pStyle w:val="af6"/>
        <w:keepNext/>
        <w:rPr>
          <w:rtl/>
        </w:rPr>
      </w:pPr>
      <w:bookmarkStart w:id="11200" w:name="ET_yor_5069_503"/>
      <w:r w:rsidRPr="001C5043">
        <w:rPr>
          <w:rStyle w:val="TagStyle"/>
          <w:rtl/>
        </w:rPr>
        <w:t xml:space="preserve"> &lt;&lt; יור &gt;&gt; </w:t>
      </w:r>
      <w:r>
        <w:rPr>
          <w:rtl/>
        </w:rPr>
        <w:t>היו"ר יעקב אשר:</w:t>
      </w:r>
      <w:r w:rsidRPr="001C5043">
        <w:rPr>
          <w:rStyle w:val="TagStyle"/>
          <w:rtl/>
        </w:rPr>
        <w:t xml:space="preserve"> &lt;&lt; יור &gt;&gt;</w:t>
      </w:r>
      <w:r>
        <w:rPr>
          <w:rtl/>
        </w:rPr>
        <w:t xml:space="preserve">   </w:t>
      </w:r>
      <w:bookmarkEnd w:id="11200"/>
    </w:p>
    <w:p w14:paraId="2A03B2F5" w14:textId="77777777" w:rsidR="001C5043" w:rsidRDefault="001C5043" w:rsidP="001C5043">
      <w:pPr>
        <w:pStyle w:val="KeepWithNext"/>
        <w:rPr>
          <w:rtl/>
          <w:lang w:eastAsia="he-IL"/>
        </w:rPr>
      </w:pPr>
    </w:p>
    <w:p w14:paraId="0FD16EBF" w14:textId="04CA6D43" w:rsidR="001C5043" w:rsidRDefault="001C5043" w:rsidP="001C5043">
      <w:pPr>
        <w:rPr>
          <w:rtl/>
          <w:lang w:eastAsia="he-IL"/>
        </w:rPr>
      </w:pPr>
      <w:bookmarkStart w:id="11201" w:name="_ETM_Q1_14221650"/>
      <w:bookmarkEnd w:id="11201"/>
      <w:r>
        <w:rPr>
          <w:rFonts w:hint="cs"/>
          <w:rtl/>
          <w:lang w:eastAsia="he-IL"/>
        </w:rPr>
        <w:t>וזה לא הרבה</w:t>
      </w:r>
      <w:r w:rsidR="0055533F">
        <w:rPr>
          <w:rFonts w:hint="cs"/>
          <w:rtl/>
          <w:lang w:eastAsia="he-IL"/>
        </w:rPr>
        <w:t>,</w:t>
      </w:r>
      <w:r>
        <w:rPr>
          <w:rFonts w:hint="cs"/>
          <w:rtl/>
          <w:lang w:eastAsia="he-IL"/>
        </w:rPr>
        <w:t xml:space="preserve"> אז אפשר לעשות </w:t>
      </w:r>
      <w:bookmarkStart w:id="11202" w:name="_ETM_Q1_14226151"/>
      <w:bookmarkEnd w:id="11202"/>
      <w:r>
        <w:rPr>
          <w:rFonts w:hint="cs"/>
          <w:rtl/>
          <w:lang w:eastAsia="he-IL"/>
        </w:rPr>
        <w:t xml:space="preserve">את זה </w:t>
      </w:r>
      <w:r w:rsidR="0055533F">
        <w:rPr>
          <w:rFonts w:hint="cs"/>
          <w:rtl/>
          <w:lang w:eastAsia="he-IL"/>
        </w:rPr>
        <w:t>מהר</w:t>
      </w:r>
      <w:r>
        <w:rPr>
          <w:rFonts w:hint="cs"/>
          <w:rtl/>
          <w:lang w:eastAsia="he-IL"/>
        </w:rPr>
        <w:t xml:space="preserve">. </w:t>
      </w:r>
      <w:proofErr w:type="spellStart"/>
      <w:r>
        <w:rPr>
          <w:rFonts w:hint="cs"/>
          <w:rtl/>
          <w:lang w:eastAsia="he-IL"/>
        </w:rPr>
        <w:t>ריאן</w:t>
      </w:r>
      <w:proofErr w:type="spellEnd"/>
      <w:r>
        <w:rPr>
          <w:rFonts w:hint="cs"/>
          <w:rtl/>
          <w:lang w:eastAsia="he-IL"/>
        </w:rPr>
        <w:t>, כל הכבוד לך שבאת.</w:t>
      </w:r>
      <w:bookmarkStart w:id="11203" w:name="_ETM_Q1_14237151"/>
      <w:bookmarkStart w:id="11204" w:name="_ETM_Q1_14232151"/>
      <w:bookmarkStart w:id="11205" w:name="_ETM_Q1_14227151"/>
      <w:bookmarkStart w:id="11206" w:name="_ETM_Q1_14222151"/>
      <w:bookmarkStart w:id="11207" w:name="_ETM_Q1_14217151"/>
      <w:bookmarkStart w:id="11208" w:name="_ETM_Q1_14212151"/>
      <w:bookmarkEnd w:id="11203"/>
      <w:bookmarkEnd w:id="11204"/>
      <w:bookmarkEnd w:id="11205"/>
      <w:bookmarkEnd w:id="11206"/>
      <w:bookmarkEnd w:id="11207"/>
      <w:bookmarkEnd w:id="11208"/>
      <w:r>
        <w:rPr>
          <w:rFonts w:hint="cs"/>
          <w:rtl/>
          <w:lang w:eastAsia="he-IL"/>
        </w:rPr>
        <w:t xml:space="preserve"> כן, בבקשה. </w:t>
      </w:r>
      <w:bookmarkStart w:id="11209" w:name="_ETM_Q1_14227400"/>
      <w:bookmarkEnd w:id="11209"/>
      <w:r>
        <w:rPr>
          <w:rFonts w:hint="cs"/>
          <w:rtl/>
          <w:lang w:eastAsia="he-IL"/>
        </w:rPr>
        <w:t>כסלו שקד.</w:t>
      </w:r>
    </w:p>
    <w:p w14:paraId="39DE5CC4" w14:textId="77777777" w:rsidR="001C5043" w:rsidRDefault="001C5043" w:rsidP="001C5043">
      <w:pPr>
        <w:rPr>
          <w:rtl/>
          <w:lang w:eastAsia="he-IL"/>
        </w:rPr>
      </w:pPr>
      <w:bookmarkStart w:id="11210" w:name="_ETM_Q1_14230651"/>
      <w:bookmarkEnd w:id="11210"/>
    </w:p>
    <w:p w14:paraId="7BE48296" w14:textId="1AA0CCC8" w:rsidR="001C5043" w:rsidRDefault="001C5043" w:rsidP="001C5043">
      <w:pPr>
        <w:pStyle w:val="a4"/>
        <w:keepNext/>
        <w:rPr>
          <w:rtl/>
        </w:rPr>
      </w:pPr>
      <w:r w:rsidRPr="001C5043">
        <w:rPr>
          <w:rStyle w:val="TagStyle"/>
          <w:rtl/>
        </w:rPr>
        <w:t xml:space="preserve"> &lt;&lt; דובר &gt;&gt; </w:t>
      </w:r>
      <w:r w:rsidR="0055533F">
        <w:rPr>
          <w:rFonts w:hint="cs"/>
          <w:rtl/>
        </w:rPr>
        <w:t>שקד כסלו</w:t>
      </w:r>
      <w:r>
        <w:rPr>
          <w:rtl/>
        </w:rPr>
        <w:t>:</w:t>
      </w:r>
      <w:r w:rsidRPr="001C5043">
        <w:rPr>
          <w:rStyle w:val="TagStyle"/>
          <w:rtl/>
        </w:rPr>
        <w:t xml:space="preserve"> &lt;&lt; דובר &gt;&gt;</w:t>
      </w:r>
      <w:r>
        <w:rPr>
          <w:rtl/>
        </w:rPr>
        <w:t xml:space="preserve">   </w:t>
      </w:r>
    </w:p>
    <w:p w14:paraId="3331C659" w14:textId="77777777" w:rsidR="001C5043" w:rsidRPr="001C5043" w:rsidRDefault="001C5043" w:rsidP="001C5043">
      <w:pPr>
        <w:pStyle w:val="KeepWithNext"/>
        <w:rPr>
          <w:rtl/>
          <w:lang w:eastAsia="he-IL"/>
        </w:rPr>
      </w:pPr>
    </w:p>
    <w:p w14:paraId="6F2F6916" w14:textId="77777777" w:rsidR="0055533F" w:rsidRDefault="001C5043" w:rsidP="001C5043">
      <w:pPr>
        <w:rPr>
          <w:rtl/>
          <w:lang w:eastAsia="he-IL"/>
        </w:rPr>
      </w:pPr>
      <w:bookmarkStart w:id="11211" w:name="_ETM_Q1_14174901"/>
      <w:bookmarkEnd w:id="11211"/>
      <w:r>
        <w:rPr>
          <w:rFonts w:hint="cs"/>
          <w:rtl/>
          <w:lang w:eastAsia="he-IL"/>
        </w:rPr>
        <w:t>שקד כסלו מהלשכה המשפטית</w:t>
      </w:r>
      <w:bookmarkStart w:id="11212" w:name="_ETM_Q1_14235650"/>
      <w:bookmarkStart w:id="11213" w:name="_ETM_Q1_14230650"/>
      <w:bookmarkStart w:id="11214" w:name="_ETM_Q1_14225651"/>
      <w:bookmarkStart w:id="11215" w:name="_ETM_Q1_14233401"/>
      <w:bookmarkStart w:id="11216" w:name="_ETM_Q1_14228901"/>
      <w:bookmarkStart w:id="11217" w:name="_ETM_Q1_14224401"/>
      <w:bookmarkEnd w:id="11212"/>
      <w:bookmarkEnd w:id="11213"/>
      <w:bookmarkEnd w:id="11214"/>
      <w:bookmarkEnd w:id="11215"/>
      <w:bookmarkEnd w:id="11216"/>
      <w:bookmarkEnd w:id="11217"/>
      <w:r w:rsidR="0055533F">
        <w:rPr>
          <w:rFonts w:hint="cs"/>
          <w:rtl/>
          <w:lang w:eastAsia="he-IL"/>
        </w:rPr>
        <w:t>.</w:t>
      </w:r>
      <w:r>
        <w:rPr>
          <w:rFonts w:hint="cs"/>
          <w:rtl/>
          <w:lang w:eastAsia="he-IL"/>
        </w:rPr>
        <w:t xml:space="preserve"> </w:t>
      </w:r>
    </w:p>
    <w:p w14:paraId="7C433CB9" w14:textId="77777777" w:rsidR="0055533F" w:rsidRDefault="0055533F" w:rsidP="001C5043">
      <w:pPr>
        <w:rPr>
          <w:rtl/>
          <w:lang w:eastAsia="he-IL"/>
        </w:rPr>
      </w:pPr>
    </w:p>
    <w:p w14:paraId="295C8062" w14:textId="6DCE970E" w:rsidR="001C5043" w:rsidRDefault="001C5043" w:rsidP="001C5043">
      <w:pPr>
        <w:rPr>
          <w:rtl/>
          <w:lang w:eastAsia="he-IL"/>
        </w:rPr>
      </w:pPr>
      <w:r>
        <w:rPr>
          <w:rFonts w:hint="cs"/>
          <w:rtl/>
          <w:lang w:eastAsia="he-IL"/>
        </w:rPr>
        <w:t>הרגישות והקשיים ב</w:t>
      </w:r>
      <w:bookmarkStart w:id="11218" w:name="_ETM_Q1_14268150"/>
      <w:bookmarkEnd w:id="11218"/>
      <w:r>
        <w:rPr>
          <w:rFonts w:hint="cs"/>
          <w:rtl/>
          <w:lang w:eastAsia="he-IL"/>
        </w:rPr>
        <w:t>מצב שכל המועמדים נקלעו אליו הם בר</w:t>
      </w:r>
      <w:r w:rsidR="0055533F">
        <w:rPr>
          <w:rFonts w:hint="cs"/>
          <w:rtl/>
          <w:lang w:eastAsia="he-IL"/>
        </w:rPr>
        <w:t>ו</w:t>
      </w:r>
      <w:r>
        <w:rPr>
          <w:rFonts w:hint="cs"/>
          <w:rtl/>
          <w:lang w:eastAsia="he-IL"/>
        </w:rPr>
        <w:t>רים מאליהם</w:t>
      </w:r>
      <w:r w:rsidR="0055533F">
        <w:rPr>
          <w:rFonts w:hint="cs"/>
          <w:rtl/>
          <w:lang w:eastAsia="he-IL"/>
        </w:rPr>
        <w:t>.</w:t>
      </w:r>
      <w:r>
        <w:rPr>
          <w:rFonts w:hint="cs"/>
          <w:rtl/>
          <w:lang w:eastAsia="he-IL"/>
        </w:rPr>
        <w:t xml:space="preserve"> ובכ</w:t>
      </w:r>
      <w:r w:rsidR="0055533F">
        <w:rPr>
          <w:rFonts w:hint="cs"/>
          <w:rtl/>
          <w:lang w:eastAsia="he-IL"/>
        </w:rPr>
        <w:t xml:space="preserve">ל </w:t>
      </w:r>
      <w:r>
        <w:rPr>
          <w:rFonts w:hint="cs"/>
          <w:rtl/>
          <w:lang w:eastAsia="he-IL"/>
        </w:rPr>
        <w:t>ז</w:t>
      </w:r>
      <w:r w:rsidR="0055533F">
        <w:rPr>
          <w:rFonts w:hint="cs"/>
          <w:rtl/>
          <w:lang w:eastAsia="he-IL"/>
        </w:rPr>
        <w:t>את</w:t>
      </w:r>
      <w:r>
        <w:rPr>
          <w:rFonts w:hint="cs"/>
          <w:rtl/>
          <w:lang w:eastAsia="he-IL"/>
        </w:rPr>
        <w:t xml:space="preserve"> </w:t>
      </w:r>
      <w:bookmarkStart w:id="11219" w:name="_ETM_Q1_14276900"/>
      <w:bookmarkEnd w:id="11219"/>
      <w:r>
        <w:rPr>
          <w:rFonts w:hint="cs"/>
          <w:rtl/>
          <w:lang w:eastAsia="he-IL"/>
        </w:rPr>
        <w:t xml:space="preserve">חשוב לי לשקף </w:t>
      </w:r>
      <w:bookmarkStart w:id="11220" w:name="_ETM_Q1_14273900"/>
      <w:bookmarkStart w:id="11221" w:name="_ETM_Q1_14268900"/>
      <w:bookmarkEnd w:id="11220"/>
      <w:bookmarkEnd w:id="11221"/>
      <w:r>
        <w:rPr>
          <w:rFonts w:hint="cs"/>
          <w:rtl/>
          <w:lang w:eastAsia="he-IL"/>
        </w:rPr>
        <w:t>את המצב המ</w:t>
      </w:r>
      <w:r w:rsidR="0055533F">
        <w:rPr>
          <w:rFonts w:hint="cs"/>
          <w:rtl/>
          <w:lang w:eastAsia="he-IL"/>
        </w:rPr>
        <w:t>ש</w:t>
      </w:r>
      <w:r>
        <w:rPr>
          <w:rFonts w:hint="cs"/>
          <w:rtl/>
          <w:lang w:eastAsia="he-IL"/>
        </w:rPr>
        <w:t>פטי כמו שהוא</w:t>
      </w:r>
      <w:r w:rsidR="0055533F">
        <w:rPr>
          <w:rFonts w:hint="cs"/>
          <w:rtl/>
          <w:lang w:eastAsia="he-IL"/>
        </w:rPr>
        <w:t>,</w:t>
      </w:r>
      <w:r>
        <w:rPr>
          <w:rFonts w:hint="cs"/>
          <w:rtl/>
          <w:lang w:eastAsia="he-IL"/>
        </w:rPr>
        <w:t xml:space="preserve"> בהינתן ההגדלה </w:t>
      </w:r>
      <w:bookmarkStart w:id="11222" w:name="_ETM_Q1_14276901"/>
      <w:bookmarkEnd w:id="11222"/>
      <w:r>
        <w:rPr>
          <w:rFonts w:hint="cs"/>
          <w:rtl/>
          <w:lang w:eastAsia="he-IL"/>
        </w:rPr>
        <w:t>של ההתחי</w:t>
      </w:r>
      <w:r w:rsidR="0055533F">
        <w:rPr>
          <w:rFonts w:hint="cs"/>
          <w:rtl/>
          <w:lang w:eastAsia="he-IL"/>
        </w:rPr>
        <w:t>י</w:t>
      </w:r>
      <w:r>
        <w:rPr>
          <w:rFonts w:hint="cs"/>
          <w:rtl/>
          <w:lang w:eastAsia="he-IL"/>
        </w:rPr>
        <w:t>בויות שההצעה כרגע גוזרת כפי שטל</w:t>
      </w:r>
      <w:bookmarkStart w:id="11223" w:name="_ETM_Q1_14278651"/>
      <w:bookmarkEnd w:id="11223"/>
      <w:r>
        <w:rPr>
          <w:rFonts w:hint="cs"/>
          <w:rtl/>
          <w:lang w:eastAsia="he-IL"/>
        </w:rPr>
        <w:t xml:space="preserve"> התייחסה</w:t>
      </w:r>
      <w:r w:rsidR="0055533F">
        <w:rPr>
          <w:rFonts w:hint="cs"/>
          <w:rtl/>
          <w:lang w:eastAsia="he-IL"/>
        </w:rPr>
        <w:t>,</w:t>
      </w:r>
      <w:r>
        <w:rPr>
          <w:rFonts w:hint="cs"/>
          <w:rtl/>
          <w:lang w:eastAsia="he-IL"/>
        </w:rPr>
        <w:t xml:space="preserve"> עשרות מיליונים </w:t>
      </w:r>
      <w:bookmarkStart w:id="11224" w:name="_ETM_Q1_14282901"/>
      <w:bookmarkEnd w:id="11224"/>
      <w:r>
        <w:rPr>
          <w:rFonts w:hint="cs"/>
          <w:rtl/>
          <w:lang w:eastAsia="he-IL"/>
        </w:rPr>
        <w:t>נוספים</w:t>
      </w:r>
      <w:r w:rsidR="0055533F">
        <w:rPr>
          <w:rFonts w:hint="cs"/>
          <w:rtl/>
          <w:lang w:eastAsia="he-IL"/>
        </w:rPr>
        <w:t>,</w:t>
      </w:r>
      <w:r>
        <w:rPr>
          <w:rFonts w:hint="cs"/>
          <w:rtl/>
          <w:lang w:eastAsia="he-IL"/>
        </w:rPr>
        <w:t xml:space="preserve"> בהינתן שאנחנו מדברים על ה</w:t>
      </w:r>
      <w:r w:rsidR="0055533F">
        <w:rPr>
          <w:rFonts w:hint="cs"/>
          <w:rtl/>
          <w:lang w:eastAsia="he-IL"/>
        </w:rPr>
        <w:t>פ</w:t>
      </w:r>
      <w:r>
        <w:rPr>
          <w:rFonts w:hint="cs"/>
          <w:rtl/>
          <w:lang w:eastAsia="he-IL"/>
        </w:rPr>
        <w:t>חתת הערבות ל</w:t>
      </w:r>
      <w:r w:rsidR="0055533F">
        <w:rPr>
          <w:rFonts w:hint="cs"/>
          <w:rtl/>
          <w:lang w:eastAsia="he-IL"/>
        </w:rPr>
        <w:t>-</w:t>
      </w:r>
      <w:r>
        <w:rPr>
          <w:rFonts w:hint="cs"/>
          <w:rtl/>
          <w:lang w:eastAsia="he-IL"/>
        </w:rPr>
        <w:t>40%</w:t>
      </w:r>
      <w:bookmarkStart w:id="11225" w:name="_ETM_Q1_14287402"/>
      <w:bookmarkStart w:id="11226" w:name="_ETM_Q1_14282400"/>
      <w:bookmarkEnd w:id="11225"/>
      <w:bookmarkEnd w:id="11226"/>
      <w:r w:rsidR="0055533F">
        <w:rPr>
          <w:rFonts w:hint="cs"/>
          <w:rtl/>
          <w:lang w:eastAsia="he-IL"/>
        </w:rPr>
        <w:t>.</w:t>
      </w:r>
      <w:r>
        <w:rPr>
          <w:rFonts w:hint="cs"/>
          <w:rtl/>
          <w:lang w:eastAsia="he-IL"/>
        </w:rPr>
        <w:t xml:space="preserve"> אז </w:t>
      </w:r>
      <w:bookmarkStart w:id="11227" w:name="_ETM_Q1_14291402"/>
      <w:bookmarkEnd w:id="11227"/>
      <w:r>
        <w:rPr>
          <w:rFonts w:hint="cs"/>
          <w:rtl/>
          <w:lang w:eastAsia="he-IL"/>
        </w:rPr>
        <w:t>ב</w:t>
      </w:r>
      <w:bookmarkStart w:id="11228" w:name="_ETM_Q1_14287151"/>
      <w:bookmarkStart w:id="11229" w:name="_ETM_Q1_14282151"/>
      <w:bookmarkStart w:id="11230" w:name="_ETM_Q1_14277900"/>
      <w:bookmarkEnd w:id="11228"/>
      <w:bookmarkEnd w:id="11229"/>
      <w:bookmarkEnd w:id="11230"/>
      <w:r>
        <w:rPr>
          <w:rFonts w:hint="cs"/>
          <w:rtl/>
          <w:lang w:eastAsia="he-IL"/>
        </w:rPr>
        <w:t>מצב דברים כזה</w:t>
      </w:r>
      <w:r w:rsidR="0055533F">
        <w:rPr>
          <w:rFonts w:hint="cs"/>
          <w:rtl/>
          <w:lang w:eastAsia="he-IL"/>
        </w:rPr>
        <w:t>,</w:t>
      </w:r>
      <w:r>
        <w:rPr>
          <w:rFonts w:hint="cs"/>
          <w:rtl/>
          <w:lang w:eastAsia="he-IL"/>
        </w:rPr>
        <w:t xml:space="preserve"> לפפי סעיף א לחוק יסודות התקציב</w:t>
      </w:r>
      <w:r w:rsidR="0055533F">
        <w:rPr>
          <w:rFonts w:hint="cs"/>
          <w:rtl/>
          <w:lang w:eastAsia="he-IL"/>
        </w:rPr>
        <w:t>,</w:t>
      </w:r>
      <w:r>
        <w:rPr>
          <w:rFonts w:hint="cs"/>
          <w:rtl/>
          <w:lang w:eastAsia="he-IL"/>
        </w:rPr>
        <w:t xml:space="preserve"> המשמעות היא שהממשלה לא יכולה לתמוך בהצ</w:t>
      </w:r>
      <w:r w:rsidR="0055533F">
        <w:rPr>
          <w:rFonts w:hint="cs"/>
          <w:rtl/>
          <w:lang w:eastAsia="he-IL"/>
        </w:rPr>
        <w:t xml:space="preserve">עת </w:t>
      </w:r>
      <w:r>
        <w:rPr>
          <w:rFonts w:hint="cs"/>
          <w:rtl/>
          <w:lang w:eastAsia="he-IL"/>
        </w:rPr>
        <w:t>החוק בקר</w:t>
      </w:r>
      <w:r w:rsidR="0055533F">
        <w:rPr>
          <w:rFonts w:hint="cs"/>
          <w:rtl/>
          <w:lang w:eastAsia="he-IL"/>
        </w:rPr>
        <w:t>י</w:t>
      </w:r>
      <w:r>
        <w:rPr>
          <w:rFonts w:hint="cs"/>
          <w:rtl/>
          <w:lang w:eastAsia="he-IL"/>
        </w:rPr>
        <w:t>אה שנייה ושלישית</w:t>
      </w:r>
      <w:bookmarkStart w:id="11231" w:name="_ETM_Q1_14299401"/>
      <w:bookmarkStart w:id="11232" w:name="_ETM_Q1_14294401"/>
      <w:bookmarkStart w:id="11233" w:name="_ETM_Q1_14289401"/>
      <w:bookmarkEnd w:id="11231"/>
      <w:bookmarkEnd w:id="11232"/>
      <w:bookmarkEnd w:id="11233"/>
      <w:r>
        <w:rPr>
          <w:rFonts w:hint="cs"/>
          <w:rtl/>
          <w:lang w:eastAsia="he-IL"/>
        </w:rPr>
        <w:t xml:space="preserve"> </w:t>
      </w:r>
      <w:bookmarkStart w:id="11234" w:name="_ETM_Q1_14296650"/>
      <w:bookmarkEnd w:id="11234"/>
      <w:r>
        <w:rPr>
          <w:rFonts w:hint="cs"/>
          <w:rtl/>
          <w:lang w:eastAsia="he-IL"/>
        </w:rPr>
        <w:t>בהינתן שאין פעולה מאזנת להגדלה הזאת של ההוצאות</w:t>
      </w:r>
      <w:r w:rsidR="0055533F">
        <w:rPr>
          <w:rFonts w:hint="cs"/>
          <w:rtl/>
          <w:lang w:eastAsia="he-IL"/>
        </w:rPr>
        <w:t>.</w:t>
      </w:r>
    </w:p>
    <w:p w14:paraId="0301BAAD" w14:textId="77777777" w:rsidR="001C5043" w:rsidRDefault="001C5043" w:rsidP="001C5043">
      <w:pPr>
        <w:rPr>
          <w:rtl/>
          <w:lang w:eastAsia="he-IL"/>
        </w:rPr>
      </w:pPr>
      <w:bookmarkStart w:id="11235" w:name="_ETM_Q1_14308151"/>
      <w:bookmarkEnd w:id="11235"/>
    </w:p>
    <w:p w14:paraId="714B5E79" w14:textId="4886166A" w:rsidR="001C5043" w:rsidRDefault="001C5043" w:rsidP="001C5043">
      <w:pPr>
        <w:pStyle w:val="af6"/>
        <w:keepNext/>
        <w:rPr>
          <w:rtl/>
        </w:rPr>
      </w:pPr>
      <w:bookmarkStart w:id="11236" w:name="ET_yor_5069_505"/>
      <w:r w:rsidRPr="001C5043">
        <w:rPr>
          <w:rStyle w:val="TagStyle"/>
          <w:rtl/>
        </w:rPr>
        <w:t xml:space="preserve"> &lt;&lt; יור &gt;&gt; </w:t>
      </w:r>
      <w:r>
        <w:rPr>
          <w:rtl/>
        </w:rPr>
        <w:t>היו"ר יעקב אשר:</w:t>
      </w:r>
      <w:r w:rsidRPr="001C5043">
        <w:rPr>
          <w:rStyle w:val="TagStyle"/>
          <w:rtl/>
        </w:rPr>
        <w:t xml:space="preserve"> &lt;&lt; יור &gt;&gt;</w:t>
      </w:r>
      <w:r>
        <w:rPr>
          <w:rtl/>
        </w:rPr>
        <w:t xml:space="preserve">   </w:t>
      </w:r>
      <w:bookmarkEnd w:id="11236"/>
    </w:p>
    <w:p w14:paraId="4DF5CABE" w14:textId="77777777" w:rsidR="001C5043" w:rsidRDefault="001C5043" w:rsidP="001C5043">
      <w:pPr>
        <w:pStyle w:val="KeepWithNext"/>
        <w:rPr>
          <w:rtl/>
          <w:lang w:eastAsia="he-IL"/>
        </w:rPr>
      </w:pPr>
    </w:p>
    <w:p w14:paraId="354A4EA2" w14:textId="534B0C01" w:rsidR="0055533F" w:rsidRDefault="001C5043" w:rsidP="00927154">
      <w:pPr>
        <w:rPr>
          <w:rtl/>
          <w:lang w:eastAsia="he-IL"/>
        </w:rPr>
      </w:pPr>
      <w:bookmarkStart w:id="11237" w:name="_ETM_Q1_14309900"/>
      <w:bookmarkEnd w:id="11237"/>
      <w:r>
        <w:rPr>
          <w:rFonts w:hint="cs"/>
          <w:rtl/>
          <w:lang w:eastAsia="he-IL"/>
        </w:rPr>
        <w:t xml:space="preserve">לא, זה חוק </w:t>
      </w:r>
      <w:bookmarkStart w:id="11238" w:name="_ETM_Q1_14311900"/>
      <w:bookmarkEnd w:id="11238"/>
      <w:r>
        <w:rPr>
          <w:rFonts w:hint="cs"/>
          <w:rtl/>
          <w:lang w:eastAsia="he-IL"/>
        </w:rPr>
        <w:t>יסודות התקציב, נומרטור</w:t>
      </w:r>
      <w:r w:rsidR="0055533F">
        <w:rPr>
          <w:rFonts w:hint="cs"/>
          <w:rtl/>
          <w:lang w:eastAsia="he-IL"/>
        </w:rPr>
        <w:t>,</w:t>
      </w:r>
      <w:r>
        <w:rPr>
          <w:rFonts w:hint="cs"/>
          <w:rtl/>
          <w:lang w:eastAsia="he-IL"/>
        </w:rPr>
        <w:t xml:space="preserve"> אז כל ה</w:t>
      </w:r>
      <w:bookmarkStart w:id="11239" w:name="_ETM_Q1_14311651"/>
      <w:bookmarkEnd w:id="11239"/>
      <w:r>
        <w:rPr>
          <w:rFonts w:hint="cs"/>
          <w:rtl/>
          <w:lang w:eastAsia="he-IL"/>
        </w:rPr>
        <w:t>כבוד שהגענו אליו</w:t>
      </w:r>
      <w:r w:rsidR="0055533F">
        <w:rPr>
          <w:rFonts w:hint="cs"/>
          <w:rtl/>
          <w:lang w:eastAsia="he-IL"/>
        </w:rPr>
        <w:t>,</w:t>
      </w:r>
      <w:r>
        <w:rPr>
          <w:rFonts w:hint="cs"/>
          <w:rtl/>
          <w:lang w:eastAsia="he-IL"/>
        </w:rPr>
        <w:t xml:space="preserve"> אבל אני לא כלכלן במקצועי ואני לא ח</w:t>
      </w:r>
      <w:bookmarkStart w:id="11240" w:name="_ETM_Q1_14318651"/>
      <w:bookmarkEnd w:id="11240"/>
      <w:r>
        <w:rPr>
          <w:rFonts w:hint="cs"/>
          <w:rtl/>
          <w:lang w:eastAsia="he-IL"/>
        </w:rPr>
        <w:t>ושב שמשהו שנכנס בגדר דחיית החזר</w:t>
      </w:r>
      <w:r w:rsidR="0055533F">
        <w:rPr>
          <w:rFonts w:hint="cs"/>
          <w:rtl/>
          <w:lang w:eastAsia="he-IL"/>
        </w:rPr>
        <w:t>,</w:t>
      </w:r>
      <w:r>
        <w:rPr>
          <w:rFonts w:hint="cs"/>
          <w:rtl/>
          <w:lang w:eastAsia="he-IL"/>
        </w:rPr>
        <w:t xml:space="preserve"> הרי מדובר פה על </w:t>
      </w:r>
      <w:bookmarkStart w:id="11241" w:name="_ETM_Q1_14327900"/>
      <w:bookmarkEnd w:id="11241"/>
      <w:r>
        <w:rPr>
          <w:rFonts w:hint="cs"/>
          <w:rtl/>
          <w:lang w:eastAsia="he-IL"/>
        </w:rPr>
        <w:t>החזרים</w:t>
      </w:r>
      <w:r w:rsidR="0055533F">
        <w:rPr>
          <w:rFonts w:hint="cs"/>
          <w:rtl/>
          <w:lang w:eastAsia="he-IL"/>
        </w:rPr>
        <w:t>,</w:t>
      </w:r>
      <w:r>
        <w:rPr>
          <w:rFonts w:hint="cs"/>
          <w:rtl/>
          <w:lang w:eastAsia="he-IL"/>
        </w:rPr>
        <w:t xml:space="preserve"> הרי גם היום את חשופה כביכול על העניין הזה</w:t>
      </w:r>
      <w:r w:rsidR="0055533F">
        <w:rPr>
          <w:rFonts w:hint="cs"/>
          <w:rtl/>
          <w:lang w:eastAsia="he-IL"/>
        </w:rPr>
        <w:t>.</w:t>
      </w:r>
      <w:r>
        <w:rPr>
          <w:rFonts w:hint="cs"/>
          <w:rtl/>
          <w:lang w:eastAsia="he-IL"/>
        </w:rPr>
        <w:t xml:space="preserve"> </w:t>
      </w:r>
      <w:bookmarkStart w:id="11242" w:name="_ETM_Q1_14334151"/>
      <w:bookmarkEnd w:id="11242"/>
      <w:r>
        <w:rPr>
          <w:rFonts w:hint="cs"/>
          <w:rtl/>
          <w:lang w:eastAsia="he-IL"/>
        </w:rPr>
        <w:t>הערבות היא 110</w:t>
      </w:r>
      <w:r w:rsidR="0055533F">
        <w:rPr>
          <w:rFonts w:hint="cs"/>
          <w:rtl/>
          <w:lang w:eastAsia="he-IL"/>
        </w:rPr>
        <w:t>,</w:t>
      </w:r>
      <w:r>
        <w:rPr>
          <w:rFonts w:hint="cs"/>
          <w:rtl/>
          <w:lang w:eastAsia="he-IL"/>
        </w:rPr>
        <w:t xml:space="preserve"> </w:t>
      </w:r>
      <w:bookmarkStart w:id="11243" w:name="_ETM_Q1_14340400"/>
      <w:bookmarkEnd w:id="11243"/>
      <w:r>
        <w:rPr>
          <w:rFonts w:hint="cs"/>
          <w:rtl/>
          <w:lang w:eastAsia="he-IL"/>
        </w:rPr>
        <w:t>אף אחד לא לקח אותה</w:t>
      </w:r>
      <w:bookmarkStart w:id="11244" w:name="_ETM_Q1_14340651"/>
      <w:bookmarkStart w:id="11245" w:name="_ETM_Q1_14335650"/>
      <w:bookmarkStart w:id="11246" w:name="_ETM_Q1_14330650"/>
      <w:bookmarkEnd w:id="11244"/>
      <w:bookmarkEnd w:id="11245"/>
      <w:bookmarkEnd w:id="11246"/>
      <w:r>
        <w:rPr>
          <w:rFonts w:hint="cs"/>
          <w:rtl/>
          <w:lang w:eastAsia="he-IL"/>
        </w:rPr>
        <w:t xml:space="preserve">, טל, את באמת לא חשופה </w:t>
      </w:r>
      <w:bookmarkStart w:id="11247" w:name="_ETM_Q1_14343150"/>
      <w:bookmarkEnd w:id="11247"/>
      <w:r>
        <w:rPr>
          <w:rFonts w:hint="cs"/>
          <w:rtl/>
          <w:lang w:eastAsia="he-IL"/>
        </w:rPr>
        <w:t>לשום דבר, מצוין, אל תחזרי על זה אפילו</w:t>
      </w:r>
      <w:r w:rsidR="0055533F">
        <w:rPr>
          <w:rFonts w:hint="cs"/>
          <w:rtl/>
          <w:lang w:eastAsia="he-IL"/>
        </w:rPr>
        <w:t>,</w:t>
      </w:r>
      <w:r>
        <w:rPr>
          <w:rFonts w:hint="cs"/>
          <w:rtl/>
          <w:lang w:eastAsia="he-IL"/>
        </w:rPr>
        <w:t xml:space="preserve"> כי זה</w:t>
      </w:r>
      <w:r w:rsidR="0055533F">
        <w:rPr>
          <w:rFonts w:hint="cs"/>
          <w:rtl/>
          <w:lang w:eastAsia="he-IL"/>
        </w:rPr>
        <w:t xml:space="preserve"> </w:t>
      </w:r>
      <w:r>
        <w:rPr>
          <w:rFonts w:hint="cs"/>
          <w:rtl/>
          <w:lang w:eastAsia="he-IL"/>
        </w:rPr>
        <w:t>כ</w:t>
      </w:r>
      <w:r w:rsidR="0055533F">
        <w:rPr>
          <w:rFonts w:hint="cs"/>
          <w:rtl/>
          <w:lang w:eastAsia="he-IL"/>
        </w:rPr>
        <w:t xml:space="preserve">ל </w:t>
      </w:r>
      <w:r>
        <w:rPr>
          <w:rFonts w:hint="cs"/>
          <w:rtl/>
          <w:lang w:eastAsia="he-IL"/>
        </w:rPr>
        <w:t>כ</w:t>
      </w:r>
      <w:r w:rsidR="0055533F">
        <w:rPr>
          <w:rFonts w:hint="cs"/>
          <w:rtl/>
          <w:lang w:eastAsia="he-IL"/>
        </w:rPr>
        <w:t>ך</w:t>
      </w:r>
      <w:r>
        <w:rPr>
          <w:rFonts w:hint="cs"/>
          <w:rtl/>
          <w:lang w:eastAsia="he-IL"/>
        </w:rPr>
        <w:t xml:space="preserve"> </w:t>
      </w:r>
      <w:bookmarkStart w:id="11248" w:name="_ETM_Q1_14353650"/>
      <w:bookmarkEnd w:id="11248"/>
      <w:r>
        <w:rPr>
          <w:rFonts w:hint="cs"/>
          <w:rtl/>
          <w:lang w:eastAsia="he-IL"/>
        </w:rPr>
        <w:t>נשמע רע</w:t>
      </w:r>
      <w:r w:rsidR="0055533F">
        <w:rPr>
          <w:rFonts w:hint="cs"/>
          <w:rtl/>
          <w:lang w:eastAsia="he-IL"/>
        </w:rPr>
        <w:t>,</w:t>
      </w:r>
      <w:r>
        <w:rPr>
          <w:rFonts w:hint="cs"/>
          <w:rtl/>
          <w:lang w:eastAsia="he-IL"/>
        </w:rPr>
        <w:t xml:space="preserve"> גם בימים שאינם ימי מלחמה.</w:t>
      </w:r>
      <w:bookmarkStart w:id="11249" w:name="_ETM_Q1_14356401"/>
      <w:bookmarkStart w:id="11250" w:name="_ETM_Q1_14351401"/>
      <w:bookmarkStart w:id="11251" w:name="_ETM_Q1_14346401"/>
      <w:bookmarkEnd w:id="11249"/>
      <w:bookmarkEnd w:id="11250"/>
      <w:bookmarkEnd w:id="11251"/>
      <w:r>
        <w:rPr>
          <w:rFonts w:hint="cs"/>
          <w:rtl/>
          <w:lang w:eastAsia="he-IL"/>
        </w:rPr>
        <w:t xml:space="preserve"> </w:t>
      </w:r>
    </w:p>
    <w:p w14:paraId="5B494466" w14:textId="77777777" w:rsidR="0055533F" w:rsidRDefault="0055533F" w:rsidP="001C5043">
      <w:pPr>
        <w:rPr>
          <w:rtl/>
          <w:lang w:eastAsia="he-IL"/>
        </w:rPr>
      </w:pPr>
    </w:p>
    <w:p w14:paraId="35D3C49B" w14:textId="52AB200E" w:rsidR="001C5043" w:rsidRDefault="001C5043" w:rsidP="001C5043">
      <w:pPr>
        <w:rPr>
          <w:rtl/>
          <w:lang w:eastAsia="he-IL"/>
        </w:rPr>
      </w:pPr>
      <w:r>
        <w:rPr>
          <w:rFonts w:hint="cs"/>
          <w:rtl/>
          <w:lang w:eastAsia="he-IL"/>
        </w:rPr>
        <w:t>שמנו 110 כדי ש</w:t>
      </w:r>
      <w:bookmarkStart w:id="11252" w:name="_ETM_Q1_14356150"/>
      <w:bookmarkEnd w:id="11252"/>
      <w:r>
        <w:rPr>
          <w:rFonts w:hint="cs"/>
          <w:rtl/>
          <w:lang w:eastAsia="he-IL"/>
        </w:rPr>
        <w:t>אף אחד לא ייקח</w:t>
      </w:r>
      <w:r w:rsidR="0055533F">
        <w:rPr>
          <w:rFonts w:hint="cs"/>
          <w:rtl/>
          <w:lang w:eastAsia="he-IL"/>
        </w:rPr>
        <w:t>,</w:t>
      </w:r>
      <w:r>
        <w:rPr>
          <w:rFonts w:hint="cs"/>
          <w:rtl/>
          <w:lang w:eastAsia="he-IL"/>
        </w:rPr>
        <w:t xml:space="preserve"> זה מה שאתם אומרים, אני מבקש</w:t>
      </w:r>
      <w:r w:rsidR="0055533F">
        <w:rPr>
          <w:rFonts w:hint="cs"/>
          <w:rtl/>
          <w:lang w:eastAsia="he-IL"/>
        </w:rPr>
        <w:t>,</w:t>
      </w:r>
      <w:r>
        <w:rPr>
          <w:rFonts w:hint="cs"/>
          <w:rtl/>
          <w:lang w:eastAsia="he-IL"/>
        </w:rPr>
        <w:t xml:space="preserve"> </w:t>
      </w:r>
      <w:bookmarkStart w:id="11253" w:name="_ETM_Q1_14362402"/>
      <w:bookmarkEnd w:id="11253"/>
      <w:r>
        <w:rPr>
          <w:rFonts w:hint="cs"/>
          <w:rtl/>
          <w:lang w:eastAsia="he-IL"/>
        </w:rPr>
        <w:t>עשו לי טובה</w:t>
      </w:r>
      <w:r w:rsidR="0055533F">
        <w:rPr>
          <w:rFonts w:hint="cs"/>
          <w:rtl/>
          <w:lang w:eastAsia="he-IL"/>
        </w:rPr>
        <w:t>,</w:t>
      </w:r>
      <w:r>
        <w:rPr>
          <w:rFonts w:hint="cs"/>
          <w:rtl/>
          <w:lang w:eastAsia="he-IL"/>
        </w:rPr>
        <w:t xml:space="preserve"> אני באתי היום עדין</w:t>
      </w:r>
      <w:r w:rsidR="0055533F">
        <w:rPr>
          <w:rFonts w:hint="cs"/>
          <w:rtl/>
          <w:lang w:eastAsia="he-IL"/>
        </w:rPr>
        <w:t>,</w:t>
      </w:r>
      <w:r>
        <w:rPr>
          <w:rFonts w:hint="cs"/>
          <w:rtl/>
          <w:lang w:eastAsia="he-IL"/>
        </w:rPr>
        <w:t xml:space="preserve"> אל תוציאו ממני א</w:t>
      </w:r>
      <w:bookmarkStart w:id="11254" w:name="_ETM_Q1_14369150"/>
      <w:bookmarkEnd w:id="11254"/>
      <w:r>
        <w:rPr>
          <w:rFonts w:hint="cs"/>
          <w:rtl/>
          <w:lang w:eastAsia="he-IL"/>
        </w:rPr>
        <w:t>גרסיות</w:t>
      </w:r>
      <w:r w:rsidR="0055533F">
        <w:rPr>
          <w:rFonts w:hint="cs"/>
          <w:rtl/>
          <w:lang w:eastAsia="he-IL"/>
        </w:rPr>
        <w:t>.</w:t>
      </w:r>
      <w:r>
        <w:rPr>
          <w:rFonts w:hint="cs"/>
          <w:rtl/>
          <w:lang w:eastAsia="he-IL"/>
        </w:rPr>
        <w:t xml:space="preserve"> מבחינתי</w:t>
      </w:r>
      <w:r w:rsidR="0055533F">
        <w:rPr>
          <w:rFonts w:hint="cs"/>
          <w:rtl/>
          <w:lang w:eastAsia="he-IL"/>
        </w:rPr>
        <w:t>,</w:t>
      </w:r>
      <w:r>
        <w:rPr>
          <w:rFonts w:hint="cs"/>
          <w:rtl/>
          <w:lang w:eastAsia="he-IL"/>
        </w:rPr>
        <w:t xml:space="preserve"> נומרטור וכל זה</w:t>
      </w:r>
      <w:r w:rsidR="0055533F">
        <w:rPr>
          <w:rFonts w:hint="cs"/>
          <w:rtl/>
          <w:lang w:eastAsia="he-IL"/>
        </w:rPr>
        <w:t>,</w:t>
      </w:r>
      <w:r>
        <w:rPr>
          <w:rFonts w:hint="cs"/>
          <w:rtl/>
          <w:lang w:eastAsia="he-IL"/>
        </w:rPr>
        <w:t xml:space="preserve"> זה על</w:t>
      </w:r>
      <w:r w:rsidR="0055533F">
        <w:rPr>
          <w:rFonts w:hint="cs"/>
          <w:rtl/>
          <w:lang w:eastAsia="he-IL"/>
        </w:rPr>
        <w:t xml:space="preserve"> </w:t>
      </w:r>
      <w:r>
        <w:rPr>
          <w:rFonts w:hint="cs"/>
          <w:rtl/>
          <w:lang w:eastAsia="he-IL"/>
        </w:rPr>
        <w:t xml:space="preserve">הוצאה ודאית. אם אנחנו </w:t>
      </w:r>
      <w:bookmarkStart w:id="11255" w:name="_ETM_Q1_14378651"/>
      <w:bookmarkEnd w:id="11255"/>
      <w:r>
        <w:rPr>
          <w:rFonts w:hint="cs"/>
          <w:rtl/>
          <w:lang w:eastAsia="he-IL"/>
        </w:rPr>
        <w:t xml:space="preserve">מדברים על החזרת הכספים של אותם אלה שלא יעברו </w:t>
      </w:r>
      <w:bookmarkStart w:id="11256" w:name="_ETM_Q1_14377651"/>
      <w:bookmarkStart w:id="11257" w:name="_ETM_Q1_14372651"/>
      <w:bookmarkStart w:id="11258" w:name="_ETM_Q1_14378151"/>
      <w:bookmarkStart w:id="11259" w:name="_ETM_Q1_14374650"/>
      <w:bookmarkEnd w:id="11256"/>
      <w:bookmarkEnd w:id="11257"/>
      <w:bookmarkEnd w:id="11258"/>
      <w:bookmarkEnd w:id="11259"/>
      <w:r>
        <w:rPr>
          <w:rFonts w:hint="cs"/>
          <w:rtl/>
          <w:lang w:eastAsia="he-IL"/>
        </w:rPr>
        <w:t>את ה</w:t>
      </w:r>
      <w:bookmarkStart w:id="11260" w:name="_ETM_Q1_14375401"/>
      <w:bookmarkEnd w:id="11260"/>
      <w:r>
        <w:rPr>
          <w:rFonts w:hint="cs"/>
          <w:rtl/>
          <w:lang w:eastAsia="he-IL"/>
        </w:rPr>
        <w:t>אחוז</w:t>
      </w:r>
      <w:r w:rsidR="0055533F">
        <w:rPr>
          <w:rFonts w:hint="cs"/>
          <w:rtl/>
          <w:lang w:eastAsia="he-IL"/>
        </w:rPr>
        <w:t>,</w:t>
      </w:r>
      <w:r>
        <w:rPr>
          <w:rFonts w:hint="cs"/>
          <w:rtl/>
          <w:lang w:eastAsia="he-IL"/>
        </w:rPr>
        <w:t xml:space="preserve"> כזה או אחר</w:t>
      </w:r>
      <w:r w:rsidR="0055533F">
        <w:rPr>
          <w:rFonts w:hint="cs"/>
          <w:rtl/>
          <w:lang w:eastAsia="he-IL"/>
        </w:rPr>
        <w:t>,</w:t>
      </w:r>
      <w:r>
        <w:rPr>
          <w:rFonts w:hint="cs"/>
          <w:rtl/>
          <w:lang w:eastAsia="he-IL"/>
        </w:rPr>
        <w:t xml:space="preserve"> ויצ</w:t>
      </w:r>
      <w:r w:rsidR="0055533F">
        <w:rPr>
          <w:rFonts w:hint="cs"/>
          <w:rtl/>
          <w:lang w:eastAsia="he-IL"/>
        </w:rPr>
        <w:t>ט</w:t>
      </w:r>
      <w:r>
        <w:rPr>
          <w:rFonts w:hint="cs"/>
          <w:rtl/>
          <w:lang w:eastAsia="he-IL"/>
        </w:rPr>
        <w:t xml:space="preserve">רכו להחזיר. זה דבר שאולי ייצור </w:t>
      </w:r>
      <w:bookmarkStart w:id="11261" w:name="_ETM_Q1_14386650"/>
      <w:bookmarkEnd w:id="11261"/>
      <w:r>
        <w:rPr>
          <w:rFonts w:hint="cs"/>
          <w:rtl/>
          <w:lang w:eastAsia="he-IL"/>
        </w:rPr>
        <w:t>יותר קושי</w:t>
      </w:r>
      <w:r w:rsidR="0055533F">
        <w:rPr>
          <w:rFonts w:hint="cs"/>
          <w:rtl/>
          <w:lang w:eastAsia="he-IL"/>
        </w:rPr>
        <w:t>,</w:t>
      </w:r>
      <w:r>
        <w:rPr>
          <w:rFonts w:hint="cs"/>
          <w:rtl/>
          <w:lang w:eastAsia="he-IL"/>
        </w:rPr>
        <w:t xml:space="preserve"> אבל בסוף המדינה תקבל אחד לאחד את הכסף ש</w:t>
      </w:r>
      <w:bookmarkStart w:id="11262" w:name="_ETM_Q1_14393650"/>
      <w:bookmarkEnd w:id="11262"/>
      <w:r>
        <w:rPr>
          <w:rFonts w:hint="cs"/>
          <w:rtl/>
          <w:lang w:eastAsia="he-IL"/>
        </w:rPr>
        <w:t xml:space="preserve">לה אז אני לא משתכנע בדבר הזה. יש לך עוד </w:t>
      </w:r>
      <w:bookmarkStart w:id="11263" w:name="_ETM_Q1_14398900"/>
      <w:bookmarkEnd w:id="11263"/>
      <w:r>
        <w:rPr>
          <w:rFonts w:hint="cs"/>
          <w:rtl/>
          <w:lang w:eastAsia="he-IL"/>
        </w:rPr>
        <w:t>משהו שאת רוצה לומר? לא. תודה רבה.</w:t>
      </w:r>
    </w:p>
    <w:p w14:paraId="2A9EE570" w14:textId="77777777" w:rsidR="005F5720" w:rsidRDefault="005F5720" w:rsidP="001C5043">
      <w:pPr>
        <w:rPr>
          <w:rtl/>
          <w:lang w:eastAsia="he-IL"/>
        </w:rPr>
      </w:pPr>
      <w:bookmarkStart w:id="11264" w:name="_ETM_Q1_14065652"/>
      <w:bookmarkStart w:id="11265" w:name="_ETM_Q1_14065902"/>
      <w:bookmarkEnd w:id="11264"/>
      <w:bookmarkEnd w:id="11265"/>
    </w:p>
    <w:p w14:paraId="4FB85106" w14:textId="6E45E161" w:rsidR="001C5043" w:rsidRDefault="001C5043" w:rsidP="001C5043">
      <w:pPr>
        <w:pStyle w:val="a4"/>
        <w:keepNext/>
        <w:rPr>
          <w:rtl/>
        </w:rPr>
      </w:pPr>
      <w:bookmarkStart w:id="11266" w:name="_ETM_Q1_14403900"/>
      <w:bookmarkStart w:id="11267" w:name="_ETM_Q1_14347401"/>
      <w:bookmarkEnd w:id="11266"/>
      <w:bookmarkEnd w:id="11267"/>
      <w:r w:rsidRPr="001C5043">
        <w:rPr>
          <w:rStyle w:val="TagStyle"/>
          <w:rtl/>
        </w:rPr>
        <w:t xml:space="preserve"> &lt;&lt; דובר &gt;&gt; </w:t>
      </w:r>
      <w:r>
        <w:rPr>
          <w:rFonts w:hint="cs"/>
          <w:rtl/>
        </w:rPr>
        <w:t>שקד כסלו</w:t>
      </w:r>
      <w:r>
        <w:rPr>
          <w:rtl/>
        </w:rPr>
        <w:t>:</w:t>
      </w:r>
      <w:r w:rsidRPr="001C5043">
        <w:rPr>
          <w:rStyle w:val="TagStyle"/>
          <w:rtl/>
        </w:rPr>
        <w:t xml:space="preserve"> &lt;&lt; דובר &gt;&gt;</w:t>
      </w:r>
      <w:r>
        <w:rPr>
          <w:rtl/>
        </w:rPr>
        <w:t xml:space="preserve">   </w:t>
      </w:r>
    </w:p>
    <w:p w14:paraId="19CB4BA5" w14:textId="1553ED03" w:rsidR="001C5043" w:rsidRPr="001C5043" w:rsidRDefault="001C5043" w:rsidP="001C5043">
      <w:pPr>
        <w:pStyle w:val="KeepWithNext"/>
        <w:rPr>
          <w:rtl/>
          <w:lang w:eastAsia="he-IL"/>
        </w:rPr>
      </w:pPr>
      <w:r>
        <w:rPr>
          <w:rFonts w:hint="cs"/>
          <w:rtl/>
          <w:lang w:eastAsia="he-IL"/>
        </w:rPr>
        <w:t xml:space="preserve"> </w:t>
      </w:r>
      <w:bookmarkStart w:id="11268" w:name="_ETM_Q1_14312650"/>
      <w:bookmarkStart w:id="11269" w:name="_ETM_Q1_14307651"/>
      <w:bookmarkStart w:id="11270" w:name="_ETM_Q1_14302651"/>
      <w:bookmarkEnd w:id="11268"/>
      <w:bookmarkEnd w:id="11269"/>
      <w:bookmarkEnd w:id="11270"/>
    </w:p>
    <w:p w14:paraId="3B953DE3" w14:textId="1E4080C1" w:rsidR="001C5043" w:rsidRDefault="001C5043" w:rsidP="001C5043">
      <w:pPr>
        <w:rPr>
          <w:rtl/>
          <w:lang w:eastAsia="he-IL"/>
        </w:rPr>
      </w:pPr>
      <w:bookmarkStart w:id="11271" w:name="_ETM_Q1_14304650"/>
      <w:bookmarkStart w:id="11272" w:name="_ETM_Q1_14401401"/>
      <w:bookmarkStart w:id="11273" w:name="_ETM_Q1_14396651"/>
      <w:bookmarkEnd w:id="11271"/>
      <w:bookmarkEnd w:id="11272"/>
      <w:bookmarkEnd w:id="11273"/>
      <w:r>
        <w:rPr>
          <w:rFonts w:hint="cs"/>
          <w:rtl/>
          <w:lang w:eastAsia="he-IL"/>
        </w:rPr>
        <w:t xml:space="preserve">אני כמובן נסמכת </w:t>
      </w:r>
      <w:bookmarkStart w:id="11274" w:name="_ETM_Q1_14401651"/>
      <w:bookmarkStart w:id="11275" w:name="_ETM_Q1_14397900"/>
      <w:bookmarkStart w:id="11276" w:name="_ETM_Q1_14392900"/>
      <w:bookmarkEnd w:id="11274"/>
      <w:bookmarkEnd w:id="11275"/>
      <w:bookmarkEnd w:id="11276"/>
      <w:r>
        <w:rPr>
          <w:rFonts w:hint="cs"/>
          <w:rtl/>
          <w:lang w:eastAsia="he-IL"/>
        </w:rPr>
        <w:t>רק על ההערכות של אגף תקציבים</w:t>
      </w:r>
      <w:bookmarkStart w:id="11277" w:name="_ETM_Q1_14402151"/>
      <w:bookmarkStart w:id="11278" w:name="_ETM_Q1_14397151"/>
      <w:bookmarkEnd w:id="11277"/>
      <w:bookmarkEnd w:id="11278"/>
      <w:r w:rsidR="00927154">
        <w:rPr>
          <w:rFonts w:hint="cs"/>
          <w:rtl/>
          <w:lang w:eastAsia="he-IL"/>
        </w:rPr>
        <w:t>,</w:t>
      </w:r>
      <w:r w:rsidR="001C2374">
        <w:rPr>
          <w:rFonts w:hint="cs"/>
          <w:rtl/>
          <w:lang w:eastAsia="he-IL"/>
        </w:rPr>
        <w:t xml:space="preserve"> אלה ההערכות</w:t>
      </w:r>
      <w:r w:rsidR="00927154">
        <w:rPr>
          <w:rFonts w:hint="cs"/>
          <w:rtl/>
          <w:lang w:eastAsia="he-IL"/>
        </w:rPr>
        <w:t>.</w:t>
      </w:r>
    </w:p>
    <w:p w14:paraId="221E6680" w14:textId="77777777" w:rsidR="001C2374" w:rsidRDefault="001C2374" w:rsidP="001C5043">
      <w:pPr>
        <w:rPr>
          <w:rtl/>
          <w:lang w:eastAsia="he-IL"/>
        </w:rPr>
      </w:pPr>
      <w:bookmarkStart w:id="11279" w:name="_ETM_Q1_14404151"/>
      <w:bookmarkEnd w:id="11279"/>
    </w:p>
    <w:p w14:paraId="09B494D4" w14:textId="1DAC9C34" w:rsidR="001C2374" w:rsidRDefault="001C2374" w:rsidP="001C2374">
      <w:pPr>
        <w:pStyle w:val="af6"/>
        <w:keepNext/>
        <w:rPr>
          <w:rtl/>
        </w:rPr>
      </w:pPr>
      <w:bookmarkStart w:id="11280" w:name="ET_yor_5069_507"/>
      <w:r w:rsidRPr="001C2374">
        <w:rPr>
          <w:rStyle w:val="TagStyle"/>
          <w:rFonts w:hint="cs"/>
          <w:rtl/>
        </w:rPr>
        <w:t>כ</w:t>
      </w:r>
      <w:r>
        <w:rPr>
          <w:rStyle w:val="TagStyle"/>
          <w:rFonts w:hint="cs"/>
          <w:rtl/>
        </w:rPr>
        <w:t>ן אני</w:t>
      </w:r>
      <w:r w:rsidRPr="001C2374">
        <w:rPr>
          <w:rStyle w:val="TagStyle"/>
          <w:rtl/>
        </w:rPr>
        <w:t xml:space="preserve"> &lt;&lt; יור &gt;&gt; </w:t>
      </w:r>
      <w:r>
        <w:rPr>
          <w:rtl/>
        </w:rPr>
        <w:t>היו"ר יעקב אשר:</w:t>
      </w:r>
      <w:r w:rsidRPr="001C2374">
        <w:rPr>
          <w:rStyle w:val="TagStyle"/>
          <w:rtl/>
        </w:rPr>
        <w:t xml:space="preserve"> &lt;&lt; יור &gt;&gt;</w:t>
      </w:r>
      <w:r>
        <w:rPr>
          <w:rtl/>
        </w:rPr>
        <w:t xml:space="preserve">   </w:t>
      </w:r>
      <w:bookmarkEnd w:id="11280"/>
    </w:p>
    <w:p w14:paraId="6F62FF1A" w14:textId="77777777" w:rsidR="001C2374" w:rsidRDefault="001C2374" w:rsidP="001C2374">
      <w:pPr>
        <w:pStyle w:val="KeepWithNext"/>
        <w:rPr>
          <w:rtl/>
          <w:lang w:eastAsia="he-IL"/>
        </w:rPr>
      </w:pPr>
    </w:p>
    <w:p w14:paraId="1EB08A44" w14:textId="64B9F37B" w:rsidR="001C2374" w:rsidRDefault="001C2374" w:rsidP="001C2374">
      <w:pPr>
        <w:rPr>
          <w:rtl/>
          <w:lang w:eastAsia="he-IL"/>
        </w:rPr>
      </w:pPr>
      <w:r>
        <w:rPr>
          <w:rFonts w:hint="cs"/>
          <w:rtl/>
          <w:lang w:eastAsia="he-IL"/>
        </w:rPr>
        <w:t xml:space="preserve"> </w:t>
      </w:r>
      <w:bookmarkStart w:id="11281" w:name="_ETM_Q1_14405900"/>
      <w:bookmarkEnd w:id="11281"/>
      <w:r>
        <w:rPr>
          <w:rFonts w:hint="cs"/>
          <w:rtl/>
          <w:lang w:eastAsia="he-IL"/>
        </w:rPr>
        <w:t>מכיר אותן</w:t>
      </w:r>
      <w:r w:rsidR="00927154">
        <w:rPr>
          <w:rFonts w:hint="cs"/>
          <w:rtl/>
          <w:lang w:eastAsia="he-IL"/>
        </w:rPr>
        <w:t>,</w:t>
      </w:r>
      <w:r>
        <w:rPr>
          <w:rFonts w:hint="cs"/>
          <w:rtl/>
          <w:lang w:eastAsia="he-IL"/>
        </w:rPr>
        <w:t xml:space="preserve"> אל </w:t>
      </w:r>
      <w:r w:rsidR="00927154">
        <w:rPr>
          <w:rFonts w:hint="cs"/>
          <w:rtl/>
          <w:lang w:eastAsia="he-IL"/>
        </w:rPr>
        <w:t>ת</w:t>
      </w:r>
      <w:r>
        <w:rPr>
          <w:rFonts w:hint="cs"/>
          <w:rtl/>
          <w:lang w:eastAsia="he-IL"/>
        </w:rPr>
        <w:t>וציאו לי את זה</w:t>
      </w:r>
      <w:bookmarkStart w:id="11282" w:name="_ETM_Q1_14409651"/>
      <w:bookmarkEnd w:id="11282"/>
      <w:r>
        <w:rPr>
          <w:rFonts w:hint="cs"/>
          <w:rtl/>
          <w:lang w:eastAsia="he-IL"/>
        </w:rPr>
        <w:t xml:space="preserve"> עכשיו</w:t>
      </w:r>
      <w:r w:rsidR="00927154">
        <w:rPr>
          <w:rFonts w:hint="cs"/>
          <w:rtl/>
          <w:lang w:eastAsia="he-IL"/>
        </w:rPr>
        <w:t>,</w:t>
      </w:r>
      <w:r>
        <w:rPr>
          <w:rFonts w:hint="cs"/>
          <w:rtl/>
          <w:lang w:eastAsia="he-IL"/>
        </w:rPr>
        <w:t xml:space="preserve"> אני מבקש מכם</w:t>
      </w:r>
      <w:r w:rsidR="00927154">
        <w:rPr>
          <w:rFonts w:hint="cs"/>
          <w:rtl/>
          <w:lang w:eastAsia="he-IL"/>
        </w:rPr>
        <w:t>,</w:t>
      </w:r>
      <w:r>
        <w:rPr>
          <w:rFonts w:hint="cs"/>
          <w:rtl/>
          <w:lang w:eastAsia="he-IL"/>
        </w:rPr>
        <w:t xml:space="preserve"> הה</w:t>
      </w:r>
      <w:bookmarkStart w:id="11283" w:name="_ETM_Q1_14408150"/>
      <w:bookmarkStart w:id="11284" w:name="_ETM_Q1_14404400"/>
      <w:bookmarkEnd w:id="11283"/>
      <w:bookmarkEnd w:id="11284"/>
      <w:r>
        <w:rPr>
          <w:rFonts w:hint="cs"/>
          <w:rtl/>
          <w:lang w:eastAsia="he-IL"/>
        </w:rPr>
        <w:t>ערכות צריכ</w:t>
      </w:r>
      <w:r w:rsidR="00927154">
        <w:rPr>
          <w:rFonts w:hint="cs"/>
          <w:rtl/>
          <w:lang w:eastAsia="he-IL"/>
        </w:rPr>
        <w:t>ו</w:t>
      </w:r>
      <w:r>
        <w:rPr>
          <w:rFonts w:hint="cs"/>
          <w:rtl/>
          <w:lang w:eastAsia="he-IL"/>
        </w:rPr>
        <w:t>ת להיות מבוססות. מבוססות על</w:t>
      </w:r>
      <w:bookmarkStart w:id="11285" w:name="_ETM_Q1_14413650"/>
      <w:bookmarkEnd w:id="11285"/>
      <w:r>
        <w:rPr>
          <w:rFonts w:hint="cs"/>
          <w:rtl/>
          <w:lang w:eastAsia="he-IL"/>
        </w:rPr>
        <w:t xml:space="preserve"> חוסר תקציבי</w:t>
      </w:r>
      <w:bookmarkStart w:id="11286" w:name="_ETM_Q1_14411151"/>
      <w:bookmarkEnd w:id="11286"/>
      <w:r>
        <w:rPr>
          <w:rFonts w:hint="cs"/>
          <w:rtl/>
          <w:lang w:eastAsia="he-IL"/>
        </w:rPr>
        <w:t xml:space="preserve">. אם פה יש </w:t>
      </w:r>
      <w:r w:rsidR="00927154">
        <w:rPr>
          <w:rFonts w:hint="cs"/>
          <w:rtl/>
          <w:lang w:eastAsia="he-IL"/>
        </w:rPr>
        <w:t>- - -</w:t>
      </w:r>
      <w:r>
        <w:rPr>
          <w:rFonts w:hint="cs"/>
          <w:rtl/>
          <w:lang w:eastAsia="he-IL"/>
        </w:rPr>
        <w:t xml:space="preserve"> שייקח טיפה יותר </w:t>
      </w:r>
      <w:bookmarkStart w:id="11287" w:name="_ETM_Q1_14420651"/>
      <w:bookmarkEnd w:id="11287"/>
      <w:r>
        <w:rPr>
          <w:rFonts w:hint="cs"/>
          <w:rtl/>
          <w:lang w:eastAsia="he-IL"/>
        </w:rPr>
        <w:t>זמן אבל יגיע זה לא חוסר תקציבי נקודה. ואף כלכלן ל</w:t>
      </w:r>
      <w:bookmarkStart w:id="11288" w:name="_ETM_Q1_14427905"/>
      <w:bookmarkEnd w:id="11288"/>
      <w:r>
        <w:rPr>
          <w:rFonts w:hint="cs"/>
          <w:rtl/>
          <w:lang w:eastAsia="he-IL"/>
        </w:rPr>
        <w:t>א יסביר לי את זה אחרת. מה נשאר לנו עוד?</w:t>
      </w:r>
    </w:p>
    <w:p w14:paraId="5D316A81" w14:textId="2E3CEF99" w:rsidR="001C2374" w:rsidRDefault="001C2374" w:rsidP="001C2374">
      <w:pPr>
        <w:rPr>
          <w:rtl/>
          <w:lang w:eastAsia="he-IL"/>
        </w:rPr>
      </w:pPr>
      <w:bookmarkStart w:id="11289" w:name="_ETM_Q1_14466650"/>
      <w:bookmarkEnd w:id="11289"/>
    </w:p>
    <w:p w14:paraId="689F786A" w14:textId="24E8AE11" w:rsidR="001C2374" w:rsidRDefault="001C2374" w:rsidP="001C2374">
      <w:pPr>
        <w:pStyle w:val="a4"/>
        <w:keepNext/>
        <w:rPr>
          <w:rtl/>
        </w:rPr>
      </w:pPr>
      <w:bookmarkStart w:id="11290" w:name="ET_speaker_תומר_רוזנר_508"/>
      <w:r w:rsidRPr="001C2374">
        <w:rPr>
          <w:rStyle w:val="TagStyle"/>
          <w:rtl/>
        </w:rPr>
        <w:t xml:space="preserve"> &lt;&lt; דובר &gt;&gt; </w:t>
      </w:r>
      <w:r>
        <w:rPr>
          <w:rtl/>
        </w:rPr>
        <w:t>תומר רוזנר:</w:t>
      </w:r>
      <w:r w:rsidRPr="001C2374">
        <w:rPr>
          <w:rStyle w:val="TagStyle"/>
          <w:rtl/>
        </w:rPr>
        <w:t xml:space="preserve"> &lt;&lt; דובר &gt;&gt;</w:t>
      </w:r>
      <w:r>
        <w:rPr>
          <w:rtl/>
        </w:rPr>
        <w:t xml:space="preserve">   </w:t>
      </w:r>
      <w:bookmarkEnd w:id="11290"/>
    </w:p>
    <w:p w14:paraId="2311570E" w14:textId="77777777" w:rsidR="001C2374" w:rsidRDefault="001C2374" w:rsidP="001C2374">
      <w:pPr>
        <w:pStyle w:val="KeepWithNext"/>
        <w:rPr>
          <w:rtl/>
          <w:lang w:eastAsia="he-IL"/>
        </w:rPr>
      </w:pPr>
    </w:p>
    <w:p w14:paraId="6825572A" w14:textId="1E1A69DD" w:rsidR="00EF3ADD" w:rsidRDefault="00EF3ADD" w:rsidP="00EF3ADD">
      <w:pPr>
        <w:rPr>
          <w:rtl/>
          <w:lang w:eastAsia="he-IL"/>
        </w:rPr>
      </w:pPr>
      <w:bookmarkStart w:id="11291" w:name="_ETM_Q1_14432400"/>
      <w:bookmarkEnd w:id="11291"/>
      <w:r>
        <w:rPr>
          <w:rFonts w:hint="cs"/>
          <w:rtl/>
          <w:lang w:eastAsia="he-IL"/>
        </w:rPr>
        <w:t>נשאר</w:t>
      </w:r>
      <w:r w:rsidR="00927154">
        <w:rPr>
          <w:rFonts w:hint="cs"/>
          <w:rtl/>
          <w:lang w:eastAsia="he-IL"/>
        </w:rPr>
        <w:t>ו</w:t>
      </w:r>
      <w:r>
        <w:rPr>
          <w:rFonts w:hint="cs"/>
          <w:rtl/>
          <w:lang w:eastAsia="he-IL"/>
        </w:rPr>
        <w:t xml:space="preserve"> לנו שני הנושאים למרכז השלטון המקומי. נבקש לשמוע </w:t>
      </w:r>
      <w:bookmarkStart w:id="11292" w:name="_ETM_Q1_14442650"/>
      <w:bookmarkEnd w:id="11292"/>
      <w:r>
        <w:rPr>
          <w:rFonts w:hint="cs"/>
          <w:rtl/>
          <w:lang w:eastAsia="he-IL"/>
        </w:rPr>
        <w:t>את עמדת הממשלה. תכף נשמע</w:t>
      </w:r>
      <w:r w:rsidR="00927154">
        <w:rPr>
          <w:rFonts w:hint="cs"/>
          <w:rtl/>
          <w:lang w:eastAsia="he-IL"/>
        </w:rPr>
        <w:t>.</w:t>
      </w:r>
    </w:p>
    <w:p w14:paraId="66330A4F" w14:textId="77777777" w:rsidR="00EF3ADD" w:rsidRDefault="00EF3ADD" w:rsidP="00EF3ADD">
      <w:pPr>
        <w:rPr>
          <w:rtl/>
          <w:lang w:eastAsia="he-IL"/>
        </w:rPr>
      </w:pPr>
      <w:bookmarkStart w:id="11293" w:name="_ETM_Q1_14450650"/>
      <w:bookmarkEnd w:id="11293"/>
    </w:p>
    <w:p w14:paraId="035496C8" w14:textId="64F071FD" w:rsidR="00EF3ADD" w:rsidRDefault="00EF3ADD" w:rsidP="00EF3ADD">
      <w:pPr>
        <w:pStyle w:val="a4"/>
        <w:keepNext/>
        <w:rPr>
          <w:rtl/>
        </w:rPr>
      </w:pPr>
      <w:r w:rsidRPr="00EF3ADD">
        <w:rPr>
          <w:rStyle w:val="TagStyle"/>
          <w:rtl/>
        </w:rPr>
        <w:t xml:space="preserve"> &lt;&lt; דובר &gt;&gt; </w:t>
      </w:r>
      <w:r w:rsidR="00927154">
        <w:rPr>
          <w:rFonts w:hint="cs"/>
          <w:rtl/>
        </w:rPr>
        <w:t xml:space="preserve">רון </w:t>
      </w:r>
      <w:r w:rsidRPr="00927154">
        <w:rPr>
          <w:rFonts w:hint="cs"/>
          <w:rtl/>
        </w:rPr>
        <w:t>אלמוג</w:t>
      </w:r>
      <w:r>
        <w:rPr>
          <w:rtl/>
        </w:rPr>
        <w:t>:</w:t>
      </w:r>
      <w:r w:rsidRPr="00EF3ADD">
        <w:rPr>
          <w:rStyle w:val="TagStyle"/>
          <w:rtl/>
        </w:rPr>
        <w:t xml:space="preserve"> &lt;&lt; דובר &gt;&gt;</w:t>
      </w:r>
      <w:r>
        <w:rPr>
          <w:rtl/>
        </w:rPr>
        <w:t xml:space="preserve">   </w:t>
      </w:r>
    </w:p>
    <w:p w14:paraId="485676A1" w14:textId="77777777" w:rsidR="00EF3ADD" w:rsidRPr="00EF3ADD" w:rsidRDefault="00EF3ADD" w:rsidP="00EF3ADD">
      <w:pPr>
        <w:pStyle w:val="KeepWithNext"/>
        <w:rPr>
          <w:rtl/>
          <w:lang w:eastAsia="he-IL"/>
        </w:rPr>
      </w:pPr>
    </w:p>
    <w:p w14:paraId="0490370A" w14:textId="77777777" w:rsidR="00927154" w:rsidRDefault="00EF3ADD" w:rsidP="00EF3ADD">
      <w:pPr>
        <w:rPr>
          <w:rtl/>
          <w:lang w:eastAsia="he-IL"/>
        </w:rPr>
      </w:pPr>
      <w:bookmarkStart w:id="11294" w:name="_ETM_Q1_14434651"/>
      <w:bookmarkStart w:id="11295" w:name="_ETM_Q1_14430900"/>
      <w:bookmarkStart w:id="11296" w:name="_ETM_Q1_14430401"/>
      <w:bookmarkStart w:id="11297" w:name="_ETM_Q1_14475901"/>
      <w:bookmarkStart w:id="11298" w:name="_ETM_Q1_14470901"/>
      <w:bookmarkStart w:id="11299" w:name="_ETM_Q1_14465901"/>
      <w:bookmarkStart w:id="11300" w:name="_ETM_Q1_14460901"/>
      <w:bookmarkStart w:id="11301" w:name="_ETM_Q1_14455901"/>
      <w:bookmarkStart w:id="11302" w:name="_ETM_Q1_14450901"/>
      <w:bookmarkStart w:id="11303" w:name="_ETM_Q1_14446401"/>
      <w:bookmarkEnd w:id="11294"/>
      <w:bookmarkEnd w:id="11295"/>
      <w:bookmarkEnd w:id="11296"/>
      <w:bookmarkEnd w:id="11297"/>
      <w:bookmarkEnd w:id="11298"/>
      <w:bookmarkEnd w:id="11299"/>
      <w:bookmarkEnd w:id="11300"/>
      <w:bookmarkEnd w:id="11301"/>
      <w:bookmarkEnd w:id="11302"/>
      <w:bookmarkEnd w:id="11303"/>
      <w:r>
        <w:rPr>
          <w:rFonts w:hint="cs"/>
          <w:rtl/>
          <w:lang w:eastAsia="he-IL"/>
        </w:rPr>
        <w:t>עלו כאן שתי סוגיות</w:t>
      </w:r>
      <w:r w:rsidR="00927154">
        <w:rPr>
          <w:rFonts w:hint="cs"/>
          <w:rtl/>
          <w:lang w:eastAsia="he-IL"/>
        </w:rPr>
        <w:t>,</w:t>
      </w:r>
      <w:r>
        <w:rPr>
          <w:rFonts w:hint="cs"/>
          <w:rtl/>
          <w:lang w:eastAsia="he-IL"/>
        </w:rPr>
        <w:t xml:space="preserve"> אני אחזור </w:t>
      </w:r>
      <w:bookmarkStart w:id="11304" w:name="_ETM_Q1_14454901"/>
      <w:bookmarkEnd w:id="11304"/>
      <w:r w:rsidR="00927154">
        <w:rPr>
          <w:rFonts w:hint="cs"/>
          <w:rtl/>
          <w:lang w:eastAsia="he-IL"/>
        </w:rPr>
        <w:t>ע</w:t>
      </w:r>
      <w:r>
        <w:rPr>
          <w:rFonts w:hint="cs"/>
          <w:rtl/>
          <w:lang w:eastAsia="he-IL"/>
        </w:rPr>
        <w:t xml:space="preserve">ל מה שמירה אמרה. </w:t>
      </w:r>
    </w:p>
    <w:p w14:paraId="238783FD" w14:textId="77777777" w:rsidR="00927154" w:rsidRDefault="00927154" w:rsidP="00EF3ADD">
      <w:pPr>
        <w:rPr>
          <w:rtl/>
          <w:lang w:eastAsia="he-IL"/>
        </w:rPr>
      </w:pPr>
    </w:p>
    <w:p w14:paraId="566AD05D" w14:textId="1B0DC663" w:rsidR="00EF3ADD" w:rsidRDefault="00EF3ADD" w:rsidP="00EF3ADD">
      <w:pPr>
        <w:rPr>
          <w:rtl/>
          <w:lang w:eastAsia="he-IL"/>
        </w:rPr>
      </w:pPr>
      <w:r>
        <w:rPr>
          <w:rFonts w:hint="cs"/>
          <w:rtl/>
          <w:lang w:eastAsia="he-IL"/>
        </w:rPr>
        <w:t>הסוגיה הראשונה הייתה לגבי ע</w:t>
      </w:r>
      <w:r w:rsidR="00927154">
        <w:rPr>
          <w:rFonts w:hint="cs"/>
          <w:rtl/>
          <w:lang w:eastAsia="he-IL"/>
        </w:rPr>
        <w:t>ו</w:t>
      </w:r>
      <w:r>
        <w:rPr>
          <w:rFonts w:hint="cs"/>
          <w:rtl/>
          <w:lang w:eastAsia="he-IL"/>
        </w:rPr>
        <w:t>בדים זמניים ש</w:t>
      </w:r>
      <w:bookmarkStart w:id="11305" w:name="_ETM_Q1_14462151"/>
      <w:bookmarkEnd w:id="11305"/>
      <w:r>
        <w:rPr>
          <w:rFonts w:hint="cs"/>
          <w:rtl/>
          <w:lang w:eastAsia="he-IL"/>
        </w:rPr>
        <w:t>המינוי שלהם אמור לפוג בתקופת הביניים הז</w:t>
      </w:r>
      <w:r w:rsidR="00927154">
        <w:rPr>
          <w:rFonts w:hint="cs"/>
          <w:rtl/>
          <w:lang w:eastAsia="he-IL"/>
        </w:rPr>
        <w:t>א</w:t>
      </w:r>
      <w:r>
        <w:rPr>
          <w:rFonts w:hint="cs"/>
          <w:rtl/>
          <w:lang w:eastAsia="he-IL"/>
        </w:rPr>
        <w:t>ת. היא תק</w:t>
      </w:r>
      <w:r w:rsidR="00927154">
        <w:rPr>
          <w:rFonts w:hint="cs"/>
          <w:rtl/>
          <w:lang w:eastAsia="he-IL"/>
        </w:rPr>
        <w:t>ופה</w:t>
      </w:r>
      <w:r>
        <w:rPr>
          <w:rFonts w:hint="cs"/>
          <w:rtl/>
          <w:lang w:eastAsia="he-IL"/>
        </w:rPr>
        <w:t xml:space="preserve"> שיש </w:t>
      </w:r>
      <w:bookmarkStart w:id="11306" w:name="_ETM_Q1_14470150"/>
      <w:bookmarkEnd w:id="11306"/>
      <w:r>
        <w:rPr>
          <w:rFonts w:hint="cs"/>
          <w:rtl/>
          <w:lang w:eastAsia="he-IL"/>
        </w:rPr>
        <w:t xml:space="preserve">קושי למנות מינויי קבע, בין השאר </w:t>
      </w:r>
      <w:bookmarkStart w:id="11307" w:name="_ETM_Q1_14470403"/>
      <w:bookmarkStart w:id="11308" w:name="_ETM_Q1_14466151"/>
      <w:bookmarkEnd w:id="11307"/>
      <w:bookmarkEnd w:id="11308"/>
      <w:r>
        <w:rPr>
          <w:rFonts w:hint="cs"/>
          <w:rtl/>
          <w:lang w:eastAsia="he-IL"/>
        </w:rPr>
        <w:t>פסיקת בי</w:t>
      </w:r>
      <w:r w:rsidR="00927154">
        <w:rPr>
          <w:rFonts w:hint="cs"/>
          <w:rtl/>
          <w:lang w:eastAsia="he-IL"/>
        </w:rPr>
        <w:t xml:space="preserve">ת </w:t>
      </w:r>
      <w:r>
        <w:rPr>
          <w:rFonts w:hint="cs"/>
          <w:rtl/>
          <w:lang w:eastAsia="he-IL"/>
        </w:rPr>
        <w:t>המש</w:t>
      </w:r>
      <w:r w:rsidR="00927154">
        <w:rPr>
          <w:rFonts w:hint="cs"/>
          <w:rtl/>
          <w:lang w:eastAsia="he-IL"/>
        </w:rPr>
        <w:t>פט</w:t>
      </w:r>
      <w:r>
        <w:rPr>
          <w:rFonts w:hint="cs"/>
          <w:rtl/>
          <w:lang w:eastAsia="he-IL"/>
        </w:rPr>
        <w:t xml:space="preserve"> העליון, השופטת </w:t>
      </w:r>
      <w:bookmarkStart w:id="11309" w:name="_ETM_Q1_14473651"/>
      <w:bookmarkEnd w:id="11309"/>
      <w:r>
        <w:rPr>
          <w:rFonts w:hint="cs"/>
          <w:rtl/>
          <w:lang w:eastAsia="he-IL"/>
        </w:rPr>
        <w:t>פרוקצ'יה שהייתה פה קודם בבג</w:t>
      </w:r>
      <w:r w:rsidR="00927154">
        <w:rPr>
          <w:rFonts w:hint="cs"/>
          <w:rtl/>
          <w:lang w:eastAsia="he-IL"/>
        </w:rPr>
        <w:t>"</w:t>
      </w:r>
      <w:r>
        <w:rPr>
          <w:rFonts w:hint="cs"/>
          <w:rtl/>
          <w:lang w:eastAsia="he-IL"/>
        </w:rPr>
        <w:t>ץ לאיינשטיין</w:t>
      </w:r>
      <w:r w:rsidR="00927154">
        <w:rPr>
          <w:rFonts w:hint="cs"/>
          <w:rtl/>
          <w:lang w:eastAsia="he-IL"/>
        </w:rPr>
        <w:t>.</w:t>
      </w:r>
      <w:r>
        <w:rPr>
          <w:rFonts w:hint="cs"/>
          <w:rtl/>
          <w:lang w:eastAsia="he-IL"/>
        </w:rPr>
        <w:t xml:space="preserve"> לדעתנו זה באמת</w:t>
      </w:r>
      <w:r w:rsidR="00927154">
        <w:rPr>
          <w:rFonts w:hint="cs"/>
          <w:rtl/>
          <w:lang w:eastAsia="he-IL"/>
        </w:rPr>
        <w:t>,</w:t>
      </w:r>
      <w:r>
        <w:rPr>
          <w:rFonts w:hint="cs"/>
          <w:rtl/>
          <w:lang w:eastAsia="he-IL"/>
        </w:rPr>
        <w:t xml:space="preserve"> אנחנו שותפים לעמדת השלטון המקומי </w:t>
      </w:r>
      <w:bookmarkStart w:id="11310" w:name="_ETM_Q1_14484650"/>
      <w:bookmarkStart w:id="11311" w:name="_ETM_Q1_14479651"/>
      <w:bookmarkEnd w:id="11310"/>
      <w:bookmarkEnd w:id="11311"/>
      <w:r>
        <w:rPr>
          <w:rFonts w:hint="cs"/>
          <w:rtl/>
          <w:lang w:eastAsia="he-IL"/>
        </w:rPr>
        <w:t xml:space="preserve">שצריך כאן </w:t>
      </w:r>
      <w:r w:rsidR="00927154">
        <w:rPr>
          <w:rFonts w:hint="cs"/>
          <w:rtl/>
          <w:lang w:eastAsia="he-IL"/>
        </w:rPr>
        <w:t>ה</w:t>
      </w:r>
      <w:r>
        <w:rPr>
          <w:rFonts w:hint="cs"/>
          <w:rtl/>
          <w:lang w:eastAsia="he-IL"/>
        </w:rPr>
        <w:t>סדרה בחקיקה וא</w:t>
      </w:r>
      <w:r w:rsidR="00927154">
        <w:rPr>
          <w:rFonts w:hint="cs"/>
          <w:rtl/>
          <w:lang w:eastAsia="he-IL"/>
        </w:rPr>
        <w:t>י</w:t>
      </w:r>
      <w:r>
        <w:rPr>
          <w:rFonts w:hint="cs"/>
          <w:rtl/>
          <w:lang w:eastAsia="he-IL"/>
        </w:rPr>
        <w:t>זו ה</w:t>
      </w:r>
      <w:bookmarkStart w:id="11312" w:name="_ETM_Q1_14486651"/>
      <w:bookmarkEnd w:id="11312"/>
      <w:r>
        <w:rPr>
          <w:rFonts w:hint="cs"/>
          <w:rtl/>
          <w:lang w:eastAsia="he-IL"/>
        </w:rPr>
        <w:t xml:space="preserve">וראה כחלק </w:t>
      </w:r>
      <w:bookmarkStart w:id="11313" w:name="_ETM_Q1_14484401"/>
      <w:bookmarkEnd w:id="11313"/>
      <w:r>
        <w:rPr>
          <w:rFonts w:hint="cs"/>
          <w:rtl/>
          <w:lang w:eastAsia="he-IL"/>
        </w:rPr>
        <w:t>מאותו עיקרון של הקפאה</w:t>
      </w:r>
      <w:r w:rsidR="00927154">
        <w:rPr>
          <w:rFonts w:hint="cs"/>
          <w:rtl/>
          <w:lang w:eastAsia="he-IL"/>
        </w:rPr>
        <w:t>,</w:t>
      </w:r>
      <w:r>
        <w:rPr>
          <w:rFonts w:hint="cs"/>
          <w:rtl/>
          <w:lang w:eastAsia="he-IL"/>
        </w:rPr>
        <w:t xml:space="preserve"> שתאריך את המינוי של </w:t>
      </w:r>
      <w:bookmarkStart w:id="11314" w:name="_ETM_Q1_14491151"/>
      <w:bookmarkEnd w:id="11314"/>
      <w:r>
        <w:rPr>
          <w:rFonts w:hint="cs"/>
          <w:rtl/>
          <w:lang w:eastAsia="he-IL"/>
        </w:rPr>
        <w:t>מי שאמור לפוג בתק</w:t>
      </w:r>
      <w:r w:rsidR="00927154">
        <w:rPr>
          <w:rFonts w:hint="cs"/>
          <w:rtl/>
          <w:lang w:eastAsia="he-IL"/>
        </w:rPr>
        <w:t>ופת</w:t>
      </w:r>
      <w:r>
        <w:rPr>
          <w:rFonts w:hint="cs"/>
          <w:rtl/>
          <w:lang w:eastAsia="he-IL"/>
        </w:rPr>
        <w:t xml:space="preserve"> הביניים </w:t>
      </w:r>
      <w:r w:rsidR="00927154">
        <w:rPr>
          <w:rFonts w:hint="cs"/>
          <w:rtl/>
          <w:lang w:eastAsia="he-IL"/>
        </w:rPr>
        <w:t>הזאת</w:t>
      </w:r>
      <w:r>
        <w:rPr>
          <w:rFonts w:hint="cs"/>
          <w:rtl/>
          <w:lang w:eastAsia="he-IL"/>
        </w:rPr>
        <w:t xml:space="preserve"> שנ</w:t>
      </w:r>
      <w:r w:rsidR="00927154">
        <w:rPr>
          <w:rFonts w:hint="cs"/>
          <w:rtl/>
          <w:lang w:eastAsia="he-IL"/>
        </w:rPr>
        <w:t>ו</w:t>
      </w:r>
      <w:r>
        <w:rPr>
          <w:rFonts w:hint="cs"/>
          <w:rtl/>
          <w:lang w:eastAsia="he-IL"/>
        </w:rPr>
        <w:t>צרה כתוצאה מההארכה, בין המ</w:t>
      </w:r>
      <w:bookmarkStart w:id="11315" w:name="_ETM_Q1_14500650"/>
      <w:bookmarkEnd w:id="11315"/>
      <w:r>
        <w:rPr>
          <w:rFonts w:hint="cs"/>
          <w:rtl/>
          <w:lang w:eastAsia="he-IL"/>
        </w:rPr>
        <w:t xml:space="preserve">ועד </w:t>
      </w:r>
      <w:bookmarkStart w:id="11316" w:name="_ETM_Q1_14491401"/>
      <w:bookmarkEnd w:id="11316"/>
      <w:r>
        <w:rPr>
          <w:rFonts w:hint="cs"/>
          <w:rtl/>
          <w:lang w:eastAsia="he-IL"/>
        </w:rPr>
        <w:t>המקורי למועד החדש. מי שהיה לפני המועד המקורי</w:t>
      </w:r>
      <w:r w:rsidR="00927154">
        <w:rPr>
          <w:rFonts w:hint="cs"/>
          <w:rtl/>
          <w:lang w:eastAsia="he-IL"/>
        </w:rPr>
        <w:t>,</w:t>
      </w:r>
      <w:r>
        <w:rPr>
          <w:rFonts w:hint="cs"/>
          <w:rtl/>
          <w:lang w:eastAsia="he-IL"/>
        </w:rPr>
        <w:t xml:space="preserve"> </w:t>
      </w:r>
      <w:bookmarkStart w:id="11317" w:name="_ETM_Q1_14503401"/>
      <w:bookmarkEnd w:id="11317"/>
      <w:r>
        <w:rPr>
          <w:rFonts w:hint="cs"/>
          <w:rtl/>
          <w:lang w:eastAsia="he-IL"/>
        </w:rPr>
        <w:t>זה באמת לא משהו</w:t>
      </w:r>
      <w:bookmarkStart w:id="11318" w:name="_ETM_Q1_14500401"/>
      <w:bookmarkStart w:id="11319" w:name="_ETM_Q1_14496401"/>
      <w:bookmarkEnd w:id="11318"/>
      <w:bookmarkEnd w:id="11319"/>
      <w:r>
        <w:rPr>
          <w:rFonts w:hint="cs"/>
          <w:rtl/>
          <w:lang w:eastAsia="he-IL"/>
        </w:rPr>
        <w:t xml:space="preserve"> חדש כאן בעקבות ההאר</w:t>
      </w:r>
      <w:r w:rsidR="00927154">
        <w:rPr>
          <w:rFonts w:hint="cs"/>
          <w:rtl/>
          <w:lang w:eastAsia="he-IL"/>
        </w:rPr>
        <w:t>כ</w:t>
      </w:r>
      <w:r>
        <w:rPr>
          <w:rFonts w:hint="cs"/>
          <w:rtl/>
          <w:lang w:eastAsia="he-IL"/>
        </w:rPr>
        <w:t>ה</w:t>
      </w:r>
      <w:r w:rsidR="00927154">
        <w:rPr>
          <w:rFonts w:hint="cs"/>
          <w:rtl/>
          <w:lang w:eastAsia="he-IL"/>
        </w:rPr>
        <w:t>,</w:t>
      </w:r>
      <w:r>
        <w:rPr>
          <w:rFonts w:hint="cs"/>
          <w:rtl/>
          <w:lang w:eastAsia="he-IL"/>
        </w:rPr>
        <w:t xml:space="preserve"> והיה צריך </w:t>
      </w:r>
      <w:bookmarkStart w:id="11320" w:name="_ETM_Q1_14506401"/>
      <w:bookmarkEnd w:id="11320"/>
      <w:r>
        <w:rPr>
          <w:rFonts w:hint="cs"/>
          <w:rtl/>
          <w:lang w:eastAsia="he-IL"/>
        </w:rPr>
        <w:t>להיערך לזה מראש</w:t>
      </w:r>
      <w:r w:rsidR="00927154">
        <w:rPr>
          <w:rFonts w:hint="cs"/>
          <w:rtl/>
          <w:lang w:eastAsia="he-IL"/>
        </w:rPr>
        <w:t>.</w:t>
      </w:r>
    </w:p>
    <w:p w14:paraId="5539C8BE" w14:textId="77777777" w:rsidR="00EF3ADD" w:rsidRDefault="00EF3ADD" w:rsidP="00EF3ADD">
      <w:pPr>
        <w:rPr>
          <w:rtl/>
          <w:lang w:eastAsia="he-IL"/>
        </w:rPr>
      </w:pPr>
      <w:bookmarkStart w:id="11321" w:name="_ETM_Q1_14509151"/>
      <w:bookmarkStart w:id="11322" w:name="_ETM_Q1_14505901"/>
      <w:bookmarkStart w:id="11323" w:name="_ETM_Q1_14501151"/>
      <w:bookmarkEnd w:id="11321"/>
      <w:bookmarkEnd w:id="11322"/>
      <w:bookmarkEnd w:id="11323"/>
    </w:p>
    <w:p w14:paraId="666E4170" w14:textId="7159ED91" w:rsidR="00EF3ADD" w:rsidRDefault="00EF3ADD" w:rsidP="00EF3ADD">
      <w:pPr>
        <w:pStyle w:val="a4"/>
        <w:keepNext/>
        <w:rPr>
          <w:rtl/>
        </w:rPr>
      </w:pPr>
      <w:bookmarkStart w:id="11324" w:name="ET_speaker_4590_510"/>
      <w:r w:rsidRPr="00EF3ADD">
        <w:rPr>
          <w:rStyle w:val="TagStyle"/>
          <w:rtl/>
        </w:rPr>
        <w:t xml:space="preserve"> &lt;&lt; דובר &gt;&gt; </w:t>
      </w:r>
      <w:r>
        <w:rPr>
          <w:rtl/>
        </w:rPr>
        <w:t>זאב אלקין (המחנה הממלכתי):</w:t>
      </w:r>
      <w:r w:rsidRPr="00EF3ADD">
        <w:rPr>
          <w:rStyle w:val="TagStyle"/>
          <w:rtl/>
        </w:rPr>
        <w:t xml:space="preserve"> &lt;&lt; דובר &gt;&gt;</w:t>
      </w:r>
      <w:r>
        <w:rPr>
          <w:rtl/>
        </w:rPr>
        <w:t xml:space="preserve">   </w:t>
      </w:r>
      <w:bookmarkEnd w:id="11324"/>
    </w:p>
    <w:p w14:paraId="535FD012" w14:textId="77777777" w:rsidR="00EF3ADD" w:rsidRDefault="00EF3ADD" w:rsidP="00EF3ADD">
      <w:pPr>
        <w:pStyle w:val="KeepWithNext"/>
        <w:rPr>
          <w:rtl/>
          <w:lang w:eastAsia="he-IL"/>
        </w:rPr>
      </w:pPr>
    </w:p>
    <w:p w14:paraId="54078A59" w14:textId="77777777" w:rsidR="00EF3ADD" w:rsidRDefault="00EF3ADD" w:rsidP="00EF3ADD">
      <w:pPr>
        <w:rPr>
          <w:rtl/>
          <w:lang w:eastAsia="he-IL"/>
        </w:rPr>
      </w:pPr>
      <w:bookmarkStart w:id="11325" w:name="_ETM_Q1_14507651"/>
      <w:bookmarkEnd w:id="11325"/>
      <w:r>
        <w:rPr>
          <w:rFonts w:hint="cs"/>
          <w:rtl/>
          <w:lang w:eastAsia="he-IL"/>
        </w:rPr>
        <w:t>לכן מה אתם מציעים?</w:t>
      </w:r>
    </w:p>
    <w:p w14:paraId="561FC3B1" w14:textId="77777777" w:rsidR="00EF3ADD" w:rsidRDefault="00EF3ADD" w:rsidP="00EF3ADD">
      <w:pPr>
        <w:rPr>
          <w:rtl/>
          <w:lang w:eastAsia="he-IL"/>
        </w:rPr>
      </w:pPr>
      <w:bookmarkStart w:id="11326" w:name="_ETM_Q1_14511651"/>
      <w:bookmarkEnd w:id="11326"/>
    </w:p>
    <w:p w14:paraId="614D5D51" w14:textId="19869EFC" w:rsidR="00EF3ADD" w:rsidRDefault="00EF3ADD" w:rsidP="00EF3ADD">
      <w:pPr>
        <w:pStyle w:val="a4"/>
        <w:keepNext/>
        <w:rPr>
          <w:rtl/>
        </w:rPr>
      </w:pPr>
      <w:r w:rsidRPr="00EF3ADD">
        <w:rPr>
          <w:rStyle w:val="TagStyle"/>
          <w:rtl/>
        </w:rPr>
        <w:t xml:space="preserve"> &lt;&lt; דובר &gt;&gt; </w:t>
      </w:r>
      <w:r w:rsidR="00927154">
        <w:rPr>
          <w:rFonts w:hint="cs"/>
          <w:rtl/>
        </w:rPr>
        <w:t>רון אלמוג</w:t>
      </w:r>
      <w:r>
        <w:rPr>
          <w:rtl/>
        </w:rPr>
        <w:t>:</w:t>
      </w:r>
      <w:r w:rsidRPr="00EF3ADD">
        <w:rPr>
          <w:rStyle w:val="TagStyle"/>
          <w:rtl/>
        </w:rPr>
        <w:t xml:space="preserve"> &lt;&lt; דובר &gt;&gt;</w:t>
      </w:r>
      <w:r>
        <w:rPr>
          <w:rtl/>
        </w:rPr>
        <w:t xml:space="preserve">   </w:t>
      </w:r>
    </w:p>
    <w:p w14:paraId="492ED0EF" w14:textId="1BA342FB" w:rsidR="00EF3ADD" w:rsidRPr="00EF3ADD" w:rsidRDefault="00EF3ADD" w:rsidP="00EF3ADD">
      <w:pPr>
        <w:pStyle w:val="KeepWithNext"/>
        <w:rPr>
          <w:rtl/>
          <w:lang w:eastAsia="he-IL"/>
        </w:rPr>
      </w:pPr>
      <w:r>
        <w:rPr>
          <w:rFonts w:hint="cs"/>
          <w:rtl/>
          <w:lang w:eastAsia="he-IL"/>
        </w:rPr>
        <w:t xml:space="preserve"> </w:t>
      </w:r>
    </w:p>
    <w:p w14:paraId="79E714EA" w14:textId="74F98F60" w:rsidR="001C2374" w:rsidRDefault="00EF3ADD" w:rsidP="001C2374">
      <w:pPr>
        <w:rPr>
          <w:rtl/>
          <w:lang w:eastAsia="he-IL"/>
        </w:rPr>
      </w:pPr>
      <w:bookmarkStart w:id="11327" w:name="_ETM_Q1_14485151"/>
      <w:bookmarkStart w:id="11328" w:name="_ETM_Q1_14481901"/>
      <w:bookmarkStart w:id="11329" w:name="_ETM_Q1_14476901"/>
      <w:bookmarkStart w:id="11330" w:name="_ETM_Q1_14471901"/>
      <w:bookmarkStart w:id="11331" w:name="_ETM_Q1_14466901"/>
      <w:bookmarkStart w:id="11332" w:name="_ETM_Q1_14461901"/>
      <w:bookmarkStart w:id="11333" w:name="_ETM_Q1_14456901"/>
      <w:bookmarkStart w:id="11334" w:name="_ETM_Q1_14451901"/>
      <w:bookmarkStart w:id="11335" w:name="_ETM_Q1_14447401"/>
      <w:bookmarkStart w:id="11336" w:name="_ETM_Q1_14447901"/>
      <w:bookmarkEnd w:id="11327"/>
      <w:bookmarkEnd w:id="11328"/>
      <w:bookmarkEnd w:id="11329"/>
      <w:bookmarkEnd w:id="11330"/>
      <w:bookmarkEnd w:id="11331"/>
      <w:bookmarkEnd w:id="11332"/>
      <w:bookmarkEnd w:id="11333"/>
      <w:bookmarkEnd w:id="11334"/>
      <w:bookmarkEnd w:id="11335"/>
      <w:bookmarkEnd w:id="11336"/>
      <w:r>
        <w:rPr>
          <w:rFonts w:hint="cs"/>
          <w:rtl/>
          <w:lang w:eastAsia="he-IL"/>
        </w:rPr>
        <w:t>אנח</w:t>
      </w:r>
      <w:r w:rsidR="00927154">
        <w:rPr>
          <w:rFonts w:hint="cs"/>
          <w:rtl/>
          <w:lang w:eastAsia="he-IL"/>
        </w:rPr>
        <w:t>נ</w:t>
      </w:r>
      <w:r>
        <w:rPr>
          <w:rFonts w:hint="cs"/>
          <w:rtl/>
          <w:lang w:eastAsia="he-IL"/>
        </w:rPr>
        <w:t>ו מציעים שמינוי זמני</w:t>
      </w:r>
      <w:bookmarkStart w:id="11337" w:name="_ETM_Q1_14514901"/>
      <w:bookmarkStart w:id="11338" w:name="_ETM_Q1_14510901"/>
      <w:bookmarkEnd w:id="11337"/>
      <w:bookmarkEnd w:id="11338"/>
      <w:r>
        <w:rPr>
          <w:rFonts w:hint="cs"/>
          <w:rtl/>
          <w:lang w:eastAsia="he-IL"/>
        </w:rPr>
        <w:t xml:space="preserve"> לתקופה </w:t>
      </w:r>
      <w:bookmarkStart w:id="11339" w:name="_ETM_Q1_14514150"/>
      <w:bookmarkEnd w:id="11339"/>
      <w:r>
        <w:rPr>
          <w:rFonts w:hint="cs"/>
          <w:rtl/>
          <w:lang w:eastAsia="he-IL"/>
        </w:rPr>
        <w:t>קצובה שאמור היה לפוג בתקופה שבין המועדים יוארך ל</w:t>
      </w:r>
      <w:bookmarkStart w:id="11340" w:name="_ETM_Q1_14515900"/>
      <w:bookmarkEnd w:id="11340"/>
      <w:r>
        <w:rPr>
          <w:rFonts w:hint="cs"/>
          <w:rtl/>
          <w:lang w:eastAsia="he-IL"/>
        </w:rPr>
        <w:t>שלושה חוד</w:t>
      </w:r>
      <w:r w:rsidR="00927154">
        <w:rPr>
          <w:rFonts w:hint="cs"/>
          <w:rtl/>
          <w:lang w:eastAsia="he-IL"/>
        </w:rPr>
        <w:t>ש</w:t>
      </w:r>
      <w:r>
        <w:rPr>
          <w:rFonts w:hint="cs"/>
          <w:rtl/>
          <w:lang w:eastAsia="he-IL"/>
        </w:rPr>
        <w:t xml:space="preserve">ים </w:t>
      </w:r>
      <w:bookmarkStart w:id="11341" w:name="_ETM_Q1_14518900"/>
      <w:bookmarkEnd w:id="11341"/>
      <w:r>
        <w:rPr>
          <w:rFonts w:hint="cs"/>
          <w:rtl/>
          <w:lang w:eastAsia="he-IL"/>
        </w:rPr>
        <w:t>אחרי המועד החדש של הבחירות</w:t>
      </w:r>
      <w:r w:rsidR="00927154">
        <w:rPr>
          <w:rFonts w:hint="cs"/>
          <w:rtl/>
          <w:lang w:eastAsia="he-IL"/>
        </w:rPr>
        <w:t>,</w:t>
      </w:r>
      <w:r>
        <w:rPr>
          <w:rFonts w:hint="cs"/>
          <w:rtl/>
          <w:lang w:eastAsia="he-IL"/>
        </w:rPr>
        <w:t xml:space="preserve"> </w:t>
      </w:r>
      <w:bookmarkStart w:id="11342" w:name="_ETM_Q1_14517150"/>
      <w:bookmarkEnd w:id="11342"/>
      <w:r>
        <w:rPr>
          <w:rFonts w:hint="cs"/>
          <w:rtl/>
          <w:lang w:eastAsia="he-IL"/>
        </w:rPr>
        <w:t>כדי לאפשר למועצה החדשה למנות את</w:t>
      </w:r>
      <w:bookmarkStart w:id="11343" w:name="_ETM_Q1_14523150"/>
      <w:bookmarkEnd w:id="11343"/>
      <w:r w:rsidR="00927154">
        <w:rPr>
          <w:rFonts w:hint="cs"/>
          <w:rtl/>
          <w:lang w:eastAsia="he-IL"/>
        </w:rPr>
        <w:t xml:space="preserve"> </w:t>
      </w:r>
      <w:r>
        <w:rPr>
          <w:rFonts w:hint="cs"/>
          <w:rtl/>
          <w:lang w:eastAsia="he-IL"/>
        </w:rPr>
        <w:t>מינוי הקבע</w:t>
      </w:r>
      <w:r w:rsidR="00927154">
        <w:rPr>
          <w:rFonts w:hint="cs"/>
          <w:rtl/>
          <w:lang w:eastAsia="he-IL"/>
        </w:rPr>
        <w:t>.</w:t>
      </w:r>
    </w:p>
    <w:p w14:paraId="354C7536" w14:textId="77777777" w:rsidR="00EF3ADD" w:rsidRDefault="00EF3ADD" w:rsidP="001C2374">
      <w:pPr>
        <w:rPr>
          <w:rtl/>
          <w:lang w:eastAsia="he-IL"/>
        </w:rPr>
      </w:pPr>
      <w:bookmarkStart w:id="11344" w:name="_ETM_Q1_14527401"/>
      <w:bookmarkEnd w:id="11344"/>
    </w:p>
    <w:p w14:paraId="214DE22E" w14:textId="300E5218" w:rsidR="00EF3ADD" w:rsidRDefault="00EF3ADD" w:rsidP="00EF3ADD">
      <w:pPr>
        <w:pStyle w:val="a4"/>
        <w:keepNext/>
        <w:rPr>
          <w:rtl/>
        </w:rPr>
      </w:pPr>
      <w:bookmarkStart w:id="11345" w:name="ET_speaker_תומר_רוזנר_512"/>
      <w:r w:rsidRPr="00EF3ADD">
        <w:rPr>
          <w:rStyle w:val="TagStyle"/>
          <w:rtl/>
        </w:rPr>
        <w:t xml:space="preserve"> &lt;&lt; דובר &gt;&gt; </w:t>
      </w:r>
      <w:r>
        <w:rPr>
          <w:rtl/>
        </w:rPr>
        <w:t>תומר רוזנר:</w:t>
      </w:r>
      <w:r w:rsidRPr="00EF3ADD">
        <w:rPr>
          <w:rStyle w:val="TagStyle"/>
          <w:rtl/>
        </w:rPr>
        <w:t xml:space="preserve"> &lt;&lt; דובר &gt;&gt;</w:t>
      </w:r>
      <w:r>
        <w:rPr>
          <w:rtl/>
        </w:rPr>
        <w:t xml:space="preserve">   </w:t>
      </w:r>
      <w:bookmarkEnd w:id="11345"/>
    </w:p>
    <w:p w14:paraId="22FE30D8" w14:textId="77777777" w:rsidR="00EF3ADD" w:rsidRDefault="00EF3ADD" w:rsidP="00EF3ADD">
      <w:pPr>
        <w:pStyle w:val="KeepWithNext"/>
        <w:rPr>
          <w:rtl/>
          <w:lang w:eastAsia="he-IL"/>
        </w:rPr>
      </w:pPr>
    </w:p>
    <w:p w14:paraId="18EDC707" w14:textId="24FE5D7F" w:rsidR="00EF3ADD" w:rsidRDefault="00EF3ADD" w:rsidP="00EF3ADD">
      <w:pPr>
        <w:rPr>
          <w:rtl/>
          <w:lang w:eastAsia="he-IL"/>
        </w:rPr>
      </w:pPr>
      <w:bookmarkStart w:id="11346" w:name="_ETM_Q1_14536901"/>
      <w:bookmarkStart w:id="11347" w:name="_ETM_Q1_14531901"/>
      <w:bookmarkStart w:id="11348" w:name="_ETM_Q1_14526901"/>
      <w:bookmarkStart w:id="11349" w:name="_ETM_Q1_14521901"/>
      <w:bookmarkEnd w:id="11346"/>
      <w:bookmarkEnd w:id="11347"/>
      <w:bookmarkEnd w:id="11348"/>
      <w:bookmarkEnd w:id="11349"/>
      <w:r>
        <w:rPr>
          <w:rFonts w:hint="cs"/>
          <w:rtl/>
          <w:lang w:eastAsia="he-IL"/>
        </w:rPr>
        <w:t xml:space="preserve">מה זה מינוי זמני? יש מינוי ממלא מקום יש, </w:t>
      </w:r>
      <w:bookmarkStart w:id="11350" w:name="_ETM_Q1_14533651"/>
      <w:bookmarkEnd w:id="11350"/>
      <w:r>
        <w:rPr>
          <w:rFonts w:hint="cs"/>
          <w:rtl/>
          <w:lang w:eastAsia="he-IL"/>
        </w:rPr>
        <w:t>מתמחה זה מינוי זמני? מה אתם רוצים</w:t>
      </w:r>
      <w:r w:rsidR="00927154">
        <w:rPr>
          <w:rFonts w:hint="cs"/>
          <w:rtl/>
          <w:lang w:eastAsia="he-IL"/>
        </w:rPr>
        <w:t>?</w:t>
      </w:r>
    </w:p>
    <w:p w14:paraId="40901D95" w14:textId="77777777" w:rsidR="00EF3ADD" w:rsidRDefault="00EF3ADD" w:rsidP="00EF3ADD">
      <w:pPr>
        <w:rPr>
          <w:rtl/>
          <w:lang w:eastAsia="he-IL"/>
        </w:rPr>
      </w:pPr>
      <w:bookmarkStart w:id="11351" w:name="_ETM_Q1_14525651"/>
      <w:bookmarkEnd w:id="11351"/>
    </w:p>
    <w:p w14:paraId="6A90C231" w14:textId="53BD70F7" w:rsidR="00EF3ADD" w:rsidRDefault="00EF3ADD" w:rsidP="00EF3ADD">
      <w:pPr>
        <w:pStyle w:val="a4"/>
        <w:keepNext/>
        <w:rPr>
          <w:rtl/>
        </w:rPr>
      </w:pPr>
      <w:r w:rsidRPr="00EF3ADD">
        <w:rPr>
          <w:rStyle w:val="TagStyle"/>
          <w:rtl/>
        </w:rPr>
        <w:t xml:space="preserve"> &lt;&lt; דובר &gt;&gt; </w:t>
      </w:r>
      <w:r w:rsidR="00927154">
        <w:rPr>
          <w:rFonts w:hint="cs"/>
          <w:rtl/>
        </w:rPr>
        <w:t>רון אלמוג</w:t>
      </w:r>
      <w:r>
        <w:rPr>
          <w:rtl/>
        </w:rPr>
        <w:t>:</w:t>
      </w:r>
      <w:r w:rsidRPr="00EF3ADD">
        <w:rPr>
          <w:rStyle w:val="TagStyle"/>
          <w:rtl/>
        </w:rPr>
        <w:t xml:space="preserve"> &lt;&lt; דובר &gt;&gt;</w:t>
      </w:r>
      <w:r>
        <w:rPr>
          <w:rtl/>
        </w:rPr>
        <w:t xml:space="preserve">   </w:t>
      </w:r>
    </w:p>
    <w:p w14:paraId="3F8B803A" w14:textId="77777777" w:rsidR="00EF3ADD" w:rsidRDefault="00EF3ADD" w:rsidP="00EF3ADD">
      <w:pPr>
        <w:pStyle w:val="KeepWithNext"/>
        <w:rPr>
          <w:rtl/>
          <w:lang w:eastAsia="he-IL"/>
        </w:rPr>
      </w:pPr>
    </w:p>
    <w:p w14:paraId="2F0C8499" w14:textId="3F95EDB4" w:rsidR="00EF3ADD" w:rsidRDefault="00EF3ADD" w:rsidP="00EF3ADD">
      <w:pPr>
        <w:rPr>
          <w:rtl/>
          <w:lang w:eastAsia="he-IL"/>
        </w:rPr>
      </w:pPr>
      <w:bookmarkStart w:id="11352" w:name="_ETM_Q1_14539651"/>
      <w:bookmarkEnd w:id="11352"/>
      <w:r>
        <w:rPr>
          <w:rFonts w:hint="cs"/>
          <w:rtl/>
          <w:lang w:eastAsia="he-IL"/>
        </w:rPr>
        <w:t>הכוונה היא בגלל ההקפאה לעשות כלל שמאריך את המינויים הזמניים</w:t>
      </w:r>
      <w:r w:rsidR="00927154">
        <w:rPr>
          <w:rFonts w:hint="cs"/>
          <w:rtl/>
          <w:lang w:eastAsia="he-IL"/>
        </w:rPr>
        <w:t>.</w:t>
      </w:r>
      <w:r>
        <w:rPr>
          <w:rFonts w:hint="cs"/>
          <w:rtl/>
          <w:lang w:eastAsia="he-IL"/>
        </w:rPr>
        <w:t xml:space="preserve"> שבמקרים חריגים </w:t>
      </w:r>
      <w:r w:rsidR="00927154">
        <w:rPr>
          <w:rFonts w:hint="cs"/>
          <w:rtl/>
          <w:lang w:eastAsia="he-IL"/>
        </w:rPr>
        <w:t>כ</w:t>
      </w:r>
      <w:r>
        <w:rPr>
          <w:rFonts w:hint="cs"/>
          <w:rtl/>
          <w:lang w:eastAsia="he-IL"/>
        </w:rPr>
        <w:t>שאין צ</w:t>
      </w:r>
      <w:r w:rsidR="00927154">
        <w:rPr>
          <w:rFonts w:hint="cs"/>
          <w:rtl/>
          <w:lang w:eastAsia="he-IL"/>
        </w:rPr>
        <w:t>ו</w:t>
      </w:r>
      <w:r>
        <w:rPr>
          <w:rFonts w:hint="cs"/>
          <w:rtl/>
          <w:lang w:eastAsia="he-IL"/>
        </w:rPr>
        <w:t xml:space="preserve">רך המועצה תוכל להתכנס </w:t>
      </w:r>
      <w:bookmarkStart w:id="11353" w:name="_ETM_Q1_14553901"/>
      <w:bookmarkEnd w:id="11353"/>
      <w:r>
        <w:rPr>
          <w:rFonts w:hint="cs"/>
          <w:rtl/>
          <w:lang w:eastAsia="he-IL"/>
        </w:rPr>
        <w:t xml:space="preserve">ולהגיד </w:t>
      </w:r>
      <w:r w:rsidR="00927154">
        <w:rPr>
          <w:rFonts w:hint="cs"/>
          <w:rtl/>
          <w:lang w:eastAsia="he-IL"/>
        </w:rPr>
        <w:t>ש</w:t>
      </w:r>
      <w:r>
        <w:rPr>
          <w:rFonts w:hint="cs"/>
          <w:rtl/>
          <w:lang w:eastAsia="he-IL"/>
        </w:rPr>
        <w:t>אין צורך</w:t>
      </w:r>
      <w:bookmarkStart w:id="11354" w:name="_ETM_Q1_14550900"/>
      <w:bookmarkStart w:id="11355" w:name="_ETM_Q1_14545900"/>
      <w:bookmarkStart w:id="11356" w:name="_ETM_Q1_14541151"/>
      <w:bookmarkStart w:id="11357" w:name="_ETM_Q1_14536651"/>
      <w:bookmarkEnd w:id="11354"/>
      <w:bookmarkEnd w:id="11355"/>
      <w:bookmarkEnd w:id="11356"/>
      <w:bookmarkEnd w:id="11357"/>
      <w:r w:rsidR="00927154">
        <w:rPr>
          <w:rFonts w:hint="cs"/>
          <w:rtl/>
          <w:lang w:eastAsia="he-IL"/>
        </w:rPr>
        <w:t>.</w:t>
      </w:r>
    </w:p>
    <w:p w14:paraId="6C0B5104" w14:textId="77777777" w:rsidR="00EF3ADD" w:rsidRDefault="00EF3ADD" w:rsidP="00EF3ADD">
      <w:pPr>
        <w:rPr>
          <w:rtl/>
          <w:lang w:eastAsia="he-IL"/>
        </w:rPr>
      </w:pPr>
      <w:bookmarkStart w:id="11358" w:name="_ETM_Q1_14545651"/>
      <w:bookmarkEnd w:id="11358"/>
    </w:p>
    <w:p w14:paraId="12AFEA74" w14:textId="6BDF04B6" w:rsidR="00EF3ADD" w:rsidRDefault="00EF3ADD" w:rsidP="00EF3ADD">
      <w:pPr>
        <w:pStyle w:val="a4"/>
        <w:keepNext/>
        <w:rPr>
          <w:rtl/>
        </w:rPr>
      </w:pPr>
      <w:bookmarkStart w:id="11359" w:name="ET_speaker_תומר_רוזנר_514"/>
      <w:r w:rsidRPr="00EF3ADD">
        <w:rPr>
          <w:rStyle w:val="TagStyle"/>
          <w:rtl/>
        </w:rPr>
        <w:t xml:space="preserve"> &lt;&lt; דובר &gt;&gt; </w:t>
      </w:r>
      <w:r>
        <w:rPr>
          <w:rtl/>
        </w:rPr>
        <w:t>תומר רוזנר:</w:t>
      </w:r>
      <w:r w:rsidRPr="00EF3ADD">
        <w:rPr>
          <w:rStyle w:val="TagStyle"/>
          <w:rtl/>
        </w:rPr>
        <w:t xml:space="preserve"> &lt;&lt; דובר &gt;&gt;</w:t>
      </w:r>
      <w:r>
        <w:rPr>
          <w:rtl/>
        </w:rPr>
        <w:t xml:space="preserve">   </w:t>
      </w:r>
      <w:bookmarkEnd w:id="11359"/>
    </w:p>
    <w:p w14:paraId="0F6CAA6D" w14:textId="77777777" w:rsidR="00EF3ADD" w:rsidRDefault="00EF3ADD" w:rsidP="00EF3ADD">
      <w:pPr>
        <w:pStyle w:val="KeepWithNext"/>
        <w:rPr>
          <w:rtl/>
          <w:lang w:eastAsia="he-IL"/>
        </w:rPr>
      </w:pPr>
    </w:p>
    <w:p w14:paraId="2D0D755B" w14:textId="569AB05A" w:rsidR="00EF3ADD" w:rsidRDefault="00EF3ADD" w:rsidP="00EF3ADD">
      <w:pPr>
        <w:rPr>
          <w:rtl/>
          <w:lang w:eastAsia="he-IL"/>
        </w:rPr>
      </w:pPr>
      <w:bookmarkStart w:id="11360" w:name="_ETM_Q1_14550400"/>
      <w:bookmarkEnd w:id="11360"/>
      <w:r>
        <w:rPr>
          <w:rFonts w:hint="cs"/>
          <w:rtl/>
          <w:lang w:eastAsia="he-IL"/>
        </w:rPr>
        <w:t>מתמחה שמועסק</w:t>
      </w:r>
      <w:bookmarkStart w:id="11361" w:name="_ETM_Q1_14552151"/>
      <w:bookmarkStart w:id="11362" w:name="_ETM_Q1_14547901"/>
      <w:bookmarkEnd w:id="11361"/>
      <w:bookmarkEnd w:id="11362"/>
      <w:r>
        <w:rPr>
          <w:rFonts w:hint="cs"/>
          <w:rtl/>
          <w:lang w:eastAsia="he-IL"/>
        </w:rPr>
        <w:t xml:space="preserve"> באופן זמני </w:t>
      </w:r>
      <w:bookmarkStart w:id="11363" w:name="_ETM_Q1_14555401"/>
      <w:bookmarkEnd w:id="11363"/>
      <w:r>
        <w:rPr>
          <w:rFonts w:hint="cs"/>
          <w:rtl/>
          <w:lang w:eastAsia="he-IL"/>
        </w:rPr>
        <w:t xml:space="preserve">לשנה וחצי זה מינוי זמני? </w:t>
      </w:r>
    </w:p>
    <w:p w14:paraId="5D2E0D5B" w14:textId="77777777" w:rsidR="00EF3ADD" w:rsidRDefault="00EF3ADD" w:rsidP="00EF3ADD">
      <w:pPr>
        <w:rPr>
          <w:rtl/>
          <w:lang w:eastAsia="he-IL"/>
        </w:rPr>
      </w:pPr>
      <w:bookmarkStart w:id="11364" w:name="_ETM_Q1_14564650"/>
      <w:bookmarkEnd w:id="11364"/>
    </w:p>
    <w:p w14:paraId="420AFB48" w14:textId="3B184D4F" w:rsidR="00EF3ADD" w:rsidRDefault="00EF3ADD" w:rsidP="00EF3ADD">
      <w:pPr>
        <w:pStyle w:val="a4"/>
        <w:keepNext/>
        <w:rPr>
          <w:rtl/>
        </w:rPr>
      </w:pPr>
      <w:r w:rsidRPr="00EF3ADD">
        <w:rPr>
          <w:rStyle w:val="TagStyle"/>
          <w:rtl/>
        </w:rPr>
        <w:t xml:space="preserve"> &lt;&lt; דובר &gt;&gt; </w:t>
      </w:r>
      <w:r w:rsidR="00927154">
        <w:rPr>
          <w:rFonts w:hint="cs"/>
          <w:rtl/>
        </w:rPr>
        <w:t>רון אלמוג</w:t>
      </w:r>
      <w:r>
        <w:rPr>
          <w:rtl/>
        </w:rPr>
        <w:t>:</w:t>
      </w:r>
      <w:r w:rsidRPr="00EF3ADD">
        <w:rPr>
          <w:rStyle w:val="TagStyle"/>
          <w:rtl/>
        </w:rPr>
        <w:t xml:space="preserve"> &lt;&lt; דובר &gt;&gt;</w:t>
      </w:r>
      <w:r>
        <w:rPr>
          <w:rtl/>
        </w:rPr>
        <w:t xml:space="preserve">   </w:t>
      </w:r>
    </w:p>
    <w:p w14:paraId="2FE0B2B3" w14:textId="77777777" w:rsidR="00EF3ADD" w:rsidRDefault="00EF3ADD" w:rsidP="00EF3ADD">
      <w:pPr>
        <w:pStyle w:val="KeepWithNext"/>
        <w:rPr>
          <w:rtl/>
          <w:lang w:eastAsia="he-IL"/>
        </w:rPr>
      </w:pPr>
    </w:p>
    <w:p w14:paraId="3532E22F" w14:textId="64333564" w:rsidR="00EF3ADD" w:rsidRDefault="00EF3ADD" w:rsidP="00EF3ADD">
      <w:pPr>
        <w:rPr>
          <w:rtl/>
          <w:lang w:eastAsia="he-IL"/>
        </w:rPr>
      </w:pPr>
      <w:bookmarkStart w:id="11365" w:name="_ETM_Q1_14568900"/>
      <w:bookmarkEnd w:id="11365"/>
      <w:r>
        <w:rPr>
          <w:rFonts w:hint="cs"/>
          <w:rtl/>
          <w:lang w:eastAsia="he-IL"/>
        </w:rPr>
        <w:t>הכוונה היא לא עכשיו</w:t>
      </w:r>
      <w:bookmarkStart w:id="11366" w:name="_ETM_Q1_14566401"/>
      <w:bookmarkStart w:id="11367" w:name="_ETM_Q1_14561401"/>
      <w:bookmarkEnd w:id="11366"/>
      <w:bookmarkEnd w:id="11367"/>
      <w:r>
        <w:rPr>
          <w:rFonts w:hint="cs"/>
          <w:rtl/>
          <w:lang w:eastAsia="he-IL"/>
        </w:rPr>
        <w:t xml:space="preserve"> לרדת ולפרט כל סוג וסוג של </w:t>
      </w:r>
      <w:bookmarkStart w:id="11368" w:name="_ETM_Q1_14566650"/>
      <w:bookmarkEnd w:id="11368"/>
      <w:r>
        <w:rPr>
          <w:rFonts w:hint="cs"/>
          <w:rtl/>
          <w:lang w:eastAsia="he-IL"/>
        </w:rPr>
        <w:t>מינוי</w:t>
      </w:r>
      <w:r w:rsidR="003D48F1">
        <w:rPr>
          <w:rFonts w:hint="cs"/>
          <w:rtl/>
          <w:lang w:eastAsia="he-IL"/>
        </w:rPr>
        <w:t>,</w:t>
      </w:r>
      <w:r>
        <w:rPr>
          <w:rFonts w:hint="cs"/>
          <w:rtl/>
          <w:lang w:eastAsia="he-IL"/>
        </w:rPr>
        <w:t xml:space="preserve"> אלא לקבוע כלל וחריג</w:t>
      </w:r>
      <w:r w:rsidR="003D48F1">
        <w:rPr>
          <w:rFonts w:hint="cs"/>
          <w:rtl/>
          <w:lang w:eastAsia="he-IL"/>
        </w:rPr>
        <w:t>.</w:t>
      </w:r>
    </w:p>
    <w:p w14:paraId="3D33ED5B" w14:textId="77777777" w:rsidR="00EF3ADD" w:rsidRDefault="00EF3ADD" w:rsidP="00EF3ADD">
      <w:pPr>
        <w:rPr>
          <w:rtl/>
          <w:lang w:eastAsia="he-IL"/>
        </w:rPr>
      </w:pPr>
      <w:bookmarkStart w:id="11369" w:name="_ETM_Q1_14570150"/>
      <w:bookmarkEnd w:id="11369"/>
    </w:p>
    <w:p w14:paraId="163CC987" w14:textId="06BF06A2" w:rsidR="00EF3ADD" w:rsidRDefault="00EF3ADD" w:rsidP="00EF3ADD">
      <w:pPr>
        <w:pStyle w:val="a4"/>
        <w:keepNext/>
        <w:rPr>
          <w:rtl/>
        </w:rPr>
      </w:pPr>
      <w:r w:rsidRPr="00EF3ADD">
        <w:rPr>
          <w:rStyle w:val="TagStyle"/>
          <w:rtl/>
        </w:rPr>
        <w:t xml:space="preserve"> &lt;&lt; דובר &gt;&gt; </w:t>
      </w:r>
      <w:r>
        <w:rPr>
          <w:rtl/>
        </w:rPr>
        <w:t>תומר רוזנר:</w:t>
      </w:r>
      <w:r w:rsidRPr="00EF3ADD">
        <w:rPr>
          <w:rStyle w:val="TagStyle"/>
          <w:rtl/>
        </w:rPr>
        <w:t xml:space="preserve"> &lt;&lt; דובר &gt;&gt;</w:t>
      </w:r>
      <w:r>
        <w:rPr>
          <w:rtl/>
        </w:rPr>
        <w:t xml:space="preserve">   </w:t>
      </w:r>
    </w:p>
    <w:p w14:paraId="26730806" w14:textId="77777777" w:rsidR="00EF3ADD" w:rsidRDefault="00EF3ADD" w:rsidP="00EF3ADD">
      <w:pPr>
        <w:pStyle w:val="KeepWithNext"/>
        <w:rPr>
          <w:rtl/>
          <w:lang w:eastAsia="he-IL"/>
        </w:rPr>
      </w:pPr>
    </w:p>
    <w:p w14:paraId="135543C4" w14:textId="5A9FAAC8" w:rsidR="00EF3ADD" w:rsidRDefault="003D48F1" w:rsidP="00EF3ADD">
      <w:pPr>
        <w:rPr>
          <w:rtl/>
          <w:lang w:eastAsia="he-IL"/>
        </w:rPr>
      </w:pPr>
      <w:bookmarkStart w:id="11370" w:name="_ETM_Q1_14573650"/>
      <w:bookmarkEnd w:id="11370"/>
      <w:r>
        <w:rPr>
          <w:rFonts w:hint="cs"/>
          <w:rtl/>
          <w:lang w:eastAsia="he-IL"/>
        </w:rPr>
        <w:t>כלומר</w:t>
      </w:r>
      <w:r w:rsidR="00EF3ADD">
        <w:rPr>
          <w:rFonts w:hint="cs"/>
          <w:rtl/>
          <w:lang w:eastAsia="he-IL"/>
        </w:rPr>
        <w:t xml:space="preserve"> המועצה עכשיו תצטרך להחליט </w:t>
      </w:r>
      <w:bookmarkStart w:id="11371" w:name="_ETM_Q1_14574151"/>
      <w:bookmarkStart w:id="11372" w:name="_ETM_Q1_14569401"/>
      <w:bookmarkStart w:id="11373" w:name="_ETM_Q1_14564401"/>
      <w:bookmarkEnd w:id="11371"/>
      <w:bookmarkEnd w:id="11372"/>
      <w:bookmarkEnd w:id="11373"/>
      <w:r w:rsidR="00EF3ADD">
        <w:rPr>
          <w:rFonts w:hint="cs"/>
          <w:rtl/>
          <w:lang w:eastAsia="he-IL"/>
        </w:rPr>
        <w:t xml:space="preserve">שלא </w:t>
      </w:r>
      <w:bookmarkStart w:id="11374" w:name="_ETM_Q1_14571151"/>
      <w:bookmarkEnd w:id="11374"/>
      <w:r w:rsidR="00EF3ADD">
        <w:rPr>
          <w:rFonts w:hint="cs"/>
          <w:rtl/>
          <w:lang w:eastAsia="he-IL"/>
        </w:rPr>
        <w:t>מחדשים את החוזה של המתמחה</w:t>
      </w:r>
      <w:r>
        <w:rPr>
          <w:rFonts w:hint="cs"/>
          <w:rtl/>
          <w:lang w:eastAsia="he-IL"/>
        </w:rPr>
        <w:t>?</w:t>
      </w:r>
      <w:r w:rsidR="00EF3ADD">
        <w:rPr>
          <w:rFonts w:hint="cs"/>
          <w:rtl/>
          <w:lang w:eastAsia="he-IL"/>
        </w:rPr>
        <w:t xml:space="preserve"> אני באמת </w:t>
      </w:r>
      <w:r>
        <w:rPr>
          <w:rFonts w:hint="cs"/>
          <w:rtl/>
          <w:lang w:eastAsia="he-IL"/>
        </w:rPr>
        <w:t>ר</w:t>
      </w:r>
      <w:r w:rsidR="00EF3ADD">
        <w:rPr>
          <w:rFonts w:hint="cs"/>
          <w:rtl/>
          <w:lang w:eastAsia="he-IL"/>
        </w:rPr>
        <w:t>וצה להבין</w:t>
      </w:r>
      <w:r>
        <w:rPr>
          <w:rFonts w:hint="cs"/>
          <w:rtl/>
          <w:lang w:eastAsia="he-IL"/>
        </w:rPr>
        <w:t>.</w:t>
      </w:r>
    </w:p>
    <w:p w14:paraId="586DC901" w14:textId="77777777" w:rsidR="00EF3ADD" w:rsidRDefault="00EF3ADD" w:rsidP="00EF3ADD">
      <w:pPr>
        <w:rPr>
          <w:rtl/>
          <w:lang w:eastAsia="he-IL"/>
        </w:rPr>
      </w:pPr>
      <w:bookmarkStart w:id="11375" w:name="_ETM_Q1_14576901"/>
      <w:bookmarkEnd w:id="11375"/>
    </w:p>
    <w:p w14:paraId="50DB1CC0" w14:textId="198793E5" w:rsidR="00EF3ADD" w:rsidRDefault="00EF3ADD" w:rsidP="00EF3ADD">
      <w:pPr>
        <w:pStyle w:val="a4"/>
        <w:keepNext/>
        <w:rPr>
          <w:rtl/>
        </w:rPr>
      </w:pPr>
      <w:r w:rsidRPr="00EF3ADD">
        <w:rPr>
          <w:rStyle w:val="TagStyle"/>
          <w:rtl/>
        </w:rPr>
        <w:t xml:space="preserve"> &lt;&lt; דובר &gt;&gt; </w:t>
      </w:r>
      <w:r>
        <w:rPr>
          <w:rtl/>
        </w:rPr>
        <w:t>דובר:</w:t>
      </w:r>
      <w:r w:rsidRPr="00EF3ADD">
        <w:rPr>
          <w:rStyle w:val="TagStyle"/>
          <w:rtl/>
        </w:rPr>
        <w:t xml:space="preserve"> &lt;&lt; דובר &gt;&gt;</w:t>
      </w:r>
      <w:r>
        <w:rPr>
          <w:rtl/>
        </w:rPr>
        <w:t xml:space="preserve">   </w:t>
      </w:r>
    </w:p>
    <w:p w14:paraId="4AB3AFFA" w14:textId="77777777" w:rsidR="00EF3ADD" w:rsidRPr="00EF3ADD" w:rsidRDefault="00EF3ADD" w:rsidP="00EF3ADD">
      <w:pPr>
        <w:pStyle w:val="KeepWithNext"/>
        <w:rPr>
          <w:rtl/>
          <w:lang w:eastAsia="he-IL"/>
        </w:rPr>
      </w:pPr>
    </w:p>
    <w:p w14:paraId="28330017" w14:textId="07723E8C" w:rsidR="00EF3ADD" w:rsidRDefault="00EF3ADD" w:rsidP="00EF3ADD">
      <w:pPr>
        <w:rPr>
          <w:rtl/>
          <w:lang w:eastAsia="he-IL"/>
        </w:rPr>
      </w:pPr>
      <w:bookmarkStart w:id="11376" w:name="_ETM_Q1_14558900"/>
      <w:bookmarkEnd w:id="11376"/>
      <w:r>
        <w:rPr>
          <w:rFonts w:hint="cs"/>
          <w:rtl/>
          <w:lang w:eastAsia="he-IL"/>
        </w:rPr>
        <w:t xml:space="preserve">כן. המועצה </w:t>
      </w:r>
      <w:bookmarkStart w:id="11377" w:name="_ETM_Q1_14585901"/>
      <w:bookmarkEnd w:id="11377"/>
      <w:r>
        <w:rPr>
          <w:rFonts w:hint="cs"/>
          <w:rtl/>
          <w:lang w:eastAsia="he-IL"/>
        </w:rPr>
        <w:t>תצטרך להתכנס ולהחליט</w:t>
      </w:r>
      <w:bookmarkStart w:id="11378" w:name="_ETM_Q1_14584901"/>
      <w:bookmarkStart w:id="11379" w:name="_ETM_Q1_14579901"/>
      <w:bookmarkStart w:id="11380" w:name="_ETM_Q1_14575650"/>
      <w:bookmarkEnd w:id="11378"/>
      <w:bookmarkEnd w:id="11379"/>
      <w:bookmarkEnd w:id="11380"/>
      <w:r>
        <w:rPr>
          <w:rFonts w:hint="cs"/>
          <w:rtl/>
          <w:lang w:eastAsia="he-IL"/>
        </w:rPr>
        <w:t xml:space="preserve"> אם יש לה מקרה חריג שלא אמור ל</w:t>
      </w:r>
      <w:bookmarkStart w:id="11381" w:name="_ETM_Q1_14582900"/>
      <w:bookmarkEnd w:id="11381"/>
      <w:r>
        <w:rPr>
          <w:rFonts w:hint="cs"/>
          <w:rtl/>
          <w:lang w:eastAsia="he-IL"/>
        </w:rPr>
        <w:t>חול עליו הכלל של ההקפאה</w:t>
      </w:r>
      <w:r w:rsidR="003D48F1">
        <w:rPr>
          <w:rFonts w:hint="cs"/>
          <w:rtl/>
          <w:lang w:eastAsia="he-IL"/>
        </w:rPr>
        <w:t>.</w:t>
      </w:r>
      <w:r>
        <w:rPr>
          <w:rFonts w:hint="cs"/>
          <w:rtl/>
          <w:lang w:eastAsia="he-IL"/>
        </w:rPr>
        <w:t xml:space="preserve"> היא תתכנס </w:t>
      </w:r>
      <w:r w:rsidR="003D48F1">
        <w:rPr>
          <w:rFonts w:hint="cs"/>
          <w:rtl/>
          <w:lang w:eastAsia="he-IL"/>
        </w:rPr>
        <w:t xml:space="preserve">ותחליט </w:t>
      </w:r>
      <w:r>
        <w:rPr>
          <w:rFonts w:hint="cs"/>
          <w:rtl/>
          <w:lang w:eastAsia="he-IL"/>
        </w:rPr>
        <w:t>- - -</w:t>
      </w:r>
    </w:p>
    <w:p w14:paraId="7266BDF5" w14:textId="77777777" w:rsidR="00EF3ADD" w:rsidRDefault="00EF3ADD" w:rsidP="00EF3ADD">
      <w:pPr>
        <w:rPr>
          <w:rtl/>
          <w:lang w:eastAsia="he-IL"/>
        </w:rPr>
      </w:pPr>
      <w:bookmarkStart w:id="11382" w:name="_ETM_Q1_14586900"/>
      <w:bookmarkEnd w:id="11382"/>
    </w:p>
    <w:p w14:paraId="09EC80C0" w14:textId="0B75CCB9" w:rsidR="00EF3ADD" w:rsidRDefault="00EF3ADD" w:rsidP="00EF3ADD">
      <w:pPr>
        <w:pStyle w:val="a4"/>
        <w:keepNext/>
        <w:rPr>
          <w:rtl/>
        </w:rPr>
      </w:pPr>
      <w:bookmarkStart w:id="11383" w:name="ET_speaker_תומר_רוזנר_518"/>
      <w:r w:rsidRPr="00EF3ADD">
        <w:rPr>
          <w:rStyle w:val="TagStyle"/>
          <w:rtl/>
        </w:rPr>
        <w:t xml:space="preserve"> &lt;&lt; דובר &gt;&gt; </w:t>
      </w:r>
      <w:r>
        <w:rPr>
          <w:rtl/>
        </w:rPr>
        <w:t>תומר רוזנר:</w:t>
      </w:r>
      <w:r w:rsidRPr="00EF3ADD">
        <w:rPr>
          <w:rStyle w:val="TagStyle"/>
          <w:rtl/>
        </w:rPr>
        <w:t xml:space="preserve"> &lt;&lt; דובר &gt;&gt;</w:t>
      </w:r>
      <w:r>
        <w:rPr>
          <w:rtl/>
        </w:rPr>
        <w:t xml:space="preserve">   </w:t>
      </w:r>
      <w:bookmarkEnd w:id="11383"/>
    </w:p>
    <w:p w14:paraId="0597DFE5" w14:textId="77777777" w:rsidR="00EF3ADD" w:rsidRDefault="00EF3ADD" w:rsidP="00EF3ADD">
      <w:pPr>
        <w:pStyle w:val="KeepWithNext"/>
        <w:rPr>
          <w:rtl/>
          <w:lang w:eastAsia="he-IL"/>
        </w:rPr>
      </w:pPr>
    </w:p>
    <w:p w14:paraId="44F98784" w14:textId="44D62580" w:rsidR="00EF3ADD" w:rsidRDefault="00EF3ADD" w:rsidP="00EF3ADD">
      <w:pPr>
        <w:rPr>
          <w:rtl/>
          <w:lang w:eastAsia="he-IL"/>
        </w:rPr>
      </w:pPr>
      <w:r>
        <w:rPr>
          <w:rFonts w:hint="cs"/>
          <w:rtl/>
          <w:lang w:eastAsia="he-IL"/>
        </w:rPr>
        <w:t xml:space="preserve">מה שהועלה כאן </w:t>
      </w:r>
      <w:bookmarkStart w:id="11384" w:name="_ETM_Q1_14593651"/>
      <w:bookmarkEnd w:id="11384"/>
      <w:r>
        <w:rPr>
          <w:rFonts w:hint="cs"/>
          <w:rtl/>
          <w:lang w:eastAsia="he-IL"/>
        </w:rPr>
        <w:t>נושא אחד בלבד</w:t>
      </w:r>
      <w:bookmarkStart w:id="11385" w:name="_ETM_Q1_14591151"/>
      <w:bookmarkStart w:id="11386" w:name="_ETM_Q1_14586151"/>
      <w:bookmarkStart w:id="11387" w:name="_ETM_Q1_14581151"/>
      <w:bookmarkEnd w:id="11385"/>
      <w:bookmarkEnd w:id="11386"/>
      <w:bookmarkEnd w:id="11387"/>
      <w:r>
        <w:rPr>
          <w:rFonts w:hint="cs"/>
          <w:rtl/>
          <w:lang w:eastAsia="he-IL"/>
        </w:rPr>
        <w:t>, נושא של ממלאי מקום</w:t>
      </w:r>
      <w:r w:rsidR="003D48F1">
        <w:rPr>
          <w:rFonts w:hint="cs"/>
          <w:rtl/>
          <w:lang w:eastAsia="he-IL"/>
        </w:rPr>
        <w:t>.</w:t>
      </w:r>
    </w:p>
    <w:p w14:paraId="105F3339" w14:textId="77777777" w:rsidR="00EF3ADD" w:rsidRDefault="00EF3ADD" w:rsidP="00EF3ADD">
      <w:pPr>
        <w:rPr>
          <w:rtl/>
          <w:lang w:eastAsia="he-IL"/>
        </w:rPr>
      </w:pPr>
    </w:p>
    <w:p w14:paraId="4D144354" w14:textId="1DC44A00" w:rsidR="00EF3ADD" w:rsidRDefault="00EF3ADD" w:rsidP="00EF3ADD">
      <w:pPr>
        <w:pStyle w:val="a4"/>
        <w:keepNext/>
        <w:rPr>
          <w:rtl/>
        </w:rPr>
      </w:pPr>
      <w:r w:rsidRPr="00EF3ADD">
        <w:rPr>
          <w:rStyle w:val="TagStyle"/>
          <w:rtl/>
        </w:rPr>
        <w:t xml:space="preserve"> &lt;&lt; דובר &gt;&gt; </w:t>
      </w:r>
      <w:r>
        <w:rPr>
          <w:rtl/>
        </w:rPr>
        <w:t>דובר</w:t>
      </w:r>
      <w:r>
        <w:rPr>
          <w:rFonts w:hint="cs"/>
          <w:rtl/>
        </w:rPr>
        <w:t>ת</w:t>
      </w:r>
      <w:r>
        <w:rPr>
          <w:rtl/>
        </w:rPr>
        <w:t>:</w:t>
      </w:r>
      <w:r w:rsidRPr="00EF3ADD">
        <w:rPr>
          <w:rStyle w:val="TagStyle"/>
          <w:rtl/>
        </w:rPr>
        <w:t xml:space="preserve"> &lt;&lt; דובר &gt;&gt;</w:t>
      </w:r>
      <w:r>
        <w:rPr>
          <w:rtl/>
        </w:rPr>
        <w:t xml:space="preserve">   </w:t>
      </w:r>
    </w:p>
    <w:p w14:paraId="2FED9007" w14:textId="77777777" w:rsidR="00EF3ADD" w:rsidRDefault="00EF3ADD" w:rsidP="00EF3ADD">
      <w:pPr>
        <w:pStyle w:val="KeepWithNext"/>
        <w:rPr>
          <w:rtl/>
          <w:lang w:eastAsia="he-IL"/>
        </w:rPr>
      </w:pPr>
    </w:p>
    <w:p w14:paraId="53869E8A" w14:textId="4F7B90E3" w:rsidR="00EF3ADD" w:rsidRDefault="00EF3ADD" w:rsidP="00EF3ADD">
      <w:pPr>
        <w:rPr>
          <w:rtl/>
          <w:lang w:eastAsia="he-IL"/>
        </w:rPr>
      </w:pPr>
      <w:bookmarkStart w:id="11388" w:name="_ETM_Q1_14601900"/>
      <w:bookmarkEnd w:id="11388"/>
      <w:r>
        <w:rPr>
          <w:rFonts w:hint="cs"/>
          <w:rtl/>
          <w:lang w:eastAsia="he-IL"/>
        </w:rPr>
        <w:t>לא, אמ</w:t>
      </w:r>
      <w:r w:rsidR="003D48F1">
        <w:rPr>
          <w:rFonts w:hint="cs"/>
          <w:rtl/>
          <w:lang w:eastAsia="he-IL"/>
        </w:rPr>
        <w:t>ר</w:t>
      </w:r>
      <w:r>
        <w:rPr>
          <w:rFonts w:hint="cs"/>
          <w:rtl/>
          <w:lang w:eastAsia="he-IL"/>
        </w:rPr>
        <w:t xml:space="preserve">תי </w:t>
      </w:r>
      <w:bookmarkStart w:id="11389" w:name="_ETM_Q1_14604150"/>
      <w:bookmarkStart w:id="11390" w:name="_ETM_Q1_14599651"/>
      <w:bookmarkStart w:id="11391" w:name="_ETM_Q1_14590400"/>
      <w:bookmarkEnd w:id="11389"/>
      <w:bookmarkEnd w:id="11390"/>
      <w:bookmarkEnd w:id="11391"/>
      <w:r>
        <w:rPr>
          <w:rFonts w:hint="cs"/>
          <w:rtl/>
          <w:lang w:eastAsia="he-IL"/>
        </w:rPr>
        <w:t>מינוי</w:t>
      </w:r>
      <w:r w:rsidR="00C7722F">
        <w:rPr>
          <w:rFonts w:hint="cs"/>
          <w:rtl/>
          <w:lang w:eastAsia="he-IL"/>
        </w:rPr>
        <w:t>ים</w:t>
      </w:r>
      <w:r>
        <w:rPr>
          <w:rFonts w:hint="cs"/>
          <w:rtl/>
          <w:lang w:eastAsia="he-IL"/>
        </w:rPr>
        <w:t xml:space="preserve"> לתק</w:t>
      </w:r>
      <w:r w:rsidR="003D48F1">
        <w:rPr>
          <w:rFonts w:hint="cs"/>
          <w:rtl/>
          <w:lang w:eastAsia="he-IL"/>
        </w:rPr>
        <w:t>ופה</w:t>
      </w:r>
      <w:r>
        <w:rPr>
          <w:rFonts w:hint="cs"/>
          <w:rtl/>
          <w:lang w:eastAsia="he-IL"/>
        </w:rPr>
        <w:t xml:space="preserve"> קצובה</w:t>
      </w:r>
      <w:r w:rsidR="003D48F1">
        <w:rPr>
          <w:rFonts w:hint="cs"/>
          <w:rtl/>
          <w:lang w:eastAsia="he-IL"/>
        </w:rPr>
        <w:t>.</w:t>
      </w:r>
    </w:p>
    <w:p w14:paraId="17AE15B4" w14:textId="77777777" w:rsidR="00EF3ADD" w:rsidRDefault="00EF3ADD" w:rsidP="00EF3ADD">
      <w:pPr>
        <w:rPr>
          <w:rtl/>
          <w:lang w:eastAsia="he-IL"/>
        </w:rPr>
      </w:pPr>
      <w:bookmarkStart w:id="11392" w:name="_ETM_Q1_14594651"/>
      <w:bookmarkEnd w:id="11392"/>
    </w:p>
    <w:p w14:paraId="23AB36B2" w14:textId="33A8D946" w:rsidR="00EF3ADD" w:rsidRDefault="00EF3ADD" w:rsidP="00EF3ADD">
      <w:pPr>
        <w:pStyle w:val="a4"/>
        <w:keepNext/>
        <w:rPr>
          <w:rtl/>
        </w:rPr>
      </w:pPr>
      <w:bookmarkStart w:id="11393" w:name="ET_speaker_תומר_רוזנר_520"/>
      <w:r w:rsidRPr="00EF3ADD">
        <w:rPr>
          <w:rStyle w:val="TagStyle"/>
          <w:rtl/>
        </w:rPr>
        <w:t xml:space="preserve"> &lt;&lt; דובר &gt;&gt; </w:t>
      </w:r>
      <w:r>
        <w:rPr>
          <w:rtl/>
        </w:rPr>
        <w:t>תומר רוזנר:</w:t>
      </w:r>
      <w:r w:rsidRPr="00EF3ADD">
        <w:rPr>
          <w:rStyle w:val="TagStyle"/>
          <w:rtl/>
        </w:rPr>
        <w:t xml:space="preserve"> &lt;&lt; דובר &gt;&gt;</w:t>
      </w:r>
      <w:r>
        <w:rPr>
          <w:rtl/>
        </w:rPr>
        <w:t xml:space="preserve">   </w:t>
      </w:r>
      <w:bookmarkEnd w:id="11393"/>
    </w:p>
    <w:p w14:paraId="038F5562" w14:textId="77777777" w:rsidR="00EF3ADD" w:rsidRDefault="00EF3ADD" w:rsidP="00EF3ADD">
      <w:pPr>
        <w:pStyle w:val="KeepWithNext"/>
        <w:rPr>
          <w:rtl/>
          <w:lang w:eastAsia="he-IL"/>
        </w:rPr>
      </w:pPr>
    </w:p>
    <w:p w14:paraId="15079415" w14:textId="1DAF2435" w:rsidR="00EF3ADD" w:rsidRDefault="00EF3ADD" w:rsidP="00EF3ADD">
      <w:pPr>
        <w:rPr>
          <w:rtl/>
          <w:lang w:eastAsia="he-IL"/>
        </w:rPr>
      </w:pPr>
      <w:r>
        <w:rPr>
          <w:rFonts w:hint="cs"/>
          <w:rtl/>
          <w:lang w:eastAsia="he-IL"/>
        </w:rPr>
        <w:t>מה זה מינוי</w:t>
      </w:r>
      <w:r w:rsidR="00C7722F">
        <w:rPr>
          <w:rFonts w:hint="cs"/>
          <w:rtl/>
          <w:lang w:eastAsia="he-IL"/>
        </w:rPr>
        <w:t>ים</w:t>
      </w:r>
      <w:r>
        <w:rPr>
          <w:rFonts w:hint="cs"/>
          <w:rtl/>
          <w:lang w:eastAsia="he-IL"/>
        </w:rPr>
        <w:t xml:space="preserve"> לתק</w:t>
      </w:r>
      <w:r w:rsidR="003D48F1">
        <w:rPr>
          <w:rFonts w:hint="cs"/>
          <w:rtl/>
          <w:lang w:eastAsia="he-IL"/>
        </w:rPr>
        <w:t>ופה</w:t>
      </w:r>
      <w:r>
        <w:rPr>
          <w:rFonts w:hint="cs"/>
          <w:rtl/>
          <w:lang w:eastAsia="he-IL"/>
        </w:rPr>
        <w:t xml:space="preserve"> קצובה?</w:t>
      </w:r>
      <w:bookmarkStart w:id="11394" w:name="_ETM_Q1_14598401"/>
      <w:bookmarkStart w:id="11395" w:name="_ETM_Q1_14593401"/>
      <w:bookmarkStart w:id="11396" w:name="_ETM_Q1_14588901"/>
      <w:bookmarkStart w:id="11397" w:name="_ETM_Q1_14598151"/>
      <w:bookmarkEnd w:id="11394"/>
      <w:bookmarkEnd w:id="11395"/>
      <w:bookmarkEnd w:id="11396"/>
      <w:bookmarkEnd w:id="11397"/>
      <w:r w:rsidR="00C7722F">
        <w:rPr>
          <w:rFonts w:hint="cs"/>
          <w:rtl/>
          <w:lang w:eastAsia="he-IL"/>
        </w:rPr>
        <w:t xml:space="preserve"> </w:t>
      </w:r>
      <w:bookmarkStart w:id="11398" w:name="_ETM_Q1_14584651"/>
      <w:bookmarkEnd w:id="11398"/>
      <w:r w:rsidR="00C7722F">
        <w:rPr>
          <w:rFonts w:hint="cs"/>
          <w:rtl/>
          <w:lang w:eastAsia="he-IL"/>
        </w:rPr>
        <w:t>עובדי משרת האמון של ר</w:t>
      </w:r>
      <w:bookmarkStart w:id="11399" w:name="_ETM_Q1_14595400"/>
      <w:bookmarkEnd w:id="11399"/>
      <w:r w:rsidR="00C7722F">
        <w:rPr>
          <w:rFonts w:hint="cs"/>
          <w:rtl/>
          <w:lang w:eastAsia="he-IL"/>
        </w:rPr>
        <w:t>אש העיר זה מינוי לתקופה קצובה</w:t>
      </w:r>
      <w:r w:rsidR="003D48F1">
        <w:rPr>
          <w:rFonts w:hint="cs"/>
          <w:rtl/>
          <w:lang w:eastAsia="he-IL"/>
        </w:rPr>
        <w:t>?</w:t>
      </w:r>
      <w:r w:rsidR="00C7722F">
        <w:rPr>
          <w:rFonts w:hint="cs"/>
          <w:rtl/>
          <w:lang w:eastAsia="he-IL"/>
        </w:rPr>
        <w:t xml:space="preserve"> </w:t>
      </w:r>
      <w:bookmarkStart w:id="11400" w:name="_ETM_Q1_14595650"/>
      <w:bookmarkStart w:id="11401" w:name="_ETM_Q1_14590650"/>
      <w:bookmarkEnd w:id="11400"/>
      <w:bookmarkEnd w:id="11401"/>
      <w:r w:rsidR="00C7722F">
        <w:rPr>
          <w:rFonts w:hint="cs"/>
          <w:rtl/>
          <w:lang w:eastAsia="he-IL"/>
        </w:rPr>
        <w:t xml:space="preserve">צריך עכשיו להאריך </w:t>
      </w:r>
      <w:bookmarkStart w:id="11402" w:name="_ETM_Q1_14603651"/>
      <w:bookmarkEnd w:id="11402"/>
      <w:r w:rsidR="00C7722F">
        <w:rPr>
          <w:rFonts w:hint="cs"/>
          <w:rtl/>
          <w:lang w:eastAsia="he-IL"/>
        </w:rPr>
        <w:t>אותו באופן אוטומטי לשלושה חודשים</w:t>
      </w:r>
      <w:bookmarkStart w:id="11403" w:name="_ETM_Q1_14603150"/>
      <w:bookmarkStart w:id="11404" w:name="_ETM_Q1_14598150"/>
      <w:bookmarkStart w:id="11405" w:name="_ETM_Q1_14594151"/>
      <w:bookmarkEnd w:id="11403"/>
      <w:bookmarkEnd w:id="11404"/>
      <w:bookmarkEnd w:id="11405"/>
      <w:r w:rsidR="00C7722F">
        <w:rPr>
          <w:rFonts w:hint="cs"/>
          <w:rtl/>
          <w:lang w:eastAsia="he-IL"/>
        </w:rPr>
        <w:t xml:space="preserve"> אחרי הבחירות? זה לא מקובל עליי</w:t>
      </w:r>
      <w:bookmarkStart w:id="11406" w:name="_ETM_Q1_14602401"/>
      <w:bookmarkEnd w:id="11406"/>
      <w:r w:rsidR="003D48F1">
        <w:rPr>
          <w:rFonts w:hint="cs"/>
          <w:rtl/>
          <w:lang w:eastAsia="he-IL"/>
        </w:rPr>
        <w:t>.</w:t>
      </w:r>
    </w:p>
    <w:p w14:paraId="2D316CB8" w14:textId="77777777" w:rsidR="00C7722F" w:rsidRDefault="00C7722F" w:rsidP="00EF3ADD">
      <w:pPr>
        <w:rPr>
          <w:rtl/>
          <w:lang w:eastAsia="he-IL"/>
        </w:rPr>
      </w:pPr>
      <w:bookmarkStart w:id="11407" w:name="_ETM_Q1_14602901"/>
      <w:bookmarkEnd w:id="11407"/>
    </w:p>
    <w:p w14:paraId="0576729A" w14:textId="44CE36B4" w:rsidR="00C7722F" w:rsidRDefault="00C7722F" w:rsidP="00C7722F">
      <w:pPr>
        <w:pStyle w:val="a4"/>
        <w:keepNext/>
        <w:rPr>
          <w:rtl/>
        </w:rPr>
      </w:pPr>
      <w:r w:rsidRPr="00C7722F">
        <w:rPr>
          <w:rStyle w:val="TagStyle"/>
          <w:rtl/>
        </w:rPr>
        <w:t xml:space="preserve"> &lt;&lt; דובר &gt;&gt; </w:t>
      </w:r>
      <w:r w:rsidR="003D48F1">
        <w:rPr>
          <w:rFonts w:hint="cs"/>
          <w:rtl/>
        </w:rPr>
        <w:t xml:space="preserve">רון </w:t>
      </w:r>
      <w:r>
        <w:rPr>
          <w:rFonts w:hint="cs"/>
          <w:rtl/>
        </w:rPr>
        <w:t>אלמוג</w:t>
      </w:r>
      <w:r>
        <w:rPr>
          <w:rtl/>
        </w:rPr>
        <w:t>:</w:t>
      </w:r>
      <w:r w:rsidRPr="00C7722F">
        <w:rPr>
          <w:rStyle w:val="TagStyle"/>
          <w:rtl/>
        </w:rPr>
        <w:t xml:space="preserve"> &lt;&lt; דובר &gt;&gt;</w:t>
      </w:r>
      <w:r>
        <w:rPr>
          <w:rtl/>
        </w:rPr>
        <w:t xml:space="preserve">   </w:t>
      </w:r>
    </w:p>
    <w:p w14:paraId="1367D009" w14:textId="77777777" w:rsidR="00C7722F" w:rsidRDefault="00C7722F" w:rsidP="00C7722F">
      <w:pPr>
        <w:pStyle w:val="KeepWithNext"/>
        <w:rPr>
          <w:rtl/>
          <w:lang w:eastAsia="he-IL"/>
        </w:rPr>
      </w:pPr>
    </w:p>
    <w:p w14:paraId="615094FB" w14:textId="12321F5E" w:rsidR="00C7722F" w:rsidRDefault="00C7722F" w:rsidP="00C7722F">
      <w:pPr>
        <w:rPr>
          <w:rtl/>
          <w:lang w:eastAsia="he-IL"/>
        </w:rPr>
      </w:pPr>
      <w:bookmarkStart w:id="11408" w:name="_ETM_Q1_14608151"/>
      <w:bookmarkStart w:id="11409" w:name="_ETM_Q1_14603401"/>
      <w:bookmarkEnd w:id="11408"/>
      <w:bookmarkEnd w:id="11409"/>
      <w:r>
        <w:rPr>
          <w:rFonts w:hint="cs"/>
          <w:rtl/>
          <w:lang w:eastAsia="he-IL"/>
        </w:rPr>
        <w:t xml:space="preserve">כל מי </w:t>
      </w:r>
      <w:bookmarkStart w:id="11410" w:name="_ETM_Q1_14599401"/>
      <w:bookmarkStart w:id="11411" w:name="_ETM_Q1_14595151"/>
      <w:bookmarkEnd w:id="11410"/>
      <w:bookmarkEnd w:id="11411"/>
      <w:r>
        <w:rPr>
          <w:rFonts w:hint="cs"/>
          <w:rtl/>
          <w:lang w:eastAsia="he-IL"/>
        </w:rPr>
        <w:t>שהמינוי שלו אמור היה לפוג בתוקפת הביניים שזאת ש</w:t>
      </w:r>
      <w:bookmarkStart w:id="11412" w:name="_ETM_Q1_14606400"/>
      <w:bookmarkEnd w:id="11412"/>
      <w:r>
        <w:rPr>
          <w:rFonts w:hint="cs"/>
          <w:rtl/>
          <w:lang w:eastAsia="he-IL"/>
        </w:rPr>
        <w:t>בין התקופה המקורית לתקופה החדשה כחלק מעיקרון ההקפאה</w:t>
      </w:r>
      <w:r w:rsidR="003D48F1">
        <w:rPr>
          <w:rFonts w:hint="cs"/>
          <w:rtl/>
          <w:lang w:eastAsia="he-IL"/>
        </w:rPr>
        <w:t>,</w:t>
      </w:r>
      <w:r>
        <w:rPr>
          <w:rFonts w:hint="cs"/>
          <w:rtl/>
          <w:lang w:eastAsia="he-IL"/>
        </w:rPr>
        <w:t xml:space="preserve"> וזה שאנחנו ל</w:t>
      </w:r>
      <w:r w:rsidR="003D48F1">
        <w:rPr>
          <w:rFonts w:hint="cs"/>
          <w:rtl/>
          <w:lang w:eastAsia="he-IL"/>
        </w:rPr>
        <w:t>א</w:t>
      </w:r>
      <w:r>
        <w:rPr>
          <w:rFonts w:hint="cs"/>
          <w:rtl/>
          <w:lang w:eastAsia="he-IL"/>
        </w:rPr>
        <w:t xml:space="preserve"> רוצ</w:t>
      </w:r>
      <w:bookmarkStart w:id="11413" w:name="_ETM_Q1_14615650"/>
      <w:bookmarkEnd w:id="11413"/>
      <w:r>
        <w:rPr>
          <w:rFonts w:hint="cs"/>
          <w:rtl/>
          <w:lang w:eastAsia="he-IL"/>
        </w:rPr>
        <w:t xml:space="preserve">ים למנות מינויי קבע בתקופה הזאת אבל גם לא </w:t>
      </w:r>
      <w:bookmarkStart w:id="11414" w:name="_ETM_Q1_14621901"/>
      <w:bookmarkEnd w:id="11414"/>
      <w:r>
        <w:rPr>
          <w:rFonts w:hint="cs"/>
          <w:rtl/>
          <w:lang w:eastAsia="he-IL"/>
        </w:rPr>
        <w:t xml:space="preserve">רוצים </w:t>
      </w:r>
      <w:bookmarkStart w:id="11415" w:name="_ETM_Q1_14617901"/>
      <w:bookmarkStart w:id="11416" w:name="_ETM_Q1_14612901"/>
      <w:bookmarkEnd w:id="11415"/>
      <w:bookmarkEnd w:id="11416"/>
      <w:r>
        <w:rPr>
          <w:rFonts w:hint="cs"/>
          <w:rtl/>
          <w:lang w:eastAsia="he-IL"/>
        </w:rPr>
        <w:t>להשאיר את המקום פנוי לגמרי</w:t>
      </w:r>
      <w:r w:rsidR="003D48F1">
        <w:rPr>
          <w:rFonts w:hint="cs"/>
          <w:rtl/>
          <w:lang w:eastAsia="he-IL"/>
        </w:rPr>
        <w:t>.</w:t>
      </w:r>
      <w:r>
        <w:rPr>
          <w:rFonts w:hint="cs"/>
          <w:rtl/>
          <w:lang w:eastAsia="he-IL"/>
        </w:rPr>
        <w:t xml:space="preserve"> אז האיזון הוא הקפאה </w:t>
      </w:r>
      <w:bookmarkStart w:id="11417" w:name="_ETM_Q1_14621151"/>
      <w:bookmarkEnd w:id="11417"/>
      <w:r>
        <w:rPr>
          <w:rFonts w:hint="cs"/>
          <w:rtl/>
          <w:lang w:eastAsia="he-IL"/>
        </w:rPr>
        <w:t>והארכת המינוי עם אפשרות למועצה לחרוג מזה ולקבוע בכל המקרים שלא צריך לחדש את המינוי</w:t>
      </w:r>
      <w:r w:rsidR="003D48F1">
        <w:rPr>
          <w:rFonts w:hint="cs"/>
          <w:rtl/>
          <w:lang w:eastAsia="he-IL"/>
        </w:rPr>
        <w:t>,</w:t>
      </w:r>
      <w:r>
        <w:rPr>
          <w:rFonts w:hint="cs"/>
          <w:rtl/>
          <w:lang w:eastAsia="he-IL"/>
        </w:rPr>
        <w:t xml:space="preserve"> </w:t>
      </w:r>
      <w:bookmarkStart w:id="11418" w:name="_ETM_Q1_14629151"/>
      <w:bookmarkEnd w:id="11418"/>
      <w:r>
        <w:rPr>
          <w:rFonts w:hint="cs"/>
          <w:rtl/>
          <w:lang w:eastAsia="he-IL"/>
        </w:rPr>
        <w:t>לקבוע את ז</w:t>
      </w:r>
      <w:r w:rsidR="003D48F1">
        <w:rPr>
          <w:rFonts w:hint="cs"/>
          <w:rtl/>
          <w:lang w:eastAsia="he-IL"/>
        </w:rPr>
        <w:t>ה</w:t>
      </w:r>
      <w:r>
        <w:rPr>
          <w:rFonts w:hint="cs"/>
          <w:rtl/>
          <w:lang w:eastAsia="he-IL"/>
        </w:rPr>
        <w:t>. אבל אנחנו הנחנו שהכלל</w:t>
      </w:r>
      <w:r w:rsidR="003D48F1">
        <w:rPr>
          <w:rFonts w:hint="cs"/>
          <w:rtl/>
          <w:lang w:eastAsia="he-IL"/>
        </w:rPr>
        <w:t xml:space="preserve"> הוא</w:t>
      </w:r>
      <w:r>
        <w:rPr>
          <w:rFonts w:hint="cs"/>
          <w:rtl/>
          <w:lang w:eastAsia="he-IL"/>
        </w:rPr>
        <w:t xml:space="preserve"> </w:t>
      </w:r>
      <w:bookmarkStart w:id="11419" w:name="_ETM_Q1_14634651"/>
      <w:bookmarkEnd w:id="11419"/>
      <w:r>
        <w:rPr>
          <w:rFonts w:hint="cs"/>
          <w:rtl/>
          <w:lang w:eastAsia="he-IL"/>
        </w:rPr>
        <w:t>שצרי</w:t>
      </w:r>
      <w:r w:rsidR="003D48F1">
        <w:rPr>
          <w:rFonts w:hint="cs"/>
          <w:rtl/>
          <w:lang w:eastAsia="he-IL"/>
        </w:rPr>
        <w:t>כה</w:t>
      </w:r>
      <w:r>
        <w:rPr>
          <w:rFonts w:hint="cs"/>
          <w:rtl/>
          <w:lang w:eastAsia="he-IL"/>
        </w:rPr>
        <w:t xml:space="preserve"> ל</w:t>
      </w:r>
      <w:r w:rsidR="003D48F1">
        <w:rPr>
          <w:rFonts w:hint="cs"/>
          <w:rtl/>
          <w:lang w:eastAsia="he-IL"/>
        </w:rPr>
        <w:t>ה</w:t>
      </w:r>
      <w:r>
        <w:rPr>
          <w:rFonts w:hint="cs"/>
          <w:rtl/>
          <w:lang w:eastAsia="he-IL"/>
        </w:rPr>
        <w:t>יות הארכה</w:t>
      </w:r>
      <w:bookmarkStart w:id="11420" w:name="_ETM_Q1_14633151"/>
      <w:bookmarkStart w:id="11421" w:name="_ETM_Q1_14628150"/>
      <w:bookmarkEnd w:id="11420"/>
      <w:bookmarkEnd w:id="11421"/>
      <w:r>
        <w:rPr>
          <w:rFonts w:hint="cs"/>
          <w:rtl/>
          <w:lang w:eastAsia="he-IL"/>
        </w:rPr>
        <w:t>.</w:t>
      </w:r>
    </w:p>
    <w:p w14:paraId="1670CC4F" w14:textId="77777777" w:rsidR="00C7722F" w:rsidRDefault="00C7722F" w:rsidP="00C7722F">
      <w:pPr>
        <w:rPr>
          <w:rtl/>
          <w:lang w:eastAsia="he-IL"/>
        </w:rPr>
      </w:pPr>
      <w:bookmarkStart w:id="11422" w:name="_ETM_Q1_14640650"/>
      <w:bookmarkStart w:id="11423" w:name="_ETM_Q1_14636650"/>
      <w:bookmarkStart w:id="11424" w:name="_ETM_Q1_14631651"/>
      <w:bookmarkStart w:id="11425" w:name="_ETM_Q1_14626651"/>
      <w:bookmarkEnd w:id="11422"/>
      <w:bookmarkEnd w:id="11423"/>
      <w:bookmarkEnd w:id="11424"/>
      <w:bookmarkEnd w:id="11425"/>
    </w:p>
    <w:p w14:paraId="31E20FCB" w14:textId="1270C5D4" w:rsidR="00C7722F" w:rsidRDefault="00C7722F" w:rsidP="00C7722F">
      <w:pPr>
        <w:pStyle w:val="a4"/>
        <w:keepNext/>
        <w:rPr>
          <w:rtl/>
        </w:rPr>
      </w:pPr>
      <w:bookmarkStart w:id="11426" w:name="ET_speaker_6520_522"/>
      <w:r w:rsidRPr="00C7722F">
        <w:rPr>
          <w:rStyle w:val="TagStyle"/>
          <w:rtl/>
        </w:rPr>
        <w:t xml:space="preserve"> &lt;&lt; דובר &gt;&gt; </w:t>
      </w:r>
      <w:r>
        <w:rPr>
          <w:rtl/>
        </w:rPr>
        <w:t>ארז מלול (ש"ס):</w:t>
      </w:r>
      <w:r w:rsidRPr="00C7722F">
        <w:rPr>
          <w:rStyle w:val="TagStyle"/>
          <w:rtl/>
        </w:rPr>
        <w:t xml:space="preserve"> &lt;&lt; דובר &gt;&gt;</w:t>
      </w:r>
      <w:r>
        <w:rPr>
          <w:rtl/>
        </w:rPr>
        <w:t xml:space="preserve">   </w:t>
      </w:r>
      <w:bookmarkEnd w:id="11426"/>
    </w:p>
    <w:p w14:paraId="27A7272C" w14:textId="77777777" w:rsidR="00C7722F" w:rsidRDefault="00C7722F" w:rsidP="00C7722F">
      <w:pPr>
        <w:pStyle w:val="KeepWithNext"/>
        <w:rPr>
          <w:rtl/>
          <w:lang w:eastAsia="he-IL"/>
        </w:rPr>
      </w:pPr>
    </w:p>
    <w:p w14:paraId="7321D10A" w14:textId="035C1FCA" w:rsidR="00C7722F" w:rsidRDefault="00C7722F" w:rsidP="00C7722F">
      <w:pPr>
        <w:rPr>
          <w:rtl/>
          <w:lang w:eastAsia="he-IL"/>
        </w:rPr>
      </w:pPr>
      <w:bookmarkStart w:id="11427" w:name="_ETM_Q1_14642151"/>
      <w:bookmarkEnd w:id="11427"/>
      <w:r>
        <w:rPr>
          <w:rFonts w:hint="cs"/>
          <w:rtl/>
          <w:lang w:eastAsia="he-IL"/>
        </w:rPr>
        <w:t>סתם</w:t>
      </w:r>
      <w:bookmarkStart w:id="11428" w:name="_ETM_Q1_14640151"/>
      <w:bookmarkStart w:id="11429" w:name="_ETM_Q1_14635401"/>
      <w:bookmarkStart w:id="11430" w:name="_ETM_Q1_14631401"/>
      <w:bookmarkEnd w:id="11428"/>
      <w:bookmarkEnd w:id="11429"/>
      <w:bookmarkEnd w:id="11430"/>
      <w:r>
        <w:rPr>
          <w:rFonts w:hint="cs"/>
          <w:rtl/>
          <w:lang w:eastAsia="he-IL"/>
        </w:rPr>
        <w:t xml:space="preserve"> מנהל אגף בעירייה שזהו </w:t>
      </w:r>
      <w:bookmarkStart w:id="11431" w:name="_ETM_Q1_14638650"/>
      <w:bookmarkEnd w:id="11431"/>
      <w:r>
        <w:rPr>
          <w:rFonts w:hint="cs"/>
          <w:rtl/>
          <w:lang w:eastAsia="he-IL"/>
        </w:rPr>
        <w:t>הגיע זמנו, להאריך לו?</w:t>
      </w:r>
    </w:p>
    <w:p w14:paraId="2446BC46" w14:textId="77777777" w:rsidR="00C7722F" w:rsidRDefault="00C7722F" w:rsidP="00C7722F">
      <w:pPr>
        <w:rPr>
          <w:rtl/>
          <w:lang w:eastAsia="he-IL"/>
        </w:rPr>
      </w:pPr>
      <w:bookmarkStart w:id="11432" w:name="_ETM_Q1_14642401"/>
      <w:bookmarkEnd w:id="11432"/>
    </w:p>
    <w:p w14:paraId="5EBAF1B0" w14:textId="234E9A0F" w:rsidR="00C7722F" w:rsidRDefault="00C7722F" w:rsidP="00C7722F">
      <w:pPr>
        <w:pStyle w:val="a4"/>
        <w:keepNext/>
        <w:rPr>
          <w:rtl/>
        </w:rPr>
      </w:pPr>
      <w:r w:rsidRPr="00C7722F">
        <w:rPr>
          <w:rStyle w:val="TagStyle"/>
          <w:rtl/>
        </w:rPr>
        <w:t xml:space="preserve"> &lt;&lt; דובר &gt;&gt; </w:t>
      </w:r>
      <w:r w:rsidR="003D48F1">
        <w:rPr>
          <w:rFonts w:hint="cs"/>
          <w:rtl/>
        </w:rPr>
        <w:t>רון אלמוג</w:t>
      </w:r>
      <w:r>
        <w:rPr>
          <w:rtl/>
        </w:rPr>
        <w:t>:</w:t>
      </w:r>
      <w:r w:rsidRPr="00C7722F">
        <w:rPr>
          <w:rStyle w:val="TagStyle"/>
          <w:rtl/>
        </w:rPr>
        <w:t xml:space="preserve"> &lt;&lt; דובר &gt;&gt;</w:t>
      </w:r>
      <w:r>
        <w:rPr>
          <w:rtl/>
        </w:rPr>
        <w:t xml:space="preserve">   </w:t>
      </w:r>
    </w:p>
    <w:p w14:paraId="00E79733" w14:textId="77777777" w:rsidR="00C7722F" w:rsidRDefault="00C7722F" w:rsidP="00C7722F">
      <w:pPr>
        <w:pStyle w:val="KeepWithNext"/>
        <w:rPr>
          <w:rtl/>
          <w:lang w:eastAsia="he-IL"/>
        </w:rPr>
      </w:pPr>
    </w:p>
    <w:p w14:paraId="3E1A42BF" w14:textId="1554826F" w:rsidR="00C7722F" w:rsidRDefault="00C7722F" w:rsidP="00C7722F">
      <w:pPr>
        <w:rPr>
          <w:rtl/>
          <w:lang w:eastAsia="he-IL"/>
        </w:rPr>
      </w:pPr>
      <w:bookmarkStart w:id="11433" w:name="_ETM_Q1_14651401"/>
      <w:bookmarkEnd w:id="11433"/>
      <w:r>
        <w:rPr>
          <w:rFonts w:hint="cs"/>
          <w:rtl/>
          <w:lang w:eastAsia="he-IL"/>
        </w:rPr>
        <w:t xml:space="preserve">אם המינוי שלו היה אמור </w:t>
      </w:r>
      <w:bookmarkStart w:id="11434" w:name="_ETM_Q1_14650151"/>
      <w:bookmarkStart w:id="11435" w:name="_ETM_Q1_14645400"/>
      <w:bookmarkStart w:id="11436" w:name="_ETM_Q1_14642900"/>
      <w:bookmarkEnd w:id="11434"/>
      <w:bookmarkEnd w:id="11435"/>
      <w:bookmarkEnd w:id="11436"/>
      <w:r>
        <w:rPr>
          <w:rFonts w:hint="cs"/>
          <w:rtl/>
          <w:lang w:eastAsia="he-IL"/>
        </w:rPr>
        <w:t>להיפסק בתקופה ה</w:t>
      </w:r>
      <w:bookmarkStart w:id="11437" w:name="_ETM_Q1_14646401"/>
      <w:bookmarkEnd w:id="11437"/>
      <w:r>
        <w:rPr>
          <w:rFonts w:hint="cs"/>
          <w:rtl/>
          <w:lang w:eastAsia="he-IL"/>
        </w:rPr>
        <w:t xml:space="preserve">ביניים הזאת </w:t>
      </w:r>
      <w:r w:rsidR="003D48F1">
        <w:rPr>
          <w:rFonts w:hint="cs"/>
          <w:rtl/>
          <w:lang w:eastAsia="he-IL"/>
        </w:rPr>
        <w:t xml:space="preserve">אז </w:t>
      </w:r>
      <w:r>
        <w:rPr>
          <w:rFonts w:hint="cs"/>
          <w:rtl/>
          <w:lang w:eastAsia="he-IL"/>
        </w:rPr>
        <w:t>כן</w:t>
      </w:r>
      <w:r w:rsidR="003D48F1">
        <w:rPr>
          <w:rFonts w:hint="cs"/>
          <w:rtl/>
          <w:lang w:eastAsia="he-IL"/>
        </w:rPr>
        <w:t>,</w:t>
      </w:r>
      <w:r>
        <w:rPr>
          <w:rFonts w:hint="cs"/>
          <w:rtl/>
          <w:lang w:eastAsia="he-IL"/>
        </w:rPr>
        <w:t xml:space="preserve"> כברירת מחדל להאריך לו את המינוי</w:t>
      </w:r>
      <w:bookmarkStart w:id="11438" w:name="_ETM_Q1_14658151"/>
      <w:bookmarkEnd w:id="11438"/>
      <w:r w:rsidR="003D48F1">
        <w:rPr>
          <w:rFonts w:hint="cs"/>
          <w:rtl/>
          <w:lang w:eastAsia="he-IL"/>
        </w:rPr>
        <w:t>,</w:t>
      </w:r>
      <w:r>
        <w:rPr>
          <w:rFonts w:hint="cs"/>
          <w:rtl/>
          <w:lang w:eastAsia="he-IL"/>
        </w:rPr>
        <w:t xml:space="preserve"> כדי לתת</w:t>
      </w:r>
      <w:bookmarkStart w:id="11439" w:name="_ETM_Q1_14654651"/>
      <w:bookmarkStart w:id="11440" w:name="_ETM_Q1_14649650"/>
      <w:bookmarkEnd w:id="11439"/>
      <w:bookmarkEnd w:id="11440"/>
      <w:r>
        <w:rPr>
          <w:rFonts w:hint="cs"/>
          <w:rtl/>
          <w:lang w:eastAsia="he-IL"/>
        </w:rPr>
        <w:t xml:space="preserve"> אפשרות למועצה החדשה שתתכנס למנות מינויי קבע</w:t>
      </w:r>
      <w:r w:rsidR="003D48F1">
        <w:rPr>
          <w:rFonts w:hint="cs"/>
          <w:rtl/>
          <w:lang w:eastAsia="he-IL"/>
        </w:rPr>
        <w:t>,</w:t>
      </w:r>
      <w:r>
        <w:rPr>
          <w:rFonts w:hint="cs"/>
          <w:rtl/>
          <w:lang w:eastAsia="he-IL"/>
        </w:rPr>
        <w:t xml:space="preserve"> ו</w:t>
      </w:r>
      <w:bookmarkStart w:id="11441" w:name="_ETM_Q1_14660650"/>
      <w:bookmarkEnd w:id="11441"/>
      <w:r>
        <w:rPr>
          <w:rFonts w:hint="cs"/>
          <w:rtl/>
          <w:lang w:eastAsia="he-IL"/>
        </w:rPr>
        <w:t>לא למנות</w:t>
      </w:r>
      <w:bookmarkStart w:id="11442" w:name="_ETM_Q1_14656901"/>
      <w:bookmarkEnd w:id="11442"/>
      <w:r>
        <w:rPr>
          <w:rFonts w:hint="cs"/>
          <w:rtl/>
          <w:lang w:eastAsia="he-IL"/>
        </w:rPr>
        <w:t xml:space="preserve"> כרגע בתק</w:t>
      </w:r>
      <w:r w:rsidR="003D48F1">
        <w:rPr>
          <w:rFonts w:hint="cs"/>
          <w:rtl/>
          <w:lang w:eastAsia="he-IL"/>
        </w:rPr>
        <w:t>ופת</w:t>
      </w:r>
      <w:r>
        <w:rPr>
          <w:rFonts w:hint="cs"/>
          <w:rtl/>
          <w:lang w:eastAsia="he-IL"/>
        </w:rPr>
        <w:t xml:space="preserve"> השלושה חודשים האלה - - -</w:t>
      </w:r>
    </w:p>
    <w:p w14:paraId="5F806900" w14:textId="74F4C61B" w:rsidR="00C7722F" w:rsidRDefault="00C7722F" w:rsidP="00C7722F">
      <w:pPr>
        <w:pStyle w:val="a4"/>
        <w:keepNext/>
        <w:rPr>
          <w:rtl/>
        </w:rPr>
      </w:pPr>
      <w:bookmarkStart w:id="11443" w:name="ET_speaker_תומר_רוזנר_527"/>
      <w:r w:rsidRPr="00C7722F">
        <w:rPr>
          <w:rStyle w:val="TagStyle"/>
          <w:rtl/>
        </w:rPr>
        <w:t xml:space="preserve"> &lt;&lt; דובר &gt;&gt; </w:t>
      </w:r>
      <w:r>
        <w:rPr>
          <w:rtl/>
        </w:rPr>
        <w:t>תומר רוזנר:</w:t>
      </w:r>
      <w:r w:rsidRPr="00C7722F">
        <w:rPr>
          <w:rStyle w:val="TagStyle"/>
          <w:rtl/>
        </w:rPr>
        <w:t xml:space="preserve"> &lt;&lt; דובר &gt;&gt;</w:t>
      </w:r>
      <w:r>
        <w:rPr>
          <w:rtl/>
        </w:rPr>
        <w:t xml:space="preserve">   </w:t>
      </w:r>
      <w:bookmarkEnd w:id="11443"/>
    </w:p>
    <w:p w14:paraId="37E11D35" w14:textId="77777777" w:rsidR="00C7722F" w:rsidRPr="00C7722F" w:rsidRDefault="00C7722F" w:rsidP="00C7722F">
      <w:pPr>
        <w:rPr>
          <w:rtl/>
          <w:lang w:eastAsia="he-IL"/>
        </w:rPr>
      </w:pPr>
      <w:bookmarkStart w:id="11444" w:name="_ETM_Q1_14658150"/>
      <w:bookmarkEnd w:id="11444"/>
    </w:p>
    <w:p w14:paraId="259A7FE1" w14:textId="71B6F247" w:rsidR="00C7722F" w:rsidRDefault="00C7722F" w:rsidP="00C7722F">
      <w:pPr>
        <w:rPr>
          <w:rtl/>
          <w:lang w:eastAsia="he-IL"/>
        </w:rPr>
      </w:pPr>
      <w:bookmarkStart w:id="11445" w:name="_ETM_Q1_14648901"/>
      <w:bookmarkEnd w:id="11445"/>
      <w:r>
        <w:rPr>
          <w:rFonts w:hint="cs"/>
          <w:rtl/>
          <w:lang w:eastAsia="he-IL"/>
        </w:rPr>
        <w:t>אבל המו</w:t>
      </w:r>
      <w:bookmarkStart w:id="11446" w:name="_ETM_Q1_14668650"/>
      <w:bookmarkEnd w:id="11446"/>
      <w:r>
        <w:rPr>
          <w:rFonts w:hint="cs"/>
          <w:rtl/>
          <w:lang w:eastAsia="he-IL"/>
        </w:rPr>
        <w:t xml:space="preserve">עצה לא ממנה </w:t>
      </w:r>
      <w:bookmarkStart w:id="11447" w:name="_ETM_Q1_14666151"/>
      <w:bookmarkStart w:id="11448" w:name="_ETM_Q1_14662900"/>
      <w:bookmarkStart w:id="11449" w:name="_ETM_Q1_14658901"/>
      <w:bookmarkEnd w:id="11447"/>
      <w:bookmarkEnd w:id="11448"/>
      <w:bookmarkEnd w:id="11449"/>
      <w:r>
        <w:rPr>
          <w:rFonts w:hint="cs"/>
          <w:rtl/>
          <w:lang w:eastAsia="he-IL"/>
        </w:rPr>
        <w:t>מינויים בעירייה</w:t>
      </w:r>
      <w:r w:rsidR="003D48F1">
        <w:rPr>
          <w:rFonts w:hint="cs"/>
          <w:rtl/>
          <w:lang w:eastAsia="he-IL"/>
        </w:rPr>
        <w:t>.</w:t>
      </w:r>
    </w:p>
    <w:p w14:paraId="65809827" w14:textId="77777777" w:rsidR="00C7722F" w:rsidRDefault="00C7722F" w:rsidP="00C7722F">
      <w:pPr>
        <w:rPr>
          <w:rtl/>
          <w:lang w:eastAsia="he-IL"/>
        </w:rPr>
      </w:pPr>
      <w:bookmarkStart w:id="11450" w:name="_ETM_Q1_14665651"/>
      <w:bookmarkEnd w:id="11450"/>
    </w:p>
    <w:p w14:paraId="42B029A5" w14:textId="33F6D2EC" w:rsidR="00C7722F" w:rsidRDefault="00C7722F" w:rsidP="00C7722F">
      <w:pPr>
        <w:pStyle w:val="a4"/>
        <w:keepNext/>
        <w:rPr>
          <w:rtl/>
        </w:rPr>
      </w:pPr>
      <w:bookmarkStart w:id="11451" w:name="ET_speaker_6520_528"/>
      <w:r w:rsidRPr="00C7722F">
        <w:rPr>
          <w:rStyle w:val="TagStyle"/>
          <w:rtl/>
        </w:rPr>
        <w:t xml:space="preserve"> &lt;&lt; דובר &gt;&gt; </w:t>
      </w:r>
      <w:r>
        <w:rPr>
          <w:rtl/>
        </w:rPr>
        <w:t>ארז מלול (ש"ס):</w:t>
      </w:r>
      <w:r w:rsidRPr="00C7722F">
        <w:rPr>
          <w:rStyle w:val="TagStyle"/>
          <w:rtl/>
        </w:rPr>
        <w:t xml:space="preserve"> &lt;&lt; דובר &gt;&gt;</w:t>
      </w:r>
      <w:r>
        <w:rPr>
          <w:rtl/>
        </w:rPr>
        <w:t xml:space="preserve">   </w:t>
      </w:r>
      <w:bookmarkEnd w:id="11451"/>
    </w:p>
    <w:p w14:paraId="0E4C6CEB" w14:textId="77777777" w:rsidR="00C7722F" w:rsidRDefault="00C7722F" w:rsidP="00C7722F">
      <w:pPr>
        <w:pStyle w:val="KeepWithNext"/>
        <w:rPr>
          <w:rtl/>
          <w:lang w:eastAsia="he-IL"/>
        </w:rPr>
      </w:pPr>
    </w:p>
    <w:p w14:paraId="768B70F5" w14:textId="5C1583B6" w:rsidR="00C7722F" w:rsidRPr="00C7722F" w:rsidRDefault="00C7722F" w:rsidP="00C7722F">
      <w:pPr>
        <w:rPr>
          <w:rtl/>
          <w:lang w:eastAsia="he-IL"/>
        </w:rPr>
      </w:pPr>
      <w:bookmarkStart w:id="11452" w:name="_ETM_Q1_14669151"/>
      <w:bookmarkStart w:id="11453" w:name="_ETM_Q1_14664151"/>
      <w:bookmarkStart w:id="11454" w:name="_ETM_Q1_14659151"/>
      <w:bookmarkEnd w:id="11452"/>
      <w:bookmarkEnd w:id="11453"/>
      <w:bookmarkEnd w:id="11454"/>
      <w:r>
        <w:rPr>
          <w:rFonts w:hint="cs"/>
          <w:rtl/>
          <w:lang w:eastAsia="he-IL"/>
        </w:rPr>
        <w:t>בדיוק</w:t>
      </w:r>
      <w:r w:rsidR="003D48F1">
        <w:rPr>
          <w:rFonts w:hint="cs"/>
          <w:rtl/>
          <w:lang w:eastAsia="he-IL"/>
        </w:rPr>
        <w:t>,</w:t>
      </w:r>
      <w:r>
        <w:rPr>
          <w:rFonts w:hint="cs"/>
          <w:rtl/>
          <w:lang w:eastAsia="he-IL"/>
        </w:rPr>
        <w:t xml:space="preserve"> זה ועדת מכרזים זה פרסום</w:t>
      </w:r>
      <w:r w:rsidR="003D48F1">
        <w:rPr>
          <w:rFonts w:hint="cs"/>
          <w:rtl/>
          <w:lang w:eastAsia="he-IL"/>
        </w:rPr>
        <w:t>.</w:t>
      </w:r>
    </w:p>
    <w:p w14:paraId="574EC5EE" w14:textId="77777777" w:rsidR="00C7722F" w:rsidRPr="00C7722F" w:rsidRDefault="00C7722F" w:rsidP="00C7722F">
      <w:pPr>
        <w:rPr>
          <w:rtl/>
          <w:lang w:eastAsia="he-IL"/>
        </w:rPr>
      </w:pPr>
      <w:bookmarkStart w:id="11455" w:name="_ETM_Q1_14666150"/>
      <w:bookmarkEnd w:id="11455"/>
    </w:p>
    <w:p w14:paraId="45A35029" w14:textId="6DEDD121" w:rsidR="00C7722F" w:rsidRDefault="00C7722F" w:rsidP="00C7722F">
      <w:pPr>
        <w:pStyle w:val="a4"/>
        <w:keepNext/>
        <w:rPr>
          <w:rtl/>
        </w:rPr>
      </w:pPr>
      <w:r w:rsidRPr="00C7722F">
        <w:rPr>
          <w:rStyle w:val="TagStyle"/>
          <w:rtl/>
        </w:rPr>
        <w:t xml:space="preserve"> &lt;&lt; דובר &gt;&gt; </w:t>
      </w:r>
      <w:r w:rsidR="003D48F1">
        <w:rPr>
          <w:rFonts w:hint="cs"/>
          <w:rtl/>
        </w:rPr>
        <w:t xml:space="preserve">רון </w:t>
      </w:r>
      <w:r>
        <w:rPr>
          <w:rFonts w:hint="cs"/>
          <w:rtl/>
        </w:rPr>
        <w:t>אלמוג</w:t>
      </w:r>
      <w:r>
        <w:rPr>
          <w:rtl/>
        </w:rPr>
        <w:t>:</w:t>
      </w:r>
      <w:r w:rsidRPr="00C7722F">
        <w:rPr>
          <w:rStyle w:val="TagStyle"/>
          <w:rtl/>
        </w:rPr>
        <w:t xml:space="preserve"> &lt;&lt; דובר &gt;&gt;</w:t>
      </w:r>
      <w:r>
        <w:rPr>
          <w:rtl/>
        </w:rPr>
        <w:t xml:space="preserve">   </w:t>
      </w:r>
    </w:p>
    <w:p w14:paraId="31973946" w14:textId="77777777" w:rsidR="00C7722F" w:rsidRDefault="00C7722F" w:rsidP="00C7722F">
      <w:pPr>
        <w:pStyle w:val="KeepWithNext"/>
        <w:rPr>
          <w:rtl/>
          <w:lang w:eastAsia="he-IL"/>
        </w:rPr>
      </w:pPr>
    </w:p>
    <w:p w14:paraId="52208FE8" w14:textId="2B241335" w:rsidR="00C7722F" w:rsidRPr="00C7722F" w:rsidRDefault="00C7722F" w:rsidP="00C7722F">
      <w:pPr>
        <w:rPr>
          <w:rtl/>
          <w:lang w:eastAsia="he-IL"/>
        </w:rPr>
      </w:pPr>
      <w:bookmarkStart w:id="11456" w:name="_ETM_Q1_14671650"/>
      <w:bookmarkStart w:id="11457" w:name="_ETM_Q1_14667401"/>
      <w:bookmarkStart w:id="11458" w:name="_ETM_Q1_14662400"/>
      <w:bookmarkStart w:id="11459" w:name="_ETM_Q1_14657400"/>
      <w:bookmarkStart w:id="11460" w:name="_ETM_Q1_14657276"/>
      <w:bookmarkStart w:id="11461" w:name="_ETM_Q1_14652276"/>
      <w:bookmarkStart w:id="11462" w:name="_ETM_Q1_14647651"/>
      <w:bookmarkStart w:id="11463" w:name="_ETM_Q1_14666400"/>
      <w:bookmarkStart w:id="11464" w:name="_ETM_Q1_14661400"/>
      <w:bookmarkEnd w:id="11456"/>
      <w:bookmarkEnd w:id="11457"/>
      <w:bookmarkEnd w:id="11458"/>
      <w:bookmarkEnd w:id="11459"/>
      <w:bookmarkEnd w:id="11460"/>
      <w:bookmarkEnd w:id="11461"/>
      <w:bookmarkEnd w:id="11462"/>
      <w:bookmarkEnd w:id="11463"/>
      <w:bookmarkEnd w:id="11464"/>
      <w:r>
        <w:rPr>
          <w:rFonts w:hint="cs"/>
          <w:rtl/>
          <w:lang w:eastAsia="he-IL"/>
        </w:rPr>
        <w:t>זה לא המוע</w:t>
      </w:r>
      <w:bookmarkStart w:id="11465" w:name="_ETM_Q1_14668400"/>
      <w:bookmarkEnd w:id="11465"/>
      <w:r>
        <w:rPr>
          <w:rFonts w:hint="cs"/>
          <w:rtl/>
          <w:lang w:eastAsia="he-IL"/>
        </w:rPr>
        <w:t>צה</w:t>
      </w:r>
      <w:r w:rsidR="003D48F1">
        <w:rPr>
          <w:rFonts w:hint="cs"/>
          <w:rtl/>
          <w:lang w:eastAsia="he-IL"/>
        </w:rPr>
        <w:t>,</w:t>
      </w:r>
      <w:r>
        <w:rPr>
          <w:rFonts w:hint="cs"/>
          <w:rtl/>
          <w:lang w:eastAsia="he-IL"/>
        </w:rPr>
        <w:t xml:space="preserve"> ראש העיר</w:t>
      </w:r>
      <w:r w:rsidR="003D48F1">
        <w:rPr>
          <w:rFonts w:hint="cs"/>
          <w:rtl/>
          <w:lang w:eastAsia="he-IL"/>
        </w:rPr>
        <w:t>,</w:t>
      </w:r>
      <w:r>
        <w:rPr>
          <w:rFonts w:hint="cs"/>
          <w:rtl/>
          <w:lang w:eastAsia="he-IL"/>
        </w:rPr>
        <w:t xml:space="preserve"> וועדת </w:t>
      </w:r>
      <w:r w:rsidR="003D48F1">
        <w:rPr>
          <w:rFonts w:hint="cs"/>
          <w:rtl/>
          <w:lang w:eastAsia="he-IL"/>
        </w:rPr>
        <w:t>ה</w:t>
      </w:r>
      <w:r>
        <w:rPr>
          <w:rFonts w:hint="cs"/>
          <w:rtl/>
          <w:lang w:eastAsia="he-IL"/>
        </w:rPr>
        <w:t>מכרזים</w:t>
      </w:r>
      <w:r w:rsidR="003D48F1">
        <w:rPr>
          <w:rFonts w:hint="cs"/>
          <w:rtl/>
          <w:lang w:eastAsia="he-IL"/>
        </w:rPr>
        <w:t>,</w:t>
      </w:r>
      <w:r>
        <w:rPr>
          <w:rFonts w:hint="cs"/>
          <w:rtl/>
          <w:lang w:eastAsia="he-IL"/>
        </w:rPr>
        <w:t xml:space="preserve"> העיקרון הוא ל</w:t>
      </w:r>
      <w:bookmarkStart w:id="11466" w:name="_ETM_Q1_14677151"/>
      <w:bookmarkEnd w:id="11466"/>
      <w:r>
        <w:rPr>
          <w:rFonts w:hint="cs"/>
          <w:rtl/>
          <w:lang w:eastAsia="he-IL"/>
        </w:rPr>
        <w:t>א למנות</w:t>
      </w:r>
      <w:r w:rsidR="003D48F1">
        <w:rPr>
          <w:rFonts w:hint="cs"/>
          <w:rtl/>
          <w:lang w:eastAsia="he-IL"/>
        </w:rPr>
        <w:t>.</w:t>
      </w:r>
    </w:p>
    <w:p w14:paraId="7FE77B2B" w14:textId="3FF32A2D" w:rsidR="001C2374" w:rsidRDefault="001C2374" w:rsidP="001C2374">
      <w:pPr>
        <w:ind w:firstLine="0"/>
        <w:rPr>
          <w:rtl/>
          <w:lang w:eastAsia="he-IL"/>
        </w:rPr>
      </w:pPr>
      <w:bookmarkStart w:id="11467" w:name="_ETM_Q1_14449400"/>
      <w:bookmarkEnd w:id="11467"/>
    </w:p>
    <w:p w14:paraId="00146814" w14:textId="50252D7D" w:rsidR="00C7722F" w:rsidRDefault="00C7722F" w:rsidP="00C7722F">
      <w:pPr>
        <w:pStyle w:val="a4"/>
        <w:keepNext/>
        <w:rPr>
          <w:rtl/>
        </w:rPr>
      </w:pPr>
      <w:bookmarkStart w:id="11468" w:name="ET_speaker_תומר_רוזנר_529"/>
      <w:r w:rsidRPr="00C7722F">
        <w:rPr>
          <w:rStyle w:val="TagStyle"/>
          <w:rtl/>
        </w:rPr>
        <w:t xml:space="preserve"> &lt;&lt; דובר &gt;&gt; </w:t>
      </w:r>
      <w:r>
        <w:rPr>
          <w:rtl/>
        </w:rPr>
        <w:t>תומר רוזנר:</w:t>
      </w:r>
      <w:r w:rsidRPr="00C7722F">
        <w:rPr>
          <w:rStyle w:val="TagStyle"/>
          <w:rtl/>
        </w:rPr>
        <w:t xml:space="preserve"> &lt;&lt; דובר &gt;&gt;</w:t>
      </w:r>
      <w:r>
        <w:rPr>
          <w:rtl/>
        </w:rPr>
        <w:t xml:space="preserve">   </w:t>
      </w:r>
      <w:bookmarkEnd w:id="11468"/>
    </w:p>
    <w:p w14:paraId="7F780147" w14:textId="77777777" w:rsidR="00C7722F" w:rsidRDefault="00C7722F" w:rsidP="00C7722F">
      <w:pPr>
        <w:pStyle w:val="KeepWithNext"/>
        <w:rPr>
          <w:rtl/>
          <w:lang w:eastAsia="he-IL"/>
        </w:rPr>
      </w:pPr>
    </w:p>
    <w:p w14:paraId="2CCF9244" w14:textId="3B6E4115" w:rsidR="00C7722F" w:rsidRDefault="00C7722F" w:rsidP="00C7722F">
      <w:pPr>
        <w:rPr>
          <w:rtl/>
          <w:lang w:eastAsia="he-IL"/>
        </w:rPr>
      </w:pPr>
      <w:bookmarkStart w:id="11469" w:name="_ETM_Q1_14679900"/>
      <w:bookmarkStart w:id="11470" w:name="_ETM_Q1_14674900"/>
      <w:bookmarkStart w:id="11471" w:name="_ETM_Q1_14670651"/>
      <w:bookmarkEnd w:id="11469"/>
      <w:bookmarkEnd w:id="11470"/>
      <w:bookmarkEnd w:id="11471"/>
      <w:r>
        <w:rPr>
          <w:rFonts w:hint="cs"/>
          <w:rtl/>
          <w:lang w:eastAsia="he-IL"/>
        </w:rPr>
        <w:t>הבעיה היחידה שהוצגה בפנינו שאין לה פתרון בחקיקה הוא לג</w:t>
      </w:r>
      <w:bookmarkStart w:id="11472" w:name="_ETM_Q1_14679401"/>
      <w:bookmarkEnd w:id="11472"/>
      <w:r>
        <w:rPr>
          <w:rFonts w:hint="cs"/>
          <w:rtl/>
          <w:lang w:eastAsia="he-IL"/>
        </w:rPr>
        <w:t>בי ממלא מקום</w:t>
      </w:r>
      <w:r w:rsidR="003D48F1">
        <w:rPr>
          <w:rFonts w:hint="cs"/>
          <w:rtl/>
          <w:lang w:eastAsia="he-IL"/>
        </w:rPr>
        <w:t>,</w:t>
      </w:r>
      <w:r>
        <w:rPr>
          <w:rFonts w:hint="cs"/>
          <w:rtl/>
          <w:lang w:eastAsia="he-IL"/>
        </w:rPr>
        <w:t xml:space="preserve"> שהחוק מגביל את ת</w:t>
      </w:r>
      <w:bookmarkStart w:id="11473" w:name="_ETM_Q1_14674651"/>
      <w:bookmarkStart w:id="11474" w:name="_ETM_Q1_14671401"/>
      <w:bookmarkEnd w:id="11473"/>
      <w:bookmarkEnd w:id="11474"/>
      <w:r>
        <w:rPr>
          <w:rFonts w:hint="cs"/>
          <w:rtl/>
          <w:lang w:eastAsia="he-IL"/>
        </w:rPr>
        <w:t xml:space="preserve">קופת כהונתו לחצי שנה. זה הגיוני </w:t>
      </w:r>
      <w:bookmarkStart w:id="11475" w:name="_ETM_Q1_14686150"/>
      <w:bookmarkStart w:id="11476" w:name="_ETM_Q1_14681401"/>
      <w:bookmarkStart w:id="11477" w:name="_ETM_Q1_14677401"/>
      <w:bookmarkEnd w:id="11475"/>
      <w:bookmarkEnd w:id="11476"/>
      <w:bookmarkEnd w:id="11477"/>
      <w:r>
        <w:rPr>
          <w:rFonts w:hint="cs"/>
          <w:rtl/>
          <w:lang w:eastAsia="he-IL"/>
        </w:rPr>
        <w:t xml:space="preserve">אז שם אם </w:t>
      </w:r>
      <w:bookmarkStart w:id="11478" w:name="_ETM_Q1_14683651"/>
      <w:bookmarkEnd w:id="11478"/>
      <w:r>
        <w:rPr>
          <w:rFonts w:hint="cs"/>
          <w:rtl/>
          <w:lang w:eastAsia="he-IL"/>
        </w:rPr>
        <w:t>רוצים להאריך והמועצה לא רוצה להאריך</w:t>
      </w:r>
      <w:bookmarkStart w:id="11479" w:name="_ETM_Q1_14687650"/>
      <w:bookmarkStart w:id="11480" w:name="_ETM_Q1_14682650"/>
      <w:bookmarkStart w:id="11481" w:name="_ETM_Q1_14677650"/>
      <w:bookmarkStart w:id="11482" w:name="_ETM_Q1_14677464"/>
      <w:bookmarkStart w:id="11483" w:name="_ETM_Q1_14674401"/>
      <w:bookmarkEnd w:id="11479"/>
      <w:bookmarkEnd w:id="11480"/>
      <w:bookmarkEnd w:id="11481"/>
      <w:bookmarkEnd w:id="11482"/>
      <w:bookmarkEnd w:id="11483"/>
      <w:r w:rsidR="003D48F1">
        <w:rPr>
          <w:rFonts w:hint="cs"/>
          <w:rtl/>
          <w:lang w:eastAsia="he-IL"/>
        </w:rPr>
        <w:t xml:space="preserve"> </w:t>
      </w:r>
      <w:r>
        <w:rPr>
          <w:rFonts w:hint="cs"/>
          <w:rtl/>
          <w:lang w:eastAsia="he-IL"/>
        </w:rPr>
        <w:t>וכו</w:t>
      </w:r>
      <w:r w:rsidR="003D48F1">
        <w:rPr>
          <w:rFonts w:hint="cs"/>
          <w:rtl/>
          <w:lang w:eastAsia="he-IL"/>
        </w:rPr>
        <w:t>',</w:t>
      </w:r>
      <w:r>
        <w:rPr>
          <w:rFonts w:hint="cs"/>
          <w:rtl/>
          <w:lang w:eastAsia="he-IL"/>
        </w:rPr>
        <w:t xml:space="preserve"> ו</w:t>
      </w:r>
      <w:r w:rsidR="003D48F1">
        <w:rPr>
          <w:rFonts w:hint="cs"/>
          <w:rtl/>
          <w:lang w:eastAsia="he-IL"/>
        </w:rPr>
        <w:t>אל</w:t>
      </w:r>
      <w:r>
        <w:rPr>
          <w:rFonts w:hint="cs"/>
          <w:rtl/>
          <w:lang w:eastAsia="he-IL"/>
        </w:rPr>
        <w:t xml:space="preserve">ה </w:t>
      </w:r>
      <w:r w:rsidR="003D48F1">
        <w:rPr>
          <w:rFonts w:hint="cs"/>
          <w:rtl/>
          <w:lang w:eastAsia="he-IL"/>
        </w:rPr>
        <w:t>מ</w:t>
      </w:r>
      <w:r>
        <w:rPr>
          <w:rFonts w:hint="cs"/>
          <w:rtl/>
          <w:lang w:eastAsia="he-IL"/>
        </w:rPr>
        <w:t xml:space="preserve">ינויים באמת שצריכים את </w:t>
      </w:r>
      <w:bookmarkStart w:id="11484" w:name="_ETM_Q1_14691900"/>
      <w:bookmarkStart w:id="11485" w:name="_ETM_Q1_14687401"/>
      <w:bookmarkStart w:id="11486" w:name="_ETM_Q1_14683150"/>
      <w:bookmarkEnd w:id="11484"/>
      <w:bookmarkEnd w:id="11485"/>
      <w:bookmarkEnd w:id="11486"/>
      <w:r>
        <w:rPr>
          <w:rFonts w:hint="cs"/>
          <w:rtl/>
          <w:lang w:eastAsia="he-IL"/>
        </w:rPr>
        <w:t>אישור המועצה בדרך כלל</w:t>
      </w:r>
      <w:bookmarkStart w:id="11487" w:name="_ETM_Q1_14689651"/>
      <w:bookmarkStart w:id="11488" w:name="_ETM_Q1_14684651"/>
      <w:bookmarkStart w:id="11489" w:name="_ETM_Q1_14680400"/>
      <w:bookmarkEnd w:id="11487"/>
      <w:bookmarkEnd w:id="11488"/>
      <w:bookmarkEnd w:id="11489"/>
      <w:r w:rsidR="003D48F1">
        <w:rPr>
          <w:rFonts w:hint="cs"/>
          <w:rtl/>
          <w:lang w:eastAsia="he-IL"/>
        </w:rPr>
        <w:t>,</w:t>
      </w:r>
      <w:r>
        <w:rPr>
          <w:rFonts w:hint="cs"/>
          <w:rtl/>
          <w:lang w:eastAsia="he-IL"/>
        </w:rPr>
        <w:t xml:space="preserve"> אז זה בסדר</w:t>
      </w:r>
      <w:r w:rsidR="003D48F1">
        <w:rPr>
          <w:rFonts w:hint="cs"/>
          <w:rtl/>
          <w:lang w:eastAsia="he-IL"/>
        </w:rPr>
        <w:t>.</w:t>
      </w:r>
      <w:r>
        <w:rPr>
          <w:rFonts w:hint="cs"/>
          <w:rtl/>
          <w:lang w:eastAsia="he-IL"/>
        </w:rPr>
        <w:t xml:space="preserve"> אבל כל מינוי אחר</w:t>
      </w:r>
      <w:r w:rsidR="003D48F1">
        <w:rPr>
          <w:rFonts w:hint="cs"/>
          <w:rtl/>
          <w:lang w:eastAsia="he-IL"/>
        </w:rPr>
        <w:t>,</w:t>
      </w:r>
      <w:r>
        <w:rPr>
          <w:rFonts w:hint="cs"/>
          <w:rtl/>
          <w:lang w:eastAsia="he-IL"/>
        </w:rPr>
        <w:t xml:space="preserve"> </w:t>
      </w:r>
      <w:bookmarkStart w:id="11490" w:name="_ETM_Q1_14693151"/>
      <w:bookmarkEnd w:id="11490"/>
      <w:r>
        <w:rPr>
          <w:rFonts w:hint="cs"/>
          <w:rtl/>
          <w:lang w:eastAsia="he-IL"/>
        </w:rPr>
        <w:t>אין שום הצדקה</w:t>
      </w:r>
      <w:r w:rsidR="003D48F1">
        <w:rPr>
          <w:rFonts w:hint="cs"/>
          <w:rtl/>
          <w:lang w:eastAsia="he-IL"/>
        </w:rPr>
        <w:t>.</w:t>
      </w:r>
      <w:r>
        <w:rPr>
          <w:rFonts w:hint="cs"/>
          <w:rtl/>
          <w:lang w:eastAsia="he-IL"/>
        </w:rPr>
        <w:t xml:space="preserve"> המדינה לא נזקקה ל</w:t>
      </w:r>
      <w:bookmarkStart w:id="11491" w:name="_ETM_Q1_14692651"/>
      <w:bookmarkStart w:id="11492" w:name="_ETM_Q1_14688651"/>
      <w:bookmarkEnd w:id="11491"/>
      <w:bookmarkEnd w:id="11492"/>
      <w:r>
        <w:rPr>
          <w:rFonts w:hint="cs"/>
          <w:rtl/>
          <w:lang w:eastAsia="he-IL"/>
        </w:rPr>
        <w:t>הוראה כזו בתקופה שהיו חמש מ</w:t>
      </w:r>
      <w:bookmarkStart w:id="11493" w:name="_ETM_Q1_14695650"/>
      <w:bookmarkEnd w:id="11493"/>
      <w:r>
        <w:rPr>
          <w:rFonts w:hint="cs"/>
          <w:rtl/>
          <w:lang w:eastAsia="he-IL"/>
        </w:rPr>
        <w:t>ערכות בחירות</w:t>
      </w:r>
      <w:r w:rsidR="003D48F1">
        <w:rPr>
          <w:rFonts w:hint="cs"/>
          <w:rtl/>
          <w:lang w:eastAsia="he-IL"/>
        </w:rPr>
        <w:t>,</w:t>
      </w:r>
      <w:r>
        <w:rPr>
          <w:rFonts w:hint="cs"/>
          <w:rtl/>
          <w:lang w:eastAsia="he-IL"/>
        </w:rPr>
        <w:t xml:space="preserve"> אין לה שום הצדקה</w:t>
      </w:r>
      <w:r w:rsidR="003D48F1">
        <w:rPr>
          <w:rFonts w:hint="cs"/>
          <w:rtl/>
          <w:lang w:eastAsia="he-IL"/>
        </w:rPr>
        <w:t>.</w:t>
      </w:r>
    </w:p>
    <w:p w14:paraId="4A671D7A" w14:textId="77777777" w:rsidR="00C7722F" w:rsidRDefault="00C7722F" w:rsidP="00C7722F">
      <w:pPr>
        <w:rPr>
          <w:rtl/>
          <w:lang w:eastAsia="he-IL"/>
        </w:rPr>
      </w:pPr>
      <w:bookmarkStart w:id="11494" w:name="_ETM_Q1_14700650"/>
      <w:bookmarkEnd w:id="11494"/>
    </w:p>
    <w:p w14:paraId="45CC9309" w14:textId="5880A0B1" w:rsidR="00C7722F" w:rsidRDefault="00C7722F" w:rsidP="00C7722F">
      <w:pPr>
        <w:pStyle w:val="a4"/>
        <w:keepNext/>
        <w:rPr>
          <w:rtl/>
        </w:rPr>
      </w:pPr>
      <w:r w:rsidRPr="00C7722F">
        <w:rPr>
          <w:rStyle w:val="TagStyle"/>
          <w:rtl/>
        </w:rPr>
        <w:t xml:space="preserve"> &lt;&lt; דובר &gt;&gt; </w:t>
      </w:r>
      <w:r>
        <w:rPr>
          <w:rtl/>
        </w:rPr>
        <w:t>דובר:</w:t>
      </w:r>
      <w:r w:rsidRPr="00C7722F">
        <w:rPr>
          <w:rStyle w:val="TagStyle"/>
          <w:rtl/>
        </w:rPr>
        <w:t xml:space="preserve"> &lt;&lt; דובר &gt;&gt;</w:t>
      </w:r>
      <w:r>
        <w:rPr>
          <w:rtl/>
        </w:rPr>
        <w:t xml:space="preserve">   </w:t>
      </w:r>
    </w:p>
    <w:p w14:paraId="0FB8216A" w14:textId="77777777" w:rsidR="00C7722F" w:rsidRDefault="00C7722F" w:rsidP="00C7722F">
      <w:pPr>
        <w:pStyle w:val="KeepWithNext"/>
        <w:rPr>
          <w:rtl/>
          <w:lang w:eastAsia="he-IL"/>
        </w:rPr>
      </w:pPr>
    </w:p>
    <w:p w14:paraId="1098B2EB" w14:textId="5C8A8DF5" w:rsidR="00C7722F" w:rsidRDefault="00C7722F" w:rsidP="00C7722F">
      <w:pPr>
        <w:rPr>
          <w:rtl/>
          <w:lang w:eastAsia="he-IL"/>
        </w:rPr>
      </w:pPr>
      <w:bookmarkStart w:id="11495" w:name="_ETM_Q1_14707401"/>
      <w:bookmarkEnd w:id="11495"/>
      <w:r>
        <w:rPr>
          <w:rFonts w:hint="cs"/>
          <w:rtl/>
          <w:lang w:eastAsia="he-IL"/>
        </w:rPr>
        <w:t>למדינה הייתה אפשרות</w:t>
      </w:r>
      <w:bookmarkStart w:id="11496" w:name="_ETM_Q1_14702901"/>
      <w:bookmarkStart w:id="11497" w:name="_ETM_Q1_14697901"/>
      <w:bookmarkEnd w:id="11496"/>
      <w:bookmarkEnd w:id="11497"/>
      <w:r>
        <w:rPr>
          <w:rFonts w:hint="cs"/>
          <w:rtl/>
          <w:lang w:eastAsia="he-IL"/>
        </w:rPr>
        <w:t xml:space="preserve"> להאריך את המי</w:t>
      </w:r>
      <w:bookmarkStart w:id="11498" w:name="_ETM_Q1_14700401"/>
      <w:bookmarkEnd w:id="11498"/>
      <w:r>
        <w:rPr>
          <w:rFonts w:hint="cs"/>
          <w:rtl/>
          <w:lang w:eastAsia="he-IL"/>
        </w:rPr>
        <w:t>נויים הזמניים מע</w:t>
      </w:r>
      <w:r w:rsidR="003D48F1">
        <w:rPr>
          <w:rFonts w:hint="cs"/>
          <w:rtl/>
          <w:lang w:eastAsia="he-IL"/>
        </w:rPr>
        <w:t>ב</w:t>
      </w:r>
      <w:r>
        <w:rPr>
          <w:rFonts w:hint="cs"/>
          <w:rtl/>
          <w:lang w:eastAsia="he-IL"/>
        </w:rPr>
        <w:t>ר לזה ובשלטון המקומי</w:t>
      </w:r>
      <w:r w:rsidR="003D48F1">
        <w:rPr>
          <w:rFonts w:hint="cs"/>
          <w:rtl/>
          <w:lang w:eastAsia="he-IL"/>
        </w:rPr>
        <w:t>.</w:t>
      </w:r>
    </w:p>
    <w:p w14:paraId="31944397" w14:textId="77777777" w:rsidR="00C7722F" w:rsidRDefault="00C7722F" w:rsidP="00C7722F">
      <w:pPr>
        <w:rPr>
          <w:rtl/>
          <w:lang w:eastAsia="he-IL"/>
        </w:rPr>
      </w:pPr>
      <w:bookmarkStart w:id="11499" w:name="_ETM_Q1_14706650"/>
      <w:bookmarkEnd w:id="11499"/>
    </w:p>
    <w:p w14:paraId="17B6717D" w14:textId="4F299429" w:rsidR="00C7722F" w:rsidRDefault="00C7722F" w:rsidP="00C7722F">
      <w:pPr>
        <w:pStyle w:val="a4"/>
        <w:keepNext/>
        <w:rPr>
          <w:rtl/>
        </w:rPr>
      </w:pPr>
      <w:bookmarkStart w:id="11500" w:name="ET_speaker_תומר_רוזנר_531"/>
      <w:r w:rsidRPr="00C7722F">
        <w:rPr>
          <w:rStyle w:val="TagStyle"/>
          <w:rtl/>
        </w:rPr>
        <w:t xml:space="preserve"> &lt;&lt; דובר &gt;&gt; </w:t>
      </w:r>
      <w:r>
        <w:rPr>
          <w:rtl/>
        </w:rPr>
        <w:t>תומר רוזנר:</w:t>
      </w:r>
      <w:r w:rsidRPr="00C7722F">
        <w:rPr>
          <w:rStyle w:val="TagStyle"/>
          <w:rtl/>
        </w:rPr>
        <w:t xml:space="preserve"> &lt;&lt; דובר &gt;&gt;</w:t>
      </w:r>
      <w:r>
        <w:rPr>
          <w:rtl/>
        </w:rPr>
        <w:t xml:space="preserve">   </w:t>
      </w:r>
      <w:bookmarkEnd w:id="11500"/>
    </w:p>
    <w:p w14:paraId="427EF843" w14:textId="77777777" w:rsidR="00C7722F" w:rsidRDefault="00C7722F" w:rsidP="00C7722F">
      <w:pPr>
        <w:pStyle w:val="KeepWithNext"/>
        <w:rPr>
          <w:rtl/>
          <w:lang w:eastAsia="he-IL"/>
        </w:rPr>
      </w:pPr>
    </w:p>
    <w:p w14:paraId="1A27BA64" w14:textId="4A74D096" w:rsidR="00C7722F" w:rsidRDefault="00C7722F" w:rsidP="00C7722F">
      <w:pPr>
        <w:rPr>
          <w:rtl/>
          <w:lang w:eastAsia="he-IL"/>
        </w:rPr>
      </w:pPr>
      <w:bookmarkStart w:id="11501" w:name="_ETM_Q1_14710651"/>
      <w:bookmarkStart w:id="11502" w:name="_ETM_Q1_14710900"/>
      <w:bookmarkEnd w:id="11501"/>
      <w:bookmarkEnd w:id="11502"/>
      <w:r>
        <w:rPr>
          <w:rFonts w:hint="cs"/>
          <w:rtl/>
          <w:lang w:eastAsia="he-IL"/>
        </w:rPr>
        <w:t>רק לגבי ממלא מקום</w:t>
      </w:r>
      <w:bookmarkStart w:id="11503" w:name="_ETM_Q1_14707151"/>
      <w:bookmarkEnd w:id="11503"/>
      <w:r w:rsidR="003D48F1">
        <w:rPr>
          <w:rFonts w:hint="cs"/>
          <w:rtl/>
          <w:lang w:eastAsia="he-IL"/>
        </w:rPr>
        <w:t>.</w:t>
      </w:r>
    </w:p>
    <w:p w14:paraId="1974B9A1" w14:textId="77777777" w:rsidR="003D48F1" w:rsidRDefault="003D48F1" w:rsidP="00C7722F">
      <w:pPr>
        <w:rPr>
          <w:rtl/>
          <w:lang w:eastAsia="he-IL"/>
        </w:rPr>
      </w:pPr>
    </w:p>
    <w:p w14:paraId="38E4A029" w14:textId="67F805C0" w:rsidR="00C7722F" w:rsidRDefault="00C7722F" w:rsidP="00C7722F">
      <w:pPr>
        <w:pStyle w:val="a4"/>
        <w:keepNext/>
        <w:rPr>
          <w:rtl/>
        </w:rPr>
      </w:pPr>
      <w:r w:rsidRPr="00C7722F">
        <w:rPr>
          <w:rStyle w:val="TagStyle"/>
          <w:rtl/>
        </w:rPr>
        <w:t xml:space="preserve"> &lt;&lt; דובר &gt;&gt; </w:t>
      </w:r>
      <w:r w:rsidR="008A5740">
        <w:rPr>
          <w:rFonts w:hint="cs"/>
          <w:rtl/>
        </w:rPr>
        <w:t>מירה סלומון</w:t>
      </w:r>
      <w:r>
        <w:rPr>
          <w:rtl/>
        </w:rPr>
        <w:t>:</w:t>
      </w:r>
      <w:r w:rsidRPr="00C7722F">
        <w:rPr>
          <w:rStyle w:val="TagStyle"/>
          <w:rtl/>
        </w:rPr>
        <w:t xml:space="preserve"> &lt;&lt; דובר &gt;&gt;</w:t>
      </w:r>
      <w:r>
        <w:rPr>
          <w:rtl/>
        </w:rPr>
        <w:t xml:space="preserve">   </w:t>
      </w:r>
    </w:p>
    <w:p w14:paraId="148DD033" w14:textId="77777777" w:rsidR="00C7722F" w:rsidRDefault="00C7722F" w:rsidP="00C7722F">
      <w:pPr>
        <w:pStyle w:val="KeepWithNext"/>
        <w:rPr>
          <w:rtl/>
          <w:lang w:eastAsia="he-IL"/>
        </w:rPr>
      </w:pPr>
    </w:p>
    <w:p w14:paraId="23FD3964" w14:textId="7ABF6171" w:rsidR="00C7722F" w:rsidRDefault="00C7722F" w:rsidP="00C7722F">
      <w:pPr>
        <w:rPr>
          <w:rtl/>
          <w:lang w:eastAsia="he-IL"/>
        </w:rPr>
      </w:pPr>
      <w:r>
        <w:rPr>
          <w:rFonts w:hint="cs"/>
          <w:rtl/>
          <w:lang w:eastAsia="he-IL"/>
        </w:rPr>
        <w:t xml:space="preserve">אם </w:t>
      </w:r>
      <w:bookmarkStart w:id="11504" w:name="_ETM_Q1_14714901"/>
      <w:bookmarkEnd w:id="11504"/>
      <w:r>
        <w:rPr>
          <w:rFonts w:hint="cs"/>
          <w:rtl/>
          <w:lang w:eastAsia="he-IL"/>
        </w:rPr>
        <w:t>יורשה לי</w:t>
      </w:r>
      <w:r w:rsidR="003D48F1">
        <w:rPr>
          <w:rFonts w:hint="cs"/>
          <w:rtl/>
          <w:lang w:eastAsia="he-IL"/>
        </w:rPr>
        <w:t>,</w:t>
      </w:r>
      <w:r>
        <w:rPr>
          <w:rFonts w:hint="cs"/>
          <w:rtl/>
          <w:lang w:eastAsia="he-IL"/>
        </w:rPr>
        <w:t xml:space="preserve"> אדוני</w:t>
      </w:r>
      <w:r w:rsidR="003D48F1">
        <w:rPr>
          <w:rFonts w:hint="cs"/>
          <w:rtl/>
          <w:lang w:eastAsia="he-IL"/>
        </w:rPr>
        <w:t>?</w:t>
      </w:r>
    </w:p>
    <w:p w14:paraId="76930D29" w14:textId="77777777" w:rsidR="00C7722F" w:rsidRDefault="00C7722F" w:rsidP="00C7722F">
      <w:pPr>
        <w:rPr>
          <w:rtl/>
          <w:lang w:eastAsia="he-IL"/>
        </w:rPr>
      </w:pPr>
      <w:bookmarkStart w:id="11505" w:name="_ETM_Q1_14717150"/>
      <w:bookmarkEnd w:id="11505"/>
    </w:p>
    <w:p w14:paraId="22105F2E" w14:textId="0F598AEA" w:rsidR="00C7722F" w:rsidRDefault="00C7722F" w:rsidP="00C7722F">
      <w:pPr>
        <w:pStyle w:val="af6"/>
        <w:keepNext/>
        <w:rPr>
          <w:rtl/>
        </w:rPr>
      </w:pPr>
      <w:bookmarkStart w:id="11506" w:name="ET_yor_5069_533"/>
      <w:r w:rsidRPr="00C7722F">
        <w:rPr>
          <w:rStyle w:val="TagStyle"/>
          <w:rtl/>
        </w:rPr>
        <w:t xml:space="preserve"> &lt;&lt; יור &gt;&gt; </w:t>
      </w:r>
      <w:r>
        <w:rPr>
          <w:rtl/>
        </w:rPr>
        <w:t>היו"ר יעקב אשר:</w:t>
      </w:r>
      <w:r w:rsidRPr="00C7722F">
        <w:rPr>
          <w:rStyle w:val="TagStyle"/>
          <w:rtl/>
        </w:rPr>
        <w:t xml:space="preserve"> &lt;&lt; יור &gt;&gt;</w:t>
      </w:r>
      <w:r>
        <w:rPr>
          <w:rtl/>
        </w:rPr>
        <w:t xml:space="preserve">   </w:t>
      </w:r>
      <w:bookmarkEnd w:id="11506"/>
    </w:p>
    <w:p w14:paraId="13B0DBB9" w14:textId="77777777" w:rsidR="00C7722F" w:rsidRDefault="00C7722F" w:rsidP="00C7722F">
      <w:pPr>
        <w:pStyle w:val="KeepWithNext"/>
        <w:rPr>
          <w:rtl/>
          <w:lang w:eastAsia="he-IL"/>
        </w:rPr>
      </w:pPr>
    </w:p>
    <w:p w14:paraId="2488A277" w14:textId="22719720" w:rsidR="00C7722F" w:rsidRDefault="00C7722F" w:rsidP="00C7722F">
      <w:pPr>
        <w:rPr>
          <w:rtl/>
          <w:lang w:eastAsia="he-IL"/>
        </w:rPr>
      </w:pPr>
      <w:bookmarkStart w:id="11507" w:name="_ETM_Q1_14718151"/>
      <w:bookmarkEnd w:id="11507"/>
      <w:r>
        <w:rPr>
          <w:rFonts w:hint="cs"/>
          <w:rtl/>
          <w:lang w:eastAsia="he-IL"/>
        </w:rPr>
        <w:t>כן</w:t>
      </w:r>
      <w:r w:rsidR="003D48F1">
        <w:rPr>
          <w:rFonts w:hint="cs"/>
          <w:rtl/>
          <w:lang w:eastAsia="he-IL"/>
        </w:rPr>
        <w:t>.</w:t>
      </w:r>
    </w:p>
    <w:p w14:paraId="1E3C6AFA" w14:textId="77777777" w:rsidR="00C7722F" w:rsidRDefault="00C7722F" w:rsidP="00C7722F">
      <w:pPr>
        <w:rPr>
          <w:rtl/>
          <w:lang w:eastAsia="he-IL"/>
        </w:rPr>
      </w:pPr>
      <w:bookmarkStart w:id="11508" w:name="_ETM_Q1_14718900"/>
      <w:bookmarkEnd w:id="11508"/>
    </w:p>
    <w:p w14:paraId="5BCE9653" w14:textId="111B1837" w:rsidR="00C7722F" w:rsidRDefault="00C7722F" w:rsidP="00C7722F">
      <w:pPr>
        <w:pStyle w:val="a4"/>
        <w:keepNext/>
        <w:rPr>
          <w:rtl/>
        </w:rPr>
      </w:pPr>
      <w:r w:rsidRPr="00C7722F">
        <w:rPr>
          <w:rStyle w:val="TagStyle"/>
          <w:rtl/>
        </w:rPr>
        <w:t xml:space="preserve"> &lt;&lt; דובר &gt;&gt; </w:t>
      </w:r>
      <w:r w:rsidR="003D48F1">
        <w:rPr>
          <w:rFonts w:hint="cs"/>
          <w:rtl/>
        </w:rPr>
        <w:t>מירה סלומון</w:t>
      </w:r>
      <w:r>
        <w:rPr>
          <w:rtl/>
        </w:rPr>
        <w:t>:</w:t>
      </w:r>
      <w:r w:rsidRPr="00C7722F">
        <w:rPr>
          <w:rStyle w:val="TagStyle"/>
          <w:rtl/>
        </w:rPr>
        <w:t xml:space="preserve"> &lt;&lt; דובר &gt;&gt;</w:t>
      </w:r>
      <w:r>
        <w:rPr>
          <w:rtl/>
        </w:rPr>
        <w:t xml:space="preserve">   </w:t>
      </w:r>
    </w:p>
    <w:p w14:paraId="392FC12D" w14:textId="77777777" w:rsidR="00C7722F" w:rsidRDefault="00C7722F" w:rsidP="00C7722F">
      <w:pPr>
        <w:pStyle w:val="KeepWithNext"/>
        <w:rPr>
          <w:rtl/>
          <w:lang w:eastAsia="he-IL"/>
        </w:rPr>
      </w:pPr>
    </w:p>
    <w:p w14:paraId="5AEAD2DB" w14:textId="1B99D4B9" w:rsidR="00C7722F" w:rsidRDefault="00C7722F" w:rsidP="00C7722F">
      <w:pPr>
        <w:rPr>
          <w:rtl/>
          <w:lang w:eastAsia="he-IL"/>
        </w:rPr>
      </w:pPr>
      <w:bookmarkStart w:id="11509" w:name="_ETM_Q1_14724151"/>
      <w:bookmarkEnd w:id="11509"/>
      <w:r>
        <w:rPr>
          <w:rFonts w:hint="cs"/>
          <w:rtl/>
          <w:lang w:eastAsia="he-IL"/>
        </w:rPr>
        <w:t xml:space="preserve">אני מזכירה לכולם שבתקופה של חמש </w:t>
      </w:r>
      <w:r w:rsidR="008A5740">
        <w:rPr>
          <w:rFonts w:hint="cs"/>
          <w:rtl/>
          <w:lang w:eastAsia="he-IL"/>
        </w:rPr>
        <w:t xml:space="preserve">מערכות </w:t>
      </w:r>
      <w:r>
        <w:rPr>
          <w:rFonts w:hint="cs"/>
          <w:rtl/>
          <w:lang w:eastAsia="he-IL"/>
        </w:rPr>
        <w:t>בחירות לא הי</w:t>
      </w:r>
      <w:bookmarkStart w:id="11510" w:name="_ETM_Q1_14730900"/>
      <w:bookmarkStart w:id="11511" w:name="_ETM_Q1_14726401"/>
      <w:bookmarkStart w:id="11512" w:name="_ETM_Q1_14721901"/>
      <w:bookmarkStart w:id="11513" w:name="_ETM_Q1_14716901"/>
      <w:bookmarkStart w:id="11514" w:name="_ETM_Q1_14711901"/>
      <w:bookmarkStart w:id="11515" w:name="_ETM_Q1_14706901"/>
      <w:bookmarkStart w:id="11516" w:name="_ETM_Q1_14701901"/>
      <w:bookmarkStart w:id="11517" w:name="_ETM_Q1_14696901"/>
      <w:bookmarkEnd w:id="11510"/>
      <w:bookmarkEnd w:id="11511"/>
      <w:bookmarkEnd w:id="11512"/>
      <w:bookmarkEnd w:id="11513"/>
      <w:bookmarkEnd w:id="11514"/>
      <w:bookmarkEnd w:id="11515"/>
      <w:bookmarkEnd w:id="11516"/>
      <w:bookmarkEnd w:id="11517"/>
      <w:r w:rsidR="008A5740">
        <w:rPr>
          <w:rFonts w:hint="cs"/>
          <w:rtl/>
          <w:lang w:eastAsia="he-IL"/>
        </w:rPr>
        <w:t>יתה גם מלחמה</w:t>
      </w:r>
      <w:r w:rsidR="003D48F1">
        <w:rPr>
          <w:rFonts w:hint="cs"/>
          <w:rtl/>
          <w:lang w:eastAsia="he-IL"/>
        </w:rPr>
        <w:t>.</w:t>
      </w:r>
      <w:r w:rsidR="008A5740">
        <w:rPr>
          <w:rFonts w:hint="cs"/>
          <w:rtl/>
          <w:lang w:eastAsia="he-IL"/>
        </w:rPr>
        <w:t xml:space="preserve"> אנחנו עכשיו ראינו</w:t>
      </w:r>
      <w:bookmarkStart w:id="11518" w:name="_ETM_Q1_14717901"/>
      <w:bookmarkStart w:id="11519" w:name="_ETM_Q1_14713650"/>
      <w:bookmarkEnd w:id="11518"/>
      <w:bookmarkEnd w:id="11519"/>
      <w:r w:rsidR="008A5740">
        <w:rPr>
          <w:rFonts w:hint="cs"/>
          <w:rtl/>
          <w:lang w:eastAsia="he-IL"/>
        </w:rPr>
        <w:t xml:space="preserve"> גם תזכירים </w:t>
      </w:r>
      <w:bookmarkStart w:id="11520" w:name="_ETM_Q1_14719401"/>
      <w:bookmarkEnd w:id="11520"/>
      <w:r w:rsidR="008A5740">
        <w:rPr>
          <w:rFonts w:hint="cs"/>
          <w:rtl/>
          <w:lang w:eastAsia="he-IL"/>
        </w:rPr>
        <w:t>וגם חוקים שכבר נכתבו וכבר נכנסו לספר החוקים</w:t>
      </w:r>
      <w:bookmarkStart w:id="11521" w:name="_ETM_Q1_14726400"/>
      <w:bookmarkEnd w:id="11521"/>
      <w:r w:rsidR="008A5740">
        <w:rPr>
          <w:rFonts w:hint="cs"/>
          <w:rtl/>
          <w:lang w:eastAsia="he-IL"/>
        </w:rPr>
        <w:t xml:space="preserve"> של מדינת ישראל</w:t>
      </w:r>
      <w:r w:rsidR="003D48F1">
        <w:rPr>
          <w:rFonts w:hint="cs"/>
          <w:rtl/>
          <w:lang w:eastAsia="he-IL"/>
        </w:rPr>
        <w:t>,</w:t>
      </w:r>
      <w:r w:rsidR="008A5740">
        <w:rPr>
          <w:rFonts w:hint="cs"/>
          <w:rtl/>
          <w:lang w:eastAsia="he-IL"/>
        </w:rPr>
        <w:t xml:space="preserve"> שבהם יש הארכת מועדים אוטומטית ו</w:t>
      </w:r>
      <w:bookmarkStart w:id="11522" w:name="_ETM_Q1_14733651"/>
      <w:bookmarkStart w:id="11523" w:name="_ETM_Q1_14729650"/>
      <w:bookmarkEnd w:id="11522"/>
      <w:bookmarkEnd w:id="11523"/>
      <w:r w:rsidR="008A5740">
        <w:rPr>
          <w:rFonts w:hint="cs"/>
          <w:rtl/>
          <w:lang w:eastAsia="he-IL"/>
        </w:rPr>
        <w:t xml:space="preserve">דחיית </w:t>
      </w:r>
      <w:bookmarkStart w:id="11524" w:name="_ETM_Q1_14733900"/>
      <w:bookmarkEnd w:id="11524"/>
      <w:r w:rsidR="008A5740">
        <w:rPr>
          <w:rFonts w:hint="cs"/>
          <w:rtl/>
          <w:lang w:eastAsia="he-IL"/>
        </w:rPr>
        <w:t>מועדים אוטו</w:t>
      </w:r>
      <w:r w:rsidR="003D48F1">
        <w:rPr>
          <w:rFonts w:hint="cs"/>
          <w:rtl/>
          <w:lang w:eastAsia="he-IL"/>
        </w:rPr>
        <w:t>מטית,</w:t>
      </w:r>
      <w:r w:rsidR="008A5740">
        <w:rPr>
          <w:rFonts w:hint="cs"/>
          <w:rtl/>
          <w:lang w:eastAsia="he-IL"/>
        </w:rPr>
        <w:t xml:space="preserve"> באופן גורף</w:t>
      </w:r>
      <w:r w:rsidR="003D48F1">
        <w:rPr>
          <w:rFonts w:hint="cs"/>
          <w:rtl/>
          <w:lang w:eastAsia="he-IL"/>
        </w:rPr>
        <w:t>,</w:t>
      </w:r>
      <w:r w:rsidR="008A5740">
        <w:rPr>
          <w:rFonts w:hint="cs"/>
          <w:rtl/>
          <w:lang w:eastAsia="he-IL"/>
        </w:rPr>
        <w:t xml:space="preserve"> למעט הסדר של</w:t>
      </w:r>
      <w:r w:rsidR="003D48F1">
        <w:rPr>
          <w:rFonts w:hint="cs"/>
          <w:rtl/>
          <w:lang w:eastAsia="he-IL"/>
        </w:rPr>
        <w:t xml:space="preserve"> </w:t>
      </w:r>
      <w:r w:rsidR="008A5740">
        <w:rPr>
          <w:rFonts w:hint="cs"/>
          <w:rtl/>
          <w:lang w:eastAsia="he-IL"/>
        </w:rPr>
        <w:t xml:space="preserve">מנגנון </w:t>
      </w:r>
      <w:bookmarkStart w:id="11525" w:name="_ETM_Q1_14736401"/>
      <w:bookmarkEnd w:id="11525"/>
      <w:r w:rsidR="008A5740">
        <w:rPr>
          <w:rFonts w:hint="cs"/>
          <w:rtl/>
          <w:lang w:eastAsia="he-IL"/>
        </w:rPr>
        <w:t>חריגים</w:t>
      </w:r>
      <w:r w:rsidR="003D48F1">
        <w:rPr>
          <w:rFonts w:hint="cs"/>
          <w:rtl/>
          <w:lang w:eastAsia="he-IL"/>
        </w:rPr>
        <w:t>.</w:t>
      </w:r>
      <w:r w:rsidR="008A5740">
        <w:rPr>
          <w:rFonts w:hint="cs"/>
          <w:rtl/>
          <w:lang w:eastAsia="he-IL"/>
        </w:rPr>
        <w:t xml:space="preserve"> אם אנחנו מדב</w:t>
      </w:r>
      <w:bookmarkStart w:id="11526" w:name="_ETM_Q1_14740401"/>
      <w:bookmarkEnd w:id="11526"/>
      <w:r w:rsidR="008A5740">
        <w:rPr>
          <w:rFonts w:hint="cs"/>
          <w:rtl/>
          <w:lang w:eastAsia="he-IL"/>
        </w:rPr>
        <w:t>רים על הארכה אוטו</w:t>
      </w:r>
      <w:r w:rsidR="003D48F1">
        <w:rPr>
          <w:rFonts w:hint="cs"/>
          <w:rtl/>
          <w:lang w:eastAsia="he-IL"/>
        </w:rPr>
        <w:t>מטית</w:t>
      </w:r>
      <w:r w:rsidR="008A5740">
        <w:rPr>
          <w:rFonts w:hint="cs"/>
          <w:rtl/>
          <w:lang w:eastAsia="he-IL"/>
        </w:rPr>
        <w:t xml:space="preserve"> של ישובים רגולטוריים או על דחיית מו</w:t>
      </w:r>
      <w:bookmarkStart w:id="11527" w:name="_ETM_Q1_14747900"/>
      <w:bookmarkEnd w:id="11527"/>
      <w:r w:rsidR="008A5740">
        <w:rPr>
          <w:rFonts w:hint="cs"/>
          <w:rtl/>
          <w:lang w:eastAsia="he-IL"/>
        </w:rPr>
        <w:t>עדים אוטומטית של אישורים</w:t>
      </w:r>
      <w:r w:rsidR="003D48F1">
        <w:rPr>
          <w:rFonts w:hint="cs"/>
          <w:rtl/>
          <w:lang w:eastAsia="he-IL"/>
        </w:rPr>
        <w:t>.</w:t>
      </w:r>
    </w:p>
    <w:p w14:paraId="77D73C61" w14:textId="77777777" w:rsidR="008A5740" w:rsidRDefault="008A5740" w:rsidP="00C7722F">
      <w:pPr>
        <w:rPr>
          <w:rtl/>
          <w:lang w:eastAsia="he-IL"/>
        </w:rPr>
      </w:pPr>
      <w:bookmarkStart w:id="11528" w:name="_ETM_Q1_14751151"/>
      <w:bookmarkEnd w:id="11528"/>
    </w:p>
    <w:p w14:paraId="4CC48CF9" w14:textId="68A4AC08" w:rsidR="008A5740" w:rsidRDefault="008A5740" w:rsidP="008A5740">
      <w:pPr>
        <w:pStyle w:val="a4"/>
        <w:keepNext/>
        <w:rPr>
          <w:rtl/>
        </w:rPr>
      </w:pPr>
      <w:r w:rsidRPr="008A5740">
        <w:rPr>
          <w:rStyle w:val="TagStyle"/>
          <w:rtl/>
        </w:rPr>
        <w:t xml:space="preserve"> &lt;&lt; דובר &gt;&gt; </w:t>
      </w:r>
      <w:r>
        <w:rPr>
          <w:rtl/>
        </w:rPr>
        <w:t>תומר רוזנר:</w:t>
      </w:r>
      <w:r w:rsidRPr="008A5740">
        <w:rPr>
          <w:rStyle w:val="TagStyle"/>
          <w:rtl/>
        </w:rPr>
        <w:t xml:space="preserve"> &lt;&lt; דובר &gt;&gt;</w:t>
      </w:r>
      <w:r>
        <w:rPr>
          <w:rtl/>
        </w:rPr>
        <w:t xml:space="preserve">   </w:t>
      </w:r>
    </w:p>
    <w:p w14:paraId="4626ED2B" w14:textId="77777777" w:rsidR="008A5740" w:rsidRDefault="008A5740" w:rsidP="008A5740">
      <w:pPr>
        <w:pStyle w:val="KeepWithNext"/>
        <w:rPr>
          <w:rtl/>
          <w:lang w:eastAsia="he-IL"/>
        </w:rPr>
      </w:pPr>
    </w:p>
    <w:p w14:paraId="65BED867" w14:textId="30A1C3C5" w:rsidR="008A5740" w:rsidRDefault="008A5740" w:rsidP="008A5740">
      <w:pPr>
        <w:rPr>
          <w:rtl/>
          <w:lang w:eastAsia="he-IL"/>
        </w:rPr>
      </w:pPr>
      <w:bookmarkStart w:id="11529" w:name="_ETM_Q1_14754401"/>
      <w:bookmarkEnd w:id="11529"/>
      <w:r>
        <w:rPr>
          <w:rFonts w:hint="cs"/>
          <w:rtl/>
          <w:lang w:eastAsia="he-IL"/>
        </w:rPr>
        <w:t xml:space="preserve">גברת </w:t>
      </w:r>
      <w:r w:rsidR="003D48F1">
        <w:rPr>
          <w:rFonts w:hint="cs"/>
          <w:rtl/>
          <w:lang w:eastAsia="he-IL"/>
        </w:rPr>
        <w:t>ס</w:t>
      </w:r>
      <w:r>
        <w:rPr>
          <w:rFonts w:hint="cs"/>
          <w:rtl/>
          <w:lang w:eastAsia="he-IL"/>
        </w:rPr>
        <w:t xml:space="preserve">לומון, שנייה, </w:t>
      </w:r>
      <w:bookmarkStart w:id="11530" w:name="_ETM_Q1_14754150"/>
      <w:bookmarkStart w:id="11531" w:name="_ETM_Q1_14749400"/>
      <w:bookmarkEnd w:id="11530"/>
      <w:bookmarkEnd w:id="11531"/>
      <w:r>
        <w:rPr>
          <w:rFonts w:hint="cs"/>
          <w:rtl/>
          <w:lang w:eastAsia="he-IL"/>
        </w:rPr>
        <w:t>מינוי ש</w:t>
      </w:r>
      <w:bookmarkStart w:id="11532" w:name="_ETM_Q1_14750901"/>
      <w:bookmarkEnd w:id="11532"/>
      <w:r>
        <w:rPr>
          <w:rFonts w:hint="cs"/>
          <w:rtl/>
          <w:lang w:eastAsia="he-IL"/>
        </w:rPr>
        <w:t>ל מנהל מחלקת ה</w:t>
      </w:r>
      <w:bookmarkStart w:id="11533" w:name="_ETM_Q1_14753400"/>
      <w:bookmarkEnd w:id="11533"/>
      <w:r>
        <w:rPr>
          <w:rFonts w:hint="cs"/>
          <w:rtl/>
          <w:lang w:eastAsia="he-IL"/>
        </w:rPr>
        <w:t>חינוך</w:t>
      </w:r>
      <w:r w:rsidR="003D48F1">
        <w:rPr>
          <w:rFonts w:hint="cs"/>
          <w:rtl/>
          <w:lang w:eastAsia="he-IL"/>
        </w:rPr>
        <w:t>,</w:t>
      </w:r>
      <w:r>
        <w:rPr>
          <w:rFonts w:hint="cs"/>
          <w:rtl/>
          <w:lang w:eastAsia="he-IL"/>
        </w:rPr>
        <w:t xml:space="preserve"> הסתיימה תקופת כהונתו הקצובה כי הוא בחוזה בכירים</w:t>
      </w:r>
      <w:r w:rsidR="003D48F1">
        <w:rPr>
          <w:rFonts w:hint="cs"/>
          <w:rtl/>
          <w:lang w:eastAsia="he-IL"/>
        </w:rPr>
        <w:t>,</w:t>
      </w:r>
      <w:r>
        <w:rPr>
          <w:rFonts w:hint="cs"/>
          <w:rtl/>
          <w:lang w:eastAsia="he-IL"/>
        </w:rPr>
        <w:t xml:space="preserve"> הסתיימה באוקטובר 2023. מה קורה איתו? או לא הייתה</w:t>
      </w:r>
      <w:bookmarkStart w:id="11534" w:name="_ETM_Q1_14761901"/>
      <w:bookmarkStart w:id="11535" w:name="_ETM_Q1_14757401"/>
      <w:bookmarkEnd w:id="11534"/>
      <w:bookmarkEnd w:id="11535"/>
      <w:r>
        <w:rPr>
          <w:rFonts w:hint="cs"/>
          <w:rtl/>
          <w:lang w:eastAsia="he-IL"/>
        </w:rPr>
        <w:t xml:space="preserve"> </w:t>
      </w:r>
      <w:bookmarkStart w:id="11536" w:name="_ETM_Q1_14767150"/>
      <w:bookmarkStart w:id="11537" w:name="_ETM_Q1_14762151"/>
      <w:bookmarkStart w:id="11538" w:name="_ETM_Q1_14757650"/>
      <w:bookmarkEnd w:id="11536"/>
      <w:bookmarkEnd w:id="11537"/>
      <w:bookmarkEnd w:id="11538"/>
      <w:r>
        <w:rPr>
          <w:rFonts w:hint="cs"/>
          <w:rtl/>
          <w:lang w:eastAsia="he-IL"/>
        </w:rPr>
        <w:t>הארכה של הבחירו</w:t>
      </w:r>
      <w:bookmarkStart w:id="11539" w:name="_ETM_Q1_14763401"/>
      <w:bookmarkEnd w:id="11539"/>
      <w:r>
        <w:rPr>
          <w:rFonts w:hint="cs"/>
          <w:rtl/>
          <w:lang w:eastAsia="he-IL"/>
        </w:rPr>
        <w:t>ת</w:t>
      </w:r>
      <w:r w:rsidR="003D48F1">
        <w:rPr>
          <w:rFonts w:hint="cs"/>
          <w:rtl/>
          <w:lang w:eastAsia="he-IL"/>
        </w:rPr>
        <w:t>,</w:t>
      </w:r>
      <w:r>
        <w:rPr>
          <w:rFonts w:hint="cs"/>
          <w:rtl/>
          <w:lang w:eastAsia="he-IL"/>
        </w:rPr>
        <w:t xml:space="preserve"> הסתיימה בספטמבר?</w:t>
      </w:r>
    </w:p>
    <w:p w14:paraId="35FF3EC1" w14:textId="77777777" w:rsidR="008A5740" w:rsidRDefault="008A5740" w:rsidP="008A5740">
      <w:pPr>
        <w:rPr>
          <w:rtl/>
          <w:lang w:eastAsia="he-IL"/>
        </w:rPr>
      </w:pPr>
      <w:bookmarkStart w:id="11540" w:name="_ETM_Q1_14767151"/>
      <w:bookmarkEnd w:id="11540"/>
    </w:p>
    <w:p w14:paraId="44428764" w14:textId="4F9FCC1E" w:rsidR="008A5740" w:rsidRDefault="008A5740" w:rsidP="008A5740">
      <w:pPr>
        <w:pStyle w:val="a4"/>
        <w:keepNext/>
        <w:rPr>
          <w:rtl/>
        </w:rPr>
      </w:pPr>
      <w:r w:rsidRPr="008A5740">
        <w:rPr>
          <w:rStyle w:val="TagStyle"/>
          <w:rtl/>
        </w:rPr>
        <w:t xml:space="preserve"> &lt;&lt; דובר &gt;&gt; </w:t>
      </w:r>
      <w:r w:rsidR="003D48F1">
        <w:rPr>
          <w:rFonts w:hint="cs"/>
          <w:rtl/>
        </w:rPr>
        <w:t>מירה סלומון</w:t>
      </w:r>
      <w:r>
        <w:rPr>
          <w:rtl/>
        </w:rPr>
        <w:t>:</w:t>
      </w:r>
      <w:r w:rsidRPr="008A5740">
        <w:rPr>
          <w:rStyle w:val="TagStyle"/>
          <w:rtl/>
        </w:rPr>
        <w:t xml:space="preserve"> &lt;&lt; דובר &gt;&gt;</w:t>
      </w:r>
      <w:r>
        <w:rPr>
          <w:rtl/>
        </w:rPr>
        <w:t xml:space="preserve">   </w:t>
      </w:r>
    </w:p>
    <w:p w14:paraId="05119DD7" w14:textId="77777777" w:rsidR="008A5740" w:rsidRDefault="008A5740" w:rsidP="008A5740">
      <w:pPr>
        <w:pStyle w:val="KeepWithNext"/>
        <w:rPr>
          <w:rtl/>
          <w:lang w:eastAsia="he-IL"/>
        </w:rPr>
      </w:pPr>
    </w:p>
    <w:p w14:paraId="6062DFCB" w14:textId="77777777" w:rsidR="003D48F1" w:rsidRDefault="008A5740" w:rsidP="008A5740">
      <w:pPr>
        <w:rPr>
          <w:rtl/>
          <w:lang w:eastAsia="he-IL"/>
        </w:rPr>
      </w:pPr>
      <w:bookmarkStart w:id="11541" w:name="_ETM_Q1_14773151"/>
      <w:bookmarkEnd w:id="11541"/>
      <w:r>
        <w:rPr>
          <w:rFonts w:hint="cs"/>
          <w:rtl/>
          <w:lang w:eastAsia="he-IL"/>
        </w:rPr>
        <w:t>אז אסביר</w:t>
      </w:r>
      <w:bookmarkStart w:id="11542" w:name="_ETM_Q1_14770401"/>
      <w:bookmarkStart w:id="11543" w:name="_ETM_Q1_14765650"/>
      <w:bookmarkEnd w:id="11542"/>
      <w:bookmarkEnd w:id="11543"/>
      <w:r>
        <w:rPr>
          <w:rFonts w:hint="cs"/>
          <w:rtl/>
          <w:lang w:eastAsia="he-IL"/>
        </w:rPr>
        <w:t xml:space="preserve"> ליוע</w:t>
      </w:r>
      <w:r w:rsidR="003D48F1">
        <w:rPr>
          <w:rFonts w:hint="cs"/>
          <w:rtl/>
          <w:lang w:eastAsia="he-IL"/>
        </w:rPr>
        <w:t>ץ ה</w:t>
      </w:r>
      <w:r>
        <w:rPr>
          <w:rFonts w:hint="cs"/>
          <w:rtl/>
          <w:lang w:eastAsia="he-IL"/>
        </w:rPr>
        <w:t>מש</w:t>
      </w:r>
      <w:r w:rsidR="003D48F1">
        <w:rPr>
          <w:rFonts w:hint="cs"/>
          <w:rtl/>
          <w:lang w:eastAsia="he-IL"/>
        </w:rPr>
        <w:t>פטי</w:t>
      </w:r>
      <w:r>
        <w:rPr>
          <w:rFonts w:hint="cs"/>
          <w:rtl/>
          <w:lang w:eastAsia="he-IL"/>
        </w:rPr>
        <w:t xml:space="preserve"> לו</w:t>
      </w:r>
      <w:r w:rsidR="003D48F1">
        <w:rPr>
          <w:rFonts w:hint="cs"/>
          <w:rtl/>
          <w:lang w:eastAsia="he-IL"/>
        </w:rPr>
        <w:t>ו</w:t>
      </w:r>
      <w:r>
        <w:rPr>
          <w:rFonts w:hint="cs"/>
          <w:rtl/>
          <w:lang w:eastAsia="he-IL"/>
        </w:rPr>
        <w:t>עדה וגם לוועדה</w:t>
      </w:r>
      <w:r w:rsidR="003D48F1">
        <w:rPr>
          <w:rFonts w:hint="cs"/>
          <w:rtl/>
          <w:lang w:eastAsia="he-IL"/>
        </w:rPr>
        <w:t>.</w:t>
      </w:r>
      <w:r>
        <w:rPr>
          <w:rFonts w:hint="cs"/>
          <w:rtl/>
          <w:lang w:eastAsia="he-IL"/>
        </w:rPr>
        <w:t xml:space="preserve"> </w:t>
      </w:r>
    </w:p>
    <w:p w14:paraId="7662B15F" w14:textId="77777777" w:rsidR="003D48F1" w:rsidRDefault="003D48F1" w:rsidP="008A5740">
      <w:pPr>
        <w:rPr>
          <w:rtl/>
          <w:lang w:eastAsia="he-IL"/>
        </w:rPr>
      </w:pPr>
    </w:p>
    <w:p w14:paraId="0F474E7A" w14:textId="29C1030F" w:rsidR="008A5740" w:rsidRDefault="008A5740" w:rsidP="008A5740">
      <w:pPr>
        <w:rPr>
          <w:rtl/>
          <w:lang w:eastAsia="he-IL"/>
        </w:rPr>
      </w:pPr>
      <w:r>
        <w:rPr>
          <w:rFonts w:hint="cs"/>
          <w:rtl/>
          <w:lang w:eastAsia="he-IL"/>
        </w:rPr>
        <w:t>יש</w:t>
      </w:r>
      <w:r w:rsidR="003D48F1">
        <w:rPr>
          <w:rFonts w:hint="cs"/>
          <w:rtl/>
          <w:lang w:eastAsia="he-IL"/>
        </w:rPr>
        <w:t>נם</w:t>
      </w:r>
      <w:r>
        <w:rPr>
          <w:rFonts w:hint="cs"/>
          <w:rtl/>
          <w:lang w:eastAsia="he-IL"/>
        </w:rPr>
        <w:t xml:space="preserve"> מקרים שאנחנו </w:t>
      </w:r>
      <w:r w:rsidR="003D48F1">
        <w:rPr>
          <w:rFonts w:hint="cs"/>
          <w:rtl/>
          <w:lang w:eastAsia="he-IL"/>
        </w:rPr>
        <w:t>מדברים</w:t>
      </w:r>
      <w:r>
        <w:rPr>
          <w:rFonts w:hint="cs"/>
          <w:rtl/>
          <w:lang w:eastAsia="he-IL"/>
        </w:rPr>
        <w:t xml:space="preserve"> על מ</w:t>
      </w:r>
      <w:r w:rsidR="003D48F1">
        <w:rPr>
          <w:rFonts w:hint="cs"/>
          <w:rtl/>
          <w:lang w:eastAsia="he-IL"/>
        </w:rPr>
        <w:t>ש</w:t>
      </w:r>
      <w:r>
        <w:rPr>
          <w:rFonts w:hint="cs"/>
          <w:rtl/>
          <w:lang w:eastAsia="he-IL"/>
        </w:rPr>
        <w:t>הו שהוא קצר</w:t>
      </w:r>
      <w:r w:rsidR="003D48F1">
        <w:rPr>
          <w:rFonts w:hint="cs"/>
          <w:rtl/>
          <w:lang w:eastAsia="he-IL"/>
        </w:rPr>
        <w:t>-</w:t>
      </w:r>
      <w:r>
        <w:rPr>
          <w:rFonts w:hint="cs"/>
          <w:rtl/>
          <w:lang w:eastAsia="he-IL"/>
        </w:rPr>
        <w:t>טווח</w:t>
      </w:r>
      <w:r w:rsidR="003D48F1">
        <w:rPr>
          <w:rFonts w:hint="cs"/>
          <w:rtl/>
          <w:lang w:eastAsia="he-IL"/>
        </w:rPr>
        <w:t>,</w:t>
      </w:r>
      <w:r>
        <w:rPr>
          <w:rFonts w:hint="cs"/>
          <w:rtl/>
          <w:lang w:eastAsia="he-IL"/>
        </w:rPr>
        <w:t xml:space="preserve"> קצר</w:t>
      </w:r>
      <w:r w:rsidR="003D48F1">
        <w:rPr>
          <w:rFonts w:hint="cs"/>
          <w:rtl/>
          <w:lang w:eastAsia="he-IL"/>
        </w:rPr>
        <w:t>-</w:t>
      </w:r>
      <w:r>
        <w:rPr>
          <w:rFonts w:hint="cs"/>
          <w:rtl/>
          <w:lang w:eastAsia="he-IL"/>
        </w:rPr>
        <w:t>מועד</w:t>
      </w:r>
      <w:r w:rsidR="003D48F1">
        <w:rPr>
          <w:rFonts w:hint="cs"/>
          <w:rtl/>
          <w:lang w:eastAsia="he-IL"/>
        </w:rPr>
        <w:t>,</w:t>
      </w:r>
      <w:r>
        <w:rPr>
          <w:rFonts w:hint="cs"/>
          <w:rtl/>
          <w:lang w:eastAsia="he-IL"/>
        </w:rPr>
        <w:t xml:space="preserve"> ואפשר יהיה </w:t>
      </w:r>
      <w:r w:rsidR="003D48F1">
        <w:rPr>
          <w:rFonts w:hint="cs"/>
          <w:rtl/>
          <w:lang w:eastAsia="he-IL"/>
        </w:rPr>
        <w:t>להסתדר</w:t>
      </w:r>
      <w:r w:rsidR="0081032C">
        <w:rPr>
          <w:rFonts w:hint="cs"/>
          <w:rtl/>
          <w:lang w:eastAsia="he-IL"/>
        </w:rPr>
        <w:t>,</w:t>
      </w:r>
      <w:r>
        <w:rPr>
          <w:rFonts w:hint="cs"/>
          <w:rtl/>
          <w:lang w:eastAsia="he-IL"/>
        </w:rPr>
        <w:t xml:space="preserve"> ויש</w:t>
      </w:r>
      <w:bookmarkStart w:id="11544" w:name="_ETM_Q1_14778151"/>
      <w:bookmarkEnd w:id="11544"/>
      <w:r>
        <w:rPr>
          <w:rFonts w:hint="cs"/>
          <w:rtl/>
          <w:lang w:eastAsia="he-IL"/>
        </w:rPr>
        <w:t xml:space="preserve"> מקרים שא</w:t>
      </w:r>
      <w:r w:rsidR="0081032C">
        <w:rPr>
          <w:rFonts w:hint="cs"/>
          <w:rtl/>
          <w:lang w:eastAsia="he-IL"/>
        </w:rPr>
        <w:t xml:space="preserve">י </w:t>
      </w:r>
      <w:r>
        <w:rPr>
          <w:rFonts w:hint="cs"/>
          <w:rtl/>
          <w:lang w:eastAsia="he-IL"/>
        </w:rPr>
        <w:t>א</w:t>
      </w:r>
      <w:r w:rsidR="0081032C">
        <w:rPr>
          <w:rFonts w:hint="cs"/>
          <w:rtl/>
          <w:lang w:eastAsia="he-IL"/>
        </w:rPr>
        <w:t>פשר</w:t>
      </w:r>
      <w:r>
        <w:rPr>
          <w:rFonts w:hint="cs"/>
          <w:rtl/>
          <w:lang w:eastAsia="he-IL"/>
        </w:rPr>
        <w:t xml:space="preserve"> לעשות</w:t>
      </w:r>
      <w:r w:rsidR="0081032C">
        <w:rPr>
          <w:rFonts w:hint="cs"/>
          <w:rtl/>
          <w:lang w:eastAsia="he-IL"/>
        </w:rPr>
        <w:t xml:space="preserve"> </w:t>
      </w:r>
      <w:r>
        <w:rPr>
          <w:rFonts w:hint="cs"/>
          <w:rtl/>
          <w:lang w:eastAsia="he-IL"/>
        </w:rPr>
        <w:t>זאת. ולכן דווקא בגלל שאנחנו מ</w:t>
      </w:r>
      <w:r w:rsidR="0081032C">
        <w:rPr>
          <w:rFonts w:hint="cs"/>
          <w:rtl/>
          <w:lang w:eastAsia="he-IL"/>
        </w:rPr>
        <w:t>ד</w:t>
      </w:r>
      <w:r>
        <w:rPr>
          <w:rFonts w:hint="cs"/>
          <w:rtl/>
          <w:lang w:eastAsia="he-IL"/>
        </w:rPr>
        <w:t>ב</w:t>
      </w:r>
      <w:bookmarkStart w:id="11545" w:name="_ETM_Q1_14785401"/>
      <w:bookmarkEnd w:id="11545"/>
      <w:r>
        <w:rPr>
          <w:rFonts w:hint="cs"/>
          <w:rtl/>
          <w:lang w:eastAsia="he-IL"/>
        </w:rPr>
        <w:t>רים על מצב של מלחמה והמצב מאוד מבלבל</w:t>
      </w:r>
      <w:r w:rsidR="0081032C">
        <w:rPr>
          <w:rFonts w:hint="cs"/>
          <w:rtl/>
          <w:lang w:eastAsia="he-IL"/>
        </w:rPr>
        <w:t>, ש</w:t>
      </w:r>
      <w:r>
        <w:rPr>
          <w:rFonts w:hint="cs"/>
          <w:rtl/>
          <w:lang w:eastAsia="he-IL"/>
        </w:rPr>
        <w:t xml:space="preserve">לא לומר </w:t>
      </w:r>
      <w:bookmarkStart w:id="11546" w:name="_ETM_Q1_14794900"/>
      <w:bookmarkEnd w:id="11546"/>
      <w:r>
        <w:rPr>
          <w:rFonts w:hint="cs"/>
          <w:rtl/>
          <w:lang w:eastAsia="he-IL"/>
        </w:rPr>
        <w:t>מילים דרמטיות יותר מזה</w:t>
      </w:r>
      <w:r w:rsidR="0081032C">
        <w:rPr>
          <w:rFonts w:hint="cs"/>
          <w:rtl/>
          <w:lang w:eastAsia="he-IL"/>
        </w:rPr>
        <w:t>,</w:t>
      </w:r>
      <w:r>
        <w:rPr>
          <w:rFonts w:hint="cs"/>
          <w:rtl/>
          <w:lang w:eastAsia="he-IL"/>
        </w:rPr>
        <w:t xml:space="preserve"> אנחנו סבורים שבתקופת בחירות עכשיו</w:t>
      </w:r>
      <w:r w:rsidR="0081032C">
        <w:rPr>
          <w:rFonts w:hint="cs"/>
          <w:rtl/>
          <w:lang w:eastAsia="he-IL"/>
        </w:rPr>
        <w:t>,</w:t>
      </w:r>
      <w:r>
        <w:rPr>
          <w:rFonts w:hint="cs"/>
          <w:rtl/>
          <w:lang w:eastAsia="he-IL"/>
        </w:rPr>
        <w:t xml:space="preserve"> לא צריך להתעס</w:t>
      </w:r>
      <w:bookmarkStart w:id="11547" w:name="_ETM_Q1_14803401"/>
      <w:bookmarkEnd w:id="11547"/>
      <w:r>
        <w:rPr>
          <w:rFonts w:hint="cs"/>
          <w:rtl/>
          <w:lang w:eastAsia="he-IL"/>
        </w:rPr>
        <w:t>ק ב</w:t>
      </w:r>
      <w:bookmarkStart w:id="11548" w:name="_ETM_Q1_14800401"/>
      <w:bookmarkStart w:id="11549" w:name="_ETM_Q1_14795401"/>
      <w:bookmarkEnd w:id="11548"/>
      <w:bookmarkEnd w:id="11549"/>
      <w:r>
        <w:rPr>
          <w:rFonts w:hint="cs"/>
          <w:rtl/>
          <w:lang w:eastAsia="he-IL"/>
        </w:rPr>
        <w:t>שאלות של המינויים</w:t>
      </w:r>
      <w:r w:rsidR="0081032C">
        <w:rPr>
          <w:rFonts w:hint="cs"/>
          <w:rtl/>
          <w:lang w:eastAsia="he-IL"/>
        </w:rPr>
        <w:t>.</w:t>
      </w:r>
      <w:r>
        <w:rPr>
          <w:rFonts w:hint="cs"/>
          <w:rtl/>
          <w:lang w:eastAsia="he-IL"/>
        </w:rPr>
        <w:t xml:space="preserve"> צריך לאפשר למינוי שנמצא בתקופה </w:t>
      </w:r>
      <w:bookmarkStart w:id="11550" w:name="_ETM_Q1_14805900"/>
      <w:bookmarkEnd w:id="11550"/>
      <w:r>
        <w:rPr>
          <w:rFonts w:hint="cs"/>
          <w:rtl/>
          <w:lang w:eastAsia="he-IL"/>
        </w:rPr>
        <w:t>קצובה להתארך באופן אוטומטי</w:t>
      </w:r>
      <w:r w:rsidR="0081032C">
        <w:rPr>
          <w:rFonts w:hint="cs"/>
          <w:rtl/>
          <w:lang w:eastAsia="he-IL"/>
        </w:rPr>
        <w:t>.</w:t>
      </w:r>
      <w:r>
        <w:rPr>
          <w:rFonts w:hint="cs"/>
          <w:rtl/>
          <w:lang w:eastAsia="he-IL"/>
        </w:rPr>
        <w:t xml:space="preserve"> שוב</w:t>
      </w:r>
      <w:r w:rsidR="0081032C">
        <w:rPr>
          <w:rFonts w:hint="cs"/>
          <w:rtl/>
          <w:lang w:eastAsia="he-IL"/>
        </w:rPr>
        <w:t>,</w:t>
      </w:r>
      <w:r>
        <w:rPr>
          <w:rFonts w:hint="cs"/>
          <w:rtl/>
          <w:lang w:eastAsia="he-IL"/>
        </w:rPr>
        <w:t xml:space="preserve"> כמו שכבר יש </w:t>
      </w:r>
      <w:bookmarkStart w:id="11551" w:name="_ETM_Q1_14810150"/>
      <w:bookmarkEnd w:id="11551"/>
      <w:r>
        <w:rPr>
          <w:rFonts w:hint="cs"/>
          <w:rtl/>
          <w:lang w:eastAsia="he-IL"/>
        </w:rPr>
        <w:t>הארכות אוטו</w:t>
      </w:r>
      <w:r w:rsidR="0081032C">
        <w:rPr>
          <w:rFonts w:hint="cs"/>
          <w:rtl/>
          <w:lang w:eastAsia="he-IL"/>
        </w:rPr>
        <w:t>מטיות</w:t>
      </w:r>
      <w:r>
        <w:rPr>
          <w:rFonts w:hint="cs"/>
          <w:rtl/>
          <w:lang w:eastAsia="he-IL"/>
        </w:rPr>
        <w:t xml:space="preserve"> במנגנונים אחרים קיימים.</w:t>
      </w:r>
      <w:bookmarkStart w:id="11552" w:name="_ETM_Q1_14808150"/>
      <w:bookmarkEnd w:id="11552"/>
    </w:p>
    <w:p w14:paraId="66FE3139" w14:textId="77777777" w:rsidR="008A5740" w:rsidRDefault="008A5740" w:rsidP="008A5740">
      <w:pPr>
        <w:rPr>
          <w:rtl/>
          <w:lang w:eastAsia="he-IL"/>
        </w:rPr>
      </w:pPr>
      <w:bookmarkStart w:id="11553" w:name="_ETM_Q1_14804651"/>
      <w:bookmarkEnd w:id="11553"/>
    </w:p>
    <w:p w14:paraId="39F8A60F" w14:textId="3E2E40E3" w:rsidR="008A5740" w:rsidRDefault="008A5740" w:rsidP="008A5740">
      <w:pPr>
        <w:pStyle w:val="a4"/>
        <w:keepNext/>
        <w:rPr>
          <w:rtl/>
        </w:rPr>
      </w:pPr>
      <w:r w:rsidRPr="008A5740">
        <w:rPr>
          <w:rStyle w:val="TagStyle"/>
          <w:rtl/>
        </w:rPr>
        <w:t xml:space="preserve"> &lt;&lt; דובר &gt;&gt; </w:t>
      </w:r>
      <w:r>
        <w:rPr>
          <w:rtl/>
        </w:rPr>
        <w:t>נאור שירי (יש עתיד):</w:t>
      </w:r>
      <w:r w:rsidRPr="008A5740">
        <w:rPr>
          <w:rStyle w:val="TagStyle"/>
          <w:rtl/>
        </w:rPr>
        <w:t xml:space="preserve"> &lt;&lt; דובר &gt;&gt;</w:t>
      </w:r>
      <w:r>
        <w:rPr>
          <w:rtl/>
        </w:rPr>
        <w:t xml:space="preserve">   </w:t>
      </w:r>
    </w:p>
    <w:p w14:paraId="227F462D" w14:textId="77777777" w:rsidR="008A5740" w:rsidRDefault="008A5740" w:rsidP="008A5740">
      <w:pPr>
        <w:pStyle w:val="KeepWithNext"/>
        <w:rPr>
          <w:rtl/>
          <w:lang w:eastAsia="he-IL"/>
        </w:rPr>
      </w:pPr>
    </w:p>
    <w:p w14:paraId="7FD77EA3" w14:textId="6C9F2259" w:rsidR="008A5740" w:rsidRDefault="008A5740" w:rsidP="008A5740">
      <w:pPr>
        <w:rPr>
          <w:rtl/>
          <w:lang w:eastAsia="he-IL"/>
        </w:rPr>
      </w:pPr>
      <w:bookmarkStart w:id="11554" w:name="_ETM_Q1_14813150"/>
      <w:bookmarkEnd w:id="11554"/>
      <w:r>
        <w:rPr>
          <w:rFonts w:hint="cs"/>
          <w:rtl/>
          <w:lang w:eastAsia="he-IL"/>
        </w:rPr>
        <w:t xml:space="preserve"> </w:t>
      </w:r>
      <w:bookmarkStart w:id="11555" w:name="_ETM_Q1_14808650"/>
      <w:bookmarkStart w:id="11556" w:name="_ETM_Q1_14803651"/>
      <w:bookmarkEnd w:id="11555"/>
      <w:bookmarkEnd w:id="11556"/>
      <w:r>
        <w:rPr>
          <w:rFonts w:hint="cs"/>
          <w:rtl/>
          <w:lang w:eastAsia="he-IL"/>
        </w:rPr>
        <w:t>המדינה לא מבקשת את זה לגבי עצמה</w:t>
      </w:r>
      <w:r w:rsidR="0081032C">
        <w:rPr>
          <w:rFonts w:hint="cs"/>
          <w:rtl/>
          <w:lang w:eastAsia="he-IL"/>
        </w:rPr>
        <w:t>.</w:t>
      </w:r>
    </w:p>
    <w:p w14:paraId="7F85294F" w14:textId="77777777" w:rsidR="0081032C" w:rsidRDefault="0081032C" w:rsidP="008A5740">
      <w:pPr>
        <w:rPr>
          <w:rtl/>
          <w:lang w:eastAsia="he-IL"/>
        </w:rPr>
      </w:pPr>
    </w:p>
    <w:p w14:paraId="13761572" w14:textId="6E12BEE9" w:rsidR="008A5740" w:rsidRDefault="008A5740" w:rsidP="008A5740">
      <w:pPr>
        <w:pStyle w:val="a4"/>
        <w:keepNext/>
        <w:rPr>
          <w:rtl/>
        </w:rPr>
      </w:pPr>
      <w:bookmarkStart w:id="11557" w:name="_ETM_Q1_14818151"/>
      <w:bookmarkStart w:id="11558" w:name="_ETM_Q1_14808400"/>
      <w:bookmarkEnd w:id="11557"/>
      <w:bookmarkEnd w:id="11558"/>
      <w:r w:rsidRPr="008A5740">
        <w:rPr>
          <w:rStyle w:val="TagStyle"/>
          <w:rtl/>
        </w:rPr>
        <w:t xml:space="preserve"> &lt;&lt; דובר &gt;&gt; </w:t>
      </w:r>
      <w:r w:rsidR="00A63CA4">
        <w:rPr>
          <w:rFonts w:hint="cs"/>
          <w:rtl/>
        </w:rPr>
        <w:t>מירה סלומון</w:t>
      </w:r>
      <w:r>
        <w:rPr>
          <w:rtl/>
        </w:rPr>
        <w:t>:</w:t>
      </w:r>
      <w:r w:rsidRPr="008A5740">
        <w:rPr>
          <w:rStyle w:val="TagStyle"/>
          <w:rtl/>
        </w:rPr>
        <w:t xml:space="preserve"> &lt;&lt; דובר &gt;&gt;</w:t>
      </w:r>
      <w:r>
        <w:rPr>
          <w:rtl/>
        </w:rPr>
        <w:t xml:space="preserve">   </w:t>
      </w:r>
    </w:p>
    <w:p w14:paraId="665CB6B7" w14:textId="77777777" w:rsidR="008A5740" w:rsidRDefault="008A5740" w:rsidP="008A5740">
      <w:pPr>
        <w:rPr>
          <w:rtl/>
          <w:lang w:eastAsia="he-IL"/>
        </w:rPr>
      </w:pPr>
      <w:bookmarkStart w:id="11559" w:name="_ETM_Q1_14813400"/>
      <w:bookmarkEnd w:id="11559"/>
    </w:p>
    <w:p w14:paraId="0F8960FB" w14:textId="3326FD07" w:rsidR="008A5740" w:rsidRDefault="008A5740" w:rsidP="008A5740">
      <w:pPr>
        <w:rPr>
          <w:rtl/>
          <w:lang w:eastAsia="he-IL"/>
        </w:rPr>
      </w:pPr>
      <w:bookmarkStart w:id="11560" w:name="_ETM_Q1_14814400"/>
      <w:bookmarkEnd w:id="11560"/>
      <w:r>
        <w:rPr>
          <w:rFonts w:hint="cs"/>
          <w:rtl/>
          <w:lang w:eastAsia="he-IL"/>
        </w:rPr>
        <w:t>המדינה לא נמצא</w:t>
      </w:r>
      <w:bookmarkStart w:id="11561" w:name="_ETM_Q1_14816401"/>
      <w:bookmarkEnd w:id="11561"/>
      <w:r>
        <w:rPr>
          <w:rFonts w:hint="cs"/>
          <w:rtl/>
          <w:lang w:eastAsia="he-IL"/>
        </w:rPr>
        <w:t xml:space="preserve">ת גם בתקופת בחירות וגם בתקופת מלחמה. הרשויות המקומיות כן. </w:t>
      </w:r>
      <w:bookmarkStart w:id="11562" w:name="_ETM_Q1_14823652"/>
      <w:bookmarkStart w:id="11563" w:name="_ETM_Q1_14818901"/>
      <w:bookmarkStart w:id="11564" w:name="_ETM_Q1_14813901"/>
      <w:bookmarkStart w:id="11565" w:name="_ETM_Q1_14808901"/>
      <w:bookmarkEnd w:id="11562"/>
      <w:bookmarkEnd w:id="11563"/>
      <w:bookmarkEnd w:id="11564"/>
      <w:bookmarkEnd w:id="11565"/>
      <w:r>
        <w:rPr>
          <w:rFonts w:hint="cs"/>
          <w:rtl/>
          <w:lang w:eastAsia="he-IL"/>
        </w:rPr>
        <w:t>הן נמצאות בסיטואציה ייחודית שהיא כפולה גם בחירות שמגבילות את ידי</w:t>
      </w:r>
      <w:bookmarkStart w:id="11566" w:name="_ETM_Q1_14825401"/>
      <w:bookmarkEnd w:id="11566"/>
      <w:r>
        <w:rPr>
          <w:rFonts w:hint="cs"/>
          <w:rtl/>
          <w:lang w:eastAsia="he-IL"/>
        </w:rPr>
        <w:t>הן</w:t>
      </w:r>
      <w:r w:rsidR="0081032C">
        <w:rPr>
          <w:rFonts w:hint="cs"/>
          <w:rtl/>
          <w:lang w:eastAsia="he-IL"/>
        </w:rPr>
        <w:t>,</w:t>
      </w:r>
      <w:r>
        <w:rPr>
          <w:rFonts w:hint="cs"/>
          <w:rtl/>
          <w:lang w:eastAsia="he-IL"/>
        </w:rPr>
        <w:t xml:space="preserve"> גם מלחמה</w:t>
      </w:r>
      <w:r w:rsidR="0081032C">
        <w:rPr>
          <w:rFonts w:hint="cs"/>
          <w:rtl/>
          <w:lang w:eastAsia="he-IL"/>
        </w:rPr>
        <w:t>,</w:t>
      </w:r>
      <w:r>
        <w:rPr>
          <w:rFonts w:hint="cs"/>
          <w:rtl/>
          <w:lang w:eastAsia="he-IL"/>
        </w:rPr>
        <w:t xml:space="preserve"> </w:t>
      </w:r>
      <w:r w:rsidR="0081032C">
        <w:rPr>
          <w:rFonts w:hint="cs"/>
          <w:rtl/>
          <w:lang w:eastAsia="he-IL"/>
        </w:rPr>
        <w:t>כ</w:t>
      </w:r>
      <w:r>
        <w:rPr>
          <w:rFonts w:hint="cs"/>
          <w:rtl/>
          <w:lang w:eastAsia="he-IL"/>
        </w:rPr>
        <w:t>שהן בהרכב חסר</w:t>
      </w:r>
      <w:bookmarkStart w:id="11567" w:name="_ETM_Q1_14825651"/>
      <w:bookmarkStart w:id="11568" w:name="_ETM_Q1_14820651"/>
      <w:bookmarkStart w:id="11569" w:name="_ETM_Q1_14816650"/>
      <w:bookmarkEnd w:id="11567"/>
      <w:bookmarkEnd w:id="11568"/>
      <w:bookmarkEnd w:id="11569"/>
      <w:r>
        <w:rPr>
          <w:rFonts w:hint="cs"/>
          <w:rtl/>
          <w:lang w:eastAsia="he-IL"/>
        </w:rPr>
        <w:t>. ההארכה האוטו</w:t>
      </w:r>
      <w:r w:rsidR="0081032C">
        <w:rPr>
          <w:rFonts w:hint="cs"/>
          <w:rtl/>
          <w:lang w:eastAsia="he-IL"/>
        </w:rPr>
        <w:t>מטית</w:t>
      </w:r>
      <w:r>
        <w:rPr>
          <w:rFonts w:hint="cs"/>
          <w:rtl/>
          <w:lang w:eastAsia="he-IL"/>
        </w:rPr>
        <w:t xml:space="preserve"> </w:t>
      </w:r>
      <w:bookmarkStart w:id="11570" w:name="_ETM_Q1_14828150"/>
      <w:bookmarkEnd w:id="11570"/>
      <w:r w:rsidR="0081032C">
        <w:rPr>
          <w:rFonts w:hint="cs"/>
          <w:rtl/>
          <w:lang w:eastAsia="he-IL"/>
        </w:rPr>
        <w:t xml:space="preserve">הזאת היא </w:t>
      </w:r>
      <w:r>
        <w:rPr>
          <w:rFonts w:hint="cs"/>
          <w:rtl/>
          <w:lang w:eastAsia="he-IL"/>
        </w:rPr>
        <w:t>בכ</w:t>
      </w:r>
      <w:r w:rsidR="0081032C">
        <w:rPr>
          <w:rFonts w:hint="cs"/>
          <w:rtl/>
          <w:lang w:eastAsia="he-IL"/>
        </w:rPr>
        <w:t xml:space="preserve">ל </w:t>
      </w:r>
      <w:r>
        <w:rPr>
          <w:rFonts w:hint="cs"/>
          <w:rtl/>
          <w:lang w:eastAsia="he-IL"/>
        </w:rPr>
        <w:t>ז</w:t>
      </w:r>
      <w:r w:rsidR="0081032C">
        <w:rPr>
          <w:rFonts w:hint="cs"/>
          <w:rtl/>
          <w:lang w:eastAsia="he-IL"/>
        </w:rPr>
        <w:t>את</w:t>
      </w:r>
      <w:r>
        <w:rPr>
          <w:rFonts w:hint="cs"/>
          <w:rtl/>
          <w:lang w:eastAsia="he-IL"/>
        </w:rPr>
        <w:t xml:space="preserve"> עם מנגנון חריגים</w:t>
      </w:r>
      <w:r w:rsidR="0081032C">
        <w:rPr>
          <w:rFonts w:hint="cs"/>
          <w:rtl/>
          <w:lang w:eastAsia="he-IL"/>
        </w:rPr>
        <w:t>.</w:t>
      </w:r>
      <w:r>
        <w:rPr>
          <w:rFonts w:hint="cs"/>
          <w:rtl/>
          <w:lang w:eastAsia="he-IL"/>
        </w:rPr>
        <w:t xml:space="preserve"> סבורה המועצה שאין טעם </w:t>
      </w:r>
      <w:bookmarkStart w:id="11571" w:name="_ETM_Q1_14835401"/>
      <w:bookmarkEnd w:id="11571"/>
      <w:r>
        <w:rPr>
          <w:rFonts w:hint="cs"/>
          <w:rtl/>
          <w:lang w:eastAsia="he-IL"/>
        </w:rPr>
        <w:t>בהוצאה מהקופה הציבורית</w:t>
      </w:r>
      <w:r w:rsidR="0081032C">
        <w:rPr>
          <w:rFonts w:hint="cs"/>
          <w:rtl/>
          <w:lang w:eastAsia="he-IL"/>
        </w:rPr>
        <w:t xml:space="preserve"> -</w:t>
      </w:r>
      <w:r>
        <w:rPr>
          <w:rFonts w:hint="cs"/>
          <w:rtl/>
          <w:lang w:eastAsia="he-IL"/>
        </w:rPr>
        <w:t xml:space="preserve"> היא יכולה</w:t>
      </w:r>
      <w:bookmarkStart w:id="11572" w:name="_ETM_Q1_14836653"/>
      <w:bookmarkStart w:id="11573" w:name="_ETM_Q1_14832651"/>
      <w:bookmarkEnd w:id="11572"/>
      <w:bookmarkEnd w:id="11573"/>
      <w:r>
        <w:rPr>
          <w:rFonts w:hint="cs"/>
          <w:rtl/>
          <w:lang w:eastAsia="he-IL"/>
        </w:rPr>
        <w:t xml:space="preserve"> להחליט שהיא לא מאריכה את זה</w:t>
      </w:r>
      <w:r w:rsidR="0081032C">
        <w:rPr>
          <w:rFonts w:hint="cs"/>
          <w:rtl/>
          <w:lang w:eastAsia="he-IL"/>
        </w:rPr>
        <w:t>.</w:t>
      </w:r>
      <w:r>
        <w:rPr>
          <w:rFonts w:hint="cs"/>
          <w:rtl/>
          <w:lang w:eastAsia="he-IL"/>
        </w:rPr>
        <w:t xml:space="preserve"> זה לא דב</w:t>
      </w:r>
      <w:bookmarkStart w:id="11574" w:name="_ETM_Q1_14838650"/>
      <w:bookmarkEnd w:id="11574"/>
      <w:r>
        <w:rPr>
          <w:rFonts w:hint="cs"/>
          <w:rtl/>
          <w:lang w:eastAsia="he-IL"/>
        </w:rPr>
        <w:t>ר שהוא מוקשה כ</w:t>
      </w:r>
      <w:r w:rsidR="0081032C">
        <w:rPr>
          <w:rFonts w:hint="cs"/>
          <w:rtl/>
          <w:lang w:eastAsia="he-IL"/>
        </w:rPr>
        <w:t xml:space="preserve">ל </w:t>
      </w:r>
      <w:r>
        <w:rPr>
          <w:rFonts w:hint="cs"/>
          <w:rtl/>
          <w:lang w:eastAsia="he-IL"/>
        </w:rPr>
        <w:t>כ</w:t>
      </w:r>
      <w:r w:rsidR="0081032C">
        <w:rPr>
          <w:rFonts w:hint="cs"/>
          <w:rtl/>
          <w:lang w:eastAsia="he-IL"/>
        </w:rPr>
        <w:t>ך.</w:t>
      </w:r>
      <w:r>
        <w:rPr>
          <w:rFonts w:hint="cs"/>
          <w:rtl/>
          <w:lang w:eastAsia="he-IL"/>
        </w:rPr>
        <w:t xml:space="preserve"> שוב</w:t>
      </w:r>
      <w:r w:rsidR="0081032C">
        <w:rPr>
          <w:rFonts w:hint="cs"/>
          <w:rtl/>
          <w:lang w:eastAsia="he-IL"/>
        </w:rPr>
        <w:t>,</w:t>
      </w:r>
      <w:r>
        <w:rPr>
          <w:rFonts w:hint="cs"/>
          <w:rtl/>
          <w:lang w:eastAsia="he-IL"/>
        </w:rPr>
        <w:t xml:space="preserve"> זה תואם ה</w:t>
      </w:r>
      <w:bookmarkStart w:id="11575" w:name="_ETM_Q1_14844151"/>
      <w:bookmarkEnd w:id="11575"/>
      <w:r>
        <w:rPr>
          <w:rFonts w:hint="cs"/>
          <w:rtl/>
          <w:lang w:eastAsia="he-IL"/>
        </w:rPr>
        <w:t>ארכה אוטו</w:t>
      </w:r>
      <w:r w:rsidR="0081032C">
        <w:rPr>
          <w:rFonts w:hint="cs"/>
          <w:rtl/>
          <w:lang w:eastAsia="he-IL"/>
        </w:rPr>
        <w:t>מטית</w:t>
      </w:r>
      <w:r>
        <w:rPr>
          <w:rFonts w:hint="cs"/>
          <w:rtl/>
          <w:lang w:eastAsia="he-IL"/>
        </w:rPr>
        <w:t xml:space="preserve"> שקיימת עכשיו בחקיקה.</w:t>
      </w:r>
    </w:p>
    <w:p w14:paraId="1F29A96D" w14:textId="77777777" w:rsidR="008A5740" w:rsidRDefault="008A5740" w:rsidP="008A5740">
      <w:pPr>
        <w:rPr>
          <w:rtl/>
          <w:lang w:eastAsia="he-IL"/>
        </w:rPr>
      </w:pPr>
    </w:p>
    <w:p w14:paraId="151366B7" w14:textId="50726E40" w:rsidR="008A5740" w:rsidRDefault="008A5740" w:rsidP="008A5740">
      <w:pPr>
        <w:pStyle w:val="a4"/>
        <w:keepNext/>
        <w:rPr>
          <w:rtl/>
        </w:rPr>
      </w:pPr>
      <w:bookmarkStart w:id="11576" w:name="ET_speaker_תומר_רוזנר_539"/>
      <w:r w:rsidRPr="008A5740">
        <w:rPr>
          <w:rStyle w:val="TagStyle"/>
          <w:rtl/>
        </w:rPr>
        <w:t xml:space="preserve"> &lt;&lt; דובר &gt;&gt; </w:t>
      </w:r>
      <w:r>
        <w:rPr>
          <w:rtl/>
        </w:rPr>
        <w:t>תומר רוזנר:</w:t>
      </w:r>
      <w:r w:rsidRPr="008A5740">
        <w:rPr>
          <w:rStyle w:val="TagStyle"/>
          <w:rtl/>
        </w:rPr>
        <w:t xml:space="preserve"> &lt;&lt; דובר &gt;&gt;</w:t>
      </w:r>
      <w:r>
        <w:rPr>
          <w:rtl/>
        </w:rPr>
        <w:t xml:space="preserve">   </w:t>
      </w:r>
      <w:bookmarkEnd w:id="11576"/>
    </w:p>
    <w:p w14:paraId="64D9ADD5" w14:textId="77777777" w:rsidR="008A5740" w:rsidRDefault="008A5740" w:rsidP="008A5740">
      <w:pPr>
        <w:pStyle w:val="KeepWithNext"/>
        <w:rPr>
          <w:rtl/>
          <w:lang w:eastAsia="he-IL"/>
        </w:rPr>
      </w:pPr>
    </w:p>
    <w:p w14:paraId="3C09F144" w14:textId="1A451690" w:rsidR="008A5740" w:rsidRDefault="008A5740" w:rsidP="008A5740">
      <w:pPr>
        <w:rPr>
          <w:rtl/>
          <w:lang w:eastAsia="he-IL"/>
        </w:rPr>
      </w:pPr>
      <w:bookmarkStart w:id="11577" w:name="_ETM_Q1_14853900"/>
      <w:bookmarkEnd w:id="11577"/>
      <w:r>
        <w:rPr>
          <w:rFonts w:hint="cs"/>
          <w:rtl/>
          <w:lang w:eastAsia="he-IL"/>
        </w:rPr>
        <w:t xml:space="preserve">שוב, </w:t>
      </w:r>
      <w:bookmarkStart w:id="11578" w:name="_ETM_Q1_14853651"/>
      <w:bookmarkStart w:id="11579" w:name="_ETM_Q1_14848650"/>
      <w:bookmarkStart w:id="11580" w:name="_ETM_Q1_14843650"/>
      <w:bookmarkStart w:id="11581" w:name="_ETM_Q1_14839150"/>
      <w:bookmarkEnd w:id="11578"/>
      <w:bookmarkEnd w:id="11579"/>
      <w:bookmarkEnd w:id="11580"/>
      <w:bookmarkEnd w:id="11581"/>
      <w:r>
        <w:rPr>
          <w:rFonts w:hint="cs"/>
          <w:rtl/>
          <w:lang w:eastAsia="he-IL"/>
        </w:rPr>
        <w:t xml:space="preserve">הפתרון שצריך לתת הוא למצב שבו חוקים </w:t>
      </w:r>
      <w:bookmarkStart w:id="11582" w:name="_ETM_Q1_14847900"/>
      <w:bookmarkEnd w:id="11582"/>
      <w:r>
        <w:rPr>
          <w:rFonts w:hint="cs"/>
          <w:rtl/>
          <w:lang w:eastAsia="he-IL"/>
        </w:rPr>
        <w:t>שמגבילים את האפ</w:t>
      </w:r>
      <w:r w:rsidR="0081032C">
        <w:rPr>
          <w:rFonts w:hint="cs"/>
          <w:rtl/>
          <w:lang w:eastAsia="he-IL"/>
        </w:rPr>
        <w:t>ש</w:t>
      </w:r>
      <w:r>
        <w:rPr>
          <w:rFonts w:hint="cs"/>
          <w:rtl/>
          <w:lang w:eastAsia="he-IL"/>
        </w:rPr>
        <w:t>רות להאר</w:t>
      </w:r>
      <w:r w:rsidR="0081032C">
        <w:rPr>
          <w:rFonts w:hint="cs"/>
          <w:rtl/>
          <w:lang w:eastAsia="he-IL"/>
        </w:rPr>
        <w:t>י</w:t>
      </w:r>
      <w:r>
        <w:rPr>
          <w:rFonts w:hint="cs"/>
          <w:rtl/>
          <w:lang w:eastAsia="he-IL"/>
        </w:rPr>
        <w:t>ך. במצבים אחרים ינהג ה</w:t>
      </w:r>
      <w:bookmarkStart w:id="11583" w:name="_ETM_Q1_14854900"/>
      <w:bookmarkEnd w:id="11583"/>
      <w:r>
        <w:rPr>
          <w:rFonts w:hint="cs"/>
          <w:rtl/>
          <w:lang w:eastAsia="he-IL"/>
        </w:rPr>
        <w:t>דין הרגיל. אין שום סיבה להבדיל.</w:t>
      </w:r>
      <w:bookmarkStart w:id="11584" w:name="_ETM_Q1_14854401"/>
      <w:bookmarkStart w:id="11585" w:name="_ETM_Q1_14849651"/>
      <w:bookmarkEnd w:id="11584"/>
      <w:bookmarkEnd w:id="11585"/>
    </w:p>
    <w:p w14:paraId="20EBD10E" w14:textId="77777777" w:rsidR="00A63CA4" w:rsidRDefault="00A63CA4" w:rsidP="008A5740">
      <w:pPr>
        <w:rPr>
          <w:rtl/>
          <w:lang w:eastAsia="he-IL"/>
        </w:rPr>
      </w:pPr>
      <w:bookmarkStart w:id="11586" w:name="_ETM_Q1_14833401"/>
      <w:bookmarkEnd w:id="11586"/>
    </w:p>
    <w:p w14:paraId="298C0C17" w14:textId="561F192C" w:rsidR="008A5740" w:rsidRDefault="008A5740" w:rsidP="008A5740">
      <w:pPr>
        <w:pStyle w:val="a4"/>
        <w:keepNext/>
        <w:rPr>
          <w:rtl/>
        </w:rPr>
      </w:pPr>
      <w:r w:rsidRPr="008A5740">
        <w:rPr>
          <w:rStyle w:val="TagStyle"/>
          <w:rtl/>
        </w:rPr>
        <w:t xml:space="preserve"> &lt;&lt; דובר &gt;&gt; </w:t>
      </w:r>
      <w:r w:rsidR="0081032C">
        <w:rPr>
          <w:rFonts w:hint="cs"/>
          <w:rtl/>
        </w:rPr>
        <w:t xml:space="preserve">רון </w:t>
      </w:r>
      <w:r>
        <w:rPr>
          <w:rFonts w:hint="cs"/>
          <w:rtl/>
        </w:rPr>
        <w:t>אלמוג</w:t>
      </w:r>
      <w:bookmarkStart w:id="11587" w:name="_ETM_Q1_14858651"/>
      <w:bookmarkStart w:id="11588" w:name="_ETM_Q1_14853901"/>
      <w:bookmarkStart w:id="11589" w:name="_ETM_Q1_14848901"/>
      <w:bookmarkStart w:id="11590" w:name="_ETM_Q1_14843901"/>
      <w:bookmarkStart w:id="11591" w:name="_ETM_Q1_14838901"/>
      <w:bookmarkEnd w:id="11587"/>
      <w:bookmarkEnd w:id="11588"/>
      <w:bookmarkEnd w:id="11589"/>
      <w:bookmarkEnd w:id="11590"/>
      <w:bookmarkEnd w:id="11591"/>
      <w:r>
        <w:rPr>
          <w:rtl/>
        </w:rPr>
        <w:t>:</w:t>
      </w:r>
      <w:r w:rsidRPr="008A5740">
        <w:rPr>
          <w:rStyle w:val="TagStyle"/>
          <w:rtl/>
        </w:rPr>
        <w:t xml:space="preserve"> &lt;&lt; דובר &gt;&gt;</w:t>
      </w:r>
      <w:r>
        <w:rPr>
          <w:rtl/>
        </w:rPr>
        <w:t xml:space="preserve">   </w:t>
      </w:r>
    </w:p>
    <w:p w14:paraId="125E9CB0" w14:textId="6479A3C1" w:rsidR="008A5740" w:rsidRDefault="008A5740" w:rsidP="008A5740">
      <w:pPr>
        <w:pStyle w:val="KeepWithNext"/>
        <w:rPr>
          <w:rtl/>
          <w:lang w:eastAsia="he-IL"/>
        </w:rPr>
      </w:pPr>
      <w:r>
        <w:rPr>
          <w:rFonts w:hint="cs"/>
          <w:rtl/>
          <w:lang w:eastAsia="he-IL"/>
        </w:rPr>
        <w:t xml:space="preserve"> </w:t>
      </w:r>
      <w:bookmarkStart w:id="11592" w:name="_ETM_Q1_14845651"/>
      <w:bookmarkEnd w:id="11592"/>
    </w:p>
    <w:p w14:paraId="0715AEC2" w14:textId="67EFB7AC" w:rsidR="00A63CA4" w:rsidRDefault="00A63CA4" w:rsidP="00A63CA4">
      <w:pPr>
        <w:rPr>
          <w:rtl/>
          <w:lang w:eastAsia="he-IL"/>
        </w:rPr>
      </w:pPr>
      <w:bookmarkStart w:id="11593" w:name="_ETM_Q1_14835651"/>
      <w:bookmarkEnd w:id="11593"/>
      <w:r>
        <w:rPr>
          <w:rFonts w:hint="cs"/>
          <w:rtl/>
          <w:lang w:eastAsia="he-IL"/>
        </w:rPr>
        <w:t>אשלים את דברי מירה ו</w:t>
      </w:r>
      <w:bookmarkStart w:id="11594" w:name="_ETM_Q1_14858401"/>
      <w:bookmarkEnd w:id="11594"/>
      <w:r>
        <w:rPr>
          <w:rFonts w:hint="cs"/>
          <w:rtl/>
          <w:lang w:eastAsia="he-IL"/>
        </w:rPr>
        <w:t>אומר</w:t>
      </w:r>
      <w:r w:rsidR="0081032C">
        <w:rPr>
          <w:rFonts w:hint="cs"/>
          <w:rtl/>
          <w:lang w:eastAsia="he-IL"/>
        </w:rPr>
        <w:t>,</w:t>
      </w:r>
      <w:r>
        <w:rPr>
          <w:rFonts w:hint="cs"/>
          <w:rtl/>
          <w:lang w:eastAsia="he-IL"/>
        </w:rPr>
        <w:t xml:space="preserve"> שאנחנו מסתכלים על זה מזווית קצת שונה</w:t>
      </w:r>
      <w:r w:rsidR="0081032C">
        <w:rPr>
          <w:rFonts w:hint="cs"/>
          <w:rtl/>
          <w:lang w:eastAsia="he-IL"/>
        </w:rPr>
        <w:t>.</w:t>
      </w:r>
      <w:r>
        <w:rPr>
          <w:rFonts w:hint="cs"/>
          <w:rtl/>
          <w:lang w:eastAsia="he-IL"/>
        </w:rPr>
        <w:t xml:space="preserve"> זה פחות </w:t>
      </w:r>
      <w:bookmarkStart w:id="11595" w:name="_ETM_Q1_14865151"/>
      <w:bookmarkEnd w:id="11595"/>
      <w:r>
        <w:rPr>
          <w:rFonts w:hint="cs"/>
          <w:rtl/>
          <w:lang w:eastAsia="he-IL"/>
        </w:rPr>
        <w:t>עניין המלחמה</w:t>
      </w:r>
      <w:bookmarkStart w:id="11596" w:name="_ETM_Q1_14862401"/>
      <w:bookmarkStart w:id="11597" w:name="_ETM_Q1_14857401"/>
      <w:bookmarkEnd w:id="11596"/>
      <w:bookmarkEnd w:id="11597"/>
      <w:r w:rsidR="0081032C">
        <w:rPr>
          <w:rFonts w:hint="cs"/>
          <w:rtl/>
          <w:lang w:eastAsia="he-IL"/>
        </w:rPr>
        <w:t>,</w:t>
      </w:r>
      <w:r>
        <w:rPr>
          <w:rFonts w:hint="cs"/>
          <w:rtl/>
          <w:lang w:eastAsia="he-IL"/>
        </w:rPr>
        <w:t xml:space="preserve"> והחוקים האחרים של</w:t>
      </w:r>
      <w:bookmarkStart w:id="11598" w:name="_ETM_Q1_14867401"/>
      <w:bookmarkEnd w:id="11598"/>
      <w:r>
        <w:rPr>
          <w:rFonts w:hint="cs"/>
          <w:rtl/>
          <w:lang w:eastAsia="he-IL"/>
        </w:rPr>
        <w:t xml:space="preserve"> הארכת מועדים מתייחסים באמת למצב מלחמה</w:t>
      </w:r>
      <w:bookmarkStart w:id="11599" w:name="_ETM_Q1_14868650"/>
      <w:bookmarkStart w:id="11600" w:name="_ETM_Q1_14863651"/>
      <w:bookmarkStart w:id="11601" w:name="_ETM_Q1_14859401"/>
      <w:bookmarkEnd w:id="11599"/>
      <w:bookmarkEnd w:id="11600"/>
      <w:bookmarkEnd w:id="11601"/>
      <w:r>
        <w:rPr>
          <w:rFonts w:hint="cs"/>
          <w:rtl/>
          <w:lang w:eastAsia="he-IL"/>
        </w:rPr>
        <w:t>.</w:t>
      </w:r>
      <w:bookmarkStart w:id="11602" w:name="_ETM_Q1_14869401"/>
      <w:bookmarkStart w:id="11603" w:name="_ETM_Q1_14864651"/>
      <w:bookmarkEnd w:id="11602"/>
      <w:bookmarkEnd w:id="11603"/>
      <w:r>
        <w:rPr>
          <w:rFonts w:hint="cs"/>
          <w:rtl/>
          <w:lang w:eastAsia="he-IL"/>
        </w:rPr>
        <w:t xml:space="preserve"> </w:t>
      </w:r>
      <w:bookmarkStart w:id="11604" w:name="_ETM_Q1_14864151"/>
      <w:bookmarkEnd w:id="11604"/>
      <w:r>
        <w:rPr>
          <w:rFonts w:hint="cs"/>
          <w:rtl/>
          <w:lang w:eastAsia="he-IL"/>
        </w:rPr>
        <w:t xml:space="preserve"> </w:t>
      </w:r>
    </w:p>
    <w:p w14:paraId="7838C5A9" w14:textId="77777777" w:rsidR="00A63CA4" w:rsidRDefault="00A63CA4" w:rsidP="00A63CA4">
      <w:pPr>
        <w:rPr>
          <w:rtl/>
          <w:lang w:eastAsia="he-IL"/>
        </w:rPr>
      </w:pPr>
      <w:bookmarkStart w:id="11605" w:name="_ETM_Q1_14879150"/>
      <w:bookmarkEnd w:id="11605"/>
    </w:p>
    <w:p w14:paraId="723769CF" w14:textId="124191BD" w:rsidR="00A63CA4" w:rsidRDefault="00A63CA4" w:rsidP="00A63CA4">
      <w:pPr>
        <w:pStyle w:val="af6"/>
        <w:keepNext/>
        <w:rPr>
          <w:rtl/>
        </w:rPr>
      </w:pPr>
      <w:bookmarkStart w:id="11606" w:name="ET_yor_5069_541"/>
      <w:r w:rsidRPr="00A63CA4">
        <w:rPr>
          <w:rStyle w:val="TagStyle"/>
          <w:rtl/>
        </w:rPr>
        <w:t xml:space="preserve"> &lt;&lt; יור &gt;&gt; </w:t>
      </w:r>
      <w:r>
        <w:rPr>
          <w:rtl/>
        </w:rPr>
        <w:t>היו"ר יעקב אשר:</w:t>
      </w:r>
      <w:r w:rsidRPr="00A63CA4">
        <w:rPr>
          <w:rStyle w:val="TagStyle"/>
          <w:rtl/>
        </w:rPr>
        <w:t xml:space="preserve"> &lt;&lt; יור &gt;&gt;</w:t>
      </w:r>
      <w:r>
        <w:rPr>
          <w:rtl/>
        </w:rPr>
        <w:t xml:space="preserve">   </w:t>
      </w:r>
      <w:bookmarkEnd w:id="11606"/>
    </w:p>
    <w:p w14:paraId="70B6198A" w14:textId="77777777" w:rsidR="00A63CA4" w:rsidRDefault="00A63CA4" w:rsidP="00A63CA4">
      <w:pPr>
        <w:pStyle w:val="KeepWithNext"/>
        <w:rPr>
          <w:rtl/>
          <w:lang w:eastAsia="he-IL"/>
        </w:rPr>
      </w:pPr>
    </w:p>
    <w:p w14:paraId="364EE88C" w14:textId="0D94A024" w:rsidR="00A63CA4" w:rsidRDefault="00A63CA4" w:rsidP="00A63CA4">
      <w:pPr>
        <w:rPr>
          <w:rtl/>
          <w:lang w:eastAsia="he-IL"/>
        </w:rPr>
      </w:pPr>
      <w:bookmarkStart w:id="11607" w:name="_ETM_Q1_14881901"/>
      <w:bookmarkEnd w:id="11607"/>
      <w:r>
        <w:rPr>
          <w:rFonts w:hint="cs"/>
          <w:rtl/>
          <w:lang w:eastAsia="he-IL"/>
        </w:rPr>
        <w:t>רגע, בזום נמצא תו</w:t>
      </w:r>
      <w:bookmarkStart w:id="11608" w:name="_ETM_Q1_14884900"/>
      <w:bookmarkEnd w:id="11608"/>
      <w:r>
        <w:rPr>
          <w:rFonts w:hint="cs"/>
          <w:rtl/>
          <w:lang w:eastAsia="he-IL"/>
        </w:rPr>
        <w:t xml:space="preserve">מר </w:t>
      </w:r>
      <w:bookmarkStart w:id="11609" w:name="_ETM_Q1_14889901"/>
      <w:bookmarkStart w:id="11610" w:name="_ETM_Q1_14885401"/>
      <w:bookmarkEnd w:id="11609"/>
      <w:bookmarkEnd w:id="11610"/>
      <w:r>
        <w:rPr>
          <w:rFonts w:hint="cs"/>
          <w:rtl/>
          <w:lang w:eastAsia="he-IL"/>
        </w:rPr>
        <w:t>ב</w:t>
      </w:r>
      <w:r w:rsidR="0081032C">
        <w:rPr>
          <w:rFonts w:hint="cs"/>
          <w:rtl/>
          <w:lang w:eastAsia="he-IL"/>
        </w:rPr>
        <w:t>יטון.</w:t>
      </w:r>
      <w:r>
        <w:rPr>
          <w:rFonts w:hint="cs"/>
          <w:rtl/>
          <w:lang w:eastAsia="he-IL"/>
        </w:rPr>
        <w:t xml:space="preserve"> תומר שם ות</w:t>
      </w:r>
      <w:r w:rsidR="0081032C">
        <w:rPr>
          <w:rFonts w:hint="cs"/>
          <w:rtl/>
          <w:lang w:eastAsia="he-IL"/>
        </w:rPr>
        <w:t>פ</w:t>
      </w:r>
      <w:r>
        <w:rPr>
          <w:rFonts w:hint="cs"/>
          <w:rtl/>
          <w:lang w:eastAsia="he-IL"/>
        </w:rPr>
        <w:t>קיד</w:t>
      </w:r>
      <w:r w:rsidR="0081032C">
        <w:rPr>
          <w:rFonts w:hint="cs"/>
          <w:rtl/>
          <w:lang w:eastAsia="he-IL"/>
        </w:rPr>
        <w:t>,</w:t>
      </w:r>
      <w:r>
        <w:rPr>
          <w:rFonts w:hint="cs"/>
          <w:rtl/>
          <w:lang w:eastAsia="he-IL"/>
        </w:rPr>
        <w:t xml:space="preserve"> אני רוצה את התייחסותך</w:t>
      </w:r>
      <w:r w:rsidR="0081032C">
        <w:rPr>
          <w:rFonts w:hint="cs"/>
          <w:rtl/>
          <w:lang w:eastAsia="he-IL"/>
        </w:rPr>
        <w:t>.</w:t>
      </w:r>
    </w:p>
    <w:p w14:paraId="5A273EA9" w14:textId="77777777" w:rsidR="00A63CA4" w:rsidRDefault="00A63CA4" w:rsidP="00A63CA4">
      <w:pPr>
        <w:rPr>
          <w:rtl/>
          <w:lang w:eastAsia="he-IL"/>
        </w:rPr>
      </w:pPr>
      <w:bookmarkStart w:id="11611" w:name="_ETM_Q1_14887402"/>
      <w:bookmarkEnd w:id="11611"/>
    </w:p>
    <w:p w14:paraId="278B0736" w14:textId="7B2D98DC" w:rsidR="00A63CA4" w:rsidRDefault="00A63CA4" w:rsidP="00A63CA4">
      <w:pPr>
        <w:pStyle w:val="a4"/>
        <w:keepNext/>
        <w:rPr>
          <w:rtl/>
        </w:rPr>
      </w:pPr>
      <w:r w:rsidRPr="00A63CA4">
        <w:rPr>
          <w:rStyle w:val="TagStyle"/>
          <w:rtl/>
        </w:rPr>
        <w:t xml:space="preserve"> &lt;&lt; דובר &gt;&gt; </w:t>
      </w:r>
      <w:r w:rsidR="0081032C">
        <w:rPr>
          <w:rFonts w:hint="cs"/>
          <w:rtl/>
        </w:rPr>
        <w:t>תומר ביטון</w:t>
      </w:r>
      <w:r>
        <w:rPr>
          <w:rtl/>
        </w:rPr>
        <w:t>:</w:t>
      </w:r>
      <w:r w:rsidRPr="00A63CA4">
        <w:rPr>
          <w:rStyle w:val="TagStyle"/>
          <w:rtl/>
        </w:rPr>
        <w:t xml:space="preserve"> &lt;&lt; דובר &gt;&gt;</w:t>
      </w:r>
      <w:r>
        <w:rPr>
          <w:rtl/>
        </w:rPr>
        <w:t xml:space="preserve">   </w:t>
      </w:r>
    </w:p>
    <w:p w14:paraId="72DF93B2" w14:textId="77777777" w:rsidR="00A63CA4" w:rsidRDefault="00A63CA4" w:rsidP="00A63CA4">
      <w:pPr>
        <w:pStyle w:val="KeepWithNext"/>
        <w:rPr>
          <w:rtl/>
          <w:lang w:eastAsia="he-IL"/>
        </w:rPr>
      </w:pPr>
    </w:p>
    <w:p w14:paraId="74B08913" w14:textId="77777777" w:rsidR="0081032C" w:rsidRDefault="00A63CA4" w:rsidP="00A63CA4">
      <w:pPr>
        <w:rPr>
          <w:rtl/>
          <w:lang w:eastAsia="he-IL"/>
        </w:rPr>
      </w:pPr>
      <w:bookmarkStart w:id="11612" w:name="_ETM_Q1_14905650"/>
      <w:bookmarkEnd w:id="11612"/>
      <w:r>
        <w:rPr>
          <w:rFonts w:hint="cs"/>
          <w:rtl/>
          <w:lang w:eastAsia="he-IL"/>
        </w:rPr>
        <w:t>שלום</w:t>
      </w:r>
      <w:bookmarkStart w:id="11613" w:name="_ETM_Q1_14902400"/>
      <w:bookmarkStart w:id="11614" w:name="_ETM_Q1_14897400"/>
      <w:bookmarkStart w:id="11615" w:name="_ETM_Q1_14893401"/>
      <w:bookmarkEnd w:id="11613"/>
      <w:bookmarkEnd w:id="11614"/>
      <w:bookmarkEnd w:id="11615"/>
      <w:r>
        <w:rPr>
          <w:rFonts w:hint="cs"/>
          <w:rtl/>
          <w:lang w:eastAsia="he-IL"/>
        </w:rPr>
        <w:t xml:space="preserve">, </w:t>
      </w:r>
      <w:bookmarkStart w:id="11616" w:name="_ETM_Q1_14897401"/>
      <w:bookmarkEnd w:id="11616"/>
      <w:r>
        <w:rPr>
          <w:rFonts w:hint="cs"/>
          <w:rtl/>
          <w:lang w:eastAsia="he-IL"/>
        </w:rPr>
        <w:t>אדוני היו</w:t>
      </w:r>
      <w:r w:rsidR="0081032C">
        <w:rPr>
          <w:rFonts w:hint="cs"/>
          <w:rtl/>
          <w:lang w:eastAsia="he-IL"/>
        </w:rPr>
        <w:t>שב-</w:t>
      </w:r>
      <w:r>
        <w:rPr>
          <w:rFonts w:hint="cs"/>
          <w:rtl/>
          <w:lang w:eastAsia="he-IL"/>
        </w:rPr>
        <w:t>ר</w:t>
      </w:r>
      <w:r w:rsidR="0081032C">
        <w:rPr>
          <w:rFonts w:hint="cs"/>
          <w:rtl/>
          <w:lang w:eastAsia="he-IL"/>
        </w:rPr>
        <w:t>אש.</w:t>
      </w:r>
      <w:r>
        <w:rPr>
          <w:rFonts w:hint="cs"/>
          <w:rtl/>
          <w:lang w:eastAsia="he-IL"/>
        </w:rPr>
        <w:t xml:space="preserve"> תומר ביטון מנהל </w:t>
      </w:r>
      <w:proofErr w:type="spellStart"/>
      <w:r>
        <w:rPr>
          <w:rFonts w:hint="cs"/>
          <w:rtl/>
          <w:lang w:eastAsia="he-IL"/>
        </w:rPr>
        <w:t>המינהל</w:t>
      </w:r>
      <w:proofErr w:type="spellEnd"/>
      <w:r>
        <w:rPr>
          <w:rFonts w:hint="cs"/>
          <w:rtl/>
          <w:lang w:eastAsia="he-IL"/>
        </w:rPr>
        <w:t xml:space="preserve"> לשלטון מקומי</w:t>
      </w:r>
      <w:r w:rsidR="0081032C">
        <w:rPr>
          <w:rFonts w:hint="cs"/>
          <w:rtl/>
          <w:lang w:eastAsia="he-IL"/>
        </w:rPr>
        <w:t>.</w:t>
      </w:r>
      <w:r>
        <w:rPr>
          <w:rFonts w:hint="cs"/>
          <w:rtl/>
          <w:lang w:eastAsia="he-IL"/>
        </w:rPr>
        <w:t xml:space="preserve"> </w:t>
      </w:r>
      <w:bookmarkStart w:id="11617" w:name="_ETM_Q1_14907900"/>
      <w:bookmarkEnd w:id="11617"/>
    </w:p>
    <w:p w14:paraId="731CF6E6" w14:textId="77777777" w:rsidR="0081032C" w:rsidRDefault="0081032C" w:rsidP="00A63CA4">
      <w:pPr>
        <w:rPr>
          <w:rtl/>
          <w:lang w:eastAsia="he-IL"/>
        </w:rPr>
      </w:pPr>
    </w:p>
    <w:p w14:paraId="7149DBFA" w14:textId="77777777" w:rsidR="0081032C" w:rsidRDefault="00A63CA4" w:rsidP="00A63CA4">
      <w:pPr>
        <w:rPr>
          <w:rtl/>
          <w:lang w:eastAsia="he-IL"/>
        </w:rPr>
      </w:pPr>
      <w:r>
        <w:rPr>
          <w:rFonts w:hint="cs"/>
          <w:rtl/>
          <w:lang w:eastAsia="he-IL"/>
        </w:rPr>
        <w:t>אני ר</w:t>
      </w:r>
      <w:r w:rsidR="0081032C">
        <w:rPr>
          <w:rFonts w:hint="cs"/>
          <w:rtl/>
          <w:lang w:eastAsia="he-IL"/>
        </w:rPr>
        <w:t>ו</w:t>
      </w:r>
      <w:r>
        <w:rPr>
          <w:rFonts w:hint="cs"/>
          <w:rtl/>
          <w:lang w:eastAsia="he-IL"/>
        </w:rPr>
        <w:t>צה לומר בצורה ברורה</w:t>
      </w:r>
      <w:r w:rsidR="0081032C">
        <w:rPr>
          <w:rFonts w:hint="cs"/>
          <w:rtl/>
          <w:lang w:eastAsia="he-IL"/>
        </w:rPr>
        <w:t>,</w:t>
      </w:r>
      <w:r>
        <w:rPr>
          <w:rFonts w:hint="cs"/>
          <w:rtl/>
          <w:lang w:eastAsia="he-IL"/>
        </w:rPr>
        <w:t xml:space="preserve"> </w:t>
      </w:r>
      <w:r w:rsidR="0081032C">
        <w:rPr>
          <w:rFonts w:hint="cs"/>
          <w:rtl/>
          <w:lang w:eastAsia="he-IL"/>
        </w:rPr>
        <w:t>מאחר שזו שעת חירום ו</w:t>
      </w:r>
      <w:r w:rsidR="0081032C" w:rsidRPr="0081032C">
        <w:rPr>
          <w:rtl/>
          <w:lang w:eastAsia="he-IL"/>
        </w:rPr>
        <w:t xml:space="preserve">מאחר שהוארכו המועדים לעניין הבחירות, </w:t>
      </w:r>
      <w:r>
        <w:rPr>
          <w:rFonts w:hint="cs"/>
          <w:rtl/>
          <w:lang w:eastAsia="he-IL"/>
        </w:rPr>
        <w:t xml:space="preserve">אנחנו </w:t>
      </w:r>
      <w:bookmarkStart w:id="11618" w:name="_ETM_Q1_14908901"/>
      <w:bookmarkStart w:id="11619" w:name="_ETM_Q1_14903901"/>
      <w:bookmarkEnd w:id="11618"/>
      <w:bookmarkEnd w:id="11619"/>
      <w:r>
        <w:rPr>
          <w:rFonts w:hint="cs"/>
          <w:rtl/>
          <w:lang w:eastAsia="he-IL"/>
        </w:rPr>
        <w:t>מבקשים לאפשר לרשויות המקומיות</w:t>
      </w:r>
      <w:r w:rsidR="0081032C">
        <w:rPr>
          <w:rFonts w:hint="cs"/>
          <w:rtl/>
          <w:lang w:eastAsia="he-IL"/>
        </w:rPr>
        <w:t>,</w:t>
      </w:r>
      <w:r>
        <w:rPr>
          <w:rFonts w:hint="cs"/>
          <w:rtl/>
          <w:lang w:eastAsia="he-IL"/>
        </w:rPr>
        <w:t xml:space="preserve"> </w:t>
      </w:r>
      <w:bookmarkStart w:id="11620" w:name="_ETM_Q1_14923650"/>
      <w:bookmarkEnd w:id="11620"/>
      <w:r>
        <w:rPr>
          <w:rFonts w:hint="cs"/>
          <w:rtl/>
          <w:lang w:eastAsia="he-IL"/>
        </w:rPr>
        <w:t>בכל המשרות שכרגע מאוישות</w:t>
      </w:r>
      <w:r w:rsidR="0081032C">
        <w:rPr>
          <w:rFonts w:hint="cs"/>
          <w:rtl/>
          <w:lang w:eastAsia="he-IL"/>
        </w:rPr>
        <w:t>,</w:t>
      </w:r>
      <w:r>
        <w:rPr>
          <w:rFonts w:hint="cs"/>
          <w:rtl/>
          <w:lang w:eastAsia="he-IL"/>
        </w:rPr>
        <w:t xml:space="preserve"> במילוי מקום או במ</w:t>
      </w:r>
      <w:r w:rsidR="0081032C">
        <w:rPr>
          <w:rFonts w:hint="cs"/>
          <w:rtl/>
          <w:lang w:eastAsia="he-IL"/>
        </w:rPr>
        <w:t>ינ</w:t>
      </w:r>
      <w:r>
        <w:rPr>
          <w:rFonts w:hint="cs"/>
          <w:rtl/>
          <w:lang w:eastAsia="he-IL"/>
        </w:rPr>
        <w:t xml:space="preserve">וי </w:t>
      </w:r>
      <w:r w:rsidR="0081032C">
        <w:rPr>
          <w:rFonts w:hint="cs"/>
          <w:rtl/>
          <w:lang w:eastAsia="he-IL"/>
        </w:rPr>
        <w:t>מוקצב,</w:t>
      </w:r>
      <w:r>
        <w:rPr>
          <w:rFonts w:hint="cs"/>
          <w:rtl/>
          <w:lang w:eastAsia="he-IL"/>
        </w:rPr>
        <w:t xml:space="preserve"> ושלא </w:t>
      </w:r>
      <w:bookmarkStart w:id="11621" w:name="_ETM_Q1_14933151"/>
      <w:bookmarkEnd w:id="11621"/>
      <w:r>
        <w:rPr>
          <w:rFonts w:hint="cs"/>
          <w:rtl/>
          <w:lang w:eastAsia="he-IL"/>
        </w:rPr>
        <w:t>ניתן כרגע לבצע הליכ</w:t>
      </w:r>
      <w:r w:rsidR="0081032C">
        <w:rPr>
          <w:rFonts w:hint="cs"/>
          <w:rtl/>
          <w:lang w:eastAsia="he-IL"/>
        </w:rPr>
        <w:t>י</w:t>
      </w:r>
      <w:r>
        <w:rPr>
          <w:rFonts w:hint="cs"/>
          <w:rtl/>
          <w:lang w:eastAsia="he-IL"/>
        </w:rPr>
        <w:t xml:space="preserve">ם על מנת למלא את המקום באופן קבע או באופן </w:t>
      </w:r>
      <w:bookmarkStart w:id="11622" w:name="_ETM_Q1_14941151"/>
      <w:bookmarkEnd w:id="11622"/>
      <w:r>
        <w:rPr>
          <w:rFonts w:hint="cs"/>
          <w:rtl/>
          <w:lang w:eastAsia="he-IL"/>
        </w:rPr>
        <w:t>זמני</w:t>
      </w:r>
      <w:r w:rsidR="0081032C">
        <w:rPr>
          <w:rFonts w:hint="cs"/>
          <w:rtl/>
          <w:lang w:eastAsia="he-IL"/>
        </w:rPr>
        <w:t>,</w:t>
      </w:r>
      <w:r>
        <w:rPr>
          <w:rFonts w:hint="cs"/>
          <w:rtl/>
          <w:lang w:eastAsia="he-IL"/>
        </w:rPr>
        <w:t xml:space="preserve"> לאפשר להן להמשיך ככל שהן רוצות להמשיך </w:t>
      </w:r>
      <w:bookmarkStart w:id="11623" w:name="_ETM_Q1_14946901"/>
      <w:bookmarkEnd w:id="11623"/>
      <w:r>
        <w:rPr>
          <w:rFonts w:hint="cs"/>
          <w:rtl/>
          <w:lang w:eastAsia="he-IL"/>
        </w:rPr>
        <w:t>את המינוי לתקופה של החירום</w:t>
      </w:r>
      <w:r w:rsidR="0081032C">
        <w:rPr>
          <w:rFonts w:hint="cs"/>
          <w:rtl/>
          <w:lang w:eastAsia="he-IL"/>
        </w:rPr>
        <w:t>,</w:t>
      </w:r>
      <w:r>
        <w:rPr>
          <w:rFonts w:hint="cs"/>
          <w:rtl/>
          <w:lang w:eastAsia="he-IL"/>
        </w:rPr>
        <w:t xml:space="preserve"> עד לאחר מועד הבחירות</w:t>
      </w:r>
      <w:r w:rsidR="0081032C">
        <w:rPr>
          <w:rFonts w:hint="cs"/>
          <w:rtl/>
          <w:lang w:eastAsia="he-IL"/>
        </w:rPr>
        <w:t>,</w:t>
      </w:r>
      <w:r>
        <w:rPr>
          <w:rFonts w:hint="cs"/>
          <w:rtl/>
          <w:lang w:eastAsia="he-IL"/>
        </w:rPr>
        <w:t xml:space="preserve"> על מ</w:t>
      </w:r>
      <w:bookmarkStart w:id="11624" w:name="_ETM_Q1_14956150"/>
      <w:bookmarkEnd w:id="11624"/>
      <w:r>
        <w:rPr>
          <w:rFonts w:hint="cs"/>
          <w:rtl/>
          <w:lang w:eastAsia="he-IL"/>
        </w:rPr>
        <w:t xml:space="preserve">נת שיוכלו להמשיך למלא את תפקידן ברציפות תפקודית לתקופת </w:t>
      </w:r>
      <w:bookmarkStart w:id="11625" w:name="_ETM_Q1_14957651"/>
      <w:bookmarkEnd w:id="11625"/>
      <w:r>
        <w:rPr>
          <w:rFonts w:hint="cs"/>
          <w:rtl/>
          <w:lang w:eastAsia="he-IL"/>
        </w:rPr>
        <w:t>החירום הזאת</w:t>
      </w:r>
      <w:bookmarkStart w:id="11626" w:name="_ETM_Q1_14956901"/>
      <w:bookmarkStart w:id="11627" w:name="_ETM_Q1_14952151"/>
      <w:bookmarkStart w:id="11628" w:name="_ETM_Q1_14947151"/>
      <w:bookmarkEnd w:id="11626"/>
      <w:bookmarkEnd w:id="11627"/>
      <w:bookmarkEnd w:id="11628"/>
      <w:r>
        <w:rPr>
          <w:rFonts w:hint="cs"/>
          <w:rtl/>
          <w:lang w:eastAsia="he-IL"/>
        </w:rPr>
        <w:t xml:space="preserve">. </w:t>
      </w:r>
    </w:p>
    <w:p w14:paraId="5526CF0D" w14:textId="77777777" w:rsidR="0081032C" w:rsidRDefault="0081032C" w:rsidP="00A63CA4">
      <w:pPr>
        <w:rPr>
          <w:rtl/>
          <w:lang w:eastAsia="he-IL"/>
        </w:rPr>
      </w:pPr>
    </w:p>
    <w:p w14:paraId="746B2117" w14:textId="3988EE32" w:rsidR="00A63CA4" w:rsidRDefault="00A63CA4" w:rsidP="00A63CA4">
      <w:pPr>
        <w:rPr>
          <w:rtl/>
          <w:lang w:eastAsia="he-IL"/>
        </w:rPr>
      </w:pPr>
      <w:r>
        <w:rPr>
          <w:rFonts w:hint="cs"/>
          <w:rtl/>
          <w:lang w:eastAsia="he-IL"/>
        </w:rPr>
        <w:t>זאת הבקשה שלנו ו</w:t>
      </w:r>
      <w:bookmarkStart w:id="11629" w:name="_ETM_Q1_14959151"/>
      <w:bookmarkEnd w:id="11629"/>
      <w:r>
        <w:rPr>
          <w:rFonts w:hint="cs"/>
          <w:rtl/>
          <w:lang w:eastAsia="he-IL"/>
        </w:rPr>
        <w:t>על כן אנחנו נתבקש</w:t>
      </w:r>
      <w:r w:rsidR="0081032C">
        <w:rPr>
          <w:rFonts w:hint="cs"/>
          <w:rtl/>
          <w:lang w:eastAsia="he-IL"/>
        </w:rPr>
        <w:t>,</w:t>
      </w:r>
      <w:r>
        <w:rPr>
          <w:rFonts w:hint="cs"/>
          <w:rtl/>
          <w:lang w:eastAsia="he-IL"/>
        </w:rPr>
        <w:t xml:space="preserve"> ה</w:t>
      </w:r>
      <w:bookmarkStart w:id="11630" w:name="_ETM_Q1_14963401"/>
      <w:bookmarkEnd w:id="11630"/>
      <w:r>
        <w:rPr>
          <w:rFonts w:hint="cs"/>
          <w:rtl/>
          <w:lang w:eastAsia="he-IL"/>
        </w:rPr>
        <w:t>ניסוח הזה כפי שנוסח ע</w:t>
      </w:r>
      <w:r w:rsidR="0081032C">
        <w:rPr>
          <w:rFonts w:hint="cs"/>
          <w:rtl/>
          <w:lang w:eastAsia="he-IL"/>
        </w:rPr>
        <w:t xml:space="preserve">ל </w:t>
      </w:r>
      <w:r>
        <w:rPr>
          <w:rFonts w:hint="cs"/>
          <w:rtl/>
          <w:lang w:eastAsia="he-IL"/>
        </w:rPr>
        <w:t>י</w:t>
      </w:r>
      <w:r w:rsidR="0081032C">
        <w:rPr>
          <w:rFonts w:hint="cs"/>
          <w:rtl/>
          <w:lang w:eastAsia="he-IL"/>
        </w:rPr>
        <w:t>די</w:t>
      </w:r>
      <w:r>
        <w:rPr>
          <w:rFonts w:hint="cs"/>
          <w:rtl/>
          <w:lang w:eastAsia="he-IL"/>
        </w:rPr>
        <w:t xml:space="preserve"> היועצים המשפטיים של המשרד.</w:t>
      </w:r>
    </w:p>
    <w:p w14:paraId="447EE865" w14:textId="77777777" w:rsidR="00A63CA4" w:rsidRDefault="00A63CA4" w:rsidP="00A63CA4">
      <w:pPr>
        <w:rPr>
          <w:rtl/>
          <w:lang w:eastAsia="he-IL"/>
        </w:rPr>
      </w:pPr>
      <w:bookmarkStart w:id="11631" w:name="_ETM_Q1_14971401"/>
      <w:bookmarkEnd w:id="11631"/>
    </w:p>
    <w:p w14:paraId="2C7A88C3" w14:textId="4F46E574" w:rsidR="00A63CA4" w:rsidRDefault="00A63CA4" w:rsidP="00A63CA4">
      <w:pPr>
        <w:pStyle w:val="af6"/>
        <w:keepNext/>
        <w:rPr>
          <w:rtl/>
        </w:rPr>
      </w:pPr>
      <w:bookmarkStart w:id="11632" w:name="ET_yor_5069_543"/>
      <w:r>
        <w:rPr>
          <w:rStyle w:val="TagStyle"/>
          <w:rFonts w:hint="cs"/>
          <w:rtl/>
        </w:rPr>
        <w:t xml:space="preserve"> </w:t>
      </w:r>
      <w:r w:rsidRPr="00A63CA4">
        <w:rPr>
          <w:rStyle w:val="TagStyle"/>
          <w:rtl/>
        </w:rPr>
        <w:t xml:space="preserve">&lt;&lt; יור &gt;&gt; </w:t>
      </w:r>
      <w:r>
        <w:rPr>
          <w:rtl/>
        </w:rPr>
        <w:t>היו"ר יעקב אשר:</w:t>
      </w:r>
      <w:r w:rsidRPr="00A63CA4">
        <w:rPr>
          <w:rStyle w:val="TagStyle"/>
          <w:rtl/>
        </w:rPr>
        <w:t xml:space="preserve"> &lt;&lt; יור &gt;&gt;</w:t>
      </w:r>
      <w:r>
        <w:rPr>
          <w:rtl/>
        </w:rPr>
        <w:t xml:space="preserve">   </w:t>
      </w:r>
      <w:bookmarkEnd w:id="11632"/>
    </w:p>
    <w:p w14:paraId="31833FD1" w14:textId="77777777" w:rsidR="00A63CA4" w:rsidRDefault="00A63CA4" w:rsidP="00A63CA4">
      <w:pPr>
        <w:rPr>
          <w:rtl/>
          <w:lang w:eastAsia="he-IL"/>
        </w:rPr>
      </w:pPr>
      <w:bookmarkStart w:id="11633" w:name="_ETM_Q1_14973901"/>
      <w:bookmarkStart w:id="11634" w:name="_ETM_Q1_14991151"/>
      <w:bookmarkEnd w:id="11633"/>
      <w:bookmarkEnd w:id="11634"/>
    </w:p>
    <w:p w14:paraId="3EA8A4DC" w14:textId="4CE20C39" w:rsidR="00A63CA4" w:rsidRDefault="00A63CA4" w:rsidP="00A63CA4">
      <w:pPr>
        <w:rPr>
          <w:rtl/>
          <w:lang w:eastAsia="he-IL"/>
        </w:rPr>
      </w:pPr>
      <w:bookmarkStart w:id="11635" w:name="_ETM_Q1_14994650"/>
      <w:bookmarkEnd w:id="11635"/>
      <w:r>
        <w:rPr>
          <w:rFonts w:hint="cs"/>
          <w:rtl/>
          <w:lang w:eastAsia="he-IL"/>
        </w:rPr>
        <w:t xml:space="preserve">כרגע אתה מדבר </w:t>
      </w:r>
      <w:bookmarkStart w:id="11636" w:name="_ETM_Q1_15004151"/>
      <w:bookmarkStart w:id="11637" w:name="_ETM_Q1_14994400"/>
      <w:bookmarkStart w:id="11638" w:name="_ETM_Q1_14989400"/>
      <w:bookmarkStart w:id="11639" w:name="_ETM_Q1_14984400"/>
      <w:bookmarkStart w:id="11640" w:name="_ETM_Q1_14980900"/>
      <w:bookmarkStart w:id="11641" w:name="_ETM_Q1_14977901"/>
      <w:bookmarkEnd w:id="11636"/>
      <w:bookmarkEnd w:id="11637"/>
      <w:bookmarkEnd w:id="11638"/>
      <w:bookmarkEnd w:id="11639"/>
      <w:bookmarkEnd w:id="11640"/>
      <w:bookmarkEnd w:id="11641"/>
      <w:r>
        <w:rPr>
          <w:rFonts w:hint="cs"/>
          <w:rtl/>
          <w:lang w:eastAsia="he-IL"/>
        </w:rPr>
        <w:t>על</w:t>
      </w:r>
      <w:bookmarkStart w:id="11642" w:name="_ETM_Q1_14974401"/>
      <w:bookmarkEnd w:id="11642"/>
      <w:r>
        <w:rPr>
          <w:rFonts w:hint="cs"/>
          <w:rtl/>
          <w:lang w:eastAsia="he-IL"/>
        </w:rPr>
        <w:t xml:space="preserve"> או ממלא מקום</w:t>
      </w:r>
      <w:bookmarkStart w:id="11643" w:name="_ETM_Q1_14979401"/>
      <w:bookmarkStart w:id="11644" w:name="_ETM_Q1_14975151"/>
      <w:bookmarkEnd w:id="11643"/>
      <w:bookmarkEnd w:id="11644"/>
      <w:r>
        <w:rPr>
          <w:rFonts w:hint="cs"/>
          <w:rtl/>
          <w:lang w:eastAsia="he-IL"/>
        </w:rPr>
        <w:t xml:space="preserve"> או על זמניים למיניהם אבל משהו</w:t>
      </w:r>
      <w:r w:rsidR="0081032C">
        <w:rPr>
          <w:rFonts w:hint="cs"/>
          <w:rtl/>
          <w:lang w:eastAsia="he-IL"/>
        </w:rPr>
        <w:t xml:space="preserve"> </w:t>
      </w:r>
      <w:r>
        <w:rPr>
          <w:rFonts w:hint="cs"/>
          <w:rtl/>
          <w:lang w:eastAsia="he-IL"/>
        </w:rPr>
        <w:t xml:space="preserve">שלא יחול עליו </w:t>
      </w:r>
      <w:bookmarkStart w:id="11645" w:name="_ETM_Q1_14982901"/>
      <w:bookmarkEnd w:id="11645"/>
      <w:r>
        <w:rPr>
          <w:rFonts w:hint="cs"/>
          <w:rtl/>
          <w:lang w:eastAsia="he-IL"/>
        </w:rPr>
        <w:t>אחר כך דין רציפות כזה או אחר?</w:t>
      </w:r>
    </w:p>
    <w:p w14:paraId="43A96D5C" w14:textId="77777777" w:rsidR="00A63CA4" w:rsidRDefault="00A63CA4" w:rsidP="00A63CA4">
      <w:pPr>
        <w:rPr>
          <w:rtl/>
          <w:lang w:eastAsia="he-IL"/>
        </w:rPr>
      </w:pPr>
      <w:bookmarkStart w:id="11646" w:name="_ETM_Q1_14984650"/>
      <w:bookmarkEnd w:id="11646"/>
    </w:p>
    <w:p w14:paraId="6F89F29D" w14:textId="0603CBA4" w:rsidR="00A63CA4" w:rsidRDefault="00A63CA4" w:rsidP="00A63CA4">
      <w:pPr>
        <w:pStyle w:val="a4"/>
        <w:keepNext/>
        <w:rPr>
          <w:rtl/>
        </w:rPr>
      </w:pPr>
      <w:r w:rsidRPr="00A63CA4">
        <w:rPr>
          <w:rStyle w:val="TagStyle"/>
          <w:rtl/>
        </w:rPr>
        <w:t xml:space="preserve"> &lt;&lt; דובר &gt;&gt; </w:t>
      </w:r>
      <w:r>
        <w:rPr>
          <w:rtl/>
        </w:rPr>
        <w:t>דובר</w:t>
      </w:r>
      <w:r>
        <w:rPr>
          <w:rFonts w:hint="cs"/>
          <w:rtl/>
        </w:rPr>
        <w:t>ת</w:t>
      </w:r>
      <w:r>
        <w:rPr>
          <w:rtl/>
        </w:rPr>
        <w:t>:</w:t>
      </w:r>
      <w:r w:rsidRPr="00A63CA4">
        <w:rPr>
          <w:rStyle w:val="TagStyle"/>
          <w:rtl/>
        </w:rPr>
        <w:t xml:space="preserve"> &lt;&lt; דובר &gt;&gt;</w:t>
      </w:r>
      <w:r>
        <w:rPr>
          <w:rtl/>
        </w:rPr>
        <w:t xml:space="preserve">   </w:t>
      </w:r>
    </w:p>
    <w:p w14:paraId="5B33105B" w14:textId="77777777" w:rsidR="00A63CA4" w:rsidRDefault="00A63CA4" w:rsidP="00A63CA4">
      <w:pPr>
        <w:pStyle w:val="KeepWithNext"/>
        <w:rPr>
          <w:rtl/>
          <w:lang w:eastAsia="he-IL"/>
        </w:rPr>
      </w:pPr>
    </w:p>
    <w:p w14:paraId="7AA6DCA2" w14:textId="55DF6C75" w:rsidR="00A63CA4" w:rsidRDefault="00A63CA4" w:rsidP="00A63CA4">
      <w:pPr>
        <w:rPr>
          <w:rtl/>
          <w:lang w:eastAsia="he-IL"/>
        </w:rPr>
      </w:pPr>
      <w:bookmarkStart w:id="11647" w:name="_ETM_Q1_14991650"/>
      <w:bookmarkEnd w:id="11647"/>
      <w:r>
        <w:rPr>
          <w:rFonts w:hint="cs"/>
          <w:rtl/>
          <w:lang w:eastAsia="he-IL"/>
        </w:rPr>
        <w:t>לא</w:t>
      </w:r>
      <w:r w:rsidR="0081032C">
        <w:rPr>
          <w:rFonts w:hint="cs"/>
          <w:rtl/>
          <w:lang w:eastAsia="he-IL"/>
        </w:rPr>
        <w:t>,</w:t>
      </w:r>
      <w:r>
        <w:rPr>
          <w:rFonts w:hint="cs"/>
          <w:rtl/>
          <w:lang w:eastAsia="he-IL"/>
        </w:rPr>
        <w:t xml:space="preserve"> מה פתאום זה רק תקופה קצובה לתקופה קצובה</w:t>
      </w:r>
      <w:r w:rsidR="0081032C">
        <w:rPr>
          <w:rFonts w:hint="cs"/>
          <w:rtl/>
          <w:lang w:eastAsia="he-IL"/>
        </w:rPr>
        <w:t>.</w:t>
      </w:r>
    </w:p>
    <w:p w14:paraId="5D6CC11B" w14:textId="77777777" w:rsidR="00A63CA4" w:rsidRDefault="00A63CA4" w:rsidP="00A63CA4">
      <w:pPr>
        <w:rPr>
          <w:rtl/>
          <w:lang w:eastAsia="he-IL"/>
        </w:rPr>
      </w:pPr>
      <w:bookmarkStart w:id="11648" w:name="_ETM_Q1_14998400"/>
      <w:bookmarkEnd w:id="11648"/>
    </w:p>
    <w:p w14:paraId="16C584DE" w14:textId="6B459C40" w:rsidR="00A63CA4" w:rsidRDefault="00A63CA4" w:rsidP="00A63CA4">
      <w:pPr>
        <w:pStyle w:val="af6"/>
        <w:keepNext/>
        <w:rPr>
          <w:rtl/>
        </w:rPr>
      </w:pPr>
      <w:bookmarkStart w:id="11649" w:name="ET_yor_5069_545"/>
      <w:r w:rsidRPr="00A63CA4">
        <w:rPr>
          <w:rStyle w:val="TagStyle"/>
          <w:rtl/>
        </w:rPr>
        <w:t xml:space="preserve"> &lt;&lt; יור &gt;&gt; </w:t>
      </w:r>
      <w:r>
        <w:rPr>
          <w:rtl/>
        </w:rPr>
        <w:t>היו"ר יעקב אשר:</w:t>
      </w:r>
      <w:r w:rsidRPr="00A63CA4">
        <w:rPr>
          <w:rStyle w:val="TagStyle"/>
          <w:rtl/>
        </w:rPr>
        <w:t xml:space="preserve"> &lt;&lt; יור &gt;&gt;</w:t>
      </w:r>
      <w:r>
        <w:rPr>
          <w:rtl/>
        </w:rPr>
        <w:t xml:space="preserve">   </w:t>
      </w:r>
      <w:bookmarkEnd w:id="11649"/>
    </w:p>
    <w:p w14:paraId="7D9333FE" w14:textId="77777777" w:rsidR="00A63CA4" w:rsidRDefault="00A63CA4" w:rsidP="00A63CA4">
      <w:pPr>
        <w:pStyle w:val="KeepWithNext"/>
        <w:rPr>
          <w:rtl/>
          <w:lang w:eastAsia="he-IL"/>
        </w:rPr>
      </w:pPr>
    </w:p>
    <w:p w14:paraId="53E12AD4" w14:textId="140CD77D" w:rsidR="00A63CA4" w:rsidRDefault="00A63CA4" w:rsidP="00A63CA4">
      <w:pPr>
        <w:rPr>
          <w:rtl/>
          <w:lang w:eastAsia="he-IL"/>
        </w:rPr>
      </w:pPr>
      <w:bookmarkStart w:id="11650" w:name="_ETM_Q1_14999651"/>
      <w:bookmarkEnd w:id="11650"/>
      <w:r>
        <w:rPr>
          <w:rFonts w:hint="cs"/>
          <w:rtl/>
          <w:lang w:eastAsia="he-IL"/>
        </w:rPr>
        <w:t>אז תגדיר את זה</w:t>
      </w:r>
      <w:r w:rsidR="0081032C">
        <w:rPr>
          <w:rFonts w:hint="cs"/>
          <w:rtl/>
          <w:lang w:eastAsia="he-IL"/>
        </w:rPr>
        <w:t>,</w:t>
      </w:r>
      <w:r>
        <w:rPr>
          <w:rFonts w:hint="cs"/>
          <w:rtl/>
          <w:lang w:eastAsia="he-IL"/>
        </w:rPr>
        <w:t xml:space="preserve"> איך אתה רוצה שיגדיר את </w:t>
      </w:r>
      <w:bookmarkStart w:id="11651" w:name="_ETM_Q1_14993650"/>
      <w:bookmarkEnd w:id="11651"/>
      <w:r>
        <w:rPr>
          <w:rFonts w:hint="cs"/>
          <w:rtl/>
          <w:lang w:eastAsia="he-IL"/>
        </w:rPr>
        <w:t>זה</w:t>
      </w:r>
      <w:r w:rsidR="0081032C">
        <w:rPr>
          <w:rFonts w:hint="cs"/>
          <w:rtl/>
          <w:lang w:eastAsia="he-IL"/>
        </w:rPr>
        <w:t>?</w:t>
      </w:r>
    </w:p>
    <w:p w14:paraId="6E8B1906" w14:textId="77777777" w:rsidR="00A63CA4" w:rsidRDefault="00A63CA4" w:rsidP="00A63CA4">
      <w:pPr>
        <w:rPr>
          <w:rtl/>
          <w:lang w:eastAsia="he-IL"/>
        </w:rPr>
      </w:pPr>
      <w:bookmarkStart w:id="11652" w:name="_ETM_Q1_15002901"/>
      <w:bookmarkEnd w:id="11652"/>
    </w:p>
    <w:p w14:paraId="1F5FF0AA" w14:textId="563A79F6" w:rsidR="00A63CA4" w:rsidRDefault="00A63CA4" w:rsidP="00A63CA4">
      <w:pPr>
        <w:pStyle w:val="a4"/>
        <w:keepNext/>
        <w:rPr>
          <w:rtl/>
        </w:rPr>
      </w:pPr>
      <w:r w:rsidRPr="00A63CA4">
        <w:rPr>
          <w:rStyle w:val="TagStyle"/>
          <w:rtl/>
        </w:rPr>
        <w:t xml:space="preserve"> &lt;&lt; דובר &gt;&gt; </w:t>
      </w:r>
      <w:r>
        <w:rPr>
          <w:rtl/>
        </w:rPr>
        <w:t>תומר רוזנר:</w:t>
      </w:r>
      <w:r w:rsidRPr="00A63CA4">
        <w:rPr>
          <w:rStyle w:val="TagStyle"/>
          <w:rtl/>
        </w:rPr>
        <w:t xml:space="preserve"> &lt;&lt; דובר &gt;&gt;</w:t>
      </w:r>
      <w:r>
        <w:rPr>
          <w:rtl/>
        </w:rPr>
        <w:t xml:space="preserve">   </w:t>
      </w:r>
    </w:p>
    <w:p w14:paraId="29E07010" w14:textId="77777777" w:rsidR="00A63CA4" w:rsidRDefault="00A63CA4" w:rsidP="00A63CA4">
      <w:pPr>
        <w:pStyle w:val="KeepWithNext"/>
        <w:rPr>
          <w:rtl/>
          <w:lang w:eastAsia="he-IL"/>
        </w:rPr>
      </w:pPr>
    </w:p>
    <w:p w14:paraId="6971066E" w14:textId="21F9161D" w:rsidR="00A63CA4" w:rsidRDefault="00A63CA4" w:rsidP="00A63CA4">
      <w:pPr>
        <w:rPr>
          <w:rtl/>
          <w:lang w:eastAsia="he-IL"/>
        </w:rPr>
      </w:pPr>
      <w:bookmarkStart w:id="11653" w:name="_ETM_Q1_15008901"/>
      <w:bookmarkEnd w:id="11653"/>
      <w:r>
        <w:rPr>
          <w:rFonts w:hint="cs"/>
          <w:rtl/>
          <w:lang w:eastAsia="he-IL"/>
        </w:rPr>
        <w:t>כרגע</w:t>
      </w:r>
      <w:bookmarkStart w:id="11654" w:name="_ETM_Q1_15001650"/>
      <w:bookmarkStart w:id="11655" w:name="_ETM_Q1_14996650"/>
      <w:bookmarkStart w:id="11656" w:name="_ETM_Q1_14993401"/>
      <w:bookmarkStart w:id="11657" w:name="_ETM_Q1_14988901"/>
      <w:bookmarkStart w:id="11658" w:name="_ETM_Q1_14984401"/>
      <w:bookmarkEnd w:id="11654"/>
      <w:bookmarkEnd w:id="11655"/>
      <w:bookmarkEnd w:id="11656"/>
      <w:bookmarkEnd w:id="11657"/>
      <w:bookmarkEnd w:id="11658"/>
      <w:r>
        <w:rPr>
          <w:rFonts w:hint="cs"/>
          <w:rtl/>
          <w:lang w:eastAsia="he-IL"/>
        </w:rPr>
        <w:t xml:space="preserve"> מדברים על כל חוזה לתקופה קצובה</w:t>
      </w:r>
      <w:bookmarkStart w:id="11659" w:name="_ETM_Q1_14997400"/>
      <w:bookmarkStart w:id="11660" w:name="_ETM_Q1_14992400"/>
      <w:bookmarkStart w:id="11661" w:name="_ETM_Q1_14987400"/>
      <w:bookmarkEnd w:id="11659"/>
      <w:bookmarkEnd w:id="11660"/>
      <w:bookmarkEnd w:id="11661"/>
      <w:r>
        <w:rPr>
          <w:rFonts w:hint="cs"/>
          <w:rtl/>
          <w:lang w:eastAsia="he-IL"/>
        </w:rPr>
        <w:t>. למשל חוזה בכיר</w:t>
      </w:r>
      <w:r w:rsidR="0081032C">
        <w:rPr>
          <w:rFonts w:hint="cs"/>
          <w:rtl/>
          <w:lang w:eastAsia="he-IL"/>
        </w:rPr>
        <w:t>י</w:t>
      </w:r>
      <w:r>
        <w:rPr>
          <w:rFonts w:hint="cs"/>
          <w:rtl/>
          <w:lang w:eastAsia="he-IL"/>
        </w:rPr>
        <w:t>ם שיש לנו מנהל מחלקת חינוך</w:t>
      </w:r>
      <w:r w:rsidR="0081032C">
        <w:rPr>
          <w:rFonts w:hint="cs"/>
          <w:rtl/>
          <w:lang w:eastAsia="he-IL"/>
        </w:rPr>
        <w:t>,</w:t>
      </w:r>
      <w:r>
        <w:rPr>
          <w:rFonts w:hint="cs"/>
          <w:rtl/>
          <w:lang w:eastAsia="he-IL"/>
        </w:rPr>
        <w:t xml:space="preserve"> </w:t>
      </w:r>
      <w:bookmarkStart w:id="11662" w:name="_ETM_Q1_14994151"/>
      <w:bookmarkStart w:id="11663" w:name="_ETM_Q1_14989651"/>
      <w:bookmarkEnd w:id="11662"/>
      <w:bookmarkEnd w:id="11663"/>
      <w:r>
        <w:rPr>
          <w:rFonts w:hint="cs"/>
          <w:rtl/>
          <w:lang w:eastAsia="he-IL"/>
        </w:rPr>
        <w:t>חוזה בכירים יש</w:t>
      </w:r>
      <w:r w:rsidR="0081032C">
        <w:rPr>
          <w:rFonts w:hint="cs"/>
          <w:rtl/>
          <w:lang w:eastAsia="he-IL"/>
        </w:rPr>
        <w:t xml:space="preserve"> </w:t>
      </w:r>
      <w:r>
        <w:rPr>
          <w:rFonts w:hint="cs"/>
          <w:rtl/>
          <w:lang w:eastAsia="he-IL"/>
        </w:rPr>
        <w:t>לו חוזה ל</w:t>
      </w:r>
      <w:bookmarkStart w:id="11664" w:name="_ETM_Q1_14997401"/>
      <w:bookmarkEnd w:id="11664"/>
      <w:r>
        <w:rPr>
          <w:rFonts w:hint="cs"/>
          <w:rtl/>
          <w:lang w:eastAsia="he-IL"/>
        </w:rPr>
        <w:t>ארבע שנים או שנתיים לא משנה</w:t>
      </w:r>
      <w:bookmarkStart w:id="11665" w:name="_ETM_Q1_14997151"/>
      <w:bookmarkStart w:id="11666" w:name="_ETM_Q1_14992151"/>
      <w:bookmarkStart w:id="11667" w:name="_ETM_Q1_14999400"/>
      <w:bookmarkEnd w:id="11665"/>
      <w:bookmarkEnd w:id="11666"/>
      <w:bookmarkEnd w:id="11667"/>
      <w:r w:rsidR="0081032C">
        <w:rPr>
          <w:rFonts w:hint="cs"/>
          <w:rtl/>
          <w:lang w:eastAsia="he-IL"/>
        </w:rPr>
        <w:t xml:space="preserve">, </w:t>
      </w:r>
      <w:r>
        <w:rPr>
          <w:rFonts w:hint="cs"/>
          <w:rtl/>
          <w:lang w:eastAsia="he-IL"/>
        </w:rPr>
        <w:t>ז</w:t>
      </w:r>
      <w:r w:rsidR="0081032C">
        <w:rPr>
          <w:rFonts w:hint="cs"/>
          <w:rtl/>
          <w:lang w:eastAsia="he-IL"/>
        </w:rPr>
        <w:t>ו</w:t>
      </w:r>
      <w:r>
        <w:rPr>
          <w:rFonts w:hint="cs"/>
          <w:rtl/>
          <w:lang w:eastAsia="he-IL"/>
        </w:rPr>
        <w:t xml:space="preserve"> העסקה לתקופה קצובה. צוערים ב</w:t>
      </w:r>
      <w:bookmarkStart w:id="11668" w:name="_ETM_Q1_14999901"/>
      <w:bookmarkEnd w:id="11668"/>
      <w:r>
        <w:rPr>
          <w:rFonts w:hint="cs"/>
          <w:rtl/>
          <w:lang w:eastAsia="he-IL"/>
        </w:rPr>
        <w:t>שירות השלטון המקומי יש להם</w:t>
      </w:r>
      <w:r w:rsidR="00271489">
        <w:rPr>
          <w:rFonts w:hint="cs"/>
          <w:rtl/>
          <w:lang w:eastAsia="he-IL"/>
        </w:rPr>
        <w:t xml:space="preserve"> - - -</w:t>
      </w:r>
    </w:p>
    <w:p w14:paraId="07F89A7B" w14:textId="77777777" w:rsidR="00A63CA4" w:rsidRDefault="00A63CA4" w:rsidP="00A63CA4">
      <w:pPr>
        <w:rPr>
          <w:rtl/>
          <w:lang w:eastAsia="he-IL"/>
        </w:rPr>
      </w:pPr>
      <w:bookmarkStart w:id="11669" w:name="_ETM_Q1_15008651"/>
      <w:bookmarkEnd w:id="11669"/>
    </w:p>
    <w:p w14:paraId="4590A33B" w14:textId="119C4918" w:rsidR="00A63CA4" w:rsidRDefault="00A63CA4" w:rsidP="00A63CA4">
      <w:pPr>
        <w:pStyle w:val="a4"/>
        <w:keepNext/>
        <w:rPr>
          <w:rtl/>
        </w:rPr>
      </w:pPr>
      <w:r w:rsidRPr="00A63CA4">
        <w:rPr>
          <w:rStyle w:val="TagStyle"/>
          <w:rtl/>
        </w:rPr>
        <w:t xml:space="preserve"> &lt;&lt; דובר &gt;&gt; </w:t>
      </w:r>
      <w:r>
        <w:rPr>
          <w:rFonts w:hint="cs"/>
          <w:rtl/>
        </w:rPr>
        <w:t>תומר ביטון</w:t>
      </w:r>
      <w:r>
        <w:rPr>
          <w:rtl/>
        </w:rPr>
        <w:t>:</w:t>
      </w:r>
      <w:r w:rsidRPr="00A63CA4">
        <w:rPr>
          <w:rStyle w:val="TagStyle"/>
          <w:rtl/>
        </w:rPr>
        <w:t xml:space="preserve"> &lt;&lt; דובר &gt;&gt;</w:t>
      </w:r>
      <w:r>
        <w:rPr>
          <w:rtl/>
        </w:rPr>
        <w:t xml:space="preserve">   </w:t>
      </w:r>
    </w:p>
    <w:p w14:paraId="2C27A80E" w14:textId="33ACEB45" w:rsidR="00A63CA4" w:rsidRDefault="00A63CA4" w:rsidP="00A63CA4">
      <w:pPr>
        <w:pStyle w:val="KeepWithNext"/>
        <w:rPr>
          <w:rtl/>
          <w:lang w:eastAsia="he-IL"/>
        </w:rPr>
      </w:pPr>
      <w:r>
        <w:rPr>
          <w:rFonts w:hint="cs"/>
          <w:rtl/>
          <w:lang w:eastAsia="he-IL"/>
        </w:rPr>
        <w:t xml:space="preserve"> </w:t>
      </w:r>
      <w:bookmarkStart w:id="11670" w:name="_ETM_Q1_15006651"/>
      <w:bookmarkStart w:id="11671" w:name="_ETM_Q1_14988151"/>
      <w:bookmarkEnd w:id="11670"/>
      <w:bookmarkEnd w:id="11671"/>
    </w:p>
    <w:p w14:paraId="74FCA914" w14:textId="5DB56CA0" w:rsidR="00A63CA4" w:rsidRDefault="00A63CA4" w:rsidP="00A63CA4">
      <w:pPr>
        <w:rPr>
          <w:rtl/>
          <w:lang w:eastAsia="he-IL"/>
        </w:rPr>
      </w:pPr>
      <w:bookmarkStart w:id="11672" w:name="_ETM_Q1_15022150"/>
      <w:bookmarkEnd w:id="11672"/>
      <w:r>
        <w:rPr>
          <w:rFonts w:hint="cs"/>
          <w:rtl/>
          <w:lang w:eastAsia="he-IL"/>
        </w:rPr>
        <w:t>מבחינתנו זה לא משנה לעניין הזה.</w:t>
      </w:r>
      <w:bookmarkStart w:id="11673" w:name="_ETM_Q1_15021401"/>
      <w:bookmarkStart w:id="11674" w:name="_ETM_Q1_15016401"/>
      <w:bookmarkStart w:id="11675" w:name="_ETM_Q1_15011401"/>
      <w:bookmarkStart w:id="11676" w:name="_ETM_Q1_15006901"/>
      <w:bookmarkStart w:id="11677" w:name="_ETM_Q1_15002651"/>
      <w:bookmarkEnd w:id="11673"/>
      <w:bookmarkEnd w:id="11674"/>
      <w:bookmarkEnd w:id="11675"/>
      <w:bookmarkEnd w:id="11676"/>
      <w:bookmarkEnd w:id="11677"/>
      <w:r>
        <w:rPr>
          <w:rFonts w:hint="cs"/>
          <w:rtl/>
          <w:lang w:eastAsia="he-IL"/>
        </w:rPr>
        <w:t xml:space="preserve"> סליחה שאני מתפרץ. </w:t>
      </w:r>
      <w:bookmarkStart w:id="11678" w:name="_ETM_Q1_15010901"/>
      <w:bookmarkEnd w:id="11678"/>
      <w:r>
        <w:rPr>
          <w:rFonts w:hint="cs"/>
          <w:rtl/>
          <w:lang w:eastAsia="he-IL"/>
        </w:rPr>
        <w:t>מבחינתנו גם אם התקופה היא קצובה והיא מסתיימת כעת ולא ני</w:t>
      </w:r>
      <w:bookmarkStart w:id="11679" w:name="_ETM_Q1_15018401"/>
      <w:bookmarkEnd w:id="11679"/>
      <w:r w:rsidR="00271489">
        <w:rPr>
          <w:rFonts w:hint="cs"/>
          <w:rtl/>
          <w:lang w:eastAsia="he-IL"/>
        </w:rPr>
        <w:t>ת</w:t>
      </w:r>
      <w:r>
        <w:rPr>
          <w:rFonts w:hint="cs"/>
          <w:rtl/>
          <w:lang w:eastAsia="he-IL"/>
        </w:rPr>
        <w:t>ן להאריך אותה</w:t>
      </w:r>
      <w:r w:rsidR="00271489">
        <w:rPr>
          <w:rFonts w:hint="cs"/>
          <w:rtl/>
          <w:lang w:eastAsia="he-IL"/>
        </w:rPr>
        <w:t>,</w:t>
      </w:r>
      <w:r>
        <w:rPr>
          <w:rFonts w:hint="cs"/>
          <w:rtl/>
          <w:lang w:eastAsia="he-IL"/>
        </w:rPr>
        <w:t xml:space="preserve"> </w:t>
      </w:r>
      <w:bookmarkStart w:id="11680" w:name="_ETM_Q1_15023151"/>
      <w:bookmarkStart w:id="11681" w:name="_ETM_Q1_15018151"/>
      <w:bookmarkStart w:id="11682" w:name="_ETM_Q1_15013401"/>
      <w:bookmarkStart w:id="11683" w:name="_ETM_Q1_15008401"/>
      <w:bookmarkEnd w:id="11680"/>
      <w:bookmarkEnd w:id="11681"/>
      <w:bookmarkEnd w:id="11682"/>
      <w:bookmarkEnd w:id="11683"/>
      <w:r w:rsidR="000871B9">
        <w:rPr>
          <w:rFonts w:hint="cs"/>
          <w:rtl/>
          <w:lang w:eastAsia="he-IL"/>
        </w:rPr>
        <w:t xml:space="preserve">לא יעלה על הדעת שרשות </w:t>
      </w:r>
      <w:bookmarkStart w:id="11684" w:name="_ETM_Q1_15020650"/>
      <w:bookmarkEnd w:id="11684"/>
      <w:r w:rsidR="000871B9">
        <w:rPr>
          <w:rFonts w:hint="cs"/>
          <w:rtl/>
          <w:lang w:eastAsia="he-IL"/>
        </w:rPr>
        <w:t>או איזושהי מהפונקציות</w:t>
      </w:r>
      <w:bookmarkStart w:id="11685" w:name="_ETM_Q1_15027400"/>
      <w:bookmarkStart w:id="11686" w:name="_ETM_Q1_15022400"/>
      <w:bookmarkStart w:id="11687" w:name="_ETM_Q1_15019651"/>
      <w:bookmarkEnd w:id="11685"/>
      <w:bookmarkEnd w:id="11686"/>
      <w:bookmarkEnd w:id="11687"/>
      <w:r w:rsidR="000871B9">
        <w:rPr>
          <w:rFonts w:hint="cs"/>
          <w:rtl/>
          <w:lang w:eastAsia="he-IL"/>
        </w:rPr>
        <w:t xml:space="preserve"> שאמורות לתת לה את האפשרות להמשיך ולת</w:t>
      </w:r>
      <w:bookmarkStart w:id="11688" w:name="_ETM_Q1_15026401"/>
      <w:bookmarkEnd w:id="11688"/>
      <w:r w:rsidR="000871B9">
        <w:rPr>
          <w:rFonts w:hint="cs"/>
          <w:rtl/>
          <w:lang w:eastAsia="he-IL"/>
        </w:rPr>
        <w:t>פקד - - -</w:t>
      </w:r>
    </w:p>
    <w:p w14:paraId="3896FC74" w14:textId="77777777" w:rsidR="000871B9" w:rsidRDefault="000871B9" w:rsidP="00A63CA4">
      <w:pPr>
        <w:rPr>
          <w:rtl/>
          <w:lang w:eastAsia="he-IL"/>
        </w:rPr>
      </w:pPr>
      <w:bookmarkStart w:id="11689" w:name="_ETM_Q1_15028901"/>
      <w:bookmarkEnd w:id="11689"/>
    </w:p>
    <w:p w14:paraId="5B8AC53C" w14:textId="2563C05C" w:rsidR="000871B9" w:rsidRDefault="000871B9" w:rsidP="000871B9">
      <w:pPr>
        <w:pStyle w:val="af6"/>
        <w:keepNext/>
        <w:rPr>
          <w:rtl/>
        </w:rPr>
      </w:pPr>
      <w:bookmarkStart w:id="11690" w:name="ET_yor_5069_548"/>
      <w:r w:rsidRPr="000871B9">
        <w:rPr>
          <w:rStyle w:val="TagStyle"/>
          <w:rtl/>
        </w:rPr>
        <w:t xml:space="preserve"> &lt;&lt; יור &gt;&gt; </w:t>
      </w:r>
      <w:r>
        <w:rPr>
          <w:rtl/>
        </w:rPr>
        <w:t>היו"ר יעקב אשר:</w:t>
      </w:r>
      <w:r w:rsidRPr="000871B9">
        <w:rPr>
          <w:rStyle w:val="TagStyle"/>
          <w:rtl/>
        </w:rPr>
        <w:t xml:space="preserve"> &lt;&lt; יור &gt;&gt;</w:t>
      </w:r>
      <w:r>
        <w:rPr>
          <w:rtl/>
        </w:rPr>
        <w:t xml:space="preserve">   </w:t>
      </w:r>
      <w:bookmarkEnd w:id="11690"/>
    </w:p>
    <w:p w14:paraId="00EDA9AA" w14:textId="77777777" w:rsidR="000871B9" w:rsidRDefault="000871B9" w:rsidP="000871B9">
      <w:pPr>
        <w:pStyle w:val="KeepWithNext"/>
        <w:rPr>
          <w:rtl/>
          <w:lang w:eastAsia="he-IL"/>
        </w:rPr>
      </w:pPr>
    </w:p>
    <w:p w14:paraId="3506B517" w14:textId="0BF97DF2" w:rsidR="000871B9" w:rsidRDefault="000871B9" w:rsidP="000871B9">
      <w:pPr>
        <w:rPr>
          <w:rtl/>
          <w:lang w:eastAsia="he-IL"/>
        </w:rPr>
      </w:pPr>
      <w:bookmarkStart w:id="11691" w:name="_ETM_Q1_15030151"/>
      <w:bookmarkEnd w:id="11691"/>
      <w:r>
        <w:rPr>
          <w:rFonts w:hint="cs"/>
          <w:rtl/>
          <w:lang w:eastAsia="he-IL"/>
        </w:rPr>
        <w:t>אומר היוע</w:t>
      </w:r>
      <w:r w:rsidR="00271489">
        <w:rPr>
          <w:rFonts w:hint="cs"/>
          <w:rtl/>
          <w:lang w:eastAsia="he-IL"/>
        </w:rPr>
        <w:t>ץ ה</w:t>
      </w:r>
      <w:r>
        <w:rPr>
          <w:rFonts w:hint="cs"/>
          <w:rtl/>
          <w:lang w:eastAsia="he-IL"/>
        </w:rPr>
        <w:t>מש</w:t>
      </w:r>
      <w:r w:rsidR="00271489">
        <w:rPr>
          <w:rFonts w:hint="cs"/>
          <w:rtl/>
          <w:lang w:eastAsia="he-IL"/>
        </w:rPr>
        <w:t>פטי</w:t>
      </w:r>
      <w:r>
        <w:rPr>
          <w:rFonts w:hint="cs"/>
          <w:rtl/>
          <w:lang w:eastAsia="he-IL"/>
        </w:rPr>
        <w:t>, תומר, תקשיב לתומר</w:t>
      </w:r>
      <w:r w:rsidR="00271489">
        <w:rPr>
          <w:rFonts w:hint="cs"/>
          <w:rtl/>
          <w:lang w:eastAsia="he-IL"/>
        </w:rPr>
        <w:t>.</w:t>
      </w:r>
    </w:p>
    <w:p w14:paraId="5DA01631" w14:textId="77777777" w:rsidR="000871B9" w:rsidRDefault="000871B9" w:rsidP="000871B9">
      <w:pPr>
        <w:rPr>
          <w:rtl/>
          <w:lang w:eastAsia="he-IL"/>
        </w:rPr>
      </w:pPr>
      <w:bookmarkStart w:id="11692" w:name="_ETM_Q1_15035401"/>
      <w:bookmarkEnd w:id="11692"/>
    </w:p>
    <w:p w14:paraId="0F76A3D2" w14:textId="653F3BF9" w:rsidR="000871B9" w:rsidRDefault="000871B9" w:rsidP="000871B9">
      <w:pPr>
        <w:pStyle w:val="a4"/>
        <w:keepNext/>
        <w:rPr>
          <w:rtl/>
        </w:rPr>
      </w:pPr>
      <w:bookmarkStart w:id="11693" w:name="ET_speaker_תומר_רוזנר_549"/>
      <w:r w:rsidRPr="000871B9">
        <w:rPr>
          <w:rStyle w:val="TagStyle"/>
          <w:rtl/>
        </w:rPr>
        <w:t xml:space="preserve"> &lt;&lt; דובר &gt;&gt; </w:t>
      </w:r>
      <w:r>
        <w:rPr>
          <w:rtl/>
        </w:rPr>
        <w:t>תומר רוזנר:</w:t>
      </w:r>
      <w:r w:rsidRPr="000871B9">
        <w:rPr>
          <w:rStyle w:val="TagStyle"/>
          <w:rtl/>
        </w:rPr>
        <w:t xml:space="preserve"> &lt;&lt; דובר &gt;&gt;</w:t>
      </w:r>
      <w:r>
        <w:rPr>
          <w:rtl/>
        </w:rPr>
        <w:t xml:space="preserve">   </w:t>
      </w:r>
      <w:bookmarkEnd w:id="11693"/>
    </w:p>
    <w:p w14:paraId="602BC9D7" w14:textId="77777777" w:rsidR="000871B9" w:rsidRDefault="000871B9" w:rsidP="000871B9">
      <w:pPr>
        <w:pStyle w:val="KeepWithNext"/>
        <w:rPr>
          <w:rtl/>
          <w:lang w:eastAsia="he-IL"/>
        </w:rPr>
      </w:pPr>
    </w:p>
    <w:p w14:paraId="23257162" w14:textId="5323F96E" w:rsidR="000871B9" w:rsidRDefault="000871B9" w:rsidP="000871B9">
      <w:pPr>
        <w:rPr>
          <w:rtl/>
          <w:lang w:eastAsia="he-IL"/>
        </w:rPr>
      </w:pPr>
      <w:r>
        <w:rPr>
          <w:rFonts w:hint="cs"/>
          <w:rtl/>
          <w:lang w:eastAsia="he-IL"/>
        </w:rPr>
        <w:t>אם לא ניתן להאריך</w:t>
      </w:r>
      <w:bookmarkStart w:id="11694" w:name="_ETM_Q1_15040900"/>
      <w:bookmarkEnd w:id="11694"/>
      <w:r>
        <w:rPr>
          <w:rFonts w:hint="cs"/>
          <w:rtl/>
          <w:lang w:eastAsia="he-IL"/>
        </w:rPr>
        <w:t xml:space="preserve"> אותה</w:t>
      </w:r>
      <w:r w:rsidR="00271489">
        <w:rPr>
          <w:rFonts w:hint="cs"/>
          <w:rtl/>
          <w:lang w:eastAsia="he-IL"/>
        </w:rPr>
        <w:t>,</w:t>
      </w:r>
      <w:r>
        <w:rPr>
          <w:rFonts w:hint="cs"/>
          <w:rtl/>
          <w:lang w:eastAsia="he-IL"/>
        </w:rPr>
        <w:t xml:space="preserve"> אין בינינו ויכוח. המקר</w:t>
      </w:r>
      <w:r w:rsidR="00271489">
        <w:rPr>
          <w:rFonts w:hint="cs"/>
          <w:rtl/>
          <w:lang w:eastAsia="he-IL"/>
        </w:rPr>
        <w:t>י</w:t>
      </w:r>
      <w:r>
        <w:rPr>
          <w:rFonts w:hint="cs"/>
          <w:rtl/>
          <w:lang w:eastAsia="he-IL"/>
        </w:rPr>
        <w:t xml:space="preserve">ם שאנחנו </w:t>
      </w:r>
      <w:bookmarkStart w:id="11695" w:name="_ETM_Q1_15043651"/>
      <w:bookmarkStart w:id="11696" w:name="_ETM_Q1_15038651"/>
      <w:bookmarkStart w:id="11697" w:name="_ETM_Q1_15033651"/>
      <w:bookmarkEnd w:id="11695"/>
      <w:bookmarkEnd w:id="11696"/>
      <w:bookmarkEnd w:id="11697"/>
      <w:r>
        <w:rPr>
          <w:rFonts w:hint="cs"/>
          <w:rtl/>
          <w:lang w:eastAsia="he-IL"/>
        </w:rPr>
        <w:t>מכירים שלא ניתן להאריך לפי הד</w:t>
      </w:r>
      <w:bookmarkStart w:id="11698" w:name="_ETM_Q1_15038901"/>
      <w:bookmarkEnd w:id="11698"/>
      <w:r>
        <w:rPr>
          <w:rFonts w:hint="cs"/>
          <w:rtl/>
          <w:lang w:eastAsia="he-IL"/>
        </w:rPr>
        <w:t>ין הרגיל הם מקרים שבהם מדובר במילוי מקום לתקופה שהסתיי</w:t>
      </w:r>
      <w:bookmarkStart w:id="11699" w:name="_ETM_Q1_15046150"/>
      <w:bookmarkEnd w:id="11699"/>
      <w:r>
        <w:rPr>
          <w:rFonts w:hint="cs"/>
          <w:rtl/>
          <w:lang w:eastAsia="he-IL"/>
        </w:rPr>
        <w:t>מה שלושה חודשים</w:t>
      </w:r>
      <w:r w:rsidR="00271489">
        <w:rPr>
          <w:rFonts w:hint="cs"/>
          <w:rtl/>
          <w:lang w:eastAsia="he-IL"/>
        </w:rPr>
        <w:t>,</w:t>
      </w:r>
      <w:r>
        <w:rPr>
          <w:rFonts w:hint="cs"/>
          <w:rtl/>
          <w:lang w:eastAsia="he-IL"/>
        </w:rPr>
        <w:t xml:space="preserve"> נגיד</w:t>
      </w:r>
      <w:r w:rsidR="00271489">
        <w:rPr>
          <w:rFonts w:hint="cs"/>
          <w:rtl/>
          <w:lang w:eastAsia="he-IL"/>
        </w:rPr>
        <w:t>,</w:t>
      </w:r>
      <w:r>
        <w:rPr>
          <w:rFonts w:hint="cs"/>
          <w:rtl/>
          <w:lang w:eastAsia="he-IL"/>
        </w:rPr>
        <w:t xml:space="preserve"> ועוד שלושה חודשים הסתיימו וא</w:t>
      </w:r>
      <w:r w:rsidR="00271489">
        <w:rPr>
          <w:rFonts w:hint="cs"/>
          <w:rtl/>
          <w:lang w:eastAsia="he-IL"/>
        </w:rPr>
        <w:t xml:space="preserve">י </w:t>
      </w:r>
      <w:r>
        <w:rPr>
          <w:rFonts w:hint="cs"/>
          <w:rtl/>
          <w:lang w:eastAsia="he-IL"/>
        </w:rPr>
        <w:t>א</w:t>
      </w:r>
      <w:r w:rsidR="00271489">
        <w:rPr>
          <w:rFonts w:hint="cs"/>
          <w:rtl/>
          <w:lang w:eastAsia="he-IL"/>
        </w:rPr>
        <w:t>פשר</w:t>
      </w:r>
      <w:r>
        <w:rPr>
          <w:rFonts w:hint="cs"/>
          <w:rtl/>
          <w:lang w:eastAsia="he-IL"/>
        </w:rPr>
        <w:t xml:space="preserve"> להא</w:t>
      </w:r>
      <w:bookmarkStart w:id="11700" w:name="_ETM_Q1_15054403"/>
      <w:bookmarkEnd w:id="11700"/>
      <w:r>
        <w:rPr>
          <w:rFonts w:hint="cs"/>
          <w:rtl/>
          <w:lang w:eastAsia="he-IL"/>
        </w:rPr>
        <w:t>ריך כי התקנות לא מא</w:t>
      </w:r>
      <w:r w:rsidR="00271489">
        <w:rPr>
          <w:rFonts w:hint="cs"/>
          <w:rtl/>
          <w:lang w:eastAsia="he-IL"/>
        </w:rPr>
        <w:t>פ</w:t>
      </w:r>
      <w:r>
        <w:rPr>
          <w:rFonts w:hint="cs"/>
          <w:rtl/>
          <w:lang w:eastAsia="he-IL"/>
        </w:rPr>
        <w:t>שרות את זה.</w:t>
      </w:r>
    </w:p>
    <w:p w14:paraId="741AFE70" w14:textId="77777777" w:rsidR="000871B9" w:rsidRDefault="000871B9" w:rsidP="000871B9">
      <w:pPr>
        <w:rPr>
          <w:rtl/>
          <w:lang w:eastAsia="he-IL"/>
        </w:rPr>
      </w:pPr>
      <w:bookmarkStart w:id="11701" w:name="_ETM_Q1_15059900"/>
      <w:bookmarkEnd w:id="11701"/>
    </w:p>
    <w:p w14:paraId="76AD91EC" w14:textId="141B48DA" w:rsidR="000871B9" w:rsidRDefault="000871B9" w:rsidP="000871B9">
      <w:pPr>
        <w:pStyle w:val="af6"/>
        <w:keepNext/>
        <w:rPr>
          <w:rtl/>
        </w:rPr>
      </w:pPr>
      <w:bookmarkStart w:id="11702" w:name="ET_yor_5069_550"/>
      <w:r w:rsidRPr="000871B9">
        <w:rPr>
          <w:rStyle w:val="TagStyle"/>
          <w:rtl/>
        </w:rPr>
        <w:t xml:space="preserve"> &lt;&lt; יור &gt;&gt; </w:t>
      </w:r>
      <w:r>
        <w:rPr>
          <w:rtl/>
        </w:rPr>
        <w:t>היו"ר יעקב אשר:</w:t>
      </w:r>
      <w:r w:rsidRPr="000871B9">
        <w:rPr>
          <w:rStyle w:val="TagStyle"/>
          <w:rtl/>
        </w:rPr>
        <w:t xml:space="preserve"> &lt;&lt; יור &gt;&gt;</w:t>
      </w:r>
      <w:r>
        <w:rPr>
          <w:rtl/>
        </w:rPr>
        <w:t xml:space="preserve">   </w:t>
      </w:r>
      <w:bookmarkEnd w:id="11702"/>
    </w:p>
    <w:p w14:paraId="2B6B84EF" w14:textId="77777777" w:rsidR="000871B9" w:rsidRDefault="000871B9" w:rsidP="000871B9">
      <w:pPr>
        <w:pStyle w:val="KeepWithNext"/>
        <w:rPr>
          <w:rtl/>
          <w:lang w:eastAsia="he-IL"/>
        </w:rPr>
      </w:pPr>
    </w:p>
    <w:p w14:paraId="3047FB45" w14:textId="03EE20F2" w:rsidR="000871B9" w:rsidRDefault="000871B9" w:rsidP="000871B9">
      <w:pPr>
        <w:rPr>
          <w:rtl/>
          <w:lang w:eastAsia="he-IL"/>
        </w:rPr>
      </w:pPr>
      <w:bookmarkStart w:id="11703" w:name="_ETM_Q1_15062901"/>
      <w:bookmarkEnd w:id="11703"/>
      <w:r>
        <w:rPr>
          <w:rFonts w:hint="cs"/>
          <w:rtl/>
          <w:lang w:eastAsia="he-IL"/>
        </w:rPr>
        <w:t>לא, אבל</w:t>
      </w:r>
      <w:bookmarkStart w:id="11704" w:name="_ETM_Q1_15059401"/>
      <w:bookmarkStart w:id="11705" w:name="_ETM_Q1_15054401"/>
      <w:bookmarkStart w:id="11706" w:name="_ETM_Q1_15049401"/>
      <w:bookmarkEnd w:id="11704"/>
      <w:bookmarkEnd w:id="11705"/>
      <w:bookmarkEnd w:id="11706"/>
      <w:r>
        <w:rPr>
          <w:rFonts w:hint="cs"/>
          <w:rtl/>
          <w:lang w:eastAsia="he-IL"/>
        </w:rPr>
        <w:t xml:space="preserve"> אם יש מישהו שקבעו ארבע שנים שהוא יכול להיות בתפקיד וא</w:t>
      </w:r>
      <w:bookmarkStart w:id="11707" w:name="_ETM_Q1_15060154"/>
      <w:bookmarkEnd w:id="11707"/>
      <w:r>
        <w:rPr>
          <w:rFonts w:hint="cs"/>
          <w:rtl/>
          <w:lang w:eastAsia="he-IL"/>
        </w:rPr>
        <w:t>רבע שנים חל</w:t>
      </w:r>
      <w:r w:rsidR="00271489">
        <w:rPr>
          <w:rFonts w:hint="cs"/>
          <w:rtl/>
          <w:lang w:eastAsia="he-IL"/>
        </w:rPr>
        <w:t>ות</w:t>
      </w:r>
      <w:r>
        <w:rPr>
          <w:rFonts w:hint="cs"/>
          <w:rtl/>
          <w:lang w:eastAsia="he-IL"/>
        </w:rPr>
        <w:t xml:space="preserve"> בדיוק עכשיו</w:t>
      </w:r>
      <w:bookmarkStart w:id="11708" w:name="_ETM_Q1_15064901"/>
      <w:bookmarkEnd w:id="11708"/>
      <w:r w:rsidR="00271489">
        <w:rPr>
          <w:rFonts w:hint="cs"/>
          <w:rtl/>
          <w:lang w:eastAsia="he-IL"/>
        </w:rPr>
        <w:t>?</w:t>
      </w:r>
    </w:p>
    <w:p w14:paraId="32E017DD" w14:textId="77777777" w:rsidR="000871B9" w:rsidRDefault="000871B9" w:rsidP="000871B9">
      <w:pPr>
        <w:rPr>
          <w:rtl/>
          <w:lang w:eastAsia="he-IL"/>
        </w:rPr>
      </w:pPr>
      <w:bookmarkStart w:id="11709" w:name="_ETM_Q1_15065151"/>
      <w:bookmarkEnd w:id="11709"/>
    </w:p>
    <w:p w14:paraId="57907AAB" w14:textId="01D01722" w:rsidR="000871B9" w:rsidRDefault="000871B9" w:rsidP="000871B9">
      <w:pPr>
        <w:pStyle w:val="a4"/>
        <w:keepNext/>
        <w:rPr>
          <w:rtl/>
        </w:rPr>
      </w:pPr>
      <w:bookmarkStart w:id="11710" w:name="ET_speaker_תומר_רוזנר_551"/>
      <w:r w:rsidRPr="000871B9">
        <w:rPr>
          <w:rStyle w:val="TagStyle"/>
          <w:rtl/>
        </w:rPr>
        <w:t xml:space="preserve"> &lt;&lt; דובר &gt;&gt; </w:t>
      </w:r>
      <w:r>
        <w:rPr>
          <w:rtl/>
        </w:rPr>
        <w:t>תומר רוזנר:</w:t>
      </w:r>
      <w:r w:rsidRPr="000871B9">
        <w:rPr>
          <w:rStyle w:val="TagStyle"/>
          <w:rtl/>
        </w:rPr>
        <w:t xml:space="preserve"> &lt;&lt; דובר &gt;&gt;</w:t>
      </w:r>
      <w:r>
        <w:rPr>
          <w:rtl/>
        </w:rPr>
        <w:t xml:space="preserve">   </w:t>
      </w:r>
      <w:bookmarkEnd w:id="11710"/>
    </w:p>
    <w:p w14:paraId="21EDA826" w14:textId="77777777" w:rsidR="000871B9" w:rsidRDefault="000871B9" w:rsidP="000871B9">
      <w:pPr>
        <w:pStyle w:val="KeepWithNext"/>
        <w:rPr>
          <w:rtl/>
          <w:lang w:eastAsia="he-IL"/>
        </w:rPr>
      </w:pPr>
    </w:p>
    <w:p w14:paraId="60C30D31" w14:textId="043AC819" w:rsidR="000871B9" w:rsidRDefault="000871B9" w:rsidP="000871B9">
      <w:pPr>
        <w:rPr>
          <w:rtl/>
          <w:lang w:eastAsia="he-IL"/>
        </w:rPr>
      </w:pPr>
      <w:bookmarkStart w:id="11711" w:name="_ETM_Q1_15075401"/>
      <w:bookmarkStart w:id="11712" w:name="_ETM_Q1_15071651"/>
      <w:bookmarkStart w:id="11713" w:name="_ETM_Q1_15066651"/>
      <w:bookmarkStart w:id="11714" w:name="_ETM_Q1_15061651"/>
      <w:bookmarkStart w:id="11715" w:name="_ETM_Q1_15061461"/>
      <w:bookmarkEnd w:id="11711"/>
      <w:bookmarkEnd w:id="11712"/>
      <w:bookmarkEnd w:id="11713"/>
      <w:bookmarkEnd w:id="11714"/>
      <w:bookmarkEnd w:id="11715"/>
      <w:r>
        <w:rPr>
          <w:rFonts w:hint="cs"/>
          <w:rtl/>
          <w:lang w:eastAsia="he-IL"/>
        </w:rPr>
        <w:t>מה עושים במצב בלי בחירות</w:t>
      </w:r>
      <w:r w:rsidR="00271489">
        <w:rPr>
          <w:rFonts w:hint="cs"/>
          <w:rtl/>
          <w:lang w:eastAsia="he-IL"/>
        </w:rPr>
        <w:t>?</w:t>
      </w:r>
      <w:r>
        <w:rPr>
          <w:rFonts w:hint="cs"/>
          <w:rtl/>
          <w:lang w:eastAsia="he-IL"/>
        </w:rPr>
        <w:t xml:space="preserve"> ר</w:t>
      </w:r>
      <w:bookmarkStart w:id="11716" w:name="_ETM_Q1_15065401"/>
      <w:bookmarkEnd w:id="11716"/>
      <w:r>
        <w:rPr>
          <w:rFonts w:hint="cs"/>
          <w:rtl/>
          <w:lang w:eastAsia="he-IL"/>
        </w:rPr>
        <w:t>גיל מה עושים</w:t>
      </w:r>
      <w:r w:rsidR="00271489">
        <w:rPr>
          <w:rFonts w:hint="cs"/>
          <w:rtl/>
          <w:lang w:eastAsia="he-IL"/>
        </w:rPr>
        <w:t>?</w:t>
      </w:r>
    </w:p>
    <w:p w14:paraId="224EA23A" w14:textId="77777777" w:rsidR="000871B9" w:rsidRDefault="000871B9" w:rsidP="000871B9">
      <w:pPr>
        <w:rPr>
          <w:rtl/>
          <w:lang w:eastAsia="he-IL"/>
        </w:rPr>
      </w:pPr>
      <w:bookmarkStart w:id="11717" w:name="_ETM_Q1_15068651"/>
      <w:bookmarkEnd w:id="11717"/>
    </w:p>
    <w:p w14:paraId="7F65F55B" w14:textId="006360EF" w:rsidR="000871B9" w:rsidRDefault="000871B9" w:rsidP="000871B9">
      <w:pPr>
        <w:pStyle w:val="a4"/>
        <w:keepNext/>
        <w:rPr>
          <w:rtl/>
        </w:rPr>
      </w:pPr>
      <w:r w:rsidRPr="000871B9">
        <w:rPr>
          <w:rStyle w:val="TagStyle"/>
          <w:rtl/>
        </w:rPr>
        <w:t xml:space="preserve"> &lt;&lt; דובר &gt;&gt; </w:t>
      </w:r>
      <w:r w:rsidR="00271489">
        <w:rPr>
          <w:rFonts w:hint="cs"/>
          <w:rtl/>
        </w:rPr>
        <w:t xml:space="preserve">רון </w:t>
      </w:r>
      <w:r>
        <w:rPr>
          <w:rFonts w:hint="cs"/>
          <w:rtl/>
        </w:rPr>
        <w:t>אלמוג</w:t>
      </w:r>
      <w:r>
        <w:rPr>
          <w:rtl/>
        </w:rPr>
        <w:t>:</w:t>
      </w:r>
      <w:r w:rsidRPr="000871B9">
        <w:rPr>
          <w:rStyle w:val="TagStyle"/>
          <w:rtl/>
        </w:rPr>
        <w:t xml:space="preserve"> &lt;&lt; דובר &gt;&gt;</w:t>
      </w:r>
      <w:r>
        <w:rPr>
          <w:rtl/>
        </w:rPr>
        <w:t xml:space="preserve">   </w:t>
      </w:r>
    </w:p>
    <w:p w14:paraId="00EA0466" w14:textId="77777777" w:rsidR="000871B9" w:rsidRDefault="000871B9" w:rsidP="000871B9">
      <w:pPr>
        <w:pStyle w:val="KeepWithNext"/>
        <w:rPr>
          <w:rtl/>
          <w:lang w:eastAsia="he-IL"/>
        </w:rPr>
      </w:pPr>
    </w:p>
    <w:p w14:paraId="4F6AF184" w14:textId="787F0EF1" w:rsidR="000871B9" w:rsidRDefault="000871B9" w:rsidP="000871B9">
      <w:pPr>
        <w:rPr>
          <w:rtl/>
          <w:lang w:eastAsia="he-IL"/>
        </w:rPr>
      </w:pPr>
      <w:bookmarkStart w:id="11718" w:name="_ETM_Q1_15076901"/>
      <w:bookmarkStart w:id="11719" w:name="_ETM_Q1_15067651"/>
      <w:bookmarkStart w:id="11720" w:name="_ETM_Q1_15062651"/>
      <w:bookmarkEnd w:id="11718"/>
      <w:bookmarkEnd w:id="11719"/>
      <w:bookmarkEnd w:id="11720"/>
      <w:r>
        <w:rPr>
          <w:rFonts w:hint="cs"/>
          <w:rtl/>
          <w:lang w:eastAsia="he-IL"/>
        </w:rPr>
        <w:t>במצב שאין בחירות</w:t>
      </w:r>
      <w:r w:rsidR="00271489">
        <w:rPr>
          <w:rFonts w:hint="cs"/>
          <w:rtl/>
          <w:lang w:eastAsia="he-IL"/>
        </w:rPr>
        <w:t>,</w:t>
      </w:r>
      <w:r>
        <w:rPr>
          <w:rFonts w:hint="cs"/>
          <w:rtl/>
          <w:lang w:eastAsia="he-IL"/>
        </w:rPr>
        <w:t xml:space="preserve"> אפשר להיערך מראש לסיום הכהונה</w:t>
      </w:r>
      <w:bookmarkStart w:id="11721" w:name="_ETM_Q1_15070151"/>
      <w:bookmarkEnd w:id="11721"/>
      <w:r w:rsidR="00271489">
        <w:rPr>
          <w:rFonts w:hint="cs"/>
          <w:rtl/>
          <w:lang w:eastAsia="he-IL"/>
        </w:rPr>
        <w:t>.</w:t>
      </w:r>
    </w:p>
    <w:p w14:paraId="242ABDB9" w14:textId="77777777" w:rsidR="000871B9" w:rsidRDefault="000871B9" w:rsidP="000871B9">
      <w:pPr>
        <w:rPr>
          <w:rtl/>
          <w:lang w:eastAsia="he-IL"/>
        </w:rPr>
      </w:pPr>
      <w:bookmarkStart w:id="11722" w:name="_ETM_Q1_15071401"/>
      <w:bookmarkEnd w:id="11722"/>
    </w:p>
    <w:p w14:paraId="6FC782CD" w14:textId="13AF3D68" w:rsidR="000871B9" w:rsidRDefault="000871B9" w:rsidP="000871B9">
      <w:pPr>
        <w:pStyle w:val="a4"/>
        <w:keepNext/>
        <w:rPr>
          <w:rtl/>
        </w:rPr>
      </w:pPr>
      <w:bookmarkStart w:id="11723" w:name="ET_speaker_תומר_רוזנר_553"/>
      <w:r w:rsidRPr="000871B9">
        <w:rPr>
          <w:rStyle w:val="TagStyle"/>
          <w:rtl/>
        </w:rPr>
        <w:t xml:space="preserve"> &lt;&lt; דובר &gt;&gt; </w:t>
      </w:r>
      <w:r>
        <w:rPr>
          <w:rtl/>
        </w:rPr>
        <w:t>תומר רוזנר:</w:t>
      </w:r>
      <w:r w:rsidRPr="000871B9">
        <w:rPr>
          <w:rStyle w:val="TagStyle"/>
          <w:rtl/>
        </w:rPr>
        <w:t xml:space="preserve"> &lt;&lt; דובר &gt;&gt;</w:t>
      </w:r>
      <w:r>
        <w:rPr>
          <w:rtl/>
        </w:rPr>
        <w:t xml:space="preserve">   </w:t>
      </w:r>
      <w:bookmarkEnd w:id="11723"/>
    </w:p>
    <w:p w14:paraId="04CF3EF9" w14:textId="77777777" w:rsidR="000871B9" w:rsidRDefault="000871B9" w:rsidP="000871B9">
      <w:pPr>
        <w:pStyle w:val="KeepWithNext"/>
        <w:rPr>
          <w:rtl/>
          <w:lang w:eastAsia="he-IL"/>
        </w:rPr>
      </w:pPr>
    </w:p>
    <w:p w14:paraId="7972DD4F" w14:textId="4250ADC1" w:rsidR="000871B9" w:rsidRDefault="000871B9" w:rsidP="000871B9">
      <w:pPr>
        <w:rPr>
          <w:rtl/>
          <w:lang w:eastAsia="he-IL"/>
        </w:rPr>
      </w:pPr>
      <w:bookmarkStart w:id="11724" w:name="_ETM_Q1_15075901"/>
      <w:bookmarkEnd w:id="11724"/>
      <w:r>
        <w:rPr>
          <w:rFonts w:hint="cs"/>
          <w:rtl/>
          <w:lang w:eastAsia="he-IL"/>
        </w:rPr>
        <w:t>כאן אין סיום כהונה</w:t>
      </w:r>
      <w:r w:rsidR="00271489">
        <w:rPr>
          <w:rFonts w:hint="cs"/>
          <w:rtl/>
          <w:lang w:eastAsia="he-IL"/>
        </w:rPr>
        <w:t xml:space="preserve">, </w:t>
      </w:r>
      <w:r>
        <w:rPr>
          <w:rFonts w:hint="cs"/>
          <w:rtl/>
          <w:lang w:eastAsia="he-IL"/>
        </w:rPr>
        <w:t>חוזה בכירים אין סיום כהונה</w:t>
      </w:r>
      <w:r w:rsidR="0094274F">
        <w:rPr>
          <w:rFonts w:hint="cs"/>
          <w:rtl/>
          <w:lang w:eastAsia="he-IL"/>
        </w:rPr>
        <w:t>. הוא ממשיך</w:t>
      </w:r>
      <w:bookmarkStart w:id="11725" w:name="_ETM_Q1_15080901"/>
      <w:bookmarkEnd w:id="11725"/>
      <w:r w:rsidR="00271489">
        <w:rPr>
          <w:rFonts w:hint="cs"/>
          <w:rtl/>
          <w:lang w:eastAsia="he-IL"/>
        </w:rPr>
        <w:t>.</w:t>
      </w:r>
    </w:p>
    <w:p w14:paraId="79CBADA3" w14:textId="77777777" w:rsidR="000871B9" w:rsidRDefault="000871B9" w:rsidP="000871B9">
      <w:pPr>
        <w:rPr>
          <w:rtl/>
          <w:lang w:eastAsia="he-IL"/>
        </w:rPr>
      </w:pPr>
      <w:bookmarkStart w:id="11726" w:name="_ETM_Q1_15083150"/>
      <w:bookmarkEnd w:id="11726"/>
    </w:p>
    <w:p w14:paraId="15A1A9FD" w14:textId="7BC2F122" w:rsidR="000871B9" w:rsidRDefault="000871B9" w:rsidP="000871B9">
      <w:pPr>
        <w:pStyle w:val="a4"/>
        <w:keepNext/>
        <w:rPr>
          <w:rtl/>
        </w:rPr>
      </w:pPr>
      <w:r w:rsidRPr="000871B9">
        <w:rPr>
          <w:rStyle w:val="TagStyle"/>
          <w:rtl/>
        </w:rPr>
        <w:t xml:space="preserve"> &lt;&lt; דובר &gt;&gt; </w:t>
      </w:r>
      <w:r w:rsidR="00271489">
        <w:rPr>
          <w:rFonts w:hint="cs"/>
          <w:rtl/>
        </w:rPr>
        <w:t>תומר ביטון</w:t>
      </w:r>
      <w:r>
        <w:rPr>
          <w:rtl/>
        </w:rPr>
        <w:t>:</w:t>
      </w:r>
      <w:r w:rsidRPr="000871B9">
        <w:rPr>
          <w:rStyle w:val="TagStyle"/>
          <w:rtl/>
        </w:rPr>
        <w:t xml:space="preserve"> &lt;&lt; דובר &gt;&gt;</w:t>
      </w:r>
      <w:r>
        <w:rPr>
          <w:rtl/>
        </w:rPr>
        <w:t xml:space="preserve">   </w:t>
      </w:r>
    </w:p>
    <w:p w14:paraId="6BD5C944" w14:textId="77777777" w:rsidR="000871B9" w:rsidRPr="000871B9" w:rsidRDefault="000871B9" w:rsidP="000871B9">
      <w:pPr>
        <w:pStyle w:val="KeepWithNext"/>
        <w:rPr>
          <w:rtl/>
          <w:lang w:eastAsia="he-IL"/>
        </w:rPr>
      </w:pPr>
    </w:p>
    <w:p w14:paraId="4A0C66D1" w14:textId="335F7994" w:rsidR="000871B9" w:rsidRDefault="0094274F" w:rsidP="000871B9">
      <w:pPr>
        <w:rPr>
          <w:rtl/>
          <w:lang w:eastAsia="he-IL"/>
        </w:rPr>
      </w:pPr>
      <w:bookmarkStart w:id="11727" w:name="_ETM_Q1_15069651"/>
      <w:bookmarkStart w:id="11728" w:name="_ETM_Q1_15077401"/>
      <w:bookmarkStart w:id="11729" w:name="_ETM_Q1_15072401"/>
      <w:bookmarkStart w:id="11730" w:name="_ETM_Q1_15072281"/>
      <w:bookmarkStart w:id="11731" w:name="_ETM_Q1_15058151"/>
      <w:bookmarkEnd w:id="11727"/>
      <w:bookmarkEnd w:id="11728"/>
      <w:bookmarkEnd w:id="11729"/>
      <w:bookmarkEnd w:id="11730"/>
      <w:bookmarkEnd w:id="11731"/>
      <w:r>
        <w:rPr>
          <w:rFonts w:hint="cs"/>
          <w:rtl/>
          <w:lang w:eastAsia="he-IL"/>
        </w:rPr>
        <w:t>כאן גם אם אפשר היה להיערך מראש לסיום הכהונה נוצר מצב</w:t>
      </w:r>
      <w:bookmarkStart w:id="11732" w:name="_ETM_Q1_15091651"/>
      <w:bookmarkStart w:id="11733" w:name="_ETM_Q1_15087401"/>
      <w:bookmarkStart w:id="11734" w:name="_ETM_Q1_15082401"/>
      <w:bookmarkEnd w:id="11732"/>
      <w:bookmarkEnd w:id="11733"/>
      <w:bookmarkEnd w:id="11734"/>
      <w:r>
        <w:rPr>
          <w:rFonts w:hint="cs"/>
          <w:rtl/>
          <w:lang w:eastAsia="he-IL"/>
        </w:rPr>
        <w:t xml:space="preserve"> כאן שאנחנו מאריכים את תקופת הביניים של הרשות המקומית </w:t>
      </w:r>
      <w:r w:rsidR="00271489">
        <w:rPr>
          <w:rFonts w:hint="cs"/>
          <w:rtl/>
          <w:lang w:eastAsia="he-IL"/>
        </w:rPr>
        <w:t>כ</w:t>
      </w:r>
      <w:r>
        <w:rPr>
          <w:rFonts w:hint="cs"/>
          <w:rtl/>
          <w:lang w:eastAsia="he-IL"/>
        </w:rPr>
        <w:t xml:space="preserve">שהיא בתקופת בחירות. </w:t>
      </w:r>
      <w:bookmarkStart w:id="11735" w:name="_ETM_Q1_15092900"/>
      <w:bookmarkEnd w:id="11735"/>
      <w:r>
        <w:rPr>
          <w:rFonts w:hint="cs"/>
          <w:rtl/>
          <w:lang w:eastAsia="he-IL"/>
        </w:rPr>
        <w:t xml:space="preserve">והכלל בתקופת בחירות הוא שאנחנו נמנעים ממינויי קבע </w:t>
      </w:r>
      <w:bookmarkStart w:id="11736" w:name="_ETM_Q1_15100901"/>
      <w:bookmarkStart w:id="11737" w:name="_ETM_Q1_15096401"/>
      <w:bookmarkStart w:id="11738" w:name="_ETM_Q1_15091401"/>
      <w:bookmarkStart w:id="11739" w:name="_ETM_Q1_15086401"/>
      <w:bookmarkEnd w:id="11736"/>
      <w:bookmarkEnd w:id="11737"/>
      <w:bookmarkEnd w:id="11738"/>
      <w:bookmarkEnd w:id="11739"/>
      <w:r>
        <w:rPr>
          <w:rFonts w:hint="cs"/>
          <w:rtl/>
          <w:lang w:eastAsia="he-IL"/>
        </w:rPr>
        <w:t>בתקופה הזאת ולכן אנחנו צריכים את הכלל כאן בחקיקה שמאריך את התקופה</w:t>
      </w:r>
      <w:r w:rsidR="00271489">
        <w:rPr>
          <w:rFonts w:hint="cs"/>
          <w:rtl/>
          <w:lang w:eastAsia="he-IL"/>
        </w:rPr>
        <w:t>,</w:t>
      </w:r>
      <w:r>
        <w:rPr>
          <w:rFonts w:hint="cs"/>
          <w:rtl/>
          <w:lang w:eastAsia="he-IL"/>
        </w:rPr>
        <w:t xml:space="preserve"> ו</w:t>
      </w:r>
      <w:bookmarkStart w:id="11740" w:name="_ETM_Q1_15099400"/>
      <w:bookmarkEnd w:id="11740"/>
      <w:r>
        <w:rPr>
          <w:rFonts w:hint="cs"/>
          <w:rtl/>
          <w:lang w:eastAsia="he-IL"/>
        </w:rPr>
        <w:t xml:space="preserve">לא </w:t>
      </w:r>
      <w:bookmarkStart w:id="11741" w:name="_ETM_Q1_15097151"/>
      <w:bookmarkEnd w:id="11741"/>
      <w:r>
        <w:rPr>
          <w:rFonts w:hint="cs"/>
          <w:rtl/>
          <w:lang w:eastAsia="he-IL"/>
        </w:rPr>
        <w:t>לתת עכשיו לרשות המקומית להחליט על כל מינוי ב</w:t>
      </w:r>
      <w:bookmarkStart w:id="11742" w:name="_ETM_Q1_15104401"/>
      <w:bookmarkEnd w:id="11742"/>
      <w:r>
        <w:rPr>
          <w:rFonts w:hint="cs"/>
          <w:rtl/>
          <w:lang w:eastAsia="he-IL"/>
        </w:rPr>
        <w:t>נפרד</w:t>
      </w:r>
      <w:r w:rsidR="00271489">
        <w:rPr>
          <w:rFonts w:hint="cs"/>
          <w:rtl/>
          <w:lang w:eastAsia="he-IL"/>
        </w:rPr>
        <w:t>,</w:t>
      </w:r>
      <w:r>
        <w:rPr>
          <w:rFonts w:hint="cs"/>
          <w:rtl/>
          <w:lang w:eastAsia="he-IL"/>
        </w:rPr>
        <w:t xml:space="preserve"> אם ל</w:t>
      </w:r>
      <w:r w:rsidR="00271489">
        <w:rPr>
          <w:rFonts w:hint="cs"/>
          <w:rtl/>
          <w:lang w:eastAsia="he-IL"/>
        </w:rPr>
        <w:t>ה</w:t>
      </w:r>
      <w:r>
        <w:rPr>
          <w:rFonts w:hint="cs"/>
          <w:rtl/>
          <w:lang w:eastAsia="he-IL"/>
        </w:rPr>
        <w:t>אריך או לא להאריך</w:t>
      </w:r>
      <w:r w:rsidR="00271489">
        <w:rPr>
          <w:rFonts w:hint="cs"/>
          <w:rtl/>
          <w:lang w:eastAsia="he-IL"/>
        </w:rPr>
        <w:t>.</w:t>
      </w:r>
    </w:p>
    <w:p w14:paraId="539E5695" w14:textId="77777777" w:rsidR="0094274F" w:rsidRDefault="0094274F" w:rsidP="000871B9">
      <w:pPr>
        <w:rPr>
          <w:rtl/>
          <w:lang w:eastAsia="he-IL"/>
        </w:rPr>
      </w:pPr>
      <w:bookmarkStart w:id="11743" w:name="_ETM_Q1_15109651"/>
      <w:bookmarkEnd w:id="11743"/>
    </w:p>
    <w:p w14:paraId="67D86ADB" w14:textId="6C109DF5" w:rsidR="0094274F" w:rsidRDefault="0094274F" w:rsidP="0094274F">
      <w:pPr>
        <w:pStyle w:val="af6"/>
        <w:keepNext/>
        <w:rPr>
          <w:rtl/>
        </w:rPr>
      </w:pPr>
      <w:r w:rsidRPr="0094274F">
        <w:rPr>
          <w:rStyle w:val="TagStyle"/>
          <w:rtl/>
        </w:rPr>
        <w:t xml:space="preserve"> &lt;&lt; יור &gt;&gt; </w:t>
      </w:r>
      <w:r>
        <w:rPr>
          <w:rtl/>
        </w:rPr>
        <w:t>היו"ר יעקב אשר:</w:t>
      </w:r>
      <w:r w:rsidRPr="0094274F">
        <w:rPr>
          <w:rStyle w:val="TagStyle"/>
          <w:rtl/>
        </w:rPr>
        <w:t xml:space="preserve"> &lt;&lt; יור &gt;&gt;</w:t>
      </w:r>
      <w:r>
        <w:rPr>
          <w:rtl/>
        </w:rPr>
        <w:t xml:space="preserve">   </w:t>
      </w:r>
    </w:p>
    <w:p w14:paraId="2BBA8042" w14:textId="77777777" w:rsidR="0094274F" w:rsidRDefault="0094274F" w:rsidP="0094274F">
      <w:pPr>
        <w:pStyle w:val="KeepWithNext"/>
        <w:rPr>
          <w:rtl/>
          <w:lang w:eastAsia="he-IL"/>
        </w:rPr>
      </w:pPr>
    </w:p>
    <w:p w14:paraId="00D6BF11" w14:textId="67824155" w:rsidR="0094274F" w:rsidRDefault="0094274F" w:rsidP="0094274F">
      <w:pPr>
        <w:rPr>
          <w:rtl/>
          <w:lang w:eastAsia="he-IL"/>
        </w:rPr>
      </w:pPr>
      <w:bookmarkStart w:id="11744" w:name="_ETM_Q1_15110650"/>
      <w:bookmarkEnd w:id="11744"/>
      <w:r>
        <w:rPr>
          <w:rFonts w:hint="cs"/>
          <w:rtl/>
          <w:lang w:eastAsia="he-IL"/>
        </w:rPr>
        <w:t>אם יש ל</w:t>
      </w:r>
      <w:bookmarkStart w:id="11745" w:name="_ETM_Q1_15107901"/>
      <w:bookmarkStart w:id="11746" w:name="_ETM_Q1_15102901"/>
      <w:bookmarkEnd w:id="11745"/>
      <w:bookmarkEnd w:id="11746"/>
      <w:r>
        <w:rPr>
          <w:rFonts w:hint="cs"/>
          <w:rtl/>
          <w:lang w:eastAsia="he-IL"/>
        </w:rPr>
        <w:t xml:space="preserve">י </w:t>
      </w:r>
      <w:bookmarkStart w:id="11747" w:name="_ETM_Q1_15104651"/>
      <w:bookmarkEnd w:id="11747"/>
      <w:r>
        <w:rPr>
          <w:rFonts w:hint="cs"/>
          <w:rtl/>
          <w:lang w:eastAsia="he-IL"/>
        </w:rPr>
        <w:t>גג שמעבר לתקופה הזאת</w:t>
      </w:r>
      <w:r w:rsidR="00271489">
        <w:rPr>
          <w:rFonts w:hint="cs"/>
          <w:rtl/>
          <w:lang w:eastAsia="he-IL"/>
        </w:rPr>
        <w:t>,</w:t>
      </w:r>
      <w:r>
        <w:rPr>
          <w:rFonts w:hint="cs"/>
          <w:rtl/>
          <w:lang w:eastAsia="he-IL"/>
        </w:rPr>
        <w:t xml:space="preserve"> במקרה שלנו נגיד חודש אחרי הבחירות</w:t>
      </w:r>
      <w:r w:rsidR="00271489">
        <w:rPr>
          <w:rFonts w:hint="cs"/>
          <w:rtl/>
          <w:lang w:eastAsia="he-IL"/>
        </w:rPr>
        <w:t>,</w:t>
      </w:r>
      <w:r>
        <w:rPr>
          <w:rFonts w:hint="cs"/>
          <w:rtl/>
          <w:lang w:eastAsia="he-IL"/>
        </w:rPr>
        <w:t xml:space="preserve"> כמה זמן זה בדר</w:t>
      </w:r>
      <w:r w:rsidR="00271489">
        <w:rPr>
          <w:rFonts w:hint="cs"/>
          <w:rtl/>
          <w:lang w:eastAsia="he-IL"/>
        </w:rPr>
        <w:t xml:space="preserve">ך </w:t>
      </w:r>
      <w:r>
        <w:rPr>
          <w:rFonts w:hint="cs"/>
          <w:rtl/>
          <w:lang w:eastAsia="he-IL"/>
        </w:rPr>
        <w:t>כ</w:t>
      </w:r>
      <w:r w:rsidR="00271489">
        <w:rPr>
          <w:rFonts w:hint="cs"/>
          <w:rtl/>
          <w:lang w:eastAsia="he-IL"/>
        </w:rPr>
        <w:t>לל</w:t>
      </w:r>
      <w:r>
        <w:rPr>
          <w:rFonts w:hint="cs"/>
          <w:rtl/>
          <w:lang w:eastAsia="he-IL"/>
        </w:rPr>
        <w:t>?</w:t>
      </w:r>
    </w:p>
    <w:p w14:paraId="42BE948C" w14:textId="77777777" w:rsidR="0094274F" w:rsidRDefault="0094274F" w:rsidP="0094274F">
      <w:pPr>
        <w:rPr>
          <w:rtl/>
          <w:lang w:eastAsia="he-IL"/>
        </w:rPr>
      </w:pPr>
      <w:bookmarkStart w:id="11748" w:name="_ETM_Q1_15114901"/>
      <w:bookmarkStart w:id="11749" w:name="_ETM_Q1_15116400"/>
      <w:bookmarkEnd w:id="11748"/>
      <w:bookmarkEnd w:id="11749"/>
    </w:p>
    <w:p w14:paraId="02D2BC93" w14:textId="3B24535A" w:rsidR="0094274F" w:rsidRDefault="0094274F" w:rsidP="0094274F">
      <w:pPr>
        <w:pStyle w:val="a4"/>
        <w:keepNext/>
        <w:rPr>
          <w:rtl/>
        </w:rPr>
      </w:pPr>
      <w:bookmarkStart w:id="11750" w:name="ET_speaker_תומר_רוזנר_556"/>
      <w:r w:rsidRPr="0094274F">
        <w:rPr>
          <w:rStyle w:val="TagStyle"/>
          <w:rtl/>
        </w:rPr>
        <w:t xml:space="preserve"> &lt;&lt; דובר &gt;&gt; </w:t>
      </w:r>
      <w:r>
        <w:rPr>
          <w:rtl/>
        </w:rPr>
        <w:t>תומר רוזנר:</w:t>
      </w:r>
      <w:r w:rsidRPr="0094274F">
        <w:rPr>
          <w:rStyle w:val="TagStyle"/>
          <w:rtl/>
        </w:rPr>
        <w:t xml:space="preserve"> &lt;&lt; דובר &gt;&gt;</w:t>
      </w:r>
      <w:r>
        <w:rPr>
          <w:rtl/>
        </w:rPr>
        <w:t xml:space="preserve">   </w:t>
      </w:r>
      <w:bookmarkEnd w:id="11750"/>
    </w:p>
    <w:p w14:paraId="2DFA5F4E" w14:textId="77777777" w:rsidR="0094274F" w:rsidRDefault="0094274F" w:rsidP="0094274F">
      <w:pPr>
        <w:pStyle w:val="KeepWithNext"/>
        <w:rPr>
          <w:rtl/>
          <w:lang w:eastAsia="he-IL"/>
        </w:rPr>
      </w:pPr>
    </w:p>
    <w:p w14:paraId="5E49417A" w14:textId="0B114987" w:rsidR="0094274F" w:rsidRDefault="0094274F" w:rsidP="0094274F">
      <w:pPr>
        <w:rPr>
          <w:rtl/>
          <w:lang w:eastAsia="he-IL"/>
        </w:rPr>
      </w:pPr>
      <w:bookmarkStart w:id="11751" w:name="_ETM_Q1_15120400"/>
      <w:bookmarkEnd w:id="11751"/>
      <w:r>
        <w:rPr>
          <w:rFonts w:hint="cs"/>
          <w:rtl/>
          <w:lang w:eastAsia="he-IL"/>
        </w:rPr>
        <w:t>אין דבר כזה</w:t>
      </w:r>
      <w:r w:rsidR="00271489">
        <w:rPr>
          <w:rFonts w:hint="cs"/>
          <w:rtl/>
          <w:lang w:eastAsia="he-IL"/>
        </w:rPr>
        <w:t>,</w:t>
      </w:r>
      <w:r>
        <w:rPr>
          <w:rFonts w:hint="cs"/>
          <w:rtl/>
          <w:lang w:eastAsia="he-IL"/>
        </w:rPr>
        <w:t xml:space="preserve"> אין הוראה כזו. לא עושים</w:t>
      </w:r>
      <w:bookmarkStart w:id="11752" w:name="_ETM_Q1_15126901"/>
      <w:bookmarkEnd w:id="11752"/>
      <w:r>
        <w:rPr>
          <w:rFonts w:hint="cs"/>
          <w:rtl/>
          <w:lang w:eastAsia="he-IL"/>
        </w:rPr>
        <w:t>.</w:t>
      </w:r>
    </w:p>
    <w:p w14:paraId="2448E7CB" w14:textId="77777777" w:rsidR="0094274F" w:rsidRDefault="0094274F" w:rsidP="0094274F">
      <w:pPr>
        <w:rPr>
          <w:rtl/>
          <w:lang w:eastAsia="he-IL"/>
        </w:rPr>
      </w:pPr>
      <w:bookmarkStart w:id="11753" w:name="_ETM_Q1_15128150"/>
      <w:bookmarkStart w:id="11754" w:name="_ETM_Q1_15123401"/>
      <w:bookmarkStart w:id="11755" w:name="_ETM_Q1_15118401"/>
      <w:bookmarkStart w:id="11756" w:name="_ETM_Q1_15113401"/>
      <w:bookmarkEnd w:id="11753"/>
      <w:bookmarkEnd w:id="11754"/>
      <w:bookmarkEnd w:id="11755"/>
      <w:bookmarkEnd w:id="11756"/>
    </w:p>
    <w:p w14:paraId="0C8EB6F0" w14:textId="6B4D8D32" w:rsidR="0094274F" w:rsidRDefault="0094274F" w:rsidP="0094274F">
      <w:pPr>
        <w:pStyle w:val="a4"/>
        <w:keepNext/>
        <w:rPr>
          <w:rtl/>
        </w:rPr>
      </w:pPr>
      <w:r w:rsidRPr="0094274F">
        <w:rPr>
          <w:rStyle w:val="TagStyle"/>
          <w:rtl/>
        </w:rPr>
        <w:t xml:space="preserve"> &lt;&lt; דובר &gt;&gt; </w:t>
      </w:r>
      <w:r>
        <w:rPr>
          <w:rtl/>
        </w:rPr>
        <w:t>דובר:</w:t>
      </w:r>
      <w:r w:rsidRPr="0094274F">
        <w:rPr>
          <w:rStyle w:val="TagStyle"/>
          <w:rtl/>
        </w:rPr>
        <w:t xml:space="preserve"> &lt;&lt; דובר &gt;&gt;</w:t>
      </w:r>
      <w:r>
        <w:rPr>
          <w:rtl/>
        </w:rPr>
        <w:t xml:space="preserve">   </w:t>
      </w:r>
    </w:p>
    <w:p w14:paraId="38C5848F" w14:textId="77777777" w:rsidR="0094274F" w:rsidRPr="0094274F" w:rsidRDefault="0094274F" w:rsidP="0094274F">
      <w:pPr>
        <w:pStyle w:val="KeepWithNext"/>
        <w:rPr>
          <w:rtl/>
          <w:lang w:eastAsia="he-IL"/>
        </w:rPr>
      </w:pPr>
    </w:p>
    <w:p w14:paraId="13260414" w14:textId="313E65E2" w:rsidR="00A63CA4" w:rsidRDefault="0094274F" w:rsidP="00A63CA4">
      <w:pPr>
        <w:rPr>
          <w:rtl/>
          <w:lang w:eastAsia="he-IL"/>
        </w:rPr>
      </w:pPr>
      <w:r>
        <w:rPr>
          <w:rFonts w:hint="cs"/>
          <w:rtl/>
          <w:lang w:eastAsia="he-IL"/>
        </w:rPr>
        <w:t>זה במקרה יוצא בתקופה זה לא חייב.</w:t>
      </w:r>
      <w:bookmarkStart w:id="11757" w:name="_ETM_Q1_15122650"/>
      <w:bookmarkStart w:id="11758" w:name="_ETM_Q1_15117651"/>
      <w:bookmarkEnd w:id="11757"/>
      <w:bookmarkEnd w:id="11758"/>
      <w:r>
        <w:rPr>
          <w:rFonts w:hint="cs"/>
          <w:rtl/>
          <w:lang w:eastAsia="he-IL"/>
        </w:rPr>
        <w:t xml:space="preserve">  </w:t>
      </w:r>
      <w:bookmarkStart w:id="11759" w:name="_ETM_Q1_15128651"/>
      <w:bookmarkEnd w:id="11759"/>
    </w:p>
    <w:p w14:paraId="44E920F6" w14:textId="77777777" w:rsidR="0094274F" w:rsidRDefault="0094274F" w:rsidP="00A63CA4">
      <w:pPr>
        <w:rPr>
          <w:rtl/>
          <w:lang w:eastAsia="he-IL"/>
        </w:rPr>
      </w:pPr>
      <w:bookmarkStart w:id="11760" w:name="_ETM_Q1_15129151"/>
      <w:bookmarkEnd w:id="11760"/>
    </w:p>
    <w:p w14:paraId="724F1C93" w14:textId="22A145C7" w:rsidR="0094274F" w:rsidRDefault="0094274F" w:rsidP="0094274F">
      <w:pPr>
        <w:pStyle w:val="a4"/>
        <w:keepNext/>
        <w:rPr>
          <w:rtl/>
        </w:rPr>
      </w:pPr>
      <w:r w:rsidRPr="0094274F">
        <w:rPr>
          <w:rStyle w:val="TagStyle"/>
          <w:rtl/>
        </w:rPr>
        <w:t xml:space="preserve"> &lt;&lt; דובר &gt;&gt; </w:t>
      </w:r>
      <w:r>
        <w:rPr>
          <w:rFonts w:hint="cs"/>
          <w:rtl/>
        </w:rPr>
        <w:t>תומר ביטון</w:t>
      </w:r>
      <w:r>
        <w:rPr>
          <w:rtl/>
        </w:rPr>
        <w:t>:</w:t>
      </w:r>
      <w:r w:rsidRPr="0094274F">
        <w:rPr>
          <w:rStyle w:val="TagStyle"/>
          <w:rtl/>
        </w:rPr>
        <w:t xml:space="preserve"> &lt;&lt; דובר &gt;&gt;</w:t>
      </w:r>
      <w:r>
        <w:rPr>
          <w:rtl/>
        </w:rPr>
        <w:t xml:space="preserve">   </w:t>
      </w:r>
    </w:p>
    <w:p w14:paraId="32831795" w14:textId="77777777" w:rsidR="0094274F" w:rsidRDefault="0094274F" w:rsidP="0094274F">
      <w:pPr>
        <w:pStyle w:val="KeepWithNext"/>
        <w:rPr>
          <w:rtl/>
          <w:lang w:eastAsia="he-IL"/>
        </w:rPr>
      </w:pPr>
    </w:p>
    <w:p w14:paraId="069A01D8" w14:textId="7E522932" w:rsidR="0094274F" w:rsidRDefault="0094274F" w:rsidP="0094274F">
      <w:pPr>
        <w:rPr>
          <w:rtl/>
          <w:lang w:eastAsia="he-IL"/>
        </w:rPr>
      </w:pPr>
      <w:r>
        <w:rPr>
          <w:rFonts w:hint="cs"/>
          <w:rtl/>
          <w:lang w:eastAsia="he-IL"/>
        </w:rPr>
        <w:t xml:space="preserve">מה שביקשנו זה </w:t>
      </w:r>
      <w:r w:rsidR="00BD6541">
        <w:rPr>
          <w:rFonts w:hint="cs"/>
          <w:rtl/>
          <w:lang w:eastAsia="he-IL"/>
        </w:rPr>
        <w:t>ל</w:t>
      </w:r>
      <w:r>
        <w:rPr>
          <w:rFonts w:hint="cs"/>
          <w:rtl/>
          <w:lang w:eastAsia="he-IL"/>
        </w:rPr>
        <w:t>עוד שלושה חודשים</w:t>
      </w:r>
      <w:bookmarkStart w:id="11761" w:name="_ETM_Q1_15138900"/>
      <w:bookmarkStart w:id="11762" w:name="_ETM_Q1_15133900"/>
      <w:bookmarkStart w:id="11763" w:name="_ETM_Q1_15122901"/>
      <w:bookmarkEnd w:id="11761"/>
      <w:bookmarkEnd w:id="11762"/>
      <w:bookmarkEnd w:id="11763"/>
      <w:r w:rsidR="00271489">
        <w:rPr>
          <w:rFonts w:hint="cs"/>
          <w:rtl/>
          <w:lang w:eastAsia="he-IL"/>
        </w:rPr>
        <w:t>,</w:t>
      </w:r>
      <w:r>
        <w:rPr>
          <w:rFonts w:hint="cs"/>
          <w:rtl/>
          <w:lang w:eastAsia="he-IL"/>
        </w:rPr>
        <w:t xml:space="preserve"> זה מה ש</w:t>
      </w:r>
      <w:bookmarkStart w:id="11764" w:name="_ETM_Q1_15125151"/>
      <w:bookmarkEnd w:id="11764"/>
      <w:r>
        <w:rPr>
          <w:rFonts w:hint="cs"/>
          <w:rtl/>
          <w:lang w:eastAsia="he-IL"/>
        </w:rPr>
        <w:t>התבקש</w:t>
      </w:r>
      <w:r w:rsidR="00271489">
        <w:rPr>
          <w:rFonts w:hint="cs"/>
          <w:rtl/>
          <w:lang w:eastAsia="he-IL"/>
        </w:rPr>
        <w:t>.</w:t>
      </w:r>
    </w:p>
    <w:p w14:paraId="52048F46" w14:textId="77777777" w:rsidR="00BD6541" w:rsidRDefault="00BD6541" w:rsidP="0094274F">
      <w:pPr>
        <w:rPr>
          <w:rtl/>
          <w:lang w:eastAsia="he-IL"/>
        </w:rPr>
      </w:pPr>
      <w:bookmarkStart w:id="11765" w:name="_ETM_Q1_15133651"/>
      <w:bookmarkStart w:id="11766" w:name="_ETM_Q1_15124900"/>
      <w:bookmarkEnd w:id="11765"/>
      <w:bookmarkEnd w:id="11766"/>
    </w:p>
    <w:p w14:paraId="5FF8EFD6" w14:textId="76A6DB5D" w:rsidR="00BD6541" w:rsidRDefault="00BD6541" w:rsidP="00BD6541">
      <w:pPr>
        <w:pStyle w:val="af6"/>
        <w:keepNext/>
        <w:rPr>
          <w:rtl/>
        </w:rPr>
      </w:pPr>
      <w:bookmarkStart w:id="11767" w:name="ET_yor_5069_559"/>
      <w:r w:rsidRPr="00BD6541">
        <w:rPr>
          <w:rStyle w:val="TagStyle"/>
          <w:rtl/>
        </w:rPr>
        <w:t xml:space="preserve"> &lt;&lt; יור &gt;&gt; </w:t>
      </w:r>
      <w:r>
        <w:rPr>
          <w:rtl/>
        </w:rPr>
        <w:t>היו"ר יעקב אשר:</w:t>
      </w:r>
      <w:r w:rsidRPr="00BD6541">
        <w:rPr>
          <w:rStyle w:val="TagStyle"/>
          <w:rtl/>
        </w:rPr>
        <w:t xml:space="preserve"> &lt;&lt; יור &gt;&gt;</w:t>
      </w:r>
      <w:r>
        <w:rPr>
          <w:rtl/>
        </w:rPr>
        <w:t xml:space="preserve">   </w:t>
      </w:r>
      <w:bookmarkEnd w:id="11767"/>
    </w:p>
    <w:p w14:paraId="1CF1C120" w14:textId="77777777" w:rsidR="00BD6541" w:rsidRDefault="00BD6541" w:rsidP="00BD6541">
      <w:pPr>
        <w:pStyle w:val="KeepWithNext"/>
        <w:rPr>
          <w:rtl/>
          <w:lang w:eastAsia="he-IL"/>
        </w:rPr>
      </w:pPr>
    </w:p>
    <w:p w14:paraId="603DE929" w14:textId="6FE50C0C" w:rsidR="00BD6541" w:rsidRDefault="00BD6541" w:rsidP="00BD6541">
      <w:pPr>
        <w:rPr>
          <w:rtl/>
          <w:lang w:eastAsia="he-IL"/>
        </w:rPr>
      </w:pPr>
      <w:bookmarkStart w:id="11768" w:name="_ETM_Q1_15126900"/>
      <w:bookmarkEnd w:id="11768"/>
      <w:r>
        <w:rPr>
          <w:rFonts w:hint="cs"/>
          <w:rtl/>
          <w:lang w:eastAsia="he-IL"/>
        </w:rPr>
        <w:t>זה עוד מה?</w:t>
      </w:r>
    </w:p>
    <w:p w14:paraId="1A43B6E1" w14:textId="77777777" w:rsidR="00BD6541" w:rsidRDefault="00BD6541" w:rsidP="00BD6541">
      <w:pPr>
        <w:pStyle w:val="a4"/>
        <w:keepNext/>
        <w:rPr>
          <w:rStyle w:val="TagStyle"/>
          <w:rtl/>
        </w:rPr>
      </w:pPr>
      <w:bookmarkStart w:id="11769" w:name="_ETM_Q1_15129900"/>
      <w:bookmarkEnd w:id="11769"/>
    </w:p>
    <w:p w14:paraId="479ABAC9" w14:textId="000BAB97" w:rsidR="00BD6541" w:rsidRDefault="00BD6541" w:rsidP="00BD6541">
      <w:pPr>
        <w:pStyle w:val="a4"/>
        <w:keepNext/>
        <w:rPr>
          <w:rStyle w:val="TagStyle"/>
          <w:rtl/>
        </w:rPr>
      </w:pPr>
      <w:r w:rsidRPr="00BD6541">
        <w:rPr>
          <w:rStyle w:val="TagStyle"/>
          <w:rtl/>
        </w:rPr>
        <w:t xml:space="preserve"> &lt;&lt; דובר &gt;&gt; </w:t>
      </w:r>
      <w:r w:rsidR="00271489">
        <w:rPr>
          <w:rStyle w:val="TagStyle"/>
          <w:rFonts w:cs="David" w:hint="cs"/>
          <w:b w:val="0"/>
          <w:color w:val="auto"/>
          <w:bdr w:val="none" w:sz="0" w:space="0" w:color="auto"/>
          <w:rtl/>
        </w:rPr>
        <w:t>תומר ביטון</w:t>
      </w:r>
      <w:r w:rsidRPr="00BD6541">
        <w:rPr>
          <w:rStyle w:val="TagStyle"/>
          <w:rFonts w:cs="David"/>
          <w:b w:val="0"/>
          <w:color w:val="auto"/>
          <w:bdr w:val="none" w:sz="0" w:space="0" w:color="auto"/>
          <w:rtl/>
        </w:rPr>
        <w:t>:</w:t>
      </w:r>
      <w:r w:rsidRPr="00BD6541">
        <w:rPr>
          <w:rStyle w:val="TagStyle"/>
          <w:rtl/>
        </w:rPr>
        <w:t xml:space="preserve"> &lt;&lt; דובר &gt;&gt;</w:t>
      </w:r>
      <w:r>
        <w:rPr>
          <w:rStyle w:val="TagStyle"/>
          <w:rtl/>
        </w:rPr>
        <w:t xml:space="preserve">   </w:t>
      </w:r>
    </w:p>
    <w:p w14:paraId="7CBFF2C0" w14:textId="77777777" w:rsidR="00BD6541" w:rsidRDefault="00BD6541" w:rsidP="00BD6541">
      <w:pPr>
        <w:pStyle w:val="KeepWithNext"/>
        <w:rPr>
          <w:rStyle w:val="TagStyle"/>
          <w:rtl/>
        </w:rPr>
      </w:pPr>
    </w:p>
    <w:p w14:paraId="4AEE8727" w14:textId="5B68A11A" w:rsidR="00BD6541" w:rsidRDefault="00BD6541" w:rsidP="00271489">
      <w:pPr>
        <w:rPr>
          <w:rtl/>
          <w:lang w:eastAsia="he-IL"/>
        </w:rPr>
      </w:pPr>
      <w:bookmarkStart w:id="11770" w:name="_ETM_Q1_15140401"/>
      <w:bookmarkStart w:id="11771" w:name="_ETM_Q1_15136400"/>
      <w:bookmarkStart w:id="11772" w:name="_ETM_Q1_15131400"/>
      <w:bookmarkStart w:id="11773" w:name="_ETM_Q1_15126400"/>
      <w:bookmarkEnd w:id="11770"/>
      <w:bookmarkEnd w:id="11771"/>
      <w:bookmarkEnd w:id="11772"/>
      <w:bookmarkEnd w:id="11773"/>
      <w:r>
        <w:rPr>
          <w:rFonts w:hint="cs"/>
          <w:rtl/>
        </w:rPr>
        <w:t xml:space="preserve">לעוד </w:t>
      </w:r>
      <w:bookmarkStart w:id="11774" w:name="_ETM_Q1_15135652"/>
      <w:bookmarkEnd w:id="11774"/>
      <w:r>
        <w:rPr>
          <w:rFonts w:hint="cs"/>
          <w:rtl/>
          <w:lang w:eastAsia="he-IL"/>
        </w:rPr>
        <w:t>שלושה חודש</w:t>
      </w:r>
      <w:r w:rsidR="00271489">
        <w:rPr>
          <w:rFonts w:hint="cs"/>
          <w:rtl/>
          <w:lang w:eastAsia="he-IL"/>
        </w:rPr>
        <w:t>י</w:t>
      </w:r>
      <w:r>
        <w:rPr>
          <w:rFonts w:hint="cs"/>
          <w:rtl/>
          <w:lang w:eastAsia="he-IL"/>
        </w:rPr>
        <w:t>ם אחרי הבחירות כדי שהמועצה החדשה תוכל</w:t>
      </w:r>
      <w:bookmarkStart w:id="11775" w:name="_ETM_Q1_15143901"/>
      <w:bookmarkStart w:id="11776" w:name="_ETM_Q1_15139651"/>
      <w:bookmarkStart w:id="11777" w:name="_ETM_Q1_15134651"/>
      <w:bookmarkEnd w:id="11775"/>
      <w:bookmarkEnd w:id="11776"/>
      <w:bookmarkEnd w:id="11777"/>
      <w:r>
        <w:rPr>
          <w:rFonts w:hint="cs"/>
          <w:rtl/>
          <w:lang w:eastAsia="he-IL"/>
        </w:rPr>
        <w:t xml:space="preserve"> להיכנס לתפקידה ולהת</w:t>
      </w:r>
      <w:r w:rsidR="00271489">
        <w:rPr>
          <w:rFonts w:hint="cs"/>
          <w:rtl/>
          <w:lang w:eastAsia="he-IL"/>
        </w:rPr>
        <w:t>ח</w:t>
      </w:r>
      <w:r>
        <w:rPr>
          <w:rFonts w:hint="cs"/>
          <w:rtl/>
          <w:lang w:eastAsia="he-IL"/>
        </w:rPr>
        <w:t>יל לאייש את מינויי הקבע</w:t>
      </w:r>
      <w:bookmarkStart w:id="11778" w:name="_ETM_Q1_15138150"/>
      <w:bookmarkStart w:id="11779" w:name="_ETM_Q1_15133401"/>
      <w:bookmarkEnd w:id="11778"/>
      <w:bookmarkEnd w:id="11779"/>
      <w:r>
        <w:rPr>
          <w:rFonts w:hint="cs"/>
          <w:rtl/>
          <w:lang w:eastAsia="he-IL"/>
        </w:rPr>
        <w:t xml:space="preserve"> - - -</w:t>
      </w:r>
      <w:bookmarkStart w:id="11780" w:name="_ETM_Q1_15141151"/>
      <w:bookmarkEnd w:id="11780"/>
    </w:p>
    <w:p w14:paraId="46795D93" w14:textId="77777777" w:rsidR="00BD6541" w:rsidRDefault="00BD6541" w:rsidP="00BD6541">
      <w:pPr>
        <w:rPr>
          <w:rtl/>
          <w:lang w:eastAsia="he-IL"/>
        </w:rPr>
      </w:pPr>
      <w:bookmarkStart w:id="11781" w:name="_ETM_Q1_15142150"/>
      <w:bookmarkEnd w:id="11781"/>
    </w:p>
    <w:p w14:paraId="78FABD16" w14:textId="05F8B0DF" w:rsidR="00BD6541" w:rsidRDefault="00BD6541" w:rsidP="00BD6541">
      <w:pPr>
        <w:pStyle w:val="af6"/>
        <w:keepNext/>
        <w:rPr>
          <w:rtl/>
        </w:rPr>
      </w:pPr>
      <w:r w:rsidRPr="00BD6541">
        <w:rPr>
          <w:rStyle w:val="TagStyle"/>
          <w:rtl/>
        </w:rPr>
        <w:t xml:space="preserve"> &lt;&lt; יור &gt;&gt; </w:t>
      </w:r>
      <w:r>
        <w:rPr>
          <w:rtl/>
        </w:rPr>
        <w:t>היו"ר יעקב אשר:</w:t>
      </w:r>
      <w:r w:rsidRPr="00BD6541">
        <w:rPr>
          <w:rStyle w:val="TagStyle"/>
          <w:rtl/>
        </w:rPr>
        <w:t xml:space="preserve"> &lt;&lt; יור &gt;&gt;</w:t>
      </w:r>
      <w:r>
        <w:rPr>
          <w:rtl/>
        </w:rPr>
        <w:t xml:space="preserve">   </w:t>
      </w:r>
    </w:p>
    <w:p w14:paraId="75BE32CB" w14:textId="77777777" w:rsidR="00BD6541" w:rsidRDefault="00BD6541" w:rsidP="00BD6541">
      <w:pPr>
        <w:pStyle w:val="KeepWithNext"/>
        <w:rPr>
          <w:rtl/>
          <w:lang w:eastAsia="he-IL"/>
        </w:rPr>
      </w:pPr>
    </w:p>
    <w:p w14:paraId="407FFD2B" w14:textId="30A601AD" w:rsidR="00BD6541" w:rsidRDefault="00271489" w:rsidP="00BD6541">
      <w:pPr>
        <w:rPr>
          <w:rtl/>
          <w:lang w:eastAsia="he-IL"/>
        </w:rPr>
      </w:pPr>
      <w:bookmarkStart w:id="11782" w:name="_ETM_Q1_15143401"/>
      <w:bookmarkEnd w:id="11782"/>
      <w:r>
        <w:rPr>
          <w:rFonts w:hint="cs"/>
          <w:rtl/>
          <w:lang w:eastAsia="he-IL"/>
        </w:rPr>
        <w:t>ר</w:t>
      </w:r>
      <w:r w:rsidR="00BD6541">
        <w:rPr>
          <w:rFonts w:hint="cs"/>
          <w:rtl/>
          <w:lang w:eastAsia="he-IL"/>
        </w:rPr>
        <w:t>גע, תומר אתה עונה לי. בימים כתיקונם כשאין מלחמה, כ</w:t>
      </w:r>
      <w:bookmarkStart w:id="11783" w:name="_ETM_Q1_15151900"/>
      <w:bookmarkEnd w:id="11783"/>
      <w:r w:rsidR="00BD6541">
        <w:rPr>
          <w:rFonts w:hint="cs"/>
          <w:rtl/>
          <w:lang w:eastAsia="he-IL"/>
        </w:rPr>
        <w:t>כה זה? איך זה עבד עד עכשיו?</w:t>
      </w:r>
    </w:p>
    <w:p w14:paraId="25981913" w14:textId="77777777" w:rsidR="00BD6541" w:rsidRDefault="00BD6541" w:rsidP="00BD6541">
      <w:pPr>
        <w:rPr>
          <w:rtl/>
          <w:lang w:eastAsia="he-IL"/>
        </w:rPr>
      </w:pPr>
      <w:bookmarkStart w:id="11784" w:name="_ETM_Q1_15156151"/>
      <w:bookmarkEnd w:id="11784"/>
    </w:p>
    <w:p w14:paraId="391E41B9" w14:textId="539FAB33" w:rsidR="00BD6541" w:rsidRDefault="00BD6541" w:rsidP="00BD6541">
      <w:pPr>
        <w:pStyle w:val="a4"/>
        <w:keepNext/>
        <w:rPr>
          <w:rtl/>
        </w:rPr>
      </w:pPr>
      <w:r w:rsidRPr="00BD6541">
        <w:rPr>
          <w:rStyle w:val="TagStyle"/>
          <w:rtl/>
        </w:rPr>
        <w:t xml:space="preserve"> &lt;&lt; דובר &gt;&gt; </w:t>
      </w:r>
      <w:r>
        <w:rPr>
          <w:rtl/>
        </w:rPr>
        <w:t>דובר:</w:t>
      </w:r>
      <w:r w:rsidRPr="00BD6541">
        <w:rPr>
          <w:rStyle w:val="TagStyle"/>
          <w:rtl/>
        </w:rPr>
        <w:t xml:space="preserve"> &lt;&lt; דובר &gt;&gt;</w:t>
      </w:r>
      <w:r>
        <w:rPr>
          <w:rtl/>
        </w:rPr>
        <w:t xml:space="preserve">   </w:t>
      </w:r>
    </w:p>
    <w:p w14:paraId="62F844FB" w14:textId="77777777" w:rsidR="00BD6541" w:rsidRDefault="00BD6541" w:rsidP="00BD6541">
      <w:pPr>
        <w:rPr>
          <w:rtl/>
          <w:lang w:eastAsia="he-IL"/>
        </w:rPr>
      </w:pPr>
      <w:bookmarkStart w:id="11785" w:name="_ETM_Q1_15165651"/>
      <w:bookmarkEnd w:id="11785"/>
    </w:p>
    <w:p w14:paraId="35A151AE" w14:textId="07DC52B5" w:rsidR="00BD6541" w:rsidRDefault="00BD6541" w:rsidP="00BD6541">
      <w:pPr>
        <w:rPr>
          <w:rtl/>
          <w:lang w:eastAsia="he-IL"/>
        </w:rPr>
      </w:pPr>
      <w:bookmarkStart w:id="11786" w:name="_ETM_Q1_15166400"/>
      <w:bookmarkEnd w:id="11786"/>
      <w:r>
        <w:rPr>
          <w:rFonts w:hint="cs"/>
          <w:rtl/>
          <w:lang w:eastAsia="he-IL"/>
        </w:rPr>
        <w:t xml:space="preserve">בימים </w:t>
      </w:r>
      <w:bookmarkStart w:id="11787" w:name="_ETM_Q1_15163901"/>
      <w:bookmarkStart w:id="11788" w:name="_ETM_Q1_15158901"/>
      <w:bookmarkStart w:id="11789" w:name="_ETM_Q1_15153901"/>
      <w:bookmarkStart w:id="11790" w:name="_ETM_Q1_15148901"/>
      <w:bookmarkEnd w:id="11787"/>
      <w:bookmarkEnd w:id="11788"/>
      <w:bookmarkEnd w:id="11789"/>
      <w:bookmarkEnd w:id="11790"/>
      <w:r>
        <w:rPr>
          <w:rFonts w:hint="cs"/>
          <w:rtl/>
          <w:lang w:eastAsia="he-IL"/>
        </w:rPr>
        <w:t>רגילים אנחנו יודעים מראש מתי ה</w:t>
      </w:r>
      <w:bookmarkStart w:id="11791" w:name="_ETM_Q1_15156400"/>
      <w:bookmarkEnd w:id="11791"/>
      <w:r>
        <w:rPr>
          <w:rFonts w:hint="cs"/>
          <w:rtl/>
          <w:lang w:eastAsia="he-IL"/>
        </w:rPr>
        <w:t xml:space="preserve">בחירות והמועצה צריכה להיערך מראש למינויים שאמורים להסתיים לקראת הבחירות. </w:t>
      </w:r>
      <w:r w:rsidR="00271489">
        <w:rPr>
          <w:rFonts w:hint="cs"/>
          <w:rtl/>
          <w:lang w:eastAsia="he-IL"/>
        </w:rPr>
        <w:t xml:space="preserve">אבל </w:t>
      </w:r>
      <w:r>
        <w:rPr>
          <w:rFonts w:hint="cs"/>
          <w:rtl/>
          <w:lang w:eastAsia="he-IL"/>
        </w:rPr>
        <w:t xml:space="preserve">היום מינוי שהיה אמור להסתיים </w:t>
      </w:r>
      <w:r w:rsidR="00271489">
        <w:rPr>
          <w:rFonts w:hint="cs"/>
          <w:rtl/>
          <w:lang w:eastAsia="he-IL"/>
        </w:rPr>
        <w:t>בינואר</w:t>
      </w:r>
      <w:r>
        <w:rPr>
          <w:rFonts w:hint="cs"/>
          <w:rtl/>
          <w:lang w:eastAsia="he-IL"/>
        </w:rPr>
        <w:t xml:space="preserve"> או ד</w:t>
      </w:r>
      <w:bookmarkStart w:id="11792" w:name="_ETM_Q1_15168151"/>
      <w:bookmarkEnd w:id="11792"/>
      <w:r>
        <w:rPr>
          <w:rFonts w:hint="cs"/>
          <w:rtl/>
          <w:lang w:eastAsia="he-IL"/>
        </w:rPr>
        <w:t>צמבר המועצה לא הייתה צריכה להיערך לזה מראש כי היא י</w:t>
      </w:r>
      <w:bookmarkStart w:id="11793" w:name="_ETM_Q1_15175400"/>
      <w:bookmarkEnd w:id="11793"/>
      <w:r>
        <w:rPr>
          <w:rFonts w:hint="cs"/>
          <w:rtl/>
          <w:lang w:eastAsia="he-IL"/>
        </w:rPr>
        <w:t>דעה שה</w:t>
      </w:r>
      <w:bookmarkStart w:id="11794" w:name="_ETM_Q1_15171651"/>
      <w:bookmarkStart w:id="11795" w:name="_ETM_Q1_15166651"/>
      <w:bookmarkEnd w:id="11794"/>
      <w:bookmarkEnd w:id="11795"/>
      <w:r>
        <w:rPr>
          <w:rFonts w:hint="cs"/>
          <w:rtl/>
          <w:lang w:eastAsia="he-IL"/>
        </w:rPr>
        <w:t>מועצה הבאה תוכל להגיע ולמנות מינוי קבע</w:t>
      </w:r>
      <w:r w:rsidR="00271489">
        <w:rPr>
          <w:rFonts w:hint="cs"/>
          <w:rtl/>
          <w:lang w:eastAsia="he-IL"/>
        </w:rPr>
        <w:t>.</w:t>
      </w:r>
    </w:p>
    <w:p w14:paraId="14672564" w14:textId="77777777" w:rsidR="00BD6541" w:rsidRDefault="00BD6541" w:rsidP="00BD6541">
      <w:pPr>
        <w:rPr>
          <w:rtl/>
          <w:lang w:eastAsia="he-IL"/>
        </w:rPr>
      </w:pPr>
      <w:bookmarkStart w:id="11796" w:name="_ETM_Q1_15174651"/>
      <w:bookmarkEnd w:id="11796"/>
    </w:p>
    <w:p w14:paraId="59EE0910" w14:textId="2AAEC2AD" w:rsidR="00BD6541" w:rsidRDefault="00BD6541" w:rsidP="00BD6541">
      <w:pPr>
        <w:pStyle w:val="a4"/>
        <w:keepNext/>
        <w:rPr>
          <w:rtl/>
        </w:rPr>
      </w:pPr>
      <w:bookmarkStart w:id="11797" w:name="ET_speaker_תומר_רוזנר_564"/>
      <w:r w:rsidRPr="00BD6541">
        <w:rPr>
          <w:rStyle w:val="TagStyle"/>
          <w:rtl/>
        </w:rPr>
        <w:t xml:space="preserve"> &lt;&lt; דובר &gt;&gt; </w:t>
      </w:r>
      <w:r>
        <w:rPr>
          <w:rtl/>
        </w:rPr>
        <w:t>תומר רוזנר:</w:t>
      </w:r>
      <w:r w:rsidRPr="00BD6541">
        <w:rPr>
          <w:rStyle w:val="TagStyle"/>
          <w:rtl/>
        </w:rPr>
        <w:t xml:space="preserve"> &lt;&lt; דובר &gt;&gt;</w:t>
      </w:r>
      <w:r>
        <w:rPr>
          <w:rtl/>
        </w:rPr>
        <w:t xml:space="preserve">   </w:t>
      </w:r>
      <w:bookmarkEnd w:id="11797"/>
    </w:p>
    <w:p w14:paraId="43DE5D78" w14:textId="77777777" w:rsidR="00BD6541" w:rsidRDefault="00BD6541" w:rsidP="00BD6541">
      <w:pPr>
        <w:pStyle w:val="KeepWithNext"/>
        <w:rPr>
          <w:rtl/>
          <w:lang w:eastAsia="he-IL"/>
        </w:rPr>
      </w:pPr>
    </w:p>
    <w:p w14:paraId="066B2E63" w14:textId="35B3AD92" w:rsidR="00BD6541" w:rsidRDefault="00BD6541" w:rsidP="00BD6541">
      <w:pPr>
        <w:rPr>
          <w:rtl/>
          <w:lang w:eastAsia="he-IL"/>
        </w:rPr>
      </w:pPr>
      <w:bookmarkStart w:id="11798" w:name="_ETM_Q1_15178402"/>
      <w:bookmarkEnd w:id="11798"/>
      <w:r>
        <w:rPr>
          <w:rFonts w:hint="cs"/>
          <w:rtl/>
          <w:lang w:eastAsia="he-IL"/>
        </w:rPr>
        <w:t>מה זה קשור למועצה? מנהל</w:t>
      </w:r>
      <w:bookmarkStart w:id="11799" w:name="_ETM_Q1_15181650"/>
      <w:bookmarkEnd w:id="11799"/>
      <w:r>
        <w:rPr>
          <w:rFonts w:hint="cs"/>
          <w:rtl/>
          <w:lang w:eastAsia="he-IL"/>
        </w:rPr>
        <w:t xml:space="preserve"> מחלקת חינוך לא</w:t>
      </w:r>
      <w:bookmarkStart w:id="11800" w:name="_ETM_Q1_15180901"/>
      <w:bookmarkStart w:id="11801" w:name="_ETM_Q1_15175901"/>
      <w:bookmarkStart w:id="11802" w:name="_ETM_Q1_15170901"/>
      <w:bookmarkStart w:id="11803" w:name="_ETM_Q1_15165901"/>
      <w:bookmarkEnd w:id="11800"/>
      <w:bookmarkEnd w:id="11801"/>
      <w:bookmarkEnd w:id="11802"/>
      <w:bookmarkEnd w:id="11803"/>
      <w:r>
        <w:rPr>
          <w:rFonts w:hint="cs"/>
          <w:rtl/>
          <w:lang w:eastAsia="he-IL"/>
        </w:rPr>
        <w:t xml:space="preserve"> מתמנה ע</w:t>
      </w:r>
      <w:r w:rsidR="00271489">
        <w:rPr>
          <w:rFonts w:hint="cs"/>
          <w:rtl/>
          <w:lang w:eastAsia="he-IL"/>
        </w:rPr>
        <w:t xml:space="preserve">ל </w:t>
      </w:r>
      <w:r>
        <w:rPr>
          <w:rFonts w:hint="cs"/>
          <w:rtl/>
          <w:lang w:eastAsia="he-IL"/>
        </w:rPr>
        <w:t>י</w:t>
      </w:r>
      <w:r w:rsidR="00271489">
        <w:rPr>
          <w:rFonts w:hint="cs"/>
          <w:rtl/>
          <w:lang w:eastAsia="he-IL"/>
        </w:rPr>
        <w:t>די</w:t>
      </w:r>
      <w:r>
        <w:rPr>
          <w:rFonts w:hint="cs"/>
          <w:rtl/>
          <w:lang w:eastAsia="he-IL"/>
        </w:rPr>
        <w:t xml:space="preserve"> המועצה</w:t>
      </w:r>
      <w:r w:rsidR="00271489">
        <w:rPr>
          <w:rFonts w:hint="cs"/>
          <w:rtl/>
          <w:lang w:eastAsia="he-IL"/>
        </w:rPr>
        <w:t>.</w:t>
      </w:r>
    </w:p>
    <w:p w14:paraId="4E0934D9" w14:textId="77777777" w:rsidR="00BD6541" w:rsidRDefault="00BD6541" w:rsidP="00BD6541">
      <w:pPr>
        <w:rPr>
          <w:rtl/>
          <w:lang w:eastAsia="he-IL"/>
        </w:rPr>
      </w:pPr>
      <w:bookmarkStart w:id="11804" w:name="_ETM_Q1_15177401"/>
      <w:bookmarkEnd w:id="11804"/>
    </w:p>
    <w:p w14:paraId="132532CE" w14:textId="45A2FFA3" w:rsidR="00BD6541" w:rsidRDefault="00BD6541" w:rsidP="00BD6541">
      <w:pPr>
        <w:pStyle w:val="af6"/>
        <w:keepNext/>
        <w:rPr>
          <w:rtl/>
        </w:rPr>
      </w:pPr>
      <w:bookmarkStart w:id="11805" w:name="ET_yor_5069_565"/>
      <w:r w:rsidRPr="00BD6541">
        <w:rPr>
          <w:rStyle w:val="TagStyle"/>
          <w:rtl/>
        </w:rPr>
        <w:t xml:space="preserve"> &lt;&lt; יור &gt;&gt; </w:t>
      </w:r>
      <w:r>
        <w:rPr>
          <w:rtl/>
        </w:rPr>
        <w:t>היו"ר יעקב אשר:</w:t>
      </w:r>
      <w:r w:rsidRPr="00BD6541">
        <w:rPr>
          <w:rStyle w:val="TagStyle"/>
          <w:rtl/>
        </w:rPr>
        <w:t xml:space="preserve"> &lt;&lt; יור &gt;&gt;</w:t>
      </w:r>
      <w:r>
        <w:rPr>
          <w:rtl/>
        </w:rPr>
        <w:t xml:space="preserve">   </w:t>
      </w:r>
      <w:bookmarkEnd w:id="11805"/>
    </w:p>
    <w:p w14:paraId="40BC57F2" w14:textId="77777777" w:rsidR="00BD6541" w:rsidRDefault="00BD6541" w:rsidP="00BD6541">
      <w:pPr>
        <w:pStyle w:val="KeepWithNext"/>
        <w:rPr>
          <w:rtl/>
          <w:lang w:eastAsia="he-IL"/>
        </w:rPr>
      </w:pPr>
    </w:p>
    <w:p w14:paraId="40EC573E" w14:textId="491692FB" w:rsidR="00BD6541" w:rsidRDefault="00BD6541" w:rsidP="00BD6541">
      <w:pPr>
        <w:rPr>
          <w:rtl/>
          <w:lang w:eastAsia="he-IL"/>
        </w:rPr>
      </w:pPr>
      <w:bookmarkStart w:id="11806" w:name="_ETM_Q1_15178151"/>
      <w:bookmarkEnd w:id="11806"/>
      <w:r>
        <w:rPr>
          <w:rFonts w:hint="cs"/>
          <w:rtl/>
          <w:lang w:eastAsia="he-IL"/>
        </w:rPr>
        <w:t>מאושר במועצה</w:t>
      </w:r>
      <w:r w:rsidR="00271489">
        <w:rPr>
          <w:rFonts w:hint="cs"/>
          <w:rtl/>
          <w:lang w:eastAsia="he-IL"/>
        </w:rPr>
        <w:t>.</w:t>
      </w:r>
    </w:p>
    <w:p w14:paraId="36A64FA3" w14:textId="77777777" w:rsidR="00BD6541" w:rsidRDefault="00BD6541" w:rsidP="00BD6541">
      <w:pPr>
        <w:rPr>
          <w:rtl/>
          <w:lang w:eastAsia="he-IL"/>
        </w:rPr>
      </w:pPr>
      <w:bookmarkStart w:id="11807" w:name="_ETM_Q1_15181150"/>
      <w:bookmarkEnd w:id="11807"/>
    </w:p>
    <w:p w14:paraId="23554DE3" w14:textId="5EA67372" w:rsidR="00BD6541" w:rsidRDefault="00BD6541" w:rsidP="00BD6541">
      <w:pPr>
        <w:pStyle w:val="a4"/>
        <w:keepNext/>
        <w:rPr>
          <w:rtl/>
        </w:rPr>
      </w:pPr>
      <w:bookmarkStart w:id="11808" w:name="_ETM_Q1_15179400"/>
      <w:bookmarkStart w:id="11809" w:name="_ETM_Q1_15174400"/>
      <w:bookmarkEnd w:id="11808"/>
      <w:bookmarkEnd w:id="11809"/>
      <w:r w:rsidRPr="00BD6541">
        <w:rPr>
          <w:rStyle w:val="TagStyle"/>
          <w:rtl/>
        </w:rPr>
        <w:t xml:space="preserve"> &lt;&lt; דובר &gt;&gt; </w:t>
      </w:r>
      <w:r>
        <w:rPr>
          <w:rtl/>
        </w:rPr>
        <w:t>דובר:</w:t>
      </w:r>
      <w:r w:rsidRPr="00BD6541">
        <w:rPr>
          <w:rStyle w:val="TagStyle"/>
          <w:rtl/>
        </w:rPr>
        <w:t xml:space="preserve"> &lt;&lt; דובר &gt;&gt;</w:t>
      </w:r>
      <w:r>
        <w:rPr>
          <w:rtl/>
        </w:rPr>
        <w:t xml:space="preserve">   </w:t>
      </w:r>
    </w:p>
    <w:p w14:paraId="058583A9" w14:textId="77777777" w:rsidR="00BD6541" w:rsidRDefault="00BD6541" w:rsidP="00BD6541">
      <w:pPr>
        <w:rPr>
          <w:rtl/>
          <w:lang w:eastAsia="he-IL"/>
        </w:rPr>
      </w:pPr>
      <w:bookmarkStart w:id="11810" w:name="_ETM_Q1_15182401"/>
      <w:bookmarkEnd w:id="11810"/>
    </w:p>
    <w:p w14:paraId="411CC94E" w14:textId="021171F7" w:rsidR="00BD6541" w:rsidRDefault="00BD6541" w:rsidP="00BD6541">
      <w:pPr>
        <w:rPr>
          <w:rtl/>
          <w:lang w:eastAsia="he-IL"/>
        </w:rPr>
      </w:pPr>
      <w:bookmarkStart w:id="11811" w:name="_ETM_Q1_15183151"/>
      <w:bookmarkEnd w:id="11811"/>
      <w:r>
        <w:rPr>
          <w:rFonts w:hint="cs"/>
          <w:rtl/>
          <w:lang w:eastAsia="he-IL"/>
        </w:rPr>
        <w:t>לא, גם לא</w:t>
      </w:r>
      <w:r w:rsidR="00271489">
        <w:rPr>
          <w:rFonts w:hint="cs"/>
          <w:rtl/>
          <w:lang w:eastAsia="he-IL"/>
        </w:rPr>
        <w:t>.</w:t>
      </w:r>
    </w:p>
    <w:p w14:paraId="47286837" w14:textId="77777777" w:rsidR="00BD6541" w:rsidRDefault="00BD6541" w:rsidP="00BD6541">
      <w:pPr>
        <w:rPr>
          <w:rtl/>
          <w:lang w:eastAsia="he-IL"/>
        </w:rPr>
      </w:pPr>
      <w:bookmarkStart w:id="11812" w:name="_ETM_Q1_15186150"/>
      <w:bookmarkEnd w:id="11812"/>
    </w:p>
    <w:p w14:paraId="61732DEC" w14:textId="48D7C8A0" w:rsidR="00BD6541" w:rsidRDefault="00BD6541" w:rsidP="00BD6541">
      <w:pPr>
        <w:pStyle w:val="af6"/>
        <w:keepNext/>
        <w:rPr>
          <w:rtl/>
        </w:rPr>
      </w:pPr>
      <w:bookmarkStart w:id="11813" w:name="ET_yor_5069_567"/>
      <w:r w:rsidRPr="00BD6541">
        <w:rPr>
          <w:rStyle w:val="TagStyle"/>
          <w:rtl/>
        </w:rPr>
        <w:t xml:space="preserve"> &lt;&lt; יור &gt;&gt; </w:t>
      </w:r>
      <w:r>
        <w:rPr>
          <w:rtl/>
        </w:rPr>
        <w:t>היו"ר יעקב אשר:</w:t>
      </w:r>
      <w:r w:rsidRPr="00BD6541">
        <w:rPr>
          <w:rStyle w:val="TagStyle"/>
          <w:rtl/>
        </w:rPr>
        <w:t xml:space="preserve"> &lt;&lt; יור &gt;&gt;</w:t>
      </w:r>
      <w:r>
        <w:rPr>
          <w:rtl/>
        </w:rPr>
        <w:t xml:space="preserve">   </w:t>
      </w:r>
      <w:bookmarkEnd w:id="11813"/>
    </w:p>
    <w:p w14:paraId="43AE9B1B" w14:textId="77777777" w:rsidR="00BD6541" w:rsidRDefault="00BD6541" w:rsidP="00BD6541">
      <w:pPr>
        <w:pStyle w:val="KeepWithNext"/>
        <w:rPr>
          <w:rtl/>
          <w:lang w:eastAsia="he-IL"/>
        </w:rPr>
      </w:pPr>
    </w:p>
    <w:p w14:paraId="1D11BEF7" w14:textId="724DCED8" w:rsidR="00BD6541" w:rsidRDefault="00BD6541" w:rsidP="00BD6541">
      <w:pPr>
        <w:rPr>
          <w:rtl/>
          <w:lang w:eastAsia="he-IL"/>
        </w:rPr>
      </w:pPr>
      <w:bookmarkStart w:id="11814" w:name="_ETM_Q1_15187650"/>
      <w:bookmarkEnd w:id="11814"/>
      <w:r>
        <w:rPr>
          <w:rFonts w:hint="cs"/>
          <w:rtl/>
          <w:lang w:eastAsia="he-IL"/>
        </w:rPr>
        <w:t>כן במפורש כן</w:t>
      </w:r>
      <w:bookmarkStart w:id="11815" w:name="_ETM_Q1_15196901"/>
      <w:bookmarkStart w:id="11816" w:name="_ETM_Q1_15188400"/>
      <w:bookmarkStart w:id="11817" w:name="_ETM_Q1_15183400"/>
      <w:bookmarkStart w:id="11818" w:name="_ETM_Q1_15178400"/>
      <w:bookmarkStart w:id="11819" w:name="_ETM_Q1_15173400"/>
      <w:bookmarkStart w:id="11820" w:name="_ETM_Q1_15178013"/>
      <w:bookmarkStart w:id="11821" w:name="_ETM_Q1_15173013"/>
      <w:bookmarkStart w:id="11822" w:name="_ETM_Q1_15168013"/>
      <w:bookmarkStart w:id="11823" w:name="_ETM_Q1_15163013"/>
      <w:bookmarkStart w:id="11824" w:name="_ETM_Q1_15158013"/>
      <w:bookmarkEnd w:id="11815"/>
      <w:bookmarkEnd w:id="11816"/>
      <w:bookmarkEnd w:id="11817"/>
      <w:bookmarkEnd w:id="11818"/>
      <w:bookmarkEnd w:id="11819"/>
      <w:bookmarkEnd w:id="11820"/>
      <w:bookmarkEnd w:id="11821"/>
      <w:bookmarkEnd w:id="11822"/>
      <w:bookmarkEnd w:id="11823"/>
      <w:bookmarkEnd w:id="11824"/>
      <w:r w:rsidR="00271489">
        <w:rPr>
          <w:rFonts w:hint="cs"/>
          <w:rtl/>
          <w:lang w:eastAsia="he-IL"/>
        </w:rPr>
        <w:t>.</w:t>
      </w:r>
    </w:p>
    <w:p w14:paraId="2883AA96" w14:textId="77777777" w:rsidR="00BD6541" w:rsidRDefault="00BD6541" w:rsidP="00BD6541">
      <w:pPr>
        <w:rPr>
          <w:rtl/>
          <w:lang w:eastAsia="he-IL"/>
        </w:rPr>
      </w:pPr>
      <w:bookmarkStart w:id="11825" w:name="_ETM_Q1_15189900"/>
      <w:bookmarkEnd w:id="11825"/>
    </w:p>
    <w:p w14:paraId="0CD12902" w14:textId="67E0B3E3" w:rsidR="00BD6541" w:rsidRDefault="00BD6541" w:rsidP="00BD6541">
      <w:pPr>
        <w:pStyle w:val="a4"/>
        <w:keepNext/>
        <w:rPr>
          <w:rtl/>
        </w:rPr>
      </w:pPr>
      <w:bookmarkStart w:id="11826" w:name="ET_speaker_תומר_רוזנר_568"/>
      <w:r w:rsidRPr="00BD6541">
        <w:rPr>
          <w:rStyle w:val="TagStyle"/>
          <w:rtl/>
        </w:rPr>
        <w:t xml:space="preserve"> &lt;&lt; דובר &gt;&gt; </w:t>
      </w:r>
      <w:r>
        <w:rPr>
          <w:rtl/>
        </w:rPr>
        <w:t>תומר רוזנר:</w:t>
      </w:r>
      <w:r w:rsidRPr="00BD6541">
        <w:rPr>
          <w:rStyle w:val="TagStyle"/>
          <w:rtl/>
        </w:rPr>
        <w:t xml:space="preserve"> &lt;&lt; דובר &gt;&gt;</w:t>
      </w:r>
      <w:r>
        <w:rPr>
          <w:rtl/>
        </w:rPr>
        <w:t xml:space="preserve">   </w:t>
      </w:r>
      <w:bookmarkEnd w:id="11826"/>
    </w:p>
    <w:p w14:paraId="6D1E26A6" w14:textId="77777777" w:rsidR="00BD6541" w:rsidRDefault="00BD6541" w:rsidP="00BD6541">
      <w:pPr>
        <w:pStyle w:val="KeepWithNext"/>
        <w:rPr>
          <w:rtl/>
          <w:lang w:eastAsia="he-IL"/>
        </w:rPr>
      </w:pPr>
    </w:p>
    <w:p w14:paraId="2189B0AD" w14:textId="2E052491" w:rsidR="00BD6541" w:rsidRPr="00BD6541" w:rsidRDefault="00BD6541" w:rsidP="00BD6541">
      <w:pPr>
        <w:rPr>
          <w:rtl/>
          <w:lang w:eastAsia="he-IL"/>
        </w:rPr>
      </w:pPr>
      <w:bookmarkStart w:id="11827" w:name="_ETM_Q1_15191650"/>
      <w:bookmarkEnd w:id="11827"/>
      <w:r>
        <w:rPr>
          <w:rFonts w:hint="cs"/>
          <w:rtl/>
          <w:lang w:eastAsia="he-IL"/>
        </w:rPr>
        <w:t>חינוך</w:t>
      </w:r>
      <w:bookmarkStart w:id="11828" w:name="_ETM_Q1_15188650"/>
      <w:bookmarkStart w:id="11829" w:name="_ETM_Q1_15178650"/>
      <w:bookmarkStart w:id="11830" w:name="_ETM_Q1_15173650"/>
      <w:bookmarkEnd w:id="11828"/>
      <w:bookmarkEnd w:id="11829"/>
      <w:bookmarkEnd w:id="11830"/>
      <w:r>
        <w:rPr>
          <w:rFonts w:hint="cs"/>
          <w:rtl/>
          <w:lang w:eastAsia="he-IL"/>
        </w:rPr>
        <w:t xml:space="preserve"> אבל הם מדברים על כל עובד</w:t>
      </w:r>
      <w:r w:rsidR="00271489">
        <w:rPr>
          <w:rFonts w:hint="cs"/>
          <w:rtl/>
          <w:lang w:eastAsia="he-IL"/>
        </w:rPr>
        <w:t>.</w:t>
      </w:r>
    </w:p>
    <w:p w14:paraId="6349B6BA" w14:textId="77777777" w:rsidR="00BD6541" w:rsidRDefault="00BD6541" w:rsidP="00BD6541">
      <w:pPr>
        <w:rPr>
          <w:rtl/>
          <w:lang w:eastAsia="he-IL"/>
        </w:rPr>
      </w:pPr>
      <w:bookmarkStart w:id="11831" w:name="_ETM_Q1_15194150"/>
      <w:bookmarkEnd w:id="11831"/>
    </w:p>
    <w:p w14:paraId="2A332420" w14:textId="16652DA1" w:rsidR="00BD6541" w:rsidRDefault="00BD6541" w:rsidP="00BD6541">
      <w:pPr>
        <w:pStyle w:val="a4"/>
        <w:keepNext/>
        <w:rPr>
          <w:rtl/>
        </w:rPr>
      </w:pPr>
      <w:r w:rsidRPr="00BD6541">
        <w:rPr>
          <w:rStyle w:val="TagStyle"/>
          <w:rtl/>
        </w:rPr>
        <w:t xml:space="preserve"> &lt;&lt; דובר &gt;&gt; </w:t>
      </w:r>
      <w:r w:rsidR="00271489">
        <w:rPr>
          <w:rFonts w:hint="cs"/>
          <w:rtl/>
        </w:rPr>
        <w:t>תומר ביטון</w:t>
      </w:r>
      <w:r>
        <w:rPr>
          <w:rtl/>
        </w:rPr>
        <w:t>:</w:t>
      </w:r>
      <w:r w:rsidRPr="00BD6541">
        <w:rPr>
          <w:rStyle w:val="TagStyle"/>
          <w:rtl/>
        </w:rPr>
        <w:t xml:space="preserve"> &lt;&lt; דובר &gt;&gt;</w:t>
      </w:r>
      <w:r>
        <w:rPr>
          <w:rtl/>
        </w:rPr>
        <w:t xml:space="preserve">   </w:t>
      </w:r>
    </w:p>
    <w:p w14:paraId="5263725F" w14:textId="77777777" w:rsidR="00BD6541" w:rsidRDefault="00BD6541" w:rsidP="00BD6541">
      <w:pPr>
        <w:rPr>
          <w:rtl/>
          <w:lang w:eastAsia="he-IL"/>
        </w:rPr>
      </w:pPr>
      <w:bookmarkStart w:id="11832" w:name="_ETM_Q1_15188900"/>
      <w:bookmarkEnd w:id="11832"/>
    </w:p>
    <w:p w14:paraId="25CC67D4" w14:textId="71E4577D" w:rsidR="00BD6541" w:rsidRDefault="00BD6541" w:rsidP="00BD6541">
      <w:pPr>
        <w:rPr>
          <w:rtl/>
          <w:lang w:eastAsia="he-IL"/>
        </w:rPr>
      </w:pPr>
      <w:r>
        <w:rPr>
          <w:rFonts w:hint="cs"/>
          <w:rtl/>
          <w:lang w:eastAsia="he-IL"/>
        </w:rPr>
        <w:t>אני</w:t>
      </w:r>
      <w:bookmarkStart w:id="11833" w:name="_ETM_Q1_15193651"/>
      <w:bookmarkStart w:id="11834" w:name="_ETM_Q1_15189650"/>
      <w:bookmarkStart w:id="11835" w:name="_ETM_Q1_15184650"/>
      <w:bookmarkStart w:id="11836" w:name="_ETM_Q1_15179650"/>
      <w:bookmarkStart w:id="11837" w:name="_ETM_Q1_15176400"/>
      <w:bookmarkEnd w:id="11833"/>
      <w:bookmarkEnd w:id="11834"/>
      <w:bookmarkEnd w:id="11835"/>
      <w:bookmarkEnd w:id="11836"/>
      <w:bookmarkEnd w:id="11837"/>
      <w:r>
        <w:rPr>
          <w:rFonts w:hint="cs"/>
          <w:rtl/>
          <w:lang w:eastAsia="he-IL"/>
        </w:rPr>
        <w:t xml:space="preserve"> לא מדבר רק על מליאת המועצה. הכלל הוא שלא מ</w:t>
      </w:r>
      <w:bookmarkStart w:id="11838" w:name="_ETM_Q1_15191401"/>
      <w:bookmarkEnd w:id="11838"/>
      <w:r>
        <w:rPr>
          <w:rFonts w:hint="cs"/>
          <w:rtl/>
          <w:lang w:eastAsia="he-IL"/>
        </w:rPr>
        <w:t>מנים מינויי קבע ולא מקבלים החלטות ארוכות טווח</w:t>
      </w:r>
      <w:bookmarkStart w:id="11839" w:name="_ETM_Q1_15193400"/>
      <w:bookmarkStart w:id="11840" w:name="_ETM_Q1_15188651"/>
      <w:bookmarkStart w:id="11841" w:name="_ETM_Q1_15183651"/>
      <w:bookmarkStart w:id="11842" w:name="_ETM_Q1_15178651"/>
      <w:bookmarkStart w:id="11843" w:name="_ETM_Q1_15173651"/>
      <w:bookmarkEnd w:id="11839"/>
      <w:bookmarkEnd w:id="11840"/>
      <w:bookmarkEnd w:id="11841"/>
      <w:bookmarkEnd w:id="11842"/>
      <w:bookmarkEnd w:id="11843"/>
      <w:r>
        <w:rPr>
          <w:rFonts w:hint="cs"/>
          <w:rtl/>
          <w:lang w:eastAsia="he-IL"/>
        </w:rPr>
        <w:t xml:space="preserve"> בתקופת הבחי</w:t>
      </w:r>
      <w:bookmarkStart w:id="11844" w:name="_ETM_Q1_15192401"/>
      <w:bookmarkEnd w:id="11844"/>
      <w:r>
        <w:rPr>
          <w:rFonts w:hint="cs"/>
          <w:rtl/>
          <w:lang w:eastAsia="he-IL"/>
        </w:rPr>
        <w:t xml:space="preserve">רות והכלל שהוחל בפסיקה על </w:t>
      </w:r>
      <w:bookmarkStart w:id="11845" w:name="_ETM_Q1_15193401"/>
      <w:bookmarkStart w:id="11846" w:name="_ETM_Q1_15189651"/>
      <w:bookmarkEnd w:id="11845"/>
      <w:bookmarkEnd w:id="11846"/>
      <w:r>
        <w:rPr>
          <w:rFonts w:hint="cs"/>
          <w:rtl/>
          <w:lang w:eastAsia="he-IL"/>
        </w:rPr>
        <w:t>מינויים הוא לא רק על מינוי</w:t>
      </w:r>
      <w:bookmarkStart w:id="11847" w:name="_ETM_Q1_15196651"/>
      <w:bookmarkEnd w:id="11847"/>
      <w:r>
        <w:rPr>
          <w:rFonts w:hint="cs"/>
          <w:rtl/>
          <w:lang w:eastAsia="he-IL"/>
        </w:rPr>
        <w:t>ים של גורמים פוליטיים</w:t>
      </w:r>
      <w:r w:rsidR="00271489">
        <w:rPr>
          <w:rFonts w:hint="cs"/>
          <w:rtl/>
          <w:lang w:eastAsia="he-IL"/>
        </w:rPr>
        <w:t>,</w:t>
      </w:r>
      <w:r>
        <w:rPr>
          <w:rFonts w:hint="cs"/>
          <w:rtl/>
          <w:lang w:eastAsia="he-IL"/>
        </w:rPr>
        <w:t xml:space="preserve"> אלא התפיסה היא שראש הרשות והמועצה </w:t>
      </w:r>
      <w:bookmarkStart w:id="11848" w:name="_ETM_Q1_15204401"/>
      <w:bookmarkEnd w:id="11848"/>
      <w:r>
        <w:rPr>
          <w:rFonts w:hint="cs"/>
          <w:rtl/>
          <w:lang w:eastAsia="he-IL"/>
        </w:rPr>
        <w:t>הם כולם בתקופת בחירות</w:t>
      </w:r>
      <w:r w:rsidR="00271489">
        <w:rPr>
          <w:rFonts w:hint="cs"/>
          <w:rtl/>
          <w:lang w:eastAsia="he-IL"/>
        </w:rPr>
        <w:t>,</w:t>
      </w:r>
      <w:r>
        <w:rPr>
          <w:rFonts w:hint="cs"/>
          <w:rtl/>
          <w:lang w:eastAsia="he-IL"/>
        </w:rPr>
        <w:t xml:space="preserve"> </w:t>
      </w:r>
      <w:bookmarkStart w:id="11849" w:name="_ETM_Q1_15203901"/>
      <w:bookmarkStart w:id="11850" w:name="_ETM_Q1_15199400"/>
      <w:bookmarkEnd w:id="11849"/>
      <w:bookmarkEnd w:id="11850"/>
      <w:r>
        <w:rPr>
          <w:rFonts w:hint="cs"/>
          <w:rtl/>
          <w:lang w:eastAsia="he-IL"/>
        </w:rPr>
        <w:t>ולא נעשים מינויי קבע.</w:t>
      </w:r>
    </w:p>
    <w:p w14:paraId="418F308C" w14:textId="77777777" w:rsidR="00BD6541" w:rsidRDefault="00BD6541" w:rsidP="00BD6541">
      <w:pPr>
        <w:rPr>
          <w:rtl/>
          <w:lang w:eastAsia="he-IL"/>
        </w:rPr>
      </w:pPr>
    </w:p>
    <w:p w14:paraId="7A78E7B3" w14:textId="556E814B" w:rsidR="00BD6541" w:rsidRDefault="00BD6541" w:rsidP="00BD6541">
      <w:pPr>
        <w:pStyle w:val="a4"/>
        <w:keepNext/>
        <w:rPr>
          <w:rtl/>
        </w:rPr>
      </w:pPr>
      <w:bookmarkStart w:id="11851" w:name="ET_speaker_תומר_רוזנר_570"/>
      <w:r w:rsidRPr="00BD6541">
        <w:rPr>
          <w:rStyle w:val="TagStyle"/>
          <w:rtl/>
        </w:rPr>
        <w:t xml:space="preserve"> &lt;&lt; דובר &gt;&gt; </w:t>
      </w:r>
      <w:r>
        <w:rPr>
          <w:rtl/>
        </w:rPr>
        <w:t>תומר רוזנר:</w:t>
      </w:r>
      <w:r w:rsidRPr="00BD6541">
        <w:rPr>
          <w:rStyle w:val="TagStyle"/>
          <w:rtl/>
        </w:rPr>
        <w:t xml:space="preserve"> &lt;&lt; דובר &gt;&gt;</w:t>
      </w:r>
      <w:r>
        <w:rPr>
          <w:rtl/>
        </w:rPr>
        <w:t xml:space="preserve">   </w:t>
      </w:r>
      <w:bookmarkEnd w:id="11851"/>
    </w:p>
    <w:p w14:paraId="232D13A7" w14:textId="77777777" w:rsidR="00BD6541" w:rsidRDefault="00BD6541" w:rsidP="00BD6541">
      <w:pPr>
        <w:pStyle w:val="KeepWithNext"/>
        <w:rPr>
          <w:rtl/>
          <w:lang w:eastAsia="he-IL"/>
        </w:rPr>
      </w:pPr>
    </w:p>
    <w:p w14:paraId="64A3D0C2" w14:textId="39C7FDE4" w:rsidR="00BD6541" w:rsidRDefault="00BD6541" w:rsidP="00BD6541">
      <w:pPr>
        <w:rPr>
          <w:rtl/>
          <w:lang w:eastAsia="he-IL"/>
        </w:rPr>
      </w:pPr>
      <w:bookmarkStart w:id="11852" w:name="_ETM_Q1_15208650"/>
      <w:bookmarkEnd w:id="11852"/>
      <w:r>
        <w:rPr>
          <w:rFonts w:hint="cs"/>
          <w:rtl/>
          <w:lang w:eastAsia="he-IL"/>
        </w:rPr>
        <w:t>הממשלה לא ראתה צורך ב</w:t>
      </w:r>
      <w:bookmarkStart w:id="11853" w:name="_ETM_Q1_15212400"/>
      <w:bookmarkStart w:id="11854" w:name="_ETM_Q1_15208150"/>
      <w:bookmarkStart w:id="11855" w:name="_ETM_Q1_15203650"/>
      <w:bookmarkEnd w:id="11853"/>
      <w:bookmarkEnd w:id="11854"/>
      <w:bookmarkEnd w:id="11855"/>
      <w:r>
        <w:rPr>
          <w:rFonts w:hint="cs"/>
          <w:rtl/>
          <w:lang w:eastAsia="he-IL"/>
        </w:rPr>
        <w:t>סעיף הזה במסגרת הצ</w:t>
      </w:r>
      <w:r w:rsidR="00271489">
        <w:rPr>
          <w:rFonts w:hint="cs"/>
          <w:rtl/>
          <w:lang w:eastAsia="he-IL"/>
        </w:rPr>
        <w:t xml:space="preserve">עת </w:t>
      </w:r>
      <w:r>
        <w:rPr>
          <w:rFonts w:hint="cs"/>
          <w:rtl/>
          <w:lang w:eastAsia="he-IL"/>
        </w:rPr>
        <w:t>החוק ולא ראינו את זה במסגרת הצ</w:t>
      </w:r>
      <w:r w:rsidR="00271489">
        <w:rPr>
          <w:rFonts w:hint="cs"/>
          <w:rtl/>
          <w:lang w:eastAsia="he-IL"/>
        </w:rPr>
        <w:t xml:space="preserve">עת </w:t>
      </w:r>
      <w:r>
        <w:rPr>
          <w:rFonts w:hint="cs"/>
          <w:rtl/>
          <w:lang w:eastAsia="he-IL"/>
        </w:rPr>
        <w:t>חוק מ</w:t>
      </w:r>
      <w:bookmarkStart w:id="11856" w:name="_ETM_Q1_15210651"/>
      <w:bookmarkEnd w:id="11856"/>
      <w:r>
        <w:rPr>
          <w:rFonts w:hint="cs"/>
          <w:rtl/>
          <w:lang w:eastAsia="he-IL"/>
        </w:rPr>
        <w:t>משלתית.</w:t>
      </w:r>
    </w:p>
    <w:p w14:paraId="16BDF470" w14:textId="77777777" w:rsidR="00BD6541" w:rsidRDefault="00BD6541" w:rsidP="00BD6541">
      <w:pPr>
        <w:rPr>
          <w:rtl/>
          <w:lang w:eastAsia="he-IL"/>
        </w:rPr>
      </w:pPr>
      <w:bookmarkStart w:id="11857" w:name="_ETM_Q1_15213901"/>
      <w:bookmarkEnd w:id="11857"/>
    </w:p>
    <w:p w14:paraId="7C1A5EAA" w14:textId="6BB038F7" w:rsidR="00BD6541" w:rsidRDefault="00BD6541" w:rsidP="00BD6541">
      <w:pPr>
        <w:pStyle w:val="a4"/>
        <w:keepNext/>
        <w:rPr>
          <w:rtl/>
        </w:rPr>
      </w:pPr>
      <w:r w:rsidRPr="00BD6541">
        <w:rPr>
          <w:rStyle w:val="TagStyle"/>
          <w:rtl/>
        </w:rPr>
        <w:t xml:space="preserve"> &lt;&lt; דובר &gt;&gt; </w:t>
      </w:r>
      <w:r>
        <w:rPr>
          <w:rFonts w:hint="cs"/>
          <w:rtl/>
        </w:rPr>
        <w:t>מירה סלומון</w:t>
      </w:r>
      <w:r>
        <w:rPr>
          <w:rtl/>
        </w:rPr>
        <w:t>:</w:t>
      </w:r>
      <w:r w:rsidRPr="00BD6541">
        <w:rPr>
          <w:rStyle w:val="TagStyle"/>
          <w:rtl/>
        </w:rPr>
        <w:t xml:space="preserve"> &lt;&lt; דובר &gt;&gt;</w:t>
      </w:r>
      <w:r>
        <w:rPr>
          <w:rtl/>
        </w:rPr>
        <w:t xml:space="preserve">   </w:t>
      </w:r>
    </w:p>
    <w:p w14:paraId="3760FBF2" w14:textId="77777777" w:rsidR="00BD6541" w:rsidRDefault="00BD6541" w:rsidP="00BD6541">
      <w:pPr>
        <w:pStyle w:val="KeepWithNext"/>
        <w:rPr>
          <w:rtl/>
          <w:lang w:eastAsia="he-IL"/>
        </w:rPr>
      </w:pPr>
    </w:p>
    <w:p w14:paraId="5739D4E1" w14:textId="16EC6018" w:rsidR="00BD6541" w:rsidRDefault="00BD6541" w:rsidP="00BD6541">
      <w:pPr>
        <w:rPr>
          <w:rtl/>
          <w:lang w:eastAsia="he-IL"/>
        </w:rPr>
      </w:pPr>
      <w:bookmarkStart w:id="11858" w:name="_ETM_Q1_15223651"/>
      <w:bookmarkEnd w:id="11858"/>
      <w:r>
        <w:rPr>
          <w:rFonts w:hint="cs"/>
          <w:rtl/>
          <w:lang w:eastAsia="he-IL"/>
        </w:rPr>
        <w:t>כמו הרבה</w:t>
      </w:r>
      <w:bookmarkStart w:id="11859" w:name="_ETM_Q1_15220651"/>
      <w:bookmarkStart w:id="11860" w:name="_ETM_Q1_15215901"/>
      <w:bookmarkStart w:id="11861" w:name="_ETM_Q1_15211901"/>
      <w:bookmarkEnd w:id="11859"/>
      <w:bookmarkEnd w:id="11860"/>
      <w:bookmarkEnd w:id="11861"/>
      <w:r>
        <w:rPr>
          <w:rFonts w:hint="cs"/>
          <w:rtl/>
          <w:lang w:eastAsia="he-IL"/>
        </w:rPr>
        <w:t xml:space="preserve"> סעיפים אחרים</w:t>
      </w:r>
      <w:r w:rsidR="00271489">
        <w:rPr>
          <w:rFonts w:hint="cs"/>
          <w:rtl/>
          <w:lang w:eastAsia="he-IL"/>
        </w:rPr>
        <w:t>,</w:t>
      </w:r>
      <w:r>
        <w:rPr>
          <w:rFonts w:hint="cs"/>
          <w:rtl/>
          <w:lang w:eastAsia="he-IL"/>
        </w:rPr>
        <w:t xml:space="preserve"> ועדיין אנחנו מבקשים תוספת כז</w:t>
      </w:r>
      <w:r w:rsidR="00271489">
        <w:rPr>
          <w:rFonts w:hint="cs"/>
          <w:rtl/>
          <w:lang w:eastAsia="he-IL"/>
        </w:rPr>
        <w:t>ו,</w:t>
      </w:r>
      <w:r>
        <w:rPr>
          <w:rFonts w:hint="cs"/>
          <w:rtl/>
          <w:lang w:eastAsia="he-IL"/>
        </w:rPr>
        <w:t xml:space="preserve"> אנחנו </w:t>
      </w:r>
      <w:r w:rsidR="00271489">
        <w:rPr>
          <w:rFonts w:hint="cs"/>
          <w:rtl/>
          <w:lang w:eastAsia="he-IL"/>
        </w:rPr>
        <w:t>ל</w:t>
      </w:r>
      <w:r>
        <w:rPr>
          <w:rFonts w:hint="cs"/>
          <w:rtl/>
          <w:lang w:eastAsia="he-IL"/>
        </w:rPr>
        <w:t>א ממשלה אנחנו לא מ</w:t>
      </w:r>
      <w:bookmarkStart w:id="11862" w:name="_ETM_Q1_15220901"/>
      <w:bookmarkStart w:id="11863" w:name="_ETM_Q1_15216901"/>
      <w:bookmarkEnd w:id="11862"/>
      <w:bookmarkEnd w:id="11863"/>
      <w:r>
        <w:rPr>
          <w:rFonts w:hint="cs"/>
          <w:rtl/>
          <w:lang w:eastAsia="he-IL"/>
        </w:rPr>
        <w:t>חויבים להצ</w:t>
      </w:r>
      <w:r w:rsidR="00271489">
        <w:rPr>
          <w:rFonts w:hint="cs"/>
          <w:rtl/>
          <w:lang w:eastAsia="he-IL"/>
        </w:rPr>
        <w:t xml:space="preserve">עת </w:t>
      </w:r>
      <w:r>
        <w:rPr>
          <w:rFonts w:hint="cs"/>
          <w:rtl/>
          <w:lang w:eastAsia="he-IL"/>
        </w:rPr>
        <w:t>חוק ממשלתית וזאת הערה שלנו</w:t>
      </w:r>
      <w:r w:rsidR="00271489">
        <w:rPr>
          <w:rFonts w:hint="cs"/>
          <w:rtl/>
          <w:lang w:eastAsia="he-IL"/>
        </w:rPr>
        <w:t>\</w:t>
      </w:r>
      <w:r>
        <w:rPr>
          <w:rFonts w:hint="cs"/>
          <w:rtl/>
          <w:lang w:eastAsia="he-IL"/>
        </w:rPr>
        <w:t xml:space="preserve"> שאנחנו ביקשנו</w:t>
      </w:r>
      <w:bookmarkStart w:id="11864" w:name="_ETM_Q1_15223401"/>
      <w:bookmarkStart w:id="11865" w:name="_ETM_Q1_15218401"/>
      <w:bookmarkStart w:id="11866" w:name="_ETM_Q1_15213401"/>
      <w:bookmarkEnd w:id="11864"/>
      <w:bookmarkEnd w:id="11865"/>
      <w:bookmarkEnd w:id="11866"/>
      <w:r w:rsidR="00271489">
        <w:rPr>
          <w:rFonts w:hint="cs"/>
          <w:rtl/>
          <w:lang w:eastAsia="he-IL"/>
        </w:rPr>
        <w:t>.</w:t>
      </w:r>
    </w:p>
    <w:p w14:paraId="4BF9AFAC" w14:textId="77777777" w:rsidR="00BD6541" w:rsidRDefault="00BD6541" w:rsidP="00BD6541">
      <w:pPr>
        <w:rPr>
          <w:rtl/>
          <w:lang w:eastAsia="he-IL"/>
        </w:rPr>
      </w:pPr>
      <w:bookmarkStart w:id="11867" w:name="_ETM_Q1_15214151"/>
      <w:bookmarkEnd w:id="11867"/>
    </w:p>
    <w:p w14:paraId="42A302E0" w14:textId="30319A73" w:rsidR="00BD6541" w:rsidRDefault="00BD6541" w:rsidP="00BD6541">
      <w:pPr>
        <w:pStyle w:val="a4"/>
        <w:keepNext/>
        <w:rPr>
          <w:rtl/>
        </w:rPr>
      </w:pPr>
      <w:r w:rsidRPr="00BD6541">
        <w:rPr>
          <w:rStyle w:val="TagStyle"/>
          <w:rtl/>
        </w:rPr>
        <w:t xml:space="preserve"> &lt;&lt; דובר &gt;&gt; </w:t>
      </w:r>
      <w:r>
        <w:rPr>
          <w:rFonts w:hint="cs"/>
          <w:rtl/>
        </w:rPr>
        <w:t>תומר ביטון</w:t>
      </w:r>
      <w:r>
        <w:rPr>
          <w:rtl/>
        </w:rPr>
        <w:t>:</w:t>
      </w:r>
      <w:r w:rsidRPr="00BD6541">
        <w:rPr>
          <w:rStyle w:val="TagStyle"/>
          <w:rtl/>
        </w:rPr>
        <w:t xml:space="preserve"> &lt;&lt; דובר &gt;&gt;</w:t>
      </w:r>
      <w:r>
        <w:rPr>
          <w:rtl/>
        </w:rPr>
        <w:t xml:space="preserve">   </w:t>
      </w:r>
    </w:p>
    <w:p w14:paraId="078F7D8D" w14:textId="77777777" w:rsidR="00BD6541" w:rsidRDefault="00BD6541" w:rsidP="00BD6541">
      <w:pPr>
        <w:pStyle w:val="KeepWithNext"/>
        <w:rPr>
          <w:rtl/>
          <w:lang w:eastAsia="he-IL"/>
        </w:rPr>
      </w:pPr>
    </w:p>
    <w:p w14:paraId="48ABA05F" w14:textId="052F2EE5" w:rsidR="00BD6541" w:rsidRDefault="00BD6541" w:rsidP="00BD6541">
      <w:pPr>
        <w:rPr>
          <w:rtl/>
          <w:lang w:eastAsia="he-IL"/>
        </w:rPr>
      </w:pPr>
      <w:bookmarkStart w:id="11868" w:name="_ETM_Q1_15223150"/>
      <w:bookmarkEnd w:id="11868"/>
      <w:r>
        <w:rPr>
          <w:rFonts w:hint="cs"/>
          <w:rtl/>
          <w:lang w:eastAsia="he-IL"/>
        </w:rPr>
        <w:t>ואנחנו כממשלה כן מצטרפים לזה</w:t>
      </w:r>
      <w:bookmarkStart w:id="11869" w:name="_ETM_Q1_15227901"/>
      <w:bookmarkEnd w:id="11869"/>
      <w:r w:rsidR="00271489">
        <w:rPr>
          <w:rFonts w:hint="cs"/>
          <w:rtl/>
          <w:lang w:eastAsia="he-IL"/>
        </w:rPr>
        <w:t>.</w:t>
      </w:r>
    </w:p>
    <w:p w14:paraId="55AE6D4B" w14:textId="77777777" w:rsidR="00BD6541" w:rsidRDefault="00BD6541" w:rsidP="00BD6541">
      <w:pPr>
        <w:rPr>
          <w:rtl/>
          <w:lang w:eastAsia="he-IL"/>
        </w:rPr>
      </w:pPr>
      <w:bookmarkStart w:id="11870" w:name="_ETM_Q1_15229901"/>
      <w:bookmarkEnd w:id="11870"/>
    </w:p>
    <w:p w14:paraId="678FB7AD" w14:textId="1591AA82" w:rsidR="00BD6541" w:rsidRDefault="00BD6541" w:rsidP="00BD6541">
      <w:pPr>
        <w:pStyle w:val="a4"/>
        <w:keepNext/>
        <w:rPr>
          <w:rtl/>
        </w:rPr>
      </w:pPr>
      <w:bookmarkStart w:id="11871" w:name="ET_speaker_6520_573"/>
      <w:r w:rsidRPr="00BD6541">
        <w:rPr>
          <w:rStyle w:val="TagStyle"/>
          <w:rtl/>
        </w:rPr>
        <w:t xml:space="preserve"> &lt;&lt; דובר &gt;&gt; </w:t>
      </w:r>
      <w:r>
        <w:rPr>
          <w:rtl/>
        </w:rPr>
        <w:t>ארז מלול (ש"ס):</w:t>
      </w:r>
      <w:r w:rsidRPr="00BD6541">
        <w:rPr>
          <w:rStyle w:val="TagStyle"/>
          <w:rtl/>
        </w:rPr>
        <w:t xml:space="preserve"> &lt;&lt; דובר &gt;&gt;</w:t>
      </w:r>
      <w:r>
        <w:rPr>
          <w:rtl/>
        </w:rPr>
        <w:t xml:space="preserve">   </w:t>
      </w:r>
      <w:bookmarkEnd w:id="11871"/>
    </w:p>
    <w:p w14:paraId="30C01E80" w14:textId="77777777" w:rsidR="00BD6541" w:rsidRDefault="00BD6541" w:rsidP="00BD6541">
      <w:pPr>
        <w:pStyle w:val="KeepWithNext"/>
        <w:rPr>
          <w:rtl/>
          <w:lang w:eastAsia="he-IL"/>
        </w:rPr>
      </w:pPr>
    </w:p>
    <w:p w14:paraId="4F5F4BF6" w14:textId="77777777" w:rsidR="00202188" w:rsidRDefault="00BD6541" w:rsidP="00BD6541">
      <w:pPr>
        <w:rPr>
          <w:rtl/>
          <w:lang w:eastAsia="he-IL"/>
        </w:rPr>
      </w:pPr>
      <w:bookmarkStart w:id="11872" w:name="_ETM_Q1_15237910"/>
      <w:bookmarkStart w:id="11873" w:name="_ETM_Q1_15234401"/>
      <w:bookmarkStart w:id="11874" w:name="_ETM_Q1_15229651"/>
      <w:bookmarkStart w:id="11875" w:name="_ETM_Q1_15224651"/>
      <w:bookmarkEnd w:id="11872"/>
      <w:bookmarkEnd w:id="11873"/>
      <w:bookmarkEnd w:id="11874"/>
      <w:bookmarkEnd w:id="11875"/>
      <w:r>
        <w:rPr>
          <w:rFonts w:hint="cs"/>
          <w:rtl/>
          <w:lang w:eastAsia="he-IL"/>
        </w:rPr>
        <w:t>לא, אבל אתם מדברים ב</w:t>
      </w:r>
      <w:r w:rsidR="00202188">
        <w:rPr>
          <w:rFonts w:hint="cs"/>
          <w:rtl/>
          <w:lang w:eastAsia="he-IL"/>
        </w:rPr>
        <w:t>א</w:t>
      </w:r>
      <w:r>
        <w:rPr>
          <w:rFonts w:hint="cs"/>
          <w:rtl/>
          <w:lang w:eastAsia="he-IL"/>
        </w:rPr>
        <w:t>ופן גורף, היו</w:t>
      </w:r>
      <w:r w:rsidR="00202188">
        <w:rPr>
          <w:rFonts w:hint="cs"/>
          <w:rtl/>
          <w:lang w:eastAsia="he-IL"/>
        </w:rPr>
        <w:t>שב-</w:t>
      </w:r>
      <w:r>
        <w:rPr>
          <w:rFonts w:hint="cs"/>
          <w:rtl/>
          <w:lang w:eastAsia="he-IL"/>
        </w:rPr>
        <w:t>ר</w:t>
      </w:r>
      <w:r w:rsidR="00202188">
        <w:rPr>
          <w:rFonts w:hint="cs"/>
          <w:rtl/>
          <w:lang w:eastAsia="he-IL"/>
        </w:rPr>
        <w:t>אש,</w:t>
      </w:r>
      <w:r>
        <w:rPr>
          <w:rFonts w:hint="cs"/>
          <w:rtl/>
          <w:lang w:eastAsia="he-IL"/>
        </w:rPr>
        <w:t xml:space="preserve"> אפשר להציע משהו? </w:t>
      </w:r>
    </w:p>
    <w:p w14:paraId="7F3438C6" w14:textId="77777777" w:rsidR="00202188" w:rsidRDefault="00202188" w:rsidP="00BD6541">
      <w:pPr>
        <w:rPr>
          <w:rtl/>
          <w:lang w:eastAsia="he-IL"/>
        </w:rPr>
      </w:pPr>
    </w:p>
    <w:p w14:paraId="3C8CB1CD" w14:textId="5FA2A336" w:rsidR="00BD6541" w:rsidRDefault="00BD6541" w:rsidP="00BD6541">
      <w:pPr>
        <w:rPr>
          <w:rtl/>
          <w:lang w:eastAsia="he-IL"/>
        </w:rPr>
      </w:pPr>
      <w:r>
        <w:rPr>
          <w:rFonts w:hint="cs"/>
          <w:rtl/>
          <w:lang w:eastAsia="he-IL"/>
        </w:rPr>
        <w:t>יש מקומות ש</w:t>
      </w:r>
      <w:bookmarkStart w:id="11876" w:name="_ETM_Q1_15236900"/>
      <w:bookmarkEnd w:id="11876"/>
      <w:r>
        <w:rPr>
          <w:rFonts w:hint="cs"/>
          <w:rtl/>
          <w:lang w:eastAsia="he-IL"/>
        </w:rPr>
        <w:t>אין בעיה יש סגן או משהו שיכול ל</w:t>
      </w:r>
      <w:r w:rsidR="00202188">
        <w:rPr>
          <w:rFonts w:hint="cs"/>
          <w:rtl/>
          <w:lang w:eastAsia="he-IL"/>
        </w:rPr>
        <w:t>ה</w:t>
      </w:r>
      <w:r>
        <w:rPr>
          <w:rFonts w:hint="cs"/>
          <w:rtl/>
          <w:lang w:eastAsia="he-IL"/>
        </w:rPr>
        <w:t xml:space="preserve">יכנס לפונקציה הזו. </w:t>
      </w:r>
      <w:bookmarkStart w:id="11877" w:name="_ETM_Q1_15246151"/>
      <w:bookmarkStart w:id="11878" w:name="_ETM_Q1_15241651"/>
      <w:bookmarkStart w:id="11879" w:name="_ETM_Q1_15236651"/>
      <w:bookmarkStart w:id="11880" w:name="_ETM_Q1_15231651"/>
      <w:bookmarkEnd w:id="11877"/>
      <w:bookmarkEnd w:id="11878"/>
      <w:bookmarkEnd w:id="11879"/>
      <w:bookmarkEnd w:id="11880"/>
      <w:r w:rsidR="00584B5B">
        <w:rPr>
          <w:rFonts w:hint="cs"/>
          <w:rtl/>
          <w:lang w:eastAsia="he-IL"/>
        </w:rPr>
        <w:t>יש מקומות שזה חלל אולי במקרים הספציפיים הנקודתיים. ב</w:t>
      </w:r>
      <w:bookmarkStart w:id="11881" w:name="_ETM_Q1_15245651"/>
      <w:bookmarkEnd w:id="11881"/>
      <w:r w:rsidR="00584B5B">
        <w:rPr>
          <w:rFonts w:hint="cs"/>
          <w:rtl/>
          <w:lang w:eastAsia="he-IL"/>
        </w:rPr>
        <w:t>דרך כלל לכל מנהל אגף</w:t>
      </w:r>
      <w:r w:rsidR="00202188">
        <w:rPr>
          <w:rFonts w:hint="cs"/>
          <w:rtl/>
          <w:lang w:eastAsia="he-IL"/>
        </w:rPr>
        <w:t>,</w:t>
      </w:r>
      <w:r w:rsidR="00584B5B">
        <w:rPr>
          <w:rFonts w:hint="cs"/>
          <w:rtl/>
          <w:lang w:eastAsia="he-IL"/>
        </w:rPr>
        <w:t xml:space="preserve"> יש </w:t>
      </w:r>
      <w:bookmarkStart w:id="11882" w:name="_ETM_Q1_15245401"/>
      <w:bookmarkStart w:id="11883" w:name="_ETM_Q1_15240401"/>
      <w:bookmarkEnd w:id="11882"/>
      <w:bookmarkEnd w:id="11883"/>
      <w:r w:rsidR="00584B5B">
        <w:rPr>
          <w:rFonts w:hint="cs"/>
          <w:rtl/>
          <w:lang w:eastAsia="he-IL"/>
        </w:rPr>
        <w:t xml:space="preserve">סגן מנהל אגף או כמה סגנים </w:t>
      </w:r>
      <w:bookmarkStart w:id="11884" w:name="_ETM_Q1_15249401"/>
      <w:bookmarkEnd w:id="11884"/>
      <w:r w:rsidR="00584B5B">
        <w:rPr>
          <w:rFonts w:hint="cs"/>
          <w:rtl/>
          <w:lang w:eastAsia="he-IL"/>
        </w:rPr>
        <w:t>וכדומה.</w:t>
      </w:r>
    </w:p>
    <w:p w14:paraId="74AD9AA7" w14:textId="77777777" w:rsidR="00584B5B" w:rsidRDefault="00584B5B" w:rsidP="00BD6541">
      <w:pPr>
        <w:rPr>
          <w:rtl/>
          <w:lang w:eastAsia="he-IL"/>
        </w:rPr>
      </w:pPr>
      <w:bookmarkStart w:id="11885" w:name="_ETM_Q1_15252151"/>
      <w:bookmarkEnd w:id="11885"/>
    </w:p>
    <w:p w14:paraId="46953AC8" w14:textId="15AD7DF8" w:rsidR="00584B5B" w:rsidRDefault="00584B5B" w:rsidP="00584B5B">
      <w:pPr>
        <w:pStyle w:val="a4"/>
        <w:keepNext/>
        <w:rPr>
          <w:rtl/>
        </w:rPr>
      </w:pPr>
      <w:r w:rsidRPr="00584B5B">
        <w:rPr>
          <w:rStyle w:val="TagStyle"/>
          <w:rtl/>
        </w:rPr>
        <w:t xml:space="preserve"> &lt;&lt; דובר &gt;&gt; </w:t>
      </w:r>
      <w:r>
        <w:rPr>
          <w:rFonts w:hint="cs"/>
          <w:rtl/>
        </w:rPr>
        <w:t>מירה סלומון</w:t>
      </w:r>
      <w:r>
        <w:rPr>
          <w:rtl/>
        </w:rPr>
        <w:t>:</w:t>
      </w:r>
      <w:r w:rsidRPr="00584B5B">
        <w:rPr>
          <w:rStyle w:val="TagStyle"/>
          <w:rtl/>
        </w:rPr>
        <w:t xml:space="preserve"> &lt;&lt; דובר &gt;&gt;</w:t>
      </w:r>
      <w:r>
        <w:rPr>
          <w:rtl/>
        </w:rPr>
        <w:t xml:space="preserve">   </w:t>
      </w:r>
    </w:p>
    <w:p w14:paraId="30699E3C" w14:textId="77777777" w:rsidR="00584B5B" w:rsidRDefault="00584B5B" w:rsidP="00584B5B">
      <w:pPr>
        <w:pStyle w:val="KeepWithNext"/>
        <w:rPr>
          <w:rtl/>
          <w:lang w:eastAsia="he-IL"/>
        </w:rPr>
      </w:pPr>
    </w:p>
    <w:p w14:paraId="3F68EDE7" w14:textId="7D5C472C" w:rsidR="00584B5B" w:rsidRDefault="00584B5B" w:rsidP="00584B5B">
      <w:pPr>
        <w:rPr>
          <w:rtl/>
          <w:lang w:eastAsia="he-IL"/>
        </w:rPr>
      </w:pPr>
      <w:bookmarkStart w:id="11886" w:name="_ETM_Q1_15261651"/>
      <w:bookmarkStart w:id="11887" w:name="_ETM_Q1_15257401"/>
      <w:bookmarkStart w:id="11888" w:name="_ETM_Q1_15252401"/>
      <w:bookmarkStart w:id="11889" w:name="_ETM_Q1_15247282"/>
      <w:bookmarkEnd w:id="11886"/>
      <w:bookmarkEnd w:id="11887"/>
      <w:bookmarkEnd w:id="11888"/>
      <w:bookmarkEnd w:id="11889"/>
      <w:r>
        <w:rPr>
          <w:rFonts w:hint="cs"/>
          <w:rtl/>
          <w:lang w:eastAsia="he-IL"/>
        </w:rPr>
        <w:t>לא הגיוני שדווקא עכשיו אנחנו נזעזע את המערכת. זה נכון</w:t>
      </w:r>
      <w:bookmarkStart w:id="11890" w:name="_ETM_Q1_15256651"/>
      <w:bookmarkEnd w:id="11890"/>
      <w:r>
        <w:rPr>
          <w:rFonts w:hint="cs"/>
          <w:rtl/>
          <w:lang w:eastAsia="he-IL"/>
        </w:rPr>
        <w:t xml:space="preserve"> לבצע הארכה עכשיו</w:t>
      </w:r>
      <w:bookmarkStart w:id="11891" w:name="_ETM_Q1_15260651"/>
      <w:bookmarkStart w:id="11892" w:name="_ETM_Q1_15255650"/>
      <w:bookmarkStart w:id="11893" w:name="_ETM_Q1_15250650"/>
      <w:bookmarkEnd w:id="11891"/>
      <w:bookmarkEnd w:id="11892"/>
      <w:bookmarkEnd w:id="11893"/>
      <w:r>
        <w:rPr>
          <w:rFonts w:hint="cs"/>
          <w:rtl/>
          <w:lang w:eastAsia="he-IL"/>
        </w:rPr>
        <w:t>. לקבע רגע מצב ולהתק</w:t>
      </w:r>
      <w:bookmarkStart w:id="11894" w:name="_ETM_Q1_15260400"/>
      <w:bookmarkEnd w:id="11894"/>
      <w:r>
        <w:rPr>
          <w:rFonts w:hint="cs"/>
          <w:rtl/>
          <w:lang w:eastAsia="he-IL"/>
        </w:rPr>
        <w:t xml:space="preserve">דם הלאה. </w:t>
      </w:r>
    </w:p>
    <w:p w14:paraId="582AD227" w14:textId="77777777" w:rsidR="00584B5B" w:rsidRDefault="00584B5B" w:rsidP="00584B5B">
      <w:pPr>
        <w:rPr>
          <w:rtl/>
          <w:lang w:eastAsia="he-IL"/>
        </w:rPr>
      </w:pPr>
      <w:bookmarkStart w:id="11895" w:name="_ETM_Q1_15270651"/>
      <w:bookmarkEnd w:id="11895"/>
    </w:p>
    <w:p w14:paraId="3DFAB2BB" w14:textId="529E9490" w:rsidR="00584B5B" w:rsidRDefault="00584B5B" w:rsidP="00584B5B">
      <w:pPr>
        <w:pStyle w:val="af6"/>
        <w:keepNext/>
        <w:rPr>
          <w:rtl/>
        </w:rPr>
      </w:pPr>
      <w:bookmarkStart w:id="11896" w:name="ET_yor_5069_576"/>
      <w:r w:rsidRPr="00584B5B">
        <w:rPr>
          <w:rStyle w:val="TagStyle"/>
          <w:rtl/>
        </w:rPr>
        <w:t xml:space="preserve"> &lt;&lt; יור &gt;&gt; </w:t>
      </w:r>
      <w:r>
        <w:rPr>
          <w:rtl/>
        </w:rPr>
        <w:t>היו"ר יעקב אשר:</w:t>
      </w:r>
      <w:r w:rsidRPr="00584B5B">
        <w:rPr>
          <w:rStyle w:val="TagStyle"/>
          <w:rtl/>
        </w:rPr>
        <w:t xml:space="preserve"> &lt;&lt; יור &gt;&gt;</w:t>
      </w:r>
      <w:r>
        <w:rPr>
          <w:rtl/>
        </w:rPr>
        <w:t xml:space="preserve">   </w:t>
      </w:r>
      <w:bookmarkEnd w:id="11896"/>
    </w:p>
    <w:p w14:paraId="1945EC9E" w14:textId="77777777" w:rsidR="00584B5B" w:rsidRDefault="00584B5B" w:rsidP="00584B5B">
      <w:pPr>
        <w:pStyle w:val="KeepWithNext"/>
        <w:rPr>
          <w:rtl/>
          <w:lang w:eastAsia="he-IL"/>
        </w:rPr>
      </w:pPr>
    </w:p>
    <w:p w14:paraId="1050D035" w14:textId="58236D27" w:rsidR="00584B5B" w:rsidRPr="00584B5B" w:rsidRDefault="00584B5B" w:rsidP="00584B5B">
      <w:pPr>
        <w:rPr>
          <w:rtl/>
          <w:lang w:eastAsia="he-IL"/>
        </w:rPr>
      </w:pPr>
      <w:bookmarkStart w:id="11897" w:name="_ETM_Q1_15272150"/>
      <w:bookmarkEnd w:id="11897"/>
      <w:r>
        <w:rPr>
          <w:rFonts w:hint="cs"/>
          <w:rtl/>
          <w:lang w:eastAsia="he-IL"/>
        </w:rPr>
        <w:t>רגע תומר לא שמענו אותך</w:t>
      </w:r>
      <w:r w:rsidR="00202188">
        <w:rPr>
          <w:rFonts w:hint="cs"/>
          <w:rtl/>
          <w:lang w:eastAsia="he-IL"/>
        </w:rPr>
        <w:t>,</w:t>
      </w:r>
      <w:r>
        <w:rPr>
          <w:rFonts w:hint="cs"/>
          <w:rtl/>
          <w:lang w:eastAsia="he-IL"/>
        </w:rPr>
        <w:t xml:space="preserve"> </w:t>
      </w:r>
      <w:bookmarkStart w:id="11898" w:name="_ETM_Q1_15276651"/>
      <w:bookmarkEnd w:id="11898"/>
      <w:r>
        <w:rPr>
          <w:rFonts w:hint="cs"/>
          <w:rtl/>
          <w:lang w:eastAsia="he-IL"/>
        </w:rPr>
        <w:t>תחזור רגע.</w:t>
      </w:r>
    </w:p>
    <w:p w14:paraId="6BCDC9B8" w14:textId="77777777" w:rsidR="00584B5B" w:rsidRDefault="00584B5B" w:rsidP="00584B5B">
      <w:pPr>
        <w:rPr>
          <w:rtl/>
          <w:lang w:eastAsia="he-IL"/>
        </w:rPr>
      </w:pPr>
      <w:bookmarkStart w:id="11899" w:name="_ETM_Q1_15262401"/>
      <w:bookmarkEnd w:id="11899"/>
    </w:p>
    <w:p w14:paraId="04AD5788" w14:textId="7D3E387B" w:rsidR="00584B5B" w:rsidRDefault="00584B5B" w:rsidP="00584B5B">
      <w:pPr>
        <w:pStyle w:val="a4"/>
        <w:keepNext/>
        <w:rPr>
          <w:rtl/>
        </w:rPr>
      </w:pPr>
      <w:r w:rsidRPr="00584B5B">
        <w:rPr>
          <w:rStyle w:val="TagStyle"/>
          <w:rtl/>
        </w:rPr>
        <w:t xml:space="preserve"> &lt;&lt; דובר &gt;&gt; </w:t>
      </w:r>
      <w:r w:rsidR="00202188">
        <w:rPr>
          <w:rFonts w:hint="cs"/>
          <w:rtl/>
        </w:rPr>
        <w:t>תומר ביטון</w:t>
      </w:r>
      <w:r>
        <w:rPr>
          <w:rtl/>
        </w:rPr>
        <w:t>:</w:t>
      </w:r>
      <w:r w:rsidRPr="00584B5B">
        <w:rPr>
          <w:rStyle w:val="TagStyle"/>
          <w:rtl/>
        </w:rPr>
        <w:t xml:space="preserve"> &lt;&lt; דובר &gt;&gt;</w:t>
      </w:r>
      <w:r>
        <w:rPr>
          <w:rtl/>
        </w:rPr>
        <w:t xml:space="preserve">   </w:t>
      </w:r>
    </w:p>
    <w:p w14:paraId="6C686F51" w14:textId="77777777" w:rsidR="00584B5B" w:rsidRDefault="00584B5B" w:rsidP="00584B5B">
      <w:pPr>
        <w:pStyle w:val="KeepWithNext"/>
        <w:rPr>
          <w:rtl/>
          <w:lang w:eastAsia="he-IL"/>
        </w:rPr>
      </w:pPr>
    </w:p>
    <w:p w14:paraId="324EBA7F" w14:textId="1438D337" w:rsidR="00584B5B" w:rsidRDefault="00584B5B" w:rsidP="00584B5B">
      <w:pPr>
        <w:rPr>
          <w:rtl/>
          <w:lang w:eastAsia="he-IL"/>
        </w:rPr>
      </w:pPr>
      <w:bookmarkStart w:id="11900" w:name="_ETM_Q1_15283150"/>
      <w:bookmarkStart w:id="11901" w:name="_ETM_Q1_15279150"/>
      <w:bookmarkStart w:id="11902" w:name="_ETM_Q1_15274651"/>
      <w:bookmarkStart w:id="11903" w:name="_ETM_Q1_15271401"/>
      <w:bookmarkStart w:id="11904" w:name="_ETM_Q1_15266400"/>
      <w:bookmarkEnd w:id="11900"/>
      <w:bookmarkEnd w:id="11901"/>
      <w:bookmarkEnd w:id="11902"/>
      <w:bookmarkEnd w:id="11903"/>
      <w:bookmarkEnd w:id="11904"/>
      <w:r>
        <w:rPr>
          <w:rFonts w:hint="cs"/>
          <w:rtl/>
          <w:lang w:eastAsia="he-IL"/>
        </w:rPr>
        <w:t>ההחרגה מדברת על מצב שבו ע</w:t>
      </w:r>
      <w:r w:rsidR="00202188">
        <w:rPr>
          <w:rFonts w:hint="cs"/>
          <w:rtl/>
          <w:lang w:eastAsia="he-IL"/>
        </w:rPr>
        <w:t xml:space="preserve">ל </w:t>
      </w:r>
      <w:r>
        <w:rPr>
          <w:rFonts w:hint="cs"/>
          <w:rtl/>
          <w:lang w:eastAsia="he-IL"/>
        </w:rPr>
        <w:t>פי חוק לא ניתן</w:t>
      </w:r>
      <w:r w:rsidR="00202188">
        <w:rPr>
          <w:rFonts w:hint="cs"/>
          <w:rtl/>
          <w:lang w:eastAsia="he-IL"/>
        </w:rPr>
        <w:t>,</w:t>
      </w:r>
      <w:r>
        <w:rPr>
          <w:rFonts w:hint="cs"/>
          <w:rtl/>
          <w:lang w:eastAsia="he-IL"/>
        </w:rPr>
        <w:t xml:space="preserve"> לכן ברור שאם הח</w:t>
      </w:r>
      <w:bookmarkStart w:id="11905" w:name="_ETM_Q1_15276650"/>
      <w:bookmarkEnd w:id="11905"/>
      <w:r>
        <w:rPr>
          <w:rFonts w:hint="cs"/>
          <w:rtl/>
          <w:lang w:eastAsia="he-IL"/>
        </w:rPr>
        <w:t>וק מאפשר אז ה</w:t>
      </w:r>
      <w:bookmarkStart w:id="11906" w:name="_ETM_Q1_15275650"/>
      <w:bookmarkEnd w:id="11906"/>
      <w:r>
        <w:rPr>
          <w:rFonts w:hint="cs"/>
          <w:rtl/>
          <w:lang w:eastAsia="he-IL"/>
        </w:rPr>
        <w:t>הכרזה לא חלה</w:t>
      </w:r>
      <w:r w:rsidR="00202188">
        <w:rPr>
          <w:rFonts w:hint="cs"/>
          <w:rtl/>
          <w:lang w:eastAsia="he-IL"/>
        </w:rPr>
        <w:t>.</w:t>
      </w:r>
    </w:p>
    <w:p w14:paraId="41141065" w14:textId="77777777" w:rsidR="00584B5B" w:rsidRDefault="00584B5B" w:rsidP="00584B5B">
      <w:pPr>
        <w:rPr>
          <w:rtl/>
          <w:lang w:eastAsia="he-IL"/>
        </w:rPr>
      </w:pPr>
      <w:bookmarkStart w:id="11907" w:name="_ETM_Q1_15281401"/>
      <w:bookmarkEnd w:id="11907"/>
    </w:p>
    <w:p w14:paraId="74BD09A5" w14:textId="44E2902B" w:rsidR="00584B5B" w:rsidRDefault="00584B5B" w:rsidP="00584B5B">
      <w:pPr>
        <w:pStyle w:val="a4"/>
        <w:keepNext/>
        <w:rPr>
          <w:rtl/>
        </w:rPr>
      </w:pPr>
      <w:bookmarkStart w:id="11908" w:name="ET_speaker_תומר_רוזנר_577"/>
      <w:r w:rsidRPr="00584B5B">
        <w:rPr>
          <w:rStyle w:val="TagStyle"/>
          <w:rtl/>
        </w:rPr>
        <w:t xml:space="preserve"> &lt;&lt; דובר &gt;&gt; </w:t>
      </w:r>
      <w:r>
        <w:rPr>
          <w:rtl/>
        </w:rPr>
        <w:t>תומר רוזנר:</w:t>
      </w:r>
      <w:r w:rsidRPr="00584B5B">
        <w:rPr>
          <w:rStyle w:val="TagStyle"/>
          <w:rtl/>
        </w:rPr>
        <w:t xml:space="preserve"> &lt;&lt; דובר &gt;&gt;</w:t>
      </w:r>
      <w:r>
        <w:rPr>
          <w:rtl/>
        </w:rPr>
        <w:t xml:space="preserve">   </w:t>
      </w:r>
      <w:bookmarkEnd w:id="11908"/>
    </w:p>
    <w:p w14:paraId="7D71A2D8" w14:textId="77777777" w:rsidR="00584B5B" w:rsidRDefault="00584B5B" w:rsidP="00584B5B">
      <w:pPr>
        <w:pStyle w:val="KeepWithNext"/>
        <w:rPr>
          <w:rtl/>
          <w:lang w:eastAsia="he-IL"/>
        </w:rPr>
      </w:pPr>
    </w:p>
    <w:p w14:paraId="4454A594" w14:textId="630BB201" w:rsidR="00584B5B" w:rsidRPr="00584B5B" w:rsidRDefault="00584B5B" w:rsidP="00584B5B">
      <w:pPr>
        <w:rPr>
          <w:rtl/>
          <w:lang w:eastAsia="he-IL"/>
        </w:rPr>
      </w:pPr>
      <w:bookmarkStart w:id="11909" w:name="_ETM_Q1_15280901"/>
      <w:bookmarkEnd w:id="11909"/>
      <w:r>
        <w:rPr>
          <w:rFonts w:hint="cs"/>
          <w:rtl/>
          <w:lang w:eastAsia="he-IL"/>
        </w:rPr>
        <w:t xml:space="preserve">על זה </w:t>
      </w:r>
      <w:bookmarkStart w:id="11910" w:name="_ETM_Q1_15282651"/>
      <w:bookmarkEnd w:id="11910"/>
      <w:r>
        <w:rPr>
          <w:rFonts w:hint="cs"/>
          <w:rtl/>
          <w:lang w:eastAsia="he-IL"/>
        </w:rPr>
        <w:t>אין ויכוח</w:t>
      </w:r>
      <w:r w:rsidR="00202188">
        <w:rPr>
          <w:rFonts w:hint="cs"/>
          <w:rtl/>
          <w:lang w:eastAsia="he-IL"/>
        </w:rPr>
        <w:t>.</w:t>
      </w:r>
    </w:p>
    <w:p w14:paraId="39308D3F" w14:textId="77777777" w:rsidR="00584B5B" w:rsidRDefault="00584B5B" w:rsidP="00584B5B">
      <w:pPr>
        <w:rPr>
          <w:rtl/>
          <w:lang w:eastAsia="he-IL"/>
        </w:rPr>
      </w:pPr>
      <w:bookmarkStart w:id="11911" w:name="_ETM_Q1_15281901"/>
      <w:bookmarkStart w:id="11912" w:name="_ETM_Q1_15276901"/>
      <w:bookmarkEnd w:id="11911"/>
      <w:bookmarkEnd w:id="11912"/>
    </w:p>
    <w:p w14:paraId="4451E5B8" w14:textId="56A13D5F" w:rsidR="00584B5B" w:rsidRDefault="00584B5B" w:rsidP="00584B5B">
      <w:pPr>
        <w:pStyle w:val="a4"/>
        <w:keepNext/>
        <w:rPr>
          <w:rtl/>
        </w:rPr>
      </w:pPr>
      <w:r w:rsidRPr="00584B5B">
        <w:rPr>
          <w:rStyle w:val="TagStyle"/>
          <w:rtl/>
        </w:rPr>
        <w:t xml:space="preserve"> &lt;&lt; דובר &gt;&gt; </w:t>
      </w:r>
      <w:r w:rsidR="00202188">
        <w:rPr>
          <w:rFonts w:hint="cs"/>
          <w:rtl/>
        </w:rPr>
        <w:t>מירה סלומון</w:t>
      </w:r>
      <w:r>
        <w:rPr>
          <w:rtl/>
        </w:rPr>
        <w:t>:</w:t>
      </w:r>
      <w:r w:rsidRPr="00584B5B">
        <w:rPr>
          <w:rStyle w:val="TagStyle"/>
          <w:rtl/>
        </w:rPr>
        <w:t xml:space="preserve"> &lt;&lt; דובר &gt;&gt;</w:t>
      </w:r>
      <w:r>
        <w:rPr>
          <w:rtl/>
        </w:rPr>
        <w:t xml:space="preserve">   </w:t>
      </w:r>
    </w:p>
    <w:p w14:paraId="6C422B01" w14:textId="77777777" w:rsidR="00584B5B" w:rsidRDefault="00584B5B" w:rsidP="00584B5B">
      <w:pPr>
        <w:pStyle w:val="KeepWithNext"/>
        <w:rPr>
          <w:rtl/>
          <w:lang w:eastAsia="he-IL"/>
        </w:rPr>
      </w:pPr>
    </w:p>
    <w:p w14:paraId="1AB7EC1A" w14:textId="0DD6AED7" w:rsidR="00584B5B" w:rsidRDefault="00584B5B" w:rsidP="00584B5B">
      <w:pPr>
        <w:rPr>
          <w:rtl/>
          <w:lang w:eastAsia="he-IL"/>
        </w:rPr>
      </w:pPr>
      <w:bookmarkStart w:id="11913" w:name="_ETM_Q1_15285901"/>
      <w:bookmarkEnd w:id="11913"/>
      <w:r>
        <w:rPr>
          <w:rFonts w:hint="cs"/>
          <w:rtl/>
          <w:lang w:eastAsia="he-IL"/>
        </w:rPr>
        <w:t>לא רק כאשר החוק לא נותן</w:t>
      </w:r>
      <w:r w:rsidR="00202188">
        <w:rPr>
          <w:rFonts w:hint="cs"/>
          <w:rtl/>
          <w:lang w:eastAsia="he-IL"/>
        </w:rPr>
        <w:t>,</w:t>
      </w:r>
      <w:r>
        <w:rPr>
          <w:rFonts w:hint="cs"/>
          <w:rtl/>
          <w:lang w:eastAsia="he-IL"/>
        </w:rPr>
        <w:t xml:space="preserve"> ואני מבקשת להזכיר</w:t>
      </w:r>
      <w:r w:rsidR="00202188">
        <w:rPr>
          <w:rFonts w:hint="cs"/>
          <w:rtl/>
          <w:lang w:eastAsia="he-IL"/>
        </w:rPr>
        <w:t>.</w:t>
      </w:r>
    </w:p>
    <w:p w14:paraId="6ED74A24" w14:textId="77777777" w:rsidR="00584B5B" w:rsidRDefault="00584B5B" w:rsidP="00584B5B">
      <w:pPr>
        <w:rPr>
          <w:rtl/>
          <w:lang w:eastAsia="he-IL"/>
        </w:rPr>
      </w:pPr>
      <w:bookmarkStart w:id="11914" w:name="_ETM_Q1_15292901"/>
      <w:bookmarkEnd w:id="11914"/>
    </w:p>
    <w:p w14:paraId="58392074" w14:textId="12719ABB" w:rsidR="00584B5B" w:rsidRDefault="00584B5B" w:rsidP="00584B5B">
      <w:pPr>
        <w:pStyle w:val="a4"/>
        <w:keepNext/>
        <w:rPr>
          <w:rtl/>
        </w:rPr>
      </w:pPr>
      <w:bookmarkStart w:id="11915" w:name="ET_speaker_תומר_רוזנר_579"/>
      <w:r w:rsidRPr="00584B5B">
        <w:rPr>
          <w:rStyle w:val="TagStyle"/>
          <w:rtl/>
        </w:rPr>
        <w:t xml:space="preserve"> &lt;&lt; דובר &gt;&gt; </w:t>
      </w:r>
      <w:r>
        <w:rPr>
          <w:rtl/>
        </w:rPr>
        <w:t>תומר רוזנר:</w:t>
      </w:r>
      <w:r w:rsidRPr="00584B5B">
        <w:rPr>
          <w:rStyle w:val="TagStyle"/>
          <w:rtl/>
        </w:rPr>
        <w:t xml:space="preserve"> &lt;&lt; דובר &gt;&gt;</w:t>
      </w:r>
      <w:r>
        <w:rPr>
          <w:rtl/>
        </w:rPr>
        <w:t xml:space="preserve">   </w:t>
      </w:r>
      <w:bookmarkEnd w:id="11915"/>
    </w:p>
    <w:p w14:paraId="465DFBD8" w14:textId="77777777" w:rsidR="00584B5B" w:rsidRDefault="00584B5B" w:rsidP="00584B5B">
      <w:pPr>
        <w:pStyle w:val="KeepWithNext"/>
        <w:rPr>
          <w:rtl/>
          <w:lang w:eastAsia="he-IL"/>
        </w:rPr>
      </w:pPr>
    </w:p>
    <w:p w14:paraId="6B8B9E00" w14:textId="34F24FB2" w:rsidR="00584B5B" w:rsidRDefault="00584B5B" w:rsidP="00584B5B">
      <w:pPr>
        <w:rPr>
          <w:rtl/>
          <w:lang w:eastAsia="he-IL"/>
        </w:rPr>
      </w:pPr>
      <w:bookmarkStart w:id="11916" w:name="_ETM_Q1_15297650"/>
      <w:bookmarkEnd w:id="11916"/>
      <w:r>
        <w:rPr>
          <w:rFonts w:hint="cs"/>
          <w:rtl/>
          <w:lang w:eastAsia="he-IL"/>
        </w:rPr>
        <w:t>לא, אני רוצה להסביר למר ביטון</w:t>
      </w:r>
      <w:bookmarkStart w:id="11917" w:name="_ETM_Q1_15298401"/>
      <w:bookmarkStart w:id="11918" w:name="_ETM_Q1_15293401"/>
      <w:bookmarkStart w:id="11919" w:name="_ETM_Q1_15288401"/>
      <w:bookmarkEnd w:id="11917"/>
      <w:bookmarkEnd w:id="11918"/>
      <w:bookmarkEnd w:id="11919"/>
      <w:r>
        <w:rPr>
          <w:rFonts w:hint="cs"/>
          <w:rtl/>
          <w:lang w:eastAsia="he-IL"/>
        </w:rPr>
        <w:t xml:space="preserve"> לגבי מה שאמרת עכשיו</w:t>
      </w:r>
      <w:r w:rsidR="00202188">
        <w:rPr>
          <w:rFonts w:hint="cs"/>
          <w:rtl/>
          <w:lang w:eastAsia="he-IL"/>
        </w:rPr>
        <w:t>,</w:t>
      </w:r>
      <w:r>
        <w:rPr>
          <w:rFonts w:hint="cs"/>
          <w:rtl/>
          <w:lang w:eastAsia="he-IL"/>
        </w:rPr>
        <w:t xml:space="preserve"> אי</w:t>
      </w:r>
      <w:bookmarkStart w:id="11920" w:name="_ETM_Q1_15295150"/>
      <w:bookmarkEnd w:id="11920"/>
      <w:r>
        <w:rPr>
          <w:rFonts w:hint="cs"/>
          <w:rtl/>
          <w:lang w:eastAsia="he-IL"/>
        </w:rPr>
        <w:t xml:space="preserve">ן ויכוח. לגבי אותם מקרים נקודתיים </w:t>
      </w:r>
      <w:bookmarkStart w:id="11921" w:name="_ETM_Q1_15297401"/>
      <w:bookmarkStart w:id="11922" w:name="_ETM_Q1_15292401"/>
      <w:bookmarkEnd w:id="11921"/>
      <w:bookmarkEnd w:id="11922"/>
      <w:r>
        <w:rPr>
          <w:rFonts w:hint="cs"/>
          <w:rtl/>
          <w:lang w:eastAsia="he-IL"/>
        </w:rPr>
        <w:t>שהחוק באמת מגביל וא</w:t>
      </w:r>
      <w:bookmarkStart w:id="11923" w:name="_ETM_Q1_15296400"/>
      <w:bookmarkEnd w:id="11923"/>
      <w:r w:rsidR="00202188">
        <w:rPr>
          <w:rFonts w:hint="cs"/>
          <w:rtl/>
          <w:lang w:eastAsia="he-IL"/>
        </w:rPr>
        <w:t xml:space="preserve">י </w:t>
      </w:r>
      <w:r>
        <w:rPr>
          <w:rFonts w:hint="cs"/>
          <w:rtl/>
          <w:lang w:eastAsia="he-IL"/>
        </w:rPr>
        <w:t>א</w:t>
      </w:r>
      <w:r w:rsidR="00202188">
        <w:rPr>
          <w:rFonts w:hint="cs"/>
          <w:rtl/>
          <w:lang w:eastAsia="he-IL"/>
        </w:rPr>
        <w:t>פשר,</w:t>
      </w:r>
      <w:r>
        <w:rPr>
          <w:rFonts w:hint="cs"/>
          <w:rtl/>
          <w:lang w:eastAsia="he-IL"/>
        </w:rPr>
        <w:t xml:space="preserve"> צריך לפתור את זה במסגרת חקיקה -</w:t>
      </w:r>
      <w:r w:rsidR="00202188">
        <w:rPr>
          <w:rFonts w:hint="cs"/>
          <w:rtl/>
          <w:lang w:eastAsia="he-IL"/>
        </w:rPr>
        <w:t xml:space="preserve"> </w:t>
      </w:r>
      <w:r>
        <w:rPr>
          <w:rFonts w:hint="cs"/>
          <w:rtl/>
          <w:lang w:eastAsia="he-IL"/>
        </w:rPr>
        <w:t>-</w:t>
      </w:r>
      <w:r w:rsidR="00202188">
        <w:rPr>
          <w:rFonts w:hint="cs"/>
          <w:rtl/>
          <w:lang w:eastAsia="he-IL"/>
        </w:rPr>
        <w:t xml:space="preserve"> </w:t>
      </w:r>
      <w:r>
        <w:rPr>
          <w:rFonts w:hint="cs"/>
          <w:rtl/>
          <w:lang w:eastAsia="he-IL"/>
        </w:rPr>
        <w:t>-</w:t>
      </w:r>
      <w:r w:rsidR="00202188">
        <w:rPr>
          <w:rFonts w:hint="cs"/>
          <w:rtl/>
          <w:lang w:eastAsia="he-IL"/>
        </w:rPr>
        <w:t xml:space="preserve"> </w:t>
      </w:r>
      <w:r>
        <w:rPr>
          <w:rFonts w:hint="cs"/>
          <w:rtl/>
          <w:lang w:eastAsia="he-IL"/>
        </w:rPr>
        <w:t>אני מבין</w:t>
      </w:r>
      <w:r w:rsidR="00202188">
        <w:rPr>
          <w:rFonts w:hint="cs"/>
          <w:rtl/>
          <w:lang w:eastAsia="he-IL"/>
        </w:rPr>
        <w:t>,</w:t>
      </w:r>
      <w:r>
        <w:rPr>
          <w:rFonts w:hint="cs"/>
          <w:rtl/>
          <w:lang w:eastAsia="he-IL"/>
        </w:rPr>
        <w:t xml:space="preserve"> ול</w:t>
      </w:r>
      <w:bookmarkStart w:id="11924" w:name="_ETM_Q1_15305400"/>
      <w:bookmarkEnd w:id="11924"/>
      <w:r>
        <w:rPr>
          <w:rFonts w:hint="cs"/>
          <w:rtl/>
          <w:lang w:eastAsia="he-IL"/>
        </w:rPr>
        <w:t xml:space="preserve">מיטב הבנתי מדובר על </w:t>
      </w:r>
      <w:bookmarkStart w:id="11925" w:name="_ETM_Q1_15304150"/>
      <w:bookmarkStart w:id="11926" w:name="_ETM_Q1_15299150"/>
      <w:bookmarkEnd w:id="11925"/>
      <w:bookmarkEnd w:id="11926"/>
      <w:r>
        <w:rPr>
          <w:rFonts w:hint="cs"/>
          <w:rtl/>
          <w:lang w:eastAsia="he-IL"/>
        </w:rPr>
        <w:t>המקרים שממש הג</w:t>
      </w:r>
      <w:r w:rsidR="00202188">
        <w:rPr>
          <w:rFonts w:hint="cs"/>
          <w:rtl/>
          <w:lang w:eastAsia="he-IL"/>
        </w:rPr>
        <w:t>י</w:t>
      </w:r>
      <w:r>
        <w:rPr>
          <w:rFonts w:hint="cs"/>
          <w:rtl/>
          <w:lang w:eastAsia="he-IL"/>
        </w:rPr>
        <w:t>ע פרקם לחצי שנה. זה המקרים</w:t>
      </w:r>
      <w:bookmarkStart w:id="11927" w:name="_ETM_Q1_15307400"/>
      <w:bookmarkEnd w:id="11927"/>
      <w:r>
        <w:rPr>
          <w:rFonts w:hint="cs"/>
          <w:rtl/>
          <w:lang w:eastAsia="he-IL"/>
        </w:rPr>
        <w:t xml:space="preserve"> שאני מכיר שבהם החוק מגביל</w:t>
      </w:r>
      <w:r w:rsidR="00202188">
        <w:rPr>
          <w:rFonts w:hint="cs"/>
          <w:rtl/>
          <w:lang w:eastAsia="he-IL"/>
        </w:rPr>
        <w:t>,</w:t>
      </w:r>
      <w:r>
        <w:rPr>
          <w:rFonts w:hint="cs"/>
          <w:rtl/>
          <w:lang w:eastAsia="he-IL"/>
        </w:rPr>
        <w:t xml:space="preserve"> אני לא מכיר מקרים מעבר לזה.</w:t>
      </w:r>
    </w:p>
    <w:p w14:paraId="76E3A3B5" w14:textId="77777777" w:rsidR="00584B5B" w:rsidRDefault="00584B5B" w:rsidP="00584B5B">
      <w:pPr>
        <w:rPr>
          <w:rtl/>
          <w:lang w:eastAsia="he-IL"/>
        </w:rPr>
      </w:pPr>
      <w:bookmarkStart w:id="11928" w:name="_ETM_Q1_15316901"/>
      <w:bookmarkStart w:id="11929" w:name="_ETM_Q1_15317901"/>
      <w:bookmarkEnd w:id="11928"/>
      <w:bookmarkEnd w:id="11929"/>
    </w:p>
    <w:p w14:paraId="71B02F56" w14:textId="102F07F4" w:rsidR="00584B5B" w:rsidRDefault="00584B5B" w:rsidP="00584B5B">
      <w:pPr>
        <w:pStyle w:val="a4"/>
        <w:keepNext/>
        <w:rPr>
          <w:rtl/>
        </w:rPr>
      </w:pPr>
      <w:r w:rsidRPr="00584B5B">
        <w:rPr>
          <w:rStyle w:val="TagStyle"/>
          <w:rtl/>
        </w:rPr>
        <w:t xml:space="preserve"> &lt;&lt; דובר &gt;&gt; </w:t>
      </w:r>
      <w:r>
        <w:rPr>
          <w:rFonts w:hint="cs"/>
          <w:rtl/>
        </w:rPr>
        <w:t>תומר ביטון</w:t>
      </w:r>
      <w:r>
        <w:rPr>
          <w:rtl/>
        </w:rPr>
        <w:t>:</w:t>
      </w:r>
      <w:r w:rsidRPr="00584B5B">
        <w:rPr>
          <w:rStyle w:val="TagStyle"/>
          <w:rtl/>
        </w:rPr>
        <w:t xml:space="preserve"> &lt;&lt; דובר &gt;&gt;</w:t>
      </w:r>
      <w:r>
        <w:rPr>
          <w:rtl/>
        </w:rPr>
        <w:t xml:space="preserve">   </w:t>
      </w:r>
    </w:p>
    <w:p w14:paraId="335058F3" w14:textId="77777777" w:rsidR="00584B5B" w:rsidRDefault="00584B5B" w:rsidP="00584B5B">
      <w:pPr>
        <w:pStyle w:val="KeepWithNext"/>
        <w:rPr>
          <w:rtl/>
          <w:lang w:eastAsia="he-IL"/>
        </w:rPr>
      </w:pPr>
    </w:p>
    <w:p w14:paraId="0BBB9BD6" w14:textId="40BA7AE0" w:rsidR="00B7432C" w:rsidRDefault="00B7432C" w:rsidP="00B7432C">
      <w:pPr>
        <w:rPr>
          <w:rtl/>
          <w:lang w:eastAsia="he-IL"/>
        </w:rPr>
      </w:pPr>
      <w:bookmarkStart w:id="11930" w:name="_ETM_Q1_15310650"/>
      <w:bookmarkEnd w:id="11930"/>
      <w:r>
        <w:rPr>
          <w:rFonts w:hint="cs"/>
          <w:rtl/>
          <w:lang w:eastAsia="he-IL"/>
        </w:rPr>
        <w:t>ניתן לבוא להתחיל לעשות עכשיו החרגות פרטניות</w:t>
      </w:r>
      <w:r w:rsidR="00202188">
        <w:rPr>
          <w:rFonts w:hint="cs"/>
          <w:rtl/>
          <w:lang w:eastAsia="he-IL"/>
        </w:rPr>
        <w:t>,</w:t>
      </w:r>
      <w:r>
        <w:rPr>
          <w:rFonts w:hint="cs"/>
          <w:rtl/>
          <w:lang w:eastAsia="he-IL"/>
        </w:rPr>
        <w:t xml:space="preserve"> אני ח</w:t>
      </w:r>
      <w:bookmarkStart w:id="11931" w:name="_ETM_Q1_15319150"/>
      <w:bookmarkEnd w:id="11931"/>
      <w:r>
        <w:rPr>
          <w:rFonts w:hint="cs"/>
          <w:rtl/>
          <w:lang w:eastAsia="he-IL"/>
        </w:rPr>
        <w:t>ושב שאפשר</w:t>
      </w:r>
      <w:r w:rsidR="00202188">
        <w:rPr>
          <w:rFonts w:hint="cs"/>
          <w:rtl/>
          <w:lang w:eastAsia="he-IL"/>
        </w:rPr>
        <w:t>,</w:t>
      </w:r>
      <w:r>
        <w:rPr>
          <w:rFonts w:hint="cs"/>
          <w:rtl/>
          <w:lang w:eastAsia="he-IL"/>
        </w:rPr>
        <w:t xml:space="preserve"> זה רון יגיד לי</w:t>
      </w:r>
      <w:r w:rsidR="00202188">
        <w:rPr>
          <w:rFonts w:hint="cs"/>
          <w:rtl/>
          <w:lang w:eastAsia="he-IL"/>
        </w:rPr>
        <w:t>,</w:t>
      </w:r>
      <w:r>
        <w:rPr>
          <w:rFonts w:hint="cs"/>
          <w:rtl/>
          <w:lang w:eastAsia="he-IL"/>
        </w:rPr>
        <w:t xml:space="preserve"> אבל עכשיו להתחיל לה</w:t>
      </w:r>
      <w:r w:rsidR="00202188">
        <w:rPr>
          <w:rFonts w:hint="cs"/>
          <w:rtl/>
          <w:lang w:eastAsia="he-IL"/>
        </w:rPr>
        <w:t>י</w:t>
      </w:r>
      <w:r>
        <w:rPr>
          <w:rFonts w:hint="cs"/>
          <w:rtl/>
          <w:lang w:eastAsia="he-IL"/>
        </w:rPr>
        <w:t>כנס לכל רשות ורשות באופן פרט</w:t>
      </w:r>
      <w:bookmarkStart w:id="11932" w:name="_ETM_Q1_15328901"/>
      <w:bookmarkEnd w:id="11932"/>
      <w:r>
        <w:rPr>
          <w:rFonts w:hint="cs"/>
          <w:rtl/>
          <w:lang w:eastAsia="he-IL"/>
        </w:rPr>
        <w:t>ני</w:t>
      </w:r>
      <w:bookmarkStart w:id="11933" w:name="_ETM_Q1_15328151"/>
      <w:bookmarkStart w:id="11934" w:name="_ETM_Q1_15323151"/>
      <w:bookmarkStart w:id="11935" w:name="_ETM_Q1_15318151"/>
      <w:bookmarkStart w:id="11936" w:name="_ETM_Q1_15313151"/>
      <w:bookmarkStart w:id="11937" w:name="_ETM_Q1_15308151"/>
      <w:bookmarkEnd w:id="11933"/>
      <w:bookmarkEnd w:id="11934"/>
      <w:bookmarkEnd w:id="11935"/>
      <w:bookmarkEnd w:id="11936"/>
      <w:bookmarkEnd w:id="11937"/>
      <w:r w:rsidR="00202188">
        <w:rPr>
          <w:rFonts w:hint="cs"/>
          <w:rtl/>
          <w:lang w:eastAsia="he-IL"/>
        </w:rPr>
        <w:t>,</w:t>
      </w:r>
      <w:r>
        <w:rPr>
          <w:rFonts w:hint="cs"/>
          <w:rtl/>
          <w:lang w:eastAsia="he-IL"/>
        </w:rPr>
        <w:t xml:space="preserve"> בתק</w:t>
      </w:r>
      <w:r w:rsidR="00202188">
        <w:rPr>
          <w:rFonts w:hint="cs"/>
          <w:rtl/>
          <w:lang w:eastAsia="he-IL"/>
        </w:rPr>
        <w:t>ופת</w:t>
      </w:r>
      <w:r>
        <w:rPr>
          <w:rFonts w:hint="cs"/>
          <w:rtl/>
          <w:lang w:eastAsia="he-IL"/>
        </w:rPr>
        <w:t xml:space="preserve"> החירום הזאת</w:t>
      </w:r>
      <w:r w:rsidR="00202188">
        <w:rPr>
          <w:rFonts w:hint="cs"/>
          <w:rtl/>
          <w:lang w:eastAsia="he-IL"/>
        </w:rPr>
        <w:t>,</w:t>
      </w:r>
      <w:r>
        <w:rPr>
          <w:rFonts w:hint="cs"/>
          <w:rtl/>
          <w:lang w:eastAsia="he-IL"/>
        </w:rPr>
        <w:t xml:space="preserve"> להעמיד </w:t>
      </w:r>
      <w:bookmarkStart w:id="11938" w:name="_ETM_Q1_15327150"/>
      <w:bookmarkEnd w:id="11938"/>
      <w:r>
        <w:rPr>
          <w:rFonts w:hint="cs"/>
          <w:rtl/>
          <w:lang w:eastAsia="he-IL"/>
        </w:rPr>
        <w:t>על כל רשות שתגיש בקשה כדי שאנחנו נחריג אותה</w:t>
      </w:r>
      <w:r w:rsidR="00202188">
        <w:rPr>
          <w:rFonts w:hint="cs"/>
          <w:rtl/>
          <w:lang w:eastAsia="he-IL"/>
        </w:rPr>
        <w:t>,</w:t>
      </w:r>
      <w:r>
        <w:rPr>
          <w:rFonts w:hint="cs"/>
          <w:rtl/>
          <w:lang w:eastAsia="he-IL"/>
        </w:rPr>
        <w:t xml:space="preserve"> זה מיותר לחלוטין</w:t>
      </w:r>
      <w:bookmarkStart w:id="11939" w:name="_ETM_Q1_15334900"/>
      <w:bookmarkEnd w:id="11939"/>
      <w:r w:rsidR="00202188">
        <w:rPr>
          <w:rFonts w:hint="cs"/>
          <w:rtl/>
          <w:lang w:eastAsia="he-IL"/>
        </w:rPr>
        <w:t>.</w:t>
      </w:r>
    </w:p>
    <w:p w14:paraId="4F0E7869" w14:textId="77777777" w:rsidR="00BD6541" w:rsidRDefault="00BD6541" w:rsidP="00BD6541">
      <w:pPr>
        <w:pStyle w:val="KeepWithNext"/>
        <w:rPr>
          <w:rtl/>
          <w:lang w:eastAsia="he-IL"/>
        </w:rPr>
      </w:pPr>
      <w:bookmarkStart w:id="11940" w:name="_ETM_Q1_15338900"/>
      <w:bookmarkStart w:id="11941" w:name="_ETM_Q1_15335401"/>
      <w:bookmarkStart w:id="11942" w:name="_ETM_Q1_15330400"/>
      <w:bookmarkStart w:id="11943" w:name="_ETM_Q1_15325400"/>
      <w:bookmarkStart w:id="11944" w:name="_ETM_Q1_15320400"/>
      <w:bookmarkStart w:id="11945" w:name="_ETM_Q1_15315400"/>
      <w:bookmarkStart w:id="11946" w:name="_ETM_Q1_15331151"/>
      <w:bookmarkStart w:id="11947" w:name="_ETM_Q1_15326156"/>
      <w:bookmarkStart w:id="11948" w:name="_ETM_Q1_15321401"/>
      <w:bookmarkStart w:id="11949" w:name="_ETM_Q1_15316401"/>
      <w:bookmarkStart w:id="11950" w:name="_ETM_Q1_15312150"/>
      <w:bookmarkStart w:id="11951" w:name="_ETM_Q1_15308401"/>
      <w:bookmarkEnd w:id="11940"/>
      <w:bookmarkEnd w:id="11941"/>
      <w:bookmarkEnd w:id="11942"/>
      <w:bookmarkEnd w:id="11943"/>
      <w:bookmarkEnd w:id="11944"/>
      <w:bookmarkEnd w:id="11945"/>
      <w:bookmarkEnd w:id="11946"/>
      <w:bookmarkEnd w:id="11947"/>
      <w:bookmarkEnd w:id="11948"/>
      <w:bookmarkEnd w:id="11949"/>
      <w:bookmarkEnd w:id="11950"/>
      <w:bookmarkEnd w:id="11951"/>
    </w:p>
    <w:p w14:paraId="47BD4E1C" w14:textId="31D6EFBB" w:rsidR="00B7432C" w:rsidRDefault="00B7432C" w:rsidP="00B7432C">
      <w:pPr>
        <w:pStyle w:val="a4"/>
        <w:keepNext/>
        <w:rPr>
          <w:rtl/>
        </w:rPr>
      </w:pPr>
      <w:bookmarkStart w:id="11952" w:name="ET_speaker_6520_582"/>
      <w:r w:rsidRPr="00B7432C">
        <w:rPr>
          <w:rStyle w:val="TagStyle"/>
          <w:rtl/>
        </w:rPr>
        <w:t xml:space="preserve"> &lt;&lt; דובר &gt;&gt; </w:t>
      </w:r>
      <w:r>
        <w:rPr>
          <w:rtl/>
        </w:rPr>
        <w:t>ארז מלול (ש"ס):</w:t>
      </w:r>
      <w:r w:rsidRPr="00B7432C">
        <w:rPr>
          <w:rStyle w:val="TagStyle"/>
          <w:rtl/>
        </w:rPr>
        <w:t xml:space="preserve"> &lt;&lt; דובר &gt;&gt;</w:t>
      </w:r>
      <w:r>
        <w:rPr>
          <w:rtl/>
        </w:rPr>
        <w:t xml:space="preserve">   </w:t>
      </w:r>
      <w:bookmarkEnd w:id="11952"/>
    </w:p>
    <w:p w14:paraId="3DD7BA70" w14:textId="77777777" w:rsidR="00B7432C" w:rsidRDefault="00B7432C" w:rsidP="00B7432C">
      <w:pPr>
        <w:pStyle w:val="KeepWithNext"/>
        <w:rPr>
          <w:rtl/>
          <w:lang w:eastAsia="he-IL"/>
        </w:rPr>
      </w:pPr>
    </w:p>
    <w:p w14:paraId="149062B1" w14:textId="73F12660" w:rsidR="00B7432C" w:rsidRDefault="00B7432C" w:rsidP="00B7432C">
      <w:pPr>
        <w:rPr>
          <w:rtl/>
          <w:lang w:eastAsia="he-IL"/>
        </w:rPr>
      </w:pPr>
      <w:bookmarkStart w:id="11953" w:name="_ETM_Q1_15351651"/>
      <w:bookmarkEnd w:id="11953"/>
      <w:r>
        <w:rPr>
          <w:rFonts w:hint="cs"/>
          <w:rtl/>
          <w:lang w:eastAsia="he-IL"/>
        </w:rPr>
        <w:t>כמה יש פורשים? כמה יפרשו? אחד? שניים?</w:t>
      </w:r>
    </w:p>
    <w:p w14:paraId="033000A3" w14:textId="77777777" w:rsidR="00B7432C" w:rsidRDefault="00B7432C" w:rsidP="00B7432C">
      <w:pPr>
        <w:rPr>
          <w:rtl/>
          <w:lang w:eastAsia="he-IL"/>
        </w:rPr>
      </w:pPr>
      <w:bookmarkStart w:id="11954" w:name="_ETM_Q1_15327651"/>
      <w:bookmarkEnd w:id="11954"/>
    </w:p>
    <w:p w14:paraId="6DA07A9E" w14:textId="15A49089" w:rsidR="00B7432C" w:rsidRDefault="00B7432C" w:rsidP="00B7432C">
      <w:pPr>
        <w:pStyle w:val="a4"/>
        <w:keepNext/>
        <w:rPr>
          <w:rtl/>
        </w:rPr>
      </w:pPr>
      <w:bookmarkStart w:id="11955" w:name="ET_speaker_תומר_רוזנר_583"/>
      <w:r w:rsidRPr="00B7432C">
        <w:rPr>
          <w:rStyle w:val="TagStyle"/>
          <w:rtl/>
        </w:rPr>
        <w:t xml:space="preserve"> &lt;&lt; דובר &gt;&gt; </w:t>
      </w:r>
      <w:r>
        <w:rPr>
          <w:rtl/>
        </w:rPr>
        <w:t>תומר רוזנר:</w:t>
      </w:r>
      <w:r w:rsidRPr="00B7432C">
        <w:rPr>
          <w:rStyle w:val="TagStyle"/>
          <w:rtl/>
        </w:rPr>
        <w:t xml:space="preserve"> &lt;&lt; דובר &gt;&gt;</w:t>
      </w:r>
      <w:r>
        <w:rPr>
          <w:rtl/>
        </w:rPr>
        <w:t xml:space="preserve">   </w:t>
      </w:r>
      <w:bookmarkEnd w:id="11955"/>
    </w:p>
    <w:p w14:paraId="77A1BD74" w14:textId="77777777" w:rsidR="00B7432C" w:rsidRDefault="00B7432C" w:rsidP="00B7432C">
      <w:pPr>
        <w:pStyle w:val="KeepWithNext"/>
        <w:rPr>
          <w:rtl/>
          <w:lang w:eastAsia="he-IL"/>
        </w:rPr>
      </w:pPr>
    </w:p>
    <w:p w14:paraId="548F5DD8" w14:textId="77777777" w:rsidR="00202188" w:rsidRDefault="00B7432C" w:rsidP="001F3630">
      <w:pPr>
        <w:rPr>
          <w:rtl/>
          <w:lang w:eastAsia="he-IL"/>
        </w:rPr>
      </w:pPr>
      <w:bookmarkStart w:id="11956" w:name="_ETM_Q1_15330901"/>
      <w:bookmarkEnd w:id="11956"/>
      <w:r>
        <w:rPr>
          <w:rFonts w:hint="cs"/>
          <w:rtl/>
          <w:lang w:eastAsia="he-IL"/>
        </w:rPr>
        <w:t>לאחר שקיבלנו את הבקשה הזו ביום חמישי האחרון ביקשנו לקבל פירו</w:t>
      </w:r>
      <w:r w:rsidR="00202188">
        <w:rPr>
          <w:rFonts w:hint="cs"/>
          <w:rtl/>
          <w:lang w:eastAsia="he-IL"/>
        </w:rPr>
        <w:t>ט,</w:t>
      </w:r>
      <w:r>
        <w:rPr>
          <w:rFonts w:hint="cs"/>
          <w:rtl/>
          <w:lang w:eastAsia="he-IL"/>
        </w:rPr>
        <w:t xml:space="preserve"> לא של כל </w:t>
      </w:r>
      <w:bookmarkStart w:id="11957" w:name="_ETM_Q1_15342901"/>
      <w:bookmarkStart w:id="11958" w:name="_ETM_Q1_15337901"/>
      <w:bookmarkEnd w:id="11957"/>
      <w:bookmarkEnd w:id="11958"/>
      <w:r>
        <w:rPr>
          <w:rFonts w:hint="cs"/>
          <w:rtl/>
          <w:lang w:eastAsia="he-IL"/>
        </w:rPr>
        <w:t>רשות</w:t>
      </w:r>
      <w:bookmarkStart w:id="11959" w:name="_ETM_Q1_15361151"/>
      <w:bookmarkEnd w:id="11959"/>
      <w:r>
        <w:rPr>
          <w:rFonts w:hint="cs"/>
          <w:rtl/>
          <w:lang w:eastAsia="he-IL"/>
        </w:rPr>
        <w:t xml:space="preserve"> מקומית פרטנית</w:t>
      </w:r>
      <w:r w:rsidR="00202188">
        <w:rPr>
          <w:rFonts w:hint="cs"/>
          <w:rtl/>
          <w:lang w:eastAsia="he-IL"/>
        </w:rPr>
        <w:t>,</w:t>
      </w:r>
      <w:r>
        <w:rPr>
          <w:rFonts w:hint="cs"/>
          <w:rtl/>
          <w:lang w:eastAsia="he-IL"/>
        </w:rPr>
        <w:t xml:space="preserve"> אלא של אותם מקרים שבהם החוק באמת לא מאפשר להאריך</w:t>
      </w:r>
      <w:r w:rsidR="00202188">
        <w:rPr>
          <w:rFonts w:hint="cs"/>
          <w:rtl/>
          <w:lang w:eastAsia="he-IL"/>
        </w:rPr>
        <w:t>.</w:t>
      </w:r>
      <w:r>
        <w:rPr>
          <w:rFonts w:hint="cs"/>
          <w:rtl/>
          <w:lang w:eastAsia="he-IL"/>
        </w:rPr>
        <w:t xml:space="preserve"> קיבלנו רק נושא שידענו גם קודם</w:t>
      </w:r>
      <w:r w:rsidR="00202188">
        <w:rPr>
          <w:rFonts w:hint="cs"/>
          <w:rtl/>
          <w:lang w:eastAsia="he-IL"/>
        </w:rPr>
        <w:t>,</w:t>
      </w:r>
      <w:r>
        <w:rPr>
          <w:rFonts w:hint="cs"/>
          <w:rtl/>
          <w:lang w:eastAsia="he-IL"/>
        </w:rPr>
        <w:t xml:space="preserve"> נושא של</w:t>
      </w:r>
      <w:r w:rsidR="00202188">
        <w:rPr>
          <w:rFonts w:hint="cs"/>
          <w:rtl/>
          <w:lang w:eastAsia="he-IL"/>
        </w:rPr>
        <w:t xml:space="preserve"> </w:t>
      </w:r>
      <w:r>
        <w:rPr>
          <w:rFonts w:hint="cs"/>
          <w:rtl/>
          <w:lang w:eastAsia="he-IL"/>
        </w:rPr>
        <w:t>ממלא מקום שהגיע לפרקו.</w:t>
      </w:r>
      <w:bookmarkStart w:id="11960" w:name="_ETM_Q1_15368401"/>
      <w:bookmarkStart w:id="11961" w:name="_ETM_Q1_15364650"/>
      <w:bookmarkStart w:id="11962" w:name="_ETM_Q1_15359650"/>
      <w:bookmarkStart w:id="11963" w:name="_ETM_Q1_15354650"/>
      <w:bookmarkStart w:id="11964" w:name="_ETM_Q1_15349650"/>
      <w:bookmarkStart w:id="11965" w:name="_ETM_Q1_15344650"/>
      <w:bookmarkStart w:id="11966" w:name="_ETM_Q1_15339650"/>
      <w:bookmarkStart w:id="11967" w:name="_ETM_Q1_15339464"/>
      <w:bookmarkEnd w:id="11960"/>
      <w:bookmarkEnd w:id="11961"/>
      <w:bookmarkEnd w:id="11962"/>
      <w:bookmarkEnd w:id="11963"/>
      <w:bookmarkEnd w:id="11964"/>
      <w:bookmarkEnd w:id="11965"/>
      <w:bookmarkEnd w:id="11966"/>
      <w:bookmarkEnd w:id="11967"/>
      <w:r>
        <w:rPr>
          <w:rFonts w:hint="cs"/>
          <w:rtl/>
          <w:lang w:eastAsia="he-IL"/>
        </w:rPr>
        <w:t xml:space="preserve"> </w:t>
      </w:r>
    </w:p>
    <w:p w14:paraId="53B25B78" w14:textId="77777777" w:rsidR="00202188" w:rsidRDefault="00202188" w:rsidP="001F3630">
      <w:pPr>
        <w:rPr>
          <w:rtl/>
          <w:lang w:eastAsia="he-IL"/>
        </w:rPr>
      </w:pPr>
    </w:p>
    <w:p w14:paraId="67498037" w14:textId="77777777" w:rsidR="00202188" w:rsidRDefault="00B7432C" w:rsidP="001F3630">
      <w:pPr>
        <w:rPr>
          <w:rtl/>
          <w:lang w:eastAsia="he-IL"/>
        </w:rPr>
      </w:pPr>
      <w:r>
        <w:rPr>
          <w:rFonts w:hint="cs"/>
          <w:rtl/>
          <w:lang w:eastAsia="he-IL"/>
        </w:rPr>
        <w:t>אם יש לכם מקרים נוספים</w:t>
      </w:r>
      <w:bookmarkStart w:id="11968" w:name="_ETM_Q1_15355900"/>
      <w:bookmarkEnd w:id="11968"/>
      <w:r>
        <w:rPr>
          <w:rFonts w:hint="cs"/>
          <w:rtl/>
          <w:lang w:eastAsia="he-IL"/>
        </w:rPr>
        <w:t xml:space="preserve"> בוא</w:t>
      </w:r>
      <w:r w:rsidR="00202188">
        <w:rPr>
          <w:rFonts w:hint="cs"/>
          <w:rtl/>
          <w:lang w:eastAsia="he-IL"/>
        </w:rPr>
        <w:t>ו</w:t>
      </w:r>
      <w:r>
        <w:rPr>
          <w:rFonts w:hint="cs"/>
          <w:rtl/>
          <w:lang w:eastAsia="he-IL"/>
        </w:rPr>
        <w:t xml:space="preserve"> נדבר עליהם</w:t>
      </w:r>
      <w:r w:rsidR="00202188">
        <w:rPr>
          <w:rFonts w:hint="cs"/>
          <w:rtl/>
          <w:lang w:eastAsia="he-IL"/>
        </w:rPr>
        <w:t>.</w:t>
      </w:r>
      <w:r>
        <w:rPr>
          <w:rFonts w:hint="cs"/>
          <w:rtl/>
          <w:lang w:eastAsia="he-IL"/>
        </w:rPr>
        <w:t xml:space="preserve"> אני לא מדבר על </w:t>
      </w:r>
      <w:bookmarkStart w:id="11969" w:name="_ETM_Q1_15363151"/>
      <w:bookmarkStart w:id="11970" w:name="_ETM_Q1_15358151"/>
      <w:bookmarkStart w:id="11971" w:name="_ETM_Q1_15353901"/>
      <w:bookmarkEnd w:id="11969"/>
      <w:bookmarkEnd w:id="11970"/>
      <w:bookmarkEnd w:id="11971"/>
      <w:r>
        <w:rPr>
          <w:rFonts w:hint="cs"/>
          <w:rtl/>
          <w:lang w:eastAsia="he-IL"/>
        </w:rPr>
        <w:t>בדיקה פרטנית</w:t>
      </w:r>
      <w:r w:rsidR="00202188">
        <w:rPr>
          <w:rFonts w:hint="cs"/>
          <w:rtl/>
          <w:lang w:eastAsia="he-IL"/>
        </w:rPr>
        <w:t>,</w:t>
      </w:r>
      <w:r>
        <w:rPr>
          <w:rFonts w:hint="cs"/>
          <w:rtl/>
          <w:lang w:eastAsia="he-IL"/>
        </w:rPr>
        <w:t xml:space="preserve"> כמו שאמרת מר ביטון</w:t>
      </w:r>
      <w:r w:rsidR="00202188">
        <w:rPr>
          <w:rFonts w:hint="cs"/>
          <w:rtl/>
          <w:lang w:eastAsia="he-IL"/>
        </w:rPr>
        <w:t>,</w:t>
      </w:r>
      <w:r>
        <w:rPr>
          <w:rFonts w:hint="cs"/>
          <w:rtl/>
          <w:lang w:eastAsia="he-IL"/>
        </w:rPr>
        <w:t xml:space="preserve"> זה בד</w:t>
      </w:r>
      <w:r w:rsidR="00202188">
        <w:rPr>
          <w:rFonts w:hint="cs"/>
          <w:rtl/>
          <w:lang w:eastAsia="he-IL"/>
        </w:rPr>
        <w:t>י</w:t>
      </w:r>
      <w:r>
        <w:rPr>
          <w:rFonts w:hint="cs"/>
          <w:rtl/>
          <w:lang w:eastAsia="he-IL"/>
        </w:rPr>
        <w:t>וק מה שמקובל ושאפשר לעשות</w:t>
      </w:r>
      <w:r w:rsidR="00202188">
        <w:rPr>
          <w:rFonts w:hint="cs"/>
          <w:rtl/>
          <w:lang w:eastAsia="he-IL"/>
        </w:rPr>
        <w:t>,</w:t>
      </w:r>
      <w:r>
        <w:rPr>
          <w:rFonts w:hint="cs"/>
          <w:rtl/>
          <w:lang w:eastAsia="he-IL"/>
        </w:rPr>
        <w:t xml:space="preserve"> </w:t>
      </w:r>
      <w:r w:rsidR="00202188">
        <w:rPr>
          <w:rFonts w:hint="cs"/>
          <w:rtl/>
          <w:lang w:eastAsia="he-IL"/>
        </w:rPr>
        <w:t>כ</w:t>
      </w:r>
      <w:r>
        <w:rPr>
          <w:rFonts w:hint="cs"/>
          <w:rtl/>
          <w:lang w:eastAsia="he-IL"/>
        </w:rPr>
        <w:t>שיש לנו</w:t>
      </w:r>
      <w:bookmarkStart w:id="11972" w:name="_ETM_Q1_15364401"/>
      <w:bookmarkEnd w:id="11972"/>
      <w:r>
        <w:rPr>
          <w:rFonts w:hint="cs"/>
          <w:rtl/>
          <w:lang w:eastAsia="he-IL"/>
        </w:rPr>
        <w:t xml:space="preserve"> הוראה </w:t>
      </w:r>
      <w:bookmarkStart w:id="11973" w:name="_ETM_Q1_15364150"/>
      <w:bookmarkStart w:id="11974" w:name="_ETM_Q1_15359150"/>
      <w:bookmarkStart w:id="11975" w:name="_ETM_Q1_15354150"/>
      <w:bookmarkStart w:id="11976" w:name="_ETM_Q1_15356400"/>
      <w:bookmarkStart w:id="11977" w:name="_ETM_Q1_15356650"/>
      <w:bookmarkStart w:id="11978" w:name="_ETM_Q1_15362901"/>
      <w:bookmarkStart w:id="11979" w:name="_ETM_Q1_15358652"/>
      <w:bookmarkEnd w:id="11973"/>
      <w:bookmarkEnd w:id="11974"/>
      <w:bookmarkEnd w:id="11975"/>
      <w:bookmarkEnd w:id="11976"/>
      <w:bookmarkEnd w:id="11977"/>
      <w:bookmarkEnd w:id="11978"/>
      <w:bookmarkEnd w:id="11979"/>
      <w:r w:rsidR="00B90985">
        <w:rPr>
          <w:rFonts w:hint="cs"/>
          <w:rtl/>
          <w:lang w:eastAsia="he-IL"/>
        </w:rPr>
        <w:t>נקודתית שר</w:t>
      </w:r>
      <w:r w:rsidR="00202188">
        <w:rPr>
          <w:rFonts w:hint="cs"/>
          <w:rtl/>
          <w:lang w:eastAsia="he-IL"/>
        </w:rPr>
        <w:t>ו</w:t>
      </w:r>
      <w:r w:rsidR="00B90985">
        <w:rPr>
          <w:rFonts w:hint="cs"/>
          <w:rtl/>
          <w:lang w:eastAsia="he-IL"/>
        </w:rPr>
        <w:t xml:space="preserve">צים לטפל בה. </w:t>
      </w:r>
    </w:p>
    <w:p w14:paraId="7271C28F" w14:textId="77777777" w:rsidR="00202188" w:rsidRDefault="00202188" w:rsidP="001F3630">
      <w:pPr>
        <w:rPr>
          <w:rtl/>
          <w:lang w:eastAsia="he-IL"/>
        </w:rPr>
      </w:pPr>
    </w:p>
    <w:p w14:paraId="58D5CFB7" w14:textId="0C64E3D1" w:rsidR="00B7432C" w:rsidRDefault="00B90985" w:rsidP="001F3630">
      <w:pPr>
        <w:rPr>
          <w:rtl/>
          <w:lang w:eastAsia="he-IL"/>
        </w:rPr>
      </w:pPr>
      <w:r>
        <w:rPr>
          <w:rFonts w:hint="cs"/>
          <w:rtl/>
          <w:lang w:eastAsia="he-IL"/>
        </w:rPr>
        <w:t xml:space="preserve">לומר עכשיו שכל </w:t>
      </w:r>
      <w:r w:rsidR="00202188">
        <w:rPr>
          <w:rFonts w:hint="cs"/>
          <w:rtl/>
          <w:lang w:eastAsia="he-IL"/>
        </w:rPr>
        <w:t>ה</w:t>
      </w:r>
      <w:r>
        <w:rPr>
          <w:rFonts w:hint="cs"/>
          <w:rtl/>
          <w:lang w:eastAsia="he-IL"/>
        </w:rPr>
        <w:t>מינויים לתקופה ק</w:t>
      </w:r>
      <w:r w:rsidR="00202188">
        <w:rPr>
          <w:rFonts w:hint="cs"/>
          <w:rtl/>
          <w:lang w:eastAsia="he-IL"/>
        </w:rPr>
        <w:t>צ</w:t>
      </w:r>
      <w:r>
        <w:rPr>
          <w:rFonts w:hint="cs"/>
          <w:rtl/>
          <w:lang w:eastAsia="he-IL"/>
        </w:rPr>
        <w:t>ו</w:t>
      </w:r>
      <w:r w:rsidR="00202188">
        <w:rPr>
          <w:rFonts w:hint="cs"/>
          <w:rtl/>
          <w:lang w:eastAsia="he-IL"/>
        </w:rPr>
        <w:t>ב</w:t>
      </w:r>
      <w:r>
        <w:rPr>
          <w:rFonts w:hint="cs"/>
          <w:rtl/>
          <w:lang w:eastAsia="he-IL"/>
        </w:rPr>
        <w:t>ה</w:t>
      </w:r>
      <w:r w:rsidR="00202188">
        <w:rPr>
          <w:rFonts w:hint="cs"/>
          <w:rtl/>
          <w:lang w:eastAsia="he-IL"/>
        </w:rPr>
        <w:t>,</w:t>
      </w:r>
      <w:r>
        <w:rPr>
          <w:rFonts w:hint="cs"/>
          <w:rtl/>
          <w:lang w:eastAsia="he-IL"/>
        </w:rPr>
        <w:t xml:space="preserve"> </w:t>
      </w:r>
      <w:bookmarkStart w:id="11980" w:name="_ETM_Q1_15373151"/>
      <w:bookmarkEnd w:id="11980"/>
      <w:r>
        <w:rPr>
          <w:rFonts w:hint="cs"/>
          <w:rtl/>
          <w:lang w:eastAsia="he-IL"/>
        </w:rPr>
        <w:t>כולל</w:t>
      </w:r>
      <w:bookmarkStart w:id="11981" w:name="_ETM_Q1_15369152"/>
      <w:bookmarkStart w:id="11982" w:name="_ETM_Q1_15364152"/>
      <w:bookmarkEnd w:id="11981"/>
      <w:bookmarkEnd w:id="11982"/>
      <w:r>
        <w:rPr>
          <w:rFonts w:hint="cs"/>
          <w:rtl/>
          <w:lang w:eastAsia="he-IL"/>
        </w:rPr>
        <w:t xml:space="preserve"> משרות אמון של ראש הרשות</w:t>
      </w:r>
      <w:r w:rsidR="00202188">
        <w:rPr>
          <w:rFonts w:hint="cs"/>
          <w:rtl/>
          <w:lang w:eastAsia="he-IL"/>
        </w:rPr>
        <w:t>,</w:t>
      </w:r>
      <w:r>
        <w:rPr>
          <w:rFonts w:hint="cs"/>
          <w:rtl/>
          <w:lang w:eastAsia="he-IL"/>
        </w:rPr>
        <w:t xml:space="preserve"> כולל </w:t>
      </w:r>
      <w:bookmarkStart w:id="11983" w:name="_ETM_Q1_15373652"/>
      <w:bookmarkStart w:id="11984" w:name="_ETM_Q1_15369151"/>
      <w:bookmarkStart w:id="11985" w:name="_ETM_Q1_15365401"/>
      <w:bookmarkEnd w:id="11983"/>
      <w:bookmarkEnd w:id="11984"/>
      <w:bookmarkEnd w:id="11985"/>
      <w:r>
        <w:rPr>
          <w:rFonts w:hint="cs"/>
          <w:rtl/>
          <w:lang w:eastAsia="he-IL"/>
        </w:rPr>
        <w:t>דברים אחר</w:t>
      </w:r>
      <w:r w:rsidR="00202188">
        <w:rPr>
          <w:rFonts w:hint="cs"/>
          <w:rtl/>
          <w:lang w:eastAsia="he-IL"/>
        </w:rPr>
        <w:t>י</w:t>
      </w:r>
      <w:r>
        <w:rPr>
          <w:rFonts w:hint="cs"/>
          <w:rtl/>
          <w:lang w:eastAsia="he-IL"/>
        </w:rPr>
        <w:t>ם</w:t>
      </w:r>
      <w:r w:rsidR="00202188">
        <w:rPr>
          <w:rFonts w:hint="cs"/>
          <w:rtl/>
          <w:lang w:eastAsia="he-IL"/>
        </w:rPr>
        <w:t>,</w:t>
      </w:r>
      <w:r>
        <w:rPr>
          <w:rFonts w:hint="cs"/>
          <w:rtl/>
          <w:lang w:eastAsia="he-IL"/>
        </w:rPr>
        <w:t xml:space="preserve"> </w:t>
      </w:r>
      <w:bookmarkStart w:id="11986" w:name="_ETM_Q1_15373901"/>
      <w:bookmarkEnd w:id="11986"/>
      <w:r>
        <w:rPr>
          <w:rFonts w:hint="cs"/>
          <w:rtl/>
          <w:lang w:eastAsia="he-IL"/>
        </w:rPr>
        <w:t>נמש</w:t>
      </w:r>
      <w:r w:rsidR="0002304D">
        <w:rPr>
          <w:rFonts w:hint="cs"/>
          <w:rtl/>
          <w:lang w:eastAsia="he-IL"/>
        </w:rPr>
        <w:t>כ</w:t>
      </w:r>
      <w:bookmarkStart w:id="11987" w:name="_ETM_Q1_15493902"/>
      <w:bookmarkStart w:id="11988" w:name="_ETM_Q1_15448902"/>
      <w:bookmarkStart w:id="11989" w:name="_ETM_Q1_15443902"/>
      <w:bookmarkStart w:id="11990" w:name="_ETM_Q1_15438902"/>
      <w:bookmarkStart w:id="11991" w:name="_ETM_Q1_15429152"/>
      <w:bookmarkStart w:id="11992" w:name="_ETM_Q1_15424152"/>
      <w:bookmarkStart w:id="11993" w:name="_ETM_Q1_15419152"/>
      <w:bookmarkStart w:id="11994" w:name="_ETM_Q1_15414152"/>
      <w:bookmarkEnd w:id="11987"/>
      <w:bookmarkEnd w:id="11988"/>
      <w:bookmarkEnd w:id="11989"/>
      <w:bookmarkEnd w:id="11990"/>
      <w:bookmarkEnd w:id="11991"/>
      <w:bookmarkEnd w:id="11992"/>
      <w:bookmarkEnd w:id="11993"/>
      <w:bookmarkEnd w:id="11994"/>
      <w:r>
        <w:rPr>
          <w:rFonts w:hint="cs"/>
          <w:rtl/>
          <w:lang w:eastAsia="he-IL"/>
        </w:rPr>
        <w:t>ים לשלושה ח</w:t>
      </w:r>
      <w:r w:rsidR="001F3630">
        <w:rPr>
          <w:rFonts w:hint="cs"/>
          <w:rtl/>
          <w:lang w:eastAsia="he-IL"/>
        </w:rPr>
        <w:t>ו</w:t>
      </w:r>
      <w:r>
        <w:rPr>
          <w:rFonts w:hint="cs"/>
          <w:rtl/>
          <w:lang w:eastAsia="he-IL"/>
        </w:rPr>
        <w:t>ד</w:t>
      </w:r>
      <w:r w:rsidR="001F3630">
        <w:rPr>
          <w:rFonts w:hint="cs"/>
          <w:rtl/>
          <w:lang w:eastAsia="he-IL"/>
        </w:rPr>
        <w:t>ש</w:t>
      </w:r>
      <w:r>
        <w:rPr>
          <w:rFonts w:hint="cs"/>
          <w:rtl/>
          <w:lang w:eastAsia="he-IL"/>
        </w:rPr>
        <w:t>ים שמעבר לתקופת הבח</w:t>
      </w:r>
      <w:r w:rsidR="001F3630">
        <w:rPr>
          <w:rFonts w:hint="cs"/>
          <w:rtl/>
          <w:lang w:eastAsia="he-IL"/>
        </w:rPr>
        <w:t>י</w:t>
      </w:r>
      <w:r>
        <w:rPr>
          <w:rFonts w:hint="cs"/>
          <w:rtl/>
          <w:lang w:eastAsia="he-IL"/>
        </w:rPr>
        <w:t xml:space="preserve">רות. </w:t>
      </w:r>
      <w:bookmarkStart w:id="11995" w:name="_ETM_Q1_15353651"/>
      <w:bookmarkStart w:id="11996" w:name="_ETM_Q1_15348902"/>
      <w:bookmarkStart w:id="11997" w:name="_ETM_Q1_15344151"/>
      <w:bookmarkStart w:id="11998" w:name="_ETM_Q1_15342151"/>
      <w:bookmarkStart w:id="11999" w:name="_ETM_Q1_15337401"/>
      <w:bookmarkStart w:id="12000" w:name="_ETM_Q1_15333901"/>
      <w:bookmarkStart w:id="12001" w:name="_ETM_Q1_15329402"/>
      <w:bookmarkStart w:id="12002" w:name="_ETM_Q1_15324652"/>
      <w:bookmarkStart w:id="12003" w:name="_ETM_Q1_15319902"/>
      <w:bookmarkStart w:id="12004" w:name="_ETM_Q1_15315152"/>
      <w:bookmarkEnd w:id="11995"/>
      <w:bookmarkEnd w:id="11996"/>
      <w:bookmarkEnd w:id="11997"/>
      <w:bookmarkEnd w:id="11998"/>
      <w:bookmarkEnd w:id="11999"/>
      <w:bookmarkEnd w:id="12000"/>
      <w:bookmarkEnd w:id="12001"/>
      <w:bookmarkEnd w:id="12002"/>
      <w:bookmarkEnd w:id="12003"/>
      <w:bookmarkEnd w:id="12004"/>
      <w:r w:rsidR="001F3630">
        <w:rPr>
          <w:rFonts w:hint="cs"/>
          <w:rtl/>
          <w:lang w:eastAsia="he-IL"/>
        </w:rPr>
        <w:t>האם אדוני מבקש מינויים?</w:t>
      </w:r>
    </w:p>
    <w:p w14:paraId="785A34FB" w14:textId="77777777" w:rsidR="00B90985" w:rsidRDefault="00B90985" w:rsidP="00B7432C">
      <w:pPr>
        <w:rPr>
          <w:rtl/>
          <w:lang w:eastAsia="he-IL"/>
        </w:rPr>
      </w:pPr>
      <w:bookmarkStart w:id="12005" w:name="_ETM_Q1_15387402"/>
      <w:bookmarkStart w:id="12006" w:name="_ETM_Q1_15388402"/>
      <w:bookmarkEnd w:id="12005"/>
      <w:bookmarkEnd w:id="12006"/>
    </w:p>
    <w:p w14:paraId="61E131D9" w14:textId="0A355098" w:rsidR="00B90985" w:rsidRDefault="001F3630" w:rsidP="001F3630">
      <w:pPr>
        <w:pStyle w:val="a4"/>
        <w:keepNext/>
        <w:rPr>
          <w:rtl/>
        </w:rPr>
      </w:pPr>
      <w:r w:rsidRPr="001F3630">
        <w:rPr>
          <w:rStyle w:val="TagStyle"/>
          <w:rtl/>
        </w:rPr>
        <w:t xml:space="preserve"> &lt;&lt; דובר &gt;&gt; </w:t>
      </w:r>
      <w:r>
        <w:rPr>
          <w:rFonts w:hint="cs"/>
          <w:rtl/>
        </w:rPr>
        <w:t>תומר ביטון</w:t>
      </w:r>
      <w:r>
        <w:rPr>
          <w:rtl/>
        </w:rPr>
        <w:t>:</w:t>
      </w:r>
      <w:r w:rsidRPr="001F3630">
        <w:rPr>
          <w:rStyle w:val="TagStyle"/>
          <w:rtl/>
        </w:rPr>
        <w:t xml:space="preserve"> &lt;&lt; דובר &gt;&gt;</w:t>
      </w:r>
      <w:r>
        <w:rPr>
          <w:rtl/>
        </w:rPr>
        <w:t xml:space="preserve">   </w:t>
      </w:r>
      <w:bookmarkStart w:id="12007" w:name="_ETM_Q1_15409401"/>
      <w:bookmarkStart w:id="12008" w:name="_ETM_Q1_15409652"/>
      <w:bookmarkEnd w:id="12007"/>
      <w:bookmarkEnd w:id="12008"/>
    </w:p>
    <w:p w14:paraId="61BA49D5" w14:textId="77777777" w:rsidR="00B90985" w:rsidRDefault="00B90985" w:rsidP="001F3630">
      <w:pPr>
        <w:pStyle w:val="KeepWithNext"/>
        <w:rPr>
          <w:rtl/>
          <w:lang w:eastAsia="he-IL"/>
        </w:rPr>
      </w:pPr>
    </w:p>
    <w:p w14:paraId="045CCD58" w14:textId="158481A6" w:rsidR="001F3630" w:rsidRDefault="001F3630" w:rsidP="001F3630">
      <w:pPr>
        <w:rPr>
          <w:rtl/>
          <w:lang w:eastAsia="he-IL"/>
        </w:rPr>
      </w:pPr>
      <w:bookmarkStart w:id="12009" w:name="_ETM_Q1_15369402"/>
      <w:bookmarkEnd w:id="12009"/>
      <w:r>
        <w:rPr>
          <w:rFonts w:hint="cs"/>
          <w:rtl/>
          <w:lang w:eastAsia="he-IL"/>
        </w:rPr>
        <w:t>כן זה מה שאנחנו מבקשים</w:t>
      </w:r>
      <w:bookmarkStart w:id="12010" w:name="_ETM_Q1_15389902"/>
      <w:bookmarkStart w:id="12011" w:name="_ETM_Q1_15385151"/>
      <w:bookmarkStart w:id="12012" w:name="_ETM_Q1_15380401"/>
      <w:bookmarkStart w:id="12013" w:name="_ETM_Q1_15375902"/>
      <w:bookmarkEnd w:id="12010"/>
      <w:bookmarkEnd w:id="12011"/>
      <w:bookmarkEnd w:id="12012"/>
      <w:bookmarkEnd w:id="12013"/>
      <w:r w:rsidR="00202188">
        <w:rPr>
          <w:rFonts w:hint="cs"/>
          <w:rtl/>
          <w:lang w:eastAsia="he-IL"/>
        </w:rPr>
        <w:t>.</w:t>
      </w:r>
    </w:p>
    <w:p w14:paraId="4D04E2DA" w14:textId="77777777" w:rsidR="001F3630" w:rsidRDefault="001F3630" w:rsidP="001F3630">
      <w:pPr>
        <w:rPr>
          <w:rtl/>
          <w:lang w:eastAsia="he-IL"/>
        </w:rPr>
      </w:pPr>
      <w:bookmarkStart w:id="12014" w:name="_ETM_Q1_15379651"/>
      <w:bookmarkEnd w:id="12014"/>
    </w:p>
    <w:p w14:paraId="70D66D7A" w14:textId="4AEE832C" w:rsidR="001F3630" w:rsidRDefault="001F3630" w:rsidP="001F3630">
      <w:pPr>
        <w:pStyle w:val="a4"/>
        <w:keepNext/>
        <w:rPr>
          <w:rtl/>
        </w:rPr>
      </w:pPr>
      <w:bookmarkStart w:id="12015" w:name="ET_speaker_תומר_רוזנר_513"/>
      <w:r w:rsidRPr="001F3630">
        <w:rPr>
          <w:rStyle w:val="TagStyle"/>
          <w:rtl/>
        </w:rPr>
        <w:t xml:space="preserve"> &lt;&lt; דובר &gt;&gt; </w:t>
      </w:r>
      <w:r>
        <w:rPr>
          <w:rtl/>
        </w:rPr>
        <w:t>תומר רוזנר:</w:t>
      </w:r>
      <w:r w:rsidRPr="001F3630">
        <w:rPr>
          <w:rStyle w:val="TagStyle"/>
          <w:rtl/>
        </w:rPr>
        <w:t xml:space="preserve"> &lt;&lt; דובר &gt;&gt;</w:t>
      </w:r>
      <w:r>
        <w:rPr>
          <w:rtl/>
        </w:rPr>
        <w:t xml:space="preserve">   </w:t>
      </w:r>
      <w:bookmarkEnd w:id="12015"/>
    </w:p>
    <w:p w14:paraId="542801AB" w14:textId="77777777" w:rsidR="001F3630" w:rsidRDefault="001F3630" w:rsidP="001F3630">
      <w:pPr>
        <w:pStyle w:val="KeepWithNext"/>
        <w:rPr>
          <w:rtl/>
          <w:lang w:eastAsia="he-IL"/>
        </w:rPr>
      </w:pPr>
    </w:p>
    <w:p w14:paraId="44F3B102" w14:textId="06B70FCF" w:rsidR="001F3630" w:rsidRDefault="001F3630" w:rsidP="001F3630">
      <w:pPr>
        <w:rPr>
          <w:rtl/>
          <w:lang w:eastAsia="he-IL"/>
        </w:rPr>
      </w:pPr>
      <w:bookmarkStart w:id="12016" w:name="_ETM_Q1_15385401"/>
      <w:bookmarkEnd w:id="12016"/>
      <w:r>
        <w:rPr>
          <w:rFonts w:hint="cs"/>
          <w:rtl/>
          <w:lang w:eastAsia="he-IL"/>
        </w:rPr>
        <w:t>אז בבקשה</w:t>
      </w:r>
      <w:r w:rsidR="00202188">
        <w:rPr>
          <w:rFonts w:hint="cs"/>
          <w:rtl/>
          <w:lang w:eastAsia="he-IL"/>
        </w:rPr>
        <w:t>,</w:t>
      </w:r>
      <w:r>
        <w:rPr>
          <w:rFonts w:hint="cs"/>
          <w:rtl/>
          <w:lang w:eastAsia="he-IL"/>
        </w:rPr>
        <w:t xml:space="preserve"> אז תתנו פירוט של </w:t>
      </w:r>
      <w:bookmarkStart w:id="12017" w:name="_ETM_Q1_15387901"/>
      <w:bookmarkStart w:id="12018" w:name="_ETM_Q1_15383152"/>
      <w:bookmarkStart w:id="12019" w:name="_ETM_Q1_15378651"/>
      <w:bookmarkEnd w:id="12017"/>
      <w:bookmarkEnd w:id="12018"/>
      <w:bookmarkEnd w:id="12019"/>
      <w:r>
        <w:rPr>
          <w:rFonts w:hint="cs"/>
          <w:rtl/>
          <w:lang w:eastAsia="he-IL"/>
        </w:rPr>
        <w:t>הוראות החוק</w:t>
      </w:r>
      <w:r w:rsidR="00202188">
        <w:rPr>
          <w:rFonts w:hint="cs"/>
          <w:rtl/>
          <w:lang w:eastAsia="he-IL"/>
        </w:rPr>
        <w:t>,</w:t>
      </w:r>
      <w:r>
        <w:rPr>
          <w:rFonts w:hint="cs"/>
          <w:rtl/>
          <w:lang w:eastAsia="he-IL"/>
        </w:rPr>
        <w:t xml:space="preserve"> זה מה שביקשנו</w:t>
      </w:r>
      <w:r w:rsidR="00202188">
        <w:rPr>
          <w:rFonts w:hint="cs"/>
          <w:rtl/>
          <w:lang w:eastAsia="he-IL"/>
        </w:rPr>
        <w:t>.</w:t>
      </w:r>
    </w:p>
    <w:p w14:paraId="36289D3A" w14:textId="77777777" w:rsidR="001F3630" w:rsidRDefault="001F3630" w:rsidP="001F3630">
      <w:pPr>
        <w:rPr>
          <w:rtl/>
          <w:lang w:eastAsia="he-IL"/>
        </w:rPr>
      </w:pPr>
      <w:bookmarkStart w:id="12020" w:name="_ETM_Q1_15384902"/>
      <w:bookmarkEnd w:id="12020"/>
    </w:p>
    <w:p w14:paraId="47FAD273" w14:textId="2C38298F" w:rsidR="001F3630" w:rsidRDefault="001F3630" w:rsidP="001F3630">
      <w:pPr>
        <w:pStyle w:val="a4"/>
        <w:keepNext/>
        <w:rPr>
          <w:rtl/>
        </w:rPr>
      </w:pPr>
      <w:r w:rsidRPr="001F3630">
        <w:rPr>
          <w:rStyle w:val="TagStyle"/>
          <w:rtl/>
        </w:rPr>
        <w:t xml:space="preserve"> &lt;&lt; דובר &gt;&gt; </w:t>
      </w:r>
      <w:r>
        <w:rPr>
          <w:rtl/>
        </w:rPr>
        <w:t>דובר:</w:t>
      </w:r>
      <w:r w:rsidRPr="001F3630">
        <w:rPr>
          <w:rStyle w:val="TagStyle"/>
          <w:rtl/>
        </w:rPr>
        <w:t xml:space="preserve"> &lt;&lt; דובר &gt;&gt;</w:t>
      </w:r>
      <w:r>
        <w:rPr>
          <w:rtl/>
        </w:rPr>
        <w:t xml:space="preserve">   </w:t>
      </w:r>
    </w:p>
    <w:p w14:paraId="489C7F6D" w14:textId="77777777" w:rsidR="001F3630" w:rsidRPr="001F3630" w:rsidRDefault="001F3630" w:rsidP="001F3630">
      <w:pPr>
        <w:pStyle w:val="KeepWithNext"/>
        <w:rPr>
          <w:rtl/>
          <w:lang w:eastAsia="he-IL"/>
        </w:rPr>
      </w:pPr>
    </w:p>
    <w:p w14:paraId="6CDDC341" w14:textId="15570FD0" w:rsidR="00B7432C" w:rsidRDefault="001F3630" w:rsidP="00B7432C">
      <w:pPr>
        <w:rPr>
          <w:rtl/>
          <w:lang w:eastAsia="he-IL"/>
        </w:rPr>
      </w:pPr>
      <w:bookmarkStart w:id="12021" w:name="_ETM_Q1_15338400"/>
      <w:bookmarkStart w:id="12022" w:name="_ETM_Q1_15334401"/>
      <w:bookmarkStart w:id="12023" w:name="_ETM_Q1_15329651"/>
      <w:bookmarkStart w:id="12024" w:name="_ETM_Q1_15324651"/>
      <w:bookmarkStart w:id="12025" w:name="_ETM_Q1_15319401"/>
      <w:bookmarkStart w:id="12026" w:name="_ETM_Q1_15314651"/>
      <w:bookmarkStart w:id="12027" w:name="_ETM_Q1_15309902"/>
      <w:bookmarkStart w:id="12028" w:name="_ETM_Q1_15304902"/>
      <w:bookmarkStart w:id="12029" w:name="_ETM_Q1_15299902"/>
      <w:bookmarkStart w:id="12030" w:name="_ETM_Q1_15294902"/>
      <w:bookmarkStart w:id="12031" w:name="_ETM_Q1_15290152"/>
      <w:bookmarkStart w:id="12032" w:name="_ETM_Q1_15285152"/>
      <w:bookmarkStart w:id="12033" w:name="_ETM_Q1_15280402"/>
      <w:bookmarkStart w:id="12034" w:name="_ETM_Q1_15275653"/>
      <w:bookmarkStart w:id="12035" w:name="_ETM_Q1_15270653"/>
      <w:bookmarkStart w:id="12036" w:name="_ETM_Q1_15265653"/>
      <w:bookmarkStart w:id="12037" w:name="_ETM_Q1_15260902"/>
      <w:bookmarkStart w:id="12038" w:name="_ETM_Q1_15255902"/>
      <w:bookmarkStart w:id="12039" w:name="_ETM_Q1_15251152"/>
      <w:bookmarkStart w:id="12040" w:name="_ETM_Q1_15246152"/>
      <w:bookmarkStart w:id="12041" w:name="_ETM_Q1_15241152"/>
      <w:bookmarkStart w:id="12042" w:name="_ETM_Q1_15236403"/>
      <w:bookmarkStart w:id="12043" w:name="_ETM_Q1_15231652"/>
      <w:bookmarkStart w:id="12044" w:name="_ETM_Q1_15232901"/>
      <w:bookmarkStart w:id="12045" w:name="_ETM_Q1_15219401"/>
      <w:bookmarkStart w:id="12046" w:name="_ETM_Q1_15214401"/>
      <w:bookmarkStart w:id="12047" w:name="_ETM_Q1_15209651"/>
      <w:bookmarkStart w:id="12048" w:name="_ETM_Q1_15204901"/>
      <w:bookmarkStart w:id="12049" w:name="_ETM_Q1_15200152"/>
      <w:bookmarkStart w:id="12050" w:name="_ETM_Q1_15195401"/>
      <w:bookmarkStart w:id="12051" w:name="_ETM_Q1_15190401"/>
      <w:bookmarkStart w:id="12052" w:name="_ETM_Q1_15180652"/>
      <w:bookmarkStart w:id="12053" w:name="_ETM_Q1_15175652"/>
      <w:bookmarkStart w:id="12054" w:name="_ETM_Q1_15170652"/>
      <w:bookmarkStart w:id="12055" w:name="_ETM_Q1_15180402"/>
      <w:bookmarkStart w:id="12056" w:name="_ETM_Q1_15185652"/>
      <w:bookmarkStart w:id="12057" w:name="_ETM_Q1_15190652"/>
      <w:bookmarkStart w:id="12058" w:name="_ETM_Q1_15195652"/>
      <w:bookmarkStart w:id="12059" w:name="_ETM_Q1_15200901"/>
      <w:bookmarkStart w:id="12060" w:name="_ETM_Q1_15205901"/>
      <w:bookmarkStart w:id="12061" w:name="_ETM_Q1_15211401"/>
      <w:bookmarkStart w:id="12062" w:name="_ETM_Q1_15217402"/>
      <w:bookmarkStart w:id="12063" w:name="_ETM_Q1_15223151"/>
      <w:bookmarkStart w:id="12064" w:name="_ETM_Q1_15228652"/>
      <w:bookmarkStart w:id="12065" w:name="_ETM_Q1_15234152"/>
      <w:bookmarkStart w:id="12066" w:name="_ETM_Q1_15241402"/>
      <w:bookmarkStart w:id="12067" w:name="_ETM_Q1_15247152"/>
      <w:bookmarkStart w:id="12068" w:name="_ETM_Q1_15252652"/>
      <w:bookmarkStart w:id="12069" w:name="_ETM_Q1_15260402"/>
      <w:bookmarkStart w:id="12070" w:name="_ETM_Q1_15305653"/>
      <w:bookmarkStart w:id="12071" w:name="_ETM_Q1_15311402"/>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r>
        <w:rPr>
          <w:rFonts w:hint="cs"/>
          <w:rtl/>
          <w:lang w:eastAsia="he-IL"/>
        </w:rPr>
        <w:t xml:space="preserve">אתה </w:t>
      </w:r>
      <w:bookmarkStart w:id="12072" w:name="_ETM_Q1_15391402"/>
      <w:bookmarkEnd w:id="12072"/>
      <w:r>
        <w:rPr>
          <w:rFonts w:hint="cs"/>
          <w:rtl/>
          <w:lang w:eastAsia="he-IL"/>
        </w:rPr>
        <w:t>רוצה עכשיו שאני אאסוף</w:t>
      </w:r>
      <w:bookmarkStart w:id="12073" w:name="_ETM_Q1_15390652"/>
      <w:bookmarkStart w:id="12074" w:name="_ETM_Q1_15385901"/>
      <w:bookmarkStart w:id="12075" w:name="_ETM_Q1_15380901"/>
      <w:bookmarkEnd w:id="12073"/>
      <w:bookmarkEnd w:id="12074"/>
      <w:bookmarkEnd w:id="12075"/>
      <w:r>
        <w:rPr>
          <w:rFonts w:hint="cs"/>
          <w:rtl/>
          <w:lang w:eastAsia="he-IL"/>
        </w:rPr>
        <w:t xml:space="preserve"> פירו</w:t>
      </w:r>
      <w:r w:rsidR="00202188">
        <w:rPr>
          <w:rFonts w:hint="cs"/>
          <w:rtl/>
          <w:lang w:eastAsia="he-IL"/>
        </w:rPr>
        <w:t>ט</w:t>
      </w:r>
      <w:r>
        <w:rPr>
          <w:rFonts w:hint="cs"/>
          <w:rtl/>
          <w:lang w:eastAsia="he-IL"/>
        </w:rPr>
        <w:t xml:space="preserve"> - - -</w:t>
      </w:r>
    </w:p>
    <w:p w14:paraId="3E10C186" w14:textId="77777777" w:rsidR="001F3630" w:rsidRDefault="001F3630" w:rsidP="00B7432C">
      <w:pPr>
        <w:rPr>
          <w:rtl/>
          <w:lang w:eastAsia="he-IL"/>
        </w:rPr>
      </w:pPr>
      <w:bookmarkStart w:id="12076" w:name="_ETM_Q1_15387401"/>
      <w:bookmarkEnd w:id="12076"/>
    </w:p>
    <w:p w14:paraId="7171A619" w14:textId="6F7A0D37" w:rsidR="001F3630" w:rsidRDefault="001F3630" w:rsidP="001F3630">
      <w:pPr>
        <w:pStyle w:val="a4"/>
        <w:keepNext/>
        <w:rPr>
          <w:rtl/>
        </w:rPr>
      </w:pPr>
      <w:bookmarkStart w:id="12077" w:name="ET_speaker_6520_515"/>
      <w:r w:rsidRPr="001F3630">
        <w:rPr>
          <w:rStyle w:val="TagStyle"/>
          <w:rtl/>
        </w:rPr>
        <w:t xml:space="preserve"> &lt;&lt; דובר &gt;&gt; </w:t>
      </w:r>
      <w:r>
        <w:rPr>
          <w:rtl/>
        </w:rPr>
        <w:t>ארז מלול (ש"ס):</w:t>
      </w:r>
      <w:r w:rsidRPr="001F3630">
        <w:rPr>
          <w:rStyle w:val="TagStyle"/>
          <w:rtl/>
        </w:rPr>
        <w:t xml:space="preserve"> &lt;&lt; דובר &gt;&gt;</w:t>
      </w:r>
      <w:r>
        <w:rPr>
          <w:rtl/>
        </w:rPr>
        <w:t xml:space="preserve">   </w:t>
      </w:r>
      <w:bookmarkEnd w:id="12077"/>
    </w:p>
    <w:p w14:paraId="3FB82232" w14:textId="77777777" w:rsidR="001F3630" w:rsidRDefault="001F3630" w:rsidP="001F3630">
      <w:pPr>
        <w:pStyle w:val="KeepWithNext"/>
        <w:rPr>
          <w:rtl/>
          <w:lang w:eastAsia="he-IL"/>
        </w:rPr>
      </w:pPr>
    </w:p>
    <w:p w14:paraId="3F06F8D6" w14:textId="4806691E" w:rsidR="001F3630" w:rsidRDefault="001F3630" w:rsidP="001F3630">
      <w:pPr>
        <w:rPr>
          <w:rtl/>
          <w:lang w:eastAsia="he-IL"/>
        </w:rPr>
      </w:pPr>
      <w:bookmarkStart w:id="12078" w:name="_ETM_Q1_15397901"/>
      <w:bookmarkEnd w:id="12078"/>
      <w:r>
        <w:rPr>
          <w:rFonts w:hint="cs"/>
          <w:rtl/>
          <w:lang w:eastAsia="he-IL"/>
        </w:rPr>
        <w:t xml:space="preserve">משרות אמון כן </w:t>
      </w:r>
      <w:bookmarkStart w:id="12079" w:name="_ETM_Q1_15401902"/>
      <w:bookmarkEnd w:id="12079"/>
      <w:r>
        <w:rPr>
          <w:rFonts w:hint="cs"/>
          <w:rtl/>
          <w:lang w:eastAsia="he-IL"/>
        </w:rPr>
        <w:t>ממשיכות</w:t>
      </w:r>
      <w:bookmarkStart w:id="12080" w:name="_ETM_Q1_15398901"/>
      <w:bookmarkStart w:id="12081" w:name="_ETM_Q1_15394151"/>
      <w:bookmarkStart w:id="12082" w:name="_ETM_Q1_15389401"/>
      <w:bookmarkEnd w:id="12080"/>
      <w:bookmarkEnd w:id="12081"/>
      <w:bookmarkEnd w:id="12082"/>
      <w:r>
        <w:rPr>
          <w:rFonts w:hint="cs"/>
          <w:rtl/>
          <w:lang w:eastAsia="he-IL"/>
        </w:rPr>
        <w:t xml:space="preserve">, זה לא בעיה כל זמן שראש </w:t>
      </w:r>
      <w:bookmarkStart w:id="12083" w:name="_ETM_Q1_15404901"/>
      <w:bookmarkStart w:id="12084" w:name="_ETM_Q1_15400151"/>
      <w:bookmarkStart w:id="12085" w:name="_ETM_Q1_15395403"/>
      <w:bookmarkStart w:id="12086" w:name="_ETM_Q1_15390403"/>
      <w:bookmarkEnd w:id="12083"/>
      <w:bookmarkEnd w:id="12084"/>
      <w:bookmarkEnd w:id="12085"/>
      <w:bookmarkEnd w:id="12086"/>
      <w:r>
        <w:rPr>
          <w:rFonts w:hint="cs"/>
          <w:rtl/>
          <w:lang w:eastAsia="he-IL"/>
        </w:rPr>
        <w:t>העיר מכהן</w:t>
      </w:r>
      <w:r w:rsidR="00202188">
        <w:rPr>
          <w:rFonts w:hint="cs"/>
          <w:rtl/>
          <w:lang w:eastAsia="he-IL"/>
        </w:rPr>
        <w:t>.</w:t>
      </w:r>
    </w:p>
    <w:p w14:paraId="2189BF0D" w14:textId="77777777" w:rsidR="00202188" w:rsidRDefault="00202188" w:rsidP="001F3630">
      <w:pPr>
        <w:rPr>
          <w:rtl/>
          <w:lang w:eastAsia="he-IL"/>
        </w:rPr>
      </w:pPr>
    </w:p>
    <w:p w14:paraId="4A5B6C18" w14:textId="172B94BA" w:rsidR="001F3630" w:rsidRDefault="001F3630" w:rsidP="001F3630">
      <w:pPr>
        <w:pStyle w:val="a4"/>
        <w:keepNext/>
        <w:rPr>
          <w:rtl/>
        </w:rPr>
      </w:pPr>
      <w:bookmarkStart w:id="12087" w:name="ET_speaker_תומר_רוזנר_516"/>
      <w:r w:rsidRPr="001F3630">
        <w:rPr>
          <w:rStyle w:val="TagStyle"/>
          <w:rtl/>
        </w:rPr>
        <w:t xml:space="preserve"> &lt;&lt; דובר &gt;&gt; </w:t>
      </w:r>
      <w:r>
        <w:rPr>
          <w:rtl/>
        </w:rPr>
        <w:t>תומר רוזנר:</w:t>
      </w:r>
      <w:r w:rsidRPr="001F3630">
        <w:rPr>
          <w:rStyle w:val="TagStyle"/>
          <w:rtl/>
        </w:rPr>
        <w:t xml:space="preserve"> &lt;&lt; דובר &gt;&gt;</w:t>
      </w:r>
      <w:r>
        <w:rPr>
          <w:rtl/>
        </w:rPr>
        <w:t xml:space="preserve">   </w:t>
      </w:r>
      <w:bookmarkEnd w:id="12087"/>
    </w:p>
    <w:p w14:paraId="56CD6723" w14:textId="77777777" w:rsidR="001F3630" w:rsidRDefault="001F3630" w:rsidP="001F3630">
      <w:pPr>
        <w:pStyle w:val="KeepWithNext"/>
        <w:rPr>
          <w:rtl/>
          <w:lang w:eastAsia="he-IL"/>
        </w:rPr>
      </w:pPr>
    </w:p>
    <w:p w14:paraId="18D6015E" w14:textId="28426C84" w:rsidR="001F3630" w:rsidRDefault="001F3630" w:rsidP="001F3630">
      <w:pPr>
        <w:rPr>
          <w:rtl/>
          <w:lang w:eastAsia="he-IL"/>
        </w:rPr>
      </w:pPr>
      <w:r>
        <w:rPr>
          <w:rFonts w:hint="cs"/>
          <w:rtl/>
          <w:lang w:eastAsia="he-IL"/>
        </w:rPr>
        <w:t>לא</w:t>
      </w:r>
      <w:r w:rsidR="00202188">
        <w:rPr>
          <w:rFonts w:hint="cs"/>
          <w:rtl/>
          <w:lang w:eastAsia="he-IL"/>
        </w:rPr>
        <w:t>,</w:t>
      </w:r>
      <w:r>
        <w:rPr>
          <w:rFonts w:hint="cs"/>
          <w:rtl/>
          <w:lang w:eastAsia="he-IL"/>
        </w:rPr>
        <w:t xml:space="preserve"> הם </w:t>
      </w:r>
      <w:bookmarkStart w:id="12088" w:name="_ETM_Q1_15398152"/>
      <w:bookmarkEnd w:id="12088"/>
      <w:r>
        <w:rPr>
          <w:rFonts w:hint="cs"/>
          <w:rtl/>
          <w:lang w:eastAsia="he-IL"/>
        </w:rPr>
        <w:t>מבקשים שלושה חודשים אחרי הבחירות</w:t>
      </w:r>
      <w:bookmarkStart w:id="12089" w:name="_ETM_Q1_15399402"/>
      <w:bookmarkStart w:id="12090" w:name="_ETM_Q1_15394651"/>
      <w:bookmarkStart w:id="12091" w:name="_ETM_Q1_15389651"/>
      <w:bookmarkEnd w:id="12089"/>
      <w:bookmarkEnd w:id="12090"/>
      <w:bookmarkEnd w:id="12091"/>
      <w:r w:rsidR="00202188">
        <w:rPr>
          <w:rFonts w:hint="cs"/>
          <w:rtl/>
          <w:lang w:eastAsia="he-IL"/>
        </w:rPr>
        <w:t>.</w:t>
      </w:r>
    </w:p>
    <w:p w14:paraId="51BE97BC" w14:textId="77777777" w:rsidR="001F3630" w:rsidRDefault="001F3630" w:rsidP="001F3630">
      <w:pPr>
        <w:rPr>
          <w:rtl/>
          <w:lang w:eastAsia="he-IL"/>
        </w:rPr>
      </w:pPr>
      <w:bookmarkStart w:id="12092" w:name="_ETM_Q1_15391652"/>
      <w:bookmarkEnd w:id="12092"/>
    </w:p>
    <w:p w14:paraId="1E10C0F9" w14:textId="58C08F97" w:rsidR="001F3630" w:rsidRDefault="001F3630" w:rsidP="001F3630">
      <w:pPr>
        <w:pStyle w:val="af6"/>
        <w:keepNext/>
        <w:rPr>
          <w:rtl/>
        </w:rPr>
      </w:pPr>
      <w:bookmarkStart w:id="12093" w:name="ET_yor_5069_517"/>
      <w:r w:rsidRPr="001F3630">
        <w:rPr>
          <w:rStyle w:val="TagStyle"/>
          <w:rtl/>
        </w:rPr>
        <w:t xml:space="preserve"> &lt;&lt; יור &gt;&gt; </w:t>
      </w:r>
      <w:r>
        <w:rPr>
          <w:rtl/>
        </w:rPr>
        <w:t>היו"ר יעקב אשר:</w:t>
      </w:r>
      <w:r w:rsidRPr="001F3630">
        <w:rPr>
          <w:rStyle w:val="TagStyle"/>
          <w:rtl/>
        </w:rPr>
        <w:t xml:space="preserve"> &lt;&lt; יור &gt;&gt;</w:t>
      </w:r>
      <w:r>
        <w:rPr>
          <w:rtl/>
        </w:rPr>
        <w:t xml:space="preserve">   </w:t>
      </w:r>
      <w:bookmarkEnd w:id="12093"/>
    </w:p>
    <w:p w14:paraId="25970CC0" w14:textId="77777777" w:rsidR="001F3630" w:rsidRDefault="001F3630" w:rsidP="001F3630">
      <w:pPr>
        <w:pStyle w:val="KeepWithNext"/>
        <w:rPr>
          <w:rtl/>
          <w:lang w:eastAsia="he-IL"/>
        </w:rPr>
      </w:pPr>
    </w:p>
    <w:p w14:paraId="6FED27BE" w14:textId="7F619E04" w:rsidR="001F3630" w:rsidRDefault="001F3630" w:rsidP="001F3630">
      <w:pPr>
        <w:rPr>
          <w:rtl/>
          <w:lang w:eastAsia="he-IL"/>
        </w:rPr>
      </w:pPr>
      <w:bookmarkStart w:id="12094" w:name="_ETM_Q1_15401402"/>
      <w:bookmarkEnd w:id="12094"/>
      <w:r>
        <w:rPr>
          <w:rFonts w:hint="cs"/>
          <w:rtl/>
          <w:lang w:eastAsia="he-IL"/>
        </w:rPr>
        <w:t xml:space="preserve">לא, הוא אחרי 30 יום כבר </w:t>
      </w:r>
      <w:bookmarkStart w:id="12095" w:name="_ETM_Q1_15407902"/>
      <w:bookmarkEnd w:id="12095"/>
      <w:r>
        <w:rPr>
          <w:rFonts w:hint="cs"/>
          <w:rtl/>
          <w:lang w:eastAsia="he-IL"/>
        </w:rPr>
        <w:t xml:space="preserve">לא מכהן </w:t>
      </w:r>
      <w:r w:rsidR="009C4ABE">
        <w:rPr>
          <w:rFonts w:hint="cs"/>
          <w:rtl/>
          <w:lang w:eastAsia="he-IL"/>
        </w:rPr>
        <w:t xml:space="preserve">21 יום. </w:t>
      </w:r>
      <w:r>
        <w:rPr>
          <w:rFonts w:hint="cs"/>
          <w:rtl/>
          <w:lang w:eastAsia="he-IL"/>
        </w:rPr>
        <w:t xml:space="preserve">אז משרת האמון פוקעת. </w:t>
      </w:r>
      <w:bookmarkStart w:id="12096" w:name="_ETM_Q1_15407651"/>
      <w:bookmarkStart w:id="12097" w:name="_ETM_Q1_15402901"/>
      <w:bookmarkEnd w:id="12096"/>
      <w:bookmarkEnd w:id="12097"/>
      <w:r w:rsidR="009C4ABE">
        <w:rPr>
          <w:rFonts w:hint="cs"/>
          <w:rtl/>
          <w:lang w:eastAsia="he-IL"/>
        </w:rPr>
        <w:t xml:space="preserve">תומר תקשיב, אני מבין </w:t>
      </w:r>
      <w:bookmarkStart w:id="12098" w:name="_ETM_Q1_15413151"/>
      <w:bookmarkEnd w:id="12098"/>
      <w:r w:rsidR="009C4ABE">
        <w:rPr>
          <w:rFonts w:hint="cs"/>
          <w:rtl/>
          <w:lang w:eastAsia="he-IL"/>
        </w:rPr>
        <w:t>את הרציונל.</w:t>
      </w:r>
    </w:p>
    <w:p w14:paraId="06ED9F99" w14:textId="77777777" w:rsidR="009C4ABE" w:rsidRDefault="009C4ABE" w:rsidP="001F3630">
      <w:pPr>
        <w:rPr>
          <w:rtl/>
          <w:lang w:eastAsia="he-IL"/>
        </w:rPr>
      </w:pPr>
      <w:bookmarkStart w:id="12099" w:name="_ETM_Q1_15416901"/>
      <w:bookmarkEnd w:id="12099"/>
    </w:p>
    <w:p w14:paraId="431D2B20" w14:textId="1A7B4673" w:rsidR="009C4ABE" w:rsidRDefault="009C4ABE" w:rsidP="009C4ABE">
      <w:pPr>
        <w:pStyle w:val="a4"/>
        <w:keepNext/>
        <w:rPr>
          <w:rtl/>
        </w:rPr>
      </w:pPr>
      <w:r w:rsidRPr="009C4ABE">
        <w:rPr>
          <w:rStyle w:val="TagStyle"/>
          <w:rtl/>
        </w:rPr>
        <w:t xml:space="preserve"> &lt;&lt; דובר &gt;&gt; </w:t>
      </w:r>
      <w:r w:rsidR="00202188">
        <w:rPr>
          <w:rFonts w:hint="cs"/>
          <w:rtl/>
        </w:rPr>
        <w:t xml:space="preserve">רון </w:t>
      </w:r>
      <w:r>
        <w:rPr>
          <w:rFonts w:hint="cs"/>
          <w:rtl/>
        </w:rPr>
        <w:t>אלמוג</w:t>
      </w:r>
      <w:r>
        <w:rPr>
          <w:rtl/>
        </w:rPr>
        <w:t>:</w:t>
      </w:r>
      <w:r w:rsidRPr="009C4ABE">
        <w:rPr>
          <w:rStyle w:val="TagStyle"/>
          <w:rtl/>
        </w:rPr>
        <w:t xml:space="preserve"> &lt;&lt; דובר &gt;&gt;</w:t>
      </w:r>
      <w:r>
        <w:rPr>
          <w:rtl/>
        </w:rPr>
        <w:t xml:space="preserve">   </w:t>
      </w:r>
    </w:p>
    <w:p w14:paraId="60F2E0A6" w14:textId="77777777" w:rsidR="009C4ABE" w:rsidRDefault="009C4ABE" w:rsidP="009C4ABE">
      <w:pPr>
        <w:pStyle w:val="KeepWithNext"/>
        <w:rPr>
          <w:rtl/>
          <w:lang w:eastAsia="he-IL"/>
        </w:rPr>
      </w:pPr>
    </w:p>
    <w:p w14:paraId="68827F85" w14:textId="3874758D" w:rsidR="009C4ABE" w:rsidRDefault="009C4ABE" w:rsidP="009C4ABE">
      <w:pPr>
        <w:rPr>
          <w:rtl/>
          <w:lang w:eastAsia="he-IL"/>
        </w:rPr>
      </w:pPr>
      <w:bookmarkStart w:id="12100" w:name="_ETM_Q1_15412652"/>
      <w:bookmarkEnd w:id="12100"/>
      <w:r>
        <w:rPr>
          <w:rFonts w:hint="cs"/>
          <w:rtl/>
          <w:lang w:eastAsia="he-IL"/>
        </w:rPr>
        <w:t>ה</w:t>
      </w:r>
      <w:r w:rsidR="00202188">
        <w:rPr>
          <w:rFonts w:hint="cs"/>
          <w:rtl/>
          <w:lang w:eastAsia="he-IL"/>
        </w:rPr>
        <w:t>ן</w:t>
      </w:r>
      <w:r>
        <w:rPr>
          <w:rFonts w:hint="cs"/>
          <w:rtl/>
          <w:lang w:eastAsia="he-IL"/>
        </w:rPr>
        <w:t xml:space="preserve"> לא פוקעות בתקופת הביניים</w:t>
      </w:r>
      <w:bookmarkStart w:id="12101" w:name="_ETM_Q1_15414901"/>
      <w:bookmarkStart w:id="12102" w:name="_ETM_Q1_15410151"/>
      <w:bookmarkStart w:id="12103" w:name="_ETM_Q1_15406151"/>
      <w:bookmarkEnd w:id="12101"/>
      <w:bookmarkEnd w:id="12102"/>
      <w:bookmarkEnd w:id="12103"/>
      <w:r>
        <w:rPr>
          <w:rFonts w:hint="cs"/>
          <w:rtl/>
          <w:lang w:eastAsia="he-IL"/>
        </w:rPr>
        <w:t xml:space="preserve"> הן פוקעו</w:t>
      </w:r>
      <w:r w:rsidR="00202188">
        <w:rPr>
          <w:rFonts w:hint="cs"/>
          <w:rtl/>
          <w:lang w:eastAsia="he-IL"/>
        </w:rPr>
        <w:t>ת</w:t>
      </w:r>
      <w:r>
        <w:rPr>
          <w:rFonts w:hint="cs"/>
          <w:rtl/>
          <w:lang w:eastAsia="he-IL"/>
        </w:rPr>
        <w:t xml:space="preserve"> </w:t>
      </w:r>
      <w:bookmarkStart w:id="12104" w:name="_ETM_Q1_15413651"/>
      <w:bookmarkEnd w:id="12104"/>
      <w:r>
        <w:rPr>
          <w:rFonts w:hint="cs"/>
          <w:rtl/>
          <w:lang w:eastAsia="he-IL"/>
        </w:rPr>
        <w:t>אחרי שראש הרשות מסיים את ת</w:t>
      </w:r>
      <w:r w:rsidR="00202188">
        <w:rPr>
          <w:rFonts w:hint="cs"/>
          <w:rtl/>
          <w:lang w:eastAsia="he-IL"/>
        </w:rPr>
        <w:t>פ</w:t>
      </w:r>
      <w:r>
        <w:rPr>
          <w:rFonts w:hint="cs"/>
          <w:rtl/>
          <w:lang w:eastAsia="he-IL"/>
        </w:rPr>
        <w:t>קידו</w:t>
      </w:r>
      <w:r w:rsidR="00202188">
        <w:rPr>
          <w:rFonts w:hint="cs"/>
          <w:rtl/>
          <w:lang w:eastAsia="he-IL"/>
        </w:rPr>
        <w:t>,</w:t>
      </w:r>
      <w:r>
        <w:rPr>
          <w:rFonts w:hint="cs"/>
          <w:rtl/>
          <w:lang w:eastAsia="he-IL"/>
        </w:rPr>
        <w:t xml:space="preserve"> וזה לא אמור לחול</w:t>
      </w:r>
      <w:bookmarkStart w:id="12105" w:name="_ETM_Q1_15417402"/>
      <w:bookmarkStart w:id="12106" w:name="_ETM_Q1_15412402"/>
      <w:bookmarkEnd w:id="12105"/>
      <w:bookmarkEnd w:id="12106"/>
      <w:r>
        <w:rPr>
          <w:rFonts w:hint="cs"/>
          <w:rtl/>
          <w:lang w:eastAsia="he-IL"/>
        </w:rPr>
        <w:t xml:space="preserve"> </w:t>
      </w:r>
      <w:bookmarkStart w:id="12107" w:name="_ETM_Q1_15413652"/>
      <w:bookmarkEnd w:id="12107"/>
      <w:r>
        <w:rPr>
          <w:rFonts w:hint="cs"/>
          <w:rtl/>
          <w:lang w:eastAsia="he-IL"/>
        </w:rPr>
        <w:t>זה לאח</w:t>
      </w:r>
      <w:r w:rsidR="00202188">
        <w:rPr>
          <w:rFonts w:hint="cs"/>
          <w:rtl/>
          <w:lang w:eastAsia="he-IL"/>
        </w:rPr>
        <w:t>ר.</w:t>
      </w:r>
      <w:r>
        <w:rPr>
          <w:rFonts w:hint="cs"/>
          <w:rtl/>
          <w:lang w:eastAsia="he-IL"/>
        </w:rPr>
        <w:t xml:space="preserve"> </w:t>
      </w:r>
    </w:p>
    <w:p w14:paraId="22CB594D" w14:textId="251C1988" w:rsidR="009C4ABE" w:rsidRDefault="009C4ABE" w:rsidP="009C4ABE">
      <w:pPr>
        <w:pStyle w:val="af6"/>
        <w:keepNext/>
        <w:rPr>
          <w:rtl/>
        </w:rPr>
      </w:pPr>
      <w:bookmarkStart w:id="12108" w:name="ET_yor_5069_519"/>
      <w:r w:rsidRPr="009C4ABE">
        <w:rPr>
          <w:rStyle w:val="TagStyle"/>
          <w:rtl/>
        </w:rPr>
        <w:t xml:space="preserve"> &lt;&lt; יור &gt;&gt; </w:t>
      </w:r>
      <w:r>
        <w:rPr>
          <w:rtl/>
        </w:rPr>
        <w:t>היו"ר יעקב אשר:</w:t>
      </w:r>
      <w:r w:rsidRPr="009C4ABE">
        <w:rPr>
          <w:rStyle w:val="TagStyle"/>
          <w:rtl/>
        </w:rPr>
        <w:t xml:space="preserve"> &lt;&lt; יור &gt;&gt;</w:t>
      </w:r>
      <w:r>
        <w:rPr>
          <w:rtl/>
        </w:rPr>
        <w:t xml:space="preserve">   </w:t>
      </w:r>
      <w:bookmarkEnd w:id="12108"/>
    </w:p>
    <w:p w14:paraId="6A3BEF20" w14:textId="77777777" w:rsidR="009C4ABE" w:rsidRDefault="009C4ABE" w:rsidP="009C4ABE">
      <w:pPr>
        <w:pStyle w:val="KeepWithNext"/>
        <w:rPr>
          <w:rtl/>
          <w:lang w:eastAsia="he-IL"/>
        </w:rPr>
      </w:pPr>
    </w:p>
    <w:p w14:paraId="065E1A21" w14:textId="50A57A88" w:rsidR="009C4ABE" w:rsidRDefault="009C4ABE" w:rsidP="009C4ABE">
      <w:pPr>
        <w:rPr>
          <w:rtl/>
          <w:lang w:eastAsia="he-IL"/>
        </w:rPr>
      </w:pPr>
      <w:bookmarkStart w:id="12109" w:name="_ETM_Q1_15418902"/>
      <w:bookmarkEnd w:id="12109"/>
      <w:r>
        <w:rPr>
          <w:rFonts w:hint="cs"/>
          <w:rtl/>
          <w:lang w:eastAsia="he-IL"/>
        </w:rPr>
        <w:t xml:space="preserve">אז איך אתה אומר </w:t>
      </w:r>
      <w:bookmarkStart w:id="12110" w:name="_ETM_Q1_15422151"/>
      <w:bookmarkEnd w:id="12110"/>
      <w:r>
        <w:rPr>
          <w:rFonts w:hint="cs"/>
          <w:rtl/>
          <w:lang w:eastAsia="he-IL"/>
        </w:rPr>
        <w:t xml:space="preserve">שמשרות </w:t>
      </w:r>
      <w:r w:rsidR="00202188">
        <w:rPr>
          <w:rFonts w:hint="cs"/>
          <w:rtl/>
          <w:lang w:eastAsia="he-IL"/>
        </w:rPr>
        <w:t>אמון</w:t>
      </w:r>
      <w:r>
        <w:rPr>
          <w:rFonts w:hint="cs"/>
          <w:rtl/>
          <w:lang w:eastAsia="he-IL"/>
        </w:rPr>
        <w:t xml:space="preserve"> כאלו ימשיכו עוד שלושה </w:t>
      </w:r>
      <w:r w:rsidR="00202188">
        <w:rPr>
          <w:rFonts w:hint="cs"/>
          <w:rtl/>
          <w:lang w:eastAsia="he-IL"/>
        </w:rPr>
        <w:t>חודשים</w:t>
      </w:r>
      <w:r>
        <w:rPr>
          <w:rFonts w:hint="cs"/>
          <w:rtl/>
          <w:lang w:eastAsia="he-IL"/>
        </w:rPr>
        <w:t>?</w:t>
      </w:r>
    </w:p>
    <w:p w14:paraId="52C24416" w14:textId="77777777" w:rsidR="009C4ABE" w:rsidRDefault="009C4ABE" w:rsidP="009C4ABE">
      <w:pPr>
        <w:rPr>
          <w:rtl/>
          <w:lang w:eastAsia="he-IL"/>
        </w:rPr>
      </w:pPr>
      <w:bookmarkStart w:id="12111" w:name="_ETM_Q1_15431402"/>
      <w:bookmarkEnd w:id="12111"/>
    </w:p>
    <w:p w14:paraId="7885AF13" w14:textId="45BD15F1" w:rsidR="009C4ABE" w:rsidRDefault="009C4ABE" w:rsidP="009C4ABE">
      <w:pPr>
        <w:pStyle w:val="a4"/>
        <w:keepNext/>
        <w:rPr>
          <w:rtl/>
        </w:rPr>
      </w:pPr>
      <w:bookmarkStart w:id="12112" w:name="_ETM_Q1_15430651"/>
      <w:bookmarkStart w:id="12113" w:name="_ETM_Q1_15426402"/>
      <w:bookmarkStart w:id="12114" w:name="_ETM_Q1_15421652"/>
      <w:bookmarkStart w:id="12115" w:name="_ETM_Q1_15417152"/>
      <w:bookmarkEnd w:id="12112"/>
      <w:bookmarkEnd w:id="12113"/>
      <w:bookmarkEnd w:id="12114"/>
      <w:bookmarkEnd w:id="12115"/>
      <w:r w:rsidRPr="009C4ABE">
        <w:rPr>
          <w:rStyle w:val="TagStyle"/>
          <w:rtl/>
        </w:rPr>
        <w:t xml:space="preserve"> &lt;&lt; דובר &gt;&gt; </w:t>
      </w:r>
      <w:r w:rsidR="00202188">
        <w:rPr>
          <w:rFonts w:hint="cs"/>
          <w:rtl/>
        </w:rPr>
        <w:t xml:space="preserve">רון </w:t>
      </w:r>
      <w:r>
        <w:rPr>
          <w:rFonts w:hint="cs"/>
          <w:rtl/>
        </w:rPr>
        <w:t>אלמוג</w:t>
      </w:r>
      <w:r>
        <w:rPr>
          <w:rtl/>
        </w:rPr>
        <w:t>:</w:t>
      </w:r>
      <w:r w:rsidRPr="009C4ABE">
        <w:rPr>
          <w:rStyle w:val="TagStyle"/>
          <w:rtl/>
        </w:rPr>
        <w:t xml:space="preserve"> &lt;&lt; דובר &gt;&gt;</w:t>
      </w:r>
      <w:r>
        <w:rPr>
          <w:rtl/>
        </w:rPr>
        <w:t xml:space="preserve">   </w:t>
      </w:r>
    </w:p>
    <w:p w14:paraId="2B6C3081" w14:textId="77777777" w:rsidR="009C4ABE" w:rsidRPr="009C4ABE" w:rsidRDefault="009C4ABE" w:rsidP="009C4ABE">
      <w:pPr>
        <w:pStyle w:val="KeepWithNext"/>
        <w:rPr>
          <w:rtl/>
          <w:lang w:eastAsia="he-IL"/>
        </w:rPr>
      </w:pPr>
    </w:p>
    <w:p w14:paraId="369AA563" w14:textId="4211B131" w:rsidR="009C4ABE" w:rsidRDefault="009C4ABE" w:rsidP="00B7432C">
      <w:pPr>
        <w:rPr>
          <w:rtl/>
          <w:lang w:eastAsia="he-IL"/>
        </w:rPr>
      </w:pPr>
      <w:bookmarkStart w:id="12116" w:name="_ETM_Q1_15358900"/>
      <w:bookmarkStart w:id="12117" w:name="_ETM_Q1_15358150"/>
      <w:bookmarkStart w:id="12118" w:name="_ETM_Q1_15353400"/>
      <w:bookmarkStart w:id="12119" w:name="_ETM_Q1_15348400"/>
      <w:bookmarkStart w:id="12120" w:name="_ETM_Q1_15343400"/>
      <w:bookmarkStart w:id="12121" w:name="_ETM_Q1_15333400"/>
      <w:bookmarkStart w:id="12122" w:name="_ETM_Q1_15338015"/>
      <w:bookmarkStart w:id="12123" w:name="_ETM_Q1_15333015"/>
      <w:bookmarkStart w:id="12124" w:name="_ETM_Q1_15431152"/>
      <w:bookmarkStart w:id="12125" w:name="_ETM_Q1_15416902"/>
      <w:bookmarkStart w:id="12126" w:name="_ETM_Q1_15407652"/>
      <w:bookmarkStart w:id="12127" w:name="_ETM_Q1_15403152"/>
      <w:bookmarkStart w:id="12128" w:name="_ETM_Q1_15398902"/>
      <w:bookmarkStart w:id="12129" w:name="_ETM_Q1_15394652"/>
      <w:bookmarkStart w:id="12130" w:name="_ETM_Q1_15418402"/>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r>
        <w:rPr>
          <w:rFonts w:hint="cs"/>
          <w:rtl/>
          <w:lang w:eastAsia="he-IL"/>
        </w:rPr>
        <w:t>הן לא ימשיכו</w:t>
      </w:r>
      <w:r w:rsidR="00202188">
        <w:rPr>
          <w:rFonts w:hint="cs"/>
          <w:rtl/>
          <w:lang w:eastAsia="he-IL"/>
        </w:rPr>
        <w:t>.</w:t>
      </w:r>
      <w:r>
        <w:rPr>
          <w:rFonts w:hint="cs"/>
          <w:rtl/>
          <w:lang w:eastAsia="he-IL"/>
        </w:rPr>
        <w:t xml:space="preserve"> לפי </w:t>
      </w:r>
      <w:bookmarkStart w:id="12131" w:name="_ETM_Q1_15422902"/>
      <w:bookmarkEnd w:id="12131"/>
      <w:r>
        <w:rPr>
          <w:rFonts w:hint="cs"/>
          <w:rtl/>
          <w:lang w:eastAsia="he-IL"/>
        </w:rPr>
        <w:t>הנוסח שהצענו אנחנו מדבר</w:t>
      </w:r>
      <w:r w:rsidR="00202188">
        <w:rPr>
          <w:rFonts w:hint="cs"/>
          <w:rtl/>
          <w:lang w:eastAsia="he-IL"/>
        </w:rPr>
        <w:t>י</w:t>
      </w:r>
      <w:r>
        <w:rPr>
          <w:rFonts w:hint="cs"/>
          <w:rtl/>
          <w:lang w:eastAsia="he-IL"/>
        </w:rPr>
        <w:t xml:space="preserve">ם רק </w:t>
      </w:r>
      <w:r w:rsidR="00202188">
        <w:rPr>
          <w:rFonts w:hint="cs"/>
          <w:rtl/>
          <w:lang w:eastAsia="he-IL"/>
        </w:rPr>
        <w:t>ע</w:t>
      </w:r>
      <w:r>
        <w:rPr>
          <w:rFonts w:hint="cs"/>
          <w:rtl/>
          <w:lang w:eastAsia="he-IL"/>
        </w:rPr>
        <w:t xml:space="preserve">ל מה אמור </w:t>
      </w:r>
      <w:bookmarkStart w:id="12132" w:name="_ETM_Q1_15427402"/>
      <w:bookmarkEnd w:id="12132"/>
      <w:r>
        <w:rPr>
          <w:rFonts w:hint="cs"/>
          <w:rtl/>
          <w:lang w:eastAsia="he-IL"/>
        </w:rPr>
        <w:t>לפקוע בתקופת הביניים</w:t>
      </w:r>
      <w:bookmarkStart w:id="12133" w:name="_ETM_Q1_15427152"/>
      <w:bookmarkStart w:id="12134" w:name="_ETM_Q1_15422401"/>
      <w:bookmarkEnd w:id="12133"/>
      <w:bookmarkEnd w:id="12134"/>
      <w:r>
        <w:rPr>
          <w:rFonts w:hint="cs"/>
          <w:rtl/>
          <w:lang w:eastAsia="he-IL"/>
        </w:rPr>
        <w:t xml:space="preserve"> הזאת.</w:t>
      </w:r>
    </w:p>
    <w:p w14:paraId="34A4E533" w14:textId="77777777" w:rsidR="009C4ABE" w:rsidRDefault="009C4ABE" w:rsidP="00B7432C">
      <w:pPr>
        <w:rPr>
          <w:rtl/>
          <w:lang w:eastAsia="he-IL"/>
        </w:rPr>
      </w:pPr>
      <w:bookmarkStart w:id="12135" w:name="_ETM_Q1_15435152"/>
      <w:bookmarkEnd w:id="12135"/>
    </w:p>
    <w:p w14:paraId="6ACC2F2E" w14:textId="447F97A2" w:rsidR="009C4ABE" w:rsidRDefault="009C4ABE" w:rsidP="009C4ABE">
      <w:pPr>
        <w:pStyle w:val="af6"/>
        <w:keepNext/>
        <w:rPr>
          <w:rtl/>
        </w:rPr>
      </w:pPr>
      <w:bookmarkStart w:id="12136" w:name="ET_yor_5069_521"/>
      <w:r w:rsidRPr="009C4ABE">
        <w:rPr>
          <w:rStyle w:val="TagStyle"/>
          <w:rtl/>
        </w:rPr>
        <w:t xml:space="preserve"> &lt;&lt; יור &gt;&gt; </w:t>
      </w:r>
      <w:r>
        <w:rPr>
          <w:rtl/>
        </w:rPr>
        <w:t>היו"ר יעקב אשר:</w:t>
      </w:r>
      <w:r w:rsidRPr="009C4ABE">
        <w:rPr>
          <w:rStyle w:val="TagStyle"/>
          <w:rtl/>
        </w:rPr>
        <w:t xml:space="preserve"> &lt;&lt; יור &gt;&gt;</w:t>
      </w:r>
      <w:r>
        <w:rPr>
          <w:rtl/>
        </w:rPr>
        <w:t xml:space="preserve">   </w:t>
      </w:r>
      <w:bookmarkEnd w:id="12136"/>
    </w:p>
    <w:p w14:paraId="0DDA3473" w14:textId="77777777" w:rsidR="009C4ABE" w:rsidRDefault="009C4ABE" w:rsidP="009C4ABE">
      <w:pPr>
        <w:pStyle w:val="KeepWithNext"/>
        <w:rPr>
          <w:rtl/>
          <w:lang w:eastAsia="he-IL"/>
        </w:rPr>
      </w:pPr>
    </w:p>
    <w:p w14:paraId="67BADD11" w14:textId="77777777" w:rsidR="009C4ABE" w:rsidRDefault="009C4ABE" w:rsidP="009C4ABE">
      <w:pPr>
        <w:rPr>
          <w:rtl/>
          <w:lang w:eastAsia="he-IL"/>
        </w:rPr>
      </w:pPr>
      <w:bookmarkStart w:id="12137" w:name="_ETM_Q1_15436652"/>
      <w:bookmarkEnd w:id="12137"/>
      <w:r>
        <w:rPr>
          <w:rFonts w:hint="cs"/>
          <w:rtl/>
          <w:lang w:eastAsia="he-IL"/>
        </w:rPr>
        <w:t>על פי חוק. אם זה על פי חוק.</w:t>
      </w:r>
    </w:p>
    <w:p w14:paraId="08052071" w14:textId="77777777" w:rsidR="009C4ABE" w:rsidRDefault="009C4ABE" w:rsidP="009C4ABE">
      <w:pPr>
        <w:rPr>
          <w:rtl/>
          <w:lang w:eastAsia="he-IL"/>
        </w:rPr>
      </w:pPr>
      <w:bookmarkStart w:id="12138" w:name="_ETM_Q1_15444155"/>
      <w:bookmarkEnd w:id="12138"/>
    </w:p>
    <w:p w14:paraId="4E243766" w14:textId="20CAE23B" w:rsidR="009C4ABE" w:rsidRDefault="009C4ABE" w:rsidP="009C4ABE">
      <w:pPr>
        <w:pStyle w:val="a4"/>
        <w:keepNext/>
        <w:rPr>
          <w:rtl/>
        </w:rPr>
      </w:pPr>
      <w:r w:rsidRPr="009C4ABE">
        <w:rPr>
          <w:rStyle w:val="TagStyle"/>
          <w:rtl/>
        </w:rPr>
        <w:t xml:space="preserve"> &lt;&lt; דובר &gt;&gt; </w:t>
      </w:r>
      <w:r>
        <w:rPr>
          <w:rFonts w:hint="cs"/>
          <w:rtl/>
        </w:rPr>
        <w:t xml:space="preserve">מירה </w:t>
      </w:r>
      <w:bookmarkStart w:id="12139" w:name="_ETM_Q1_15455402"/>
      <w:bookmarkEnd w:id="12139"/>
      <w:r>
        <w:rPr>
          <w:rFonts w:hint="cs"/>
          <w:rtl/>
        </w:rPr>
        <w:t>סלומון</w:t>
      </w:r>
      <w:r>
        <w:rPr>
          <w:rtl/>
        </w:rPr>
        <w:t>:</w:t>
      </w:r>
      <w:r w:rsidRPr="009C4ABE">
        <w:rPr>
          <w:rStyle w:val="TagStyle"/>
          <w:rtl/>
        </w:rPr>
        <w:t xml:space="preserve"> &lt;&lt; דובר &gt;&gt;</w:t>
      </w:r>
      <w:r>
        <w:rPr>
          <w:rtl/>
        </w:rPr>
        <w:t xml:space="preserve">   </w:t>
      </w:r>
    </w:p>
    <w:p w14:paraId="224C0994" w14:textId="47BA38DC" w:rsidR="00B7432C" w:rsidRPr="00B7432C" w:rsidRDefault="009C4ABE" w:rsidP="009C4ABE">
      <w:pPr>
        <w:pStyle w:val="KeepWithNext"/>
        <w:rPr>
          <w:rtl/>
          <w:lang w:eastAsia="he-IL"/>
        </w:rPr>
      </w:pPr>
      <w:r>
        <w:rPr>
          <w:rFonts w:hint="cs"/>
          <w:rtl/>
          <w:lang w:eastAsia="he-IL"/>
        </w:rPr>
        <w:t xml:space="preserve"> </w:t>
      </w:r>
      <w:bookmarkStart w:id="12140" w:name="_ETM_Q1_15419652"/>
      <w:bookmarkEnd w:id="12140"/>
    </w:p>
    <w:p w14:paraId="0E4D0B1D" w14:textId="6D35C390" w:rsidR="00B7432C" w:rsidRDefault="009C4ABE" w:rsidP="00B7432C">
      <w:pPr>
        <w:rPr>
          <w:rtl/>
          <w:lang w:eastAsia="he-IL"/>
        </w:rPr>
      </w:pPr>
      <w:bookmarkStart w:id="12141" w:name="_ETM_Q1_15455152"/>
      <w:bookmarkStart w:id="12142" w:name="_ETM_Q1_15450402"/>
      <w:bookmarkStart w:id="12143" w:name="_ETM_Q1_15445402"/>
      <w:bookmarkStart w:id="12144" w:name="_ETM_Q1_15440901"/>
      <w:bookmarkStart w:id="12145" w:name="_ETM_Q1_15436151"/>
      <w:bookmarkStart w:id="12146" w:name="_ETM_Q1_15431401"/>
      <w:bookmarkStart w:id="12147" w:name="_ETM_Q1_15426901"/>
      <w:bookmarkStart w:id="12148" w:name="_ETM_Q1_15422152"/>
      <w:bookmarkEnd w:id="12141"/>
      <w:bookmarkEnd w:id="12142"/>
      <w:bookmarkEnd w:id="12143"/>
      <w:bookmarkEnd w:id="12144"/>
      <w:bookmarkEnd w:id="12145"/>
      <w:bookmarkEnd w:id="12146"/>
      <w:bookmarkEnd w:id="12147"/>
      <w:bookmarkEnd w:id="12148"/>
      <w:r>
        <w:rPr>
          <w:rFonts w:hint="cs"/>
          <w:rtl/>
          <w:lang w:eastAsia="he-IL"/>
        </w:rPr>
        <w:t xml:space="preserve">משרות האמון לא פוקעות </w:t>
      </w:r>
      <w:bookmarkStart w:id="12149" w:name="_ETM_Q1_15431901"/>
      <w:bookmarkStart w:id="12150" w:name="_ETM_Q1_15427151"/>
      <w:bookmarkStart w:id="12151" w:name="_ETM_Q1_15422402"/>
      <w:bookmarkStart w:id="12152" w:name="_ETM_Q1_15418901"/>
      <w:bookmarkEnd w:id="12149"/>
      <w:bookmarkEnd w:id="12150"/>
      <w:bookmarkEnd w:id="12151"/>
      <w:bookmarkEnd w:id="12152"/>
      <w:r>
        <w:rPr>
          <w:rFonts w:hint="cs"/>
          <w:rtl/>
          <w:lang w:eastAsia="he-IL"/>
        </w:rPr>
        <w:t>בתוך תקופת הביניים</w:t>
      </w:r>
      <w:r w:rsidR="00202188">
        <w:rPr>
          <w:rFonts w:hint="cs"/>
          <w:rtl/>
          <w:lang w:eastAsia="he-IL"/>
        </w:rPr>
        <w:t>.</w:t>
      </w:r>
      <w:r>
        <w:rPr>
          <w:rFonts w:hint="cs"/>
          <w:rtl/>
          <w:lang w:eastAsia="he-IL"/>
        </w:rPr>
        <w:t xml:space="preserve"> הן פוקעות 21 </w:t>
      </w:r>
      <w:bookmarkStart w:id="12153" w:name="_ETM_Q1_15437402"/>
      <w:bookmarkEnd w:id="12153"/>
      <w:r>
        <w:rPr>
          <w:rFonts w:hint="cs"/>
          <w:rtl/>
          <w:lang w:eastAsia="he-IL"/>
        </w:rPr>
        <w:t xml:space="preserve">ימים לאחר </w:t>
      </w:r>
      <w:bookmarkStart w:id="12154" w:name="_ETM_Q1_15434652"/>
      <w:bookmarkStart w:id="12155" w:name="_ETM_Q1_15430151"/>
      <w:bookmarkEnd w:id="12154"/>
      <w:bookmarkEnd w:id="12155"/>
      <w:r>
        <w:rPr>
          <w:rFonts w:hint="cs"/>
          <w:rtl/>
          <w:lang w:eastAsia="he-IL"/>
        </w:rPr>
        <w:t>הבחירות</w:t>
      </w:r>
      <w:r w:rsidR="00202188">
        <w:rPr>
          <w:rFonts w:hint="cs"/>
          <w:rtl/>
          <w:lang w:eastAsia="he-IL"/>
        </w:rPr>
        <w:t>.</w:t>
      </w:r>
    </w:p>
    <w:p w14:paraId="1A59C60B" w14:textId="77777777" w:rsidR="009C4ABE" w:rsidRDefault="009C4ABE" w:rsidP="00B7432C">
      <w:pPr>
        <w:rPr>
          <w:rtl/>
          <w:lang w:eastAsia="he-IL"/>
        </w:rPr>
      </w:pPr>
      <w:bookmarkStart w:id="12156" w:name="_ETM_Q1_15438151"/>
      <w:bookmarkEnd w:id="12156"/>
    </w:p>
    <w:p w14:paraId="4178072A" w14:textId="4A2F9F86" w:rsidR="009C4ABE" w:rsidRDefault="009C4ABE" w:rsidP="009C4ABE">
      <w:pPr>
        <w:pStyle w:val="af6"/>
        <w:keepNext/>
        <w:rPr>
          <w:rtl/>
        </w:rPr>
      </w:pPr>
      <w:bookmarkStart w:id="12157" w:name="ET_yor_5069_523"/>
      <w:r w:rsidRPr="009C4ABE">
        <w:rPr>
          <w:rStyle w:val="TagStyle"/>
          <w:rtl/>
        </w:rPr>
        <w:t xml:space="preserve"> &lt;&lt; יור &gt;&gt; </w:t>
      </w:r>
      <w:r>
        <w:rPr>
          <w:rtl/>
        </w:rPr>
        <w:t>היו"ר יעקב אשר:</w:t>
      </w:r>
      <w:r w:rsidRPr="009C4ABE">
        <w:rPr>
          <w:rStyle w:val="TagStyle"/>
          <w:rtl/>
        </w:rPr>
        <w:t xml:space="preserve"> &lt;&lt; יור &gt;&gt;</w:t>
      </w:r>
      <w:r>
        <w:rPr>
          <w:rtl/>
        </w:rPr>
        <w:t xml:space="preserve">   </w:t>
      </w:r>
      <w:bookmarkEnd w:id="12157"/>
    </w:p>
    <w:p w14:paraId="065E870C" w14:textId="77777777" w:rsidR="009C4ABE" w:rsidRDefault="009C4ABE" w:rsidP="009C4ABE">
      <w:pPr>
        <w:pStyle w:val="KeepWithNext"/>
        <w:rPr>
          <w:rtl/>
          <w:lang w:eastAsia="he-IL"/>
        </w:rPr>
      </w:pPr>
    </w:p>
    <w:p w14:paraId="198305D6" w14:textId="511DD653" w:rsidR="009C4ABE" w:rsidRDefault="009C4ABE" w:rsidP="009C4ABE">
      <w:pPr>
        <w:rPr>
          <w:rtl/>
          <w:lang w:eastAsia="he-IL"/>
        </w:rPr>
      </w:pPr>
      <w:bookmarkStart w:id="12158" w:name="_ETM_Q1_15439652"/>
      <w:bookmarkEnd w:id="12158"/>
      <w:r>
        <w:rPr>
          <w:rFonts w:hint="cs"/>
          <w:rtl/>
          <w:lang w:eastAsia="he-IL"/>
        </w:rPr>
        <w:t>אז איך את רוצה שלושה חודשים?</w:t>
      </w:r>
    </w:p>
    <w:p w14:paraId="15728F26" w14:textId="77777777" w:rsidR="009C4ABE" w:rsidRDefault="009C4ABE" w:rsidP="009C4ABE">
      <w:pPr>
        <w:rPr>
          <w:rtl/>
          <w:lang w:eastAsia="he-IL"/>
        </w:rPr>
      </w:pPr>
    </w:p>
    <w:p w14:paraId="46388B9E" w14:textId="30EB550E" w:rsidR="009C4ABE" w:rsidRDefault="009C4ABE" w:rsidP="009C4ABE">
      <w:pPr>
        <w:pStyle w:val="a4"/>
        <w:keepNext/>
        <w:rPr>
          <w:rtl/>
        </w:rPr>
      </w:pPr>
      <w:r w:rsidRPr="009C4ABE">
        <w:rPr>
          <w:rStyle w:val="TagStyle"/>
          <w:rtl/>
        </w:rPr>
        <w:t xml:space="preserve"> &lt;&lt; דובר &gt;&gt; </w:t>
      </w:r>
      <w:r w:rsidR="00202188">
        <w:rPr>
          <w:rFonts w:hint="cs"/>
          <w:rtl/>
        </w:rPr>
        <w:t>מירה סלומון</w:t>
      </w:r>
      <w:r>
        <w:rPr>
          <w:rtl/>
        </w:rPr>
        <w:t>:</w:t>
      </w:r>
      <w:r w:rsidRPr="009C4ABE">
        <w:rPr>
          <w:rStyle w:val="TagStyle"/>
          <w:rtl/>
        </w:rPr>
        <w:t xml:space="preserve"> &lt;&lt; דובר &gt;&gt;</w:t>
      </w:r>
      <w:r>
        <w:rPr>
          <w:rtl/>
        </w:rPr>
        <w:t xml:space="preserve">   </w:t>
      </w:r>
    </w:p>
    <w:p w14:paraId="76F95FE5" w14:textId="77777777" w:rsidR="009C4ABE" w:rsidRDefault="009C4ABE" w:rsidP="009C4ABE">
      <w:pPr>
        <w:pStyle w:val="KeepWithNext"/>
        <w:rPr>
          <w:rtl/>
          <w:lang w:eastAsia="he-IL"/>
        </w:rPr>
      </w:pPr>
    </w:p>
    <w:p w14:paraId="5DC41DB5" w14:textId="77777777" w:rsidR="00202188" w:rsidRDefault="009C4ABE" w:rsidP="009C4ABE">
      <w:pPr>
        <w:rPr>
          <w:rtl/>
          <w:lang w:eastAsia="he-IL"/>
        </w:rPr>
      </w:pPr>
      <w:bookmarkStart w:id="12159" w:name="_ETM_Q1_15456151"/>
      <w:bookmarkStart w:id="12160" w:name="_ETM_Q1_15452401"/>
      <w:bookmarkStart w:id="12161" w:name="_ETM_Q1_15447652"/>
      <w:bookmarkStart w:id="12162" w:name="_ETM_Q1_15442902"/>
      <w:bookmarkStart w:id="12163" w:name="_ETM_Q1_15438652"/>
      <w:bookmarkStart w:id="12164" w:name="_ETM_Q1_15434152"/>
      <w:bookmarkEnd w:id="12159"/>
      <w:bookmarkEnd w:id="12160"/>
      <w:bookmarkEnd w:id="12161"/>
      <w:bookmarkEnd w:id="12162"/>
      <w:bookmarkEnd w:id="12163"/>
      <w:bookmarkEnd w:id="12164"/>
      <w:r>
        <w:rPr>
          <w:rFonts w:hint="cs"/>
          <w:rtl/>
          <w:lang w:eastAsia="he-IL"/>
        </w:rPr>
        <w:t xml:space="preserve">אבל הן לא </w:t>
      </w:r>
      <w:bookmarkStart w:id="12165" w:name="_ETM_Q1_15438901"/>
      <w:bookmarkEnd w:id="12165"/>
      <w:r>
        <w:rPr>
          <w:rFonts w:hint="cs"/>
          <w:rtl/>
          <w:lang w:eastAsia="he-IL"/>
        </w:rPr>
        <w:t>נכללות בנוסח שהציע משרד הפנים כיוון שלכתחילה</w:t>
      </w:r>
      <w:r w:rsidR="00202188">
        <w:rPr>
          <w:rFonts w:hint="cs"/>
          <w:rtl/>
          <w:lang w:eastAsia="he-IL"/>
        </w:rPr>
        <w:t>,</w:t>
      </w:r>
      <w:r>
        <w:rPr>
          <w:rFonts w:hint="cs"/>
          <w:rtl/>
          <w:lang w:eastAsia="he-IL"/>
        </w:rPr>
        <w:t xml:space="preserve"> הן לא </w:t>
      </w:r>
      <w:bookmarkStart w:id="12166" w:name="_ETM_Q1_15446402"/>
      <w:bookmarkStart w:id="12167" w:name="_ETM_Q1_15441651"/>
      <w:bookmarkEnd w:id="12166"/>
      <w:bookmarkEnd w:id="12167"/>
      <w:r>
        <w:rPr>
          <w:rFonts w:hint="cs"/>
          <w:rtl/>
          <w:lang w:eastAsia="he-IL"/>
        </w:rPr>
        <w:t xml:space="preserve">פוקעות </w:t>
      </w:r>
      <w:bookmarkStart w:id="12168" w:name="_ETM_Q1_15444902"/>
      <w:bookmarkEnd w:id="12168"/>
      <w:r>
        <w:rPr>
          <w:rFonts w:hint="cs"/>
          <w:rtl/>
          <w:lang w:eastAsia="he-IL"/>
        </w:rPr>
        <w:t>בתוך תק</w:t>
      </w:r>
      <w:r w:rsidR="00202188">
        <w:rPr>
          <w:rFonts w:hint="cs"/>
          <w:rtl/>
          <w:lang w:eastAsia="he-IL"/>
        </w:rPr>
        <w:t>ופת</w:t>
      </w:r>
      <w:r>
        <w:rPr>
          <w:rFonts w:hint="cs"/>
          <w:rtl/>
          <w:lang w:eastAsia="he-IL"/>
        </w:rPr>
        <w:t xml:space="preserve"> הביניים</w:t>
      </w:r>
      <w:r w:rsidR="00202188">
        <w:rPr>
          <w:rFonts w:hint="cs"/>
          <w:rtl/>
          <w:lang w:eastAsia="he-IL"/>
        </w:rPr>
        <w:t>,</w:t>
      </w:r>
      <w:r>
        <w:rPr>
          <w:rFonts w:hint="cs"/>
          <w:rtl/>
          <w:lang w:eastAsia="he-IL"/>
        </w:rPr>
        <w:t xml:space="preserve"> אלא 21 לאחר הבחירות. </w:t>
      </w:r>
    </w:p>
    <w:p w14:paraId="7441E488" w14:textId="77777777" w:rsidR="00202188" w:rsidRDefault="00202188" w:rsidP="009C4ABE">
      <w:pPr>
        <w:rPr>
          <w:rtl/>
          <w:lang w:eastAsia="he-IL"/>
        </w:rPr>
      </w:pPr>
    </w:p>
    <w:p w14:paraId="6FB82142" w14:textId="19698EFC" w:rsidR="009C4ABE" w:rsidRDefault="009C4ABE" w:rsidP="009C4ABE">
      <w:pPr>
        <w:rPr>
          <w:rtl/>
          <w:lang w:eastAsia="he-IL"/>
        </w:rPr>
      </w:pPr>
      <w:r>
        <w:rPr>
          <w:rFonts w:hint="cs"/>
          <w:rtl/>
          <w:lang w:eastAsia="he-IL"/>
        </w:rPr>
        <w:t xml:space="preserve">מה שכן מופיע </w:t>
      </w:r>
      <w:bookmarkStart w:id="12169" w:name="_ETM_Q1_15455401"/>
      <w:bookmarkEnd w:id="12169"/>
      <w:r>
        <w:rPr>
          <w:rFonts w:hint="cs"/>
          <w:rtl/>
          <w:lang w:eastAsia="he-IL"/>
        </w:rPr>
        <w:t>מילוי מקום, ההתייחסות</w:t>
      </w:r>
      <w:bookmarkStart w:id="12170" w:name="_ETM_Q1_15454651"/>
      <w:bookmarkStart w:id="12171" w:name="_ETM_Q1_15449651"/>
      <w:bookmarkEnd w:id="12170"/>
      <w:bookmarkEnd w:id="12171"/>
      <w:r>
        <w:rPr>
          <w:rFonts w:hint="cs"/>
          <w:rtl/>
          <w:lang w:eastAsia="he-IL"/>
        </w:rPr>
        <w:t xml:space="preserve"> של סעיף 27א שעוד יש לנו לגביו </w:t>
      </w:r>
      <w:bookmarkStart w:id="12172" w:name="_ETM_Q1_15459152"/>
      <w:bookmarkEnd w:id="12172"/>
      <w:r>
        <w:rPr>
          <w:rFonts w:hint="cs"/>
          <w:rtl/>
          <w:lang w:eastAsia="he-IL"/>
        </w:rPr>
        <w:t>הערה נוספת</w:t>
      </w:r>
      <w:r w:rsidR="00202188">
        <w:rPr>
          <w:rFonts w:hint="cs"/>
          <w:rtl/>
          <w:lang w:eastAsia="he-IL"/>
        </w:rPr>
        <w:t>,</w:t>
      </w:r>
      <w:r>
        <w:rPr>
          <w:rFonts w:hint="cs"/>
          <w:rtl/>
          <w:lang w:eastAsia="he-IL"/>
        </w:rPr>
        <w:t xml:space="preserve"> היכולת של ראש </w:t>
      </w:r>
      <w:bookmarkStart w:id="12173" w:name="_ETM_Q1_15459652"/>
      <w:bookmarkStart w:id="12174" w:name="_ETM_Q1_15454901"/>
      <w:bookmarkEnd w:id="12173"/>
      <w:bookmarkEnd w:id="12174"/>
      <w:r>
        <w:rPr>
          <w:rFonts w:hint="cs"/>
          <w:rtl/>
          <w:lang w:eastAsia="he-IL"/>
        </w:rPr>
        <w:t>רשות פורש להאריך מינויים קיימים</w:t>
      </w:r>
      <w:r w:rsidR="00202188">
        <w:rPr>
          <w:rFonts w:hint="cs"/>
          <w:rtl/>
          <w:lang w:eastAsia="he-IL"/>
        </w:rPr>
        <w:t>.</w:t>
      </w:r>
      <w:r>
        <w:rPr>
          <w:rFonts w:hint="cs"/>
          <w:rtl/>
          <w:lang w:eastAsia="he-IL"/>
        </w:rPr>
        <w:t xml:space="preserve"> </w:t>
      </w:r>
      <w:bookmarkStart w:id="12175" w:name="_ETM_Q1_15463903"/>
      <w:bookmarkEnd w:id="12175"/>
      <w:r>
        <w:rPr>
          <w:rFonts w:hint="cs"/>
          <w:rtl/>
          <w:lang w:eastAsia="he-IL"/>
        </w:rPr>
        <w:t xml:space="preserve">זה גם כיום איסור ויש לנו רשימה </w:t>
      </w:r>
      <w:r w:rsidR="00202188">
        <w:rPr>
          <w:rFonts w:hint="cs"/>
          <w:rtl/>
          <w:lang w:eastAsia="he-IL"/>
        </w:rPr>
        <w:t>ש</w:t>
      </w:r>
      <w:r>
        <w:rPr>
          <w:rFonts w:hint="cs"/>
          <w:rtl/>
          <w:lang w:eastAsia="he-IL"/>
        </w:rPr>
        <w:t xml:space="preserve">ל </w:t>
      </w:r>
      <w:bookmarkStart w:id="12176" w:name="_ETM_Q1_15466651"/>
      <w:bookmarkStart w:id="12177" w:name="_ETM_Q1_15461902"/>
      <w:bookmarkStart w:id="12178" w:name="_ETM_Q1_15457151"/>
      <w:bookmarkEnd w:id="12176"/>
      <w:bookmarkEnd w:id="12177"/>
      <w:bookmarkEnd w:id="12178"/>
      <w:r>
        <w:rPr>
          <w:rFonts w:hint="cs"/>
          <w:rtl/>
          <w:lang w:eastAsia="he-IL"/>
        </w:rPr>
        <w:t xml:space="preserve">ראשי רשויות </w:t>
      </w:r>
      <w:bookmarkStart w:id="12179" w:name="_ETM_Q1_15465652"/>
      <w:bookmarkEnd w:id="12179"/>
      <w:r>
        <w:rPr>
          <w:rFonts w:hint="cs"/>
          <w:rtl/>
          <w:lang w:eastAsia="he-IL"/>
        </w:rPr>
        <w:t xml:space="preserve">שפורשים ולא מתכוונים להתמודד בבחירות הבאות. גם </w:t>
      </w:r>
      <w:bookmarkStart w:id="12180" w:name="_ETM_Q1_15476403"/>
      <w:bookmarkEnd w:id="12180"/>
      <w:r w:rsidR="00F21204">
        <w:rPr>
          <w:rFonts w:hint="cs"/>
          <w:rtl/>
          <w:lang w:eastAsia="he-IL"/>
        </w:rPr>
        <w:t>אל</w:t>
      </w:r>
      <w:r>
        <w:rPr>
          <w:rFonts w:hint="cs"/>
          <w:rtl/>
          <w:lang w:eastAsia="he-IL"/>
        </w:rPr>
        <w:t>ה מינויים שהארכתם נדרשת</w:t>
      </w:r>
      <w:r w:rsidR="00F21204">
        <w:rPr>
          <w:rFonts w:hint="cs"/>
          <w:rtl/>
          <w:lang w:eastAsia="he-IL"/>
        </w:rPr>
        <w:t>.</w:t>
      </w:r>
    </w:p>
    <w:p w14:paraId="4D87EF30" w14:textId="77777777" w:rsidR="009C4ABE" w:rsidRDefault="009C4ABE" w:rsidP="009C4ABE">
      <w:pPr>
        <w:rPr>
          <w:rtl/>
          <w:lang w:eastAsia="he-IL"/>
        </w:rPr>
      </w:pPr>
      <w:bookmarkStart w:id="12181" w:name="_ETM_Q1_15481652"/>
      <w:bookmarkEnd w:id="12181"/>
    </w:p>
    <w:p w14:paraId="78B609E0" w14:textId="666E85D1" w:rsidR="009C4ABE" w:rsidRDefault="009C4ABE" w:rsidP="009C4ABE">
      <w:pPr>
        <w:pStyle w:val="af6"/>
        <w:keepNext/>
        <w:rPr>
          <w:rtl/>
        </w:rPr>
      </w:pPr>
      <w:bookmarkStart w:id="12182" w:name="ET_yor_5069_525"/>
      <w:r w:rsidRPr="009C4ABE">
        <w:rPr>
          <w:rStyle w:val="TagStyle"/>
          <w:rtl/>
        </w:rPr>
        <w:t xml:space="preserve"> &lt;&lt; יור &gt;&gt; </w:t>
      </w:r>
      <w:r>
        <w:rPr>
          <w:rtl/>
        </w:rPr>
        <w:t>היו"ר יעקב אשר:</w:t>
      </w:r>
      <w:r w:rsidRPr="009C4ABE">
        <w:rPr>
          <w:rStyle w:val="TagStyle"/>
          <w:rtl/>
        </w:rPr>
        <w:t xml:space="preserve"> &lt;&lt; יור &gt;&gt;</w:t>
      </w:r>
      <w:r>
        <w:rPr>
          <w:rtl/>
        </w:rPr>
        <w:t xml:space="preserve">   </w:t>
      </w:r>
      <w:bookmarkEnd w:id="12182"/>
    </w:p>
    <w:p w14:paraId="43996661" w14:textId="77777777" w:rsidR="009C4ABE" w:rsidRDefault="009C4ABE" w:rsidP="009C4ABE">
      <w:pPr>
        <w:pStyle w:val="KeepWithNext"/>
        <w:rPr>
          <w:rtl/>
          <w:lang w:eastAsia="he-IL"/>
        </w:rPr>
      </w:pPr>
    </w:p>
    <w:p w14:paraId="5574725E" w14:textId="12018733" w:rsidR="009C4ABE" w:rsidRDefault="009C4ABE" w:rsidP="009C4ABE">
      <w:pPr>
        <w:rPr>
          <w:rtl/>
          <w:lang w:eastAsia="he-IL"/>
        </w:rPr>
      </w:pPr>
      <w:bookmarkStart w:id="12183" w:name="_ETM_Q1_15483652"/>
      <w:bookmarkEnd w:id="12183"/>
      <w:r>
        <w:rPr>
          <w:rFonts w:hint="cs"/>
          <w:rtl/>
          <w:lang w:eastAsia="he-IL"/>
        </w:rPr>
        <w:t>חוץ מזה?</w:t>
      </w:r>
    </w:p>
    <w:p w14:paraId="7364AEC6" w14:textId="77777777" w:rsidR="009C4ABE" w:rsidRDefault="009C4ABE" w:rsidP="009C4ABE">
      <w:pPr>
        <w:rPr>
          <w:rtl/>
          <w:lang w:eastAsia="he-IL"/>
        </w:rPr>
      </w:pPr>
    </w:p>
    <w:p w14:paraId="0E4F931A" w14:textId="242024C3" w:rsidR="009C4ABE" w:rsidRDefault="009C4ABE" w:rsidP="009C4ABE">
      <w:pPr>
        <w:pStyle w:val="a4"/>
        <w:keepNext/>
        <w:rPr>
          <w:rtl/>
        </w:rPr>
      </w:pPr>
      <w:r w:rsidRPr="009C4ABE">
        <w:rPr>
          <w:rStyle w:val="TagStyle"/>
          <w:rtl/>
        </w:rPr>
        <w:t xml:space="preserve"> &lt;&lt; דובר &gt;&gt; </w:t>
      </w:r>
      <w:r>
        <w:rPr>
          <w:rFonts w:hint="cs"/>
          <w:rtl/>
        </w:rPr>
        <w:t>מירה סלומון</w:t>
      </w:r>
      <w:r>
        <w:rPr>
          <w:rtl/>
        </w:rPr>
        <w:t>:</w:t>
      </w:r>
      <w:r w:rsidRPr="009C4ABE">
        <w:rPr>
          <w:rStyle w:val="TagStyle"/>
          <w:rtl/>
        </w:rPr>
        <w:t xml:space="preserve"> &lt;&lt; דובר &gt;&gt;</w:t>
      </w:r>
      <w:r>
        <w:rPr>
          <w:rtl/>
        </w:rPr>
        <w:t xml:space="preserve">   </w:t>
      </w:r>
    </w:p>
    <w:p w14:paraId="136C2882" w14:textId="77777777" w:rsidR="009C4ABE" w:rsidRDefault="009C4ABE" w:rsidP="009C4ABE">
      <w:pPr>
        <w:pStyle w:val="KeepWithNext"/>
        <w:rPr>
          <w:rtl/>
          <w:lang w:eastAsia="he-IL"/>
        </w:rPr>
      </w:pPr>
    </w:p>
    <w:p w14:paraId="76B2D3C3" w14:textId="503054EB" w:rsidR="009C4ABE" w:rsidRDefault="009C4ABE" w:rsidP="009C4ABE">
      <w:pPr>
        <w:rPr>
          <w:rtl/>
          <w:lang w:eastAsia="he-IL"/>
        </w:rPr>
      </w:pPr>
      <w:bookmarkStart w:id="12184" w:name="_ETM_Q1_15497651"/>
      <w:bookmarkStart w:id="12185" w:name="_ETM_Q1_15503401"/>
      <w:bookmarkStart w:id="12186" w:name="_ETM_Q1_15498652"/>
      <w:bookmarkStart w:id="12187" w:name="_ETM_Q1_15493901"/>
      <w:bookmarkStart w:id="12188" w:name="_ETM_Q1_15489152"/>
      <w:bookmarkStart w:id="12189" w:name="_ETM_Q1_15485401"/>
      <w:bookmarkStart w:id="12190" w:name="_ETM_Q1_15482152"/>
      <w:bookmarkStart w:id="12191" w:name="_ETM_Q1_15477901"/>
      <w:bookmarkStart w:id="12192" w:name="_ETM_Q1_15473401"/>
      <w:bookmarkEnd w:id="12184"/>
      <w:bookmarkEnd w:id="12185"/>
      <w:bookmarkEnd w:id="12186"/>
      <w:bookmarkEnd w:id="12187"/>
      <w:bookmarkEnd w:id="12188"/>
      <w:bookmarkEnd w:id="12189"/>
      <w:bookmarkEnd w:id="12190"/>
      <w:bookmarkEnd w:id="12191"/>
      <w:bookmarkEnd w:id="12192"/>
      <w:r>
        <w:rPr>
          <w:rFonts w:hint="cs"/>
          <w:rtl/>
          <w:lang w:eastAsia="he-IL"/>
        </w:rPr>
        <w:t xml:space="preserve">מינויים </w:t>
      </w:r>
      <w:r w:rsidR="00F21204">
        <w:rPr>
          <w:rFonts w:hint="cs"/>
          <w:rtl/>
          <w:lang w:eastAsia="he-IL"/>
        </w:rPr>
        <w:t>שהתקופה</w:t>
      </w:r>
      <w:r>
        <w:rPr>
          <w:rFonts w:hint="cs"/>
          <w:rtl/>
          <w:lang w:eastAsia="he-IL"/>
        </w:rPr>
        <w:t xml:space="preserve"> שלהם הסתיימה מכל </w:t>
      </w:r>
      <w:bookmarkStart w:id="12193" w:name="_ETM_Q1_15486402"/>
      <w:bookmarkEnd w:id="12193"/>
      <w:r>
        <w:rPr>
          <w:rFonts w:hint="cs"/>
          <w:rtl/>
          <w:lang w:eastAsia="he-IL"/>
        </w:rPr>
        <w:t>סיבה שהיא בתוך תקופת הביניים, בגלל שהחוזה הסתיים בגלל ש</w:t>
      </w:r>
      <w:bookmarkStart w:id="12194" w:name="_ETM_Q1_15491901"/>
      <w:bookmarkEnd w:id="12194"/>
      <w:r>
        <w:rPr>
          <w:rFonts w:hint="cs"/>
          <w:rtl/>
          <w:lang w:eastAsia="he-IL"/>
        </w:rPr>
        <w:t xml:space="preserve">יש </w:t>
      </w:r>
      <w:bookmarkStart w:id="12195" w:name="_ETM_Q1_15494152"/>
      <w:bookmarkEnd w:id="12195"/>
      <w:r>
        <w:rPr>
          <w:rFonts w:hint="cs"/>
          <w:rtl/>
          <w:lang w:eastAsia="he-IL"/>
        </w:rPr>
        <w:t xml:space="preserve"> - - - </w:t>
      </w:r>
    </w:p>
    <w:p w14:paraId="1FE84D29" w14:textId="77777777" w:rsidR="009C4ABE" w:rsidRDefault="009C4ABE" w:rsidP="009C4ABE">
      <w:pPr>
        <w:rPr>
          <w:rtl/>
          <w:lang w:eastAsia="he-IL"/>
        </w:rPr>
      </w:pPr>
    </w:p>
    <w:p w14:paraId="41C4B2B4" w14:textId="4DAA01D1" w:rsidR="009C4ABE" w:rsidRDefault="009C4ABE" w:rsidP="009C4ABE">
      <w:pPr>
        <w:pStyle w:val="af6"/>
        <w:keepNext/>
        <w:rPr>
          <w:rtl/>
        </w:rPr>
      </w:pPr>
      <w:bookmarkStart w:id="12196" w:name="ET_yor_5069_527"/>
      <w:r w:rsidRPr="009C4ABE">
        <w:rPr>
          <w:rStyle w:val="TagStyle"/>
          <w:rtl/>
        </w:rPr>
        <w:t xml:space="preserve"> &lt;&lt; יור &gt;&gt; </w:t>
      </w:r>
      <w:r>
        <w:rPr>
          <w:rtl/>
        </w:rPr>
        <w:t>היו"ר יעקב אשר:</w:t>
      </w:r>
      <w:r w:rsidRPr="009C4ABE">
        <w:rPr>
          <w:rStyle w:val="TagStyle"/>
          <w:rtl/>
        </w:rPr>
        <w:t xml:space="preserve"> &lt;&lt; יור &gt;&gt;</w:t>
      </w:r>
      <w:r>
        <w:rPr>
          <w:rtl/>
        </w:rPr>
        <w:t xml:space="preserve">   </w:t>
      </w:r>
      <w:bookmarkEnd w:id="12196"/>
    </w:p>
    <w:p w14:paraId="0CD299ED" w14:textId="77777777" w:rsidR="009C4ABE" w:rsidRDefault="009C4ABE" w:rsidP="009C4ABE">
      <w:pPr>
        <w:pStyle w:val="KeepWithNext"/>
        <w:rPr>
          <w:rtl/>
          <w:lang w:eastAsia="he-IL"/>
        </w:rPr>
      </w:pPr>
    </w:p>
    <w:p w14:paraId="199EABD6" w14:textId="69368CF8" w:rsidR="009C4ABE" w:rsidRDefault="009C4ABE" w:rsidP="009C4ABE">
      <w:pPr>
        <w:rPr>
          <w:rtl/>
          <w:lang w:eastAsia="he-IL"/>
        </w:rPr>
      </w:pPr>
      <w:bookmarkStart w:id="12197" w:name="_ETM_Q1_15498152"/>
      <w:bookmarkEnd w:id="12197"/>
      <w:r>
        <w:rPr>
          <w:rFonts w:hint="cs"/>
          <w:rtl/>
          <w:lang w:eastAsia="he-IL"/>
        </w:rPr>
        <w:t xml:space="preserve">אז אני רוצה לעשות פתיחת חוזים מחודשת </w:t>
      </w:r>
      <w:bookmarkStart w:id="12198" w:name="_ETM_Q1_15500902"/>
      <w:bookmarkStart w:id="12199" w:name="_ETM_Q1_15496152"/>
      <w:bookmarkStart w:id="12200" w:name="_ETM_Q1_15491402"/>
      <w:bookmarkStart w:id="12201" w:name="_ETM_Q1_15486652"/>
      <w:bookmarkEnd w:id="12198"/>
      <w:bookmarkEnd w:id="12199"/>
      <w:bookmarkEnd w:id="12200"/>
      <w:bookmarkEnd w:id="12201"/>
      <w:r>
        <w:rPr>
          <w:rFonts w:hint="cs"/>
          <w:rtl/>
          <w:lang w:eastAsia="he-IL"/>
        </w:rPr>
        <w:t>בכל הרשויות המקומיו</w:t>
      </w:r>
      <w:bookmarkStart w:id="12202" w:name="_ETM_Q1_15504152"/>
      <w:bookmarkStart w:id="12203" w:name="_ETM_Q1_15500152"/>
      <w:bookmarkEnd w:id="12202"/>
      <w:bookmarkEnd w:id="12203"/>
      <w:r>
        <w:rPr>
          <w:rFonts w:hint="cs"/>
          <w:rtl/>
          <w:lang w:eastAsia="he-IL"/>
        </w:rPr>
        <w:t>ת</w:t>
      </w:r>
      <w:bookmarkStart w:id="12204" w:name="_ETM_Q1_15495901"/>
      <w:bookmarkEnd w:id="12204"/>
      <w:r w:rsidR="00F21204">
        <w:rPr>
          <w:rFonts w:hint="cs"/>
          <w:rtl/>
          <w:lang w:eastAsia="he-IL"/>
        </w:rPr>
        <w:t>.</w:t>
      </w:r>
    </w:p>
    <w:p w14:paraId="158E7928" w14:textId="77777777" w:rsidR="009C4ABE" w:rsidRDefault="009C4ABE" w:rsidP="009C4ABE">
      <w:pPr>
        <w:rPr>
          <w:rtl/>
          <w:lang w:eastAsia="he-IL"/>
        </w:rPr>
      </w:pPr>
      <w:bookmarkStart w:id="12205" w:name="_ETM_Q1_15496151"/>
      <w:bookmarkEnd w:id="12205"/>
    </w:p>
    <w:p w14:paraId="1B8C9CDB" w14:textId="3BD0A6B5" w:rsidR="009C4ABE" w:rsidRDefault="009C4ABE" w:rsidP="009C4ABE">
      <w:pPr>
        <w:pStyle w:val="a4"/>
        <w:keepNext/>
        <w:rPr>
          <w:rtl/>
        </w:rPr>
      </w:pPr>
      <w:r w:rsidRPr="009C4ABE">
        <w:rPr>
          <w:rStyle w:val="TagStyle"/>
          <w:rtl/>
        </w:rPr>
        <w:t xml:space="preserve"> &lt;&lt; דובר &gt;&gt; </w:t>
      </w:r>
      <w:r w:rsidR="00F21204">
        <w:rPr>
          <w:rFonts w:hint="cs"/>
          <w:rtl/>
        </w:rPr>
        <w:t>מירה סלומון</w:t>
      </w:r>
      <w:r>
        <w:rPr>
          <w:rtl/>
        </w:rPr>
        <w:t>:</w:t>
      </w:r>
      <w:r w:rsidRPr="009C4ABE">
        <w:rPr>
          <w:rStyle w:val="TagStyle"/>
          <w:rtl/>
        </w:rPr>
        <w:t xml:space="preserve"> &lt;&lt; דובר &gt;&gt;</w:t>
      </w:r>
      <w:r>
        <w:rPr>
          <w:rtl/>
        </w:rPr>
        <w:t xml:space="preserve">   </w:t>
      </w:r>
    </w:p>
    <w:p w14:paraId="142C7250" w14:textId="77777777" w:rsidR="009C4ABE" w:rsidRDefault="009C4ABE" w:rsidP="009C4ABE">
      <w:pPr>
        <w:pStyle w:val="KeepWithNext"/>
        <w:rPr>
          <w:rtl/>
          <w:lang w:eastAsia="he-IL"/>
        </w:rPr>
      </w:pPr>
    </w:p>
    <w:p w14:paraId="2A52DAF9" w14:textId="05A432EB" w:rsidR="009C4ABE" w:rsidRDefault="009C4ABE" w:rsidP="009C4ABE">
      <w:pPr>
        <w:rPr>
          <w:rtl/>
          <w:lang w:eastAsia="he-IL"/>
        </w:rPr>
      </w:pPr>
      <w:r>
        <w:rPr>
          <w:rFonts w:hint="cs"/>
          <w:rtl/>
          <w:lang w:eastAsia="he-IL"/>
        </w:rPr>
        <w:t>אנחנו מדבר</w:t>
      </w:r>
      <w:r w:rsidR="00F21204">
        <w:rPr>
          <w:rFonts w:hint="cs"/>
          <w:rtl/>
          <w:lang w:eastAsia="he-IL"/>
        </w:rPr>
        <w:t>י</w:t>
      </w:r>
      <w:r>
        <w:rPr>
          <w:rFonts w:hint="cs"/>
          <w:rtl/>
          <w:lang w:eastAsia="he-IL"/>
        </w:rPr>
        <w:t>ם</w:t>
      </w:r>
      <w:r w:rsidR="00F21204">
        <w:rPr>
          <w:rFonts w:hint="cs"/>
          <w:rtl/>
          <w:lang w:eastAsia="he-IL"/>
        </w:rPr>
        <w:t>,</w:t>
      </w:r>
      <w:r>
        <w:rPr>
          <w:rFonts w:hint="cs"/>
          <w:rtl/>
          <w:lang w:eastAsia="he-IL"/>
        </w:rPr>
        <w:t xml:space="preserve"> אדוני</w:t>
      </w:r>
      <w:r w:rsidR="00F21204">
        <w:rPr>
          <w:rFonts w:hint="cs"/>
          <w:rtl/>
          <w:lang w:eastAsia="he-IL"/>
        </w:rPr>
        <w:t>,</w:t>
      </w:r>
      <w:r>
        <w:rPr>
          <w:rFonts w:hint="cs"/>
          <w:rtl/>
          <w:lang w:eastAsia="he-IL"/>
        </w:rPr>
        <w:t xml:space="preserve"> על הארכה</w:t>
      </w:r>
      <w:bookmarkStart w:id="12206" w:name="_ETM_Q1_15506902"/>
      <w:bookmarkStart w:id="12207" w:name="_ETM_Q1_15502151"/>
      <w:bookmarkStart w:id="12208" w:name="_ETM_Q1_15498151"/>
      <w:bookmarkEnd w:id="12206"/>
      <w:bookmarkEnd w:id="12207"/>
      <w:bookmarkEnd w:id="12208"/>
      <w:r>
        <w:rPr>
          <w:rFonts w:hint="cs"/>
          <w:rtl/>
          <w:lang w:eastAsia="he-IL"/>
        </w:rPr>
        <w:t xml:space="preserve"> </w:t>
      </w:r>
      <w:bookmarkStart w:id="12209" w:name="_ETM_Q1_15499401"/>
      <w:bookmarkEnd w:id="12209"/>
      <w:r>
        <w:rPr>
          <w:rFonts w:hint="cs"/>
          <w:rtl/>
          <w:lang w:eastAsia="he-IL"/>
        </w:rPr>
        <w:t xml:space="preserve">של שלושה </w:t>
      </w:r>
      <w:r w:rsidR="00F21204">
        <w:rPr>
          <w:rFonts w:hint="cs"/>
          <w:rtl/>
          <w:lang w:eastAsia="he-IL"/>
        </w:rPr>
        <w:t>חודשים</w:t>
      </w:r>
      <w:r>
        <w:rPr>
          <w:rFonts w:hint="cs"/>
          <w:rtl/>
          <w:lang w:eastAsia="he-IL"/>
        </w:rPr>
        <w:t xml:space="preserve"> לאחר תק</w:t>
      </w:r>
      <w:r w:rsidR="00F21204">
        <w:rPr>
          <w:rFonts w:hint="cs"/>
          <w:rtl/>
          <w:lang w:eastAsia="he-IL"/>
        </w:rPr>
        <w:t>ופת</w:t>
      </w:r>
      <w:r>
        <w:rPr>
          <w:rFonts w:hint="cs"/>
          <w:rtl/>
          <w:lang w:eastAsia="he-IL"/>
        </w:rPr>
        <w:t xml:space="preserve"> הבחירות</w:t>
      </w:r>
      <w:r w:rsidR="00F21204">
        <w:rPr>
          <w:rFonts w:hint="cs"/>
          <w:rtl/>
          <w:lang w:eastAsia="he-IL"/>
        </w:rPr>
        <w:t>.</w:t>
      </w:r>
      <w:r>
        <w:rPr>
          <w:rFonts w:hint="cs"/>
          <w:rtl/>
          <w:lang w:eastAsia="he-IL"/>
        </w:rPr>
        <w:t xml:space="preserve"> אנחנו לא מדבר</w:t>
      </w:r>
      <w:r w:rsidR="00F21204">
        <w:rPr>
          <w:rFonts w:hint="cs"/>
          <w:rtl/>
          <w:lang w:eastAsia="he-IL"/>
        </w:rPr>
        <w:t>י</w:t>
      </w:r>
      <w:r>
        <w:rPr>
          <w:rFonts w:hint="cs"/>
          <w:rtl/>
          <w:lang w:eastAsia="he-IL"/>
        </w:rPr>
        <w:t xml:space="preserve">ם על </w:t>
      </w:r>
      <w:bookmarkStart w:id="12210" w:name="_ETM_Q1_15507402"/>
      <w:bookmarkEnd w:id="12210"/>
      <w:r>
        <w:rPr>
          <w:rFonts w:hint="cs"/>
          <w:rtl/>
          <w:lang w:eastAsia="he-IL"/>
        </w:rPr>
        <w:t>זמן לא קצוב</w:t>
      </w:r>
      <w:r w:rsidR="00F21204">
        <w:rPr>
          <w:rFonts w:hint="cs"/>
          <w:rtl/>
          <w:lang w:eastAsia="he-IL"/>
        </w:rPr>
        <w:t>,</w:t>
      </w:r>
      <w:r>
        <w:rPr>
          <w:rFonts w:hint="cs"/>
          <w:rtl/>
          <w:lang w:eastAsia="he-IL"/>
        </w:rPr>
        <w:t xml:space="preserve"> אנחנו מדברים על המשך של הארכה קצובה.</w:t>
      </w:r>
    </w:p>
    <w:p w14:paraId="56FB243B" w14:textId="77777777" w:rsidR="009C4ABE" w:rsidRDefault="009C4ABE" w:rsidP="009C4ABE">
      <w:pPr>
        <w:rPr>
          <w:rtl/>
          <w:lang w:eastAsia="he-IL"/>
        </w:rPr>
      </w:pPr>
    </w:p>
    <w:p w14:paraId="3B7D7A8B" w14:textId="211C7662" w:rsidR="009C4ABE" w:rsidRDefault="009C4ABE" w:rsidP="009C4ABE">
      <w:pPr>
        <w:pStyle w:val="a4"/>
        <w:keepNext/>
        <w:rPr>
          <w:rtl/>
        </w:rPr>
      </w:pPr>
      <w:r w:rsidRPr="009C4ABE">
        <w:rPr>
          <w:rStyle w:val="TagStyle"/>
          <w:rtl/>
        </w:rPr>
        <w:t xml:space="preserve"> &lt;&lt; דובר &gt;&gt; </w:t>
      </w:r>
      <w:r w:rsidR="00F21204">
        <w:rPr>
          <w:rFonts w:hint="cs"/>
          <w:rtl/>
        </w:rPr>
        <w:t xml:space="preserve">רון </w:t>
      </w:r>
      <w:r>
        <w:rPr>
          <w:rFonts w:hint="cs"/>
          <w:rtl/>
        </w:rPr>
        <w:t>אלמוג</w:t>
      </w:r>
      <w:r>
        <w:rPr>
          <w:rtl/>
        </w:rPr>
        <w:t>:</w:t>
      </w:r>
      <w:r w:rsidRPr="009C4ABE">
        <w:rPr>
          <w:rStyle w:val="TagStyle"/>
          <w:rtl/>
        </w:rPr>
        <w:t xml:space="preserve"> &lt;&lt; דובר &gt;&gt;</w:t>
      </w:r>
      <w:r>
        <w:rPr>
          <w:rtl/>
        </w:rPr>
        <w:t xml:space="preserve">   </w:t>
      </w:r>
    </w:p>
    <w:p w14:paraId="51231E8E" w14:textId="77777777" w:rsidR="009C4ABE" w:rsidRDefault="009C4ABE" w:rsidP="009C4ABE">
      <w:pPr>
        <w:pStyle w:val="KeepWithNext"/>
        <w:rPr>
          <w:rtl/>
          <w:lang w:eastAsia="he-IL"/>
        </w:rPr>
      </w:pPr>
    </w:p>
    <w:p w14:paraId="296AE830" w14:textId="18036EFA" w:rsidR="009C4ABE" w:rsidRDefault="009C4ABE" w:rsidP="009C4ABE">
      <w:pPr>
        <w:rPr>
          <w:rtl/>
          <w:lang w:eastAsia="he-IL"/>
        </w:rPr>
      </w:pPr>
      <w:bookmarkStart w:id="12211" w:name="_ETM_Q1_15535902"/>
      <w:bookmarkStart w:id="12212" w:name="_ETM_Q1_15531902"/>
      <w:bookmarkStart w:id="12213" w:name="_ETM_Q1_15527402"/>
      <w:bookmarkStart w:id="12214" w:name="_ETM_Q1_15522902"/>
      <w:bookmarkStart w:id="12215" w:name="_ETM_Q1_15518402"/>
      <w:bookmarkStart w:id="12216" w:name="_ETM_Q1_15514152"/>
      <w:bookmarkStart w:id="12217" w:name="_ETM_Q1_15509652"/>
      <w:bookmarkStart w:id="12218" w:name="_ETM_Q1_15504902"/>
      <w:bookmarkEnd w:id="12211"/>
      <w:bookmarkEnd w:id="12212"/>
      <w:bookmarkEnd w:id="12213"/>
      <w:bookmarkEnd w:id="12214"/>
      <w:bookmarkEnd w:id="12215"/>
      <w:bookmarkEnd w:id="12216"/>
      <w:bookmarkEnd w:id="12217"/>
      <w:bookmarkEnd w:id="12218"/>
      <w:r>
        <w:rPr>
          <w:rFonts w:hint="cs"/>
          <w:rtl/>
          <w:lang w:eastAsia="he-IL"/>
        </w:rPr>
        <w:t xml:space="preserve">נתנו </w:t>
      </w:r>
      <w:bookmarkStart w:id="12219" w:name="_ETM_Q1_15514902"/>
      <w:bookmarkEnd w:id="12219"/>
      <w:r>
        <w:rPr>
          <w:rFonts w:hint="cs"/>
          <w:rtl/>
          <w:lang w:eastAsia="he-IL"/>
        </w:rPr>
        <w:t>גם את הדוגמה של דירקטורים</w:t>
      </w:r>
      <w:r w:rsidR="00F21204">
        <w:rPr>
          <w:rFonts w:hint="cs"/>
          <w:rtl/>
          <w:lang w:eastAsia="he-IL"/>
        </w:rPr>
        <w:t>.</w:t>
      </w:r>
      <w:r>
        <w:rPr>
          <w:rFonts w:hint="cs"/>
          <w:rtl/>
          <w:lang w:eastAsia="he-IL"/>
        </w:rPr>
        <w:t xml:space="preserve"> שוב הרציונל הוא אותו רציונל</w:t>
      </w:r>
      <w:r w:rsidR="00F21204">
        <w:rPr>
          <w:rFonts w:hint="cs"/>
          <w:rtl/>
          <w:lang w:eastAsia="he-IL"/>
        </w:rPr>
        <w:t>,</w:t>
      </w:r>
      <w:r>
        <w:rPr>
          <w:rFonts w:hint="cs"/>
          <w:rtl/>
          <w:lang w:eastAsia="he-IL"/>
        </w:rPr>
        <w:t xml:space="preserve"> </w:t>
      </w:r>
      <w:bookmarkStart w:id="12220" w:name="_ETM_Q1_15524652"/>
      <w:bookmarkEnd w:id="12220"/>
      <w:r>
        <w:rPr>
          <w:rFonts w:hint="cs"/>
          <w:rtl/>
          <w:lang w:eastAsia="he-IL"/>
        </w:rPr>
        <w:t xml:space="preserve">אנחנו לא רוצים להאריך מינויי קבע לתקופה </w:t>
      </w:r>
      <w:r w:rsidR="00F21204">
        <w:rPr>
          <w:rFonts w:hint="cs"/>
          <w:rtl/>
          <w:lang w:eastAsia="he-IL"/>
        </w:rPr>
        <w:t>ארוכה</w:t>
      </w:r>
      <w:r>
        <w:rPr>
          <w:rFonts w:hint="cs"/>
          <w:rtl/>
          <w:lang w:eastAsia="he-IL"/>
        </w:rPr>
        <w:t xml:space="preserve"> בתקופת </w:t>
      </w:r>
      <w:bookmarkStart w:id="12221" w:name="_ETM_Q1_15523651"/>
      <w:bookmarkEnd w:id="12221"/>
      <w:r>
        <w:rPr>
          <w:rFonts w:hint="cs"/>
          <w:rtl/>
          <w:lang w:eastAsia="he-IL"/>
        </w:rPr>
        <w:t>הבחירות</w:t>
      </w:r>
      <w:r w:rsidR="00F21204">
        <w:rPr>
          <w:rFonts w:hint="cs"/>
          <w:rtl/>
          <w:lang w:eastAsia="he-IL"/>
        </w:rPr>
        <w:t>,</w:t>
      </w:r>
      <w:r>
        <w:rPr>
          <w:rFonts w:hint="cs"/>
          <w:rtl/>
          <w:lang w:eastAsia="he-IL"/>
        </w:rPr>
        <w:t xml:space="preserve"> </w:t>
      </w:r>
      <w:bookmarkStart w:id="12222" w:name="_ETM_Q1_15519652"/>
      <w:bookmarkStart w:id="12223" w:name="_ETM_Q1_15515152"/>
      <w:bookmarkEnd w:id="12222"/>
      <w:bookmarkEnd w:id="12223"/>
      <w:r>
        <w:rPr>
          <w:rFonts w:hint="cs"/>
          <w:rtl/>
          <w:lang w:eastAsia="he-IL"/>
        </w:rPr>
        <w:t>בתקופה הזאת של שלוש</w:t>
      </w:r>
      <w:r w:rsidR="00F21204">
        <w:rPr>
          <w:rFonts w:hint="cs"/>
          <w:rtl/>
          <w:lang w:eastAsia="he-IL"/>
        </w:rPr>
        <w:t xml:space="preserve">ת </w:t>
      </w:r>
      <w:r>
        <w:rPr>
          <w:rFonts w:hint="cs"/>
          <w:rtl/>
          <w:lang w:eastAsia="he-IL"/>
        </w:rPr>
        <w:t>ה</w:t>
      </w:r>
      <w:r w:rsidR="00F21204">
        <w:rPr>
          <w:rFonts w:hint="cs"/>
          <w:rtl/>
          <w:lang w:eastAsia="he-IL"/>
        </w:rPr>
        <w:t>חודשים</w:t>
      </w:r>
      <w:r>
        <w:rPr>
          <w:rFonts w:hint="cs"/>
          <w:rtl/>
          <w:lang w:eastAsia="he-IL"/>
        </w:rPr>
        <w:t xml:space="preserve"> שהמועצה </w:t>
      </w:r>
      <w:bookmarkStart w:id="12224" w:name="_ETM_Q1_15523402"/>
      <w:bookmarkStart w:id="12225" w:name="_ETM_Q1_15518651"/>
      <w:bookmarkEnd w:id="12224"/>
      <w:bookmarkEnd w:id="12225"/>
      <w:r>
        <w:rPr>
          <w:rFonts w:hint="cs"/>
          <w:rtl/>
          <w:lang w:eastAsia="he-IL"/>
        </w:rPr>
        <w:t xml:space="preserve">ממשיכה לכהן מכוח </w:t>
      </w:r>
      <w:bookmarkStart w:id="12226" w:name="_ETM_Q1_15527653"/>
      <w:bookmarkEnd w:id="12226"/>
      <w:r>
        <w:rPr>
          <w:rFonts w:hint="cs"/>
          <w:rtl/>
          <w:lang w:eastAsia="he-IL"/>
        </w:rPr>
        <w:t>- - - ומצד שני לא להשאיר ריק.</w:t>
      </w:r>
    </w:p>
    <w:p w14:paraId="751FBDA0" w14:textId="77777777" w:rsidR="009C4ABE" w:rsidRDefault="009C4ABE" w:rsidP="009C4ABE">
      <w:pPr>
        <w:rPr>
          <w:rtl/>
          <w:lang w:eastAsia="he-IL"/>
        </w:rPr>
      </w:pPr>
      <w:bookmarkStart w:id="12227" w:name="_ETM_Q1_15534153"/>
      <w:bookmarkEnd w:id="12227"/>
    </w:p>
    <w:p w14:paraId="5BD68229" w14:textId="1CEB6C26" w:rsidR="009C4ABE" w:rsidRDefault="009C4ABE" w:rsidP="009C4ABE">
      <w:pPr>
        <w:pStyle w:val="a4"/>
        <w:keepNext/>
        <w:rPr>
          <w:rtl/>
        </w:rPr>
      </w:pPr>
      <w:bookmarkStart w:id="12228" w:name="ET_speaker_תומר_רוזנר_530"/>
      <w:r w:rsidRPr="009C4ABE">
        <w:rPr>
          <w:rStyle w:val="TagStyle"/>
          <w:rtl/>
        </w:rPr>
        <w:t xml:space="preserve"> &lt;&lt; דובר &gt;&gt; </w:t>
      </w:r>
      <w:r>
        <w:rPr>
          <w:rtl/>
        </w:rPr>
        <w:t>תומר רוזנר:</w:t>
      </w:r>
      <w:r w:rsidRPr="009C4ABE">
        <w:rPr>
          <w:rStyle w:val="TagStyle"/>
          <w:rtl/>
        </w:rPr>
        <w:t xml:space="preserve"> &lt;&lt; דובר &gt;&gt;</w:t>
      </w:r>
      <w:r>
        <w:rPr>
          <w:rtl/>
        </w:rPr>
        <w:t xml:space="preserve">   </w:t>
      </w:r>
      <w:bookmarkEnd w:id="12228"/>
    </w:p>
    <w:p w14:paraId="0F183A36" w14:textId="77777777" w:rsidR="009C4ABE" w:rsidRDefault="009C4ABE" w:rsidP="009C4ABE">
      <w:pPr>
        <w:pStyle w:val="KeepWithNext"/>
        <w:rPr>
          <w:rtl/>
          <w:lang w:eastAsia="he-IL"/>
        </w:rPr>
      </w:pPr>
    </w:p>
    <w:p w14:paraId="25DC2441" w14:textId="56C53400" w:rsidR="009C4ABE" w:rsidRDefault="009C4ABE" w:rsidP="009C4ABE">
      <w:pPr>
        <w:rPr>
          <w:rtl/>
          <w:lang w:eastAsia="he-IL"/>
        </w:rPr>
      </w:pPr>
      <w:bookmarkStart w:id="12229" w:name="_ETM_Q1_15542402"/>
      <w:bookmarkEnd w:id="12229"/>
      <w:r>
        <w:rPr>
          <w:rFonts w:hint="cs"/>
          <w:rtl/>
          <w:lang w:eastAsia="he-IL"/>
        </w:rPr>
        <w:t xml:space="preserve">מה עשיתם </w:t>
      </w:r>
      <w:bookmarkStart w:id="12230" w:name="_ETM_Q1_15540402"/>
      <w:bookmarkStart w:id="12231" w:name="_ETM_Q1_15535651"/>
      <w:bookmarkStart w:id="12232" w:name="_ETM_Q1_15531152"/>
      <w:bookmarkStart w:id="12233" w:name="_ETM_Q1_15528402"/>
      <w:bookmarkStart w:id="12234" w:name="_ETM_Q1_15525901"/>
      <w:bookmarkStart w:id="12235" w:name="_ETM_Q1_15521651"/>
      <w:bookmarkEnd w:id="12230"/>
      <w:bookmarkEnd w:id="12231"/>
      <w:bookmarkEnd w:id="12232"/>
      <w:bookmarkEnd w:id="12233"/>
      <w:bookmarkEnd w:id="12234"/>
      <w:bookmarkEnd w:id="12235"/>
      <w:r>
        <w:rPr>
          <w:rFonts w:hint="cs"/>
          <w:rtl/>
          <w:lang w:eastAsia="he-IL"/>
        </w:rPr>
        <w:t xml:space="preserve">עם </w:t>
      </w:r>
      <w:bookmarkStart w:id="12236" w:name="_ETM_Q1_15527901"/>
      <w:bookmarkEnd w:id="12236"/>
      <w:r>
        <w:rPr>
          <w:rFonts w:hint="cs"/>
          <w:rtl/>
          <w:lang w:eastAsia="he-IL"/>
        </w:rPr>
        <w:t>מינוי של דירקטור שהסתיים בספטמבר? שאלתי מה עשי</w:t>
      </w:r>
      <w:r w:rsidR="00F21204">
        <w:rPr>
          <w:rFonts w:hint="cs"/>
          <w:rtl/>
          <w:lang w:eastAsia="he-IL"/>
        </w:rPr>
        <w:t>ת</w:t>
      </w:r>
      <w:r>
        <w:rPr>
          <w:rFonts w:hint="cs"/>
          <w:rtl/>
          <w:lang w:eastAsia="he-IL"/>
        </w:rPr>
        <w:t>ם?</w:t>
      </w:r>
    </w:p>
    <w:p w14:paraId="65609E65" w14:textId="77777777" w:rsidR="009C4ABE" w:rsidRDefault="009C4ABE" w:rsidP="009C4ABE">
      <w:pPr>
        <w:rPr>
          <w:rtl/>
          <w:lang w:eastAsia="he-IL"/>
        </w:rPr>
      </w:pPr>
      <w:bookmarkStart w:id="12237" w:name="_ETM_Q1_15538651"/>
      <w:bookmarkEnd w:id="12237"/>
    </w:p>
    <w:p w14:paraId="6C4CA088" w14:textId="5C2E491B" w:rsidR="009C4ABE" w:rsidRDefault="009C4ABE" w:rsidP="009C4ABE">
      <w:pPr>
        <w:pStyle w:val="a4"/>
        <w:keepNext/>
        <w:rPr>
          <w:rtl/>
        </w:rPr>
      </w:pPr>
      <w:r w:rsidRPr="009C4ABE">
        <w:rPr>
          <w:rStyle w:val="TagStyle"/>
          <w:rtl/>
        </w:rPr>
        <w:t xml:space="preserve"> &lt;&lt; דובר &gt;&gt; </w:t>
      </w:r>
      <w:r w:rsidR="00F21204">
        <w:rPr>
          <w:rFonts w:hint="cs"/>
          <w:rtl/>
        </w:rPr>
        <w:t>רון אלמוג</w:t>
      </w:r>
      <w:r>
        <w:rPr>
          <w:rtl/>
        </w:rPr>
        <w:t>:</w:t>
      </w:r>
      <w:r w:rsidRPr="009C4ABE">
        <w:rPr>
          <w:rStyle w:val="TagStyle"/>
          <w:rtl/>
        </w:rPr>
        <w:t xml:space="preserve"> &lt;&lt; דובר &gt;&gt;</w:t>
      </w:r>
      <w:r>
        <w:rPr>
          <w:rtl/>
        </w:rPr>
        <w:t xml:space="preserve">   </w:t>
      </w:r>
    </w:p>
    <w:p w14:paraId="22C38673" w14:textId="46A969CC" w:rsidR="009C4ABE" w:rsidRDefault="009C4ABE" w:rsidP="009C4ABE">
      <w:pPr>
        <w:pStyle w:val="KeepWithNext"/>
        <w:rPr>
          <w:rtl/>
          <w:lang w:eastAsia="he-IL"/>
        </w:rPr>
      </w:pPr>
      <w:r>
        <w:rPr>
          <w:rFonts w:hint="cs"/>
          <w:rtl/>
          <w:lang w:eastAsia="he-IL"/>
        </w:rPr>
        <w:t xml:space="preserve"> </w:t>
      </w:r>
      <w:bookmarkStart w:id="12238" w:name="_ETM_Q1_15525152"/>
      <w:bookmarkStart w:id="12239" w:name="_ETM_Q1_15520652"/>
      <w:bookmarkStart w:id="12240" w:name="_ETM_Q1_15516152"/>
      <w:bookmarkStart w:id="12241" w:name="_ETM_Q1_15511902"/>
      <w:bookmarkEnd w:id="12238"/>
      <w:bookmarkEnd w:id="12239"/>
      <w:bookmarkEnd w:id="12240"/>
      <w:bookmarkEnd w:id="12241"/>
    </w:p>
    <w:p w14:paraId="444C58B8" w14:textId="77777777" w:rsidR="00F21204" w:rsidRDefault="009C4ABE" w:rsidP="009C4ABE">
      <w:pPr>
        <w:rPr>
          <w:rtl/>
          <w:lang w:eastAsia="he-IL"/>
        </w:rPr>
      </w:pPr>
      <w:r>
        <w:rPr>
          <w:rFonts w:hint="cs"/>
          <w:rtl/>
          <w:lang w:eastAsia="he-IL"/>
        </w:rPr>
        <w:t xml:space="preserve">אני אסביר. </w:t>
      </w:r>
    </w:p>
    <w:p w14:paraId="1E7F56F9" w14:textId="77777777" w:rsidR="00F21204" w:rsidRDefault="00F21204" w:rsidP="009C4ABE">
      <w:pPr>
        <w:rPr>
          <w:rtl/>
          <w:lang w:eastAsia="he-IL"/>
        </w:rPr>
      </w:pPr>
    </w:p>
    <w:p w14:paraId="09B29CF2" w14:textId="3FF4697A" w:rsidR="00F21204" w:rsidRDefault="009C4ABE" w:rsidP="009C4ABE">
      <w:pPr>
        <w:rPr>
          <w:rtl/>
          <w:lang w:eastAsia="he-IL"/>
        </w:rPr>
      </w:pPr>
      <w:r>
        <w:rPr>
          <w:rFonts w:hint="cs"/>
          <w:rtl/>
          <w:lang w:eastAsia="he-IL"/>
        </w:rPr>
        <w:t xml:space="preserve">מה </w:t>
      </w:r>
      <w:bookmarkStart w:id="12242" w:name="_ETM_Q1_15552152"/>
      <w:bookmarkEnd w:id="12242"/>
      <w:r>
        <w:rPr>
          <w:rFonts w:hint="cs"/>
          <w:rtl/>
          <w:lang w:eastAsia="he-IL"/>
        </w:rPr>
        <w:t>ש</w:t>
      </w:r>
      <w:bookmarkStart w:id="12243" w:name="_ETM_Q1_15552902"/>
      <w:bookmarkStart w:id="12244" w:name="_ETM_Q1_15548151"/>
      <w:bookmarkStart w:id="12245" w:name="_ETM_Q1_15543151"/>
      <w:bookmarkStart w:id="12246" w:name="_ETM_Q1_15538151"/>
      <w:bookmarkStart w:id="12247" w:name="_ETM_Q1_15533402"/>
      <w:bookmarkStart w:id="12248" w:name="_ETM_Q1_15528652"/>
      <w:bookmarkEnd w:id="12243"/>
      <w:bookmarkEnd w:id="12244"/>
      <w:bookmarkEnd w:id="12245"/>
      <w:bookmarkEnd w:id="12246"/>
      <w:bookmarkEnd w:id="12247"/>
      <w:bookmarkEnd w:id="12248"/>
      <w:r>
        <w:rPr>
          <w:rFonts w:hint="cs"/>
          <w:rtl/>
          <w:lang w:eastAsia="he-IL"/>
        </w:rPr>
        <w:t>היה ידוע לפני והיה אפשר להיערך מראש</w:t>
      </w:r>
      <w:r w:rsidR="00F21204">
        <w:rPr>
          <w:rFonts w:hint="cs"/>
          <w:rtl/>
          <w:lang w:eastAsia="he-IL"/>
        </w:rPr>
        <w:t>,</w:t>
      </w:r>
      <w:r>
        <w:rPr>
          <w:rFonts w:hint="cs"/>
          <w:rtl/>
          <w:lang w:eastAsia="he-IL"/>
        </w:rPr>
        <w:t xml:space="preserve"> היה </w:t>
      </w:r>
      <w:bookmarkStart w:id="12249" w:name="_ETM_Q1_15541151"/>
      <w:bookmarkEnd w:id="12249"/>
      <w:r>
        <w:rPr>
          <w:rFonts w:hint="cs"/>
          <w:rtl/>
          <w:lang w:eastAsia="he-IL"/>
        </w:rPr>
        <w:t>צריך להיערך מראש</w:t>
      </w:r>
      <w:r w:rsidR="00F21204">
        <w:rPr>
          <w:rFonts w:hint="cs"/>
          <w:rtl/>
          <w:lang w:eastAsia="he-IL"/>
        </w:rPr>
        <w:t>.</w:t>
      </w:r>
      <w:r>
        <w:rPr>
          <w:rFonts w:hint="cs"/>
          <w:rtl/>
          <w:lang w:eastAsia="he-IL"/>
        </w:rPr>
        <w:t xml:space="preserve"> </w:t>
      </w:r>
    </w:p>
    <w:p w14:paraId="1FA47D3E" w14:textId="77777777" w:rsidR="00F21204" w:rsidRDefault="00F21204" w:rsidP="009C4ABE">
      <w:pPr>
        <w:rPr>
          <w:rtl/>
          <w:lang w:eastAsia="he-IL"/>
        </w:rPr>
      </w:pPr>
    </w:p>
    <w:p w14:paraId="1C0ACFB4" w14:textId="090F7E8F" w:rsidR="009C4ABE" w:rsidRDefault="009C4ABE" w:rsidP="009C4ABE">
      <w:pPr>
        <w:rPr>
          <w:rtl/>
          <w:lang w:eastAsia="he-IL"/>
        </w:rPr>
      </w:pPr>
      <w:r>
        <w:rPr>
          <w:rFonts w:hint="cs"/>
          <w:rtl/>
          <w:lang w:eastAsia="he-IL"/>
        </w:rPr>
        <w:t xml:space="preserve">לגבי המינוי ולגבי המחליף שלו. אנחנו כאן </w:t>
      </w:r>
      <w:bookmarkStart w:id="12250" w:name="_ETM_Q1_15551652"/>
      <w:bookmarkEnd w:id="12250"/>
      <w:r>
        <w:rPr>
          <w:rFonts w:hint="cs"/>
          <w:rtl/>
          <w:lang w:eastAsia="he-IL"/>
        </w:rPr>
        <w:t xml:space="preserve">מדברים על </w:t>
      </w:r>
      <w:bookmarkStart w:id="12251" w:name="_ETM_Q1_15548402"/>
      <w:bookmarkStart w:id="12252" w:name="_ETM_Q1_15543651"/>
      <w:bookmarkEnd w:id="12251"/>
      <w:bookmarkEnd w:id="12252"/>
      <w:r>
        <w:rPr>
          <w:rFonts w:hint="cs"/>
          <w:rtl/>
          <w:lang w:eastAsia="he-IL"/>
        </w:rPr>
        <w:t>מי שהכהונה שלו פוקעת בתוך שלוש</w:t>
      </w:r>
      <w:r w:rsidR="00F21204">
        <w:rPr>
          <w:rFonts w:hint="cs"/>
          <w:rtl/>
          <w:lang w:eastAsia="he-IL"/>
        </w:rPr>
        <w:t xml:space="preserve">ת </w:t>
      </w:r>
      <w:r>
        <w:rPr>
          <w:rFonts w:hint="cs"/>
          <w:rtl/>
          <w:lang w:eastAsia="he-IL"/>
        </w:rPr>
        <w:t xml:space="preserve"> החודשים</w:t>
      </w:r>
      <w:r w:rsidR="00F21204">
        <w:rPr>
          <w:rFonts w:hint="cs"/>
          <w:rtl/>
          <w:lang w:eastAsia="he-IL"/>
        </w:rPr>
        <w:t>,</w:t>
      </w:r>
      <w:r>
        <w:rPr>
          <w:rFonts w:hint="cs"/>
          <w:rtl/>
          <w:lang w:eastAsia="he-IL"/>
        </w:rPr>
        <w:t xml:space="preserve"> שא</w:t>
      </w:r>
      <w:r w:rsidR="00F21204">
        <w:rPr>
          <w:rFonts w:hint="cs"/>
          <w:rtl/>
          <w:lang w:eastAsia="he-IL"/>
        </w:rPr>
        <w:t xml:space="preserve">י </w:t>
      </w:r>
      <w:r>
        <w:rPr>
          <w:rFonts w:hint="cs"/>
          <w:rtl/>
          <w:lang w:eastAsia="he-IL"/>
        </w:rPr>
        <w:t>א</w:t>
      </w:r>
      <w:r w:rsidR="00F21204">
        <w:rPr>
          <w:rFonts w:hint="cs"/>
          <w:rtl/>
          <w:lang w:eastAsia="he-IL"/>
        </w:rPr>
        <w:t>פשר</w:t>
      </w:r>
      <w:r>
        <w:rPr>
          <w:rFonts w:hint="cs"/>
          <w:rtl/>
          <w:lang w:eastAsia="he-IL"/>
        </w:rPr>
        <w:t xml:space="preserve"> </w:t>
      </w:r>
      <w:bookmarkStart w:id="12253" w:name="_ETM_Q1_15554401"/>
      <w:bookmarkEnd w:id="12253"/>
      <w:r>
        <w:rPr>
          <w:rFonts w:hint="cs"/>
          <w:rtl/>
          <w:lang w:eastAsia="he-IL"/>
        </w:rPr>
        <w:t xml:space="preserve">היה לדעת מראש שזה </w:t>
      </w:r>
      <w:bookmarkStart w:id="12254" w:name="_ETM_Q1_15553901"/>
      <w:bookmarkStart w:id="12255" w:name="_ETM_Q1_15549151"/>
      <w:bookmarkEnd w:id="12254"/>
      <w:bookmarkEnd w:id="12255"/>
      <w:r w:rsidR="005028BA">
        <w:rPr>
          <w:rFonts w:hint="cs"/>
          <w:rtl/>
          <w:lang w:eastAsia="he-IL"/>
        </w:rPr>
        <w:t xml:space="preserve">יפקע בתקופת ביניים כזאת. כלומר </w:t>
      </w:r>
      <w:bookmarkStart w:id="12256" w:name="_ETM_Q1_15560651"/>
      <w:bookmarkEnd w:id="12256"/>
      <w:r w:rsidR="005028BA">
        <w:rPr>
          <w:rFonts w:hint="cs"/>
          <w:rtl/>
          <w:lang w:eastAsia="he-IL"/>
        </w:rPr>
        <w:t>מבחינת</w:t>
      </w:r>
      <w:bookmarkStart w:id="12257" w:name="_ETM_Q1_15557157"/>
      <w:bookmarkStart w:id="12258" w:name="_ETM_Q1_15553151"/>
      <w:bookmarkEnd w:id="12257"/>
      <w:bookmarkEnd w:id="12258"/>
      <w:r w:rsidR="00F21204">
        <w:rPr>
          <w:rFonts w:hint="cs"/>
          <w:rtl/>
          <w:lang w:eastAsia="he-IL"/>
        </w:rPr>
        <w:t xml:space="preserve"> </w:t>
      </w:r>
      <w:r w:rsidR="005028BA">
        <w:rPr>
          <w:rFonts w:hint="cs"/>
          <w:rtl/>
          <w:lang w:eastAsia="he-IL"/>
        </w:rPr>
        <w:t>הרשויות שנערכו מראש</w:t>
      </w:r>
      <w:r w:rsidR="00F21204">
        <w:rPr>
          <w:rFonts w:hint="cs"/>
          <w:rtl/>
          <w:lang w:eastAsia="he-IL"/>
        </w:rPr>
        <w:t>,</w:t>
      </w:r>
      <w:r w:rsidR="005028BA">
        <w:rPr>
          <w:rFonts w:hint="cs"/>
          <w:rtl/>
          <w:lang w:eastAsia="he-IL"/>
        </w:rPr>
        <w:t xml:space="preserve"> הן ידעו בעצם ש</w:t>
      </w:r>
      <w:bookmarkStart w:id="12259" w:name="_ETM_Q1_15558402"/>
      <w:bookmarkStart w:id="12260" w:name="_ETM_Q1_15554651"/>
      <w:bookmarkEnd w:id="12259"/>
      <w:bookmarkEnd w:id="12260"/>
      <w:r w:rsidR="005028BA">
        <w:rPr>
          <w:rFonts w:hint="cs"/>
          <w:rtl/>
          <w:lang w:eastAsia="he-IL"/>
        </w:rPr>
        <w:t xml:space="preserve">פקיעת </w:t>
      </w:r>
      <w:r w:rsidR="00F21204">
        <w:rPr>
          <w:rFonts w:hint="cs"/>
          <w:rtl/>
          <w:lang w:eastAsia="he-IL"/>
        </w:rPr>
        <w:t>ה</w:t>
      </w:r>
      <w:r w:rsidR="005028BA">
        <w:rPr>
          <w:rFonts w:hint="cs"/>
          <w:rtl/>
          <w:lang w:eastAsia="he-IL"/>
        </w:rPr>
        <w:t>כהונה תהיה אחרי</w:t>
      </w:r>
      <w:bookmarkStart w:id="12261" w:name="_ETM_Q1_15560151"/>
      <w:bookmarkStart w:id="12262" w:name="_ETM_Q1_15556151"/>
      <w:bookmarkEnd w:id="12261"/>
      <w:bookmarkEnd w:id="12262"/>
      <w:r w:rsidR="005028BA">
        <w:rPr>
          <w:rFonts w:hint="cs"/>
          <w:rtl/>
          <w:lang w:eastAsia="he-IL"/>
        </w:rPr>
        <w:t xml:space="preserve"> </w:t>
      </w:r>
      <w:bookmarkStart w:id="12263" w:name="_ETM_Q1_15556902"/>
      <w:bookmarkEnd w:id="12263"/>
      <w:r w:rsidR="005028BA">
        <w:rPr>
          <w:rFonts w:hint="cs"/>
          <w:rtl/>
          <w:lang w:eastAsia="he-IL"/>
        </w:rPr>
        <w:t>שהמועצה החדשה תיכנס לכה</w:t>
      </w:r>
      <w:r w:rsidR="00F21204">
        <w:rPr>
          <w:rFonts w:hint="cs"/>
          <w:rtl/>
          <w:lang w:eastAsia="he-IL"/>
        </w:rPr>
        <w:t>ו</w:t>
      </w:r>
      <w:r w:rsidR="005028BA">
        <w:rPr>
          <w:rFonts w:hint="cs"/>
          <w:rtl/>
          <w:lang w:eastAsia="he-IL"/>
        </w:rPr>
        <w:t xml:space="preserve">נתה והרשות המקומית תוכל למנות מינויי קבע </w:t>
      </w:r>
      <w:bookmarkStart w:id="12264" w:name="_ETM_Q1_15570652"/>
      <w:bookmarkEnd w:id="12264"/>
      <w:r w:rsidR="005028BA">
        <w:rPr>
          <w:rFonts w:hint="cs"/>
          <w:rtl/>
          <w:lang w:eastAsia="he-IL"/>
        </w:rPr>
        <w:t xml:space="preserve">לטווח ארוך. אנחנו לא רוצים </w:t>
      </w:r>
      <w:bookmarkStart w:id="12265" w:name="_ETM_Q1_15571151"/>
      <w:bookmarkStart w:id="12266" w:name="_ETM_Q1_15566401"/>
      <w:bookmarkStart w:id="12267" w:name="_ETM_Q1_15561651"/>
      <w:bookmarkEnd w:id="12265"/>
      <w:bookmarkEnd w:id="12266"/>
      <w:bookmarkEnd w:id="12267"/>
      <w:r w:rsidR="005028BA">
        <w:rPr>
          <w:rFonts w:hint="cs"/>
          <w:rtl/>
          <w:lang w:eastAsia="he-IL"/>
        </w:rPr>
        <w:t>בתק</w:t>
      </w:r>
      <w:r w:rsidR="00F21204">
        <w:rPr>
          <w:rFonts w:hint="cs"/>
          <w:rtl/>
          <w:lang w:eastAsia="he-IL"/>
        </w:rPr>
        <w:t>ופה</w:t>
      </w:r>
      <w:r w:rsidR="005028BA">
        <w:rPr>
          <w:rFonts w:hint="cs"/>
          <w:rtl/>
          <w:lang w:eastAsia="he-IL"/>
        </w:rPr>
        <w:t xml:space="preserve"> הזאת למנות מינויי קבע</w:t>
      </w:r>
      <w:r w:rsidR="00F21204">
        <w:rPr>
          <w:rFonts w:hint="cs"/>
          <w:rtl/>
          <w:lang w:eastAsia="he-IL"/>
        </w:rPr>
        <w:t>.</w:t>
      </w:r>
      <w:r w:rsidR="005028BA">
        <w:rPr>
          <w:rFonts w:hint="cs"/>
          <w:rtl/>
          <w:lang w:eastAsia="he-IL"/>
        </w:rPr>
        <w:t xml:space="preserve"> </w:t>
      </w:r>
      <w:bookmarkStart w:id="12268" w:name="_ETM_Q1_15572901"/>
      <w:bookmarkEnd w:id="12268"/>
      <w:r w:rsidR="005028BA">
        <w:rPr>
          <w:rFonts w:hint="cs"/>
          <w:rtl/>
          <w:lang w:eastAsia="he-IL"/>
        </w:rPr>
        <w:t>מצד שני</w:t>
      </w:r>
      <w:r w:rsidR="00F21204">
        <w:rPr>
          <w:rFonts w:hint="cs"/>
          <w:rtl/>
          <w:lang w:eastAsia="he-IL"/>
        </w:rPr>
        <w:t>,</w:t>
      </w:r>
      <w:r w:rsidR="005028BA">
        <w:rPr>
          <w:rFonts w:hint="cs"/>
          <w:rtl/>
          <w:lang w:eastAsia="he-IL"/>
        </w:rPr>
        <w:t xml:space="preserve"> אנחנו לא ר</w:t>
      </w:r>
      <w:r w:rsidR="00F21204">
        <w:rPr>
          <w:rFonts w:hint="cs"/>
          <w:rtl/>
          <w:lang w:eastAsia="he-IL"/>
        </w:rPr>
        <w:t>וצ</w:t>
      </w:r>
      <w:r w:rsidR="005028BA">
        <w:rPr>
          <w:rFonts w:hint="cs"/>
          <w:rtl/>
          <w:lang w:eastAsia="he-IL"/>
        </w:rPr>
        <w:t>ים להשאיר ריק. לכן הצענו</w:t>
      </w:r>
      <w:bookmarkStart w:id="12269" w:name="_ETM_Q1_15577651"/>
      <w:bookmarkStart w:id="12270" w:name="_ETM_Q1_15572902"/>
      <w:bookmarkStart w:id="12271" w:name="_ETM_Q1_15568401"/>
      <w:bookmarkEnd w:id="12269"/>
      <w:bookmarkEnd w:id="12270"/>
      <w:bookmarkEnd w:id="12271"/>
      <w:r w:rsidR="005028BA">
        <w:rPr>
          <w:rFonts w:hint="cs"/>
          <w:rtl/>
          <w:lang w:eastAsia="he-IL"/>
        </w:rPr>
        <w:t xml:space="preserve"> כאן </w:t>
      </w:r>
      <w:bookmarkStart w:id="12272" w:name="_ETM_Q1_15574152"/>
      <w:bookmarkEnd w:id="12272"/>
      <w:r w:rsidR="005028BA">
        <w:rPr>
          <w:rFonts w:hint="cs"/>
          <w:rtl/>
          <w:lang w:eastAsia="he-IL"/>
        </w:rPr>
        <w:t>הארכה אוטומטית של התקופה לאותה תק</w:t>
      </w:r>
      <w:r w:rsidR="00F21204">
        <w:rPr>
          <w:rFonts w:hint="cs"/>
          <w:rtl/>
          <w:lang w:eastAsia="he-IL"/>
        </w:rPr>
        <w:t>ופת</w:t>
      </w:r>
      <w:r w:rsidR="005028BA">
        <w:rPr>
          <w:rFonts w:hint="cs"/>
          <w:rtl/>
          <w:lang w:eastAsia="he-IL"/>
        </w:rPr>
        <w:t xml:space="preserve"> ביניים שנקבעה רק</w:t>
      </w:r>
      <w:r w:rsidR="00F21204">
        <w:rPr>
          <w:rFonts w:hint="cs"/>
          <w:rtl/>
          <w:lang w:eastAsia="he-IL"/>
        </w:rPr>
        <w:t xml:space="preserve"> </w:t>
      </w:r>
      <w:r w:rsidR="005028BA">
        <w:rPr>
          <w:rFonts w:hint="cs"/>
          <w:rtl/>
          <w:lang w:eastAsia="he-IL"/>
        </w:rPr>
        <w:t xml:space="preserve">למי </w:t>
      </w:r>
      <w:bookmarkStart w:id="12273" w:name="_ETM_Q1_15580151"/>
      <w:bookmarkStart w:id="12274" w:name="_ETM_Q1_15575651"/>
      <w:bookmarkEnd w:id="12273"/>
      <w:bookmarkEnd w:id="12274"/>
      <w:r w:rsidR="005028BA">
        <w:rPr>
          <w:rFonts w:hint="cs"/>
          <w:rtl/>
          <w:lang w:eastAsia="he-IL"/>
        </w:rPr>
        <w:t xml:space="preserve">שהיה </w:t>
      </w:r>
      <w:bookmarkStart w:id="12275" w:name="_ETM_Q1_15579902"/>
      <w:bookmarkEnd w:id="12275"/>
      <w:r w:rsidR="005028BA">
        <w:rPr>
          <w:rFonts w:hint="cs"/>
          <w:rtl/>
          <w:lang w:eastAsia="he-IL"/>
        </w:rPr>
        <w:t>אמור לפקוע בתוך תק</w:t>
      </w:r>
      <w:r w:rsidR="00F21204">
        <w:rPr>
          <w:rFonts w:hint="cs"/>
          <w:rtl/>
          <w:lang w:eastAsia="he-IL"/>
        </w:rPr>
        <w:t>ופת</w:t>
      </w:r>
      <w:r w:rsidR="005028BA">
        <w:rPr>
          <w:rFonts w:hint="cs"/>
          <w:rtl/>
          <w:lang w:eastAsia="he-IL"/>
        </w:rPr>
        <w:t xml:space="preserve"> הביניים הזאת. לא כדי לנצל </w:t>
      </w:r>
      <w:bookmarkStart w:id="12276" w:name="_ETM_Q1_15584401"/>
      <w:bookmarkStart w:id="12277" w:name="_ETM_Q1_15579651"/>
      <w:bookmarkEnd w:id="12276"/>
      <w:bookmarkEnd w:id="12277"/>
      <w:r w:rsidR="005028BA">
        <w:rPr>
          <w:rFonts w:hint="cs"/>
          <w:rtl/>
          <w:lang w:eastAsia="he-IL"/>
        </w:rPr>
        <w:t xml:space="preserve">למי </w:t>
      </w:r>
      <w:bookmarkStart w:id="12278" w:name="_ETM_Q1_15582402"/>
      <w:bookmarkEnd w:id="12278"/>
      <w:r w:rsidR="005028BA">
        <w:rPr>
          <w:rFonts w:hint="cs"/>
          <w:rtl/>
          <w:lang w:eastAsia="he-IL"/>
        </w:rPr>
        <w:t>שפקעה לו הכהונה כבר קודם</w:t>
      </w:r>
      <w:r w:rsidR="00F21204">
        <w:rPr>
          <w:rFonts w:hint="cs"/>
          <w:rtl/>
          <w:lang w:eastAsia="he-IL"/>
        </w:rPr>
        <w:t>,</w:t>
      </w:r>
      <w:r w:rsidR="005028BA">
        <w:rPr>
          <w:rFonts w:hint="cs"/>
          <w:rtl/>
          <w:lang w:eastAsia="he-IL"/>
        </w:rPr>
        <w:t xml:space="preserve"> אלא רק לגבי ה</w:t>
      </w:r>
      <w:bookmarkStart w:id="12279" w:name="_ETM_Q1_15585402"/>
      <w:bookmarkStart w:id="12280" w:name="_ETM_Q1_15581152"/>
      <w:bookmarkEnd w:id="12279"/>
      <w:bookmarkEnd w:id="12280"/>
      <w:r w:rsidR="005028BA">
        <w:rPr>
          <w:rFonts w:hint="cs"/>
          <w:rtl/>
          <w:lang w:eastAsia="he-IL"/>
        </w:rPr>
        <w:t xml:space="preserve">תקופה החדשה </w:t>
      </w:r>
      <w:bookmarkStart w:id="12281" w:name="_ETM_Q1_15587402"/>
      <w:bookmarkEnd w:id="12281"/>
      <w:r w:rsidR="005028BA">
        <w:rPr>
          <w:rFonts w:hint="cs"/>
          <w:rtl/>
          <w:lang w:eastAsia="he-IL"/>
        </w:rPr>
        <w:t>הזאת</w:t>
      </w:r>
      <w:r w:rsidR="00F21204">
        <w:rPr>
          <w:rFonts w:hint="cs"/>
          <w:rtl/>
          <w:lang w:eastAsia="he-IL"/>
        </w:rPr>
        <w:t>,</w:t>
      </w:r>
      <w:r w:rsidR="005028BA">
        <w:rPr>
          <w:rFonts w:hint="cs"/>
          <w:rtl/>
          <w:lang w:eastAsia="he-IL"/>
        </w:rPr>
        <w:t xml:space="preserve"> להאריך את הכהונה באופן אוטומטי.</w:t>
      </w:r>
    </w:p>
    <w:p w14:paraId="1E7236CC" w14:textId="77777777" w:rsidR="005028BA" w:rsidRDefault="005028BA" w:rsidP="009C4ABE">
      <w:pPr>
        <w:rPr>
          <w:rtl/>
          <w:lang w:eastAsia="he-IL"/>
        </w:rPr>
      </w:pPr>
      <w:bookmarkStart w:id="12282" w:name="_ETM_Q1_15596402"/>
      <w:bookmarkEnd w:id="12282"/>
    </w:p>
    <w:p w14:paraId="6DC59392" w14:textId="26A2E8F3" w:rsidR="005028BA" w:rsidRDefault="005028BA" w:rsidP="005028BA">
      <w:pPr>
        <w:pStyle w:val="af6"/>
        <w:keepNext/>
        <w:rPr>
          <w:rtl/>
        </w:rPr>
      </w:pPr>
      <w:r w:rsidRPr="005028BA">
        <w:rPr>
          <w:rStyle w:val="TagStyle"/>
          <w:rtl/>
        </w:rPr>
        <w:t xml:space="preserve"> &lt;&lt; יור &gt;&gt; </w:t>
      </w:r>
      <w:r>
        <w:rPr>
          <w:rtl/>
        </w:rPr>
        <w:t>היו"ר יעקב אשר:</w:t>
      </w:r>
      <w:r w:rsidRPr="005028BA">
        <w:rPr>
          <w:rStyle w:val="TagStyle"/>
          <w:rtl/>
        </w:rPr>
        <w:t xml:space="preserve"> &lt;&lt; יור &gt;&gt;</w:t>
      </w:r>
      <w:r>
        <w:rPr>
          <w:rtl/>
        </w:rPr>
        <w:t xml:space="preserve">   </w:t>
      </w:r>
    </w:p>
    <w:p w14:paraId="5BB02839" w14:textId="77777777" w:rsidR="005028BA" w:rsidRDefault="005028BA" w:rsidP="005028BA">
      <w:pPr>
        <w:pStyle w:val="KeepWithNext"/>
        <w:rPr>
          <w:rtl/>
          <w:lang w:eastAsia="he-IL"/>
        </w:rPr>
      </w:pPr>
    </w:p>
    <w:p w14:paraId="629810C1" w14:textId="05D1D7B9" w:rsidR="005028BA" w:rsidRDefault="005028BA" w:rsidP="005028BA">
      <w:pPr>
        <w:rPr>
          <w:rtl/>
          <w:lang w:eastAsia="he-IL"/>
        </w:rPr>
      </w:pPr>
      <w:bookmarkStart w:id="12283" w:name="_ETM_Q1_15598152"/>
      <w:bookmarkEnd w:id="12283"/>
      <w:r>
        <w:rPr>
          <w:rFonts w:hint="cs"/>
          <w:rtl/>
          <w:lang w:eastAsia="he-IL"/>
        </w:rPr>
        <w:t>טוב חברים</w:t>
      </w:r>
      <w:r w:rsidR="00F21204">
        <w:rPr>
          <w:rFonts w:hint="cs"/>
          <w:rtl/>
          <w:lang w:eastAsia="he-IL"/>
        </w:rPr>
        <w:t>,</w:t>
      </w:r>
      <w:r>
        <w:rPr>
          <w:rFonts w:hint="cs"/>
          <w:rtl/>
          <w:lang w:eastAsia="he-IL"/>
        </w:rPr>
        <w:t xml:space="preserve"> אני מבקש. אנחנו </w:t>
      </w:r>
      <w:bookmarkStart w:id="12284" w:name="_ETM_Q1_15603652"/>
      <w:bookmarkEnd w:id="12284"/>
      <w:r>
        <w:rPr>
          <w:rFonts w:hint="cs"/>
          <w:rtl/>
          <w:lang w:eastAsia="he-IL"/>
        </w:rPr>
        <w:t>כרגע</w:t>
      </w:r>
      <w:bookmarkStart w:id="12285" w:name="_ETM_Q1_15599902"/>
      <w:bookmarkStart w:id="12286" w:name="_ETM_Q1_15595151"/>
      <w:bookmarkStart w:id="12287" w:name="_ETM_Q1_15590402"/>
      <w:bookmarkEnd w:id="12285"/>
      <w:bookmarkEnd w:id="12286"/>
      <w:bookmarkEnd w:id="12287"/>
      <w:r>
        <w:rPr>
          <w:rFonts w:hint="cs"/>
          <w:rtl/>
          <w:lang w:eastAsia="he-IL"/>
        </w:rPr>
        <w:t xml:space="preserve"> נוסיף את זה לפי מה שאמר תומר ביטון , </w:t>
      </w:r>
      <w:bookmarkStart w:id="12288" w:name="_ETM_Q1_15604152"/>
      <w:bookmarkEnd w:id="12288"/>
      <w:r>
        <w:rPr>
          <w:rFonts w:hint="cs"/>
          <w:rtl/>
          <w:lang w:eastAsia="he-IL"/>
        </w:rPr>
        <w:t xml:space="preserve">תשאירו אותו על הקו, לגבי </w:t>
      </w:r>
      <w:bookmarkStart w:id="12289" w:name="_ETM_Q1_15606402"/>
      <w:bookmarkStart w:id="12290" w:name="_ETM_Q1_15601652"/>
      <w:bookmarkStart w:id="12291" w:name="_ETM_Q1_15597402"/>
      <w:bookmarkEnd w:id="12289"/>
      <w:bookmarkEnd w:id="12290"/>
      <w:bookmarkEnd w:id="12291"/>
      <w:r>
        <w:rPr>
          <w:rFonts w:hint="cs"/>
          <w:rtl/>
          <w:lang w:eastAsia="he-IL"/>
        </w:rPr>
        <w:t xml:space="preserve">דברים שהחוק </w:t>
      </w:r>
      <w:bookmarkStart w:id="12292" w:name="_ETM_Q1_15608652"/>
      <w:bookmarkEnd w:id="12292"/>
      <w:r>
        <w:rPr>
          <w:rFonts w:hint="cs"/>
          <w:rtl/>
          <w:lang w:eastAsia="he-IL"/>
        </w:rPr>
        <w:t xml:space="preserve">לא מאפשר </w:t>
      </w:r>
      <w:r w:rsidR="00F21204">
        <w:rPr>
          <w:rFonts w:hint="cs"/>
          <w:rtl/>
          <w:lang w:eastAsia="he-IL"/>
        </w:rPr>
        <w:t>אות</w:t>
      </w:r>
      <w:r>
        <w:rPr>
          <w:rFonts w:hint="cs"/>
          <w:rtl/>
          <w:lang w:eastAsia="he-IL"/>
        </w:rPr>
        <w:t>ם.</w:t>
      </w:r>
    </w:p>
    <w:p w14:paraId="2FA8AA7B" w14:textId="77777777" w:rsidR="005028BA" w:rsidRDefault="005028BA" w:rsidP="005028BA">
      <w:pPr>
        <w:rPr>
          <w:rtl/>
          <w:lang w:eastAsia="he-IL"/>
        </w:rPr>
      </w:pPr>
      <w:bookmarkStart w:id="12293" w:name="_ETM_Q1_15612402"/>
      <w:bookmarkEnd w:id="12293"/>
    </w:p>
    <w:p w14:paraId="5EEA21B3" w14:textId="3C6C015F" w:rsidR="005028BA" w:rsidRDefault="005028BA" w:rsidP="005028BA">
      <w:pPr>
        <w:pStyle w:val="a4"/>
        <w:keepNext/>
        <w:rPr>
          <w:rtl/>
        </w:rPr>
      </w:pPr>
      <w:r w:rsidRPr="005028BA">
        <w:rPr>
          <w:rStyle w:val="TagStyle"/>
          <w:rtl/>
        </w:rPr>
        <w:t xml:space="preserve"> &lt;&lt; דובר &gt;&gt; </w:t>
      </w:r>
      <w:r>
        <w:rPr>
          <w:rtl/>
        </w:rPr>
        <w:t>תומר רוזנר:</w:t>
      </w:r>
      <w:r w:rsidRPr="005028BA">
        <w:rPr>
          <w:rStyle w:val="TagStyle"/>
          <w:rtl/>
        </w:rPr>
        <w:t xml:space="preserve"> &lt;&lt; דובר &gt;&gt;</w:t>
      </w:r>
      <w:r>
        <w:rPr>
          <w:rtl/>
        </w:rPr>
        <w:t xml:space="preserve">   </w:t>
      </w:r>
    </w:p>
    <w:p w14:paraId="5B957837" w14:textId="77777777" w:rsidR="005028BA" w:rsidRDefault="005028BA" w:rsidP="005028BA">
      <w:pPr>
        <w:pStyle w:val="KeepWithNext"/>
        <w:rPr>
          <w:rtl/>
          <w:lang w:eastAsia="he-IL"/>
        </w:rPr>
      </w:pPr>
    </w:p>
    <w:p w14:paraId="426CE563" w14:textId="5E4D8B21" w:rsidR="005028BA" w:rsidRDefault="005028BA" w:rsidP="005028BA">
      <w:pPr>
        <w:rPr>
          <w:rtl/>
          <w:lang w:eastAsia="he-IL"/>
        </w:rPr>
      </w:pPr>
      <w:bookmarkStart w:id="12294" w:name="_ETM_Q1_15618153"/>
      <w:bookmarkEnd w:id="12294"/>
      <w:r>
        <w:rPr>
          <w:rFonts w:hint="cs"/>
          <w:rtl/>
          <w:lang w:eastAsia="he-IL"/>
        </w:rPr>
        <w:t>הם ביקשו עוד נושא</w:t>
      </w:r>
      <w:r w:rsidR="00F21204">
        <w:rPr>
          <w:rFonts w:hint="cs"/>
          <w:rtl/>
          <w:lang w:eastAsia="he-IL"/>
        </w:rPr>
        <w:t>.</w:t>
      </w:r>
    </w:p>
    <w:p w14:paraId="17645F68" w14:textId="77777777" w:rsidR="005028BA" w:rsidRDefault="005028BA" w:rsidP="005028BA">
      <w:pPr>
        <w:rPr>
          <w:rtl/>
          <w:lang w:eastAsia="he-IL"/>
        </w:rPr>
      </w:pPr>
      <w:bookmarkStart w:id="12295" w:name="_ETM_Q1_15622901"/>
      <w:bookmarkStart w:id="12296" w:name="_ETM_Q1_15618901"/>
      <w:bookmarkStart w:id="12297" w:name="_ETM_Q1_15614151"/>
      <w:bookmarkStart w:id="12298" w:name="_ETM_Q1_15609402"/>
      <w:bookmarkStart w:id="12299" w:name="_ETM_Q1_15606901"/>
      <w:bookmarkEnd w:id="12295"/>
      <w:bookmarkEnd w:id="12296"/>
      <w:bookmarkEnd w:id="12297"/>
      <w:bookmarkEnd w:id="12298"/>
      <w:bookmarkEnd w:id="12299"/>
    </w:p>
    <w:p w14:paraId="03946A14" w14:textId="166032D8" w:rsidR="005028BA" w:rsidRDefault="005028BA" w:rsidP="005028BA">
      <w:pPr>
        <w:pStyle w:val="a4"/>
        <w:keepNext/>
        <w:rPr>
          <w:rtl/>
        </w:rPr>
      </w:pPr>
      <w:r w:rsidRPr="005028BA">
        <w:rPr>
          <w:rStyle w:val="TagStyle"/>
          <w:rtl/>
        </w:rPr>
        <w:t xml:space="preserve"> &lt;&lt; דובר &gt;&gt; </w:t>
      </w:r>
      <w:r>
        <w:rPr>
          <w:rtl/>
        </w:rPr>
        <w:t>דובר:</w:t>
      </w:r>
      <w:r w:rsidRPr="005028BA">
        <w:rPr>
          <w:rStyle w:val="TagStyle"/>
          <w:rtl/>
        </w:rPr>
        <w:t xml:space="preserve"> &lt;&lt; דובר &gt;&gt;</w:t>
      </w:r>
      <w:r>
        <w:rPr>
          <w:rtl/>
        </w:rPr>
        <w:t xml:space="preserve">   </w:t>
      </w:r>
    </w:p>
    <w:p w14:paraId="3CBEB26F" w14:textId="77777777" w:rsidR="005028BA" w:rsidRDefault="005028BA" w:rsidP="005028BA">
      <w:pPr>
        <w:pStyle w:val="KeepWithNext"/>
        <w:rPr>
          <w:rtl/>
          <w:lang w:eastAsia="he-IL"/>
        </w:rPr>
      </w:pPr>
    </w:p>
    <w:p w14:paraId="7FA6236B" w14:textId="5FDF504C" w:rsidR="005028BA" w:rsidRDefault="005028BA" w:rsidP="005028BA">
      <w:pPr>
        <w:rPr>
          <w:rtl/>
          <w:lang w:eastAsia="he-IL"/>
        </w:rPr>
      </w:pPr>
      <w:bookmarkStart w:id="12300" w:name="_ETM_Q1_15618402"/>
      <w:bookmarkEnd w:id="12300"/>
      <w:r>
        <w:rPr>
          <w:rFonts w:hint="cs"/>
          <w:rtl/>
          <w:lang w:eastAsia="he-IL"/>
        </w:rPr>
        <w:t>לפני שאנחנו נפרדים מביטון</w:t>
      </w:r>
      <w:r w:rsidR="00F21204">
        <w:rPr>
          <w:rFonts w:hint="cs"/>
          <w:rtl/>
          <w:lang w:eastAsia="he-IL"/>
        </w:rPr>
        <w:t>.</w:t>
      </w:r>
    </w:p>
    <w:p w14:paraId="462C14E4" w14:textId="77777777" w:rsidR="005028BA" w:rsidRDefault="005028BA" w:rsidP="005028BA">
      <w:pPr>
        <w:rPr>
          <w:rtl/>
          <w:lang w:eastAsia="he-IL"/>
        </w:rPr>
      </w:pPr>
      <w:bookmarkStart w:id="12301" w:name="_ETM_Q1_15625652"/>
      <w:bookmarkEnd w:id="12301"/>
    </w:p>
    <w:p w14:paraId="0538598A" w14:textId="634FCFEF" w:rsidR="005028BA" w:rsidRDefault="005028BA" w:rsidP="005028BA">
      <w:pPr>
        <w:pStyle w:val="af6"/>
        <w:keepNext/>
        <w:rPr>
          <w:rtl/>
        </w:rPr>
      </w:pPr>
      <w:r w:rsidRPr="005028BA">
        <w:rPr>
          <w:rStyle w:val="TagStyle"/>
          <w:rtl/>
        </w:rPr>
        <w:t xml:space="preserve"> &lt;&lt; יור &gt;&gt; </w:t>
      </w:r>
      <w:r>
        <w:rPr>
          <w:rtl/>
        </w:rPr>
        <w:t>היו"ר יעקב אשר:</w:t>
      </w:r>
      <w:r w:rsidRPr="005028BA">
        <w:rPr>
          <w:rStyle w:val="TagStyle"/>
          <w:rtl/>
        </w:rPr>
        <w:t xml:space="preserve"> &lt;&lt; יור &gt;&gt;</w:t>
      </w:r>
      <w:r>
        <w:rPr>
          <w:rtl/>
        </w:rPr>
        <w:t xml:space="preserve">   </w:t>
      </w:r>
    </w:p>
    <w:p w14:paraId="034FDF59" w14:textId="77777777" w:rsidR="005028BA" w:rsidRDefault="005028BA" w:rsidP="005028BA">
      <w:pPr>
        <w:pStyle w:val="KeepWithNext"/>
        <w:rPr>
          <w:rtl/>
          <w:lang w:eastAsia="he-IL"/>
        </w:rPr>
      </w:pPr>
    </w:p>
    <w:p w14:paraId="6569B301" w14:textId="47783E16" w:rsidR="005028BA" w:rsidRDefault="005028BA" w:rsidP="005028BA">
      <w:pPr>
        <w:rPr>
          <w:rtl/>
          <w:lang w:eastAsia="he-IL"/>
        </w:rPr>
      </w:pPr>
      <w:bookmarkStart w:id="12302" w:name="_ETM_Q1_15627402"/>
      <w:bookmarkStart w:id="12303" w:name="_ETM_Q1_15622652"/>
      <w:bookmarkStart w:id="12304" w:name="_ETM_Q1_15617901"/>
      <w:bookmarkStart w:id="12305" w:name="_ETM_Q1_15614152"/>
      <w:bookmarkEnd w:id="12302"/>
      <w:bookmarkEnd w:id="12303"/>
      <w:bookmarkEnd w:id="12304"/>
      <w:bookmarkEnd w:id="12305"/>
      <w:r>
        <w:rPr>
          <w:rFonts w:hint="cs"/>
          <w:rtl/>
          <w:lang w:eastAsia="he-IL"/>
        </w:rPr>
        <w:t>רגע, לא</w:t>
      </w:r>
      <w:r w:rsidR="00F21204">
        <w:rPr>
          <w:rFonts w:hint="cs"/>
          <w:rtl/>
          <w:lang w:eastAsia="he-IL"/>
        </w:rPr>
        <w:t>,</w:t>
      </w:r>
      <w:r>
        <w:rPr>
          <w:rFonts w:hint="cs"/>
          <w:rtl/>
          <w:lang w:eastAsia="he-IL"/>
        </w:rPr>
        <w:t xml:space="preserve"> </w:t>
      </w:r>
      <w:bookmarkStart w:id="12306" w:name="_ETM_Q1_15618151"/>
      <w:bookmarkEnd w:id="12306"/>
      <w:r>
        <w:rPr>
          <w:rFonts w:hint="cs"/>
          <w:rtl/>
          <w:lang w:eastAsia="he-IL"/>
        </w:rPr>
        <w:t>אם אנחנו בחמש</w:t>
      </w:r>
      <w:r w:rsidR="00160534">
        <w:rPr>
          <w:rFonts w:hint="cs"/>
          <w:rtl/>
          <w:lang w:eastAsia="he-IL"/>
        </w:rPr>
        <w:t xml:space="preserve"> עד</w:t>
      </w:r>
      <w:r>
        <w:rPr>
          <w:rFonts w:hint="cs"/>
          <w:rtl/>
          <w:lang w:eastAsia="he-IL"/>
        </w:rPr>
        <w:t xml:space="preserve"> עשר דקות הקרוב</w:t>
      </w:r>
      <w:r w:rsidR="00160534">
        <w:rPr>
          <w:rFonts w:hint="cs"/>
          <w:rtl/>
          <w:lang w:eastAsia="he-IL"/>
        </w:rPr>
        <w:t>ות</w:t>
      </w:r>
      <w:r>
        <w:rPr>
          <w:rFonts w:hint="cs"/>
          <w:rtl/>
          <w:lang w:eastAsia="he-IL"/>
        </w:rPr>
        <w:t xml:space="preserve"> מסיימים</w:t>
      </w:r>
      <w:r w:rsidR="00160534">
        <w:rPr>
          <w:rFonts w:hint="cs"/>
          <w:rtl/>
          <w:lang w:eastAsia="he-IL"/>
        </w:rPr>
        <w:t>,</w:t>
      </w:r>
      <w:r>
        <w:rPr>
          <w:rFonts w:hint="cs"/>
          <w:rtl/>
          <w:lang w:eastAsia="he-IL"/>
        </w:rPr>
        <w:t xml:space="preserve"> השאלה היא אם יש לך עוד להקריא?</w:t>
      </w:r>
      <w:bookmarkStart w:id="12307" w:name="_ETM_Q1_15635403"/>
      <w:bookmarkStart w:id="12308" w:name="_ETM_Q1_15630652"/>
      <w:bookmarkStart w:id="12309" w:name="_ETM_Q1_15626402"/>
      <w:bookmarkStart w:id="12310" w:name="_ETM_Q1_15622152"/>
      <w:bookmarkEnd w:id="12307"/>
      <w:bookmarkEnd w:id="12308"/>
      <w:bookmarkEnd w:id="12309"/>
      <w:bookmarkEnd w:id="12310"/>
    </w:p>
    <w:p w14:paraId="5030E258" w14:textId="77777777" w:rsidR="005028BA" w:rsidRDefault="005028BA" w:rsidP="005028BA">
      <w:pPr>
        <w:rPr>
          <w:rtl/>
          <w:lang w:eastAsia="he-IL"/>
        </w:rPr>
      </w:pPr>
      <w:bookmarkStart w:id="12311" w:name="_ETM_Q1_15623402"/>
      <w:bookmarkEnd w:id="12311"/>
    </w:p>
    <w:p w14:paraId="7B8BD55E" w14:textId="51A694D5" w:rsidR="005028BA" w:rsidRDefault="005028BA" w:rsidP="005028BA">
      <w:pPr>
        <w:pStyle w:val="a4"/>
        <w:keepNext/>
        <w:rPr>
          <w:rtl/>
        </w:rPr>
      </w:pPr>
      <w:bookmarkStart w:id="12312" w:name="ET_speaker_תומר_רוזנר_536"/>
      <w:r w:rsidRPr="005028BA">
        <w:rPr>
          <w:rStyle w:val="TagStyle"/>
          <w:rtl/>
        </w:rPr>
        <w:t xml:space="preserve"> &lt;&lt; דובר &gt;&gt; </w:t>
      </w:r>
      <w:r>
        <w:rPr>
          <w:rtl/>
        </w:rPr>
        <w:t>תומר רוזנר:</w:t>
      </w:r>
      <w:r w:rsidRPr="005028BA">
        <w:rPr>
          <w:rStyle w:val="TagStyle"/>
          <w:rtl/>
        </w:rPr>
        <w:t xml:space="preserve"> &lt;&lt; דובר &gt;&gt;</w:t>
      </w:r>
      <w:r>
        <w:rPr>
          <w:rtl/>
        </w:rPr>
        <w:t xml:space="preserve">   </w:t>
      </w:r>
      <w:bookmarkEnd w:id="12312"/>
    </w:p>
    <w:p w14:paraId="22827AF6" w14:textId="77777777" w:rsidR="005028BA" w:rsidRDefault="005028BA" w:rsidP="005028BA">
      <w:pPr>
        <w:pStyle w:val="KeepWithNext"/>
        <w:rPr>
          <w:rtl/>
          <w:lang w:eastAsia="he-IL"/>
        </w:rPr>
      </w:pPr>
    </w:p>
    <w:p w14:paraId="0BC7CFB4" w14:textId="7A01C432" w:rsidR="005028BA" w:rsidRDefault="005028BA" w:rsidP="005028BA">
      <w:pPr>
        <w:rPr>
          <w:rtl/>
          <w:lang w:eastAsia="he-IL"/>
        </w:rPr>
      </w:pPr>
      <w:bookmarkStart w:id="12313" w:name="_ETM_Q1_15628402"/>
      <w:bookmarkEnd w:id="12313"/>
      <w:r>
        <w:rPr>
          <w:rFonts w:hint="cs"/>
          <w:rtl/>
          <w:lang w:eastAsia="he-IL"/>
        </w:rPr>
        <w:t>לא צריך להקריא</w:t>
      </w:r>
      <w:r w:rsidR="00160534">
        <w:rPr>
          <w:rFonts w:hint="cs"/>
          <w:rtl/>
          <w:lang w:eastAsia="he-IL"/>
        </w:rPr>
        <w:t>.</w:t>
      </w:r>
      <w:r>
        <w:rPr>
          <w:rFonts w:hint="cs"/>
          <w:rtl/>
          <w:lang w:eastAsia="he-IL"/>
        </w:rPr>
        <w:t xml:space="preserve"> אבל יש </w:t>
      </w:r>
      <w:bookmarkStart w:id="12314" w:name="_ETM_Q1_15633901"/>
      <w:bookmarkEnd w:id="12314"/>
      <w:r>
        <w:rPr>
          <w:rFonts w:hint="cs"/>
          <w:rtl/>
          <w:lang w:eastAsia="he-IL"/>
        </w:rPr>
        <w:t>עוד נושא שעלה</w:t>
      </w:r>
      <w:r w:rsidR="00160534">
        <w:rPr>
          <w:rFonts w:hint="cs"/>
          <w:rtl/>
          <w:lang w:eastAsia="he-IL"/>
        </w:rPr>
        <w:t>.</w:t>
      </w:r>
    </w:p>
    <w:p w14:paraId="6DFE8CA7" w14:textId="77777777" w:rsidR="005028BA" w:rsidRDefault="005028BA" w:rsidP="005028BA">
      <w:pPr>
        <w:rPr>
          <w:rtl/>
          <w:lang w:eastAsia="he-IL"/>
        </w:rPr>
      </w:pPr>
      <w:bookmarkStart w:id="12315" w:name="_ETM_Q1_15637402"/>
      <w:bookmarkEnd w:id="12315"/>
    </w:p>
    <w:p w14:paraId="582658B2" w14:textId="0FD1CF60" w:rsidR="005028BA" w:rsidRDefault="005028BA" w:rsidP="005028BA">
      <w:pPr>
        <w:pStyle w:val="af6"/>
        <w:keepNext/>
        <w:rPr>
          <w:rtl/>
        </w:rPr>
      </w:pPr>
      <w:r w:rsidRPr="005028BA">
        <w:rPr>
          <w:rStyle w:val="TagStyle"/>
          <w:rtl/>
        </w:rPr>
        <w:t xml:space="preserve"> &lt;&lt; יור &gt;&gt; </w:t>
      </w:r>
      <w:r>
        <w:rPr>
          <w:rtl/>
        </w:rPr>
        <w:t>היו"ר יעקב אשר:</w:t>
      </w:r>
      <w:r w:rsidRPr="005028BA">
        <w:rPr>
          <w:rStyle w:val="TagStyle"/>
          <w:rtl/>
        </w:rPr>
        <w:t xml:space="preserve"> &lt;&lt; יור &gt;&gt;</w:t>
      </w:r>
      <w:r>
        <w:rPr>
          <w:rtl/>
        </w:rPr>
        <w:t xml:space="preserve">   </w:t>
      </w:r>
    </w:p>
    <w:p w14:paraId="04D47CA2" w14:textId="77777777" w:rsidR="005028BA" w:rsidRDefault="005028BA" w:rsidP="005028BA">
      <w:pPr>
        <w:pStyle w:val="KeepWithNext"/>
        <w:rPr>
          <w:rtl/>
          <w:lang w:eastAsia="he-IL"/>
        </w:rPr>
      </w:pPr>
    </w:p>
    <w:p w14:paraId="3525A184" w14:textId="3F05E51D" w:rsidR="005028BA" w:rsidRDefault="005028BA" w:rsidP="005028BA">
      <w:pPr>
        <w:rPr>
          <w:rtl/>
          <w:lang w:eastAsia="he-IL"/>
        </w:rPr>
      </w:pPr>
      <w:bookmarkStart w:id="12316" w:name="_ETM_Q1_15639152"/>
      <w:bookmarkStart w:id="12317" w:name="_ETM_Q1_15634901"/>
      <w:bookmarkStart w:id="12318" w:name="_ETM_Q1_15630151"/>
      <w:bookmarkEnd w:id="12316"/>
      <w:bookmarkEnd w:id="12317"/>
      <w:bookmarkEnd w:id="12318"/>
      <w:r>
        <w:rPr>
          <w:rFonts w:hint="cs"/>
          <w:rtl/>
          <w:lang w:eastAsia="he-IL"/>
        </w:rPr>
        <w:t>כי אני רוצה ושואף להצביע</w:t>
      </w:r>
      <w:r w:rsidR="00160534">
        <w:rPr>
          <w:rFonts w:hint="cs"/>
          <w:rtl/>
          <w:lang w:eastAsia="he-IL"/>
        </w:rPr>
        <w:t>,</w:t>
      </w:r>
      <w:r>
        <w:rPr>
          <w:rFonts w:hint="cs"/>
          <w:rtl/>
          <w:lang w:eastAsia="he-IL"/>
        </w:rPr>
        <w:t xml:space="preserve"> אני אעשה רוויזיה </w:t>
      </w:r>
      <w:bookmarkStart w:id="12319" w:name="_ETM_Q1_15642403"/>
      <w:bookmarkEnd w:id="12319"/>
      <w:r>
        <w:rPr>
          <w:rFonts w:hint="cs"/>
          <w:rtl/>
          <w:lang w:eastAsia="he-IL"/>
        </w:rPr>
        <w:t>כי יש לנו ע</w:t>
      </w:r>
      <w:r w:rsidR="00160534">
        <w:rPr>
          <w:rFonts w:hint="cs"/>
          <w:rtl/>
          <w:lang w:eastAsia="he-IL"/>
        </w:rPr>
        <w:t>ו</w:t>
      </w:r>
      <w:r>
        <w:rPr>
          <w:rFonts w:hint="cs"/>
          <w:rtl/>
          <w:lang w:eastAsia="he-IL"/>
        </w:rPr>
        <w:t>ד כמה נקודות מול משרד המשפטים</w:t>
      </w:r>
      <w:bookmarkStart w:id="12320" w:name="_ETM_Q1_15645152"/>
      <w:bookmarkStart w:id="12321" w:name="_ETM_Q1_15640402"/>
      <w:bookmarkEnd w:id="12320"/>
      <w:bookmarkEnd w:id="12321"/>
      <w:r>
        <w:rPr>
          <w:rFonts w:hint="cs"/>
          <w:rtl/>
          <w:lang w:eastAsia="he-IL"/>
        </w:rPr>
        <w:t xml:space="preserve"> שלא </w:t>
      </w:r>
      <w:bookmarkStart w:id="12322" w:name="_ETM_Q1_15642151"/>
      <w:bookmarkEnd w:id="12322"/>
      <w:r>
        <w:rPr>
          <w:rFonts w:hint="cs"/>
          <w:rtl/>
          <w:lang w:eastAsia="he-IL"/>
        </w:rPr>
        <w:t>קיבלנו תשובות. יש לכם כבר הצעה בנושא החל</w:t>
      </w:r>
      <w:r w:rsidR="00160534">
        <w:rPr>
          <w:rFonts w:hint="cs"/>
          <w:rtl/>
          <w:lang w:eastAsia="he-IL"/>
        </w:rPr>
        <w:t>"</w:t>
      </w:r>
      <w:r>
        <w:rPr>
          <w:rFonts w:hint="cs"/>
          <w:rtl/>
          <w:lang w:eastAsia="he-IL"/>
        </w:rPr>
        <w:t xml:space="preserve">ת? עדיין לא. </w:t>
      </w:r>
      <w:bookmarkStart w:id="12323" w:name="_ETM_Q1_15653151"/>
      <w:bookmarkEnd w:id="12323"/>
      <w:r>
        <w:rPr>
          <w:rFonts w:hint="cs"/>
          <w:rtl/>
          <w:lang w:eastAsia="he-IL"/>
        </w:rPr>
        <w:t>אז אני אעשה רוויזיה</w:t>
      </w:r>
      <w:r w:rsidR="00160534">
        <w:rPr>
          <w:rFonts w:hint="cs"/>
          <w:rtl/>
          <w:lang w:eastAsia="he-IL"/>
        </w:rPr>
        <w:t>,</w:t>
      </w:r>
      <w:r>
        <w:rPr>
          <w:rFonts w:hint="cs"/>
          <w:rtl/>
          <w:lang w:eastAsia="he-IL"/>
        </w:rPr>
        <w:t xml:space="preserve"> ואנחנו מחר נעשה השלמה של הדיון </w:t>
      </w:r>
      <w:bookmarkStart w:id="12324" w:name="_ETM_Q1_15661901"/>
      <w:bookmarkEnd w:id="12324"/>
      <w:r>
        <w:rPr>
          <w:rFonts w:hint="cs"/>
          <w:rtl/>
          <w:lang w:eastAsia="he-IL"/>
        </w:rPr>
        <w:t>בכמה נקודות האלה שעלו</w:t>
      </w:r>
      <w:r w:rsidR="00160534">
        <w:rPr>
          <w:rFonts w:hint="cs"/>
          <w:rtl/>
          <w:lang w:eastAsia="he-IL"/>
        </w:rPr>
        <w:t>.</w:t>
      </w:r>
      <w:r>
        <w:rPr>
          <w:rFonts w:hint="cs"/>
          <w:rtl/>
          <w:lang w:eastAsia="he-IL"/>
        </w:rPr>
        <w:t xml:space="preserve"> אתה רוצה לה</w:t>
      </w:r>
      <w:r w:rsidR="00160534">
        <w:rPr>
          <w:rFonts w:hint="cs"/>
          <w:rtl/>
          <w:lang w:eastAsia="he-IL"/>
        </w:rPr>
        <w:t>ע</w:t>
      </w:r>
      <w:r>
        <w:rPr>
          <w:rFonts w:hint="cs"/>
          <w:rtl/>
          <w:lang w:eastAsia="he-IL"/>
        </w:rPr>
        <w:t xml:space="preserve">לות רגע את הנושא </w:t>
      </w:r>
      <w:bookmarkStart w:id="12325" w:name="_ETM_Q1_15670402"/>
      <w:bookmarkEnd w:id="12325"/>
      <w:r>
        <w:rPr>
          <w:rFonts w:hint="cs"/>
          <w:rtl/>
          <w:lang w:eastAsia="he-IL"/>
        </w:rPr>
        <w:t>לתומר? אז בבקשה לך.</w:t>
      </w:r>
    </w:p>
    <w:p w14:paraId="48E3ADA2" w14:textId="77777777" w:rsidR="005028BA" w:rsidRDefault="005028BA" w:rsidP="005028BA">
      <w:pPr>
        <w:rPr>
          <w:rtl/>
          <w:lang w:eastAsia="he-IL"/>
        </w:rPr>
      </w:pPr>
      <w:bookmarkStart w:id="12326" w:name="_ETM_Q1_15674902"/>
      <w:bookmarkEnd w:id="12326"/>
    </w:p>
    <w:p w14:paraId="614CB109" w14:textId="5294F23A" w:rsidR="005028BA" w:rsidRDefault="005028BA" w:rsidP="005028BA">
      <w:pPr>
        <w:pStyle w:val="a4"/>
        <w:keepNext/>
        <w:rPr>
          <w:rtl/>
        </w:rPr>
      </w:pPr>
      <w:r w:rsidRPr="005028BA">
        <w:rPr>
          <w:rStyle w:val="TagStyle"/>
          <w:rtl/>
        </w:rPr>
        <w:t xml:space="preserve"> &lt;&lt; דובר &gt;&gt; </w:t>
      </w:r>
      <w:r w:rsidR="005F5720">
        <w:rPr>
          <w:rFonts w:hint="cs"/>
          <w:rtl/>
        </w:rPr>
        <w:t xml:space="preserve">איתן </w:t>
      </w:r>
      <w:proofErr w:type="spellStart"/>
      <w:r w:rsidR="005F5720">
        <w:rPr>
          <w:rFonts w:hint="cs"/>
          <w:rtl/>
        </w:rPr>
        <w:t>גינזבורג</w:t>
      </w:r>
      <w:proofErr w:type="spellEnd"/>
      <w:r>
        <w:rPr>
          <w:rtl/>
        </w:rPr>
        <w:t>:</w:t>
      </w:r>
      <w:r w:rsidRPr="005028BA">
        <w:rPr>
          <w:rStyle w:val="TagStyle"/>
          <w:rtl/>
        </w:rPr>
        <w:t xml:space="preserve"> &lt;&lt; דובר &gt;&gt;</w:t>
      </w:r>
      <w:r>
        <w:rPr>
          <w:rtl/>
        </w:rPr>
        <w:t xml:space="preserve">   </w:t>
      </w:r>
    </w:p>
    <w:p w14:paraId="22330FDB" w14:textId="77777777" w:rsidR="005028BA" w:rsidRPr="005028BA" w:rsidRDefault="005028BA" w:rsidP="005028BA">
      <w:pPr>
        <w:pStyle w:val="KeepWithNext"/>
        <w:rPr>
          <w:rtl/>
          <w:lang w:eastAsia="he-IL"/>
        </w:rPr>
      </w:pPr>
    </w:p>
    <w:p w14:paraId="279ECA39" w14:textId="1437F8FA" w:rsidR="005028BA" w:rsidRDefault="005028BA" w:rsidP="005028BA">
      <w:pPr>
        <w:rPr>
          <w:rtl/>
          <w:lang w:eastAsia="he-IL"/>
        </w:rPr>
      </w:pPr>
      <w:bookmarkStart w:id="12327" w:name="_ETM_Q1_15637401"/>
      <w:bookmarkStart w:id="12328" w:name="_ETM_Q1_15687901"/>
      <w:bookmarkStart w:id="12329" w:name="_ETM_Q1_15683152"/>
      <w:bookmarkStart w:id="12330" w:name="_ETM_Q1_15678401"/>
      <w:bookmarkStart w:id="12331" w:name="_ETM_Q1_15673401"/>
      <w:bookmarkStart w:id="12332" w:name="_ETM_Q1_15668652"/>
      <w:bookmarkStart w:id="12333" w:name="_ETM_Q1_15663902"/>
      <w:bookmarkStart w:id="12334" w:name="_ETM_Q1_15659151"/>
      <w:bookmarkStart w:id="12335" w:name="_ETM_Q1_15654151"/>
      <w:bookmarkEnd w:id="12327"/>
      <w:bookmarkEnd w:id="12328"/>
      <w:bookmarkEnd w:id="12329"/>
      <w:bookmarkEnd w:id="12330"/>
      <w:bookmarkEnd w:id="12331"/>
      <w:bookmarkEnd w:id="12332"/>
      <w:bookmarkEnd w:id="12333"/>
      <w:bookmarkEnd w:id="12334"/>
      <w:bookmarkEnd w:id="12335"/>
      <w:r>
        <w:rPr>
          <w:rFonts w:hint="cs"/>
          <w:rtl/>
          <w:lang w:eastAsia="he-IL"/>
        </w:rPr>
        <w:t>כן. תומר</w:t>
      </w:r>
      <w:r w:rsidR="005F5720">
        <w:rPr>
          <w:rFonts w:hint="cs"/>
          <w:rtl/>
          <w:lang w:eastAsia="he-IL"/>
        </w:rPr>
        <w:t xml:space="preserve"> ביטון</w:t>
      </w:r>
      <w:r>
        <w:rPr>
          <w:rFonts w:hint="cs"/>
          <w:rtl/>
          <w:lang w:eastAsia="he-IL"/>
        </w:rPr>
        <w:t>. יש קושי</w:t>
      </w:r>
      <w:bookmarkStart w:id="12336" w:name="_ETM_Q1_15679401"/>
      <w:bookmarkStart w:id="12337" w:name="_ETM_Q1_15674651"/>
      <w:bookmarkStart w:id="12338" w:name="_ETM_Q1_15670151"/>
      <w:bookmarkEnd w:id="12336"/>
      <w:bookmarkEnd w:id="12337"/>
      <w:bookmarkEnd w:id="12338"/>
      <w:r>
        <w:rPr>
          <w:rFonts w:hint="cs"/>
          <w:rtl/>
          <w:lang w:eastAsia="he-IL"/>
        </w:rPr>
        <w:t xml:space="preserve"> לקבל מידע ביחס </w:t>
      </w:r>
      <w:bookmarkStart w:id="12339" w:name="_ETM_Q1_15673652"/>
      <w:bookmarkEnd w:id="12339"/>
      <w:r w:rsidR="00160534">
        <w:rPr>
          <w:rFonts w:hint="cs"/>
          <w:rtl/>
          <w:lang w:eastAsia="he-IL"/>
        </w:rPr>
        <w:t>ל</w:t>
      </w:r>
      <w:r>
        <w:rPr>
          <w:rFonts w:hint="cs"/>
          <w:rtl/>
          <w:lang w:eastAsia="he-IL"/>
        </w:rPr>
        <w:t>מספר העובדים של רשויות מקומיות שיצאו לחל</w:t>
      </w:r>
      <w:r w:rsidR="00160534">
        <w:rPr>
          <w:rFonts w:hint="cs"/>
          <w:rtl/>
          <w:lang w:eastAsia="he-IL"/>
        </w:rPr>
        <w:t>"</w:t>
      </w:r>
      <w:r>
        <w:rPr>
          <w:rFonts w:hint="cs"/>
          <w:rtl/>
          <w:lang w:eastAsia="he-IL"/>
        </w:rPr>
        <w:t>ת בגין הבחירות. האם יש לך אפשרות להוציא מייל מרוכז</w:t>
      </w:r>
      <w:bookmarkStart w:id="12340" w:name="_ETM_Q1_15685901"/>
      <w:bookmarkStart w:id="12341" w:name="_ETM_Q1_15681151"/>
      <w:bookmarkStart w:id="12342" w:name="_ETM_Q1_15676402"/>
      <w:bookmarkStart w:id="12343" w:name="_ETM_Q1_15673402"/>
      <w:bookmarkEnd w:id="12340"/>
      <w:bookmarkEnd w:id="12341"/>
      <w:bookmarkEnd w:id="12342"/>
      <w:bookmarkEnd w:id="12343"/>
      <w:r w:rsidR="00160534">
        <w:rPr>
          <w:rFonts w:hint="cs"/>
          <w:rtl/>
          <w:lang w:eastAsia="he-IL"/>
        </w:rPr>
        <w:t>?</w:t>
      </w:r>
    </w:p>
    <w:p w14:paraId="4586715D" w14:textId="77777777" w:rsidR="005028BA" w:rsidRDefault="005028BA" w:rsidP="005028BA">
      <w:pPr>
        <w:rPr>
          <w:rtl/>
          <w:lang w:eastAsia="he-IL"/>
        </w:rPr>
      </w:pPr>
      <w:bookmarkStart w:id="12344" w:name="_ETM_Q1_15675402"/>
      <w:bookmarkEnd w:id="12344"/>
    </w:p>
    <w:p w14:paraId="1580807D" w14:textId="6EBFABE7" w:rsidR="005028BA" w:rsidRDefault="005028BA" w:rsidP="005028BA">
      <w:pPr>
        <w:pStyle w:val="a4"/>
        <w:keepNext/>
        <w:rPr>
          <w:rtl/>
        </w:rPr>
      </w:pPr>
      <w:r w:rsidRPr="005028BA">
        <w:rPr>
          <w:rStyle w:val="TagStyle"/>
          <w:rtl/>
        </w:rPr>
        <w:t xml:space="preserve"> &lt;&lt; דובר &gt;&gt; </w:t>
      </w:r>
      <w:r>
        <w:rPr>
          <w:rtl/>
        </w:rPr>
        <w:t>דובר:</w:t>
      </w:r>
      <w:r w:rsidRPr="005028BA">
        <w:rPr>
          <w:rStyle w:val="TagStyle"/>
          <w:rtl/>
        </w:rPr>
        <w:t xml:space="preserve"> &lt;&lt; דובר &gt;&gt;</w:t>
      </w:r>
      <w:r>
        <w:rPr>
          <w:rtl/>
        </w:rPr>
        <w:t xml:space="preserve">   </w:t>
      </w:r>
    </w:p>
    <w:p w14:paraId="61C7FB53" w14:textId="77777777" w:rsidR="005028BA" w:rsidRDefault="005028BA" w:rsidP="005028BA">
      <w:pPr>
        <w:pStyle w:val="KeepWithNext"/>
        <w:rPr>
          <w:rtl/>
          <w:lang w:eastAsia="he-IL"/>
        </w:rPr>
      </w:pPr>
    </w:p>
    <w:p w14:paraId="23AD7664" w14:textId="153DE40E" w:rsidR="005028BA" w:rsidRDefault="005028BA" w:rsidP="005028BA">
      <w:pPr>
        <w:rPr>
          <w:rtl/>
          <w:lang w:eastAsia="he-IL"/>
        </w:rPr>
      </w:pPr>
      <w:bookmarkStart w:id="12345" w:name="_ETM_Q1_15688651"/>
      <w:bookmarkEnd w:id="12345"/>
      <w:r>
        <w:rPr>
          <w:rFonts w:hint="cs"/>
          <w:rtl/>
          <w:lang w:eastAsia="he-IL"/>
        </w:rPr>
        <w:t>לא יש לנו</w:t>
      </w:r>
      <w:r w:rsidR="00160534">
        <w:rPr>
          <w:rFonts w:hint="cs"/>
          <w:rtl/>
          <w:lang w:eastAsia="he-IL"/>
        </w:rPr>
        <w:t>,</w:t>
      </w:r>
      <w:r>
        <w:rPr>
          <w:rFonts w:hint="cs"/>
          <w:rtl/>
          <w:lang w:eastAsia="he-IL"/>
        </w:rPr>
        <w:t xml:space="preserve"> יש לנו. </w:t>
      </w:r>
      <w:bookmarkStart w:id="12346" w:name="_ETM_Q1_15693652"/>
      <w:bookmarkStart w:id="12347" w:name="_ETM_Q1_15688652"/>
      <w:bookmarkStart w:id="12348" w:name="_ETM_Q1_15683902"/>
      <w:bookmarkStart w:id="12349" w:name="_ETM_Q1_15680651"/>
      <w:bookmarkEnd w:id="12346"/>
      <w:bookmarkEnd w:id="12347"/>
      <w:bookmarkEnd w:id="12348"/>
      <w:bookmarkEnd w:id="12349"/>
      <w:r>
        <w:rPr>
          <w:rFonts w:hint="cs"/>
          <w:rtl/>
          <w:lang w:eastAsia="he-IL"/>
        </w:rPr>
        <w:t>עשינו בדיקה</w:t>
      </w:r>
      <w:r w:rsidR="00160534">
        <w:rPr>
          <w:rFonts w:hint="cs"/>
          <w:rtl/>
          <w:lang w:eastAsia="he-IL"/>
        </w:rPr>
        <w:t>,</w:t>
      </w:r>
      <w:r>
        <w:rPr>
          <w:rFonts w:hint="cs"/>
          <w:rtl/>
          <w:lang w:eastAsia="he-IL"/>
        </w:rPr>
        <w:t xml:space="preserve"> יש לי נתון יש לי </w:t>
      </w:r>
      <w:bookmarkStart w:id="12350" w:name="_ETM_Q1_15685151"/>
      <w:bookmarkStart w:id="12351" w:name="_ETM_Q1_15680402"/>
      <w:bookmarkStart w:id="12352" w:name="_ETM_Q1_15687402"/>
      <w:bookmarkStart w:id="12353" w:name="_ETM_Q1_15682651"/>
      <w:bookmarkEnd w:id="12350"/>
      <w:bookmarkEnd w:id="12351"/>
      <w:bookmarkEnd w:id="12352"/>
      <w:bookmarkEnd w:id="12353"/>
      <w:r>
        <w:rPr>
          <w:rFonts w:hint="cs"/>
          <w:rtl/>
          <w:lang w:eastAsia="he-IL"/>
        </w:rPr>
        <w:t xml:space="preserve">נתון לפי מה </w:t>
      </w:r>
      <w:bookmarkStart w:id="12354" w:name="_ETM_Q1_15689401"/>
      <w:bookmarkEnd w:id="12354"/>
      <w:r>
        <w:rPr>
          <w:rFonts w:hint="cs"/>
          <w:rtl/>
          <w:lang w:eastAsia="he-IL"/>
        </w:rPr>
        <w:t>שהם דיווחו</w:t>
      </w:r>
      <w:r w:rsidR="00FD4C9C">
        <w:rPr>
          <w:rFonts w:hint="cs"/>
          <w:rtl/>
          <w:lang w:eastAsia="he-IL"/>
        </w:rPr>
        <w:t>,</w:t>
      </w:r>
      <w:r>
        <w:rPr>
          <w:rFonts w:hint="cs"/>
          <w:rtl/>
          <w:lang w:eastAsia="he-IL"/>
        </w:rPr>
        <w:t xml:space="preserve"> עשינו בדיקה</w:t>
      </w:r>
      <w:bookmarkStart w:id="12355" w:name="_ETM_Q1_15689152"/>
      <w:bookmarkStart w:id="12356" w:name="_ETM_Q1_15684401"/>
      <w:bookmarkEnd w:id="12355"/>
      <w:bookmarkEnd w:id="12356"/>
      <w:r>
        <w:rPr>
          <w:rFonts w:hint="cs"/>
          <w:rtl/>
          <w:lang w:eastAsia="he-IL"/>
        </w:rPr>
        <w:t xml:space="preserve"> בזמן </w:t>
      </w:r>
      <w:r w:rsidR="00FD4C9C">
        <w:rPr>
          <w:rFonts w:hint="cs"/>
          <w:rtl/>
          <w:lang w:eastAsia="he-IL"/>
        </w:rPr>
        <w:t>.</w:t>
      </w:r>
    </w:p>
    <w:p w14:paraId="2A6FDD29" w14:textId="77777777" w:rsidR="005028BA" w:rsidRDefault="005028BA" w:rsidP="005028BA">
      <w:pPr>
        <w:rPr>
          <w:rtl/>
          <w:lang w:eastAsia="he-IL"/>
        </w:rPr>
      </w:pPr>
      <w:bookmarkStart w:id="12357" w:name="_ETM_Q1_15689902"/>
      <w:bookmarkEnd w:id="12357"/>
    </w:p>
    <w:p w14:paraId="09C17703" w14:textId="091F5B1A" w:rsidR="005028BA" w:rsidRDefault="005028BA" w:rsidP="005028BA">
      <w:pPr>
        <w:pStyle w:val="a4"/>
        <w:keepNext/>
        <w:rPr>
          <w:rtl/>
        </w:rPr>
      </w:pPr>
      <w:r w:rsidRPr="005028BA">
        <w:rPr>
          <w:rStyle w:val="TagStyle"/>
          <w:rtl/>
        </w:rPr>
        <w:t xml:space="preserve"> &lt;&lt; דובר &gt;&gt; </w:t>
      </w:r>
      <w:r w:rsidR="005F5720">
        <w:rPr>
          <w:rFonts w:hint="cs"/>
          <w:rtl/>
        </w:rPr>
        <w:t xml:space="preserve">איתן </w:t>
      </w:r>
      <w:proofErr w:type="spellStart"/>
      <w:r w:rsidR="005F5720">
        <w:rPr>
          <w:rFonts w:hint="cs"/>
          <w:rtl/>
        </w:rPr>
        <w:t>גינזבורג</w:t>
      </w:r>
      <w:bookmarkStart w:id="12358" w:name="_ETM_Q1_15708652"/>
      <w:bookmarkEnd w:id="12358"/>
      <w:proofErr w:type="spellEnd"/>
      <w:r>
        <w:rPr>
          <w:rtl/>
        </w:rPr>
        <w:t>:</w:t>
      </w:r>
      <w:r w:rsidRPr="005028BA">
        <w:rPr>
          <w:rStyle w:val="TagStyle"/>
          <w:rtl/>
        </w:rPr>
        <w:t xml:space="preserve"> &lt;&lt; דובר &gt;&gt;</w:t>
      </w:r>
      <w:r>
        <w:rPr>
          <w:rtl/>
        </w:rPr>
        <w:t xml:space="preserve">   </w:t>
      </w:r>
    </w:p>
    <w:p w14:paraId="2AA1FA17" w14:textId="77777777" w:rsidR="005028BA" w:rsidRDefault="005028BA" w:rsidP="005028BA">
      <w:pPr>
        <w:pStyle w:val="KeepWithNext"/>
        <w:rPr>
          <w:rtl/>
          <w:lang w:eastAsia="he-IL"/>
        </w:rPr>
      </w:pPr>
    </w:p>
    <w:p w14:paraId="71A80C5D" w14:textId="2CCD95FF" w:rsidR="005028BA" w:rsidRDefault="005028BA" w:rsidP="005028BA">
      <w:pPr>
        <w:rPr>
          <w:rtl/>
          <w:lang w:eastAsia="he-IL"/>
        </w:rPr>
      </w:pPr>
      <w:bookmarkStart w:id="12359" w:name="_ETM_Q1_15704151"/>
      <w:bookmarkEnd w:id="12359"/>
      <w:r>
        <w:rPr>
          <w:rFonts w:hint="cs"/>
          <w:rtl/>
          <w:lang w:eastAsia="he-IL"/>
        </w:rPr>
        <w:t>מי זה הם?</w:t>
      </w:r>
    </w:p>
    <w:p w14:paraId="0EDB2C4B" w14:textId="77777777" w:rsidR="00BD6541" w:rsidRDefault="00BD6541" w:rsidP="001C2374">
      <w:pPr>
        <w:ind w:firstLine="0"/>
        <w:rPr>
          <w:rtl/>
          <w:lang w:eastAsia="he-IL"/>
        </w:rPr>
      </w:pPr>
      <w:bookmarkStart w:id="12360" w:name="_ETM_Q1_14811402"/>
      <w:bookmarkStart w:id="12361" w:name="_ETM_Q1_15177900"/>
      <w:bookmarkStart w:id="12362" w:name="_ETM_Q1_15178401"/>
      <w:bookmarkEnd w:id="12360"/>
      <w:bookmarkEnd w:id="12361"/>
      <w:bookmarkEnd w:id="12362"/>
    </w:p>
    <w:p w14:paraId="51060F0F" w14:textId="66042B64" w:rsidR="005028BA" w:rsidRDefault="005028BA" w:rsidP="005028BA">
      <w:pPr>
        <w:pStyle w:val="a4"/>
        <w:keepNext/>
        <w:rPr>
          <w:rtl/>
        </w:rPr>
      </w:pPr>
      <w:r w:rsidRPr="005028BA">
        <w:rPr>
          <w:rStyle w:val="TagStyle"/>
          <w:rtl/>
        </w:rPr>
        <w:t xml:space="preserve"> &lt;&lt; דובר &gt;&gt; </w:t>
      </w:r>
      <w:r w:rsidR="005F5720">
        <w:rPr>
          <w:rFonts w:hint="cs"/>
          <w:rtl/>
        </w:rPr>
        <w:t xml:space="preserve">איתן </w:t>
      </w:r>
      <w:proofErr w:type="spellStart"/>
      <w:r w:rsidR="005F5720">
        <w:rPr>
          <w:rFonts w:hint="cs"/>
          <w:rtl/>
        </w:rPr>
        <w:t>גינזבורג</w:t>
      </w:r>
      <w:proofErr w:type="spellEnd"/>
      <w:r>
        <w:rPr>
          <w:rtl/>
        </w:rPr>
        <w:t>:</w:t>
      </w:r>
      <w:r w:rsidRPr="005028BA">
        <w:rPr>
          <w:rStyle w:val="TagStyle"/>
          <w:rtl/>
        </w:rPr>
        <w:t xml:space="preserve"> &lt;&lt; דובר &gt;&gt;</w:t>
      </w:r>
      <w:r>
        <w:rPr>
          <w:rtl/>
        </w:rPr>
        <w:t xml:space="preserve">   </w:t>
      </w:r>
    </w:p>
    <w:p w14:paraId="7646D73B" w14:textId="77777777" w:rsidR="005028BA" w:rsidRDefault="005028BA" w:rsidP="005028BA">
      <w:pPr>
        <w:pStyle w:val="KeepWithNext"/>
        <w:rPr>
          <w:rtl/>
          <w:lang w:eastAsia="he-IL"/>
        </w:rPr>
      </w:pPr>
    </w:p>
    <w:p w14:paraId="14D79BDF" w14:textId="5D2333D9" w:rsidR="005028BA" w:rsidRDefault="005028BA" w:rsidP="005028BA">
      <w:pPr>
        <w:rPr>
          <w:rtl/>
          <w:lang w:eastAsia="he-IL"/>
        </w:rPr>
      </w:pPr>
      <w:bookmarkStart w:id="12363" w:name="_ETM_Q1_15726901"/>
      <w:bookmarkEnd w:id="12363"/>
      <w:r>
        <w:rPr>
          <w:rFonts w:hint="cs"/>
          <w:rtl/>
          <w:lang w:eastAsia="he-IL"/>
        </w:rPr>
        <w:t>תומר, אני חוזר אליך</w:t>
      </w:r>
      <w:bookmarkStart w:id="12364" w:name="_ETM_Q1_15735652"/>
      <w:bookmarkEnd w:id="12364"/>
      <w:r>
        <w:rPr>
          <w:rFonts w:hint="cs"/>
          <w:rtl/>
          <w:lang w:eastAsia="he-IL"/>
        </w:rPr>
        <w:t xml:space="preserve"> האם יש אפשרות</w:t>
      </w:r>
      <w:bookmarkStart w:id="12365" w:name="_ETM_Q1_15717402"/>
      <w:bookmarkStart w:id="12366" w:name="_ETM_Q1_15714151"/>
      <w:bookmarkStart w:id="12367" w:name="_ETM_Q1_15710402"/>
      <w:bookmarkEnd w:id="12365"/>
      <w:bookmarkEnd w:id="12366"/>
      <w:bookmarkEnd w:id="12367"/>
      <w:r>
        <w:rPr>
          <w:rFonts w:hint="cs"/>
          <w:rtl/>
          <w:lang w:eastAsia="he-IL"/>
        </w:rPr>
        <w:t xml:space="preserve"> לבקש מהרשויות המקומיות </w:t>
      </w:r>
      <w:bookmarkStart w:id="12368" w:name="_ETM_Q1_15717152"/>
      <w:bookmarkEnd w:id="12368"/>
      <w:r w:rsidR="00FD4C9C">
        <w:rPr>
          <w:rFonts w:hint="cs"/>
          <w:rtl/>
          <w:lang w:eastAsia="he-IL"/>
        </w:rPr>
        <w:t>שישלח</w:t>
      </w:r>
      <w:r w:rsidR="00FD4C9C">
        <w:rPr>
          <w:rFonts w:hint="eastAsia"/>
          <w:rtl/>
          <w:lang w:eastAsia="he-IL"/>
        </w:rPr>
        <w:t>ו</w:t>
      </w:r>
      <w:r>
        <w:rPr>
          <w:rFonts w:hint="cs"/>
          <w:rtl/>
          <w:lang w:eastAsia="he-IL"/>
        </w:rPr>
        <w:t xml:space="preserve"> כל רשות כמה אנשים יצאו לחל</w:t>
      </w:r>
      <w:r w:rsidR="00FD4C9C">
        <w:rPr>
          <w:rFonts w:hint="cs"/>
          <w:rtl/>
          <w:lang w:eastAsia="he-IL"/>
        </w:rPr>
        <w:t>"</w:t>
      </w:r>
      <w:r>
        <w:rPr>
          <w:rFonts w:hint="cs"/>
          <w:rtl/>
          <w:lang w:eastAsia="he-IL"/>
        </w:rPr>
        <w:t>ת בגין זה שהם</w:t>
      </w:r>
      <w:bookmarkStart w:id="12369" w:name="_ETM_Q1_15726651"/>
      <w:bookmarkStart w:id="12370" w:name="_ETM_Q1_15723901"/>
      <w:bookmarkStart w:id="12371" w:name="_ETM_Q1_15719402"/>
      <w:bookmarkEnd w:id="12369"/>
      <w:bookmarkEnd w:id="12370"/>
      <w:bookmarkEnd w:id="12371"/>
      <w:r>
        <w:rPr>
          <w:rFonts w:hint="cs"/>
          <w:rtl/>
          <w:lang w:eastAsia="he-IL"/>
        </w:rPr>
        <w:t xml:space="preserve"> מועמדים באותן בח</w:t>
      </w:r>
      <w:r w:rsidR="00FD4C9C">
        <w:rPr>
          <w:rFonts w:hint="cs"/>
          <w:rtl/>
          <w:lang w:eastAsia="he-IL"/>
        </w:rPr>
        <w:t>י</w:t>
      </w:r>
      <w:r>
        <w:rPr>
          <w:rFonts w:hint="cs"/>
          <w:rtl/>
          <w:lang w:eastAsia="he-IL"/>
        </w:rPr>
        <w:t>רות. כמה עובדי רשות מקומית יצאו לחל</w:t>
      </w:r>
      <w:r w:rsidR="00FD4C9C">
        <w:rPr>
          <w:rFonts w:hint="cs"/>
          <w:rtl/>
          <w:lang w:eastAsia="he-IL"/>
        </w:rPr>
        <w:t>"</w:t>
      </w:r>
      <w:r>
        <w:rPr>
          <w:rFonts w:hint="cs"/>
          <w:rtl/>
          <w:lang w:eastAsia="he-IL"/>
        </w:rPr>
        <w:t>ת. אנחנו לא יודעים את הנתו</w:t>
      </w:r>
      <w:r w:rsidR="00FD4C9C">
        <w:rPr>
          <w:rFonts w:hint="cs"/>
          <w:rtl/>
          <w:lang w:eastAsia="he-IL"/>
        </w:rPr>
        <w:t>ן</w:t>
      </w:r>
      <w:r>
        <w:rPr>
          <w:rFonts w:hint="cs"/>
          <w:rtl/>
          <w:lang w:eastAsia="he-IL"/>
        </w:rPr>
        <w:t xml:space="preserve"> הזה. זה מטורף שעושים חוק שלם ולא יודעים את המספר</w:t>
      </w:r>
      <w:bookmarkStart w:id="12372" w:name="_ETM_Q1_15742402"/>
      <w:bookmarkStart w:id="12373" w:name="_ETM_Q1_15737651"/>
      <w:bookmarkStart w:id="12374" w:name="_ETM_Q1_15732901"/>
      <w:bookmarkEnd w:id="12372"/>
      <w:bookmarkEnd w:id="12373"/>
      <w:bookmarkEnd w:id="12374"/>
      <w:r w:rsidR="00FD4C9C">
        <w:rPr>
          <w:rFonts w:hint="cs"/>
          <w:rtl/>
          <w:lang w:eastAsia="he-IL"/>
        </w:rPr>
        <w:t>.</w:t>
      </w:r>
      <w:r>
        <w:rPr>
          <w:rFonts w:hint="cs"/>
          <w:rtl/>
          <w:lang w:eastAsia="he-IL"/>
        </w:rPr>
        <w:t xml:space="preserve"> </w:t>
      </w:r>
      <w:bookmarkStart w:id="12375" w:name="_ETM_Q1_15734652"/>
      <w:bookmarkEnd w:id="12375"/>
    </w:p>
    <w:p w14:paraId="058D36E7" w14:textId="77777777" w:rsidR="005028BA" w:rsidRDefault="005028BA" w:rsidP="005028BA">
      <w:pPr>
        <w:rPr>
          <w:rtl/>
          <w:lang w:eastAsia="he-IL"/>
        </w:rPr>
      </w:pPr>
      <w:bookmarkStart w:id="12376" w:name="_ETM_Q1_15752651"/>
      <w:bookmarkEnd w:id="12376"/>
    </w:p>
    <w:p w14:paraId="67690EDD" w14:textId="76A0B09C" w:rsidR="005028BA" w:rsidRDefault="005028BA" w:rsidP="005028BA">
      <w:pPr>
        <w:pStyle w:val="a4"/>
        <w:keepNext/>
        <w:rPr>
          <w:rtl/>
        </w:rPr>
      </w:pPr>
      <w:r w:rsidRPr="005028BA">
        <w:rPr>
          <w:rStyle w:val="TagStyle"/>
          <w:rtl/>
        </w:rPr>
        <w:t xml:space="preserve"> &lt;&lt; דובר &gt;&gt; </w:t>
      </w:r>
      <w:r>
        <w:rPr>
          <w:rFonts w:hint="cs"/>
          <w:rtl/>
        </w:rPr>
        <w:t xml:space="preserve">תומר </w:t>
      </w:r>
      <w:bookmarkStart w:id="12377" w:name="_ETM_Q1_15761902"/>
      <w:bookmarkEnd w:id="12377"/>
      <w:r>
        <w:rPr>
          <w:rFonts w:hint="cs"/>
          <w:rtl/>
        </w:rPr>
        <w:t>ביטון</w:t>
      </w:r>
      <w:bookmarkStart w:id="12378" w:name="_ETM_Q1_15758402"/>
      <w:bookmarkStart w:id="12379" w:name="_ETM_Q1_15753651"/>
      <w:bookmarkStart w:id="12380" w:name="_ETM_Q1_15748901"/>
      <w:bookmarkStart w:id="12381" w:name="_ETM_Q1_15744151"/>
      <w:bookmarkStart w:id="12382" w:name="_ETM_Q1_15741401"/>
      <w:bookmarkEnd w:id="12378"/>
      <w:bookmarkEnd w:id="12379"/>
      <w:bookmarkEnd w:id="12380"/>
      <w:bookmarkEnd w:id="12381"/>
      <w:bookmarkEnd w:id="12382"/>
      <w:r>
        <w:rPr>
          <w:rtl/>
        </w:rPr>
        <w:t>:</w:t>
      </w:r>
      <w:r w:rsidRPr="005028BA">
        <w:rPr>
          <w:rStyle w:val="TagStyle"/>
          <w:rtl/>
        </w:rPr>
        <w:t xml:space="preserve"> &lt;&lt; דובר &gt;&gt;</w:t>
      </w:r>
      <w:r>
        <w:rPr>
          <w:rtl/>
        </w:rPr>
        <w:t xml:space="preserve">   </w:t>
      </w:r>
    </w:p>
    <w:p w14:paraId="24A525B7" w14:textId="157FEB0D" w:rsidR="005028BA" w:rsidRDefault="005028BA" w:rsidP="005028BA">
      <w:pPr>
        <w:pStyle w:val="KeepWithNext"/>
        <w:rPr>
          <w:rtl/>
          <w:lang w:eastAsia="he-IL"/>
        </w:rPr>
      </w:pPr>
      <w:r>
        <w:rPr>
          <w:rFonts w:hint="cs"/>
          <w:rtl/>
          <w:lang w:eastAsia="he-IL"/>
        </w:rPr>
        <w:t xml:space="preserve"> </w:t>
      </w:r>
    </w:p>
    <w:p w14:paraId="71892CAC" w14:textId="0F9E354F" w:rsidR="005028BA" w:rsidRDefault="00671A47" w:rsidP="005028BA">
      <w:pPr>
        <w:rPr>
          <w:rtl/>
          <w:lang w:eastAsia="he-IL"/>
        </w:rPr>
      </w:pPr>
      <w:bookmarkStart w:id="12383" w:name="_ETM_Q1_15744401"/>
      <w:bookmarkEnd w:id="12383"/>
      <w:r>
        <w:rPr>
          <w:rFonts w:hint="cs"/>
          <w:rtl/>
          <w:lang w:eastAsia="he-IL"/>
        </w:rPr>
        <w:t>אנחנו יכולים לשלוח</w:t>
      </w:r>
      <w:r w:rsidR="00FD4C9C">
        <w:rPr>
          <w:rFonts w:hint="cs"/>
          <w:rtl/>
          <w:lang w:eastAsia="he-IL"/>
        </w:rPr>
        <w:t>,</w:t>
      </w:r>
      <w:r>
        <w:rPr>
          <w:rFonts w:hint="cs"/>
          <w:rtl/>
          <w:lang w:eastAsia="he-IL"/>
        </w:rPr>
        <w:t xml:space="preserve"> השאלה עד כמה נקבל תשובות</w:t>
      </w:r>
      <w:r w:rsidR="00FD4C9C">
        <w:rPr>
          <w:rFonts w:hint="cs"/>
          <w:rtl/>
          <w:lang w:eastAsia="he-IL"/>
        </w:rPr>
        <w:t>.</w:t>
      </w:r>
      <w:r>
        <w:rPr>
          <w:rFonts w:hint="cs"/>
          <w:rtl/>
          <w:lang w:eastAsia="he-IL"/>
        </w:rPr>
        <w:t xml:space="preserve"> </w:t>
      </w:r>
    </w:p>
    <w:p w14:paraId="2827AF14" w14:textId="77777777" w:rsidR="00671A47" w:rsidRDefault="00671A47" w:rsidP="005028BA">
      <w:pPr>
        <w:rPr>
          <w:rtl/>
          <w:lang w:eastAsia="he-IL"/>
        </w:rPr>
      </w:pPr>
    </w:p>
    <w:p w14:paraId="2A33E9B8" w14:textId="703DABCD" w:rsidR="00671A47" w:rsidRDefault="00671A47" w:rsidP="00671A47">
      <w:pPr>
        <w:pStyle w:val="af6"/>
        <w:keepNext/>
        <w:rPr>
          <w:rtl/>
        </w:rPr>
      </w:pPr>
      <w:bookmarkStart w:id="12384" w:name="ET_yor_5069_544"/>
      <w:r w:rsidRPr="00671A47">
        <w:rPr>
          <w:rStyle w:val="TagStyle"/>
          <w:rtl/>
        </w:rPr>
        <w:t xml:space="preserve"> &lt;&lt; יור &gt;&gt; </w:t>
      </w:r>
      <w:r>
        <w:rPr>
          <w:rtl/>
        </w:rPr>
        <w:t>היו"ר יעקב אשר:</w:t>
      </w:r>
      <w:r w:rsidRPr="00671A47">
        <w:rPr>
          <w:rStyle w:val="TagStyle"/>
          <w:rtl/>
        </w:rPr>
        <w:t xml:space="preserve"> &lt;&lt; יור &gt;&gt;</w:t>
      </w:r>
      <w:r>
        <w:rPr>
          <w:rtl/>
        </w:rPr>
        <w:t xml:space="preserve">   </w:t>
      </w:r>
      <w:bookmarkEnd w:id="12384"/>
    </w:p>
    <w:p w14:paraId="45F8947F" w14:textId="77777777" w:rsidR="00671A47" w:rsidRDefault="00671A47" w:rsidP="00671A47">
      <w:pPr>
        <w:pStyle w:val="KeepWithNext"/>
        <w:rPr>
          <w:rtl/>
          <w:lang w:eastAsia="he-IL"/>
        </w:rPr>
      </w:pPr>
    </w:p>
    <w:p w14:paraId="56228B24" w14:textId="05088A2D" w:rsidR="00671A47" w:rsidRDefault="00671A47" w:rsidP="00671A47">
      <w:pPr>
        <w:rPr>
          <w:rtl/>
          <w:lang w:eastAsia="he-IL"/>
        </w:rPr>
      </w:pPr>
      <w:bookmarkStart w:id="12385" w:name="_ETM_Q1_15761151"/>
      <w:bookmarkEnd w:id="12385"/>
      <w:r>
        <w:rPr>
          <w:rFonts w:hint="cs"/>
          <w:rtl/>
          <w:lang w:eastAsia="he-IL"/>
        </w:rPr>
        <w:t>תעשו מאמץ. חברים תנו לי דקה. יש עוד נושא?</w:t>
      </w:r>
    </w:p>
    <w:p w14:paraId="0C426FB3" w14:textId="77777777" w:rsidR="00671A47" w:rsidRDefault="00671A47" w:rsidP="00671A47">
      <w:pPr>
        <w:rPr>
          <w:rtl/>
          <w:lang w:eastAsia="he-IL"/>
        </w:rPr>
      </w:pPr>
      <w:bookmarkStart w:id="12386" w:name="_ETM_Q1_15770901"/>
      <w:bookmarkStart w:id="12387" w:name="_ETM_Q1_15766401"/>
      <w:bookmarkStart w:id="12388" w:name="_ETM_Q1_15761652"/>
      <w:bookmarkStart w:id="12389" w:name="_ETM_Q1_15756902"/>
      <w:bookmarkStart w:id="12390" w:name="_ETM_Q1_15751902"/>
      <w:bookmarkEnd w:id="12386"/>
      <w:bookmarkEnd w:id="12387"/>
      <w:bookmarkEnd w:id="12388"/>
      <w:bookmarkEnd w:id="12389"/>
      <w:bookmarkEnd w:id="12390"/>
    </w:p>
    <w:p w14:paraId="517972AF" w14:textId="76E6976B" w:rsidR="00671A47" w:rsidRDefault="00671A47" w:rsidP="00671A47">
      <w:pPr>
        <w:pStyle w:val="a4"/>
        <w:keepNext/>
        <w:rPr>
          <w:rtl/>
        </w:rPr>
      </w:pPr>
      <w:r w:rsidRPr="00671A47">
        <w:rPr>
          <w:rStyle w:val="TagStyle"/>
          <w:rtl/>
        </w:rPr>
        <w:t xml:space="preserve"> &lt;&lt; דובר &gt;&gt; </w:t>
      </w:r>
      <w:r w:rsidR="00FD4C9C">
        <w:rPr>
          <w:rFonts w:hint="cs"/>
          <w:rtl/>
        </w:rPr>
        <w:t>מירה סלומון</w:t>
      </w:r>
      <w:r>
        <w:rPr>
          <w:rtl/>
        </w:rPr>
        <w:t>:</w:t>
      </w:r>
      <w:r w:rsidRPr="00671A47">
        <w:rPr>
          <w:rStyle w:val="TagStyle"/>
          <w:rtl/>
        </w:rPr>
        <w:t xml:space="preserve"> &lt;&lt; דובר &gt;&gt;</w:t>
      </w:r>
      <w:r>
        <w:rPr>
          <w:rtl/>
        </w:rPr>
        <w:t xml:space="preserve">   </w:t>
      </w:r>
    </w:p>
    <w:p w14:paraId="75E70EB1" w14:textId="77777777" w:rsidR="00671A47" w:rsidRDefault="00671A47" w:rsidP="00671A47">
      <w:pPr>
        <w:pStyle w:val="KeepWithNext"/>
        <w:rPr>
          <w:rtl/>
          <w:lang w:eastAsia="he-IL"/>
        </w:rPr>
      </w:pPr>
    </w:p>
    <w:p w14:paraId="7BECE2FC" w14:textId="4D44FFE8" w:rsidR="00671A47" w:rsidRDefault="00671A47" w:rsidP="00671A47">
      <w:pPr>
        <w:rPr>
          <w:rtl/>
          <w:lang w:eastAsia="he-IL"/>
        </w:rPr>
      </w:pPr>
      <w:bookmarkStart w:id="12391" w:name="_ETM_Q1_15760152"/>
      <w:bookmarkStart w:id="12392" w:name="_ETM_Q1_15766151"/>
      <w:bookmarkStart w:id="12393" w:name="_ETM_Q1_15765151"/>
      <w:bookmarkStart w:id="12394" w:name="_ETM_Q1_15760651"/>
      <w:bookmarkEnd w:id="12391"/>
      <w:bookmarkEnd w:id="12392"/>
      <w:bookmarkEnd w:id="12393"/>
      <w:bookmarkEnd w:id="12394"/>
      <w:r>
        <w:rPr>
          <w:rFonts w:hint="cs"/>
          <w:rtl/>
          <w:lang w:eastAsia="he-IL"/>
        </w:rPr>
        <w:t>ל</w:t>
      </w:r>
      <w:r w:rsidR="00FD4C9C">
        <w:rPr>
          <w:rFonts w:hint="cs"/>
          <w:rtl/>
          <w:lang w:eastAsia="he-IL"/>
        </w:rPr>
        <w:t xml:space="preserve">סעיף </w:t>
      </w:r>
      <w:r>
        <w:rPr>
          <w:rFonts w:hint="cs"/>
          <w:rtl/>
          <w:lang w:eastAsia="he-IL"/>
        </w:rPr>
        <w:t>א27 רבתי.</w:t>
      </w:r>
    </w:p>
    <w:p w14:paraId="574AD27B" w14:textId="77777777" w:rsidR="00671A47" w:rsidRDefault="00671A47" w:rsidP="00671A47">
      <w:pPr>
        <w:rPr>
          <w:rtl/>
          <w:lang w:eastAsia="he-IL"/>
        </w:rPr>
      </w:pPr>
      <w:bookmarkStart w:id="12395" w:name="_ETM_Q1_15773652"/>
      <w:bookmarkEnd w:id="12395"/>
    </w:p>
    <w:p w14:paraId="1327201E" w14:textId="79478C83" w:rsidR="00671A47" w:rsidRDefault="00671A47" w:rsidP="00671A47">
      <w:pPr>
        <w:pStyle w:val="a4"/>
        <w:keepNext/>
        <w:rPr>
          <w:rtl/>
        </w:rPr>
      </w:pPr>
      <w:bookmarkStart w:id="12396" w:name="ET_speaker_תומר_רוזנר_546"/>
      <w:r w:rsidRPr="00671A47">
        <w:rPr>
          <w:rStyle w:val="TagStyle"/>
          <w:rtl/>
        </w:rPr>
        <w:t xml:space="preserve"> &lt;&lt; דובר &gt;&gt; </w:t>
      </w:r>
      <w:r>
        <w:rPr>
          <w:rtl/>
        </w:rPr>
        <w:t>תומר רוזנר:</w:t>
      </w:r>
      <w:r w:rsidRPr="00671A47">
        <w:rPr>
          <w:rStyle w:val="TagStyle"/>
          <w:rtl/>
        </w:rPr>
        <w:t xml:space="preserve"> &lt;&lt; דובר &gt;&gt;</w:t>
      </w:r>
      <w:r>
        <w:rPr>
          <w:rtl/>
        </w:rPr>
        <w:t xml:space="preserve">   </w:t>
      </w:r>
      <w:bookmarkEnd w:id="12396"/>
    </w:p>
    <w:p w14:paraId="49AB83B8" w14:textId="77777777" w:rsidR="00671A47" w:rsidRDefault="00671A47" w:rsidP="00671A47">
      <w:pPr>
        <w:pStyle w:val="KeepWithNext"/>
        <w:rPr>
          <w:rtl/>
          <w:lang w:eastAsia="he-IL"/>
        </w:rPr>
      </w:pPr>
    </w:p>
    <w:p w14:paraId="658A0E4B" w14:textId="263EDBDD" w:rsidR="00671A47" w:rsidRDefault="00671A47" w:rsidP="00671A47">
      <w:pPr>
        <w:rPr>
          <w:rtl/>
          <w:lang w:eastAsia="he-IL"/>
        </w:rPr>
      </w:pPr>
      <w:bookmarkStart w:id="12397" w:name="_ETM_Q1_15780902"/>
      <w:bookmarkStart w:id="12398" w:name="_ETM_Q1_15777402"/>
      <w:bookmarkStart w:id="12399" w:name="_ETM_Q1_15772651"/>
      <w:bookmarkStart w:id="12400" w:name="_ETM_Q1_15767902"/>
      <w:bookmarkStart w:id="12401" w:name="_ETM_Q1_15763151"/>
      <w:bookmarkStart w:id="12402" w:name="_ETM_Q1_15759901"/>
      <w:bookmarkEnd w:id="12397"/>
      <w:bookmarkEnd w:id="12398"/>
      <w:bookmarkEnd w:id="12399"/>
      <w:bookmarkEnd w:id="12400"/>
      <w:bookmarkEnd w:id="12401"/>
      <w:bookmarkEnd w:id="12402"/>
      <w:r>
        <w:rPr>
          <w:rFonts w:hint="cs"/>
          <w:rtl/>
          <w:lang w:eastAsia="he-IL"/>
        </w:rPr>
        <w:t>כיוון שהנושא</w:t>
      </w:r>
      <w:bookmarkStart w:id="12403" w:name="_ETM_Q1_15762151"/>
      <w:bookmarkStart w:id="12404" w:name="_ETM_Q1_15757402"/>
      <w:bookmarkEnd w:id="12403"/>
      <w:bookmarkEnd w:id="12404"/>
      <w:r>
        <w:rPr>
          <w:rFonts w:hint="cs"/>
          <w:rtl/>
          <w:lang w:eastAsia="he-IL"/>
        </w:rPr>
        <w:t xml:space="preserve"> הועלה</w:t>
      </w:r>
      <w:r w:rsidR="00FD4C9C">
        <w:rPr>
          <w:rFonts w:hint="cs"/>
          <w:rtl/>
          <w:lang w:eastAsia="he-IL"/>
        </w:rPr>
        <w:t xml:space="preserve"> </w:t>
      </w:r>
      <w:r>
        <w:rPr>
          <w:rFonts w:hint="cs"/>
          <w:rtl/>
          <w:lang w:eastAsia="he-IL"/>
        </w:rPr>
        <w:t xml:space="preserve">לראשונה כאן בוועדה אני מבקש </w:t>
      </w:r>
      <w:bookmarkStart w:id="12405" w:name="_ETM_Q1_15774401"/>
      <w:bookmarkEnd w:id="12405"/>
      <w:r>
        <w:rPr>
          <w:rFonts w:hint="cs"/>
          <w:rtl/>
          <w:lang w:eastAsia="he-IL"/>
        </w:rPr>
        <w:t>שתסבירי אותו שוב</w:t>
      </w:r>
      <w:r w:rsidR="00FD4C9C">
        <w:rPr>
          <w:rFonts w:hint="cs"/>
          <w:rtl/>
          <w:lang w:eastAsia="he-IL"/>
        </w:rPr>
        <w:t>.</w:t>
      </w:r>
    </w:p>
    <w:p w14:paraId="2A12D154" w14:textId="77777777" w:rsidR="00671A47" w:rsidRDefault="00671A47" w:rsidP="00671A47">
      <w:pPr>
        <w:rPr>
          <w:rtl/>
          <w:lang w:eastAsia="he-IL"/>
        </w:rPr>
      </w:pPr>
      <w:bookmarkStart w:id="12406" w:name="_ETM_Q1_15780652"/>
      <w:bookmarkEnd w:id="12406"/>
    </w:p>
    <w:p w14:paraId="11DB0DF9" w14:textId="0F68E5BF" w:rsidR="00671A47" w:rsidRDefault="00671A47" w:rsidP="00671A47">
      <w:pPr>
        <w:pStyle w:val="a4"/>
        <w:keepNext/>
        <w:rPr>
          <w:rtl/>
        </w:rPr>
      </w:pPr>
      <w:r w:rsidRPr="00671A47">
        <w:rPr>
          <w:rStyle w:val="TagStyle"/>
          <w:rtl/>
        </w:rPr>
        <w:t xml:space="preserve"> &lt;&lt; דובר &gt;&gt; </w:t>
      </w:r>
      <w:r w:rsidR="00FD4C9C">
        <w:rPr>
          <w:rFonts w:hint="cs"/>
          <w:rtl/>
        </w:rPr>
        <w:t>מירה סלומון</w:t>
      </w:r>
      <w:r>
        <w:rPr>
          <w:rtl/>
        </w:rPr>
        <w:t>:</w:t>
      </w:r>
      <w:r w:rsidRPr="00671A47">
        <w:rPr>
          <w:rStyle w:val="TagStyle"/>
          <w:rtl/>
        </w:rPr>
        <w:t xml:space="preserve"> &lt;&lt; דובר &gt;&gt;</w:t>
      </w:r>
      <w:r>
        <w:rPr>
          <w:rtl/>
        </w:rPr>
        <w:t xml:space="preserve">   </w:t>
      </w:r>
    </w:p>
    <w:p w14:paraId="59B74ABF" w14:textId="77777777" w:rsidR="00671A47" w:rsidRDefault="00671A47" w:rsidP="00671A47">
      <w:pPr>
        <w:pStyle w:val="KeepWithNext"/>
        <w:rPr>
          <w:rtl/>
          <w:lang w:eastAsia="he-IL"/>
        </w:rPr>
      </w:pPr>
    </w:p>
    <w:p w14:paraId="32347778" w14:textId="5485657B" w:rsidR="00671A47" w:rsidRDefault="00671A47" w:rsidP="00671A47">
      <w:pPr>
        <w:rPr>
          <w:rtl/>
          <w:lang w:eastAsia="he-IL"/>
        </w:rPr>
      </w:pPr>
      <w:bookmarkStart w:id="12407" w:name="_ETM_Q1_15788152"/>
      <w:bookmarkEnd w:id="12407"/>
      <w:r>
        <w:rPr>
          <w:rFonts w:hint="cs"/>
          <w:rtl/>
          <w:lang w:eastAsia="he-IL"/>
        </w:rPr>
        <w:t>סעיף 27א</w:t>
      </w:r>
      <w:bookmarkStart w:id="12408" w:name="_ETM_Q1_15787402"/>
      <w:bookmarkStart w:id="12409" w:name="_ETM_Q1_15782652"/>
      <w:bookmarkStart w:id="12410" w:name="_ETM_Q1_15777901"/>
      <w:bookmarkEnd w:id="12408"/>
      <w:bookmarkEnd w:id="12409"/>
      <w:bookmarkEnd w:id="12410"/>
      <w:r>
        <w:rPr>
          <w:rFonts w:hint="cs"/>
          <w:rtl/>
          <w:lang w:eastAsia="he-IL"/>
        </w:rPr>
        <w:t xml:space="preserve"> לפקודת העיריות</w:t>
      </w:r>
      <w:r w:rsidR="00FD4C9C">
        <w:rPr>
          <w:rFonts w:hint="cs"/>
          <w:rtl/>
          <w:lang w:eastAsia="he-IL"/>
        </w:rPr>
        <w:t>.</w:t>
      </w:r>
    </w:p>
    <w:p w14:paraId="55D12A47" w14:textId="77777777" w:rsidR="00671A47" w:rsidRDefault="00671A47" w:rsidP="00671A47">
      <w:pPr>
        <w:rPr>
          <w:rtl/>
          <w:lang w:eastAsia="he-IL"/>
        </w:rPr>
      </w:pPr>
      <w:bookmarkStart w:id="12411" w:name="_ETM_Q1_15782402"/>
      <w:bookmarkEnd w:id="12411"/>
    </w:p>
    <w:p w14:paraId="139CAE56" w14:textId="370DC099" w:rsidR="00671A47" w:rsidRDefault="00671A47" w:rsidP="00671A47">
      <w:pPr>
        <w:pStyle w:val="a4"/>
        <w:keepNext/>
        <w:rPr>
          <w:rtl/>
        </w:rPr>
      </w:pPr>
      <w:bookmarkStart w:id="12412" w:name="ET_speaker_תומר_רוזנר_548"/>
      <w:r w:rsidRPr="00671A47">
        <w:rPr>
          <w:rStyle w:val="TagStyle"/>
          <w:rtl/>
        </w:rPr>
        <w:t xml:space="preserve"> &lt;&lt; דובר &gt;&gt; </w:t>
      </w:r>
      <w:r>
        <w:rPr>
          <w:rtl/>
        </w:rPr>
        <w:t>תומר רוזנר:</w:t>
      </w:r>
      <w:r w:rsidRPr="00671A47">
        <w:rPr>
          <w:rStyle w:val="TagStyle"/>
          <w:rtl/>
        </w:rPr>
        <w:t xml:space="preserve"> &lt;&lt; דובר &gt;&gt;</w:t>
      </w:r>
      <w:r>
        <w:rPr>
          <w:rtl/>
        </w:rPr>
        <w:t xml:space="preserve">   </w:t>
      </w:r>
      <w:bookmarkEnd w:id="12412"/>
    </w:p>
    <w:p w14:paraId="24607E73" w14:textId="77777777" w:rsidR="00671A47" w:rsidRDefault="00671A47" w:rsidP="00671A47">
      <w:pPr>
        <w:pStyle w:val="KeepWithNext"/>
        <w:rPr>
          <w:rtl/>
          <w:lang w:eastAsia="he-IL"/>
        </w:rPr>
      </w:pPr>
    </w:p>
    <w:p w14:paraId="25D085A2" w14:textId="64E1342E" w:rsidR="00671A47" w:rsidRDefault="00671A47" w:rsidP="00FD4C9C">
      <w:pPr>
        <w:rPr>
          <w:rtl/>
          <w:lang w:eastAsia="he-IL"/>
        </w:rPr>
      </w:pPr>
      <w:bookmarkStart w:id="12413" w:name="_ETM_Q1_15789652"/>
      <w:bookmarkEnd w:id="12413"/>
      <w:r>
        <w:rPr>
          <w:rFonts w:hint="cs"/>
          <w:rtl/>
          <w:lang w:eastAsia="he-IL"/>
        </w:rPr>
        <w:t>לא ל</w:t>
      </w:r>
      <w:bookmarkStart w:id="12414" w:name="_ETM_Q1_15794402"/>
      <w:bookmarkStart w:id="12415" w:name="_ETM_Q1_15789651"/>
      <w:bookmarkStart w:id="12416" w:name="_ETM_Q1_15784901"/>
      <w:bookmarkStart w:id="12417" w:name="_ETM_Q1_15780151"/>
      <w:bookmarkEnd w:id="12414"/>
      <w:bookmarkEnd w:id="12415"/>
      <w:bookmarkEnd w:id="12416"/>
      <w:bookmarkEnd w:id="12417"/>
      <w:r>
        <w:rPr>
          <w:rFonts w:hint="cs"/>
          <w:rtl/>
          <w:lang w:eastAsia="he-IL"/>
        </w:rPr>
        <w:t>פקודת העיריות</w:t>
      </w:r>
      <w:r w:rsidR="00FD4C9C">
        <w:rPr>
          <w:rFonts w:hint="cs"/>
          <w:rtl/>
          <w:lang w:eastAsia="he-IL"/>
        </w:rPr>
        <w:t>,</w:t>
      </w:r>
      <w:r>
        <w:rPr>
          <w:rFonts w:hint="cs"/>
          <w:rtl/>
          <w:lang w:eastAsia="he-IL"/>
        </w:rPr>
        <w:t xml:space="preserve"> לחוק הבחירה </w:t>
      </w:r>
      <w:bookmarkStart w:id="12418" w:name="_ETM_Q1_15785902"/>
      <w:bookmarkEnd w:id="12418"/>
      <w:r>
        <w:rPr>
          <w:rFonts w:hint="cs"/>
          <w:rtl/>
          <w:lang w:eastAsia="he-IL"/>
        </w:rPr>
        <w:t>הישירה את מתכוונת</w:t>
      </w:r>
      <w:r w:rsidR="00FD4C9C">
        <w:rPr>
          <w:rFonts w:hint="cs"/>
          <w:rtl/>
          <w:lang w:eastAsia="he-IL"/>
        </w:rPr>
        <w:t>.</w:t>
      </w:r>
      <w:bookmarkStart w:id="12419" w:name="_ETM_Q1_15790151"/>
      <w:bookmarkEnd w:id="12419"/>
    </w:p>
    <w:p w14:paraId="5D2C11EB" w14:textId="77777777" w:rsidR="00671A47" w:rsidRDefault="00671A47" w:rsidP="00671A47">
      <w:pPr>
        <w:rPr>
          <w:rtl/>
          <w:lang w:eastAsia="he-IL"/>
        </w:rPr>
      </w:pPr>
      <w:bookmarkStart w:id="12420" w:name="_ETM_Q1_15792651"/>
      <w:bookmarkEnd w:id="12420"/>
    </w:p>
    <w:p w14:paraId="7E7F208B" w14:textId="2841B441" w:rsidR="00671A47" w:rsidRDefault="00671A47" w:rsidP="00903909">
      <w:pPr>
        <w:pStyle w:val="a4"/>
        <w:keepNext/>
        <w:rPr>
          <w:rtl/>
        </w:rPr>
      </w:pPr>
      <w:r w:rsidRPr="00671A47">
        <w:rPr>
          <w:rStyle w:val="TagStyle"/>
          <w:rtl/>
        </w:rPr>
        <w:t xml:space="preserve"> &lt;&lt; דובר &gt;&gt; </w:t>
      </w:r>
      <w:r w:rsidR="00903909">
        <w:rPr>
          <w:rFonts w:hint="cs"/>
          <w:rtl/>
        </w:rPr>
        <w:t>מירה סלומון</w:t>
      </w:r>
      <w:r>
        <w:rPr>
          <w:rtl/>
        </w:rPr>
        <w:t>:</w:t>
      </w:r>
      <w:r w:rsidRPr="00671A47">
        <w:rPr>
          <w:rStyle w:val="TagStyle"/>
          <w:rtl/>
        </w:rPr>
        <w:t xml:space="preserve"> &lt;&lt; דובר &gt;&gt;</w:t>
      </w:r>
      <w:r>
        <w:rPr>
          <w:rtl/>
        </w:rPr>
        <w:t xml:space="preserve">   </w:t>
      </w:r>
    </w:p>
    <w:p w14:paraId="06DE59D9" w14:textId="77777777" w:rsidR="00671A47" w:rsidRDefault="00671A47" w:rsidP="00671A47">
      <w:pPr>
        <w:pStyle w:val="KeepWithNext"/>
        <w:rPr>
          <w:rtl/>
          <w:lang w:eastAsia="he-IL"/>
        </w:rPr>
      </w:pPr>
    </w:p>
    <w:p w14:paraId="502A0AD9" w14:textId="77777777" w:rsidR="00FD4C9C" w:rsidRDefault="00671A47" w:rsidP="00671A47">
      <w:pPr>
        <w:rPr>
          <w:rtl/>
          <w:lang w:eastAsia="he-IL"/>
        </w:rPr>
      </w:pPr>
      <w:bookmarkStart w:id="12421" w:name="_ETM_Q1_15799402"/>
      <w:bookmarkEnd w:id="12421"/>
      <w:r>
        <w:rPr>
          <w:rFonts w:hint="cs"/>
          <w:rtl/>
          <w:lang w:eastAsia="he-IL"/>
        </w:rPr>
        <w:t xml:space="preserve">נכון, צודק, </w:t>
      </w:r>
      <w:bookmarkStart w:id="12422" w:name="_ETM_Q1_15798651"/>
      <w:bookmarkStart w:id="12423" w:name="_ETM_Q1_15793902"/>
      <w:bookmarkStart w:id="12424" w:name="_ETM_Q1_15789901"/>
      <w:bookmarkStart w:id="12425" w:name="_ETM_Q1_15786401"/>
      <w:bookmarkStart w:id="12426" w:name="_ETM_Q1_15782902"/>
      <w:bookmarkEnd w:id="12422"/>
      <w:bookmarkEnd w:id="12423"/>
      <w:bookmarkEnd w:id="12424"/>
      <w:bookmarkEnd w:id="12425"/>
      <w:bookmarkEnd w:id="12426"/>
      <w:r>
        <w:rPr>
          <w:rFonts w:hint="cs"/>
          <w:rtl/>
          <w:lang w:eastAsia="he-IL"/>
        </w:rPr>
        <w:t>לחוק הבחירה הישירה</w:t>
      </w:r>
      <w:r w:rsidR="00FD4C9C">
        <w:rPr>
          <w:rFonts w:hint="cs"/>
          <w:rtl/>
          <w:lang w:eastAsia="he-IL"/>
        </w:rPr>
        <w:t>,</w:t>
      </w:r>
      <w:r>
        <w:rPr>
          <w:rFonts w:hint="cs"/>
          <w:rtl/>
          <w:lang w:eastAsia="he-IL"/>
        </w:rPr>
        <w:t xml:space="preserve"> קובע שראש רשות </w:t>
      </w:r>
      <w:bookmarkStart w:id="12427" w:name="_ETM_Q1_15794652"/>
      <w:bookmarkEnd w:id="12427"/>
      <w:r>
        <w:rPr>
          <w:rFonts w:hint="cs"/>
          <w:rtl/>
          <w:lang w:eastAsia="he-IL"/>
        </w:rPr>
        <w:t xml:space="preserve">שמסיים את תפקידו ולמעשה לא נכנס לרשימת המועמדים </w:t>
      </w:r>
      <w:bookmarkStart w:id="12428" w:name="_ETM_Q1_15799651"/>
      <w:bookmarkStart w:id="12429" w:name="_ETM_Q1_15794902"/>
      <w:bookmarkEnd w:id="12428"/>
      <w:bookmarkEnd w:id="12429"/>
      <w:r>
        <w:rPr>
          <w:rFonts w:hint="cs"/>
          <w:rtl/>
          <w:lang w:eastAsia="he-IL"/>
        </w:rPr>
        <w:t xml:space="preserve">לבחירות </w:t>
      </w:r>
      <w:bookmarkStart w:id="12430" w:name="_ETM_Q1_15799652"/>
      <w:bookmarkEnd w:id="12430"/>
      <w:r>
        <w:rPr>
          <w:rFonts w:hint="cs"/>
          <w:rtl/>
          <w:lang w:eastAsia="he-IL"/>
        </w:rPr>
        <w:t>המוניציפליות הקרובות</w:t>
      </w:r>
      <w:r w:rsidR="00FD4C9C">
        <w:rPr>
          <w:rFonts w:hint="cs"/>
          <w:rtl/>
          <w:lang w:eastAsia="he-IL"/>
        </w:rPr>
        <w:t>,</w:t>
      </w:r>
      <w:r>
        <w:rPr>
          <w:rFonts w:hint="cs"/>
          <w:rtl/>
          <w:lang w:eastAsia="he-IL"/>
        </w:rPr>
        <w:t xml:space="preserve"> יש לו מגבלות במספר סוגיות</w:t>
      </w:r>
      <w:r w:rsidR="00FD4C9C">
        <w:rPr>
          <w:rFonts w:hint="cs"/>
          <w:rtl/>
          <w:lang w:eastAsia="he-IL"/>
        </w:rPr>
        <w:t>,</w:t>
      </w:r>
      <w:r>
        <w:rPr>
          <w:rFonts w:hint="cs"/>
          <w:rtl/>
          <w:lang w:eastAsia="he-IL"/>
        </w:rPr>
        <w:t xml:space="preserve"> בינ</w:t>
      </w:r>
      <w:r w:rsidR="00FD4C9C">
        <w:rPr>
          <w:rFonts w:hint="cs"/>
          <w:rtl/>
          <w:lang w:eastAsia="he-IL"/>
        </w:rPr>
        <w:t>י</w:t>
      </w:r>
      <w:r>
        <w:rPr>
          <w:rFonts w:hint="cs"/>
          <w:rtl/>
          <w:lang w:eastAsia="he-IL"/>
        </w:rPr>
        <w:t>ה</w:t>
      </w:r>
      <w:r w:rsidR="00FD4C9C">
        <w:rPr>
          <w:rFonts w:hint="cs"/>
          <w:rtl/>
          <w:lang w:eastAsia="he-IL"/>
        </w:rPr>
        <w:t>ן</w:t>
      </w:r>
      <w:r>
        <w:rPr>
          <w:rFonts w:hint="cs"/>
          <w:rtl/>
          <w:lang w:eastAsia="he-IL"/>
        </w:rPr>
        <w:t xml:space="preserve"> חתימה על </w:t>
      </w:r>
      <w:bookmarkStart w:id="12431" w:name="_ETM_Q1_15811151"/>
      <w:bookmarkEnd w:id="12431"/>
      <w:r>
        <w:rPr>
          <w:rFonts w:hint="cs"/>
          <w:rtl/>
          <w:lang w:eastAsia="he-IL"/>
        </w:rPr>
        <w:t>שטרות</w:t>
      </w:r>
      <w:r w:rsidR="00FD4C9C">
        <w:rPr>
          <w:rFonts w:hint="cs"/>
          <w:rtl/>
          <w:lang w:eastAsia="he-IL"/>
        </w:rPr>
        <w:t>,</w:t>
      </w:r>
      <w:r>
        <w:rPr>
          <w:rFonts w:hint="cs"/>
          <w:rtl/>
          <w:lang w:eastAsia="he-IL"/>
        </w:rPr>
        <w:t xml:space="preserve"> מ</w:t>
      </w:r>
      <w:bookmarkStart w:id="12432" w:name="_ETM_Q1_15809901"/>
      <w:bookmarkStart w:id="12433" w:name="_ETM_Q1_15805152"/>
      <w:bookmarkEnd w:id="12432"/>
      <w:bookmarkEnd w:id="12433"/>
      <w:r>
        <w:rPr>
          <w:rFonts w:hint="cs"/>
          <w:rtl/>
          <w:lang w:eastAsia="he-IL"/>
        </w:rPr>
        <w:t>ינויים של עובדים בתקופה שלפני סיום ת</w:t>
      </w:r>
      <w:r w:rsidR="00FD4C9C">
        <w:rPr>
          <w:rFonts w:hint="cs"/>
          <w:rtl/>
          <w:lang w:eastAsia="he-IL"/>
        </w:rPr>
        <w:t>פ</w:t>
      </w:r>
      <w:r>
        <w:rPr>
          <w:rFonts w:hint="cs"/>
          <w:rtl/>
          <w:lang w:eastAsia="he-IL"/>
        </w:rPr>
        <w:t xml:space="preserve">קידו. </w:t>
      </w:r>
    </w:p>
    <w:p w14:paraId="288C060D" w14:textId="77777777" w:rsidR="00FD4C9C" w:rsidRDefault="00FD4C9C" w:rsidP="00671A47">
      <w:pPr>
        <w:rPr>
          <w:rtl/>
          <w:lang w:eastAsia="he-IL"/>
        </w:rPr>
      </w:pPr>
    </w:p>
    <w:p w14:paraId="64F3112E" w14:textId="3F3DA743" w:rsidR="00671A47" w:rsidRDefault="00671A47" w:rsidP="00671A47">
      <w:pPr>
        <w:rPr>
          <w:rtl/>
          <w:lang w:eastAsia="he-IL"/>
        </w:rPr>
      </w:pPr>
      <w:r>
        <w:rPr>
          <w:rFonts w:hint="cs"/>
          <w:rtl/>
          <w:lang w:eastAsia="he-IL"/>
        </w:rPr>
        <w:t xml:space="preserve">אנחנו </w:t>
      </w:r>
      <w:bookmarkStart w:id="12434" w:name="_ETM_Q1_15816152"/>
      <w:bookmarkEnd w:id="12434"/>
      <w:r w:rsidR="00FD4C9C">
        <w:rPr>
          <w:rFonts w:hint="cs"/>
          <w:rtl/>
          <w:lang w:eastAsia="he-IL"/>
        </w:rPr>
        <w:t>מ</w:t>
      </w:r>
      <w:r>
        <w:rPr>
          <w:rFonts w:hint="cs"/>
          <w:rtl/>
          <w:lang w:eastAsia="he-IL"/>
        </w:rPr>
        <w:t>בקשים</w:t>
      </w:r>
      <w:r w:rsidR="00FD4C9C">
        <w:rPr>
          <w:rFonts w:hint="cs"/>
          <w:rtl/>
          <w:lang w:eastAsia="he-IL"/>
        </w:rPr>
        <w:t>,</w:t>
      </w:r>
      <w:r>
        <w:rPr>
          <w:rFonts w:hint="cs"/>
          <w:rtl/>
          <w:lang w:eastAsia="he-IL"/>
        </w:rPr>
        <w:t xml:space="preserve"> לאור העובדה שהבחירות נדחו והמבצ</w:t>
      </w:r>
      <w:r w:rsidR="00FD4C9C">
        <w:rPr>
          <w:rFonts w:hint="cs"/>
          <w:rtl/>
          <w:lang w:eastAsia="he-IL"/>
        </w:rPr>
        <w:t>ע</w:t>
      </w:r>
      <w:r>
        <w:rPr>
          <w:rFonts w:hint="cs"/>
          <w:rtl/>
          <w:lang w:eastAsia="he-IL"/>
        </w:rPr>
        <w:t xml:space="preserve"> </w:t>
      </w:r>
      <w:r w:rsidR="00FD4C9C">
        <w:rPr>
          <w:rFonts w:hint="cs"/>
          <w:rtl/>
          <w:lang w:eastAsia="he-IL"/>
        </w:rPr>
        <w:t>המורכב</w:t>
      </w:r>
      <w:r>
        <w:rPr>
          <w:rFonts w:hint="cs"/>
          <w:rtl/>
          <w:lang w:eastAsia="he-IL"/>
        </w:rPr>
        <w:t xml:space="preserve"> עכשיו </w:t>
      </w:r>
      <w:bookmarkStart w:id="12435" w:name="_ETM_Q1_15827902"/>
      <w:bookmarkEnd w:id="12435"/>
      <w:r>
        <w:rPr>
          <w:rFonts w:hint="cs"/>
          <w:rtl/>
          <w:lang w:eastAsia="he-IL"/>
        </w:rPr>
        <w:t>מצריך מהרשויות המקומיות לגייס עובדים חדשים</w:t>
      </w:r>
      <w:bookmarkStart w:id="12436" w:name="_ETM_Q1_15827652"/>
      <w:bookmarkStart w:id="12437" w:name="_ETM_Q1_15822901"/>
      <w:bookmarkStart w:id="12438" w:name="_ETM_Q1_15818151"/>
      <w:bookmarkEnd w:id="12436"/>
      <w:bookmarkEnd w:id="12437"/>
      <w:bookmarkEnd w:id="12438"/>
      <w:r w:rsidR="00FD4C9C">
        <w:rPr>
          <w:rFonts w:hint="cs"/>
          <w:rtl/>
          <w:lang w:eastAsia="he-IL"/>
        </w:rPr>
        <w:t>,</w:t>
      </w:r>
      <w:r>
        <w:rPr>
          <w:rFonts w:hint="cs"/>
          <w:rtl/>
          <w:lang w:eastAsia="he-IL"/>
        </w:rPr>
        <w:t xml:space="preserve"> לייצר הרשאות חדש</w:t>
      </w:r>
      <w:r w:rsidR="00FD4C9C">
        <w:rPr>
          <w:rFonts w:hint="cs"/>
          <w:rtl/>
          <w:lang w:eastAsia="he-IL"/>
        </w:rPr>
        <w:t>ות,</w:t>
      </w:r>
      <w:r>
        <w:rPr>
          <w:rFonts w:hint="cs"/>
          <w:rtl/>
          <w:lang w:eastAsia="he-IL"/>
        </w:rPr>
        <w:t xml:space="preserve"> להסיט </w:t>
      </w:r>
      <w:bookmarkStart w:id="12439" w:name="_ETM_Q1_15836902"/>
      <w:bookmarkEnd w:id="12439"/>
      <w:r>
        <w:rPr>
          <w:rFonts w:hint="cs"/>
          <w:rtl/>
          <w:lang w:eastAsia="he-IL"/>
        </w:rPr>
        <w:t>ת</w:t>
      </w:r>
      <w:bookmarkStart w:id="12440" w:name="_ETM_Q1_15837151"/>
      <w:bookmarkStart w:id="12441" w:name="_ETM_Q1_15832402"/>
      <w:bookmarkEnd w:id="12440"/>
      <w:bookmarkEnd w:id="12441"/>
      <w:r>
        <w:rPr>
          <w:rFonts w:hint="cs"/>
          <w:rtl/>
          <w:lang w:eastAsia="he-IL"/>
        </w:rPr>
        <w:t>קציבים</w:t>
      </w:r>
      <w:bookmarkStart w:id="12442" w:name="_ETM_Q1_15830401"/>
      <w:bookmarkEnd w:id="12442"/>
      <w:r>
        <w:rPr>
          <w:rFonts w:hint="cs"/>
          <w:rtl/>
          <w:lang w:eastAsia="he-IL"/>
        </w:rPr>
        <w:t xml:space="preserve"> קיימים ולהוסיף חדשים</w:t>
      </w:r>
      <w:r w:rsidR="00FD4C9C">
        <w:rPr>
          <w:rFonts w:hint="cs"/>
          <w:rtl/>
          <w:lang w:eastAsia="he-IL"/>
        </w:rPr>
        <w:t xml:space="preserve"> -</w:t>
      </w:r>
      <w:r>
        <w:rPr>
          <w:rFonts w:hint="cs"/>
          <w:rtl/>
          <w:lang w:eastAsia="he-IL"/>
        </w:rPr>
        <w:t xml:space="preserve"> אנחנו מ</w:t>
      </w:r>
      <w:r w:rsidR="00FD4C9C">
        <w:rPr>
          <w:rFonts w:hint="cs"/>
          <w:rtl/>
          <w:lang w:eastAsia="he-IL"/>
        </w:rPr>
        <w:t>ב</w:t>
      </w:r>
      <w:r>
        <w:rPr>
          <w:rFonts w:hint="cs"/>
          <w:rtl/>
          <w:lang w:eastAsia="he-IL"/>
        </w:rPr>
        <w:t>קש</w:t>
      </w:r>
      <w:r w:rsidR="00FD4C9C">
        <w:rPr>
          <w:rFonts w:hint="cs"/>
          <w:rtl/>
          <w:lang w:eastAsia="he-IL"/>
        </w:rPr>
        <w:t>י</w:t>
      </w:r>
      <w:r>
        <w:rPr>
          <w:rFonts w:hint="cs"/>
          <w:rtl/>
          <w:lang w:eastAsia="he-IL"/>
        </w:rPr>
        <w:t xml:space="preserve">ם שסעיף 27א לא </w:t>
      </w:r>
      <w:bookmarkStart w:id="12443" w:name="_ETM_Q1_15841152"/>
      <w:bookmarkEnd w:id="12443"/>
      <w:r>
        <w:rPr>
          <w:rFonts w:hint="cs"/>
          <w:rtl/>
          <w:lang w:eastAsia="he-IL"/>
        </w:rPr>
        <w:t>יחול ביחס לבחירות הנוכחיות כהוראת שעה</w:t>
      </w:r>
      <w:r w:rsidR="00FD4C9C">
        <w:rPr>
          <w:rFonts w:hint="cs"/>
          <w:rtl/>
          <w:lang w:eastAsia="he-IL"/>
        </w:rPr>
        <w:t>,</w:t>
      </w:r>
      <w:r>
        <w:rPr>
          <w:rFonts w:hint="cs"/>
          <w:rtl/>
          <w:lang w:eastAsia="he-IL"/>
        </w:rPr>
        <w:t xml:space="preserve"> כמובן לא ג</w:t>
      </w:r>
      <w:r w:rsidR="00FD4C9C">
        <w:rPr>
          <w:rFonts w:hint="cs"/>
          <w:rtl/>
          <w:lang w:eastAsia="he-IL"/>
        </w:rPr>
        <w:t>ו</w:t>
      </w:r>
      <w:r>
        <w:rPr>
          <w:rFonts w:hint="cs"/>
          <w:rtl/>
          <w:lang w:eastAsia="he-IL"/>
        </w:rPr>
        <w:t>רף באופן כ</w:t>
      </w:r>
      <w:bookmarkStart w:id="12444" w:name="_ETM_Q1_15851901"/>
      <w:bookmarkEnd w:id="12444"/>
      <w:r>
        <w:rPr>
          <w:rFonts w:hint="cs"/>
          <w:rtl/>
          <w:lang w:eastAsia="he-IL"/>
        </w:rPr>
        <w:t>ללי וכמו שאמרתי את עמדת המדינה כמובן</w:t>
      </w:r>
      <w:r w:rsidR="00FD4C9C">
        <w:rPr>
          <w:rFonts w:hint="cs"/>
          <w:rtl/>
          <w:lang w:eastAsia="he-IL"/>
        </w:rPr>
        <w:t>.</w:t>
      </w:r>
    </w:p>
    <w:p w14:paraId="474E5BF4" w14:textId="77777777" w:rsidR="00671A47" w:rsidRDefault="00671A47" w:rsidP="00671A47">
      <w:pPr>
        <w:rPr>
          <w:rtl/>
          <w:lang w:eastAsia="he-IL"/>
        </w:rPr>
      </w:pPr>
      <w:bookmarkStart w:id="12445" w:name="_ETM_Q1_15859402"/>
      <w:bookmarkEnd w:id="12445"/>
    </w:p>
    <w:p w14:paraId="0DCAE69E" w14:textId="6CBFB2E0" w:rsidR="00671A47" w:rsidRDefault="00671A47" w:rsidP="00903909">
      <w:pPr>
        <w:pStyle w:val="a4"/>
        <w:keepNext/>
        <w:rPr>
          <w:rtl/>
        </w:rPr>
      </w:pPr>
      <w:r w:rsidRPr="00671A47">
        <w:rPr>
          <w:rStyle w:val="TagStyle"/>
          <w:rtl/>
        </w:rPr>
        <w:t xml:space="preserve"> &lt;&lt; דובר &gt;&gt; </w:t>
      </w:r>
      <w:r w:rsidR="00903909">
        <w:rPr>
          <w:rFonts w:hint="cs"/>
          <w:rtl/>
        </w:rPr>
        <w:t>רון אלמוג</w:t>
      </w:r>
      <w:r>
        <w:rPr>
          <w:rtl/>
        </w:rPr>
        <w:t>:</w:t>
      </w:r>
      <w:r w:rsidRPr="00671A47">
        <w:rPr>
          <w:rStyle w:val="TagStyle"/>
          <w:rtl/>
        </w:rPr>
        <w:t xml:space="preserve"> &lt;&lt; דובר &gt;&gt;</w:t>
      </w:r>
      <w:r>
        <w:rPr>
          <w:rtl/>
        </w:rPr>
        <w:t xml:space="preserve">   </w:t>
      </w:r>
    </w:p>
    <w:p w14:paraId="16466A1F" w14:textId="77777777" w:rsidR="00671A47" w:rsidRDefault="00671A47" w:rsidP="00671A47">
      <w:pPr>
        <w:pStyle w:val="KeepWithNext"/>
        <w:rPr>
          <w:rtl/>
          <w:lang w:eastAsia="he-IL"/>
        </w:rPr>
      </w:pPr>
    </w:p>
    <w:p w14:paraId="4C64B553" w14:textId="2E79B3CC" w:rsidR="00671A47" w:rsidRDefault="00671A47" w:rsidP="00671A47">
      <w:pPr>
        <w:rPr>
          <w:rtl/>
          <w:lang w:eastAsia="he-IL"/>
        </w:rPr>
      </w:pPr>
      <w:bookmarkStart w:id="12446" w:name="_ETM_Q1_15868652"/>
      <w:bookmarkStart w:id="12447" w:name="_ETM_Q1_15865152"/>
      <w:bookmarkStart w:id="12448" w:name="_ETM_Q1_15860402"/>
      <w:bookmarkStart w:id="12449" w:name="_ETM_Q1_15855652"/>
      <w:bookmarkEnd w:id="12446"/>
      <w:bookmarkEnd w:id="12447"/>
      <w:bookmarkEnd w:id="12448"/>
      <w:bookmarkEnd w:id="12449"/>
      <w:r>
        <w:rPr>
          <w:rFonts w:hint="cs"/>
          <w:rtl/>
          <w:lang w:eastAsia="he-IL"/>
        </w:rPr>
        <w:t xml:space="preserve">לא צריך להתלות את </w:t>
      </w:r>
      <w:bookmarkStart w:id="12450" w:name="_ETM_Q1_15861152"/>
      <w:bookmarkEnd w:id="12450"/>
      <w:r>
        <w:rPr>
          <w:rFonts w:hint="cs"/>
          <w:rtl/>
          <w:lang w:eastAsia="he-IL"/>
        </w:rPr>
        <w:t>התוקף של סעיף 27א</w:t>
      </w:r>
      <w:r w:rsidR="00FD4C9C">
        <w:rPr>
          <w:rFonts w:hint="cs"/>
          <w:rtl/>
          <w:lang w:eastAsia="he-IL"/>
        </w:rPr>
        <w:t>,</w:t>
      </w:r>
      <w:r>
        <w:rPr>
          <w:rFonts w:hint="cs"/>
          <w:rtl/>
          <w:lang w:eastAsia="he-IL"/>
        </w:rPr>
        <w:t xml:space="preserve"> יש לו את </w:t>
      </w:r>
      <w:proofErr w:type="spellStart"/>
      <w:r>
        <w:rPr>
          <w:rFonts w:hint="cs"/>
          <w:rtl/>
          <w:lang w:eastAsia="he-IL"/>
        </w:rPr>
        <w:t>הרציונלים</w:t>
      </w:r>
      <w:proofErr w:type="spellEnd"/>
      <w:r>
        <w:rPr>
          <w:rFonts w:hint="cs"/>
          <w:rtl/>
          <w:lang w:eastAsia="he-IL"/>
        </w:rPr>
        <w:t xml:space="preserve"> שלו</w:t>
      </w:r>
      <w:r w:rsidR="00FD4C9C">
        <w:rPr>
          <w:rFonts w:hint="cs"/>
          <w:rtl/>
          <w:lang w:eastAsia="he-IL"/>
        </w:rPr>
        <w:t>,</w:t>
      </w:r>
      <w:r>
        <w:rPr>
          <w:rFonts w:hint="cs"/>
          <w:rtl/>
          <w:lang w:eastAsia="he-IL"/>
        </w:rPr>
        <w:t xml:space="preserve"> </w:t>
      </w:r>
      <w:bookmarkStart w:id="12451" w:name="_ETM_Q1_15865402"/>
      <w:bookmarkStart w:id="12452" w:name="_ETM_Q1_15862151"/>
      <w:bookmarkEnd w:id="12451"/>
      <w:bookmarkEnd w:id="12452"/>
      <w:r>
        <w:rPr>
          <w:rFonts w:hint="cs"/>
          <w:rtl/>
          <w:lang w:eastAsia="he-IL"/>
        </w:rPr>
        <w:t>הוא מדבר על תק</w:t>
      </w:r>
      <w:r w:rsidR="00FD4C9C">
        <w:rPr>
          <w:rFonts w:hint="cs"/>
          <w:rtl/>
          <w:lang w:eastAsia="he-IL"/>
        </w:rPr>
        <w:t>ופת</w:t>
      </w:r>
      <w:r>
        <w:rPr>
          <w:rFonts w:hint="cs"/>
          <w:rtl/>
          <w:lang w:eastAsia="he-IL"/>
        </w:rPr>
        <w:t xml:space="preserve"> בין השמשות הזאת</w:t>
      </w:r>
      <w:r w:rsidR="00FD4C9C">
        <w:rPr>
          <w:rFonts w:hint="cs"/>
          <w:rtl/>
          <w:lang w:eastAsia="he-IL"/>
        </w:rPr>
        <w:t>,</w:t>
      </w:r>
      <w:r>
        <w:rPr>
          <w:rFonts w:hint="cs"/>
          <w:rtl/>
          <w:lang w:eastAsia="he-IL"/>
        </w:rPr>
        <w:t xml:space="preserve"> של ראש הרשות</w:t>
      </w:r>
      <w:bookmarkStart w:id="12453" w:name="_ETM_Q1_15867652"/>
      <w:bookmarkStart w:id="12454" w:name="_ETM_Q1_15862901"/>
      <w:bookmarkEnd w:id="12453"/>
      <w:bookmarkEnd w:id="12454"/>
      <w:r w:rsidR="00FD4C9C">
        <w:rPr>
          <w:rFonts w:hint="cs"/>
          <w:rtl/>
          <w:lang w:eastAsia="he-IL"/>
        </w:rPr>
        <w:t>.</w:t>
      </w:r>
    </w:p>
    <w:p w14:paraId="2C584E11" w14:textId="77777777" w:rsidR="00671A47" w:rsidRDefault="00671A47" w:rsidP="00671A47">
      <w:pPr>
        <w:rPr>
          <w:rtl/>
          <w:lang w:eastAsia="he-IL"/>
        </w:rPr>
      </w:pPr>
      <w:bookmarkStart w:id="12455" w:name="_ETM_Q1_15865151"/>
      <w:bookmarkEnd w:id="12455"/>
    </w:p>
    <w:p w14:paraId="6C9DE3AB" w14:textId="0A0FF8F8" w:rsidR="00671A47" w:rsidRDefault="00671A47" w:rsidP="00671A47">
      <w:pPr>
        <w:pStyle w:val="af6"/>
        <w:keepNext/>
        <w:rPr>
          <w:rtl/>
        </w:rPr>
      </w:pPr>
      <w:bookmarkStart w:id="12456" w:name="ET_yor_5069_551"/>
      <w:r w:rsidRPr="00671A47">
        <w:rPr>
          <w:rStyle w:val="TagStyle"/>
          <w:rtl/>
        </w:rPr>
        <w:t xml:space="preserve"> &lt;&lt; יור &gt;&gt; </w:t>
      </w:r>
      <w:r>
        <w:rPr>
          <w:rtl/>
        </w:rPr>
        <w:t>היו"ר יעקב אשר:</w:t>
      </w:r>
      <w:r w:rsidRPr="00671A47">
        <w:rPr>
          <w:rStyle w:val="TagStyle"/>
          <w:rtl/>
        </w:rPr>
        <w:t xml:space="preserve"> &lt;&lt; יור &gt;&gt;</w:t>
      </w:r>
      <w:r>
        <w:rPr>
          <w:rtl/>
        </w:rPr>
        <w:t xml:space="preserve">   </w:t>
      </w:r>
      <w:bookmarkEnd w:id="12456"/>
    </w:p>
    <w:p w14:paraId="6608A402" w14:textId="77777777" w:rsidR="00671A47" w:rsidRDefault="00671A47" w:rsidP="00671A47">
      <w:pPr>
        <w:pStyle w:val="KeepWithNext"/>
        <w:rPr>
          <w:rtl/>
          <w:lang w:eastAsia="he-IL"/>
        </w:rPr>
      </w:pPr>
    </w:p>
    <w:p w14:paraId="563E0E2A" w14:textId="52AC0C1F" w:rsidR="00671A47" w:rsidRDefault="00671A47" w:rsidP="00671A47">
      <w:pPr>
        <w:rPr>
          <w:rtl/>
          <w:lang w:eastAsia="he-IL"/>
        </w:rPr>
      </w:pPr>
      <w:bookmarkStart w:id="12457" w:name="_ETM_Q1_15866402"/>
      <w:bookmarkEnd w:id="12457"/>
      <w:r>
        <w:rPr>
          <w:rFonts w:hint="cs"/>
          <w:rtl/>
          <w:lang w:eastAsia="he-IL"/>
        </w:rPr>
        <w:t xml:space="preserve">אתם בעד </w:t>
      </w:r>
      <w:bookmarkStart w:id="12458" w:name="_ETM_Q1_15867901"/>
      <w:bookmarkEnd w:id="12458"/>
      <w:r>
        <w:rPr>
          <w:rFonts w:hint="cs"/>
          <w:rtl/>
          <w:lang w:eastAsia="he-IL"/>
        </w:rPr>
        <w:t>או נגד? במילה אחת?</w:t>
      </w:r>
    </w:p>
    <w:p w14:paraId="6A5FAFD0" w14:textId="77777777" w:rsidR="00671A47" w:rsidRDefault="00671A47" w:rsidP="00671A47">
      <w:pPr>
        <w:rPr>
          <w:rtl/>
          <w:lang w:eastAsia="he-IL"/>
        </w:rPr>
      </w:pPr>
      <w:bookmarkStart w:id="12459" w:name="_ETM_Q1_15872901"/>
      <w:bookmarkEnd w:id="12459"/>
    </w:p>
    <w:p w14:paraId="432D53E7" w14:textId="1040E625" w:rsidR="00671A47" w:rsidRDefault="00671A47" w:rsidP="00903909">
      <w:pPr>
        <w:pStyle w:val="a4"/>
        <w:keepNext/>
        <w:rPr>
          <w:rtl/>
        </w:rPr>
      </w:pPr>
      <w:r w:rsidRPr="00671A47">
        <w:rPr>
          <w:rStyle w:val="TagStyle"/>
          <w:rtl/>
        </w:rPr>
        <w:t xml:space="preserve"> &lt;&lt; דובר &gt;&gt; </w:t>
      </w:r>
      <w:r w:rsidR="00903909">
        <w:rPr>
          <w:rFonts w:hint="cs"/>
          <w:rtl/>
        </w:rPr>
        <w:t>רון אלמוג</w:t>
      </w:r>
      <w:r>
        <w:rPr>
          <w:rtl/>
        </w:rPr>
        <w:t>:</w:t>
      </w:r>
      <w:r w:rsidRPr="00671A47">
        <w:rPr>
          <w:rStyle w:val="TagStyle"/>
          <w:rtl/>
        </w:rPr>
        <w:t xml:space="preserve"> &lt;&lt; דובר &gt;&gt;</w:t>
      </w:r>
      <w:r>
        <w:rPr>
          <w:rtl/>
        </w:rPr>
        <w:t xml:space="preserve">   </w:t>
      </w:r>
    </w:p>
    <w:p w14:paraId="262C29F7" w14:textId="77777777" w:rsidR="00671A47" w:rsidRDefault="00671A47" w:rsidP="00671A47">
      <w:pPr>
        <w:pStyle w:val="KeepWithNext"/>
        <w:rPr>
          <w:rtl/>
          <w:lang w:eastAsia="he-IL"/>
        </w:rPr>
      </w:pPr>
    </w:p>
    <w:p w14:paraId="1F6E8739" w14:textId="77777777" w:rsidR="00FD4C9C" w:rsidRDefault="00671A47" w:rsidP="00671A47">
      <w:pPr>
        <w:rPr>
          <w:rtl/>
          <w:lang w:eastAsia="he-IL"/>
        </w:rPr>
      </w:pPr>
      <w:bookmarkStart w:id="12460" w:name="_ETM_Q1_15879901"/>
      <w:bookmarkEnd w:id="12460"/>
      <w:r>
        <w:rPr>
          <w:rFonts w:hint="cs"/>
          <w:rtl/>
          <w:lang w:eastAsia="he-IL"/>
        </w:rPr>
        <w:t xml:space="preserve">אנחנו חושבים שצריך לסייג את הדברים </w:t>
      </w:r>
      <w:bookmarkStart w:id="12461" w:name="_ETM_Q1_15888401"/>
      <w:bookmarkStart w:id="12462" w:name="_ETM_Q1_15883652"/>
      <w:bookmarkStart w:id="12463" w:name="_ETM_Q1_15878901"/>
      <w:bookmarkStart w:id="12464" w:name="_ETM_Q1_15873901"/>
      <w:bookmarkEnd w:id="12461"/>
      <w:bookmarkEnd w:id="12462"/>
      <w:bookmarkEnd w:id="12463"/>
      <w:bookmarkEnd w:id="12464"/>
      <w:r>
        <w:rPr>
          <w:rFonts w:hint="cs"/>
          <w:rtl/>
          <w:lang w:eastAsia="he-IL"/>
        </w:rPr>
        <w:t>רק לדברים שבאמת נובעים ממצב החירום שנוצר</w:t>
      </w:r>
      <w:bookmarkStart w:id="12465" w:name="_ETM_Q1_15882901"/>
      <w:bookmarkStart w:id="12466" w:name="_ETM_Q1_15878402"/>
      <w:bookmarkEnd w:id="12465"/>
      <w:bookmarkEnd w:id="12466"/>
      <w:r>
        <w:rPr>
          <w:rFonts w:hint="cs"/>
          <w:rtl/>
          <w:lang w:eastAsia="he-IL"/>
        </w:rPr>
        <w:t xml:space="preserve"> מפעולות חיוניות</w:t>
      </w:r>
      <w:r w:rsidR="00FD4C9C">
        <w:rPr>
          <w:rFonts w:hint="cs"/>
          <w:rtl/>
          <w:lang w:eastAsia="he-IL"/>
        </w:rPr>
        <w:t>,</w:t>
      </w:r>
      <w:r>
        <w:rPr>
          <w:rFonts w:hint="cs"/>
          <w:rtl/>
          <w:lang w:eastAsia="he-IL"/>
        </w:rPr>
        <w:t xml:space="preserve"> </w:t>
      </w:r>
      <w:bookmarkStart w:id="12467" w:name="_ETM_Q1_15884151"/>
      <w:bookmarkEnd w:id="12467"/>
      <w:r>
        <w:rPr>
          <w:rFonts w:hint="cs"/>
          <w:rtl/>
          <w:lang w:eastAsia="he-IL"/>
        </w:rPr>
        <w:t>שנועדו להתמודד עם מצב החירום שעליו הוכרז</w:t>
      </w:r>
      <w:r w:rsidR="00FD4C9C">
        <w:rPr>
          <w:rFonts w:hint="cs"/>
          <w:rtl/>
          <w:lang w:eastAsia="he-IL"/>
        </w:rPr>
        <w:t>,</w:t>
      </w:r>
      <w:r>
        <w:rPr>
          <w:rFonts w:hint="cs"/>
          <w:rtl/>
          <w:lang w:eastAsia="he-IL"/>
        </w:rPr>
        <w:t xml:space="preserve"> ולא להתלות אותו </w:t>
      </w:r>
      <w:bookmarkStart w:id="12468" w:name="_ETM_Q1_15894152"/>
      <w:bookmarkEnd w:id="12468"/>
      <w:r>
        <w:rPr>
          <w:rFonts w:hint="cs"/>
          <w:rtl/>
          <w:lang w:eastAsia="he-IL"/>
        </w:rPr>
        <w:t xml:space="preserve">באופן כללי.  </w:t>
      </w:r>
    </w:p>
    <w:p w14:paraId="1D7A5352" w14:textId="77777777" w:rsidR="00FD4C9C" w:rsidRDefault="00FD4C9C" w:rsidP="00671A47">
      <w:pPr>
        <w:rPr>
          <w:rtl/>
          <w:lang w:eastAsia="he-IL"/>
        </w:rPr>
      </w:pPr>
    </w:p>
    <w:p w14:paraId="1406076A" w14:textId="5441A31F" w:rsidR="00671A47" w:rsidRDefault="00671A47" w:rsidP="00671A47">
      <w:pPr>
        <w:rPr>
          <w:rtl/>
          <w:lang w:eastAsia="he-IL"/>
        </w:rPr>
      </w:pPr>
      <w:r>
        <w:rPr>
          <w:rFonts w:hint="cs"/>
          <w:rtl/>
          <w:lang w:eastAsia="he-IL"/>
        </w:rPr>
        <w:t xml:space="preserve">יש פעולות שלא נובעות </w:t>
      </w:r>
      <w:bookmarkStart w:id="12469" w:name="_ETM_Q1_15902152"/>
      <w:bookmarkEnd w:id="12469"/>
      <w:r>
        <w:rPr>
          <w:rFonts w:hint="cs"/>
          <w:rtl/>
          <w:lang w:eastAsia="he-IL"/>
        </w:rPr>
        <w:t>ממצב החירום,</w:t>
      </w:r>
      <w:bookmarkStart w:id="12470" w:name="_ETM_Q1_15900401"/>
      <w:bookmarkStart w:id="12471" w:name="_ETM_Q1_15895651"/>
      <w:bookmarkEnd w:id="12470"/>
      <w:bookmarkEnd w:id="12471"/>
      <w:r>
        <w:rPr>
          <w:rFonts w:hint="cs"/>
          <w:rtl/>
          <w:lang w:eastAsia="he-IL"/>
        </w:rPr>
        <w:t xml:space="preserve"> לא בתקופת מצב החירום אלא פעולות שנדרשות לצ</w:t>
      </w:r>
      <w:r w:rsidR="00FD4C9C">
        <w:rPr>
          <w:rFonts w:hint="cs"/>
          <w:rtl/>
          <w:lang w:eastAsia="he-IL"/>
        </w:rPr>
        <w:t>ו</w:t>
      </w:r>
      <w:r>
        <w:rPr>
          <w:rFonts w:hint="cs"/>
          <w:rtl/>
          <w:lang w:eastAsia="he-IL"/>
        </w:rPr>
        <w:t xml:space="preserve">רך </w:t>
      </w:r>
      <w:bookmarkStart w:id="12472" w:name="_ETM_Q1_15907151"/>
      <w:bookmarkEnd w:id="12472"/>
      <w:r>
        <w:rPr>
          <w:rFonts w:hint="cs"/>
          <w:rtl/>
          <w:lang w:eastAsia="he-IL"/>
        </w:rPr>
        <w:t xml:space="preserve">מצב </w:t>
      </w:r>
      <w:r w:rsidR="00FD4C9C">
        <w:rPr>
          <w:rFonts w:hint="cs"/>
          <w:rtl/>
          <w:lang w:eastAsia="he-IL"/>
        </w:rPr>
        <w:t>החירום</w:t>
      </w:r>
      <w:r>
        <w:rPr>
          <w:rFonts w:hint="cs"/>
          <w:rtl/>
          <w:lang w:eastAsia="he-IL"/>
        </w:rPr>
        <w:t xml:space="preserve"> ואנחנו חושבים </w:t>
      </w:r>
      <w:bookmarkStart w:id="12473" w:name="_ETM_Q1_15906651"/>
      <w:bookmarkStart w:id="12474" w:name="_ETM_Q1_15901901"/>
      <w:bookmarkEnd w:id="12473"/>
      <w:bookmarkEnd w:id="12474"/>
      <w:r>
        <w:rPr>
          <w:rFonts w:hint="cs"/>
          <w:rtl/>
          <w:lang w:eastAsia="he-IL"/>
        </w:rPr>
        <w:t>שצריך להוסיף עם חוו</w:t>
      </w:r>
      <w:r w:rsidR="00FD4C9C">
        <w:rPr>
          <w:rFonts w:hint="cs"/>
          <w:rtl/>
          <w:lang w:eastAsia="he-IL"/>
        </w:rPr>
        <w:t xml:space="preserve">ת </w:t>
      </w:r>
      <w:r>
        <w:rPr>
          <w:rFonts w:hint="cs"/>
          <w:rtl/>
          <w:lang w:eastAsia="he-IL"/>
        </w:rPr>
        <w:t>ד</w:t>
      </w:r>
      <w:r w:rsidR="00FD4C9C">
        <w:rPr>
          <w:rFonts w:hint="cs"/>
          <w:rtl/>
          <w:lang w:eastAsia="he-IL"/>
        </w:rPr>
        <w:t>עת</w:t>
      </w:r>
      <w:r>
        <w:rPr>
          <w:rFonts w:hint="cs"/>
          <w:rtl/>
          <w:lang w:eastAsia="he-IL"/>
        </w:rPr>
        <w:t xml:space="preserve"> משפטית שבודקת </w:t>
      </w:r>
      <w:bookmarkStart w:id="12475" w:name="_ETM_Q1_15915401"/>
      <w:bookmarkEnd w:id="12475"/>
      <w:r>
        <w:rPr>
          <w:rFonts w:hint="cs"/>
          <w:rtl/>
          <w:lang w:eastAsia="he-IL"/>
        </w:rPr>
        <w:t>נתונים ושזה קשור למצב החירום</w:t>
      </w:r>
      <w:r w:rsidR="00FD4C9C">
        <w:rPr>
          <w:rFonts w:hint="cs"/>
          <w:rtl/>
          <w:lang w:eastAsia="he-IL"/>
        </w:rPr>
        <w:t>.</w:t>
      </w:r>
      <w:r>
        <w:rPr>
          <w:rFonts w:hint="cs"/>
          <w:rtl/>
          <w:lang w:eastAsia="he-IL"/>
        </w:rPr>
        <w:t xml:space="preserve"> </w:t>
      </w:r>
    </w:p>
    <w:p w14:paraId="6A51A7D4" w14:textId="77777777" w:rsidR="00671A47" w:rsidRDefault="00671A47" w:rsidP="00671A47">
      <w:pPr>
        <w:rPr>
          <w:rtl/>
          <w:lang w:eastAsia="he-IL"/>
        </w:rPr>
      </w:pPr>
      <w:bookmarkStart w:id="12476" w:name="_ETM_Q1_15923401"/>
      <w:bookmarkEnd w:id="12476"/>
    </w:p>
    <w:p w14:paraId="766EDA85" w14:textId="079715EE" w:rsidR="00671A47" w:rsidRDefault="00671A47" w:rsidP="00671A47">
      <w:pPr>
        <w:pStyle w:val="af6"/>
        <w:keepNext/>
        <w:rPr>
          <w:rtl/>
        </w:rPr>
      </w:pPr>
      <w:bookmarkStart w:id="12477" w:name="ET_yor_5069_553"/>
      <w:r w:rsidRPr="00671A47">
        <w:rPr>
          <w:rStyle w:val="TagStyle"/>
          <w:rtl/>
        </w:rPr>
        <w:t xml:space="preserve"> &lt;&lt; יור &gt;&gt; </w:t>
      </w:r>
      <w:r>
        <w:rPr>
          <w:rtl/>
        </w:rPr>
        <w:t>היו"ר יעקב אשר:</w:t>
      </w:r>
      <w:r w:rsidRPr="00671A47">
        <w:rPr>
          <w:rStyle w:val="TagStyle"/>
          <w:rtl/>
        </w:rPr>
        <w:t xml:space="preserve"> &lt;&lt; יור &gt;&gt;</w:t>
      </w:r>
      <w:r>
        <w:rPr>
          <w:rtl/>
        </w:rPr>
        <w:t xml:space="preserve">   </w:t>
      </w:r>
      <w:bookmarkEnd w:id="12477"/>
    </w:p>
    <w:p w14:paraId="511BFA72" w14:textId="77777777" w:rsidR="00671A47" w:rsidRDefault="00671A47" w:rsidP="00671A47">
      <w:pPr>
        <w:pStyle w:val="KeepWithNext"/>
        <w:rPr>
          <w:rtl/>
          <w:lang w:eastAsia="he-IL"/>
        </w:rPr>
      </w:pPr>
    </w:p>
    <w:p w14:paraId="3FB69872" w14:textId="7AF044BC" w:rsidR="00671A47" w:rsidRDefault="00671A47" w:rsidP="00671A47">
      <w:pPr>
        <w:rPr>
          <w:rtl/>
          <w:lang w:eastAsia="he-IL"/>
        </w:rPr>
      </w:pPr>
      <w:bookmarkStart w:id="12478" w:name="_ETM_Q1_15931152"/>
      <w:bookmarkEnd w:id="12478"/>
      <w:r>
        <w:rPr>
          <w:rFonts w:hint="cs"/>
          <w:rtl/>
          <w:lang w:eastAsia="he-IL"/>
        </w:rPr>
        <w:t xml:space="preserve">אני לא אוהב </w:t>
      </w:r>
      <w:bookmarkStart w:id="12479" w:name="_ETM_Q1_15933651"/>
      <w:bookmarkEnd w:id="12479"/>
      <w:r>
        <w:rPr>
          <w:rFonts w:hint="cs"/>
          <w:rtl/>
          <w:lang w:eastAsia="he-IL"/>
        </w:rPr>
        <w:t>שבדקה ה</w:t>
      </w:r>
      <w:bookmarkStart w:id="12480" w:name="_ETM_Q1_15932402"/>
      <w:bookmarkStart w:id="12481" w:name="_ETM_Q1_15927651"/>
      <w:bookmarkStart w:id="12482" w:name="_ETM_Q1_15923402"/>
      <w:bookmarkEnd w:id="12480"/>
      <w:bookmarkEnd w:id="12481"/>
      <w:bookmarkEnd w:id="12482"/>
      <w:r w:rsidR="00FD4C9C">
        <w:rPr>
          <w:rFonts w:hint="cs"/>
          <w:rtl/>
          <w:lang w:eastAsia="he-IL"/>
        </w:rPr>
        <w:t>-90</w:t>
      </w:r>
      <w:r>
        <w:rPr>
          <w:rFonts w:hint="cs"/>
          <w:rtl/>
          <w:lang w:eastAsia="he-IL"/>
        </w:rPr>
        <w:t xml:space="preserve"> הגעתם עם הדברים האלה בצורה הזאת</w:t>
      </w:r>
      <w:r w:rsidR="00FD4C9C">
        <w:rPr>
          <w:rFonts w:hint="cs"/>
          <w:rtl/>
          <w:lang w:eastAsia="he-IL"/>
        </w:rPr>
        <w:t>,</w:t>
      </w:r>
      <w:r>
        <w:rPr>
          <w:rFonts w:hint="cs"/>
          <w:rtl/>
          <w:lang w:eastAsia="he-IL"/>
        </w:rPr>
        <w:t xml:space="preserve"> זה לא </w:t>
      </w:r>
      <w:bookmarkStart w:id="12483" w:name="_ETM_Q1_15932902"/>
      <w:bookmarkEnd w:id="12483"/>
      <w:r>
        <w:rPr>
          <w:rFonts w:hint="cs"/>
          <w:rtl/>
          <w:lang w:eastAsia="he-IL"/>
        </w:rPr>
        <w:t>נראה לי נכון לעשות זאת, תשאל את השאלה שלך</w:t>
      </w:r>
      <w:bookmarkStart w:id="12484" w:name="_ETM_Q1_15943652"/>
      <w:bookmarkStart w:id="12485" w:name="_ETM_Q1_15939902"/>
      <w:bookmarkStart w:id="12486" w:name="_ETM_Q1_15935151"/>
      <w:bookmarkStart w:id="12487" w:name="_ETM_Q1_15930651"/>
      <w:bookmarkEnd w:id="12484"/>
      <w:bookmarkEnd w:id="12485"/>
      <w:bookmarkEnd w:id="12486"/>
      <w:bookmarkEnd w:id="12487"/>
      <w:r>
        <w:rPr>
          <w:rFonts w:hint="cs"/>
          <w:rtl/>
          <w:lang w:eastAsia="he-IL"/>
        </w:rPr>
        <w:t xml:space="preserve"> ואני אתייחס לעניין הזה.</w:t>
      </w:r>
    </w:p>
    <w:p w14:paraId="0DB1B066" w14:textId="77777777" w:rsidR="00671A47" w:rsidRDefault="00671A47" w:rsidP="00671A47">
      <w:pPr>
        <w:rPr>
          <w:rtl/>
          <w:lang w:eastAsia="he-IL"/>
        </w:rPr>
      </w:pPr>
      <w:bookmarkStart w:id="12488" w:name="_ETM_Q1_15943401"/>
      <w:bookmarkEnd w:id="12488"/>
    </w:p>
    <w:p w14:paraId="5B8B8A8D" w14:textId="2E958D83" w:rsidR="00671A47" w:rsidRDefault="00671A47" w:rsidP="00671A47">
      <w:pPr>
        <w:pStyle w:val="a4"/>
        <w:keepNext/>
        <w:rPr>
          <w:rtl/>
        </w:rPr>
      </w:pPr>
      <w:bookmarkStart w:id="12489" w:name="ET_speaker_תומר_רוזנר_554"/>
      <w:r w:rsidRPr="00671A47">
        <w:rPr>
          <w:rStyle w:val="TagStyle"/>
          <w:rtl/>
        </w:rPr>
        <w:t xml:space="preserve"> &lt;&lt; דובר &gt;&gt; </w:t>
      </w:r>
      <w:r>
        <w:rPr>
          <w:rtl/>
        </w:rPr>
        <w:t>תומר רוזנר:</w:t>
      </w:r>
      <w:r w:rsidRPr="00671A47">
        <w:rPr>
          <w:rStyle w:val="TagStyle"/>
          <w:rtl/>
        </w:rPr>
        <w:t xml:space="preserve"> &lt;&lt; דובר &gt;&gt;</w:t>
      </w:r>
      <w:r>
        <w:rPr>
          <w:rtl/>
        </w:rPr>
        <w:t xml:space="preserve">   </w:t>
      </w:r>
      <w:bookmarkEnd w:id="12489"/>
    </w:p>
    <w:p w14:paraId="5E6DF139" w14:textId="77777777" w:rsidR="00671A47" w:rsidRDefault="00671A47" w:rsidP="00671A47">
      <w:pPr>
        <w:pStyle w:val="KeepWithNext"/>
        <w:rPr>
          <w:rtl/>
          <w:lang w:eastAsia="he-IL"/>
        </w:rPr>
      </w:pPr>
    </w:p>
    <w:p w14:paraId="1C1AC267" w14:textId="5EC54F49" w:rsidR="00671A47" w:rsidRDefault="00671A47" w:rsidP="00671A47">
      <w:pPr>
        <w:rPr>
          <w:rtl/>
          <w:lang w:eastAsia="he-IL"/>
        </w:rPr>
      </w:pPr>
      <w:bookmarkStart w:id="12490" w:name="_ETM_Q1_15949402"/>
      <w:bookmarkStart w:id="12491" w:name="_ETM_Q1_15946152"/>
      <w:bookmarkStart w:id="12492" w:name="_ETM_Q1_15936651"/>
      <w:bookmarkStart w:id="12493" w:name="_ETM_Q1_15931902"/>
      <w:bookmarkEnd w:id="12490"/>
      <w:bookmarkEnd w:id="12491"/>
      <w:bookmarkEnd w:id="12492"/>
      <w:bookmarkEnd w:id="12493"/>
      <w:r>
        <w:rPr>
          <w:rFonts w:hint="cs"/>
          <w:rtl/>
          <w:lang w:eastAsia="he-IL"/>
        </w:rPr>
        <w:t xml:space="preserve">לגבי מצב החירום השאלה האם סעיף </w:t>
      </w:r>
      <w:bookmarkStart w:id="12494" w:name="_ETM_Q1_15941651"/>
      <w:bookmarkEnd w:id="12494"/>
      <w:r>
        <w:rPr>
          <w:rFonts w:hint="cs"/>
          <w:rtl/>
          <w:lang w:eastAsia="he-IL"/>
        </w:rPr>
        <w:t>27א בניסוחו הנוכחי</w:t>
      </w:r>
      <w:bookmarkStart w:id="12495" w:name="_ETM_Q1_15942151"/>
      <w:bookmarkStart w:id="12496" w:name="_ETM_Q1_15937401"/>
      <w:bookmarkEnd w:id="12495"/>
      <w:bookmarkEnd w:id="12496"/>
      <w:r>
        <w:rPr>
          <w:rFonts w:hint="cs"/>
          <w:rtl/>
          <w:lang w:eastAsia="he-IL"/>
        </w:rPr>
        <w:t xml:space="preserve"> מאפשר לעשות את הדברים האלה?</w:t>
      </w:r>
    </w:p>
    <w:p w14:paraId="7FE4E4FF" w14:textId="77777777" w:rsidR="00671A47" w:rsidRDefault="00671A47" w:rsidP="00671A47">
      <w:pPr>
        <w:rPr>
          <w:rtl/>
          <w:lang w:eastAsia="he-IL"/>
        </w:rPr>
      </w:pPr>
      <w:bookmarkStart w:id="12497" w:name="_ETM_Q1_15944902"/>
      <w:bookmarkEnd w:id="12497"/>
    </w:p>
    <w:p w14:paraId="18585D21" w14:textId="6E5095FF" w:rsidR="00671A47" w:rsidRDefault="00671A47" w:rsidP="00671A47">
      <w:pPr>
        <w:pStyle w:val="af6"/>
        <w:keepNext/>
        <w:rPr>
          <w:rtl/>
        </w:rPr>
      </w:pPr>
      <w:bookmarkStart w:id="12498" w:name="ET_yor_5069_555"/>
      <w:r w:rsidRPr="00671A47">
        <w:rPr>
          <w:rStyle w:val="TagStyle"/>
          <w:rtl/>
        </w:rPr>
        <w:t xml:space="preserve"> &lt;&lt; יור &gt;&gt; </w:t>
      </w:r>
      <w:r>
        <w:rPr>
          <w:rtl/>
        </w:rPr>
        <w:t>היו"ר יעקב אשר:</w:t>
      </w:r>
      <w:r w:rsidRPr="00671A47">
        <w:rPr>
          <w:rStyle w:val="TagStyle"/>
          <w:rtl/>
        </w:rPr>
        <w:t xml:space="preserve"> &lt;&lt; יור &gt;&gt;</w:t>
      </w:r>
      <w:r>
        <w:rPr>
          <w:rtl/>
        </w:rPr>
        <w:t xml:space="preserve">   </w:t>
      </w:r>
      <w:bookmarkEnd w:id="12498"/>
    </w:p>
    <w:p w14:paraId="4FBB929D" w14:textId="77777777" w:rsidR="00671A47" w:rsidRDefault="00671A47" w:rsidP="00671A47">
      <w:pPr>
        <w:pStyle w:val="KeepWithNext"/>
        <w:rPr>
          <w:rtl/>
          <w:lang w:eastAsia="he-IL"/>
        </w:rPr>
      </w:pPr>
    </w:p>
    <w:p w14:paraId="4F4CA275" w14:textId="0C2A6496" w:rsidR="00671A47" w:rsidRDefault="00671A47" w:rsidP="00671A47">
      <w:pPr>
        <w:rPr>
          <w:rtl/>
          <w:lang w:eastAsia="he-IL"/>
        </w:rPr>
      </w:pPr>
      <w:bookmarkStart w:id="12499" w:name="_ETM_Q1_15946902"/>
      <w:bookmarkEnd w:id="12499"/>
      <w:r>
        <w:rPr>
          <w:rFonts w:hint="cs"/>
          <w:rtl/>
          <w:lang w:eastAsia="he-IL"/>
        </w:rPr>
        <w:t>כן או לא?</w:t>
      </w:r>
    </w:p>
    <w:p w14:paraId="22D2A622" w14:textId="77777777" w:rsidR="00671A47" w:rsidRDefault="00671A47" w:rsidP="00671A47">
      <w:pPr>
        <w:rPr>
          <w:rtl/>
          <w:lang w:eastAsia="he-IL"/>
        </w:rPr>
      </w:pPr>
      <w:bookmarkStart w:id="12500" w:name="_ETM_Q1_15949151"/>
      <w:bookmarkEnd w:id="12500"/>
    </w:p>
    <w:p w14:paraId="501B6D9C" w14:textId="215679BA" w:rsidR="00671A47" w:rsidRDefault="00671A47" w:rsidP="00903909">
      <w:pPr>
        <w:pStyle w:val="a4"/>
        <w:keepNext/>
        <w:rPr>
          <w:rtl/>
        </w:rPr>
      </w:pPr>
      <w:r w:rsidRPr="00671A47">
        <w:rPr>
          <w:rStyle w:val="TagStyle"/>
          <w:rtl/>
        </w:rPr>
        <w:t xml:space="preserve"> &lt;&lt; דובר &gt;&gt; </w:t>
      </w:r>
      <w:r w:rsidR="00903909">
        <w:rPr>
          <w:rFonts w:hint="cs"/>
          <w:rtl/>
        </w:rPr>
        <w:t>רון אלמוג</w:t>
      </w:r>
      <w:r>
        <w:rPr>
          <w:rtl/>
        </w:rPr>
        <w:t>:</w:t>
      </w:r>
      <w:r w:rsidRPr="00671A47">
        <w:rPr>
          <w:rStyle w:val="TagStyle"/>
          <w:rtl/>
        </w:rPr>
        <w:t xml:space="preserve"> &lt;&lt; דובר &gt;&gt;</w:t>
      </w:r>
      <w:r>
        <w:rPr>
          <w:rtl/>
        </w:rPr>
        <w:t xml:space="preserve">   </w:t>
      </w:r>
    </w:p>
    <w:p w14:paraId="5259BE11" w14:textId="77777777" w:rsidR="00671A47" w:rsidRDefault="00671A47" w:rsidP="00671A47">
      <w:pPr>
        <w:pStyle w:val="KeepWithNext"/>
        <w:rPr>
          <w:rtl/>
          <w:lang w:eastAsia="he-IL"/>
        </w:rPr>
      </w:pPr>
    </w:p>
    <w:p w14:paraId="006730E7" w14:textId="74B795AF" w:rsidR="00671A47" w:rsidRDefault="00671A47" w:rsidP="00671A47">
      <w:pPr>
        <w:rPr>
          <w:rtl/>
          <w:lang w:eastAsia="he-IL"/>
        </w:rPr>
      </w:pPr>
      <w:r>
        <w:rPr>
          <w:rFonts w:hint="cs"/>
          <w:rtl/>
          <w:lang w:eastAsia="he-IL"/>
        </w:rPr>
        <w:t xml:space="preserve">כמו </w:t>
      </w:r>
      <w:bookmarkStart w:id="12501" w:name="_ETM_Q1_15957652"/>
      <w:bookmarkEnd w:id="12501"/>
      <w:r>
        <w:rPr>
          <w:rFonts w:hint="cs"/>
          <w:rtl/>
          <w:lang w:eastAsia="he-IL"/>
        </w:rPr>
        <w:t>שהוא מנוסח היום</w:t>
      </w:r>
      <w:bookmarkStart w:id="12502" w:name="_ETM_Q1_15955901"/>
      <w:bookmarkStart w:id="12503" w:name="_ETM_Q1_15951152"/>
      <w:bookmarkStart w:id="12504" w:name="_ETM_Q1_15946652"/>
      <w:bookmarkStart w:id="12505" w:name="_ETM_Q1_15942901"/>
      <w:bookmarkEnd w:id="12502"/>
      <w:bookmarkEnd w:id="12503"/>
      <w:bookmarkEnd w:id="12504"/>
      <w:bookmarkEnd w:id="12505"/>
      <w:r>
        <w:rPr>
          <w:rFonts w:hint="cs"/>
          <w:rtl/>
          <w:lang w:eastAsia="he-IL"/>
        </w:rPr>
        <w:t xml:space="preserve"> הוא לא מאפשר ולכן אם רוצים צריך </w:t>
      </w:r>
      <w:bookmarkStart w:id="12506" w:name="_ETM_Q1_15950402"/>
      <w:bookmarkEnd w:id="12506"/>
      <w:r>
        <w:rPr>
          <w:rFonts w:hint="cs"/>
          <w:rtl/>
          <w:lang w:eastAsia="he-IL"/>
        </w:rPr>
        <w:t xml:space="preserve">לתקן אותו ולהגיד שהוא לא יחול על  - - </w:t>
      </w:r>
      <w:bookmarkStart w:id="12507" w:name="_ETM_Q1_15958151"/>
      <w:bookmarkEnd w:id="12507"/>
      <w:r>
        <w:rPr>
          <w:rFonts w:hint="cs"/>
          <w:rtl/>
          <w:lang w:eastAsia="he-IL"/>
        </w:rPr>
        <w:t>-</w:t>
      </w:r>
    </w:p>
    <w:p w14:paraId="213C4A88" w14:textId="77777777" w:rsidR="00671A47" w:rsidRDefault="00671A47" w:rsidP="00671A47">
      <w:pPr>
        <w:rPr>
          <w:rtl/>
          <w:lang w:eastAsia="he-IL"/>
        </w:rPr>
      </w:pPr>
      <w:bookmarkStart w:id="12508" w:name="_ETM_Q1_15958402"/>
      <w:bookmarkEnd w:id="12508"/>
    </w:p>
    <w:p w14:paraId="3087A940" w14:textId="259E8F71" w:rsidR="00671A47" w:rsidRDefault="00671A47" w:rsidP="00671A47">
      <w:pPr>
        <w:pStyle w:val="a4"/>
        <w:keepNext/>
        <w:rPr>
          <w:rtl/>
        </w:rPr>
      </w:pPr>
      <w:bookmarkStart w:id="12509" w:name="ET_speaker_תומר_רוזנר_557"/>
      <w:r w:rsidRPr="00671A47">
        <w:rPr>
          <w:rStyle w:val="TagStyle"/>
          <w:rtl/>
        </w:rPr>
        <w:t xml:space="preserve"> &lt;&lt; דובר &gt;&gt; </w:t>
      </w:r>
      <w:r>
        <w:rPr>
          <w:rtl/>
        </w:rPr>
        <w:t>תומר רוזנר:</w:t>
      </w:r>
      <w:r w:rsidRPr="00671A47">
        <w:rPr>
          <w:rStyle w:val="TagStyle"/>
          <w:rtl/>
        </w:rPr>
        <w:t xml:space="preserve"> &lt;&lt; דובר &gt;&gt;</w:t>
      </w:r>
      <w:r>
        <w:rPr>
          <w:rtl/>
        </w:rPr>
        <w:t xml:space="preserve">   </w:t>
      </w:r>
      <w:bookmarkEnd w:id="12509"/>
    </w:p>
    <w:p w14:paraId="1BD6951D" w14:textId="77777777" w:rsidR="00671A47" w:rsidRDefault="00671A47" w:rsidP="00671A47">
      <w:pPr>
        <w:pStyle w:val="KeepWithNext"/>
        <w:rPr>
          <w:rtl/>
          <w:lang w:eastAsia="he-IL"/>
        </w:rPr>
      </w:pPr>
    </w:p>
    <w:p w14:paraId="42CA8E5F" w14:textId="6E89E3DE" w:rsidR="00671A47" w:rsidRDefault="00671A47" w:rsidP="00671A47">
      <w:pPr>
        <w:rPr>
          <w:rtl/>
          <w:lang w:eastAsia="he-IL"/>
        </w:rPr>
      </w:pPr>
      <w:bookmarkStart w:id="12510" w:name="_ETM_Q1_15964402"/>
      <w:bookmarkStart w:id="12511" w:name="_ETM_Q1_15961902"/>
      <w:bookmarkStart w:id="12512" w:name="_ETM_Q1_15957151"/>
      <w:bookmarkStart w:id="12513" w:name="_ETM_Q1_15952402"/>
      <w:bookmarkStart w:id="12514" w:name="_ETM_Q1_15947651"/>
      <w:bookmarkStart w:id="12515" w:name="_ETM_Q1_15943402"/>
      <w:bookmarkEnd w:id="12510"/>
      <w:bookmarkEnd w:id="12511"/>
      <w:bookmarkEnd w:id="12512"/>
      <w:bookmarkEnd w:id="12513"/>
      <w:bookmarkEnd w:id="12514"/>
      <w:bookmarkEnd w:id="12515"/>
      <w:r>
        <w:rPr>
          <w:rFonts w:hint="cs"/>
          <w:rtl/>
          <w:lang w:eastAsia="he-IL"/>
        </w:rPr>
        <w:t xml:space="preserve">כשמשרד הפנים ימצא לנכון לתקן את חוזר המנהל </w:t>
      </w:r>
      <w:bookmarkStart w:id="12516" w:name="_ETM_Q1_15959152"/>
      <w:bookmarkEnd w:id="12516"/>
      <w:r>
        <w:rPr>
          <w:rFonts w:hint="cs"/>
          <w:rtl/>
          <w:lang w:eastAsia="he-IL"/>
        </w:rPr>
        <w:t>הכללי</w:t>
      </w:r>
      <w:bookmarkStart w:id="12517" w:name="_ETM_Q1_15955652"/>
      <w:bookmarkStart w:id="12518" w:name="_ETM_Q1_15950901"/>
      <w:bookmarkEnd w:id="12517"/>
      <w:bookmarkEnd w:id="12518"/>
      <w:r>
        <w:rPr>
          <w:rFonts w:hint="cs"/>
          <w:rtl/>
          <w:lang w:eastAsia="he-IL"/>
        </w:rPr>
        <w:t xml:space="preserve"> שנוגע לבחירות ויטפל</w:t>
      </w:r>
      <w:bookmarkStart w:id="12519" w:name="_ETM_Q1_15960151"/>
      <w:bookmarkStart w:id="12520" w:name="_ETM_Q1_15955402"/>
      <w:bookmarkEnd w:id="12519"/>
      <w:bookmarkEnd w:id="12520"/>
      <w:r>
        <w:rPr>
          <w:rFonts w:hint="cs"/>
          <w:rtl/>
          <w:lang w:eastAsia="he-IL"/>
        </w:rPr>
        <w:t xml:space="preserve"> במגבלות המוטלות על הרשויות המקומיות בכלל לגבי מינויים </w:t>
      </w:r>
      <w:bookmarkStart w:id="12521" w:name="_ETM_Q1_15968652"/>
      <w:bookmarkEnd w:id="12521"/>
      <w:r>
        <w:rPr>
          <w:rFonts w:hint="cs"/>
          <w:rtl/>
          <w:lang w:eastAsia="he-IL"/>
        </w:rPr>
        <w:t>- - -</w:t>
      </w:r>
    </w:p>
    <w:p w14:paraId="242D32A7" w14:textId="77777777" w:rsidR="00671A47" w:rsidRDefault="00671A47" w:rsidP="00671A47">
      <w:pPr>
        <w:rPr>
          <w:rtl/>
          <w:lang w:eastAsia="he-IL"/>
        </w:rPr>
      </w:pPr>
    </w:p>
    <w:p w14:paraId="25252CFA" w14:textId="3471BCFA" w:rsidR="00671A47" w:rsidRDefault="00671A47" w:rsidP="00671A47">
      <w:pPr>
        <w:pStyle w:val="af6"/>
        <w:keepNext/>
        <w:rPr>
          <w:rtl/>
        </w:rPr>
      </w:pPr>
      <w:bookmarkStart w:id="12522" w:name="ET_yor_5069_558"/>
      <w:r w:rsidRPr="00671A47">
        <w:rPr>
          <w:rStyle w:val="TagStyle"/>
          <w:rtl/>
        </w:rPr>
        <w:t xml:space="preserve"> &lt;&lt; יור &gt;&gt; </w:t>
      </w:r>
      <w:r>
        <w:rPr>
          <w:rtl/>
        </w:rPr>
        <w:t>היו"ר יעקב אשר:</w:t>
      </w:r>
      <w:r w:rsidRPr="00671A47">
        <w:rPr>
          <w:rStyle w:val="TagStyle"/>
          <w:rtl/>
        </w:rPr>
        <w:t xml:space="preserve"> &lt;&lt; יור &gt;&gt;</w:t>
      </w:r>
      <w:r>
        <w:rPr>
          <w:rtl/>
        </w:rPr>
        <w:t xml:space="preserve">   </w:t>
      </w:r>
      <w:bookmarkEnd w:id="12522"/>
    </w:p>
    <w:p w14:paraId="61695E8D" w14:textId="77777777" w:rsidR="00671A47" w:rsidRDefault="00671A47" w:rsidP="00671A47">
      <w:pPr>
        <w:pStyle w:val="KeepWithNext"/>
        <w:rPr>
          <w:rtl/>
          <w:lang w:eastAsia="he-IL"/>
        </w:rPr>
      </w:pPr>
    </w:p>
    <w:p w14:paraId="20B30790" w14:textId="542F9718" w:rsidR="00671A47" w:rsidRDefault="00671A47" w:rsidP="00671A47">
      <w:pPr>
        <w:rPr>
          <w:rtl/>
          <w:lang w:eastAsia="he-IL"/>
        </w:rPr>
      </w:pPr>
      <w:bookmarkStart w:id="12523" w:name="_ETM_Q1_15971152"/>
      <w:bookmarkEnd w:id="12523"/>
      <w:r>
        <w:rPr>
          <w:rFonts w:hint="cs"/>
          <w:rtl/>
          <w:lang w:eastAsia="he-IL"/>
        </w:rPr>
        <w:t>ל</w:t>
      </w:r>
      <w:bookmarkStart w:id="12524" w:name="_ETM_Q1_16042852"/>
      <w:bookmarkStart w:id="12525" w:name="_ETM_Q1_16038101"/>
      <w:bookmarkStart w:id="12526" w:name="_ETM_Q1_16033351"/>
      <w:bookmarkStart w:id="12527" w:name="_ETM_Q1_16028852"/>
      <w:bookmarkStart w:id="12528" w:name="_ETM_Q1_16024101"/>
      <w:bookmarkStart w:id="12529" w:name="_ETM_Q1_16020103"/>
      <w:bookmarkEnd w:id="12524"/>
      <w:bookmarkEnd w:id="12525"/>
      <w:bookmarkEnd w:id="12526"/>
      <w:bookmarkEnd w:id="12527"/>
      <w:bookmarkEnd w:id="12528"/>
      <w:bookmarkEnd w:id="12529"/>
      <w:r>
        <w:rPr>
          <w:rFonts w:hint="cs"/>
          <w:rtl/>
          <w:lang w:eastAsia="he-IL"/>
        </w:rPr>
        <w:t xml:space="preserve">משל מה קורה עם </w:t>
      </w:r>
      <w:bookmarkStart w:id="12530" w:name="_ETM_Q1_15969902"/>
      <w:bookmarkStart w:id="12531" w:name="_ETM_Q1_15965151"/>
      <w:bookmarkEnd w:id="12530"/>
      <w:bookmarkEnd w:id="12531"/>
      <w:r>
        <w:rPr>
          <w:rFonts w:hint="cs"/>
          <w:rtl/>
          <w:lang w:eastAsia="he-IL"/>
        </w:rPr>
        <w:t>סגני ראש העיר</w:t>
      </w:r>
      <w:r w:rsidR="00FD4C9C">
        <w:rPr>
          <w:rFonts w:hint="cs"/>
          <w:rtl/>
          <w:lang w:eastAsia="he-IL"/>
        </w:rPr>
        <w:t>,</w:t>
      </w:r>
      <w:r>
        <w:rPr>
          <w:rFonts w:hint="cs"/>
          <w:rtl/>
          <w:lang w:eastAsia="he-IL"/>
        </w:rPr>
        <w:t xml:space="preserve"> ראש </w:t>
      </w:r>
      <w:bookmarkStart w:id="12532" w:name="_ETM_Q1_15968151"/>
      <w:bookmarkEnd w:id="12532"/>
      <w:r>
        <w:rPr>
          <w:rFonts w:hint="cs"/>
          <w:rtl/>
          <w:lang w:eastAsia="he-IL"/>
        </w:rPr>
        <w:t xml:space="preserve">עיר חלופי הם </w:t>
      </w:r>
      <w:bookmarkStart w:id="12533" w:name="_ETM_Q1_15966651"/>
      <w:bookmarkStart w:id="12534" w:name="_ETM_Q1_15964901"/>
      <w:bookmarkEnd w:id="12533"/>
      <w:bookmarkEnd w:id="12534"/>
      <w:r>
        <w:rPr>
          <w:rFonts w:hint="cs"/>
          <w:rtl/>
          <w:lang w:eastAsia="he-IL"/>
        </w:rPr>
        <w:t xml:space="preserve"> - - -</w:t>
      </w:r>
      <w:r w:rsidR="00FD4C9C">
        <w:rPr>
          <w:rFonts w:hint="cs"/>
          <w:rtl/>
          <w:lang w:eastAsia="he-IL"/>
        </w:rPr>
        <w:t xml:space="preserve"> </w:t>
      </w:r>
      <w:r>
        <w:rPr>
          <w:rFonts w:hint="cs"/>
          <w:rtl/>
          <w:lang w:eastAsia="he-IL"/>
        </w:rPr>
        <w:t>בזמן כזה של הבחירות</w:t>
      </w:r>
      <w:r w:rsidR="00FD4C9C">
        <w:rPr>
          <w:rFonts w:hint="cs"/>
          <w:rtl/>
          <w:lang w:eastAsia="he-IL"/>
        </w:rPr>
        <w:t>?</w:t>
      </w:r>
    </w:p>
    <w:p w14:paraId="6731156A" w14:textId="77777777" w:rsidR="00671A47" w:rsidRDefault="00671A47" w:rsidP="00671A47">
      <w:pPr>
        <w:rPr>
          <w:rtl/>
          <w:lang w:eastAsia="he-IL"/>
        </w:rPr>
      </w:pPr>
      <w:bookmarkStart w:id="12535" w:name="_ETM_Q1_15974402"/>
      <w:bookmarkEnd w:id="12535"/>
    </w:p>
    <w:p w14:paraId="533B06FA" w14:textId="378DB8C0" w:rsidR="00FC567E" w:rsidRDefault="00FC567E" w:rsidP="00D432E6">
      <w:pPr>
        <w:pStyle w:val="a4"/>
        <w:keepNext/>
        <w:rPr>
          <w:rtl/>
        </w:rPr>
      </w:pPr>
      <w:r w:rsidRPr="00FC567E">
        <w:rPr>
          <w:rStyle w:val="TagStyle"/>
          <w:rtl/>
        </w:rPr>
        <w:t xml:space="preserve"> &lt;&lt; דובר &gt;&gt; </w:t>
      </w:r>
      <w:r w:rsidR="00D432E6">
        <w:rPr>
          <w:rFonts w:hint="cs"/>
          <w:rtl/>
        </w:rPr>
        <w:t>תומר ביטון</w:t>
      </w:r>
      <w:bookmarkStart w:id="12536" w:name="_ETM_Q1_16025602"/>
      <w:bookmarkStart w:id="12537" w:name="_ETM_Q1_16020602"/>
      <w:bookmarkStart w:id="12538" w:name="_ETM_Q1_16016101"/>
      <w:bookmarkStart w:id="12539" w:name="_ETM_Q1_16011852"/>
      <w:bookmarkStart w:id="12540" w:name="_ETM_Q1_16007351"/>
      <w:bookmarkStart w:id="12541" w:name="_ETM_Q1_16005602"/>
      <w:bookmarkStart w:id="12542" w:name="_ETM_Q1_16001101"/>
      <w:bookmarkEnd w:id="12536"/>
      <w:bookmarkEnd w:id="12537"/>
      <w:bookmarkEnd w:id="12538"/>
      <w:bookmarkEnd w:id="12539"/>
      <w:bookmarkEnd w:id="12540"/>
      <w:bookmarkEnd w:id="12541"/>
      <w:bookmarkEnd w:id="12542"/>
      <w:r>
        <w:rPr>
          <w:rtl/>
        </w:rPr>
        <w:t>:</w:t>
      </w:r>
      <w:r w:rsidRPr="00FC567E">
        <w:rPr>
          <w:rStyle w:val="TagStyle"/>
          <w:rtl/>
        </w:rPr>
        <w:t xml:space="preserve"> &lt;&lt; דובר &gt;&gt;</w:t>
      </w:r>
      <w:r>
        <w:rPr>
          <w:rtl/>
        </w:rPr>
        <w:t xml:space="preserve">   </w:t>
      </w:r>
    </w:p>
    <w:p w14:paraId="5D1853C9" w14:textId="77777777" w:rsidR="00FC567E" w:rsidRDefault="00FC567E" w:rsidP="00FC567E">
      <w:pPr>
        <w:pStyle w:val="KeepWithNext"/>
        <w:rPr>
          <w:rtl/>
          <w:lang w:eastAsia="he-IL"/>
        </w:rPr>
      </w:pPr>
    </w:p>
    <w:p w14:paraId="5D964129" w14:textId="40C45CB2" w:rsidR="00FC567E" w:rsidRDefault="00FC567E" w:rsidP="00FC567E">
      <w:pPr>
        <w:rPr>
          <w:rtl/>
          <w:lang w:eastAsia="he-IL"/>
        </w:rPr>
      </w:pPr>
      <w:bookmarkStart w:id="12543" w:name="_ETM_Q1_15980651"/>
      <w:bookmarkEnd w:id="12543"/>
      <w:r>
        <w:rPr>
          <w:rFonts w:hint="cs"/>
          <w:rtl/>
          <w:lang w:eastAsia="he-IL"/>
        </w:rPr>
        <w:t xml:space="preserve">התשובה </w:t>
      </w:r>
      <w:bookmarkStart w:id="12544" w:name="_ETM_Q1_15981901"/>
      <w:bookmarkEnd w:id="12544"/>
      <w:r>
        <w:rPr>
          <w:rFonts w:hint="cs"/>
          <w:rtl/>
          <w:lang w:eastAsia="he-IL"/>
        </w:rPr>
        <w:t>היא כן</w:t>
      </w:r>
      <w:bookmarkStart w:id="12545" w:name="_ETM_Q1_15978402"/>
      <w:bookmarkStart w:id="12546" w:name="_ETM_Q1_15973651"/>
      <w:bookmarkStart w:id="12547" w:name="_ETM_Q1_15968901"/>
      <w:bookmarkEnd w:id="12545"/>
      <w:bookmarkEnd w:id="12546"/>
      <w:bookmarkEnd w:id="12547"/>
      <w:r w:rsidR="00FD4C9C">
        <w:rPr>
          <w:rFonts w:hint="cs"/>
          <w:rtl/>
          <w:lang w:eastAsia="he-IL"/>
        </w:rPr>
        <w:t>.</w:t>
      </w:r>
    </w:p>
    <w:p w14:paraId="3BFE173B" w14:textId="77777777" w:rsidR="00FC567E" w:rsidRDefault="00FC567E" w:rsidP="00FC567E">
      <w:pPr>
        <w:rPr>
          <w:rtl/>
          <w:lang w:eastAsia="he-IL"/>
        </w:rPr>
      </w:pPr>
      <w:bookmarkStart w:id="12548" w:name="_ETM_Q1_15970152"/>
      <w:bookmarkEnd w:id="12548"/>
    </w:p>
    <w:p w14:paraId="0232E834" w14:textId="553C37E9" w:rsidR="00FC567E" w:rsidRDefault="00FC567E" w:rsidP="00FC567E">
      <w:pPr>
        <w:pStyle w:val="af6"/>
        <w:keepNext/>
        <w:rPr>
          <w:rtl/>
        </w:rPr>
      </w:pPr>
      <w:bookmarkStart w:id="12549" w:name="ET_yor_5069_560"/>
      <w:r w:rsidRPr="00FC567E">
        <w:rPr>
          <w:rStyle w:val="TagStyle"/>
          <w:rtl/>
        </w:rPr>
        <w:t xml:space="preserve"> &lt;&lt; יור &gt;&gt; </w:t>
      </w:r>
      <w:r>
        <w:rPr>
          <w:rtl/>
        </w:rPr>
        <w:t>היו"ר יעקב אשר:</w:t>
      </w:r>
      <w:r w:rsidRPr="00FC567E">
        <w:rPr>
          <w:rStyle w:val="TagStyle"/>
          <w:rtl/>
        </w:rPr>
        <w:t xml:space="preserve"> &lt;&lt; יור &gt;&gt;</w:t>
      </w:r>
      <w:r>
        <w:rPr>
          <w:rtl/>
        </w:rPr>
        <w:t xml:space="preserve">   </w:t>
      </w:r>
      <w:bookmarkEnd w:id="12549"/>
    </w:p>
    <w:p w14:paraId="6469AB58" w14:textId="77777777" w:rsidR="00FC567E" w:rsidRDefault="00FC567E" w:rsidP="00FC567E">
      <w:pPr>
        <w:pStyle w:val="KeepWithNext"/>
        <w:rPr>
          <w:rtl/>
          <w:lang w:eastAsia="he-IL"/>
        </w:rPr>
      </w:pPr>
    </w:p>
    <w:p w14:paraId="17454A26" w14:textId="5705602E" w:rsidR="00FC567E" w:rsidRDefault="00FC567E" w:rsidP="00FC567E">
      <w:pPr>
        <w:rPr>
          <w:rtl/>
          <w:lang w:eastAsia="he-IL"/>
        </w:rPr>
      </w:pPr>
      <w:bookmarkStart w:id="12550" w:name="_ETM_Q1_15972152"/>
      <w:bookmarkEnd w:id="12550"/>
      <w:r>
        <w:rPr>
          <w:rFonts w:hint="cs"/>
          <w:rtl/>
          <w:lang w:eastAsia="he-IL"/>
        </w:rPr>
        <w:t xml:space="preserve">יש לנו בעיה עם ועדות התכנון ובנייה שדיברנו עליהן </w:t>
      </w:r>
      <w:bookmarkStart w:id="12551" w:name="_ETM_Q1_15981402"/>
      <w:bookmarkEnd w:id="12551"/>
      <w:r>
        <w:rPr>
          <w:rFonts w:hint="cs"/>
          <w:rtl/>
          <w:lang w:eastAsia="he-IL"/>
        </w:rPr>
        <w:t xml:space="preserve">ועוד דברים שאתם בוחרים </w:t>
      </w:r>
      <w:r w:rsidR="00FD4C9C">
        <w:rPr>
          <w:rFonts w:hint="cs"/>
          <w:rtl/>
          <w:lang w:eastAsia="he-IL"/>
        </w:rPr>
        <w:t xml:space="preserve">שלא </w:t>
      </w:r>
      <w:r>
        <w:rPr>
          <w:rFonts w:hint="cs"/>
          <w:rtl/>
          <w:lang w:eastAsia="he-IL"/>
        </w:rPr>
        <w:t>לתקן וזורקים עליי</w:t>
      </w:r>
      <w:r w:rsidR="00FD4C9C">
        <w:rPr>
          <w:rFonts w:hint="cs"/>
          <w:rtl/>
          <w:lang w:eastAsia="he-IL"/>
        </w:rPr>
        <w:t>.</w:t>
      </w:r>
      <w:r>
        <w:rPr>
          <w:rFonts w:hint="cs"/>
          <w:rtl/>
          <w:lang w:eastAsia="he-IL"/>
        </w:rPr>
        <w:t xml:space="preserve"> אני לא י</w:t>
      </w:r>
      <w:r w:rsidR="00FD4C9C">
        <w:rPr>
          <w:rFonts w:hint="cs"/>
          <w:rtl/>
          <w:lang w:eastAsia="he-IL"/>
        </w:rPr>
        <w:t>ו</w:t>
      </w:r>
      <w:r>
        <w:rPr>
          <w:rFonts w:hint="cs"/>
          <w:rtl/>
          <w:lang w:eastAsia="he-IL"/>
        </w:rPr>
        <w:t xml:space="preserve">דע </w:t>
      </w:r>
      <w:bookmarkStart w:id="12552" w:name="_ETM_Q1_15991902"/>
      <w:bookmarkEnd w:id="12552"/>
      <w:r>
        <w:rPr>
          <w:rFonts w:hint="cs"/>
          <w:rtl/>
          <w:lang w:eastAsia="he-IL"/>
        </w:rPr>
        <w:t>לתקן את זה בצורה כזאת</w:t>
      </w:r>
      <w:bookmarkStart w:id="12553" w:name="_ETM_Q1_15991151"/>
      <w:bookmarkStart w:id="12554" w:name="_ETM_Q1_15986401"/>
      <w:bookmarkStart w:id="12555" w:name="_ETM_Q1_15981651"/>
      <w:bookmarkEnd w:id="12553"/>
      <w:bookmarkEnd w:id="12554"/>
      <w:bookmarkEnd w:id="12555"/>
      <w:r>
        <w:rPr>
          <w:rFonts w:hint="cs"/>
          <w:rtl/>
          <w:lang w:eastAsia="he-IL"/>
        </w:rPr>
        <w:t>, במהירות הזאת</w:t>
      </w:r>
      <w:r w:rsidR="00FD4C9C">
        <w:rPr>
          <w:rFonts w:hint="cs"/>
          <w:rtl/>
          <w:lang w:eastAsia="he-IL"/>
        </w:rPr>
        <w:t>,</w:t>
      </w:r>
      <w:r>
        <w:rPr>
          <w:rFonts w:hint="cs"/>
          <w:rtl/>
          <w:lang w:eastAsia="he-IL"/>
        </w:rPr>
        <w:t xml:space="preserve"> ולא שקלתי את כל האפשר</w:t>
      </w:r>
      <w:r w:rsidR="00FD4C9C">
        <w:rPr>
          <w:rFonts w:hint="cs"/>
          <w:rtl/>
          <w:lang w:eastAsia="he-IL"/>
        </w:rPr>
        <w:t>ו</w:t>
      </w:r>
      <w:r>
        <w:rPr>
          <w:rFonts w:hint="cs"/>
          <w:rtl/>
          <w:lang w:eastAsia="he-IL"/>
        </w:rPr>
        <w:t>יות</w:t>
      </w:r>
      <w:r w:rsidR="00FD4C9C">
        <w:rPr>
          <w:rFonts w:hint="cs"/>
          <w:rtl/>
          <w:lang w:eastAsia="he-IL"/>
        </w:rPr>
        <w:t>.</w:t>
      </w:r>
      <w:r>
        <w:rPr>
          <w:rFonts w:hint="cs"/>
          <w:rtl/>
          <w:lang w:eastAsia="he-IL"/>
        </w:rPr>
        <w:t xml:space="preserve"> תתמודדו עם זה אתם. או שתציגו לנו - </w:t>
      </w:r>
      <w:bookmarkStart w:id="12556" w:name="_ETM_Q1_15999152"/>
      <w:bookmarkEnd w:id="12556"/>
      <w:r>
        <w:rPr>
          <w:rFonts w:hint="cs"/>
          <w:rtl/>
          <w:lang w:eastAsia="he-IL"/>
        </w:rPr>
        <w:t>- -</w:t>
      </w:r>
    </w:p>
    <w:p w14:paraId="10B263C6" w14:textId="77777777" w:rsidR="00FC567E" w:rsidRDefault="00FC567E" w:rsidP="00FC567E">
      <w:pPr>
        <w:rPr>
          <w:rtl/>
          <w:lang w:eastAsia="he-IL"/>
        </w:rPr>
      </w:pPr>
      <w:bookmarkStart w:id="12557" w:name="_ETM_Q1_16000151"/>
      <w:bookmarkEnd w:id="12557"/>
    </w:p>
    <w:p w14:paraId="710676D6" w14:textId="000F3597" w:rsidR="00FC567E" w:rsidRDefault="00FC567E" w:rsidP="00D432E6">
      <w:pPr>
        <w:pStyle w:val="a4"/>
        <w:keepNext/>
        <w:rPr>
          <w:rtl/>
        </w:rPr>
      </w:pPr>
      <w:r w:rsidRPr="00FC567E">
        <w:rPr>
          <w:rStyle w:val="TagStyle"/>
          <w:rtl/>
        </w:rPr>
        <w:t xml:space="preserve"> &lt;&lt; דובר &gt;&gt; </w:t>
      </w:r>
      <w:r w:rsidR="00D432E6">
        <w:rPr>
          <w:rFonts w:hint="cs"/>
          <w:rtl/>
        </w:rPr>
        <w:t>תומר ביטון</w:t>
      </w:r>
      <w:r>
        <w:rPr>
          <w:rtl/>
        </w:rPr>
        <w:t>:</w:t>
      </w:r>
      <w:r w:rsidRPr="00FC567E">
        <w:rPr>
          <w:rStyle w:val="TagStyle"/>
          <w:rtl/>
        </w:rPr>
        <w:t xml:space="preserve"> &lt;&lt; דובר &gt;&gt;</w:t>
      </w:r>
      <w:r>
        <w:rPr>
          <w:rtl/>
        </w:rPr>
        <w:t xml:space="preserve">   </w:t>
      </w:r>
    </w:p>
    <w:p w14:paraId="376992B2" w14:textId="77777777" w:rsidR="00FC567E" w:rsidRDefault="00FC567E" w:rsidP="00FC567E">
      <w:pPr>
        <w:pStyle w:val="KeepWithNext"/>
        <w:rPr>
          <w:rtl/>
          <w:lang w:eastAsia="he-IL"/>
        </w:rPr>
      </w:pPr>
    </w:p>
    <w:p w14:paraId="6A28D7A2" w14:textId="651FACA8" w:rsidR="00FC567E" w:rsidRDefault="00FC567E" w:rsidP="00FC567E">
      <w:pPr>
        <w:rPr>
          <w:rtl/>
          <w:lang w:eastAsia="he-IL"/>
        </w:rPr>
      </w:pPr>
      <w:bookmarkStart w:id="12558" w:name="_ETM_Q1_16007402"/>
      <w:bookmarkEnd w:id="12558"/>
      <w:r>
        <w:rPr>
          <w:rFonts w:hint="cs"/>
          <w:rtl/>
          <w:lang w:eastAsia="he-IL"/>
        </w:rPr>
        <w:t>אדוני היו</w:t>
      </w:r>
      <w:r w:rsidR="00FD4C9C">
        <w:rPr>
          <w:rFonts w:hint="cs"/>
          <w:rtl/>
          <w:lang w:eastAsia="he-IL"/>
        </w:rPr>
        <w:t>שב-</w:t>
      </w:r>
      <w:r>
        <w:rPr>
          <w:rFonts w:hint="cs"/>
          <w:rtl/>
          <w:lang w:eastAsia="he-IL"/>
        </w:rPr>
        <w:t>ר</w:t>
      </w:r>
      <w:r w:rsidR="00FD4C9C">
        <w:rPr>
          <w:rFonts w:hint="cs"/>
          <w:rtl/>
          <w:lang w:eastAsia="he-IL"/>
        </w:rPr>
        <w:t>אש</w:t>
      </w:r>
      <w:r>
        <w:rPr>
          <w:rFonts w:hint="cs"/>
          <w:rtl/>
          <w:lang w:eastAsia="he-IL"/>
        </w:rPr>
        <w:t>, אני מבין</w:t>
      </w:r>
      <w:bookmarkStart w:id="12559" w:name="_ETM_Q1_16007152"/>
      <w:bookmarkStart w:id="12560" w:name="_ETM_Q1_15992902"/>
      <w:bookmarkStart w:id="12561" w:name="_ETM_Q1_15988652"/>
      <w:bookmarkEnd w:id="12559"/>
      <w:bookmarkEnd w:id="12560"/>
      <w:bookmarkEnd w:id="12561"/>
      <w:r>
        <w:rPr>
          <w:rFonts w:hint="cs"/>
          <w:rtl/>
          <w:lang w:eastAsia="he-IL"/>
        </w:rPr>
        <w:t xml:space="preserve"> את מה שאמרת בהקשר של ד</w:t>
      </w:r>
      <w:bookmarkStart w:id="12562" w:name="_ETM_Q1_16000902"/>
      <w:bookmarkEnd w:id="12562"/>
      <w:r>
        <w:rPr>
          <w:rFonts w:hint="cs"/>
          <w:rtl/>
          <w:lang w:eastAsia="he-IL"/>
        </w:rPr>
        <w:t xml:space="preserve">ברים שצריך לתקן אותם באופן כללי </w:t>
      </w:r>
      <w:bookmarkStart w:id="12563" w:name="_ETM_Q1_16002152"/>
      <w:bookmarkStart w:id="12564" w:name="_ETM_Q1_15997402"/>
      <w:bookmarkEnd w:id="12563"/>
      <w:bookmarkEnd w:id="12564"/>
      <w:r>
        <w:rPr>
          <w:rFonts w:hint="cs"/>
          <w:rtl/>
          <w:lang w:eastAsia="he-IL"/>
        </w:rPr>
        <w:t xml:space="preserve">בתקופת בחירות - - </w:t>
      </w:r>
      <w:bookmarkStart w:id="12565" w:name="_ETM_Q1_16005152"/>
      <w:bookmarkEnd w:id="12565"/>
      <w:r>
        <w:rPr>
          <w:rFonts w:hint="cs"/>
          <w:rtl/>
          <w:lang w:eastAsia="he-IL"/>
        </w:rPr>
        <w:t>-</w:t>
      </w:r>
    </w:p>
    <w:p w14:paraId="54951D2E" w14:textId="77777777" w:rsidR="00FD4C9C" w:rsidRDefault="00FD4C9C" w:rsidP="00FC567E">
      <w:pPr>
        <w:rPr>
          <w:rtl/>
          <w:lang w:eastAsia="he-IL"/>
        </w:rPr>
      </w:pPr>
    </w:p>
    <w:p w14:paraId="01EA0D96" w14:textId="7199B4BE" w:rsidR="00FC567E" w:rsidRDefault="00FC567E" w:rsidP="00FC567E">
      <w:pPr>
        <w:pStyle w:val="af6"/>
        <w:keepNext/>
        <w:rPr>
          <w:rtl/>
        </w:rPr>
      </w:pPr>
      <w:bookmarkStart w:id="12566" w:name="ET_yor_5069_562"/>
      <w:r w:rsidRPr="00FC567E">
        <w:rPr>
          <w:rStyle w:val="TagStyle"/>
          <w:rtl/>
        </w:rPr>
        <w:t xml:space="preserve"> &lt;&lt; יור &gt;&gt; </w:t>
      </w:r>
      <w:r>
        <w:rPr>
          <w:rtl/>
        </w:rPr>
        <w:t>היו"ר יעקב אשר:</w:t>
      </w:r>
      <w:r w:rsidRPr="00FC567E">
        <w:rPr>
          <w:rStyle w:val="TagStyle"/>
          <w:rtl/>
        </w:rPr>
        <w:t xml:space="preserve"> &lt;&lt; יור &gt;&gt;</w:t>
      </w:r>
      <w:r>
        <w:rPr>
          <w:rtl/>
        </w:rPr>
        <w:t xml:space="preserve">   </w:t>
      </w:r>
      <w:bookmarkEnd w:id="12566"/>
    </w:p>
    <w:p w14:paraId="2FCDC0B7" w14:textId="77777777" w:rsidR="00FC567E" w:rsidRDefault="00FC567E" w:rsidP="00FC567E">
      <w:pPr>
        <w:pStyle w:val="KeepWithNext"/>
        <w:rPr>
          <w:rtl/>
          <w:lang w:eastAsia="he-IL"/>
        </w:rPr>
      </w:pPr>
    </w:p>
    <w:p w14:paraId="1D41523E" w14:textId="0B2F82B9" w:rsidR="008C36AE" w:rsidRDefault="00FC567E" w:rsidP="00576FF9">
      <w:pPr>
        <w:rPr>
          <w:rtl/>
        </w:rPr>
      </w:pPr>
      <w:bookmarkStart w:id="12567" w:name="_ETM_Q1_16006902"/>
      <w:bookmarkEnd w:id="12567"/>
      <w:r>
        <w:rPr>
          <w:rFonts w:hint="cs"/>
          <w:rtl/>
          <w:lang w:eastAsia="he-IL"/>
        </w:rPr>
        <w:t>לא, גם כללי וגם פרטי</w:t>
      </w:r>
      <w:r w:rsidR="00FD4C9C">
        <w:rPr>
          <w:rFonts w:hint="cs"/>
          <w:rtl/>
          <w:lang w:eastAsia="he-IL"/>
        </w:rPr>
        <w:t>,</w:t>
      </w:r>
      <w:r>
        <w:rPr>
          <w:rFonts w:hint="cs"/>
          <w:rtl/>
          <w:lang w:eastAsia="he-IL"/>
        </w:rPr>
        <w:t xml:space="preserve"> עכשיו גם זה אתה יכול </w:t>
      </w:r>
      <w:bookmarkStart w:id="12568" w:name="_ETM_Q1_16018152"/>
      <w:bookmarkEnd w:id="12568"/>
      <w:r>
        <w:rPr>
          <w:rFonts w:hint="cs"/>
          <w:rtl/>
          <w:lang w:eastAsia="he-IL"/>
        </w:rPr>
        <w:t>לעשות בחוזר מנכ</w:t>
      </w:r>
      <w:r w:rsidR="00E42940">
        <w:rPr>
          <w:rFonts w:hint="cs"/>
          <w:rtl/>
          <w:lang w:eastAsia="he-IL"/>
        </w:rPr>
        <w:t>"</w:t>
      </w:r>
      <w:r>
        <w:rPr>
          <w:rFonts w:hint="cs"/>
          <w:rtl/>
          <w:lang w:eastAsia="he-IL"/>
        </w:rPr>
        <w:t>ל</w:t>
      </w:r>
      <w:bookmarkEnd w:id="11173"/>
      <w:r w:rsidR="00E42940">
        <w:rPr>
          <w:rFonts w:hint="cs"/>
          <w:rtl/>
          <w:lang w:eastAsia="he-IL"/>
        </w:rPr>
        <w:t>.</w:t>
      </w:r>
      <w:r w:rsidR="0029007B">
        <w:rPr>
          <w:rFonts w:hint="cs"/>
          <w:rtl/>
        </w:rPr>
        <w:t xml:space="preserve"> </w:t>
      </w:r>
      <w:bookmarkStart w:id="12569" w:name="_ETM_Q1_16158652"/>
      <w:bookmarkStart w:id="12570" w:name="_ETM_Q1_16133902"/>
      <w:bookmarkStart w:id="12571" w:name="_ETM_Q1_16134152"/>
      <w:bookmarkStart w:id="12572" w:name="_ETM_Q1_16114402"/>
      <w:bookmarkStart w:id="12573" w:name="_ETM_Q1_16114652"/>
      <w:bookmarkStart w:id="12574" w:name="_ETM_Q1_16104652"/>
      <w:bookmarkStart w:id="12575" w:name="_ETM_Q1_16104902"/>
      <w:bookmarkStart w:id="12576" w:name="_ETM_Q1_16084902"/>
      <w:bookmarkStart w:id="12577" w:name="_ETM_Q1_16085152"/>
      <w:bookmarkStart w:id="12578" w:name="_ETM_Q1_16070152"/>
      <w:bookmarkStart w:id="12579" w:name="_ETM_Q1_16070401"/>
      <w:bookmarkStart w:id="12580" w:name="_ETM_Q1_16060401"/>
      <w:bookmarkStart w:id="12581" w:name="_ETM_Q1_16060651"/>
      <w:bookmarkStart w:id="12582" w:name="_ETM_Q1_16050651"/>
      <w:bookmarkStart w:id="12583" w:name="_ETM_Q1_16041152"/>
      <w:bookmarkStart w:id="12584" w:name="_ETM_Q1_16043402"/>
      <w:bookmarkStart w:id="12585" w:name="_ETM_Q1_16033652"/>
      <w:bookmarkStart w:id="12586" w:name="_ETM_Q1_16018652"/>
      <w:bookmarkStart w:id="12587" w:name="_ETM_Q1_16018901"/>
      <w:bookmarkStart w:id="12588" w:name="_ETM_Q1_16003901"/>
      <w:bookmarkStart w:id="12589" w:name="_ETM_Q1_16004152"/>
      <w:bookmarkStart w:id="12590" w:name="_ETM_Q1_15989401"/>
      <w:bookmarkStart w:id="12591" w:name="_ETM_Q1_15979401"/>
      <w:bookmarkStart w:id="12592" w:name="_ETM_Q1_15979651"/>
      <w:bookmarkStart w:id="12593" w:name="_ETM_Q1_15969651"/>
      <w:bookmarkStart w:id="12594" w:name="_ETM_Q1_15969901"/>
      <w:bookmarkStart w:id="12595" w:name="_ETM_Q1_15959901"/>
      <w:bookmarkStart w:id="12596" w:name="_ETM_Q1_15960152"/>
      <w:bookmarkStart w:id="12597" w:name="_ETM_Q1_15945152"/>
      <w:bookmarkStart w:id="12598" w:name="_ETM_Q1_15945402"/>
      <w:bookmarkStart w:id="12599" w:name="_ETM_Q1_15930402"/>
      <w:bookmarkStart w:id="12600" w:name="_ETM_Q1_16115402"/>
      <w:bookmarkStart w:id="12601" w:name="_ETM_Q1_16110651"/>
      <w:bookmarkStart w:id="12602" w:name="_ETM_Q1_16105651"/>
      <w:bookmarkStart w:id="12603" w:name="_ETM_Q1_16095901"/>
      <w:bookmarkStart w:id="12604" w:name="_ETM_Q1_16090901"/>
      <w:bookmarkStart w:id="12605" w:name="_ETM_Q1_16080901"/>
      <w:bookmarkStart w:id="12606" w:name="_ETM_Q1_16070901"/>
      <w:bookmarkStart w:id="12607" w:name="_ETM_Q1_16065901"/>
      <w:bookmarkStart w:id="12608" w:name="_ETM_Q1_16060901"/>
      <w:bookmarkStart w:id="12609" w:name="_ETM_Q1_16055901"/>
      <w:bookmarkStart w:id="12610" w:name="_ETM_Q1_16050901"/>
      <w:bookmarkStart w:id="12611" w:name="_ETM_Q1_16045901"/>
      <w:bookmarkStart w:id="12612" w:name="_ETM_Q1_16040901"/>
      <w:bookmarkStart w:id="12613" w:name="_ETM_Q1_16041151"/>
      <w:bookmarkStart w:id="12614" w:name="_ETM_Q1_15971401"/>
      <w:bookmarkStart w:id="12615" w:name="_ETM_Q1_15961401"/>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p>
    <w:p w14:paraId="6F7ECD80" w14:textId="77777777" w:rsidR="00E42940" w:rsidRDefault="00E42940" w:rsidP="00576FF9">
      <w:pPr>
        <w:rPr>
          <w:rtl/>
        </w:rPr>
      </w:pPr>
      <w:bookmarkStart w:id="12616" w:name="_ETM_Q1_16002402"/>
      <w:bookmarkEnd w:id="12616"/>
    </w:p>
    <w:p w14:paraId="18E22B2B" w14:textId="0CB9B6D6" w:rsidR="00E42940" w:rsidRDefault="00E42940" w:rsidP="00E42940">
      <w:pPr>
        <w:pStyle w:val="a4"/>
        <w:keepNext/>
        <w:rPr>
          <w:rtl/>
        </w:rPr>
      </w:pPr>
      <w:r w:rsidRPr="00E42940">
        <w:rPr>
          <w:rStyle w:val="TagStyle"/>
          <w:rtl/>
        </w:rPr>
        <w:t xml:space="preserve"> &lt;&lt; דובר &gt;&gt; </w:t>
      </w:r>
      <w:r>
        <w:rPr>
          <w:rFonts w:hint="cs"/>
          <w:rtl/>
        </w:rPr>
        <w:t>תומר ביטון</w:t>
      </w:r>
      <w:r>
        <w:rPr>
          <w:rtl/>
        </w:rPr>
        <w:t>:</w:t>
      </w:r>
      <w:r w:rsidRPr="00E42940">
        <w:rPr>
          <w:rStyle w:val="TagStyle"/>
          <w:rtl/>
        </w:rPr>
        <w:t xml:space="preserve"> &lt;&lt; דובר &gt;&gt;</w:t>
      </w:r>
      <w:r>
        <w:rPr>
          <w:rtl/>
        </w:rPr>
        <w:t xml:space="preserve">   </w:t>
      </w:r>
    </w:p>
    <w:p w14:paraId="63E96151" w14:textId="77777777" w:rsidR="00E42940" w:rsidRDefault="00E42940" w:rsidP="00E42940">
      <w:pPr>
        <w:pStyle w:val="KeepWithNext"/>
        <w:rPr>
          <w:rtl/>
        </w:rPr>
      </w:pPr>
    </w:p>
    <w:p w14:paraId="6649318D" w14:textId="05E43106" w:rsidR="00E42940" w:rsidRDefault="00E42940" w:rsidP="00E42940">
      <w:pPr>
        <w:rPr>
          <w:rtl/>
        </w:rPr>
      </w:pPr>
      <w:bookmarkStart w:id="12617" w:name="_ETM_Q1_16009152"/>
      <w:bookmarkEnd w:id="12617"/>
      <w:r>
        <w:rPr>
          <w:rFonts w:hint="cs"/>
          <w:rtl/>
        </w:rPr>
        <w:t>לגבי חוזר מנכ"ל והתיקונים בהם</w:t>
      </w:r>
      <w:r w:rsidR="00FD4C9C">
        <w:rPr>
          <w:rFonts w:hint="cs"/>
          <w:rtl/>
        </w:rPr>
        <w:t xml:space="preserve"> -</w:t>
      </w:r>
      <w:r>
        <w:rPr>
          <w:rFonts w:hint="cs"/>
          <w:rtl/>
        </w:rPr>
        <w:t xml:space="preserve"> הם נעשים והעניין לא </w:t>
      </w:r>
      <w:bookmarkStart w:id="12618" w:name="_ETM_Q1_16022151"/>
      <w:bookmarkEnd w:id="12618"/>
      <w:r>
        <w:rPr>
          <w:rFonts w:hint="cs"/>
          <w:rtl/>
        </w:rPr>
        <w:t>קשור לזה אלא למה שהחוק מדבר עליו.</w:t>
      </w:r>
    </w:p>
    <w:p w14:paraId="2F5D3239" w14:textId="77777777" w:rsidR="00E42940" w:rsidRDefault="00E42940" w:rsidP="00E42940">
      <w:pPr>
        <w:rPr>
          <w:rtl/>
        </w:rPr>
      </w:pPr>
      <w:bookmarkStart w:id="12619" w:name="_ETM_Q1_16029151"/>
      <w:bookmarkEnd w:id="12619"/>
    </w:p>
    <w:p w14:paraId="688DDCC8" w14:textId="2AE5DA06" w:rsidR="00E42940" w:rsidRDefault="00E42940" w:rsidP="00E42940">
      <w:pPr>
        <w:pStyle w:val="af6"/>
        <w:keepNext/>
        <w:rPr>
          <w:rtl/>
        </w:rPr>
      </w:pPr>
      <w:r w:rsidRPr="00E42940">
        <w:rPr>
          <w:rStyle w:val="TagStyle"/>
          <w:rtl/>
        </w:rPr>
        <w:t xml:space="preserve"> &lt;&lt; יור &gt;&gt; </w:t>
      </w:r>
      <w:r>
        <w:rPr>
          <w:rtl/>
        </w:rPr>
        <w:t>היו"ר יעקב אשר:</w:t>
      </w:r>
      <w:r w:rsidRPr="00E42940">
        <w:rPr>
          <w:rStyle w:val="TagStyle"/>
          <w:rtl/>
        </w:rPr>
        <w:t xml:space="preserve"> &lt;&lt; יור &gt;&gt;</w:t>
      </w:r>
      <w:r>
        <w:rPr>
          <w:rtl/>
        </w:rPr>
        <w:t xml:space="preserve">   </w:t>
      </w:r>
    </w:p>
    <w:p w14:paraId="5039CB2C" w14:textId="77777777" w:rsidR="00E42940" w:rsidRDefault="00E42940" w:rsidP="00E42940">
      <w:pPr>
        <w:pStyle w:val="KeepWithNext"/>
        <w:rPr>
          <w:rtl/>
        </w:rPr>
      </w:pPr>
    </w:p>
    <w:p w14:paraId="5F147CB4" w14:textId="77777777" w:rsidR="002A1FD6" w:rsidRDefault="00E42940" w:rsidP="00E42940">
      <w:pPr>
        <w:rPr>
          <w:rtl/>
        </w:rPr>
      </w:pPr>
      <w:bookmarkStart w:id="12620" w:name="_ETM_Q1_16031152"/>
      <w:bookmarkEnd w:id="12620"/>
      <w:r>
        <w:rPr>
          <w:rFonts w:hint="cs"/>
          <w:rtl/>
        </w:rPr>
        <w:t xml:space="preserve">חברים תקשיבו. אנחנו עכשיו </w:t>
      </w:r>
      <w:bookmarkStart w:id="12621" w:name="_ETM_Q1_16036902"/>
      <w:bookmarkEnd w:id="12621"/>
      <w:r>
        <w:rPr>
          <w:rFonts w:hint="cs"/>
          <w:rtl/>
        </w:rPr>
        <w:t>נצביע לחוק. אני אבקש רוויזיה</w:t>
      </w:r>
      <w:bookmarkStart w:id="12622" w:name="_ETM_Q1_16053352"/>
      <w:bookmarkStart w:id="12623" w:name="_ETM_Q1_16058603"/>
      <w:bookmarkStart w:id="12624" w:name="_ETM_Q1_16063603"/>
      <w:bookmarkStart w:id="12625" w:name="_ETM_Q1_16068603"/>
      <w:bookmarkStart w:id="12626" w:name="_ETM_Q1_16073603"/>
      <w:bookmarkStart w:id="12627" w:name="_ETM_Q1_16079101"/>
      <w:bookmarkStart w:id="12628" w:name="_ETM_Q1_16084602"/>
      <w:bookmarkStart w:id="12629" w:name="_ETM_Q1_16090101"/>
      <w:bookmarkStart w:id="12630" w:name="_ETM_Q1_16097851"/>
      <w:bookmarkStart w:id="12631" w:name="_ETM_Q1_16103602"/>
      <w:bookmarkStart w:id="12632" w:name="_ETM_Q1_16115602"/>
      <w:bookmarkStart w:id="12633" w:name="_ETM_Q1_16120852"/>
      <w:bookmarkEnd w:id="12622"/>
      <w:bookmarkEnd w:id="12623"/>
      <w:bookmarkEnd w:id="12624"/>
      <w:bookmarkEnd w:id="12625"/>
      <w:bookmarkEnd w:id="12626"/>
      <w:bookmarkEnd w:id="12627"/>
      <w:bookmarkEnd w:id="12628"/>
      <w:bookmarkEnd w:id="12629"/>
      <w:bookmarkEnd w:id="12630"/>
      <w:bookmarkEnd w:id="12631"/>
      <w:bookmarkEnd w:id="12632"/>
      <w:bookmarkEnd w:id="12633"/>
      <w:r w:rsidR="00FD4C9C">
        <w:rPr>
          <w:rFonts w:hint="cs"/>
          <w:rtl/>
        </w:rPr>
        <w:t>.</w:t>
      </w:r>
      <w:r>
        <w:rPr>
          <w:rFonts w:hint="cs"/>
          <w:rtl/>
        </w:rPr>
        <w:t xml:space="preserve"> אנחנו מחר או מ</w:t>
      </w:r>
      <w:r w:rsidR="00FD4C9C">
        <w:rPr>
          <w:rFonts w:hint="cs"/>
          <w:rtl/>
        </w:rPr>
        <w:t>ו</w:t>
      </w:r>
      <w:r>
        <w:rPr>
          <w:rFonts w:hint="cs"/>
          <w:rtl/>
        </w:rPr>
        <w:t>חרתיים נעשה רוויזיה</w:t>
      </w:r>
      <w:r w:rsidR="00FD4C9C">
        <w:rPr>
          <w:rFonts w:hint="cs"/>
          <w:rtl/>
        </w:rPr>
        <w:t>,</w:t>
      </w:r>
      <w:r>
        <w:rPr>
          <w:rFonts w:hint="cs"/>
          <w:rtl/>
        </w:rPr>
        <w:t xml:space="preserve"> כשמה כן היא</w:t>
      </w:r>
      <w:r w:rsidR="00FD4C9C">
        <w:rPr>
          <w:rFonts w:hint="cs"/>
          <w:rtl/>
        </w:rPr>
        <w:t>,</w:t>
      </w:r>
      <w:r>
        <w:rPr>
          <w:rFonts w:hint="cs"/>
          <w:rtl/>
        </w:rPr>
        <w:t xml:space="preserve"> לא לצרכים פוליטיים אלא</w:t>
      </w:r>
      <w:bookmarkStart w:id="12634" w:name="_ETM_Q1_16054402"/>
      <w:bookmarkStart w:id="12635" w:name="_ETM_Q1_16049402"/>
      <w:bookmarkStart w:id="12636" w:name="_ETM_Q1_16045401"/>
      <w:bookmarkEnd w:id="12634"/>
      <w:bookmarkEnd w:id="12635"/>
      <w:bookmarkEnd w:id="12636"/>
      <w:r>
        <w:rPr>
          <w:rFonts w:hint="cs"/>
          <w:rtl/>
        </w:rPr>
        <w:t xml:space="preserve"> לאותן נקודות </w:t>
      </w:r>
      <w:bookmarkStart w:id="12637" w:name="_ETM_Q1_16051402"/>
      <w:bookmarkEnd w:id="12637"/>
      <w:r>
        <w:rPr>
          <w:rFonts w:hint="cs"/>
          <w:rtl/>
        </w:rPr>
        <w:t>מסוימות שנשארו</w:t>
      </w:r>
      <w:r w:rsidR="00FD4C9C">
        <w:rPr>
          <w:rFonts w:hint="cs"/>
          <w:rtl/>
        </w:rPr>
        <w:t xml:space="preserve"> </w:t>
      </w:r>
      <w:r>
        <w:rPr>
          <w:rFonts w:hint="cs"/>
          <w:rtl/>
        </w:rPr>
        <w:t>לנו</w:t>
      </w:r>
      <w:r w:rsidR="00FD4C9C">
        <w:rPr>
          <w:rFonts w:hint="cs"/>
          <w:rtl/>
        </w:rPr>
        <w:t>.</w:t>
      </w:r>
      <w:r>
        <w:rPr>
          <w:rFonts w:hint="cs"/>
          <w:rtl/>
        </w:rPr>
        <w:t xml:space="preserve"> לא יהיה דיון גדול אלא יהיה דיון ממוקד</w:t>
      </w:r>
      <w:r w:rsidR="00FD4C9C">
        <w:rPr>
          <w:rFonts w:hint="cs"/>
          <w:rtl/>
        </w:rPr>
        <w:t>,</w:t>
      </w:r>
      <w:r>
        <w:rPr>
          <w:rFonts w:hint="cs"/>
          <w:rtl/>
        </w:rPr>
        <w:t xml:space="preserve"> </w:t>
      </w:r>
      <w:bookmarkStart w:id="12638" w:name="_ETM_Q1_16061651"/>
      <w:bookmarkStart w:id="12639" w:name="_ETM_Q1_16056902"/>
      <w:bookmarkStart w:id="12640" w:name="_ETM_Q1_16052901"/>
      <w:bookmarkEnd w:id="12638"/>
      <w:bookmarkEnd w:id="12639"/>
      <w:bookmarkEnd w:id="12640"/>
      <w:r>
        <w:rPr>
          <w:rFonts w:hint="cs"/>
          <w:rtl/>
        </w:rPr>
        <w:t>אחרי כל מה שעשינו</w:t>
      </w:r>
      <w:r w:rsidR="00FD4C9C">
        <w:rPr>
          <w:rFonts w:hint="cs"/>
          <w:rtl/>
        </w:rPr>
        <w:t>.</w:t>
      </w:r>
      <w:r>
        <w:rPr>
          <w:rFonts w:hint="cs"/>
          <w:rtl/>
        </w:rPr>
        <w:t xml:space="preserve"> אחרת אין לדבר סוף</w:t>
      </w:r>
      <w:r w:rsidR="00FD4C9C">
        <w:rPr>
          <w:rFonts w:hint="cs"/>
          <w:rtl/>
        </w:rPr>
        <w:t>,</w:t>
      </w:r>
      <w:r>
        <w:rPr>
          <w:rFonts w:hint="cs"/>
          <w:rtl/>
        </w:rPr>
        <w:t xml:space="preserve"> נעשה פה </w:t>
      </w:r>
      <w:bookmarkStart w:id="12641" w:name="_ETM_Q1_16063902"/>
      <w:bookmarkEnd w:id="12641"/>
      <w:r>
        <w:rPr>
          <w:rFonts w:hint="cs"/>
          <w:rtl/>
        </w:rPr>
        <w:t>דיונים על דיונים ואני אצטער ש</w:t>
      </w:r>
      <w:r w:rsidR="00FD4C9C">
        <w:rPr>
          <w:rFonts w:hint="cs"/>
          <w:rtl/>
        </w:rPr>
        <w:t>א</w:t>
      </w:r>
      <w:r>
        <w:rPr>
          <w:rFonts w:hint="cs"/>
          <w:rtl/>
        </w:rPr>
        <w:t xml:space="preserve">ני ראש גדול ועובד בצורה </w:t>
      </w:r>
      <w:bookmarkStart w:id="12642" w:name="_ETM_Q1_16073902"/>
      <w:bookmarkEnd w:id="12642"/>
      <w:r>
        <w:rPr>
          <w:rFonts w:hint="cs"/>
          <w:rtl/>
        </w:rPr>
        <w:t>הנכונה.</w:t>
      </w:r>
      <w:bookmarkStart w:id="12643" w:name="_ETM_Q1_16071402"/>
      <w:bookmarkStart w:id="12644" w:name="_ETM_Q1_16066651"/>
      <w:bookmarkStart w:id="12645" w:name="_ETM_Q1_16064151"/>
      <w:bookmarkEnd w:id="12643"/>
      <w:bookmarkEnd w:id="12644"/>
      <w:bookmarkEnd w:id="12645"/>
      <w:r>
        <w:rPr>
          <w:rFonts w:hint="cs"/>
          <w:rtl/>
        </w:rPr>
        <w:t xml:space="preserve"> </w:t>
      </w:r>
    </w:p>
    <w:p w14:paraId="2F9CE849" w14:textId="77777777" w:rsidR="002A1FD6" w:rsidRDefault="002A1FD6" w:rsidP="00E42940">
      <w:pPr>
        <w:rPr>
          <w:rtl/>
        </w:rPr>
      </w:pPr>
    </w:p>
    <w:p w14:paraId="55AA957A" w14:textId="77777777" w:rsidR="002A1FD6" w:rsidRDefault="00E42940" w:rsidP="00E42940">
      <w:pPr>
        <w:rPr>
          <w:rtl/>
        </w:rPr>
      </w:pPr>
      <w:r>
        <w:rPr>
          <w:rFonts w:hint="cs"/>
          <w:rtl/>
        </w:rPr>
        <w:t xml:space="preserve">לכן אנחנו נצביע </w:t>
      </w:r>
      <w:r w:rsidR="002A1FD6">
        <w:rPr>
          <w:rFonts w:hint="cs"/>
          <w:rtl/>
        </w:rPr>
        <w:t>עכשיו</w:t>
      </w:r>
      <w:r>
        <w:rPr>
          <w:rFonts w:hint="cs"/>
          <w:rtl/>
        </w:rPr>
        <w:t xml:space="preserve"> אם אתם יודעים בנושאים </w:t>
      </w:r>
      <w:bookmarkStart w:id="12646" w:name="_ETM_Q1_16075901"/>
      <w:bookmarkEnd w:id="12646"/>
      <w:r>
        <w:rPr>
          <w:rFonts w:hint="cs"/>
          <w:rtl/>
        </w:rPr>
        <w:t>הללו להביא מש</w:t>
      </w:r>
      <w:r w:rsidR="002A1FD6">
        <w:rPr>
          <w:rFonts w:hint="cs"/>
          <w:rtl/>
        </w:rPr>
        <w:t>ה</w:t>
      </w:r>
      <w:r>
        <w:rPr>
          <w:rFonts w:hint="cs"/>
          <w:rtl/>
        </w:rPr>
        <w:t xml:space="preserve">ו יותר מוגדר ולהיות מוגבל וברור ולא שינוצל </w:t>
      </w:r>
      <w:bookmarkStart w:id="12647" w:name="_ETM_Q1_16087151"/>
      <w:bookmarkEnd w:id="12647"/>
      <w:r>
        <w:rPr>
          <w:rFonts w:hint="cs"/>
          <w:rtl/>
        </w:rPr>
        <w:t>לרעה ע</w:t>
      </w:r>
      <w:r w:rsidR="002A1FD6">
        <w:rPr>
          <w:rFonts w:hint="cs"/>
          <w:rtl/>
        </w:rPr>
        <w:t xml:space="preserve">ל </w:t>
      </w:r>
      <w:r>
        <w:rPr>
          <w:rFonts w:hint="cs"/>
          <w:rtl/>
        </w:rPr>
        <w:t>י</w:t>
      </w:r>
      <w:r w:rsidR="002A1FD6">
        <w:rPr>
          <w:rFonts w:hint="cs"/>
          <w:rtl/>
        </w:rPr>
        <w:t>די</w:t>
      </w:r>
      <w:r>
        <w:rPr>
          <w:rFonts w:hint="cs"/>
          <w:rtl/>
        </w:rPr>
        <w:t xml:space="preserve"> אי</w:t>
      </w:r>
      <w:r w:rsidR="002A1FD6">
        <w:rPr>
          <w:rFonts w:hint="cs"/>
          <w:rtl/>
        </w:rPr>
        <w:t>-</w:t>
      </w:r>
      <w:r>
        <w:rPr>
          <w:rFonts w:hint="cs"/>
          <w:rtl/>
        </w:rPr>
        <w:t>מי</w:t>
      </w:r>
      <w:bookmarkStart w:id="12648" w:name="_ETM_Q1_16085901"/>
      <w:bookmarkStart w:id="12649" w:name="_ETM_Q1_16081152"/>
      <w:bookmarkStart w:id="12650" w:name="_ETM_Q1_16081402"/>
      <w:bookmarkStart w:id="12651" w:name="_ETM_Q1_16076651"/>
      <w:bookmarkEnd w:id="12648"/>
      <w:bookmarkEnd w:id="12649"/>
      <w:bookmarkEnd w:id="12650"/>
      <w:bookmarkEnd w:id="12651"/>
      <w:r>
        <w:rPr>
          <w:rFonts w:hint="cs"/>
          <w:rtl/>
        </w:rPr>
        <w:t>, יכול להיות שבמהלך ההצבעות לרוו</w:t>
      </w:r>
      <w:r w:rsidR="002A1FD6">
        <w:rPr>
          <w:rFonts w:hint="cs"/>
          <w:rtl/>
        </w:rPr>
        <w:t>י</w:t>
      </w:r>
      <w:r>
        <w:rPr>
          <w:rFonts w:hint="cs"/>
          <w:rtl/>
        </w:rPr>
        <w:t xml:space="preserve">זיה </w:t>
      </w:r>
      <w:bookmarkStart w:id="12652" w:name="_ETM_Q1_16089902"/>
      <w:bookmarkEnd w:id="12652"/>
      <w:r>
        <w:rPr>
          <w:rFonts w:hint="cs"/>
          <w:rtl/>
        </w:rPr>
        <w:t xml:space="preserve">נוכל לעשות את זה וגם בנקודות </w:t>
      </w:r>
      <w:r w:rsidR="002A1FD6">
        <w:rPr>
          <w:rFonts w:hint="cs"/>
          <w:rtl/>
        </w:rPr>
        <w:t>הנוספות</w:t>
      </w:r>
      <w:r>
        <w:rPr>
          <w:rFonts w:hint="cs"/>
          <w:rtl/>
        </w:rPr>
        <w:t xml:space="preserve"> שדיברנו עליהן</w:t>
      </w:r>
      <w:r w:rsidR="002A1FD6">
        <w:rPr>
          <w:rFonts w:hint="cs"/>
          <w:rtl/>
        </w:rPr>
        <w:t>.</w:t>
      </w:r>
      <w:r>
        <w:rPr>
          <w:rFonts w:hint="cs"/>
          <w:rtl/>
        </w:rPr>
        <w:t xml:space="preserve"> גם </w:t>
      </w:r>
      <w:bookmarkStart w:id="12653" w:name="_ETM_Q1_16099902"/>
      <w:bookmarkEnd w:id="12653"/>
      <w:r>
        <w:rPr>
          <w:rFonts w:hint="cs"/>
          <w:rtl/>
        </w:rPr>
        <w:t>בנושא החל</w:t>
      </w:r>
      <w:r w:rsidR="002A1FD6">
        <w:rPr>
          <w:rFonts w:hint="cs"/>
          <w:rtl/>
        </w:rPr>
        <w:t>"</w:t>
      </w:r>
      <w:r>
        <w:rPr>
          <w:rFonts w:hint="cs"/>
          <w:rtl/>
        </w:rPr>
        <w:t>ת שאנחנו מחכים לתשובה ממשרד הפנים ומשרד המשפטים</w:t>
      </w:r>
      <w:bookmarkStart w:id="12654" w:name="_ETM_Q1_16105401"/>
      <w:bookmarkStart w:id="12655" w:name="_ETM_Q1_16100651"/>
      <w:bookmarkEnd w:id="12654"/>
      <w:bookmarkEnd w:id="12655"/>
      <w:r w:rsidR="002A1FD6">
        <w:rPr>
          <w:rFonts w:hint="cs"/>
          <w:rtl/>
        </w:rPr>
        <w:t>,</w:t>
      </w:r>
      <w:r>
        <w:rPr>
          <w:rFonts w:hint="cs"/>
          <w:rtl/>
        </w:rPr>
        <w:t xml:space="preserve"> היוע</w:t>
      </w:r>
      <w:r w:rsidR="002A1FD6">
        <w:rPr>
          <w:rFonts w:hint="cs"/>
          <w:rtl/>
        </w:rPr>
        <w:t>ץ ה</w:t>
      </w:r>
      <w:r>
        <w:rPr>
          <w:rFonts w:hint="cs"/>
          <w:rtl/>
        </w:rPr>
        <w:t>מש</w:t>
      </w:r>
      <w:r w:rsidR="002A1FD6">
        <w:rPr>
          <w:rFonts w:hint="cs"/>
          <w:rtl/>
        </w:rPr>
        <w:t>פטי</w:t>
      </w:r>
      <w:r>
        <w:rPr>
          <w:rFonts w:hint="cs"/>
          <w:rtl/>
        </w:rPr>
        <w:t xml:space="preserve">, </w:t>
      </w:r>
      <w:bookmarkStart w:id="12656" w:name="_ETM_Q1_16106402"/>
      <w:bookmarkEnd w:id="12656"/>
      <w:r>
        <w:rPr>
          <w:rFonts w:hint="cs"/>
          <w:rtl/>
        </w:rPr>
        <w:t>גם שני הנ</w:t>
      </w:r>
      <w:r w:rsidR="002A1FD6">
        <w:rPr>
          <w:rFonts w:hint="cs"/>
          <w:rtl/>
        </w:rPr>
        <w:t>ו</w:t>
      </w:r>
      <w:r>
        <w:rPr>
          <w:rFonts w:hint="cs"/>
          <w:rtl/>
        </w:rPr>
        <w:t>שאים שהם העלו עכשיו</w:t>
      </w:r>
      <w:r w:rsidR="002A1FD6">
        <w:rPr>
          <w:rFonts w:hint="cs"/>
          <w:rtl/>
        </w:rPr>
        <w:t>,</w:t>
      </w:r>
      <w:r>
        <w:rPr>
          <w:rFonts w:hint="cs"/>
          <w:rtl/>
        </w:rPr>
        <w:t xml:space="preserve"> וחברי כנסת בתיאום איתי </w:t>
      </w:r>
      <w:bookmarkStart w:id="12657" w:name="_ETM_Q1_16116902"/>
      <w:bookmarkEnd w:id="12657"/>
      <w:r>
        <w:rPr>
          <w:rFonts w:hint="cs"/>
          <w:rtl/>
        </w:rPr>
        <w:t xml:space="preserve">נוכל לעשות בדיקה מחודשת כמאמר הרוויזיה. </w:t>
      </w:r>
    </w:p>
    <w:p w14:paraId="7580497B" w14:textId="77777777" w:rsidR="002A1FD6" w:rsidRDefault="002A1FD6" w:rsidP="00E42940">
      <w:pPr>
        <w:rPr>
          <w:rtl/>
        </w:rPr>
      </w:pPr>
    </w:p>
    <w:p w14:paraId="02A67C5D" w14:textId="25856D8F" w:rsidR="005655B6" w:rsidRDefault="00E42940" w:rsidP="00E42940">
      <w:pPr>
        <w:rPr>
          <w:rtl/>
        </w:rPr>
      </w:pPr>
      <w:r>
        <w:rPr>
          <w:rFonts w:hint="cs"/>
          <w:rtl/>
        </w:rPr>
        <w:t>אם כך</w:t>
      </w:r>
      <w:r w:rsidR="002A1FD6">
        <w:rPr>
          <w:rFonts w:hint="cs"/>
          <w:rtl/>
        </w:rPr>
        <w:t>,</w:t>
      </w:r>
      <w:r>
        <w:rPr>
          <w:rFonts w:hint="cs"/>
          <w:rtl/>
        </w:rPr>
        <w:t xml:space="preserve"> אני מבקש </w:t>
      </w:r>
      <w:bookmarkStart w:id="12658" w:name="_ETM_Q1_16129151"/>
      <w:bookmarkEnd w:id="12658"/>
      <w:r>
        <w:rPr>
          <w:rFonts w:hint="cs"/>
          <w:rtl/>
        </w:rPr>
        <w:t>להעלות לרוו</w:t>
      </w:r>
      <w:r w:rsidR="002A1FD6">
        <w:rPr>
          <w:rFonts w:hint="cs"/>
          <w:rtl/>
        </w:rPr>
        <w:t>י</w:t>
      </w:r>
      <w:r>
        <w:rPr>
          <w:rFonts w:hint="cs"/>
          <w:rtl/>
        </w:rPr>
        <w:t>זיה</w:t>
      </w:r>
      <w:bookmarkStart w:id="12659" w:name="_ETM_Q1_16127401"/>
      <w:bookmarkStart w:id="12660" w:name="_ETM_Q1_16122651"/>
      <w:bookmarkEnd w:id="12659"/>
      <w:bookmarkEnd w:id="12660"/>
      <w:r w:rsidR="00252CB1" w:rsidRPr="00252CB1">
        <w:rPr>
          <w:rtl/>
        </w:rPr>
        <w:t xml:space="preserve"> </w:t>
      </w:r>
      <w:r w:rsidR="00252CB1">
        <w:rPr>
          <w:rFonts w:hint="cs"/>
          <w:rtl/>
        </w:rPr>
        <w:t>ו</w:t>
      </w:r>
      <w:r w:rsidR="00252CB1" w:rsidRPr="005655B6">
        <w:rPr>
          <w:rtl/>
        </w:rPr>
        <w:t>לאישור עם השינויים שהוטמעו פה במהלך הדיון</w:t>
      </w:r>
      <w:r>
        <w:rPr>
          <w:rFonts w:hint="cs"/>
          <w:rtl/>
        </w:rPr>
        <w:t xml:space="preserve"> את </w:t>
      </w:r>
      <w:r w:rsidR="005655B6" w:rsidRPr="000109A8">
        <w:rPr>
          <w:b/>
          <w:bCs/>
          <w:rtl/>
        </w:rPr>
        <w:t>חוק הבחירות, החלק שפוצל מהצעת חוק לדחיית הבחירות הכלליות לרשויות המקומיות תשפ"ד, מ/1657</w:t>
      </w:r>
      <w:r w:rsidR="005655B6" w:rsidRPr="000109A8">
        <w:rPr>
          <w:rtl/>
        </w:rPr>
        <w:t>.</w:t>
      </w:r>
      <w:r w:rsidR="005655B6" w:rsidRPr="005655B6">
        <w:rPr>
          <w:rtl/>
        </w:rPr>
        <w:t xml:space="preserve"> </w:t>
      </w:r>
      <w:r w:rsidR="00D432E6" w:rsidRPr="00D432E6">
        <w:rPr>
          <w:rtl/>
        </w:rPr>
        <w:t xml:space="preserve">לרוויזיה ולאישור עם השינויים שהוטמעו פה במהלך הדיון </w:t>
      </w:r>
      <w:bookmarkStart w:id="12661" w:name="_ETM_Q1_16179102"/>
      <w:bookmarkEnd w:id="12661"/>
      <w:r w:rsidR="005655B6" w:rsidRPr="005655B6">
        <w:rPr>
          <w:rtl/>
        </w:rPr>
        <w:t>מי בעד? שלושה בעד. מי נגד? אין מתנגדים.</w:t>
      </w:r>
    </w:p>
    <w:p w14:paraId="6B224489" w14:textId="77777777" w:rsidR="005655B6" w:rsidRDefault="005655B6" w:rsidP="00E42940">
      <w:pPr>
        <w:rPr>
          <w:rtl/>
        </w:rPr>
      </w:pPr>
    </w:p>
    <w:p w14:paraId="212C5A98" w14:textId="77777777" w:rsidR="005655B6" w:rsidRDefault="005655B6" w:rsidP="005655B6">
      <w:pPr>
        <w:pStyle w:val="af1"/>
        <w:keepNext/>
        <w:rPr>
          <w:rtl/>
        </w:rPr>
      </w:pPr>
      <w:r>
        <w:rPr>
          <w:rFonts w:hint="eastAsia"/>
          <w:rtl/>
        </w:rPr>
        <w:t>הצבעה</w:t>
      </w:r>
    </w:p>
    <w:p w14:paraId="65C9A1FA" w14:textId="77777777" w:rsidR="005655B6" w:rsidRDefault="005655B6" w:rsidP="005655B6">
      <w:pPr>
        <w:rPr>
          <w:rtl/>
        </w:rPr>
      </w:pPr>
    </w:p>
    <w:p w14:paraId="5EE34B3D" w14:textId="5C775352" w:rsidR="005655B6" w:rsidRPr="005655B6" w:rsidRDefault="005655B6" w:rsidP="005655B6">
      <w:pPr>
        <w:jc w:val="center"/>
        <w:rPr>
          <w:b/>
          <w:bCs/>
          <w:rtl/>
        </w:rPr>
      </w:pPr>
      <w:r w:rsidRPr="005655B6">
        <w:rPr>
          <w:rFonts w:hint="cs"/>
          <w:b/>
          <w:bCs/>
          <w:rtl/>
        </w:rPr>
        <w:t>אושרה</w:t>
      </w:r>
      <w:r w:rsidR="00252CB1">
        <w:rPr>
          <w:rFonts w:hint="cs"/>
          <w:b/>
          <w:bCs/>
          <w:rtl/>
        </w:rPr>
        <w:t>.</w:t>
      </w:r>
    </w:p>
    <w:p w14:paraId="2B8DF8C9" w14:textId="77777777" w:rsidR="005655B6" w:rsidRDefault="005655B6" w:rsidP="005655B6">
      <w:pPr>
        <w:pStyle w:val="--"/>
        <w:keepNext/>
        <w:rPr>
          <w:rtl/>
        </w:rPr>
      </w:pPr>
    </w:p>
    <w:p w14:paraId="67DC6B73" w14:textId="77777777" w:rsidR="00280C04" w:rsidRDefault="00280C04" w:rsidP="005655B6">
      <w:pPr>
        <w:pStyle w:val="af2"/>
        <w:jc w:val="both"/>
        <w:rPr>
          <w:rtl/>
        </w:rPr>
      </w:pPr>
    </w:p>
    <w:p w14:paraId="093657F4" w14:textId="52A85D01" w:rsidR="00280C04" w:rsidRDefault="00280C04" w:rsidP="00280C04">
      <w:pPr>
        <w:pStyle w:val="af6"/>
        <w:keepNext/>
        <w:rPr>
          <w:rtl/>
        </w:rPr>
      </w:pPr>
      <w:bookmarkStart w:id="12662" w:name="ET_yor_5069_532"/>
      <w:r w:rsidRPr="00280C04">
        <w:rPr>
          <w:rStyle w:val="TagStyle"/>
          <w:rtl/>
        </w:rPr>
        <w:t xml:space="preserve"> &lt;&lt; יור &gt;&gt; </w:t>
      </w:r>
      <w:r>
        <w:rPr>
          <w:rtl/>
        </w:rPr>
        <w:t>היו"ר יעקב אשר:</w:t>
      </w:r>
      <w:r w:rsidRPr="00280C04">
        <w:rPr>
          <w:rStyle w:val="TagStyle"/>
          <w:rtl/>
        </w:rPr>
        <w:t xml:space="preserve"> &lt;&lt; יור &gt;&gt;</w:t>
      </w:r>
      <w:r>
        <w:rPr>
          <w:rtl/>
        </w:rPr>
        <w:t xml:space="preserve">   </w:t>
      </w:r>
      <w:bookmarkEnd w:id="12662"/>
    </w:p>
    <w:p w14:paraId="0D846421" w14:textId="77777777" w:rsidR="00280C04" w:rsidRDefault="00280C04" w:rsidP="00280C04">
      <w:pPr>
        <w:pStyle w:val="KeepWithNext"/>
        <w:rPr>
          <w:rtl/>
        </w:rPr>
      </w:pPr>
    </w:p>
    <w:p w14:paraId="336C8798" w14:textId="77777777" w:rsidR="001D7DAE" w:rsidRDefault="00E42940" w:rsidP="005655B6">
      <w:pPr>
        <w:pStyle w:val="af2"/>
        <w:jc w:val="both"/>
        <w:rPr>
          <w:rtl/>
        </w:rPr>
      </w:pPr>
      <w:r>
        <w:rPr>
          <w:rFonts w:hint="cs"/>
          <w:rtl/>
        </w:rPr>
        <w:t>אני מבקש רוויזיה</w:t>
      </w:r>
      <w:r w:rsidR="00252CB1">
        <w:rPr>
          <w:rFonts w:hint="cs"/>
          <w:rtl/>
        </w:rPr>
        <w:t>,</w:t>
      </w:r>
      <w:r>
        <w:rPr>
          <w:rFonts w:hint="cs"/>
          <w:rtl/>
        </w:rPr>
        <w:t xml:space="preserve"> והדבר נעשה גם בתיאום עם </w:t>
      </w:r>
      <w:bookmarkStart w:id="12663" w:name="_ETM_Q1_16156151"/>
      <w:bookmarkEnd w:id="12663"/>
      <w:r>
        <w:rPr>
          <w:rFonts w:hint="cs"/>
          <w:rtl/>
        </w:rPr>
        <w:t>חברים שלא יכלו להשתתף עד הרגע האחרון</w:t>
      </w:r>
      <w:bookmarkStart w:id="12664" w:name="_ETM_Q1_16158402"/>
      <w:bookmarkStart w:id="12665" w:name="_ETM_Q1_16153651"/>
      <w:bookmarkEnd w:id="12664"/>
      <w:bookmarkEnd w:id="12665"/>
      <w:r w:rsidR="002A1FD6">
        <w:rPr>
          <w:rFonts w:hint="cs"/>
          <w:rtl/>
        </w:rPr>
        <w:t>.</w:t>
      </w:r>
      <w:r>
        <w:rPr>
          <w:rFonts w:hint="cs"/>
          <w:rtl/>
        </w:rPr>
        <w:t xml:space="preserve"> אנחנו נודיע לכם </w:t>
      </w:r>
      <w:bookmarkStart w:id="12666" w:name="_ETM_Q1_16158901"/>
      <w:bookmarkEnd w:id="12666"/>
      <w:r>
        <w:rPr>
          <w:rFonts w:hint="cs"/>
          <w:rtl/>
        </w:rPr>
        <w:t>על מועד הישיבה ואני מבקש ממשרד הפנים</w:t>
      </w:r>
      <w:r w:rsidR="002A1FD6">
        <w:rPr>
          <w:rFonts w:hint="cs"/>
          <w:rtl/>
        </w:rPr>
        <w:t>,</w:t>
      </w:r>
      <w:r>
        <w:rPr>
          <w:rFonts w:hint="cs"/>
          <w:rtl/>
        </w:rPr>
        <w:t xml:space="preserve"> אם אתם יודעים </w:t>
      </w:r>
      <w:bookmarkStart w:id="12667" w:name="_ETM_Q1_16168152"/>
      <w:bookmarkEnd w:id="12667"/>
      <w:r>
        <w:rPr>
          <w:rFonts w:hint="cs"/>
          <w:rtl/>
        </w:rPr>
        <w:t>להציע את זה בצורה ברור</w:t>
      </w:r>
      <w:bookmarkStart w:id="12668" w:name="_ETM_Q1_16166902"/>
      <w:bookmarkStart w:id="12669" w:name="_ETM_Q1_16162151"/>
      <w:bookmarkEnd w:id="12668"/>
      <w:bookmarkEnd w:id="12669"/>
      <w:r>
        <w:rPr>
          <w:rFonts w:hint="cs"/>
          <w:rtl/>
        </w:rPr>
        <w:t>ה כהצעת החלטה</w:t>
      </w:r>
      <w:r w:rsidR="002A1FD6">
        <w:rPr>
          <w:rFonts w:hint="cs"/>
          <w:rtl/>
        </w:rPr>
        <w:t>,</w:t>
      </w:r>
      <w:r>
        <w:rPr>
          <w:rFonts w:hint="cs"/>
          <w:rtl/>
        </w:rPr>
        <w:t xml:space="preserve"> נבחן אותה בלב </w:t>
      </w:r>
      <w:bookmarkStart w:id="12670" w:name="_ETM_Q1_16168901"/>
      <w:bookmarkEnd w:id="12670"/>
      <w:r>
        <w:rPr>
          <w:rFonts w:hint="cs"/>
          <w:rtl/>
        </w:rPr>
        <w:t>חפץ ובנפש חפצה. רגע</w:t>
      </w:r>
      <w:r w:rsidR="002A1FD6">
        <w:rPr>
          <w:rFonts w:hint="cs"/>
          <w:rtl/>
        </w:rPr>
        <w:t>,</w:t>
      </w:r>
      <w:r>
        <w:rPr>
          <w:rFonts w:hint="cs"/>
          <w:rtl/>
        </w:rPr>
        <w:t xml:space="preserve"> </w:t>
      </w:r>
      <w:bookmarkStart w:id="12671" w:name="_ETM_Q1_16181902"/>
      <w:bookmarkEnd w:id="12671"/>
      <w:r>
        <w:rPr>
          <w:rFonts w:hint="cs"/>
          <w:rtl/>
        </w:rPr>
        <w:t>אני רוצה להודות</w:t>
      </w:r>
      <w:bookmarkStart w:id="12672" w:name="_ETM_Q1_16174902"/>
      <w:bookmarkEnd w:id="12672"/>
      <w:r w:rsidR="002A1FD6">
        <w:rPr>
          <w:rFonts w:hint="cs"/>
          <w:rtl/>
        </w:rPr>
        <w:t>,</w:t>
      </w:r>
      <w:r>
        <w:rPr>
          <w:rFonts w:hint="cs"/>
          <w:rtl/>
        </w:rPr>
        <w:t xml:space="preserve"> אני אעשה את זה גם אחרי</w:t>
      </w:r>
      <w:r w:rsidR="002A1FD6">
        <w:rPr>
          <w:rFonts w:hint="cs"/>
          <w:rtl/>
        </w:rPr>
        <w:t>,</w:t>
      </w:r>
      <w:r>
        <w:rPr>
          <w:rFonts w:hint="cs"/>
          <w:rtl/>
        </w:rPr>
        <w:t xml:space="preserve"> </w:t>
      </w:r>
      <w:bookmarkStart w:id="12673" w:name="_ETM_Q1_16181402"/>
      <w:bookmarkEnd w:id="12673"/>
      <w:r>
        <w:rPr>
          <w:rFonts w:hint="cs"/>
          <w:rtl/>
        </w:rPr>
        <w:t>אבל כל הצוות המשפט</w:t>
      </w:r>
      <w:bookmarkStart w:id="12674" w:name="_ETM_Q1_16179652"/>
      <w:bookmarkStart w:id="12675" w:name="_ETM_Q1_16184652"/>
      <w:bookmarkStart w:id="12676" w:name="_ETM_Q1_16179902"/>
      <w:bookmarkEnd w:id="12674"/>
      <w:bookmarkEnd w:id="12675"/>
      <w:bookmarkEnd w:id="12676"/>
      <w:r>
        <w:rPr>
          <w:rFonts w:hint="cs"/>
          <w:rtl/>
        </w:rPr>
        <w:t>י</w:t>
      </w:r>
      <w:r w:rsidR="001C7D0B">
        <w:rPr>
          <w:rFonts w:hint="cs"/>
          <w:rtl/>
        </w:rPr>
        <w:t>,</w:t>
      </w:r>
      <w:r>
        <w:rPr>
          <w:rFonts w:hint="cs"/>
          <w:rtl/>
        </w:rPr>
        <w:t xml:space="preserve"> צוות הוועדה וגם למשרדי הממשלה</w:t>
      </w:r>
      <w:r w:rsidR="001C7D0B">
        <w:rPr>
          <w:rFonts w:hint="cs"/>
          <w:rtl/>
        </w:rPr>
        <w:t>,</w:t>
      </w:r>
      <w:r>
        <w:rPr>
          <w:rFonts w:hint="cs"/>
          <w:rtl/>
        </w:rPr>
        <w:t xml:space="preserve"> על </w:t>
      </w:r>
      <w:bookmarkStart w:id="12677" w:name="_ETM_Q1_16189402"/>
      <w:bookmarkEnd w:id="12677"/>
      <w:r>
        <w:rPr>
          <w:rFonts w:hint="cs"/>
          <w:rtl/>
        </w:rPr>
        <w:t>השעות הרבות הפומביות והלא</w:t>
      </w:r>
      <w:r w:rsidR="001C7D0B">
        <w:rPr>
          <w:rFonts w:hint="cs"/>
          <w:rtl/>
        </w:rPr>
        <w:t>-</w:t>
      </w:r>
      <w:r>
        <w:rPr>
          <w:rFonts w:hint="cs"/>
          <w:rtl/>
        </w:rPr>
        <w:t>פומביות</w:t>
      </w:r>
      <w:r w:rsidR="001C7D0B">
        <w:rPr>
          <w:rFonts w:hint="cs"/>
          <w:rtl/>
        </w:rPr>
        <w:t xml:space="preserve"> </w:t>
      </w:r>
      <w:r w:rsidR="00280C04">
        <w:rPr>
          <w:rtl/>
        </w:rPr>
        <w:t>–</w:t>
      </w:r>
      <w:r>
        <w:rPr>
          <w:rFonts w:hint="cs"/>
          <w:rtl/>
        </w:rPr>
        <w:t xml:space="preserve"> תודה רבה.</w:t>
      </w:r>
      <w:r w:rsidR="005655B6">
        <w:rPr>
          <w:rFonts w:hint="cs"/>
          <w:rtl/>
        </w:rPr>
        <w:t xml:space="preserve"> </w:t>
      </w:r>
    </w:p>
    <w:p w14:paraId="7574DEE9" w14:textId="77777777" w:rsidR="001D7DAE" w:rsidRDefault="001D7DAE" w:rsidP="005655B6">
      <w:pPr>
        <w:pStyle w:val="af2"/>
        <w:jc w:val="both"/>
        <w:rPr>
          <w:rtl/>
        </w:rPr>
      </w:pPr>
    </w:p>
    <w:p w14:paraId="1F9877C0" w14:textId="77777777" w:rsidR="001D7DAE" w:rsidRDefault="001D7DAE" w:rsidP="005655B6">
      <w:pPr>
        <w:pStyle w:val="af2"/>
        <w:jc w:val="both"/>
        <w:rPr>
          <w:rtl/>
        </w:rPr>
      </w:pPr>
    </w:p>
    <w:p w14:paraId="05CDB311" w14:textId="659A8F35" w:rsidR="009513C4" w:rsidRDefault="00E42940" w:rsidP="005655B6">
      <w:pPr>
        <w:pStyle w:val="af2"/>
        <w:jc w:val="both"/>
        <w:rPr>
          <w:rtl/>
        </w:rPr>
      </w:pPr>
      <w:r>
        <w:rPr>
          <w:rFonts w:hint="cs"/>
          <w:rtl/>
        </w:rPr>
        <w:t>הישיבה נע</w:t>
      </w:r>
      <w:r w:rsidR="005655B6">
        <w:rPr>
          <w:rFonts w:hint="cs"/>
          <w:rtl/>
        </w:rPr>
        <w:t>ו</w:t>
      </w:r>
      <w:r>
        <w:rPr>
          <w:rFonts w:hint="cs"/>
          <w:rtl/>
        </w:rPr>
        <w:t>לה</w:t>
      </w:r>
      <w:r w:rsidR="005655B6">
        <w:rPr>
          <w:rFonts w:hint="cs"/>
          <w:rtl/>
        </w:rPr>
        <w:t>.</w:t>
      </w:r>
    </w:p>
    <w:p w14:paraId="140FBBA0" w14:textId="77777777" w:rsidR="005655B6" w:rsidRDefault="005655B6" w:rsidP="005655B6">
      <w:pPr>
        <w:rPr>
          <w:rtl/>
        </w:rPr>
      </w:pPr>
    </w:p>
    <w:p w14:paraId="3736B1D4" w14:textId="77777777" w:rsidR="001D7DAE" w:rsidRDefault="001D7DAE" w:rsidP="005655B6">
      <w:pPr>
        <w:rPr>
          <w:rtl/>
        </w:rPr>
      </w:pPr>
    </w:p>
    <w:p w14:paraId="4C5C884E" w14:textId="405BB77A" w:rsidR="005655B6" w:rsidRDefault="005655B6" w:rsidP="005655B6">
      <w:pPr>
        <w:pStyle w:val="afc"/>
        <w:keepNext/>
        <w:rPr>
          <w:rtl/>
        </w:rPr>
      </w:pPr>
      <w:bookmarkStart w:id="12678" w:name="ET_meetingend_531"/>
      <w:r w:rsidRPr="005655B6">
        <w:rPr>
          <w:rStyle w:val="TagStyle"/>
          <w:rtl/>
        </w:rPr>
        <w:t xml:space="preserve"> &lt;&lt; סיום &gt;&gt; </w:t>
      </w:r>
      <w:r>
        <w:rPr>
          <w:rtl/>
        </w:rPr>
        <w:t>הישיבה ננעלה בשעה 15:00.</w:t>
      </w:r>
      <w:r w:rsidRPr="005655B6">
        <w:rPr>
          <w:rStyle w:val="TagStyle"/>
          <w:rtl/>
        </w:rPr>
        <w:t xml:space="preserve"> &lt;&lt; סיום &gt;&gt;</w:t>
      </w:r>
      <w:r>
        <w:rPr>
          <w:rtl/>
        </w:rPr>
        <w:t xml:space="preserve">   </w:t>
      </w:r>
      <w:bookmarkEnd w:id="12678"/>
    </w:p>
    <w:p w14:paraId="55FE2935" w14:textId="77777777" w:rsidR="005655B6" w:rsidRDefault="005655B6" w:rsidP="005655B6">
      <w:pPr>
        <w:pStyle w:val="KeepWithNext"/>
        <w:rPr>
          <w:rtl/>
        </w:rPr>
      </w:pPr>
    </w:p>
    <w:p w14:paraId="7DA4F401" w14:textId="77777777" w:rsidR="005655B6" w:rsidRPr="005655B6" w:rsidRDefault="005655B6" w:rsidP="005655B6">
      <w:pPr>
        <w:rPr>
          <w:rtl/>
        </w:rPr>
      </w:pPr>
    </w:p>
    <w:p w14:paraId="3F3BEEF9" w14:textId="77777777" w:rsidR="009513C4" w:rsidRPr="00E42940" w:rsidRDefault="009513C4" w:rsidP="00E42940">
      <w:pPr>
        <w:rPr>
          <w:rtl/>
        </w:rPr>
      </w:pPr>
    </w:p>
    <w:sectPr w:rsidR="009513C4" w:rsidRPr="00E42940" w:rsidSect="001D7D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73B70" w14:textId="77777777" w:rsidR="00EF6230" w:rsidRDefault="00EF6230">
      <w:r>
        <w:separator/>
      </w:r>
    </w:p>
  </w:endnote>
  <w:endnote w:type="continuationSeparator" w:id="0">
    <w:p w14:paraId="28859903" w14:textId="77777777" w:rsidR="00EF6230" w:rsidRDefault="00EF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F15AC" w14:textId="77777777" w:rsidR="00EF6230" w:rsidRDefault="00EF6230">
      <w:r>
        <w:separator/>
      </w:r>
    </w:p>
  </w:footnote>
  <w:footnote w:type="continuationSeparator" w:id="0">
    <w:p w14:paraId="4147A297" w14:textId="77777777" w:rsidR="00EF6230" w:rsidRDefault="00EF6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0216B" w14:textId="77777777" w:rsidR="001F6601" w:rsidRDefault="001F66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4EC93B" w14:textId="77777777" w:rsidR="001F6601" w:rsidRDefault="001F66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17992" w14:textId="77777777" w:rsidR="001F6601" w:rsidRDefault="001F66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7DAE">
      <w:rPr>
        <w:rStyle w:val="af7"/>
        <w:noProof/>
        <w:rtl/>
      </w:rPr>
      <w:t>3</w:t>
    </w:r>
    <w:r>
      <w:rPr>
        <w:rStyle w:val="af7"/>
      </w:rPr>
      <w:fldChar w:fldCharType="end"/>
    </w:r>
  </w:p>
  <w:p w14:paraId="4E11CD53" w14:textId="0A9C26A8" w:rsidR="001F6601" w:rsidRPr="00CC5815" w:rsidRDefault="001F6601" w:rsidP="008E5E3F">
    <w:pPr>
      <w:pStyle w:val="a3"/>
      <w:ind w:firstLine="0"/>
    </w:pPr>
    <w:r>
      <w:rPr>
        <w:rtl/>
      </w:rPr>
      <w:t>ועדת הפנים והגנת הסביבה</w:t>
    </w:r>
  </w:p>
  <w:p w14:paraId="1BFEC996" w14:textId="141060A8" w:rsidR="001F6601" w:rsidRPr="00CC5815" w:rsidRDefault="001F6601" w:rsidP="008E5E3F">
    <w:pPr>
      <w:pStyle w:val="a3"/>
      <w:ind w:firstLine="0"/>
      <w:rPr>
        <w:rtl/>
      </w:rPr>
    </w:pPr>
    <w:r>
      <w:rPr>
        <w:rtl/>
      </w:rPr>
      <w:t>30/10/2023</w:t>
    </w:r>
  </w:p>
  <w:p w14:paraId="18885091" w14:textId="77777777" w:rsidR="001F6601" w:rsidRPr="00CC5815" w:rsidRDefault="001F66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30C68" w14:textId="77777777" w:rsidR="001F6601" w:rsidRDefault="001F6601" w:rsidP="000A17C6">
    <w:pPr>
      <w:keepNext/>
      <w:spacing w:line="240" w:lineRule="atLeast"/>
      <w:ind w:firstLine="0"/>
      <w:jc w:val="center"/>
      <w:outlineLvl w:val="0"/>
      <w:rPr>
        <w:rtl/>
      </w:rPr>
    </w:pPr>
    <w:r>
      <w:rPr>
        <w:noProof/>
      </w:rPr>
      <w:drawing>
        <wp:inline distT="0" distB="0" distL="0" distR="0" wp14:anchorId="4693884E" wp14:editId="24E104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CFBA89" w14:textId="77777777" w:rsidR="001F6601" w:rsidRDefault="001F66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3401EB" w14:textId="77777777" w:rsidR="001F6601" w:rsidRDefault="001F66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E5013"/>
    <w:multiLevelType w:val="hybridMultilevel"/>
    <w:tmpl w:val="50F8BF9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DB0980"/>
    <w:multiLevelType w:val="hybridMultilevel"/>
    <w:tmpl w:val="FF96C21A"/>
    <w:lvl w:ilvl="0" w:tplc="CD0E24F4">
      <w:start w:val="6"/>
      <w:numFmt w:val="decimal"/>
      <w:lvlText w:val="(%1)"/>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0568F"/>
    <w:multiLevelType w:val="hybridMultilevel"/>
    <w:tmpl w:val="F106F1E8"/>
    <w:lvl w:ilvl="0" w:tplc="4DC27848">
      <w:start w:val="5"/>
      <w:numFmt w:val="decimal"/>
      <w:lvlText w:val="(%1)"/>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E62837"/>
    <w:multiLevelType w:val="hybridMultilevel"/>
    <w:tmpl w:val="8DAA51AA"/>
    <w:lvl w:ilvl="0" w:tplc="F41ECEF8">
      <w:start w:val="6"/>
      <w:numFmt w:val="decimal"/>
      <w:lvlText w:val="(%1)"/>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D6AD8"/>
    <w:multiLevelType w:val="hybridMultilevel"/>
    <w:tmpl w:val="90B043CC"/>
    <w:lvl w:ilvl="0" w:tplc="63EA67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7E77C1"/>
    <w:multiLevelType w:val="hybridMultilevel"/>
    <w:tmpl w:val="6DD27732"/>
    <w:lvl w:ilvl="0" w:tplc="6D1E811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8B5456"/>
    <w:multiLevelType w:val="hybridMultilevel"/>
    <w:tmpl w:val="50F8BF98"/>
    <w:lvl w:ilvl="0" w:tplc="63EA67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FE665A"/>
    <w:multiLevelType w:val="hybridMultilevel"/>
    <w:tmpl w:val="5AD05EBC"/>
    <w:lvl w:ilvl="0" w:tplc="E146CFA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A21CB7"/>
    <w:multiLevelType w:val="hybridMultilevel"/>
    <w:tmpl w:val="CC5A418A"/>
    <w:lvl w:ilvl="0" w:tplc="40E60400">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2F8D5F19"/>
    <w:multiLevelType w:val="hybridMultilevel"/>
    <w:tmpl w:val="116261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1961391"/>
    <w:multiLevelType w:val="hybridMultilevel"/>
    <w:tmpl w:val="50F8BF9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F16649"/>
    <w:multiLevelType w:val="hybridMultilevel"/>
    <w:tmpl w:val="BC2C83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53447B0"/>
    <w:multiLevelType w:val="hybridMultilevel"/>
    <w:tmpl w:val="50F8BF9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8F84B0A"/>
    <w:multiLevelType w:val="hybridMultilevel"/>
    <w:tmpl w:val="F7BA48E2"/>
    <w:lvl w:ilvl="0" w:tplc="35A6B0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8522CB"/>
    <w:multiLevelType w:val="hybridMultilevel"/>
    <w:tmpl w:val="59E8B1EA"/>
    <w:lvl w:ilvl="0" w:tplc="E0804D42">
      <w:start w:val="7"/>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416B6C9B"/>
    <w:multiLevelType w:val="hybridMultilevel"/>
    <w:tmpl w:val="D60C30FA"/>
    <w:lvl w:ilvl="0" w:tplc="5C3603B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761285F"/>
    <w:multiLevelType w:val="hybridMultilevel"/>
    <w:tmpl w:val="2CBA421E"/>
    <w:lvl w:ilvl="0" w:tplc="D2B86286">
      <w:start w:val="1"/>
      <w:numFmt w:val="decimal"/>
      <w:lvlText w:val="(%1)"/>
      <w:lvlJc w:val="left"/>
      <w:pPr>
        <w:ind w:left="1440" w:hanging="360"/>
      </w:pPr>
      <w:rPr>
        <w:rFonts w:hint="default"/>
        <w:lang w:bidi="he-I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34A7D7B"/>
    <w:multiLevelType w:val="hybridMultilevel"/>
    <w:tmpl w:val="72D86006"/>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410F3D"/>
    <w:multiLevelType w:val="hybridMultilevel"/>
    <w:tmpl w:val="3F9E1AE6"/>
    <w:lvl w:ilvl="0" w:tplc="BFDCCEFC">
      <w:start w:val="1"/>
      <w:numFmt w:val="decimal"/>
      <w:lvlText w:val="%1."/>
      <w:lvlJc w:val="left"/>
      <w:pPr>
        <w:ind w:left="720" w:hanging="360"/>
      </w:pPr>
      <w:rPr>
        <w:rFonts w:eastAsia="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CA6D58"/>
    <w:multiLevelType w:val="hybridMultilevel"/>
    <w:tmpl w:val="2990E968"/>
    <w:lvl w:ilvl="0" w:tplc="F782E978">
      <w:start w:val="6"/>
      <w:numFmt w:val="decimal"/>
      <w:lvlText w:val="(%1)"/>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10784B"/>
    <w:multiLevelType w:val="hybridMultilevel"/>
    <w:tmpl w:val="75A6CA60"/>
    <w:lvl w:ilvl="0" w:tplc="336E644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C2C3D64"/>
    <w:multiLevelType w:val="hybridMultilevel"/>
    <w:tmpl w:val="C81A27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F944972"/>
    <w:multiLevelType w:val="hybridMultilevel"/>
    <w:tmpl w:val="C6400B40"/>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71C27400"/>
    <w:multiLevelType w:val="hybridMultilevel"/>
    <w:tmpl w:val="CE8EA01A"/>
    <w:lvl w:ilvl="0" w:tplc="855204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9B15C23"/>
    <w:multiLevelType w:val="hybridMultilevel"/>
    <w:tmpl w:val="CADCF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E05CA4"/>
    <w:multiLevelType w:val="hybridMultilevel"/>
    <w:tmpl w:val="946A4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776575"/>
    <w:multiLevelType w:val="hybridMultilevel"/>
    <w:tmpl w:val="86725976"/>
    <w:lvl w:ilvl="0" w:tplc="B8A2A9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6"/>
  </w:num>
  <w:num w:numId="4">
    <w:abstractNumId w:val="22"/>
  </w:num>
  <w:num w:numId="5">
    <w:abstractNumId w:val="16"/>
  </w:num>
  <w:num w:numId="6">
    <w:abstractNumId w:val="27"/>
  </w:num>
  <w:num w:numId="7">
    <w:abstractNumId w:val="14"/>
  </w:num>
  <w:num w:numId="8">
    <w:abstractNumId w:val="19"/>
  </w:num>
  <w:num w:numId="9">
    <w:abstractNumId w:val="28"/>
  </w:num>
  <w:num w:numId="10">
    <w:abstractNumId w:val="7"/>
  </w:num>
  <w:num w:numId="11">
    <w:abstractNumId w:val="5"/>
  </w:num>
  <w:num w:numId="12">
    <w:abstractNumId w:val="11"/>
  </w:num>
  <w:num w:numId="13">
    <w:abstractNumId w:val="8"/>
  </w:num>
  <w:num w:numId="14">
    <w:abstractNumId w:val="1"/>
  </w:num>
  <w:num w:numId="15">
    <w:abstractNumId w:val="25"/>
  </w:num>
  <w:num w:numId="16">
    <w:abstractNumId w:val="13"/>
  </w:num>
  <w:num w:numId="17">
    <w:abstractNumId w:val="15"/>
  </w:num>
  <w:num w:numId="18">
    <w:abstractNumId w:val="10"/>
  </w:num>
  <w:num w:numId="19">
    <w:abstractNumId w:val="23"/>
  </w:num>
  <w:num w:numId="20">
    <w:abstractNumId w:val="12"/>
  </w:num>
  <w:num w:numId="21">
    <w:abstractNumId w:val="18"/>
  </w:num>
  <w:num w:numId="22">
    <w:abstractNumId w:val="24"/>
  </w:num>
  <w:num w:numId="23">
    <w:abstractNumId w:val="9"/>
  </w:num>
  <w:num w:numId="24">
    <w:abstractNumId w:val="20"/>
  </w:num>
  <w:num w:numId="25">
    <w:abstractNumId w:val="3"/>
  </w:num>
  <w:num w:numId="26">
    <w:abstractNumId w:val="4"/>
  </w:num>
  <w:num w:numId="27">
    <w:abstractNumId w:val="2"/>
  </w:num>
  <w:num w:numId="28">
    <w:abstractNumId w:val="21"/>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A8"/>
    <w:rsid w:val="00011030"/>
    <w:rsid w:val="00012CFD"/>
    <w:rsid w:val="0002012B"/>
    <w:rsid w:val="0002047E"/>
    <w:rsid w:val="0002304D"/>
    <w:rsid w:val="00025DF6"/>
    <w:rsid w:val="00031E1F"/>
    <w:rsid w:val="0003562E"/>
    <w:rsid w:val="00037279"/>
    <w:rsid w:val="00042152"/>
    <w:rsid w:val="000506D5"/>
    <w:rsid w:val="00051D92"/>
    <w:rsid w:val="000531F0"/>
    <w:rsid w:val="00055B0D"/>
    <w:rsid w:val="000560B9"/>
    <w:rsid w:val="00061E39"/>
    <w:rsid w:val="00065A87"/>
    <w:rsid w:val="00067F42"/>
    <w:rsid w:val="00074B54"/>
    <w:rsid w:val="00076C9A"/>
    <w:rsid w:val="000871B9"/>
    <w:rsid w:val="00092B80"/>
    <w:rsid w:val="0009658D"/>
    <w:rsid w:val="000A17C6"/>
    <w:rsid w:val="000A1AEA"/>
    <w:rsid w:val="000B060C"/>
    <w:rsid w:val="000B2EE6"/>
    <w:rsid w:val="000B5046"/>
    <w:rsid w:val="000B714B"/>
    <w:rsid w:val="000C20CD"/>
    <w:rsid w:val="000C47F5"/>
    <w:rsid w:val="000D0843"/>
    <w:rsid w:val="000D0C03"/>
    <w:rsid w:val="000E3314"/>
    <w:rsid w:val="000E5241"/>
    <w:rsid w:val="000F07AA"/>
    <w:rsid w:val="000F2459"/>
    <w:rsid w:val="000F32E8"/>
    <w:rsid w:val="000F5961"/>
    <w:rsid w:val="00106A6A"/>
    <w:rsid w:val="00111943"/>
    <w:rsid w:val="00111EAB"/>
    <w:rsid w:val="00133747"/>
    <w:rsid w:val="0013420C"/>
    <w:rsid w:val="00146246"/>
    <w:rsid w:val="00146BDC"/>
    <w:rsid w:val="00147337"/>
    <w:rsid w:val="00150436"/>
    <w:rsid w:val="00151D23"/>
    <w:rsid w:val="00160534"/>
    <w:rsid w:val="00167294"/>
    <w:rsid w:val="001673D4"/>
    <w:rsid w:val="00171E7F"/>
    <w:rsid w:val="001758C1"/>
    <w:rsid w:val="00176AA2"/>
    <w:rsid w:val="0017779F"/>
    <w:rsid w:val="00182048"/>
    <w:rsid w:val="0018548A"/>
    <w:rsid w:val="001A551F"/>
    <w:rsid w:val="001A5BF5"/>
    <w:rsid w:val="001A74E9"/>
    <w:rsid w:val="001A7A1B"/>
    <w:rsid w:val="001C2374"/>
    <w:rsid w:val="001C25B7"/>
    <w:rsid w:val="001C3793"/>
    <w:rsid w:val="001C44DA"/>
    <w:rsid w:val="001C4FDA"/>
    <w:rsid w:val="001C5043"/>
    <w:rsid w:val="001C58EA"/>
    <w:rsid w:val="001C7D0B"/>
    <w:rsid w:val="001D427E"/>
    <w:rsid w:val="001D440C"/>
    <w:rsid w:val="001D7DAE"/>
    <w:rsid w:val="001E535D"/>
    <w:rsid w:val="001F07F3"/>
    <w:rsid w:val="001F3630"/>
    <w:rsid w:val="001F6601"/>
    <w:rsid w:val="001F71E5"/>
    <w:rsid w:val="002016FF"/>
    <w:rsid w:val="00202188"/>
    <w:rsid w:val="002115F6"/>
    <w:rsid w:val="002122E9"/>
    <w:rsid w:val="0021497F"/>
    <w:rsid w:val="00214B4E"/>
    <w:rsid w:val="00216358"/>
    <w:rsid w:val="00217807"/>
    <w:rsid w:val="00227FEF"/>
    <w:rsid w:val="0024527A"/>
    <w:rsid w:val="002452CE"/>
    <w:rsid w:val="00252CB1"/>
    <w:rsid w:val="00261335"/>
    <w:rsid w:val="00261554"/>
    <w:rsid w:val="00271489"/>
    <w:rsid w:val="002726E0"/>
    <w:rsid w:val="00272C75"/>
    <w:rsid w:val="00272F0E"/>
    <w:rsid w:val="00275C03"/>
    <w:rsid w:val="00280C04"/>
    <w:rsid w:val="00280D58"/>
    <w:rsid w:val="0029007B"/>
    <w:rsid w:val="002941D6"/>
    <w:rsid w:val="002A18BB"/>
    <w:rsid w:val="002A1FD6"/>
    <w:rsid w:val="002A252C"/>
    <w:rsid w:val="002D4BDB"/>
    <w:rsid w:val="002D5CB9"/>
    <w:rsid w:val="002E01E0"/>
    <w:rsid w:val="002E538A"/>
    <w:rsid w:val="002E5E31"/>
    <w:rsid w:val="00303B4C"/>
    <w:rsid w:val="00305FA7"/>
    <w:rsid w:val="00306055"/>
    <w:rsid w:val="0030729B"/>
    <w:rsid w:val="00321E62"/>
    <w:rsid w:val="00325FCC"/>
    <w:rsid w:val="00327018"/>
    <w:rsid w:val="00327919"/>
    <w:rsid w:val="003279E4"/>
    <w:rsid w:val="00327BF8"/>
    <w:rsid w:val="00330035"/>
    <w:rsid w:val="00332083"/>
    <w:rsid w:val="00340AFA"/>
    <w:rsid w:val="00340E4B"/>
    <w:rsid w:val="00341601"/>
    <w:rsid w:val="003421BE"/>
    <w:rsid w:val="003442B8"/>
    <w:rsid w:val="003461AB"/>
    <w:rsid w:val="00347463"/>
    <w:rsid w:val="003519D5"/>
    <w:rsid w:val="00356EC5"/>
    <w:rsid w:val="00362658"/>
    <w:rsid w:val="003658CB"/>
    <w:rsid w:val="00366CFB"/>
    <w:rsid w:val="0036794C"/>
    <w:rsid w:val="00373508"/>
    <w:rsid w:val="0037768A"/>
    <w:rsid w:val="00380A63"/>
    <w:rsid w:val="00380D37"/>
    <w:rsid w:val="00385679"/>
    <w:rsid w:val="00385869"/>
    <w:rsid w:val="00396023"/>
    <w:rsid w:val="003A3202"/>
    <w:rsid w:val="003A7240"/>
    <w:rsid w:val="003B156B"/>
    <w:rsid w:val="003B3F8C"/>
    <w:rsid w:val="003B557E"/>
    <w:rsid w:val="003B63D8"/>
    <w:rsid w:val="003B7456"/>
    <w:rsid w:val="003C279D"/>
    <w:rsid w:val="003D2431"/>
    <w:rsid w:val="003D48F1"/>
    <w:rsid w:val="003D6A15"/>
    <w:rsid w:val="003D7290"/>
    <w:rsid w:val="003E3CB7"/>
    <w:rsid w:val="003E5FCD"/>
    <w:rsid w:val="003E78C5"/>
    <w:rsid w:val="003F0A5F"/>
    <w:rsid w:val="00411661"/>
    <w:rsid w:val="0041216C"/>
    <w:rsid w:val="00415BB1"/>
    <w:rsid w:val="00416AFE"/>
    <w:rsid w:val="004205DC"/>
    <w:rsid w:val="00420E41"/>
    <w:rsid w:val="00424C94"/>
    <w:rsid w:val="00441B5F"/>
    <w:rsid w:val="00446D67"/>
    <w:rsid w:val="00447608"/>
    <w:rsid w:val="00447D50"/>
    <w:rsid w:val="00451746"/>
    <w:rsid w:val="0045692A"/>
    <w:rsid w:val="00457FDD"/>
    <w:rsid w:val="00466011"/>
    <w:rsid w:val="00470EAC"/>
    <w:rsid w:val="00473CAB"/>
    <w:rsid w:val="004937B6"/>
    <w:rsid w:val="0049458B"/>
    <w:rsid w:val="00495FD8"/>
    <w:rsid w:val="004A0A2E"/>
    <w:rsid w:val="004A7ACA"/>
    <w:rsid w:val="004B0A65"/>
    <w:rsid w:val="004B1BE9"/>
    <w:rsid w:val="004B46EA"/>
    <w:rsid w:val="004B58ED"/>
    <w:rsid w:val="004B7DAF"/>
    <w:rsid w:val="004D1B00"/>
    <w:rsid w:val="004D4EB1"/>
    <w:rsid w:val="004E397F"/>
    <w:rsid w:val="004E75C6"/>
    <w:rsid w:val="004F5511"/>
    <w:rsid w:val="00500C0C"/>
    <w:rsid w:val="005028BA"/>
    <w:rsid w:val="0050710B"/>
    <w:rsid w:val="00520D80"/>
    <w:rsid w:val="00521385"/>
    <w:rsid w:val="005218F3"/>
    <w:rsid w:val="00524EBD"/>
    <w:rsid w:val="005256D3"/>
    <w:rsid w:val="00536427"/>
    <w:rsid w:val="005431F7"/>
    <w:rsid w:val="005449B4"/>
    <w:rsid w:val="00546678"/>
    <w:rsid w:val="005506B9"/>
    <w:rsid w:val="005506FB"/>
    <w:rsid w:val="005522E5"/>
    <w:rsid w:val="0055533F"/>
    <w:rsid w:val="005655B6"/>
    <w:rsid w:val="00565BCE"/>
    <w:rsid w:val="00576FF9"/>
    <w:rsid w:val="005817EC"/>
    <w:rsid w:val="005818EC"/>
    <w:rsid w:val="00584B5B"/>
    <w:rsid w:val="00587281"/>
    <w:rsid w:val="00590B77"/>
    <w:rsid w:val="00593D35"/>
    <w:rsid w:val="005979C4"/>
    <w:rsid w:val="005A291E"/>
    <w:rsid w:val="005A342D"/>
    <w:rsid w:val="005A6DFB"/>
    <w:rsid w:val="005B1240"/>
    <w:rsid w:val="005B668A"/>
    <w:rsid w:val="005B6FBD"/>
    <w:rsid w:val="005C2509"/>
    <w:rsid w:val="005C363E"/>
    <w:rsid w:val="005C481F"/>
    <w:rsid w:val="005D61F3"/>
    <w:rsid w:val="005E094C"/>
    <w:rsid w:val="005E1C6B"/>
    <w:rsid w:val="005E5380"/>
    <w:rsid w:val="005F5720"/>
    <w:rsid w:val="005F5758"/>
    <w:rsid w:val="005F63ED"/>
    <w:rsid w:val="005F76B0"/>
    <w:rsid w:val="00600744"/>
    <w:rsid w:val="00612B8F"/>
    <w:rsid w:val="00622A63"/>
    <w:rsid w:val="0062474B"/>
    <w:rsid w:val="006256C0"/>
    <w:rsid w:val="00634F61"/>
    <w:rsid w:val="0064383D"/>
    <w:rsid w:val="00643ED3"/>
    <w:rsid w:val="006513CB"/>
    <w:rsid w:val="006579DA"/>
    <w:rsid w:val="00667D13"/>
    <w:rsid w:val="00671352"/>
    <w:rsid w:val="00671A47"/>
    <w:rsid w:val="00677E8D"/>
    <w:rsid w:val="00681271"/>
    <w:rsid w:val="00681C93"/>
    <w:rsid w:val="00693C12"/>
    <w:rsid w:val="00695A47"/>
    <w:rsid w:val="006A0BAE"/>
    <w:rsid w:val="006A0CB7"/>
    <w:rsid w:val="006A4AC5"/>
    <w:rsid w:val="006B36A0"/>
    <w:rsid w:val="006B6FDC"/>
    <w:rsid w:val="006C23CB"/>
    <w:rsid w:val="006C6469"/>
    <w:rsid w:val="006D2378"/>
    <w:rsid w:val="006D3D91"/>
    <w:rsid w:val="006D71C8"/>
    <w:rsid w:val="006E516D"/>
    <w:rsid w:val="006F0259"/>
    <w:rsid w:val="006F3A09"/>
    <w:rsid w:val="00700433"/>
    <w:rsid w:val="007018B8"/>
    <w:rsid w:val="00702755"/>
    <w:rsid w:val="00703FE4"/>
    <w:rsid w:val="0070472C"/>
    <w:rsid w:val="007143B4"/>
    <w:rsid w:val="00720477"/>
    <w:rsid w:val="00720922"/>
    <w:rsid w:val="00724ED3"/>
    <w:rsid w:val="00732505"/>
    <w:rsid w:val="00733B1C"/>
    <w:rsid w:val="007363D7"/>
    <w:rsid w:val="0073742F"/>
    <w:rsid w:val="00746CCD"/>
    <w:rsid w:val="00747C5B"/>
    <w:rsid w:val="007509A6"/>
    <w:rsid w:val="00753670"/>
    <w:rsid w:val="0075776C"/>
    <w:rsid w:val="00764BE3"/>
    <w:rsid w:val="0078229A"/>
    <w:rsid w:val="00782902"/>
    <w:rsid w:val="00782DFA"/>
    <w:rsid w:val="0078319E"/>
    <w:rsid w:val="00785D03"/>
    <w:rsid w:val="007872B4"/>
    <w:rsid w:val="00791085"/>
    <w:rsid w:val="00791CBE"/>
    <w:rsid w:val="00791DCD"/>
    <w:rsid w:val="00796B6E"/>
    <w:rsid w:val="007A0D4D"/>
    <w:rsid w:val="007A1C5A"/>
    <w:rsid w:val="007B2661"/>
    <w:rsid w:val="007C433B"/>
    <w:rsid w:val="007C693F"/>
    <w:rsid w:val="007C6ADD"/>
    <w:rsid w:val="007D23C9"/>
    <w:rsid w:val="007D6F3E"/>
    <w:rsid w:val="007E2C0A"/>
    <w:rsid w:val="007E3397"/>
    <w:rsid w:val="007F52C6"/>
    <w:rsid w:val="007F64CA"/>
    <w:rsid w:val="007F764A"/>
    <w:rsid w:val="00802734"/>
    <w:rsid w:val="0081032C"/>
    <w:rsid w:val="00820333"/>
    <w:rsid w:val="0082136D"/>
    <w:rsid w:val="008320F6"/>
    <w:rsid w:val="008375B8"/>
    <w:rsid w:val="00841223"/>
    <w:rsid w:val="00844855"/>
    <w:rsid w:val="00846BE9"/>
    <w:rsid w:val="00853207"/>
    <w:rsid w:val="00854546"/>
    <w:rsid w:val="00865743"/>
    <w:rsid w:val="008705F7"/>
    <w:rsid w:val="008713A4"/>
    <w:rsid w:val="00872CA6"/>
    <w:rsid w:val="00874AD4"/>
    <w:rsid w:val="0087548E"/>
    <w:rsid w:val="00875F10"/>
    <w:rsid w:val="00887E6B"/>
    <w:rsid w:val="008909B6"/>
    <w:rsid w:val="0089180F"/>
    <w:rsid w:val="008922E4"/>
    <w:rsid w:val="008A3EE4"/>
    <w:rsid w:val="008A5740"/>
    <w:rsid w:val="008B1796"/>
    <w:rsid w:val="008B1DC5"/>
    <w:rsid w:val="008C36AE"/>
    <w:rsid w:val="008C6035"/>
    <w:rsid w:val="008C7015"/>
    <w:rsid w:val="008C7FB0"/>
    <w:rsid w:val="008D1DFB"/>
    <w:rsid w:val="008D51A0"/>
    <w:rsid w:val="008E03B4"/>
    <w:rsid w:val="008E1449"/>
    <w:rsid w:val="008E297C"/>
    <w:rsid w:val="008E50A0"/>
    <w:rsid w:val="008E5E3F"/>
    <w:rsid w:val="008F1E9C"/>
    <w:rsid w:val="0090279B"/>
    <w:rsid w:val="00903909"/>
    <w:rsid w:val="00914904"/>
    <w:rsid w:val="009207FC"/>
    <w:rsid w:val="009239DA"/>
    <w:rsid w:val="009258CE"/>
    <w:rsid w:val="00925F9B"/>
    <w:rsid w:val="0092617B"/>
    <w:rsid w:val="00927154"/>
    <w:rsid w:val="00934678"/>
    <w:rsid w:val="0094274F"/>
    <w:rsid w:val="009513C4"/>
    <w:rsid w:val="009515F0"/>
    <w:rsid w:val="0095282B"/>
    <w:rsid w:val="009627E8"/>
    <w:rsid w:val="0097569A"/>
    <w:rsid w:val="009830CB"/>
    <w:rsid w:val="00993389"/>
    <w:rsid w:val="009A1D9F"/>
    <w:rsid w:val="009B5BF1"/>
    <w:rsid w:val="009C0C57"/>
    <w:rsid w:val="009C1974"/>
    <w:rsid w:val="009C4ABE"/>
    <w:rsid w:val="009C5189"/>
    <w:rsid w:val="009C6056"/>
    <w:rsid w:val="009C679D"/>
    <w:rsid w:val="009D3CF5"/>
    <w:rsid w:val="009D478A"/>
    <w:rsid w:val="009D532C"/>
    <w:rsid w:val="009D5DDE"/>
    <w:rsid w:val="009E610B"/>
    <w:rsid w:val="009E6E93"/>
    <w:rsid w:val="009F0744"/>
    <w:rsid w:val="009F126D"/>
    <w:rsid w:val="009F1518"/>
    <w:rsid w:val="009F45E7"/>
    <w:rsid w:val="009F5773"/>
    <w:rsid w:val="009F7BAB"/>
    <w:rsid w:val="00A0200C"/>
    <w:rsid w:val="00A04777"/>
    <w:rsid w:val="00A10633"/>
    <w:rsid w:val="00A128D4"/>
    <w:rsid w:val="00A15971"/>
    <w:rsid w:val="00A20B9C"/>
    <w:rsid w:val="00A22C90"/>
    <w:rsid w:val="00A2437E"/>
    <w:rsid w:val="00A30921"/>
    <w:rsid w:val="00A3355A"/>
    <w:rsid w:val="00A34D00"/>
    <w:rsid w:val="00A34FA2"/>
    <w:rsid w:val="00A42723"/>
    <w:rsid w:val="00A45A7D"/>
    <w:rsid w:val="00A465EC"/>
    <w:rsid w:val="00A608B1"/>
    <w:rsid w:val="00A63CA4"/>
    <w:rsid w:val="00A64A6D"/>
    <w:rsid w:val="00A65E88"/>
    <w:rsid w:val="00A65F00"/>
    <w:rsid w:val="00A66020"/>
    <w:rsid w:val="00A70528"/>
    <w:rsid w:val="00A71C0F"/>
    <w:rsid w:val="00A7496A"/>
    <w:rsid w:val="00A751BF"/>
    <w:rsid w:val="00A80319"/>
    <w:rsid w:val="00A93E25"/>
    <w:rsid w:val="00AA273E"/>
    <w:rsid w:val="00AA42D0"/>
    <w:rsid w:val="00AA7D69"/>
    <w:rsid w:val="00AB02EE"/>
    <w:rsid w:val="00AB0AB7"/>
    <w:rsid w:val="00AB353A"/>
    <w:rsid w:val="00AB3F3A"/>
    <w:rsid w:val="00AB4B1D"/>
    <w:rsid w:val="00AB5139"/>
    <w:rsid w:val="00AC3D1F"/>
    <w:rsid w:val="00AC4C99"/>
    <w:rsid w:val="00AC4F44"/>
    <w:rsid w:val="00AC573C"/>
    <w:rsid w:val="00AD4EC9"/>
    <w:rsid w:val="00AD6FFC"/>
    <w:rsid w:val="00AE6994"/>
    <w:rsid w:val="00AF1D94"/>
    <w:rsid w:val="00AF31E6"/>
    <w:rsid w:val="00AF4150"/>
    <w:rsid w:val="00AF57B2"/>
    <w:rsid w:val="00B0509A"/>
    <w:rsid w:val="00B05F33"/>
    <w:rsid w:val="00B120B2"/>
    <w:rsid w:val="00B15919"/>
    <w:rsid w:val="00B331BF"/>
    <w:rsid w:val="00B36C90"/>
    <w:rsid w:val="00B41EBC"/>
    <w:rsid w:val="00B425B7"/>
    <w:rsid w:val="00B42CBD"/>
    <w:rsid w:val="00B4596E"/>
    <w:rsid w:val="00B50340"/>
    <w:rsid w:val="00B611CE"/>
    <w:rsid w:val="00B652F7"/>
    <w:rsid w:val="00B65508"/>
    <w:rsid w:val="00B7432C"/>
    <w:rsid w:val="00B74C3A"/>
    <w:rsid w:val="00B75D2C"/>
    <w:rsid w:val="00B8517A"/>
    <w:rsid w:val="00B90985"/>
    <w:rsid w:val="00B95B5A"/>
    <w:rsid w:val="00B96BC9"/>
    <w:rsid w:val="00B975CA"/>
    <w:rsid w:val="00B97D2A"/>
    <w:rsid w:val="00BA0374"/>
    <w:rsid w:val="00BA2B57"/>
    <w:rsid w:val="00BA5EC2"/>
    <w:rsid w:val="00BA6446"/>
    <w:rsid w:val="00BB0C37"/>
    <w:rsid w:val="00BB2E86"/>
    <w:rsid w:val="00BB41EA"/>
    <w:rsid w:val="00BC2B41"/>
    <w:rsid w:val="00BD3257"/>
    <w:rsid w:val="00BD3D12"/>
    <w:rsid w:val="00BD47B7"/>
    <w:rsid w:val="00BD5C1B"/>
    <w:rsid w:val="00BD6541"/>
    <w:rsid w:val="00BD70A1"/>
    <w:rsid w:val="00BE20AA"/>
    <w:rsid w:val="00BE6977"/>
    <w:rsid w:val="00BF6FCA"/>
    <w:rsid w:val="00C0433C"/>
    <w:rsid w:val="00C075B6"/>
    <w:rsid w:val="00C12530"/>
    <w:rsid w:val="00C135D5"/>
    <w:rsid w:val="00C22DCB"/>
    <w:rsid w:val="00C25BB5"/>
    <w:rsid w:val="00C3060F"/>
    <w:rsid w:val="00C3259D"/>
    <w:rsid w:val="00C3598A"/>
    <w:rsid w:val="00C360BC"/>
    <w:rsid w:val="00C44800"/>
    <w:rsid w:val="00C52EC2"/>
    <w:rsid w:val="00C61DAE"/>
    <w:rsid w:val="00C61DC1"/>
    <w:rsid w:val="00C64AFF"/>
    <w:rsid w:val="00C661EE"/>
    <w:rsid w:val="00C72438"/>
    <w:rsid w:val="00C763E4"/>
    <w:rsid w:val="00C7722F"/>
    <w:rsid w:val="00C849FA"/>
    <w:rsid w:val="00C85B47"/>
    <w:rsid w:val="00C85D57"/>
    <w:rsid w:val="00C8624A"/>
    <w:rsid w:val="00C87622"/>
    <w:rsid w:val="00C94210"/>
    <w:rsid w:val="00C95BD1"/>
    <w:rsid w:val="00CA211E"/>
    <w:rsid w:val="00CA5363"/>
    <w:rsid w:val="00CB2D4B"/>
    <w:rsid w:val="00CB4361"/>
    <w:rsid w:val="00CB4C41"/>
    <w:rsid w:val="00CB6D60"/>
    <w:rsid w:val="00CB757B"/>
    <w:rsid w:val="00CC26CE"/>
    <w:rsid w:val="00CC5815"/>
    <w:rsid w:val="00CC7607"/>
    <w:rsid w:val="00CD1181"/>
    <w:rsid w:val="00CE1922"/>
    <w:rsid w:val="00CE24B8"/>
    <w:rsid w:val="00CE5849"/>
    <w:rsid w:val="00CE6AA7"/>
    <w:rsid w:val="00CF4F31"/>
    <w:rsid w:val="00D075C3"/>
    <w:rsid w:val="00D075CA"/>
    <w:rsid w:val="00D10E93"/>
    <w:rsid w:val="00D14A9B"/>
    <w:rsid w:val="00D215FF"/>
    <w:rsid w:val="00D2641A"/>
    <w:rsid w:val="00D27403"/>
    <w:rsid w:val="00D278F7"/>
    <w:rsid w:val="00D30B29"/>
    <w:rsid w:val="00D30BAB"/>
    <w:rsid w:val="00D356EB"/>
    <w:rsid w:val="00D3711D"/>
    <w:rsid w:val="00D37550"/>
    <w:rsid w:val="00D40A29"/>
    <w:rsid w:val="00D432E6"/>
    <w:rsid w:val="00D45D27"/>
    <w:rsid w:val="00D479E6"/>
    <w:rsid w:val="00D51C43"/>
    <w:rsid w:val="00D55BDD"/>
    <w:rsid w:val="00D56DBC"/>
    <w:rsid w:val="00D826EE"/>
    <w:rsid w:val="00D83FC4"/>
    <w:rsid w:val="00D83FD5"/>
    <w:rsid w:val="00D86E57"/>
    <w:rsid w:val="00D9307F"/>
    <w:rsid w:val="00D96B24"/>
    <w:rsid w:val="00DA6836"/>
    <w:rsid w:val="00DA7BB6"/>
    <w:rsid w:val="00DB53E8"/>
    <w:rsid w:val="00DB590B"/>
    <w:rsid w:val="00DB7156"/>
    <w:rsid w:val="00DC507B"/>
    <w:rsid w:val="00DC6D09"/>
    <w:rsid w:val="00DE26BB"/>
    <w:rsid w:val="00DE5B80"/>
    <w:rsid w:val="00DE7F80"/>
    <w:rsid w:val="00DF41B3"/>
    <w:rsid w:val="00DF606B"/>
    <w:rsid w:val="00E050DE"/>
    <w:rsid w:val="00E107A9"/>
    <w:rsid w:val="00E16F32"/>
    <w:rsid w:val="00E33AE3"/>
    <w:rsid w:val="00E35C69"/>
    <w:rsid w:val="00E368EA"/>
    <w:rsid w:val="00E408E3"/>
    <w:rsid w:val="00E42940"/>
    <w:rsid w:val="00E465CB"/>
    <w:rsid w:val="00E54C5E"/>
    <w:rsid w:val="00E61903"/>
    <w:rsid w:val="00E64116"/>
    <w:rsid w:val="00E76F6B"/>
    <w:rsid w:val="00EA624B"/>
    <w:rsid w:val="00EB0155"/>
    <w:rsid w:val="00EB057D"/>
    <w:rsid w:val="00EB16C1"/>
    <w:rsid w:val="00EB18E4"/>
    <w:rsid w:val="00EB1B3F"/>
    <w:rsid w:val="00EB3094"/>
    <w:rsid w:val="00EB5C85"/>
    <w:rsid w:val="00EC0AC2"/>
    <w:rsid w:val="00EC1FB3"/>
    <w:rsid w:val="00EC2CD4"/>
    <w:rsid w:val="00EC69F5"/>
    <w:rsid w:val="00ED0005"/>
    <w:rsid w:val="00ED1D4B"/>
    <w:rsid w:val="00ED3E24"/>
    <w:rsid w:val="00ED70A0"/>
    <w:rsid w:val="00EE09AD"/>
    <w:rsid w:val="00EE65F7"/>
    <w:rsid w:val="00EE7D08"/>
    <w:rsid w:val="00EF382F"/>
    <w:rsid w:val="00EF3ADD"/>
    <w:rsid w:val="00EF6230"/>
    <w:rsid w:val="00F0335E"/>
    <w:rsid w:val="00F04BE6"/>
    <w:rsid w:val="00F053E5"/>
    <w:rsid w:val="00F07593"/>
    <w:rsid w:val="00F10D2D"/>
    <w:rsid w:val="00F16831"/>
    <w:rsid w:val="00F20700"/>
    <w:rsid w:val="00F21204"/>
    <w:rsid w:val="00F248FE"/>
    <w:rsid w:val="00F258BD"/>
    <w:rsid w:val="00F3623F"/>
    <w:rsid w:val="00F41C33"/>
    <w:rsid w:val="00F423F1"/>
    <w:rsid w:val="00F430AC"/>
    <w:rsid w:val="00F440B6"/>
    <w:rsid w:val="00F4792E"/>
    <w:rsid w:val="00F53584"/>
    <w:rsid w:val="00F549E5"/>
    <w:rsid w:val="00F555FC"/>
    <w:rsid w:val="00F6315C"/>
    <w:rsid w:val="00F63F05"/>
    <w:rsid w:val="00F65145"/>
    <w:rsid w:val="00F72368"/>
    <w:rsid w:val="00F802B1"/>
    <w:rsid w:val="00F821F6"/>
    <w:rsid w:val="00F82C35"/>
    <w:rsid w:val="00F84D49"/>
    <w:rsid w:val="00F90398"/>
    <w:rsid w:val="00F979C0"/>
    <w:rsid w:val="00FA24CF"/>
    <w:rsid w:val="00FB0768"/>
    <w:rsid w:val="00FB200B"/>
    <w:rsid w:val="00FB3077"/>
    <w:rsid w:val="00FB676A"/>
    <w:rsid w:val="00FB7BBF"/>
    <w:rsid w:val="00FC567E"/>
    <w:rsid w:val="00FD198A"/>
    <w:rsid w:val="00FD3A97"/>
    <w:rsid w:val="00FD4C9C"/>
    <w:rsid w:val="00FE0E78"/>
    <w:rsid w:val="00FE1A12"/>
    <w:rsid w:val="00FE2959"/>
    <w:rsid w:val="00FE3474"/>
    <w:rsid w:val="00FE3902"/>
    <w:rsid w:val="00FF1A0F"/>
    <w:rsid w:val="00FF2B80"/>
    <w:rsid w:val="00FF62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3C11633"/>
  <w15:docId w15:val="{301E4AED-7D7B-450A-A797-8B333BFB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548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0C37"/>
    <w:rPr>
      <w:rFonts w:cs="Arial"/>
      <w:b/>
      <w:bCs w:val="0"/>
      <w:vanish/>
      <w:color w:val="010000"/>
      <w:bdr w:val="single" w:sz="4" w:space="0" w:color="FF66FF"/>
    </w:rPr>
  </w:style>
  <w:style w:type="table" w:styleId="afd">
    <w:name w:val="Table Grid"/>
    <w:basedOn w:val="a1"/>
    <w:rsid w:val="00C075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34D00"/>
    <w:pPr>
      <w:ind w:left="720"/>
      <w:contextualSpacing/>
    </w:pPr>
  </w:style>
  <w:style w:type="character" w:styleId="aff">
    <w:name w:val="annotation reference"/>
    <w:basedOn w:val="a0"/>
    <w:semiHidden/>
    <w:unhideWhenUsed/>
    <w:rsid w:val="004205DC"/>
    <w:rPr>
      <w:sz w:val="16"/>
      <w:szCs w:val="16"/>
    </w:rPr>
  </w:style>
  <w:style w:type="paragraph" w:styleId="aff0">
    <w:name w:val="annotation text"/>
    <w:basedOn w:val="a"/>
    <w:link w:val="aff1"/>
    <w:semiHidden/>
    <w:unhideWhenUsed/>
    <w:rsid w:val="004205DC"/>
    <w:pPr>
      <w:spacing w:line="240" w:lineRule="auto"/>
    </w:pPr>
    <w:rPr>
      <w:sz w:val="20"/>
      <w:szCs w:val="20"/>
    </w:rPr>
  </w:style>
  <w:style w:type="character" w:customStyle="1" w:styleId="aff1">
    <w:name w:val="טקסט הערה תו"/>
    <w:basedOn w:val="a0"/>
    <w:link w:val="aff0"/>
    <w:semiHidden/>
    <w:rsid w:val="004205DC"/>
    <w:rPr>
      <w:rFonts w:cs="David"/>
    </w:rPr>
  </w:style>
  <w:style w:type="paragraph" w:styleId="aff2">
    <w:name w:val="annotation subject"/>
    <w:basedOn w:val="aff0"/>
    <w:next w:val="aff0"/>
    <w:link w:val="aff3"/>
    <w:semiHidden/>
    <w:unhideWhenUsed/>
    <w:rsid w:val="004205DC"/>
    <w:rPr>
      <w:b/>
      <w:bCs/>
    </w:rPr>
  </w:style>
  <w:style w:type="character" w:customStyle="1" w:styleId="aff3">
    <w:name w:val="נושא הערה תו"/>
    <w:basedOn w:val="aff1"/>
    <w:link w:val="aff2"/>
    <w:semiHidden/>
    <w:rsid w:val="004205DC"/>
    <w:rPr>
      <w:rFonts w:cs="David"/>
      <w:b/>
      <w:bCs/>
    </w:rPr>
  </w:style>
  <w:style w:type="paragraph" w:styleId="aff4">
    <w:name w:val="Balloon Text"/>
    <w:basedOn w:val="a"/>
    <w:link w:val="aff5"/>
    <w:semiHidden/>
    <w:unhideWhenUsed/>
    <w:rsid w:val="009F45E7"/>
    <w:pPr>
      <w:spacing w:line="240" w:lineRule="auto"/>
    </w:pPr>
    <w:rPr>
      <w:rFonts w:ascii="Tahoma" w:hAnsi="Tahoma" w:cs="Tahoma"/>
      <w:sz w:val="16"/>
      <w:szCs w:val="16"/>
    </w:rPr>
  </w:style>
  <w:style w:type="character" w:customStyle="1" w:styleId="aff5">
    <w:name w:val="טקסט בלונים תו"/>
    <w:basedOn w:val="a0"/>
    <w:link w:val="aff4"/>
    <w:semiHidden/>
    <w:rsid w:val="009F45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7153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F4CEE-66D4-4B7E-BC6C-DFE341EEA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27833</Words>
  <Characters>158651</Characters>
  <Application>Microsoft Office Word</Application>
  <DocSecurity>0</DocSecurity>
  <Lines>1322</Lines>
  <Paragraphs>372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2023-11-20T09:30:00Z</dcterms:created>
  <dcterms:modified xsi:type="dcterms:W3CDTF">2023-12-14T08:54:00Z</dcterms:modified>
</cp:coreProperties>
</file>