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B2B545" w14:textId="77777777" w:rsidR="00E64116" w:rsidRPr="005817EC" w:rsidRDefault="000424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E0E92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23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5CD216" w14:textId="77777777" w:rsidR="00E64116" w:rsidRPr="008713A4" w:rsidRDefault="000424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F45ED3" w14:textId="77777777" w:rsidR="00E64116" w:rsidRPr="008713A4" w:rsidRDefault="00E64116" w:rsidP="0049458B">
      <w:pPr>
        <w:rPr>
          <w:rtl/>
        </w:rPr>
      </w:pPr>
    </w:p>
    <w:p w14:paraId="4CE68D68" w14:textId="77777777" w:rsidR="00E64116" w:rsidRPr="008713A4" w:rsidRDefault="00E64116" w:rsidP="00C94A66">
      <w:pPr>
        <w:ind w:firstLine="0"/>
        <w:rPr>
          <w:b/>
          <w:bCs/>
          <w:rtl/>
        </w:rPr>
      </w:pPr>
    </w:p>
    <w:p w14:paraId="43CBB6EF" w14:textId="12DA1DEC" w:rsidR="00E64116" w:rsidRPr="008713A4" w:rsidRDefault="0004246A" w:rsidP="00AD2B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117</w:t>
      </w:r>
    </w:p>
    <w:p w14:paraId="7935B4BB" w14:textId="77777777" w:rsidR="00E64116" w:rsidRPr="008713A4" w:rsidRDefault="000424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C6355D5" w14:textId="77777777" w:rsidR="00E64116" w:rsidRPr="008713A4" w:rsidRDefault="000424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13:00</w:t>
      </w:r>
    </w:p>
    <w:p w14:paraId="29E09570" w14:textId="77777777" w:rsidR="00E64116" w:rsidRPr="008713A4" w:rsidRDefault="00E64116" w:rsidP="008320F6">
      <w:pPr>
        <w:ind w:firstLine="0"/>
        <w:rPr>
          <w:rtl/>
        </w:rPr>
      </w:pPr>
    </w:p>
    <w:p w14:paraId="27D1A0FD" w14:textId="77777777" w:rsidR="00E64116" w:rsidRPr="008713A4" w:rsidRDefault="00E64116" w:rsidP="008320F6">
      <w:pPr>
        <w:ind w:firstLine="0"/>
        <w:rPr>
          <w:rtl/>
        </w:rPr>
      </w:pPr>
    </w:p>
    <w:p w14:paraId="3019BF56" w14:textId="77777777" w:rsidR="00E64116" w:rsidRPr="008713A4" w:rsidRDefault="00E64116" w:rsidP="008320F6">
      <w:pPr>
        <w:ind w:firstLine="0"/>
        <w:rPr>
          <w:rtl/>
        </w:rPr>
      </w:pPr>
    </w:p>
    <w:p w14:paraId="66CE0D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E017C4" w14:textId="4F1A3008" w:rsidR="00E64116" w:rsidRPr="001D2325" w:rsidRDefault="0004246A" w:rsidP="001D232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360_1"/>
      <w:r w:rsidRPr="001D2325">
        <w:rPr>
          <w:rStyle w:val="TagStyle"/>
          <w:b/>
          <w:bCs w:val="0"/>
          <w:u w:val="none"/>
          <w:rtl/>
        </w:rPr>
        <w:t xml:space="preserve"> &lt;&lt; הצח &gt;&gt; </w:t>
      </w:r>
      <w:r w:rsidRPr="001D2325">
        <w:rPr>
          <w:b w:val="0"/>
          <w:bCs w:val="0"/>
          <w:u w:val="none"/>
          <w:rtl/>
        </w:rPr>
        <w:t>הצעת חוק התגמולים לנפגעי פעולות איבה (הוראת שעה – חרבות ברזל) (מינוי רופא מוסמך), התשפ"ד-2023</w:t>
      </w:r>
      <w:r w:rsidRPr="001D2325">
        <w:rPr>
          <w:rStyle w:val="TagStyle"/>
          <w:b/>
          <w:bCs w:val="0"/>
          <w:u w:val="none"/>
          <w:rtl/>
        </w:rPr>
        <w:t xml:space="preserve"> &lt;&lt; הצח &gt;&gt;</w:t>
      </w:r>
      <w:r w:rsidR="002E53E1" w:rsidRPr="001D2325">
        <w:rPr>
          <w:b w:val="0"/>
          <w:bCs w:val="0"/>
          <w:u w:val="none"/>
          <w:rtl/>
        </w:rPr>
        <w:t xml:space="preserve"> </w:t>
      </w:r>
      <w:r w:rsidRPr="001D2325">
        <w:rPr>
          <w:b w:val="0"/>
          <w:bCs w:val="0"/>
          <w:u w:val="none"/>
          <w:rtl/>
        </w:rPr>
        <w:t xml:space="preserve"> </w:t>
      </w:r>
      <w:bookmarkEnd w:id="0"/>
    </w:p>
    <w:p w14:paraId="74FC6BCE" w14:textId="77777777" w:rsidR="00E64116" w:rsidRDefault="00E64116" w:rsidP="00077B87">
      <w:pPr>
        <w:pStyle w:val="KeepWithNext"/>
        <w:rPr>
          <w:rtl/>
        </w:rPr>
      </w:pPr>
    </w:p>
    <w:p w14:paraId="12C0A11E" w14:textId="77777777" w:rsidR="0004246A" w:rsidRPr="008713A4" w:rsidRDefault="0004246A" w:rsidP="007C693F">
      <w:pPr>
        <w:spacing w:before="60"/>
        <w:ind w:firstLine="0"/>
        <w:rPr>
          <w:rtl/>
        </w:rPr>
      </w:pPr>
    </w:p>
    <w:p w14:paraId="02F1C9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C45A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DC3D6B" w14:textId="77777777" w:rsidR="00E64116" w:rsidRPr="0004246A" w:rsidRDefault="0004246A" w:rsidP="00EC1FB3">
      <w:pPr>
        <w:ind w:firstLine="0"/>
        <w:rPr>
          <w:rtl/>
        </w:rPr>
      </w:pPr>
      <w:r w:rsidRPr="0004246A">
        <w:rPr>
          <w:rtl/>
        </w:rPr>
        <w:t xml:space="preserve">ישראל </w:t>
      </w:r>
      <w:proofErr w:type="spellStart"/>
      <w:r w:rsidRPr="0004246A">
        <w:rPr>
          <w:rtl/>
        </w:rPr>
        <w:t>אייכלר</w:t>
      </w:r>
      <w:proofErr w:type="spellEnd"/>
      <w:r w:rsidRPr="0004246A">
        <w:rPr>
          <w:rtl/>
        </w:rPr>
        <w:t xml:space="preserve"> – היו"ר</w:t>
      </w:r>
    </w:p>
    <w:p w14:paraId="372D25A3" w14:textId="77777777" w:rsidR="0004246A" w:rsidRPr="0004246A" w:rsidRDefault="0004246A" w:rsidP="00007121">
      <w:pPr>
        <w:ind w:firstLine="0"/>
        <w:rPr>
          <w:rtl/>
        </w:rPr>
      </w:pPr>
      <w:r w:rsidRPr="00C94A66">
        <w:rPr>
          <w:rtl/>
        </w:rPr>
        <w:t>דבי</w:t>
      </w:r>
      <w:r w:rsidRPr="0004246A">
        <w:rPr>
          <w:rtl/>
        </w:rPr>
        <w:t xml:space="preserve"> ביטון</w:t>
      </w:r>
    </w:p>
    <w:p w14:paraId="5A09AA0A" w14:textId="77777777" w:rsidR="0004246A" w:rsidRPr="0004246A" w:rsidRDefault="0004246A" w:rsidP="00EC1FB3">
      <w:pPr>
        <w:ind w:firstLine="0"/>
        <w:rPr>
          <w:rtl/>
        </w:rPr>
      </w:pPr>
      <w:r w:rsidRPr="00C94A66">
        <w:rPr>
          <w:rtl/>
        </w:rPr>
        <w:t>צ</w:t>
      </w:r>
      <w:r w:rsidRPr="0004246A">
        <w:rPr>
          <w:rtl/>
        </w:rPr>
        <w:t>גה מלקו</w:t>
      </w:r>
    </w:p>
    <w:p w14:paraId="3FCD3AF1" w14:textId="77777777" w:rsidR="0004246A" w:rsidRPr="008713A4" w:rsidRDefault="0004246A" w:rsidP="00EC1FB3">
      <w:pPr>
        <w:ind w:firstLine="0"/>
        <w:rPr>
          <w:u w:val="single"/>
        </w:rPr>
      </w:pPr>
    </w:p>
    <w:p w14:paraId="3F5B0C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451"/>
      </w:tblGrid>
      <w:tr w:rsidR="0004246A" w:rsidRPr="00A0279E" w14:paraId="2D1547EF" w14:textId="77777777" w:rsidTr="0004246A">
        <w:tc>
          <w:tcPr>
            <w:tcW w:w="0" w:type="auto"/>
            <w:shd w:val="clear" w:color="auto" w:fill="auto"/>
          </w:tcPr>
          <w:p w14:paraId="0C93E221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 xml:space="preserve">יואב </w:t>
            </w:r>
            <w:proofErr w:type="spellStart"/>
            <w:r w:rsidRPr="00A0279E"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56C277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F04BB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משפטן ייעוץ וחקיקה, המחלקה למשפט ציבורי-חוקתי, משרד המשפטים</w:t>
            </w:r>
          </w:p>
        </w:tc>
      </w:tr>
      <w:tr w:rsidR="0004246A" w:rsidRPr="00A0279E" w14:paraId="57ED710B" w14:textId="77777777" w:rsidTr="0004246A">
        <w:tc>
          <w:tcPr>
            <w:tcW w:w="0" w:type="auto"/>
            <w:shd w:val="clear" w:color="auto" w:fill="auto"/>
          </w:tcPr>
          <w:p w14:paraId="24757909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אילה כהן פרח</w:t>
            </w:r>
          </w:p>
        </w:tc>
        <w:tc>
          <w:tcPr>
            <w:tcW w:w="0" w:type="auto"/>
            <w:shd w:val="clear" w:color="auto" w:fill="auto"/>
          </w:tcPr>
          <w:p w14:paraId="49B1269C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30E6F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מנהלת אגף, המוסד לביטוח לאומי</w:t>
            </w:r>
          </w:p>
        </w:tc>
      </w:tr>
      <w:tr w:rsidR="0004246A" w:rsidRPr="00A0279E" w14:paraId="57A3AFE4" w14:textId="77777777" w:rsidTr="0004246A">
        <w:tc>
          <w:tcPr>
            <w:tcW w:w="0" w:type="auto"/>
            <w:shd w:val="clear" w:color="auto" w:fill="auto"/>
          </w:tcPr>
          <w:p w14:paraId="4B16A017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שובל דהאן</w:t>
            </w:r>
          </w:p>
        </w:tc>
        <w:tc>
          <w:tcPr>
            <w:tcW w:w="0" w:type="auto"/>
            <w:shd w:val="clear" w:color="auto" w:fill="auto"/>
          </w:tcPr>
          <w:p w14:paraId="3E087E2D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D6CCC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מתמחה, המוסד לביטוח לאומי</w:t>
            </w:r>
          </w:p>
        </w:tc>
      </w:tr>
      <w:tr w:rsidR="0004246A" w:rsidRPr="00A0279E" w14:paraId="03FC5E34" w14:textId="77777777" w:rsidTr="0004246A">
        <w:tc>
          <w:tcPr>
            <w:tcW w:w="0" w:type="auto"/>
            <w:shd w:val="clear" w:color="auto" w:fill="auto"/>
          </w:tcPr>
          <w:p w14:paraId="3D9F993E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2EC6AA14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790D8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משנה ליועמ"ש, המוסד לביטוח לאומי</w:t>
            </w:r>
          </w:p>
        </w:tc>
      </w:tr>
      <w:tr w:rsidR="0004246A" w:rsidRPr="00A0279E" w14:paraId="089E92D2" w14:textId="77777777" w:rsidTr="0004246A">
        <w:tc>
          <w:tcPr>
            <w:tcW w:w="0" w:type="auto"/>
            <w:shd w:val="clear" w:color="auto" w:fill="auto"/>
          </w:tcPr>
          <w:p w14:paraId="03B6990E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 xml:space="preserve">יוסף </w:t>
            </w:r>
            <w:proofErr w:type="spellStart"/>
            <w:r w:rsidRPr="00A0279E"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1A6F5A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E8B31" w14:textId="77777777" w:rsidR="0004246A" w:rsidRPr="00A0279E" w:rsidRDefault="0004246A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ראש תחום, המוסד לביטוח לאומי</w:t>
            </w:r>
          </w:p>
        </w:tc>
      </w:tr>
      <w:tr w:rsidR="001C7398" w:rsidRPr="00A0279E" w14:paraId="7B65ABBA" w14:textId="77777777" w:rsidTr="00857067">
        <w:trPr>
          <w:trHeight w:val="185"/>
        </w:trPr>
        <w:tc>
          <w:tcPr>
            <w:tcW w:w="0" w:type="auto"/>
            <w:shd w:val="clear" w:color="auto" w:fill="auto"/>
          </w:tcPr>
          <w:p w14:paraId="467348B9" w14:textId="6A52EA16" w:rsidR="001C7398" w:rsidRPr="00A0279E" w:rsidRDefault="00A623F6" w:rsidP="00DE5B80">
            <w:pPr>
              <w:ind w:firstLine="0"/>
              <w:rPr>
                <w:rtl/>
              </w:rPr>
            </w:pPr>
            <w:r w:rsidRPr="00A0279E">
              <w:rPr>
                <w:rFonts w:hint="cs"/>
                <w:rtl/>
              </w:rPr>
              <w:t xml:space="preserve">ד"ר </w:t>
            </w:r>
            <w:r w:rsidR="001C7398" w:rsidRPr="00A0279E">
              <w:rPr>
                <w:rFonts w:hint="cs"/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4FB9B128" w14:textId="77777777" w:rsidR="001C7398" w:rsidRPr="00A0279E" w:rsidRDefault="001C7398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E1E1B" w14:textId="7874C1EA" w:rsidR="001C7398" w:rsidRPr="00A0279E" w:rsidRDefault="005B4025" w:rsidP="00DE5B80">
            <w:pPr>
              <w:ind w:firstLine="0"/>
              <w:rPr>
                <w:rtl/>
              </w:rPr>
            </w:pPr>
            <w:r w:rsidRPr="00A0279E">
              <w:rPr>
                <w:rFonts w:hint="cs"/>
                <w:rtl/>
              </w:rPr>
              <w:t xml:space="preserve">יו"ר </w:t>
            </w:r>
            <w:r w:rsidR="001C7398" w:rsidRPr="00A0279E">
              <w:rPr>
                <w:rFonts w:hint="cs"/>
                <w:rtl/>
              </w:rPr>
              <w:t>ארגון הנכים</w:t>
            </w:r>
            <w:r w:rsidRPr="00A0279E">
              <w:rPr>
                <w:rFonts w:hint="cs"/>
                <w:rtl/>
              </w:rPr>
              <w:t>, זכויות נכים</w:t>
            </w:r>
          </w:p>
        </w:tc>
      </w:tr>
      <w:tr w:rsidR="001C7398" w:rsidRPr="00A0279E" w14:paraId="2378F808" w14:textId="77777777" w:rsidTr="00857067">
        <w:trPr>
          <w:trHeight w:val="185"/>
        </w:trPr>
        <w:tc>
          <w:tcPr>
            <w:tcW w:w="0" w:type="auto"/>
            <w:shd w:val="clear" w:color="auto" w:fill="auto"/>
          </w:tcPr>
          <w:p w14:paraId="0679E813" w14:textId="1707FCC3" w:rsidR="001C7398" w:rsidRPr="00A0279E" w:rsidRDefault="00177091" w:rsidP="00DE5B80">
            <w:pPr>
              <w:ind w:firstLine="0"/>
              <w:rPr>
                <w:rtl/>
              </w:rPr>
            </w:pPr>
            <w:proofErr w:type="spellStart"/>
            <w:r w:rsidRPr="00A0279E">
              <w:rPr>
                <w:rFonts w:hint="cs"/>
                <w:rtl/>
              </w:rPr>
              <w:t>אד</w:t>
            </w:r>
            <w:r w:rsidR="001C7398" w:rsidRPr="00A0279E">
              <w:rPr>
                <w:rFonts w:hint="cs"/>
                <w:rtl/>
              </w:rPr>
              <w:t>וה</w:t>
            </w:r>
            <w:proofErr w:type="spellEnd"/>
            <w:r w:rsidR="001C7398" w:rsidRPr="00A0279E">
              <w:rPr>
                <w:rFonts w:hint="cs"/>
                <w:rtl/>
              </w:rPr>
              <w:t xml:space="preserve"> אדר</w:t>
            </w:r>
          </w:p>
        </w:tc>
        <w:tc>
          <w:tcPr>
            <w:tcW w:w="0" w:type="auto"/>
            <w:shd w:val="clear" w:color="auto" w:fill="auto"/>
          </w:tcPr>
          <w:p w14:paraId="0DC8CACA" w14:textId="77777777" w:rsidR="001C7398" w:rsidRPr="00A0279E" w:rsidRDefault="001C7398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86F76" w14:textId="77777777" w:rsidR="001C7398" w:rsidRPr="00A0279E" w:rsidRDefault="001C7398" w:rsidP="00DE5B80">
            <w:pPr>
              <w:ind w:firstLine="0"/>
              <w:rPr>
                <w:rtl/>
              </w:rPr>
            </w:pPr>
            <w:r w:rsidRPr="00A0279E">
              <w:rPr>
                <w:rFonts w:hint="cs"/>
                <w:rtl/>
              </w:rPr>
              <w:t>מטה משפחות החטופים</w:t>
            </w:r>
          </w:p>
        </w:tc>
      </w:tr>
    </w:tbl>
    <w:p w14:paraId="72D00F9D" w14:textId="77777777" w:rsidR="00007121" w:rsidRDefault="00007121" w:rsidP="00007121">
      <w:pPr>
        <w:ind w:firstLine="0"/>
        <w:rPr>
          <w:rtl/>
        </w:rPr>
      </w:pPr>
    </w:p>
    <w:p w14:paraId="12E8C067" w14:textId="77777777" w:rsidR="001D2325" w:rsidRPr="00A0279E" w:rsidRDefault="001D2325" w:rsidP="00007121">
      <w:pPr>
        <w:ind w:firstLine="0"/>
      </w:pPr>
    </w:p>
    <w:p w14:paraId="32F3E988" w14:textId="77777777" w:rsidR="00007121" w:rsidRPr="00A0279E" w:rsidRDefault="00007121" w:rsidP="00007121">
      <w:pPr>
        <w:ind w:firstLine="0"/>
        <w:rPr>
          <w:b/>
          <w:bCs/>
          <w:u w:val="single"/>
          <w:rtl/>
        </w:rPr>
      </w:pPr>
      <w:r w:rsidRPr="00A0279E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1C7398" w:rsidRPr="00A0279E" w14:paraId="36612358" w14:textId="77777777" w:rsidTr="00EC70D4">
        <w:trPr>
          <w:trHeight w:val="185"/>
        </w:trPr>
        <w:tc>
          <w:tcPr>
            <w:tcW w:w="1908" w:type="dxa"/>
            <w:shd w:val="clear" w:color="auto" w:fill="auto"/>
          </w:tcPr>
          <w:p w14:paraId="4C4FD226" w14:textId="77777777" w:rsidR="001C7398" w:rsidRPr="00A0279E" w:rsidRDefault="00007121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ערן בקר</w:t>
            </w:r>
          </w:p>
        </w:tc>
        <w:tc>
          <w:tcPr>
            <w:tcW w:w="336" w:type="dxa"/>
            <w:shd w:val="clear" w:color="auto" w:fill="auto"/>
          </w:tcPr>
          <w:p w14:paraId="2D3DE993" w14:textId="77777777" w:rsidR="001C7398" w:rsidRPr="00A0279E" w:rsidRDefault="00007121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B368A37" w14:textId="77777777" w:rsidR="001C7398" w:rsidRPr="00A0279E" w:rsidRDefault="00007121" w:rsidP="00DE5B80">
            <w:pPr>
              <w:ind w:firstLine="0"/>
            </w:pPr>
            <w:r w:rsidRPr="00A0279E">
              <w:rPr>
                <w:rtl/>
              </w:rPr>
              <w:t>נציג לשכת עורכי הדין, לשכת עורכי הדין</w:t>
            </w:r>
          </w:p>
        </w:tc>
      </w:tr>
      <w:tr w:rsidR="00007121" w14:paraId="32BB9E72" w14:textId="77777777" w:rsidTr="00EC70D4">
        <w:tc>
          <w:tcPr>
            <w:tcW w:w="1908" w:type="dxa"/>
            <w:shd w:val="clear" w:color="auto" w:fill="auto"/>
          </w:tcPr>
          <w:p w14:paraId="4795A5C2" w14:textId="07AF4A6B" w:rsidR="00007121" w:rsidRPr="00A0279E" w:rsidRDefault="00EC70D4" w:rsidP="00DE5B80">
            <w:pPr>
              <w:ind w:firstLine="0"/>
              <w:rPr>
                <w:rtl/>
              </w:rPr>
            </w:pPr>
            <w:r w:rsidRPr="00A0279E">
              <w:rPr>
                <w:rFonts w:hint="cs"/>
                <w:rtl/>
              </w:rPr>
              <w:t xml:space="preserve">ד"ר </w:t>
            </w:r>
            <w:r w:rsidR="00007121" w:rsidRPr="00A0279E">
              <w:rPr>
                <w:rtl/>
              </w:rPr>
              <w:t xml:space="preserve">ישי </w:t>
            </w:r>
            <w:proofErr w:type="spellStart"/>
            <w:r w:rsidR="00007121" w:rsidRPr="00A0279E">
              <w:rPr>
                <w:rtl/>
              </w:rPr>
              <w:t>אוסטפלד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304E58F" w14:textId="77777777" w:rsidR="00007121" w:rsidRPr="00A0279E" w:rsidRDefault="00007121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7DE76FDE" w14:textId="77777777" w:rsidR="00007121" w:rsidRDefault="00007121" w:rsidP="00DE5B80">
            <w:pPr>
              <w:ind w:firstLine="0"/>
              <w:rPr>
                <w:rtl/>
              </w:rPr>
            </w:pPr>
            <w:r w:rsidRPr="00A0279E">
              <w:rPr>
                <w:rtl/>
              </w:rPr>
              <w:t>יו"ר החברה לקידום מקצועי בהערכות תפקוד, נכות וכושר עבודה, ההסתדרות הרפואית</w:t>
            </w:r>
          </w:p>
        </w:tc>
      </w:tr>
    </w:tbl>
    <w:p w14:paraId="62BA4C8F" w14:textId="77777777" w:rsidR="00007121" w:rsidRPr="008713A4" w:rsidRDefault="00007121" w:rsidP="00007121">
      <w:pPr>
        <w:ind w:firstLine="0"/>
        <w:rPr>
          <w:rtl/>
        </w:rPr>
      </w:pPr>
    </w:p>
    <w:p w14:paraId="2017FF4A" w14:textId="77777777" w:rsidR="0004246A" w:rsidRDefault="0004246A" w:rsidP="00DE5B80">
      <w:pPr>
        <w:ind w:firstLine="0"/>
        <w:rPr>
          <w:rtl/>
        </w:rPr>
      </w:pPr>
    </w:p>
    <w:p w14:paraId="53A97E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6A565A" w14:textId="77777777" w:rsidR="00E64116" w:rsidRPr="008713A4" w:rsidRDefault="0004246A" w:rsidP="00D40A29">
      <w:pPr>
        <w:ind w:firstLine="0"/>
      </w:pPr>
      <w:r>
        <w:rPr>
          <w:rtl/>
        </w:rPr>
        <w:t>נעה בן שבת</w:t>
      </w:r>
    </w:p>
    <w:p w14:paraId="127F78F7" w14:textId="77777777" w:rsidR="00E64116" w:rsidRPr="008713A4" w:rsidRDefault="00E64116" w:rsidP="00DE5B80">
      <w:pPr>
        <w:ind w:firstLine="0"/>
        <w:rPr>
          <w:rtl/>
        </w:rPr>
      </w:pPr>
    </w:p>
    <w:p w14:paraId="3F504D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A819AE" w14:textId="77777777" w:rsidR="00E64116" w:rsidRPr="008713A4" w:rsidRDefault="0004246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9EDDFA8" w14:textId="77777777" w:rsidR="00E64116" w:rsidRPr="008713A4" w:rsidRDefault="00E64116" w:rsidP="00DE5B80">
      <w:pPr>
        <w:ind w:firstLine="0"/>
        <w:rPr>
          <w:rtl/>
        </w:rPr>
      </w:pPr>
    </w:p>
    <w:p w14:paraId="35AA19C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AAE657" w14:textId="77777777" w:rsidR="00E64116" w:rsidRDefault="0004246A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064B756C" w14:textId="77777777" w:rsidR="001D2325" w:rsidRDefault="001D2325" w:rsidP="008320F6">
      <w:pPr>
        <w:ind w:firstLine="0"/>
        <w:rPr>
          <w:rtl/>
        </w:rPr>
      </w:pPr>
    </w:p>
    <w:p w14:paraId="17E46EE1" w14:textId="77777777" w:rsidR="001D2325" w:rsidRDefault="001D2325" w:rsidP="008320F6">
      <w:pPr>
        <w:ind w:firstLine="0"/>
        <w:rPr>
          <w:rtl/>
        </w:rPr>
      </w:pPr>
    </w:p>
    <w:p w14:paraId="6A171760" w14:textId="77777777" w:rsidR="001D2325" w:rsidRDefault="001D2325" w:rsidP="001D2325">
      <w:pPr>
        <w:ind w:firstLine="0"/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317E5B85" w14:textId="77777777" w:rsidR="001D2325" w:rsidRPr="001D2325" w:rsidRDefault="001D2325" w:rsidP="008320F6">
      <w:pPr>
        <w:ind w:firstLine="0"/>
        <w:rPr>
          <w:rtl/>
        </w:rPr>
      </w:pPr>
    </w:p>
    <w:p w14:paraId="0C5380A9" w14:textId="32401509" w:rsidR="007872B4" w:rsidRDefault="00E64116" w:rsidP="005B4025">
      <w:pPr>
        <w:ind w:firstLine="0"/>
      </w:pPr>
      <w:r w:rsidRPr="008713A4">
        <w:rPr>
          <w:rtl/>
        </w:rPr>
        <w:br w:type="page"/>
      </w:r>
    </w:p>
    <w:p w14:paraId="7A7B79D4" w14:textId="307118E3" w:rsidR="0004246A" w:rsidRDefault="0004246A" w:rsidP="00077B87">
      <w:pPr>
        <w:pStyle w:val="a6"/>
        <w:keepNext/>
      </w:pPr>
      <w:bookmarkStart w:id="1" w:name="ET_subject_641360_2"/>
      <w:r w:rsidRPr="00077B87">
        <w:rPr>
          <w:rStyle w:val="TagStyle"/>
          <w:rtl/>
        </w:rPr>
        <w:lastRenderedPageBreak/>
        <w:t>&lt;&lt; נושא &gt;&gt;</w:t>
      </w:r>
      <w:r w:rsidRPr="0004246A">
        <w:rPr>
          <w:rStyle w:val="TagStyle"/>
          <w:rtl/>
        </w:rPr>
        <w:t xml:space="preserve"> </w:t>
      </w:r>
      <w:r>
        <w:rPr>
          <w:rtl/>
        </w:rPr>
        <w:t>הצעת חוק התגמולים לנפגעי פעולות איבה (הוראת שעה – חרבות ברזל) (מינוי רופא מוסמך), התשפ"ד-2023,</w:t>
      </w:r>
      <w:r w:rsidR="002E53E1">
        <w:rPr>
          <w:rtl/>
        </w:rPr>
        <w:t xml:space="preserve"> </w:t>
      </w:r>
      <w:r>
        <w:rPr>
          <w:rtl/>
        </w:rPr>
        <w:t>מ/1679</w:t>
      </w:r>
      <w:r w:rsidRPr="0004246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נושא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EDBBC17" w14:textId="5F73CAD1" w:rsidR="00EC6A45" w:rsidRDefault="00EC6A45" w:rsidP="00077B87">
      <w:pPr>
        <w:pStyle w:val="KeepWithNext"/>
        <w:rPr>
          <w:rtl/>
          <w:lang w:eastAsia="he-IL"/>
        </w:rPr>
      </w:pPr>
    </w:p>
    <w:p w14:paraId="1705A6C6" w14:textId="77777777" w:rsidR="00EC6A45" w:rsidRDefault="00EC6A45" w:rsidP="0004246A">
      <w:pPr>
        <w:rPr>
          <w:rtl/>
        </w:rPr>
      </w:pPr>
    </w:p>
    <w:p w14:paraId="0481A16D" w14:textId="61E02AC1" w:rsidR="00016439" w:rsidRDefault="00016439" w:rsidP="00077B87">
      <w:pPr>
        <w:pStyle w:val="af6"/>
        <w:keepNext/>
      </w:pPr>
      <w:bookmarkStart w:id="2" w:name="ET_yor_4996_3"/>
      <w:r w:rsidRPr="00077B87">
        <w:rPr>
          <w:rStyle w:val="TagStyle"/>
          <w:rtl/>
        </w:rPr>
        <w:t xml:space="preserve"> &lt;&lt; יור &gt;&gt;</w:t>
      </w:r>
      <w:r w:rsidRPr="0001643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6439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D4FD0C1" w14:textId="77777777" w:rsidR="00A65D30" w:rsidRDefault="00A65D30" w:rsidP="00077B87">
      <w:pPr>
        <w:pStyle w:val="KeepWithNext"/>
        <w:rPr>
          <w:rtl/>
          <w:lang w:eastAsia="he-IL"/>
        </w:rPr>
      </w:pPr>
    </w:p>
    <w:p w14:paraId="0A085D00" w14:textId="41F0F411" w:rsidR="00A65D30" w:rsidRDefault="00A65D30" w:rsidP="0001643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וברוכים הבאים. אני מתכבד לפתוח את הישיבה השנייה של ועדת העבודה והרווחה. על סדר-היום: הצעת חוק התגמו</w:t>
      </w:r>
      <w:r w:rsidR="00EC6A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לנפגעי פעולות איבה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 (מינוי רופא מוסמך)</w:t>
      </w:r>
      <w:r w:rsidR="00437E4A">
        <w:rPr>
          <w:rFonts w:hint="cs"/>
          <w:rtl/>
          <w:lang w:eastAsia="he-IL"/>
        </w:rPr>
        <w:t>, התשפ"ד-2023</w:t>
      </w:r>
      <w:r>
        <w:rPr>
          <w:rFonts w:hint="cs"/>
          <w:rtl/>
          <w:lang w:eastAsia="he-IL"/>
        </w:rPr>
        <w:t>.</w:t>
      </w:r>
      <w:r w:rsidR="00437E4A">
        <w:rPr>
          <w:rFonts w:hint="cs"/>
          <w:rtl/>
          <w:lang w:eastAsia="he-IL"/>
        </w:rPr>
        <w:t xml:space="preserve"> תיכף נבין במה מדובר. כמה רופאים מוסמכים</w:t>
      </w:r>
      <w:r w:rsidR="0078726E">
        <w:rPr>
          <w:rFonts w:hint="cs"/>
          <w:rtl/>
          <w:lang w:eastAsia="he-IL"/>
        </w:rPr>
        <w:t>,</w:t>
      </w:r>
      <w:r w:rsidR="00437E4A">
        <w:rPr>
          <w:rFonts w:hint="cs"/>
          <w:rtl/>
          <w:lang w:eastAsia="he-IL"/>
        </w:rPr>
        <w:t xml:space="preserve"> ולמה </w:t>
      </w:r>
      <w:bookmarkStart w:id="3" w:name="_ETM_Q1_1874472"/>
      <w:bookmarkEnd w:id="3"/>
      <w:r w:rsidR="00437E4A">
        <w:rPr>
          <w:rFonts w:hint="cs"/>
          <w:rtl/>
          <w:lang w:eastAsia="he-IL"/>
        </w:rPr>
        <w:t xml:space="preserve">הם מוסמכים, ומה קורה היום. לפני כן, אני רוצה לפנות </w:t>
      </w:r>
      <w:bookmarkStart w:id="4" w:name="_ETM_Q1_1893317"/>
      <w:bookmarkEnd w:id="4"/>
      <w:proofErr w:type="spellStart"/>
      <w:r w:rsidR="00437E4A">
        <w:rPr>
          <w:rFonts w:hint="cs"/>
          <w:rtl/>
          <w:lang w:eastAsia="he-IL"/>
        </w:rPr>
        <w:t>לאדוה</w:t>
      </w:r>
      <w:proofErr w:type="spellEnd"/>
      <w:r w:rsidR="00437E4A">
        <w:rPr>
          <w:rFonts w:hint="cs"/>
          <w:rtl/>
          <w:lang w:eastAsia="he-IL"/>
        </w:rPr>
        <w:t xml:space="preserve"> אדר, נציגת משפחות החטופים. </w:t>
      </w:r>
    </w:p>
    <w:p w14:paraId="650F17F2" w14:textId="0F1695AE" w:rsidR="00EC6A45" w:rsidRDefault="00EC6A45" w:rsidP="00EC6A45">
      <w:pPr>
        <w:ind w:firstLine="0"/>
        <w:rPr>
          <w:rtl/>
          <w:lang w:eastAsia="he-IL"/>
        </w:rPr>
      </w:pPr>
      <w:bookmarkStart w:id="5" w:name="_ETM_Q1_1908205"/>
      <w:bookmarkStart w:id="6" w:name="_ETM_Q1_1908287"/>
      <w:bookmarkStart w:id="7" w:name="_ETM_Q1_1909276"/>
      <w:bookmarkEnd w:id="5"/>
      <w:bookmarkEnd w:id="6"/>
      <w:bookmarkEnd w:id="7"/>
    </w:p>
    <w:p w14:paraId="7078E3DD" w14:textId="6CD13862" w:rsidR="00EC6A45" w:rsidRDefault="00EC6A45" w:rsidP="00077B87">
      <w:pPr>
        <w:pStyle w:val="af9"/>
        <w:keepNext/>
        <w:rPr>
          <w:rtl/>
          <w:lang w:eastAsia="he-IL"/>
        </w:rPr>
      </w:pPr>
      <w:bookmarkStart w:id="8" w:name="ET_guest_אדווה_אדר_88"/>
      <w:r w:rsidRPr="00077B87">
        <w:rPr>
          <w:rStyle w:val="TagStyle"/>
          <w:rtl/>
        </w:rPr>
        <w:t xml:space="preserve"> &lt;&lt; אורח &gt;&gt;</w:t>
      </w:r>
      <w:r w:rsidRPr="00EC6A4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אדר:</w:t>
      </w:r>
      <w:r w:rsidRPr="00EC6A4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"/>
    </w:p>
    <w:p w14:paraId="3C184DB7" w14:textId="0FE38CB8" w:rsidR="00EC6A45" w:rsidRDefault="00EC6A45" w:rsidP="00077B87">
      <w:pPr>
        <w:pStyle w:val="KeepWithNext"/>
        <w:rPr>
          <w:rtl/>
          <w:lang w:eastAsia="he-IL"/>
        </w:rPr>
      </w:pPr>
    </w:p>
    <w:p w14:paraId="279A31AE" w14:textId="3A1B9413" w:rsidR="00EC6A45" w:rsidRDefault="00EC6A45" w:rsidP="00437E4A">
      <w:pPr>
        <w:rPr>
          <w:rtl/>
          <w:lang w:eastAsia="he-IL"/>
        </w:rPr>
      </w:pPr>
      <w:bookmarkStart w:id="9" w:name="_ETM_Q1_1910336"/>
      <w:bookmarkStart w:id="10" w:name="_ETM_Q1_1910363"/>
      <w:bookmarkEnd w:id="9"/>
      <w:bookmarkEnd w:id="10"/>
      <w:r>
        <w:rPr>
          <w:rFonts w:hint="cs"/>
          <w:rtl/>
          <w:lang w:eastAsia="he-IL"/>
        </w:rPr>
        <w:t xml:space="preserve">שלום לכם. אני </w:t>
      </w:r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 אדר. אני בת הדודה של תמיר </w:t>
      </w:r>
      <w:bookmarkStart w:id="11" w:name="_ETM_Q1_1914723"/>
      <w:bookmarkEnd w:id="11"/>
      <w:r>
        <w:rPr>
          <w:rFonts w:hint="cs"/>
          <w:rtl/>
          <w:lang w:eastAsia="he-IL"/>
        </w:rPr>
        <w:t xml:space="preserve">אדר, בן 38, מכיתת הכוננות בניר עוז. הוא השאיר </w:t>
      </w:r>
      <w:bookmarkStart w:id="12" w:name="_ETM_Q1_1915679"/>
      <w:bookmarkEnd w:id="12"/>
      <w:r>
        <w:rPr>
          <w:rFonts w:hint="cs"/>
          <w:rtl/>
          <w:lang w:eastAsia="he-IL"/>
        </w:rPr>
        <w:t xml:space="preserve">שני ילדים צעירים בממ"ד עם אשתו. קפץ בניסיון להציל </w:t>
      </w:r>
      <w:bookmarkStart w:id="13" w:name="_ETM_Q1_1924511"/>
      <w:bookmarkEnd w:id="13"/>
      <w:r>
        <w:rPr>
          <w:rFonts w:hint="cs"/>
          <w:rtl/>
          <w:lang w:eastAsia="he-IL"/>
        </w:rPr>
        <w:t xml:space="preserve">את הקיבוץ, והוא חטוף מאז. ואני גם הנכדה </w:t>
      </w:r>
      <w:bookmarkStart w:id="14" w:name="_ETM_Q1_1930243"/>
      <w:bookmarkEnd w:id="14"/>
      <w:r>
        <w:rPr>
          <w:rFonts w:hint="cs"/>
          <w:rtl/>
          <w:lang w:eastAsia="he-IL"/>
        </w:rPr>
        <w:t xml:space="preserve">של יפה אדר, בת 85, שנחטפה מהבית שלה בקיבוץ ניר </w:t>
      </w:r>
      <w:bookmarkStart w:id="15" w:name="_ETM_Q1_1933085"/>
      <w:bookmarkEnd w:id="15"/>
      <w:r>
        <w:rPr>
          <w:rFonts w:hint="cs"/>
          <w:rtl/>
          <w:lang w:eastAsia="he-IL"/>
        </w:rPr>
        <w:t xml:space="preserve">עוז. אני בטוחה שכולכם שמעתם וראיתם את הסרטון שלה על </w:t>
      </w:r>
      <w:bookmarkStart w:id="16" w:name="_ETM_Q1_1936573"/>
      <w:bookmarkEnd w:id="16"/>
      <w:proofErr w:type="spellStart"/>
      <w:r>
        <w:rPr>
          <w:rFonts w:hint="cs"/>
          <w:rtl/>
          <w:lang w:eastAsia="he-IL"/>
        </w:rPr>
        <w:t>הקלנועית</w:t>
      </w:r>
      <w:proofErr w:type="spellEnd"/>
      <w:r>
        <w:rPr>
          <w:rFonts w:hint="cs"/>
          <w:rtl/>
          <w:lang w:eastAsia="he-IL"/>
        </w:rPr>
        <w:t xml:space="preserve"> ברחובות עזה.</w:t>
      </w:r>
      <w:r w:rsidR="00437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פה, בשם שאר בני </w:t>
      </w:r>
      <w:bookmarkStart w:id="17" w:name="_ETM_Q1_1943231"/>
      <w:bookmarkEnd w:id="17"/>
      <w:r>
        <w:rPr>
          <w:rFonts w:hint="cs"/>
          <w:rtl/>
          <w:lang w:eastAsia="he-IL"/>
        </w:rPr>
        <w:t>מש</w:t>
      </w:r>
      <w:r w:rsidR="00437E4A">
        <w:rPr>
          <w:rFonts w:hint="cs"/>
          <w:rtl/>
          <w:lang w:eastAsia="he-IL"/>
        </w:rPr>
        <w:t>פחתי בקיבוץ ניר עוז, שעברו תופת</w:t>
      </w:r>
      <w:r>
        <w:rPr>
          <w:rFonts w:hint="cs"/>
          <w:rtl/>
          <w:lang w:eastAsia="he-IL"/>
        </w:rPr>
        <w:t xml:space="preserve"> וצריכים עכשיו להתחיל </w:t>
      </w:r>
      <w:bookmarkStart w:id="18" w:name="_ETM_Q1_1943711"/>
      <w:bookmarkEnd w:id="18"/>
      <w:r>
        <w:rPr>
          <w:rFonts w:hint="cs"/>
          <w:rtl/>
          <w:lang w:eastAsia="he-IL"/>
        </w:rPr>
        <w:t xml:space="preserve">להשתקם, כדי להגיד לכם ששום שיקום ושום רווחה ושום כסף </w:t>
      </w:r>
      <w:bookmarkStart w:id="19" w:name="_ETM_Q1_1955184"/>
      <w:bookmarkEnd w:id="19"/>
      <w:r>
        <w:rPr>
          <w:rFonts w:hint="cs"/>
          <w:rtl/>
          <w:lang w:eastAsia="he-IL"/>
        </w:rPr>
        <w:t xml:space="preserve">או תקציב בעולם לא יתחיל להתחיל לקרות לפני שהאהובים שלנו </w:t>
      </w:r>
      <w:bookmarkStart w:id="20" w:name="_ETM_Q1_1959263"/>
      <w:bookmarkEnd w:id="20"/>
      <w:r>
        <w:rPr>
          <w:rFonts w:hint="cs"/>
          <w:rtl/>
          <w:lang w:eastAsia="he-IL"/>
        </w:rPr>
        <w:t xml:space="preserve">יחזרו הבית. זה צריך להיות הדבר הראשון והיחיד על סדר-היום. </w:t>
      </w:r>
      <w:bookmarkStart w:id="21" w:name="_ETM_Q1_1964913"/>
      <w:bookmarkEnd w:id="21"/>
      <w:r>
        <w:rPr>
          <w:rFonts w:hint="cs"/>
          <w:rtl/>
          <w:lang w:eastAsia="he-IL"/>
        </w:rPr>
        <w:t xml:space="preserve">צריך לעשות כל מה שאפשר כדי להחזיר אותם בחיים. </w:t>
      </w:r>
      <w:bookmarkStart w:id="22" w:name="_ETM_Q1_1969931"/>
      <w:bookmarkEnd w:id="22"/>
      <w:r w:rsidR="00437E4A">
        <w:rPr>
          <w:rFonts w:hint="cs"/>
          <w:rtl/>
          <w:lang w:eastAsia="he-IL"/>
        </w:rPr>
        <w:t>עברו 45 ימים. עבור סבתא שלי, 45 ימים הם</w:t>
      </w:r>
      <w:r>
        <w:rPr>
          <w:rFonts w:hint="cs"/>
          <w:rtl/>
          <w:lang w:eastAsia="he-IL"/>
        </w:rPr>
        <w:t xml:space="preserve"> כבר </w:t>
      </w:r>
      <w:bookmarkStart w:id="23" w:name="_ETM_Q1_1971998"/>
      <w:bookmarkEnd w:id="23"/>
      <w:r>
        <w:rPr>
          <w:rFonts w:hint="cs"/>
          <w:rtl/>
          <w:lang w:eastAsia="he-IL"/>
        </w:rPr>
        <w:t xml:space="preserve">יותר ממה שאישה בגילה ובמצבה הרפואי יכולה לשאת. היא </w:t>
      </w:r>
      <w:bookmarkStart w:id="24" w:name="_ETM_Q1_1978337"/>
      <w:bookmarkEnd w:id="24"/>
      <w:r>
        <w:rPr>
          <w:rFonts w:hint="cs"/>
          <w:rtl/>
          <w:lang w:eastAsia="he-IL"/>
        </w:rPr>
        <w:t xml:space="preserve">אישה חולה, היא צריכה תרופות וציוד בסיסי. אני בטוחה שלכולכם </w:t>
      </w:r>
      <w:bookmarkStart w:id="25" w:name="_ETM_Q1_1982796"/>
      <w:bookmarkEnd w:id="25"/>
      <w:r>
        <w:rPr>
          <w:rFonts w:hint="cs"/>
          <w:rtl/>
          <w:lang w:eastAsia="he-IL"/>
        </w:rPr>
        <w:t xml:space="preserve">יש אימהות ושלכולכם יש סבתות. בבקשה, תחשבו עליהם. תסתכלו על </w:t>
      </w:r>
      <w:bookmarkStart w:id="26" w:name="_ETM_Q1_1991234"/>
      <w:bookmarkEnd w:id="26"/>
      <w:r>
        <w:rPr>
          <w:rFonts w:hint="cs"/>
          <w:rtl/>
          <w:lang w:eastAsia="he-IL"/>
        </w:rPr>
        <w:t xml:space="preserve">הפנים של סבתא שלי. אל תהיו אדישים </w:t>
      </w:r>
      <w:bookmarkStart w:id="27" w:name="_ETM_Q1_1989868"/>
      <w:bookmarkEnd w:id="27"/>
      <w:r>
        <w:rPr>
          <w:rFonts w:hint="cs"/>
          <w:rtl/>
          <w:lang w:eastAsia="he-IL"/>
        </w:rPr>
        <w:t>לזה.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</w:t>
      </w:r>
      <w:r w:rsidR="00437E4A">
        <w:rPr>
          <w:rFonts w:hint="cs"/>
          <w:rtl/>
          <w:lang w:eastAsia="he-IL"/>
        </w:rPr>
        <w:t>דבר אחר לא חשוב כרגע, חוץ מהחזרתם</w:t>
      </w:r>
      <w:r>
        <w:rPr>
          <w:rFonts w:hint="cs"/>
          <w:rtl/>
          <w:lang w:eastAsia="he-IL"/>
        </w:rPr>
        <w:t xml:space="preserve"> </w:t>
      </w:r>
      <w:bookmarkStart w:id="28" w:name="_ETM_Q1_1997445"/>
      <w:bookmarkEnd w:id="28"/>
      <w:r>
        <w:rPr>
          <w:rFonts w:hint="cs"/>
          <w:rtl/>
          <w:lang w:eastAsia="he-IL"/>
        </w:rPr>
        <w:t xml:space="preserve">בחיים. קברנו כול כך הרבה אנשים. אי-אפשר, אי-אפשר, לספוג פה עוד גופות ועוד הלוויות. </w:t>
      </w:r>
    </w:p>
    <w:p w14:paraId="4D07D337" w14:textId="77777777" w:rsidR="00EC6A45" w:rsidRDefault="00EC6A45" w:rsidP="00EC6A45">
      <w:pPr>
        <w:rPr>
          <w:rtl/>
          <w:lang w:eastAsia="he-IL"/>
        </w:rPr>
      </w:pPr>
      <w:bookmarkStart w:id="29" w:name="_ETM_Q1_2008568"/>
      <w:bookmarkEnd w:id="29"/>
    </w:p>
    <w:p w14:paraId="403EC3B1" w14:textId="6EA6E35A" w:rsidR="00EC6A45" w:rsidRDefault="00EC6A45" w:rsidP="00EC6A45">
      <w:pPr>
        <w:rPr>
          <w:rtl/>
          <w:lang w:eastAsia="he-IL"/>
        </w:rPr>
      </w:pPr>
      <w:bookmarkStart w:id="30" w:name="_ETM_Q1_2008725"/>
      <w:bookmarkStart w:id="31" w:name="_ETM_Q1_2008744"/>
      <w:bookmarkStart w:id="32" w:name="_ETM_Q1_2008791"/>
      <w:bookmarkEnd w:id="30"/>
      <w:bookmarkEnd w:id="31"/>
      <w:bookmarkEnd w:id="32"/>
      <w:r>
        <w:rPr>
          <w:rFonts w:hint="cs"/>
          <w:rtl/>
          <w:lang w:eastAsia="he-IL"/>
        </w:rPr>
        <w:t>א</w:t>
      </w:r>
      <w:bookmarkStart w:id="33" w:name="_ETM_Q1_2009048"/>
      <w:bookmarkEnd w:id="33"/>
      <w:r>
        <w:rPr>
          <w:rFonts w:hint="cs"/>
          <w:rtl/>
          <w:lang w:eastAsia="he-IL"/>
        </w:rPr>
        <w:t>ני עובדת סוציאלית ואני מאמינה בטיפול ובשיקום. א</w:t>
      </w:r>
      <w:bookmarkStart w:id="34" w:name="_ETM_Q1_2016132"/>
      <w:bookmarkEnd w:id="34"/>
      <w:r>
        <w:rPr>
          <w:rFonts w:hint="cs"/>
          <w:rtl/>
          <w:lang w:eastAsia="he-IL"/>
        </w:rPr>
        <w:t>ני מאמינה שצריך לתת לכולנו שיקום כי יש פה</w:t>
      </w:r>
      <w:bookmarkStart w:id="35" w:name="_ETM_Q1_2017696"/>
      <w:bookmarkEnd w:id="35"/>
      <w:r>
        <w:rPr>
          <w:rFonts w:hint="cs"/>
          <w:rtl/>
          <w:lang w:eastAsia="he-IL"/>
        </w:rPr>
        <w:t xml:space="preserve"> מדינה שלמה שתצטרך שיקום. אבל שום שיק</w:t>
      </w:r>
      <w:bookmarkStart w:id="36" w:name="_ETM_Q1_2020010"/>
      <w:bookmarkEnd w:id="36"/>
      <w:r>
        <w:rPr>
          <w:rFonts w:hint="cs"/>
          <w:rtl/>
          <w:lang w:eastAsia="he-IL"/>
        </w:rPr>
        <w:t>ום לא</w:t>
      </w:r>
      <w:r w:rsidR="00437E4A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משמעותי, ולא יוכל לקרות, עד שהם </w:t>
      </w:r>
      <w:bookmarkStart w:id="37" w:name="_ETM_Q1_2022714"/>
      <w:bookmarkEnd w:id="37"/>
      <w:r>
        <w:rPr>
          <w:rFonts w:hint="cs"/>
          <w:rtl/>
          <w:lang w:eastAsia="he-IL"/>
        </w:rPr>
        <w:t xml:space="preserve">יחזרו. </w:t>
      </w:r>
      <w:bookmarkStart w:id="38" w:name="_ETM_Q1_2024537"/>
      <w:bookmarkEnd w:id="38"/>
    </w:p>
    <w:p w14:paraId="336A3900" w14:textId="77777777" w:rsidR="00EC6A45" w:rsidRDefault="00EC6A45" w:rsidP="00EC6A45">
      <w:pPr>
        <w:rPr>
          <w:rtl/>
          <w:lang w:eastAsia="he-IL"/>
        </w:rPr>
      </w:pPr>
      <w:bookmarkStart w:id="39" w:name="_ETM_Q1_2024613"/>
      <w:bookmarkEnd w:id="39"/>
    </w:p>
    <w:p w14:paraId="0D197C69" w14:textId="136CDD92" w:rsidR="00EC6A45" w:rsidRDefault="00EC6A45" w:rsidP="00EC6A45">
      <w:pPr>
        <w:rPr>
          <w:rtl/>
          <w:lang w:eastAsia="he-IL"/>
        </w:rPr>
      </w:pPr>
      <w:bookmarkStart w:id="40" w:name="_ETM_Q1_2024634"/>
      <w:bookmarkStart w:id="41" w:name="_ETM_Q1_2024706"/>
      <w:bookmarkEnd w:id="40"/>
      <w:bookmarkEnd w:id="41"/>
      <w:r>
        <w:rPr>
          <w:rFonts w:hint="cs"/>
          <w:rtl/>
          <w:lang w:eastAsia="he-IL"/>
        </w:rPr>
        <w:t xml:space="preserve">אני מבקשת מכולכם לעסוק יומם וליל בזה, וכשהפנים </w:t>
      </w:r>
      <w:bookmarkStart w:id="42" w:name="_ETM_Q1_2031216"/>
      <w:bookmarkEnd w:id="42"/>
      <w:r>
        <w:rPr>
          <w:rFonts w:hint="cs"/>
          <w:rtl/>
          <w:lang w:eastAsia="he-IL"/>
        </w:rPr>
        <w:t xml:space="preserve">של סבתא שלי חרוטות בראש שלכם כשאתם הולכים לישון וכשאתם </w:t>
      </w:r>
      <w:bookmarkStart w:id="43" w:name="_ETM_Q1_2034793"/>
      <w:bookmarkEnd w:id="43"/>
      <w:r w:rsidR="00437E4A">
        <w:rPr>
          <w:rFonts w:hint="cs"/>
          <w:rtl/>
          <w:lang w:eastAsia="he-IL"/>
        </w:rPr>
        <w:t xml:space="preserve">קמים </w:t>
      </w:r>
      <w:r>
        <w:rPr>
          <w:rFonts w:hint="cs"/>
          <w:rtl/>
          <w:lang w:eastAsia="he-IL"/>
        </w:rPr>
        <w:t xml:space="preserve">בבוקר, ולא להסכים לשום דבר אחר, ושיהיה הדבר הכי </w:t>
      </w:r>
      <w:bookmarkStart w:id="44" w:name="_ETM_Q1_2040134"/>
      <w:bookmarkEnd w:id="44"/>
      <w:r>
        <w:rPr>
          <w:rFonts w:hint="cs"/>
          <w:rtl/>
          <w:lang w:eastAsia="he-IL"/>
        </w:rPr>
        <w:t>משמעותי ועיקרי, פרט לחזרתם בחיים היום, וכמה שיותר מהר.</w:t>
      </w:r>
    </w:p>
    <w:p w14:paraId="39288BCC" w14:textId="77777777" w:rsidR="00904D2E" w:rsidRDefault="00904D2E" w:rsidP="00016439">
      <w:pPr>
        <w:rPr>
          <w:rtl/>
          <w:lang w:eastAsia="he-IL"/>
        </w:rPr>
      </w:pPr>
      <w:bookmarkStart w:id="45" w:name="_ETM_Q1_1947423"/>
      <w:bookmarkStart w:id="46" w:name="_ETM_Q1_1947518"/>
      <w:bookmarkEnd w:id="45"/>
      <w:bookmarkEnd w:id="46"/>
    </w:p>
    <w:p w14:paraId="6387DC8F" w14:textId="2973E862" w:rsidR="00904D2E" w:rsidRDefault="00904D2E" w:rsidP="00077B87">
      <w:pPr>
        <w:pStyle w:val="af6"/>
        <w:keepNext/>
        <w:rPr>
          <w:rtl/>
        </w:rPr>
      </w:pPr>
      <w:bookmarkStart w:id="47" w:name="ET_yor_4996_4"/>
      <w:r w:rsidRPr="00077B87">
        <w:rPr>
          <w:rStyle w:val="TagStyle"/>
          <w:rtl/>
        </w:rPr>
        <w:t xml:space="preserve"> &lt;&lt; יור &gt;&gt;</w:t>
      </w:r>
      <w:r w:rsidRPr="00904D2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4D2E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6E2556C7" w14:textId="77777777" w:rsidR="00904D2E" w:rsidRDefault="00904D2E" w:rsidP="00077B87">
      <w:pPr>
        <w:pStyle w:val="KeepWithNext"/>
        <w:rPr>
          <w:rtl/>
          <w:lang w:eastAsia="he-IL"/>
        </w:rPr>
      </w:pPr>
    </w:p>
    <w:p w14:paraId="527CF6D7" w14:textId="77777777" w:rsidR="00437E4A" w:rsidRDefault="00904D2E" w:rsidP="00EC6A45">
      <w:pPr>
        <w:rPr>
          <w:rtl/>
          <w:lang w:eastAsia="he-IL"/>
        </w:rPr>
      </w:pPr>
      <w:r>
        <w:rPr>
          <w:rFonts w:hint="cs"/>
          <w:rtl/>
          <w:lang w:eastAsia="he-IL"/>
        </w:rPr>
        <w:t>אמן ואמן.</w:t>
      </w:r>
    </w:p>
    <w:p w14:paraId="185E4E96" w14:textId="74F99E57" w:rsidR="00437E4A" w:rsidRDefault="00437E4A" w:rsidP="0078726E">
      <w:pPr>
        <w:ind w:firstLine="0"/>
        <w:rPr>
          <w:rtl/>
          <w:lang w:eastAsia="he-IL"/>
        </w:rPr>
      </w:pPr>
      <w:bookmarkStart w:id="48" w:name="_ETM_Q1_2047548"/>
      <w:bookmarkStart w:id="49" w:name="_ETM_Q1_2047636"/>
      <w:bookmarkStart w:id="50" w:name="_ETM_Q1_2048140"/>
      <w:bookmarkStart w:id="51" w:name="_ETM_Q1_2048244"/>
      <w:bookmarkStart w:id="52" w:name="_ETM_Q1_2048956"/>
      <w:bookmarkEnd w:id="48"/>
      <w:bookmarkEnd w:id="49"/>
      <w:bookmarkEnd w:id="50"/>
      <w:bookmarkEnd w:id="51"/>
      <w:bookmarkEnd w:id="52"/>
    </w:p>
    <w:p w14:paraId="273C653F" w14:textId="259A0ED5" w:rsidR="00437E4A" w:rsidRDefault="00437E4A" w:rsidP="00077B87">
      <w:pPr>
        <w:pStyle w:val="a4"/>
        <w:keepNext/>
        <w:rPr>
          <w:rtl/>
        </w:rPr>
      </w:pPr>
      <w:bookmarkStart w:id="53" w:name="ET_speaker_6341_108"/>
      <w:r w:rsidRPr="00077B87">
        <w:rPr>
          <w:rStyle w:val="TagStyle"/>
          <w:rtl/>
        </w:rPr>
        <w:t xml:space="preserve"> &lt;&lt; דובר &gt;&gt;</w:t>
      </w:r>
      <w:r w:rsidRPr="00437E4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37E4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7C82968E" w14:textId="59FAF6FA" w:rsidR="00437E4A" w:rsidRDefault="00437E4A" w:rsidP="00077B87">
      <w:pPr>
        <w:pStyle w:val="KeepWithNext"/>
        <w:rPr>
          <w:rtl/>
          <w:lang w:eastAsia="he-IL"/>
        </w:rPr>
      </w:pPr>
    </w:p>
    <w:p w14:paraId="0BE1BE79" w14:textId="4919BB7F" w:rsidR="00437E4A" w:rsidRDefault="00437E4A" w:rsidP="00437E4A">
      <w:pPr>
        <w:rPr>
          <w:rtl/>
          <w:lang w:eastAsia="he-IL"/>
        </w:rPr>
      </w:pPr>
      <w:bookmarkStart w:id="54" w:name="_ETM_Q1_2050045"/>
      <w:bookmarkStart w:id="55" w:name="_ETM_Q1_2050089"/>
      <w:bookmarkEnd w:id="54"/>
      <w:bookmarkEnd w:id="55"/>
      <w:r>
        <w:rPr>
          <w:rFonts w:hint="cs"/>
          <w:rtl/>
          <w:lang w:eastAsia="he-IL"/>
        </w:rPr>
        <w:t>אמן ואמן.</w:t>
      </w:r>
    </w:p>
    <w:p w14:paraId="190B6888" w14:textId="65B5E8DE" w:rsidR="00437E4A" w:rsidRDefault="00437E4A" w:rsidP="00437E4A">
      <w:pPr>
        <w:ind w:firstLine="0"/>
        <w:rPr>
          <w:rtl/>
          <w:lang w:eastAsia="he-IL"/>
        </w:rPr>
      </w:pPr>
      <w:bookmarkStart w:id="56" w:name="_ETM_Q1_2051356"/>
      <w:bookmarkStart w:id="57" w:name="_ETM_Q1_2051455"/>
      <w:bookmarkStart w:id="58" w:name="_ETM_Q1_2051836"/>
      <w:bookmarkStart w:id="59" w:name="_ETM_Q1_2051955"/>
      <w:bookmarkEnd w:id="56"/>
      <w:bookmarkEnd w:id="57"/>
      <w:bookmarkEnd w:id="58"/>
      <w:bookmarkEnd w:id="59"/>
    </w:p>
    <w:p w14:paraId="0EB38716" w14:textId="015FC801" w:rsidR="00437E4A" w:rsidRDefault="00437E4A" w:rsidP="00077B87">
      <w:pPr>
        <w:pStyle w:val="af6"/>
        <w:keepNext/>
        <w:rPr>
          <w:rtl/>
        </w:rPr>
      </w:pPr>
      <w:bookmarkStart w:id="60" w:name="ET_yor_4996_109"/>
      <w:r w:rsidRPr="00077B87">
        <w:rPr>
          <w:rStyle w:val="TagStyle"/>
          <w:rtl/>
        </w:rPr>
        <w:t xml:space="preserve"> &lt;&lt; יור &gt;&gt;</w:t>
      </w:r>
      <w:r w:rsidRPr="00437E4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7E4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1704076F" w14:textId="77777777" w:rsidR="00437E4A" w:rsidRPr="00437E4A" w:rsidRDefault="00437E4A" w:rsidP="00077B87">
      <w:pPr>
        <w:pStyle w:val="KeepWithNext"/>
        <w:rPr>
          <w:rtl/>
          <w:lang w:eastAsia="he-IL"/>
        </w:rPr>
      </w:pPr>
      <w:bookmarkStart w:id="61" w:name="_ETM_Q1_2052716"/>
      <w:bookmarkEnd w:id="61"/>
    </w:p>
    <w:p w14:paraId="297F01A9" w14:textId="041B503C" w:rsidR="00904D2E" w:rsidRDefault="00EC6A45" w:rsidP="00437E4A">
      <w:pPr>
        <w:rPr>
          <w:rtl/>
          <w:lang w:eastAsia="he-IL"/>
        </w:rPr>
      </w:pPr>
      <w:bookmarkStart w:id="62" w:name="_ETM_Q1_2047699"/>
      <w:bookmarkStart w:id="63" w:name="_ETM_Q1_2047754"/>
      <w:bookmarkEnd w:id="62"/>
      <w:bookmarkEnd w:id="63"/>
      <w:r>
        <w:rPr>
          <w:rFonts w:hint="cs"/>
          <w:rtl/>
          <w:lang w:eastAsia="he-IL"/>
        </w:rPr>
        <w:t xml:space="preserve"> אמרתי פה </w:t>
      </w:r>
      <w:bookmarkStart w:id="64" w:name="_ETM_Q1_2055701"/>
      <w:bookmarkEnd w:id="64"/>
      <w:r>
        <w:rPr>
          <w:rFonts w:hint="cs"/>
          <w:rtl/>
          <w:lang w:eastAsia="he-IL"/>
        </w:rPr>
        <w:t>כבר בדיון הקודם</w:t>
      </w:r>
      <w:r w:rsidR="00437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7E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שהגיעו </w:t>
      </w:r>
      <w:r w:rsidR="00437E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משפחות,</w:t>
      </w:r>
      <w:r w:rsidR="002E53E1">
        <w:rPr>
          <w:rFonts w:hint="cs"/>
          <w:rtl/>
          <w:lang w:eastAsia="he-IL"/>
        </w:rPr>
        <w:t xml:space="preserve"> </w:t>
      </w:r>
      <w:r w:rsidR="00437E4A">
        <w:rPr>
          <w:rFonts w:hint="cs"/>
          <w:rtl/>
          <w:lang w:eastAsia="he-IL"/>
        </w:rPr>
        <w:t>ש</w:t>
      </w:r>
      <w:r w:rsidR="00904D2E">
        <w:rPr>
          <w:rFonts w:hint="cs"/>
          <w:rtl/>
          <w:lang w:eastAsia="he-IL"/>
        </w:rPr>
        <w:t>כל מילה קטנה היא חסרת משמעות לעומת הכאב</w:t>
      </w:r>
      <w:r>
        <w:rPr>
          <w:rFonts w:hint="cs"/>
          <w:rtl/>
          <w:lang w:eastAsia="he-IL"/>
        </w:rPr>
        <w:t xml:space="preserve"> והסבל. ולכן, </w:t>
      </w:r>
      <w:bookmarkStart w:id="65" w:name="_ETM_Q1_2061321"/>
      <w:bookmarkEnd w:id="65"/>
      <w:r>
        <w:rPr>
          <w:rFonts w:hint="cs"/>
          <w:rtl/>
          <w:lang w:eastAsia="he-IL"/>
        </w:rPr>
        <w:t xml:space="preserve">אין לנו מה לומר אלא </w:t>
      </w:r>
      <w:r w:rsidR="00904D2E">
        <w:rPr>
          <w:rFonts w:hint="cs"/>
          <w:rtl/>
          <w:lang w:eastAsia="he-IL"/>
        </w:rPr>
        <w:t>רק להתפלל שהם, בעזרת השם</w:t>
      </w:r>
      <w:r>
        <w:rPr>
          <w:rFonts w:hint="cs"/>
          <w:rtl/>
          <w:lang w:eastAsia="he-IL"/>
        </w:rPr>
        <w:t>, יחזרו במהרה,</w:t>
      </w:r>
      <w:r w:rsidR="002E53E1">
        <w:rPr>
          <w:rFonts w:hint="cs"/>
          <w:rtl/>
          <w:lang w:eastAsia="he-IL"/>
        </w:rPr>
        <w:t xml:space="preserve"> </w:t>
      </w:r>
      <w:r w:rsidR="00904D2E">
        <w:rPr>
          <w:rFonts w:hint="cs"/>
          <w:rtl/>
          <w:lang w:eastAsia="he-IL"/>
        </w:rPr>
        <w:t xml:space="preserve">וכמו שאמרת, בריאים ושלמים. תודה רבה. </w:t>
      </w:r>
    </w:p>
    <w:p w14:paraId="39143D1C" w14:textId="77777777" w:rsidR="00904D2E" w:rsidRDefault="00904D2E" w:rsidP="00EC6A45">
      <w:pPr>
        <w:ind w:firstLine="0"/>
        <w:rPr>
          <w:rtl/>
          <w:lang w:eastAsia="he-IL"/>
        </w:rPr>
      </w:pPr>
    </w:p>
    <w:p w14:paraId="607A50BC" w14:textId="73A57575" w:rsidR="00EC6A45" w:rsidRDefault="00EC6A45" w:rsidP="00EC6A45">
      <w:pPr>
        <w:ind w:firstLine="0"/>
        <w:rPr>
          <w:rtl/>
          <w:lang w:eastAsia="he-IL"/>
        </w:rPr>
      </w:pPr>
      <w:bookmarkStart w:id="66" w:name="_ETM_Q1_2070913"/>
      <w:bookmarkStart w:id="67" w:name="_ETM_Q1_2071029"/>
      <w:bookmarkEnd w:id="66"/>
      <w:bookmarkEnd w:id="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שלומי </w:t>
      </w:r>
      <w:bookmarkStart w:id="68" w:name="_ETM_Q1_2072913"/>
      <w:bookmarkEnd w:id="68"/>
      <w:r w:rsidR="00437E4A">
        <w:rPr>
          <w:rFonts w:hint="cs"/>
          <w:rtl/>
          <w:lang w:eastAsia="he-IL"/>
        </w:rPr>
        <w:t>מור, יועץ משפטי, ביטוח לאומי, בבקשה.</w:t>
      </w:r>
    </w:p>
    <w:p w14:paraId="746A7344" w14:textId="77777777" w:rsidR="00EC6A45" w:rsidRDefault="00EC6A45" w:rsidP="00EC6A45">
      <w:pPr>
        <w:ind w:firstLine="0"/>
        <w:rPr>
          <w:rtl/>
          <w:lang w:eastAsia="he-IL"/>
        </w:rPr>
      </w:pPr>
      <w:bookmarkStart w:id="69" w:name="_ETM_Q1_2077264"/>
      <w:bookmarkStart w:id="70" w:name="_ETM_Q1_2077334"/>
      <w:bookmarkEnd w:id="69"/>
      <w:bookmarkEnd w:id="70"/>
    </w:p>
    <w:p w14:paraId="587927D3" w14:textId="3FA9161E" w:rsidR="00904D2E" w:rsidRDefault="00904D2E" w:rsidP="00077B87">
      <w:pPr>
        <w:pStyle w:val="af9"/>
        <w:keepNext/>
        <w:rPr>
          <w:rtl/>
          <w:lang w:eastAsia="he-IL"/>
        </w:rPr>
      </w:pPr>
      <w:bookmarkStart w:id="71" w:name="ET_guest_14494_5"/>
      <w:r w:rsidRPr="00077B87">
        <w:rPr>
          <w:rStyle w:val="TagStyle"/>
          <w:rtl/>
        </w:rPr>
        <w:t xml:space="preserve"> &lt;&lt; אורח &gt;&gt;</w:t>
      </w:r>
      <w:r w:rsidRPr="00904D2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904D2E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3AF99C86" w14:textId="77777777" w:rsidR="00904D2E" w:rsidRDefault="00904D2E" w:rsidP="00077B87">
      <w:pPr>
        <w:pStyle w:val="KeepWithNext"/>
        <w:rPr>
          <w:rtl/>
          <w:lang w:eastAsia="he-IL"/>
        </w:rPr>
      </w:pPr>
    </w:p>
    <w:p w14:paraId="14F6967A" w14:textId="2D97FD92" w:rsidR="00904D2E" w:rsidRDefault="00EC6A45" w:rsidP="00437E4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אדוני. </w:t>
      </w:r>
      <w:r w:rsidR="00904D2E">
        <w:rPr>
          <w:rFonts w:hint="cs"/>
          <w:rtl/>
          <w:lang w:eastAsia="he-IL"/>
        </w:rPr>
        <w:t>ברוח הדברים הקשים והכואבים והמרגשים ש</w:t>
      </w:r>
      <w:r>
        <w:rPr>
          <w:rFonts w:hint="cs"/>
          <w:rtl/>
          <w:lang w:eastAsia="he-IL"/>
        </w:rPr>
        <w:t xml:space="preserve">נאמרו פה, הביטוח </w:t>
      </w:r>
      <w:bookmarkStart w:id="72" w:name="_ETM_Q1_2084981"/>
      <w:bookmarkEnd w:id="72"/>
      <w:r>
        <w:rPr>
          <w:rFonts w:hint="cs"/>
          <w:rtl/>
          <w:lang w:eastAsia="he-IL"/>
        </w:rPr>
        <w:t xml:space="preserve">הלאומי, לצד הטיפול במשפחות החטופים ובמשפחות החללים, נדרש גם לטפל </w:t>
      </w:r>
      <w:bookmarkStart w:id="73" w:name="_ETM_Q1_2091271"/>
      <w:bookmarkEnd w:id="73"/>
      <w:r>
        <w:rPr>
          <w:rFonts w:hint="cs"/>
          <w:rtl/>
          <w:lang w:eastAsia="he-IL"/>
        </w:rPr>
        <w:t>כרגע ב-25,000 פצועים, שחלקם הגדול גם פצועי נפש ותסמונות חרדה.</w:t>
      </w:r>
    </w:p>
    <w:p w14:paraId="4D3C3D3F" w14:textId="77777777" w:rsidR="00904D2E" w:rsidRDefault="00904D2E" w:rsidP="00EC6A45">
      <w:pPr>
        <w:ind w:firstLine="0"/>
        <w:rPr>
          <w:rtl/>
          <w:lang w:eastAsia="he-IL"/>
        </w:rPr>
      </w:pPr>
    </w:p>
    <w:p w14:paraId="1B068A82" w14:textId="66827713" w:rsidR="00904D2E" w:rsidRPr="00437E4A" w:rsidRDefault="00904D2E" w:rsidP="00077B87">
      <w:pPr>
        <w:pStyle w:val="af6"/>
        <w:keepNext/>
        <w:rPr>
          <w:rtl/>
        </w:rPr>
      </w:pPr>
      <w:bookmarkStart w:id="74" w:name="ET_yor_4996_6"/>
      <w:r w:rsidRPr="00077B87">
        <w:rPr>
          <w:rStyle w:val="TagStyle"/>
          <w:rtl/>
        </w:rPr>
        <w:t xml:space="preserve"> &lt;&lt; יור &gt;&gt;</w:t>
      </w:r>
      <w:r w:rsidRPr="00437E4A">
        <w:rPr>
          <w:rStyle w:val="TagStyle"/>
          <w:rtl/>
        </w:rPr>
        <w:t xml:space="preserve"> </w:t>
      </w:r>
      <w:r w:rsidRPr="00437E4A">
        <w:rPr>
          <w:rtl/>
        </w:rPr>
        <w:t xml:space="preserve">היו"ר ישראל </w:t>
      </w:r>
      <w:proofErr w:type="spellStart"/>
      <w:r w:rsidRPr="00437E4A">
        <w:rPr>
          <w:rtl/>
        </w:rPr>
        <w:t>אייכלר</w:t>
      </w:r>
      <w:proofErr w:type="spellEnd"/>
      <w:r w:rsidRPr="00437E4A">
        <w:rPr>
          <w:rtl/>
        </w:rPr>
        <w:t>:</w:t>
      </w:r>
      <w:r w:rsidRPr="00437E4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 w:rsidRPr="00437E4A">
        <w:rPr>
          <w:rtl/>
        </w:rPr>
        <w:t xml:space="preserve"> </w:t>
      </w:r>
      <w:bookmarkEnd w:id="74"/>
    </w:p>
    <w:p w14:paraId="64FC50ED" w14:textId="77777777" w:rsidR="00904D2E" w:rsidRPr="00437E4A" w:rsidRDefault="00904D2E" w:rsidP="00077B87">
      <w:pPr>
        <w:pStyle w:val="KeepWithNext"/>
        <w:rPr>
          <w:rtl/>
          <w:lang w:eastAsia="he-IL"/>
        </w:rPr>
      </w:pPr>
    </w:p>
    <w:p w14:paraId="764C4E4E" w14:textId="06F7EB0A" w:rsidR="00EC6A45" w:rsidRPr="00437E4A" w:rsidRDefault="00EC6A45" w:rsidP="00EC6A45">
      <w:pPr>
        <w:rPr>
          <w:rtl/>
          <w:lang w:eastAsia="he-IL"/>
        </w:rPr>
      </w:pPr>
      <w:bookmarkStart w:id="75" w:name="_ETM_Q1_2101634"/>
      <w:bookmarkStart w:id="76" w:name="_ETM_Q1_2101715"/>
      <w:bookmarkEnd w:id="75"/>
      <w:bookmarkEnd w:id="76"/>
      <w:r w:rsidRPr="00437E4A">
        <w:rPr>
          <w:rFonts w:hint="cs"/>
          <w:rtl/>
          <w:lang w:eastAsia="he-IL"/>
        </w:rPr>
        <w:t>25,000 מהמלחמה הזו?</w:t>
      </w:r>
      <w:bookmarkStart w:id="77" w:name="_ETM_Q1_2102808"/>
      <w:bookmarkEnd w:id="77"/>
    </w:p>
    <w:p w14:paraId="6EE9D1F1" w14:textId="1B27FBEB" w:rsidR="00EC6A45" w:rsidRPr="00437E4A" w:rsidRDefault="00EC6A45" w:rsidP="00EC6A45">
      <w:pPr>
        <w:ind w:firstLine="0"/>
        <w:rPr>
          <w:rtl/>
          <w:lang w:eastAsia="he-IL"/>
        </w:rPr>
      </w:pPr>
      <w:bookmarkStart w:id="78" w:name="_ETM_Q1_2102887"/>
      <w:bookmarkStart w:id="79" w:name="_ETM_Q1_2102923"/>
      <w:bookmarkStart w:id="80" w:name="_ETM_Q1_2102982"/>
      <w:bookmarkStart w:id="81" w:name="_ETM_Q1_2105095"/>
      <w:bookmarkEnd w:id="78"/>
      <w:bookmarkEnd w:id="79"/>
      <w:bookmarkEnd w:id="80"/>
      <w:bookmarkEnd w:id="81"/>
    </w:p>
    <w:p w14:paraId="67F83977" w14:textId="5AD9DAFD" w:rsidR="00EC6A45" w:rsidRPr="00437E4A" w:rsidRDefault="00EC6A45" w:rsidP="00077B87">
      <w:pPr>
        <w:pStyle w:val="af9"/>
        <w:keepNext/>
        <w:rPr>
          <w:rtl/>
          <w:lang w:eastAsia="he-IL"/>
        </w:rPr>
      </w:pPr>
      <w:bookmarkStart w:id="82" w:name="ET_guest_14494_89"/>
      <w:r w:rsidRPr="00077B87">
        <w:rPr>
          <w:rStyle w:val="TagStyle"/>
          <w:rtl/>
        </w:rPr>
        <w:t xml:space="preserve"> &lt;&lt; אורח &gt;&gt;</w:t>
      </w:r>
      <w:r w:rsidRPr="00437E4A">
        <w:rPr>
          <w:rStyle w:val="TagStyle"/>
          <w:rtl/>
        </w:rPr>
        <w:t xml:space="preserve"> </w:t>
      </w:r>
      <w:r w:rsidRPr="00437E4A">
        <w:rPr>
          <w:rtl/>
          <w:lang w:eastAsia="he-IL"/>
        </w:rPr>
        <w:t>שלומי מור:</w:t>
      </w:r>
      <w:r w:rsidRPr="00437E4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 w:rsidRPr="00437E4A">
        <w:rPr>
          <w:rtl/>
          <w:lang w:eastAsia="he-IL"/>
        </w:rPr>
        <w:t xml:space="preserve"> </w:t>
      </w:r>
      <w:bookmarkEnd w:id="82"/>
    </w:p>
    <w:p w14:paraId="70AF9B1C" w14:textId="1207910B" w:rsidR="00EC6A45" w:rsidRPr="00437E4A" w:rsidRDefault="00EC6A45" w:rsidP="00077B87">
      <w:pPr>
        <w:pStyle w:val="KeepWithNext"/>
        <w:rPr>
          <w:rtl/>
          <w:lang w:eastAsia="he-IL"/>
        </w:rPr>
      </w:pPr>
    </w:p>
    <w:p w14:paraId="4753FCE2" w14:textId="06214D99" w:rsidR="00EC6A45" w:rsidRPr="00437E4A" w:rsidRDefault="00EC6A45" w:rsidP="00EC6A45">
      <w:pPr>
        <w:rPr>
          <w:rtl/>
          <w:lang w:eastAsia="he-IL"/>
        </w:rPr>
      </w:pPr>
      <w:bookmarkStart w:id="83" w:name="_ETM_Q1_2105959"/>
      <w:bookmarkStart w:id="84" w:name="_ETM_Q1_2106008"/>
      <w:bookmarkEnd w:id="83"/>
      <w:bookmarkEnd w:id="84"/>
      <w:r w:rsidRPr="00437E4A">
        <w:rPr>
          <w:rFonts w:hint="cs"/>
          <w:rtl/>
          <w:lang w:eastAsia="he-IL"/>
        </w:rPr>
        <w:t xml:space="preserve">נכון, אדוני. 25,000 תביעות, בקשות, כולל תושבי </w:t>
      </w:r>
      <w:bookmarkStart w:id="85" w:name="_ETM_Q1_2108966"/>
      <w:bookmarkEnd w:id="85"/>
      <w:r w:rsidRPr="00437E4A">
        <w:rPr>
          <w:rFonts w:hint="cs"/>
          <w:rtl/>
          <w:lang w:eastAsia="he-IL"/>
        </w:rPr>
        <w:t>שדרות, תושבי הקווים המפונים, וניצולי המסיבות. היו כמה מסיבות.</w:t>
      </w:r>
    </w:p>
    <w:p w14:paraId="46AA8FCB" w14:textId="185B34D7" w:rsidR="00EC6A45" w:rsidRPr="00437E4A" w:rsidRDefault="00EC6A45" w:rsidP="00E75FDC">
      <w:pPr>
        <w:ind w:firstLine="0"/>
        <w:rPr>
          <w:rtl/>
          <w:lang w:eastAsia="he-IL"/>
        </w:rPr>
      </w:pPr>
      <w:bookmarkStart w:id="86" w:name="_ETM_Q1_2110134"/>
      <w:bookmarkStart w:id="87" w:name="_ETM_Q1_2110207"/>
      <w:bookmarkStart w:id="88" w:name="_ETM_Q1_2120076"/>
      <w:bookmarkStart w:id="89" w:name="_ETM_Q1_2120137"/>
      <w:bookmarkEnd w:id="86"/>
      <w:bookmarkEnd w:id="87"/>
      <w:bookmarkEnd w:id="88"/>
      <w:bookmarkEnd w:id="89"/>
    </w:p>
    <w:p w14:paraId="7E06EAA0" w14:textId="5906CE21" w:rsidR="00EC6A45" w:rsidRPr="00437E4A" w:rsidRDefault="00EC6A45" w:rsidP="00077B87">
      <w:pPr>
        <w:pStyle w:val="af6"/>
        <w:keepNext/>
        <w:rPr>
          <w:rtl/>
        </w:rPr>
      </w:pPr>
      <w:bookmarkStart w:id="90" w:name="ET_yor_4996_90"/>
      <w:r w:rsidRPr="00077B87">
        <w:rPr>
          <w:rStyle w:val="TagStyle"/>
          <w:rtl/>
        </w:rPr>
        <w:t xml:space="preserve"> &lt;&lt; יור &gt;&gt;</w:t>
      </w:r>
      <w:r w:rsidRPr="00437E4A">
        <w:rPr>
          <w:rStyle w:val="TagStyle"/>
          <w:rtl/>
        </w:rPr>
        <w:t xml:space="preserve"> </w:t>
      </w:r>
      <w:r w:rsidRPr="00437E4A">
        <w:rPr>
          <w:rtl/>
        </w:rPr>
        <w:t xml:space="preserve">היו"ר ישראל </w:t>
      </w:r>
      <w:proofErr w:type="spellStart"/>
      <w:r w:rsidRPr="00437E4A">
        <w:rPr>
          <w:rtl/>
        </w:rPr>
        <w:t>אייכלר</w:t>
      </w:r>
      <w:proofErr w:type="spellEnd"/>
      <w:r w:rsidRPr="00437E4A">
        <w:rPr>
          <w:rtl/>
        </w:rPr>
        <w:t>:</w:t>
      </w:r>
      <w:r w:rsidRPr="00437E4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 w:rsidRPr="00437E4A">
        <w:rPr>
          <w:rtl/>
        </w:rPr>
        <w:t xml:space="preserve"> </w:t>
      </w:r>
      <w:bookmarkEnd w:id="90"/>
    </w:p>
    <w:p w14:paraId="1AE4DC78" w14:textId="27B646F7" w:rsidR="00EC6A45" w:rsidRPr="00437E4A" w:rsidRDefault="00EC6A45" w:rsidP="00077B87">
      <w:pPr>
        <w:pStyle w:val="KeepWithNext"/>
        <w:rPr>
          <w:rtl/>
          <w:lang w:eastAsia="he-IL"/>
        </w:rPr>
      </w:pPr>
    </w:p>
    <w:p w14:paraId="16CD4AE6" w14:textId="2EDC15BF" w:rsidR="00EC6A45" w:rsidRPr="00437E4A" w:rsidRDefault="00EC6A45" w:rsidP="00EC6A45">
      <w:pPr>
        <w:rPr>
          <w:rtl/>
          <w:lang w:eastAsia="he-IL"/>
        </w:rPr>
      </w:pPr>
      <w:bookmarkStart w:id="91" w:name="_ETM_Q1_2121318"/>
      <w:bookmarkEnd w:id="91"/>
      <w:r w:rsidRPr="00437E4A">
        <w:rPr>
          <w:rFonts w:hint="cs"/>
          <w:rtl/>
          <w:lang w:eastAsia="he-IL"/>
        </w:rPr>
        <w:t>כשאתה</w:t>
      </w:r>
      <w:bookmarkStart w:id="92" w:name="_ETM_Q1_2119326"/>
      <w:bookmarkEnd w:id="92"/>
      <w:r w:rsidRPr="00437E4A">
        <w:rPr>
          <w:rFonts w:hint="cs"/>
          <w:rtl/>
          <w:lang w:eastAsia="he-IL"/>
        </w:rPr>
        <w:t xml:space="preserve"> מדבר על מפוני שדרות ועל אלו,</w:t>
      </w:r>
      <w:r w:rsidR="002E53E1">
        <w:rPr>
          <w:rFonts w:hint="cs"/>
          <w:rtl/>
          <w:lang w:eastAsia="he-IL"/>
        </w:rPr>
        <w:t xml:space="preserve"> </w:t>
      </w:r>
      <w:r w:rsidR="00E75FDC">
        <w:rPr>
          <w:rFonts w:hint="cs"/>
          <w:rtl/>
          <w:lang w:eastAsia="he-IL"/>
        </w:rPr>
        <w:t xml:space="preserve">האם </w:t>
      </w:r>
      <w:bookmarkStart w:id="93" w:name="_ETM_Q1_2123259"/>
      <w:bookmarkEnd w:id="93"/>
      <w:r w:rsidRPr="00437E4A">
        <w:rPr>
          <w:rFonts w:hint="cs"/>
          <w:rtl/>
          <w:lang w:eastAsia="he-IL"/>
        </w:rPr>
        <w:t xml:space="preserve">אתה מדבר </w:t>
      </w:r>
      <w:bookmarkStart w:id="94" w:name="_ETM_Q1_2121602"/>
      <w:bookmarkEnd w:id="94"/>
      <w:r w:rsidRPr="00437E4A">
        <w:rPr>
          <w:rFonts w:hint="cs"/>
          <w:rtl/>
          <w:lang w:eastAsia="he-IL"/>
        </w:rPr>
        <w:t>על עלות הכספית של הפינוי או בקשות על טראומות</w:t>
      </w:r>
      <w:bookmarkStart w:id="95" w:name="_ETM_Q1_2128834"/>
      <w:bookmarkEnd w:id="95"/>
      <w:r w:rsidRPr="00437E4A">
        <w:rPr>
          <w:rFonts w:hint="cs"/>
          <w:rtl/>
          <w:lang w:eastAsia="he-IL"/>
        </w:rPr>
        <w:t>? האם זה הכרה כנפגעים?</w:t>
      </w:r>
    </w:p>
    <w:p w14:paraId="6C685FB9" w14:textId="77777777" w:rsidR="00904D2E" w:rsidRPr="00437E4A" w:rsidRDefault="00904D2E" w:rsidP="00EC6A45">
      <w:pPr>
        <w:ind w:firstLine="0"/>
        <w:rPr>
          <w:rtl/>
          <w:lang w:eastAsia="he-IL"/>
        </w:rPr>
      </w:pPr>
    </w:p>
    <w:p w14:paraId="7B2D23D4" w14:textId="0DBE2A8C" w:rsidR="00904D2E" w:rsidRPr="00437E4A" w:rsidRDefault="00904D2E" w:rsidP="00077B87">
      <w:pPr>
        <w:pStyle w:val="-"/>
        <w:keepNext/>
        <w:rPr>
          <w:rtl/>
        </w:rPr>
      </w:pPr>
      <w:bookmarkStart w:id="96" w:name="ET_speakercontinue_14494_7"/>
      <w:r w:rsidRPr="00077B87">
        <w:rPr>
          <w:rStyle w:val="TagStyle"/>
          <w:rtl/>
        </w:rPr>
        <w:t xml:space="preserve"> &lt;&lt; דובר_המשך &gt;&gt;</w:t>
      </w:r>
      <w:r w:rsidRPr="00437E4A">
        <w:rPr>
          <w:rStyle w:val="TagStyle"/>
          <w:rtl/>
        </w:rPr>
        <w:t xml:space="preserve"> </w:t>
      </w:r>
      <w:r w:rsidRPr="00437E4A">
        <w:rPr>
          <w:rtl/>
        </w:rPr>
        <w:t>שלומי מור:</w:t>
      </w:r>
      <w:r w:rsidRPr="00437E4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 w:rsidRPr="00437E4A">
        <w:rPr>
          <w:rtl/>
        </w:rPr>
        <w:t xml:space="preserve"> </w:t>
      </w:r>
      <w:bookmarkEnd w:id="96"/>
    </w:p>
    <w:p w14:paraId="0DC48450" w14:textId="77777777" w:rsidR="00904D2E" w:rsidRPr="00437E4A" w:rsidRDefault="00904D2E" w:rsidP="00077B87">
      <w:pPr>
        <w:pStyle w:val="KeepWithNext"/>
        <w:rPr>
          <w:rtl/>
          <w:lang w:eastAsia="he-IL"/>
        </w:rPr>
      </w:pPr>
    </w:p>
    <w:p w14:paraId="4714B420" w14:textId="1DEB0AD7" w:rsidR="00904D2E" w:rsidRPr="00437E4A" w:rsidRDefault="00EC6A45" w:rsidP="00904D2E">
      <w:pPr>
        <w:rPr>
          <w:rtl/>
          <w:lang w:eastAsia="he-IL"/>
        </w:rPr>
      </w:pPr>
      <w:r w:rsidRPr="00437E4A">
        <w:rPr>
          <w:rFonts w:hint="cs"/>
          <w:rtl/>
          <w:lang w:eastAsia="he-IL"/>
        </w:rPr>
        <w:t xml:space="preserve">כן. </w:t>
      </w:r>
      <w:r w:rsidR="00904D2E" w:rsidRPr="00437E4A">
        <w:rPr>
          <w:rFonts w:hint="cs"/>
          <w:rtl/>
          <w:lang w:eastAsia="he-IL"/>
        </w:rPr>
        <w:t>אני מ</w:t>
      </w:r>
      <w:r w:rsidRPr="00437E4A">
        <w:rPr>
          <w:rFonts w:hint="cs"/>
          <w:rtl/>
          <w:lang w:eastAsia="he-IL"/>
        </w:rPr>
        <w:t xml:space="preserve">דבר על אנשים שהגישו תביעה מקוצרת, שהעלינו באתר האינטרנט </w:t>
      </w:r>
      <w:bookmarkStart w:id="97" w:name="_ETM_Q1_2131818"/>
      <w:bookmarkEnd w:id="97"/>
      <w:r w:rsidRPr="00437E4A">
        <w:rPr>
          <w:rFonts w:hint="cs"/>
          <w:rtl/>
          <w:lang w:eastAsia="he-IL"/>
        </w:rPr>
        <w:t xml:space="preserve">שלנו, שמתארים טראומה, איזשהו אירוע מסכן חיים שהם חוו, ובגין </w:t>
      </w:r>
      <w:bookmarkStart w:id="98" w:name="_ETM_Q1_2140805"/>
      <w:bookmarkEnd w:id="98"/>
      <w:r w:rsidRPr="00437E4A">
        <w:rPr>
          <w:rFonts w:hint="cs"/>
          <w:rtl/>
          <w:lang w:eastAsia="he-IL"/>
        </w:rPr>
        <w:t xml:space="preserve">כך הם מגישים תביעה. מבחינתנו, פציעת נפש היא פציעה לכל </w:t>
      </w:r>
      <w:bookmarkStart w:id="99" w:name="_ETM_Q1_2145972"/>
      <w:bookmarkEnd w:id="99"/>
      <w:r w:rsidRPr="00437E4A">
        <w:rPr>
          <w:rFonts w:hint="cs"/>
          <w:rtl/>
          <w:lang w:eastAsia="he-IL"/>
        </w:rPr>
        <w:t xml:space="preserve">דבר ועניין, וגם </w:t>
      </w:r>
      <w:r w:rsidR="00E75FDC">
        <w:rPr>
          <w:rFonts w:hint="cs"/>
          <w:rtl/>
          <w:lang w:eastAsia="he-IL"/>
        </w:rPr>
        <w:t>ב</w:t>
      </w:r>
      <w:r w:rsidRPr="00437E4A">
        <w:rPr>
          <w:rFonts w:hint="cs"/>
          <w:rtl/>
          <w:lang w:eastAsia="he-IL"/>
        </w:rPr>
        <w:t xml:space="preserve">הם אנחנו כמובן נדרשים לטפל. </w:t>
      </w:r>
    </w:p>
    <w:p w14:paraId="004EF8E9" w14:textId="77777777" w:rsidR="00904D2E" w:rsidRPr="00437E4A" w:rsidRDefault="00904D2E" w:rsidP="00904D2E">
      <w:pPr>
        <w:rPr>
          <w:rtl/>
          <w:lang w:eastAsia="he-IL"/>
        </w:rPr>
      </w:pPr>
    </w:p>
    <w:p w14:paraId="2F73ADCE" w14:textId="76020476" w:rsidR="00E75FDC" w:rsidRDefault="00EC6A45" w:rsidP="00C92433">
      <w:pPr>
        <w:rPr>
          <w:rtl/>
          <w:lang w:eastAsia="he-IL"/>
        </w:rPr>
      </w:pPr>
      <w:bookmarkStart w:id="100" w:name="_ETM_Q1_2149999"/>
      <w:bookmarkStart w:id="101" w:name="_ETM_Q1_2150076"/>
      <w:bookmarkEnd w:id="100"/>
      <w:bookmarkEnd w:id="101"/>
      <w:r w:rsidRPr="00437E4A">
        <w:rPr>
          <w:rFonts w:hint="cs"/>
          <w:rtl/>
          <w:lang w:eastAsia="he-IL"/>
        </w:rPr>
        <w:t xml:space="preserve">הסברתי בדיון </w:t>
      </w:r>
      <w:bookmarkStart w:id="102" w:name="_ETM_Q1_2149025"/>
      <w:bookmarkEnd w:id="102"/>
      <w:r w:rsidRPr="00437E4A">
        <w:rPr>
          <w:rFonts w:hint="cs"/>
          <w:rtl/>
          <w:lang w:eastAsia="he-IL"/>
        </w:rPr>
        <w:t xml:space="preserve">הקודם שהיה פה, אבל אדוני לא היה, שיש את שלב </w:t>
      </w:r>
      <w:bookmarkStart w:id="103" w:name="_ETM_Q1_2154326"/>
      <w:bookmarkEnd w:id="103"/>
      <w:r w:rsidRPr="00437E4A">
        <w:rPr>
          <w:rFonts w:hint="cs"/>
          <w:rtl/>
          <w:lang w:eastAsia="he-IL"/>
        </w:rPr>
        <w:t>ההכרה במשרד הביטחון. לא אעסוק בו כעת. זה הכרה</w:t>
      </w:r>
      <w:bookmarkStart w:id="104" w:name="_ETM_Q1_2157352"/>
      <w:bookmarkEnd w:id="104"/>
      <w:r w:rsidRPr="00437E4A">
        <w:rPr>
          <w:rFonts w:hint="cs"/>
          <w:rtl/>
          <w:lang w:eastAsia="he-IL"/>
        </w:rPr>
        <w:t xml:space="preserve"> עקרונית באדם כנפגע איבה, ואנחנו מטפלים בו. אדוני, הדיון </w:t>
      </w:r>
      <w:bookmarkStart w:id="105" w:name="_ETM_Q1_2158998"/>
      <w:bookmarkEnd w:id="105"/>
      <w:r w:rsidRPr="00437E4A">
        <w:rPr>
          <w:rFonts w:hint="cs"/>
          <w:rtl/>
          <w:lang w:eastAsia="he-IL"/>
        </w:rPr>
        <w:t>הזה מבקש לתת לנו אפשרות</w:t>
      </w:r>
      <w:r w:rsidR="00E75FDC">
        <w:rPr>
          <w:rFonts w:hint="cs"/>
          <w:rtl/>
          <w:lang w:eastAsia="he-IL"/>
        </w:rPr>
        <w:t xml:space="preserve"> לטפל</w:t>
      </w:r>
      <w:r w:rsidRPr="00437E4A">
        <w:rPr>
          <w:rFonts w:hint="cs"/>
          <w:rtl/>
          <w:lang w:eastAsia="he-IL"/>
        </w:rPr>
        <w:t xml:space="preserve"> בהיקפים הגדולים מאוד של הפצועים. </w:t>
      </w:r>
      <w:bookmarkStart w:id="106" w:name="_ETM_Q1_2168406"/>
      <w:bookmarkEnd w:id="106"/>
      <w:r w:rsidRPr="00437E4A">
        <w:rPr>
          <w:rFonts w:hint="cs"/>
          <w:rtl/>
          <w:lang w:eastAsia="he-IL"/>
        </w:rPr>
        <w:t xml:space="preserve">הרי הפצועים האלה, בסופו של יום, יצטרכו להגיע לוועדות רפואית. </w:t>
      </w:r>
      <w:bookmarkStart w:id="107" w:name="_ETM_Q1_2172268"/>
      <w:bookmarkEnd w:id="107"/>
      <w:r w:rsidRPr="00437E4A">
        <w:rPr>
          <w:rFonts w:hint="cs"/>
          <w:rtl/>
          <w:lang w:eastAsia="he-IL"/>
        </w:rPr>
        <w:t>בסופו של דבר, הביטוח</w:t>
      </w:r>
      <w:r w:rsidR="002E53E1">
        <w:rPr>
          <w:rFonts w:hint="cs"/>
          <w:rtl/>
          <w:lang w:eastAsia="he-IL"/>
        </w:rPr>
        <w:t xml:space="preserve"> </w:t>
      </w:r>
      <w:r w:rsidRPr="00437E4A">
        <w:rPr>
          <w:rFonts w:hint="cs"/>
          <w:rtl/>
          <w:lang w:eastAsia="he-IL"/>
        </w:rPr>
        <w:t xml:space="preserve">הלאומי צריך לבחון את מצבו </w:t>
      </w:r>
      <w:bookmarkStart w:id="108" w:name="_ETM_Q1_2173078"/>
      <w:bookmarkEnd w:id="108"/>
      <w:r w:rsidRPr="00437E4A">
        <w:rPr>
          <w:rFonts w:hint="cs"/>
          <w:rtl/>
          <w:lang w:eastAsia="he-IL"/>
        </w:rPr>
        <w:t>של כל נפגע ונפגע, לקבוע מה אחוזי הנכות שלו, ולפי</w:t>
      </w:r>
      <w:bookmarkStart w:id="109" w:name="_ETM_Q1_2174168"/>
      <w:bookmarkEnd w:id="109"/>
      <w:r w:rsidRPr="00437E4A">
        <w:rPr>
          <w:rFonts w:hint="cs"/>
          <w:rtl/>
          <w:lang w:eastAsia="he-IL"/>
        </w:rPr>
        <w:t xml:space="preserve"> זה לקבוע את שיעור הקצבה שלו ואת ההטבות האחרות </w:t>
      </w:r>
      <w:bookmarkStart w:id="110" w:name="_ETM_Q1_2181824"/>
      <w:bookmarkEnd w:id="110"/>
      <w:r w:rsidRPr="00437E4A">
        <w:rPr>
          <w:rFonts w:hint="cs"/>
          <w:rtl/>
          <w:lang w:eastAsia="he-IL"/>
        </w:rPr>
        <w:t xml:space="preserve">שהוא זכאי להן. אלא שאם אנחנו משווים, אדוני, את </w:t>
      </w:r>
      <w:bookmarkStart w:id="111" w:name="_ETM_Q1_2180640"/>
      <w:bookmarkEnd w:id="111"/>
      <w:r w:rsidRPr="00437E4A">
        <w:rPr>
          <w:rFonts w:hint="cs"/>
          <w:rtl/>
          <w:lang w:eastAsia="he-IL"/>
        </w:rPr>
        <w:t>הכמוי</w:t>
      </w:r>
      <w:r w:rsidR="00C92433" w:rsidRPr="00437E4A">
        <w:rPr>
          <w:rFonts w:hint="cs"/>
          <w:rtl/>
          <w:lang w:eastAsia="he-IL"/>
        </w:rPr>
        <w:t xml:space="preserve">ות הגדולות שעכשיו עומדות לפתחנו לכמויות שהכרנו בעבר, אנחנו </w:t>
      </w:r>
      <w:bookmarkStart w:id="112" w:name="_ETM_Q1_2191362"/>
      <w:bookmarkEnd w:id="112"/>
      <w:r w:rsidR="00C92433" w:rsidRPr="00437E4A">
        <w:rPr>
          <w:rFonts w:hint="cs"/>
          <w:rtl/>
          <w:lang w:eastAsia="he-IL"/>
        </w:rPr>
        <w:t>רואים שזה חסר פרופורציה. בעבר היינו מדבר</w:t>
      </w:r>
      <w:r w:rsidR="00E75FDC">
        <w:rPr>
          <w:rFonts w:hint="cs"/>
          <w:rtl/>
          <w:lang w:eastAsia="he-IL"/>
        </w:rPr>
        <w:t>ים</w:t>
      </w:r>
      <w:r w:rsidR="00C92433" w:rsidRPr="00437E4A">
        <w:rPr>
          <w:rFonts w:hint="cs"/>
          <w:rtl/>
          <w:lang w:eastAsia="he-IL"/>
        </w:rPr>
        <w:t xml:space="preserve"> </w:t>
      </w:r>
      <w:bookmarkStart w:id="113" w:name="_ETM_Q1_2190747"/>
      <w:bookmarkEnd w:id="113"/>
      <w:r w:rsidR="00E75FDC">
        <w:rPr>
          <w:rFonts w:hint="cs"/>
          <w:rtl/>
          <w:lang w:eastAsia="he-IL"/>
        </w:rPr>
        <w:t xml:space="preserve">על בערך 500 </w:t>
      </w:r>
      <w:r w:rsidR="00C92433" w:rsidRPr="00437E4A">
        <w:rPr>
          <w:rFonts w:hint="cs"/>
          <w:rtl/>
          <w:lang w:eastAsia="he-IL"/>
        </w:rPr>
        <w:t>ועדות רפואיות לנפגעי איבה מדי שנה</w:t>
      </w:r>
      <w:bookmarkStart w:id="114" w:name="_ETM_Q1_2198556"/>
      <w:bookmarkEnd w:id="114"/>
      <w:r w:rsidR="00C92433" w:rsidRPr="00437E4A">
        <w:rPr>
          <w:rFonts w:hint="cs"/>
          <w:rtl/>
          <w:lang w:eastAsia="he-IL"/>
        </w:rPr>
        <w:t>, כשמתוכן רק חצי בתחום הנפש - כ-230 ועדות.</w:t>
      </w:r>
      <w:bookmarkStart w:id="115" w:name="_ETM_Q1_2202877"/>
      <w:bookmarkEnd w:id="115"/>
      <w:r w:rsidR="00C92433" w:rsidRPr="00437E4A">
        <w:rPr>
          <w:rFonts w:hint="cs"/>
          <w:rtl/>
          <w:lang w:eastAsia="he-IL"/>
        </w:rPr>
        <w:t xml:space="preserve"> מובן לכולם שהכמויות האלה הן לא בפרופורציה למה שהולך להגיע </w:t>
      </w:r>
      <w:bookmarkStart w:id="116" w:name="_ETM_Q1_2207881"/>
      <w:bookmarkEnd w:id="116"/>
      <w:r w:rsidR="00C92433" w:rsidRPr="00437E4A">
        <w:rPr>
          <w:rFonts w:hint="cs"/>
          <w:rtl/>
          <w:lang w:eastAsia="he-IL"/>
        </w:rPr>
        <w:t xml:space="preserve">אלינו בחודשים הקרובים, כי באמת אנשים רבים מאוד נפגעו </w:t>
      </w:r>
      <w:bookmarkStart w:id="117" w:name="_ETM_Q1_2208702"/>
      <w:bookmarkEnd w:id="117"/>
      <w:r w:rsidR="00E75FDC">
        <w:rPr>
          <w:rFonts w:hint="cs"/>
          <w:rtl/>
          <w:lang w:eastAsia="he-IL"/>
        </w:rPr>
        <w:t xml:space="preserve">בתחום הנפש. </w:t>
      </w:r>
      <w:r w:rsidR="00C92433" w:rsidRPr="00437E4A">
        <w:rPr>
          <w:rFonts w:hint="cs"/>
          <w:rtl/>
          <w:lang w:eastAsia="he-IL"/>
        </w:rPr>
        <w:t xml:space="preserve">על מנת שלביטוח הלאומי יהיו מספיק </w:t>
      </w:r>
      <w:bookmarkStart w:id="118" w:name="_ETM_Q1_2216982"/>
      <w:bookmarkEnd w:id="118"/>
      <w:r w:rsidR="00C92433" w:rsidRPr="00437E4A">
        <w:rPr>
          <w:rFonts w:hint="cs"/>
          <w:rtl/>
          <w:lang w:eastAsia="he-IL"/>
        </w:rPr>
        <w:t xml:space="preserve">רופאים שיוכלו לעסוק בזה, ומספיק כוח אדם שיוכל להקים </w:t>
      </w:r>
      <w:bookmarkStart w:id="119" w:name="_ETM_Q1_2220624"/>
      <w:bookmarkEnd w:id="119"/>
      <w:r w:rsidR="00C92433" w:rsidRPr="00437E4A">
        <w:rPr>
          <w:rFonts w:hint="cs"/>
          <w:rtl/>
          <w:lang w:eastAsia="he-IL"/>
        </w:rPr>
        <w:t xml:space="preserve">ועדות רבות, ואנחנו חושבים אולי גם על ועדות מיוחדות באזור הדרום </w:t>
      </w:r>
      <w:bookmarkStart w:id="120" w:name="_ETM_Q1_2224543"/>
      <w:bookmarkEnd w:id="120"/>
      <w:r w:rsidR="00C92433" w:rsidRPr="00437E4A">
        <w:rPr>
          <w:rFonts w:hint="cs"/>
          <w:rtl/>
          <w:lang w:eastAsia="he-IL"/>
        </w:rPr>
        <w:t xml:space="preserve">כדי לתת מענים באזורים הללו, ההצעה הזו באה </w:t>
      </w:r>
      <w:bookmarkStart w:id="121" w:name="_ETM_Q1_2225723"/>
      <w:bookmarkEnd w:id="121"/>
      <w:r w:rsidR="00C92433" w:rsidRPr="00437E4A">
        <w:rPr>
          <w:rFonts w:hint="cs"/>
          <w:rtl/>
          <w:lang w:eastAsia="he-IL"/>
        </w:rPr>
        <w:t>ואומרת</w:t>
      </w:r>
      <w:r w:rsidR="002E53E1">
        <w:rPr>
          <w:rFonts w:hint="cs"/>
          <w:rtl/>
          <w:lang w:eastAsia="he-IL"/>
        </w:rPr>
        <w:t xml:space="preserve"> </w:t>
      </w:r>
      <w:r w:rsidR="00C92433" w:rsidRPr="00437E4A">
        <w:rPr>
          <w:rFonts w:hint="cs"/>
          <w:rtl/>
          <w:lang w:eastAsia="he-IL"/>
        </w:rPr>
        <w:t xml:space="preserve">שלצורך הקביעה בדרג הראשון, אותו רובד </w:t>
      </w:r>
      <w:bookmarkStart w:id="122" w:name="_ETM_Q1_2232814"/>
      <w:bookmarkEnd w:id="122"/>
      <w:r w:rsidR="00C92433" w:rsidRPr="00437E4A">
        <w:rPr>
          <w:rFonts w:hint="cs"/>
          <w:rtl/>
          <w:lang w:eastAsia="he-IL"/>
        </w:rPr>
        <w:t xml:space="preserve">ראשוני של נכות של נפגעי איבה, יוכל הביטוח הלאומי לעשות </w:t>
      </w:r>
      <w:bookmarkStart w:id="123" w:name="_ETM_Q1_2238080"/>
      <w:bookmarkEnd w:id="123"/>
      <w:r w:rsidR="00C92433" w:rsidRPr="00437E4A">
        <w:rPr>
          <w:rFonts w:hint="cs"/>
          <w:rtl/>
          <w:lang w:eastAsia="he-IL"/>
        </w:rPr>
        <w:t xml:space="preserve">שימוש במה שנקרא "רופא מוסמך". </w:t>
      </w:r>
    </w:p>
    <w:p w14:paraId="32493281" w14:textId="77777777" w:rsidR="00E75FDC" w:rsidRDefault="00E75FDC" w:rsidP="00C92433">
      <w:pPr>
        <w:rPr>
          <w:rtl/>
          <w:lang w:eastAsia="he-IL"/>
        </w:rPr>
      </w:pPr>
      <w:bookmarkStart w:id="124" w:name="_ETM_Q1_2245700"/>
      <w:bookmarkStart w:id="125" w:name="_ETM_Q1_2245782"/>
      <w:bookmarkEnd w:id="124"/>
      <w:bookmarkEnd w:id="125"/>
    </w:p>
    <w:p w14:paraId="4EB9FB46" w14:textId="1BA96A03" w:rsidR="00C92433" w:rsidRPr="00437E4A" w:rsidRDefault="00C92433" w:rsidP="00E75FDC">
      <w:pPr>
        <w:rPr>
          <w:rtl/>
          <w:lang w:eastAsia="he-IL"/>
        </w:rPr>
      </w:pPr>
      <w:bookmarkStart w:id="126" w:name="_ETM_Q1_2246163"/>
      <w:bookmarkStart w:id="127" w:name="_ETM_Q1_2246219"/>
      <w:bookmarkEnd w:id="126"/>
      <w:bookmarkEnd w:id="127"/>
      <w:r w:rsidRPr="00437E4A">
        <w:rPr>
          <w:rFonts w:hint="cs"/>
          <w:rtl/>
          <w:lang w:eastAsia="he-IL"/>
        </w:rPr>
        <w:t>מהו רופא מוסמך? רופא מוסמך</w:t>
      </w:r>
      <w:bookmarkStart w:id="128" w:name="_ETM_Q1_2241176"/>
      <w:bookmarkEnd w:id="128"/>
      <w:r w:rsidRPr="00437E4A">
        <w:rPr>
          <w:rFonts w:hint="cs"/>
          <w:rtl/>
          <w:lang w:eastAsia="he-IL"/>
        </w:rPr>
        <w:t xml:space="preserve"> זה רופא </w:t>
      </w:r>
      <w:proofErr w:type="spellStart"/>
      <w:r w:rsidRPr="00437E4A">
        <w:rPr>
          <w:rFonts w:hint="cs"/>
          <w:rtl/>
          <w:lang w:eastAsia="he-IL"/>
        </w:rPr>
        <w:t>שמינהלת</w:t>
      </w:r>
      <w:proofErr w:type="spellEnd"/>
      <w:r w:rsidRPr="00437E4A">
        <w:rPr>
          <w:rFonts w:hint="cs"/>
          <w:rtl/>
          <w:lang w:eastAsia="he-IL"/>
        </w:rPr>
        <w:t xml:space="preserve"> הביטוח הלאומי אישרה שהוא עמד</w:t>
      </w:r>
      <w:bookmarkStart w:id="129" w:name="_ETM_Q1_2243532"/>
      <w:bookmarkEnd w:id="129"/>
      <w:r w:rsidRPr="00437E4A">
        <w:rPr>
          <w:rFonts w:hint="cs"/>
          <w:rtl/>
          <w:lang w:eastAsia="he-IL"/>
        </w:rPr>
        <w:t xml:space="preserve"> בהכשרות המתאימות על מנת להיות רופא שיכול לשום נכותו </w:t>
      </w:r>
      <w:bookmarkStart w:id="130" w:name="_ETM_Q1_2244060"/>
      <w:bookmarkEnd w:id="130"/>
      <w:r w:rsidRPr="00437E4A">
        <w:rPr>
          <w:rFonts w:hint="cs"/>
          <w:rtl/>
          <w:lang w:eastAsia="he-IL"/>
        </w:rPr>
        <w:t xml:space="preserve">של אדם. יש לנו מחסור גדול מאוד ברופאים בתחומי </w:t>
      </w:r>
      <w:bookmarkStart w:id="131" w:name="_ETM_Q1_2255199"/>
      <w:bookmarkEnd w:id="131"/>
      <w:r w:rsidRPr="00437E4A">
        <w:rPr>
          <w:rFonts w:hint="cs"/>
          <w:rtl/>
          <w:lang w:eastAsia="he-IL"/>
        </w:rPr>
        <w:t xml:space="preserve">הנפש, פסיכיאטרים, וההצעה הזו תוכל לתת לנו באופן </w:t>
      </w:r>
      <w:proofErr w:type="spellStart"/>
      <w:r w:rsidRPr="00437E4A">
        <w:rPr>
          <w:rFonts w:hint="cs"/>
          <w:rtl/>
          <w:lang w:eastAsia="he-IL"/>
        </w:rPr>
        <w:t>מיידי</w:t>
      </w:r>
      <w:proofErr w:type="spellEnd"/>
      <w:r w:rsidRPr="00437E4A">
        <w:rPr>
          <w:rFonts w:hint="cs"/>
          <w:rtl/>
          <w:lang w:eastAsia="he-IL"/>
        </w:rPr>
        <w:t xml:space="preserve"> </w:t>
      </w:r>
      <w:bookmarkStart w:id="132" w:name="_ETM_Q1_2260462"/>
      <w:bookmarkEnd w:id="132"/>
      <w:r w:rsidRPr="00437E4A">
        <w:rPr>
          <w:rFonts w:hint="cs"/>
          <w:rtl/>
          <w:lang w:eastAsia="he-IL"/>
        </w:rPr>
        <w:t xml:space="preserve">את האפשרות לעשות שימוש בכ-50 ל-55 רופאים מתחום הנפש, </w:t>
      </w:r>
      <w:bookmarkStart w:id="133" w:name="_ETM_Q1_2263592"/>
      <w:bookmarkEnd w:id="133"/>
      <w:r w:rsidRPr="00437E4A">
        <w:rPr>
          <w:rFonts w:hint="cs"/>
          <w:rtl/>
          <w:lang w:eastAsia="he-IL"/>
        </w:rPr>
        <w:t>שיוכלו לעזור לנו בוועדות הללו.</w:t>
      </w:r>
    </w:p>
    <w:p w14:paraId="4FA81605" w14:textId="77777777" w:rsidR="00C92433" w:rsidRPr="00437E4A" w:rsidRDefault="00C92433" w:rsidP="00C92433">
      <w:pPr>
        <w:rPr>
          <w:rtl/>
          <w:lang w:eastAsia="he-IL"/>
        </w:rPr>
      </w:pPr>
      <w:bookmarkStart w:id="134" w:name="_ETM_Q1_2267704"/>
      <w:bookmarkStart w:id="135" w:name="_ETM_Q1_2267796"/>
      <w:bookmarkEnd w:id="134"/>
      <w:bookmarkEnd w:id="135"/>
    </w:p>
    <w:p w14:paraId="443050A1" w14:textId="5F6D09C0" w:rsidR="00EC6A45" w:rsidRDefault="00C92433" w:rsidP="00C92433">
      <w:pPr>
        <w:rPr>
          <w:rtl/>
          <w:lang w:eastAsia="he-IL"/>
        </w:rPr>
      </w:pPr>
      <w:bookmarkStart w:id="136" w:name="_ETM_Q1_2267869"/>
      <w:bookmarkStart w:id="137" w:name="_ETM_Q1_2267920"/>
      <w:bookmarkEnd w:id="136"/>
      <w:bookmarkEnd w:id="137"/>
      <w:r w:rsidRPr="00437E4A">
        <w:rPr>
          <w:rFonts w:hint="cs"/>
          <w:rtl/>
          <w:lang w:eastAsia="he-IL"/>
        </w:rPr>
        <w:t xml:space="preserve">מה עשינו עד היום? עד </w:t>
      </w:r>
      <w:bookmarkStart w:id="138" w:name="_ETM_Q1_2268131"/>
      <w:bookmarkEnd w:id="138"/>
      <w:r w:rsidRPr="00437E4A">
        <w:rPr>
          <w:rFonts w:hint="cs"/>
          <w:rtl/>
          <w:lang w:eastAsia="he-IL"/>
        </w:rPr>
        <w:t>היום הרופאים שעבדו</w:t>
      </w:r>
      <w:r w:rsidR="00E75FDC">
        <w:rPr>
          <w:rFonts w:hint="cs"/>
          <w:rtl/>
          <w:lang w:eastAsia="he-IL"/>
        </w:rPr>
        <w:t>,</w:t>
      </w:r>
      <w:r w:rsidRPr="00437E4A">
        <w:rPr>
          <w:rFonts w:hint="cs"/>
          <w:rtl/>
          <w:lang w:eastAsia="he-IL"/>
        </w:rPr>
        <w:t xml:space="preserve"> או היו חברי ועדות</w:t>
      </w:r>
      <w:r w:rsidR="00E75FDC">
        <w:rPr>
          <w:rFonts w:hint="cs"/>
          <w:rtl/>
          <w:lang w:eastAsia="he-IL"/>
        </w:rPr>
        <w:t>,</w:t>
      </w:r>
      <w:r w:rsidRPr="00437E4A">
        <w:rPr>
          <w:rFonts w:hint="cs"/>
          <w:rtl/>
          <w:lang w:eastAsia="he-IL"/>
        </w:rPr>
        <w:t xml:space="preserve"> בתחום </w:t>
      </w:r>
      <w:bookmarkStart w:id="139" w:name="_ETM_Q1_2273808"/>
      <w:bookmarkEnd w:id="139"/>
      <w:r w:rsidRPr="00437E4A">
        <w:rPr>
          <w:rFonts w:hint="cs"/>
          <w:rtl/>
          <w:lang w:eastAsia="he-IL"/>
        </w:rPr>
        <w:t xml:space="preserve">האיבה בוועדות הללו, היו רופאים שמינה השר בפרוצדורה אחרת, שהיא </w:t>
      </w:r>
      <w:bookmarkStart w:id="140" w:name="_ETM_Q1_2273584"/>
      <w:bookmarkEnd w:id="140"/>
      <w:r w:rsidR="002F7737" w:rsidRPr="00437E4A">
        <w:rPr>
          <w:rFonts w:hint="cs"/>
          <w:rtl/>
          <w:lang w:eastAsia="he-IL"/>
        </w:rPr>
        <w:t xml:space="preserve">יותר ארוכה. וכרגע, על מנת שלא נידרש </w:t>
      </w:r>
      <w:proofErr w:type="spellStart"/>
      <w:r w:rsidR="002F7737" w:rsidRPr="00437E4A">
        <w:rPr>
          <w:rFonts w:hint="cs"/>
          <w:rtl/>
          <w:lang w:eastAsia="he-IL"/>
        </w:rPr>
        <w:t>לקבועי</w:t>
      </w:r>
      <w:proofErr w:type="spellEnd"/>
      <w:r w:rsidR="002F7737" w:rsidRPr="00437E4A">
        <w:rPr>
          <w:rFonts w:hint="cs"/>
          <w:rtl/>
          <w:lang w:eastAsia="he-IL"/>
        </w:rPr>
        <w:t xml:space="preserve"> זמן </w:t>
      </w:r>
      <w:bookmarkStart w:id="141" w:name="_ETM_Q1_2286400"/>
      <w:bookmarkEnd w:id="141"/>
      <w:r w:rsidR="002F7737" w:rsidRPr="00437E4A">
        <w:rPr>
          <w:rFonts w:hint="cs"/>
          <w:rtl/>
          <w:lang w:eastAsia="he-IL"/>
        </w:rPr>
        <w:t>ממושכים, וכדי שנוכל באופן דחוף להתחיל לקבוע ועדות, ובכלל</w:t>
      </w:r>
      <w:r w:rsidR="00E75FDC">
        <w:rPr>
          <w:rFonts w:hint="cs"/>
          <w:rtl/>
          <w:lang w:eastAsia="he-IL"/>
        </w:rPr>
        <w:t>,</w:t>
      </w:r>
      <w:r w:rsidR="002F7737" w:rsidRPr="00437E4A">
        <w:rPr>
          <w:rFonts w:hint="cs"/>
          <w:rtl/>
          <w:lang w:eastAsia="he-IL"/>
        </w:rPr>
        <w:t xml:space="preserve"> כדי </w:t>
      </w:r>
      <w:bookmarkStart w:id="142" w:name="_ETM_Q1_2291756"/>
      <w:bookmarkEnd w:id="142"/>
      <w:r w:rsidR="002F7737" w:rsidRPr="00437E4A">
        <w:rPr>
          <w:rFonts w:hint="cs"/>
          <w:rtl/>
          <w:lang w:eastAsia="he-IL"/>
        </w:rPr>
        <w:t xml:space="preserve">שיהיו מספיק רופאים, אין מספיק רופאים, הבקשה הזו תאפשר לנו </w:t>
      </w:r>
      <w:bookmarkStart w:id="143" w:name="_ETM_Q1_2295771"/>
      <w:bookmarkEnd w:id="143"/>
      <w:r w:rsidR="002F7737" w:rsidRPr="00437E4A">
        <w:rPr>
          <w:rFonts w:hint="cs"/>
          <w:rtl/>
          <w:lang w:eastAsia="he-IL"/>
        </w:rPr>
        <w:t xml:space="preserve">לעשות שימוש ברופאים של הביטוח הלאומי, שהם שלנו, </w:t>
      </w:r>
      <w:bookmarkStart w:id="144" w:name="_ETM_Q1_2295343"/>
      <w:bookmarkEnd w:id="144"/>
      <w:r w:rsidR="002F7737" w:rsidRPr="00437E4A">
        <w:rPr>
          <w:rFonts w:hint="cs"/>
          <w:rtl/>
          <w:lang w:eastAsia="he-IL"/>
        </w:rPr>
        <w:t>שאנחנו מכירים אותם, שהם מוכשרים על ידינו, כדי שנוכל להפעיל</w:t>
      </w:r>
      <w:r w:rsidR="002F7737">
        <w:rPr>
          <w:rFonts w:hint="cs"/>
          <w:rtl/>
          <w:lang w:eastAsia="he-IL"/>
        </w:rPr>
        <w:t xml:space="preserve"> </w:t>
      </w:r>
      <w:bookmarkStart w:id="145" w:name="_ETM_Q1_2303295"/>
      <w:bookmarkEnd w:id="145"/>
      <w:r w:rsidR="002F7737">
        <w:rPr>
          <w:rFonts w:hint="cs"/>
          <w:rtl/>
          <w:lang w:eastAsia="he-IL"/>
        </w:rPr>
        <w:t>כמה שיותר ועדות במהירות האפשרית.</w:t>
      </w:r>
      <w:r>
        <w:rPr>
          <w:rFonts w:hint="cs"/>
          <w:rtl/>
          <w:lang w:eastAsia="he-IL"/>
        </w:rPr>
        <w:t xml:space="preserve"> </w:t>
      </w:r>
    </w:p>
    <w:p w14:paraId="1F513480" w14:textId="77777777" w:rsidR="002E4933" w:rsidRDefault="002E4933" w:rsidP="00EC6A45">
      <w:pPr>
        <w:ind w:firstLine="0"/>
        <w:rPr>
          <w:rtl/>
          <w:lang w:eastAsia="he-IL"/>
        </w:rPr>
      </w:pPr>
      <w:bookmarkStart w:id="146" w:name="_ETM_Q1_2245612"/>
      <w:bookmarkStart w:id="147" w:name="_ETM_Q1_2245716"/>
      <w:bookmarkStart w:id="148" w:name="_ETM_Q1_2198534"/>
      <w:bookmarkStart w:id="149" w:name="_ETM_Q1_2198630"/>
      <w:bookmarkStart w:id="150" w:name="_ETM_Q1_2149928"/>
      <w:bookmarkStart w:id="151" w:name="_ETM_Q1_2150009"/>
      <w:bookmarkEnd w:id="146"/>
      <w:bookmarkEnd w:id="147"/>
      <w:bookmarkEnd w:id="148"/>
      <w:bookmarkEnd w:id="149"/>
      <w:bookmarkEnd w:id="150"/>
      <w:bookmarkEnd w:id="151"/>
    </w:p>
    <w:p w14:paraId="0957E47A" w14:textId="23FD382F" w:rsidR="002E4933" w:rsidRDefault="002E4933" w:rsidP="00077B87">
      <w:pPr>
        <w:pStyle w:val="af6"/>
        <w:keepNext/>
        <w:rPr>
          <w:rtl/>
        </w:rPr>
      </w:pPr>
      <w:bookmarkStart w:id="152" w:name="ET_yor_4996_8"/>
      <w:r w:rsidRPr="00077B87">
        <w:rPr>
          <w:rStyle w:val="TagStyle"/>
          <w:rtl/>
        </w:rPr>
        <w:t xml:space="preserve"> &lt;&lt; יור &gt;&gt;</w:t>
      </w:r>
      <w:r w:rsidRPr="002E493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4933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BE4C4DC" w14:textId="77777777" w:rsidR="002E4933" w:rsidRDefault="002E4933" w:rsidP="00077B87">
      <w:pPr>
        <w:pStyle w:val="KeepWithNext"/>
        <w:rPr>
          <w:rtl/>
          <w:lang w:eastAsia="he-IL"/>
        </w:rPr>
      </w:pPr>
    </w:p>
    <w:p w14:paraId="6260E9A9" w14:textId="77777777" w:rsidR="002E4933" w:rsidRDefault="002E4933" w:rsidP="002E4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נבקש מהיועצת המשפט לקרוא את החוק. </w:t>
      </w:r>
    </w:p>
    <w:p w14:paraId="479AECFB" w14:textId="77777777" w:rsidR="002E4933" w:rsidRDefault="002E4933" w:rsidP="002F7737">
      <w:pPr>
        <w:ind w:firstLine="0"/>
        <w:rPr>
          <w:rtl/>
          <w:lang w:eastAsia="he-IL"/>
        </w:rPr>
      </w:pPr>
    </w:p>
    <w:p w14:paraId="1D823460" w14:textId="49AC9231" w:rsidR="002E4933" w:rsidRDefault="002E4933" w:rsidP="00077B87">
      <w:pPr>
        <w:pStyle w:val="a4"/>
        <w:keepNext/>
        <w:rPr>
          <w:rtl/>
        </w:rPr>
      </w:pPr>
      <w:bookmarkStart w:id="153" w:name="ET_speaker_נעה_בן_שבת_9"/>
      <w:r w:rsidRPr="00077B87">
        <w:rPr>
          <w:rStyle w:val="TagStyle"/>
          <w:rtl/>
        </w:rPr>
        <w:t xml:space="preserve"> &lt;&lt; דובר &gt;&gt;</w:t>
      </w:r>
      <w:r w:rsidRPr="002E493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2E4933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271FFC87" w14:textId="77777777" w:rsidR="002E4933" w:rsidRDefault="002E4933" w:rsidP="00077B87">
      <w:pPr>
        <w:pStyle w:val="KeepWithNext"/>
        <w:rPr>
          <w:rtl/>
          <w:lang w:eastAsia="he-IL"/>
        </w:rPr>
      </w:pPr>
    </w:p>
    <w:p w14:paraId="11277C9F" w14:textId="4E5C0C24" w:rsidR="002E4933" w:rsidRDefault="002F7737" w:rsidP="002F773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נ</w:t>
      </w:r>
      <w:r w:rsidR="002E4933">
        <w:rPr>
          <w:rFonts w:hint="cs"/>
          <w:rtl/>
          <w:lang w:eastAsia="he-IL"/>
        </w:rPr>
        <w:t>קריא את החוק</w:t>
      </w:r>
      <w:r>
        <w:rPr>
          <w:rFonts w:hint="cs"/>
          <w:rtl/>
          <w:lang w:eastAsia="he-IL"/>
        </w:rPr>
        <w:t>. אבל יש לנו</w:t>
      </w:r>
      <w:r w:rsidR="00E75FD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כמה הערות,</w:t>
      </w:r>
      <w:r w:rsidR="002E4933">
        <w:rPr>
          <w:rFonts w:hint="cs"/>
          <w:rtl/>
          <w:lang w:eastAsia="he-IL"/>
        </w:rPr>
        <w:t xml:space="preserve"> נעיר אותן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במהלך </w:t>
      </w:r>
      <w:r w:rsidR="002E4933">
        <w:rPr>
          <w:rFonts w:hint="cs"/>
          <w:rtl/>
          <w:lang w:eastAsia="he-IL"/>
        </w:rPr>
        <w:t>הקר</w:t>
      </w:r>
      <w:r>
        <w:rPr>
          <w:rFonts w:hint="cs"/>
          <w:rtl/>
          <w:lang w:eastAsia="he-IL"/>
        </w:rPr>
        <w:t>י</w:t>
      </w:r>
      <w:r w:rsidR="002E4933">
        <w:rPr>
          <w:rFonts w:hint="cs"/>
          <w:rtl/>
          <w:lang w:eastAsia="he-IL"/>
        </w:rPr>
        <w:t>אה.</w:t>
      </w:r>
    </w:p>
    <w:p w14:paraId="0FC8FFBA" w14:textId="77777777" w:rsidR="009A5245" w:rsidRDefault="009A5245" w:rsidP="00E75FDC">
      <w:pPr>
        <w:ind w:firstLine="0"/>
        <w:rPr>
          <w:rtl/>
          <w:lang w:eastAsia="he-IL"/>
        </w:rPr>
      </w:pPr>
    </w:p>
    <w:p w14:paraId="2D074B41" w14:textId="1936E55A" w:rsidR="009A5245" w:rsidRDefault="00A0279E" w:rsidP="00E75FDC">
      <w:pPr>
        <w:rPr>
          <w:b/>
          <w:bCs/>
          <w:rtl/>
          <w:lang w:eastAsia="he-IL"/>
        </w:rPr>
      </w:pPr>
      <w:bookmarkStart w:id="154" w:name="LGSName"/>
      <w:r>
        <w:rPr>
          <w:rFonts w:hint="cs"/>
          <w:b/>
          <w:bCs/>
          <w:rtl/>
          <w:lang w:eastAsia="he-IL"/>
        </w:rPr>
        <w:t xml:space="preserve">" </w:t>
      </w:r>
      <w:r w:rsidR="009A5245" w:rsidRPr="0069542B">
        <w:rPr>
          <w:rFonts w:hint="cs"/>
          <w:b/>
          <w:bCs/>
          <w:rtl/>
          <w:lang w:eastAsia="he-IL"/>
        </w:rPr>
        <w:t>חוק התגמולים לנפגעי פעולות איבה (תיקון מס'</w:t>
      </w:r>
      <w:r w:rsidR="002E53E1">
        <w:rPr>
          <w:rFonts w:hint="cs"/>
          <w:b/>
          <w:bCs/>
          <w:rtl/>
          <w:lang w:eastAsia="he-IL"/>
        </w:rPr>
        <w:t xml:space="preserve"> </w:t>
      </w:r>
      <w:r w:rsidR="00E75FDC">
        <w:rPr>
          <w:rFonts w:hint="cs"/>
          <w:b/>
          <w:bCs/>
          <w:rtl/>
          <w:lang w:eastAsia="he-IL"/>
        </w:rPr>
        <w:t>–</w:t>
      </w:r>
      <w:r w:rsidR="009A5245" w:rsidRPr="0069542B">
        <w:rPr>
          <w:rFonts w:hint="cs"/>
          <w:b/>
          <w:bCs/>
          <w:rtl/>
          <w:lang w:eastAsia="he-IL"/>
        </w:rPr>
        <w:t xml:space="preserve"> הוראת שעה – חרבות ברזל) (מינוי רופא מוסמך), </w:t>
      </w:r>
      <w:proofErr w:type="spellStart"/>
      <w:r w:rsidR="009A5245" w:rsidRPr="0069542B">
        <w:rPr>
          <w:rFonts w:hint="cs"/>
          <w:b/>
          <w:bCs/>
          <w:rtl/>
          <w:lang w:eastAsia="he-IL"/>
        </w:rPr>
        <w:t>התשפ"ד</w:t>
      </w:r>
      <w:proofErr w:type="spellEnd"/>
      <w:r w:rsidR="009A5245" w:rsidRPr="0069542B">
        <w:rPr>
          <w:rFonts w:hint="eastAsia"/>
          <w:b/>
          <w:bCs/>
          <w:rtl/>
          <w:lang w:eastAsia="he-IL"/>
        </w:rPr>
        <w:t>–</w:t>
      </w:r>
      <w:r w:rsidR="009A5245" w:rsidRPr="0069542B">
        <w:rPr>
          <w:rFonts w:hint="cs"/>
          <w:b/>
          <w:bCs/>
          <w:rtl/>
          <w:lang w:eastAsia="he-IL"/>
        </w:rPr>
        <w:t>2023</w:t>
      </w:r>
      <w:bookmarkEnd w:id="154"/>
    </w:p>
    <w:p w14:paraId="629C0953" w14:textId="77777777" w:rsidR="00E75FDC" w:rsidRDefault="00E75FDC" w:rsidP="00E75FDC">
      <w:pPr>
        <w:rPr>
          <w:b/>
          <w:bCs/>
          <w:rtl/>
          <w:lang w:eastAsia="he-IL"/>
        </w:rPr>
      </w:pPr>
    </w:p>
    <w:p w14:paraId="171E92E4" w14:textId="77777777" w:rsidR="00E75FDC" w:rsidRPr="0069542B" w:rsidRDefault="00E75FDC" w:rsidP="00E75FDC">
      <w:pPr>
        <w:rPr>
          <w:b/>
          <w:bCs/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E75FDC" w:rsidRPr="00E75FDC" w14:paraId="1ABAFE3A" w14:textId="77777777" w:rsidTr="00E75FDC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E3648B1" w14:textId="77777777" w:rsidR="00E75FDC" w:rsidRPr="00E75FDC" w:rsidRDefault="00E75FDC" w:rsidP="00E75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6"/>
                <w:szCs w:val="26"/>
              </w:rPr>
            </w:pPr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lastRenderedPageBreak/>
              <w:t xml:space="preserve">תיקון סעיף 5 – הוראת שעה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38F7435" w14:textId="77777777" w:rsidR="00E75FDC" w:rsidRPr="00E75FDC" w:rsidRDefault="00E75FDC" w:rsidP="00E75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t>1.</w:t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16A0127" w14:textId="77777777" w:rsidR="00E75FDC" w:rsidRPr="00E75FDC" w:rsidRDefault="00E75FDC" w:rsidP="00E75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t xml:space="preserve">בתקופה שעד תום שנתיים מיום תחילתו של חוק זה (להלן – תקופת הוראת השעה), יקראו את סעיף 5 לחוק התגמולים לנפגעי פעולות איבה, </w:t>
            </w:r>
            <w:proofErr w:type="spellStart"/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t>התש"ל</w:t>
            </w:r>
            <w:proofErr w:type="spellEnd"/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t>–1970‏ (להלן – החוק העיקרי), כך:</w:t>
            </w:r>
          </w:p>
        </w:tc>
      </w:tr>
      <w:tr w:rsidR="00E75FDC" w:rsidRPr="00E75FDC" w14:paraId="7A98EAAC" w14:textId="77777777" w:rsidTr="00E75FDC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B7AE5F" w14:textId="77777777" w:rsidR="00E75FDC" w:rsidRPr="00E75FDC" w:rsidRDefault="00E75FDC" w:rsidP="00E75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6"/>
                <w:szCs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A927F0" w14:textId="77777777" w:rsidR="00E75FDC" w:rsidRPr="00E75FDC" w:rsidRDefault="00E75FDC" w:rsidP="00E75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36DE939" w14:textId="6A096BF5" w:rsidR="00E75FDC" w:rsidRPr="00E75FDC" w:rsidRDefault="00E75FDC" w:rsidP="00E75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t>(1)</w:t>
            </w:r>
            <w:r w:rsidRPr="00E75FDC">
              <w:rPr>
                <w:rFonts w:ascii="David" w:eastAsia="Arial Unicode MS" w:hAnsi="David"/>
                <w:sz w:val="26"/>
                <w:szCs w:val="26"/>
                <w:rtl/>
              </w:rPr>
              <w:tab/>
              <w:t>בסעיף קטן (ב), אחרי "לחוק הביטוח" יבוא "או רופא מוסמך כהגדרתו בסעיף 208(ב) לחוק האמור שהוא בעל ידע בתחומים הנכללים בתוכנית ההכשרה שנקבעה לפי סעיף 118(ב)(3) לאותו חוק";</w:t>
            </w:r>
            <w:r w:rsidR="00A0279E">
              <w:rPr>
                <w:rFonts w:ascii="David" w:eastAsia="Arial Unicode MS" w:hAnsi="David" w:hint="cs"/>
                <w:sz w:val="26"/>
                <w:szCs w:val="26"/>
                <w:rtl/>
              </w:rPr>
              <w:t>"</w:t>
            </w:r>
          </w:p>
        </w:tc>
      </w:tr>
    </w:tbl>
    <w:p w14:paraId="0BDEB76F" w14:textId="77777777" w:rsidR="009A5245" w:rsidRPr="00E75FDC" w:rsidRDefault="009A5245" w:rsidP="009A5245">
      <w:pPr>
        <w:rPr>
          <w:rtl/>
          <w:lang w:eastAsia="he-IL"/>
        </w:rPr>
      </w:pPr>
    </w:p>
    <w:p w14:paraId="4892669D" w14:textId="55193710" w:rsidR="00A048D8" w:rsidRDefault="00A048D8" w:rsidP="002E493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אנח</w:t>
      </w:r>
      <w:r w:rsidR="009A5245">
        <w:rPr>
          <w:rFonts w:hint="cs"/>
          <w:rtl/>
          <w:lang w:eastAsia="he-IL"/>
        </w:rPr>
        <w:t xml:space="preserve">נו כן מצפים מהרופא. כי הרופא המוסמך הוא רופא שהיום עוסק </w:t>
      </w:r>
      <w:bookmarkStart w:id="155" w:name="_ETM_Q1_2356027"/>
      <w:bookmarkEnd w:id="155"/>
      <w:r w:rsidR="009A5245">
        <w:rPr>
          <w:rFonts w:hint="cs"/>
          <w:rtl/>
          <w:lang w:eastAsia="he-IL"/>
        </w:rPr>
        <w:t xml:space="preserve">בנושא של נכות כללית, הוא מוסמך לעניין נכות כללית. </w:t>
      </w:r>
      <w:bookmarkStart w:id="156" w:name="_ETM_Q1_2360929"/>
      <w:bookmarkEnd w:id="156"/>
      <w:r w:rsidR="009A5245">
        <w:rPr>
          <w:rFonts w:hint="cs"/>
          <w:rtl/>
          <w:lang w:eastAsia="he-IL"/>
        </w:rPr>
        <w:t>ושם</w:t>
      </w:r>
      <w:r w:rsidR="002E53E1">
        <w:rPr>
          <w:rFonts w:hint="cs"/>
          <w:rtl/>
          <w:lang w:eastAsia="he-IL"/>
        </w:rPr>
        <w:t xml:space="preserve"> </w:t>
      </w:r>
      <w:r w:rsidR="009A5245">
        <w:rPr>
          <w:rFonts w:hint="cs"/>
          <w:rtl/>
          <w:lang w:eastAsia="he-IL"/>
        </w:rPr>
        <w:t xml:space="preserve">לא נדרש לקבוע את הקשר הסיבתי. שם מסתכלים על </w:t>
      </w:r>
      <w:bookmarkStart w:id="157" w:name="_ETM_Q1_2368673"/>
      <w:bookmarkEnd w:id="157"/>
      <w:r w:rsidR="009A5245">
        <w:rPr>
          <w:rFonts w:hint="cs"/>
          <w:rtl/>
          <w:lang w:eastAsia="he-IL"/>
        </w:rPr>
        <w:t xml:space="preserve">האדם ורואים את הפגיעה שנגרמה לו, ולא נדרש לקבוע </w:t>
      </w:r>
      <w:bookmarkStart w:id="158" w:name="_ETM_Q1_2370573"/>
      <w:bookmarkEnd w:id="158"/>
      <w:r w:rsidR="009A5245">
        <w:rPr>
          <w:rFonts w:hint="cs"/>
          <w:rtl/>
          <w:lang w:eastAsia="he-IL"/>
        </w:rPr>
        <w:t>קשר סיבתי.</w:t>
      </w:r>
    </w:p>
    <w:p w14:paraId="05981390" w14:textId="77777777" w:rsidR="00A048D8" w:rsidRDefault="00A048D8" w:rsidP="009A5245">
      <w:pPr>
        <w:ind w:firstLine="0"/>
        <w:rPr>
          <w:rtl/>
          <w:lang w:eastAsia="he-IL"/>
        </w:rPr>
      </w:pPr>
    </w:p>
    <w:p w14:paraId="36332F2A" w14:textId="2CF7AD3E" w:rsidR="00A048D8" w:rsidRDefault="00A048D8" w:rsidP="00077B87">
      <w:pPr>
        <w:pStyle w:val="a4"/>
        <w:keepNext/>
        <w:rPr>
          <w:rtl/>
        </w:rPr>
      </w:pPr>
      <w:bookmarkStart w:id="159" w:name="ET_speaker_6341_10"/>
      <w:r w:rsidRPr="00077B87">
        <w:rPr>
          <w:rStyle w:val="TagStyle"/>
          <w:rtl/>
        </w:rPr>
        <w:t xml:space="preserve"> &lt;&lt; דובר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64A52C68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2FA57CEE" w14:textId="76DFCA51" w:rsidR="00A048D8" w:rsidRDefault="009A5245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הרופא הכללי אמור לאבחן גם את הנפשי במסגרת הנכות? </w:t>
      </w:r>
      <w:bookmarkStart w:id="160" w:name="_ETM_Q1_2378800"/>
      <w:bookmarkEnd w:id="160"/>
      <w:r>
        <w:rPr>
          <w:rFonts w:hint="cs"/>
          <w:rtl/>
          <w:lang w:eastAsia="he-IL"/>
        </w:rPr>
        <w:t>יש לו את ההכשרה?</w:t>
      </w:r>
    </w:p>
    <w:p w14:paraId="4754FC75" w14:textId="77777777" w:rsidR="00A048D8" w:rsidRDefault="00A048D8" w:rsidP="009A5245">
      <w:pPr>
        <w:ind w:firstLine="0"/>
        <w:rPr>
          <w:rtl/>
          <w:lang w:eastAsia="he-IL"/>
        </w:rPr>
      </w:pPr>
    </w:p>
    <w:p w14:paraId="2265EC8C" w14:textId="3C5F81CE" w:rsidR="00A048D8" w:rsidRDefault="00A048D8" w:rsidP="00077B87">
      <w:pPr>
        <w:pStyle w:val="a4"/>
        <w:keepNext/>
        <w:rPr>
          <w:rtl/>
        </w:rPr>
      </w:pPr>
      <w:bookmarkStart w:id="161" w:name="ET_speaker_נעה_בן_שבת_11"/>
      <w:r w:rsidRPr="00077B87">
        <w:rPr>
          <w:rStyle w:val="TagStyle"/>
          <w:rtl/>
        </w:rPr>
        <w:t xml:space="preserve"> &lt;&lt; דובר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3B307ABF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4DE1BA97" w14:textId="7144EF56" w:rsidR="00A048D8" w:rsidRDefault="009A5245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הם כמובן - - - לנושא. </w:t>
      </w:r>
    </w:p>
    <w:p w14:paraId="505D1BAF" w14:textId="77777777" w:rsidR="00A048D8" w:rsidRDefault="00A048D8" w:rsidP="009A5245">
      <w:pPr>
        <w:ind w:firstLine="0"/>
        <w:rPr>
          <w:rtl/>
          <w:lang w:eastAsia="he-IL"/>
        </w:rPr>
      </w:pPr>
    </w:p>
    <w:p w14:paraId="1EFBF6B9" w14:textId="5514BE49" w:rsidR="00A048D8" w:rsidRDefault="00A048D8" w:rsidP="00077B87">
      <w:pPr>
        <w:pStyle w:val="af6"/>
        <w:keepNext/>
        <w:rPr>
          <w:rtl/>
        </w:rPr>
      </w:pPr>
      <w:bookmarkStart w:id="162" w:name="ET_yor_4996_12"/>
      <w:r w:rsidRPr="00077B87">
        <w:rPr>
          <w:rStyle w:val="TagStyle"/>
          <w:rtl/>
        </w:rPr>
        <w:t xml:space="preserve"> &lt;&lt; יור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334CB22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3A94CA3C" w14:textId="5F9654DC" w:rsidR="00A048D8" w:rsidRDefault="009A5245" w:rsidP="009A5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מדובר ברופאים </w:t>
      </w:r>
      <w:bookmarkStart w:id="163" w:name="_ETM_Q1_2384541"/>
      <w:bookmarkEnd w:id="163"/>
      <w:r>
        <w:rPr>
          <w:rFonts w:hint="cs"/>
          <w:rtl/>
          <w:lang w:eastAsia="he-IL"/>
        </w:rPr>
        <w:t>כלליים או ברופאים ברפואת הנפש?</w:t>
      </w:r>
    </w:p>
    <w:p w14:paraId="317B10A6" w14:textId="77777777" w:rsidR="001F2AB2" w:rsidRDefault="001F2AB2" w:rsidP="009A5245">
      <w:pPr>
        <w:rPr>
          <w:rtl/>
          <w:lang w:eastAsia="he-IL"/>
        </w:rPr>
      </w:pPr>
    </w:p>
    <w:p w14:paraId="0B6E2C16" w14:textId="0E89E1A8" w:rsidR="009A5245" w:rsidRDefault="009A5245" w:rsidP="00077B87">
      <w:pPr>
        <w:pStyle w:val="a4"/>
        <w:keepNext/>
        <w:rPr>
          <w:rtl/>
        </w:rPr>
      </w:pPr>
      <w:bookmarkStart w:id="164" w:name="ET_speaker_נעה_בן_שבת_91"/>
      <w:r w:rsidRPr="00077B87">
        <w:rPr>
          <w:rStyle w:val="TagStyle"/>
          <w:rtl/>
        </w:rPr>
        <w:t xml:space="preserve"> &lt;&lt; דובר &gt;&gt;</w:t>
      </w:r>
      <w:r w:rsidRPr="009A524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A524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737A3FA0" w14:textId="4F919730" w:rsidR="009A5245" w:rsidRDefault="009A5245" w:rsidP="00077B87">
      <w:pPr>
        <w:pStyle w:val="KeepWithNext"/>
        <w:rPr>
          <w:rtl/>
          <w:lang w:eastAsia="he-IL"/>
        </w:rPr>
      </w:pPr>
    </w:p>
    <w:p w14:paraId="1F61F3EA" w14:textId="540FD9B5" w:rsidR="009A5245" w:rsidRDefault="009A5245" w:rsidP="009A5245">
      <w:pPr>
        <w:rPr>
          <w:rtl/>
          <w:lang w:eastAsia="he-IL"/>
        </w:rPr>
      </w:pPr>
      <w:bookmarkStart w:id="165" w:name="_ETM_Q1_2384942"/>
      <w:bookmarkEnd w:id="165"/>
      <w:r>
        <w:rPr>
          <w:rFonts w:hint="cs"/>
          <w:rtl/>
          <w:lang w:eastAsia="he-IL"/>
        </w:rPr>
        <w:t xml:space="preserve">אני לא יודעת. אני מניחה שהם </w:t>
      </w:r>
      <w:bookmarkStart w:id="166" w:name="_ETM_Q1_2389089"/>
      <w:bookmarkEnd w:id="166"/>
      <w:r>
        <w:rPr>
          <w:rFonts w:hint="cs"/>
          <w:rtl/>
          <w:lang w:eastAsia="he-IL"/>
        </w:rPr>
        <w:t>רופאים מומחים.</w:t>
      </w:r>
    </w:p>
    <w:p w14:paraId="6DA0FCD1" w14:textId="77777777" w:rsidR="009A5245" w:rsidRPr="009A5245" w:rsidRDefault="009A5245" w:rsidP="009A5245">
      <w:pPr>
        <w:rPr>
          <w:rtl/>
          <w:lang w:eastAsia="he-IL"/>
        </w:rPr>
      </w:pPr>
      <w:bookmarkStart w:id="167" w:name="_ETM_Q1_2387933"/>
      <w:bookmarkStart w:id="168" w:name="_ETM_Q1_2388009"/>
      <w:bookmarkEnd w:id="167"/>
      <w:bookmarkEnd w:id="168"/>
    </w:p>
    <w:p w14:paraId="791F3CC8" w14:textId="073998FC" w:rsidR="00A048D8" w:rsidRDefault="00A048D8" w:rsidP="00077B87">
      <w:pPr>
        <w:pStyle w:val="a4"/>
        <w:keepNext/>
        <w:rPr>
          <w:rtl/>
        </w:rPr>
      </w:pPr>
      <w:bookmarkStart w:id="169" w:name="ET_speaker_6341_13"/>
      <w:r w:rsidRPr="00077B87">
        <w:rPr>
          <w:rStyle w:val="TagStyle"/>
          <w:rtl/>
        </w:rPr>
        <w:t xml:space="preserve"> &lt;&lt; דובר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3E6BAE75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44108443" w14:textId="3CAE514E" w:rsidR="00A048D8" w:rsidRDefault="00A048D8" w:rsidP="009A524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E75FDC">
        <w:rPr>
          <w:rFonts w:hint="cs"/>
          <w:rtl/>
          <w:lang w:eastAsia="he-IL"/>
        </w:rPr>
        <w:t xml:space="preserve"> ה</w:t>
      </w:r>
      <w:r w:rsidR="009A5245">
        <w:rPr>
          <w:rFonts w:hint="cs"/>
          <w:rtl/>
          <w:lang w:eastAsia="he-IL"/>
        </w:rPr>
        <w:t>י</w:t>
      </w:r>
      <w:r w:rsidR="00E75F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A52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זה רופא משפחה.</w:t>
      </w:r>
      <w:r w:rsidR="009A5245">
        <w:rPr>
          <w:rFonts w:hint="cs"/>
          <w:rtl/>
          <w:lang w:eastAsia="he-IL"/>
        </w:rPr>
        <w:t xml:space="preserve"> מניסיון שלי, כשהייתי מייצגת בנפגעי איבה,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9A5245">
        <w:rPr>
          <w:rFonts w:hint="cs"/>
          <w:rtl/>
          <w:lang w:eastAsia="he-IL"/>
        </w:rPr>
        <w:t xml:space="preserve"> </w:t>
      </w:r>
      <w:bookmarkStart w:id="170" w:name="_ETM_Q1_2396503"/>
      <w:bookmarkEnd w:id="170"/>
      <w:r w:rsidR="009A5245">
        <w:rPr>
          <w:rFonts w:hint="cs"/>
          <w:rtl/>
          <w:lang w:eastAsia="he-IL"/>
        </w:rPr>
        <w:t xml:space="preserve">תמיד מגיעים לוועדה הראשונה והייתי אומרת להם: לכו לבד, לא </w:t>
      </w:r>
      <w:bookmarkStart w:id="171" w:name="_ETM_Q1_2399471"/>
      <w:bookmarkEnd w:id="171"/>
      <w:r w:rsidR="009A5245">
        <w:rPr>
          <w:rFonts w:hint="cs"/>
          <w:rtl/>
          <w:lang w:eastAsia="he-IL"/>
        </w:rPr>
        <w:t>צריך עורך דין, ובאופן אוטומטי היינו חייבים ל</w:t>
      </w:r>
      <w:r w:rsidR="00E75FDC">
        <w:rPr>
          <w:rFonts w:hint="cs"/>
          <w:rtl/>
          <w:lang w:eastAsia="he-IL"/>
        </w:rPr>
        <w:t xml:space="preserve">עשות </w:t>
      </w:r>
      <w:r w:rsidR="009A5245">
        <w:rPr>
          <w:rFonts w:hint="cs"/>
          <w:rtl/>
          <w:lang w:eastAsia="he-IL"/>
        </w:rPr>
        <w:t>ערר כדי</w:t>
      </w:r>
      <w:bookmarkStart w:id="172" w:name="_ETM_Q1_2395865"/>
      <w:bookmarkEnd w:id="172"/>
      <w:r w:rsidR="009A5245">
        <w:rPr>
          <w:rFonts w:hint="cs"/>
          <w:rtl/>
          <w:lang w:eastAsia="he-IL"/>
        </w:rPr>
        <w:t xml:space="preserve"> לעלות</w:t>
      </w:r>
      <w:r w:rsidR="00E75FDC">
        <w:rPr>
          <w:rFonts w:hint="cs"/>
          <w:rtl/>
          <w:lang w:eastAsia="he-IL"/>
        </w:rPr>
        <w:t xml:space="preserve"> לעוד הרכב משמעותי, בהתאם לפגיעות</w:t>
      </w:r>
      <w:r w:rsidR="009A5245">
        <w:rPr>
          <w:rFonts w:hint="cs"/>
          <w:rtl/>
          <w:lang w:eastAsia="he-IL"/>
        </w:rPr>
        <w:t xml:space="preserve">. השאלה היא </w:t>
      </w:r>
      <w:bookmarkStart w:id="173" w:name="_ETM_Q1_2403133"/>
      <w:bookmarkEnd w:id="173"/>
      <w:r w:rsidR="009A5245">
        <w:rPr>
          <w:rFonts w:hint="cs"/>
          <w:rtl/>
          <w:lang w:eastAsia="he-IL"/>
        </w:rPr>
        <w:t xml:space="preserve">מי הולך לשבת כדי לחסוך את כל </w:t>
      </w:r>
      <w:bookmarkStart w:id="174" w:name="_ETM_Q1_2403544"/>
      <w:bookmarkEnd w:id="174"/>
      <w:r w:rsidR="009A5245">
        <w:rPr>
          <w:rFonts w:hint="cs"/>
          <w:rtl/>
          <w:lang w:eastAsia="he-IL"/>
        </w:rPr>
        <w:t>הטרטור הזה?</w:t>
      </w:r>
    </w:p>
    <w:p w14:paraId="77464744" w14:textId="77777777" w:rsidR="00A048D8" w:rsidRDefault="00A048D8" w:rsidP="009A5245">
      <w:pPr>
        <w:ind w:firstLine="0"/>
        <w:rPr>
          <w:rtl/>
          <w:lang w:eastAsia="he-IL"/>
        </w:rPr>
      </w:pPr>
    </w:p>
    <w:p w14:paraId="5E28FEFA" w14:textId="5EBF5886" w:rsidR="00A048D8" w:rsidRDefault="00A048D8" w:rsidP="00077B87">
      <w:pPr>
        <w:pStyle w:val="af9"/>
        <w:keepNext/>
        <w:rPr>
          <w:rtl/>
          <w:lang w:eastAsia="he-IL"/>
        </w:rPr>
      </w:pPr>
      <w:bookmarkStart w:id="175" w:name="ET_guest_14494_14"/>
      <w:r w:rsidRPr="00077B87">
        <w:rPr>
          <w:rStyle w:val="TagStyle"/>
          <w:rtl/>
        </w:rPr>
        <w:t xml:space="preserve"> &lt;&lt; אורח &gt;&gt;</w:t>
      </w:r>
      <w:r w:rsidRPr="00A048D8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65CA9FA6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295B938D" w14:textId="39F6ED26" w:rsidR="00A048D8" w:rsidRDefault="00A048D8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המחסור העיקרי שלנו</w:t>
      </w:r>
      <w:r w:rsidR="009A5245">
        <w:rPr>
          <w:rFonts w:hint="cs"/>
          <w:rtl/>
          <w:lang w:eastAsia="he-IL"/>
        </w:rPr>
        <w:t xml:space="preserve"> הוא ברופאים בתחום הנפש, </w:t>
      </w:r>
      <w:r w:rsidR="00E75FDC">
        <w:rPr>
          <w:rFonts w:hint="cs"/>
          <w:rtl/>
          <w:lang w:eastAsia="he-IL"/>
        </w:rPr>
        <w:t>בפסיכיאטרים.</w:t>
      </w:r>
      <w:r w:rsidR="002E53E1">
        <w:rPr>
          <w:rFonts w:hint="cs"/>
          <w:rtl/>
          <w:lang w:eastAsia="he-IL"/>
        </w:rPr>
        <w:t xml:space="preserve"> </w:t>
      </w:r>
      <w:r w:rsidR="009A5245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המסה הגד</w:t>
      </w:r>
      <w:r w:rsidR="009A52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</w:t>
      </w:r>
      <w:r w:rsidR="009A5245">
        <w:rPr>
          <w:rFonts w:hint="cs"/>
          <w:rtl/>
          <w:lang w:eastAsia="he-IL"/>
        </w:rPr>
        <w:t xml:space="preserve"> שאנחנו </w:t>
      </w:r>
      <w:bookmarkStart w:id="176" w:name="_ETM_Q1_2411778"/>
      <w:bookmarkEnd w:id="176"/>
      <w:r w:rsidR="009A5245">
        <w:rPr>
          <w:rFonts w:hint="cs"/>
          <w:rtl/>
          <w:lang w:eastAsia="he-IL"/>
        </w:rPr>
        <w:t>מניחים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A524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נידרש אליה. </w:t>
      </w:r>
      <w:r w:rsidR="009A5245">
        <w:rPr>
          <w:rFonts w:hint="cs"/>
          <w:rtl/>
          <w:lang w:eastAsia="he-IL"/>
        </w:rPr>
        <w:t xml:space="preserve">לגבי דברי נעה, היועצת המשפטית, נכון הוא שהרופאים </w:t>
      </w:r>
      <w:bookmarkStart w:id="177" w:name="_ETM_Q1_2418788"/>
      <w:bookmarkEnd w:id="177"/>
      <w:r w:rsidR="009A5245">
        <w:rPr>
          <w:rFonts w:hint="cs"/>
          <w:rtl/>
          <w:lang w:eastAsia="he-IL"/>
        </w:rPr>
        <w:t xml:space="preserve">הללו היום ככלל עושים ועדות בתחום הנכות הכללית, </w:t>
      </w:r>
      <w:bookmarkStart w:id="178" w:name="_ETM_Q1_2422755"/>
      <w:bookmarkEnd w:id="178"/>
      <w:r w:rsidR="009A5245">
        <w:rPr>
          <w:rFonts w:hint="cs"/>
          <w:rtl/>
          <w:lang w:eastAsia="he-IL"/>
        </w:rPr>
        <w:t xml:space="preserve">כפי שאנחנו קוראים. זאת אומרת, שכל עיסוקם </w:t>
      </w:r>
      <w:bookmarkStart w:id="179" w:name="_ETM_Q1_2424284"/>
      <w:bookmarkEnd w:id="179"/>
      <w:r w:rsidR="009A5245">
        <w:rPr>
          <w:rFonts w:hint="cs"/>
          <w:rtl/>
          <w:lang w:eastAsia="he-IL"/>
        </w:rPr>
        <w:t>הוא בקביעת אחוזי נכות, כפי שאנחנו נבקש מהם לעשות ג</w:t>
      </w:r>
      <w:bookmarkStart w:id="180" w:name="_ETM_Q1_2421422"/>
      <w:bookmarkEnd w:id="180"/>
      <w:r w:rsidR="009A5245">
        <w:rPr>
          <w:rFonts w:hint="cs"/>
          <w:rtl/>
          <w:lang w:eastAsia="he-IL"/>
        </w:rPr>
        <w:t>ם עכשיו.</w:t>
      </w:r>
      <w:r w:rsidR="002E53E1">
        <w:rPr>
          <w:rFonts w:hint="cs"/>
          <w:rtl/>
          <w:lang w:eastAsia="he-IL"/>
        </w:rPr>
        <w:t xml:space="preserve"> </w:t>
      </w:r>
      <w:r w:rsidR="009A5245">
        <w:rPr>
          <w:rFonts w:hint="cs"/>
          <w:rtl/>
          <w:lang w:eastAsia="he-IL"/>
        </w:rPr>
        <w:t>ולכן, יש קשר. הניסיון שלהם</w:t>
      </w:r>
      <w:r w:rsidR="00E75FDC">
        <w:rPr>
          <w:rFonts w:hint="cs"/>
          <w:rtl/>
          <w:lang w:eastAsia="he-IL"/>
        </w:rPr>
        <w:t xml:space="preserve"> הוא</w:t>
      </w:r>
      <w:r w:rsidR="009A5245">
        <w:rPr>
          <w:rFonts w:hint="cs"/>
          <w:rtl/>
          <w:lang w:eastAsia="he-IL"/>
        </w:rPr>
        <w:t xml:space="preserve"> מאוד רלוונטי למה</w:t>
      </w:r>
      <w:bookmarkStart w:id="181" w:name="_ETM_Q1_2430607"/>
      <w:bookmarkEnd w:id="181"/>
      <w:r w:rsidR="009A5245">
        <w:rPr>
          <w:rFonts w:hint="cs"/>
          <w:rtl/>
          <w:lang w:eastAsia="he-IL"/>
        </w:rPr>
        <w:t xml:space="preserve"> שאנחנו מבקשים. </w:t>
      </w:r>
    </w:p>
    <w:p w14:paraId="3DE6CD3C" w14:textId="77777777" w:rsidR="00A048D8" w:rsidRDefault="00A048D8" w:rsidP="009A5245">
      <w:pPr>
        <w:ind w:firstLine="0"/>
        <w:rPr>
          <w:rtl/>
          <w:lang w:eastAsia="he-IL"/>
        </w:rPr>
      </w:pPr>
    </w:p>
    <w:p w14:paraId="5A5C41F3" w14:textId="5257B6E4" w:rsidR="00A048D8" w:rsidRDefault="00A048D8" w:rsidP="00077B87">
      <w:pPr>
        <w:pStyle w:val="af6"/>
        <w:keepNext/>
        <w:rPr>
          <w:rtl/>
        </w:rPr>
      </w:pPr>
      <w:bookmarkStart w:id="182" w:name="ET_yor_4996_15"/>
      <w:r w:rsidRPr="00077B87">
        <w:rPr>
          <w:rStyle w:val="TagStyle"/>
          <w:rtl/>
        </w:rPr>
        <w:t xml:space="preserve"> &lt;&lt; יור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05AE83D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5A8C2148" w14:textId="3214CBD0" w:rsidR="00A048D8" w:rsidRDefault="009A5245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תשובה. האם הרופא צריך להיות מומחה בבריאות הנפש?</w:t>
      </w:r>
    </w:p>
    <w:p w14:paraId="24DED473" w14:textId="77777777" w:rsidR="00A048D8" w:rsidRDefault="00A048D8" w:rsidP="009A5245">
      <w:pPr>
        <w:ind w:firstLine="0"/>
        <w:rPr>
          <w:rtl/>
          <w:lang w:eastAsia="he-IL"/>
        </w:rPr>
      </w:pPr>
    </w:p>
    <w:p w14:paraId="1389163F" w14:textId="754B03C8" w:rsidR="00A048D8" w:rsidRDefault="00A048D8" w:rsidP="00077B87">
      <w:pPr>
        <w:pStyle w:val="af9"/>
        <w:keepNext/>
        <w:rPr>
          <w:rtl/>
          <w:lang w:eastAsia="he-IL"/>
        </w:rPr>
      </w:pPr>
      <w:bookmarkStart w:id="183" w:name="ET_guest_14494_16"/>
      <w:r w:rsidRPr="00077B87">
        <w:rPr>
          <w:rStyle w:val="TagStyle"/>
          <w:rtl/>
        </w:rPr>
        <w:t xml:space="preserve"> &lt;&lt; אורח &gt;&gt;</w:t>
      </w:r>
      <w:r w:rsidRPr="00A048D8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0D2739E5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34E4B2DA" w14:textId="7B2AEE24" w:rsidR="00A048D8" w:rsidRDefault="00A048D8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לא חייב להיות. אב</w:t>
      </w:r>
      <w:r w:rsidR="009A5245">
        <w:rPr>
          <w:rFonts w:hint="cs"/>
          <w:rtl/>
          <w:lang w:eastAsia="he-IL"/>
        </w:rPr>
        <w:t xml:space="preserve">ל מקום שמדובר בפגיעה בתחום הנפש, </w:t>
      </w:r>
      <w:bookmarkStart w:id="184" w:name="_ETM_Q1_2443393"/>
      <w:bookmarkEnd w:id="184"/>
      <w:r w:rsidR="009A5245">
        <w:rPr>
          <w:rFonts w:hint="cs"/>
          <w:rtl/>
          <w:lang w:eastAsia="he-IL"/>
        </w:rPr>
        <w:t xml:space="preserve">הרופא יהיה מתחום הנפש. ואותם רופאים מוסמכים שאנחנו מדברים עליהם </w:t>
      </w:r>
      <w:bookmarkStart w:id="185" w:name="_ETM_Q1_2446239"/>
      <w:bookmarkEnd w:id="185"/>
      <w:r w:rsidR="009A5245">
        <w:rPr>
          <w:rFonts w:hint="cs"/>
          <w:rtl/>
          <w:lang w:eastAsia="he-IL"/>
        </w:rPr>
        <w:t>- - -</w:t>
      </w:r>
    </w:p>
    <w:p w14:paraId="253A7ECE" w14:textId="77777777" w:rsidR="009A5245" w:rsidRDefault="009A5245" w:rsidP="00A048D8">
      <w:pPr>
        <w:rPr>
          <w:rtl/>
          <w:lang w:eastAsia="he-IL"/>
        </w:rPr>
      </w:pPr>
      <w:bookmarkStart w:id="186" w:name="_ETM_Q1_2446681"/>
      <w:bookmarkStart w:id="187" w:name="_ETM_Q1_2446748"/>
      <w:bookmarkEnd w:id="186"/>
      <w:bookmarkEnd w:id="187"/>
    </w:p>
    <w:p w14:paraId="650AEF15" w14:textId="1F6DC90D" w:rsidR="00A048D8" w:rsidRDefault="00A048D8" w:rsidP="00077B87">
      <w:pPr>
        <w:pStyle w:val="af6"/>
        <w:keepNext/>
        <w:rPr>
          <w:rtl/>
        </w:rPr>
      </w:pPr>
      <w:bookmarkStart w:id="188" w:name="ET_yor_4996_17"/>
      <w:r w:rsidRPr="00077B87">
        <w:rPr>
          <w:rStyle w:val="TagStyle"/>
          <w:rtl/>
        </w:rPr>
        <w:lastRenderedPageBreak/>
        <w:t xml:space="preserve"> &lt;&lt; יור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F82F17C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0D7721BA" w14:textId="24E2D8BF" w:rsidR="00A048D8" w:rsidRDefault="00A048D8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מדב</w:t>
      </w:r>
      <w:r w:rsidR="009A5245">
        <w:rPr>
          <w:rFonts w:hint="cs"/>
          <w:rtl/>
          <w:lang w:eastAsia="he-IL"/>
        </w:rPr>
        <w:t>ר על מסות של אנשים שיבואו</w:t>
      </w:r>
      <w:r w:rsidR="002E53E1">
        <w:rPr>
          <w:rFonts w:hint="cs"/>
          <w:rtl/>
          <w:lang w:eastAsia="he-IL"/>
        </w:rPr>
        <w:t xml:space="preserve"> </w:t>
      </w:r>
      <w:bookmarkStart w:id="189" w:name="_ETM_Q1_2448824"/>
      <w:bookmarkEnd w:id="189"/>
      <w:r w:rsidR="009A5245">
        <w:rPr>
          <w:rFonts w:hint="cs"/>
          <w:rtl/>
          <w:lang w:eastAsia="he-IL"/>
        </w:rPr>
        <w:t>אליך לא עם נכות פיזית אלא נפשית.</w:t>
      </w:r>
    </w:p>
    <w:p w14:paraId="25EB2401" w14:textId="77777777" w:rsidR="00E75FDC" w:rsidRPr="009A5245" w:rsidRDefault="00E75FDC" w:rsidP="00E75FDC">
      <w:pPr>
        <w:ind w:firstLine="0"/>
        <w:rPr>
          <w:rtl/>
          <w:lang w:eastAsia="he-IL"/>
        </w:rPr>
      </w:pPr>
      <w:bookmarkStart w:id="190" w:name="_ETM_Q1_2450458"/>
      <w:bookmarkStart w:id="191" w:name="_ETM_Q1_2450515"/>
      <w:bookmarkStart w:id="192" w:name="_ETM_Q1_2443953"/>
      <w:bookmarkStart w:id="193" w:name="_ETM_Q1_2449535"/>
      <w:bookmarkStart w:id="194" w:name="_ETM_Q1_2449642"/>
      <w:bookmarkEnd w:id="190"/>
      <w:bookmarkEnd w:id="191"/>
      <w:bookmarkEnd w:id="192"/>
      <w:bookmarkEnd w:id="193"/>
      <w:bookmarkEnd w:id="194"/>
    </w:p>
    <w:p w14:paraId="48D0FD33" w14:textId="37E9B8AB" w:rsidR="00E75FDC" w:rsidRDefault="00E75FDC" w:rsidP="00077B87">
      <w:pPr>
        <w:pStyle w:val="af9"/>
        <w:keepNext/>
        <w:rPr>
          <w:rtl/>
          <w:lang w:eastAsia="he-IL"/>
        </w:rPr>
      </w:pPr>
      <w:bookmarkStart w:id="195" w:name="ET_guest_14494_18"/>
      <w:r w:rsidRPr="00077B87">
        <w:rPr>
          <w:rStyle w:val="TagStyle"/>
          <w:rtl/>
        </w:rPr>
        <w:t xml:space="preserve"> &lt;&lt; אורח &gt;&gt;</w:t>
      </w:r>
      <w:r w:rsidRPr="00A048D8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148E6845" w14:textId="77777777" w:rsidR="00E75FDC" w:rsidRDefault="00E75FDC" w:rsidP="00077B87">
      <w:pPr>
        <w:pStyle w:val="KeepWithNext"/>
        <w:rPr>
          <w:rtl/>
          <w:lang w:eastAsia="he-IL"/>
        </w:rPr>
      </w:pPr>
    </w:p>
    <w:p w14:paraId="3642D145" w14:textId="77777777" w:rsidR="00E75FDC" w:rsidRDefault="00E75FDC" w:rsidP="00E75FD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73CE35C" w14:textId="77777777" w:rsidR="00E75FDC" w:rsidRDefault="00E75FDC" w:rsidP="009A5245">
      <w:pPr>
        <w:ind w:firstLine="0"/>
        <w:rPr>
          <w:rtl/>
          <w:lang w:eastAsia="he-IL"/>
        </w:rPr>
      </w:pPr>
    </w:p>
    <w:p w14:paraId="729F1AA4" w14:textId="3D732157" w:rsidR="009A5245" w:rsidRDefault="009A5245" w:rsidP="00077B87">
      <w:pPr>
        <w:pStyle w:val="a4"/>
        <w:keepNext/>
        <w:rPr>
          <w:rtl/>
        </w:rPr>
      </w:pPr>
      <w:bookmarkStart w:id="196" w:name="ET_speaker_6341_92"/>
      <w:r w:rsidRPr="00077B87">
        <w:rPr>
          <w:rStyle w:val="TagStyle"/>
          <w:rtl/>
        </w:rPr>
        <w:t xml:space="preserve"> &lt;&lt; דובר &gt;&gt;</w:t>
      </w:r>
      <w:r w:rsidRPr="009A524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9A524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453B756" w14:textId="1FB36AA9" w:rsidR="009A5245" w:rsidRDefault="009A5245" w:rsidP="00077B87">
      <w:pPr>
        <w:pStyle w:val="KeepWithNext"/>
        <w:rPr>
          <w:rtl/>
          <w:lang w:eastAsia="he-IL"/>
        </w:rPr>
      </w:pPr>
    </w:p>
    <w:p w14:paraId="410F8892" w14:textId="56F16848" w:rsidR="009A5245" w:rsidRDefault="009A5245" w:rsidP="009A5245">
      <w:pPr>
        <w:rPr>
          <w:rtl/>
          <w:lang w:eastAsia="he-IL"/>
        </w:rPr>
      </w:pPr>
      <w:bookmarkStart w:id="197" w:name="_ETM_Q1_2444713"/>
      <w:bookmarkStart w:id="198" w:name="_ETM_Q1_2444755"/>
      <w:bookmarkEnd w:id="197"/>
      <w:bookmarkEnd w:id="198"/>
      <w:r>
        <w:rPr>
          <w:rFonts w:hint="cs"/>
          <w:rtl/>
          <w:lang w:eastAsia="he-IL"/>
        </w:rPr>
        <w:t xml:space="preserve">זו תהיה המסה העיקרית, </w:t>
      </w:r>
      <w:bookmarkStart w:id="199" w:name="_ETM_Q1_2446656"/>
      <w:bookmarkEnd w:id="199"/>
      <w:r>
        <w:rPr>
          <w:rFonts w:hint="cs"/>
          <w:rtl/>
          <w:lang w:eastAsia="he-IL"/>
        </w:rPr>
        <w:t>פחות או יותר.</w:t>
      </w:r>
    </w:p>
    <w:p w14:paraId="35F81F6A" w14:textId="77777777" w:rsidR="00A048D8" w:rsidRDefault="00A048D8" w:rsidP="00E75FDC">
      <w:pPr>
        <w:ind w:firstLine="0"/>
        <w:rPr>
          <w:rtl/>
          <w:lang w:eastAsia="he-IL"/>
        </w:rPr>
      </w:pPr>
      <w:bookmarkStart w:id="200" w:name="_ETM_Q1_2448192"/>
      <w:bookmarkStart w:id="201" w:name="_ETM_Q1_2448271"/>
      <w:bookmarkEnd w:id="200"/>
      <w:bookmarkEnd w:id="201"/>
    </w:p>
    <w:p w14:paraId="0ADA0233" w14:textId="2278F66E" w:rsidR="00A048D8" w:rsidRDefault="00A048D8" w:rsidP="00077B87">
      <w:pPr>
        <w:pStyle w:val="af6"/>
        <w:keepNext/>
        <w:rPr>
          <w:rtl/>
        </w:rPr>
      </w:pPr>
      <w:bookmarkStart w:id="202" w:name="ET_yor_4996_19"/>
      <w:r w:rsidRPr="00077B87">
        <w:rPr>
          <w:rStyle w:val="TagStyle"/>
          <w:rtl/>
        </w:rPr>
        <w:t xml:space="preserve"> &lt;&lt; יור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68930616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6B5D7698" w14:textId="323F34D8" w:rsidR="00A048D8" w:rsidRDefault="009A5245" w:rsidP="00A048D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רופאי</w:t>
      </w:r>
      <w:r w:rsidR="00A048D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048D8">
        <w:rPr>
          <w:rFonts w:hint="cs"/>
          <w:rtl/>
          <w:lang w:eastAsia="he-IL"/>
        </w:rPr>
        <w:t>בתחום הנפש</w:t>
      </w:r>
      <w:r>
        <w:rPr>
          <w:rFonts w:hint="cs"/>
          <w:rtl/>
          <w:lang w:eastAsia="he-IL"/>
        </w:rPr>
        <w:t>.</w:t>
      </w:r>
    </w:p>
    <w:p w14:paraId="1D8A8D88" w14:textId="77777777" w:rsidR="00A048D8" w:rsidRDefault="00A048D8" w:rsidP="009A5245">
      <w:pPr>
        <w:ind w:firstLine="0"/>
        <w:rPr>
          <w:rtl/>
          <w:lang w:eastAsia="he-IL"/>
        </w:rPr>
      </w:pPr>
    </w:p>
    <w:p w14:paraId="676464A8" w14:textId="1BEF93CA" w:rsidR="00A048D8" w:rsidRDefault="00A048D8" w:rsidP="00077B87">
      <w:pPr>
        <w:pStyle w:val="-"/>
        <w:keepNext/>
        <w:rPr>
          <w:rtl/>
        </w:rPr>
      </w:pPr>
      <w:bookmarkStart w:id="203" w:name="ET_speakercontinue_14494_20"/>
      <w:r w:rsidRPr="00077B87">
        <w:rPr>
          <w:rStyle w:val="TagStyle"/>
          <w:rtl/>
        </w:rPr>
        <w:t xml:space="preserve"> &lt;&lt; דובר_המשך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11768176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51B6C725" w14:textId="4F604444" w:rsidR="009A5245" w:rsidRDefault="009A5245" w:rsidP="009A5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וחלק מהרופאים המוסמכים האלה, אם </w:t>
      </w:r>
      <w:bookmarkStart w:id="204" w:name="_ETM_Q1_2459024"/>
      <w:bookmarkEnd w:id="204"/>
      <w:r>
        <w:rPr>
          <w:rFonts w:hint="cs"/>
          <w:rtl/>
          <w:lang w:eastAsia="he-IL"/>
        </w:rPr>
        <w:t xml:space="preserve">אינני טועה, 50 או 55 כאלה, נכון לעת הזו, </w:t>
      </w:r>
      <w:bookmarkStart w:id="205" w:name="_ETM_Q1_2459124"/>
      <w:bookmarkEnd w:id="205"/>
      <w:r>
        <w:rPr>
          <w:rFonts w:hint="cs"/>
          <w:rtl/>
          <w:lang w:eastAsia="he-IL"/>
        </w:rPr>
        <w:t xml:space="preserve">הם בתחום הנפש. הם פסיכיאטרים מוסמכים </w:t>
      </w:r>
      <w:r w:rsidR="00A048D8">
        <w:rPr>
          <w:rFonts w:hint="cs"/>
          <w:rtl/>
          <w:lang w:eastAsia="he-IL"/>
        </w:rPr>
        <w:t>עם הניסיון</w:t>
      </w:r>
      <w:r>
        <w:rPr>
          <w:rFonts w:hint="cs"/>
          <w:rtl/>
          <w:lang w:eastAsia="he-IL"/>
        </w:rPr>
        <w:t>,</w:t>
      </w:r>
      <w:r w:rsidR="00A048D8">
        <w:rPr>
          <w:rFonts w:hint="cs"/>
          <w:rtl/>
          <w:lang w:eastAsia="he-IL"/>
        </w:rPr>
        <w:t xml:space="preserve"> והם </w:t>
      </w:r>
      <w:r>
        <w:rPr>
          <w:rFonts w:hint="cs"/>
          <w:rtl/>
          <w:lang w:eastAsia="he-IL"/>
        </w:rPr>
        <w:t>י</w:t>
      </w:r>
      <w:r w:rsidR="00A048D8">
        <w:rPr>
          <w:rFonts w:hint="cs"/>
          <w:rtl/>
          <w:lang w:eastAsia="he-IL"/>
        </w:rPr>
        <w:t>סייעו לנו כמובן. זה כמות גדולה של פסיכיאטרים</w:t>
      </w:r>
      <w:bookmarkStart w:id="206" w:name="_ETM_Q1_2463651"/>
      <w:bookmarkStart w:id="207" w:name="_ETM_Q1_2463728"/>
      <w:bookmarkEnd w:id="206"/>
      <w:bookmarkEnd w:id="207"/>
      <w:r>
        <w:rPr>
          <w:rFonts w:hint="cs"/>
          <w:rtl/>
          <w:lang w:eastAsia="he-IL"/>
        </w:rPr>
        <w:t>.</w:t>
      </w:r>
      <w:bookmarkStart w:id="208" w:name="_ETM_Q1_2471492"/>
      <w:bookmarkEnd w:id="208"/>
    </w:p>
    <w:p w14:paraId="3B27B6FA" w14:textId="77777777" w:rsidR="009A5245" w:rsidRDefault="009A5245" w:rsidP="009A5245">
      <w:pPr>
        <w:rPr>
          <w:rtl/>
          <w:lang w:eastAsia="he-IL"/>
        </w:rPr>
      </w:pPr>
      <w:bookmarkStart w:id="209" w:name="_ETM_Q1_2471575"/>
      <w:bookmarkEnd w:id="209"/>
    </w:p>
    <w:p w14:paraId="3F7EFCD4" w14:textId="301F0F84" w:rsidR="009A5245" w:rsidRDefault="009A5245" w:rsidP="00077B87">
      <w:pPr>
        <w:pStyle w:val="af6"/>
        <w:keepNext/>
        <w:rPr>
          <w:rtl/>
        </w:rPr>
      </w:pPr>
      <w:bookmarkStart w:id="210" w:name="ET_yor_4996_93"/>
      <w:r w:rsidRPr="00077B87">
        <w:rPr>
          <w:rStyle w:val="TagStyle"/>
          <w:rtl/>
        </w:rPr>
        <w:t xml:space="preserve"> &lt;&lt; יור &gt;&gt;</w:t>
      </w:r>
      <w:r w:rsidRPr="009A524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24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35E50445" w14:textId="73DD59DB" w:rsidR="009A5245" w:rsidRDefault="009A5245" w:rsidP="00077B87">
      <w:pPr>
        <w:pStyle w:val="KeepWithNext"/>
        <w:rPr>
          <w:rtl/>
          <w:lang w:eastAsia="he-IL"/>
        </w:rPr>
      </w:pPr>
    </w:p>
    <w:p w14:paraId="0DCD1F45" w14:textId="66F8C041" w:rsidR="009A5245" w:rsidRDefault="009A5245" w:rsidP="009A5245">
      <w:pPr>
        <w:rPr>
          <w:rtl/>
          <w:lang w:eastAsia="he-IL"/>
        </w:rPr>
      </w:pPr>
      <w:bookmarkStart w:id="211" w:name="_ETM_Q1_2464917"/>
      <w:bookmarkEnd w:id="211"/>
      <w:r>
        <w:rPr>
          <w:rFonts w:hint="cs"/>
          <w:rtl/>
          <w:lang w:eastAsia="he-IL"/>
        </w:rPr>
        <w:t xml:space="preserve">זה לפי </w:t>
      </w:r>
      <w:bookmarkStart w:id="212" w:name="_ETM_Q1_2465556"/>
      <w:bookmarkEnd w:id="212"/>
      <w:r>
        <w:rPr>
          <w:rFonts w:hint="cs"/>
          <w:rtl/>
          <w:lang w:eastAsia="he-IL"/>
        </w:rPr>
        <w:t>סעיף 118?</w:t>
      </w:r>
      <w:bookmarkStart w:id="213" w:name="_ETM_Q1_2467268"/>
      <w:bookmarkEnd w:id="213"/>
    </w:p>
    <w:p w14:paraId="102FBC40" w14:textId="77777777" w:rsidR="009A5245" w:rsidRPr="009A5245" w:rsidRDefault="009A5245" w:rsidP="009A5245">
      <w:pPr>
        <w:ind w:firstLine="0"/>
        <w:rPr>
          <w:rtl/>
          <w:lang w:eastAsia="he-IL"/>
        </w:rPr>
      </w:pPr>
      <w:bookmarkStart w:id="214" w:name="_ETM_Q1_2467342"/>
      <w:bookmarkStart w:id="215" w:name="_ETM_Q1_2467379"/>
      <w:bookmarkStart w:id="216" w:name="_ETM_Q1_2467448"/>
      <w:bookmarkEnd w:id="214"/>
      <w:bookmarkEnd w:id="215"/>
      <w:bookmarkEnd w:id="216"/>
    </w:p>
    <w:p w14:paraId="09757ADE" w14:textId="3A5A0C80" w:rsidR="00A048D8" w:rsidRDefault="00A048D8" w:rsidP="00077B87">
      <w:pPr>
        <w:pStyle w:val="a4"/>
        <w:keepNext/>
        <w:rPr>
          <w:rtl/>
        </w:rPr>
      </w:pPr>
      <w:bookmarkStart w:id="217" w:name="ET_speaker_נעה_בן_שבת_21"/>
      <w:r w:rsidRPr="00077B87">
        <w:rPr>
          <w:rStyle w:val="TagStyle"/>
          <w:rtl/>
        </w:rPr>
        <w:t xml:space="preserve"> &lt;&lt; דובר &gt;&gt;</w:t>
      </w:r>
      <w:r w:rsidRPr="00A048D8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048D8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AF75223" w14:textId="77777777" w:rsidR="00A048D8" w:rsidRDefault="00A048D8" w:rsidP="00077B87">
      <w:pPr>
        <w:pStyle w:val="KeepWithNext"/>
        <w:rPr>
          <w:rtl/>
          <w:lang w:eastAsia="he-IL"/>
        </w:rPr>
      </w:pPr>
    </w:p>
    <w:p w14:paraId="7D171175" w14:textId="3DF2ED8B" w:rsidR="00A048D8" w:rsidRDefault="009A5245" w:rsidP="007C1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118 הוא הסעיף שמכוחו קבעו את תקנות </w:t>
      </w:r>
      <w:bookmarkStart w:id="218" w:name="_ETM_Q1_2474395"/>
      <w:bookmarkEnd w:id="218"/>
      <w:r>
        <w:rPr>
          <w:rFonts w:hint="cs"/>
          <w:rtl/>
          <w:lang w:eastAsia="he-IL"/>
        </w:rPr>
        <w:t xml:space="preserve">הביטוח הלאומי לעניין </w:t>
      </w:r>
      <w:r w:rsidR="00A048D8">
        <w:rPr>
          <w:rFonts w:hint="cs"/>
          <w:rtl/>
          <w:lang w:eastAsia="he-IL"/>
        </w:rPr>
        <w:t>מה נדרש מהרופא לדעת</w:t>
      </w:r>
      <w:r w:rsidR="00E75FDC">
        <w:rPr>
          <w:rFonts w:hint="cs"/>
          <w:rtl/>
          <w:lang w:eastAsia="he-IL"/>
        </w:rPr>
        <w:t xml:space="preserve"> -</w:t>
      </w:r>
      <w:r w:rsidR="00A048D8">
        <w:rPr>
          <w:rFonts w:hint="cs"/>
          <w:rtl/>
          <w:lang w:eastAsia="he-IL"/>
        </w:rPr>
        <w:t xml:space="preserve"> הכשרת</w:t>
      </w:r>
      <w:r>
        <w:rPr>
          <w:rFonts w:hint="cs"/>
          <w:rtl/>
          <w:lang w:eastAsia="he-IL"/>
        </w:rPr>
        <w:t xml:space="preserve"> הרופא המוסמך לקבוע</w:t>
      </w:r>
      <w:r w:rsidR="00E75FDC">
        <w:rPr>
          <w:rFonts w:hint="cs"/>
          <w:rtl/>
          <w:lang w:eastAsia="he-IL"/>
        </w:rPr>
        <w:t xml:space="preserve"> דרגת נכות.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חלות בתחום של נפגעי עבודה, </w:t>
      </w:r>
      <w:bookmarkStart w:id="219" w:name="_ETM_Q1_2490889"/>
      <w:bookmarkEnd w:id="219"/>
      <w:r>
        <w:rPr>
          <w:rFonts w:hint="cs"/>
          <w:rtl/>
          <w:lang w:eastAsia="he-IL"/>
        </w:rPr>
        <w:t>וכמובן בנפגעי פעולה איבה מכוחם. כרגע</w:t>
      </w:r>
      <w:r w:rsidR="00A04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לייבא לשם </w:t>
      </w:r>
      <w:bookmarkStart w:id="220" w:name="_ETM_Q1_2495974"/>
      <w:bookmarkEnd w:id="220"/>
      <w:r>
        <w:rPr>
          <w:rFonts w:hint="cs"/>
          <w:rtl/>
          <w:lang w:eastAsia="he-IL"/>
        </w:rPr>
        <w:t>רופאים שעוסקים בדרך כלל בנושא נכות כללית. הם הרופאים</w:t>
      </w:r>
      <w:bookmarkStart w:id="221" w:name="_ETM_Q1_2497627"/>
      <w:bookmarkEnd w:id="221"/>
      <w:r>
        <w:rPr>
          <w:rFonts w:hint="cs"/>
          <w:rtl/>
          <w:lang w:eastAsia="he-IL"/>
        </w:rPr>
        <w:t xml:space="preserve"> המוסמכים. </w:t>
      </w:r>
    </w:p>
    <w:p w14:paraId="683313DD" w14:textId="77777777" w:rsidR="005821B5" w:rsidRDefault="005821B5" w:rsidP="009A5245">
      <w:pPr>
        <w:ind w:firstLine="0"/>
        <w:rPr>
          <w:rtl/>
          <w:lang w:eastAsia="he-IL"/>
        </w:rPr>
      </w:pPr>
    </w:p>
    <w:p w14:paraId="0A8E0125" w14:textId="45692537" w:rsidR="005821B5" w:rsidRDefault="005821B5" w:rsidP="00077B87">
      <w:pPr>
        <w:pStyle w:val="af6"/>
        <w:keepNext/>
        <w:rPr>
          <w:rtl/>
        </w:rPr>
      </w:pPr>
      <w:bookmarkStart w:id="222" w:name="ET_yor_4996_22"/>
      <w:r w:rsidRPr="00077B87">
        <w:rPr>
          <w:rStyle w:val="TagStyle"/>
          <w:rtl/>
        </w:rPr>
        <w:t xml:space="preserve"> &lt;&lt; יור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04CEA596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06B3275D" w14:textId="18D3B296" w:rsidR="005821B5" w:rsidRDefault="009A5245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821B5">
        <w:rPr>
          <w:rFonts w:hint="cs"/>
          <w:rtl/>
          <w:lang w:eastAsia="he-IL"/>
        </w:rPr>
        <w:t xml:space="preserve">שלומי צריך מומחים בתחום </w:t>
      </w:r>
      <w:r>
        <w:rPr>
          <w:rFonts w:hint="cs"/>
          <w:rtl/>
          <w:lang w:eastAsia="he-IL"/>
        </w:rPr>
        <w:t>הנפש, לא בתחום הכללי.</w:t>
      </w:r>
    </w:p>
    <w:p w14:paraId="082B495A" w14:textId="77777777" w:rsidR="005821B5" w:rsidRDefault="005821B5" w:rsidP="009A5245">
      <w:pPr>
        <w:ind w:firstLine="0"/>
        <w:rPr>
          <w:rtl/>
          <w:lang w:eastAsia="he-IL"/>
        </w:rPr>
      </w:pPr>
    </w:p>
    <w:p w14:paraId="7FA9AD26" w14:textId="3A08AFD2" w:rsidR="005821B5" w:rsidRDefault="005821B5" w:rsidP="00077B87">
      <w:pPr>
        <w:pStyle w:val="af9"/>
        <w:keepNext/>
        <w:rPr>
          <w:rtl/>
          <w:lang w:eastAsia="he-IL"/>
        </w:rPr>
      </w:pPr>
      <w:bookmarkStart w:id="223" w:name="ET_guest_14494_23"/>
      <w:r w:rsidRPr="00077B87">
        <w:rPr>
          <w:rStyle w:val="TagStyle"/>
          <w:rtl/>
        </w:rPr>
        <w:t xml:space="preserve"> &lt;&lt; אורח &gt;&gt;</w:t>
      </w:r>
      <w:r w:rsidRPr="005821B5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2B64987F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26525108" w14:textId="5F67816D" w:rsidR="005821B5" w:rsidRDefault="007C1C46" w:rsidP="00E75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5821B5">
        <w:rPr>
          <w:rFonts w:hint="cs"/>
          <w:rtl/>
          <w:lang w:eastAsia="he-IL"/>
        </w:rPr>
        <w:t>ככלל, הכמות הגדולה</w:t>
      </w:r>
      <w:r w:rsidR="009A5245">
        <w:rPr>
          <w:rFonts w:hint="cs"/>
          <w:rtl/>
          <w:lang w:eastAsia="he-IL"/>
        </w:rPr>
        <w:t xml:space="preserve"> באמת</w:t>
      </w:r>
      <w:r w:rsidR="005821B5">
        <w:rPr>
          <w:rFonts w:hint="cs"/>
          <w:rtl/>
          <w:lang w:eastAsia="he-IL"/>
        </w:rPr>
        <w:t xml:space="preserve"> תהיה ב</w:t>
      </w:r>
      <w:r>
        <w:rPr>
          <w:rFonts w:hint="cs"/>
          <w:rtl/>
          <w:lang w:eastAsia="he-IL"/>
        </w:rPr>
        <w:t>תחום ה</w:t>
      </w:r>
      <w:r w:rsidR="005821B5">
        <w:rPr>
          <w:rFonts w:hint="cs"/>
          <w:rtl/>
          <w:lang w:eastAsia="he-IL"/>
        </w:rPr>
        <w:t xml:space="preserve">נפש. </w:t>
      </w:r>
      <w:r w:rsidR="009A5245">
        <w:rPr>
          <w:rFonts w:hint="cs"/>
          <w:rtl/>
          <w:lang w:eastAsia="he-IL"/>
        </w:rPr>
        <w:t xml:space="preserve">אבל מכיוון שאנחנו מדברים </w:t>
      </w:r>
      <w:bookmarkStart w:id="224" w:name="_ETM_Q1_2511209"/>
      <w:bookmarkEnd w:id="224"/>
      <w:r w:rsidR="009A5245">
        <w:rPr>
          <w:rFonts w:hint="cs"/>
          <w:rtl/>
          <w:lang w:eastAsia="he-IL"/>
        </w:rPr>
        <w:t xml:space="preserve">על רופאים מוסמכים, שיודעים לשום נכותו של אדם, ולבדוק אותו, </w:t>
      </w:r>
      <w:bookmarkStart w:id="225" w:name="_ETM_Q1_2519768"/>
      <w:bookmarkEnd w:id="225"/>
      <w:r w:rsidR="005821B5">
        <w:rPr>
          <w:rFonts w:hint="cs"/>
          <w:rtl/>
          <w:lang w:eastAsia="he-IL"/>
        </w:rPr>
        <w:t>ובטוח שיש לנו</w:t>
      </w:r>
      <w:r>
        <w:rPr>
          <w:rFonts w:hint="cs"/>
          <w:rtl/>
          <w:lang w:eastAsia="he-IL"/>
        </w:rPr>
        <w:t xml:space="preserve"> </w:t>
      </w:r>
      <w:bookmarkStart w:id="226" w:name="_ETM_Q1_2520649"/>
      <w:bookmarkEnd w:id="226"/>
      <w:r>
        <w:rPr>
          <w:rFonts w:hint="cs"/>
          <w:rtl/>
          <w:lang w:eastAsia="he-IL"/>
        </w:rPr>
        <w:t>גם</w:t>
      </w:r>
      <w:r w:rsidR="005821B5">
        <w:rPr>
          <w:rFonts w:hint="cs"/>
          <w:rtl/>
          <w:lang w:eastAsia="he-IL"/>
        </w:rPr>
        <w:t xml:space="preserve"> פצועים רבים</w:t>
      </w:r>
      <w:r w:rsidR="009A5245">
        <w:rPr>
          <w:rFonts w:hint="cs"/>
          <w:rtl/>
          <w:lang w:eastAsia="he-IL"/>
        </w:rPr>
        <w:t xml:space="preserve"> ופצועים קש</w:t>
      </w:r>
      <w:r w:rsidR="00E75FDC">
        <w:rPr>
          <w:rFonts w:hint="cs"/>
          <w:rtl/>
          <w:lang w:eastAsia="he-IL"/>
        </w:rPr>
        <w:t>ה</w:t>
      </w:r>
      <w:r w:rsidR="009A5245">
        <w:rPr>
          <w:rFonts w:hint="cs"/>
          <w:rtl/>
          <w:lang w:eastAsia="he-IL"/>
        </w:rPr>
        <w:t xml:space="preserve"> וגם פצועים פיזית, אז התייחסנו </w:t>
      </w:r>
      <w:r w:rsidR="00421487">
        <w:rPr>
          <w:rFonts w:hint="cs"/>
          <w:rtl/>
          <w:lang w:eastAsia="he-IL"/>
        </w:rPr>
        <w:t>לכל</w:t>
      </w:r>
      <w:bookmarkStart w:id="227" w:name="_ETM_Q1_2525595"/>
      <w:bookmarkEnd w:id="227"/>
      <w:r w:rsidR="00421487">
        <w:rPr>
          <w:rFonts w:hint="cs"/>
          <w:rtl/>
          <w:lang w:eastAsia="he-IL"/>
        </w:rPr>
        <w:t xml:space="preserve"> הרופאים המוסמכים. רובם או חלקם יהיו בתחום הנפש, ואחרים שנזדקק, </w:t>
      </w:r>
      <w:bookmarkStart w:id="228" w:name="_ETM_Q1_2529435"/>
      <w:bookmarkEnd w:id="228"/>
      <w:r w:rsidR="00421487">
        <w:rPr>
          <w:rFonts w:hint="cs"/>
          <w:rtl/>
          <w:lang w:eastAsia="he-IL"/>
        </w:rPr>
        <w:t xml:space="preserve">נניח, בתחום האורתופדיה או </w:t>
      </w:r>
      <w:r w:rsidR="00893DB5">
        <w:rPr>
          <w:rFonts w:hint="cs"/>
          <w:rtl/>
          <w:lang w:eastAsia="he-IL"/>
        </w:rPr>
        <w:t>הנוירולוגיה</w:t>
      </w:r>
      <w:r w:rsidR="00421487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ה</w:t>
      </w:r>
      <w:r w:rsidR="00421487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ה</w:t>
      </w:r>
      <w:r w:rsidR="00421487">
        <w:rPr>
          <w:rFonts w:hint="cs"/>
          <w:rtl/>
          <w:lang w:eastAsia="he-IL"/>
        </w:rPr>
        <w:t xml:space="preserve">אחרים, גם </w:t>
      </w:r>
      <w:bookmarkStart w:id="229" w:name="_ETM_Q1_2532172"/>
      <w:bookmarkEnd w:id="229"/>
      <w:r w:rsidR="00421487">
        <w:rPr>
          <w:rFonts w:hint="cs"/>
          <w:rtl/>
          <w:lang w:eastAsia="he-IL"/>
        </w:rPr>
        <w:t>יסייעו. כמובן שכל אחד בתחום מומחיותו.</w:t>
      </w:r>
      <w:r w:rsidR="002E53E1">
        <w:rPr>
          <w:rFonts w:hint="cs"/>
          <w:rtl/>
          <w:lang w:eastAsia="he-IL"/>
        </w:rPr>
        <w:t xml:space="preserve"> </w:t>
      </w:r>
      <w:r w:rsidR="005821B5">
        <w:rPr>
          <w:rFonts w:hint="cs"/>
          <w:rtl/>
          <w:lang w:eastAsia="he-IL"/>
        </w:rPr>
        <w:t xml:space="preserve"> </w:t>
      </w:r>
    </w:p>
    <w:p w14:paraId="6C46CCBA" w14:textId="77777777" w:rsidR="009A5245" w:rsidRDefault="009A5245" w:rsidP="009A5245">
      <w:pPr>
        <w:rPr>
          <w:rtl/>
          <w:lang w:eastAsia="he-IL"/>
        </w:rPr>
      </w:pPr>
      <w:bookmarkStart w:id="230" w:name="_ETM_Q1_2520220"/>
      <w:bookmarkStart w:id="231" w:name="_ETM_Q1_2520295"/>
      <w:bookmarkEnd w:id="230"/>
      <w:bookmarkEnd w:id="231"/>
    </w:p>
    <w:p w14:paraId="3EFB5807" w14:textId="5F774537" w:rsidR="005821B5" w:rsidRDefault="005821B5" w:rsidP="00077B87">
      <w:pPr>
        <w:pStyle w:val="a4"/>
        <w:keepNext/>
        <w:rPr>
          <w:rtl/>
        </w:rPr>
      </w:pPr>
      <w:bookmarkStart w:id="232" w:name="ET_speaker_6341_24"/>
      <w:r w:rsidRPr="00077B87">
        <w:rPr>
          <w:rStyle w:val="TagStyle"/>
          <w:rtl/>
        </w:rPr>
        <w:t xml:space="preserve"> &lt;&lt; דובר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B6CE041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1243F896" w14:textId="69CCB28A" w:rsidR="005821B5" w:rsidRDefault="007C1C46" w:rsidP="00CE25C4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מדובר בנכות כללית</w:t>
      </w:r>
      <w:r w:rsidR="00CE25C4">
        <w:rPr>
          <w:rFonts w:hint="cs"/>
          <w:rtl/>
          <w:lang w:eastAsia="he-IL"/>
        </w:rPr>
        <w:t>, אולי כדאי לציין ולפרט:</w:t>
      </w:r>
      <w:r>
        <w:rPr>
          <w:rFonts w:hint="cs"/>
          <w:rtl/>
          <w:lang w:eastAsia="he-IL"/>
        </w:rPr>
        <w:t xml:space="preserve"> לרבות הכשרתם באורתופדיה, בנפשי.</w:t>
      </w:r>
    </w:p>
    <w:p w14:paraId="72BA5D79" w14:textId="77777777" w:rsidR="007C1C46" w:rsidRDefault="007C1C46" w:rsidP="007C1C46">
      <w:pPr>
        <w:rPr>
          <w:rtl/>
          <w:lang w:eastAsia="he-IL"/>
        </w:rPr>
      </w:pPr>
      <w:bookmarkStart w:id="233" w:name="_ETM_Q1_2537768"/>
      <w:bookmarkStart w:id="234" w:name="_ETM_Q1_2537838"/>
      <w:bookmarkEnd w:id="233"/>
      <w:bookmarkEnd w:id="234"/>
    </w:p>
    <w:p w14:paraId="54A452EE" w14:textId="562D7CFC" w:rsidR="005821B5" w:rsidRDefault="005821B5" w:rsidP="00077B87">
      <w:pPr>
        <w:pStyle w:val="af6"/>
        <w:keepNext/>
        <w:rPr>
          <w:rtl/>
        </w:rPr>
      </w:pPr>
      <w:bookmarkStart w:id="235" w:name="ET_yor_4996_25"/>
      <w:r w:rsidRPr="00077B87">
        <w:rPr>
          <w:rStyle w:val="TagStyle"/>
          <w:rtl/>
        </w:rPr>
        <w:t xml:space="preserve"> &lt;&lt; יור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F0E5665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241523AE" w14:textId="1F2E6814" w:rsidR="005821B5" w:rsidRDefault="005821B5" w:rsidP="007C1C4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בכללי אין להם בעיה. אין כול כך הרבה אנשים</w:t>
      </w:r>
      <w:r w:rsidR="007C1C46">
        <w:rPr>
          <w:rFonts w:hint="cs"/>
          <w:rtl/>
          <w:lang w:eastAsia="he-IL"/>
        </w:rPr>
        <w:t xml:space="preserve"> </w:t>
      </w:r>
      <w:bookmarkStart w:id="236" w:name="_ETM_Q1_2553827"/>
      <w:bookmarkEnd w:id="236"/>
      <w:r w:rsidR="00CE25C4">
        <w:rPr>
          <w:rFonts w:hint="cs"/>
          <w:rtl/>
          <w:lang w:eastAsia="he-IL"/>
        </w:rPr>
        <w:t>שיש להם בעיות אורתופדיות. הם לא יותר</w:t>
      </w:r>
      <w:r w:rsidR="007C1C46">
        <w:rPr>
          <w:rFonts w:hint="cs"/>
          <w:rtl/>
          <w:lang w:eastAsia="he-IL"/>
        </w:rPr>
        <w:t xml:space="preserve"> לעומת המצב ה</w:t>
      </w:r>
      <w:r>
        <w:rPr>
          <w:rFonts w:hint="cs"/>
          <w:rtl/>
          <w:lang w:eastAsia="he-IL"/>
        </w:rPr>
        <w:t>רגיל. הבעיה</w:t>
      </w:r>
      <w:r w:rsidR="007C1C46">
        <w:rPr>
          <w:rFonts w:hint="cs"/>
          <w:rtl/>
          <w:lang w:eastAsia="he-IL"/>
        </w:rPr>
        <w:t xml:space="preserve"> הגדולה והמסות</w:t>
      </w:r>
      <w:r>
        <w:rPr>
          <w:rFonts w:hint="cs"/>
          <w:rtl/>
          <w:lang w:eastAsia="he-IL"/>
        </w:rPr>
        <w:t xml:space="preserve"> עליה</w:t>
      </w:r>
      <w:r w:rsidR="007C1C4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מדבר שלומי</w:t>
      </w:r>
      <w:r w:rsidR="007C1C46">
        <w:rPr>
          <w:rFonts w:hint="cs"/>
          <w:rtl/>
          <w:lang w:eastAsia="he-IL"/>
        </w:rPr>
        <w:t xml:space="preserve"> היא בפוסט </w:t>
      </w:r>
      <w:r>
        <w:rPr>
          <w:rFonts w:hint="cs"/>
          <w:rtl/>
          <w:lang w:eastAsia="he-IL"/>
        </w:rPr>
        <w:t xml:space="preserve">טראומה. </w:t>
      </w:r>
      <w:r w:rsidR="007C1C46">
        <w:rPr>
          <w:rFonts w:hint="cs"/>
          <w:rtl/>
          <w:lang w:eastAsia="he-IL"/>
        </w:rPr>
        <w:t>לא מדובר פה על אורתופדים.</w:t>
      </w:r>
    </w:p>
    <w:p w14:paraId="4849C101" w14:textId="77777777" w:rsidR="005821B5" w:rsidRDefault="005821B5" w:rsidP="007C1C46">
      <w:pPr>
        <w:ind w:firstLine="0"/>
        <w:rPr>
          <w:rtl/>
          <w:lang w:eastAsia="he-IL"/>
        </w:rPr>
      </w:pPr>
    </w:p>
    <w:p w14:paraId="507E1269" w14:textId="64215913" w:rsidR="005821B5" w:rsidRDefault="005821B5" w:rsidP="00077B87">
      <w:pPr>
        <w:pStyle w:val="a4"/>
        <w:keepNext/>
        <w:rPr>
          <w:rtl/>
        </w:rPr>
      </w:pPr>
      <w:bookmarkStart w:id="237" w:name="ET_speaker_6341_26"/>
      <w:r w:rsidRPr="00077B87">
        <w:rPr>
          <w:rStyle w:val="TagStyle"/>
          <w:rtl/>
        </w:rPr>
        <w:t xml:space="preserve"> &lt;&lt; דובר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0F953830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6A994E72" w14:textId="313DAFB0" w:rsidR="005821B5" w:rsidRDefault="007C1C46" w:rsidP="007C1C46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 אורת</w:t>
      </w:r>
      <w:r w:rsidR="005821B5">
        <w:rPr>
          <w:rFonts w:hint="cs"/>
          <w:rtl/>
          <w:lang w:eastAsia="he-IL"/>
        </w:rPr>
        <w:t>ופד</w:t>
      </w:r>
      <w:r>
        <w:rPr>
          <w:rFonts w:hint="cs"/>
          <w:rtl/>
          <w:lang w:eastAsia="he-IL"/>
        </w:rPr>
        <w:t>י, אז קל לזהות</w:t>
      </w:r>
      <w:r w:rsidR="00CE25C4">
        <w:rPr>
          <w:rFonts w:hint="cs"/>
          <w:rtl/>
          <w:lang w:eastAsia="he-IL"/>
        </w:rPr>
        <w:t xml:space="preserve"> את הנכויות </w:t>
      </w:r>
      <w:bookmarkStart w:id="238" w:name="_ETM_Q1_2571348"/>
      <w:bookmarkEnd w:id="238"/>
      <w:r w:rsidR="00CE25C4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 יש להן</w:t>
      </w:r>
      <w:r w:rsidR="005821B5">
        <w:rPr>
          <w:rFonts w:hint="cs"/>
          <w:rtl/>
          <w:lang w:eastAsia="he-IL"/>
        </w:rPr>
        <w:t xml:space="preserve"> גם מחיר</w:t>
      </w:r>
      <w:r>
        <w:rPr>
          <w:rFonts w:hint="cs"/>
          <w:rtl/>
          <w:lang w:eastAsia="he-IL"/>
        </w:rPr>
        <w:t>ו</w:t>
      </w:r>
      <w:r w:rsidR="005821B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1663506C" w14:textId="77777777" w:rsidR="005821B5" w:rsidRDefault="005821B5" w:rsidP="005821B5">
      <w:pPr>
        <w:rPr>
          <w:rtl/>
          <w:lang w:eastAsia="he-IL"/>
        </w:rPr>
      </w:pPr>
    </w:p>
    <w:p w14:paraId="7B10ED03" w14:textId="267A3F4B" w:rsidR="005821B5" w:rsidRDefault="005821B5" w:rsidP="00077B87">
      <w:pPr>
        <w:pStyle w:val="af6"/>
        <w:keepNext/>
        <w:rPr>
          <w:rtl/>
        </w:rPr>
      </w:pPr>
      <w:bookmarkStart w:id="239" w:name="ET_yor_4996_27"/>
      <w:r w:rsidRPr="00077B87">
        <w:rPr>
          <w:rStyle w:val="TagStyle"/>
          <w:rtl/>
        </w:rPr>
        <w:t xml:space="preserve"> &lt;&lt; יור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53618B9E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60360C3B" w14:textId="4E362059" w:rsidR="005821B5" w:rsidRDefault="007C1C46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240" w:name="_ETM_Q1_2570092"/>
      <w:bookmarkEnd w:id="240"/>
      <w:r>
        <w:rPr>
          <w:rFonts w:hint="cs"/>
          <w:rtl/>
          <w:lang w:eastAsia="he-IL"/>
        </w:rPr>
        <w:t xml:space="preserve">. כשמדובר באורתופדיה, אפשר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להכיר באדם שהולך או</w:t>
      </w:r>
      <w:bookmarkStart w:id="241" w:name="_ETM_Q1_2569432"/>
      <w:bookmarkEnd w:id="241"/>
      <w:r>
        <w:rPr>
          <w:rFonts w:hint="cs"/>
          <w:rtl/>
          <w:lang w:eastAsia="he-IL"/>
        </w:rPr>
        <w:t xml:space="preserve"> לא. </w:t>
      </w:r>
    </w:p>
    <w:p w14:paraId="1480197D" w14:textId="77777777" w:rsidR="005821B5" w:rsidRDefault="005821B5" w:rsidP="005821B5">
      <w:pPr>
        <w:rPr>
          <w:rtl/>
          <w:lang w:eastAsia="he-IL"/>
        </w:rPr>
      </w:pPr>
    </w:p>
    <w:p w14:paraId="115E9306" w14:textId="2D2B73E1" w:rsidR="005821B5" w:rsidRDefault="005821B5" w:rsidP="00077B87">
      <w:pPr>
        <w:pStyle w:val="a4"/>
        <w:keepNext/>
        <w:rPr>
          <w:rtl/>
        </w:rPr>
      </w:pPr>
      <w:bookmarkStart w:id="242" w:name="ET_speaker_נעה_בן_שבת_28"/>
      <w:r w:rsidRPr="00077B87">
        <w:rPr>
          <w:rStyle w:val="TagStyle"/>
          <w:rtl/>
        </w:rPr>
        <w:t xml:space="preserve"> &lt;&lt; דובר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43B1303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19553F05" w14:textId="25DB2036" w:rsidR="005821B5" w:rsidRDefault="007C1C46" w:rsidP="00CE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לא מסדירים </w:t>
      </w:r>
      <w:bookmarkStart w:id="243" w:name="_ETM_Q1_2578891"/>
      <w:bookmarkEnd w:id="243"/>
      <w:r>
        <w:rPr>
          <w:rFonts w:hint="cs"/>
          <w:rtl/>
          <w:lang w:eastAsia="he-IL"/>
        </w:rPr>
        <w:t>היום</w:t>
      </w:r>
      <w:r w:rsidR="00CE25C4">
        <w:rPr>
          <w:rFonts w:hint="cs"/>
          <w:rtl/>
          <w:lang w:eastAsia="he-IL"/>
        </w:rPr>
        <w:t xml:space="preserve"> בחקיקה ראשית </w:t>
      </w:r>
      <w:r w:rsidR="005821B5">
        <w:rPr>
          <w:rFonts w:hint="cs"/>
          <w:rtl/>
          <w:lang w:eastAsia="he-IL"/>
        </w:rPr>
        <w:t>איך פועל הרופא המומחה.</w:t>
      </w:r>
      <w:r>
        <w:rPr>
          <w:rFonts w:hint="cs"/>
          <w:rtl/>
          <w:lang w:eastAsia="he-IL"/>
        </w:rPr>
        <w:t xml:space="preserve"> אנחנו אומרים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821B5">
        <w:rPr>
          <w:rFonts w:hint="cs"/>
          <w:rtl/>
          <w:lang w:eastAsia="he-IL"/>
        </w:rPr>
        <w:t>הוועדות צריכ</w:t>
      </w:r>
      <w:r>
        <w:rPr>
          <w:rFonts w:hint="cs"/>
          <w:rtl/>
          <w:lang w:eastAsia="he-IL"/>
        </w:rPr>
        <w:t>ו</w:t>
      </w:r>
      <w:r w:rsidR="005821B5">
        <w:rPr>
          <w:rFonts w:hint="cs"/>
          <w:rtl/>
          <w:lang w:eastAsia="he-IL"/>
        </w:rPr>
        <w:t>ת להיות</w:t>
      </w:r>
      <w:r>
        <w:rPr>
          <w:rFonts w:hint="cs"/>
          <w:rtl/>
          <w:lang w:eastAsia="he-IL"/>
        </w:rPr>
        <w:t xml:space="preserve"> עם הרופאים המתאימים לנושא.</w:t>
      </w:r>
      <w:r w:rsidR="005821B5">
        <w:rPr>
          <w:rFonts w:hint="cs"/>
          <w:rtl/>
          <w:lang w:eastAsia="he-IL"/>
        </w:rPr>
        <w:t xml:space="preserve"> אנחנו לא מתערבים בעניין הזה. </w:t>
      </w:r>
      <w:r>
        <w:rPr>
          <w:rFonts w:hint="cs"/>
          <w:rtl/>
          <w:lang w:eastAsia="he-IL"/>
        </w:rPr>
        <w:t>אבל</w:t>
      </w:r>
      <w:bookmarkStart w:id="244" w:name="_ETM_Q1_2588349"/>
      <w:bookmarkEnd w:id="244"/>
      <w:r>
        <w:rPr>
          <w:rFonts w:hint="cs"/>
          <w:rtl/>
          <w:lang w:eastAsia="he-IL"/>
        </w:rPr>
        <w:t xml:space="preserve"> כשאנחנו רוצים להביא רופא, שבאופן רגיל קובע אחוזי נכות עבור </w:t>
      </w:r>
      <w:bookmarkStart w:id="245" w:name="_ETM_Q1_2594847"/>
      <w:bookmarkEnd w:id="245"/>
      <w:r>
        <w:rPr>
          <w:rFonts w:hint="cs"/>
          <w:rtl/>
          <w:lang w:eastAsia="he-IL"/>
        </w:rPr>
        <w:t>נכות כללית, ולהעביר אותו עכשיו לתחום הזה</w:t>
      </w:r>
      <w:r w:rsidR="00CE2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שדורש הוכחת קשר </w:t>
      </w:r>
      <w:bookmarkStart w:id="246" w:name="_ETM_Q1_2599131"/>
      <w:bookmarkEnd w:id="246"/>
      <w:r>
        <w:rPr>
          <w:rFonts w:hint="cs"/>
          <w:rtl/>
          <w:lang w:eastAsia="he-IL"/>
        </w:rPr>
        <w:t xml:space="preserve">סיבתי וקביעת דרגת נכות, כן רצינו פה לוודא שהוא </w:t>
      </w:r>
      <w:bookmarkStart w:id="247" w:name="_ETM_Q1_2602310"/>
      <w:bookmarkEnd w:id="247"/>
      <w:r>
        <w:rPr>
          <w:rFonts w:hint="cs"/>
          <w:rtl/>
          <w:lang w:eastAsia="he-IL"/>
        </w:rPr>
        <w:t xml:space="preserve">בעל ידע בתחומים הנכללים בתוכנית ההכשרה. לפחות את </w:t>
      </w:r>
      <w:bookmarkStart w:id="248" w:name="_ETM_Q1_2608713"/>
      <w:bookmarkEnd w:id="248"/>
      <w:r>
        <w:rPr>
          <w:rFonts w:hint="cs"/>
          <w:rtl/>
          <w:lang w:eastAsia="he-IL"/>
        </w:rPr>
        <w:t xml:space="preserve">זה שהוא יודע את מה שדרוש בשביל </w:t>
      </w:r>
      <w:bookmarkStart w:id="249" w:name="_ETM_Q1_2614096"/>
      <w:bookmarkEnd w:id="249"/>
      <w:r>
        <w:rPr>
          <w:rFonts w:hint="cs"/>
          <w:rtl/>
          <w:lang w:eastAsia="he-IL"/>
        </w:rPr>
        <w:t xml:space="preserve">לקבוע. </w:t>
      </w:r>
    </w:p>
    <w:p w14:paraId="765F7011" w14:textId="77777777" w:rsidR="005821B5" w:rsidRDefault="005821B5" w:rsidP="005821B5">
      <w:pPr>
        <w:rPr>
          <w:rtl/>
          <w:lang w:eastAsia="he-IL"/>
        </w:rPr>
      </w:pPr>
    </w:p>
    <w:p w14:paraId="465B206E" w14:textId="67EAC3B3" w:rsidR="005821B5" w:rsidRDefault="005821B5" w:rsidP="00077B87">
      <w:pPr>
        <w:pStyle w:val="af6"/>
        <w:keepNext/>
        <w:rPr>
          <w:rtl/>
        </w:rPr>
      </w:pPr>
      <w:bookmarkStart w:id="250" w:name="ET_yor_4996_29"/>
      <w:r w:rsidRPr="00077B87">
        <w:rPr>
          <w:rStyle w:val="TagStyle"/>
          <w:rtl/>
        </w:rPr>
        <w:t xml:space="preserve"> &lt;&lt; יור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30F7F74D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33D7088F" w14:textId="6465378B" w:rsidR="005821B5" w:rsidRDefault="007C1C46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מהדברים שאת לא אומרת, שבסעיף 118 </w:t>
      </w:r>
      <w:r w:rsidR="005821B5">
        <w:rPr>
          <w:rFonts w:hint="cs"/>
          <w:rtl/>
          <w:lang w:eastAsia="he-IL"/>
        </w:rPr>
        <w:t>לא מוזכר עניין הנפש</w:t>
      </w:r>
      <w:r>
        <w:rPr>
          <w:rFonts w:hint="cs"/>
          <w:rtl/>
          <w:lang w:eastAsia="he-IL"/>
        </w:rPr>
        <w:t>.</w:t>
      </w:r>
    </w:p>
    <w:p w14:paraId="78FA74A8" w14:textId="77777777" w:rsidR="005821B5" w:rsidRDefault="005821B5" w:rsidP="007C1C46">
      <w:pPr>
        <w:ind w:firstLine="0"/>
        <w:rPr>
          <w:rtl/>
          <w:lang w:eastAsia="he-IL"/>
        </w:rPr>
      </w:pPr>
    </w:p>
    <w:p w14:paraId="3B5A4971" w14:textId="19D216FE" w:rsidR="005821B5" w:rsidRDefault="005821B5" w:rsidP="00077B87">
      <w:pPr>
        <w:pStyle w:val="-"/>
        <w:keepNext/>
        <w:rPr>
          <w:rtl/>
        </w:rPr>
      </w:pPr>
      <w:bookmarkStart w:id="251" w:name="ET_speakercontinue_נעה_בן_שבת_30"/>
      <w:r w:rsidRPr="00077B87">
        <w:rPr>
          <w:rStyle w:val="TagStyle"/>
          <w:rtl/>
        </w:rPr>
        <w:t xml:space="preserve"> &lt;&lt; דובר_המשך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11C049FF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696EC8A4" w14:textId="77777777" w:rsidR="007C1C46" w:rsidRDefault="007C1C46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52" w:name="_ETM_Q1_2617473"/>
      <w:bookmarkEnd w:id="252"/>
      <w:r>
        <w:rPr>
          <w:rFonts w:hint="cs"/>
          <w:rtl/>
          <w:lang w:eastAsia="he-IL"/>
        </w:rPr>
        <w:t>מוזכר עניין הנפש, כמו שלא מוזכר עניין האורתופדיה ו</w:t>
      </w:r>
      <w:r w:rsidR="005821B5">
        <w:rPr>
          <w:rFonts w:hint="cs"/>
          <w:rtl/>
          <w:lang w:eastAsia="he-IL"/>
        </w:rPr>
        <w:t xml:space="preserve">כמו שלא מוזכרים עניינים אחרים. </w:t>
      </w:r>
    </w:p>
    <w:p w14:paraId="0AA69E05" w14:textId="3508DA44" w:rsidR="007C1C46" w:rsidRDefault="007C1C46" w:rsidP="007C1C46">
      <w:pPr>
        <w:ind w:firstLine="0"/>
        <w:rPr>
          <w:rtl/>
          <w:lang w:eastAsia="he-IL"/>
        </w:rPr>
      </w:pPr>
      <w:bookmarkStart w:id="253" w:name="_ETM_Q1_2626488"/>
      <w:bookmarkStart w:id="254" w:name="_ETM_Q1_2626537"/>
      <w:bookmarkStart w:id="255" w:name="_ETM_Q1_2620462"/>
      <w:bookmarkStart w:id="256" w:name="_ETM_Q1_2620530"/>
      <w:bookmarkEnd w:id="253"/>
      <w:bookmarkEnd w:id="254"/>
      <w:bookmarkEnd w:id="255"/>
      <w:bookmarkEnd w:id="256"/>
    </w:p>
    <w:p w14:paraId="2FAA423D" w14:textId="79998CF3" w:rsidR="007C1C46" w:rsidRDefault="007C1C46" w:rsidP="00077B87">
      <w:pPr>
        <w:pStyle w:val="af6"/>
        <w:keepNext/>
        <w:rPr>
          <w:rtl/>
        </w:rPr>
      </w:pPr>
      <w:bookmarkStart w:id="257" w:name="ET_yor_4996_94"/>
      <w:r w:rsidRPr="00077B87">
        <w:rPr>
          <w:rStyle w:val="TagStyle"/>
          <w:rtl/>
        </w:rPr>
        <w:t xml:space="preserve"> &lt;&lt; יור &gt;&gt;</w:t>
      </w:r>
      <w:r w:rsidRPr="007C1C46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1C46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10CD24B4" w14:textId="7700CD84" w:rsidR="007C1C46" w:rsidRDefault="007C1C46" w:rsidP="00077B87">
      <w:pPr>
        <w:pStyle w:val="KeepWithNext"/>
        <w:rPr>
          <w:rtl/>
          <w:lang w:eastAsia="he-IL"/>
        </w:rPr>
      </w:pPr>
    </w:p>
    <w:p w14:paraId="74D92FEB" w14:textId="0593B221" w:rsidR="007C1C46" w:rsidRDefault="007C1C46" w:rsidP="007C1C46">
      <w:pPr>
        <w:rPr>
          <w:rtl/>
          <w:lang w:eastAsia="he-IL"/>
        </w:rPr>
      </w:pPr>
      <w:bookmarkStart w:id="258" w:name="_ETM_Q1_2621797"/>
      <w:bookmarkEnd w:id="2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259" w:name="_ETM_Q1_2623181"/>
      <w:bookmarkEnd w:id="259"/>
      <w:r>
        <w:rPr>
          <w:rFonts w:hint="cs"/>
          <w:rtl/>
          <w:lang w:eastAsia="he-IL"/>
        </w:rPr>
        <w:t>כשאנחנו מסתמכים על זה, אנחנו לא אומרים כלום.</w:t>
      </w:r>
      <w:bookmarkStart w:id="260" w:name="_ETM_Q1_2624703"/>
      <w:bookmarkEnd w:id="260"/>
    </w:p>
    <w:p w14:paraId="0E255BE8" w14:textId="77777777" w:rsidR="007C1C46" w:rsidRDefault="007C1C46" w:rsidP="007C1C46">
      <w:pPr>
        <w:rPr>
          <w:rtl/>
          <w:lang w:eastAsia="he-IL"/>
        </w:rPr>
      </w:pPr>
      <w:bookmarkStart w:id="261" w:name="_ETM_Q1_2624788"/>
      <w:bookmarkEnd w:id="261"/>
    </w:p>
    <w:p w14:paraId="6B75F64B" w14:textId="5DDC157E" w:rsidR="007C1C46" w:rsidRDefault="007C1C46" w:rsidP="00077B87">
      <w:pPr>
        <w:pStyle w:val="-"/>
        <w:keepNext/>
        <w:rPr>
          <w:rtl/>
        </w:rPr>
      </w:pPr>
      <w:bookmarkStart w:id="262" w:name="_ETM_Q1_2626655"/>
      <w:bookmarkStart w:id="263" w:name="_ETM_Q1_2626735"/>
      <w:bookmarkStart w:id="264" w:name="ET_speakercontinue_נעה_בן_שבת_115"/>
      <w:bookmarkEnd w:id="262"/>
      <w:bookmarkEnd w:id="263"/>
      <w:r w:rsidRPr="00077B87">
        <w:rPr>
          <w:rStyle w:val="TagStyle"/>
          <w:rtl/>
        </w:rPr>
        <w:t>&lt;&lt; דובר_המשך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bookmarkEnd w:id="264"/>
      <w:r w:rsidR="002E53E1">
        <w:rPr>
          <w:rtl/>
        </w:rPr>
        <w:t xml:space="preserve"> </w:t>
      </w:r>
      <w:r>
        <w:rPr>
          <w:rtl/>
        </w:rPr>
        <w:t xml:space="preserve"> </w:t>
      </w:r>
    </w:p>
    <w:p w14:paraId="4A52F460" w14:textId="77777777" w:rsidR="007C1C46" w:rsidRDefault="007C1C46" w:rsidP="00077B87">
      <w:pPr>
        <w:pStyle w:val="KeepWithNext"/>
        <w:rPr>
          <w:rtl/>
          <w:lang w:eastAsia="he-IL"/>
        </w:rPr>
      </w:pPr>
      <w:bookmarkStart w:id="265" w:name="_ETM_Q1_2627742"/>
      <w:bookmarkEnd w:id="265"/>
    </w:p>
    <w:p w14:paraId="23349683" w14:textId="57C01FE4" w:rsidR="005821B5" w:rsidRDefault="007C1C46" w:rsidP="007C1C46">
      <w:pPr>
        <w:rPr>
          <w:rtl/>
          <w:lang w:eastAsia="he-IL"/>
        </w:rPr>
      </w:pPr>
      <w:bookmarkStart w:id="266" w:name="_ETM_Q1_2627821"/>
      <w:bookmarkEnd w:id="266"/>
      <w:r>
        <w:rPr>
          <w:rFonts w:hint="cs"/>
          <w:rtl/>
          <w:lang w:eastAsia="he-IL"/>
        </w:rPr>
        <w:t xml:space="preserve">אנחנו אומרים הרבה </w:t>
      </w:r>
      <w:bookmarkStart w:id="267" w:name="_ETM_Q1_2620702"/>
      <w:bookmarkEnd w:id="267"/>
      <w:r>
        <w:rPr>
          <w:rFonts w:hint="cs"/>
          <w:rtl/>
          <w:lang w:eastAsia="he-IL"/>
        </w:rPr>
        <w:t xml:space="preserve">מאוד. </w:t>
      </w:r>
      <w:bookmarkStart w:id="268" w:name="_ETM_Q1_2626601"/>
      <w:bookmarkStart w:id="269" w:name="_ETM_Q1_2626659"/>
      <w:bookmarkEnd w:id="268"/>
      <w:bookmarkEnd w:id="269"/>
      <w:r w:rsidR="005821B5">
        <w:rPr>
          <w:rFonts w:hint="cs"/>
          <w:rtl/>
          <w:lang w:eastAsia="he-IL"/>
        </w:rPr>
        <w:t xml:space="preserve">אנחנו מאפשרים להגדיל את מלאי הרופאים. </w:t>
      </w:r>
      <w:r>
        <w:rPr>
          <w:rFonts w:hint="cs"/>
          <w:rtl/>
          <w:lang w:eastAsia="he-IL"/>
        </w:rPr>
        <w:t xml:space="preserve">אנחנו מאפשרים לרופאים שעוסקים היום בנכות כללית גם </w:t>
      </w:r>
      <w:bookmarkStart w:id="270" w:name="_ETM_Q1_2633881"/>
      <w:bookmarkEnd w:id="270"/>
      <w:r>
        <w:rPr>
          <w:rFonts w:hint="cs"/>
          <w:rtl/>
          <w:lang w:eastAsia="he-IL"/>
        </w:rPr>
        <w:t xml:space="preserve">להיות בתוך הוועדות האלה של נפגעי </w:t>
      </w:r>
      <w:r w:rsidR="00CE25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איבה. זה מוסיף </w:t>
      </w:r>
      <w:bookmarkStart w:id="271" w:name="_ETM_Q1_2640297"/>
      <w:bookmarkEnd w:id="271"/>
      <w:r>
        <w:rPr>
          <w:rFonts w:hint="cs"/>
          <w:rtl/>
          <w:lang w:eastAsia="he-IL"/>
        </w:rPr>
        <w:t>להם כוח אדם.</w:t>
      </w:r>
    </w:p>
    <w:p w14:paraId="00944FB0" w14:textId="54C1CEF4" w:rsidR="00CE25C4" w:rsidRDefault="00CE25C4" w:rsidP="0078726E">
      <w:pPr>
        <w:ind w:firstLine="0"/>
        <w:rPr>
          <w:rtl/>
          <w:lang w:eastAsia="he-IL"/>
        </w:rPr>
      </w:pPr>
      <w:bookmarkStart w:id="272" w:name="_ETM_Q1_2625909"/>
      <w:bookmarkStart w:id="273" w:name="_ETM_Q1_2625988"/>
      <w:bookmarkStart w:id="274" w:name="_ETM_Q1_2641231"/>
      <w:bookmarkStart w:id="275" w:name="_ETM_Q1_2641339"/>
      <w:bookmarkEnd w:id="272"/>
      <w:bookmarkEnd w:id="273"/>
      <w:bookmarkEnd w:id="274"/>
      <w:bookmarkEnd w:id="275"/>
    </w:p>
    <w:p w14:paraId="2A2D5370" w14:textId="05AC0E56" w:rsidR="00CE25C4" w:rsidRDefault="00CE25C4" w:rsidP="00077B87">
      <w:pPr>
        <w:pStyle w:val="af6"/>
        <w:keepNext/>
        <w:rPr>
          <w:rtl/>
        </w:rPr>
      </w:pPr>
      <w:bookmarkStart w:id="276" w:name="ET_yor_4996_110"/>
      <w:r w:rsidRPr="00077B87">
        <w:rPr>
          <w:rStyle w:val="TagStyle"/>
          <w:rtl/>
        </w:rPr>
        <w:t xml:space="preserve"> &lt;&lt; יור &gt;&gt;</w:t>
      </w:r>
      <w:r w:rsidRPr="00CE25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25C4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5C0A6EFF" w14:textId="3537D22D" w:rsidR="00CE25C4" w:rsidRDefault="00CE25C4" w:rsidP="00077B87">
      <w:pPr>
        <w:pStyle w:val="KeepWithNext"/>
        <w:rPr>
          <w:rtl/>
          <w:lang w:eastAsia="he-IL"/>
        </w:rPr>
      </w:pPr>
    </w:p>
    <w:p w14:paraId="3986D573" w14:textId="0CC74327" w:rsidR="00CE25C4" w:rsidRDefault="00CE25C4" w:rsidP="00CE25C4">
      <w:pPr>
        <w:rPr>
          <w:rtl/>
          <w:lang w:eastAsia="he-IL"/>
        </w:rPr>
      </w:pPr>
      <w:bookmarkStart w:id="277" w:name="_ETM_Q1_2642585"/>
      <w:bookmarkEnd w:id="277"/>
      <w:r>
        <w:rPr>
          <w:rFonts w:hint="cs"/>
          <w:rtl/>
          <w:lang w:eastAsia="he-IL"/>
        </w:rPr>
        <w:t xml:space="preserve">חברת הכנסת מלקו. </w:t>
      </w:r>
    </w:p>
    <w:p w14:paraId="5367E411" w14:textId="77777777" w:rsidR="00CE25C4" w:rsidRPr="00CE25C4" w:rsidRDefault="00CE25C4" w:rsidP="00CE25C4">
      <w:pPr>
        <w:rPr>
          <w:rtl/>
          <w:lang w:eastAsia="he-IL"/>
        </w:rPr>
      </w:pPr>
      <w:bookmarkStart w:id="278" w:name="_ETM_Q1_2644655"/>
      <w:bookmarkStart w:id="279" w:name="_ETM_Q1_2644773"/>
      <w:bookmarkEnd w:id="278"/>
      <w:bookmarkEnd w:id="279"/>
    </w:p>
    <w:p w14:paraId="337EE2A7" w14:textId="11A91522" w:rsidR="005821B5" w:rsidRDefault="005821B5" w:rsidP="00077B87">
      <w:pPr>
        <w:pStyle w:val="a4"/>
        <w:keepNext/>
        <w:rPr>
          <w:rtl/>
        </w:rPr>
      </w:pPr>
      <w:bookmarkStart w:id="280" w:name="ET_speaker_6527_31"/>
      <w:r w:rsidRPr="00077B87">
        <w:rPr>
          <w:rStyle w:val="TagStyle"/>
          <w:rtl/>
        </w:rPr>
        <w:t xml:space="preserve"> &lt;&lt; דובר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4E20DB7B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5D90CD1B" w14:textId="11D09822" w:rsidR="005821B5" w:rsidRDefault="007C1C46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רופאים מוסמכים, אבל אנחנו צריכים </w:t>
      </w:r>
      <w:bookmarkStart w:id="281" w:name="_ETM_Q1_2648410"/>
      <w:bookmarkEnd w:id="281"/>
      <w:r>
        <w:rPr>
          <w:rFonts w:hint="cs"/>
          <w:rtl/>
          <w:lang w:eastAsia="he-IL"/>
        </w:rPr>
        <w:t xml:space="preserve">גם מומחים. </w:t>
      </w:r>
    </w:p>
    <w:p w14:paraId="466A3448" w14:textId="77777777" w:rsidR="005821B5" w:rsidRDefault="005821B5" w:rsidP="007C1C46">
      <w:pPr>
        <w:ind w:firstLine="0"/>
        <w:rPr>
          <w:rtl/>
          <w:lang w:eastAsia="he-IL"/>
        </w:rPr>
      </w:pPr>
    </w:p>
    <w:p w14:paraId="73649508" w14:textId="54B17F98" w:rsidR="005821B5" w:rsidRDefault="005821B5" w:rsidP="00077B87">
      <w:pPr>
        <w:pStyle w:val="af9"/>
        <w:keepNext/>
        <w:rPr>
          <w:rtl/>
          <w:lang w:eastAsia="he-IL"/>
        </w:rPr>
      </w:pPr>
      <w:bookmarkStart w:id="282" w:name="ET_guest_14494_32"/>
      <w:r w:rsidRPr="00077B87">
        <w:rPr>
          <w:rStyle w:val="TagStyle"/>
          <w:rtl/>
        </w:rPr>
        <w:t xml:space="preserve"> &lt;&lt; אורח &gt;&gt;</w:t>
      </w:r>
      <w:r w:rsidRPr="005821B5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74B63CCE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0E479011" w14:textId="68EE84AC" w:rsidR="005821B5" w:rsidRDefault="005821B5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הרופאים המוסמכים</w:t>
      </w:r>
      <w:r w:rsidR="007C1C46">
        <w:rPr>
          <w:rFonts w:hint="cs"/>
          <w:rtl/>
          <w:lang w:eastAsia="he-IL"/>
        </w:rPr>
        <w:t xml:space="preserve"> </w:t>
      </w:r>
      <w:r w:rsidR="00CE25C4">
        <w:rPr>
          <w:rFonts w:hint="cs"/>
          <w:rtl/>
          <w:lang w:eastAsia="he-IL"/>
        </w:rPr>
        <w:t>הם המומחים -</w:t>
      </w:r>
      <w:r>
        <w:rPr>
          <w:rFonts w:hint="cs"/>
          <w:rtl/>
          <w:lang w:eastAsia="he-IL"/>
        </w:rPr>
        <w:t xml:space="preserve"> כל אחד בתחומו. </w:t>
      </w:r>
    </w:p>
    <w:p w14:paraId="30D430F5" w14:textId="77777777" w:rsidR="005821B5" w:rsidRDefault="005821B5" w:rsidP="007C1C46">
      <w:pPr>
        <w:ind w:firstLine="0"/>
        <w:rPr>
          <w:rtl/>
          <w:lang w:eastAsia="he-IL"/>
        </w:rPr>
      </w:pPr>
    </w:p>
    <w:p w14:paraId="576703B0" w14:textId="2B005751" w:rsidR="005821B5" w:rsidRDefault="005821B5" w:rsidP="00077B87">
      <w:pPr>
        <w:pStyle w:val="a4"/>
        <w:keepNext/>
        <w:rPr>
          <w:rtl/>
        </w:rPr>
      </w:pPr>
      <w:bookmarkStart w:id="283" w:name="ET_speaker_6527_33"/>
      <w:r w:rsidRPr="00077B87">
        <w:rPr>
          <w:rStyle w:val="TagStyle"/>
          <w:rtl/>
        </w:rPr>
        <w:t xml:space="preserve"> &lt;&lt; דובר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26056B3A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38EF6650" w14:textId="2FB6EAFB" w:rsidR="005821B5" w:rsidRDefault="007C1C46" w:rsidP="007C1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דבריך, במצב הכללי יש </w:t>
      </w:r>
      <w:bookmarkStart w:id="284" w:name="_ETM_Q1_2658309"/>
      <w:bookmarkEnd w:id="284"/>
      <w:r>
        <w:rPr>
          <w:rFonts w:hint="cs"/>
          <w:rtl/>
          <w:lang w:eastAsia="he-IL"/>
        </w:rPr>
        <w:t xml:space="preserve">לכם 500 פניות בשנה. אמרת </w:t>
      </w:r>
      <w:bookmarkStart w:id="285" w:name="_ETM_Q1_2662955"/>
      <w:bookmarkEnd w:id="285"/>
      <w:r>
        <w:rPr>
          <w:rFonts w:hint="cs"/>
          <w:rtl/>
          <w:lang w:eastAsia="he-IL"/>
        </w:rPr>
        <w:t>עכשיו שיש 25,000. ראשית, כמות הרופאים. שנית</w:t>
      </w:r>
      <w:r w:rsidR="00CE25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כשאתה מדבר פה על רופא כללי, שהוא לא התמחה בזה, </w:t>
      </w:r>
      <w:r w:rsidR="005821B5">
        <w:rPr>
          <w:rFonts w:hint="cs"/>
          <w:rtl/>
          <w:lang w:eastAsia="he-IL"/>
        </w:rPr>
        <w:t>אנ</w:t>
      </w:r>
      <w:bookmarkStart w:id="286" w:name="_ETM_Q1_2671149"/>
      <w:bookmarkEnd w:id="286"/>
      <w:r w:rsidR="005821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5821B5">
        <w:rPr>
          <w:rFonts w:hint="cs"/>
          <w:rtl/>
          <w:lang w:eastAsia="he-IL"/>
        </w:rPr>
        <w:t xml:space="preserve">רואה שתהיה פגיעה </w:t>
      </w:r>
      <w:r>
        <w:rPr>
          <w:rFonts w:hint="cs"/>
          <w:rtl/>
          <w:lang w:eastAsia="he-IL"/>
        </w:rPr>
        <w:t xml:space="preserve">באנשים, במיוחד באלו שהם עם פוסט טראומה. </w:t>
      </w:r>
    </w:p>
    <w:p w14:paraId="2FA2DF11" w14:textId="77777777" w:rsidR="005821B5" w:rsidRDefault="005821B5" w:rsidP="007C1C46">
      <w:pPr>
        <w:ind w:firstLine="0"/>
        <w:rPr>
          <w:rtl/>
          <w:lang w:eastAsia="he-IL"/>
        </w:rPr>
      </w:pPr>
    </w:p>
    <w:p w14:paraId="16544B6C" w14:textId="49C46278" w:rsidR="005821B5" w:rsidRDefault="005821B5" w:rsidP="00077B87">
      <w:pPr>
        <w:pStyle w:val="af9"/>
        <w:keepNext/>
        <w:rPr>
          <w:rtl/>
          <w:lang w:eastAsia="he-IL"/>
        </w:rPr>
      </w:pPr>
      <w:bookmarkStart w:id="287" w:name="ET_guest_14494_34"/>
      <w:r w:rsidRPr="00077B87">
        <w:rPr>
          <w:rStyle w:val="TagStyle"/>
          <w:rtl/>
        </w:rPr>
        <w:t xml:space="preserve"> &lt;&lt; אורח &gt;&gt;</w:t>
      </w:r>
      <w:r w:rsidRPr="005821B5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3ADE2336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76F99233" w14:textId="29BFDC6D" w:rsidR="005821B5" w:rsidRDefault="007C1C46" w:rsidP="00582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8" w:name="_ETM_Q1_2667729"/>
      <w:bookmarkEnd w:id="288"/>
      <w:r>
        <w:rPr>
          <w:rFonts w:hint="cs"/>
          <w:rtl/>
          <w:lang w:eastAsia="he-IL"/>
        </w:rPr>
        <w:t xml:space="preserve">אסביר. </w:t>
      </w:r>
      <w:r w:rsidR="005821B5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המילים</w:t>
      </w:r>
      <w:r w:rsidR="00582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5821B5">
        <w:rPr>
          <w:rFonts w:hint="cs"/>
          <w:rtl/>
          <w:lang w:eastAsia="he-IL"/>
        </w:rPr>
        <w:t>נכות כללית</w:t>
      </w:r>
      <w:r>
        <w:rPr>
          <w:rFonts w:hint="cs"/>
          <w:rtl/>
          <w:lang w:eastAsia="he-IL"/>
        </w:rPr>
        <w:t xml:space="preserve">" מטעות. כשאומרים נכות כללית, הכוונה נכות מכוח חוק </w:t>
      </w:r>
      <w:bookmarkStart w:id="289" w:name="_ETM_Q1_2681586"/>
      <w:bookmarkEnd w:id="289"/>
      <w:r>
        <w:rPr>
          <w:rFonts w:hint="cs"/>
          <w:rtl/>
          <w:lang w:eastAsia="he-IL"/>
        </w:rPr>
        <w:t>ביטוח לאומי, שאין לה גורם ספציפי כמו פגיעה בעבו</w:t>
      </w:r>
      <w:bookmarkStart w:id="290" w:name="_ETM_Q1_2680660"/>
      <w:bookmarkEnd w:id="290"/>
      <w:r>
        <w:rPr>
          <w:rFonts w:hint="cs"/>
          <w:rtl/>
          <w:lang w:eastAsia="he-IL"/>
        </w:rPr>
        <w:t xml:space="preserve">דה או פגיעת איבה. זה שקוראים לה נכות כללית, זה </w:t>
      </w:r>
      <w:bookmarkStart w:id="291" w:name="_ETM_Q1_2682199"/>
      <w:bookmarkEnd w:id="291"/>
      <w:r>
        <w:rPr>
          <w:rFonts w:hint="cs"/>
          <w:rtl/>
          <w:lang w:eastAsia="he-IL"/>
        </w:rPr>
        <w:t xml:space="preserve">לא אומר שאין תת-התמחויות. </w:t>
      </w:r>
    </w:p>
    <w:p w14:paraId="19D2584A" w14:textId="77777777" w:rsidR="005821B5" w:rsidRDefault="005821B5" w:rsidP="007C1C46">
      <w:pPr>
        <w:ind w:firstLine="0"/>
        <w:rPr>
          <w:rtl/>
          <w:lang w:eastAsia="he-IL"/>
        </w:rPr>
      </w:pPr>
    </w:p>
    <w:p w14:paraId="3591C189" w14:textId="1BC8E80F" w:rsidR="005821B5" w:rsidRDefault="005821B5" w:rsidP="00077B87">
      <w:pPr>
        <w:pStyle w:val="a4"/>
        <w:keepNext/>
        <w:rPr>
          <w:rtl/>
        </w:rPr>
      </w:pPr>
      <w:bookmarkStart w:id="292" w:name="ET_speaker_6341_35"/>
      <w:r w:rsidRPr="00077B87">
        <w:rPr>
          <w:rStyle w:val="TagStyle"/>
          <w:rtl/>
        </w:rPr>
        <w:lastRenderedPageBreak/>
        <w:t xml:space="preserve"> &lt;&lt; דובר &gt;&gt;</w:t>
      </w:r>
      <w:r w:rsidRPr="005821B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33BA7684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521DBEBF" w14:textId="4F6AD9DA" w:rsidR="005821B5" w:rsidRDefault="007C1C46" w:rsidP="007C1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אותה נכות כללית לא מוכרת </w:t>
      </w:r>
      <w:bookmarkStart w:id="293" w:name="_ETM_Q1_2689774"/>
      <w:bookmarkEnd w:id="293"/>
      <w:r>
        <w:rPr>
          <w:rFonts w:hint="cs"/>
          <w:rtl/>
          <w:lang w:eastAsia="he-IL"/>
        </w:rPr>
        <w:t xml:space="preserve">כנכות נפגעי פעולה? </w:t>
      </w:r>
      <w:r w:rsidR="005821B5">
        <w:rPr>
          <w:rFonts w:hint="cs"/>
          <w:rtl/>
          <w:lang w:eastAsia="he-IL"/>
        </w:rPr>
        <w:t>תעשו הפרדה.</w:t>
      </w:r>
      <w:r>
        <w:rPr>
          <w:rFonts w:hint="cs"/>
          <w:rtl/>
          <w:lang w:eastAsia="he-IL"/>
        </w:rPr>
        <w:t xml:space="preserve"> כי אם אתה </w:t>
      </w:r>
      <w:bookmarkStart w:id="294" w:name="_ETM_Q1_2687061"/>
      <w:bookmarkEnd w:id="294"/>
      <w:r>
        <w:rPr>
          <w:rFonts w:hint="cs"/>
          <w:rtl/>
          <w:lang w:eastAsia="he-IL"/>
        </w:rPr>
        <w:t>אומר נכות כללית, זה נכות כללית.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של הביטוח. נפגעי </w:t>
      </w:r>
      <w:bookmarkStart w:id="295" w:name="_ETM_Q1_2695476"/>
      <w:bookmarkEnd w:id="295"/>
      <w:r>
        <w:rPr>
          <w:rFonts w:hint="cs"/>
          <w:rtl/>
          <w:lang w:eastAsia="he-IL"/>
        </w:rPr>
        <w:t>איבה זה משהו אחר, וסביר להניח שלשם הם ייכנס</w:t>
      </w:r>
      <w:r w:rsidR="00CE25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14:paraId="24AF0CBC" w14:textId="77777777" w:rsidR="007C1C46" w:rsidRDefault="007C1C46" w:rsidP="007C1C46">
      <w:pPr>
        <w:rPr>
          <w:rtl/>
          <w:lang w:eastAsia="he-IL"/>
        </w:rPr>
      </w:pPr>
      <w:bookmarkStart w:id="296" w:name="_ETM_Q1_2698832"/>
      <w:bookmarkStart w:id="297" w:name="_ETM_Q1_2698925"/>
      <w:bookmarkEnd w:id="296"/>
      <w:bookmarkEnd w:id="297"/>
    </w:p>
    <w:p w14:paraId="5A2B9434" w14:textId="5E949247" w:rsidR="005821B5" w:rsidRDefault="005821B5" w:rsidP="00077B87">
      <w:pPr>
        <w:pStyle w:val="af9"/>
        <w:keepNext/>
        <w:rPr>
          <w:rtl/>
          <w:lang w:eastAsia="he-IL"/>
        </w:rPr>
      </w:pPr>
      <w:bookmarkStart w:id="298" w:name="ET_guest_14494_36"/>
      <w:r w:rsidRPr="00077B87">
        <w:rPr>
          <w:rStyle w:val="TagStyle"/>
          <w:rtl/>
        </w:rPr>
        <w:t xml:space="preserve"> &lt;&lt; אורח &gt;&gt;</w:t>
      </w:r>
      <w:r w:rsidRPr="005821B5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5821B5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54E18188" w14:textId="77777777" w:rsidR="005821B5" w:rsidRDefault="005821B5" w:rsidP="00077B87">
      <w:pPr>
        <w:pStyle w:val="KeepWithNext"/>
        <w:rPr>
          <w:rtl/>
          <w:lang w:eastAsia="he-IL"/>
        </w:rPr>
      </w:pPr>
    </w:p>
    <w:p w14:paraId="6A3314CC" w14:textId="339BD8A1" w:rsidR="005821B5" w:rsidRDefault="005821B5" w:rsidP="00CE25C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הם ייכנסו לוועדות שעוסקות</w:t>
      </w:r>
      <w:r w:rsidR="007C1C46">
        <w:rPr>
          <w:rFonts w:hint="cs"/>
          <w:rtl/>
          <w:lang w:eastAsia="he-IL"/>
        </w:rPr>
        <w:t xml:space="preserve"> </w:t>
      </w:r>
      <w:bookmarkStart w:id="299" w:name="_ETM_Q1_2701760"/>
      <w:bookmarkEnd w:id="299"/>
      <w:r w:rsidR="007C1C46">
        <w:rPr>
          <w:rFonts w:hint="cs"/>
          <w:rtl/>
          <w:lang w:eastAsia="he-IL"/>
        </w:rPr>
        <w:t xml:space="preserve">בנפגעי עבודה </w:t>
      </w:r>
      <w:r w:rsidR="001A0C0B">
        <w:rPr>
          <w:rFonts w:hint="cs"/>
          <w:rtl/>
          <w:lang w:eastAsia="he-IL"/>
        </w:rPr>
        <w:t>ובפגיעות איבה,</w:t>
      </w:r>
      <w:r>
        <w:rPr>
          <w:rFonts w:hint="cs"/>
          <w:rtl/>
          <w:lang w:eastAsia="he-IL"/>
        </w:rPr>
        <w:t xml:space="preserve"> כפי שאת מכירה. אני</w:t>
      </w:r>
      <w:r w:rsidR="001A0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שהרופאים</w:t>
      </w:r>
      <w:r w:rsidR="00CE2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E25C4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נעשה שימוש</w:t>
      </w:r>
      <w:r w:rsidR="00CE25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רופאים</w:t>
      </w:r>
      <w:r w:rsidR="001A0C0B">
        <w:rPr>
          <w:rFonts w:hint="cs"/>
          <w:rtl/>
          <w:lang w:eastAsia="he-IL"/>
        </w:rPr>
        <w:t xml:space="preserve"> שיש להם ניסיון בוועדות</w:t>
      </w:r>
      <w:r w:rsidR="00297CCB">
        <w:rPr>
          <w:rFonts w:hint="cs"/>
          <w:rtl/>
          <w:lang w:eastAsia="he-IL"/>
        </w:rPr>
        <w:t xml:space="preserve"> </w:t>
      </w:r>
      <w:bookmarkStart w:id="300" w:name="_ETM_Q1_2708344"/>
      <w:bookmarkEnd w:id="300"/>
      <w:r w:rsidR="00297CCB">
        <w:rPr>
          <w:rFonts w:hint="cs"/>
          <w:rtl/>
          <w:lang w:eastAsia="he-IL"/>
        </w:rPr>
        <w:t>של נכות כללית.</w:t>
      </w:r>
      <w:r w:rsidR="002E53E1">
        <w:rPr>
          <w:rFonts w:hint="cs"/>
          <w:rtl/>
          <w:lang w:eastAsia="he-IL"/>
        </w:rPr>
        <w:t xml:space="preserve"> </w:t>
      </w:r>
      <w:r w:rsidR="00297C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297C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נכות כללית</w:t>
      </w:r>
      <w:r w:rsidR="00297CCB">
        <w:rPr>
          <w:rFonts w:hint="cs"/>
          <w:rtl/>
          <w:lang w:eastAsia="he-IL"/>
        </w:rPr>
        <w:t xml:space="preserve">, הכוונה - </w:t>
      </w:r>
      <w:bookmarkStart w:id="301" w:name="_ETM_Q1_2712538"/>
      <w:bookmarkEnd w:id="301"/>
      <w:r>
        <w:rPr>
          <w:rFonts w:hint="cs"/>
          <w:rtl/>
          <w:lang w:eastAsia="he-IL"/>
        </w:rPr>
        <w:t>כל אחד</w:t>
      </w:r>
      <w:r w:rsidR="00297CCB">
        <w:rPr>
          <w:rFonts w:hint="cs"/>
          <w:rtl/>
          <w:lang w:eastAsia="he-IL"/>
        </w:rPr>
        <w:t xml:space="preserve"> ופגימתו. מי שהיה לו נפש, היה לו </w:t>
      </w:r>
      <w:r w:rsidR="00CE25C4">
        <w:rPr>
          <w:rFonts w:hint="cs"/>
          <w:rtl/>
          <w:lang w:eastAsia="he-IL"/>
        </w:rPr>
        <w:t>פסיכיאטר שיש לו את המומחיות הזו.</w:t>
      </w:r>
      <w:r w:rsidR="00297CCB">
        <w:rPr>
          <w:rFonts w:hint="cs"/>
          <w:rtl/>
          <w:lang w:eastAsia="he-IL"/>
        </w:rPr>
        <w:t xml:space="preserve"> מי שאורתופדיה או </w:t>
      </w:r>
      <w:bookmarkStart w:id="302" w:name="_ETM_Q1_2711530"/>
      <w:bookmarkEnd w:id="302"/>
      <w:r w:rsidR="00297CCB">
        <w:rPr>
          <w:rFonts w:hint="cs"/>
          <w:rtl/>
          <w:lang w:eastAsia="he-IL"/>
        </w:rPr>
        <w:t xml:space="preserve">נוירולוגיה. </w:t>
      </w:r>
      <w:r>
        <w:rPr>
          <w:rFonts w:hint="cs"/>
          <w:rtl/>
          <w:lang w:eastAsia="he-IL"/>
        </w:rPr>
        <w:t>כמובן</w:t>
      </w:r>
      <w:r w:rsidR="00297CCB">
        <w:rPr>
          <w:rFonts w:hint="cs"/>
          <w:rtl/>
          <w:lang w:eastAsia="he-IL"/>
        </w:rPr>
        <w:t xml:space="preserve"> שהכלליות זה לא רופא משפחה כללית,</w:t>
      </w:r>
      <w:r>
        <w:rPr>
          <w:rFonts w:hint="cs"/>
          <w:rtl/>
          <w:lang w:eastAsia="he-IL"/>
        </w:rPr>
        <w:t xml:space="preserve"> אלא כל אחד באופן ספציפי. </w:t>
      </w:r>
      <w:r w:rsidR="00297CCB">
        <w:rPr>
          <w:rFonts w:hint="cs"/>
          <w:rtl/>
          <w:lang w:eastAsia="he-IL"/>
        </w:rPr>
        <w:t xml:space="preserve">בנוסף, לגבי הקשר הסיבתי </w:t>
      </w:r>
      <w:r w:rsidR="00297CCB">
        <w:rPr>
          <w:rtl/>
          <w:lang w:eastAsia="he-IL"/>
        </w:rPr>
        <w:t>–</w:t>
      </w:r>
      <w:r w:rsidR="00297CCB">
        <w:rPr>
          <w:rFonts w:hint="cs"/>
          <w:rtl/>
          <w:lang w:eastAsia="he-IL"/>
        </w:rPr>
        <w:t xml:space="preserve"> ה</w:t>
      </w:r>
      <w:bookmarkStart w:id="303" w:name="_ETM_Q1_2724904"/>
      <w:bookmarkEnd w:id="303"/>
      <w:r w:rsidR="00297CCB">
        <w:rPr>
          <w:rFonts w:hint="cs"/>
          <w:rtl/>
          <w:lang w:eastAsia="he-IL"/>
        </w:rPr>
        <w:t>קשר הסיבתי, בהתייחס למה שאמרה נעה,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נקבע על ידי הרשות המאשרת במשרד הביטחון. </w:t>
      </w:r>
      <w:r w:rsidR="00297CCB">
        <w:rPr>
          <w:rFonts w:hint="cs"/>
          <w:rtl/>
          <w:lang w:eastAsia="he-IL"/>
        </w:rPr>
        <w:t xml:space="preserve">זאת אומרת, משרד הביטחון </w:t>
      </w:r>
      <w:bookmarkStart w:id="304" w:name="_ETM_Q1_2729919"/>
      <w:bookmarkEnd w:id="304"/>
      <w:r w:rsidR="00297CCB">
        <w:rPr>
          <w:rFonts w:hint="cs"/>
          <w:rtl/>
          <w:lang w:eastAsia="he-IL"/>
        </w:rPr>
        <w:t>אומר: האדם נפגע נפש</w:t>
      </w:r>
      <w:r w:rsidR="00CE25C4">
        <w:rPr>
          <w:rFonts w:hint="cs"/>
          <w:rtl/>
          <w:lang w:eastAsia="he-IL"/>
        </w:rPr>
        <w:t>,</w:t>
      </w:r>
      <w:r w:rsidR="00297CCB">
        <w:rPr>
          <w:rFonts w:hint="cs"/>
          <w:rtl/>
          <w:lang w:eastAsia="he-IL"/>
        </w:rPr>
        <w:t xml:space="preserve"> ונפגע ביד שמאל. ואז זה מגיע </w:t>
      </w:r>
      <w:bookmarkStart w:id="305" w:name="_ETM_Q1_2729852"/>
      <w:bookmarkEnd w:id="305"/>
      <w:r w:rsidR="00297CCB">
        <w:rPr>
          <w:rFonts w:hint="cs"/>
          <w:rtl/>
          <w:lang w:eastAsia="he-IL"/>
        </w:rPr>
        <w:t>לוועדה והיא שמה את אחוזי נכותו.</w:t>
      </w:r>
    </w:p>
    <w:p w14:paraId="2EF901D6" w14:textId="21C84510" w:rsidR="00297CCB" w:rsidRDefault="00297CCB" w:rsidP="00297CCB">
      <w:pPr>
        <w:ind w:firstLine="0"/>
        <w:rPr>
          <w:rtl/>
          <w:lang w:eastAsia="he-IL"/>
        </w:rPr>
      </w:pPr>
      <w:bookmarkStart w:id="306" w:name="_ETM_Q1_2741997"/>
      <w:bookmarkStart w:id="307" w:name="_ETM_Q1_2742126"/>
      <w:bookmarkStart w:id="308" w:name="_ETM_Q1_2742144"/>
      <w:bookmarkStart w:id="309" w:name="_ETM_Q1_2742200"/>
      <w:bookmarkEnd w:id="306"/>
      <w:bookmarkEnd w:id="307"/>
      <w:bookmarkEnd w:id="308"/>
      <w:bookmarkEnd w:id="309"/>
    </w:p>
    <w:p w14:paraId="1B0E33E2" w14:textId="2E8D484E" w:rsidR="00297CCB" w:rsidRDefault="00297CCB" w:rsidP="00077B87">
      <w:pPr>
        <w:pStyle w:val="af6"/>
        <w:keepNext/>
        <w:rPr>
          <w:rtl/>
        </w:rPr>
      </w:pPr>
      <w:bookmarkStart w:id="310" w:name="ET_yor_4996_95"/>
      <w:r w:rsidRPr="00077B87">
        <w:rPr>
          <w:rStyle w:val="TagStyle"/>
          <w:rtl/>
        </w:rPr>
        <w:t xml:space="preserve"> &lt;&lt; יור &gt;&gt;</w:t>
      </w:r>
      <w:r w:rsidRPr="00297CC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7CCB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2B9754FB" w14:textId="033641D9" w:rsidR="00297CCB" w:rsidRDefault="00297CCB" w:rsidP="00077B87">
      <w:pPr>
        <w:pStyle w:val="KeepWithNext"/>
        <w:rPr>
          <w:rtl/>
          <w:lang w:eastAsia="he-IL"/>
        </w:rPr>
      </w:pPr>
    </w:p>
    <w:p w14:paraId="5388E08C" w14:textId="54C594DB" w:rsidR="00297CCB" w:rsidRDefault="00297CCB" w:rsidP="00297CCB">
      <w:pPr>
        <w:rPr>
          <w:rtl/>
          <w:lang w:eastAsia="he-IL"/>
        </w:rPr>
      </w:pPr>
      <w:bookmarkStart w:id="311" w:name="_ETM_Q1_2743507"/>
      <w:bookmarkEnd w:id="311"/>
      <w:r>
        <w:rPr>
          <w:rFonts w:hint="cs"/>
          <w:rtl/>
          <w:lang w:eastAsia="he-IL"/>
        </w:rPr>
        <w:t>ד"ר תמיר, בבקשה.</w:t>
      </w:r>
    </w:p>
    <w:p w14:paraId="10F13C4F" w14:textId="4295495D" w:rsidR="0078726E" w:rsidRDefault="0078726E" w:rsidP="0078726E">
      <w:pPr>
        <w:ind w:firstLine="0"/>
        <w:rPr>
          <w:u w:val="single"/>
          <w:rtl/>
          <w:lang w:eastAsia="he-IL"/>
        </w:rPr>
      </w:pPr>
      <w:bookmarkStart w:id="312" w:name="_ETM_Q1_2742989"/>
      <w:bookmarkStart w:id="313" w:name="_ETM_Q1_2743046"/>
      <w:bookmarkEnd w:id="312"/>
      <w:bookmarkEnd w:id="313"/>
    </w:p>
    <w:p w14:paraId="37B74226" w14:textId="5201DBC2" w:rsidR="0078726E" w:rsidRPr="0078726E" w:rsidRDefault="0078726E" w:rsidP="00077B87">
      <w:pPr>
        <w:pStyle w:val="af9"/>
        <w:keepNext/>
        <w:rPr>
          <w:rtl/>
          <w:lang w:eastAsia="he-IL"/>
        </w:rPr>
      </w:pPr>
      <w:bookmarkStart w:id="314" w:name="ET_guest_עמיחי_תמיר_113"/>
      <w:r w:rsidRPr="00077B87">
        <w:rPr>
          <w:rStyle w:val="TagStyle"/>
          <w:rtl/>
        </w:rPr>
        <w:t xml:space="preserve"> &lt;&lt; אורח &gt;&gt;</w:t>
      </w:r>
      <w:r w:rsidRPr="0078726E">
        <w:rPr>
          <w:rStyle w:val="TagStyle"/>
          <w:rtl/>
        </w:rPr>
        <w:t xml:space="preserve"> </w:t>
      </w:r>
      <w:r>
        <w:rPr>
          <w:rtl/>
          <w:lang w:eastAsia="he-IL"/>
        </w:rPr>
        <w:t>עמיחי תמיר:</w:t>
      </w:r>
      <w:r w:rsidRPr="0078726E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67BADE34" w14:textId="77777777" w:rsidR="0078726E" w:rsidRDefault="0078726E" w:rsidP="00077B87">
      <w:pPr>
        <w:pStyle w:val="KeepWithNext"/>
        <w:rPr>
          <w:rtl/>
          <w:lang w:eastAsia="he-IL"/>
        </w:rPr>
      </w:pPr>
    </w:p>
    <w:p w14:paraId="4145C04F" w14:textId="1442E2AB" w:rsidR="005E1CA1" w:rsidRDefault="00297CCB" w:rsidP="00CE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315" w:name="_ETM_Q1_2745490"/>
      <w:bookmarkEnd w:id="315"/>
      <w:r>
        <w:rPr>
          <w:rFonts w:hint="cs"/>
          <w:rtl/>
          <w:lang w:eastAsia="he-IL"/>
        </w:rPr>
        <w:t>הרעיון של הרחבת מספר הפסיכיאטרים כי</w:t>
      </w:r>
      <w:r w:rsidR="00CE25C4">
        <w:rPr>
          <w:rFonts w:hint="cs"/>
          <w:rtl/>
          <w:lang w:eastAsia="he-IL"/>
        </w:rPr>
        <w:t xml:space="preserve"> למעשה </w:t>
      </w:r>
      <w:r>
        <w:rPr>
          <w:rFonts w:hint="cs"/>
          <w:rtl/>
          <w:lang w:eastAsia="he-IL"/>
        </w:rPr>
        <w:t xml:space="preserve">אנחנו מדברים על עלייה דרמטית בפוסט טראומה, </w:t>
      </w:r>
      <w:r w:rsidR="006C45B7">
        <w:rPr>
          <w:rFonts w:hint="cs"/>
          <w:rtl/>
          <w:lang w:eastAsia="he-IL"/>
        </w:rPr>
        <w:t xml:space="preserve">הוא </w:t>
      </w:r>
      <w:bookmarkStart w:id="316" w:name="_ETM_Q1_2755452"/>
      <w:bookmarkEnd w:id="316"/>
      <w:r w:rsidR="006C45B7">
        <w:rPr>
          <w:rFonts w:hint="cs"/>
          <w:rtl/>
          <w:lang w:eastAsia="he-IL"/>
        </w:rPr>
        <w:t xml:space="preserve">בוודאי נכון. אבל צריך לזכור, ואני בא מהתחום הזה, </w:t>
      </w:r>
      <w:bookmarkStart w:id="317" w:name="_ETM_Q1_2755644"/>
      <w:bookmarkEnd w:id="317"/>
      <w:r w:rsidR="006C45B7">
        <w:rPr>
          <w:rFonts w:hint="cs"/>
          <w:rtl/>
          <w:lang w:eastAsia="he-IL"/>
        </w:rPr>
        <w:t>שרופא המשפחה היום יכול לרשום כל תרופה פסיכיאטרי</w:t>
      </w:r>
      <w:r w:rsidR="006C45B7">
        <w:rPr>
          <w:rFonts w:hint="eastAsia"/>
          <w:rtl/>
          <w:lang w:eastAsia="he-IL"/>
        </w:rPr>
        <w:t>ת</w:t>
      </w:r>
      <w:r w:rsidR="006C45B7">
        <w:rPr>
          <w:rFonts w:hint="cs"/>
          <w:rtl/>
          <w:lang w:eastAsia="he-IL"/>
        </w:rPr>
        <w:t>. ולכן, כדי</w:t>
      </w:r>
      <w:bookmarkStart w:id="318" w:name="_ETM_Q1_2758846"/>
      <w:bookmarkEnd w:id="318"/>
      <w:r w:rsidR="006C45B7">
        <w:rPr>
          <w:rFonts w:hint="cs"/>
          <w:rtl/>
          <w:lang w:eastAsia="he-IL"/>
        </w:rPr>
        <w:t xml:space="preserve"> להקל על הביטוח הלאומי, שמקיים</w:t>
      </w:r>
      <w:r w:rsidR="00CE25C4">
        <w:rPr>
          <w:rFonts w:hint="cs"/>
          <w:rtl/>
          <w:lang w:eastAsia="he-IL"/>
        </w:rPr>
        <w:t>,</w:t>
      </w:r>
      <w:r w:rsidR="006C45B7">
        <w:rPr>
          <w:rFonts w:hint="cs"/>
          <w:rtl/>
          <w:lang w:eastAsia="he-IL"/>
        </w:rPr>
        <w:t xml:space="preserve"> לפי מה שאני יודע, </w:t>
      </w:r>
      <w:bookmarkStart w:id="319" w:name="_ETM_Q1_2767001"/>
      <w:bookmarkEnd w:id="319"/>
      <w:r w:rsidR="006C45B7">
        <w:rPr>
          <w:rFonts w:hint="cs"/>
          <w:rtl/>
          <w:lang w:eastAsia="he-IL"/>
        </w:rPr>
        <w:t xml:space="preserve">כחצי מיליון ועדות בשנה, </w:t>
      </w:r>
      <w:r w:rsidR="005E1CA1">
        <w:rPr>
          <w:rFonts w:hint="cs"/>
          <w:rtl/>
          <w:lang w:eastAsia="he-IL"/>
        </w:rPr>
        <w:t>כדאי ל</w:t>
      </w:r>
      <w:r w:rsidR="006C45B7">
        <w:rPr>
          <w:rFonts w:hint="cs"/>
          <w:rtl/>
          <w:lang w:eastAsia="he-IL"/>
        </w:rPr>
        <w:t>התייחס לנתונים שמספק רופא המ</w:t>
      </w:r>
      <w:r w:rsidR="005E1CA1">
        <w:rPr>
          <w:rFonts w:hint="cs"/>
          <w:rtl/>
          <w:lang w:eastAsia="he-IL"/>
        </w:rPr>
        <w:t>ש</w:t>
      </w:r>
      <w:r w:rsidR="006C45B7">
        <w:rPr>
          <w:rFonts w:hint="cs"/>
          <w:rtl/>
          <w:lang w:eastAsia="he-IL"/>
        </w:rPr>
        <w:t>פ</w:t>
      </w:r>
      <w:r w:rsidR="005E1CA1">
        <w:rPr>
          <w:rFonts w:hint="cs"/>
          <w:rtl/>
          <w:lang w:eastAsia="he-IL"/>
        </w:rPr>
        <w:t>חה שמטפל באותם אנשים. לדוגמה, חברת הכנסת דבי ביטון</w:t>
      </w:r>
      <w:r w:rsidR="00CE25C4">
        <w:rPr>
          <w:rFonts w:hint="cs"/>
          <w:rtl/>
          <w:lang w:eastAsia="he-IL"/>
        </w:rPr>
        <w:t xml:space="preserve"> היא</w:t>
      </w:r>
      <w:r w:rsidR="005E1CA1">
        <w:rPr>
          <w:rFonts w:hint="cs"/>
          <w:rtl/>
          <w:lang w:eastAsia="he-IL"/>
        </w:rPr>
        <w:t xml:space="preserve"> משדרות. תראו לע</w:t>
      </w:r>
      <w:r w:rsidR="006C45B7">
        <w:rPr>
          <w:rFonts w:hint="cs"/>
          <w:rtl/>
          <w:lang w:eastAsia="he-IL"/>
        </w:rPr>
        <w:t>צ</w:t>
      </w:r>
      <w:r w:rsidR="005E1CA1">
        <w:rPr>
          <w:rFonts w:hint="cs"/>
          <w:rtl/>
          <w:lang w:eastAsia="he-IL"/>
        </w:rPr>
        <w:t>מכם שהיא מרגישה עכשיו שהיא</w:t>
      </w:r>
      <w:r w:rsidR="006C45B7">
        <w:rPr>
          <w:rFonts w:hint="cs"/>
          <w:rtl/>
          <w:lang w:eastAsia="he-IL"/>
        </w:rPr>
        <w:t xml:space="preserve"> סובלת </w:t>
      </w:r>
      <w:r w:rsidR="00CE25C4">
        <w:rPr>
          <w:rFonts w:hint="cs"/>
          <w:rtl/>
          <w:lang w:eastAsia="he-IL"/>
        </w:rPr>
        <w:t>מ</w:t>
      </w:r>
      <w:r w:rsidR="006C45B7">
        <w:rPr>
          <w:rFonts w:hint="cs"/>
          <w:rtl/>
          <w:lang w:eastAsia="he-IL"/>
        </w:rPr>
        <w:t xml:space="preserve">פוסט טראומה בעקבות האירוע </w:t>
      </w:r>
      <w:bookmarkStart w:id="320" w:name="_ETM_Q1_2787692"/>
      <w:bookmarkEnd w:id="320"/>
      <w:r w:rsidR="006C45B7">
        <w:rPr>
          <w:rFonts w:hint="cs"/>
          <w:rtl/>
          <w:lang w:eastAsia="he-IL"/>
        </w:rPr>
        <w:t>בשבת.</w:t>
      </w:r>
      <w:r w:rsidR="002E53E1">
        <w:rPr>
          <w:rFonts w:hint="cs"/>
          <w:rtl/>
          <w:lang w:eastAsia="he-IL"/>
        </w:rPr>
        <w:t xml:space="preserve"> </w:t>
      </w:r>
      <w:r w:rsidR="006C45B7">
        <w:rPr>
          <w:rFonts w:hint="cs"/>
          <w:rtl/>
          <w:lang w:eastAsia="he-IL"/>
        </w:rPr>
        <w:t xml:space="preserve">היא הולכת לרופא המשפחה שלה או לרופא אחר ואומרת לו: אני סובלת </w:t>
      </w:r>
      <w:bookmarkStart w:id="321" w:name="_ETM_Q1_2796481"/>
      <w:bookmarkEnd w:id="321"/>
      <w:proofErr w:type="spellStart"/>
      <w:r w:rsidR="006C45B7">
        <w:rPr>
          <w:rFonts w:hint="cs"/>
          <w:rtl/>
          <w:lang w:eastAsia="he-IL"/>
        </w:rPr>
        <w:t>מא</w:t>
      </w:r>
      <w:proofErr w:type="spellEnd"/>
      <w:r w:rsidR="006C45B7">
        <w:rPr>
          <w:rFonts w:hint="cs"/>
          <w:rtl/>
          <w:lang w:eastAsia="he-IL"/>
        </w:rPr>
        <w:t>', ב', ג' ו-ד', עם</w:t>
      </w:r>
      <w:r w:rsidR="002E53E1">
        <w:rPr>
          <w:rFonts w:hint="cs"/>
          <w:rtl/>
          <w:lang w:eastAsia="he-IL"/>
        </w:rPr>
        <w:t xml:space="preserve"> </w:t>
      </w:r>
      <w:r w:rsidR="006C45B7">
        <w:rPr>
          <w:rFonts w:hint="cs"/>
          <w:lang w:eastAsia="he-IL"/>
        </w:rPr>
        <w:t>PTSD</w:t>
      </w:r>
      <w:r w:rsidR="006C45B7">
        <w:rPr>
          <w:rFonts w:hint="cs"/>
          <w:rtl/>
          <w:lang w:eastAsia="he-IL"/>
        </w:rPr>
        <w:t xml:space="preserve"> של פוסט </w:t>
      </w:r>
      <w:bookmarkStart w:id="322" w:name="_ETM_Q1_2799282"/>
      <w:bookmarkEnd w:id="322"/>
      <w:r w:rsidR="006C45B7">
        <w:rPr>
          <w:rFonts w:hint="cs"/>
          <w:rtl/>
          <w:lang w:eastAsia="he-IL"/>
        </w:rPr>
        <w:t>טראומה, ולכן</w:t>
      </w:r>
      <w:r w:rsidR="00CE25C4">
        <w:rPr>
          <w:rFonts w:hint="cs"/>
          <w:rtl/>
          <w:lang w:eastAsia="he-IL"/>
        </w:rPr>
        <w:t>,</w:t>
      </w:r>
      <w:r w:rsidR="006C45B7">
        <w:rPr>
          <w:rFonts w:hint="cs"/>
          <w:rtl/>
          <w:lang w:eastAsia="he-IL"/>
        </w:rPr>
        <w:t xml:space="preserve"> לפחות באופן זמני </w:t>
      </w:r>
      <w:bookmarkStart w:id="323" w:name="_ETM_Q1_2806877"/>
      <w:bookmarkEnd w:id="323"/>
      <w:r w:rsidR="006C45B7">
        <w:rPr>
          <w:rFonts w:hint="cs"/>
          <w:rtl/>
          <w:lang w:eastAsia="he-IL"/>
        </w:rPr>
        <w:t>בעת חירום</w:t>
      </w:r>
      <w:r w:rsidR="00CE25C4">
        <w:rPr>
          <w:rFonts w:hint="cs"/>
          <w:rtl/>
          <w:lang w:eastAsia="he-IL"/>
        </w:rPr>
        <w:t>,</w:t>
      </w:r>
      <w:r w:rsidR="006C45B7">
        <w:rPr>
          <w:rFonts w:hint="cs"/>
          <w:rtl/>
          <w:lang w:eastAsia="he-IL"/>
        </w:rPr>
        <w:t xml:space="preserve"> צריך להכיר בה כנפגעת פוסט טראומה. כי אם </w:t>
      </w:r>
      <w:bookmarkStart w:id="324" w:name="_ETM_Q1_2810324"/>
      <w:bookmarkEnd w:id="324"/>
      <w:r w:rsidR="006C45B7">
        <w:rPr>
          <w:rFonts w:hint="cs"/>
          <w:rtl/>
          <w:lang w:eastAsia="he-IL"/>
        </w:rPr>
        <w:t>אנחנו רק נוס</w:t>
      </w:r>
      <w:r w:rsidR="00CE25C4">
        <w:rPr>
          <w:rFonts w:hint="cs"/>
          <w:rtl/>
          <w:lang w:eastAsia="he-IL"/>
        </w:rPr>
        <w:t>י</w:t>
      </w:r>
      <w:r w:rsidR="006C45B7">
        <w:rPr>
          <w:rFonts w:hint="cs"/>
          <w:rtl/>
          <w:lang w:eastAsia="he-IL"/>
        </w:rPr>
        <w:t>ף את המיעוט של הרופאים הפסיכיאטריי</w:t>
      </w:r>
      <w:r w:rsidR="006C45B7">
        <w:rPr>
          <w:rFonts w:hint="eastAsia"/>
          <w:rtl/>
          <w:lang w:eastAsia="he-IL"/>
        </w:rPr>
        <w:t>ם</w:t>
      </w:r>
      <w:r w:rsidR="006C45B7">
        <w:rPr>
          <w:rFonts w:hint="cs"/>
          <w:rtl/>
          <w:lang w:eastAsia="he-IL"/>
        </w:rPr>
        <w:t xml:space="preserve"> מנפגעי תאונות </w:t>
      </w:r>
      <w:bookmarkStart w:id="325" w:name="_ETM_Q1_2815006"/>
      <w:bookmarkEnd w:id="325"/>
      <w:r w:rsidR="006C45B7">
        <w:rPr>
          <w:rFonts w:hint="cs"/>
          <w:rtl/>
          <w:lang w:eastAsia="he-IL"/>
        </w:rPr>
        <w:t xml:space="preserve">עבודה או נפגעי נכות כללית, לא ניתן פתרון הולם לבעיה </w:t>
      </w:r>
      <w:bookmarkStart w:id="326" w:name="_ETM_Q1_2814277"/>
      <w:bookmarkEnd w:id="326"/>
      <w:r w:rsidR="006C45B7">
        <w:rPr>
          <w:rFonts w:hint="cs"/>
          <w:rtl/>
          <w:lang w:eastAsia="he-IL"/>
        </w:rPr>
        <w:t>שנוצרה במצב הנוכחי. תודה רבה.</w:t>
      </w:r>
    </w:p>
    <w:p w14:paraId="2BEF6560" w14:textId="77777777" w:rsidR="005E1CA1" w:rsidRDefault="005E1CA1" w:rsidP="005821B5">
      <w:pPr>
        <w:rPr>
          <w:rtl/>
          <w:lang w:eastAsia="he-IL"/>
        </w:rPr>
      </w:pPr>
    </w:p>
    <w:p w14:paraId="1A10E314" w14:textId="11E73F6D" w:rsidR="005E1CA1" w:rsidRDefault="005E1CA1" w:rsidP="00077B87">
      <w:pPr>
        <w:pStyle w:val="af6"/>
        <w:keepNext/>
        <w:rPr>
          <w:rtl/>
        </w:rPr>
      </w:pPr>
      <w:bookmarkStart w:id="327" w:name="ET_yor_4996_37"/>
      <w:r w:rsidRPr="00077B87">
        <w:rPr>
          <w:rStyle w:val="TagStyle"/>
          <w:rtl/>
        </w:rPr>
        <w:t xml:space="preserve"> &lt;&lt; יור &gt;&gt;</w:t>
      </w:r>
      <w:r w:rsidRPr="005E1CA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E1CA1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14E42985" w14:textId="77777777" w:rsidR="005E1CA1" w:rsidRDefault="005E1CA1" w:rsidP="00077B87">
      <w:pPr>
        <w:pStyle w:val="KeepWithNext"/>
        <w:rPr>
          <w:rtl/>
          <w:lang w:eastAsia="he-IL"/>
        </w:rPr>
      </w:pPr>
    </w:p>
    <w:p w14:paraId="10199016" w14:textId="77777777" w:rsidR="005E1CA1" w:rsidRDefault="005E1CA1" w:rsidP="005E1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44F38BB4" w14:textId="77777777" w:rsidR="005E1CA1" w:rsidRDefault="005E1CA1" w:rsidP="006C45B7">
      <w:pPr>
        <w:ind w:firstLine="0"/>
        <w:rPr>
          <w:rtl/>
          <w:lang w:eastAsia="he-IL"/>
        </w:rPr>
      </w:pPr>
    </w:p>
    <w:p w14:paraId="4E434EB5" w14:textId="3FE31331" w:rsidR="005E1CA1" w:rsidRDefault="005E1CA1" w:rsidP="00077B87">
      <w:pPr>
        <w:pStyle w:val="a4"/>
        <w:keepNext/>
        <w:rPr>
          <w:rtl/>
        </w:rPr>
      </w:pPr>
      <w:bookmarkStart w:id="328" w:name="ET_speaker_נעה_בן_שבת_38"/>
      <w:r w:rsidRPr="00077B87">
        <w:rPr>
          <w:rStyle w:val="TagStyle"/>
          <w:rtl/>
        </w:rPr>
        <w:t xml:space="preserve"> &lt;&lt; דובר &gt;&gt;</w:t>
      </w:r>
      <w:r w:rsidRPr="005E1CA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E1CA1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072F5930" w14:textId="77777777" w:rsidR="005E1CA1" w:rsidRDefault="005E1CA1" w:rsidP="00077B87">
      <w:pPr>
        <w:pStyle w:val="KeepWithNext"/>
        <w:rPr>
          <w:rtl/>
          <w:lang w:eastAsia="he-IL"/>
        </w:rPr>
      </w:pPr>
    </w:p>
    <w:p w14:paraId="655A3538" w14:textId="0572F5ED" w:rsidR="005E1CA1" w:rsidRDefault="005E1CA1" w:rsidP="007505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שהרופאים בוועדות דנים בכל החומר הרלוונטי.</w:t>
      </w:r>
    </w:p>
    <w:p w14:paraId="50B8A386" w14:textId="77777777" w:rsidR="005E1CA1" w:rsidRDefault="005E1CA1" w:rsidP="005E1CA1">
      <w:pPr>
        <w:rPr>
          <w:rtl/>
          <w:lang w:eastAsia="he-IL"/>
        </w:rPr>
      </w:pPr>
    </w:p>
    <w:tbl>
      <w:tblPr>
        <w:bidiVisual/>
        <w:tblW w:w="9923" w:type="dxa"/>
        <w:tblInd w:w="-2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97"/>
        <w:gridCol w:w="9126"/>
      </w:tblGrid>
      <w:tr w:rsidR="00092108" w:rsidRPr="006016D3" w14:paraId="5B5DB7DE" w14:textId="77777777" w:rsidTr="0033048A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D0E29A" w14:textId="0A9B964A" w:rsidR="00092108" w:rsidRPr="006016D3" w:rsidRDefault="00A0279E" w:rsidP="003304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</w:pPr>
            <w:r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 xml:space="preserve">           "</w:t>
            </w: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921C8B" w14:textId="4BAB4B42" w:rsidR="00092108" w:rsidRPr="006016D3" w:rsidRDefault="00092108" w:rsidP="0075055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</w:pPr>
            <w:r w:rsidRPr="006016D3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(2)</w:t>
            </w:r>
            <w:r w:rsidRPr="006016D3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ab/>
              <w:t>בסעיף קטן (ג), במקום "רופא של ועדה רפואית" יבוא "רופא, ועדה רפואית או רופא מוסמך, כאמור בסעיף קטן (ב)</w:t>
            </w:r>
            <w:r w:rsidRPr="006016D3"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>,</w:t>
            </w:r>
            <w:r w:rsidRPr="006016D3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".</w:t>
            </w:r>
          </w:p>
        </w:tc>
      </w:tr>
    </w:tbl>
    <w:p w14:paraId="56662106" w14:textId="27B7C425" w:rsidR="005E1CA1" w:rsidRDefault="00092108" w:rsidP="005E1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שעוסק בערר על החלטת </w:t>
      </w:r>
      <w:bookmarkStart w:id="329" w:name="_ETM_Q1_2845110"/>
      <w:bookmarkEnd w:id="329"/>
      <w:r>
        <w:rPr>
          <w:rFonts w:hint="cs"/>
          <w:rtl/>
          <w:lang w:eastAsia="he-IL"/>
        </w:rPr>
        <w:t xml:space="preserve">אותו רופא. אנחנו מציינים פה את כל </w:t>
      </w:r>
      <w:bookmarkStart w:id="330" w:name="_ETM_Q1_2845452"/>
      <w:bookmarkEnd w:id="330"/>
      <w:r>
        <w:rPr>
          <w:rFonts w:hint="cs"/>
          <w:rtl/>
          <w:lang w:eastAsia="he-IL"/>
        </w:rPr>
        <w:t>הפונקציות שיכולות לתת החלטה לעניין הערר.</w:t>
      </w:r>
    </w:p>
    <w:p w14:paraId="33F8A79B" w14:textId="77777777" w:rsidR="00092108" w:rsidRDefault="00092108" w:rsidP="005E1CA1">
      <w:pPr>
        <w:rPr>
          <w:rtl/>
          <w:lang w:eastAsia="he-IL"/>
        </w:rPr>
      </w:pPr>
    </w:p>
    <w:p w14:paraId="6542A2F9" w14:textId="430D19DD" w:rsidR="00092108" w:rsidRDefault="00092108" w:rsidP="005E1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 עוסק בהארכת תקופת </w:t>
      </w:r>
      <w:bookmarkStart w:id="331" w:name="_ETM_Q1_2847385"/>
      <w:bookmarkEnd w:id="331"/>
      <w:r>
        <w:rPr>
          <w:rFonts w:hint="cs"/>
          <w:rtl/>
          <w:lang w:eastAsia="he-IL"/>
        </w:rPr>
        <w:t xml:space="preserve">הוראת השעה. אנחנו מדברים על הוראת שעה של שנתיים כי אתם </w:t>
      </w:r>
      <w:bookmarkStart w:id="332" w:name="_ETM_Q1_2857713"/>
      <w:bookmarkEnd w:id="332"/>
      <w:r>
        <w:rPr>
          <w:rFonts w:hint="cs"/>
          <w:rtl/>
          <w:lang w:eastAsia="he-IL"/>
        </w:rPr>
        <w:t xml:space="preserve">חושבים שבמהלך התקופה הזו תדונו בכל התיקים הרלוונטיים. </w:t>
      </w:r>
      <w:bookmarkStart w:id="333" w:name="_ETM_Q1_2858487"/>
      <w:bookmarkEnd w:id="333"/>
    </w:p>
    <w:p w14:paraId="68A6166A" w14:textId="77777777" w:rsidR="00092108" w:rsidRDefault="00092108" w:rsidP="005E1CA1">
      <w:pPr>
        <w:rPr>
          <w:rtl/>
          <w:lang w:eastAsia="he-IL"/>
        </w:rPr>
      </w:pPr>
      <w:bookmarkStart w:id="334" w:name="_ETM_Q1_2858646"/>
      <w:bookmarkStart w:id="335" w:name="_ETM_Q1_2858733"/>
      <w:bookmarkEnd w:id="334"/>
      <w:bookmarkEnd w:id="335"/>
    </w:p>
    <w:p w14:paraId="2B493E24" w14:textId="25312A00" w:rsidR="00092108" w:rsidRDefault="00092108" w:rsidP="00077B87">
      <w:pPr>
        <w:pStyle w:val="af9"/>
        <w:keepNext/>
        <w:rPr>
          <w:rtl/>
          <w:lang w:eastAsia="he-IL"/>
        </w:rPr>
      </w:pPr>
      <w:bookmarkStart w:id="336" w:name="_ETM_Q1_2861113"/>
      <w:bookmarkStart w:id="337" w:name="_ETM_Q1_2861209"/>
      <w:bookmarkStart w:id="338" w:name="ET_guest_14494_39"/>
      <w:bookmarkEnd w:id="336"/>
      <w:bookmarkEnd w:id="337"/>
      <w:r w:rsidRPr="00077B87">
        <w:rPr>
          <w:rStyle w:val="TagStyle"/>
          <w:rtl/>
        </w:rPr>
        <w:t>&lt;&lt; אורח &gt;&gt;</w:t>
      </w:r>
      <w:r w:rsidRPr="005E1CA1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5E1CA1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33E1AF44" w14:textId="77777777" w:rsidR="00092108" w:rsidRDefault="00092108" w:rsidP="00077B87">
      <w:pPr>
        <w:pStyle w:val="KeepWithNext"/>
        <w:rPr>
          <w:rtl/>
          <w:lang w:eastAsia="he-IL"/>
        </w:rPr>
      </w:pPr>
    </w:p>
    <w:p w14:paraId="740D826A" w14:textId="43C5A107" w:rsidR="00092108" w:rsidRDefault="0075055F" w:rsidP="00092108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השם.</w:t>
      </w:r>
      <w:r w:rsidR="00092108">
        <w:rPr>
          <w:rFonts w:hint="cs"/>
          <w:rtl/>
          <w:lang w:eastAsia="he-IL"/>
        </w:rPr>
        <w:t xml:space="preserve"> אבל יש אופציה להאריך בשנה נוספת.</w:t>
      </w:r>
    </w:p>
    <w:p w14:paraId="53F82197" w14:textId="77777777" w:rsidR="00092108" w:rsidRDefault="00092108" w:rsidP="00092108">
      <w:pPr>
        <w:ind w:firstLine="0"/>
        <w:rPr>
          <w:rtl/>
          <w:lang w:eastAsia="he-IL"/>
        </w:rPr>
      </w:pPr>
    </w:p>
    <w:p w14:paraId="712D7DE9" w14:textId="5B5947DF" w:rsidR="00092108" w:rsidRDefault="00092108" w:rsidP="00077B87">
      <w:pPr>
        <w:pStyle w:val="a4"/>
        <w:keepNext/>
        <w:rPr>
          <w:rtl/>
        </w:rPr>
      </w:pPr>
      <w:bookmarkStart w:id="339" w:name="ET_speaker_נעה_בן_שבת_40"/>
      <w:r w:rsidRPr="00077B87">
        <w:rPr>
          <w:rStyle w:val="TagStyle"/>
          <w:rtl/>
        </w:rPr>
        <w:t xml:space="preserve"> &lt;&lt; דובר &gt;&gt;</w:t>
      </w:r>
      <w:r w:rsidRPr="005E1CA1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E1CA1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BD58FAE" w14:textId="77777777" w:rsidR="005F39D0" w:rsidRDefault="005F39D0" w:rsidP="00077B87">
      <w:pPr>
        <w:pStyle w:val="KeepWithNext"/>
      </w:pPr>
      <w:bookmarkStart w:id="340" w:name="_ETM_Q1_2854108"/>
      <w:bookmarkEnd w:id="340"/>
    </w:p>
    <w:p w14:paraId="2163C494" w14:textId="77777777" w:rsidR="005F39D0" w:rsidRDefault="005F39D0">
      <w:pPr>
        <w:rPr>
          <w:rtl/>
        </w:rPr>
      </w:pPr>
    </w:p>
    <w:p w14:paraId="684A4575" w14:textId="17BE6FFC" w:rsidR="0067118E" w:rsidRDefault="005F39D0" w:rsidP="0078726E">
      <w:pPr>
        <w:keepLines/>
        <w:widowControl w:val="0"/>
        <w:tabs>
          <w:tab w:val="left" w:pos="624"/>
          <w:tab w:val="left" w:pos="1247"/>
        </w:tabs>
        <w:snapToGrid w:val="0"/>
        <w:spacing w:line="360" w:lineRule="auto"/>
        <w:ind w:firstLine="0"/>
        <w:contextualSpacing/>
        <w:rPr>
          <w:rFonts w:ascii="David" w:eastAsia="Arial Unicode MS" w:hAnsi="David"/>
          <w:snapToGrid w:val="0"/>
          <w:sz w:val="26"/>
          <w:szCs w:val="26"/>
          <w:rtl/>
        </w:rPr>
      </w:pPr>
      <w:r>
        <w:rPr>
          <w:rFonts w:ascii="David" w:eastAsia="Arial Unicode MS" w:hAnsi="David"/>
          <w:snapToGrid w:val="0"/>
          <w:sz w:val="26"/>
          <w:szCs w:val="26"/>
          <w:rtl/>
        </w:rPr>
        <w:lastRenderedPageBreak/>
        <w:tab/>
      </w:r>
      <w:r w:rsidR="00A0279E">
        <w:rPr>
          <w:rFonts w:ascii="David" w:eastAsia="Arial Unicode MS" w:hAnsi="David" w:hint="cs"/>
          <w:snapToGrid w:val="0"/>
          <w:sz w:val="26"/>
          <w:szCs w:val="26"/>
          <w:rtl/>
        </w:rPr>
        <w:t>"</w:t>
      </w:r>
      <w:r w:rsidRPr="006016D3">
        <w:rPr>
          <w:rFonts w:ascii="David" w:eastAsia="Arial Unicode MS" w:hAnsi="David"/>
          <w:snapToGrid w:val="0"/>
          <w:sz w:val="26"/>
          <w:szCs w:val="26"/>
          <w:rtl/>
        </w:rPr>
        <w:t>שר העבודה, באישור ועדת העבודה והרווחה של הכנסת, רשאי</w:t>
      </w:r>
      <w:r w:rsidRPr="006016D3">
        <w:rPr>
          <w:rFonts w:ascii="David" w:eastAsia="Arial Unicode MS" w:hAnsi="David" w:hint="cs"/>
          <w:snapToGrid w:val="0"/>
          <w:sz w:val="26"/>
          <w:szCs w:val="26"/>
          <w:rtl/>
        </w:rPr>
        <w:t>, בצו,</w:t>
      </w:r>
      <w:r w:rsidRPr="006016D3">
        <w:rPr>
          <w:rFonts w:ascii="David" w:eastAsia="Arial Unicode MS" w:hAnsi="David"/>
          <w:snapToGrid w:val="0"/>
          <w:sz w:val="26"/>
          <w:szCs w:val="26"/>
          <w:rtl/>
        </w:rPr>
        <w:t xml:space="preserve"> להאריך את תקופת הוראת השעה בתקופות נוספות, אם </w:t>
      </w:r>
      <w:r w:rsidRPr="006016D3">
        <w:rPr>
          <w:rFonts w:ascii="David" w:eastAsia="Arial Unicode MS" w:hAnsi="David" w:hint="cs"/>
          <w:snapToGrid w:val="0"/>
          <w:sz w:val="26"/>
          <w:szCs w:val="26"/>
          <w:rtl/>
        </w:rPr>
        <w:t xml:space="preserve">נוכח </w:t>
      </w:r>
      <w:r w:rsidRPr="006016D3">
        <w:rPr>
          <w:rFonts w:ascii="David" w:eastAsia="Arial Unicode MS" w:hAnsi="David"/>
          <w:snapToGrid w:val="0"/>
          <w:sz w:val="26"/>
          <w:szCs w:val="26"/>
          <w:rtl/>
        </w:rPr>
        <w:t xml:space="preserve">שהדבר נדרש בשל ריבוי </w:t>
      </w:r>
      <w:r w:rsidR="00D0068F">
        <w:rPr>
          <w:rFonts w:ascii="David" w:eastAsia="Arial Unicode MS" w:hAnsi="David" w:hint="cs"/>
          <w:snapToGrid w:val="0"/>
          <w:sz w:val="26"/>
          <w:szCs w:val="26"/>
          <w:rtl/>
        </w:rPr>
        <w:t>ה</w:t>
      </w:r>
      <w:r w:rsidRPr="006016D3">
        <w:rPr>
          <w:rFonts w:ascii="David" w:eastAsia="Arial Unicode MS" w:hAnsi="David"/>
          <w:snapToGrid w:val="0"/>
          <w:sz w:val="26"/>
          <w:szCs w:val="26"/>
          <w:rtl/>
        </w:rPr>
        <w:t xml:space="preserve">תביעות לתגמול המוגשות עקב פעולות האיבה או פעולות המלחמה, ובלבד </w:t>
      </w:r>
      <w:r w:rsidRPr="006016D3">
        <w:rPr>
          <w:rFonts w:ascii="David" w:eastAsia="Arial Unicode MS" w:hAnsi="David" w:hint="cs"/>
          <w:snapToGrid w:val="0"/>
          <w:sz w:val="26"/>
          <w:szCs w:val="26"/>
          <w:rtl/>
        </w:rPr>
        <w:t xml:space="preserve">שמשך </w:t>
      </w:r>
      <w:r w:rsidRPr="006016D3">
        <w:rPr>
          <w:rFonts w:ascii="David" w:eastAsia="Arial Unicode MS" w:hAnsi="David"/>
          <w:snapToGrid w:val="0"/>
          <w:sz w:val="26"/>
          <w:szCs w:val="26"/>
          <w:rtl/>
        </w:rPr>
        <w:t xml:space="preserve">תקופות ההארכה </w:t>
      </w:r>
      <w:r w:rsidRPr="006016D3">
        <w:rPr>
          <w:rFonts w:ascii="David" w:eastAsia="Arial Unicode MS" w:hAnsi="David" w:hint="cs"/>
          <w:snapToGrid w:val="0"/>
          <w:sz w:val="26"/>
          <w:szCs w:val="26"/>
          <w:rtl/>
        </w:rPr>
        <w:t xml:space="preserve">הכולל </w:t>
      </w:r>
      <w:r w:rsidRPr="006016D3">
        <w:rPr>
          <w:rFonts w:ascii="David" w:eastAsia="Arial Unicode MS" w:hAnsi="David"/>
          <w:snapToGrid w:val="0"/>
          <w:sz w:val="26"/>
          <w:szCs w:val="26"/>
          <w:rtl/>
        </w:rPr>
        <w:t>לא יעלה על שנה;</w:t>
      </w:r>
      <w:r w:rsidR="00A0279E">
        <w:rPr>
          <w:rFonts w:ascii="David" w:eastAsia="Arial Unicode MS" w:hAnsi="David" w:hint="cs"/>
          <w:snapToGrid w:val="0"/>
          <w:sz w:val="26"/>
          <w:szCs w:val="26"/>
          <w:rtl/>
        </w:rPr>
        <w:t>"</w:t>
      </w:r>
      <w:r>
        <w:rPr>
          <w:rFonts w:ascii="David" w:eastAsia="Arial Unicode MS" w:hAnsi="David" w:hint="cs"/>
          <w:snapToGrid w:val="0"/>
          <w:sz w:val="26"/>
          <w:szCs w:val="26"/>
          <w:rtl/>
        </w:rPr>
        <w:t xml:space="preserve"> </w:t>
      </w:r>
      <w:bookmarkStart w:id="341" w:name="_ETM_Q1_2885865"/>
      <w:bookmarkStart w:id="342" w:name="_ETM_Q1_2885948"/>
      <w:bookmarkStart w:id="343" w:name="_ETM_Q1_2923564"/>
      <w:bookmarkStart w:id="344" w:name="_ETM_Q1_2923651"/>
      <w:bookmarkEnd w:id="341"/>
      <w:bookmarkEnd w:id="342"/>
      <w:bookmarkEnd w:id="343"/>
      <w:bookmarkEnd w:id="344"/>
    </w:p>
    <w:p w14:paraId="543A4644" w14:textId="77777777" w:rsidR="0078726E" w:rsidRDefault="0078726E" w:rsidP="0078726E">
      <w:pPr>
        <w:keepLines/>
        <w:widowControl w:val="0"/>
        <w:tabs>
          <w:tab w:val="left" w:pos="624"/>
          <w:tab w:val="left" w:pos="1247"/>
        </w:tabs>
        <w:snapToGrid w:val="0"/>
        <w:spacing w:line="360" w:lineRule="auto"/>
        <w:ind w:firstLine="0"/>
        <w:contextualSpacing/>
        <w:rPr>
          <w:rFonts w:ascii="David" w:eastAsia="Arial Unicode MS" w:hAnsi="David"/>
          <w:snapToGrid w:val="0"/>
          <w:sz w:val="26"/>
          <w:szCs w:val="26"/>
          <w:rtl/>
        </w:rPr>
      </w:pPr>
    </w:p>
    <w:p w14:paraId="72DF963A" w14:textId="12EDA788" w:rsidR="005F39D0" w:rsidRDefault="0078726E" w:rsidP="0078726E">
      <w:pPr>
        <w:rPr>
          <w:rtl/>
        </w:rPr>
      </w:pPr>
      <w:bookmarkStart w:id="345" w:name="_ETM_Q1_2884204"/>
      <w:bookmarkStart w:id="346" w:name="_ETM_Q1_2884293"/>
      <w:bookmarkStart w:id="347" w:name="_ETM_Q1_2887445"/>
      <w:bookmarkStart w:id="348" w:name="_ETM_Q1_2887530"/>
      <w:bookmarkEnd w:id="345"/>
      <w:bookmarkEnd w:id="346"/>
      <w:bookmarkEnd w:id="347"/>
      <w:bookmarkEnd w:id="348"/>
      <w:r>
        <w:rPr>
          <w:rFonts w:hint="cs"/>
          <w:rtl/>
        </w:rPr>
        <w:t>כלומר, יש לנו שנתיים, ולכל היותר עוד שנה נוספת.</w:t>
      </w:r>
    </w:p>
    <w:p w14:paraId="19454ED3" w14:textId="77777777" w:rsidR="0078726E" w:rsidRDefault="0078726E" w:rsidP="005F39D0">
      <w:pPr>
        <w:ind w:firstLine="0"/>
        <w:rPr>
          <w:rtl/>
        </w:rPr>
      </w:pPr>
    </w:p>
    <w:p w14:paraId="57D6FEC2" w14:textId="2F6E3546" w:rsidR="005F39D0" w:rsidRDefault="005F39D0" w:rsidP="00077B87">
      <w:pPr>
        <w:pStyle w:val="af6"/>
        <w:keepNext/>
        <w:rPr>
          <w:rtl/>
        </w:rPr>
      </w:pPr>
      <w:bookmarkStart w:id="349" w:name="ET_yor_4996_96"/>
      <w:r w:rsidRPr="00077B87">
        <w:rPr>
          <w:rStyle w:val="TagStyle"/>
          <w:rtl/>
        </w:rPr>
        <w:t xml:space="preserve"> &lt;&lt; יור &gt;&gt;</w:t>
      </w:r>
      <w:r w:rsidRPr="005F39D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39D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8472139" w14:textId="53CF2CF8" w:rsidR="005F39D0" w:rsidRDefault="005F39D0" w:rsidP="00077B87">
      <w:pPr>
        <w:pStyle w:val="KeepWithNext"/>
        <w:rPr>
          <w:rtl/>
        </w:rPr>
      </w:pPr>
    </w:p>
    <w:p w14:paraId="4DFD0746" w14:textId="425FDF79" w:rsidR="005F39D0" w:rsidRDefault="005F39D0" w:rsidP="00455924">
      <w:pPr>
        <w:rPr>
          <w:rtl/>
        </w:rPr>
      </w:pPr>
      <w:bookmarkStart w:id="350" w:name="_ETM_Q1_2889640"/>
      <w:bookmarkEnd w:id="350"/>
      <w:r>
        <w:rPr>
          <w:rFonts w:hint="cs"/>
          <w:rtl/>
        </w:rPr>
        <w:t>האם זה</w:t>
      </w:r>
      <w:r w:rsidR="002E53E1">
        <w:rPr>
          <w:rFonts w:hint="cs"/>
          <w:rtl/>
        </w:rPr>
        <w:t xml:space="preserve"> </w:t>
      </w:r>
      <w:r w:rsidR="00455924">
        <w:rPr>
          <w:rFonts w:hint="cs"/>
          <w:rtl/>
        </w:rPr>
        <w:t xml:space="preserve">פה </w:t>
      </w:r>
      <w:r>
        <w:rPr>
          <w:rFonts w:hint="cs"/>
          <w:rtl/>
        </w:rPr>
        <w:t>באישור ועדה?</w:t>
      </w:r>
      <w:bookmarkStart w:id="351" w:name="_ETM_Q1_2892359"/>
      <w:bookmarkEnd w:id="351"/>
    </w:p>
    <w:p w14:paraId="69E93A0F" w14:textId="475AD403" w:rsidR="005F39D0" w:rsidRPr="00077B87" w:rsidRDefault="005F39D0" w:rsidP="00077B87">
      <w:pPr>
        <w:rPr>
          <w:rtl/>
        </w:rPr>
      </w:pPr>
      <w:bookmarkStart w:id="352" w:name="_ETM_Q1_2892475"/>
      <w:bookmarkStart w:id="353" w:name="_ETM_Q1_2891937"/>
      <w:bookmarkStart w:id="354" w:name="_ETM_Q1_2892036"/>
      <w:bookmarkEnd w:id="352"/>
      <w:bookmarkEnd w:id="353"/>
      <w:bookmarkEnd w:id="354"/>
    </w:p>
    <w:p w14:paraId="02844638" w14:textId="51DA4956" w:rsidR="00B80544" w:rsidRDefault="00B80544" w:rsidP="00077B87">
      <w:pPr>
        <w:pStyle w:val="a4"/>
        <w:keepNext/>
        <w:rPr>
          <w:rtl/>
        </w:rPr>
      </w:pPr>
      <w:bookmarkStart w:id="355" w:name="ET_speaker_נעה_בן_שבת_114"/>
      <w:r w:rsidRPr="00077B87">
        <w:rPr>
          <w:rStyle w:val="TagStyle"/>
          <w:rtl/>
        </w:rPr>
        <w:t xml:space="preserve"> &lt;&lt; דובר &gt;&gt;</w:t>
      </w:r>
      <w:r w:rsidRPr="00B8054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B80544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33653D92" w14:textId="77777777" w:rsidR="005F39D0" w:rsidRDefault="005F39D0" w:rsidP="00077B87">
      <w:pPr>
        <w:pStyle w:val="KeepWithNext"/>
        <w:rPr>
          <w:rtl/>
          <w:lang w:eastAsia="he-IL"/>
        </w:rPr>
      </w:pPr>
      <w:bookmarkStart w:id="356" w:name="_ETM_Q1_2892263"/>
      <w:bookmarkEnd w:id="356"/>
    </w:p>
    <w:p w14:paraId="759325AE" w14:textId="2EB45E4D" w:rsidR="005F39D0" w:rsidRDefault="005F39D0" w:rsidP="00D0068F">
      <w:pPr>
        <w:rPr>
          <w:rtl/>
          <w:lang w:eastAsia="he-IL"/>
        </w:rPr>
      </w:pPr>
      <w:r>
        <w:rPr>
          <w:rFonts w:hint="cs"/>
          <w:rtl/>
          <w:lang w:eastAsia="he-IL"/>
        </w:rPr>
        <w:t>ההארכה</w:t>
      </w:r>
      <w:r w:rsidR="00B8054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באישור ועדה כי אמרנו שר העבודה באישור ועדת העבודה והרווחה</w:t>
      </w:r>
      <w:r w:rsidR="00D00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</w:t>
      </w:r>
      <w:r w:rsidR="00D006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357" w:name="_ETM_Q1_2898800"/>
      <w:bookmarkEnd w:id="357"/>
      <w:r>
        <w:rPr>
          <w:rFonts w:hint="cs"/>
          <w:rtl/>
          <w:lang w:eastAsia="he-IL"/>
        </w:rPr>
        <w:t>מאריכים את תוקפה של הוראת השעה, תוקפה של</w:t>
      </w:r>
      <w:bookmarkStart w:id="358" w:name="_ETM_Q1_2900667"/>
      <w:bookmarkEnd w:id="358"/>
      <w:r>
        <w:rPr>
          <w:rFonts w:hint="cs"/>
          <w:rtl/>
          <w:lang w:eastAsia="he-IL"/>
        </w:rPr>
        <w:t xml:space="preserve"> חקיקה. </w:t>
      </w:r>
    </w:p>
    <w:p w14:paraId="7E63B947" w14:textId="77777777" w:rsidR="00D0068F" w:rsidRDefault="00D0068F" w:rsidP="00D0068F">
      <w:pPr>
        <w:rPr>
          <w:rtl/>
          <w:lang w:eastAsia="he-IL"/>
        </w:rPr>
      </w:pPr>
      <w:bookmarkStart w:id="359" w:name="_ETM_Q1_2904344"/>
      <w:bookmarkStart w:id="360" w:name="_ETM_Q1_2904422"/>
      <w:bookmarkEnd w:id="359"/>
      <w:bookmarkEnd w:id="360"/>
    </w:p>
    <w:p w14:paraId="249DFA8F" w14:textId="647DBCCA" w:rsidR="005F39D0" w:rsidRDefault="005F39D0" w:rsidP="00077B87">
      <w:pPr>
        <w:pStyle w:val="af6"/>
        <w:keepNext/>
        <w:rPr>
          <w:rtl/>
        </w:rPr>
      </w:pPr>
      <w:bookmarkStart w:id="361" w:name="ET_yor_4996_97"/>
      <w:r w:rsidRPr="00077B87">
        <w:rPr>
          <w:rStyle w:val="TagStyle"/>
          <w:rtl/>
        </w:rPr>
        <w:t xml:space="preserve"> &lt;&lt; יור &gt;&gt;</w:t>
      </w:r>
      <w:r w:rsidRPr="005F39D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39D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7306A019" w14:textId="66193DAA" w:rsidR="005F39D0" w:rsidRDefault="005F39D0" w:rsidP="00077B87">
      <w:pPr>
        <w:pStyle w:val="KeepWithNext"/>
        <w:rPr>
          <w:rtl/>
          <w:lang w:eastAsia="he-IL"/>
        </w:rPr>
      </w:pPr>
    </w:p>
    <w:p w14:paraId="715F9864" w14:textId="1BFCCB84" w:rsidR="005F39D0" w:rsidRDefault="005F39D0" w:rsidP="005F39D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לא צריך מליאה כדי להאריך עוד שנה.</w:t>
      </w:r>
    </w:p>
    <w:p w14:paraId="5B6BFE44" w14:textId="59065B08" w:rsidR="005F39D0" w:rsidRDefault="005F39D0" w:rsidP="00D0068F">
      <w:pPr>
        <w:ind w:firstLine="0"/>
        <w:rPr>
          <w:rtl/>
          <w:lang w:eastAsia="he-IL"/>
        </w:rPr>
      </w:pPr>
      <w:bookmarkStart w:id="362" w:name="_ETM_Q1_2904981"/>
      <w:bookmarkStart w:id="363" w:name="_ETM_Q1_2905080"/>
      <w:bookmarkStart w:id="364" w:name="_ETM_Q1_2905143"/>
      <w:bookmarkStart w:id="365" w:name="_ETM_Q1_2905220"/>
      <w:bookmarkEnd w:id="362"/>
      <w:bookmarkEnd w:id="363"/>
      <w:bookmarkEnd w:id="364"/>
      <w:bookmarkEnd w:id="365"/>
    </w:p>
    <w:p w14:paraId="63DF240F" w14:textId="38A86889" w:rsidR="005F39D0" w:rsidRDefault="005F39D0" w:rsidP="00077B87">
      <w:pPr>
        <w:pStyle w:val="a4"/>
        <w:keepNext/>
        <w:rPr>
          <w:rtl/>
        </w:rPr>
      </w:pPr>
      <w:bookmarkStart w:id="366" w:name="ET_speaker_נעה_בן_שבת_98"/>
      <w:r w:rsidRPr="00077B87">
        <w:rPr>
          <w:rStyle w:val="TagStyle"/>
          <w:rtl/>
        </w:rPr>
        <w:t xml:space="preserve"> &lt;&lt; דובר &gt;&gt;</w:t>
      </w:r>
      <w:r w:rsidRPr="005F39D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F39D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368642B4" w14:textId="279CBA5F" w:rsidR="005F39D0" w:rsidRDefault="005F39D0" w:rsidP="00077B87">
      <w:pPr>
        <w:pStyle w:val="KeepWithNext"/>
        <w:rPr>
          <w:rtl/>
          <w:lang w:eastAsia="he-IL"/>
        </w:rPr>
      </w:pPr>
    </w:p>
    <w:p w14:paraId="42A69C23" w14:textId="0B94A854" w:rsidR="005F39D0" w:rsidRDefault="005F39D0" w:rsidP="005F39D0">
      <w:pPr>
        <w:rPr>
          <w:rtl/>
          <w:lang w:eastAsia="he-IL"/>
        </w:rPr>
      </w:pPr>
      <w:bookmarkStart w:id="367" w:name="_ETM_Q1_2902860"/>
      <w:bookmarkEnd w:id="367"/>
      <w:r>
        <w:rPr>
          <w:rFonts w:hint="cs"/>
          <w:rtl/>
          <w:lang w:eastAsia="he-IL"/>
        </w:rPr>
        <w:t>לא. אפשר</w:t>
      </w:r>
      <w:bookmarkStart w:id="368" w:name="_ETM_Q1_2903881"/>
      <w:bookmarkEnd w:id="368"/>
      <w:r>
        <w:rPr>
          <w:rFonts w:hint="cs"/>
          <w:rtl/>
          <w:lang w:eastAsia="he-IL"/>
        </w:rPr>
        <w:t xml:space="preserve"> לעשות את זה באישור ועדה. אבל נדרש אישור </w:t>
      </w:r>
      <w:bookmarkStart w:id="369" w:name="_ETM_Q1_2909271"/>
      <w:bookmarkEnd w:id="369"/>
      <w:r>
        <w:rPr>
          <w:rFonts w:hint="cs"/>
          <w:rtl/>
          <w:lang w:eastAsia="he-IL"/>
        </w:rPr>
        <w:t xml:space="preserve">פרלמנטרי לכזה דבר. </w:t>
      </w:r>
    </w:p>
    <w:p w14:paraId="61DEC721" w14:textId="3A8A19C0" w:rsidR="005F39D0" w:rsidRDefault="005F39D0" w:rsidP="00D0068F">
      <w:pPr>
        <w:ind w:firstLine="0"/>
        <w:rPr>
          <w:rtl/>
          <w:lang w:eastAsia="he-IL"/>
        </w:rPr>
      </w:pPr>
      <w:bookmarkStart w:id="370" w:name="_ETM_Q1_2904569"/>
      <w:bookmarkStart w:id="371" w:name="_ETM_Q1_2904646"/>
      <w:bookmarkStart w:id="372" w:name="_ETM_Q1_2913530"/>
      <w:bookmarkStart w:id="373" w:name="_ETM_Q1_2913605"/>
      <w:bookmarkEnd w:id="370"/>
      <w:bookmarkEnd w:id="371"/>
      <w:bookmarkEnd w:id="372"/>
      <w:bookmarkEnd w:id="373"/>
    </w:p>
    <w:p w14:paraId="5F0AAFA4" w14:textId="16A5D89D" w:rsidR="005F39D0" w:rsidRDefault="005F39D0" w:rsidP="00077B87">
      <w:pPr>
        <w:pStyle w:val="af6"/>
        <w:keepNext/>
        <w:rPr>
          <w:rtl/>
        </w:rPr>
      </w:pPr>
      <w:bookmarkStart w:id="374" w:name="ET_yor_4996_99"/>
      <w:r w:rsidRPr="00077B87">
        <w:rPr>
          <w:rStyle w:val="TagStyle"/>
          <w:rtl/>
        </w:rPr>
        <w:t xml:space="preserve"> &lt;&lt; יור &gt;&gt;</w:t>
      </w:r>
      <w:r w:rsidRPr="005F39D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39D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1E1185A7" w14:textId="10DDBF5E" w:rsidR="005F39D0" w:rsidRDefault="005F39D0" w:rsidP="00077B87">
      <w:pPr>
        <w:pStyle w:val="KeepWithNext"/>
        <w:rPr>
          <w:rtl/>
          <w:lang w:eastAsia="he-IL"/>
        </w:rPr>
      </w:pPr>
    </w:p>
    <w:p w14:paraId="26033B3D" w14:textId="71475F2D" w:rsidR="005F39D0" w:rsidRDefault="005F39D0" w:rsidP="005F39D0">
      <w:pPr>
        <w:rPr>
          <w:rtl/>
          <w:lang w:eastAsia="he-IL"/>
        </w:rPr>
      </w:pPr>
      <w:bookmarkStart w:id="375" w:name="_ETM_Q1_2906458"/>
      <w:bookmarkEnd w:id="375"/>
      <w:r>
        <w:rPr>
          <w:rFonts w:hint="cs"/>
          <w:rtl/>
          <w:lang w:eastAsia="he-IL"/>
        </w:rPr>
        <w:t>כן, כן. חשבתי כי היה חוק שאמרת שצריך לעלות.</w:t>
      </w:r>
    </w:p>
    <w:p w14:paraId="60642A5A" w14:textId="7DB99BC1" w:rsidR="005F39D0" w:rsidRDefault="005F39D0" w:rsidP="00D0068F">
      <w:pPr>
        <w:ind w:firstLine="0"/>
        <w:rPr>
          <w:rtl/>
          <w:lang w:eastAsia="he-IL"/>
        </w:rPr>
      </w:pPr>
      <w:bookmarkStart w:id="376" w:name="_ETM_Q1_2911028"/>
      <w:bookmarkStart w:id="377" w:name="_ETM_Q1_2911118"/>
      <w:bookmarkStart w:id="378" w:name="_ETM_Q1_2911162"/>
      <w:bookmarkStart w:id="379" w:name="_ETM_Q1_2911219"/>
      <w:bookmarkEnd w:id="376"/>
      <w:bookmarkEnd w:id="377"/>
      <w:bookmarkEnd w:id="378"/>
      <w:bookmarkEnd w:id="379"/>
    </w:p>
    <w:p w14:paraId="54992BE1" w14:textId="6FEFBF90" w:rsidR="005F39D0" w:rsidRDefault="005F39D0" w:rsidP="00077B87">
      <w:pPr>
        <w:pStyle w:val="a4"/>
        <w:keepNext/>
        <w:rPr>
          <w:rtl/>
        </w:rPr>
      </w:pPr>
      <w:bookmarkStart w:id="380" w:name="ET_speaker_נעה_בן_שבת_100"/>
      <w:r w:rsidRPr="00077B87">
        <w:rPr>
          <w:rStyle w:val="TagStyle"/>
          <w:rtl/>
        </w:rPr>
        <w:t xml:space="preserve"> &lt;&lt; דובר &gt;&gt;</w:t>
      </w:r>
      <w:r w:rsidRPr="005F39D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F39D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7CB796DD" w14:textId="35816F6D" w:rsidR="005F39D0" w:rsidRDefault="005F39D0" w:rsidP="00077B87">
      <w:pPr>
        <w:pStyle w:val="KeepWithNext"/>
        <w:rPr>
          <w:rtl/>
          <w:lang w:eastAsia="he-IL"/>
        </w:rPr>
      </w:pPr>
    </w:p>
    <w:p w14:paraId="419C6FA1" w14:textId="64DA2687" w:rsidR="005F39D0" w:rsidRDefault="005F39D0" w:rsidP="005F39D0">
      <w:pPr>
        <w:rPr>
          <w:rtl/>
          <w:lang w:eastAsia="he-IL"/>
        </w:rPr>
      </w:pPr>
      <w:bookmarkStart w:id="381" w:name="_ETM_Q1_2914220"/>
      <w:bookmarkEnd w:id="381"/>
      <w:r>
        <w:rPr>
          <w:rFonts w:hint="cs"/>
          <w:rtl/>
          <w:lang w:eastAsia="he-IL"/>
        </w:rPr>
        <w:t xml:space="preserve">נכון. ראינו שוועדת הפנים העבירה חוק לעניין הרשויות המקומיות, </w:t>
      </w:r>
      <w:bookmarkStart w:id="382" w:name="_ETM_Q1_2918739"/>
      <w:bookmarkEnd w:id="382"/>
      <w:r>
        <w:rPr>
          <w:rFonts w:hint="cs"/>
          <w:rtl/>
          <w:lang w:eastAsia="he-IL"/>
        </w:rPr>
        <w:t>ושם</w:t>
      </w:r>
      <w:r w:rsidR="00D0068F">
        <w:rPr>
          <w:rFonts w:hint="cs"/>
          <w:rtl/>
          <w:lang w:eastAsia="he-IL"/>
        </w:rPr>
        <w:t xml:space="preserve"> הם ביקשו אישור מליאה. שם דובר על </w:t>
      </w:r>
      <w:r>
        <w:rPr>
          <w:rFonts w:hint="cs"/>
          <w:rtl/>
          <w:lang w:eastAsia="he-IL"/>
        </w:rPr>
        <w:t>בחירות. זה היה</w:t>
      </w:r>
      <w:bookmarkStart w:id="383" w:name="_ETM_Q1_2922664"/>
      <w:bookmarkEnd w:id="383"/>
      <w:r>
        <w:rPr>
          <w:rFonts w:hint="cs"/>
          <w:rtl/>
          <w:lang w:eastAsia="he-IL"/>
        </w:rPr>
        <w:t xml:space="preserve"> סיפור קצת אחר.</w:t>
      </w:r>
    </w:p>
    <w:p w14:paraId="1037F831" w14:textId="77777777" w:rsidR="005F39D0" w:rsidRDefault="005F39D0" w:rsidP="005F39D0">
      <w:pPr>
        <w:rPr>
          <w:rtl/>
          <w:lang w:eastAsia="he-IL"/>
        </w:rPr>
      </w:pPr>
      <w:bookmarkStart w:id="384" w:name="_ETM_Q1_2914445"/>
      <w:bookmarkStart w:id="385" w:name="_ETM_Q1_2914554"/>
      <w:bookmarkEnd w:id="384"/>
      <w:bookmarkEnd w:id="385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7146"/>
      </w:tblGrid>
      <w:tr w:rsidR="0067118E" w:rsidRPr="0067118E" w14:paraId="3640BEB1" w14:textId="77777777" w:rsidTr="0067118E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AE4E1C" w14:textId="5CD4DD44" w:rsidR="0067118E" w:rsidRPr="0067118E" w:rsidRDefault="00A0279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</w:rPr>
            </w:pPr>
            <w:bookmarkStart w:id="386" w:name="_ETM_Q1_2920057"/>
            <w:bookmarkStart w:id="387" w:name="_ETM_Q1_2920161"/>
            <w:bookmarkEnd w:id="386"/>
            <w:bookmarkEnd w:id="387"/>
            <w:r>
              <w:rPr>
                <w:rFonts w:ascii="David" w:eastAsia="Arial Unicode MS" w:hAnsi="David" w:hint="cs"/>
                <w:sz w:val="26"/>
                <w:szCs w:val="26"/>
                <w:rtl/>
              </w:rPr>
              <w:t xml:space="preserve">        " </w:t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EF77498" w14:textId="77777777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"ההכרזה על מצב מיוחד בעורף" – ההכרזה על מצב מיוחד בעורף כהגדרתו בחוק ההתגוננות האזרחית, </w:t>
            </w:r>
            <w:proofErr w:type="spellStart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>התשי"א</w:t>
            </w:r>
            <w:proofErr w:type="spellEnd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–1951, מיום כ"ב בתשרי </w:t>
            </w:r>
            <w:proofErr w:type="spellStart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>התשפ"ד</w:t>
            </w:r>
            <w:proofErr w:type="spellEnd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 (7 באוקטובר 2023);</w:t>
            </w:r>
          </w:p>
        </w:tc>
      </w:tr>
      <w:tr w:rsidR="0067118E" w:rsidRPr="0067118E" w14:paraId="066B2BA9" w14:textId="77777777" w:rsidTr="0067118E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E04D1D" w14:textId="77777777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3FB2FF1" w14:textId="6F30CAFD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"פעולות האיבה או פעולות המלחמה" – פעולות האיבה או פעולות המלחמה, שאירעו בתקופה שמיום כ"ב בתשרי </w:t>
            </w:r>
            <w:proofErr w:type="spellStart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>התשפ"ד</w:t>
            </w:r>
            <w:proofErr w:type="spellEnd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 (7 באוקטובר 2023) עד תום תוקפה של ההכרזה על מצב מיוחד בעורף או עד תום הפעולות הצבאיות המשמעותיות, לפי המאוחר;</w:t>
            </w:r>
          </w:p>
        </w:tc>
      </w:tr>
      <w:tr w:rsidR="0067118E" w:rsidRPr="0067118E" w14:paraId="7D701378" w14:textId="77777777" w:rsidTr="0067118E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76B6A7" w14:textId="77777777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D4A10B7" w14:textId="6D395BC8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"הפעולות הצבאיות המשמעותיות" – הפעולות הצבאיות המשמעותיות שעליהן החליטה ועדת השרים לענייני ביטחון לאומי לפי סעיף 40 </w:t>
            </w:r>
            <w:proofErr w:type="spellStart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>לחוק־יסוד</w:t>
            </w:r>
            <w:proofErr w:type="spellEnd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: הממשלה, והודיעה לגביהן לוועדת החוץ והביטחון של הכנסת ביום כ"ג בתשרי </w:t>
            </w:r>
            <w:proofErr w:type="spellStart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>התשפ"ד</w:t>
            </w:r>
            <w:proofErr w:type="spellEnd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 xml:space="preserve"> (8 באוקטובר 2023).</w:t>
            </w:r>
            <w:r w:rsidR="00A0279E">
              <w:rPr>
                <w:rFonts w:ascii="David" w:eastAsia="Arial Unicode MS" w:hAnsi="David" w:hint="cs"/>
                <w:sz w:val="26"/>
                <w:szCs w:val="26"/>
                <w:rtl/>
              </w:rPr>
              <w:t>"</w:t>
            </w:r>
          </w:p>
        </w:tc>
      </w:tr>
    </w:tbl>
    <w:p w14:paraId="383742DC" w14:textId="77777777" w:rsidR="0067118E" w:rsidRPr="0067118E" w:rsidRDefault="0067118E" w:rsidP="005F39D0">
      <w:pPr>
        <w:rPr>
          <w:rtl/>
          <w:lang w:eastAsia="he-IL"/>
        </w:rPr>
      </w:pPr>
    </w:p>
    <w:p w14:paraId="3B0CC5D8" w14:textId="77777777" w:rsidR="0067118E" w:rsidRDefault="0067118E" w:rsidP="005F39D0">
      <w:pPr>
        <w:rPr>
          <w:rtl/>
          <w:lang w:eastAsia="he-IL"/>
        </w:rPr>
      </w:pPr>
      <w:bookmarkStart w:id="388" w:name="_ETM_Q1_2920186"/>
      <w:bookmarkStart w:id="389" w:name="_ETM_Q1_2920263"/>
      <w:bookmarkEnd w:id="388"/>
      <w:bookmarkEnd w:id="389"/>
    </w:p>
    <w:p w14:paraId="3559626F" w14:textId="27BD4BAE" w:rsidR="005F39D0" w:rsidRDefault="005E1CA1" w:rsidP="005F39D0">
      <w:pPr>
        <w:rPr>
          <w:rtl/>
          <w:lang w:eastAsia="he-IL"/>
        </w:rPr>
      </w:pPr>
      <w:bookmarkStart w:id="390" w:name="_ETM_Q1_2918580"/>
      <w:bookmarkStart w:id="391" w:name="_ETM_Q1_2918678"/>
      <w:bookmarkEnd w:id="390"/>
      <w:bookmarkEnd w:id="391"/>
      <w:r>
        <w:rPr>
          <w:rFonts w:hint="cs"/>
          <w:rtl/>
          <w:lang w:eastAsia="he-IL"/>
        </w:rPr>
        <w:lastRenderedPageBreak/>
        <w:t xml:space="preserve">יש לנו פה עכשיו שני תיקונים עקיפים </w:t>
      </w:r>
      <w:r w:rsidR="005F39D0">
        <w:rPr>
          <w:rFonts w:hint="cs"/>
          <w:rtl/>
          <w:lang w:eastAsia="he-IL"/>
        </w:rPr>
        <w:t xml:space="preserve">בשתי חקיקות שנעשו ממש לאחרונה, </w:t>
      </w:r>
      <w:bookmarkStart w:id="392" w:name="_ETM_Q1_2973932"/>
      <w:bookmarkEnd w:id="392"/>
      <w:r w:rsidR="005F39D0">
        <w:rPr>
          <w:rFonts w:hint="cs"/>
          <w:rtl/>
          <w:lang w:eastAsia="he-IL"/>
        </w:rPr>
        <w:t xml:space="preserve">ואני אסביר אותם: </w:t>
      </w:r>
      <w:r w:rsidR="0067118E">
        <w:rPr>
          <w:rFonts w:hint="cs"/>
          <w:rtl/>
          <w:lang w:eastAsia="he-IL"/>
        </w:rPr>
        <w:t>ה</w:t>
      </w:r>
      <w:r w:rsidR="005F39D0">
        <w:rPr>
          <w:rFonts w:hint="cs"/>
          <w:rtl/>
          <w:lang w:eastAsia="he-IL"/>
        </w:rPr>
        <w:t>אחד זה סעיף</w:t>
      </w:r>
      <w:r w:rsidR="0067118E">
        <w:rPr>
          <w:rFonts w:hint="cs"/>
          <w:rtl/>
          <w:lang w:eastAsia="he-IL"/>
        </w:rPr>
        <w:t xml:space="preserve"> 3</w:t>
      </w:r>
      <w:r w:rsidR="005F39D0">
        <w:rPr>
          <w:rFonts w:hint="cs"/>
          <w:rtl/>
          <w:lang w:eastAsia="he-IL"/>
        </w:rPr>
        <w:t xml:space="preserve"> </w:t>
      </w:r>
      <w:r w:rsidR="0067118E">
        <w:rPr>
          <w:rFonts w:hint="cs"/>
          <w:rtl/>
          <w:lang w:eastAsia="he-IL"/>
        </w:rPr>
        <w:t>,</w:t>
      </w:r>
      <w:r w:rsidR="005F39D0">
        <w:rPr>
          <w:rFonts w:hint="cs"/>
          <w:rtl/>
          <w:lang w:eastAsia="he-IL"/>
        </w:rPr>
        <w:t xml:space="preserve"> שה</w:t>
      </w:r>
      <w:bookmarkStart w:id="393" w:name="_ETM_Q1_2976741"/>
      <w:bookmarkEnd w:id="393"/>
      <w:r w:rsidR="005F39D0">
        <w:rPr>
          <w:rFonts w:hint="cs"/>
          <w:rtl/>
          <w:lang w:eastAsia="he-IL"/>
        </w:rPr>
        <w:t xml:space="preserve">וא תיקון לחוק התוכנית לסיוע כלכלי (הוראות שעה </w:t>
      </w:r>
      <w:r w:rsidR="005F39D0">
        <w:rPr>
          <w:rtl/>
          <w:lang w:eastAsia="he-IL"/>
        </w:rPr>
        <w:t>–</w:t>
      </w:r>
      <w:r w:rsidR="005F39D0">
        <w:rPr>
          <w:rFonts w:hint="cs"/>
          <w:rtl/>
          <w:lang w:eastAsia="he-IL"/>
        </w:rPr>
        <w:t xml:space="preserve"> </w:t>
      </w:r>
      <w:bookmarkStart w:id="394" w:name="_ETM_Q1_2977747"/>
      <w:bookmarkEnd w:id="394"/>
      <w:r w:rsidR="005F39D0">
        <w:rPr>
          <w:rFonts w:hint="cs"/>
          <w:rtl/>
          <w:lang w:eastAsia="he-IL"/>
        </w:rPr>
        <w:t>חרבות ברזל).</w:t>
      </w:r>
    </w:p>
    <w:p w14:paraId="4E9DA4A0" w14:textId="77777777" w:rsidR="0067118E" w:rsidRDefault="0067118E" w:rsidP="005F39D0">
      <w:pPr>
        <w:rPr>
          <w:rtl/>
          <w:lang w:eastAsia="he-IL"/>
        </w:rPr>
      </w:pPr>
      <w:bookmarkStart w:id="395" w:name="_ETM_Q1_2997383"/>
      <w:bookmarkEnd w:id="395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7146"/>
      </w:tblGrid>
      <w:tr w:rsidR="0067118E" w:rsidRPr="0067118E" w14:paraId="2BB994A4" w14:textId="77777777" w:rsidTr="0067118E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D6D59D7" w14:textId="587B43FB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</w:rPr>
            </w:pPr>
            <w:bookmarkStart w:id="396" w:name="_ETM_Q1_2997530"/>
            <w:bookmarkStart w:id="397" w:name="_ETM_Q1_2997561"/>
            <w:bookmarkStart w:id="398" w:name="_ETM_Q1_2997628"/>
            <w:bookmarkEnd w:id="396"/>
            <w:bookmarkEnd w:id="397"/>
            <w:bookmarkEnd w:id="398"/>
            <w:r w:rsidRPr="0067118E">
              <w:rPr>
                <w:rFonts w:ascii="David" w:eastAsia="Arial Unicode MS" w:hAnsi="David"/>
                <w:sz w:val="26"/>
                <w:szCs w:val="26"/>
                <w:rtl/>
              </w:rPr>
              <w:t>3.</w:t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71C8225" w14:textId="6A78F6ED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  <w:rtl/>
              </w:rPr>
            </w:pPr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 xml:space="preserve">בחוק התוכנית לסיוע כלכלי (הוראת שעה – חרבות ברזל), </w:t>
            </w:r>
            <w:proofErr w:type="spellStart"/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>התשפ"ד</w:t>
            </w:r>
            <w:proofErr w:type="spellEnd"/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 xml:space="preserve">–2023, בסעיף 5(4), בסעיף 371ג לחוק הביטוח הלאומי [נוסח משולב], </w:t>
            </w:r>
            <w:proofErr w:type="spellStart"/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>התשנ"ה</w:t>
            </w:r>
            <w:proofErr w:type="spellEnd"/>
            <w:r w:rsidRPr="0067118E">
              <w:rPr>
                <w:rFonts w:ascii="Arial" w:eastAsia="Arial Unicode MS" w:hAnsi="Arial" w:hint="eastAsia"/>
                <w:sz w:val="20"/>
                <w:szCs w:val="26"/>
              </w:rPr>
              <w:t>–</w:t>
            </w:r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>1995, המובא בו, האמור בו יסומן "(א)" ואחריו יבוא:</w:t>
            </w:r>
          </w:p>
        </w:tc>
      </w:tr>
      <w:tr w:rsidR="0067118E" w:rsidRPr="0067118E" w14:paraId="09411B38" w14:textId="77777777" w:rsidTr="0067118E">
        <w:trPr>
          <w:cantSplit/>
          <w:trHeight w:val="60"/>
        </w:trPr>
        <w:tc>
          <w:tcPr>
            <w:tcW w:w="624" w:type="dxa"/>
          </w:tcPr>
          <w:p w14:paraId="09883132" w14:textId="77777777" w:rsidR="0067118E" w:rsidRPr="0067118E" w:rsidRDefault="0067118E" w:rsidP="0067118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  <w:rtl/>
              </w:rPr>
            </w:pPr>
          </w:p>
        </w:tc>
        <w:tc>
          <w:tcPr>
            <w:tcW w:w="7146" w:type="dxa"/>
            <w:hideMark/>
          </w:tcPr>
          <w:p w14:paraId="48D407EE" w14:textId="786EB1CF" w:rsidR="0067118E" w:rsidRPr="0067118E" w:rsidRDefault="0067118E" w:rsidP="00A0279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>"(ב)</w:t>
            </w:r>
            <w:r w:rsidRPr="0067118E">
              <w:rPr>
                <w:rFonts w:ascii="Arial" w:eastAsia="Arial Unicode MS" w:hAnsi="Arial"/>
                <w:sz w:val="20"/>
                <w:szCs w:val="26"/>
                <w:rtl/>
              </w:rPr>
              <w:tab/>
              <w:t>עובד שמעסיקו פטור מתשלום דמי ביטוח בעדו לפי הוראות סעיף קטן (א), יראו אותו כמי ששולמו בעדו דמי הביטוח כאמור בפרטים 1, 3, 5, 6, 8, 9 ו-10 בלוח י', לפי ההכנסה המזערית כאמור בפרט 1 בלוח י"א, לגבי התקופה שבה היה מעסיקו פטור מתשלום דמי ביטוח כאמור."</w:t>
            </w:r>
            <w:bookmarkStart w:id="399" w:name="_ETM_Q1_3027457"/>
            <w:bookmarkStart w:id="400" w:name="_ETM_Q1_3027570"/>
            <w:bookmarkEnd w:id="399"/>
            <w:bookmarkEnd w:id="400"/>
          </w:p>
        </w:tc>
      </w:tr>
    </w:tbl>
    <w:p w14:paraId="64D3305E" w14:textId="0A5F6650" w:rsidR="0067118E" w:rsidRDefault="0067118E" w:rsidP="005F3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חוק שעבר </w:t>
      </w:r>
      <w:bookmarkStart w:id="401" w:name="_ETM_Q1_3029120"/>
      <w:bookmarkEnd w:id="401"/>
      <w:r>
        <w:rPr>
          <w:rFonts w:hint="cs"/>
          <w:rtl/>
          <w:lang w:eastAsia="he-IL"/>
        </w:rPr>
        <w:t>בוועדת הכספים.</w:t>
      </w:r>
    </w:p>
    <w:p w14:paraId="4C79AE44" w14:textId="731F5153" w:rsidR="0067118E" w:rsidRDefault="0067118E" w:rsidP="0067118E">
      <w:pPr>
        <w:ind w:firstLine="0"/>
        <w:rPr>
          <w:rtl/>
          <w:lang w:eastAsia="he-IL"/>
        </w:rPr>
      </w:pPr>
      <w:bookmarkStart w:id="402" w:name="_ETM_Q1_3026997"/>
      <w:bookmarkStart w:id="403" w:name="_ETM_Q1_3027096"/>
      <w:bookmarkStart w:id="404" w:name="_ETM_Q1_3027125"/>
      <w:bookmarkStart w:id="405" w:name="_ETM_Q1_3027252"/>
      <w:bookmarkEnd w:id="402"/>
      <w:bookmarkEnd w:id="403"/>
      <w:bookmarkEnd w:id="404"/>
      <w:bookmarkEnd w:id="405"/>
    </w:p>
    <w:p w14:paraId="137FC934" w14:textId="719BE781" w:rsidR="0067118E" w:rsidRDefault="0067118E" w:rsidP="00077B87">
      <w:pPr>
        <w:pStyle w:val="af6"/>
        <w:keepNext/>
        <w:rPr>
          <w:rtl/>
        </w:rPr>
      </w:pPr>
      <w:bookmarkStart w:id="406" w:name="ET_yor_4996_111"/>
      <w:r w:rsidRPr="00077B87">
        <w:rPr>
          <w:rStyle w:val="TagStyle"/>
          <w:rtl/>
        </w:rPr>
        <w:t xml:space="preserve"> &lt;&lt; יור &gt;&gt;</w:t>
      </w:r>
      <w:r w:rsidRPr="0067118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118E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1993037B" w14:textId="5A50858A" w:rsidR="0067118E" w:rsidRDefault="0067118E" w:rsidP="00077B87">
      <w:pPr>
        <w:pStyle w:val="KeepWithNext"/>
        <w:rPr>
          <w:rtl/>
          <w:lang w:eastAsia="he-IL"/>
        </w:rPr>
      </w:pPr>
    </w:p>
    <w:p w14:paraId="5E1FE782" w14:textId="178AA71D" w:rsidR="0067118E" w:rsidRDefault="0067118E" w:rsidP="00B80544">
      <w:pPr>
        <w:rPr>
          <w:rtl/>
          <w:lang w:eastAsia="he-IL"/>
        </w:rPr>
      </w:pPr>
      <w:bookmarkStart w:id="407" w:name="_ETM_Q1_3028840"/>
      <w:bookmarkEnd w:id="407"/>
      <w:r>
        <w:rPr>
          <w:rFonts w:hint="cs"/>
          <w:rtl/>
          <w:lang w:eastAsia="he-IL"/>
        </w:rPr>
        <w:t xml:space="preserve">על </w:t>
      </w:r>
      <w:r w:rsidR="00B8054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מדובר בתוספת הזו, בסעיף (ב)?</w:t>
      </w:r>
      <w:bookmarkStart w:id="408" w:name="_ETM_Q1_3032745"/>
      <w:bookmarkEnd w:id="408"/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</w:t>
      </w:r>
      <w:bookmarkStart w:id="409" w:name="_ETM_Q1_3031731"/>
      <w:bookmarkEnd w:id="409"/>
      <w:r>
        <w:rPr>
          <w:rFonts w:hint="cs"/>
          <w:rtl/>
          <w:lang w:eastAsia="he-IL"/>
        </w:rPr>
        <w:t>ה "עובד שמעסיקו פטור מ</w:t>
      </w:r>
      <w:r w:rsidR="00B805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שלום"? </w:t>
      </w:r>
    </w:p>
    <w:p w14:paraId="21D2D725" w14:textId="30946469" w:rsidR="0067118E" w:rsidRDefault="0067118E" w:rsidP="0067118E">
      <w:pPr>
        <w:ind w:firstLine="0"/>
        <w:rPr>
          <w:rtl/>
          <w:lang w:eastAsia="he-IL"/>
        </w:rPr>
      </w:pPr>
      <w:bookmarkStart w:id="410" w:name="_ETM_Q1_3032848"/>
      <w:bookmarkStart w:id="411" w:name="_ETM_Q1_2978888"/>
      <w:bookmarkStart w:id="412" w:name="_ETM_Q1_2978977"/>
      <w:bookmarkStart w:id="413" w:name="_ETM_Q1_3038259"/>
      <w:bookmarkStart w:id="414" w:name="_ETM_Q1_3038368"/>
      <w:bookmarkEnd w:id="410"/>
      <w:bookmarkEnd w:id="411"/>
      <w:bookmarkEnd w:id="412"/>
      <w:bookmarkEnd w:id="413"/>
      <w:bookmarkEnd w:id="414"/>
    </w:p>
    <w:p w14:paraId="47DCCBF0" w14:textId="6A9EDAB7" w:rsidR="0067118E" w:rsidRDefault="0067118E" w:rsidP="00077B87">
      <w:pPr>
        <w:pStyle w:val="a4"/>
        <w:keepNext/>
        <w:rPr>
          <w:rtl/>
        </w:rPr>
      </w:pPr>
      <w:bookmarkStart w:id="415" w:name="ET_speaker_נעה_בן_שבת_112"/>
      <w:r w:rsidRPr="00077B87">
        <w:rPr>
          <w:rStyle w:val="TagStyle"/>
          <w:rtl/>
        </w:rPr>
        <w:t xml:space="preserve"> &lt;&lt; דובר &gt;&gt;</w:t>
      </w:r>
      <w:r w:rsidRPr="0067118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7118E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1DBF7194" w14:textId="1944F71E" w:rsidR="0067118E" w:rsidRDefault="0067118E" w:rsidP="00077B87">
      <w:pPr>
        <w:pStyle w:val="KeepWithNext"/>
        <w:rPr>
          <w:rtl/>
          <w:lang w:eastAsia="he-IL"/>
        </w:rPr>
      </w:pPr>
    </w:p>
    <w:p w14:paraId="05C8EEBA" w14:textId="1F79F1DE" w:rsidR="0067118E" w:rsidRDefault="0067118E" w:rsidP="0067118E">
      <w:pPr>
        <w:rPr>
          <w:rtl/>
          <w:lang w:eastAsia="he-IL"/>
        </w:rPr>
      </w:pPr>
      <w:bookmarkStart w:id="416" w:name="_ETM_Q1_3037066"/>
      <w:bookmarkEnd w:id="416"/>
      <w:r>
        <w:rPr>
          <w:rFonts w:hint="cs"/>
          <w:rtl/>
          <w:lang w:eastAsia="he-IL"/>
        </w:rPr>
        <w:t>נכ</w:t>
      </w:r>
      <w:bookmarkStart w:id="417" w:name="_ETM_Q1_3037428"/>
      <w:bookmarkEnd w:id="417"/>
      <w:r>
        <w:rPr>
          <w:rFonts w:hint="cs"/>
          <w:rtl/>
          <w:lang w:eastAsia="he-IL"/>
        </w:rPr>
        <w:t xml:space="preserve">ון. </w:t>
      </w:r>
      <w:bookmarkStart w:id="418" w:name="_ETM_Q1_3037709"/>
      <w:bookmarkEnd w:id="418"/>
      <w:r>
        <w:rPr>
          <w:rFonts w:hint="cs"/>
          <w:rtl/>
          <w:lang w:eastAsia="he-IL"/>
        </w:rPr>
        <w:t xml:space="preserve">החוק נתן פטור מתשלום </w:t>
      </w:r>
      <w:bookmarkStart w:id="419" w:name="_ETM_Q1_3038658"/>
      <w:bookmarkEnd w:id="419"/>
      <w:r>
        <w:rPr>
          <w:rFonts w:hint="cs"/>
          <w:rtl/>
          <w:lang w:eastAsia="he-IL"/>
        </w:rPr>
        <w:t xml:space="preserve">דמי ביטוח לעובדים שנמצאים בחל"ת. </w:t>
      </w:r>
    </w:p>
    <w:p w14:paraId="325F0F4E" w14:textId="77777777" w:rsidR="0067118E" w:rsidRPr="0067118E" w:rsidRDefault="0067118E" w:rsidP="0067118E">
      <w:pPr>
        <w:rPr>
          <w:rtl/>
          <w:lang w:eastAsia="he-IL"/>
        </w:rPr>
      </w:pPr>
    </w:p>
    <w:p w14:paraId="7B22E651" w14:textId="1E55D15C" w:rsidR="0000016A" w:rsidRDefault="0000016A" w:rsidP="00077B87">
      <w:pPr>
        <w:pStyle w:val="af9"/>
        <w:keepNext/>
        <w:rPr>
          <w:rtl/>
          <w:lang w:eastAsia="he-IL"/>
        </w:rPr>
      </w:pPr>
      <w:bookmarkStart w:id="420" w:name="_ETM_Q1_2980104"/>
      <w:bookmarkStart w:id="421" w:name="_ETM_Q1_2980184"/>
      <w:bookmarkStart w:id="422" w:name="ET_guest_723883_45"/>
      <w:bookmarkEnd w:id="420"/>
      <w:bookmarkEnd w:id="421"/>
      <w:r w:rsidRPr="00077B87">
        <w:rPr>
          <w:rStyle w:val="TagStyle"/>
          <w:rtl/>
        </w:rPr>
        <w:t>&lt;&lt; אורח &gt;&gt;</w:t>
      </w:r>
      <w:r w:rsidRPr="000001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0016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04EAAF9C" w14:textId="77777777" w:rsidR="0000016A" w:rsidRDefault="0000016A" w:rsidP="00077B87">
      <w:pPr>
        <w:pStyle w:val="KeepWithNext"/>
        <w:rPr>
          <w:rtl/>
          <w:lang w:eastAsia="he-IL"/>
        </w:rPr>
      </w:pPr>
    </w:p>
    <w:p w14:paraId="3A5FA2A7" w14:textId="0F120044" w:rsidR="00035D5D" w:rsidRDefault="0033048A" w:rsidP="00671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יוסף </w:t>
      </w:r>
      <w:bookmarkStart w:id="423" w:name="_ETM_Q1_3040294"/>
      <w:bookmarkEnd w:id="423"/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, הלשכה המשפטית של הביטוח הלאומי. נסביר בקצרה. </w:t>
      </w:r>
      <w:r w:rsidR="0000016A">
        <w:rPr>
          <w:rFonts w:hint="cs"/>
          <w:rtl/>
          <w:lang w:eastAsia="he-IL"/>
        </w:rPr>
        <w:t>התיקון הזה</w:t>
      </w:r>
      <w:r>
        <w:rPr>
          <w:rFonts w:hint="cs"/>
          <w:rtl/>
          <w:lang w:eastAsia="he-IL"/>
        </w:rPr>
        <w:t>,</w:t>
      </w:r>
      <w:r w:rsidR="0000016A">
        <w:rPr>
          <w:rFonts w:hint="cs"/>
          <w:rtl/>
          <w:lang w:eastAsia="he-IL"/>
        </w:rPr>
        <w:t xml:space="preserve"> שעבר תחת ה</w:t>
      </w:r>
      <w:r>
        <w:rPr>
          <w:rFonts w:hint="cs"/>
          <w:rtl/>
          <w:lang w:eastAsia="he-IL"/>
        </w:rPr>
        <w:t xml:space="preserve">מתווה הכללי </w:t>
      </w:r>
      <w:bookmarkStart w:id="424" w:name="_ETM_Q1_3047339"/>
      <w:bookmarkEnd w:id="424"/>
      <w:r w:rsidR="0000016A">
        <w:rPr>
          <w:rFonts w:hint="cs"/>
          <w:rtl/>
          <w:lang w:eastAsia="he-IL"/>
        </w:rPr>
        <w:t>של חרבות ברזל</w:t>
      </w:r>
      <w:r>
        <w:rPr>
          <w:rFonts w:hint="cs"/>
          <w:rtl/>
          <w:lang w:eastAsia="he-IL"/>
        </w:rPr>
        <w:t>,</w:t>
      </w:r>
      <w:r w:rsidR="0000016A">
        <w:rPr>
          <w:rFonts w:hint="cs"/>
          <w:rtl/>
          <w:lang w:eastAsia="he-IL"/>
        </w:rPr>
        <w:t xml:space="preserve"> הוא העתק-הדבק מ</w:t>
      </w:r>
      <w:r>
        <w:rPr>
          <w:rFonts w:hint="cs"/>
          <w:rtl/>
          <w:lang w:eastAsia="he-IL"/>
        </w:rPr>
        <w:t>מה שהיה ב</w:t>
      </w:r>
      <w:r w:rsidR="0000016A">
        <w:rPr>
          <w:rFonts w:hint="cs"/>
          <w:rtl/>
          <w:lang w:eastAsia="he-IL"/>
        </w:rPr>
        <w:t>קורונה.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671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שיצא לחל"ת למשך חודש שלם, </w:t>
      </w:r>
      <w:bookmarkStart w:id="425" w:name="_ETM_Q1_3052477"/>
      <w:bookmarkEnd w:id="425"/>
      <w:r w:rsidR="0067118E">
        <w:rPr>
          <w:rFonts w:hint="cs"/>
          <w:rtl/>
          <w:lang w:eastAsia="he-IL"/>
        </w:rPr>
        <w:t xml:space="preserve">חודש </w:t>
      </w:r>
      <w:proofErr w:type="spellStart"/>
      <w:r w:rsidR="0067118E">
        <w:rPr>
          <w:rFonts w:hint="cs"/>
          <w:rtl/>
          <w:lang w:eastAsia="he-IL"/>
        </w:rPr>
        <w:t>קלנדרי</w:t>
      </w:r>
      <w:proofErr w:type="spellEnd"/>
      <w:r w:rsidR="0067118E">
        <w:rPr>
          <w:rFonts w:hint="cs"/>
          <w:rtl/>
          <w:lang w:eastAsia="he-IL"/>
        </w:rPr>
        <w:t xml:space="preserve"> מלא -</w:t>
      </w:r>
      <w:r>
        <w:rPr>
          <w:rFonts w:hint="cs"/>
          <w:rtl/>
          <w:lang w:eastAsia="he-IL"/>
        </w:rPr>
        <w:t xml:space="preserve"> המעסיק שלו צריך לשלם </w:t>
      </w:r>
      <w:bookmarkStart w:id="426" w:name="_ETM_Q1_3061825"/>
      <w:bookmarkEnd w:id="426"/>
      <w:r>
        <w:rPr>
          <w:rFonts w:hint="cs"/>
          <w:rtl/>
          <w:lang w:eastAsia="he-IL"/>
        </w:rPr>
        <w:t xml:space="preserve">עבורו במשך החודשיים הראשונים את דמי הביטוח לאומי, מה </w:t>
      </w:r>
      <w:r w:rsidR="006711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נותן לו עוד הכשרה לגמלאות אחרות של חודשיים נוספים. המעסיק אחר כך</w:t>
      </w:r>
      <w:bookmarkStart w:id="427" w:name="_ETM_Q1_3070442"/>
      <w:bookmarkEnd w:id="427"/>
      <w:r>
        <w:rPr>
          <w:rFonts w:hint="cs"/>
          <w:rtl/>
          <w:lang w:eastAsia="he-IL"/>
        </w:rPr>
        <w:t xml:space="preserve"> יכול להתחשבן ולנכות את זה, אם הוא רוצה, מהע</w:t>
      </w:r>
      <w:bookmarkStart w:id="428" w:name="_ETM_Q1_3069827"/>
      <w:bookmarkEnd w:id="428"/>
      <w:r>
        <w:rPr>
          <w:rFonts w:hint="cs"/>
          <w:rtl/>
          <w:lang w:eastAsia="he-IL"/>
        </w:rPr>
        <w:t xml:space="preserve">ובד. </w:t>
      </w:r>
      <w:r w:rsidR="0067118E">
        <w:rPr>
          <w:rFonts w:hint="cs"/>
          <w:rtl/>
          <w:lang w:eastAsia="he-IL"/>
        </w:rPr>
        <w:t>כשיש עובד-שניים שיוצאים לחל"ת בתקופה רגילה</w:t>
      </w:r>
      <w:r>
        <w:rPr>
          <w:rFonts w:hint="cs"/>
          <w:rtl/>
          <w:lang w:eastAsia="he-IL"/>
        </w:rPr>
        <w:t xml:space="preserve"> זה ל</w:t>
      </w:r>
      <w:bookmarkStart w:id="429" w:name="_ETM_Q1_3073153"/>
      <w:bookmarkEnd w:id="429"/>
      <w:r w:rsidR="0067118E">
        <w:rPr>
          <w:rFonts w:hint="cs"/>
          <w:rtl/>
          <w:lang w:eastAsia="he-IL"/>
        </w:rPr>
        <w:t xml:space="preserve">א מעמסה מאוד גדולה, </w:t>
      </w:r>
      <w:bookmarkStart w:id="430" w:name="_ETM_Q1_3080809"/>
      <w:bookmarkEnd w:id="430"/>
      <w:r w:rsidR="0067118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בתקופת הקורונה ובתקופה המלחמה</w:t>
      </w:r>
      <w:r w:rsidR="00671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 אנו </w:t>
      </w:r>
      <w:bookmarkStart w:id="431" w:name="_ETM_Q1_3079093"/>
      <w:bookmarkEnd w:id="431"/>
      <w:r>
        <w:rPr>
          <w:rFonts w:hint="cs"/>
          <w:rtl/>
          <w:lang w:eastAsia="he-IL"/>
        </w:rPr>
        <w:t xml:space="preserve">נמצאים עכשיו, זה מעמסה מאוד גדולה על המעסיק, ולכן יש </w:t>
      </w:r>
      <w:bookmarkStart w:id="432" w:name="_ETM_Q1_3080080"/>
      <w:bookmarkEnd w:id="432"/>
      <w:r>
        <w:rPr>
          <w:rFonts w:hint="cs"/>
          <w:rtl/>
          <w:lang w:eastAsia="he-IL"/>
        </w:rPr>
        <w:t xml:space="preserve">פטור. </w:t>
      </w:r>
    </w:p>
    <w:p w14:paraId="5153D065" w14:textId="77777777" w:rsidR="0033048A" w:rsidRDefault="0033048A" w:rsidP="0033048A">
      <w:pPr>
        <w:rPr>
          <w:rtl/>
          <w:lang w:eastAsia="he-IL"/>
        </w:rPr>
      </w:pPr>
      <w:bookmarkStart w:id="433" w:name="_ETM_Q1_3088176"/>
      <w:bookmarkStart w:id="434" w:name="_ETM_Q1_3088249"/>
      <w:bookmarkEnd w:id="433"/>
      <w:bookmarkEnd w:id="434"/>
    </w:p>
    <w:p w14:paraId="176E99F2" w14:textId="5927ADD7" w:rsidR="0033048A" w:rsidRDefault="0033048A" w:rsidP="0033048A">
      <w:pPr>
        <w:rPr>
          <w:rtl/>
          <w:lang w:eastAsia="he-IL"/>
        </w:rPr>
      </w:pPr>
      <w:bookmarkStart w:id="435" w:name="_ETM_Q1_3088288"/>
      <w:bookmarkStart w:id="436" w:name="_ETM_Q1_3088359"/>
      <w:bookmarkEnd w:id="435"/>
      <w:bookmarkEnd w:id="436"/>
      <w:r>
        <w:rPr>
          <w:rFonts w:hint="cs"/>
          <w:rtl/>
          <w:lang w:eastAsia="he-IL"/>
        </w:rPr>
        <w:t xml:space="preserve">למעשה, במתווה חרבות ברזל ובחוק התוכנית לסיוע </w:t>
      </w:r>
      <w:bookmarkStart w:id="437" w:name="_ETM_Q1_3090055"/>
      <w:bookmarkEnd w:id="437"/>
      <w:r>
        <w:rPr>
          <w:rFonts w:hint="cs"/>
          <w:rtl/>
          <w:lang w:eastAsia="he-IL"/>
        </w:rPr>
        <w:t>כללי נעשתה טעות סופר. קבעו את הפטור</w:t>
      </w:r>
      <w:r w:rsidR="0067118E">
        <w:rPr>
          <w:rFonts w:hint="cs"/>
          <w:rtl/>
          <w:lang w:eastAsia="he-IL"/>
        </w:rPr>
        <w:t xml:space="preserve">, קבעו </w:t>
      </w:r>
      <w:r>
        <w:rPr>
          <w:rFonts w:hint="cs"/>
          <w:rtl/>
          <w:lang w:eastAsia="he-IL"/>
        </w:rPr>
        <w:t xml:space="preserve">את השיפוי של </w:t>
      </w:r>
      <w:bookmarkStart w:id="438" w:name="_ETM_Q1_3094790"/>
      <w:bookmarkEnd w:id="438"/>
      <w:r>
        <w:rPr>
          <w:rFonts w:hint="cs"/>
          <w:rtl/>
          <w:lang w:eastAsia="he-IL"/>
        </w:rPr>
        <w:t xml:space="preserve">אוצר המדינה לביטוח הלאומי על דמי הביטוח ודמי ביטוח בריאות </w:t>
      </w:r>
      <w:bookmarkStart w:id="439" w:name="_ETM_Q1_3099234"/>
      <w:bookmarkEnd w:id="439"/>
      <w:r>
        <w:rPr>
          <w:rFonts w:hint="cs"/>
          <w:rtl/>
          <w:lang w:eastAsia="he-IL"/>
        </w:rPr>
        <w:t>שלא שולמו, אבל לא כתבו את ההוראה המשלימה שיראו כאילו</w:t>
      </w:r>
      <w:bookmarkStart w:id="440" w:name="_ETM_Q1_3102456"/>
      <w:bookmarkEnd w:id="440"/>
      <w:r w:rsidR="0067118E">
        <w:rPr>
          <w:rFonts w:hint="cs"/>
          <w:rtl/>
          <w:lang w:eastAsia="he-IL"/>
        </w:rPr>
        <w:t xml:space="preserve"> שולם -</w:t>
      </w:r>
      <w:r>
        <w:rPr>
          <w:rFonts w:hint="cs"/>
          <w:rtl/>
          <w:lang w:eastAsia="he-IL"/>
        </w:rPr>
        <w:t xml:space="preserve"> מה שייתן לעובד את תקופת </w:t>
      </w:r>
      <w:bookmarkStart w:id="441" w:name="_ETM_Q1_3105700"/>
      <w:bookmarkEnd w:id="441"/>
      <w:r>
        <w:rPr>
          <w:rFonts w:hint="cs"/>
          <w:rtl/>
          <w:lang w:eastAsia="he-IL"/>
        </w:rPr>
        <w:t>ההכשרה של החודשיים הנוספים לגמלאות אחרות. למעשה, אנחנו מ</w:t>
      </w:r>
      <w:bookmarkStart w:id="442" w:name="_ETM_Q1_3112007"/>
      <w:bookmarkEnd w:id="442"/>
      <w:r>
        <w:rPr>
          <w:rFonts w:hint="cs"/>
          <w:rtl/>
          <w:lang w:eastAsia="he-IL"/>
        </w:rPr>
        <w:t>בקשים להשלים</w:t>
      </w:r>
      <w:r w:rsidR="0067118E">
        <w:rPr>
          <w:rFonts w:hint="cs"/>
          <w:rtl/>
          <w:lang w:eastAsia="he-IL"/>
        </w:rPr>
        <w:t xml:space="preserve"> כעת</w:t>
      </w:r>
      <w:r>
        <w:rPr>
          <w:rFonts w:hint="cs"/>
          <w:rtl/>
          <w:lang w:eastAsia="he-IL"/>
        </w:rPr>
        <w:t xml:space="preserve"> את תיקון טעות הסופר, וזה יית</w:t>
      </w:r>
      <w:bookmarkStart w:id="443" w:name="_ETM_Q1_3117436"/>
      <w:bookmarkEnd w:id="443"/>
      <w:r>
        <w:rPr>
          <w:rFonts w:hint="cs"/>
          <w:rtl/>
          <w:lang w:eastAsia="he-IL"/>
        </w:rPr>
        <w:t>ן את ההטבה לעובד</w:t>
      </w:r>
      <w:r w:rsidR="00671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67118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ייתן לו את חודשיים ההכשרה </w:t>
      </w:r>
      <w:bookmarkStart w:id="444" w:name="_ETM_Q1_3119859"/>
      <w:bookmarkEnd w:id="444"/>
      <w:r>
        <w:rPr>
          <w:rFonts w:hint="cs"/>
          <w:rtl/>
          <w:lang w:eastAsia="he-IL"/>
        </w:rPr>
        <w:t>כאילו שולמו דמי הביטוח.</w:t>
      </w:r>
    </w:p>
    <w:p w14:paraId="642F0645" w14:textId="77777777" w:rsidR="00035D5D" w:rsidRDefault="00035D5D" w:rsidP="0033048A">
      <w:pPr>
        <w:ind w:firstLine="0"/>
        <w:rPr>
          <w:rtl/>
          <w:lang w:eastAsia="he-IL"/>
        </w:rPr>
      </w:pPr>
      <w:bookmarkStart w:id="445" w:name="_ETM_Q1_3086912"/>
      <w:bookmarkStart w:id="446" w:name="_ETM_Q1_3087025"/>
      <w:bookmarkEnd w:id="445"/>
      <w:bookmarkEnd w:id="446"/>
    </w:p>
    <w:p w14:paraId="7B10632D" w14:textId="76CED0D9" w:rsidR="00035D5D" w:rsidRDefault="00035D5D" w:rsidP="00077B87">
      <w:pPr>
        <w:pStyle w:val="af6"/>
        <w:keepNext/>
        <w:rPr>
          <w:rtl/>
        </w:rPr>
      </w:pPr>
      <w:bookmarkStart w:id="447" w:name="ET_yor_4996_46"/>
      <w:r w:rsidRPr="00077B87">
        <w:rPr>
          <w:rStyle w:val="TagStyle"/>
          <w:rtl/>
        </w:rPr>
        <w:t xml:space="preserve"> &lt;&lt; יור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3EB9AB96" w14:textId="77777777" w:rsidR="00035D5D" w:rsidRDefault="00035D5D" w:rsidP="00077B87">
      <w:pPr>
        <w:pStyle w:val="KeepWithNext"/>
        <w:rPr>
          <w:rtl/>
        </w:rPr>
      </w:pPr>
    </w:p>
    <w:p w14:paraId="73F8653E" w14:textId="6244E4A6" w:rsidR="00035D5D" w:rsidRDefault="0033048A" w:rsidP="0033048A">
      <w:pPr>
        <w:rPr>
          <w:rtl/>
        </w:rPr>
      </w:pPr>
      <w:r>
        <w:rPr>
          <w:rFonts w:hint="cs"/>
          <w:rtl/>
        </w:rPr>
        <w:t>האם אתה כולל בזה גם</w:t>
      </w:r>
      <w:r w:rsidR="0067118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מה שלא </w:t>
      </w:r>
      <w:bookmarkStart w:id="448" w:name="_ETM_Q1_3123248"/>
      <w:bookmarkEnd w:id="448"/>
      <w:r>
        <w:rPr>
          <w:rFonts w:hint="cs"/>
          <w:rtl/>
        </w:rPr>
        <w:t xml:space="preserve">היה בוועדת הכספים? </w:t>
      </w:r>
    </w:p>
    <w:p w14:paraId="0AC21852" w14:textId="77777777" w:rsidR="00035D5D" w:rsidRDefault="00035D5D" w:rsidP="0033048A">
      <w:pPr>
        <w:ind w:firstLine="0"/>
        <w:rPr>
          <w:rtl/>
        </w:rPr>
      </w:pPr>
    </w:p>
    <w:p w14:paraId="532BBDE1" w14:textId="236A7899" w:rsidR="00035D5D" w:rsidRDefault="00035D5D" w:rsidP="00077B87">
      <w:pPr>
        <w:pStyle w:val="-"/>
        <w:keepNext/>
        <w:rPr>
          <w:rtl/>
        </w:rPr>
      </w:pPr>
      <w:bookmarkStart w:id="449" w:name="ET_speakercontinue_723883_47"/>
      <w:r w:rsidRPr="00077B87">
        <w:rPr>
          <w:rStyle w:val="TagStyle"/>
          <w:rtl/>
        </w:rPr>
        <w:t xml:space="preserve"> &lt;&lt; דובר_המשך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50205480" w14:textId="77777777" w:rsidR="00035D5D" w:rsidRDefault="00035D5D" w:rsidP="00077B87">
      <w:pPr>
        <w:pStyle w:val="KeepWithNext"/>
        <w:rPr>
          <w:rtl/>
        </w:rPr>
      </w:pPr>
    </w:p>
    <w:p w14:paraId="0356A4B2" w14:textId="29ED1C5F" w:rsidR="00035D5D" w:rsidRDefault="00035D5D" w:rsidP="0033048A">
      <w:pPr>
        <w:rPr>
          <w:rtl/>
        </w:rPr>
      </w:pPr>
      <w:r>
        <w:rPr>
          <w:rFonts w:hint="cs"/>
          <w:rtl/>
        </w:rPr>
        <w:t>זה תיקון טעות ש</w:t>
      </w:r>
      <w:r w:rsidR="0033048A">
        <w:rPr>
          <w:rFonts w:hint="cs"/>
          <w:rtl/>
        </w:rPr>
        <w:t>נעשתה, לצערנו, בו</w:t>
      </w:r>
      <w:r>
        <w:rPr>
          <w:rFonts w:hint="cs"/>
          <w:rtl/>
        </w:rPr>
        <w:t xml:space="preserve">ועדת הכספים. </w:t>
      </w:r>
    </w:p>
    <w:p w14:paraId="41B266A6" w14:textId="77777777" w:rsidR="00035D5D" w:rsidRDefault="00035D5D" w:rsidP="0033048A">
      <w:pPr>
        <w:ind w:firstLine="0"/>
        <w:rPr>
          <w:rtl/>
        </w:rPr>
      </w:pPr>
    </w:p>
    <w:p w14:paraId="7418C332" w14:textId="4BF6EE25" w:rsidR="00035D5D" w:rsidRDefault="00035D5D" w:rsidP="00077B87">
      <w:pPr>
        <w:pStyle w:val="af6"/>
        <w:keepNext/>
        <w:rPr>
          <w:rtl/>
        </w:rPr>
      </w:pPr>
      <w:bookmarkStart w:id="450" w:name="ET_yor_4996_48"/>
      <w:r w:rsidRPr="00077B87">
        <w:rPr>
          <w:rStyle w:val="TagStyle"/>
          <w:rtl/>
        </w:rPr>
        <w:t xml:space="preserve"> &lt;&lt; יור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75054DA5" w14:textId="77777777" w:rsidR="00035D5D" w:rsidRDefault="00035D5D" w:rsidP="00077B87">
      <w:pPr>
        <w:pStyle w:val="KeepWithNext"/>
        <w:rPr>
          <w:rtl/>
        </w:rPr>
      </w:pPr>
    </w:p>
    <w:p w14:paraId="6780B624" w14:textId="0804A274" w:rsidR="00035D5D" w:rsidRDefault="0033048A" w:rsidP="00035D5D">
      <w:pPr>
        <w:rPr>
          <w:rtl/>
        </w:rPr>
      </w:pPr>
      <w:r>
        <w:rPr>
          <w:rFonts w:hint="cs"/>
          <w:rtl/>
        </w:rPr>
        <w:t>האם אנחנו מתקנים טעות סופר</w:t>
      </w:r>
      <w:bookmarkStart w:id="451" w:name="_ETM_Q1_3131206"/>
      <w:bookmarkEnd w:id="451"/>
      <w:r>
        <w:rPr>
          <w:rFonts w:hint="cs"/>
          <w:rtl/>
        </w:rPr>
        <w:t xml:space="preserve"> של ועדת כספים</w:t>
      </w:r>
      <w:r w:rsidR="0067118E">
        <w:rPr>
          <w:rFonts w:hint="cs"/>
          <w:rtl/>
        </w:rPr>
        <w:t>,</w:t>
      </w:r>
      <w:r>
        <w:rPr>
          <w:rFonts w:hint="cs"/>
          <w:rtl/>
        </w:rPr>
        <w:t xml:space="preserve"> וזה חל גם על הנושאים שבהם </w:t>
      </w:r>
      <w:bookmarkStart w:id="452" w:name="_ETM_Q1_3130352"/>
      <w:bookmarkEnd w:id="452"/>
      <w:r>
        <w:rPr>
          <w:rFonts w:hint="cs"/>
          <w:rtl/>
        </w:rPr>
        <w:t>עסקה ועדת הכספים?</w:t>
      </w:r>
      <w:bookmarkStart w:id="453" w:name="_ETM_Q1_3133729"/>
      <w:bookmarkEnd w:id="453"/>
    </w:p>
    <w:p w14:paraId="709E44DC" w14:textId="77777777" w:rsidR="0033048A" w:rsidRDefault="0033048A" w:rsidP="00035D5D">
      <w:pPr>
        <w:rPr>
          <w:rtl/>
        </w:rPr>
      </w:pPr>
      <w:bookmarkStart w:id="454" w:name="_ETM_Q1_3133841"/>
      <w:bookmarkEnd w:id="454"/>
    </w:p>
    <w:p w14:paraId="4FD85F04" w14:textId="58D6AB3D" w:rsidR="00035D5D" w:rsidRDefault="00035D5D" w:rsidP="00077B87">
      <w:pPr>
        <w:pStyle w:val="-"/>
        <w:keepNext/>
        <w:rPr>
          <w:rtl/>
        </w:rPr>
      </w:pPr>
      <w:bookmarkStart w:id="455" w:name="ET_speakercontinue_723883_49"/>
      <w:r w:rsidRPr="00077B87">
        <w:rPr>
          <w:rStyle w:val="TagStyle"/>
          <w:rtl/>
        </w:rPr>
        <w:t xml:space="preserve"> &lt;&lt; דובר_המשך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3AC1F16C" w14:textId="77777777" w:rsidR="00035D5D" w:rsidRDefault="00035D5D" w:rsidP="00077B87">
      <w:pPr>
        <w:pStyle w:val="KeepWithNext"/>
        <w:rPr>
          <w:rtl/>
        </w:rPr>
      </w:pPr>
    </w:p>
    <w:p w14:paraId="3D579553" w14:textId="27DE2BA3" w:rsidR="00035D5D" w:rsidRDefault="0033048A" w:rsidP="00035D5D">
      <w:pPr>
        <w:rPr>
          <w:rtl/>
        </w:rPr>
      </w:pPr>
      <w:r>
        <w:rPr>
          <w:rFonts w:hint="cs"/>
          <w:rtl/>
        </w:rPr>
        <w:t xml:space="preserve">לא. </w:t>
      </w:r>
      <w:bookmarkStart w:id="456" w:name="_ETM_Q1_3137106"/>
      <w:bookmarkEnd w:id="456"/>
    </w:p>
    <w:p w14:paraId="5D6EAF88" w14:textId="7A50DA4E" w:rsidR="0033048A" w:rsidRDefault="0033048A" w:rsidP="00035D5D">
      <w:pPr>
        <w:rPr>
          <w:rtl/>
        </w:rPr>
      </w:pPr>
      <w:bookmarkStart w:id="457" w:name="_ETM_Q1_3137161"/>
      <w:bookmarkStart w:id="458" w:name="_ETM_Q1_3135518"/>
      <w:bookmarkStart w:id="459" w:name="_ETM_Q1_3135581"/>
      <w:bookmarkEnd w:id="457"/>
      <w:bookmarkEnd w:id="458"/>
      <w:bookmarkEnd w:id="459"/>
    </w:p>
    <w:p w14:paraId="0AD3E3BE" w14:textId="40E3620F" w:rsidR="0033048A" w:rsidRDefault="0033048A" w:rsidP="00077B87">
      <w:pPr>
        <w:pStyle w:val="af6"/>
        <w:keepNext/>
        <w:rPr>
          <w:rtl/>
        </w:rPr>
      </w:pPr>
      <w:bookmarkStart w:id="460" w:name="ET_yor_4996_108"/>
      <w:r w:rsidRPr="00077B87">
        <w:rPr>
          <w:rStyle w:val="TagStyle"/>
          <w:rtl/>
        </w:rPr>
        <w:t xml:space="preserve"> &lt;&lt; יור &gt;&gt;</w:t>
      </w:r>
      <w:r w:rsidRPr="0033048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048A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5FD0CB58" w14:textId="0CD40050" w:rsidR="0033048A" w:rsidRDefault="0033048A" w:rsidP="00077B87">
      <w:pPr>
        <w:pStyle w:val="KeepWithNext"/>
        <w:rPr>
          <w:rtl/>
        </w:rPr>
      </w:pPr>
    </w:p>
    <w:p w14:paraId="3C1CA719" w14:textId="34D8F011" w:rsidR="0033048A" w:rsidRDefault="0067118E" w:rsidP="0033048A">
      <w:pPr>
        <w:rPr>
          <w:rtl/>
        </w:rPr>
      </w:pPr>
      <w:bookmarkStart w:id="461" w:name="_ETM_Q1_3136778"/>
      <w:bookmarkEnd w:id="461"/>
      <w:r>
        <w:rPr>
          <w:rFonts w:hint="cs"/>
          <w:rtl/>
        </w:rPr>
        <w:t xml:space="preserve">זה </w:t>
      </w:r>
      <w:r w:rsidR="0033048A">
        <w:rPr>
          <w:rFonts w:hint="cs"/>
          <w:rtl/>
        </w:rPr>
        <w:t>רק לסעיף הזה.</w:t>
      </w:r>
    </w:p>
    <w:p w14:paraId="41DDF4DE" w14:textId="77777777" w:rsidR="0033048A" w:rsidRPr="0033048A" w:rsidRDefault="0033048A" w:rsidP="0033048A">
      <w:pPr>
        <w:ind w:firstLine="0"/>
        <w:rPr>
          <w:rtl/>
        </w:rPr>
      </w:pPr>
      <w:bookmarkStart w:id="462" w:name="_ETM_Q1_3138478"/>
      <w:bookmarkStart w:id="463" w:name="_ETM_Q1_3138559"/>
      <w:bookmarkStart w:id="464" w:name="_ETM_Q1_3138606"/>
      <w:bookmarkStart w:id="465" w:name="_ETM_Q1_3138667"/>
      <w:bookmarkEnd w:id="462"/>
      <w:bookmarkEnd w:id="463"/>
      <w:bookmarkEnd w:id="464"/>
      <w:bookmarkEnd w:id="465"/>
    </w:p>
    <w:p w14:paraId="640869DE" w14:textId="4CDC51C8" w:rsidR="00035D5D" w:rsidRDefault="00035D5D" w:rsidP="00077B87">
      <w:pPr>
        <w:pStyle w:val="a4"/>
        <w:keepNext/>
        <w:rPr>
          <w:rtl/>
        </w:rPr>
      </w:pPr>
      <w:bookmarkStart w:id="466" w:name="ET_speaker_נעה_בן_שבת_50"/>
      <w:r w:rsidRPr="00077B87">
        <w:rPr>
          <w:rStyle w:val="TagStyle"/>
          <w:rtl/>
        </w:rPr>
        <w:t xml:space="preserve"> &lt;&lt; דובר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31D245E3" w14:textId="77777777" w:rsidR="00035D5D" w:rsidRDefault="00035D5D" w:rsidP="00077B87">
      <w:pPr>
        <w:pStyle w:val="KeepWithNext"/>
        <w:rPr>
          <w:rtl/>
        </w:rPr>
      </w:pPr>
    </w:p>
    <w:p w14:paraId="6ACFDFF1" w14:textId="485D9871" w:rsidR="00035D5D" w:rsidRDefault="0033048A" w:rsidP="00035D5D">
      <w:pPr>
        <w:rPr>
          <w:rtl/>
        </w:rPr>
      </w:pPr>
      <w:r>
        <w:rPr>
          <w:rFonts w:hint="cs"/>
          <w:rtl/>
        </w:rPr>
        <w:t>ועדת הכספים תיקנה תיקון בחוק</w:t>
      </w:r>
      <w:bookmarkStart w:id="467" w:name="_ETM_Q1_3140923"/>
      <w:bookmarkEnd w:id="467"/>
      <w:r>
        <w:rPr>
          <w:rFonts w:hint="cs"/>
          <w:rtl/>
        </w:rPr>
        <w:t xml:space="preserve"> הביטוח הלאומי, ושם נשמטה אותה הוראה שמגנה על העובד, שלמרות</w:t>
      </w:r>
      <w:bookmarkStart w:id="468" w:name="_ETM_Q1_3145423"/>
      <w:bookmarkEnd w:id="468"/>
      <w:r>
        <w:rPr>
          <w:rFonts w:hint="cs"/>
          <w:rtl/>
        </w:rPr>
        <w:t xml:space="preserve"> שהמעסיק פטור מתשלום דמי ביטוח</w:t>
      </w:r>
      <w:r w:rsidR="0067118E">
        <w:rPr>
          <w:rFonts w:hint="cs"/>
          <w:rtl/>
        </w:rPr>
        <w:t>,</w:t>
      </w:r>
      <w:r>
        <w:rPr>
          <w:rFonts w:hint="cs"/>
          <w:rtl/>
        </w:rPr>
        <w:t xml:space="preserve"> זה לא פוגע בזכויות שלו. </w:t>
      </w:r>
      <w:bookmarkStart w:id="469" w:name="_ETM_Q1_3149798"/>
      <w:bookmarkEnd w:id="469"/>
      <w:r>
        <w:rPr>
          <w:rFonts w:hint="cs"/>
          <w:rtl/>
        </w:rPr>
        <w:t>הוא נח</w:t>
      </w:r>
      <w:r w:rsidR="0067118E">
        <w:rPr>
          <w:rFonts w:hint="cs"/>
          <w:rtl/>
        </w:rPr>
        <w:t>שב כאילו ששולמו עבורו דמי ביטוח.</w:t>
      </w:r>
    </w:p>
    <w:p w14:paraId="100E227E" w14:textId="77777777" w:rsidR="0033048A" w:rsidRDefault="0033048A" w:rsidP="00035D5D">
      <w:pPr>
        <w:rPr>
          <w:rtl/>
        </w:rPr>
      </w:pPr>
      <w:bookmarkStart w:id="470" w:name="_ETM_Q1_3136251"/>
      <w:bookmarkStart w:id="471" w:name="_ETM_Q1_3136329"/>
      <w:bookmarkEnd w:id="470"/>
      <w:bookmarkEnd w:id="471"/>
    </w:p>
    <w:p w14:paraId="43CF0F85" w14:textId="1E81AF80" w:rsidR="00035D5D" w:rsidRDefault="00035D5D" w:rsidP="00077B87">
      <w:pPr>
        <w:pStyle w:val="af6"/>
        <w:keepNext/>
        <w:rPr>
          <w:rtl/>
        </w:rPr>
      </w:pPr>
      <w:bookmarkStart w:id="472" w:name="ET_yor_4996_51"/>
      <w:r w:rsidRPr="00077B87">
        <w:rPr>
          <w:rStyle w:val="TagStyle"/>
          <w:rtl/>
        </w:rPr>
        <w:t xml:space="preserve"> &lt;&lt; יור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79933B9A" w14:textId="77777777" w:rsidR="00035D5D" w:rsidRDefault="00035D5D" w:rsidP="00077B87">
      <w:pPr>
        <w:pStyle w:val="KeepWithNext"/>
        <w:rPr>
          <w:rtl/>
        </w:rPr>
      </w:pPr>
    </w:p>
    <w:p w14:paraId="20627E6E" w14:textId="3960EC0C" w:rsidR="00035D5D" w:rsidRDefault="00035D5D" w:rsidP="00035D5D">
      <w:pPr>
        <w:rPr>
          <w:rtl/>
        </w:rPr>
      </w:pPr>
      <w:r>
        <w:rPr>
          <w:rFonts w:hint="cs"/>
          <w:rtl/>
        </w:rPr>
        <w:t xml:space="preserve"> אנחנו מכניסים</w:t>
      </w:r>
      <w:r w:rsidR="0033048A">
        <w:rPr>
          <w:rFonts w:hint="cs"/>
          <w:rtl/>
        </w:rPr>
        <w:t xml:space="preserve"> פה נושא אחר שלא עוסק</w:t>
      </w:r>
      <w:bookmarkStart w:id="473" w:name="_ETM_Q1_3151725"/>
      <w:bookmarkEnd w:id="473"/>
      <w:r w:rsidR="0033048A">
        <w:rPr>
          <w:rFonts w:hint="cs"/>
          <w:rtl/>
        </w:rPr>
        <w:t xml:space="preserve"> ברופא המוסמך.</w:t>
      </w:r>
    </w:p>
    <w:p w14:paraId="7F19BEB7" w14:textId="77777777" w:rsidR="00035D5D" w:rsidRDefault="00035D5D" w:rsidP="0067118E">
      <w:pPr>
        <w:ind w:firstLine="0"/>
        <w:rPr>
          <w:rtl/>
        </w:rPr>
      </w:pPr>
    </w:p>
    <w:p w14:paraId="19B66A4B" w14:textId="087ADE7A" w:rsidR="00035D5D" w:rsidRDefault="00035D5D" w:rsidP="00077B87">
      <w:pPr>
        <w:pStyle w:val="af9"/>
        <w:keepNext/>
        <w:rPr>
          <w:rtl/>
        </w:rPr>
      </w:pPr>
      <w:bookmarkStart w:id="474" w:name="ET_guest_723883_52"/>
      <w:r w:rsidRPr="00077B87">
        <w:rPr>
          <w:rStyle w:val="TagStyle"/>
          <w:rtl/>
        </w:rPr>
        <w:t xml:space="preserve"> &lt;&lt; אורח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061883CF" w14:textId="77777777" w:rsidR="00035D5D" w:rsidRDefault="00035D5D" w:rsidP="00077B87">
      <w:pPr>
        <w:pStyle w:val="KeepWithNext"/>
        <w:rPr>
          <w:rtl/>
        </w:rPr>
      </w:pPr>
    </w:p>
    <w:p w14:paraId="75855764" w14:textId="39855C56" w:rsidR="00035D5D" w:rsidRDefault="00035D5D" w:rsidP="0067118E">
      <w:pPr>
        <w:rPr>
          <w:rtl/>
        </w:rPr>
      </w:pPr>
      <w:r>
        <w:rPr>
          <w:rFonts w:hint="cs"/>
          <w:rtl/>
        </w:rPr>
        <w:t>נכון</w:t>
      </w:r>
      <w:r w:rsidR="0033048A">
        <w:rPr>
          <w:rFonts w:hint="cs"/>
          <w:rtl/>
        </w:rPr>
        <w:t xml:space="preserve">. זה לא עוסק ברופא המוסמך, אבל זה תיקון </w:t>
      </w:r>
      <w:bookmarkStart w:id="475" w:name="_ETM_Q1_3156712"/>
      <w:bookmarkEnd w:id="475"/>
      <w:r w:rsidR="0033048A">
        <w:rPr>
          <w:rFonts w:hint="cs"/>
          <w:rtl/>
        </w:rPr>
        <w:t>שנדרש להעביר אותו לעת הזו.</w:t>
      </w:r>
      <w:r w:rsidR="002E53E1">
        <w:rPr>
          <w:rFonts w:hint="cs"/>
          <w:rtl/>
        </w:rPr>
        <w:t xml:space="preserve"> </w:t>
      </w:r>
      <w:r w:rsidR="0033048A">
        <w:rPr>
          <w:rFonts w:hint="cs"/>
          <w:rtl/>
        </w:rPr>
        <w:t>הוועדה כמוב</w:t>
      </w:r>
      <w:bookmarkStart w:id="476" w:name="_ETM_Q1_3160081"/>
      <w:bookmarkEnd w:id="476"/>
      <w:r w:rsidR="0033048A">
        <w:rPr>
          <w:rFonts w:hint="cs"/>
          <w:rtl/>
        </w:rPr>
        <w:t xml:space="preserve">ן </w:t>
      </w:r>
      <w:r w:rsidR="0067118E">
        <w:rPr>
          <w:rFonts w:hint="cs"/>
          <w:rtl/>
        </w:rPr>
        <w:t>מוסמכת.</w:t>
      </w:r>
    </w:p>
    <w:p w14:paraId="38BA6F85" w14:textId="77777777" w:rsidR="00035D5D" w:rsidRDefault="00035D5D" w:rsidP="0033048A">
      <w:pPr>
        <w:ind w:firstLine="0"/>
        <w:rPr>
          <w:rtl/>
        </w:rPr>
      </w:pPr>
    </w:p>
    <w:p w14:paraId="635516BC" w14:textId="07106834" w:rsidR="00035D5D" w:rsidRDefault="00035D5D" w:rsidP="00077B87">
      <w:pPr>
        <w:pStyle w:val="af6"/>
        <w:keepNext/>
        <w:rPr>
          <w:rtl/>
        </w:rPr>
      </w:pPr>
      <w:bookmarkStart w:id="477" w:name="ET_yor_4996_53"/>
      <w:r w:rsidRPr="00077B87">
        <w:rPr>
          <w:rStyle w:val="TagStyle"/>
          <w:rtl/>
        </w:rPr>
        <w:t xml:space="preserve"> &lt;&lt; יור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525606D5" w14:textId="77777777" w:rsidR="00035D5D" w:rsidRDefault="00035D5D" w:rsidP="00077B87">
      <w:pPr>
        <w:pStyle w:val="KeepWithNext"/>
        <w:rPr>
          <w:rtl/>
        </w:rPr>
      </w:pPr>
    </w:p>
    <w:p w14:paraId="4950FFBB" w14:textId="1EA3B87A" w:rsidR="00035D5D" w:rsidRDefault="0033048A" w:rsidP="00035D5D">
      <w:pPr>
        <w:rPr>
          <w:rtl/>
        </w:rPr>
      </w:pPr>
      <w:r>
        <w:rPr>
          <w:rFonts w:hint="cs"/>
          <w:rtl/>
        </w:rPr>
        <w:t xml:space="preserve">חשוב להגיד את זה, כי אני, למשל, חשבתי מה </w:t>
      </w:r>
      <w:bookmarkStart w:id="478" w:name="_ETM_Q1_3159754"/>
      <w:bookmarkEnd w:id="478"/>
      <w:r>
        <w:rPr>
          <w:rFonts w:hint="cs"/>
          <w:rtl/>
        </w:rPr>
        <w:t>עניין שמיטה אצל שחיטה, ועכשיו אני רואה. הבנתי.</w:t>
      </w:r>
    </w:p>
    <w:p w14:paraId="28AAEF96" w14:textId="77777777" w:rsidR="00035D5D" w:rsidRDefault="00035D5D" w:rsidP="0033048A">
      <w:pPr>
        <w:ind w:firstLine="0"/>
        <w:rPr>
          <w:rtl/>
        </w:rPr>
      </w:pPr>
    </w:p>
    <w:p w14:paraId="40B60D8E" w14:textId="20C2E248" w:rsidR="00035D5D" w:rsidRDefault="00035D5D" w:rsidP="00077B87">
      <w:pPr>
        <w:pStyle w:val="a4"/>
        <w:keepNext/>
        <w:rPr>
          <w:rtl/>
        </w:rPr>
      </w:pPr>
      <w:bookmarkStart w:id="479" w:name="ET_speaker_נעה_בן_שבת_54"/>
      <w:r w:rsidRPr="00077B87">
        <w:rPr>
          <w:rStyle w:val="TagStyle"/>
          <w:rtl/>
        </w:rPr>
        <w:t xml:space="preserve"> &lt;&lt; דובר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2332E60A" w14:textId="77777777" w:rsidR="00035D5D" w:rsidRDefault="00035D5D" w:rsidP="00077B87">
      <w:pPr>
        <w:pStyle w:val="KeepWithNext"/>
        <w:rPr>
          <w:rtl/>
        </w:rPr>
      </w:pPr>
    </w:p>
    <w:p w14:paraId="72AFE539" w14:textId="15F8C302" w:rsidR="00035D5D" w:rsidRDefault="0067118E" w:rsidP="00035D5D">
      <w:pPr>
        <w:rPr>
          <w:rtl/>
        </w:rPr>
      </w:pPr>
      <w:r>
        <w:rPr>
          <w:rFonts w:hint="cs"/>
          <w:rtl/>
        </w:rPr>
        <w:t xml:space="preserve">נכון, זה לא קשור לנושא. </w:t>
      </w:r>
      <w:r w:rsidR="0033048A">
        <w:rPr>
          <w:rFonts w:hint="cs"/>
          <w:rtl/>
        </w:rPr>
        <w:t>אבל זה כן קשור לחוק הביטוח</w:t>
      </w:r>
      <w:r w:rsidR="00035D5D">
        <w:rPr>
          <w:rFonts w:hint="cs"/>
          <w:rtl/>
        </w:rPr>
        <w:t xml:space="preserve"> הלאומי. </w:t>
      </w:r>
    </w:p>
    <w:p w14:paraId="63DC3728" w14:textId="77777777" w:rsidR="00035D5D" w:rsidRDefault="00035D5D" w:rsidP="0033048A">
      <w:pPr>
        <w:ind w:firstLine="0"/>
        <w:rPr>
          <w:rtl/>
        </w:rPr>
      </w:pPr>
    </w:p>
    <w:p w14:paraId="123CE2E2" w14:textId="559D7218" w:rsidR="00035D5D" w:rsidRDefault="00035D5D" w:rsidP="00077B87">
      <w:pPr>
        <w:pStyle w:val="af6"/>
        <w:keepNext/>
        <w:rPr>
          <w:rtl/>
        </w:rPr>
      </w:pPr>
      <w:bookmarkStart w:id="480" w:name="ET_yor_4996_55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44D8BA6A" w14:textId="77777777" w:rsidR="00035D5D" w:rsidRDefault="00035D5D" w:rsidP="00077B87">
      <w:pPr>
        <w:pStyle w:val="KeepWithNext"/>
        <w:rPr>
          <w:rtl/>
        </w:rPr>
      </w:pPr>
    </w:p>
    <w:p w14:paraId="2E942F98" w14:textId="77777777" w:rsidR="00B73C3D" w:rsidRDefault="0033048A" w:rsidP="00035D5D">
      <w:pPr>
        <w:rPr>
          <w:rtl/>
        </w:rPr>
      </w:pPr>
      <w:r>
        <w:rPr>
          <w:rFonts w:hint="cs"/>
          <w:rtl/>
        </w:rPr>
        <w:t xml:space="preserve">כן, אני </w:t>
      </w:r>
      <w:bookmarkStart w:id="481" w:name="_ETM_Q1_3167629"/>
      <w:bookmarkEnd w:id="481"/>
      <w:r>
        <w:rPr>
          <w:rFonts w:hint="cs"/>
          <w:rtl/>
        </w:rPr>
        <w:t xml:space="preserve">מבין. אני רק רציתי להבין במה מדובר. </w:t>
      </w:r>
      <w:bookmarkStart w:id="482" w:name="_ETM_Q1_3174700"/>
      <w:bookmarkEnd w:id="482"/>
    </w:p>
    <w:p w14:paraId="100700E1" w14:textId="77B97567" w:rsidR="00B73C3D" w:rsidRDefault="00B73C3D" w:rsidP="00035D5D">
      <w:pPr>
        <w:rPr>
          <w:rtl/>
        </w:rPr>
      </w:pPr>
      <w:bookmarkStart w:id="483" w:name="_ETM_Q1_3175837"/>
      <w:bookmarkStart w:id="484" w:name="_ETM_Q1_3175904"/>
      <w:bookmarkEnd w:id="483"/>
      <w:bookmarkEnd w:id="484"/>
    </w:p>
    <w:p w14:paraId="20D9DD11" w14:textId="1935F9FE" w:rsidR="00B73C3D" w:rsidRDefault="00B73C3D" w:rsidP="00077B87">
      <w:pPr>
        <w:pStyle w:val="a4"/>
        <w:keepNext/>
        <w:rPr>
          <w:rtl/>
        </w:rPr>
      </w:pPr>
      <w:bookmarkStart w:id="485" w:name="ET_speaker_נעה_בן_שבת_109"/>
      <w:r w:rsidRPr="00077B87">
        <w:rPr>
          <w:rStyle w:val="TagStyle"/>
          <w:rtl/>
        </w:rPr>
        <w:t xml:space="preserve"> &lt;&lt; דובר &gt;&gt;</w:t>
      </w:r>
      <w:r w:rsidRPr="00B73C3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B73C3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3B74A6FE" w14:textId="13CC7AD0" w:rsidR="00B73C3D" w:rsidRDefault="00B73C3D" w:rsidP="00077B87">
      <w:pPr>
        <w:pStyle w:val="KeepWithNext"/>
        <w:rPr>
          <w:rtl/>
        </w:rPr>
      </w:pPr>
    </w:p>
    <w:p w14:paraId="26902893" w14:textId="78543F2B" w:rsidR="00B73C3D" w:rsidRDefault="00B73C3D" w:rsidP="00B73C3D">
      <w:pPr>
        <w:rPr>
          <w:rtl/>
        </w:rPr>
      </w:pPr>
      <w:r>
        <w:rPr>
          <w:rFonts w:hint="cs"/>
          <w:rtl/>
        </w:rPr>
        <w:t xml:space="preserve">גם התיקון הבא </w:t>
      </w:r>
      <w:bookmarkStart w:id="486" w:name="_ETM_Q1_3172202"/>
      <w:bookmarkEnd w:id="486"/>
      <w:r>
        <w:rPr>
          <w:rFonts w:hint="cs"/>
          <w:rtl/>
        </w:rPr>
        <w:t xml:space="preserve">בסעיף קטן (4) הוא תיקון של תיקון </w:t>
      </w:r>
      <w:bookmarkStart w:id="487" w:name="_ETM_Q1_3181948"/>
      <w:bookmarkEnd w:id="487"/>
      <w:r>
        <w:rPr>
          <w:rFonts w:hint="cs"/>
          <w:rtl/>
        </w:rPr>
        <w:t xml:space="preserve">שנעשה בוועדה פה. היא עסקה בנושא תגמולי מילואים. ושם גם </w:t>
      </w:r>
      <w:bookmarkStart w:id="488" w:name="_ETM_Q1_3189534"/>
      <w:bookmarkEnd w:id="488"/>
      <w:r>
        <w:rPr>
          <w:rFonts w:hint="cs"/>
          <w:rtl/>
        </w:rPr>
        <w:t>נקבעה הוראה</w:t>
      </w:r>
      <w:r w:rsidR="0067118E">
        <w:rPr>
          <w:rFonts w:hint="cs"/>
          <w:rtl/>
        </w:rPr>
        <w:t>,</w:t>
      </w:r>
      <w:r>
        <w:rPr>
          <w:rFonts w:hint="cs"/>
          <w:rtl/>
        </w:rPr>
        <w:t xml:space="preserve"> שחלה בתקופת הוראת השעה, שנוגעת </w:t>
      </w:r>
      <w:bookmarkStart w:id="489" w:name="_ETM_Q1_3193259"/>
      <w:bookmarkEnd w:id="489"/>
      <w:r>
        <w:rPr>
          <w:rFonts w:hint="cs"/>
          <w:rtl/>
        </w:rPr>
        <w:t xml:space="preserve">לתגמולי המילואים. ושם נכתב שזה חל עד 31 </w:t>
      </w:r>
      <w:bookmarkStart w:id="490" w:name="_ETM_Q1_3201374"/>
      <w:bookmarkEnd w:id="490"/>
      <w:r>
        <w:rPr>
          <w:rFonts w:hint="cs"/>
          <w:rtl/>
        </w:rPr>
        <w:t>בדצמבר 2023, ואדוני האריך את התקופה עד סוף השנה</w:t>
      </w:r>
      <w:bookmarkStart w:id="491" w:name="_ETM_Q1_3204600"/>
      <w:bookmarkEnd w:id="491"/>
      <w:r w:rsidR="0067118E">
        <w:rPr>
          <w:rFonts w:hint="cs"/>
          <w:rtl/>
        </w:rPr>
        <w:t xml:space="preserve">. </w:t>
      </w:r>
      <w:r>
        <w:rPr>
          <w:rFonts w:hint="cs"/>
          <w:rtl/>
        </w:rPr>
        <w:t>למעשה</w:t>
      </w:r>
      <w:r w:rsidR="0067118E">
        <w:rPr>
          <w:rFonts w:hint="cs"/>
          <w:rtl/>
        </w:rPr>
        <w:t>,</w:t>
      </w:r>
      <w:r>
        <w:rPr>
          <w:rFonts w:hint="cs"/>
          <w:rtl/>
        </w:rPr>
        <w:t xml:space="preserve"> יש אפשרות להאריך את תקופת הוראת השעה.</w:t>
      </w:r>
      <w:bookmarkStart w:id="492" w:name="_ETM_Q1_3208690"/>
      <w:bookmarkEnd w:id="492"/>
      <w:r>
        <w:rPr>
          <w:rFonts w:hint="cs"/>
          <w:rtl/>
        </w:rPr>
        <w:t xml:space="preserve"> אבל הדבר הזה לא מצא את ביטויו בתוך הסעיף כפי </w:t>
      </w:r>
      <w:bookmarkStart w:id="493" w:name="_ETM_Q1_3210298"/>
      <w:bookmarkEnd w:id="493"/>
      <w:r>
        <w:rPr>
          <w:rFonts w:hint="cs"/>
          <w:rtl/>
        </w:rPr>
        <w:t xml:space="preserve">שהוא ייקרא בחוק הביטוח הלאומי. המשמעות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ממילא ברורה, </w:t>
      </w:r>
      <w:bookmarkStart w:id="494" w:name="_ETM_Q1_3211992"/>
      <w:bookmarkEnd w:id="494"/>
      <w:r>
        <w:rPr>
          <w:rFonts w:hint="cs"/>
          <w:rtl/>
        </w:rPr>
        <w:t xml:space="preserve">אבל בכל זאת, למען הסדר הטוב, רצינו שיהיה ברור גם </w:t>
      </w:r>
      <w:bookmarkStart w:id="495" w:name="_ETM_Q1_3217345"/>
      <w:bookmarkEnd w:id="495"/>
      <w:r w:rsidR="0067118E">
        <w:rPr>
          <w:rFonts w:hint="cs"/>
          <w:rtl/>
        </w:rPr>
        <w:t xml:space="preserve">מתוך הסעיף עצמו. </w:t>
      </w:r>
      <w:r>
        <w:rPr>
          <w:rFonts w:hint="cs"/>
          <w:rtl/>
        </w:rPr>
        <w:t xml:space="preserve">שמי שקורא בסעיף יבין שההוראה הזו חלה </w:t>
      </w:r>
      <w:bookmarkStart w:id="496" w:name="_ETM_Q1_3224097"/>
      <w:bookmarkEnd w:id="496"/>
      <w:r>
        <w:rPr>
          <w:rFonts w:hint="cs"/>
          <w:rtl/>
        </w:rPr>
        <w:t xml:space="preserve">עד תום תקופת הוראת השעה. ולכן, סעיף 4. </w:t>
      </w:r>
    </w:p>
    <w:p w14:paraId="6FC2B61A" w14:textId="77777777" w:rsidR="00B73C3D" w:rsidRDefault="00B73C3D" w:rsidP="00B73C3D">
      <w:pPr>
        <w:rPr>
          <w:rtl/>
        </w:rPr>
      </w:pPr>
      <w:bookmarkStart w:id="497" w:name="_ETM_Q1_3229498"/>
      <w:bookmarkStart w:id="498" w:name="_ETM_Q1_3229607"/>
      <w:bookmarkStart w:id="499" w:name="_ETM_Q1_3229642"/>
      <w:bookmarkStart w:id="500" w:name="_ETM_Q1_3229693"/>
      <w:bookmarkStart w:id="501" w:name="_ETM_Q1_3200775"/>
      <w:bookmarkStart w:id="502" w:name="_ETM_Q1_3200860"/>
      <w:bookmarkEnd w:id="497"/>
      <w:bookmarkEnd w:id="498"/>
      <w:bookmarkEnd w:id="499"/>
      <w:bookmarkEnd w:id="500"/>
      <w:bookmarkEnd w:id="501"/>
      <w:bookmarkEnd w:id="502"/>
    </w:p>
    <w:p w14:paraId="0AC6FEFE" w14:textId="77777777" w:rsidR="00081358" w:rsidRDefault="00081358" w:rsidP="00B73C3D">
      <w:pPr>
        <w:rPr>
          <w:rtl/>
        </w:rPr>
      </w:pPr>
      <w:bookmarkStart w:id="503" w:name="_ETM_Q1_3226316"/>
      <w:bookmarkStart w:id="504" w:name="_ETM_Q1_3226429"/>
      <w:bookmarkEnd w:id="503"/>
      <w:bookmarkEnd w:id="504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081358" w:rsidRPr="00081358" w14:paraId="19D860BF" w14:textId="77777777" w:rsidTr="0008135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322A7BE" w14:textId="18BDAC22" w:rsidR="00081358" w:rsidRPr="00081358" w:rsidRDefault="00A0279E" w:rsidP="000813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6"/>
                <w:szCs w:val="26"/>
              </w:rPr>
            </w:pPr>
            <w:r>
              <w:rPr>
                <w:rFonts w:ascii="David" w:eastAsia="Arial Unicode MS" w:hAnsi="David" w:hint="cs"/>
                <w:sz w:val="26"/>
                <w:szCs w:val="26"/>
                <w:rtl/>
              </w:rPr>
              <w:t>"</w:t>
            </w:r>
            <w:r w:rsidR="00081358" w:rsidRPr="00081358">
              <w:rPr>
                <w:rFonts w:ascii="David" w:eastAsia="Arial Unicode MS" w:hAnsi="David"/>
                <w:sz w:val="26"/>
                <w:szCs w:val="26"/>
                <w:rtl/>
              </w:rPr>
              <w:t xml:space="preserve">תיקון </w:t>
            </w:r>
            <w:r w:rsidR="00081358" w:rsidRPr="00081358">
              <w:rPr>
                <w:rFonts w:ascii="Arial" w:eastAsia="Arial Unicode MS" w:hAnsi="Arial"/>
                <w:sz w:val="20"/>
                <w:szCs w:val="26"/>
                <w:rtl/>
              </w:rPr>
              <w:t>חוק הביטוח</w:t>
            </w:r>
            <w:r>
              <w:rPr>
                <w:rFonts w:ascii="Arial" w:eastAsia="Arial Unicode MS" w:hAnsi="Arial" w:hint="cs"/>
                <w:sz w:val="20"/>
                <w:szCs w:val="26"/>
                <w:rtl/>
              </w:rPr>
              <w:t xml:space="preserve">   </w:t>
            </w:r>
            <w:r w:rsidR="00081358" w:rsidRPr="00081358">
              <w:rPr>
                <w:rFonts w:ascii="Arial" w:eastAsia="Arial Unicode MS" w:hAnsi="Arial"/>
                <w:sz w:val="20"/>
                <w:szCs w:val="26"/>
                <w:rtl/>
              </w:rPr>
              <w:t xml:space="preserve"> הלאומי (תיקון מס' 238 – הוראת שעה – חרבות ברזל)</w:t>
            </w:r>
            <w:r w:rsidR="002E53E1">
              <w:rPr>
                <w:rFonts w:ascii="David" w:eastAsia="Arial Unicode MS" w:hAnsi="David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389C61D" w14:textId="77777777" w:rsidR="00081358" w:rsidRPr="00081358" w:rsidRDefault="00081358" w:rsidP="000813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081358">
              <w:rPr>
                <w:rFonts w:ascii="David" w:eastAsia="Arial Unicode MS" w:hAnsi="David"/>
                <w:sz w:val="26"/>
                <w:szCs w:val="26"/>
                <w:rtl/>
              </w:rPr>
              <w:t>4.</w:t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782392E" w14:textId="3F815889" w:rsidR="00081358" w:rsidRPr="00081358" w:rsidRDefault="00081358" w:rsidP="0008135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 xml:space="preserve">בחוק הביטוח הלאומי (תיקון מס' 238 – הוראת שעה – חרבות ברזל), </w:t>
            </w:r>
            <w:proofErr w:type="spellStart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>התשפ"ד</w:t>
            </w:r>
            <w:proofErr w:type="spellEnd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 xml:space="preserve">–2023, בסעיף 1, במקום "במהלך התקופה שמיום כ"ב בתשרי </w:t>
            </w:r>
            <w:proofErr w:type="spellStart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>התשפ"ד</w:t>
            </w:r>
            <w:proofErr w:type="spellEnd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 xml:space="preserve"> (7 באוקטובר 2023) עד יום י"ט בטבת </w:t>
            </w:r>
            <w:proofErr w:type="spellStart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>התשפ"ד</w:t>
            </w:r>
            <w:proofErr w:type="spellEnd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 xml:space="preserve"> (31 בדצמבר 2023)" יבוא "במהלך התקופה שמיום כ"ב בתשרי </w:t>
            </w:r>
            <w:proofErr w:type="spellStart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>התשפ"ד</w:t>
            </w:r>
            <w:proofErr w:type="spellEnd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 xml:space="preserve"> (7</w:t>
            </w:r>
            <w:r w:rsidRPr="00081358">
              <w:rPr>
                <w:rFonts w:ascii="David" w:eastAsia="Arial Unicode MS" w:hAnsi="David"/>
                <w:sz w:val="26"/>
                <w:szCs w:val="26"/>
              </w:rPr>
              <w:t xml:space="preserve"> </w:t>
            </w:r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 xml:space="preserve">באוקטובר 2023) עד תום תקופת הוראת השעה כמשמעותה בחוק הביטוח הלאומי (תיקון מס' 238 – הוראת שעה – חרבות ברזל), </w:t>
            </w:r>
            <w:proofErr w:type="spellStart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>התשפ"ד</w:t>
            </w:r>
            <w:proofErr w:type="spellEnd"/>
            <w:r w:rsidRPr="00081358">
              <w:rPr>
                <w:rFonts w:ascii="Arial" w:eastAsia="Arial Unicode MS" w:hAnsi="Arial"/>
                <w:sz w:val="26"/>
                <w:szCs w:val="26"/>
                <w:rtl/>
              </w:rPr>
              <w:t>–2023"</w:t>
            </w:r>
            <w:r w:rsidRPr="00081358">
              <w:rPr>
                <w:rFonts w:ascii="David" w:eastAsia="Arial Unicode MS" w:hAnsi="David"/>
                <w:sz w:val="26"/>
                <w:szCs w:val="26"/>
                <w:rtl/>
              </w:rPr>
              <w:t>.</w:t>
            </w:r>
            <w:r w:rsidR="00A0279E">
              <w:rPr>
                <w:rFonts w:ascii="David" w:eastAsia="Arial Unicode MS" w:hAnsi="David" w:hint="cs"/>
                <w:sz w:val="26"/>
                <w:szCs w:val="26"/>
                <w:rtl/>
              </w:rPr>
              <w:t>"</w:t>
            </w:r>
          </w:p>
        </w:tc>
      </w:tr>
    </w:tbl>
    <w:p w14:paraId="0F3110F2" w14:textId="77777777" w:rsidR="00081358" w:rsidRPr="00081358" w:rsidRDefault="00081358" w:rsidP="00B73C3D">
      <w:pPr>
        <w:rPr>
          <w:rtl/>
        </w:rPr>
      </w:pPr>
    </w:p>
    <w:p w14:paraId="1BD0FCC2" w14:textId="00A9438B" w:rsidR="00B73C3D" w:rsidRDefault="00B73C3D" w:rsidP="00B73C3D">
      <w:pPr>
        <w:ind w:firstLine="0"/>
        <w:rPr>
          <w:rtl/>
        </w:rPr>
      </w:pPr>
      <w:r>
        <w:rPr>
          <w:rFonts w:hint="cs"/>
          <w:rtl/>
        </w:rPr>
        <w:t>זאת א</w:t>
      </w:r>
      <w:bookmarkStart w:id="505" w:name="_ETM_Q1_3262821"/>
      <w:bookmarkEnd w:id="505"/>
      <w:r>
        <w:rPr>
          <w:rFonts w:hint="cs"/>
          <w:rtl/>
        </w:rPr>
        <w:t>ומרת, אם היא לא תוארך</w:t>
      </w:r>
      <w:r w:rsidR="00081D7D">
        <w:rPr>
          <w:rFonts w:hint="cs"/>
          <w:rtl/>
        </w:rPr>
        <w:t>,</w:t>
      </w:r>
      <w:r>
        <w:rPr>
          <w:rFonts w:hint="cs"/>
          <w:rtl/>
        </w:rPr>
        <w:t xml:space="preserve"> זה באמת 31 בדצמבר</w:t>
      </w:r>
      <w:bookmarkStart w:id="506" w:name="_ETM_Q1_3267206"/>
      <w:bookmarkEnd w:id="506"/>
      <w:r>
        <w:rPr>
          <w:rFonts w:hint="cs"/>
          <w:rtl/>
        </w:rPr>
        <w:t>. אבל אם היא תוארך, זה יהיה המועד המוארך.</w:t>
      </w:r>
    </w:p>
    <w:p w14:paraId="3746523E" w14:textId="77777777" w:rsidR="00B73C3D" w:rsidRDefault="00B73C3D" w:rsidP="00B73C3D">
      <w:pPr>
        <w:ind w:firstLine="0"/>
        <w:rPr>
          <w:rtl/>
        </w:rPr>
      </w:pPr>
      <w:bookmarkStart w:id="507" w:name="_ETM_Q1_3273190"/>
      <w:bookmarkStart w:id="508" w:name="_ETM_Q1_3273274"/>
      <w:bookmarkEnd w:id="507"/>
      <w:bookmarkEnd w:id="508"/>
    </w:p>
    <w:p w14:paraId="7890CC63" w14:textId="77777777" w:rsidR="00081D7D" w:rsidRDefault="00081D7D" w:rsidP="00B73C3D">
      <w:pPr>
        <w:ind w:firstLine="0"/>
        <w:rPr>
          <w:rtl/>
        </w:rPr>
      </w:pPr>
      <w:bookmarkStart w:id="509" w:name="_ETM_Q1_3273326"/>
      <w:bookmarkStart w:id="510" w:name="_ETM_Q1_3273400"/>
      <w:bookmarkEnd w:id="509"/>
      <w:bookmarkEnd w:id="51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081D7D" w:rsidRPr="00081D7D" w14:paraId="6A573515" w14:textId="77777777" w:rsidTr="00081D7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45C7470" w14:textId="602E64D9" w:rsidR="00081D7D" w:rsidRPr="00081D7D" w:rsidRDefault="00A0279E" w:rsidP="00081D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6"/>
                <w:szCs w:val="26"/>
              </w:rPr>
            </w:pPr>
            <w:r>
              <w:rPr>
                <w:rFonts w:ascii="David" w:eastAsia="Arial Unicode MS" w:hAnsi="David" w:hint="cs"/>
                <w:sz w:val="26"/>
                <w:szCs w:val="26"/>
                <w:rtl/>
              </w:rPr>
              <w:lastRenderedPageBreak/>
              <w:t>"</w:t>
            </w:r>
            <w:r w:rsidR="00081D7D" w:rsidRPr="00081D7D">
              <w:rPr>
                <w:rFonts w:ascii="David" w:eastAsia="Arial Unicode MS" w:hAnsi="David"/>
                <w:sz w:val="26"/>
                <w:szCs w:val="26"/>
                <w:rtl/>
              </w:rPr>
              <w:t xml:space="preserve">תחולה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9EBA0B1" w14:textId="77777777" w:rsidR="00081D7D" w:rsidRPr="00081D7D" w:rsidRDefault="00081D7D" w:rsidP="00081D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081D7D">
              <w:rPr>
                <w:rFonts w:ascii="David" w:eastAsia="Arial Unicode MS" w:hAnsi="David"/>
                <w:sz w:val="26"/>
                <w:szCs w:val="26"/>
                <w:rtl/>
              </w:rPr>
              <w:t>5.</w:t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F805C07" w14:textId="6EDFB3F1" w:rsidR="00081D7D" w:rsidRPr="00081D7D" w:rsidRDefault="00081D7D" w:rsidP="00081D7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6"/>
                <w:szCs w:val="26"/>
                <w:rtl/>
              </w:rPr>
            </w:pPr>
            <w:r w:rsidRPr="00081D7D">
              <w:rPr>
                <w:rFonts w:ascii="David" w:eastAsia="Arial Unicode MS" w:hAnsi="David"/>
                <w:sz w:val="26"/>
                <w:szCs w:val="26"/>
                <w:rtl/>
              </w:rPr>
              <w:t>(א)</w:t>
            </w:r>
            <w:r w:rsidRPr="00081D7D">
              <w:rPr>
                <w:rFonts w:ascii="David" w:eastAsia="Arial Unicode MS" w:hAnsi="David"/>
                <w:sz w:val="26"/>
                <w:szCs w:val="26"/>
                <w:rtl/>
              </w:rPr>
              <w:tab/>
              <w:t xml:space="preserve">הוראות סעיף 1 יחולו גם על תביעות לתגמול שהוגשו בהתאם להוראות החוק העיקרי בתקופה שמיום כ"ג בתשרי </w:t>
            </w:r>
            <w:proofErr w:type="spellStart"/>
            <w:r w:rsidRPr="00081D7D">
              <w:rPr>
                <w:rFonts w:ascii="David" w:eastAsia="Arial Unicode MS" w:hAnsi="David"/>
                <w:sz w:val="26"/>
                <w:szCs w:val="26"/>
                <w:rtl/>
              </w:rPr>
              <w:t>התשפ"ד</w:t>
            </w:r>
            <w:proofErr w:type="spellEnd"/>
            <w:r w:rsidRPr="00081D7D">
              <w:rPr>
                <w:rFonts w:ascii="David" w:eastAsia="Arial Unicode MS" w:hAnsi="David"/>
                <w:sz w:val="26"/>
                <w:szCs w:val="26"/>
                <w:rtl/>
              </w:rPr>
              <w:t xml:space="preserve"> (8 באוקטובר 2023) עד ערב תחילתו של חוק זה. </w:t>
            </w:r>
            <w:r w:rsidR="00A0279E">
              <w:rPr>
                <w:rFonts w:ascii="David" w:eastAsia="Arial Unicode MS" w:hAnsi="David" w:hint="cs"/>
                <w:sz w:val="26"/>
                <w:szCs w:val="26"/>
                <w:rtl/>
              </w:rPr>
              <w:t>"</w:t>
            </w:r>
          </w:p>
        </w:tc>
      </w:tr>
    </w:tbl>
    <w:p w14:paraId="58C1EA08" w14:textId="77777777" w:rsidR="00081D7D" w:rsidRDefault="00081D7D" w:rsidP="00B73C3D">
      <w:pPr>
        <w:ind w:firstLine="0"/>
        <w:rPr>
          <w:rtl/>
        </w:rPr>
      </w:pPr>
    </w:p>
    <w:p w14:paraId="1FCDE2D3" w14:textId="3FC8DA92" w:rsidR="00B73C3D" w:rsidRDefault="00B73C3D" w:rsidP="00081D7D">
      <w:pPr>
        <w:ind w:firstLine="0"/>
        <w:rPr>
          <w:rtl/>
        </w:rPr>
      </w:pPr>
      <w:r>
        <w:rPr>
          <w:rFonts w:hint="cs"/>
          <w:rtl/>
        </w:rPr>
        <w:t xml:space="preserve">זאת אומרת, </w:t>
      </w:r>
      <w:bookmarkStart w:id="511" w:name="_ETM_Q1_3288388"/>
      <w:bookmarkEnd w:id="511"/>
      <w:r>
        <w:rPr>
          <w:rFonts w:hint="cs"/>
          <w:rtl/>
        </w:rPr>
        <w:t xml:space="preserve">גם אם כבר הוגשה לכם תביעה לתגמול, אתם תוכלו </w:t>
      </w:r>
      <w:bookmarkStart w:id="512" w:name="_ETM_Q1_3291067"/>
      <w:bookmarkEnd w:id="512"/>
      <w:r>
        <w:rPr>
          <w:rFonts w:hint="cs"/>
          <w:rtl/>
        </w:rPr>
        <w:t>להביא אותה בפני ועדה ש</w:t>
      </w:r>
      <w:r w:rsidR="00081D7D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יושב רופא מוסמך. </w:t>
      </w:r>
      <w:bookmarkStart w:id="513" w:name="_ETM_Q1_3295507"/>
      <w:bookmarkEnd w:id="513"/>
    </w:p>
    <w:p w14:paraId="67964EFC" w14:textId="77777777" w:rsidR="00B73C3D" w:rsidRDefault="00B73C3D" w:rsidP="00B73C3D">
      <w:pPr>
        <w:ind w:firstLine="0"/>
        <w:rPr>
          <w:rtl/>
        </w:rPr>
      </w:pPr>
      <w:bookmarkStart w:id="514" w:name="_ETM_Q1_3295583"/>
      <w:bookmarkEnd w:id="514"/>
    </w:p>
    <w:p w14:paraId="0C61029A" w14:textId="77777777" w:rsidR="00B73C3D" w:rsidRDefault="00B73C3D" w:rsidP="00B73C3D">
      <w:pPr>
        <w:ind w:firstLine="0"/>
        <w:rPr>
          <w:rtl/>
        </w:rPr>
      </w:pPr>
      <w:bookmarkStart w:id="515" w:name="_ETM_Q1_3295811"/>
      <w:bookmarkStart w:id="516" w:name="_ETM_Q1_3295900"/>
      <w:bookmarkEnd w:id="515"/>
      <w:bookmarkEnd w:id="516"/>
    </w:p>
    <w:tbl>
      <w:tblPr>
        <w:bidiVisual/>
        <w:tblW w:w="9923" w:type="dxa"/>
        <w:tblInd w:w="-2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2153"/>
        <w:gridCol w:w="624"/>
        <w:gridCol w:w="7146"/>
      </w:tblGrid>
      <w:tr w:rsidR="00B73C3D" w:rsidRPr="00B73C3D" w14:paraId="70732AF9" w14:textId="77777777" w:rsidTr="00437E4A">
        <w:trPr>
          <w:cantSplit/>
        </w:trPr>
        <w:tc>
          <w:tcPr>
            <w:tcW w:w="215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271A86" w14:textId="77777777" w:rsidR="00B73C3D" w:rsidRPr="00B73C3D" w:rsidRDefault="00B73C3D" w:rsidP="00B73C3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3157FB" w14:textId="0761DA24" w:rsidR="00B73C3D" w:rsidRPr="00B73C3D" w:rsidRDefault="00A0279E" w:rsidP="00B73C3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</w:pPr>
            <w:r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 xml:space="preserve">       "</w:t>
            </w: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08FA33" w14:textId="504D1848" w:rsidR="00B73C3D" w:rsidRPr="00B73C3D" w:rsidRDefault="00B73C3D" w:rsidP="00B73C3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</w:pPr>
            <w:r w:rsidRPr="00B73C3D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(ב)</w:t>
            </w:r>
            <w:r w:rsidRPr="00B73C3D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ab/>
              <w:t>קבע רופא מוסמך דרגת נכות לפי סעיף 5(ב) לחוק העיקרי כנוסחו בחוק זה בתקופת הוראת השעה</w:t>
            </w:r>
            <w:r w:rsidRPr="00B73C3D"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 xml:space="preserve"> לפי סעיפים 1 ו-2 לחוק זה</w:t>
            </w:r>
            <w:r w:rsidRPr="00B73C3D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 xml:space="preserve">, ובתום תקופת הוראת השעה טרם חלף המועד להגשת ערר על קביעה כאמור לפי סעיף 5(ג) לחוק </w:t>
            </w:r>
            <w:r w:rsidRPr="00B73C3D"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>האמור</w:t>
            </w:r>
            <w:r w:rsidRPr="00B73C3D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 xml:space="preserve">, ימשיכו לחול הוראות </w:t>
            </w:r>
            <w:r w:rsidRPr="00B73C3D"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>ה</w:t>
            </w:r>
            <w:r w:rsidRPr="00B73C3D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סעיף לעניין אותה קביעה, גם לאחר תום תקופת הוראת השעה.</w:t>
            </w:r>
            <w:r w:rsidR="00A0279E">
              <w:rPr>
                <w:rFonts w:ascii="David" w:eastAsia="Arial Unicode MS" w:hAnsi="David" w:hint="cs"/>
                <w:snapToGrid w:val="0"/>
                <w:sz w:val="26"/>
                <w:szCs w:val="26"/>
                <w:rtl/>
              </w:rPr>
              <w:t xml:space="preserve"> "</w:t>
            </w:r>
          </w:p>
        </w:tc>
      </w:tr>
    </w:tbl>
    <w:p w14:paraId="38838B60" w14:textId="776D7D83" w:rsidR="00B73C3D" w:rsidRDefault="00B73C3D" w:rsidP="00B73C3D">
      <w:pPr>
        <w:ind w:firstLine="0"/>
        <w:rPr>
          <w:rtl/>
        </w:rPr>
      </w:pPr>
      <w:r>
        <w:rPr>
          <w:rFonts w:hint="cs"/>
          <w:rtl/>
        </w:rPr>
        <w:t xml:space="preserve">זאת אומרת, אם כבר ישבה ועדה, וישב בה רופא מוסמך, ועדיין לא </w:t>
      </w:r>
      <w:bookmarkStart w:id="517" w:name="_ETM_Q1_3320475"/>
      <w:bookmarkEnd w:id="517"/>
      <w:r>
        <w:rPr>
          <w:rFonts w:hint="cs"/>
          <w:rtl/>
        </w:rPr>
        <w:t xml:space="preserve">חלף המועד להגיש ערר, אז גם לאחר תום תקופת הוראת </w:t>
      </w:r>
      <w:bookmarkStart w:id="518" w:name="_ETM_Q1_3323022"/>
      <w:bookmarkEnd w:id="518"/>
      <w:r>
        <w:rPr>
          <w:rFonts w:hint="cs"/>
          <w:rtl/>
        </w:rPr>
        <w:t>השעה אפשר יהיה להגיש ערר לפי ההוראות של סעיף 5(ג)</w:t>
      </w:r>
      <w:bookmarkStart w:id="519" w:name="_ETM_Q1_3332244"/>
      <w:bookmarkEnd w:id="519"/>
      <w:r>
        <w:rPr>
          <w:rFonts w:hint="cs"/>
          <w:rtl/>
        </w:rPr>
        <w:t xml:space="preserve"> שעליו דיברנו קודם.</w:t>
      </w:r>
    </w:p>
    <w:p w14:paraId="28D5FA65" w14:textId="33F3BBE0" w:rsidR="00B73C3D" w:rsidRDefault="00B73C3D" w:rsidP="00B73C3D">
      <w:pPr>
        <w:ind w:firstLine="0"/>
        <w:rPr>
          <w:rtl/>
        </w:rPr>
      </w:pPr>
      <w:bookmarkStart w:id="520" w:name="_ETM_Q1_3331317"/>
      <w:bookmarkStart w:id="521" w:name="_ETM_Q1_3331396"/>
      <w:bookmarkStart w:id="522" w:name="_ETM_Q1_3331429"/>
      <w:bookmarkStart w:id="523" w:name="_ETM_Q1_3331503"/>
      <w:bookmarkEnd w:id="520"/>
      <w:bookmarkEnd w:id="521"/>
      <w:bookmarkEnd w:id="522"/>
      <w:bookmarkEnd w:id="523"/>
    </w:p>
    <w:p w14:paraId="287B4948" w14:textId="724C465E" w:rsidR="00B73C3D" w:rsidRDefault="00B73C3D" w:rsidP="00077B87">
      <w:pPr>
        <w:pStyle w:val="af6"/>
        <w:keepNext/>
        <w:rPr>
          <w:rtl/>
        </w:rPr>
      </w:pPr>
      <w:bookmarkStart w:id="524" w:name="ET_yor_4996_116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B73C3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3C3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bookmarkEnd w:id="524"/>
      <w:r w:rsidR="002E53E1">
        <w:rPr>
          <w:rtl/>
        </w:rPr>
        <w:t xml:space="preserve"> </w:t>
      </w:r>
      <w:r>
        <w:rPr>
          <w:rtl/>
        </w:rPr>
        <w:t xml:space="preserve"> </w:t>
      </w:r>
    </w:p>
    <w:p w14:paraId="0B4520B1" w14:textId="77777777" w:rsidR="00B73C3D" w:rsidRPr="00B73C3D" w:rsidRDefault="00B73C3D" w:rsidP="00077B87">
      <w:pPr>
        <w:pStyle w:val="KeepWithNext"/>
        <w:rPr>
          <w:rtl/>
        </w:rPr>
      </w:pPr>
      <w:bookmarkStart w:id="525" w:name="_ETM_Q1_3333069"/>
      <w:bookmarkStart w:id="526" w:name="_ETM_Q1_3324687"/>
      <w:bookmarkStart w:id="527" w:name="_ETM_Q1_3324767"/>
      <w:bookmarkEnd w:id="525"/>
      <w:bookmarkEnd w:id="526"/>
      <w:bookmarkEnd w:id="527"/>
    </w:p>
    <w:p w14:paraId="497444D5" w14:textId="1775E83C" w:rsidR="00035D5D" w:rsidRDefault="00035D5D" w:rsidP="00081D7D">
      <w:pPr>
        <w:rPr>
          <w:rtl/>
        </w:rPr>
      </w:pPr>
      <w:bookmarkStart w:id="528" w:name="_ETM_Q1_3175063"/>
      <w:bookmarkStart w:id="529" w:name="_ETM_Q1_3175081"/>
      <w:bookmarkStart w:id="530" w:name="_ETM_Q1_3175113"/>
      <w:bookmarkEnd w:id="528"/>
      <w:bookmarkEnd w:id="529"/>
      <w:bookmarkEnd w:id="530"/>
      <w:r>
        <w:rPr>
          <w:rFonts w:hint="cs"/>
          <w:rtl/>
        </w:rPr>
        <w:t xml:space="preserve">יש לי שאלה על עצם החוק. האם יש בעיה משפטית שתיקחו עוד מאה רופאים לוועדות? האם מישהו </w:t>
      </w:r>
      <w:r w:rsidR="001F2AB2">
        <w:rPr>
          <w:rFonts w:hint="cs"/>
          <w:rtl/>
        </w:rPr>
        <w:t xml:space="preserve">מונע את זה </w:t>
      </w:r>
      <w:bookmarkStart w:id="531" w:name="_ETM_Q1_3342050"/>
      <w:bookmarkEnd w:id="531"/>
      <w:r w:rsidR="001F2AB2">
        <w:rPr>
          <w:rFonts w:hint="cs"/>
          <w:rtl/>
        </w:rPr>
        <w:t>מכם? האם אתם צריכים אישור ממשרד האוצר?</w:t>
      </w:r>
    </w:p>
    <w:p w14:paraId="5C763DA3" w14:textId="77777777" w:rsidR="00035D5D" w:rsidRDefault="00035D5D" w:rsidP="00B41959">
      <w:pPr>
        <w:ind w:firstLine="0"/>
        <w:rPr>
          <w:rtl/>
        </w:rPr>
      </w:pPr>
    </w:p>
    <w:p w14:paraId="3F278196" w14:textId="40AF437A" w:rsidR="00035D5D" w:rsidRDefault="00035D5D" w:rsidP="00077B87">
      <w:pPr>
        <w:pStyle w:val="af9"/>
        <w:keepNext/>
        <w:rPr>
          <w:rtl/>
        </w:rPr>
      </w:pPr>
      <w:bookmarkStart w:id="532" w:name="ET_guest_14494_56"/>
      <w:r w:rsidRPr="00077B87">
        <w:rPr>
          <w:rStyle w:val="TagStyle"/>
          <w:rtl/>
        </w:rPr>
        <w:t xml:space="preserve"> &lt;&lt; אורח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69A33C7E" w14:textId="77777777" w:rsidR="00035D5D" w:rsidRDefault="00035D5D" w:rsidP="00077B87">
      <w:pPr>
        <w:pStyle w:val="KeepWithNext"/>
        <w:rPr>
          <w:rtl/>
        </w:rPr>
      </w:pPr>
    </w:p>
    <w:p w14:paraId="3654A848" w14:textId="215B0D6E" w:rsidR="00035D5D" w:rsidRDefault="00035D5D" w:rsidP="00035D5D">
      <w:pPr>
        <w:rPr>
          <w:rtl/>
        </w:rPr>
      </w:pPr>
      <w:r>
        <w:rPr>
          <w:rFonts w:hint="cs"/>
          <w:rtl/>
        </w:rPr>
        <w:t xml:space="preserve">לא. </w:t>
      </w:r>
      <w:r w:rsidR="00081D7D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מרגע שהתיקון הזה יעבור, </w:t>
      </w:r>
      <w:r w:rsidR="001F2AB2">
        <w:rPr>
          <w:rFonts w:hint="cs"/>
          <w:rtl/>
        </w:rPr>
        <w:t>כל מי שאנחנו נסמיך</w:t>
      </w:r>
      <w:bookmarkStart w:id="533" w:name="_ETM_Q1_3347153"/>
      <w:bookmarkEnd w:id="533"/>
      <w:r w:rsidR="001F2AB2">
        <w:rPr>
          <w:rFonts w:hint="cs"/>
          <w:rtl/>
        </w:rPr>
        <w:t xml:space="preserve"> כרופא מוסמך, </w:t>
      </w:r>
      <w:r>
        <w:rPr>
          <w:rFonts w:hint="cs"/>
          <w:rtl/>
        </w:rPr>
        <w:t>ויעמוד בתנאי ההכשרה</w:t>
      </w:r>
      <w:r w:rsidR="001F2AB2">
        <w:rPr>
          <w:rFonts w:hint="cs"/>
          <w:rtl/>
        </w:rPr>
        <w:t xml:space="preserve"> שדובר עליה פה בהוראות החוק,</w:t>
      </w:r>
      <w:r>
        <w:rPr>
          <w:rFonts w:hint="cs"/>
          <w:rtl/>
        </w:rPr>
        <w:t xml:space="preserve"> נוכל להיעזר בו. </w:t>
      </w:r>
    </w:p>
    <w:p w14:paraId="75614878" w14:textId="77777777" w:rsidR="00035D5D" w:rsidRDefault="00035D5D" w:rsidP="00B41959">
      <w:pPr>
        <w:ind w:firstLine="0"/>
        <w:rPr>
          <w:rtl/>
        </w:rPr>
      </w:pPr>
    </w:p>
    <w:p w14:paraId="30262213" w14:textId="04146A78" w:rsidR="00035D5D" w:rsidRDefault="00035D5D" w:rsidP="00077B87">
      <w:pPr>
        <w:pStyle w:val="af6"/>
        <w:keepNext/>
        <w:rPr>
          <w:rtl/>
        </w:rPr>
      </w:pPr>
      <w:bookmarkStart w:id="534" w:name="ET_yor_4996_57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41F5FDC2" w14:textId="77777777" w:rsidR="00035D5D" w:rsidRDefault="00035D5D" w:rsidP="00077B87">
      <w:pPr>
        <w:pStyle w:val="KeepWithNext"/>
        <w:rPr>
          <w:rtl/>
        </w:rPr>
      </w:pPr>
    </w:p>
    <w:p w14:paraId="1514C090" w14:textId="77777777" w:rsidR="00035D5D" w:rsidRDefault="00035D5D" w:rsidP="00035D5D">
      <w:pPr>
        <w:rPr>
          <w:rtl/>
        </w:rPr>
      </w:pPr>
      <w:r>
        <w:rPr>
          <w:rFonts w:hint="cs"/>
          <w:rtl/>
        </w:rPr>
        <w:t>מה קורה עד היום?</w:t>
      </w:r>
    </w:p>
    <w:p w14:paraId="2EEB42C2" w14:textId="77777777" w:rsidR="00035D5D" w:rsidRDefault="00035D5D" w:rsidP="00B41959">
      <w:pPr>
        <w:ind w:firstLine="0"/>
        <w:rPr>
          <w:rtl/>
        </w:rPr>
      </w:pPr>
    </w:p>
    <w:p w14:paraId="126CE605" w14:textId="087EE65B" w:rsidR="00035D5D" w:rsidRDefault="00035D5D" w:rsidP="00077B87">
      <w:pPr>
        <w:pStyle w:val="-"/>
        <w:keepNext/>
        <w:rPr>
          <w:rtl/>
        </w:rPr>
      </w:pPr>
      <w:bookmarkStart w:id="535" w:name="ET_speakercontinue_14494_58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דובר_המשך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76C1039D" w14:textId="77777777" w:rsidR="00035D5D" w:rsidRDefault="00035D5D" w:rsidP="00077B87">
      <w:pPr>
        <w:pStyle w:val="KeepWithNext"/>
        <w:rPr>
          <w:rtl/>
        </w:rPr>
      </w:pPr>
    </w:p>
    <w:p w14:paraId="65B487E8" w14:textId="61CBEE76" w:rsidR="00035D5D" w:rsidRDefault="001F2AB2" w:rsidP="00035D5D">
      <w:pPr>
        <w:rPr>
          <w:rtl/>
        </w:rPr>
      </w:pPr>
      <w:r>
        <w:rPr>
          <w:rFonts w:hint="cs"/>
          <w:rtl/>
        </w:rPr>
        <w:t xml:space="preserve">באופן כללי, </w:t>
      </w:r>
      <w:bookmarkStart w:id="536" w:name="_ETM_Q1_3360565"/>
      <w:bookmarkEnd w:id="536"/>
      <w:r w:rsidR="00035D5D">
        <w:rPr>
          <w:rFonts w:hint="cs"/>
          <w:rtl/>
        </w:rPr>
        <w:t>יש</w:t>
      </w:r>
      <w:r>
        <w:rPr>
          <w:rFonts w:hint="cs"/>
          <w:rtl/>
        </w:rPr>
        <w:t xml:space="preserve"> לביטוח הלאומי</w:t>
      </w:r>
      <w:r w:rsidR="00035D5D">
        <w:rPr>
          <w:rFonts w:hint="cs"/>
          <w:rtl/>
        </w:rPr>
        <w:t xml:space="preserve"> בעיה קשה</w:t>
      </w:r>
      <w:r>
        <w:rPr>
          <w:rFonts w:hint="cs"/>
          <w:rtl/>
        </w:rPr>
        <w:t xml:space="preserve"> בגיוס רופאים לוועדות רפואיות.</w:t>
      </w:r>
      <w:r w:rsidR="00035D5D">
        <w:rPr>
          <w:rFonts w:hint="cs"/>
          <w:rtl/>
        </w:rPr>
        <w:t xml:space="preserve"> כאמור</w:t>
      </w:r>
      <w:r>
        <w:rPr>
          <w:rFonts w:hint="cs"/>
          <w:rtl/>
        </w:rPr>
        <w:t>,</w:t>
      </w:r>
      <w:r w:rsidR="00035D5D">
        <w:rPr>
          <w:rFonts w:hint="cs"/>
          <w:rtl/>
        </w:rPr>
        <w:t xml:space="preserve"> יש לנו חצי מיליון</w:t>
      </w:r>
      <w:r>
        <w:rPr>
          <w:rFonts w:hint="cs"/>
          <w:rtl/>
        </w:rPr>
        <w:t xml:space="preserve"> ועדות רפואיות מדי</w:t>
      </w:r>
      <w:bookmarkStart w:id="537" w:name="_ETM_Q1_3366348"/>
      <w:bookmarkEnd w:id="537"/>
      <w:r>
        <w:rPr>
          <w:rFonts w:hint="cs"/>
          <w:rtl/>
        </w:rPr>
        <w:t xml:space="preserve"> שנה, </w:t>
      </w:r>
      <w:r w:rsidR="00035D5D">
        <w:rPr>
          <w:rFonts w:hint="cs"/>
          <w:rtl/>
        </w:rPr>
        <w:t>ויש</w:t>
      </w:r>
      <w:r w:rsidR="00081D7D">
        <w:rPr>
          <w:rFonts w:hint="cs"/>
          <w:rtl/>
        </w:rPr>
        <w:t xml:space="preserve"> קושי. </w:t>
      </w:r>
      <w:r>
        <w:rPr>
          <w:rFonts w:hint="cs"/>
          <w:rtl/>
        </w:rPr>
        <w:t xml:space="preserve">יש </w:t>
      </w:r>
      <w:r w:rsidR="00035D5D">
        <w:rPr>
          <w:rFonts w:hint="cs"/>
          <w:rtl/>
        </w:rPr>
        <w:t>תחומים פרטניים שמאוד קשה לגייס בהם רופאים.</w:t>
      </w:r>
      <w:r>
        <w:rPr>
          <w:rFonts w:hint="cs"/>
          <w:rtl/>
        </w:rPr>
        <w:t xml:space="preserve"> אני יודע שקשה </w:t>
      </w:r>
      <w:bookmarkStart w:id="538" w:name="_ETM_Q1_3370672"/>
      <w:bookmarkEnd w:id="538"/>
      <w:r>
        <w:rPr>
          <w:rFonts w:hint="cs"/>
          <w:rtl/>
        </w:rPr>
        <w:t>לגייס רופאים בתחום הנפש.</w:t>
      </w:r>
    </w:p>
    <w:p w14:paraId="6C067038" w14:textId="77777777" w:rsidR="00035D5D" w:rsidRDefault="00035D5D" w:rsidP="00B41959">
      <w:pPr>
        <w:ind w:firstLine="0"/>
        <w:rPr>
          <w:rtl/>
        </w:rPr>
      </w:pPr>
    </w:p>
    <w:p w14:paraId="4E0C0842" w14:textId="71FDE950" w:rsidR="00035D5D" w:rsidRDefault="00035D5D" w:rsidP="00077B87">
      <w:pPr>
        <w:pStyle w:val="af6"/>
        <w:keepNext/>
        <w:rPr>
          <w:rtl/>
        </w:rPr>
      </w:pPr>
      <w:bookmarkStart w:id="539" w:name="ET_yor_4996_59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3EA5A5D1" w14:textId="77777777" w:rsidR="00035D5D" w:rsidRDefault="00035D5D" w:rsidP="00077B87">
      <w:pPr>
        <w:pStyle w:val="KeepWithNext"/>
        <w:rPr>
          <w:rtl/>
        </w:rPr>
      </w:pPr>
    </w:p>
    <w:p w14:paraId="73D71498" w14:textId="4E6CC87D" w:rsidR="00035D5D" w:rsidRDefault="00035D5D" w:rsidP="00035D5D">
      <w:pPr>
        <w:rPr>
          <w:rtl/>
        </w:rPr>
      </w:pPr>
      <w:r>
        <w:rPr>
          <w:rFonts w:hint="cs"/>
          <w:rtl/>
        </w:rPr>
        <w:t>תסביר לי במה אתה מוגבל חוקית</w:t>
      </w:r>
      <w:r w:rsidR="001F2AB2">
        <w:rPr>
          <w:rFonts w:hint="cs"/>
          <w:rtl/>
        </w:rPr>
        <w:t>.</w:t>
      </w:r>
    </w:p>
    <w:p w14:paraId="7037C0C1" w14:textId="77777777" w:rsidR="00035D5D" w:rsidRDefault="00035D5D" w:rsidP="00B41959">
      <w:pPr>
        <w:ind w:firstLine="0"/>
        <w:rPr>
          <w:rtl/>
        </w:rPr>
      </w:pPr>
    </w:p>
    <w:p w14:paraId="25EAA533" w14:textId="10064653" w:rsidR="00035D5D" w:rsidRDefault="00035D5D" w:rsidP="00077B87">
      <w:pPr>
        <w:pStyle w:val="-"/>
        <w:keepNext/>
        <w:rPr>
          <w:rtl/>
        </w:rPr>
      </w:pPr>
      <w:bookmarkStart w:id="540" w:name="ET_speakercontinue_14494_60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דובר_המשך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35D05D62" w14:textId="77777777" w:rsidR="00035D5D" w:rsidRDefault="00035D5D" w:rsidP="00077B87">
      <w:pPr>
        <w:pStyle w:val="KeepWithNext"/>
        <w:rPr>
          <w:rtl/>
        </w:rPr>
      </w:pPr>
    </w:p>
    <w:p w14:paraId="159B59DD" w14:textId="6A06579C" w:rsidR="00035D5D" w:rsidRDefault="001F2AB2" w:rsidP="00035D5D">
      <w:pPr>
        <w:rPr>
          <w:rtl/>
        </w:rPr>
      </w:pPr>
      <w:r>
        <w:rPr>
          <w:rFonts w:hint="cs"/>
          <w:rtl/>
        </w:rPr>
        <w:t>זה לא שאני מוגבל חוקית,</w:t>
      </w:r>
      <w:r w:rsidR="00081D7D">
        <w:rPr>
          <w:rFonts w:hint="cs"/>
          <w:rtl/>
        </w:rPr>
        <w:t xml:space="preserve"> </w:t>
      </w:r>
      <w:bookmarkStart w:id="541" w:name="_ETM_Q1_3379573"/>
      <w:bookmarkEnd w:id="541"/>
      <w:r w:rsidR="00081D7D">
        <w:rPr>
          <w:rFonts w:hint="cs"/>
          <w:rtl/>
        </w:rPr>
        <w:t>אלא</w:t>
      </w:r>
      <w:r>
        <w:rPr>
          <w:rFonts w:hint="cs"/>
          <w:rtl/>
        </w:rPr>
        <w:t xml:space="preserve"> זה שרופאים</w:t>
      </w:r>
      <w:bookmarkStart w:id="542" w:name="_ETM_Q1_3377277"/>
      <w:bookmarkEnd w:id="542"/>
      <w:r>
        <w:rPr>
          <w:rFonts w:hint="cs"/>
          <w:rtl/>
        </w:rPr>
        <w:t xml:space="preserve"> לא תמיד סבורים שהתמורה שאנחנו משלמים להם </w:t>
      </w:r>
      <w:r w:rsidR="00035D5D">
        <w:rPr>
          <w:rFonts w:hint="cs"/>
          <w:rtl/>
        </w:rPr>
        <w:t>מספיקה</w:t>
      </w:r>
      <w:r>
        <w:rPr>
          <w:rFonts w:hint="cs"/>
          <w:rtl/>
        </w:rPr>
        <w:t>.</w:t>
      </w:r>
    </w:p>
    <w:p w14:paraId="552FA7C5" w14:textId="77777777" w:rsidR="00035D5D" w:rsidRDefault="00035D5D" w:rsidP="00B41959">
      <w:pPr>
        <w:ind w:firstLine="0"/>
        <w:rPr>
          <w:rtl/>
        </w:rPr>
      </w:pPr>
    </w:p>
    <w:p w14:paraId="204423E2" w14:textId="123374EF" w:rsidR="00035D5D" w:rsidRDefault="00035D5D" w:rsidP="00077B87">
      <w:pPr>
        <w:pStyle w:val="af6"/>
        <w:keepNext/>
        <w:rPr>
          <w:rtl/>
        </w:rPr>
      </w:pPr>
      <w:bookmarkStart w:id="543" w:name="ET_yor_4996_61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71215D7B" w14:textId="77777777" w:rsidR="00035D5D" w:rsidRDefault="00035D5D" w:rsidP="00077B87">
      <w:pPr>
        <w:pStyle w:val="KeepWithNext"/>
        <w:rPr>
          <w:rtl/>
        </w:rPr>
      </w:pPr>
    </w:p>
    <w:p w14:paraId="280C235B" w14:textId="09F071BF" w:rsidR="00035D5D" w:rsidRDefault="001F2AB2" w:rsidP="00035D5D">
      <w:pPr>
        <w:rPr>
          <w:rtl/>
        </w:rPr>
      </w:pPr>
      <w:r>
        <w:rPr>
          <w:rFonts w:hint="cs"/>
          <w:rtl/>
        </w:rPr>
        <w:t>האם כשהחוק הזה</w:t>
      </w:r>
      <w:bookmarkStart w:id="544" w:name="_ETM_Q1_3381339"/>
      <w:bookmarkEnd w:id="544"/>
      <w:r>
        <w:rPr>
          <w:rFonts w:hint="cs"/>
          <w:rtl/>
        </w:rPr>
        <w:t xml:space="preserve"> יהיה תיתן להם </w:t>
      </w:r>
      <w:r w:rsidR="00035D5D">
        <w:rPr>
          <w:rFonts w:hint="cs"/>
          <w:rtl/>
        </w:rPr>
        <w:t>יותר כסף?</w:t>
      </w:r>
    </w:p>
    <w:p w14:paraId="66B18EEE" w14:textId="77777777" w:rsidR="00035D5D" w:rsidRDefault="00035D5D" w:rsidP="00B41959">
      <w:pPr>
        <w:ind w:firstLine="0"/>
        <w:rPr>
          <w:rtl/>
        </w:rPr>
      </w:pPr>
    </w:p>
    <w:p w14:paraId="44C53D5E" w14:textId="4AF0610B" w:rsidR="00035D5D" w:rsidRDefault="00035D5D" w:rsidP="00077B87">
      <w:pPr>
        <w:pStyle w:val="-"/>
        <w:keepNext/>
        <w:rPr>
          <w:rtl/>
        </w:rPr>
      </w:pPr>
      <w:bookmarkStart w:id="545" w:name="ET_speakercontinue_14494_62"/>
      <w:r w:rsidRPr="00077B87">
        <w:rPr>
          <w:rStyle w:val="TagStyle"/>
          <w:rtl/>
        </w:rPr>
        <w:lastRenderedPageBreak/>
        <w:t xml:space="preserve"> &lt;&lt; </w:t>
      </w:r>
      <w:proofErr w:type="spellStart"/>
      <w:r w:rsidRPr="00077B87">
        <w:rPr>
          <w:rStyle w:val="TagStyle"/>
          <w:rtl/>
        </w:rPr>
        <w:t>דובר_המשך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DD0111E" w14:textId="77777777" w:rsidR="00035D5D" w:rsidRDefault="00035D5D" w:rsidP="00077B87">
      <w:pPr>
        <w:pStyle w:val="KeepWithNext"/>
        <w:rPr>
          <w:rtl/>
        </w:rPr>
      </w:pPr>
    </w:p>
    <w:p w14:paraId="122DA12A" w14:textId="1D079DEC" w:rsidR="00035D5D" w:rsidRDefault="001F2AB2" w:rsidP="00081D7D">
      <w:pPr>
        <w:rPr>
          <w:rtl/>
        </w:rPr>
      </w:pPr>
      <w:r>
        <w:rPr>
          <w:rFonts w:hint="cs"/>
          <w:rtl/>
        </w:rPr>
        <w:t xml:space="preserve">לא. קודם כול, החוק הזה יאפשר לי לעשות </w:t>
      </w:r>
      <w:bookmarkStart w:id="546" w:name="_ETM_Q1_3386936"/>
      <w:bookmarkEnd w:id="546"/>
      <w:r w:rsidR="00035D5D">
        <w:rPr>
          <w:rFonts w:hint="cs"/>
          <w:rtl/>
        </w:rPr>
        <w:t>שימוש במי שכבר עובד אית</w:t>
      </w:r>
      <w:r>
        <w:rPr>
          <w:rFonts w:hint="cs"/>
          <w:rtl/>
        </w:rPr>
        <w:t>י</w:t>
      </w:r>
      <w:r w:rsidR="00081D7D">
        <w:rPr>
          <w:rFonts w:hint="cs"/>
          <w:rtl/>
        </w:rPr>
        <w:t>, וזו</w:t>
      </w:r>
      <w:r w:rsidR="00035D5D">
        <w:rPr>
          <w:rFonts w:hint="cs"/>
          <w:rtl/>
        </w:rPr>
        <w:t xml:space="preserve"> ברכה גד</w:t>
      </w:r>
      <w:r>
        <w:rPr>
          <w:rFonts w:hint="cs"/>
          <w:rtl/>
        </w:rPr>
        <w:t>ו</w:t>
      </w:r>
      <w:r w:rsidR="00035D5D">
        <w:rPr>
          <w:rFonts w:hint="cs"/>
          <w:rtl/>
        </w:rPr>
        <w:t xml:space="preserve">לה. אני כמובן </w:t>
      </w:r>
      <w:r>
        <w:rPr>
          <w:rFonts w:hint="cs"/>
          <w:rtl/>
        </w:rPr>
        <w:t xml:space="preserve">אנסה לפנות לרופאים נוספים ולבקש את עזרתם. אבל ככלל </w:t>
      </w:r>
      <w:bookmarkStart w:id="547" w:name="_ETM_Q1_3400905"/>
      <w:bookmarkEnd w:id="547"/>
      <w:r>
        <w:rPr>
          <w:rFonts w:hint="cs"/>
          <w:rtl/>
        </w:rPr>
        <w:t>בארץ יש מחסור.</w:t>
      </w:r>
    </w:p>
    <w:p w14:paraId="0F6E2A95" w14:textId="77777777" w:rsidR="00035D5D" w:rsidRDefault="00035D5D" w:rsidP="00B41959">
      <w:pPr>
        <w:ind w:firstLine="0"/>
        <w:rPr>
          <w:rtl/>
        </w:rPr>
      </w:pPr>
    </w:p>
    <w:p w14:paraId="106451ED" w14:textId="3248C20D" w:rsidR="00035D5D" w:rsidRDefault="00035D5D" w:rsidP="00077B87">
      <w:pPr>
        <w:pStyle w:val="af6"/>
        <w:keepNext/>
        <w:rPr>
          <w:rtl/>
        </w:rPr>
      </w:pPr>
      <w:bookmarkStart w:id="548" w:name="ET_yor_4996_63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73A7A29F" w14:textId="77777777" w:rsidR="00035D5D" w:rsidRDefault="00035D5D" w:rsidP="00077B87">
      <w:pPr>
        <w:pStyle w:val="KeepWithNext"/>
        <w:rPr>
          <w:rtl/>
        </w:rPr>
      </w:pPr>
    </w:p>
    <w:p w14:paraId="0116B071" w14:textId="128B5A3E" w:rsidR="00035D5D" w:rsidRDefault="00035D5D" w:rsidP="00035D5D">
      <w:pPr>
        <w:rPr>
          <w:rtl/>
        </w:rPr>
      </w:pPr>
      <w:r>
        <w:rPr>
          <w:rFonts w:hint="cs"/>
          <w:rtl/>
        </w:rPr>
        <w:t>החוק הזה מאפשר לך להוסיף שכר</w:t>
      </w:r>
      <w:r w:rsidR="001F2AB2">
        <w:rPr>
          <w:rFonts w:hint="cs"/>
          <w:rtl/>
        </w:rPr>
        <w:t xml:space="preserve"> לרופאים שכאלה?</w:t>
      </w:r>
    </w:p>
    <w:p w14:paraId="446F2533" w14:textId="77777777" w:rsidR="00035D5D" w:rsidRDefault="00035D5D" w:rsidP="00B41959">
      <w:pPr>
        <w:ind w:firstLine="0"/>
        <w:rPr>
          <w:rtl/>
        </w:rPr>
      </w:pPr>
    </w:p>
    <w:p w14:paraId="76F2FB94" w14:textId="749E65DC" w:rsidR="00035D5D" w:rsidRDefault="00035D5D" w:rsidP="00077B87">
      <w:pPr>
        <w:pStyle w:val="-"/>
        <w:keepNext/>
        <w:rPr>
          <w:rtl/>
        </w:rPr>
      </w:pPr>
      <w:bookmarkStart w:id="549" w:name="ET_speakercontinue_14494_64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דובר_המשך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62AA45BD" w14:textId="77777777" w:rsidR="00035D5D" w:rsidRDefault="00035D5D" w:rsidP="00077B87">
      <w:pPr>
        <w:pStyle w:val="KeepWithNext"/>
        <w:rPr>
          <w:rtl/>
        </w:rPr>
      </w:pPr>
    </w:p>
    <w:p w14:paraId="39424FEF" w14:textId="77777777" w:rsidR="00035D5D" w:rsidRDefault="00035D5D" w:rsidP="00035D5D">
      <w:pPr>
        <w:rPr>
          <w:rtl/>
        </w:rPr>
      </w:pPr>
      <w:r>
        <w:rPr>
          <w:rFonts w:hint="cs"/>
          <w:rtl/>
        </w:rPr>
        <w:t xml:space="preserve">לא. </w:t>
      </w:r>
    </w:p>
    <w:p w14:paraId="0C68177B" w14:textId="77777777" w:rsidR="00035D5D" w:rsidRDefault="00035D5D" w:rsidP="00B41959">
      <w:pPr>
        <w:ind w:firstLine="0"/>
        <w:rPr>
          <w:rtl/>
        </w:rPr>
      </w:pPr>
    </w:p>
    <w:p w14:paraId="105980FC" w14:textId="35B895DD" w:rsidR="00035D5D" w:rsidRDefault="00035D5D" w:rsidP="00077B87">
      <w:pPr>
        <w:pStyle w:val="af6"/>
        <w:keepNext/>
        <w:rPr>
          <w:rtl/>
        </w:rPr>
      </w:pPr>
      <w:bookmarkStart w:id="550" w:name="ET_yor_4996_65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54B5F8F8" w14:textId="77777777" w:rsidR="00035D5D" w:rsidRDefault="00035D5D" w:rsidP="00077B87">
      <w:pPr>
        <w:pStyle w:val="KeepWithNext"/>
        <w:rPr>
          <w:rtl/>
        </w:rPr>
      </w:pPr>
    </w:p>
    <w:p w14:paraId="641D2F7D" w14:textId="04D8CF65" w:rsidR="00035D5D" w:rsidRDefault="001F2AB2" w:rsidP="00035D5D">
      <w:pPr>
        <w:rPr>
          <w:rtl/>
        </w:rPr>
      </w:pPr>
      <w:r>
        <w:rPr>
          <w:rFonts w:hint="cs"/>
          <w:rtl/>
        </w:rPr>
        <w:t xml:space="preserve">לא. אז מה הועילו חכמים בתקנתם בחוק </w:t>
      </w:r>
      <w:bookmarkStart w:id="551" w:name="_ETM_Q1_3409979"/>
      <w:bookmarkEnd w:id="551"/>
      <w:r>
        <w:rPr>
          <w:rFonts w:hint="cs"/>
          <w:rtl/>
        </w:rPr>
        <w:t>הזה?</w:t>
      </w:r>
    </w:p>
    <w:p w14:paraId="5E69E3FD" w14:textId="77777777" w:rsidR="00035D5D" w:rsidRDefault="00035D5D" w:rsidP="001F2AB2">
      <w:pPr>
        <w:ind w:firstLine="0"/>
        <w:rPr>
          <w:rtl/>
        </w:rPr>
      </w:pPr>
    </w:p>
    <w:p w14:paraId="1F5C4431" w14:textId="564B58C4" w:rsidR="00035D5D" w:rsidRDefault="00035D5D" w:rsidP="00077B87">
      <w:pPr>
        <w:pStyle w:val="-"/>
        <w:keepNext/>
        <w:rPr>
          <w:rtl/>
        </w:rPr>
      </w:pPr>
      <w:bookmarkStart w:id="552" w:name="ET_speakercontinue_14494_66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דובר_המשך</w:t>
      </w:r>
      <w:proofErr w:type="spellEnd"/>
      <w:r w:rsidRPr="00077B87">
        <w:rPr>
          <w:rStyle w:val="TagStyle"/>
          <w:rtl/>
        </w:rPr>
        <w:t xml:space="preserve">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דובר_המשך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31B0D921" w14:textId="77777777" w:rsidR="00035D5D" w:rsidRDefault="00035D5D" w:rsidP="00077B87">
      <w:pPr>
        <w:pStyle w:val="KeepWithNext"/>
        <w:rPr>
          <w:rtl/>
        </w:rPr>
      </w:pPr>
    </w:p>
    <w:p w14:paraId="69398EA9" w14:textId="34001996" w:rsidR="001F2AB2" w:rsidRDefault="00035D5D" w:rsidP="001F2AB2">
      <w:pPr>
        <w:rPr>
          <w:rtl/>
        </w:rPr>
      </w:pPr>
      <w:r>
        <w:rPr>
          <w:rFonts w:hint="cs"/>
          <w:rtl/>
        </w:rPr>
        <w:t>הוא מא</w:t>
      </w:r>
      <w:r w:rsidR="001F2AB2">
        <w:rPr>
          <w:rFonts w:hint="cs"/>
          <w:rtl/>
        </w:rPr>
        <w:t>פ</w:t>
      </w:r>
      <w:r>
        <w:rPr>
          <w:rFonts w:hint="cs"/>
          <w:rtl/>
        </w:rPr>
        <w:t>שר לי</w:t>
      </w:r>
      <w:r w:rsidR="001F2AB2">
        <w:rPr>
          <w:rFonts w:hint="cs"/>
          <w:rtl/>
        </w:rPr>
        <w:t xml:space="preserve"> לקחת רופאים, שממילא עובדים עם הביטוח הלאומי, ולהיעזר בהם </w:t>
      </w:r>
      <w:bookmarkStart w:id="553" w:name="_ETM_Q1_3416015"/>
      <w:bookmarkEnd w:id="553"/>
      <w:r>
        <w:rPr>
          <w:rFonts w:hint="cs"/>
          <w:rtl/>
        </w:rPr>
        <w:t xml:space="preserve">בוועדות </w:t>
      </w:r>
      <w:r w:rsidR="001F2AB2">
        <w:rPr>
          <w:rFonts w:hint="cs"/>
          <w:rtl/>
        </w:rPr>
        <w:t xml:space="preserve">של </w:t>
      </w:r>
      <w:r w:rsidR="00081D7D">
        <w:rPr>
          <w:rFonts w:hint="cs"/>
          <w:rtl/>
        </w:rPr>
        <w:t>איבה -</w:t>
      </w:r>
      <w:r>
        <w:rPr>
          <w:rFonts w:hint="cs"/>
          <w:rtl/>
        </w:rPr>
        <w:t xml:space="preserve"> מה שלפני החוק לא יכולתי לעשות</w:t>
      </w:r>
      <w:r w:rsidR="001F2AB2">
        <w:rPr>
          <w:rFonts w:hint="cs"/>
          <w:rtl/>
        </w:rPr>
        <w:t xml:space="preserve">. </w:t>
      </w:r>
      <w:bookmarkStart w:id="554" w:name="_ETM_Q1_3420911"/>
      <w:bookmarkStart w:id="555" w:name="_ETM_Q1_3421003"/>
      <w:bookmarkStart w:id="556" w:name="_ETM_Q1_3421551"/>
      <w:bookmarkStart w:id="557" w:name="_ETM_Q1_3421621"/>
      <w:bookmarkEnd w:id="554"/>
      <w:bookmarkEnd w:id="555"/>
      <w:bookmarkEnd w:id="556"/>
      <w:bookmarkEnd w:id="557"/>
    </w:p>
    <w:p w14:paraId="4B67873C" w14:textId="77777777" w:rsidR="001F2AB2" w:rsidRDefault="001F2AB2" w:rsidP="001F2AB2">
      <w:pPr>
        <w:rPr>
          <w:rtl/>
        </w:rPr>
      </w:pPr>
      <w:bookmarkStart w:id="558" w:name="_ETM_Q1_3421586"/>
      <w:bookmarkStart w:id="559" w:name="_ETM_Q1_3421662"/>
      <w:bookmarkEnd w:id="558"/>
      <w:bookmarkEnd w:id="559"/>
    </w:p>
    <w:p w14:paraId="31C8198A" w14:textId="6227ACD9" w:rsidR="001F2AB2" w:rsidRDefault="001F2AB2" w:rsidP="00077B87">
      <w:pPr>
        <w:pStyle w:val="af6"/>
        <w:keepNext/>
        <w:rPr>
          <w:rtl/>
        </w:rPr>
      </w:pPr>
      <w:bookmarkStart w:id="560" w:name="ET_yor_4996_112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1F2AB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2AB2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63A5400C" w14:textId="3E81FB0C" w:rsidR="001F2AB2" w:rsidRDefault="001F2AB2" w:rsidP="00077B87">
      <w:pPr>
        <w:pStyle w:val="KeepWithNext"/>
        <w:rPr>
          <w:rtl/>
        </w:rPr>
      </w:pPr>
    </w:p>
    <w:p w14:paraId="1B88D008" w14:textId="7FE09F9A" w:rsidR="001F2AB2" w:rsidRDefault="001F2AB2" w:rsidP="001F2AB2">
      <w:pPr>
        <w:rPr>
          <w:rtl/>
        </w:rPr>
      </w:pPr>
      <w:bookmarkStart w:id="561" w:name="_ETM_Q1_3422772"/>
      <w:bookmarkEnd w:id="561"/>
      <w:r>
        <w:rPr>
          <w:rFonts w:hint="cs"/>
          <w:rtl/>
        </w:rPr>
        <w:t>למה לא יכולת לעשות?</w:t>
      </w:r>
    </w:p>
    <w:p w14:paraId="744591DA" w14:textId="2BF94884" w:rsidR="001F2AB2" w:rsidRDefault="001F2AB2" w:rsidP="001F2AB2">
      <w:pPr>
        <w:ind w:firstLine="0"/>
        <w:rPr>
          <w:rtl/>
        </w:rPr>
      </w:pPr>
      <w:bookmarkStart w:id="562" w:name="_ETM_Q1_3420308"/>
      <w:bookmarkEnd w:id="562"/>
    </w:p>
    <w:p w14:paraId="155FAE39" w14:textId="538CDBBB" w:rsidR="001F2AB2" w:rsidRDefault="001F2AB2" w:rsidP="00077B87">
      <w:pPr>
        <w:pStyle w:val="af9"/>
        <w:keepNext/>
        <w:rPr>
          <w:rtl/>
        </w:rPr>
      </w:pPr>
      <w:bookmarkStart w:id="563" w:name="ET_guest_14494_113"/>
      <w:r w:rsidRPr="00077B87">
        <w:rPr>
          <w:rStyle w:val="TagStyle"/>
          <w:rtl/>
        </w:rPr>
        <w:t xml:space="preserve"> &lt;&lt; אורח &gt;&gt;</w:t>
      </w:r>
      <w:r w:rsidRPr="001F2AB2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1F2AB2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85579EF" w14:textId="4165D6D1" w:rsidR="001F2AB2" w:rsidRPr="001F2AB2" w:rsidRDefault="001F2AB2" w:rsidP="00077B87">
      <w:pPr>
        <w:pStyle w:val="KeepWithNext"/>
        <w:rPr>
          <w:rtl/>
        </w:rPr>
      </w:pPr>
      <w:bookmarkStart w:id="564" w:name="_ETM_Q1_3421083"/>
      <w:bookmarkStart w:id="565" w:name="_ETM_Q1_3421123"/>
      <w:bookmarkEnd w:id="564"/>
      <w:bookmarkEnd w:id="565"/>
    </w:p>
    <w:p w14:paraId="68868BD8" w14:textId="02E26690" w:rsidR="00035D5D" w:rsidRDefault="00035D5D" w:rsidP="00035D5D">
      <w:pPr>
        <w:rPr>
          <w:rtl/>
        </w:rPr>
      </w:pPr>
      <w:bookmarkStart w:id="566" w:name="_ETM_Q1_3421024"/>
      <w:bookmarkStart w:id="567" w:name="_ETM_Q1_3421108"/>
      <w:bookmarkEnd w:id="566"/>
      <w:bookmarkEnd w:id="567"/>
      <w:r>
        <w:rPr>
          <w:rFonts w:hint="cs"/>
          <w:rtl/>
        </w:rPr>
        <w:t xml:space="preserve"> כיוון שעל פי החוק</w:t>
      </w:r>
      <w:r w:rsidR="001F2AB2">
        <w:rPr>
          <w:rFonts w:hint="cs"/>
          <w:rtl/>
        </w:rPr>
        <w:t>, הרופאים שעו</w:t>
      </w:r>
      <w:bookmarkStart w:id="568" w:name="_ETM_Q1_3423467"/>
      <w:bookmarkEnd w:id="568"/>
      <w:r w:rsidR="001F2AB2">
        <w:rPr>
          <w:rFonts w:hint="cs"/>
          <w:rtl/>
        </w:rPr>
        <w:t>סקים בתחום איבה,</w:t>
      </w:r>
      <w:r>
        <w:rPr>
          <w:rFonts w:hint="cs"/>
          <w:rtl/>
        </w:rPr>
        <w:t xml:space="preserve"> הם רופאים שהשר מינה</w:t>
      </w:r>
      <w:r w:rsidR="00081D7D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רק לנושא הזה, ולא יכולתי</w:t>
      </w:r>
      <w:r w:rsidR="001F2AB2">
        <w:rPr>
          <w:rFonts w:hint="cs"/>
          <w:rtl/>
        </w:rPr>
        <w:t xml:space="preserve"> </w:t>
      </w:r>
      <w:r>
        <w:rPr>
          <w:rFonts w:hint="cs"/>
          <w:rtl/>
        </w:rPr>
        <w:t>לעשות שימוש</w:t>
      </w:r>
      <w:r w:rsidR="001F2AB2">
        <w:rPr>
          <w:rFonts w:hint="cs"/>
          <w:rtl/>
        </w:rPr>
        <w:t xml:space="preserve"> ברופאים שעובדים עם הביטוח הלאומי,</w:t>
      </w:r>
      <w:r>
        <w:rPr>
          <w:rFonts w:hint="cs"/>
          <w:rtl/>
        </w:rPr>
        <w:t xml:space="preserve"> לדוגמה</w:t>
      </w:r>
      <w:r w:rsidR="001F2AB2">
        <w:rPr>
          <w:rFonts w:hint="cs"/>
          <w:rtl/>
        </w:rPr>
        <w:t>,</w:t>
      </w:r>
      <w:r>
        <w:rPr>
          <w:rFonts w:hint="cs"/>
          <w:rtl/>
        </w:rPr>
        <w:t xml:space="preserve"> בתחום</w:t>
      </w:r>
      <w:r w:rsidR="001F2AB2">
        <w:rPr>
          <w:rFonts w:hint="cs"/>
          <w:rtl/>
        </w:rPr>
        <w:t xml:space="preserve"> </w:t>
      </w:r>
      <w:bookmarkStart w:id="569" w:name="_ETM_Q1_3435409"/>
      <w:bookmarkEnd w:id="569"/>
      <w:r>
        <w:rPr>
          <w:rFonts w:hint="cs"/>
          <w:rtl/>
        </w:rPr>
        <w:t>נכות כללית בווע</w:t>
      </w:r>
      <w:r w:rsidR="001F2AB2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F2AB2">
        <w:rPr>
          <w:rFonts w:hint="cs"/>
          <w:rtl/>
        </w:rPr>
        <w:t>ת האחרות שלנו.</w:t>
      </w:r>
    </w:p>
    <w:p w14:paraId="0CAFDAE7" w14:textId="77777777" w:rsidR="00035D5D" w:rsidRDefault="00035D5D" w:rsidP="00035D5D">
      <w:pPr>
        <w:rPr>
          <w:rtl/>
        </w:rPr>
      </w:pPr>
    </w:p>
    <w:p w14:paraId="516D85F1" w14:textId="7DF38723" w:rsidR="00035D5D" w:rsidRDefault="00035D5D" w:rsidP="00077B87">
      <w:pPr>
        <w:pStyle w:val="a4"/>
        <w:keepNext/>
        <w:rPr>
          <w:rtl/>
        </w:rPr>
      </w:pPr>
      <w:bookmarkStart w:id="570" w:name="ET_speaker_נעה_בן_שבת_67"/>
      <w:r w:rsidRPr="00077B87">
        <w:rPr>
          <w:rStyle w:val="TagStyle"/>
          <w:rtl/>
        </w:rPr>
        <w:t xml:space="preserve"> &lt;&lt; דובר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71B846F7" w14:textId="77777777" w:rsidR="00035D5D" w:rsidRDefault="00035D5D" w:rsidP="00077B87">
      <w:pPr>
        <w:pStyle w:val="KeepWithNext"/>
        <w:rPr>
          <w:rtl/>
        </w:rPr>
      </w:pPr>
    </w:p>
    <w:p w14:paraId="45875875" w14:textId="7E10C0A3" w:rsidR="00035D5D" w:rsidRDefault="00035D5D" w:rsidP="00081D7D">
      <w:pPr>
        <w:rPr>
          <w:rtl/>
        </w:rPr>
      </w:pPr>
      <w:r>
        <w:rPr>
          <w:rFonts w:hint="cs"/>
          <w:rtl/>
        </w:rPr>
        <w:t>כמה זמן היה לוקח לך ל</w:t>
      </w:r>
      <w:r w:rsidR="001F2AB2">
        <w:rPr>
          <w:rFonts w:hint="cs"/>
          <w:rtl/>
        </w:rPr>
        <w:t>הכשיר</w:t>
      </w:r>
      <w:r w:rsidR="00081D7D">
        <w:rPr>
          <w:rFonts w:hint="cs"/>
          <w:rtl/>
        </w:rPr>
        <w:t>,</w:t>
      </w:r>
      <w:r w:rsidR="001F2AB2">
        <w:rPr>
          <w:rFonts w:hint="cs"/>
          <w:rtl/>
        </w:rPr>
        <w:t xml:space="preserve"> אם היית לוקח עכשיו</w:t>
      </w:r>
      <w:bookmarkStart w:id="571" w:name="_ETM_Q1_3439901"/>
      <w:bookmarkEnd w:id="571"/>
      <w:r w:rsidR="001F2AB2">
        <w:rPr>
          <w:rFonts w:hint="cs"/>
          <w:rtl/>
        </w:rPr>
        <w:t xml:space="preserve"> רופאים רק לתחום הזה של איבה, ומעביר אותם את ההכשרה </w:t>
      </w:r>
      <w:bookmarkStart w:id="572" w:name="_ETM_Q1_3440653"/>
      <w:bookmarkEnd w:id="572"/>
      <w:r w:rsidR="001F2AB2">
        <w:rPr>
          <w:rFonts w:hint="cs"/>
          <w:rtl/>
        </w:rPr>
        <w:t>המלאה לפי סעיף</w:t>
      </w:r>
      <w:r w:rsidR="00081D7D">
        <w:rPr>
          <w:rFonts w:hint="cs"/>
          <w:rtl/>
        </w:rPr>
        <w:t xml:space="preserve"> 118</w:t>
      </w:r>
      <w:r w:rsidR="001F2AB2">
        <w:rPr>
          <w:rFonts w:hint="cs"/>
          <w:rtl/>
        </w:rPr>
        <w:t>?</w:t>
      </w:r>
    </w:p>
    <w:p w14:paraId="2319B193" w14:textId="77777777" w:rsidR="00035D5D" w:rsidRDefault="00035D5D" w:rsidP="00B41959">
      <w:pPr>
        <w:ind w:firstLine="0"/>
        <w:rPr>
          <w:rtl/>
        </w:rPr>
      </w:pPr>
    </w:p>
    <w:p w14:paraId="2BBE125F" w14:textId="4E549CDD" w:rsidR="00035D5D" w:rsidRDefault="00035D5D" w:rsidP="00077B87">
      <w:pPr>
        <w:pStyle w:val="af9"/>
        <w:keepNext/>
        <w:rPr>
          <w:rtl/>
        </w:rPr>
      </w:pPr>
      <w:bookmarkStart w:id="573" w:name="ET_guest_14494_68"/>
      <w:r w:rsidRPr="00077B87">
        <w:rPr>
          <w:rStyle w:val="TagStyle"/>
          <w:rtl/>
        </w:rPr>
        <w:t xml:space="preserve"> &lt;&lt; אורח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35D3824E" w14:textId="77777777" w:rsidR="00035D5D" w:rsidRDefault="00035D5D" w:rsidP="00077B87">
      <w:pPr>
        <w:pStyle w:val="KeepWithNext"/>
        <w:rPr>
          <w:rtl/>
        </w:rPr>
      </w:pPr>
    </w:p>
    <w:p w14:paraId="0E3AC23B" w14:textId="036FDE84" w:rsidR="00035D5D" w:rsidRDefault="00035D5D" w:rsidP="00035D5D">
      <w:pPr>
        <w:rPr>
          <w:rtl/>
        </w:rPr>
      </w:pPr>
      <w:r>
        <w:rPr>
          <w:rFonts w:hint="cs"/>
          <w:rtl/>
        </w:rPr>
        <w:t xml:space="preserve">הזמן הוא לא </w:t>
      </w:r>
      <w:r w:rsidR="001F2AB2">
        <w:rPr>
          <w:rFonts w:hint="cs"/>
          <w:rtl/>
        </w:rPr>
        <w:t>ה</w:t>
      </w:r>
      <w:r w:rsidR="00081D7D">
        <w:rPr>
          <w:rFonts w:hint="cs"/>
          <w:rtl/>
        </w:rPr>
        <w:t>בעיה,</w:t>
      </w:r>
      <w:r>
        <w:rPr>
          <w:rFonts w:hint="cs"/>
          <w:rtl/>
        </w:rPr>
        <w:t xml:space="preserve"> כמות הרופאים היא הבעיה. </w:t>
      </w:r>
      <w:r w:rsidR="00081D7D">
        <w:rPr>
          <w:rFonts w:hint="cs"/>
          <w:rtl/>
        </w:rPr>
        <w:t>כאן יש לי לפחות 50 או</w:t>
      </w:r>
      <w:r w:rsidR="001F2AB2">
        <w:rPr>
          <w:rFonts w:hint="cs"/>
          <w:rtl/>
        </w:rPr>
        <w:t xml:space="preserve"> </w:t>
      </w:r>
      <w:bookmarkStart w:id="574" w:name="_ETM_Q1_3448263"/>
      <w:bookmarkEnd w:id="574"/>
      <w:r w:rsidR="00081D7D">
        <w:rPr>
          <w:rFonts w:hint="cs"/>
          <w:rtl/>
        </w:rPr>
        <w:t>100 או</w:t>
      </w:r>
      <w:r w:rsidR="001F2AB2">
        <w:rPr>
          <w:rFonts w:hint="cs"/>
          <w:rtl/>
        </w:rPr>
        <w:t xml:space="preserve"> 200 רופאים מוסמכים שאני יכול לעשות בהם שימוש. </w:t>
      </w:r>
      <w:r>
        <w:rPr>
          <w:rFonts w:hint="cs"/>
          <w:rtl/>
        </w:rPr>
        <w:t>למצוא רופאים שיסכימו לבוא</w:t>
      </w:r>
      <w:r w:rsidR="001F2AB2">
        <w:rPr>
          <w:rFonts w:hint="cs"/>
          <w:rtl/>
        </w:rPr>
        <w:t>,</w:t>
      </w:r>
      <w:r>
        <w:rPr>
          <w:rFonts w:hint="cs"/>
          <w:rtl/>
        </w:rPr>
        <w:t xml:space="preserve"> ואז להכשיר אותם</w:t>
      </w:r>
      <w:bookmarkStart w:id="575" w:name="_ETM_Q1_3458057"/>
      <w:bookmarkEnd w:id="575"/>
      <w:r w:rsidR="001F2AB2">
        <w:rPr>
          <w:rFonts w:hint="cs"/>
          <w:rtl/>
        </w:rPr>
        <w:t xml:space="preserve"> בקורס שמדובר בו</w:t>
      </w:r>
      <w:r>
        <w:rPr>
          <w:rFonts w:hint="cs"/>
          <w:rtl/>
        </w:rPr>
        <w:t xml:space="preserve">, זה לא רק עניין של זמן. אין כמעט רופאים. </w:t>
      </w:r>
      <w:r w:rsidR="001F2AB2">
        <w:rPr>
          <w:rFonts w:hint="cs"/>
          <w:rtl/>
        </w:rPr>
        <w:t xml:space="preserve">יש לי מתחת ליד כמות גדולה של רופאים, </w:t>
      </w:r>
      <w:bookmarkStart w:id="576" w:name="_ETM_Q1_3462978"/>
      <w:bookmarkEnd w:id="576"/>
      <w:r>
        <w:rPr>
          <w:rFonts w:hint="cs"/>
          <w:rtl/>
        </w:rPr>
        <w:t>וזה יאפשר לי לעשות בה שימוש</w:t>
      </w:r>
      <w:r w:rsidR="001F2AB2">
        <w:rPr>
          <w:rFonts w:hint="cs"/>
          <w:rtl/>
        </w:rPr>
        <w:t>.</w:t>
      </w:r>
    </w:p>
    <w:p w14:paraId="4EC4669E" w14:textId="5FA192B1" w:rsidR="00720062" w:rsidRDefault="00720062" w:rsidP="00B41959">
      <w:pPr>
        <w:ind w:firstLine="0"/>
        <w:rPr>
          <w:rtl/>
        </w:rPr>
      </w:pPr>
      <w:bookmarkStart w:id="577" w:name="_ETM_Q1_3461258"/>
      <w:bookmarkStart w:id="578" w:name="_ETM_Q1_3461358"/>
      <w:bookmarkEnd w:id="577"/>
      <w:bookmarkEnd w:id="578"/>
    </w:p>
    <w:p w14:paraId="5485699D" w14:textId="33F4DAEC" w:rsidR="00720062" w:rsidRDefault="00720062" w:rsidP="00077B87">
      <w:pPr>
        <w:pStyle w:val="a4"/>
        <w:keepNext/>
        <w:rPr>
          <w:rtl/>
        </w:rPr>
      </w:pPr>
      <w:bookmarkStart w:id="579" w:name="ET_speaker_6527_114"/>
      <w:r w:rsidRPr="00077B87">
        <w:rPr>
          <w:rStyle w:val="TagStyle"/>
          <w:rtl/>
        </w:rPr>
        <w:t xml:space="preserve"> &lt;&lt; דובר &gt;&gt;</w:t>
      </w:r>
      <w:r w:rsidRPr="00720062">
        <w:rPr>
          <w:rStyle w:val="TagStyle"/>
          <w:rtl/>
        </w:rPr>
        <w:t xml:space="preserve"> </w:t>
      </w:r>
      <w:r>
        <w:rPr>
          <w:rtl/>
        </w:rPr>
        <w:t>צגה מלקו (הליכוד):</w:t>
      </w:r>
      <w:r w:rsidRPr="00720062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12E091E8" w14:textId="6672A87C" w:rsidR="00720062" w:rsidRDefault="00720062" w:rsidP="00077B87">
      <w:pPr>
        <w:pStyle w:val="KeepWithNext"/>
        <w:rPr>
          <w:rtl/>
        </w:rPr>
      </w:pPr>
    </w:p>
    <w:p w14:paraId="57B67862" w14:textId="40918667" w:rsidR="00720062" w:rsidRDefault="00720062" w:rsidP="00720062">
      <w:pPr>
        <w:rPr>
          <w:rtl/>
        </w:rPr>
      </w:pPr>
      <w:bookmarkStart w:id="580" w:name="_ETM_Q1_3463753"/>
      <w:bookmarkEnd w:id="580"/>
      <w:r>
        <w:rPr>
          <w:rFonts w:hint="cs"/>
          <w:rtl/>
        </w:rPr>
        <w:t xml:space="preserve">כמה רופאים יש לך? </w:t>
      </w:r>
    </w:p>
    <w:p w14:paraId="29DDF35D" w14:textId="77777777" w:rsidR="00720062" w:rsidRPr="00720062" w:rsidRDefault="00720062" w:rsidP="00720062">
      <w:pPr>
        <w:rPr>
          <w:rtl/>
        </w:rPr>
      </w:pPr>
      <w:bookmarkStart w:id="581" w:name="_ETM_Q1_3463642"/>
      <w:bookmarkStart w:id="582" w:name="_ETM_Q1_3463746"/>
      <w:bookmarkEnd w:id="581"/>
      <w:bookmarkEnd w:id="582"/>
    </w:p>
    <w:p w14:paraId="7DED1347" w14:textId="44E289B0" w:rsidR="00035D5D" w:rsidRDefault="00035D5D" w:rsidP="00077B87">
      <w:pPr>
        <w:pStyle w:val="a4"/>
        <w:keepNext/>
        <w:rPr>
          <w:rtl/>
        </w:rPr>
      </w:pPr>
      <w:bookmarkStart w:id="583" w:name="ET_speaker_ענת_כהן_שמואל_69"/>
      <w:r w:rsidRPr="00077B87">
        <w:rPr>
          <w:rStyle w:val="TagStyle"/>
          <w:rtl/>
        </w:rPr>
        <w:t xml:space="preserve"> &lt;&lt; דובר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0B0992CB" w14:textId="77777777" w:rsidR="00035D5D" w:rsidRDefault="00035D5D" w:rsidP="00077B87">
      <w:pPr>
        <w:pStyle w:val="KeepWithNext"/>
        <w:rPr>
          <w:rtl/>
        </w:rPr>
      </w:pPr>
    </w:p>
    <w:p w14:paraId="09511CF0" w14:textId="6B985796" w:rsidR="00035D5D" w:rsidRDefault="00035D5D" w:rsidP="00720062">
      <w:pPr>
        <w:rPr>
          <w:rtl/>
        </w:rPr>
      </w:pPr>
      <w:r>
        <w:rPr>
          <w:rFonts w:hint="cs"/>
          <w:rtl/>
        </w:rPr>
        <w:t>כרגע אמרת</w:t>
      </w:r>
      <w:r w:rsidR="00720062">
        <w:rPr>
          <w:rFonts w:hint="cs"/>
          <w:rtl/>
        </w:rPr>
        <w:t xml:space="preserve"> שיש 55.</w:t>
      </w:r>
    </w:p>
    <w:p w14:paraId="17352EBD" w14:textId="6E4ECA5F" w:rsidR="00720062" w:rsidRPr="00AA5E97" w:rsidRDefault="00720062" w:rsidP="00B41959">
      <w:pPr>
        <w:ind w:firstLine="0"/>
        <w:rPr>
          <w:rtl/>
        </w:rPr>
      </w:pPr>
      <w:bookmarkStart w:id="584" w:name="_ETM_Q1_3467356"/>
      <w:bookmarkStart w:id="585" w:name="_ETM_Q1_3467448"/>
      <w:bookmarkStart w:id="586" w:name="_ETM_Q1_3468427"/>
      <w:bookmarkEnd w:id="584"/>
      <w:bookmarkEnd w:id="585"/>
      <w:bookmarkEnd w:id="586"/>
    </w:p>
    <w:p w14:paraId="5FB683D0" w14:textId="155BFFC8" w:rsidR="00720062" w:rsidRPr="00AA5E97" w:rsidRDefault="00720062" w:rsidP="00077B87">
      <w:pPr>
        <w:pStyle w:val="af9"/>
        <w:keepNext/>
        <w:rPr>
          <w:rtl/>
        </w:rPr>
      </w:pPr>
      <w:bookmarkStart w:id="587" w:name="ET_guest_14494_115"/>
      <w:r w:rsidRPr="00077B87">
        <w:rPr>
          <w:rStyle w:val="TagStyle"/>
          <w:rtl/>
        </w:rPr>
        <w:t xml:space="preserve"> &lt;&lt; אורח &gt;&gt;</w:t>
      </w:r>
      <w:r w:rsidRPr="00AA5E97">
        <w:rPr>
          <w:rStyle w:val="TagStyle"/>
          <w:rtl/>
        </w:rPr>
        <w:t xml:space="preserve"> </w:t>
      </w:r>
      <w:r w:rsidRPr="00AA5E97">
        <w:rPr>
          <w:rtl/>
        </w:rPr>
        <w:t>שלומי מור:</w:t>
      </w:r>
      <w:r w:rsidRPr="00AA5E9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 w:rsidRPr="00AA5E97">
        <w:rPr>
          <w:rtl/>
        </w:rPr>
        <w:t xml:space="preserve"> </w:t>
      </w:r>
      <w:bookmarkEnd w:id="587"/>
    </w:p>
    <w:p w14:paraId="282EC6D0" w14:textId="7729ABFD" w:rsidR="00720062" w:rsidRPr="00AA5E97" w:rsidRDefault="00720062" w:rsidP="00077B87">
      <w:pPr>
        <w:pStyle w:val="KeepWithNext"/>
        <w:rPr>
          <w:rtl/>
        </w:rPr>
      </w:pPr>
    </w:p>
    <w:p w14:paraId="14B7F6C2" w14:textId="61142B4B" w:rsidR="00720062" w:rsidRPr="00AA5E97" w:rsidRDefault="00720062" w:rsidP="00720062">
      <w:pPr>
        <w:rPr>
          <w:rtl/>
        </w:rPr>
      </w:pPr>
      <w:bookmarkStart w:id="588" w:name="_ETM_Q1_3469114"/>
      <w:bookmarkStart w:id="589" w:name="_ETM_Q1_3469156"/>
      <w:bookmarkEnd w:id="588"/>
      <w:bookmarkEnd w:id="589"/>
      <w:r w:rsidRPr="00AA5E97">
        <w:rPr>
          <w:rFonts w:hint="cs"/>
          <w:rtl/>
        </w:rPr>
        <w:t xml:space="preserve">כן. דיברתי על רופאים </w:t>
      </w:r>
      <w:bookmarkStart w:id="590" w:name="_ETM_Q1_3469092"/>
      <w:bookmarkEnd w:id="590"/>
      <w:r w:rsidRPr="00AA5E97">
        <w:rPr>
          <w:rFonts w:hint="cs"/>
          <w:rtl/>
        </w:rPr>
        <w:t>בתחום הפסיכיאטריה.</w:t>
      </w:r>
    </w:p>
    <w:p w14:paraId="5DCDBC74" w14:textId="77777777" w:rsidR="00720062" w:rsidRPr="00AA5E97" w:rsidRDefault="00720062" w:rsidP="00720062">
      <w:pPr>
        <w:rPr>
          <w:rtl/>
        </w:rPr>
      </w:pPr>
      <w:bookmarkStart w:id="591" w:name="_ETM_Q1_3465411"/>
      <w:bookmarkStart w:id="592" w:name="_ETM_Q1_3465493"/>
      <w:bookmarkEnd w:id="591"/>
      <w:bookmarkEnd w:id="592"/>
    </w:p>
    <w:p w14:paraId="760F3075" w14:textId="549A2601" w:rsidR="00035D5D" w:rsidRPr="00AA5E97" w:rsidRDefault="00035D5D" w:rsidP="00077B87">
      <w:pPr>
        <w:pStyle w:val="a4"/>
        <w:keepNext/>
        <w:rPr>
          <w:rtl/>
        </w:rPr>
      </w:pPr>
      <w:bookmarkStart w:id="593" w:name="ET_speaker_6527_70"/>
      <w:r w:rsidRPr="00077B87">
        <w:rPr>
          <w:rStyle w:val="TagStyle"/>
          <w:rtl/>
        </w:rPr>
        <w:t xml:space="preserve"> &lt;&lt; דובר &gt;&gt;</w:t>
      </w:r>
      <w:r w:rsidRPr="00AA5E97">
        <w:rPr>
          <w:rStyle w:val="TagStyle"/>
          <w:rtl/>
        </w:rPr>
        <w:t xml:space="preserve"> </w:t>
      </w:r>
      <w:r w:rsidRPr="00AA5E97">
        <w:rPr>
          <w:rtl/>
        </w:rPr>
        <w:t>צגה מלקו (הליכוד):</w:t>
      </w:r>
      <w:r w:rsidRPr="00AA5E9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 w:rsidRPr="00AA5E97">
        <w:rPr>
          <w:rtl/>
        </w:rPr>
        <w:t xml:space="preserve"> </w:t>
      </w:r>
      <w:bookmarkEnd w:id="593"/>
    </w:p>
    <w:p w14:paraId="3FC2ECB8" w14:textId="77777777" w:rsidR="00035D5D" w:rsidRPr="00AA5E97" w:rsidRDefault="00035D5D" w:rsidP="00077B87">
      <w:pPr>
        <w:pStyle w:val="KeepWithNext"/>
        <w:rPr>
          <w:rtl/>
        </w:rPr>
      </w:pPr>
    </w:p>
    <w:p w14:paraId="34001E32" w14:textId="782D7D85" w:rsidR="00035D5D" w:rsidRPr="00AA5E97" w:rsidRDefault="00035D5D" w:rsidP="00035D5D">
      <w:pPr>
        <w:rPr>
          <w:rtl/>
        </w:rPr>
      </w:pPr>
      <w:r w:rsidRPr="00AA5E97">
        <w:rPr>
          <w:rFonts w:hint="cs"/>
          <w:rtl/>
        </w:rPr>
        <w:t>כמה רופאים מוסמכים</w:t>
      </w:r>
      <w:r w:rsidR="00720062" w:rsidRPr="00AA5E97">
        <w:rPr>
          <w:rFonts w:hint="cs"/>
          <w:rtl/>
        </w:rPr>
        <w:t xml:space="preserve"> יש בסך הכול לביטוח לאומי?</w:t>
      </w:r>
    </w:p>
    <w:p w14:paraId="2F81F6B4" w14:textId="27E21BCD" w:rsidR="00720062" w:rsidRPr="00AA5E97" w:rsidRDefault="00720062" w:rsidP="00B41959">
      <w:pPr>
        <w:ind w:firstLine="0"/>
        <w:rPr>
          <w:rtl/>
        </w:rPr>
      </w:pPr>
      <w:bookmarkStart w:id="594" w:name="_ETM_Q1_3475632"/>
      <w:bookmarkStart w:id="595" w:name="_ETM_Q1_3475709"/>
      <w:bookmarkStart w:id="596" w:name="_ETM_Q1_3476512"/>
      <w:bookmarkEnd w:id="594"/>
      <w:bookmarkEnd w:id="595"/>
      <w:bookmarkEnd w:id="596"/>
    </w:p>
    <w:p w14:paraId="28515B18" w14:textId="30C421FC" w:rsidR="00720062" w:rsidRPr="00AA5E97" w:rsidRDefault="00720062" w:rsidP="00077B87">
      <w:pPr>
        <w:pStyle w:val="af9"/>
        <w:keepNext/>
        <w:rPr>
          <w:rtl/>
        </w:rPr>
      </w:pPr>
      <w:bookmarkStart w:id="597" w:name="ET_guest_14494_116"/>
      <w:r w:rsidRPr="00077B87">
        <w:rPr>
          <w:rStyle w:val="TagStyle"/>
          <w:rtl/>
        </w:rPr>
        <w:t xml:space="preserve"> &lt;&lt; אורח &gt;&gt;</w:t>
      </w:r>
      <w:r w:rsidRPr="00AA5E97">
        <w:rPr>
          <w:rStyle w:val="TagStyle"/>
          <w:rtl/>
        </w:rPr>
        <w:t xml:space="preserve"> </w:t>
      </w:r>
      <w:r w:rsidRPr="00AA5E97">
        <w:rPr>
          <w:rtl/>
        </w:rPr>
        <w:t>שלומי מור:</w:t>
      </w:r>
      <w:r w:rsidRPr="00AA5E9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 w:rsidRPr="00AA5E97">
        <w:rPr>
          <w:rtl/>
        </w:rPr>
        <w:t xml:space="preserve"> </w:t>
      </w:r>
      <w:bookmarkEnd w:id="597"/>
    </w:p>
    <w:p w14:paraId="7C6DAFC2" w14:textId="5064002C" w:rsidR="00720062" w:rsidRPr="00AA5E97" w:rsidRDefault="00720062" w:rsidP="00077B87">
      <w:pPr>
        <w:pStyle w:val="KeepWithNext"/>
        <w:rPr>
          <w:rtl/>
        </w:rPr>
      </w:pPr>
    </w:p>
    <w:p w14:paraId="27677A38" w14:textId="126B636F" w:rsidR="00720062" w:rsidRPr="00AA5E97" w:rsidRDefault="00720062" w:rsidP="00720062">
      <w:pPr>
        <w:rPr>
          <w:rtl/>
        </w:rPr>
      </w:pPr>
      <w:bookmarkStart w:id="598" w:name="_ETM_Q1_3477191"/>
      <w:bookmarkStart w:id="599" w:name="_ETM_Q1_3477225"/>
      <w:bookmarkEnd w:id="598"/>
      <w:bookmarkEnd w:id="599"/>
      <w:r w:rsidRPr="00AA5E97">
        <w:rPr>
          <w:rFonts w:hint="cs"/>
          <w:rtl/>
        </w:rPr>
        <w:t>כמה מאות.</w:t>
      </w:r>
    </w:p>
    <w:p w14:paraId="6F51064B" w14:textId="77777777" w:rsidR="00720062" w:rsidRPr="00AA5E97" w:rsidRDefault="00720062" w:rsidP="00720062">
      <w:pPr>
        <w:rPr>
          <w:rtl/>
        </w:rPr>
      </w:pPr>
      <w:bookmarkStart w:id="600" w:name="_ETM_Q1_3478561"/>
      <w:bookmarkStart w:id="601" w:name="_ETM_Q1_3478647"/>
      <w:bookmarkEnd w:id="600"/>
      <w:bookmarkEnd w:id="601"/>
    </w:p>
    <w:p w14:paraId="6877E2A1" w14:textId="62A86A4A" w:rsidR="00035D5D" w:rsidRPr="00AA5E97" w:rsidRDefault="00035D5D" w:rsidP="00077B87">
      <w:pPr>
        <w:pStyle w:val="af6"/>
        <w:keepNext/>
        <w:rPr>
          <w:rtl/>
        </w:rPr>
      </w:pPr>
      <w:bookmarkStart w:id="602" w:name="ET_yor_4996_71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AA5E97">
        <w:rPr>
          <w:rStyle w:val="TagStyle"/>
          <w:rtl/>
        </w:rPr>
        <w:t xml:space="preserve"> </w:t>
      </w:r>
      <w:r w:rsidRPr="00AA5E97">
        <w:rPr>
          <w:rtl/>
        </w:rPr>
        <w:t xml:space="preserve">היו"ר ישראל </w:t>
      </w:r>
      <w:proofErr w:type="spellStart"/>
      <w:r w:rsidRPr="00AA5E97">
        <w:rPr>
          <w:rtl/>
        </w:rPr>
        <w:t>אייכלר</w:t>
      </w:r>
      <w:proofErr w:type="spellEnd"/>
      <w:r w:rsidRPr="00AA5E97">
        <w:rPr>
          <w:rtl/>
        </w:rPr>
        <w:t>:</w:t>
      </w:r>
      <w:r w:rsidRPr="00AA5E9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 w:rsidRPr="00AA5E97">
        <w:rPr>
          <w:rtl/>
        </w:rPr>
        <w:t xml:space="preserve"> </w:t>
      </w:r>
      <w:bookmarkEnd w:id="602"/>
    </w:p>
    <w:p w14:paraId="5A3E26E9" w14:textId="77777777" w:rsidR="00035D5D" w:rsidRPr="00AA5E97" w:rsidRDefault="00035D5D" w:rsidP="00077B87">
      <w:pPr>
        <w:pStyle w:val="KeepWithNext"/>
        <w:rPr>
          <w:rtl/>
        </w:rPr>
      </w:pPr>
    </w:p>
    <w:p w14:paraId="1D678C1E" w14:textId="75B82087" w:rsidR="00035D5D" w:rsidRDefault="00720062" w:rsidP="00CE48FF">
      <w:pPr>
        <w:rPr>
          <w:rtl/>
        </w:rPr>
      </w:pPr>
      <w:r w:rsidRPr="00AA5E97">
        <w:rPr>
          <w:rFonts w:hint="cs"/>
          <w:rtl/>
        </w:rPr>
        <w:t xml:space="preserve">יש פה הרבה </w:t>
      </w:r>
      <w:bookmarkStart w:id="603" w:name="_ETM_Q1_3479105"/>
      <w:bookmarkEnd w:id="603"/>
      <w:r w:rsidR="00CE48FF" w:rsidRPr="00AA5E97">
        <w:rPr>
          <w:rFonts w:hint="cs"/>
          <w:rtl/>
        </w:rPr>
        <w:t>כסאות ריקים, ואני א</w:t>
      </w:r>
      <w:r w:rsidRPr="00AA5E97">
        <w:rPr>
          <w:rFonts w:hint="cs"/>
          <w:rtl/>
        </w:rPr>
        <w:t>יי</w:t>
      </w:r>
      <w:r w:rsidR="00CE48FF" w:rsidRPr="00AA5E97">
        <w:rPr>
          <w:rFonts w:hint="cs"/>
          <w:rtl/>
        </w:rPr>
        <w:t>צ</w:t>
      </w:r>
      <w:r w:rsidRPr="00AA5E97">
        <w:rPr>
          <w:rFonts w:hint="cs"/>
          <w:rtl/>
        </w:rPr>
        <w:t>ג אותם. יש שאלה שצריכה להישאל. האם זו</w:t>
      </w:r>
      <w:r w:rsidR="00035D5D" w:rsidRPr="00AA5E97">
        <w:rPr>
          <w:rFonts w:hint="cs"/>
          <w:rtl/>
        </w:rPr>
        <w:t xml:space="preserve"> לא תהיה פגיעה בנכות הכללית</w:t>
      </w:r>
      <w:r w:rsidRPr="00AA5E97">
        <w:rPr>
          <w:rFonts w:hint="cs"/>
          <w:rtl/>
        </w:rPr>
        <w:t xml:space="preserve"> </w:t>
      </w:r>
      <w:bookmarkStart w:id="604" w:name="_ETM_Q1_3478438"/>
      <w:bookmarkEnd w:id="604"/>
      <w:r w:rsidRPr="00AA5E97">
        <w:rPr>
          <w:rFonts w:hint="cs"/>
          <w:rtl/>
        </w:rPr>
        <w:t>כשאתה תעביר את כל הרופאים לשם, ואז לא יהיה להם זמן לטפל</w:t>
      </w:r>
      <w:r w:rsidR="00081D7D" w:rsidRPr="00AA5E97">
        <w:rPr>
          <w:rFonts w:hint="cs"/>
          <w:rtl/>
        </w:rPr>
        <w:t xml:space="preserve"> באחרים</w:t>
      </w:r>
      <w:r w:rsidRPr="00AA5E97">
        <w:rPr>
          <w:rFonts w:hint="cs"/>
          <w:rtl/>
        </w:rPr>
        <w:t xml:space="preserve">? </w:t>
      </w:r>
      <w:r w:rsidR="00CE48FF" w:rsidRPr="00AA5E97">
        <w:rPr>
          <w:rFonts w:hint="cs"/>
          <w:rtl/>
        </w:rPr>
        <w:t xml:space="preserve">גם ככה מחכים המון </w:t>
      </w:r>
      <w:bookmarkStart w:id="605" w:name="_ETM_Q1_3489479"/>
      <w:bookmarkEnd w:id="605"/>
      <w:r w:rsidR="00CE48FF">
        <w:rPr>
          <w:rFonts w:hint="cs"/>
          <w:rtl/>
        </w:rPr>
        <w:t>זמן לוועדות?</w:t>
      </w:r>
    </w:p>
    <w:p w14:paraId="7C6EF386" w14:textId="77777777" w:rsidR="00035D5D" w:rsidRDefault="00035D5D" w:rsidP="00B41959">
      <w:pPr>
        <w:ind w:firstLine="0"/>
        <w:rPr>
          <w:rtl/>
        </w:rPr>
      </w:pPr>
    </w:p>
    <w:p w14:paraId="478156C9" w14:textId="194945A3" w:rsidR="00035D5D" w:rsidRDefault="00035D5D" w:rsidP="00077B87">
      <w:pPr>
        <w:pStyle w:val="af9"/>
        <w:keepNext/>
        <w:rPr>
          <w:rtl/>
        </w:rPr>
      </w:pPr>
      <w:bookmarkStart w:id="606" w:name="ET_guest_14494_72"/>
      <w:r w:rsidRPr="00077B87">
        <w:rPr>
          <w:rStyle w:val="TagStyle"/>
          <w:rtl/>
        </w:rPr>
        <w:t xml:space="preserve"> &lt;&lt; אורח &gt;&gt;</w:t>
      </w:r>
      <w:r w:rsidRPr="00035D5D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035D5D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47EB47A4" w14:textId="77777777" w:rsidR="00035D5D" w:rsidRDefault="00035D5D" w:rsidP="00077B87">
      <w:pPr>
        <w:pStyle w:val="KeepWithNext"/>
        <w:rPr>
          <w:rtl/>
        </w:rPr>
      </w:pPr>
    </w:p>
    <w:p w14:paraId="28284AA0" w14:textId="33C4CC30" w:rsidR="00360ED4" w:rsidRDefault="00035D5D" w:rsidP="00081D7D">
      <w:pPr>
        <w:rPr>
          <w:rtl/>
        </w:rPr>
      </w:pPr>
      <w:r>
        <w:rPr>
          <w:rFonts w:hint="cs"/>
          <w:rtl/>
        </w:rPr>
        <w:t>בתחילת האירוע</w:t>
      </w:r>
      <w:r w:rsidR="00CE48FF">
        <w:rPr>
          <w:rFonts w:hint="cs"/>
          <w:rtl/>
        </w:rPr>
        <w:t xml:space="preserve"> הנהלת הביטוח הלאומי</w:t>
      </w:r>
      <w:r>
        <w:rPr>
          <w:rFonts w:hint="cs"/>
          <w:rtl/>
        </w:rPr>
        <w:t xml:space="preserve"> כבר קיבלה החלטה </w:t>
      </w:r>
      <w:r w:rsidR="00CE48FF">
        <w:rPr>
          <w:rFonts w:hint="cs"/>
          <w:rtl/>
        </w:rPr>
        <w:t xml:space="preserve">שמאפשרת הארכה של הנכויות הזמניות </w:t>
      </w:r>
      <w:bookmarkStart w:id="607" w:name="_ETM_Q1_3498271"/>
      <w:bookmarkEnd w:id="607"/>
      <w:r w:rsidR="00CE48FF">
        <w:rPr>
          <w:rFonts w:hint="cs"/>
          <w:rtl/>
        </w:rPr>
        <w:t xml:space="preserve">של נכים בנכות כללית למשך ארבעה חודשים או שישה חודשים, </w:t>
      </w:r>
      <w:bookmarkStart w:id="608" w:name="_ETM_Q1_3502566"/>
      <w:bookmarkEnd w:id="608"/>
      <w:r w:rsidR="00CE48FF">
        <w:rPr>
          <w:rFonts w:hint="cs"/>
          <w:rtl/>
        </w:rPr>
        <w:t xml:space="preserve">בדיוק על מנת שאף אחד לא ייפגע, כך </w:t>
      </w:r>
      <w:bookmarkStart w:id="609" w:name="_ETM_Q1_3509373"/>
      <w:bookmarkEnd w:id="609"/>
      <w:r w:rsidR="00CE48FF">
        <w:rPr>
          <w:rFonts w:hint="cs"/>
          <w:rtl/>
        </w:rPr>
        <w:t xml:space="preserve">שהם לא ייפגעו. ואז שיגיע הגל הגדול הזה של </w:t>
      </w:r>
      <w:bookmarkStart w:id="610" w:name="_ETM_Q1_3509472"/>
      <w:bookmarkEnd w:id="610"/>
      <w:r w:rsidR="00CE48FF">
        <w:rPr>
          <w:rFonts w:hint="cs"/>
          <w:rtl/>
        </w:rPr>
        <w:t xml:space="preserve">הנפגעים הללו, אנחנו נצטרך לאזן ולעשות את המקסימום. לא להחסיר </w:t>
      </w:r>
      <w:bookmarkStart w:id="611" w:name="_ETM_Q1_3513302"/>
      <w:bookmarkEnd w:id="611"/>
      <w:r w:rsidR="00CE48FF">
        <w:rPr>
          <w:rFonts w:hint="cs"/>
          <w:rtl/>
        </w:rPr>
        <w:t>לאלה ולא לאלה. לעשות את המיטב.</w:t>
      </w:r>
    </w:p>
    <w:p w14:paraId="6ABB5B50" w14:textId="77777777" w:rsidR="00360ED4" w:rsidRDefault="00360ED4" w:rsidP="00B41959">
      <w:pPr>
        <w:ind w:firstLine="0"/>
        <w:rPr>
          <w:rtl/>
        </w:rPr>
      </w:pPr>
    </w:p>
    <w:p w14:paraId="30AB0EF7" w14:textId="1D0F56ED" w:rsidR="00360ED4" w:rsidRDefault="00360ED4" w:rsidP="00077B87">
      <w:pPr>
        <w:pStyle w:val="a4"/>
        <w:keepNext/>
        <w:rPr>
          <w:rtl/>
        </w:rPr>
      </w:pPr>
      <w:bookmarkStart w:id="612" w:name="ET_speaker_נעה_בן_שבת_73"/>
      <w:r w:rsidRPr="00077B87">
        <w:rPr>
          <w:rStyle w:val="TagStyle"/>
          <w:rtl/>
        </w:rPr>
        <w:t xml:space="preserve"> &lt;&lt; דובר &gt;&gt;</w:t>
      </w:r>
      <w:r w:rsidRPr="00360ED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60ED4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2D69D9B8" w14:textId="77777777" w:rsidR="00360ED4" w:rsidRDefault="00360ED4" w:rsidP="00077B87">
      <w:pPr>
        <w:pStyle w:val="KeepWithNext"/>
        <w:rPr>
          <w:rtl/>
        </w:rPr>
      </w:pPr>
    </w:p>
    <w:p w14:paraId="50D24654" w14:textId="40F18435" w:rsidR="00360ED4" w:rsidRDefault="00360ED4" w:rsidP="00360ED4">
      <w:pPr>
        <w:rPr>
          <w:rtl/>
        </w:rPr>
      </w:pPr>
      <w:r>
        <w:rPr>
          <w:rFonts w:hint="cs"/>
          <w:rtl/>
        </w:rPr>
        <w:t>אבל</w:t>
      </w:r>
      <w:r w:rsidR="00CE48FF">
        <w:rPr>
          <w:rFonts w:hint="cs"/>
          <w:rtl/>
        </w:rPr>
        <w:t xml:space="preserve"> </w:t>
      </w:r>
      <w:bookmarkStart w:id="613" w:name="_ETM_Q1_3520811"/>
      <w:bookmarkEnd w:id="613"/>
      <w:r w:rsidR="00081D7D">
        <w:rPr>
          <w:rFonts w:hint="cs"/>
          <w:rtl/>
        </w:rPr>
        <w:t xml:space="preserve">ההארכה הזו היא רק לנפגעי איבה. </w:t>
      </w:r>
      <w:r w:rsidR="00CE48FF">
        <w:rPr>
          <w:rFonts w:hint="cs"/>
          <w:rtl/>
        </w:rPr>
        <w:t xml:space="preserve">זאת אומרת, </w:t>
      </w:r>
      <w:bookmarkStart w:id="614" w:name="_ETM_Q1_3521861"/>
      <w:bookmarkEnd w:id="614"/>
      <w:r w:rsidR="00CE48FF">
        <w:rPr>
          <w:rFonts w:hint="cs"/>
          <w:rtl/>
        </w:rPr>
        <w:t>ההרחבה הזו?</w:t>
      </w:r>
      <w:r w:rsidR="002E53E1">
        <w:rPr>
          <w:rFonts w:hint="cs"/>
          <w:rtl/>
        </w:rPr>
        <w:t xml:space="preserve"> </w:t>
      </w:r>
      <w:r w:rsidR="00CE48FF">
        <w:rPr>
          <w:rFonts w:hint="cs"/>
          <w:rtl/>
        </w:rPr>
        <w:t>זאת אומרת, נפגעי עבודה יישארו</w:t>
      </w:r>
      <w:r w:rsidR="002E53E1">
        <w:rPr>
          <w:rFonts w:hint="cs"/>
          <w:rtl/>
        </w:rPr>
        <w:t xml:space="preserve"> </w:t>
      </w:r>
      <w:r>
        <w:rPr>
          <w:rFonts w:hint="cs"/>
          <w:rtl/>
        </w:rPr>
        <w:t>עם המלאי</w:t>
      </w:r>
      <w:r w:rsidR="00CE48FF">
        <w:rPr>
          <w:rFonts w:hint="cs"/>
          <w:rtl/>
        </w:rPr>
        <w:t xml:space="preserve"> הקיים </w:t>
      </w:r>
      <w:bookmarkStart w:id="615" w:name="_ETM_Q1_3520765"/>
      <w:bookmarkEnd w:id="615"/>
      <w:r w:rsidR="00CE48FF">
        <w:rPr>
          <w:rFonts w:hint="cs"/>
          <w:rtl/>
        </w:rPr>
        <w:t>של הרופאים.</w:t>
      </w:r>
    </w:p>
    <w:p w14:paraId="2706F780" w14:textId="77777777" w:rsidR="00360ED4" w:rsidRDefault="00360ED4" w:rsidP="00B41959">
      <w:pPr>
        <w:ind w:firstLine="0"/>
        <w:rPr>
          <w:rtl/>
        </w:rPr>
      </w:pPr>
    </w:p>
    <w:p w14:paraId="5151A897" w14:textId="4FE32CBE" w:rsidR="00360ED4" w:rsidRDefault="00360ED4" w:rsidP="00077B87">
      <w:pPr>
        <w:pStyle w:val="af9"/>
        <w:keepNext/>
        <w:rPr>
          <w:rtl/>
        </w:rPr>
      </w:pPr>
      <w:bookmarkStart w:id="616" w:name="ET_guest_14494_74"/>
      <w:r w:rsidRPr="00077B87">
        <w:rPr>
          <w:rStyle w:val="TagStyle"/>
          <w:rtl/>
        </w:rPr>
        <w:t xml:space="preserve"> &lt;&lt; אורח &gt;&gt;</w:t>
      </w:r>
      <w:r w:rsidRPr="00360ED4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360ED4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44BD8072" w14:textId="77777777" w:rsidR="00360ED4" w:rsidRDefault="00360ED4" w:rsidP="00077B87">
      <w:pPr>
        <w:pStyle w:val="KeepWithNext"/>
        <w:rPr>
          <w:rtl/>
        </w:rPr>
      </w:pPr>
    </w:p>
    <w:p w14:paraId="34F57C37" w14:textId="77777777" w:rsidR="00360ED4" w:rsidRDefault="00360ED4" w:rsidP="00360ED4">
      <w:pPr>
        <w:rPr>
          <w:rtl/>
        </w:rPr>
      </w:pPr>
      <w:r>
        <w:rPr>
          <w:rFonts w:hint="cs"/>
          <w:rtl/>
        </w:rPr>
        <w:t xml:space="preserve">כן, כן. </w:t>
      </w:r>
    </w:p>
    <w:p w14:paraId="69C072FE" w14:textId="77777777" w:rsidR="00360ED4" w:rsidRDefault="00360ED4" w:rsidP="00B41959">
      <w:pPr>
        <w:ind w:firstLine="0"/>
        <w:rPr>
          <w:rtl/>
        </w:rPr>
      </w:pPr>
    </w:p>
    <w:p w14:paraId="170862F3" w14:textId="5BE3A2FD" w:rsidR="00360ED4" w:rsidRDefault="00360ED4" w:rsidP="00077B87">
      <w:pPr>
        <w:pStyle w:val="af6"/>
        <w:keepNext/>
        <w:rPr>
          <w:rtl/>
        </w:rPr>
      </w:pPr>
      <w:bookmarkStart w:id="617" w:name="ET_yor_4996_75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360ED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0ED4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37C8D49A" w14:textId="77777777" w:rsidR="00360ED4" w:rsidRDefault="00360ED4" w:rsidP="00077B87">
      <w:pPr>
        <w:pStyle w:val="KeepWithNext"/>
        <w:rPr>
          <w:rtl/>
        </w:rPr>
      </w:pPr>
    </w:p>
    <w:p w14:paraId="2E90E6FF" w14:textId="161ED6EF" w:rsidR="00360ED4" w:rsidRDefault="00C37A11" w:rsidP="00360ED4">
      <w:pPr>
        <w:rPr>
          <w:rtl/>
        </w:rPr>
      </w:pPr>
      <w:r>
        <w:rPr>
          <w:rFonts w:hint="cs"/>
          <w:rtl/>
        </w:rPr>
        <w:t xml:space="preserve">אתם יודעים שאני לא אוהב זום, ולא רק אני. </w:t>
      </w:r>
      <w:bookmarkStart w:id="618" w:name="_ETM_Q1_3531094"/>
      <w:bookmarkEnd w:id="618"/>
      <w:r>
        <w:rPr>
          <w:rFonts w:hint="cs"/>
          <w:rtl/>
        </w:rPr>
        <w:t xml:space="preserve">כל מי שמנהל דיון יודע שזה בלתי נשלט </w:t>
      </w:r>
      <w:bookmarkStart w:id="619" w:name="_ETM_Q1_3540151"/>
      <w:bookmarkEnd w:id="619"/>
      <w:r>
        <w:rPr>
          <w:rFonts w:hint="cs"/>
          <w:rtl/>
        </w:rPr>
        <w:t xml:space="preserve">ובלתי מובן. אבל </w:t>
      </w:r>
      <w:r w:rsidR="00360ED4">
        <w:rPr>
          <w:rFonts w:hint="cs"/>
          <w:rtl/>
        </w:rPr>
        <w:t xml:space="preserve">נמצא </w:t>
      </w:r>
      <w:proofErr w:type="spellStart"/>
      <w:r w:rsidR="00360ED4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ערן בקר, נציג לשכת עורכי הדין</w:t>
      </w:r>
      <w:r w:rsidR="00360ED4">
        <w:rPr>
          <w:rFonts w:hint="cs"/>
          <w:rtl/>
        </w:rPr>
        <w:t xml:space="preserve"> בזום</w:t>
      </w:r>
      <w:r>
        <w:rPr>
          <w:rFonts w:hint="cs"/>
          <w:rtl/>
        </w:rPr>
        <w:t xml:space="preserve">. </w:t>
      </w:r>
      <w:bookmarkStart w:id="620" w:name="_ETM_Q1_3546498"/>
      <w:bookmarkEnd w:id="620"/>
      <w:r>
        <w:rPr>
          <w:rFonts w:hint="cs"/>
          <w:rtl/>
        </w:rPr>
        <w:t xml:space="preserve">הוא היה פה בנוכחות מלאה בחוק הקודם. נכבד את בקשתו </w:t>
      </w:r>
      <w:bookmarkStart w:id="621" w:name="_ETM_Q1_3548883"/>
      <w:bookmarkEnd w:id="621"/>
      <w:r>
        <w:rPr>
          <w:rFonts w:hint="cs"/>
          <w:rtl/>
        </w:rPr>
        <w:t>להופיע בזום. ערן בקר, בבקשה.</w:t>
      </w:r>
    </w:p>
    <w:p w14:paraId="327F3870" w14:textId="77777777" w:rsidR="00360ED4" w:rsidRDefault="00360ED4" w:rsidP="00B41959">
      <w:pPr>
        <w:ind w:firstLine="0"/>
        <w:rPr>
          <w:rtl/>
        </w:rPr>
      </w:pPr>
    </w:p>
    <w:p w14:paraId="55A4DF54" w14:textId="3D22F095" w:rsidR="00360ED4" w:rsidRDefault="00360ED4" w:rsidP="00077B87">
      <w:pPr>
        <w:pStyle w:val="af9"/>
        <w:keepNext/>
        <w:rPr>
          <w:rtl/>
        </w:rPr>
      </w:pPr>
      <w:bookmarkStart w:id="622" w:name="ET_guest_746381_76"/>
      <w:r w:rsidRPr="00077B87">
        <w:rPr>
          <w:rStyle w:val="TagStyle"/>
          <w:rtl/>
        </w:rPr>
        <w:t xml:space="preserve"> &lt;&lt; אורח &gt;&gt;</w:t>
      </w:r>
      <w:r w:rsidRPr="00360ED4">
        <w:rPr>
          <w:rStyle w:val="TagStyle"/>
          <w:rtl/>
        </w:rPr>
        <w:t xml:space="preserve"> </w:t>
      </w:r>
      <w:r>
        <w:rPr>
          <w:rtl/>
        </w:rPr>
        <w:t>ערן בקר:</w:t>
      </w:r>
      <w:r w:rsidRPr="00360ED4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31186DA9" w14:textId="77777777" w:rsidR="00360ED4" w:rsidRDefault="00360ED4" w:rsidP="00077B87">
      <w:pPr>
        <w:pStyle w:val="KeepWithNext"/>
        <w:rPr>
          <w:rtl/>
        </w:rPr>
      </w:pPr>
    </w:p>
    <w:p w14:paraId="1133C590" w14:textId="0DD3CE62" w:rsidR="003B0E83" w:rsidRDefault="00360ED4" w:rsidP="00360ED4">
      <w:pPr>
        <w:rPr>
          <w:rtl/>
        </w:rPr>
      </w:pPr>
      <w:r>
        <w:rPr>
          <w:rFonts w:hint="cs"/>
          <w:rtl/>
        </w:rPr>
        <w:t xml:space="preserve">תודה רבה, כבוד יושב-ראש הוועדה הרב 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. היי נועה וענת</w:t>
      </w:r>
      <w:r w:rsidR="00846F1A">
        <w:rPr>
          <w:rFonts w:hint="cs"/>
          <w:rtl/>
        </w:rPr>
        <w:t>.</w:t>
      </w:r>
      <w:r>
        <w:rPr>
          <w:rFonts w:hint="cs"/>
          <w:rtl/>
        </w:rPr>
        <w:t xml:space="preserve"> שלום לכולם. </w:t>
      </w:r>
      <w:r w:rsidR="00C37A11">
        <w:rPr>
          <w:rFonts w:hint="cs"/>
          <w:rtl/>
        </w:rPr>
        <w:t>הקש</w:t>
      </w:r>
      <w:r w:rsidR="00846F1A">
        <w:rPr>
          <w:rFonts w:hint="cs"/>
          <w:rtl/>
        </w:rPr>
        <w:t>ב</w:t>
      </w:r>
      <w:r w:rsidR="00C37A11">
        <w:rPr>
          <w:rFonts w:hint="cs"/>
          <w:rtl/>
        </w:rPr>
        <w:t xml:space="preserve">תי בקשב רב לדברים, ורציתי לפתוח </w:t>
      </w:r>
      <w:bookmarkStart w:id="623" w:name="_ETM_Q1_3564918"/>
      <w:bookmarkEnd w:id="623"/>
      <w:r w:rsidR="00C37A11">
        <w:rPr>
          <w:rFonts w:hint="cs"/>
          <w:rtl/>
        </w:rPr>
        <w:t xml:space="preserve">בדיוק עם מה שאמר כבוד היושב-ראש לגבי </w:t>
      </w:r>
      <w:r w:rsidR="00950FE8">
        <w:rPr>
          <w:rFonts w:hint="cs"/>
          <w:rtl/>
        </w:rPr>
        <w:t>מצבת התיק</w:t>
      </w:r>
      <w:bookmarkStart w:id="624" w:name="_ETM_Q1_3570659"/>
      <w:bookmarkEnd w:id="624"/>
      <w:r w:rsidR="00950FE8">
        <w:rPr>
          <w:rFonts w:hint="cs"/>
          <w:rtl/>
        </w:rPr>
        <w:t xml:space="preserve">ים של נכות כללית וניוד רופאים מנכות כללית לתוך הסיפור </w:t>
      </w:r>
      <w:bookmarkStart w:id="625" w:name="_ETM_Q1_3574633"/>
      <w:bookmarkEnd w:id="625"/>
      <w:r w:rsidR="00950FE8">
        <w:rPr>
          <w:rFonts w:hint="cs"/>
          <w:rtl/>
        </w:rPr>
        <w:t>של נפגעי עבודה, והארכה ששלומי אמר שהיא כרגע לתקופת</w:t>
      </w:r>
      <w:bookmarkStart w:id="626" w:name="_ETM_Q1_3579571"/>
      <w:bookmarkEnd w:id="626"/>
      <w:r w:rsidR="00950FE8">
        <w:rPr>
          <w:rFonts w:hint="cs"/>
          <w:rtl/>
        </w:rPr>
        <w:t xml:space="preserve"> ביניים של ארבעה חודשים. יש אנשים שיש להם נכויות זמניות </w:t>
      </w:r>
      <w:bookmarkStart w:id="627" w:name="_ETM_Q1_3585525"/>
      <w:bookmarkEnd w:id="627"/>
      <w:r w:rsidR="00950FE8">
        <w:rPr>
          <w:rFonts w:hint="cs"/>
          <w:rtl/>
        </w:rPr>
        <w:t>וממופות</w:t>
      </w:r>
      <w:r w:rsidR="00846F1A">
        <w:rPr>
          <w:rFonts w:hint="cs"/>
          <w:rtl/>
        </w:rPr>
        <w:t>,</w:t>
      </w:r>
      <w:r w:rsidR="00950FE8">
        <w:rPr>
          <w:rFonts w:hint="cs"/>
          <w:rtl/>
        </w:rPr>
        <w:t xml:space="preserve"> שהארכנו אותם, ויש מסמכים נוספים שרוצים להגיש, והם לכאורה </w:t>
      </w:r>
      <w:bookmarkStart w:id="628" w:name="_ETM_Q1_3584663"/>
      <w:bookmarkEnd w:id="628"/>
      <w:r w:rsidR="00950FE8">
        <w:rPr>
          <w:rFonts w:hint="cs"/>
          <w:rtl/>
        </w:rPr>
        <w:t xml:space="preserve">נפגעים. </w:t>
      </w:r>
      <w:r w:rsidR="00846F1A">
        <w:rPr>
          <w:rFonts w:hint="cs"/>
          <w:rtl/>
        </w:rPr>
        <w:t>ו</w:t>
      </w:r>
      <w:r w:rsidR="00950FE8">
        <w:rPr>
          <w:rFonts w:hint="cs"/>
          <w:rtl/>
        </w:rPr>
        <w:t xml:space="preserve">אנחנו מבינים את גודל השעה. </w:t>
      </w:r>
    </w:p>
    <w:p w14:paraId="31A95851" w14:textId="77777777" w:rsidR="00950FE8" w:rsidRDefault="00950FE8" w:rsidP="00360ED4">
      <w:pPr>
        <w:rPr>
          <w:rtl/>
        </w:rPr>
      </w:pPr>
      <w:bookmarkStart w:id="629" w:name="_ETM_Q1_3592375"/>
      <w:bookmarkStart w:id="630" w:name="_ETM_Q1_3592475"/>
      <w:bookmarkEnd w:id="629"/>
      <w:bookmarkEnd w:id="630"/>
    </w:p>
    <w:p w14:paraId="48ADDFAF" w14:textId="6FEC50DD" w:rsidR="00950FE8" w:rsidRDefault="00950FE8" w:rsidP="00360ED4">
      <w:pPr>
        <w:rPr>
          <w:rtl/>
        </w:rPr>
      </w:pPr>
      <w:bookmarkStart w:id="631" w:name="_ETM_Q1_3592526"/>
      <w:bookmarkStart w:id="632" w:name="_ETM_Q1_3592635"/>
      <w:bookmarkEnd w:id="631"/>
      <w:bookmarkEnd w:id="632"/>
      <w:r>
        <w:rPr>
          <w:rFonts w:hint="cs"/>
          <w:rtl/>
        </w:rPr>
        <w:t>יש לי שאלה מאוד</w:t>
      </w:r>
      <w:bookmarkStart w:id="633" w:name="_ETM_Q1_3593992"/>
      <w:bookmarkEnd w:id="633"/>
      <w:r>
        <w:rPr>
          <w:rFonts w:hint="cs"/>
          <w:rtl/>
        </w:rPr>
        <w:t xml:space="preserve"> חשובה שמתייחסת דווקא לסיפור הארכה שביקש שלומי. אני לא מצליח </w:t>
      </w:r>
      <w:bookmarkStart w:id="634" w:name="_ETM_Q1_3599628"/>
      <w:bookmarkEnd w:id="634"/>
      <w:r>
        <w:rPr>
          <w:rFonts w:hint="cs"/>
          <w:rtl/>
        </w:rPr>
        <w:t xml:space="preserve">להבין למה צריך ארכה של שלוש שנים. אם הארכה </w:t>
      </w:r>
      <w:bookmarkStart w:id="635" w:name="_ETM_Q1_3601766"/>
      <w:bookmarkEnd w:id="635"/>
      <w:r>
        <w:rPr>
          <w:rFonts w:hint="cs"/>
          <w:rtl/>
        </w:rPr>
        <w:t>ניתנת לצורך הוועדות הנוספ</w:t>
      </w:r>
      <w:r w:rsidR="00846F1A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46F1A">
        <w:rPr>
          <w:rFonts w:hint="cs"/>
          <w:rtl/>
        </w:rPr>
        <w:t>,</w:t>
      </w:r>
      <w:r>
        <w:rPr>
          <w:rFonts w:hint="cs"/>
          <w:rtl/>
        </w:rPr>
        <w:t xml:space="preserve"> זה הארכה של נכויות זמניות </w:t>
      </w:r>
      <w:bookmarkStart w:id="636" w:name="_ETM_Q1_3604604"/>
      <w:bookmarkEnd w:id="636"/>
      <w:r>
        <w:rPr>
          <w:rFonts w:hint="cs"/>
          <w:rtl/>
        </w:rPr>
        <w:t xml:space="preserve">ונכות צמיתה, אני יכול להבין את זה. אבל אני לא </w:t>
      </w:r>
      <w:bookmarkStart w:id="637" w:name="_ETM_Q1_3611132"/>
      <w:bookmarkEnd w:id="637"/>
      <w:r>
        <w:rPr>
          <w:rFonts w:hint="cs"/>
          <w:rtl/>
        </w:rPr>
        <w:t xml:space="preserve">רוצה שיהיה מצב שנפגעים ייפגעו </w:t>
      </w:r>
      <w:r w:rsidR="005D3A6B">
        <w:rPr>
          <w:rFonts w:hint="cs"/>
          <w:rtl/>
        </w:rPr>
        <w:t xml:space="preserve">ולא ייכנסו בכלל </w:t>
      </w:r>
      <w:bookmarkStart w:id="638" w:name="_ETM_Q1_3613891"/>
      <w:bookmarkEnd w:id="638"/>
      <w:r w:rsidR="005D3A6B">
        <w:rPr>
          <w:rFonts w:hint="cs"/>
          <w:rtl/>
        </w:rPr>
        <w:t xml:space="preserve">לוועדות רפואיות בתקופת הביניים. זה יינתן ארכה בלתי מוגבלת למוסד </w:t>
      </w:r>
      <w:bookmarkStart w:id="639" w:name="_ETM_Q1_3622580"/>
      <w:bookmarkEnd w:id="639"/>
      <w:r w:rsidR="005D3A6B">
        <w:rPr>
          <w:rFonts w:hint="cs"/>
          <w:rtl/>
        </w:rPr>
        <w:t>לבדוק את הנפגע עוד שנה, ולא עשינו בזה</w:t>
      </w:r>
      <w:bookmarkStart w:id="640" w:name="_ETM_Q1_3628007"/>
      <w:bookmarkEnd w:id="640"/>
      <w:r w:rsidR="005D3A6B">
        <w:rPr>
          <w:rFonts w:hint="cs"/>
          <w:rtl/>
        </w:rPr>
        <w:t xml:space="preserve"> שום דבר, חרף תגמול טיפול רפואי הראשוני שיש במסגרת </w:t>
      </w:r>
      <w:bookmarkStart w:id="641" w:name="_ETM_Q1_3629227"/>
      <w:bookmarkEnd w:id="641"/>
      <w:r w:rsidR="00846F1A">
        <w:rPr>
          <w:rFonts w:hint="cs"/>
          <w:rtl/>
        </w:rPr>
        <w:t>ה</w:t>
      </w:r>
      <w:r w:rsidR="005D3A6B">
        <w:rPr>
          <w:rFonts w:hint="cs"/>
          <w:rtl/>
        </w:rPr>
        <w:t>חוק לנפ</w:t>
      </w:r>
      <w:r w:rsidR="00846F1A">
        <w:rPr>
          <w:rFonts w:hint="cs"/>
          <w:rtl/>
        </w:rPr>
        <w:t xml:space="preserve">געי איבה. לגבי הסיפור של הארכה </w:t>
      </w:r>
      <w:r w:rsidR="005D3A6B">
        <w:rPr>
          <w:rFonts w:hint="cs"/>
          <w:rtl/>
        </w:rPr>
        <w:t xml:space="preserve">- אני </w:t>
      </w:r>
      <w:bookmarkStart w:id="642" w:name="_ETM_Q1_3633850"/>
      <w:bookmarkEnd w:id="642"/>
      <w:r w:rsidR="005D3A6B">
        <w:rPr>
          <w:rFonts w:hint="cs"/>
          <w:rtl/>
        </w:rPr>
        <w:t>חושב שלא צריך להגביל את זה, אלא אם ה</w:t>
      </w:r>
      <w:bookmarkStart w:id="643" w:name="_ETM_Q1_3641034"/>
      <w:bookmarkEnd w:id="643"/>
      <w:r w:rsidR="005D3A6B">
        <w:rPr>
          <w:rFonts w:hint="cs"/>
          <w:rtl/>
        </w:rPr>
        <w:t xml:space="preserve">נרטיב של הארכה הזו הוא לנכויות זמניות. להאריך </w:t>
      </w:r>
      <w:bookmarkStart w:id="644" w:name="_ETM_Q1_3643230"/>
      <w:bookmarkEnd w:id="644"/>
      <w:r w:rsidR="005D3A6B">
        <w:rPr>
          <w:rFonts w:hint="cs"/>
          <w:rtl/>
        </w:rPr>
        <w:t xml:space="preserve">את הנכויות הזמניות בגלל שאנחנו מתעסקים עם נפגעי פוסט טראומה </w:t>
      </w:r>
      <w:bookmarkStart w:id="645" w:name="_ETM_Q1_3641380"/>
      <w:bookmarkEnd w:id="645"/>
      <w:proofErr w:type="spellStart"/>
      <w:r w:rsidR="005D3A6B">
        <w:rPr>
          <w:rFonts w:hint="cs"/>
          <w:rtl/>
        </w:rPr>
        <w:t>וכו</w:t>
      </w:r>
      <w:proofErr w:type="spellEnd"/>
      <w:r w:rsidR="005D3A6B">
        <w:rPr>
          <w:rFonts w:hint="cs"/>
          <w:rtl/>
        </w:rPr>
        <w:t>'.</w:t>
      </w:r>
    </w:p>
    <w:p w14:paraId="0A2EDEA3" w14:textId="77777777" w:rsidR="003B0E83" w:rsidRDefault="003B0E83" w:rsidP="00360ED4">
      <w:pPr>
        <w:rPr>
          <w:rtl/>
        </w:rPr>
      </w:pPr>
    </w:p>
    <w:p w14:paraId="431FC4F8" w14:textId="59F45672" w:rsidR="003B0E83" w:rsidRDefault="003B0E83" w:rsidP="00846F1A">
      <w:pPr>
        <w:rPr>
          <w:rtl/>
        </w:rPr>
      </w:pPr>
      <w:r>
        <w:rPr>
          <w:rFonts w:hint="cs"/>
          <w:rtl/>
        </w:rPr>
        <w:t>הדבר השני, אני לא ראיתי בדברי ההסבר, וגם בדיון ששמעתי</w:t>
      </w:r>
      <w:r w:rsidR="00C80D98">
        <w:rPr>
          <w:rFonts w:hint="cs"/>
          <w:rtl/>
        </w:rPr>
        <w:t xml:space="preserve"> </w:t>
      </w:r>
      <w:r>
        <w:rPr>
          <w:rFonts w:hint="cs"/>
          <w:rtl/>
        </w:rPr>
        <w:t>עכשיו,</w:t>
      </w:r>
      <w:r w:rsidR="00F47BCA">
        <w:rPr>
          <w:rFonts w:hint="cs"/>
          <w:rtl/>
        </w:rPr>
        <w:t xml:space="preserve"> </w:t>
      </w:r>
      <w:r w:rsidR="00846F1A">
        <w:rPr>
          <w:rFonts w:hint="cs"/>
          <w:rtl/>
        </w:rPr>
        <w:t>ו</w:t>
      </w:r>
      <w:r w:rsidR="00F47BCA">
        <w:rPr>
          <w:rFonts w:hint="cs"/>
          <w:rtl/>
        </w:rPr>
        <w:t xml:space="preserve">הצלחתי לשמוע משלומי אבל זה לא היה כול </w:t>
      </w:r>
      <w:bookmarkStart w:id="646" w:name="_ETM_Q1_3674576"/>
      <w:bookmarkEnd w:id="646"/>
      <w:r w:rsidR="00F47BCA">
        <w:rPr>
          <w:rFonts w:hint="cs"/>
          <w:rtl/>
        </w:rPr>
        <w:t xml:space="preserve">כך ברור, </w:t>
      </w:r>
      <w:r>
        <w:rPr>
          <w:rFonts w:hint="cs"/>
          <w:rtl/>
        </w:rPr>
        <w:t>את החידוד של מה שלי חשוב</w:t>
      </w:r>
      <w:r w:rsidR="00F47BCA">
        <w:rPr>
          <w:rFonts w:hint="cs"/>
          <w:rtl/>
        </w:rPr>
        <w:t xml:space="preserve"> זה שמי שיבדוק, לדוגמה, את הפוסט טראומתיים</w:t>
      </w:r>
      <w:r>
        <w:rPr>
          <w:rFonts w:hint="cs"/>
          <w:rtl/>
        </w:rPr>
        <w:t xml:space="preserve"> או אנשים</w:t>
      </w:r>
      <w:r w:rsidR="00F47BCA">
        <w:rPr>
          <w:rFonts w:hint="cs"/>
          <w:rtl/>
        </w:rPr>
        <w:t xml:space="preserve"> </w:t>
      </w:r>
      <w:bookmarkStart w:id="647" w:name="_ETM_Q1_3686116"/>
      <w:bookmarkEnd w:id="647"/>
      <w:r w:rsidR="00F47BCA">
        <w:rPr>
          <w:rFonts w:hint="cs"/>
          <w:rtl/>
        </w:rPr>
        <w:t xml:space="preserve">שנפגעו פגיעות נפשיות, לא יהיו אורתופדיים ולא פנימיים, </w:t>
      </w:r>
      <w:bookmarkStart w:id="648" w:name="_ETM_Q1_3687190"/>
      <w:bookmarkEnd w:id="648"/>
      <w:r>
        <w:rPr>
          <w:rFonts w:hint="cs"/>
          <w:rtl/>
        </w:rPr>
        <w:t>אלא</w:t>
      </w:r>
      <w:r w:rsidR="00F47BCA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 רק רופאים בתחום הנפש. </w:t>
      </w:r>
      <w:r w:rsidR="00F47BCA">
        <w:rPr>
          <w:rFonts w:hint="cs"/>
          <w:rtl/>
        </w:rPr>
        <w:t xml:space="preserve">אתה יודע, </w:t>
      </w:r>
      <w:r>
        <w:rPr>
          <w:rFonts w:hint="cs"/>
          <w:rtl/>
        </w:rPr>
        <w:t>שזה לא יחליק לנו</w:t>
      </w:r>
      <w:r w:rsidR="00F47BCA">
        <w:rPr>
          <w:rFonts w:hint="cs"/>
          <w:rtl/>
        </w:rPr>
        <w:t>, ו</w:t>
      </w:r>
      <w:r w:rsidR="00846F1A">
        <w:rPr>
          <w:rFonts w:hint="cs"/>
          <w:rtl/>
        </w:rPr>
        <w:t>ש</w:t>
      </w:r>
      <w:r w:rsidR="00F47BCA">
        <w:rPr>
          <w:rFonts w:hint="cs"/>
          <w:rtl/>
        </w:rPr>
        <w:t xml:space="preserve">לא יהיה מצב שרופא שהוא </w:t>
      </w:r>
      <w:bookmarkStart w:id="649" w:name="_ETM_Q1_3697121"/>
      <w:bookmarkEnd w:id="649"/>
      <w:r w:rsidR="00F47BCA">
        <w:rPr>
          <w:rFonts w:hint="cs"/>
          <w:rtl/>
        </w:rPr>
        <w:t>לא בתחום ההתמחות שלו,</w:t>
      </w:r>
      <w:r>
        <w:rPr>
          <w:rFonts w:hint="cs"/>
          <w:rtl/>
        </w:rPr>
        <w:t xml:space="preserve"> יבדוק אנשים בתחום ההתמחו</w:t>
      </w:r>
      <w:r w:rsidR="00F47BCA">
        <w:rPr>
          <w:rFonts w:hint="cs"/>
          <w:rtl/>
        </w:rPr>
        <w:t>ת שלהם.</w:t>
      </w:r>
      <w:r w:rsidR="002E53E1">
        <w:rPr>
          <w:rFonts w:hint="cs"/>
          <w:rtl/>
        </w:rPr>
        <w:t xml:space="preserve"> </w:t>
      </w:r>
      <w:r w:rsidR="00F47BCA">
        <w:rPr>
          <w:rFonts w:hint="cs"/>
          <w:rtl/>
        </w:rPr>
        <w:t xml:space="preserve">כי היה שם </w:t>
      </w:r>
      <w:bookmarkStart w:id="650" w:name="_ETM_Q1_3702661"/>
      <w:bookmarkEnd w:id="650"/>
      <w:r w:rsidR="00846F1A">
        <w:rPr>
          <w:rFonts w:hint="cs"/>
          <w:rtl/>
        </w:rPr>
        <w:t>איזשהו</w:t>
      </w:r>
      <w:r w:rsidR="00F47BCA">
        <w:rPr>
          <w:rFonts w:hint="cs"/>
          <w:rtl/>
        </w:rPr>
        <w:t xml:space="preserve"> רופא שזרק שהוא רופא פנימי. נכון שהוא רופא משפחה, </w:t>
      </w:r>
      <w:bookmarkStart w:id="651" w:name="_ETM_Q1_3703810"/>
      <w:bookmarkEnd w:id="651"/>
      <w:r w:rsidR="00F47BCA">
        <w:rPr>
          <w:rFonts w:hint="cs"/>
          <w:rtl/>
        </w:rPr>
        <w:t xml:space="preserve">ושאדם שמגיע לקופת חולים ומתלונן על חרדה או על דבר </w:t>
      </w:r>
      <w:bookmarkStart w:id="652" w:name="_ETM_Q1_3706086"/>
      <w:bookmarkEnd w:id="652"/>
      <w:r w:rsidR="00F47BCA">
        <w:rPr>
          <w:rFonts w:hint="cs"/>
          <w:rtl/>
        </w:rPr>
        <w:t xml:space="preserve">אחר, הוא יכול לתת לו איזשהו </w:t>
      </w:r>
      <w:r w:rsidR="00846F1A">
        <w:rPr>
          <w:rFonts w:hint="cs"/>
          <w:rtl/>
        </w:rPr>
        <w:t>טיפול תרופתי</w:t>
      </w:r>
      <w:r w:rsidR="00F47BCA">
        <w:rPr>
          <w:rFonts w:hint="cs"/>
          <w:rtl/>
        </w:rPr>
        <w:t xml:space="preserve">. אבל עדיין </w:t>
      </w:r>
      <w:bookmarkStart w:id="653" w:name="_ETM_Q1_3712133"/>
      <w:bookmarkEnd w:id="653"/>
      <w:r w:rsidR="00F47BCA">
        <w:rPr>
          <w:rFonts w:hint="cs"/>
          <w:rtl/>
        </w:rPr>
        <w:t>ההבחנה. מי שקובע הבחנה פסיכיאטרי</w:t>
      </w:r>
      <w:r w:rsidR="00F47BCA">
        <w:rPr>
          <w:rFonts w:hint="eastAsia"/>
          <w:rtl/>
        </w:rPr>
        <w:t>ת</w:t>
      </w:r>
      <w:r w:rsidR="00F47BCA">
        <w:rPr>
          <w:rFonts w:hint="cs"/>
          <w:rtl/>
        </w:rPr>
        <w:t xml:space="preserve"> בז'רגון המקצועי</w:t>
      </w:r>
      <w:r w:rsidR="00846F1A">
        <w:rPr>
          <w:rFonts w:hint="cs"/>
          <w:rtl/>
        </w:rPr>
        <w:t>,</w:t>
      </w:r>
      <w:r w:rsidR="00F47BCA">
        <w:rPr>
          <w:rFonts w:hint="cs"/>
          <w:rtl/>
        </w:rPr>
        <w:t xml:space="preserve"> </w:t>
      </w:r>
      <w:r w:rsidR="00F47BCA">
        <w:rPr>
          <w:rFonts w:hint="cs"/>
        </w:rPr>
        <w:t>PTSD</w:t>
      </w:r>
      <w:r w:rsidR="00F47BCA">
        <w:rPr>
          <w:rFonts w:hint="cs"/>
          <w:rtl/>
        </w:rPr>
        <w:t xml:space="preserve"> </w:t>
      </w:r>
      <w:bookmarkStart w:id="654" w:name="_ETM_Q1_3717613"/>
      <w:bookmarkEnd w:id="654"/>
      <w:r w:rsidR="00F47BCA">
        <w:rPr>
          <w:rFonts w:hint="cs"/>
          <w:rtl/>
        </w:rPr>
        <w:t>בהגדרה, וכשהוא רואה סימנים קליניים</w:t>
      </w:r>
      <w:r w:rsidR="00846F1A">
        <w:rPr>
          <w:rFonts w:hint="cs"/>
          <w:rtl/>
        </w:rPr>
        <w:t>,</w:t>
      </w:r>
      <w:r w:rsidR="00F47BCA">
        <w:rPr>
          <w:rFonts w:hint="cs"/>
          <w:rtl/>
        </w:rPr>
        <w:t xml:space="preserve"> והוא מאבחן סימנים קליניים, </w:t>
      </w:r>
      <w:bookmarkStart w:id="655" w:name="_ETM_Q1_3716993"/>
      <w:bookmarkEnd w:id="655"/>
      <w:r w:rsidR="00F47BCA">
        <w:rPr>
          <w:rFonts w:hint="cs"/>
          <w:rtl/>
        </w:rPr>
        <w:t>זה רופא בתחום ההתמחות שלו, וזה פסיכיאטר. בוודאי</w:t>
      </w:r>
      <w:bookmarkStart w:id="656" w:name="_ETM_Q1_3724627"/>
      <w:bookmarkEnd w:id="656"/>
      <w:r w:rsidR="00F47BCA">
        <w:rPr>
          <w:rFonts w:hint="cs"/>
          <w:rtl/>
        </w:rPr>
        <w:t xml:space="preserve"> כשאנחנו דנים בשאלה של קביעת קשר סיבתי בתוך כותלי הוועדה.</w:t>
      </w:r>
    </w:p>
    <w:p w14:paraId="14879A41" w14:textId="77777777" w:rsidR="00F47BCA" w:rsidRDefault="00F47BCA" w:rsidP="00F47BCA">
      <w:pPr>
        <w:rPr>
          <w:rtl/>
        </w:rPr>
      </w:pPr>
      <w:bookmarkStart w:id="657" w:name="_ETM_Q1_3728885"/>
      <w:bookmarkStart w:id="658" w:name="_ETM_Q1_3728959"/>
      <w:bookmarkEnd w:id="657"/>
      <w:bookmarkEnd w:id="658"/>
    </w:p>
    <w:p w14:paraId="31357F30" w14:textId="2AACD52E" w:rsidR="00F47BCA" w:rsidRDefault="00F47BCA" w:rsidP="00846F1A">
      <w:pPr>
        <w:rPr>
          <w:rtl/>
        </w:rPr>
      </w:pPr>
      <w:bookmarkStart w:id="659" w:name="_ETM_Q1_3728998"/>
      <w:bookmarkStart w:id="660" w:name="_ETM_Q1_3729083"/>
      <w:bookmarkEnd w:id="659"/>
      <w:bookmarkEnd w:id="660"/>
      <w:r>
        <w:rPr>
          <w:rFonts w:hint="cs"/>
          <w:rtl/>
        </w:rPr>
        <w:t xml:space="preserve">נקודה </w:t>
      </w:r>
      <w:bookmarkStart w:id="661" w:name="_ETM_Q1_3723900"/>
      <w:bookmarkEnd w:id="661"/>
      <w:r>
        <w:rPr>
          <w:rFonts w:hint="cs"/>
          <w:rtl/>
        </w:rPr>
        <w:t xml:space="preserve">חשובה נוספת. אדוני ושלומי, הרופאים בנכות כללית זה לא רופאים </w:t>
      </w:r>
      <w:bookmarkStart w:id="662" w:name="_ETM_Q1_3733084"/>
      <w:bookmarkEnd w:id="662"/>
      <w:r>
        <w:rPr>
          <w:rFonts w:hint="cs"/>
          <w:rtl/>
        </w:rPr>
        <w:t xml:space="preserve">שקובעים קשר </w:t>
      </w:r>
      <w:r w:rsidR="00846F1A">
        <w:rPr>
          <w:rFonts w:hint="cs"/>
          <w:rtl/>
        </w:rPr>
        <w:t xml:space="preserve">סיבתי. </w:t>
      </w:r>
      <w:r>
        <w:rPr>
          <w:rFonts w:hint="cs"/>
          <w:rtl/>
        </w:rPr>
        <w:t xml:space="preserve">הם לא דנים בשאלת הקשר הסיבתי. אני </w:t>
      </w:r>
      <w:bookmarkStart w:id="663" w:name="_ETM_Q1_3737392"/>
      <w:bookmarkEnd w:id="663"/>
      <w:r>
        <w:rPr>
          <w:rFonts w:hint="cs"/>
          <w:rtl/>
        </w:rPr>
        <w:t>רוצה להבין גם בנקודה הזו. כשאתה מייבא אותם, וזה בסדר</w:t>
      </w:r>
      <w:bookmarkStart w:id="664" w:name="_ETM_Q1_3734555"/>
      <w:bookmarkEnd w:id="664"/>
      <w:r>
        <w:rPr>
          <w:rFonts w:hint="cs"/>
          <w:rtl/>
        </w:rPr>
        <w:t xml:space="preserve"> לייבא אותם ולהכניס אותם לתוך הפול כי אני </w:t>
      </w:r>
      <w:bookmarkStart w:id="665" w:name="_ETM_Q1_3743455"/>
      <w:bookmarkEnd w:id="665"/>
      <w:r>
        <w:rPr>
          <w:rFonts w:hint="cs"/>
          <w:rtl/>
        </w:rPr>
        <w:t>מבין את המצוקה, אבל - - -</w:t>
      </w:r>
    </w:p>
    <w:p w14:paraId="1057ECA8" w14:textId="77777777" w:rsidR="00B41959" w:rsidRDefault="00B41959" w:rsidP="003B0E83">
      <w:pPr>
        <w:ind w:firstLine="0"/>
        <w:rPr>
          <w:rtl/>
        </w:rPr>
      </w:pPr>
    </w:p>
    <w:p w14:paraId="34D428F3" w14:textId="14EB469B" w:rsidR="003B0E83" w:rsidRDefault="003B0E83" w:rsidP="00077B87">
      <w:pPr>
        <w:pStyle w:val="af6"/>
        <w:keepNext/>
        <w:rPr>
          <w:rtl/>
        </w:rPr>
      </w:pPr>
      <w:bookmarkStart w:id="666" w:name="ET_yor_4996_77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3B0E8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E83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A33B75C" w14:textId="77777777" w:rsidR="003B0E83" w:rsidRDefault="003B0E83" w:rsidP="00077B87">
      <w:pPr>
        <w:pStyle w:val="KeepWithNext"/>
        <w:rPr>
          <w:rtl/>
        </w:rPr>
      </w:pPr>
    </w:p>
    <w:p w14:paraId="3D0E3065" w14:textId="4AC29A9C" w:rsidR="003B0E83" w:rsidRDefault="003B0E83" w:rsidP="00846F1A">
      <w:pPr>
        <w:rPr>
          <w:rtl/>
        </w:rPr>
      </w:pPr>
      <w:bookmarkStart w:id="667" w:name="_ETM_Q1_3750990"/>
      <w:bookmarkEnd w:id="667"/>
      <w:r>
        <w:rPr>
          <w:rFonts w:hint="cs"/>
          <w:rtl/>
        </w:rPr>
        <w:t>תודה רבה,</w:t>
      </w:r>
      <w:r w:rsidR="002E53E1">
        <w:rPr>
          <w:rFonts w:hint="cs"/>
          <w:rtl/>
        </w:rPr>
        <w:t xml:space="preserve"> </w:t>
      </w:r>
      <w:bookmarkStart w:id="668" w:name="_ETM_Q1_3749162"/>
      <w:bookmarkEnd w:id="668"/>
      <w:r w:rsidR="00846F1A">
        <w:rPr>
          <w:rFonts w:hint="cs"/>
          <w:rtl/>
        </w:rPr>
        <w:t xml:space="preserve">עו"ד </w:t>
      </w:r>
      <w:r>
        <w:rPr>
          <w:rFonts w:hint="cs"/>
          <w:rtl/>
        </w:rPr>
        <w:t>בקר.</w:t>
      </w:r>
      <w:r w:rsidR="008735A3">
        <w:rPr>
          <w:rFonts w:hint="cs"/>
          <w:rtl/>
        </w:rPr>
        <w:t xml:space="preserve"> </w:t>
      </w:r>
      <w:r w:rsidR="00846F1A">
        <w:rPr>
          <w:rFonts w:hint="cs"/>
          <w:rtl/>
        </w:rPr>
        <w:t xml:space="preserve">עו"ד </w:t>
      </w:r>
      <w:r w:rsidR="008735A3">
        <w:rPr>
          <w:rFonts w:hint="cs"/>
          <w:rtl/>
        </w:rPr>
        <w:t>שלומי</w:t>
      </w:r>
      <w:r w:rsidR="00846F1A">
        <w:rPr>
          <w:rFonts w:hint="cs"/>
          <w:rtl/>
        </w:rPr>
        <w:t xml:space="preserve"> מור</w:t>
      </w:r>
      <w:r w:rsidR="008735A3">
        <w:rPr>
          <w:rFonts w:hint="cs"/>
          <w:rtl/>
        </w:rPr>
        <w:t>, תקצר כי</w:t>
      </w:r>
      <w:bookmarkStart w:id="669" w:name="_ETM_Q1_3744188"/>
      <w:bookmarkEnd w:id="669"/>
      <w:r w:rsidR="008735A3">
        <w:rPr>
          <w:rFonts w:hint="cs"/>
          <w:rtl/>
        </w:rPr>
        <w:t xml:space="preserve"> אנחנו צריכים לגשת להצבעה.</w:t>
      </w:r>
      <w:bookmarkStart w:id="670" w:name="_ETM_Q1_3750652"/>
      <w:bookmarkEnd w:id="670"/>
    </w:p>
    <w:p w14:paraId="53CEE005" w14:textId="77777777" w:rsidR="003B0E83" w:rsidRDefault="003B0E83" w:rsidP="00846F1A">
      <w:pPr>
        <w:ind w:firstLine="0"/>
        <w:rPr>
          <w:rtl/>
        </w:rPr>
      </w:pPr>
    </w:p>
    <w:p w14:paraId="4274FBFA" w14:textId="1BA4B7CD" w:rsidR="003B0E83" w:rsidRDefault="003B0E83" w:rsidP="00077B87">
      <w:pPr>
        <w:pStyle w:val="af9"/>
        <w:keepNext/>
        <w:rPr>
          <w:rtl/>
        </w:rPr>
      </w:pPr>
      <w:bookmarkStart w:id="671" w:name="ET_guest_14494_78"/>
      <w:r w:rsidRPr="00077B87">
        <w:rPr>
          <w:rStyle w:val="TagStyle"/>
          <w:rtl/>
        </w:rPr>
        <w:t xml:space="preserve"> &lt;&lt; אורח &gt;&gt;</w:t>
      </w:r>
      <w:r w:rsidRPr="003B0E83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3B0E83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CF38FB2" w14:textId="77777777" w:rsidR="003B0E83" w:rsidRDefault="003B0E83" w:rsidP="00077B87">
      <w:pPr>
        <w:pStyle w:val="KeepWithNext"/>
        <w:rPr>
          <w:rtl/>
        </w:rPr>
      </w:pPr>
    </w:p>
    <w:p w14:paraId="46DC6C64" w14:textId="47C69C72" w:rsidR="00857067" w:rsidRDefault="008735A3" w:rsidP="003B0E83">
      <w:pPr>
        <w:rPr>
          <w:rtl/>
        </w:rPr>
      </w:pPr>
      <w:r>
        <w:rPr>
          <w:rFonts w:hint="cs"/>
          <w:rtl/>
        </w:rPr>
        <w:t>אקצר. הא</w:t>
      </w:r>
      <w:r w:rsidR="003B0E83">
        <w:rPr>
          <w:rFonts w:hint="cs"/>
          <w:rtl/>
        </w:rPr>
        <w:t>רכה לשנתיים</w:t>
      </w:r>
      <w:r>
        <w:rPr>
          <w:rFonts w:hint="cs"/>
          <w:rtl/>
        </w:rPr>
        <w:t xml:space="preserve"> </w:t>
      </w:r>
      <w:r w:rsidR="003B0E83">
        <w:rPr>
          <w:rFonts w:hint="cs"/>
          <w:rtl/>
        </w:rPr>
        <w:t>היא כמובן</w:t>
      </w:r>
      <w:r>
        <w:rPr>
          <w:rFonts w:hint="cs"/>
          <w:rtl/>
        </w:rPr>
        <w:t xml:space="preserve"> </w:t>
      </w:r>
      <w:r w:rsidR="003B0E83">
        <w:rPr>
          <w:rFonts w:hint="cs"/>
          <w:rtl/>
        </w:rPr>
        <w:t>לא כדי שהביטוח הלאומי</w:t>
      </w:r>
      <w:r>
        <w:rPr>
          <w:rFonts w:hint="cs"/>
          <w:rtl/>
        </w:rPr>
        <w:t xml:space="preserve"> ייקח לעצמו זמן </w:t>
      </w:r>
      <w:bookmarkStart w:id="672" w:name="_ETM_Q1_3755850"/>
      <w:bookmarkEnd w:id="672"/>
      <w:r>
        <w:rPr>
          <w:rFonts w:hint="cs"/>
          <w:rtl/>
        </w:rPr>
        <w:t>לשנתיים או שלוש. היא כיוון שאנחנו יוצאים מנקודת הנחה</w:t>
      </w:r>
      <w:r w:rsidR="002E53E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B0E83">
        <w:rPr>
          <w:rFonts w:hint="cs"/>
          <w:rtl/>
        </w:rPr>
        <w:t>נכויות נפשיות</w:t>
      </w:r>
      <w:r>
        <w:rPr>
          <w:rFonts w:hint="cs"/>
          <w:rtl/>
        </w:rPr>
        <w:t xml:space="preserve"> ונכויות ארוכות </w:t>
      </w:r>
      <w:r w:rsidR="003B0E83">
        <w:rPr>
          <w:rFonts w:hint="cs"/>
          <w:rtl/>
        </w:rPr>
        <w:t>אחרות</w:t>
      </w:r>
      <w:r>
        <w:rPr>
          <w:rFonts w:hint="cs"/>
          <w:rtl/>
        </w:rPr>
        <w:t>,</w:t>
      </w:r>
      <w:r w:rsidR="002E53E1">
        <w:rPr>
          <w:rFonts w:hint="cs"/>
          <w:rtl/>
        </w:rPr>
        <w:t xml:space="preserve"> </w:t>
      </w:r>
      <w:r w:rsidR="003B0E83">
        <w:rPr>
          <w:rFonts w:hint="cs"/>
          <w:rtl/>
        </w:rPr>
        <w:t>לוקח זמן</w:t>
      </w:r>
      <w:r>
        <w:rPr>
          <w:rFonts w:hint="cs"/>
          <w:rtl/>
        </w:rPr>
        <w:t xml:space="preserve"> עד שהן מתגבשות. ולכן, </w:t>
      </w:r>
      <w:bookmarkStart w:id="673" w:name="_ETM_Q1_3762408"/>
      <w:bookmarkEnd w:id="673"/>
      <w:r>
        <w:rPr>
          <w:rFonts w:hint="cs"/>
          <w:rtl/>
        </w:rPr>
        <w:t>תהיה נכות זמנית,</w:t>
      </w:r>
      <w:r w:rsidR="002E53E1">
        <w:rPr>
          <w:rFonts w:hint="cs"/>
          <w:rtl/>
        </w:rPr>
        <w:t xml:space="preserve"> </w:t>
      </w:r>
      <w:r w:rsidR="003B0E83">
        <w:rPr>
          <w:rFonts w:hint="cs"/>
          <w:rtl/>
        </w:rPr>
        <w:t xml:space="preserve">ואחרי זה יהיה עוד. </w:t>
      </w:r>
      <w:r w:rsidR="00846F1A">
        <w:rPr>
          <w:rFonts w:hint="cs"/>
          <w:rtl/>
        </w:rPr>
        <w:t>וזו</w:t>
      </w:r>
      <w:r>
        <w:rPr>
          <w:rFonts w:hint="cs"/>
          <w:rtl/>
        </w:rPr>
        <w:t xml:space="preserve"> </w:t>
      </w:r>
      <w:r w:rsidR="000B475E">
        <w:rPr>
          <w:rFonts w:hint="cs"/>
          <w:rtl/>
        </w:rPr>
        <w:t>כמות גדולה -</w:t>
      </w:r>
      <w:r>
        <w:rPr>
          <w:rFonts w:hint="cs"/>
          <w:rtl/>
        </w:rPr>
        <w:t xml:space="preserve"> זו הסיבה. בוודאי ובוודאי </w:t>
      </w:r>
      <w:bookmarkStart w:id="674" w:name="_ETM_Q1_3767478"/>
      <w:bookmarkEnd w:id="674"/>
      <w:r w:rsidR="000B475E">
        <w:rPr>
          <w:rFonts w:hint="cs"/>
          <w:rtl/>
        </w:rPr>
        <w:t xml:space="preserve">לא על מנת להאריך את הטיפול. נהפוך </w:t>
      </w:r>
      <w:bookmarkStart w:id="675" w:name="_ETM_Q1_3771651"/>
      <w:bookmarkEnd w:id="675"/>
      <w:r w:rsidR="000B475E">
        <w:rPr>
          <w:rFonts w:hint="cs"/>
          <w:rtl/>
        </w:rPr>
        <w:t>הוא לחלוטין.</w:t>
      </w:r>
    </w:p>
    <w:p w14:paraId="3247660A" w14:textId="77777777" w:rsidR="000B475E" w:rsidRDefault="000B475E" w:rsidP="003B0E83">
      <w:pPr>
        <w:rPr>
          <w:rtl/>
        </w:rPr>
      </w:pPr>
      <w:bookmarkStart w:id="676" w:name="_ETM_Q1_3774547"/>
      <w:bookmarkStart w:id="677" w:name="_ETM_Q1_3774649"/>
      <w:bookmarkEnd w:id="676"/>
      <w:bookmarkEnd w:id="677"/>
    </w:p>
    <w:p w14:paraId="782253EA" w14:textId="0B194BAB" w:rsidR="000B475E" w:rsidRDefault="000B475E" w:rsidP="003B0E83">
      <w:pPr>
        <w:rPr>
          <w:rtl/>
        </w:rPr>
      </w:pPr>
      <w:bookmarkStart w:id="678" w:name="_ETM_Q1_3774995"/>
      <w:bookmarkStart w:id="679" w:name="_ETM_Q1_3775075"/>
      <w:bookmarkEnd w:id="678"/>
      <w:bookmarkEnd w:id="679"/>
      <w:r>
        <w:rPr>
          <w:rFonts w:hint="cs"/>
          <w:rtl/>
        </w:rPr>
        <w:t xml:space="preserve">לגבי רופא בתחום הנפש </w:t>
      </w:r>
      <w:r>
        <w:rPr>
          <w:rtl/>
        </w:rPr>
        <w:t>–</w:t>
      </w:r>
      <w:r>
        <w:rPr>
          <w:rFonts w:hint="cs"/>
          <w:rtl/>
        </w:rPr>
        <w:t xml:space="preserve"> כן. כל הכוונה</w:t>
      </w:r>
      <w:bookmarkStart w:id="680" w:name="_ETM_Q1_3777881"/>
      <w:bookmarkEnd w:id="680"/>
      <w:r>
        <w:rPr>
          <w:rFonts w:hint="cs"/>
          <w:rtl/>
        </w:rPr>
        <w:t xml:space="preserve"> היא שכל רופא יידון בתחום ההתמחות שלו בפגימה, ולא </w:t>
      </w:r>
      <w:bookmarkStart w:id="681" w:name="_ETM_Q1_3772422"/>
      <w:bookmarkEnd w:id="681"/>
      <w:r>
        <w:rPr>
          <w:rFonts w:hint="cs"/>
          <w:rtl/>
        </w:rPr>
        <w:t xml:space="preserve">שאורתופד ידון בפגיעה נפשית. אין לנו כוונה כזו. ולגבי הקשר </w:t>
      </w:r>
      <w:bookmarkStart w:id="682" w:name="_ETM_Q1_3786182"/>
      <w:bookmarkEnd w:id="682"/>
      <w:r>
        <w:rPr>
          <w:rFonts w:hint="cs"/>
          <w:rtl/>
        </w:rPr>
        <w:t xml:space="preserve">הסיבתי </w:t>
      </w:r>
      <w:r>
        <w:rPr>
          <w:rtl/>
        </w:rPr>
        <w:t>–</w:t>
      </w:r>
      <w:r>
        <w:rPr>
          <w:rFonts w:hint="cs"/>
          <w:rtl/>
        </w:rPr>
        <w:t xml:space="preserve"> כפי שציינתי קודם, את הקשר הסיבתי</w:t>
      </w:r>
      <w:bookmarkStart w:id="683" w:name="_ETM_Q1_3788002"/>
      <w:bookmarkEnd w:id="683"/>
      <w:r>
        <w:rPr>
          <w:rFonts w:hint="cs"/>
          <w:rtl/>
        </w:rPr>
        <w:t xml:space="preserve"> לעניין נפגעי עבודה קובעת הרשות המאשרת במשרד הביטחון. היא קובעת </w:t>
      </w:r>
      <w:bookmarkStart w:id="684" w:name="_ETM_Q1_3795363"/>
      <w:bookmarkEnd w:id="684"/>
      <w:r w:rsidR="00846F1A">
        <w:rPr>
          <w:rFonts w:hint="cs"/>
          <w:rtl/>
        </w:rPr>
        <w:t>את הקשר הסיבתי בין פ</w:t>
      </w:r>
      <w:r>
        <w:rPr>
          <w:rFonts w:hint="cs"/>
          <w:rtl/>
        </w:rPr>
        <w:t>גימה ל - - -</w:t>
      </w:r>
    </w:p>
    <w:p w14:paraId="1137122C" w14:textId="77777777" w:rsidR="00857067" w:rsidRDefault="00857067" w:rsidP="003B0E83">
      <w:pPr>
        <w:rPr>
          <w:rtl/>
        </w:rPr>
      </w:pPr>
    </w:p>
    <w:p w14:paraId="08C0CD4C" w14:textId="4675DF52" w:rsidR="00857067" w:rsidRDefault="00857067" w:rsidP="00077B87">
      <w:pPr>
        <w:pStyle w:val="af6"/>
        <w:keepNext/>
        <w:rPr>
          <w:rtl/>
        </w:rPr>
      </w:pPr>
      <w:bookmarkStart w:id="685" w:name="ET_yor_4996_79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85706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67908FA2" w14:textId="77777777" w:rsidR="00857067" w:rsidRDefault="00857067" w:rsidP="00077B87">
      <w:pPr>
        <w:pStyle w:val="KeepWithNext"/>
        <w:rPr>
          <w:rtl/>
        </w:rPr>
      </w:pPr>
    </w:p>
    <w:p w14:paraId="2FE32E71" w14:textId="6F337076" w:rsidR="00857067" w:rsidRDefault="00857067" w:rsidP="00857067">
      <w:pPr>
        <w:rPr>
          <w:rtl/>
        </w:rPr>
      </w:pPr>
      <w:r>
        <w:rPr>
          <w:rFonts w:hint="cs"/>
          <w:rtl/>
        </w:rPr>
        <w:t xml:space="preserve">אמרת </w:t>
      </w:r>
      <w:bookmarkStart w:id="686" w:name="_ETM_Q1_3799179"/>
      <w:bookmarkEnd w:id="686"/>
      <w:r w:rsidR="000B475E">
        <w:rPr>
          <w:rFonts w:hint="cs"/>
          <w:rtl/>
        </w:rPr>
        <w:t>את זה. תודה רבה.</w:t>
      </w:r>
    </w:p>
    <w:p w14:paraId="02E95AD1" w14:textId="77777777" w:rsidR="00857067" w:rsidRDefault="00857067" w:rsidP="00B41959">
      <w:pPr>
        <w:ind w:firstLine="0"/>
        <w:rPr>
          <w:rtl/>
        </w:rPr>
      </w:pPr>
      <w:bookmarkStart w:id="687" w:name="_ETM_Q1_3798739"/>
      <w:bookmarkStart w:id="688" w:name="_ETM_Q1_3798813"/>
      <w:bookmarkStart w:id="689" w:name="_ETM_Q1_3798851"/>
      <w:bookmarkStart w:id="690" w:name="_ETM_Q1_3798920"/>
      <w:bookmarkEnd w:id="687"/>
      <w:bookmarkEnd w:id="688"/>
      <w:bookmarkEnd w:id="689"/>
      <w:bookmarkEnd w:id="690"/>
    </w:p>
    <w:p w14:paraId="4D4DBE72" w14:textId="74C4915A" w:rsidR="00857067" w:rsidRDefault="00857067" w:rsidP="00077B87">
      <w:pPr>
        <w:pStyle w:val="af9"/>
        <w:keepNext/>
        <w:rPr>
          <w:rtl/>
        </w:rPr>
      </w:pPr>
      <w:bookmarkStart w:id="691" w:name="ET_guest_14494_80"/>
      <w:r w:rsidRPr="00077B87">
        <w:rPr>
          <w:rStyle w:val="TagStyle"/>
          <w:rtl/>
        </w:rPr>
        <w:t xml:space="preserve"> &lt;&lt; אורח &gt;&gt;</w:t>
      </w:r>
      <w:r w:rsidRPr="00857067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3A8FEFF0" w14:textId="77777777" w:rsidR="00857067" w:rsidRDefault="00857067" w:rsidP="00077B87">
      <w:pPr>
        <w:pStyle w:val="KeepWithNext"/>
        <w:rPr>
          <w:rtl/>
        </w:rPr>
      </w:pPr>
    </w:p>
    <w:p w14:paraId="3EF49078" w14:textId="6478A0E8" w:rsidR="00857067" w:rsidRDefault="000B475E" w:rsidP="00857067">
      <w:pPr>
        <w:rPr>
          <w:rtl/>
        </w:rPr>
      </w:pPr>
      <w:r>
        <w:rPr>
          <w:rFonts w:hint="cs"/>
          <w:rtl/>
        </w:rPr>
        <w:t>נכון,</w:t>
      </w:r>
      <w:r w:rsidR="00846F1A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 רק לוודא. </w:t>
      </w:r>
      <w:r w:rsidR="00857067">
        <w:rPr>
          <w:rFonts w:hint="cs"/>
          <w:rtl/>
        </w:rPr>
        <w:t>לא הוועדות יעשו את זה.</w:t>
      </w:r>
    </w:p>
    <w:p w14:paraId="77718BE7" w14:textId="77777777" w:rsidR="00857067" w:rsidRDefault="00857067" w:rsidP="00B41959">
      <w:pPr>
        <w:ind w:firstLine="0"/>
        <w:rPr>
          <w:rtl/>
        </w:rPr>
      </w:pPr>
    </w:p>
    <w:p w14:paraId="5A1122D0" w14:textId="2BBDDC3E" w:rsidR="00857067" w:rsidRDefault="00857067" w:rsidP="00077B87">
      <w:pPr>
        <w:pStyle w:val="a4"/>
        <w:keepNext/>
        <w:rPr>
          <w:rtl/>
        </w:rPr>
      </w:pPr>
      <w:bookmarkStart w:id="692" w:name="ET_speaker_נעה_בן_שבת_81"/>
      <w:r w:rsidRPr="00077B87">
        <w:rPr>
          <w:rStyle w:val="TagStyle"/>
          <w:rtl/>
        </w:rPr>
        <w:t xml:space="preserve"> &lt;&lt; דובר &gt;&gt;</w:t>
      </w:r>
      <w:r w:rsidRPr="0085706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דובר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5E71762E" w14:textId="77777777" w:rsidR="00857067" w:rsidRDefault="00857067" w:rsidP="00077B87">
      <w:pPr>
        <w:pStyle w:val="KeepWithNext"/>
        <w:rPr>
          <w:rtl/>
          <w:lang w:eastAsia="he-IL"/>
        </w:rPr>
      </w:pPr>
    </w:p>
    <w:p w14:paraId="41CF9CC6" w14:textId="3285FBA4" w:rsidR="00857067" w:rsidRDefault="000B475E" w:rsidP="00857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גם היה </w:t>
      </w:r>
      <w:bookmarkStart w:id="693" w:name="_ETM_Q1_3800866"/>
      <w:bookmarkEnd w:id="693"/>
      <w:r>
        <w:rPr>
          <w:rFonts w:hint="cs"/>
          <w:rtl/>
          <w:lang w:eastAsia="he-IL"/>
        </w:rPr>
        <w:t xml:space="preserve">חשוב לנו שיהיה כתוב שהרופאים הם כן בעלי ידע בתחומים האלה </w:t>
      </w:r>
      <w:bookmarkStart w:id="694" w:name="_ETM_Q1_3806484"/>
      <w:bookmarkEnd w:id="694"/>
      <w:r>
        <w:rPr>
          <w:rFonts w:hint="cs"/>
          <w:rtl/>
          <w:lang w:eastAsia="he-IL"/>
        </w:rPr>
        <w:t>כדי שהם יידעו את התחום הזה.</w:t>
      </w:r>
    </w:p>
    <w:p w14:paraId="2170CE41" w14:textId="77777777" w:rsidR="005E1CA1" w:rsidRDefault="005E1CA1" w:rsidP="00B41959">
      <w:pPr>
        <w:ind w:firstLine="0"/>
        <w:rPr>
          <w:rtl/>
        </w:rPr>
      </w:pPr>
    </w:p>
    <w:p w14:paraId="7FA562F5" w14:textId="78754712" w:rsidR="00857067" w:rsidRDefault="00857067" w:rsidP="00077B87">
      <w:pPr>
        <w:pStyle w:val="af6"/>
        <w:keepNext/>
        <w:rPr>
          <w:rtl/>
        </w:rPr>
      </w:pPr>
      <w:bookmarkStart w:id="695" w:name="ET_yor_4996_83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85706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6D25EEC" w14:textId="77777777" w:rsidR="00857067" w:rsidRDefault="00857067" w:rsidP="00077B87">
      <w:pPr>
        <w:pStyle w:val="KeepWithNext"/>
        <w:rPr>
          <w:rtl/>
          <w:lang w:eastAsia="he-IL"/>
        </w:rPr>
      </w:pPr>
    </w:p>
    <w:p w14:paraId="4F903869" w14:textId="2C508649" w:rsidR="00857067" w:rsidRDefault="000B475E" w:rsidP="000B4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לתת משפט אחרון </w:t>
      </w:r>
      <w:bookmarkStart w:id="696" w:name="_ETM_Q1_3808112"/>
      <w:bookmarkEnd w:id="696"/>
      <w:r>
        <w:rPr>
          <w:rFonts w:hint="cs"/>
          <w:rtl/>
          <w:lang w:eastAsia="he-IL"/>
        </w:rPr>
        <w:t xml:space="preserve">לגברת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נציגת ארגון נפגעי פעולות איבה פה </w:t>
      </w:r>
      <w:bookmarkStart w:id="697" w:name="_ETM_Q1_3815587"/>
      <w:bookmarkEnd w:id="697"/>
      <w:r>
        <w:rPr>
          <w:rFonts w:hint="cs"/>
          <w:rtl/>
          <w:lang w:eastAsia="he-IL"/>
        </w:rPr>
        <w:t xml:space="preserve">בכנסת, וגם חברת ועד הארגון. הגברת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98" w:name="_ETM_Q1_3827318"/>
      <w:bookmarkEnd w:id="698"/>
      <w:r w:rsidR="00846F1A">
        <w:rPr>
          <w:rFonts w:hint="cs"/>
          <w:rtl/>
          <w:lang w:eastAsia="he-IL"/>
        </w:rPr>
        <w:t>לא שומעים אותך. כשתבואי ל</w:t>
      </w:r>
      <w:r w:rsidR="00857067">
        <w:rPr>
          <w:rFonts w:hint="cs"/>
          <w:rtl/>
          <w:lang w:eastAsia="he-IL"/>
        </w:rPr>
        <w:t>דיון הבא</w:t>
      </w:r>
      <w:r w:rsidR="00846F1A">
        <w:rPr>
          <w:rFonts w:hint="cs"/>
          <w:rtl/>
          <w:lang w:eastAsia="he-IL"/>
        </w:rPr>
        <w:t xml:space="preserve"> שיהיה פה,</w:t>
      </w:r>
      <w:r w:rsidR="00857067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שמח לתת</w:t>
      </w:r>
      <w:r w:rsidR="00857067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, בעזרת השם,</w:t>
      </w:r>
      <w:r w:rsidR="00857067">
        <w:rPr>
          <w:rFonts w:hint="cs"/>
          <w:rtl/>
          <w:lang w:eastAsia="he-IL"/>
        </w:rPr>
        <w:t xml:space="preserve"> זכות דיבור.</w:t>
      </w:r>
      <w:r w:rsidR="002E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שזה לא עובד </w:t>
      </w:r>
      <w:bookmarkStart w:id="699" w:name="_ETM_Q1_3844741"/>
      <w:bookmarkEnd w:id="699"/>
      <w:r>
        <w:rPr>
          <w:rFonts w:hint="cs"/>
          <w:rtl/>
          <w:lang w:eastAsia="he-IL"/>
        </w:rPr>
        <w:t>בזום.</w:t>
      </w:r>
    </w:p>
    <w:p w14:paraId="73418930" w14:textId="77777777" w:rsidR="000B475E" w:rsidRDefault="000B475E" w:rsidP="000B475E">
      <w:pPr>
        <w:ind w:firstLine="0"/>
        <w:rPr>
          <w:rtl/>
          <w:lang w:eastAsia="he-IL"/>
        </w:rPr>
      </w:pPr>
      <w:bookmarkStart w:id="700" w:name="_ETM_Q1_3815509"/>
      <w:bookmarkStart w:id="701" w:name="_ETM_Q1_3815594"/>
      <w:bookmarkStart w:id="702" w:name="_ETM_Q1_3816646"/>
      <w:bookmarkStart w:id="703" w:name="_ETM_Q1_3817529"/>
      <w:bookmarkStart w:id="704" w:name="_ETM_Q1_3817591"/>
      <w:bookmarkStart w:id="705" w:name="_ETM_Q1_3835846"/>
      <w:bookmarkStart w:id="706" w:name="_ETM_Q1_3835915"/>
      <w:bookmarkEnd w:id="700"/>
      <w:bookmarkEnd w:id="701"/>
      <w:bookmarkEnd w:id="702"/>
      <w:bookmarkEnd w:id="703"/>
      <w:bookmarkEnd w:id="704"/>
      <w:bookmarkEnd w:id="705"/>
      <w:bookmarkEnd w:id="706"/>
    </w:p>
    <w:p w14:paraId="43A5363D" w14:textId="174326E3" w:rsidR="000B475E" w:rsidRDefault="000B475E" w:rsidP="000B475E">
      <w:pPr>
        <w:ind w:firstLine="0"/>
        <w:rPr>
          <w:rtl/>
          <w:lang w:eastAsia="he-IL"/>
        </w:rPr>
      </w:pPr>
      <w:bookmarkStart w:id="707" w:name="_ETM_Q1_3857924"/>
      <w:bookmarkStart w:id="708" w:name="_ETM_Q1_3857998"/>
      <w:bookmarkEnd w:id="707"/>
      <w:bookmarkEnd w:id="7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ד"ר ישי </w:t>
      </w:r>
      <w:proofErr w:type="spellStart"/>
      <w:r>
        <w:rPr>
          <w:rFonts w:hint="cs"/>
          <w:rtl/>
          <w:lang w:eastAsia="he-IL"/>
        </w:rPr>
        <w:t>אוסטפלד</w:t>
      </w:r>
      <w:proofErr w:type="spellEnd"/>
      <w:r>
        <w:rPr>
          <w:rFonts w:hint="cs"/>
          <w:rtl/>
          <w:lang w:eastAsia="he-IL"/>
        </w:rPr>
        <w:t xml:space="preserve">, הסתדרות רפואית, בבקשה </w:t>
      </w:r>
      <w:bookmarkStart w:id="709" w:name="_ETM_Q1_3864127"/>
      <w:bookmarkEnd w:id="709"/>
      <w:r>
        <w:rPr>
          <w:rFonts w:hint="cs"/>
          <w:rtl/>
          <w:lang w:eastAsia="he-IL"/>
        </w:rPr>
        <w:t>משפט.</w:t>
      </w:r>
    </w:p>
    <w:p w14:paraId="6F59AC00" w14:textId="77777777" w:rsidR="000B475E" w:rsidRPr="000B475E" w:rsidRDefault="000B475E" w:rsidP="000B475E">
      <w:pPr>
        <w:ind w:firstLine="0"/>
        <w:rPr>
          <w:rtl/>
          <w:lang w:eastAsia="he-IL"/>
        </w:rPr>
      </w:pPr>
      <w:bookmarkStart w:id="710" w:name="_ETM_Q1_3860735"/>
      <w:bookmarkStart w:id="711" w:name="_ETM_Q1_3860818"/>
      <w:bookmarkEnd w:id="710"/>
      <w:bookmarkEnd w:id="711"/>
    </w:p>
    <w:p w14:paraId="17187190" w14:textId="2E4A87FD" w:rsidR="00857067" w:rsidRDefault="00857067" w:rsidP="00077B87">
      <w:pPr>
        <w:pStyle w:val="af9"/>
        <w:keepNext/>
        <w:rPr>
          <w:rtl/>
          <w:lang w:eastAsia="he-IL"/>
        </w:rPr>
      </w:pPr>
      <w:bookmarkStart w:id="712" w:name="ET_guest_17105_84"/>
      <w:r w:rsidRPr="00077B87">
        <w:rPr>
          <w:rStyle w:val="TagStyle"/>
          <w:rtl/>
        </w:rPr>
        <w:t xml:space="preserve"> &lt;&lt; אורח &gt;&gt;</w:t>
      </w:r>
      <w:r w:rsidRPr="008570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1FC95265" w14:textId="77777777" w:rsidR="00857067" w:rsidRDefault="00857067" w:rsidP="00077B87">
      <w:pPr>
        <w:pStyle w:val="KeepWithNext"/>
        <w:rPr>
          <w:rtl/>
          <w:lang w:eastAsia="he-IL"/>
        </w:rPr>
      </w:pPr>
    </w:p>
    <w:p w14:paraId="64F82589" w14:textId="77777777" w:rsidR="000B475E" w:rsidRDefault="000B475E" w:rsidP="00857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סליחה שאני בזום ולא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באופן פיזי. שלום </w:t>
      </w:r>
      <w:bookmarkStart w:id="713" w:name="_ETM_Q1_3870475"/>
      <w:bookmarkEnd w:id="713"/>
      <w:r>
        <w:rPr>
          <w:rFonts w:hint="cs"/>
          <w:rtl/>
          <w:lang w:eastAsia="he-IL"/>
        </w:rPr>
        <w:t xml:space="preserve">למשתתפי הוועדה ולמאזינים. שלומי מור, שלום. מרק, שלום. קוראים לי </w:t>
      </w:r>
      <w:bookmarkStart w:id="714" w:name="_ETM_Q1_3874135"/>
      <w:bookmarkEnd w:id="714"/>
      <w:r>
        <w:rPr>
          <w:rFonts w:hint="cs"/>
          <w:rtl/>
          <w:lang w:eastAsia="he-IL"/>
        </w:rPr>
        <w:t xml:space="preserve">ישי </w:t>
      </w:r>
      <w:proofErr w:type="spellStart"/>
      <w:r>
        <w:rPr>
          <w:rFonts w:hint="cs"/>
          <w:rtl/>
          <w:lang w:eastAsia="he-IL"/>
        </w:rPr>
        <w:t>אוסטפלד</w:t>
      </w:r>
      <w:proofErr w:type="spellEnd"/>
      <w:r>
        <w:rPr>
          <w:rFonts w:hint="cs"/>
          <w:rtl/>
          <w:lang w:eastAsia="he-IL"/>
        </w:rPr>
        <w:t xml:space="preserve">, ואני יושב-ראש החברה להערכת נכות ונזק </w:t>
      </w:r>
      <w:bookmarkStart w:id="715" w:name="_ETM_Q1_3877896"/>
      <w:bookmarkEnd w:id="715"/>
      <w:r>
        <w:rPr>
          <w:rFonts w:hint="cs"/>
          <w:rtl/>
          <w:lang w:eastAsia="he-IL"/>
        </w:rPr>
        <w:t xml:space="preserve">רפואי. זו חברה של ההסתדרות הרפואית. החברה היא ההורים </w:t>
      </w:r>
      <w:bookmarkStart w:id="716" w:name="_ETM_Q1_3879630"/>
      <w:bookmarkEnd w:id="716"/>
      <w:r>
        <w:rPr>
          <w:rFonts w:hint="cs"/>
          <w:rtl/>
          <w:lang w:eastAsia="he-IL"/>
        </w:rPr>
        <w:t>המקצועיים של רופאי הוועדות. רופאי הוועדות הם הרופאים שמונחים</w:t>
      </w:r>
      <w:bookmarkStart w:id="717" w:name="_ETM_Q1_3888734"/>
      <w:bookmarkEnd w:id="717"/>
      <w:r>
        <w:rPr>
          <w:rFonts w:hint="cs"/>
          <w:rtl/>
          <w:lang w:eastAsia="he-IL"/>
        </w:rPr>
        <w:t xml:space="preserve"> מקצועית דרך החברה שלנו.</w:t>
      </w:r>
    </w:p>
    <w:p w14:paraId="0300D79F" w14:textId="77777777" w:rsidR="000B475E" w:rsidRDefault="000B475E" w:rsidP="00857067">
      <w:pPr>
        <w:rPr>
          <w:rtl/>
          <w:lang w:eastAsia="he-IL"/>
        </w:rPr>
      </w:pPr>
      <w:bookmarkStart w:id="718" w:name="_ETM_Q1_3893470"/>
      <w:bookmarkStart w:id="719" w:name="_ETM_Q1_3893538"/>
      <w:bookmarkEnd w:id="718"/>
      <w:bookmarkEnd w:id="719"/>
    </w:p>
    <w:p w14:paraId="096A9F32" w14:textId="03C40E1E" w:rsidR="00857067" w:rsidRDefault="000B475E" w:rsidP="000B475E">
      <w:pPr>
        <w:rPr>
          <w:rtl/>
          <w:lang w:eastAsia="he-IL"/>
        </w:rPr>
      </w:pPr>
      <w:bookmarkStart w:id="720" w:name="_ETM_Q1_3893581"/>
      <w:bookmarkStart w:id="721" w:name="_ETM_Q1_3893628"/>
      <w:bookmarkEnd w:id="720"/>
      <w:bookmarkEnd w:id="721"/>
      <w:r>
        <w:rPr>
          <w:rFonts w:hint="cs"/>
          <w:rtl/>
          <w:lang w:eastAsia="he-IL"/>
        </w:rPr>
        <w:t xml:space="preserve">אני מבקש להדגיש שמערכת הבריאות בכלל, ובוודאי </w:t>
      </w:r>
      <w:bookmarkStart w:id="722" w:name="_ETM_Q1_3895334"/>
      <w:bookmarkEnd w:id="722"/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, נרתמים למאמץ הלאומי ונכנסים מתחת לאלונקה </w:t>
      </w:r>
      <w:bookmarkStart w:id="723" w:name="_ETM_Q1_3901547"/>
      <w:bookmarkEnd w:id="723"/>
      <w:r>
        <w:rPr>
          <w:rFonts w:hint="cs"/>
          <w:rtl/>
          <w:lang w:eastAsia="he-IL"/>
        </w:rPr>
        <w:t xml:space="preserve">בכל דרך אפשרית. ולכן, אנחנו בעד כל דרך </w:t>
      </w:r>
      <w:bookmarkStart w:id="724" w:name="_ETM_Q1_3901224"/>
      <w:bookmarkEnd w:id="724"/>
      <w:r>
        <w:rPr>
          <w:rFonts w:hint="cs"/>
          <w:rtl/>
          <w:lang w:eastAsia="he-IL"/>
        </w:rPr>
        <w:t xml:space="preserve">שתקל על האבחנה, על הפיצוי ועל שיקום הנפגעים. ולכן, </w:t>
      </w:r>
      <w:bookmarkStart w:id="725" w:name="_ETM_Q1_3908087"/>
      <w:bookmarkEnd w:id="725"/>
      <w:r>
        <w:rPr>
          <w:rFonts w:hint="cs"/>
          <w:rtl/>
          <w:lang w:eastAsia="he-IL"/>
        </w:rPr>
        <w:t xml:space="preserve">אנחנו מברכים מאוד את הביטוח הלאומי על ההצעה שלו, </w:t>
      </w:r>
      <w:bookmarkStart w:id="726" w:name="_ETM_Q1_3911872"/>
      <w:bookmarkEnd w:id="726"/>
      <w:r>
        <w:rPr>
          <w:rFonts w:hint="cs"/>
          <w:rtl/>
          <w:lang w:eastAsia="he-IL"/>
        </w:rPr>
        <w:t>שהיא בעינינו הצעה מאוד מאוד ראויה.</w:t>
      </w:r>
    </w:p>
    <w:p w14:paraId="135E4096" w14:textId="77777777" w:rsidR="000B475E" w:rsidRDefault="000B475E" w:rsidP="000B475E">
      <w:pPr>
        <w:rPr>
          <w:rtl/>
          <w:lang w:eastAsia="he-IL"/>
        </w:rPr>
      </w:pPr>
      <w:bookmarkStart w:id="727" w:name="_ETM_Q1_3916176"/>
      <w:bookmarkStart w:id="728" w:name="_ETM_Q1_3916263"/>
      <w:bookmarkStart w:id="729" w:name="_ETM_Q1_3916607"/>
      <w:bookmarkEnd w:id="727"/>
      <w:bookmarkEnd w:id="728"/>
      <w:bookmarkEnd w:id="729"/>
    </w:p>
    <w:p w14:paraId="21E06A00" w14:textId="22B01494" w:rsidR="000B475E" w:rsidRPr="00857067" w:rsidRDefault="000B475E" w:rsidP="000B475E">
      <w:pPr>
        <w:rPr>
          <w:rtl/>
          <w:lang w:eastAsia="he-IL"/>
        </w:rPr>
      </w:pPr>
      <w:bookmarkStart w:id="730" w:name="_ETM_Q1_3916705"/>
      <w:bookmarkEnd w:id="730"/>
      <w:r>
        <w:rPr>
          <w:rFonts w:hint="cs"/>
          <w:rtl/>
          <w:lang w:eastAsia="he-IL"/>
        </w:rPr>
        <w:t xml:space="preserve">ובכל זאת, אני מבקש להדגיש </w:t>
      </w:r>
      <w:bookmarkStart w:id="731" w:name="_ETM_Q1_3915723"/>
      <w:bookmarkEnd w:id="731"/>
      <w:r>
        <w:rPr>
          <w:rFonts w:hint="cs"/>
          <w:rtl/>
          <w:lang w:eastAsia="he-IL"/>
        </w:rPr>
        <w:t xml:space="preserve">נקודה אחת. ההבדל בין רופא </w:t>
      </w:r>
      <w:r w:rsidR="00EC70D4">
        <w:rPr>
          <w:rFonts w:hint="cs"/>
          <w:rtl/>
          <w:lang w:eastAsia="he-IL"/>
        </w:rPr>
        <w:t>מוסמך, שהביטוח הלאומי הסמיך אות</w:t>
      </w:r>
      <w:r>
        <w:rPr>
          <w:rFonts w:hint="cs"/>
          <w:rtl/>
          <w:lang w:eastAsia="he-IL"/>
        </w:rPr>
        <w:t xml:space="preserve">ו, </w:t>
      </w:r>
      <w:bookmarkStart w:id="732" w:name="_ETM_Q1_3923147"/>
      <w:bookmarkEnd w:id="732"/>
      <w:r>
        <w:rPr>
          <w:rFonts w:hint="cs"/>
          <w:rtl/>
          <w:lang w:eastAsia="he-IL"/>
        </w:rPr>
        <w:t xml:space="preserve">לבין רופא פוסק, שהשר הסמיך אותו, קשורה בעצמאות המקצועית של </w:t>
      </w:r>
      <w:bookmarkStart w:id="733" w:name="_ETM_Q1_3923682"/>
      <w:bookmarkEnd w:id="733"/>
      <w:r w:rsidR="00EC70D4">
        <w:rPr>
          <w:rFonts w:hint="cs"/>
          <w:rtl/>
          <w:lang w:eastAsia="he-IL"/>
        </w:rPr>
        <w:t>הרופאים. יש הבדל משמעותי.</w:t>
      </w:r>
      <w:r>
        <w:rPr>
          <w:rFonts w:hint="cs"/>
          <w:rtl/>
          <w:lang w:eastAsia="he-IL"/>
        </w:rPr>
        <w:t xml:space="preserve"> ולכן</w:t>
      </w:r>
      <w:r w:rsidR="00EC7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חושבים שנכון</w:t>
      </w:r>
      <w:bookmarkStart w:id="734" w:name="_ETM_Q1_3931906"/>
      <w:bookmarkEnd w:id="734"/>
      <w:r>
        <w:rPr>
          <w:rFonts w:hint="cs"/>
          <w:rtl/>
          <w:lang w:eastAsia="he-IL"/>
        </w:rPr>
        <w:t xml:space="preserve"> לאפשר לרופאים מוסמכים, שהביטוח הלאומי הסמיך אותם, לדון גם בנושא </w:t>
      </w:r>
      <w:bookmarkStart w:id="735" w:name="_ETM_Q1_3935789"/>
      <w:bookmarkEnd w:id="735"/>
      <w:r>
        <w:rPr>
          <w:rFonts w:hint="cs"/>
          <w:rtl/>
          <w:lang w:eastAsia="he-IL"/>
        </w:rPr>
        <w:t xml:space="preserve">נפגעי איבה. זה בסדר גמור, זו הצעה מאוד ראויה. אבל </w:t>
      </w:r>
      <w:bookmarkStart w:id="736" w:name="_ETM_Q1_3931477"/>
      <w:bookmarkEnd w:id="736"/>
      <w:r>
        <w:rPr>
          <w:rFonts w:hint="cs"/>
          <w:rtl/>
          <w:lang w:eastAsia="he-IL"/>
        </w:rPr>
        <w:t xml:space="preserve">היא מחייבת השגחה מקצועית </w:t>
      </w:r>
      <w:r w:rsidR="00627D3E">
        <w:rPr>
          <w:rFonts w:hint="cs"/>
          <w:rtl/>
          <w:lang w:eastAsia="he-IL"/>
        </w:rPr>
        <w:t xml:space="preserve">מיוחדת על מנת להבטיח את העצמאות </w:t>
      </w:r>
      <w:bookmarkStart w:id="737" w:name="_ETM_Q1_3942887"/>
      <w:bookmarkEnd w:id="737"/>
      <w:r w:rsidR="00627D3E">
        <w:rPr>
          <w:rFonts w:hint="cs"/>
          <w:rtl/>
          <w:lang w:eastAsia="he-IL"/>
        </w:rPr>
        <w:t>שלהם. ולכן, יחד עם העובדה שאנחנו תומכים</w:t>
      </w:r>
      <w:bookmarkStart w:id="738" w:name="_ETM_Q1_3949399"/>
      <w:bookmarkEnd w:id="738"/>
      <w:r w:rsidR="00627D3E">
        <w:rPr>
          <w:rFonts w:hint="cs"/>
          <w:rtl/>
          <w:lang w:eastAsia="he-IL"/>
        </w:rPr>
        <w:t xml:space="preserve"> מאוד בהצעת הביטוח הלאומי, אנחנו מבקשים שהוועדה תורה להסמיך</w:t>
      </w:r>
      <w:bookmarkStart w:id="739" w:name="_ETM_Q1_3956177"/>
      <w:bookmarkEnd w:id="739"/>
      <w:r w:rsidR="00627D3E">
        <w:rPr>
          <w:rFonts w:hint="cs"/>
          <w:rtl/>
          <w:lang w:eastAsia="he-IL"/>
        </w:rPr>
        <w:t xml:space="preserve"> את הרופא הראשי של הביטוח</w:t>
      </w:r>
      <w:bookmarkStart w:id="740" w:name="_ETM_Q1_3954066"/>
      <w:bookmarkEnd w:id="740"/>
      <w:r w:rsidR="00627D3E">
        <w:rPr>
          <w:rFonts w:hint="cs"/>
          <w:rtl/>
          <w:lang w:eastAsia="he-IL"/>
        </w:rPr>
        <w:t xml:space="preserve"> הלאומי, את הרופא הראשי, אני בכוונה מדייק, להיות זה שיפקח על הפעולה של הרופאים על מנת </w:t>
      </w:r>
      <w:bookmarkStart w:id="741" w:name="_ETM_Q1_3957512"/>
      <w:bookmarkEnd w:id="741"/>
      <w:r w:rsidR="00627D3E">
        <w:rPr>
          <w:rFonts w:hint="cs"/>
          <w:rtl/>
          <w:lang w:eastAsia="he-IL"/>
        </w:rPr>
        <w:t xml:space="preserve">להבטיח את העצמאות שלהם, על מנת שהם יפעלו באופן עצמאי </w:t>
      </w:r>
      <w:bookmarkStart w:id="742" w:name="_ETM_Q1_3962042"/>
      <w:bookmarkEnd w:id="742"/>
      <w:r w:rsidR="00627D3E">
        <w:rPr>
          <w:rFonts w:hint="cs"/>
          <w:rtl/>
          <w:lang w:eastAsia="he-IL"/>
        </w:rPr>
        <w:t>כמו רופאים פוסקים. תודה רבה.</w:t>
      </w:r>
    </w:p>
    <w:p w14:paraId="304DAD0F" w14:textId="77777777" w:rsidR="00857067" w:rsidRDefault="00857067" w:rsidP="00B41959">
      <w:pPr>
        <w:ind w:firstLine="0"/>
        <w:rPr>
          <w:rtl/>
          <w:lang w:eastAsia="he-IL"/>
        </w:rPr>
      </w:pPr>
    </w:p>
    <w:p w14:paraId="2EF4E1CE" w14:textId="514B7B9B" w:rsidR="00857067" w:rsidRDefault="00857067" w:rsidP="00077B87">
      <w:pPr>
        <w:pStyle w:val="af6"/>
        <w:keepNext/>
      </w:pPr>
      <w:bookmarkStart w:id="743" w:name="ET_yor_4996_85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85706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3876F03" w14:textId="77777777" w:rsidR="00857067" w:rsidRPr="00B41959" w:rsidRDefault="00857067" w:rsidP="00077B87">
      <w:pPr>
        <w:pStyle w:val="KeepWithNext"/>
        <w:rPr>
          <w:rtl/>
          <w:lang w:eastAsia="he-IL"/>
        </w:rPr>
      </w:pPr>
    </w:p>
    <w:p w14:paraId="2FD0CDEF" w14:textId="351AD7ED" w:rsidR="00857067" w:rsidRDefault="00857067" w:rsidP="00627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ניגש להצבעה. </w:t>
      </w:r>
      <w:r w:rsidR="00627D3E">
        <w:rPr>
          <w:rFonts w:hint="cs"/>
          <w:rtl/>
          <w:lang w:eastAsia="he-IL"/>
        </w:rPr>
        <w:t>שלומי, האם אתה רוצה לדבר?</w:t>
      </w:r>
    </w:p>
    <w:p w14:paraId="593A8F5C" w14:textId="77777777" w:rsidR="00857067" w:rsidRDefault="00857067" w:rsidP="00B41959">
      <w:pPr>
        <w:ind w:firstLine="0"/>
        <w:rPr>
          <w:rtl/>
          <w:lang w:eastAsia="he-IL"/>
        </w:rPr>
      </w:pPr>
    </w:p>
    <w:p w14:paraId="369AB26F" w14:textId="260A9E34" w:rsidR="00857067" w:rsidRDefault="00857067" w:rsidP="00077B87">
      <w:pPr>
        <w:pStyle w:val="af9"/>
        <w:keepNext/>
        <w:rPr>
          <w:lang w:eastAsia="he-IL"/>
        </w:rPr>
      </w:pPr>
      <w:bookmarkStart w:id="744" w:name="ET_guest_14494_86"/>
      <w:r w:rsidRPr="00077B87">
        <w:rPr>
          <w:rStyle w:val="TagStyle"/>
          <w:rtl/>
        </w:rPr>
        <w:t xml:space="preserve"> &lt;&lt; אורח &gt;&gt;</w:t>
      </w:r>
      <w:r w:rsidRPr="00857067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אורח &gt;&gt;</w:t>
      </w:r>
      <w:r w:rsidR="002E53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67BC2962" w14:textId="77777777" w:rsidR="00857067" w:rsidRDefault="00857067" w:rsidP="00077B87">
      <w:pPr>
        <w:pStyle w:val="KeepWithNext"/>
        <w:rPr>
          <w:rtl/>
          <w:lang w:eastAsia="he-IL"/>
        </w:rPr>
      </w:pPr>
    </w:p>
    <w:p w14:paraId="388C855F" w14:textId="77777777" w:rsidR="00857067" w:rsidRDefault="00857067" w:rsidP="00857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14:paraId="551A4323" w14:textId="77777777" w:rsidR="00857067" w:rsidRDefault="00857067" w:rsidP="00B41959">
      <w:pPr>
        <w:ind w:firstLine="0"/>
        <w:rPr>
          <w:rtl/>
          <w:lang w:eastAsia="he-IL"/>
        </w:rPr>
      </w:pPr>
    </w:p>
    <w:p w14:paraId="6B8E89DB" w14:textId="66D680CD" w:rsidR="00857067" w:rsidRDefault="00857067" w:rsidP="00077B87">
      <w:pPr>
        <w:pStyle w:val="af6"/>
        <w:keepNext/>
      </w:pPr>
      <w:bookmarkStart w:id="745" w:name="ET_yor_4996_87"/>
      <w:r w:rsidRPr="00077B87">
        <w:rPr>
          <w:rStyle w:val="TagStyle"/>
          <w:rtl/>
        </w:rPr>
        <w:t xml:space="preserve"> 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85706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7067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r w:rsidR="002E53E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564B75DE" w14:textId="77777777" w:rsidR="00857067" w:rsidRPr="00B41959" w:rsidRDefault="00857067" w:rsidP="00077B87">
      <w:pPr>
        <w:pStyle w:val="KeepWithNext"/>
        <w:rPr>
          <w:rtl/>
          <w:lang w:eastAsia="he-IL"/>
        </w:rPr>
      </w:pPr>
    </w:p>
    <w:p w14:paraId="27F5A14A" w14:textId="4B622ABD" w:rsidR="00857067" w:rsidRPr="00EC2A90" w:rsidRDefault="00627D3E" w:rsidP="00EC70D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746" w:name="_ETM_Q1_3975976"/>
      <w:bookmarkEnd w:id="746"/>
      <w:r>
        <w:rPr>
          <w:rFonts w:hint="cs"/>
          <w:rtl/>
          <w:lang w:eastAsia="he-IL"/>
        </w:rPr>
        <w:t xml:space="preserve"> כך, </w:t>
      </w:r>
      <w:r w:rsidR="00857067">
        <w:rPr>
          <w:rFonts w:hint="cs"/>
          <w:rtl/>
          <w:lang w:eastAsia="he-IL"/>
        </w:rPr>
        <w:t xml:space="preserve">אני קובע שאנחנו </w:t>
      </w:r>
      <w:r w:rsidR="00EC70D4">
        <w:rPr>
          <w:rFonts w:hint="cs"/>
          <w:rtl/>
          <w:lang w:eastAsia="he-IL"/>
        </w:rPr>
        <w:t xml:space="preserve">עוברים </w:t>
      </w:r>
      <w:r w:rsidR="00857067">
        <w:rPr>
          <w:rFonts w:hint="cs"/>
          <w:rtl/>
          <w:lang w:eastAsia="he-IL"/>
        </w:rPr>
        <w:t xml:space="preserve">להצבעה. מי בעד הצעת החוק </w:t>
      </w:r>
      <w:r>
        <w:rPr>
          <w:rFonts w:hint="cs"/>
          <w:rtl/>
          <w:lang w:eastAsia="he-IL"/>
        </w:rPr>
        <w:t xml:space="preserve">כפי שהקריאה היועצת המשפטית עו"ד נעה </w:t>
      </w:r>
      <w:bookmarkStart w:id="747" w:name="_ETM_Q1_3986169"/>
      <w:bookmarkEnd w:id="747"/>
      <w:r w:rsidRPr="00EC2A90">
        <w:rPr>
          <w:rFonts w:hint="cs"/>
          <w:rtl/>
          <w:lang w:eastAsia="he-IL"/>
        </w:rPr>
        <w:t xml:space="preserve">בן שבת, ירים את ידו? מי נגד? </w:t>
      </w:r>
    </w:p>
    <w:p w14:paraId="181EB490" w14:textId="77777777" w:rsidR="00B41959" w:rsidRPr="00EC2A90" w:rsidRDefault="00B41959" w:rsidP="00EC70D4">
      <w:pPr>
        <w:ind w:firstLine="0"/>
        <w:rPr>
          <w:rtl/>
          <w:lang w:eastAsia="he-IL"/>
        </w:rPr>
      </w:pPr>
    </w:p>
    <w:p w14:paraId="6D01AF62" w14:textId="72E26B60" w:rsidR="00B41959" w:rsidRPr="00EC2A90" w:rsidRDefault="00B41959" w:rsidP="00B41959">
      <w:pPr>
        <w:pStyle w:val="af1"/>
        <w:keepNext/>
        <w:rPr>
          <w:rtl/>
          <w:lang w:eastAsia="he-IL"/>
        </w:rPr>
      </w:pPr>
      <w:r w:rsidRPr="00EC2A90">
        <w:rPr>
          <w:rtl/>
          <w:lang w:eastAsia="he-IL"/>
        </w:rPr>
        <w:t>הצבעה</w:t>
      </w:r>
    </w:p>
    <w:p w14:paraId="733E3017" w14:textId="33C7EA0D" w:rsidR="00B41959" w:rsidRPr="00EC2A90" w:rsidRDefault="00B41959" w:rsidP="00627D3E">
      <w:pPr>
        <w:pStyle w:val="--"/>
        <w:keepNext/>
        <w:jc w:val="both"/>
        <w:rPr>
          <w:rtl/>
          <w:lang w:eastAsia="he-IL"/>
        </w:rPr>
      </w:pPr>
    </w:p>
    <w:p w14:paraId="029445BD" w14:textId="37399617" w:rsidR="00B41959" w:rsidRPr="00EC2A90" w:rsidRDefault="00627D3E" w:rsidP="00627D3E">
      <w:pPr>
        <w:pStyle w:val="--"/>
        <w:keepNext/>
        <w:rPr>
          <w:rtl/>
          <w:lang w:eastAsia="he-IL"/>
        </w:rPr>
      </w:pPr>
      <w:r w:rsidRPr="00EC2A90">
        <w:rPr>
          <w:rFonts w:hint="cs"/>
          <w:rtl/>
          <w:lang w:eastAsia="he-IL"/>
        </w:rPr>
        <w:t>אושר</w:t>
      </w:r>
      <w:r w:rsidR="00EC70D4" w:rsidRPr="00EC2A90">
        <w:rPr>
          <w:rFonts w:hint="cs"/>
          <w:rtl/>
          <w:lang w:eastAsia="he-IL"/>
        </w:rPr>
        <w:t>ה</w:t>
      </w:r>
      <w:r w:rsidRPr="00EC2A90">
        <w:rPr>
          <w:rFonts w:hint="cs"/>
          <w:rtl/>
          <w:lang w:eastAsia="he-IL"/>
        </w:rPr>
        <w:t>.</w:t>
      </w:r>
    </w:p>
    <w:p w14:paraId="257526AE" w14:textId="77777777" w:rsidR="00627D3E" w:rsidRPr="00EC2A90" w:rsidRDefault="00627D3E" w:rsidP="00627D3E">
      <w:pPr>
        <w:rPr>
          <w:rtl/>
          <w:lang w:eastAsia="he-IL"/>
        </w:rPr>
      </w:pPr>
      <w:bookmarkStart w:id="748" w:name="_ETM_Q1_3991998"/>
      <w:bookmarkStart w:id="749" w:name="_ETM_Q1_3992071"/>
      <w:bookmarkEnd w:id="748"/>
      <w:bookmarkEnd w:id="749"/>
    </w:p>
    <w:p w14:paraId="797D919C" w14:textId="2878C6AE" w:rsidR="00D26EC9" w:rsidRPr="00EC2A90" w:rsidRDefault="00D26EC9" w:rsidP="00077B87">
      <w:pPr>
        <w:pStyle w:val="af6"/>
        <w:keepNext/>
        <w:rPr>
          <w:rtl/>
        </w:rPr>
      </w:pPr>
      <w:bookmarkStart w:id="750" w:name="ET_yor_4996_117"/>
      <w:r w:rsidRPr="00077B87">
        <w:rPr>
          <w:rStyle w:val="TagStyle"/>
          <w:rtl/>
        </w:rPr>
        <w:t xml:space="preserve">&lt;&lt; </w:t>
      </w:r>
      <w:proofErr w:type="spellStart"/>
      <w:r w:rsidRPr="00077B87">
        <w:rPr>
          <w:rStyle w:val="TagStyle"/>
          <w:rtl/>
        </w:rPr>
        <w:t>יור</w:t>
      </w:r>
      <w:proofErr w:type="spellEnd"/>
      <w:r w:rsidRPr="00077B87">
        <w:rPr>
          <w:rStyle w:val="TagStyle"/>
          <w:rtl/>
        </w:rPr>
        <w:t xml:space="preserve"> &gt;&gt;</w:t>
      </w:r>
      <w:r w:rsidRPr="00EC2A90">
        <w:rPr>
          <w:rStyle w:val="TagStyle"/>
          <w:rtl/>
        </w:rPr>
        <w:t xml:space="preserve"> </w:t>
      </w:r>
      <w:r w:rsidRPr="00EC2A90">
        <w:rPr>
          <w:rtl/>
        </w:rPr>
        <w:t xml:space="preserve">היו"ר ישראל </w:t>
      </w:r>
      <w:proofErr w:type="spellStart"/>
      <w:r w:rsidRPr="00EC2A90">
        <w:rPr>
          <w:rtl/>
        </w:rPr>
        <w:t>אייכלר</w:t>
      </w:r>
      <w:proofErr w:type="spellEnd"/>
      <w:r w:rsidRPr="00EC2A90">
        <w:rPr>
          <w:rtl/>
        </w:rPr>
        <w:t>:</w:t>
      </w:r>
      <w:r w:rsidRPr="00EC2A9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יור &gt;&gt;</w:t>
      </w:r>
      <w:bookmarkEnd w:id="750"/>
      <w:r w:rsidR="002E53E1" w:rsidRPr="00EC2A90">
        <w:rPr>
          <w:rtl/>
        </w:rPr>
        <w:t xml:space="preserve"> </w:t>
      </w:r>
      <w:r w:rsidRPr="00EC2A90">
        <w:rPr>
          <w:rtl/>
        </w:rPr>
        <w:t xml:space="preserve"> </w:t>
      </w:r>
    </w:p>
    <w:p w14:paraId="73A756CB" w14:textId="77777777" w:rsidR="00D26EC9" w:rsidRPr="00EC2A90" w:rsidRDefault="00D26EC9" w:rsidP="00077B87">
      <w:pPr>
        <w:pStyle w:val="KeepWithNext"/>
        <w:rPr>
          <w:rtl/>
          <w:lang w:eastAsia="he-IL"/>
        </w:rPr>
      </w:pPr>
    </w:p>
    <w:p w14:paraId="524AFC65" w14:textId="05FDF705" w:rsidR="00857067" w:rsidRPr="00EC2A90" w:rsidRDefault="00857067" w:rsidP="00857067">
      <w:pPr>
        <w:rPr>
          <w:rtl/>
          <w:lang w:eastAsia="he-IL"/>
        </w:rPr>
      </w:pPr>
      <w:r w:rsidRPr="00EC2A90">
        <w:rPr>
          <w:rFonts w:hint="cs"/>
          <w:rtl/>
          <w:lang w:eastAsia="he-IL"/>
        </w:rPr>
        <w:t>אין מתנגדים</w:t>
      </w:r>
      <w:r w:rsidR="00D26EC9" w:rsidRPr="00EC2A90">
        <w:rPr>
          <w:rFonts w:hint="cs"/>
          <w:rtl/>
          <w:lang w:eastAsia="he-IL"/>
        </w:rPr>
        <w:t>.</w:t>
      </w:r>
      <w:r w:rsidR="00627D3E" w:rsidRPr="00EC2A90">
        <w:rPr>
          <w:rFonts w:hint="cs"/>
          <w:rtl/>
          <w:lang w:eastAsia="he-IL"/>
        </w:rPr>
        <w:t xml:space="preserve"> הצעת החוק</w:t>
      </w:r>
      <w:bookmarkStart w:id="751" w:name="_ETM_Q1_3990531"/>
      <w:bookmarkEnd w:id="751"/>
      <w:r w:rsidR="00627D3E" w:rsidRPr="00EC2A90">
        <w:rPr>
          <w:rFonts w:hint="cs"/>
          <w:rtl/>
          <w:lang w:eastAsia="he-IL"/>
        </w:rPr>
        <w:t xml:space="preserve"> אושרה לקריאה שנייה ושלישית, ותעלה לאישור מליאת הכנסת.</w:t>
      </w:r>
    </w:p>
    <w:p w14:paraId="21C185E9" w14:textId="77777777" w:rsidR="00857067" w:rsidRPr="00EC2A90" w:rsidRDefault="00857067" w:rsidP="00857067">
      <w:pPr>
        <w:rPr>
          <w:rtl/>
          <w:lang w:eastAsia="he-IL"/>
        </w:rPr>
      </w:pPr>
    </w:p>
    <w:p w14:paraId="48EFB852" w14:textId="77777777" w:rsidR="00D26EC9" w:rsidRPr="00EC2A90" w:rsidRDefault="00D26EC9" w:rsidP="00627D3E">
      <w:pPr>
        <w:ind w:firstLine="0"/>
        <w:rPr>
          <w:rtl/>
          <w:lang w:eastAsia="he-IL"/>
        </w:rPr>
      </w:pPr>
    </w:p>
    <w:p w14:paraId="183AFF9B" w14:textId="782545B2" w:rsidR="00857067" w:rsidRPr="00EC2A90" w:rsidRDefault="00857067" w:rsidP="00857067">
      <w:pPr>
        <w:rPr>
          <w:rtl/>
          <w:lang w:eastAsia="he-IL"/>
        </w:rPr>
      </w:pPr>
      <w:r w:rsidRPr="00EC2A90">
        <w:rPr>
          <w:rFonts w:hint="cs"/>
          <w:rtl/>
          <w:lang w:eastAsia="he-IL"/>
        </w:rPr>
        <w:t>תודה רבה. ישיבה זו נעולה.</w:t>
      </w:r>
    </w:p>
    <w:p w14:paraId="26482F29" w14:textId="77777777" w:rsidR="00857067" w:rsidRDefault="00857067" w:rsidP="00EC70D4">
      <w:pPr>
        <w:ind w:firstLine="0"/>
        <w:rPr>
          <w:rtl/>
          <w:lang w:eastAsia="he-IL"/>
        </w:rPr>
      </w:pPr>
    </w:p>
    <w:p w14:paraId="0629F2EF" w14:textId="77777777" w:rsidR="001D2325" w:rsidRPr="00EC2A90" w:rsidRDefault="001D2325" w:rsidP="00EC70D4">
      <w:pPr>
        <w:ind w:firstLine="0"/>
        <w:rPr>
          <w:rtl/>
          <w:lang w:eastAsia="he-IL"/>
        </w:rPr>
      </w:pPr>
      <w:bookmarkStart w:id="752" w:name="_GoBack"/>
      <w:bookmarkEnd w:id="752"/>
    </w:p>
    <w:p w14:paraId="3A460BD1" w14:textId="3803E10E" w:rsidR="002F440E" w:rsidRPr="00EC2A90" w:rsidRDefault="002F440E" w:rsidP="00077B87">
      <w:pPr>
        <w:pStyle w:val="afc"/>
        <w:keepNext/>
        <w:rPr>
          <w:lang w:eastAsia="he-IL"/>
        </w:rPr>
      </w:pPr>
      <w:bookmarkStart w:id="753" w:name="ET_meetingend_88"/>
      <w:r w:rsidRPr="00077B87">
        <w:rPr>
          <w:rStyle w:val="TagStyle"/>
          <w:rtl/>
        </w:rPr>
        <w:t xml:space="preserve"> &lt;&lt; סיום &gt;&gt;</w:t>
      </w:r>
      <w:r w:rsidRPr="00EC2A90">
        <w:rPr>
          <w:rStyle w:val="TagStyle"/>
          <w:rtl/>
        </w:rPr>
        <w:t xml:space="preserve"> </w:t>
      </w:r>
      <w:r w:rsidRPr="00EC2A90">
        <w:rPr>
          <w:rtl/>
          <w:lang w:eastAsia="he-IL"/>
        </w:rPr>
        <w:t>הישיבה ננעלה בשעה 13:5</w:t>
      </w:r>
      <w:r w:rsidR="00EC70D4" w:rsidRPr="00EC2A90">
        <w:rPr>
          <w:rFonts w:hint="cs"/>
          <w:rtl/>
          <w:lang w:eastAsia="he-IL"/>
        </w:rPr>
        <w:t>9</w:t>
      </w:r>
      <w:r w:rsidRPr="00EC2A90">
        <w:rPr>
          <w:rtl/>
          <w:lang w:eastAsia="he-IL"/>
        </w:rPr>
        <w:t>.</w:t>
      </w:r>
      <w:r w:rsidRPr="00EC2A90">
        <w:rPr>
          <w:rStyle w:val="TagStyle"/>
          <w:rtl/>
        </w:rPr>
        <w:t xml:space="preserve"> </w:t>
      </w:r>
      <w:r w:rsidRPr="00077B87">
        <w:rPr>
          <w:rStyle w:val="TagStyle"/>
          <w:rtl/>
        </w:rPr>
        <w:t>&lt;&lt; סיום &gt;&gt;</w:t>
      </w:r>
      <w:r w:rsidR="002E53E1" w:rsidRPr="00EC2A90">
        <w:rPr>
          <w:rtl/>
          <w:lang w:eastAsia="he-IL"/>
        </w:rPr>
        <w:t xml:space="preserve"> </w:t>
      </w:r>
      <w:r w:rsidRPr="00EC2A90">
        <w:rPr>
          <w:rtl/>
          <w:lang w:eastAsia="he-IL"/>
        </w:rPr>
        <w:t xml:space="preserve"> </w:t>
      </w:r>
      <w:bookmarkEnd w:id="753"/>
    </w:p>
    <w:p w14:paraId="2C401530" w14:textId="77777777" w:rsidR="002F440E" w:rsidRPr="00EC2A90" w:rsidRDefault="002F440E" w:rsidP="00077B87">
      <w:pPr>
        <w:pStyle w:val="KeepWithNext"/>
        <w:rPr>
          <w:rtl/>
          <w:lang w:eastAsia="he-IL"/>
        </w:rPr>
      </w:pPr>
    </w:p>
    <w:p w14:paraId="3179981F" w14:textId="77777777" w:rsidR="002F440E" w:rsidRPr="00EC2A90" w:rsidRDefault="002F440E" w:rsidP="002F440E">
      <w:pPr>
        <w:rPr>
          <w:highlight w:val="yellow"/>
          <w:rtl/>
          <w:lang w:eastAsia="he-IL"/>
        </w:rPr>
      </w:pPr>
    </w:p>
    <w:p w14:paraId="4FC5944B" w14:textId="77777777" w:rsidR="006016D3" w:rsidRPr="00EC2A90" w:rsidRDefault="006016D3" w:rsidP="002F440E">
      <w:pPr>
        <w:rPr>
          <w:highlight w:val="yellow"/>
          <w:lang w:eastAsia="he-IL"/>
        </w:rPr>
      </w:pPr>
    </w:p>
    <w:sectPr w:rsidR="006016D3" w:rsidRPr="00EC2A90" w:rsidSect="001D23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8927C8" w14:textId="77777777" w:rsidR="00437E4A" w:rsidRDefault="00437E4A">
      <w:r>
        <w:separator/>
      </w:r>
    </w:p>
  </w:endnote>
  <w:endnote w:type="continuationSeparator" w:id="0">
    <w:p w14:paraId="34F100E3" w14:textId="77777777" w:rsidR="00437E4A" w:rsidRDefault="0043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F6C8BD" w14:textId="77777777" w:rsidR="00437E4A" w:rsidRDefault="00437E4A">
      <w:r>
        <w:separator/>
      </w:r>
    </w:p>
  </w:footnote>
  <w:footnote w:type="continuationSeparator" w:id="0">
    <w:p w14:paraId="3A58808D" w14:textId="77777777" w:rsidR="00437E4A" w:rsidRDefault="00437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705C0" w14:textId="77777777" w:rsidR="00437E4A" w:rsidRDefault="00437E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648B43" w14:textId="77777777" w:rsidR="00437E4A" w:rsidRDefault="00437E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78F60" w14:textId="77777777" w:rsidR="00437E4A" w:rsidRDefault="00437E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2325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37F458A0" w14:textId="77777777" w:rsidR="00437E4A" w:rsidRPr="00CC5815" w:rsidRDefault="00437E4A" w:rsidP="008E5E3F">
    <w:pPr>
      <w:pStyle w:val="a3"/>
      <w:ind w:firstLine="0"/>
    </w:pPr>
    <w:r>
      <w:rPr>
        <w:rtl/>
      </w:rPr>
      <w:t>ועדת העבודה והרווחה</w:t>
    </w:r>
  </w:p>
  <w:p w14:paraId="33F8CA9E" w14:textId="77777777" w:rsidR="00437E4A" w:rsidRPr="00CC5815" w:rsidRDefault="00437E4A" w:rsidP="008E5E3F">
    <w:pPr>
      <w:pStyle w:val="a3"/>
      <w:ind w:firstLine="0"/>
      <w:rPr>
        <w:rtl/>
      </w:rPr>
    </w:pPr>
    <w:r>
      <w:rPr>
        <w:rtl/>
      </w:rPr>
      <w:t>20/11/2023</w:t>
    </w:r>
  </w:p>
  <w:p w14:paraId="6A81D6BA" w14:textId="77777777" w:rsidR="00437E4A" w:rsidRPr="00CC5815" w:rsidRDefault="00437E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98BC7" w14:textId="77777777" w:rsidR="00437E4A" w:rsidRDefault="00437E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B9468C" wp14:editId="2BD448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40FB5" w14:textId="77777777" w:rsidR="00437E4A" w:rsidRDefault="00437E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2B785B" w14:textId="77777777" w:rsidR="00437E4A" w:rsidRDefault="00437E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6A"/>
    <w:rsid w:val="00007121"/>
    <w:rsid w:val="00016439"/>
    <w:rsid w:val="0002047E"/>
    <w:rsid w:val="00035D5D"/>
    <w:rsid w:val="00037279"/>
    <w:rsid w:val="0004246A"/>
    <w:rsid w:val="00067F42"/>
    <w:rsid w:val="00077B87"/>
    <w:rsid w:val="00081358"/>
    <w:rsid w:val="00081D7D"/>
    <w:rsid w:val="00092108"/>
    <w:rsid w:val="00092B80"/>
    <w:rsid w:val="000A17C6"/>
    <w:rsid w:val="000B060C"/>
    <w:rsid w:val="000B2EE6"/>
    <w:rsid w:val="000B475E"/>
    <w:rsid w:val="000C464D"/>
    <w:rsid w:val="000C47F5"/>
    <w:rsid w:val="000E3314"/>
    <w:rsid w:val="000F2459"/>
    <w:rsid w:val="00103C3C"/>
    <w:rsid w:val="0010464E"/>
    <w:rsid w:val="00150436"/>
    <w:rsid w:val="00167294"/>
    <w:rsid w:val="001673D4"/>
    <w:rsid w:val="00171E7F"/>
    <w:rsid w:val="001758C1"/>
    <w:rsid w:val="00177091"/>
    <w:rsid w:val="0017779F"/>
    <w:rsid w:val="001A0C0B"/>
    <w:rsid w:val="001A74E9"/>
    <w:rsid w:val="001A7A1B"/>
    <w:rsid w:val="001C44DA"/>
    <w:rsid w:val="001C4FDA"/>
    <w:rsid w:val="001C7398"/>
    <w:rsid w:val="001D2325"/>
    <w:rsid w:val="001D440C"/>
    <w:rsid w:val="001F2AB2"/>
    <w:rsid w:val="002016FF"/>
    <w:rsid w:val="00227FEF"/>
    <w:rsid w:val="00261554"/>
    <w:rsid w:val="00275C03"/>
    <w:rsid w:val="00280D58"/>
    <w:rsid w:val="00297CCB"/>
    <w:rsid w:val="002D4BDB"/>
    <w:rsid w:val="002E4933"/>
    <w:rsid w:val="002E53E1"/>
    <w:rsid w:val="002E5E31"/>
    <w:rsid w:val="002F440E"/>
    <w:rsid w:val="002F7737"/>
    <w:rsid w:val="00303B4C"/>
    <w:rsid w:val="00321E62"/>
    <w:rsid w:val="00327BF8"/>
    <w:rsid w:val="0033048A"/>
    <w:rsid w:val="00340AFA"/>
    <w:rsid w:val="00343958"/>
    <w:rsid w:val="00360ED4"/>
    <w:rsid w:val="003658CB"/>
    <w:rsid w:val="00366CFB"/>
    <w:rsid w:val="0036794C"/>
    <w:rsid w:val="00373508"/>
    <w:rsid w:val="00396023"/>
    <w:rsid w:val="003B0E83"/>
    <w:rsid w:val="003C279D"/>
    <w:rsid w:val="003F0A5F"/>
    <w:rsid w:val="00420E41"/>
    <w:rsid w:val="00421487"/>
    <w:rsid w:val="00424C94"/>
    <w:rsid w:val="00437E4A"/>
    <w:rsid w:val="00447608"/>
    <w:rsid w:val="00451746"/>
    <w:rsid w:val="00455924"/>
    <w:rsid w:val="00470EAC"/>
    <w:rsid w:val="0049458B"/>
    <w:rsid w:val="00495FD8"/>
    <w:rsid w:val="004B0A65"/>
    <w:rsid w:val="004B1BE9"/>
    <w:rsid w:val="004C5357"/>
    <w:rsid w:val="00500C0C"/>
    <w:rsid w:val="00513E91"/>
    <w:rsid w:val="0052040D"/>
    <w:rsid w:val="0054404A"/>
    <w:rsid w:val="00546678"/>
    <w:rsid w:val="005506B9"/>
    <w:rsid w:val="005817EC"/>
    <w:rsid w:val="005821B5"/>
    <w:rsid w:val="00590B77"/>
    <w:rsid w:val="005A342D"/>
    <w:rsid w:val="005B4025"/>
    <w:rsid w:val="005C363E"/>
    <w:rsid w:val="005D3A6B"/>
    <w:rsid w:val="005D61F3"/>
    <w:rsid w:val="005E1C6B"/>
    <w:rsid w:val="005E1CA1"/>
    <w:rsid w:val="005F39D0"/>
    <w:rsid w:val="005F76B0"/>
    <w:rsid w:val="006016D3"/>
    <w:rsid w:val="00627D3E"/>
    <w:rsid w:val="00634F61"/>
    <w:rsid w:val="0067118E"/>
    <w:rsid w:val="0069542B"/>
    <w:rsid w:val="00695A47"/>
    <w:rsid w:val="006A0CB7"/>
    <w:rsid w:val="006B1744"/>
    <w:rsid w:val="006C45B7"/>
    <w:rsid w:val="006F0259"/>
    <w:rsid w:val="00700433"/>
    <w:rsid w:val="00702755"/>
    <w:rsid w:val="0070472C"/>
    <w:rsid w:val="00720062"/>
    <w:rsid w:val="00747F87"/>
    <w:rsid w:val="007503E3"/>
    <w:rsid w:val="0075055F"/>
    <w:rsid w:val="007509A6"/>
    <w:rsid w:val="0078726E"/>
    <w:rsid w:val="007872B4"/>
    <w:rsid w:val="00791CBE"/>
    <w:rsid w:val="007C1C46"/>
    <w:rsid w:val="007C693F"/>
    <w:rsid w:val="007C6ADD"/>
    <w:rsid w:val="00804067"/>
    <w:rsid w:val="0082136D"/>
    <w:rsid w:val="008241AB"/>
    <w:rsid w:val="008320F6"/>
    <w:rsid w:val="00841223"/>
    <w:rsid w:val="00846BE9"/>
    <w:rsid w:val="00846F1A"/>
    <w:rsid w:val="00853207"/>
    <w:rsid w:val="00857067"/>
    <w:rsid w:val="008713A4"/>
    <w:rsid w:val="008735A3"/>
    <w:rsid w:val="00875F10"/>
    <w:rsid w:val="00893DB5"/>
    <w:rsid w:val="008C232F"/>
    <w:rsid w:val="008C6035"/>
    <w:rsid w:val="008C7015"/>
    <w:rsid w:val="008D1DFB"/>
    <w:rsid w:val="008E03B4"/>
    <w:rsid w:val="008E5E3F"/>
    <w:rsid w:val="0090279B"/>
    <w:rsid w:val="00904D2E"/>
    <w:rsid w:val="00914904"/>
    <w:rsid w:val="009258CE"/>
    <w:rsid w:val="00944621"/>
    <w:rsid w:val="00950FE8"/>
    <w:rsid w:val="009515F0"/>
    <w:rsid w:val="009830CB"/>
    <w:rsid w:val="009840B1"/>
    <w:rsid w:val="009A5245"/>
    <w:rsid w:val="009D478A"/>
    <w:rsid w:val="009E6E93"/>
    <w:rsid w:val="009F1518"/>
    <w:rsid w:val="009F5773"/>
    <w:rsid w:val="00A0279E"/>
    <w:rsid w:val="00A048D8"/>
    <w:rsid w:val="00A15971"/>
    <w:rsid w:val="00A22C90"/>
    <w:rsid w:val="00A42723"/>
    <w:rsid w:val="00A623F6"/>
    <w:rsid w:val="00A64A6D"/>
    <w:rsid w:val="00A65D30"/>
    <w:rsid w:val="00A66020"/>
    <w:rsid w:val="00A85D28"/>
    <w:rsid w:val="00AA5E97"/>
    <w:rsid w:val="00AB02EE"/>
    <w:rsid w:val="00AB3F3A"/>
    <w:rsid w:val="00AD2B2A"/>
    <w:rsid w:val="00AD4EC9"/>
    <w:rsid w:val="00AD6FFC"/>
    <w:rsid w:val="00AF31E6"/>
    <w:rsid w:val="00AF4150"/>
    <w:rsid w:val="00B0509A"/>
    <w:rsid w:val="00B120B2"/>
    <w:rsid w:val="00B41959"/>
    <w:rsid w:val="00B50340"/>
    <w:rsid w:val="00B65508"/>
    <w:rsid w:val="00B73C3D"/>
    <w:rsid w:val="00B80544"/>
    <w:rsid w:val="00B8517A"/>
    <w:rsid w:val="00BA6446"/>
    <w:rsid w:val="00BD47B7"/>
    <w:rsid w:val="00C135D5"/>
    <w:rsid w:val="00C22DCB"/>
    <w:rsid w:val="00C3598A"/>
    <w:rsid w:val="00C360BC"/>
    <w:rsid w:val="00C37A11"/>
    <w:rsid w:val="00C44800"/>
    <w:rsid w:val="00C52EC2"/>
    <w:rsid w:val="00C61DC1"/>
    <w:rsid w:val="00C64AFF"/>
    <w:rsid w:val="00C661EE"/>
    <w:rsid w:val="00C72438"/>
    <w:rsid w:val="00C763E4"/>
    <w:rsid w:val="00C80D98"/>
    <w:rsid w:val="00C8624A"/>
    <w:rsid w:val="00C92433"/>
    <w:rsid w:val="00C94A66"/>
    <w:rsid w:val="00CA1510"/>
    <w:rsid w:val="00CA5363"/>
    <w:rsid w:val="00CB4ED4"/>
    <w:rsid w:val="00CB6D60"/>
    <w:rsid w:val="00CB6FD1"/>
    <w:rsid w:val="00CC5815"/>
    <w:rsid w:val="00CE24B8"/>
    <w:rsid w:val="00CE25C4"/>
    <w:rsid w:val="00CE48FF"/>
    <w:rsid w:val="00CE5849"/>
    <w:rsid w:val="00D0068F"/>
    <w:rsid w:val="00D23A53"/>
    <w:rsid w:val="00D26EC9"/>
    <w:rsid w:val="00D278F7"/>
    <w:rsid w:val="00D37550"/>
    <w:rsid w:val="00D40A29"/>
    <w:rsid w:val="00D45D27"/>
    <w:rsid w:val="00D86E57"/>
    <w:rsid w:val="00D96B24"/>
    <w:rsid w:val="00DE0A8D"/>
    <w:rsid w:val="00DE5B80"/>
    <w:rsid w:val="00E33AE3"/>
    <w:rsid w:val="00E61903"/>
    <w:rsid w:val="00E64116"/>
    <w:rsid w:val="00E75FDC"/>
    <w:rsid w:val="00E94700"/>
    <w:rsid w:val="00EA624B"/>
    <w:rsid w:val="00EB057D"/>
    <w:rsid w:val="00EB18E4"/>
    <w:rsid w:val="00EB2CE3"/>
    <w:rsid w:val="00EB4403"/>
    <w:rsid w:val="00EB5C85"/>
    <w:rsid w:val="00EC0AC2"/>
    <w:rsid w:val="00EC1FB3"/>
    <w:rsid w:val="00EC2A90"/>
    <w:rsid w:val="00EC2CD4"/>
    <w:rsid w:val="00EC6A45"/>
    <w:rsid w:val="00EC70D4"/>
    <w:rsid w:val="00EE09AD"/>
    <w:rsid w:val="00F053E5"/>
    <w:rsid w:val="00F10D2D"/>
    <w:rsid w:val="00F16831"/>
    <w:rsid w:val="00F35011"/>
    <w:rsid w:val="00F3623F"/>
    <w:rsid w:val="00F41C33"/>
    <w:rsid w:val="00F423F1"/>
    <w:rsid w:val="00F4792E"/>
    <w:rsid w:val="00F47BCA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19DB6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24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2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6016D3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6016D3"/>
    <w:rPr>
      <w:rFonts w:cs="David"/>
    </w:rPr>
  </w:style>
  <w:style w:type="character" w:styleId="aff0">
    <w:name w:val="annotation reference"/>
    <w:basedOn w:val="a0"/>
    <w:semiHidden/>
    <w:unhideWhenUsed/>
    <w:rsid w:val="006016D3"/>
    <w:rPr>
      <w:sz w:val="16"/>
      <w:szCs w:val="16"/>
    </w:rPr>
  </w:style>
  <w:style w:type="paragraph" w:customStyle="1" w:styleId="1">
    <w:name w:val="טקסט הערה1"/>
    <w:basedOn w:val="a"/>
    <w:next w:val="aff1"/>
    <w:link w:val="aff2"/>
    <w:semiHidden/>
    <w:unhideWhenUsed/>
    <w:rsid w:val="006016D3"/>
    <w:pPr>
      <w:widowControl w:val="0"/>
      <w:spacing w:line="240" w:lineRule="auto"/>
      <w:ind w:left="340" w:firstLine="0"/>
      <w:contextualSpacing/>
    </w:pPr>
    <w:rPr>
      <w:rFonts w:ascii="David" w:eastAsia="Calibri" w:hAnsi="David"/>
      <w:sz w:val="20"/>
      <w:szCs w:val="20"/>
    </w:rPr>
  </w:style>
  <w:style w:type="character" w:customStyle="1" w:styleId="aff2">
    <w:name w:val="טקסט הערה תו"/>
    <w:basedOn w:val="a0"/>
    <w:link w:val="1"/>
    <w:semiHidden/>
    <w:rsid w:val="006016D3"/>
    <w:rPr>
      <w:rFonts w:ascii="David" w:eastAsia="Calibri" w:hAnsi="David" w:cs="David"/>
    </w:rPr>
  </w:style>
  <w:style w:type="character" w:styleId="aff3">
    <w:name w:val="footnote reference"/>
    <w:aliases w:val="Footnote Reference"/>
    <w:basedOn w:val="a0"/>
    <w:semiHidden/>
    <w:rsid w:val="006016D3"/>
    <w:rPr>
      <w:vertAlign w:val="superscript"/>
    </w:rPr>
  </w:style>
  <w:style w:type="paragraph" w:styleId="aff1">
    <w:name w:val="annotation text"/>
    <w:basedOn w:val="a"/>
    <w:link w:val="10"/>
    <w:semiHidden/>
    <w:unhideWhenUsed/>
    <w:rsid w:val="006016D3"/>
    <w:pPr>
      <w:spacing w:line="240" w:lineRule="auto"/>
    </w:pPr>
    <w:rPr>
      <w:sz w:val="20"/>
      <w:szCs w:val="20"/>
    </w:rPr>
  </w:style>
  <w:style w:type="character" w:customStyle="1" w:styleId="10">
    <w:name w:val="טקסט הערה תו1"/>
    <w:basedOn w:val="a0"/>
    <w:link w:val="aff1"/>
    <w:semiHidden/>
    <w:rsid w:val="006016D3"/>
    <w:rPr>
      <w:rFonts w:cs="David"/>
    </w:rPr>
  </w:style>
  <w:style w:type="paragraph" w:customStyle="1" w:styleId="TableText">
    <w:name w:val="Table Text"/>
    <w:basedOn w:val="a"/>
    <w:rsid w:val="0033048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33048A"/>
    <w:pPr>
      <w:jc w:val="both"/>
    </w:pPr>
  </w:style>
  <w:style w:type="paragraph" w:styleId="aff4">
    <w:name w:val="Balloon Text"/>
    <w:basedOn w:val="a"/>
    <w:link w:val="aff5"/>
    <w:semiHidden/>
    <w:unhideWhenUsed/>
    <w:rsid w:val="00E75FD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5">
    <w:name w:val="טקסט בלונים תו"/>
    <w:basedOn w:val="a0"/>
    <w:link w:val="aff4"/>
    <w:semiHidden/>
    <w:rsid w:val="00E75FD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7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DDB19-C037-4276-8517-7FC4AF09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15</Pages>
  <Words>4445</Words>
  <Characters>25341</Characters>
  <Application>Microsoft Office Word</Application>
  <DocSecurity>0</DocSecurity>
  <Lines>211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2023-12-07T09:34:00Z</dcterms:modified>
</cp:coreProperties>
</file>