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B60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10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60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60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107</w:t>
      </w:r>
    </w:p>
    <w:p w:rsidR="00E64116" w:rsidRPr="008713A4" w:rsidRDefault="00AB60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AB6037" w:rsidP="00ED053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 w:rsidR="00ED053F">
        <w:rPr>
          <w:b/>
          <w:bCs/>
          <w:u w:val="single"/>
          <w:rtl/>
        </w:rPr>
        <w:t>התשפ"ד</w:t>
      </w:r>
      <w:proofErr w:type="spellEnd"/>
      <w:r w:rsidR="00ED053F">
        <w:rPr>
          <w:b/>
          <w:bCs/>
          <w:u w:val="single"/>
          <w:rtl/>
        </w:rPr>
        <w:t xml:space="preserve"> (04 בדצמבר 2023), שעה </w:t>
      </w:r>
      <w:r w:rsidR="00ED053F">
        <w:rPr>
          <w:rFonts w:hint="cs"/>
          <w:b/>
          <w:bCs/>
          <w:u w:val="single"/>
          <w:rtl/>
        </w:rPr>
        <w:t>15:20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AB6037" w:rsidP="000310E7">
      <w:pPr>
        <w:pStyle w:val="a6"/>
        <w:keepNext/>
        <w:jc w:val="left"/>
        <w:rPr>
          <w:rtl/>
        </w:rPr>
      </w:pPr>
      <w:bookmarkStart w:id="0" w:name="ET_subject_641219_1"/>
      <w:r w:rsidRPr="000310E7">
        <w:rPr>
          <w:rStyle w:val="TagStyle"/>
          <w:b/>
          <w:bCs w:val="0"/>
          <w:u w:val="none"/>
          <w:rtl/>
        </w:rPr>
        <w:t xml:space="preserve"> &lt;&lt; נושא &gt;&gt; </w:t>
      </w:r>
      <w:r w:rsidRPr="000310E7">
        <w:rPr>
          <w:b w:val="0"/>
          <w:bCs w:val="0"/>
          <w:u w:val="none"/>
          <w:rtl/>
        </w:rPr>
        <w:t>ישיבות מליאת הכנסת בימי שלישי בשבוע</w:t>
      </w:r>
      <w:r w:rsidRPr="000310E7">
        <w:rPr>
          <w:rStyle w:val="TagStyle"/>
          <w:b/>
          <w:bCs w:val="0"/>
          <w:u w:val="none"/>
          <w:rtl/>
        </w:rPr>
        <w:t xml:space="preserve"> &lt;&lt; נושא &gt;&gt;</w:t>
      </w:r>
      <w:r w:rsidRPr="000310E7">
        <w:rPr>
          <w:b w:val="0"/>
          <w:bCs w:val="0"/>
          <w:u w:val="none"/>
          <w:rtl/>
        </w:rPr>
        <w:t xml:space="preserve"> </w:t>
      </w:r>
      <w:bookmarkEnd w:id="0"/>
      <w:r w:rsidR="000310E7">
        <w:rPr>
          <w:rFonts w:hint="cs"/>
          <w:b w:val="0"/>
          <w:bCs w:val="0"/>
          <w:u w:val="none"/>
          <w:rtl/>
        </w:rPr>
        <w:t>- הארכת תוקף החלטת הוועדה.</w:t>
      </w:r>
    </w:p>
    <w:p w:rsidR="00AB6037" w:rsidRDefault="00AB6037" w:rsidP="007C693F">
      <w:pPr>
        <w:spacing w:before="60"/>
        <w:ind w:firstLine="0"/>
        <w:rPr>
          <w:rtl/>
        </w:rPr>
      </w:pPr>
    </w:p>
    <w:p w:rsidR="000310E7" w:rsidRPr="008713A4" w:rsidRDefault="000310E7" w:rsidP="007C693F">
      <w:pPr>
        <w:spacing w:before="60"/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6037" w:rsidRDefault="00AB6037" w:rsidP="00EC1FB3">
      <w:pPr>
        <w:ind w:firstLine="0"/>
        <w:rPr>
          <w:rtl/>
        </w:rPr>
      </w:pPr>
      <w:r w:rsidRPr="00AB6037">
        <w:rPr>
          <w:rtl/>
        </w:rPr>
        <w:t>אופיר כץ – היו"ר</w:t>
      </w:r>
    </w:p>
    <w:p w:rsidR="00AB6037" w:rsidRPr="008713A4" w:rsidRDefault="00AB6037" w:rsidP="00EC1FB3">
      <w:pPr>
        <w:ind w:firstLine="0"/>
        <w:rPr>
          <w:u w:val="single"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B6037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6037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B6037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AB6037" w:rsidRDefault="00AB6037" w:rsidP="008320F6">
      <w:pPr>
        <w:ind w:firstLine="0"/>
        <w:rPr>
          <w:rtl/>
        </w:rPr>
      </w:pPr>
    </w:p>
    <w:p w:rsidR="000310E7" w:rsidRPr="008713A4" w:rsidRDefault="000310E7" w:rsidP="008320F6">
      <w:pPr>
        <w:ind w:firstLine="0"/>
        <w:rPr>
          <w:rtl/>
        </w:rPr>
      </w:pPr>
    </w:p>
    <w:p w:rsidR="007872B4" w:rsidRDefault="00AB6037" w:rsidP="00AB6037">
      <w:pPr>
        <w:ind w:firstLine="0"/>
      </w:pPr>
      <w:r w:rsidRPr="00AB603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ED053F" w:rsidRDefault="00ED053F" w:rsidP="00983890">
      <w:pPr>
        <w:pStyle w:val="a6"/>
        <w:keepNext/>
        <w:rPr>
          <w:rtl/>
        </w:rPr>
      </w:pPr>
      <w:bookmarkStart w:id="2" w:name="ET_subject_641219_2"/>
      <w:r w:rsidRPr="00983890">
        <w:rPr>
          <w:rStyle w:val="TagStyle"/>
          <w:rtl/>
        </w:rPr>
        <w:lastRenderedPageBreak/>
        <w:t>&lt;&lt; נושא &gt;&gt;</w:t>
      </w:r>
      <w:r w:rsidRPr="00ED053F">
        <w:rPr>
          <w:rStyle w:val="TagStyle"/>
          <w:rtl/>
        </w:rPr>
        <w:t xml:space="preserve"> </w:t>
      </w:r>
      <w:r>
        <w:rPr>
          <w:rtl/>
        </w:rPr>
        <w:t>ישיבות מליאת הכנסת בימי שלישי בשבוע</w:t>
      </w:r>
      <w:r w:rsidRPr="00ED053F">
        <w:rPr>
          <w:rStyle w:val="TagStyle"/>
          <w:rtl/>
        </w:rPr>
        <w:t xml:space="preserve"> </w:t>
      </w:r>
      <w:r w:rsidRPr="0098389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ED053F" w:rsidRDefault="00ED053F" w:rsidP="00983890">
      <w:pPr>
        <w:pStyle w:val="KeepWithNext"/>
        <w:rPr>
          <w:rtl/>
        </w:rPr>
      </w:pPr>
    </w:p>
    <w:p w:rsidR="00ED053F" w:rsidRDefault="00ED053F" w:rsidP="00ED053F">
      <w:pPr>
        <w:rPr>
          <w:rtl/>
        </w:rPr>
      </w:pPr>
      <w:bookmarkStart w:id="3" w:name="_ETM_Q1_747313"/>
      <w:bookmarkStart w:id="4" w:name="_ETM_Q1_747548"/>
      <w:bookmarkStart w:id="5" w:name="_ETM_Q1_747586"/>
      <w:bookmarkStart w:id="6" w:name="_ETM_Q1_752652"/>
      <w:bookmarkStart w:id="7" w:name="_ETM_Q1_752696"/>
      <w:bookmarkStart w:id="8" w:name="_ETM_Q1_752828"/>
      <w:bookmarkStart w:id="9" w:name="_ETM_Q1_752863"/>
      <w:bookmarkEnd w:id="3"/>
      <w:bookmarkEnd w:id="4"/>
      <w:bookmarkEnd w:id="5"/>
      <w:bookmarkEnd w:id="6"/>
      <w:bookmarkEnd w:id="7"/>
      <w:bookmarkEnd w:id="8"/>
      <w:bookmarkEnd w:id="9"/>
    </w:p>
    <w:p w:rsidR="00ED053F" w:rsidRDefault="00ED053F" w:rsidP="00983890">
      <w:pPr>
        <w:pStyle w:val="af6"/>
        <w:keepNext/>
        <w:rPr>
          <w:rtl/>
        </w:rPr>
      </w:pPr>
      <w:bookmarkStart w:id="10" w:name="ET_yor_5786_3"/>
      <w:r w:rsidRPr="00983890">
        <w:rPr>
          <w:rStyle w:val="TagStyle"/>
          <w:rtl/>
        </w:rPr>
        <w:t xml:space="preserve"> &lt;&lt; יור &gt;&gt;</w:t>
      </w:r>
      <w:r w:rsidRPr="00ED053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D053F">
        <w:rPr>
          <w:rStyle w:val="TagStyle"/>
          <w:rtl/>
        </w:rPr>
        <w:t xml:space="preserve"> </w:t>
      </w:r>
      <w:r w:rsidRPr="009838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"/>
    </w:p>
    <w:p w:rsidR="00ED053F" w:rsidRDefault="00ED053F" w:rsidP="00983890">
      <w:pPr>
        <w:pStyle w:val="KeepWithNext"/>
        <w:rPr>
          <w:rtl/>
        </w:rPr>
      </w:pPr>
    </w:p>
    <w:p w:rsidR="00983890" w:rsidRDefault="00ED053F" w:rsidP="00ED053F">
      <w:pPr>
        <w:rPr>
          <w:rtl/>
        </w:rPr>
      </w:pPr>
      <w:bookmarkStart w:id="11" w:name="_ETM_Q1_754126"/>
      <w:bookmarkEnd w:id="11"/>
      <w:r>
        <w:rPr>
          <w:rFonts w:hint="cs"/>
          <w:rtl/>
        </w:rPr>
        <w:t xml:space="preserve">שלום לכולם, אני מתכבד לפתוח את ישיבת ועדת הכנסת. היום </w:t>
      </w:r>
      <w:bookmarkStart w:id="12" w:name="_ETM_Q1_768149"/>
      <w:bookmarkEnd w:id="12"/>
      <w:r w:rsidR="00864743">
        <w:rPr>
          <w:rFonts w:hint="cs"/>
          <w:rtl/>
        </w:rPr>
        <w:t xml:space="preserve">יום שני, </w:t>
      </w:r>
      <w:r>
        <w:rPr>
          <w:rFonts w:hint="cs"/>
          <w:rtl/>
        </w:rPr>
        <w:t xml:space="preserve">ה-4 </w:t>
      </w:r>
      <w:r w:rsidR="00864743">
        <w:rPr>
          <w:rFonts w:hint="cs"/>
          <w:rtl/>
        </w:rPr>
        <w:t xml:space="preserve">כ"א </w:t>
      </w:r>
      <w:r>
        <w:rPr>
          <w:rFonts w:hint="cs"/>
          <w:rtl/>
        </w:rPr>
        <w:t>בדצמבר,</w:t>
      </w:r>
      <w:r w:rsidR="00864743">
        <w:rPr>
          <w:rFonts w:hint="cs"/>
          <w:rtl/>
        </w:rPr>
        <w:t xml:space="preserve"> </w:t>
      </w:r>
      <w:proofErr w:type="spellStart"/>
      <w:r w:rsidR="00864743">
        <w:rPr>
          <w:rFonts w:hint="cs"/>
          <w:rtl/>
        </w:rPr>
        <w:t>התשפ"ג</w:t>
      </w:r>
      <w:proofErr w:type="spellEnd"/>
      <w:r w:rsidR="00864743">
        <w:rPr>
          <w:rFonts w:hint="cs"/>
          <w:rtl/>
        </w:rPr>
        <w:t>, 4 בדצמבר,</w:t>
      </w:r>
      <w:r>
        <w:rPr>
          <w:rFonts w:hint="cs"/>
          <w:rtl/>
        </w:rPr>
        <w:t xml:space="preserve"> 2023. על סדר היום: ישיבות מליאת </w:t>
      </w:r>
      <w:r w:rsidR="00864743">
        <w:rPr>
          <w:rFonts w:hint="cs"/>
          <w:rtl/>
        </w:rPr>
        <w:t xml:space="preserve"> הכנסת בימי </w:t>
      </w:r>
      <w:bookmarkStart w:id="13" w:name="_ETM_Q1_1158146"/>
      <w:bookmarkEnd w:id="13"/>
      <w:r w:rsidR="00864743">
        <w:rPr>
          <w:rFonts w:hint="cs"/>
          <w:rtl/>
        </w:rPr>
        <w:t xml:space="preserve">שלישי בשבוע אחד, תוקף החלטת </w:t>
      </w:r>
      <w:r w:rsidR="00983890">
        <w:rPr>
          <w:rFonts w:hint="cs"/>
          <w:rtl/>
        </w:rPr>
        <w:t>ה</w:t>
      </w:r>
      <w:r w:rsidR="00864743">
        <w:rPr>
          <w:rFonts w:hint="cs"/>
          <w:rtl/>
        </w:rPr>
        <w:t xml:space="preserve">ועדה. </w:t>
      </w:r>
      <w:r w:rsidR="00983890">
        <w:rPr>
          <w:rFonts w:hint="cs"/>
          <w:rtl/>
        </w:rPr>
        <w:t xml:space="preserve">יום </w:t>
      </w:r>
      <w:bookmarkStart w:id="14" w:name="_ETM_Q1_1163746"/>
      <w:bookmarkEnd w:id="14"/>
      <w:r w:rsidR="00983890">
        <w:rPr>
          <w:rFonts w:hint="cs"/>
          <w:rtl/>
        </w:rPr>
        <w:t xml:space="preserve">שלישי אמור להיות, ולכן, אנחנו מבטלים את מחר. </w:t>
      </w:r>
    </w:p>
    <w:p w:rsidR="00983890" w:rsidRDefault="00983890" w:rsidP="00983890">
      <w:pPr>
        <w:ind w:firstLine="0"/>
        <w:rPr>
          <w:rtl/>
        </w:rPr>
      </w:pPr>
    </w:p>
    <w:p w:rsidR="00983890" w:rsidRDefault="00983890" w:rsidP="00983890">
      <w:pPr>
        <w:pStyle w:val="a4"/>
        <w:keepNext/>
        <w:rPr>
          <w:rtl/>
        </w:rPr>
      </w:pPr>
      <w:bookmarkStart w:id="15" w:name="ET_speaker_נועה_בירן__דדון_4"/>
      <w:r w:rsidRPr="00983890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983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983890" w:rsidRDefault="00983890" w:rsidP="00983890">
      <w:pPr>
        <w:pStyle w:val="KeepWithNext"/>
        <w:rPr>
          <w:rtl/>
        </w:rPr>
      </w:pPr>
    </w:p>
    <w:p w:rsidR="00983890" w:rsidRDefault="00983890" w:rsidP="00983890">
      <w:pPr>
        <w:rPr>
          <w:rtl/>
        </w:rPr>
      </w:pPr>
      <w:r>
        <w:rPr>
          <w:rFonts w:hint="cs"/>
          <w:rtl/>
        </w:rPr>
        <w:t xml:space="preserve">למעשה, אנחנו </w:t>
      </w:r>
      <w:bookmarkStart w:id="16" w:name="_ETM_Q1_1170783"/>
      <w:bookmarkEnd w:id="16"/>
      <w:r>
        <w:rPr>
          <w:rFonts w:hint="cs"/>
          <w:rtl/>
        </w:rPr>
        <w:t xml:space="preserve">מאריכים את תוקף ההחלטה האחרונה. </w:t>
      </w:r>
    </w:p>
    <w:p w:rsidR="00983890" w:rsidRDefault="00983890" w:rsidP="00983890">
      <w:pPr>
        <w:rPr>
          <w:rtl/>
        </w:rPr>
      </w:pPr>
      <w:bookmarkStart w:id="17" w:name="_ETM_Q1_1175823"/>
      <w:bookmarkStart w:id="18" w:name="_ETM_Q1_1175945"/>
      <w:bookmarkStart w:id="19" w:name="_ETM_Q1_1176000"/>
      <w:bookmarkEnd w:id="17"/>
      <w:bookmarkEnd w:id="18"/>
      <w:bookmarkEnd w:id="19"/>
    </w:p>
    <w:p w:rsidR="00983890" w:rsidRDefault="00983890" w:rsidP="00983890">
      <w:pPr>
        <w:pStyle w:val="af6"/>
        <w:keepNext/>
        <w:rPr>
          <w:rtl/>
        </w:rPr>
      </w:pPr>
      <w:bookmarkStart w:id="20" w:name="_ETM_Q1_1176107"/>
      <w:bookmarkStart w:id="21" w:name="ET_yor_5786_5"/>
      <w:bookmarkEnd w:id="20"/>
      <w:r w:rsidRPr="009838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83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983890" w:rsidRDefault="00983890" w:rsidP="00983890">
      <w:pPr>
        <w:pStyle w:val="KeepWithNext"/>
        <w:rPr>
          <w:rtl/>
        </w:rPr>
      </w:pPr>
    </w:p>
    <w:p w:rsidR="00983890" w:rsidRDefault="00983890" w:rsidP="00983890">
      <w:pPr>
        <w:rPr>
          <w:rtl/>
        </w:rPr>
      </w:pPr>
      <w:r>
        <w:rPr>
          <w:rFonts w:hint="cs"/>
          <w:rtl/>
        </w:rPr>
        <w:t xml:space="preserve">כן. בסדר. לגבי חנוכה, במסגרת </w:t>
      </w:r>
      <w:bookmarkStart w:id="22" w:name="_ETM_Q1_1179239"/>
      <w:bookmarkEnd w:id="22"/>
      <w:r>
        <w:rPr>
          <w:rFonts w:hint="cs"/>
          <w:rtl/>
        </w:rPr>
        <w:t xml:space="preserve">התקציב, אנחנו נקבל החלטה על כל השבוע של שבוע הבא </w:t>
      </w:r>
      <w:bookmarkStart w:id="23" w:name="_ETM_Q1_1182425"/>
      <w:bookmarkEnd w:id="23"/>
      <w:r>
        <w:rPr>
          <w:rFonts w:hint="cs"/>
          <w:rtl/>
        </w:rPr>
        <w:t xml:space="preserve">שכולל את יום שלישי, או שנקבל פנייה מהיושב-ראש. </w:t>
      </w:r>
      <w:bookmarkStart w:id="24" w:name="_ETM_Q1_1183432"/>
      <w:bookmarkEnd w:id="24"/>
    </w:p>
    <w:p w:rsidR="00983890" w:rsidRDefault="00983890" w:rsidP="00983890">
      <w:pPr>
        <w:rPr>
          <w:rtl/>
        </w:rPr>
      </w:pPr>
      <w:bookmarkStart w:id="25" w:name="_ETM_Q1_1185960"/>
      <w:bookmarkStart w:id="26" w:name="_ETM_Q1_1186095"/>
      <w:bookmarkStart w:id="27" w:name="_ETM_Q1_1186119"/>
      <w:bookmarkEnd w:id="25"/>
      <w:bookmarkEnd w:id="26"/>
      <w:bookmarkEnd w:id="27"/>
    </w:p>
    <w:p w:rsidR="00983890" w:rsidRDefault="00983890" w:rsidP="00983890">
      <w:pPr>
        <w:rPr>
          <w:rtl/>
        </w:rPr>
      </w:pPr>
      <w:bookmarkStart w:id="28" w:name="_ETM_Q1_1186217"/>
      <w:bookmarkEnd w:id="28"/>
      <w:r>
        <w:rPr>
          <w:rFonts w:hint="cs"/>
          <w:rtl/>
        </w:rPr>
        <w:t xml:space="preserve">אם כך, מי בעד? </w:t>
      </w:r>
    </w:p>
    <w:p w:rsidR="00983890" w:rsidRDefault="00983890" w:rsidP="00983890">
      <w:pPr>
        <w:rPr>
          <w:rtl/>
        </w:rPr>
      </w:pPr>
      <w:bookmarkStart w:id="29" w:name="_ETM_Q1_1189992"/>
      <w:bookmarkStart w:id="30" w:name="_ETM_Q1_1190106"/>
      <w:bookmarkEnd w:id="29"/>
      <w:bookmarkEnd w:id="30"/>
    </w:p>
    <w:p w:rsidR="00983890" w:rsidRDefault="00983890" w:rsidP="00983890">
      <w:pPr>
        <w:rPr>
          <w:rtl/>
        </w:rPr>
      </w:pPr>
      <w:bookmarkStart w:id="31" w:name="_ETM_Q1_1190168"/>
      <w:bookmarkStart w:id="32" w:name="_ETM_Q1_1190259"/>
      <w:bookmarkEnd w:id="31"/>
      <w:bookmarkEnd w:id="32"/>
    </w:p>
    <w:p w:rsidR="00983890" w:rsidRDefault="00983890" w:rsidP="00983890">
      <w:pPr>
        <w:pStyle w:val="af1"/>
        <w:keepNext/>
        <w:rPr>
          <w:rtl/>
        </w:rPr>
      </w:pPr>
      <w:bookmarkStart w:id="33" w:name="_ETM_Q1_1190376"/>
      <w:bookmarkStart w:id="34" w:name="_ETM_Q1_1190491"/>
      <w:bookmarkEnd w:id="33"/>
      <w:bookmarkEnd w:id="34"/>
      <w:r>
        <w:rPr>
          <w:rFonts w:hint="eastAsia"/>
          <w:rtl/>
        </w:rPr>
        <w:t>הצבעה</w:t>
      </w:r>
    </w:p>
    <w:p w:rsidR="00983890" w:rsidRDefault="00983890" w:rsidP="00983890">
      <w:pPr>
        <w:pStyle w:val="--"/>
        <w:keepNext/>
        <w:rPr>
          <w:rtl/>
        </w:rPr>
      </w:pPr>
    </w:p>
    <w:p w:rsidR="00983890" w:rsidRDefault="00983890" w:rsidP="00983890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983890" w:rsidRDefault="00983890" w:rsidP="00983890">
      <w:pPr>
        <w:pStyle w:val="--"/>
        <w:keepNext/>
        <w:rPr>
          <w:rtl/>
        </w:rPr>
      </w:pPr>
      <w:bookmarkStart w:id="35" w:name="_ETM_Q1_1186930"/>
      <w:bookmarkStart w:id="36" w:name="_ETM_Q1_1187011"/>
      <w:bookmarkStart w:id="37" w:name="_ETM_Q1_1187138"/>
      <w:bookmarkEnd w:id="35"/>
      <w:bookmarkEnd w:id="36"/>
      <w:bookmarkEnd w:id="37"/>
    </w:p>
    <w:p w:rsidR="00983890" w:rsidRDefault="00983890" w:rsidP="00983890">
      <w:pPr>
        <w:pStyle w:val="af6"/>
        <w:keepNext/>
        <w:rPr>
          <w:rtl/>
        </w:rPr>
      </w:pPr>
      <w:bookmarkStart w:id="38" w:name="_ETM_Q1_1187248"/>
      <w:bookmarkStart w:id="39" w:name="ET_yor_5786_6"/>
      <w:bookmarkEnd w:id="38"/>
      <w:r w:rsidRPr="009838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83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983890" w:rsidRDefault="00983890" w:rsidP="00983890">
      <w:pPr>
        <w:pStyle w:val="KeepWithNext"/>
        <w:rPr>
          <w:rtl/>
        </w:rPr>
      </w:pPr>
    </w:p>
    <w:p w:rsidR="00983890" w:rsidRDefault="00983890" w:rsidP="00983890">
      <w:pPr>
        <w:rPr>
          <w:rtl/>
        </w:rPr>
      </w:pPr>
      <w:bookmarkStart w:id="40" w:name="_ETM_Q1_1189218"/>
      <w:bookmarkEnd w:id="40"/>
      <w:r>
        <w:rPr>
          <w:rFonts w:hint="cs"/>
          <w:rtl/>
        </w:rPr>
        <w:t xml:space="preserve">אושר פה אחד. </w:t>
      </w:r>
    </w:p>
    <w:p w:rsidR="00983890" w:rsidRDefault="00983890" w:rsidP="00983890">
      <w:pPr>
        <w:rPr>
          <w:rtl/>
        </w:rPr>
      </w:pPr>
      <w:bookmarkStart w:id="41" w:name="_ETM_Q1_1197955"/>
      <w:bookmarkStart w:id="42" w:name="_ETM_Q1_1198092"/>
      <w:bookmarkStart w:id="43" w:name="_ETM_Q1_1198162"/>
      <w:bookmarkEnd w:id="41"/>
      <w:bookmarkEnd w:id="42"/>
      <w:bookmarkEnd w:id="43"/>
    </w:p>
    <w:p w:rsidR="00983890" w:rsidRDefault="00983890" w:rsidP="00983890">
      <w:pPr>
        <w:rPr>
          <w:rtl/>
        </w:rPr>
      </w:pPr>
      <w:bookmarkStart w:id="44" w:name="_ETM_Q1_1198278"/>
      <w:bookmarkStart w:id="45" w:name="_ETM_Q1_1198370"/>
      <w:bookmarkStart w:id="46" w:name="_ETM_Q1_1198479"/>
      <w:bookmarkEnd w:id="44"/>
      <w:bookmarkEnd w:id="45"/>
      <w:bookmarkEnd w:id="46"/>
      <w:r>
        <w:rPr>
          <w:rFonts w:hint="cs"/>
          <w:rtl/>
        </w:rPr>
        <w:t xml:space="preserve">תודה </w:t>
      </w:r>
      <w:bookmarkStart w:id="47" w:name="_ETM_Q1_1199571"/>
      <w:bookmarkEnd w:id="47"/>
      <w:r>
        <w:rPr>
          <w:rFonts w:hint="cs"/>
          <w:rtl/>
        </w:rPr>
        <w:t xml:space="preserve">רבה, הישיבה נעולה. </w:t>
      </w:r>
    </w:p>
    <w:p w:rsidR="00983890" w:rsidRDefault="00983890" w:rsidP="00983890">
      <w:pPr>
        <w:rPr>
          <w:rtl/>
        </w:rPr>
      </w:pPr>
      <w:bookmarkStart w:id="48" w:name="_ETM_Q1_1202898"/>
      <w:bookmarkStart w:id="49" w:name="_ETM_Q1_1203025"/>
      <w:bookmarkStart w:id="50" w:name="_ETM_Q1_1203074"/>
      <w:bookmarkEnd w:id="48"/>
      <w:bookmarkEnd w:id="49"/>
      <w:bookmarkEnd w:id="50"/>
    </w:p>
    <w:p w:rsidR="00983890" w:rsidRDefault="00983890" w:rsidP="00983890">
      <w:pPr>
        <w:rPr>
          <w:rtl/>
        </w:rPr>
      </w:pPr>
      <w:bookmarkStart w:id="51" w:name="_ETM_Q1_1203176"/>
      <w:bookmarkStart w:id="52" w:name="_ETM_Q1_1203266"/>
      <w:bookmarkEnd w:id="51"/>
      <w:bookmarkEnd w:id="52"/>
    </w:p>
    <w:p w:rsidR="00983890" w:rsidRDefault="00983890" w:rsidP="00983890">
      <w:pPr>
        <w:pStyle w:val="afc"/>
        <w:keepNext/>
        <w:rPr>
          <w:rtl/>
        </w:rPr>
      </w:pPr>
      <w:bookmarkStart w:id="53" w:name="_ETM_Q1_1203377"/>
      <w:bookmarkStart w:id="54" w:name="_ETM_Q1_1203426"/>
      <w:bookmarkStart w:id="55" w:name="_ETM_Q1_1203543"/>
      <w:bookmarkStart w:id="56" w:name="ET_meetingend_7"/>
      <w:bookmarkEnd w:id="53"/>
      <w:bookmarkEnd w:id="54"/>
      <w:bookmarkEnd w:id="55"/>
      <w:r w:rsidRPr="0098389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15:35.</w:t>
      </w:r>
      <w:r w:rsidRPr="0098389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6"/>
    </w:p>
    <w:p w:rsidR="00983890" w:rsidRDefault="00983890" w:rsidP="00983890">
      <w:pPr>
        <w:pStyle w:val="KeepWithNext"/>
        <w:rPr>
          <w:rtl/>
        </w:rPr>
      </w:pPr>
    </w:p>
    <w:p w:rsidR="00983890" w:rsidRDefault="00983890" w:rsidP="00983890">
      <w:pPr>
        <w:rPr>
          <w:rtl/>
        </w:rPr>
      </w:pPr>
      <w:r>
        <w:rPr>
          <w:rtl/>
        </w:rPr>
        <w:t xml:space="preserve"> </w:t>
      </w:r>
    </w:p>
    <w:p w:rsidR="00983890" w:rsidRPr="00983890" w:rsidRDefault="00983890" w:rsidP="00983890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ED053F" w:rsidRPr="00ED053F" w:rsidRDefault="00ED053F" w:rsidP="00ED053F"/>
    <w:sectPr w:rsidR="00ED053F" w:rsidRPr="00ED053F" w:rsidSect="000310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10E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B6037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AB6037" w:rsidP="008E5E3F">
    <w:pPr>
      <w:pStyle w:val="a3"/>
      <w:ind w:firstLine="0"/>
      <w:rPr>
        <w:rtl/>
      </w:rPr>
    </w:pPr>
    <w:r>
      <w:rPr>
        <w:rtl/>
      </w:rPr>
      <w:t>04/12/2023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0E7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7299"/>
    <w:rsid w:val="007C693F"/>
    <w:rsid w:val="007C6ADD"/>
    <w:rsid w:val="0082136D"/>
    <w:rsid w:val="008320F6"/>
    <w:rsid w:val="00841223"/>
    <w:rsid w:val="00846BE9"/>
    <w:rsid w:val="00853207"/>
    <w:rsid w:val="00864743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389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6037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53F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603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905A6-9878-4D98-A088-066B9688F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2023-12-16T16:41:00Z</dcterms:modified>
</cp:coreProperties>
</file>