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4F453F" w:rsidRDefault="00932901" w:rsidP="00EC1FB3">
      <w:pPr>
        <w:ind w:firstLine="0"/>
        <w:rPr>
          <w:b/>
          <w:bCs/>
          <w:rtl/>
        </w:rPr>
      </w:pPr>
      <w:r w:rsidRPr="004F453F">
        <w:rPr>
          <w:b/>
          <w:bCs/>
          <w:rtl/>
        </w:rPr>
        <w:t>הכנסת העשרים-וחמש</w:t>
      </w:r>
    </w:p>
    <w:p w:rsidR="00A22C90" w:rsidRPr="004F453F" w:rsidRDefault="00A22C90" w:rsidP="00327BF8">
      <w:pPr>
        <w:ind w:firstLine="0"/>
        <w:outlineLvl w:val="0"/>
        <w:rPr>
          <w:b/>
          <w:bCs/>
          <w:rtl/>
        </w:rPr>
        <w:sectPr w:rsidR="00A22C90" w:rsidRPr="004F453F" w:rsidSect="00ED73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F453F" w:rsidRDefault="00932901" w:rsidP="008320F6">
      <w:pPr>
        <w:ind w:firstLine="0"/>
        <w:rPr>
          <w:b/>
          <w:bCs/>
          <w:rtl/>
        </w:rPr>
      </w:pPr>
      <w:r w:rsidRPr="004F453F">
        <w:rPr>
          <w:b/>
          <w:bCs/>
          <w:rtl/>
        </w:rPr>
        <w:t>מושב שני</w:t>
      </w:r>
    </w:p>
    <w:p w:rsidR="00E64116" w:rsidRPr="004F453F" w:rsidRDefault="00E64116" w:rsidP="0049458B">
      <w:pPr>
        <w:rPr>
          <w:rtl/>
        </w:rPr>
      </w:pPr>
    </w:p>
    <w:p w:rsidR="00E64116" w:rsidRPr="004F453F" w:rsidRDefault="00E64116" w:rsidP="0049458B">
      <w:pPr>
        <w:rPr>
          <w:rtl/>
        </w:rPr>
      </w:pPr>
    </w:p>
    <w:p w:rsidR="00E64116" w:rsidRPr="004F453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F453F" w:rsidRDefault="00932901" w:rsidP="00ED73C0">
      <w:pPr>
        <w:ind w:firstLine="0"/>
        <w:jc w:val="center"/>
        <w:outlineLvl w:val="0"/>
        <w:rPr>
          <w:b/>
          <w:bCs/>
        </w:rPr>
      </w:pPr>
      <w:r w:rsidRPr="004F453F">
        <w:rPr>
          <w:b/>
          <w:bCs/>
          <w:rtl/>
        </w:rPr>
        <w:t xml:space="preserve">פרוטוקול מס' </w:t>
      </w:r>
      <w:r w:rsidR="00ED73C0">
        <w:rPr>
          <w:rFonts w:hint="cs"/>
          <w:b/>
          <w:bCs/>
          <w:rtl/>
        </w:rPr>
        <w:t>190</w:t>
      </w:r>
    </w:p>
    <w:p w:rsidR="00E64116" w:rsidRPr="004F453F" w:rsidRDefault="00932901" w:rsidP="008320F6">
      <w:pPr>
        <w:ind w:firstLine="0"/>
        <w:jc w:val="center"/>
        <w:outlineLvl w:val="0"/>
        <w:rPr>
          <w:b/>
          <w:bCs/>
          <w:rtl/>
        </w:rPr>
      </w:pPr>
      <w:r w:rsidRPr="004F453F">
        <w:rPr>
          <w:b/>
          <w:bCs/>
          <w:rtl/>
        </w:rPr>
        <w:t>מישיבת ועדת החוקה, חוק ומשפט</w:t>
      </w:r>
    </w:p>
    <w:p w:rsidR="00E64116" w:rsidRPr="004F453F" w:rsidRDefault="009329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4F453F">
        <w:rPr>
          <w:b/>
          <w:bCs/>
          <w:u w:val="single"/>
          <w:rtl/>
        </w:rPr>
        <w:t xml:space="preserve">יום שני, כ"א בכסלו </w:t>
      </w:r>
      <w:proofErr w:type="spellStart"/>
      <w:r w:rsidRPr="004F453F">
        <w:rPr>
          <w:b/>
          <w:bCs/>
          <w:u w:val="single"/>
          <w:rtl/>
        </w:rPr>
        <w:t>התשפ"ד</w:t>
      </w:r>
      <w:proofErr w:type="spellEnd"/>
      <w:r w:rsidRPr="004F453F">
        <w:rPr>
          <w:b/>
          <w:bCs/>
          <w:u w:val="single"/>
          <w:rtl/>
        </w:rPr>
        <w:t xml:space="preserve"> (04 בדצמבר 2023), שעה 9:00</w:t>
      </w:r>
    </w:p>
    <w:p w:rsidR="00E64116" w:rsidRPr="004F453F" w:rsidRDefault="00E64116" w:rsidP="008320F6">
      <w:pPr>
        <w:ind w:firstLine="0"/>
        <w:rPr>
          <w:rtl/>
        </w:rPr>
      </w:pPr>
    </w:p>
    <w:p w:rsidR="00E64116" w:rsidRPr="004F453F" w:rsidRDefault="00E64116" w:rsidP="008320F6">
      <w:pPr>
        <w:ind w:firstLine="0"/>
        <w:rPr>
          <w:rtl/>
        </w:rPr>
      </w:pPr>
    </w:p>
    <w:p w:rsidR="00E64116" w:rsidRPr="004F453F" w:rsidRDefault="00E64116" w:rsidP="008320F6">
      <w:pPr>
        <w:ind w:firstLine="0"/>
        <w:rPr>
          <w:rtl/>
        </w:rPr>
      </w:pPr>
    </w:p>
    <w:p w:rsidR="00E64116" w:rsidRPr="004F453F" w:rsidRDefault="00E64116" w:rsidP="00EC1FB3">
      <w:pPr>
        <w:ind w:firstLine="0"/>
        <w:outlineLvl w:val="1"/>
        <w:rPr>
          <w:rtl/>
        </w:rPr>
      </w:pPr>
      <w:r w:rsidRPr="004F453F">
        <w:rPr>
          <w:rFonts w:hint="cs"/>
          <w:b/>
          <w:bCs/>
          <w:u w:val="single"/>
          <w:rtl/>
        </w:rPr>
        <w:t>סדר היום</w:t>
      </w:r>
      <w:r w:rsidRPr="004F453F">
        <w:rPr>
          <w:b/>
          <w:bCs/>
          <w:u w:val="single"/>
          <w:rtl/>
        </w:rPr>
        <w:t>:</w:t>
      </w:r>
    </w:p>
    <w:p w:rsidR="00E64116" w:rsidRPr="004F453F" w:rsidRDefault="00932901" w:rsidP="00D069DF">
      <w:pPr>
        <w:spacing w:before="60"/>
        <w:ind w:firstLine="0"/>
        <w:rPr>
          <w:rtl/>
        </w:rPr>
      </w:pPr>
      <w:bookmarkStart w:id="0" w:name="ET_hatsach_626621_1"/>
      <w:r w:rsidRPr="004F453F">
        <w:rPr>
          <w:rStyle w:val="TagStyle"/>
          <w:rtl/>
        </w:rPr>
        <w:t xml:space="preserve"> &lt;&lt; הצח &gt;&gt; </w:t>
      </w:r>
      <w:r w:rsidRPr="004F453F">
        <w:rPr>
          <w:rtl/>
        </w:rPr>
        <w:t xml:space="preserve">הצעת חוק הגנת הפרטיות (תיקון מס' 14), </w:t>
      </w:r>
      <w:proofErr w:type="spellStart"/>
      <w:r w:rsidRPr="004F453F">
        <w:rPr>
          <w:rtl/>
        </w:rPr>
        <w:t>התשפ"ב</w:t>
      </w:r>
      <w:proofErr w:type="spellEnd"/>
      <w:r w:rsidR="00D069DF" w:rsidRPr="004F453F">
        <w:rPr>
          <w:rFonts w:hint="cs"/>
          <w:rtl/>
        </w:rPr>
        <w:t>–</w:t>
      </w:r>
      <w:r w:rsidRPr="004F453F">
        <w:rPr>
          <w:rtl/>
        </w:rPr>
        <w:t>2022</w:t>
      </w:r>
      <w:r w:rsidRPr="004F453F">
        <w:rPr>
          <w:rStyle w:val="TagStyle"/>
          <w:rtl/>
        </w:rPr>
        <w:t xml:space="preserve"> &lt;&lt; הצח &gt;&gt;</w:t>
      </w:r>
      <w:r w:rsidRPr="004F453F">
        <w:rPr>
          <w:rtl/>
        </w:rPr>
        <w:t xml:space="preserve">   </w:t>
      </w:r>
      <w:bookmarkEnd w:id="0"/>
    </w:p>
    <w:p w:rsidR="00E64116" w:rsidRPr="004F453F" w:rsidRDefault="00E64116" w:rsidP="007C693F">
      <w:pPr>
        <w:spacing w:before="60"/>
        <w:ind w:firstLine="0"/>
        <w:rPr>
          <w:rtl/>
        </w:rPr>
      </w:pPr>
    </w:p>
    <w:p w:rsidR="00932901" w:rsidRPr="004F453F" w:rsidRDefault="00932901" w:rsidP="007C693F">
      <w:pPr>
        <w:spacing w:before="60"/>
        <w:ind w:firstLine="0"/>
        <w:rPr>
          <w:rtl/>
        </w:rPr>
      </w:pPr>
    </w:p>
    <w:p w:rsidR="00E64116" w:rsidRPr="004F453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F453F">
        <w:rPr>
          <w:b/>
          <w:bCs/>
          <w:u w:val="single"/>
          <w:rtl/>
        </w:rPr>
        <w:t>נכחו:</w:t>
      </w:r>
    </w:p>
    <w:p w:rsidR="00E64116" w:rsidRPr="004F453F" w:rsidRDefault="00E64116" w:rsidP="00EC1FB3">
      <w:pPr>
        <w:ind w:firstLine="0"/>
        <w:outlineLvl w:val="1"/>
        <w:rPr>
          <w:rtl/>
        </w:rPr>
      </w:pPr>
      <w:r w:rsidRPr="004F453F">
        <w:rPr>
          <w:b/>
          <w:bCs/>
          <w:u w:val="single"/>
          <w:rtl/>
        </w:rPr>
        <w:t>חברי הוועדה</w:t>
      </w:r>
      <w:r w:rsidRPr="004F453F">
        <w:rPr>
          <w:rFonts w:hint="cs"/>
          <w:b/>
          <w:bCs/>
          <w:u w:val="single"/>
          <w:rtl/>
        </w:rPr>
        <w:t xml:space="preserve">: </w:t>
      </w:r>
    </w:p>
    <w:p w:rsidR="00E64116" w:rsidRPr="004F453F" w:rsidRDefault="00932901" w:rsidP="00EC1FB3">
      <w:pPr>
        <w:ind w:firstLine="0"/>
        <w:rPr>
          <w:rtl/>
        </w:rPr>
      </w:pPr>
      <w:r w:rsidRPr="004F453F">
        <w:rPr>
          <w:rtl/>
        </w:rPr>
        <w:t xml:space="preserve">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 xml:space="preserve"> – היו"ר</w:t>
      </w:r>
    </w:p>
    <w:p w:rsidR="00932901" w:rsidRPr="004F453F" w:rsidRDefault="00932901" w:rsidP="00EC1FB3">
      <w:pPr>
        <w:ind w:firstLine="0"/>
        <w:rPr>
          <w:rtl/>
        </w:rPr>
      </w:pPr>
      <w:r w:rsidRPr="004F453F">
        <w:rPr>
          <w:rtl/>
        </w:rPr>
        <w:t xml:space="preserve">יואב </w:t>
      </w:r>
      <w:proofErr w:type="spellStart"/>
      <w:r w:rsidRPr="004F453F">
        <w:rPr>
          <w:rtl/>
        </w:rPr>
        <w:t>סגלוביץ</w:t>
      </w:r>
      <w:proofErr w:type="spellEnd"/>
      <w:r w:rsidRPr="004F453F">
        <w:rPr>
          <w:rtl/>
        </w:rPr>
        <w:t>'</w:t>
      </w:r>
    </w:p>
    <w:p w:rsidR="00932901" w:rsidRPr="004F453F" w:rsidRDefault="00932901" w:rsidP="00EC1FB3">
      <w:pPr>
        <w:ind w:firstLine="0"/>
        <w:rPr>
          <w:rtl/>
        </w:rPr>
      </w:pPr>
      <w:r w:rsidRPr="004F453F">
        <w:rPr>
          <w:rtl/>
        </w:rPr>
        <w:t xml:space="preserve">אריאל </w:t>
      </w:r>
      <w:proofErr w:type="spellStart"/>
      <w:r w:rsidRPr="004F453F">
        <w:rPr>
          <w:rtl/>
        </w:rPr>
        <w:t>קלנר</w:t>
      </w:r>
      <w:proofErr w:type="spellEnd"/>
    </w:p>
    <w:p w:rsidR="00932901" w:rsidRPr="004F453F" w:rsidRDefault="00932901" w:rsidP="00EC1FB3">
      <w:pPr>
        <w:ind w:firstLine="0"/>
        <w:rPr>
          <w:rtl/>
        </w:rPr>
      </w:pPr>
      <w:bookmarkStart w:id="1" w:name="_ETM_Q1_2745162"/>
      <w:bookmarkStart w:id="2" w:name="_ETM_Q1_2745298"/>
      <w:r w:rsidRPr="004F453F">
        <w:rPr>
          <w:rtl/>
        </w:rPr>
        <w:t>גלעד</w:t>
      </w:r>
      <w:bookmarkEnd w:id="1"/>
      <w:bookmarkEnd w:id="2"/>
      <w:r w:rsidRPr="004F453F">
        <w:rPr>
          <w:rtl/>
        </w:rPr>
        <w:t xml:space="preserve"> קריב</w:t>
      </w:r>
    </w:p>
    <w:p w:rsidR="00932901" w:rsidRPr="004F453F" w:rsidRDefault="00932901" w:rsidP="00EC1FB3">
      <w:pPr>
        <w:ind w:firstLine="0"/>
        <w:rPr>
          <w:u w:val="single"/>
        </w:rPr>
      </w:pPr>
    </w:p>
    <w:p w:rsidR="002E5E31" w:rsidRPr="004F453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4F453F" w:rsidRDefault="00E64116" w:rsidP="00D40A29">
      <w:pPr>
        <w:ind w:firstLine="0"/>
        <w:outlineLvl w:val="1"/>
        <w:rPr>
          <w:rtl/>
        </w:rPr>
      </w:pPr>
      <w:r w:rsidRPr="004F453F">
        <w:rPr>
          <w:b/>
          <w:bCs/>
          <w:u w:val="single"/>
          <w:rtl/>
        </w:rPr>
        <w:t>מוזמנים</w:t>
      </w:r>
      <w:r w:rsidRPr="004F453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757"/>
      </w:tblGrid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אביטל </w:t>
            </w:r>
            <w:proofErr w:type="spellStart"/>
            <w:r w:rsidRPr="004F453F">
              <w:rPr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המשנה ליוע</w:t>
            </w:r>
            <w:r w:rsidR="00031274" w:rsidRPr="004F453F">
              <w:rPr>
                <w:rFonts w:hint="cs"/>
                <w:rtl/>
              </w:rPr>
              <w:t>מ"ש</w:t>
            </w:r>
            <w:r w:rsidRPr="004F453F">
              <w:rPr>
                <w:rtl/>
              </w:rPr>
              <w:t xml:space="preserve"> (משפט ציבורי </w:t>
            </w:r>
            <w:r w:rsidR="00031274" w:rsidRPr="004F453F">
              <w:rPr>
                <w:rFonts w:hint="cs"/>
                <w:rtl/>
              </w:rPr>
              <w:t>–</w:t>
            </w:r>
            <w:r w:rsidRPr="004F453F">
              <w:rPr>
                <w:rtl/>
              </w:rPr>
              <w:t xml:space="preserve"> חוקתי), משרד המשפטים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עמית </w:t>
            </w:r>
            <w:proofErr w:type="spellStart"/>
            <w:r w:rsidRPr="004F453F">
              <w:rPr>
                <w:rtl/>
              </w:rPr>
              <w:t>יוסוב</w:t>
            </w:r>
            <w:proofErr w:type="spellEnd"/>
            <w:r w:rsidRPr="004F453F">
              <w:rPr>
                <w:rtl/>
              </w:rPr>
              <w:t xml:space="preserve"> עמיר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רפרנט לדיני הגנת הפרטיות, משרד המשפטים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proofErr w:type="spellStart"/>
            <w:r w:rsidRPr="004F453F">
              <w:rPr>
                <w:rtl/>
              </w:rPr>
              <w:t>נרמין</w:t>
            </w:r>
            <w:proofErr w:type="spellEnd"/>
            <w:r w:rsidRPr="004F453F">
              <w:rPr>
                <w:rtl/>
              </w:rPr>
              <w:t xml:space="preserve"> </w:t>
            </w:r>
            <w:proofErr w:type="spellStart"/>
            <w:r w:rsidRPr="004F453F"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המחלקה למשפט ציבורי-חוקתי, משרד המשפטים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לירון </w:t>
            </w:r>
            <w:proofErr w:type="spellStart"/>
            <w:r w:rsidRPr="004F453F">
              <w:rPr>
                <w:rtl/>
              </w:rPr>
              <w:t>מאוטנר</w:t>
            </w:r>
            <w:proofErr w:type="spellEnd"/>
            <w:r w:rsidRPr="004F453F">
              <w:rPr>
                <w:rtl/>
              </w:rPr>
              <w:t xml:space="preserve"> </w:t>
            </w:r>
            <w:proofErr w:type="spellStart"/>
            <w:r w:rsidRPr="004F453F"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עו"ד, משרד המשפטים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שירה גרטנברג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 xml:space="preserve">מח' </w:t>
            </w:r>
            <w:r w:rsidR="00932901" w:rsidRPr="004F453F">
              <w:rPr>
                <w:rtl/>
              </w:rPr>
              <w:t>ייעוץ וחקיקה, משרד המשפטים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עו"ד, משרד המשפטים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BF67F2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ה</w:t>
            </w:r>
            <w:r w:rsidR="00932901" w:rsidRPr="004F453F">
              <w:rPr>
                <w:rtl/>
              </w:rPr>
              <w:t>לשכה המשפטית, משרד הבריאות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לובה רחל אהובה </w:t>
            </w:r>
            <w:proofErr w:type="spellStart"/>
            <w:r w:rsidRPr="004F453F">
              <w:rPr>
                <w:rtl/>
              </w:rPr>
              <w:t>סיפרס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עוזר ראשי, משרד הכלכלה והתעשייה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ניר </w:t>
            </w:r>
            <w:proofErr w:type="spellStart"/>
            <w:r w:rsidRPr="004F453F">
              <w:rPr>
                <w:rtl/>
              </w:rPr>
              <w:t>ברנגה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מנהל תחום סחר בשירותים והשקעות, משרד הכלכלה והתעשייה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C76AB7" w:rsidRPr="004F453F" w:rsidRDefault="00C76AB7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גלעד סממה</w:t>
            </w:r>
          </w:p>
        </w:tc>
        <w:tc>
          <w:tcPr>
            <w:tcW w:w="0" w:type="auto"/>
            <w:shd w:val="clear" w:color="auto" w:fill="auto"/>
          </w:tcPr>
          <w:p w:rsidR="00C76AB7" w:rsidRPr="004F453F" w:rsidRDefault="00C76AB7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AB7" w:rsidRPr="004F453F" w:rsidRDefault="00C76AB7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 xml:space="preserve">ראש הרשות להגנת </w:t>
            </w:r>
            <w:bookmarkStart w:id="3" w:name="_ETM_Q1_1225357"/>
            <w:bookmarkEnd w:id="3"/>
            <w:r w:rsidRPr="004F453F">
              <w:rPr>
                <w:rFonts w:hint="cs"/>
                <w:rtl/>
              </w:rPr>
              <w:t>הפרטיות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ראובן אידלמן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היועץ המשפטי, הרשות להגנת הפרטיות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ס' מנהל מחלקת י</w:t>
            </w:r>
            <w:r w:rsidR="00031274" w:rsidRPr="004F453F">
              <w:rPr>
                <w:rFonts w:hint="cs"/>
                <w:rtl/>
              </w:rPr>
              <w:t>י</w:t>
            </w:r>
            <w:r w:rsidRPr="004F453F">
              <w:rPr>
                <w:rtl/>
              </w:rPr>
              <w:t>עוץ משפטי ואסדרה, הרשות להגנת הפרטיות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נעמה גורני </w:t>
            </w:r>
            <w:proofErr w:type="spellStart"/>
            <w:r w:rsidRPr="004F453F">
              <w:rPr>
                <w:rtl/>
              </w:rPr>
              <w:t>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המחלקה המשפטית, הרשות להגנת הפרטיות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עדו אילי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מתמחה, הרשות להגנת הפרטיות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רחל </w:t>
            </w:r>
            <w:proofErr w:type="spellStart"/>
            <w:r w:rsidRPr="004F453F">
              <w:rPr>
                <w:rtl/>
              </w:rPr>
              <w:t>ארידור</w:t>
            </w:r>
            <w:proofErr w:type="spellEnd"/>
            <w:r w:rsidRPr="004F453F">
              <w:rPr>
                <w:rtl/>
              </w:rPr>
              <w:t xml:space="preserve"> הרשקוביץ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חוקרת, המכון הישראלי לדמוקרטיה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ליאת גלזר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מנהלת קשרי ממשל ומדיניות ציבורית, </w:t>
            </w:r>
            <w:r w:rsidRPr="004F453F">
              <w:t>google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יונת מנה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יועצת משפטית, </w:t>
            </w:r>
            <w:r w:rsidRPr="004F453F">
              <w:t>google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אושר עשור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מנהל חטיבת הסייבר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ראש היחידה להזדהות וי</w:t>
            </w:r>
            <w:r w:rsidR="00031274" w:rsidRPr="004F453F">
              <w:rPr>
                <w:rFonts w:hint="cs"/>
                <w:rtl/>
              </w:rPr>
              <w:t>י</w:t>
            </w:r>
            <w:r w:rsidRPr="004F453F">
              <w:rPr>
                <w:rtl/>
              </w:rPr>
              <w:t>שומים ביומטר</w:t>
            </w:r>
            <w:r w:rsidR="00031274" w:rsidRPr="004F453F">
              <w:rPr>
                <w:rFonts w:hint="cs"/>
                <w:rtl/>
              </w:rPr>
              <w:t>יים</w:t>
            </w:r>
            <w:r w:rsidRPr="004F453F">
              <w:rPr>
                <w:rtl/>
              </w:rPr>
              <w:t>, מערך הסייבר הלאומי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מיכל בלאו אור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ממונה, ייעוץ משפטי, מערך הסייבר הלאומי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יעקב עוז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יו״ר ועדת הסייבר והגנת הפרטיות, להב </w:t>
            </w:r>
            <w:r w:rsidR="00031274" w:rsidRPr="004F453F">
              <w:rPr>
                <w:rFonts w:hint="cs"/>
                <w:rtl/>
              </w:rPr>
              <w:t>–</w:t>
            </w:r>
            <w:r w:rsidRPr="004F453F">
              <w:rPr>
                <w:rtl/>
              </w:rPr>
              <w:t xml:space="preserve"> לשכת ארגוני העצמאים והעסקים בישראל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טמיר בר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רכז קשרי ממשל, תכלית </w:t>
            </w:r>
            <w:r w:rsidR="00031274" w:rsidRPr="004F453F">
              <w:rPr>
                <w:rFonts w:hint="cs"/>
                <w:rtl/>
              </w:rPr>
              <w:t>–</w:t>
            </w:r>
            <w:r w:rsidRPr="004F453F">
              <w:rPr>
                <w:rtl/>
              </w:rPr>
              <w:t xml:space="preserve"> המכון למדיניות ישראלית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טל </w:t>
            </w:r>
            <w:proofErr w:type="spellStart"/>
            <w:r w:rsidRPr="004F453F"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ראש תכנית המחקר, תכלית - המכון למדיניות ישראלית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נועה גבע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חברת מועצה, המועצה להגנת הפרטיות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יורם ביטון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מנהל אבטחת מידע, ממונה הגנת פרטיות, המוסד לביטוח לאומי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דן חי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יו"ר ועדת הגנת הפרטיות, לשכת עורכי הדין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מתן </w:t>
            </w:r>
            <w:proofErr w:type="spellStart"/>
            <w:r w:rsidRPr="004F453F">
              <w:rPr>
                <w:rtl/>
              </w:rPr>
              <w:t>אברבמוביץ</w:t>
            </w:r>
            <w:proofErr w:type="spellEnd"/>
            <w:r w:rsidRPr="004F453F"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מתמחה, לשכת עורכי הדין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ראש </w:t>
            </w:r>
            <w:proofErr w:type="spellStart"/>
            <w:r w:rsidRPr="004F453F">
              <w:rPr>
                <w:rtl/>
              </w:rPr>
              <w:t>מינהל</w:t>
            </w:r>
            <w:proofErr w:type="spellEnd"/>
            <w:r w:rsidRPr="004F453F">
              <w:rPr>
                <w:rtl/>
              </w:rPr>
              <w:t xml:space="preserve"> טכנולוגיות דיגיטליות ומידע ראש, מרכז השלטון המקומי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לירון </w:t>
            </w:r>
            <w:proofErr w:type="spellStart"/>
            <w:r w:rsidRPr="004F453F"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יועמ״ש, נשיאות המגזר העסקי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דלית בן-ישראל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שותפה</w:t>
            </w:r>
            <w:r w:rsidRPr="004F453F">
              <w:rPr>
                <w:rFonts w:hint="cs"/>
                <w:rtl/>
              </w:rPr>
              <w:t>,</w:t>
            </w:r>
            <w:r w:rsidRPr="004F453F">
              <w:rPr>
                <w:rtl/>
              </w:rPr>
              <w:t xml:space="preserve"> ראש תחום 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איה </w:t>
            </w:r>
            <w:proofErr w:type="spellStart"/>
            <w:r w:rsidRPr="004F453F">
              <w:rPr>
                <w:rtl/>
              </w:rPr>
              <w:t>מרקביץ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אחראית פרטיות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proofErr w:type="spellStart"/>
            <w:r w:rsidRPr="004F453F">
              <w:rPr>
                <w:rtl/>
              </w:rPr>
              <w:t>ענר</w:t>
            </w:r>
            <w:proofErr w:type="spellEnd"/>
            <w:r w:rsidRPr="004F453F">
              <w:rPr>
                <w:rtl/>
              </w:rPr>
              <w:t xml:space="preserve"> רבינוביץ׳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מנכ״ל, </w:t>
            </w:r>
            <w:r w:rsidR="007970D8" w:rsidRPr="004F453F">
              <w:t>PRIVACY TEAM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 xml:space="preserve">עמרי רחום </w:t>
            </w:r>
            <w:proofErr w:type="spellStart"/>
            <w:r w:rsidRPr="004F453F">
              <w:rPr>
                <w:rtl/>
              </w:rPr>
              <w:t>טוויג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שותף, מחלקת סייבר וטכנולוגיות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אייל שגיא</w:t>
            </w: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2901" w:rsidRPr="004F453F" w:rsidRDefault="00932901" w:rsidP="00DE5B80">
            <w:pPr>
              <w:ind w:firstLine="0"/>
              <w:rPr>
                <w:rtl/>
              </w:rPr>
            </w:pP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274" w:rsidRPr="004F453F" w:rsidRDefault="00031274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משקיע הון סיכון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143773" w:rsidRPr="004F453F" w:rsidRDefault="00143773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אושר עשור</w:t>
            </w:r>
          </w:p>
        </w:tc>
        <w:tc>
          <w:tcPr>
            <w:tcW w:w="0" w:type="auto"/>
            <w:shd w:val="clear" w:color="auto" w:fill="auto"/>
          </w:tcPr>
          <w:p w:rsidR="00143773" w:rsidRPr="004F453F" w:rsidRDefault="00143773" w:rsidP="00DE5B80">
            <w:pPr>
              <w:ind w:firstLine="0"/>
              <w:rPr>
                <w:rtl/>
              </w:rPr>
            </w:pPr>
            <w:r w:rsidRPr="004F453F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3773" w:rsidRPr="004F453F" w:rsidRDefault="00143773" w:rsidP="00DE5B80">
            <w:pPr>
              <w:ind w:firstLine="0"/>
              <w:rPr>
                <w:rtl/>
              </w:rPr>
            </w:pPr>
            <w:r w:rsidRPr="004F453F">
              <w:rPr>
                <w:rtl/>
              </w:rPr>
              <w:t>מומחה סייבר</w:t>
            </w:r>
            <w:r w:rsidRPr="004F453F">
              <w:rPr>
                <w:rFonts w:hint="cs"/>
                <w:rtl/>
              </w:rPr>
              <w:t>,</w:t>
            </w:r>
            <w:r w:rsidRPr="004F453F">
              <w:rPr>
                <w:rtl/>
              </w:rPr>
              <w:t xml:space="preserve"> </w:t>
            </w:r>
            <w:proofErr w:type="spellStart"/>
            <w:r w:rsidRPr="004F453F">
              <w:t>Auren</w:t>
            </w:r>
            <w:proofErr w:type="spellEnd"/>
            <w:r w:rsidRPr="004F453F">
              <w:rPr>
                <w:rtl/>
              </w:rPr>
              <w:t xml:space="preserve"> ישראל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A81C8C" w:rsidRPr="004F453F" w:rsidRDefault="00A81C8C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אילה מצגר</w:t>
            </w:r>
          </w:p>
        </w:tc>
        <w:tc>
          <w:tcPr>
            <w:tcW w:w="0" w:type="auto"/>
            <w:shd w:val="clear" w:color="auto" w:fill="auto"/>
          </w:tcPr>
          <w:p w:rsidR="00A81C8C" w:rsidRPr="004F453F" w:rsidRDefault="00A81C8C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C8C" w:rsidRPr="004F453F" w:rsidRDefault="00A81C8C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נציגה, משפחות חטופים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A81C8C" w:rsidRPr="004F453F" w:rsidRDefault="00A81C8C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 xml:space="preserve">אסתר </w:t>
            </w:r>
            <w:proofErr w:type="spellStart"/>
            <w:r w:rsidRPr="004F453F"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1C8C" w:rsidRPr="004F453F" w:rsidRDefault="00A81C8C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C8C" w:rsidRPr="004F453F" w:rsidRDefault="00A81C8C" w:rsidP="00DE5B80">
            <w:pPr>
              <w:ind w:firstLine="0"/>
              <w:rPr>
                <w:rtl/>
              </w:rPr>
            </w:pPr>
            <w:r w:rsidRPr="004F453F">
              <w:rPr>
                <w:rFonts w:hint="cs"/>
                <w:rtl/>
              </w:rPr>
              <w:t>נציגה משפחות חטופים</w:t>
            </w:r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BF67F2" w:rsidRPr="000F51E7" w:rsidRDefault="000F51E7" w:rsidP="000F51E7">
            <w:pPr>
              <w:ind w:firstLine="0"/>
            </w:pPr>
            <w:r w:rsidRPr="000F51E7">
              <w:rPr>
                <w:rtl/>
              </w:rPr>
              <w:t xml:space="preserve">שחף </w:t>
            </w:r>
            <w:proofErr w:type="spellStart"/>
            <w:r w:rsidRPr="000F51E7">
              <w:rPr>
                <w:rtl/>
              </w:rPr>
              <w:t>קלצניק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67F2" w:rsidRPr="000F51E7" w:rsidRDefault="00BF67F2" w:rsidP="000F51E7">
            <w:pPr>
              <w:ind w:firstLine="0"/>
            </w:pPr>
            <w:r w:rsidRPr="000F51E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67F2" w:rsidRPr="000F51E7" w:rsidRDefault="000F51E7" w:rsidP="000F51E7">
            <w:pPr>
              <w:ind w:firstLine="0"/>
            </w:pPr>
            <w:r w:rsidRPr="000F51E7">
              <w:rPr>
                <w:rtl/>
              </w:rPr>
              <w:t>שדלן/</w:t>
            </w:r>
            <w:proofErr w:type="spellStart"/>
            <w:r w:rsidRPr="000F51E7">
              <w:rPr>
                <w:rtl/>
              </w:rPr>
              <w:t>ית</w:t>
            </w:r>
            <w:proofErr w:type="spellEnd"/>
          </w:p>
        </w:tc>
      </w:tr>
      <w:tr w:rsidR="00031274" w:rsidRPr="004F453F" w:rsidTr="000F51E7">
        <w:tc>
          <w:tcPr>
            <w:tcW w:w="2527" w:type="dxa"/>
            <w:shd w:val="clear" w:color="auto" w:fill="auto"/>
          </w:tcPr>
          <w:p w:rsidR="00BF67F2" w:rsidRPr="000F51E7" w:rsidRDefault="000F51E7" w:rsidP="000F51E7">
            <w:pPr>
              <w:ind w:firstLine="0"/>
            </w:pPr>
            <w:r w:rsidRPr="000F51E7">
              <w:rPr>
                <w:rtl/>
              </w:rPr>
              <w:t xml:space="preserve">עמרי רחום </w:t>
            </w:r>
            <w:proofErr w:type="spellStart"/>
            <w:r w:rsidRPr="000F51E7">
              <w:rPr>
                <w:rtl/>
              </w:rPr>
              <w:t>טוויג</w:t>
            </w:r>
            <w:proofErr w:type="spellEnd"/>
            <w:r w:rsidRPr="000F51E7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F67F2" w:rsidRPr="000F51E7" w:rsidRDefault="00BF67F2" w:rsidP="000F51E7">
            <w:pPr>
              <w:ind w:firstLine="0"/>
            </w:pPr>
            <w:r w:rsidRPr="000F51E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67F2" w:rsidRPr="000F51E7" w:rsidRDefault="00BF67F2" w:rsidP="000F51E7">
            <w:pPr>
              <w:ind w:firstLine="0"/>
            </w:pPr>
            <w:r w:rsidRPr="000F51E7">
              <w:rPr>
                <w:rtl/>
              </w:rPr>
              <w:t xml:space="preserve"> </w:t>
            </w:r>
            <w:r w:rsidR="000F51E7" w:rsidRPr="000F51E7">
              <w:rPr>
                <w:rtl/>
              </w:rPr>
              <w:t>שדלן/</w:t>
            </w:r>
            <w:proofErr w:type="spellStart"/>
            <w:r w:rsidR="000F51E7" w:rsidRPr="000F51E7">
              <w:rPr>
                <w:rtl/>
              </w:rPr>
              <w:t>ית</w:t>
            </w:r>
            <w:proofErr w:type="spellEnd"/>
          </w:p>
        </w:tc>
      </w:tr>
    </w:tbl>
    <w:p w:rsidR="00CA2819" w:rsidRPr="004F453F" w:rsidRDefault="00CA2819" w:rsidP="00DE5B80">
      <w:pPr>
        <w:ind w:firstLine="0"/>
        <w:rPr>
          <w:rtl/>
        </w:rPr>
      </w:pPr>
    </w:p>
    <w:p w:rsidR="00D37550" w:rsidRPr="004F453F" w:rsidRDefault="00D37550" w:rsidP="00DE5B80">
      <w:pPr>
        <w:ind w:firstLine="0"/>
        <w:rPr>
          <w:rtl/>
        </w:rPr>
      </w:pPr>
    </w:p>
    <w:p w:rsidR="00E64116" w:rsidRPr="004F453F" w:rsidRDefault="00E64116" w:rsidP="00D40A29">
      <w:pPr>
        <w:ind w:firstLine="0"/>
        <w:outlineLvl w:val="1"/>
        <w:rPr>
          <w:rtl/>
        </w:rPr>
      </w:pPr>
      <w:r w:rsidRPr="004F453F">
        <w:rPr>
          <w:rFonts w:hint="cs"/>
          <w:b/>
          <w:bCs/>
          <w:u w:val="single"/>
          <w:rtl/>
        </w:rPr>
        <w:t>ייעוץ משפטי:</w:t>
      </w:r>
      <w:r w:rsidRPr="004F453F">
        <w:rPr>
          <w:rFonts w:hint="cs"/>
          <w:rtl/>
        </w:rPr>
        <w:t xml:space="preserve"> </w:t>
      </w:r>
    </w:p>
    <w:p w:rsidR="00CA2819" w:rsidRPr="004F453F" w:rsidRDefault="00CA2819" w:rsidP="00D40A29">
      <w:pPr>
        <w:ind w:firstLine="0"/>
      </w:pPr>
      <w:bookmarkStart w:id="4" w:name="_ETM_Q1_51163"/>
      <w:bookmarkStart w:id="5" w:name="_ETM_Q1_51329"/>
      <w:bookmarkEnd w:id="4"/>
      <w:bookmarkEnd w:id="5"/>
      <w:r w:rsidRPr="004F453F">
        <w:rPr>
          <w:rFonts w:hint="cs"/>
          <w:rtl/>
        </w:rPr>
        <w:t xml:space="preserve">נעמה </w:t>
      </w:r>
      <w:proofErr w:type="spellStart"/>
      <w:r w:rsidRPr="004F453F">
        <w:rPr>
          <w:rFonts w:hint="cs"/>
          <w:rtl/>
        </w:rPr>
        <w:t>מנחמי</w:t>
      </w:r>
      <w:proofErr w:type="spellEnd"/>
    </w:p>
    <w:p w:rsidR="00E64116" w:rsidRPr="004F453F" w:rsidRDefault="00E64116" w:rsidP="00DE5B80">
      <w:pPr>
        <w:ind w:firstLine="0"/>
        <w:rPr>
          <w:rtl/>
        </w:rPr>
      </w:pPr>
    </w:p>
    <w:p w:rsidR="00E64116" w:rsidRPr="004F453F" w:rsidRDefault="00907B88" w:rsidP="000F51E7">
      <w:pPr>
        <w:ind w:firstLine="0"/>
        <w:outlineLvl w:val="1"/>
        <w:rPr>
          <w:rtl/>
        </w:rPr>
      </w:pPr>
      <w:r w:rsidRPr="004F453F">
        <w:rPr>
          <w:rFonts w:hint="cs"/>
          <w:b/>
          <w:bCs/>
          <w:u w:val="single"/>
          <w:rtl/>
        </w:rPr>
        <w:t xml:space="preserve">סגן </w:t>
      </w:r>
      <w:bookmarkStart w:id="6" w:name="_ETM_Q1_1401106"/>
      <w:bookmarkEnd w:id="6"/>
      <w:r w:rsidR="00E64116" w:rsidRPr="004F453F">
        <w:rPr>
          <w:b/>
          <w:bCs/>
          <w:u w:val="single"/>
          <w:rtl/>
        </w:rPr>
        <w:t>מנהל הוועדה</w:t>
      </w:r>
      <w:r w:rsidR="00E64116" w:rsidRPr="004F453F">
        <w:rPr>
          <w:rFonts w:hint="cs"/>
          <w:b/>
          <w:bCs/>
          <w:u w:val="single"/>
          <w:rtl/>
        </w:rPr>
        <w:t>:</w:t>
      </w:r>
    </w:p>
    <w:p w:rsidR="00E64116" w:rsidRPr="004F453F" w:rsidRDefault="00907B88" w:rsidP="00D40A29">
      <w:pPr>
        <w:ind w:firstLine="0"/>
        <w:rPr>
          <w:u w:val="single"/>
        </w:rPr>
      </w:pPr>
      <w:r w:rsidRPr="004F453F">
        <w:rPr>
          <w:rFonts w:hint="cs"/>
          <w:rtl/>
        </w:rPr>
        <w:t>אלירן כהן</w:t>
      </w:r>
    </w:p>
    <w:p w:rsidR="00E64116" w:rsidRPr="004F453F" w:rsidRDefault="00E64116" w:rsidP="00DE5B80">
      <w:pPr>
        <w:ind w:firstLine="0"/>
        <w:rPr>
          <w:rtl/>
        </w:rPr>
      </w:pPr>
    </w:p>
    <w:p w:rsidR="00E64116" w:rsidRPr="004F453F" w:rsidRDefault="001673D4" w:rsidP="00D40A29">
      <w:pPr>
        <w:ind w:firstLine="0"/>
        <w:outlineLvl w:val="1"/>
        <w:rPr>
          <w:rtl/>
        </w:rPr>
      </w:pPr>
      <w:r w:rsidRPr="004F453F">
        <w:rPr>
          <w:rFonts w:hint="cs"/>
          <w:b/>
          <w:bCs/>
          <w:u w:val="single"/>
          <w:rtl/>
        </w:rPr>
        <w:t>רישום</w:t>
      </w:r>
      <w:r w:rsidR="00E64116" w:rsidRPr="004F453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4F453F" w:rsidRDefault="00932901" w:rsidP="008320F6">
      <w:pPr>
        <w:ind w:firstLine="0"/>
        <w:rPr>
          <w:rtl/>
        </w:rPr>
      </w:pPr>
      <w:r w:rsidRPr="004F453F">
        <w:rPr>
          <w:rtl/>
        </w:rPr>
        <w:t>אסתר מימון</w:t>
      </w:r>
    </w:p>
    <w:p w:rsidR="00932901" w:rsidRDefault="00932901" w:rsidP="008320F6">
      <w:pPr>
        <w:ind w:firstLine="0"/>
      </w:pPr>
    </w:p>
    <w:p w:rsidR="000F51E7" w:rsidRDefault="000F51E7" w:rsidP="008320F6">
      <w:pPr>
        <w:ind w:firstLine="0"/>
      </w:pPr>
    </w:p>
    <w:p w:rsidR="000F51E7" w:rsidRPr="004F453F" w:rsidRDefault="000F51E7" w:rsidP="008320F6">
      <w:pPr>
        <w:ind w:firstLine="0"/>
        <w:rPr>
          <w:rtl/>
        </w:rPr>
      </w:pPr>
    </w:p>
    <w:p w:rsidR="007872B4" w:rsidRPr="004F453F" w:rsidRDefault="00932901" w:rsidP="00932901">
      <w:pPr>
        <w:ind w:firstLine="0"/>
      </w:pPr>
      <w:r w:rsidRPr="004F453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4F453F">
        <w:rPr>
          <w:rtl/>
        </w:rPr>
        <w:br w:type="page"/>
      </w:r>
    </w:p>
    <w:p w:rsidR="00CA2819" w:rsidRPr="004F453F" w:rsidRDefault="00CA2819" w:rsidP="00D069DF">
      <w:pPr>
        <w:pStyle w:val="a6"/>
        <w:keepNext/>
        <w:rPr>
          <w:rtl/>
        </w:rPr>
      </w:pPr>
      <w:bookmarkStart w:id="7" w:name="ET_subject_626621_2"/>
      <w:r w:rsidRPr="004F453F">
        <w:rPr>
          <w:rStyle w:val="TagStyle"/>
          <w:rtl/>
        </w:rPr>
        <w:lastRenderedPageBreak/>
        <w:t xml:space="preserve">&lt;&lt; נושא &gt;&gt; </w:t>
      </w:r>
      <w:r w:rsidRPr="004F453F">
        <w:rPr>
          <w:rtl/>
        </w:rPr>
        <w:t xml:space="preserve">הצעת חוק הגנת הפרטיות (תיקון מס' 14), </w:t>
      </w:r>
      <w:proofErr w:type="spellStart"/>
      <w:r w:rsidRPr="004F453F">
        <w:rPr>
          <w:rtl/>
        </w:rPr>
        <w:t>התשפ"ב</w:t>
      </w:r>
      <w:proofErr w:type="spellEnd"/>
      <w:r w:rsidR="00D069DF" w:rsidRPr="004F453F">
        <w:rPr>
          <w:rFonts w:hint="cs"/>
          <w:rtl/>
        </w:rPr>
        <w:t>–</w:t>
      </w:r>
      <w:r w:rsidRPr="004F453F">
        <w:rPr>
          <w:rtl/>
        </w:rPr>
        <w:t>2022,  מ/1496</w:t>
      </w:r>
      <w:r w:rsidRPr="004F453F">
        <w:rPr>
          <w:rStyle w:val="TagStyle"/>
          <w:rtl/>
        </w:rPr>
        <w:t xml:space="preserve"> &lt;&lt; נושא &gt;&gt;</w:t>
      </w:r>
      <w:r w:rsidRPr="004F453F">
        <w:rPr>
          <w:rtl/>
        </w:rPr>
        <w:t xml:space="preserve">   </w:t>
      </w:r>
      <w:bookmarkEnd w:id="7"/>
    </w:p>
    <w:p w:rsidR="00CA2819" w:rsidRDefault="00CA2819" w:rsidP="00CA2819">
      <w:pPr>
        <w:pStyle w:val="KeepWithNext"/>
      </w:pPr>
    </w:p>
    <w:p w:rsidR="000F51E7" w:rsidRPr="000F51E7" w:rsidRDefault="000F51E7" w:rsidP="000F51E7">
      <w:pPr>
        <w:rPr>
          <w:rtl/>
        </w:rPr>
      </w:pPr>
    </w:p>
    <w:p w:rsidR="00CA2819" w:rsidRPr="004F453F" w:rsidRDefault="00CA2819" w:rsidP="00CA2819">
      <w:pPr>
        <w:pStyle w:val="af6"/>
        <w:keepNext/>
        <w:rPr>
          <w:rtl/>
        </w:rPr>
      </w:pPr>
      <w:bookmarkStart w:id="8" w:name="ET_yor_6157_3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8"/>
    </w:p>
    <w:p w:rsidR="00CA2819" w:rsidRPr="004F453F" w:rsidRDefault="00CA2819" w:rsidP="00CA2819">
      <w:pPr>
        <w:pStyle w:val="KeepWithNext"/>
        <w:rPr>
          <w:rtl/>
        </w:rPr>
      </w:pPr>
    </w:p>
    <w:p w:rsidR="00CA2819" w:rsidRPr="004F453F" w:rsidRDefault="002067AE" w:rsidP="00D069DF">
      <w:pPr>
        <w:rPr>
          <w:rtl/>
        </w:rPr>
      </w:pPr>
      <w:bookmarkStart w:id="9" w:name="_ETM_Q1_70454"/>
      <w:bookmarkStart w:id="10" w:name="_ETM_Q1_78964"/>
      <w:bookmarkStart w:id="11" w:name="_ETM_Q1_79009"/>
      <w:bookmarkEnd w:id="9"/>
      <w:bookmarkEnd w:id="10"/>
      <w:bookmarkEnd w:id="11"/>
      <w:r w:rsidRPr="004F453F">
        <w:rPr>
          <w:rFonts w:hint="cs"/>
          <w:rtl/>
        </w:rPr>
        <w:t xml:space="preserve">בוקר טוב. אנחנו כמובן בפתיחת היום משתתפים </w:t>
      </w:r>
      <w:bookmarkStart w:id="12" w:name="_ETM_Q1_288000"/>
      <w:bookmarkEnd w:id="12"/>
      <w:r w:rsidRPr="004F453F">
        <w:rPr>
          <w:rFonts w:hint="cs"/>
          <w:rtl/>
        </w:rPr>
        <w:t>בצערן של משפחות הנופלים, אנחנו שולחים להן נחמה</w:t>
      </w:r>
      <w:r w:rsidR="008F6DEB" w:rsidRPr="004F453F">
        <w:rPr>
          <w:rFonts w:hint="cs"/>
          <w:rtl/>
        </w:rPr>
        <w:t xml:space="preserve"> </w:t>
      </w:r>
      <w:r w:rsidR="008F6DEB" w:rsidRPr="004F453F">
        <w:rPr>
          <w:rFonts w:hint="eastAsia"/>
          <w:rtl/>
        </w:rPr>
        <w:t>–</w:t>
      </w:r>
      <w:r w:rsidRPr="004F453F">
        <w:rPr>
          <w:rFonts w:hint="cs"/>
          <w:rtl/>
        </w:rPr>
        <w:t xml:space="preserve"> מתפללים ש</w:t>
      </w:r>
      <w:bookmarkStart w:id="13" w:name="_ETM_Q1_296000"/>
      <w:bookmarkEnd w:id="13"/>
      <w:r w:rsidRPr="004F453F">
        <w:rPr>
          <w:rFonts w:hint="cs"/>
          <w:rtl/>
        </w:rPr>
        <w:t>יהיו האחרונים בעזרת השם</w:t>
      </w:r>
      <w:r w:rsidR="008F6DEB" w:rsidRPr="004F453F">
        <w:rPr>
          <w:rFonts w:hint="cs"/>
          <w:rtl/>
        </w:rPr>
        <w:t xml:space="preserve"> </w:t>
      </w:r>
      <w:r w:rsidR="008F6DEB" w:rsidRPr="004F453F">
        <w:rPr>
          <w:rFonts w:hint="eastAsia"/>
          <w:rtl/>
        </w:rPr>
        <w:t>–</w:t>
      </w:r>
      <w:r w:rsidR="008F6DEB" w:rsidRPr="004F453F">
        <w:rPr>
          <w:rFonts w:hint="cs"/>
          <w:rtl/>
        </w:rPr>
        <w:t xml:space="preserve"> יחד עם החלמה לפצועים. לפני שאני אתן לחבר הכנסת גלעד קריב שביקש </w:t>
      </w:r>
      <w:bookmarkStart w:id="14" w:name="_ETM_Q1_304000"/>
      <w:bookmarkEnd w:id="14"/>
      <w:r w:rsidR="008F6DEB" w:rsidRPr="004F453F">
        <w:rPr>
          <w:rFonts w:hint="cs"/>
          <w:rtl/>
        </w:rPr>
        <w:t xml:space="preserve">הצהרת פתיחה, </w:t>
      </w:r>
      <w:r w:rsidR="00D069DF" w:rsidRPr="004F453F">
        <w:rPr>
          <w:rFonts w:hint="cs"/>
          <w:rtl/>
        </w:rPr>
        <w:t xml:space="preserve">רק </w:t>
      </w:r>
      <w:r w:rsidR="008F6DEB" w:rsidRPr="004F453F">
        <w:rPr>
          <w:rFonts w:hint="cs"/>
          <w:rtl/>
        </w:rPr>
        <w:t xml:space="preserve">מעט על סדר-היום. </w:t>
      </w:r>
      <w:r w:rsidR="00D069DF" w:rsidRPr="004F453F">
        <w:rPr>
          <w:rFonts w:hint="cs"/>
          <w:rtl/>
        </w:rPr>
        <w:t xml:space="preserve">אנחנו נפתח את </w:t>
      </w:r>
      <w:bookmarkStart w:id="15" w:name="_ETM_Q1_311000"/>
      <w:bookmarkEnd w:id="15"/>
      <w:r w:rsidR="00D069DF" w:rsidRPr="004F453F">
        <w:rPr>
          <w:rFonts w:hint="cs"/>
          <w:rtl/>
        </w:rPr>
        <w:t xml:space="preserve">הבוקר בעניין חוק הגנת הפרטיות מעכשיו עד השעה 10:30. ב-10:30 </w:t>
      </w:r>
      <w:bookmarkStart w:id="16" w:name="_ETM_Q1_318000"/>
      <w:bookmarkEnd w:id="16"/>
      <w:r w:rsidR="00D069DF" w:rsidRPr="004F453F">
        <w:rPr>
          <w:rFonts w:hint="cs"/>
          <w:rtl/>
        </w:rPr>
        <w:t xml:space="preserve">נעשה עצירה של הדיון, לא הפסקה שלו, לטובת השלמת החוק </w:t>
      </w:r>
      <w:bookmarkStart w:id="17" w:name="_ETM_Q1_324000"/>
      <w:bookmarkEnd w:id="17"/>
      <w:r w:rsidR="00D069DF" w:rsidRPr="004F453F">
        <w:rPr>
          <w:rFonts w:hint="cs"/>
          <w:rtl/>
        </w:rPr>
        <w:t xml:space="preserve">מאתמול, החוק לתיקון דיני הראיות (הגנת ילדים) </w:t>
      </w:r>
      <w:bookmarkStart w:id="18" w:name="_ETM_Q1_325000"/>
      <w:bookmarkEnd w:id="18"/>
      <w:r w:rsidR="00D069DF" w:rsidRPr="004F453F">
        <w:rPr>
          <w:rtl/>
        </w:rPr>
        <w:t xml:space="preserve">(תיקון מס' </w:t>
      </w:r>
      <w:r w:rsidR="00D069DF" w:rsidRPr="004F453F">
        <w:rPr>
          <w:rFonts w:hint="cs"/>
          <w:rtl/>
        </w:rPr>
        <w:t>19</w:t>
      </w:r>
      <w:r w:rsidR="00D069DF" w:rsidRPr="004F453F">
        <w:rPr>
          <w:rtl/>
        </w:rPr>
        <w:t xml:space="preserve"> – הוראת שעה – חרבות ברזל)</w:t>
      </w:r>
      <w:r w:rsidR="00D069DF" w:rsidRPr="004F453F">
        <w:rPr>
          <w:rFonts w:hint="cs"/>
          <w:rtl/>
        </w:rPr>
        <w:t xml:space="preserve">, המטרה שהוא יספיק להגיע למליאה עוד היום. </w:t>
      </w:r>
      <w:bookmarkStart w:id="19" w:name="_ETM_Q1_338000"/>
      <w:bookmarkEnd w:id="19"/>
      <w:r w:rsidR="00D069DF" w:rsidRPr="004F453F">
        <w:rPr>
          <w:rFonts w:hint="cs"/>
          <w:rtl/>
        </w:rPr>
        <w:t>זה לא צפוי להיות דיון ארוך. אחריו נחדש את הדיון בהצעת חוק הגנת הפרטיות עד השעה 12:00. חבר הכנסת גלעד קריב, בבקשה.</w:t>
      </w:r>
    </w:p>
    <w:p w:rsidR="00D069DF" w:rsidRPr="004F453F" w:rsidRDefault="00D069DF" w:rsidP="00D069DF">
      <w:pPr>
        <w:rPr>
          <w:rtl/>
        </w:rPr>
      </w:pPr>
      <w:bookmarkStart w:id="20" w:name="_ETM_Q1_368000"/>
      <w:bookmarkEnd w:id="20"/>
    </w:p>
    <w:p w:rsidR="00D069DF" w:rsidRPr="004F453F" w:rsidRDefault="00D069DF" w:rsidP="00D069DF">
      <w:pPr>
        <w:pStyle w:val="a4"/>
        <w:keepNext/>
        <w:rPr>
          <w:rtl/>
        </w:rPr>
      </w:pPr>
      <w:bookmarkStart w:id="21" w:name="ET_speaker_6156_222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1"/>
    </w:p>
    <w:p w:rsidR="00D069DF" w:rsidRPr="004F453F" w:rsidRDefault="00D069DF" w:rsidP="00D069DF">
      <w:pPr>
        <w:pStyle w:val="KeepWithNext"/>
        <w:rPr>
          <w:rtl/>
        </w:rPr>
      </w:pPr>
    </w:p>
    <w:p w:rsidR="00D069DF" w:rsidRPr="004F453F" w:rsidRDefault="00D069DF" w:rsidP="00D069DF">
      <w:pPr>
        <w:rPr>
          <w:rtl/>
        </w:rPr>
      </w:pPr>
      <w:bookmarkStart w:id="22" w:name="_ETM_Q1_367000"/>
      <w:bookmarkEnd w:id="22"/>
      <w:r w:rsidRPr="004F453F">
        <w:rPr>
          <w:rFonts w:hint="cs"/>
          <w:rtl/>
        </w:rPr>
        <w:t xml:space="preserve">בוקר טוב, אדוני, בוקר טוב עמיתי, אני כמובן מצטרף </w:t>
      </w:r>
      <w:bookmarkStart w:id="23" w:name="_ETM_Q1_375000"/>
      <w:bookmarkEnd w:id="23"/>
      <w:r w:rsidRPr="004F453F">
        <w:rPr>
          <w:rFonts w:hint="cs"/>
          <w:rtl/>
        </w:rPr>
        <w:t xml:space="preserve">להודעת הניחומים שלך. אדוני היושב-ראש, בשבוע שעבר קיימנו כאן </w:t>
      </w:r>
      <w:bookmarkStart w:id="24" w:name="_ETM_Q1_381000"/>
      <w:bookmarkEnd w:id="24"/>
      <w:r w:rsidRPr="004F453F">
        <w:rPr>
          <w:rFonts w:hint="cs"/>
          <w:rtl/>
        </w:rPr>
        <w:t xml:space="preserve">ישיבה סוערת, אבל חשובה, בנושא מימוש זכות המחאה וההפגנה בימים </w:t>
      </w:r>
      <w:bookmarkStart w:id="25" w:name="_ETM_Q1_387000"/>
      <w:bookmarkEnd w:id="25"/>
      <w:r w:rsidRPr="004F453F">
        <w:rPr>
          <w:rFonts w:hint="cs"/>
          <w:rtl/>
        </w:rPr>
        <w:t xml:space="preserve">המורכבים שכולנו חווים. שמענו כאן הצהרה חד משמעית מפי קצין </w:t>
      </w:r>
      <w:bookmarkStart w:id="26" w:name="_ETM_Q1_396000"/>
      <w:bookmarkEnd w:id="26"/>
      <w:r w:rsidRPr="004F453F">
        <w:rPr>
          <w:rFonts w:hint="cs"/>
          <w:rtl/>
        </w:rPr>
        <w:t xml:space="preserve">בכיר במשטרת ישראל, באגף המבצעים, שנתמכה גם על ידי הדברים </w:t>
      </w:r>
      <w:bookmarkStart w:id="27" w:name="_ETM_Q1_401000"/>
      <w:bookmarkEnd w:id="27"/>
      <w:r w:rsidRPr="004F453F">
        <w:rPr>
          <w:rFonts w:hint="cs"/>
          <w:rtl/>
        </w:rPr>
        <w:t xml:space="preserve">שנאמרו מצד משרד המשפטים, הייעוץ המשפטי וגם הפרקליטות, בכך שאין </w:t>
      </w:r>
      <w:bookmarkStart w:id="28" w:name="_ETM_Q1_409000"/>
      <w:bookmarkEnd w:id="28"/>
      <w:r w:rsidRPr="004F453F">
        <w:rPr>
          <w:rFonts w:hint="cs"/>
          <w:rtl/>
        </w:rPr>
        <w:t xml:space="preserve">מבחינתם כל שינוי בהגדרות המשפטיות והחוקיות, גם לנושא רישוי הפגנה, </w:t>
      </w:r>
      <w:bookmarkStart w:id="29" w:name="_ETM_Q1_416000"/>
      <w:bookmarkEnd w:id="29"/>
      <w:r w:rsidRPr="004F453F">
        <w:rPr>
          <w:rFonts w:hint="cs"/>
          <w:rtl/>
        </w:rPr>
        <w:t xml:space="preserve">וגם לאופן הפעלת הסעיף שעוסק בהתקהלות בלתי חוקית. </w:t>
      </w:r>
    </w:p>
    <w:p w:rsidR="00D069DF" w:rsidRPr="004F453F" w:rsidRDefault="00D069DF" w:rsidP="00D069DF">
      <w:pPr>
        <w:rPr>
          <w:rtl/>
        </w:rPr>
      </w:pPr>
    </w:p>
    <w:p w:rsidR="00D069DF" w:rsidRPr="004F453F" w:rsidRDefault="00D069DF" w:rsidP="00985593">
      <w:pPr>
        <w:rPr>
          <w:rtl/>
        </w:rPr>
      </w:pPr>
      <w:bookmarkStart w:id="30" w:name="_ETM_Q1_423000"/>
      <w:bookmarkEnd w:id="30"/>
      <w:r w:rsidRPr="004F453F">
        <w:rPr>
          <w:rFonts w:hint="cs"/>
          <w:rtl/>
        </w:rPr>
        <w:t xml:space="preserve">מאז אותו </w:t>
      </w:r>
      <w:bookmarkStart w:id="31" w:name="_ETM_Q1_424000"/>
      <w:bookmarkEnd w:id="31"/>
      <w:r w:rsidRPr="004F453F">
        <w:rPr>
          <w:rFonts w:hint="cs"/>
          <w:rtl/>
        </w:rPr>
        <w:t xml:space="preserve">דיון, לא חלפו שבעה ימים, ואנחנו מתחילים לקבל פעם </w:t>
      </w:r>
      <w:bookmarkStart w:id="32" w:name="_ETM_Q1_428000"/>
      <w:bookmarkEnd w:id="32"/>
      <w:r w:rsidRPr="004F453F">
        <w:rPr>
          <w:rFonts w:hint="cs"/>
          <w:rtl/>
        </w:rPr>
        <w:t xml:space="preserve">נוספת עדויות על הפער הבלתי נתפס בין המדיניות המוצהרת של </w:t>
      </w:r>
      <w:bookmarkStart w:id="33" w:name="_ETM_Q1_433000"/>
      <w:bookmarkEnd w:id="33"/>
      <w:r w:rsidRPr="004F453F">
        <w:rPr>
          <w:rFonts w:hint="cs"/>
          <w:rtl/>
        </w:rPr>
        <w:t xml:space="preserve">המשטרה כאן לבין מה שקורה בשטח. אני רק אזכיר שתי </w:t>
      </w:r>
      <w:bookmarkStart w:id="34" w:name="_ETM_Q1_435000"/>
      <w:bookmarkEnd w:id="34"/>
      <w:r w:rsidRPr="004F453F">
        <w:rPr>
          <w:rFonts w:hint="cs"/>
          <w:rtl/>
        </w:rPr>
        <w:t xml:space="preserve">דוגמאות: האחת התרחשה כאן, מחוץ לכנסת, כאשר </w:t>
      </w:r>
      <w:r w:rsidR="00985593" w:rsidRPr="004F453F">
        <w:rPr>
          <w:rFonts w:hint="cs"/>
          <w:rtl/>
        </w:rPr>
        <w:t xml:space="preserve">אם </w:t>
      </w:r>
      <w:r w:rsidRPr="004F453F">
        <w:rPr>
          <w:rFonts w:hint="cs"/>
          <w:rtl/>
        </w:rPr>
        <w:t>שכולה</w:t>
      </w:r>
      <w:r w:rsidR="00985593" w:rsidRPr="004F453F">
        <w:rPr>
          <w:rFonts w:hint="cs"/>
          <w:rtl/>
        </w:rPr>
        <w:t xml:space="preserve"> </w:t>
      </w:r>
      <w:bookmarkStart w:id="35" w:name="_ETM_Q1_445000"/>
      <w:bookmarkEnd w:id="35"/>
      <w:r w:rsidR="00985593" w:rsidRPr="004F453F">
        <w:rPr>
          <w:rFonts w:hint="cs"/>
          <w:rtl/>
        </w:rPr>
        <w:t>שניצבה מחוץ לכנסת, במרחב הציבורי</w:t>
      </w:r>
      <w:r w:rsidR="0043424D" w:rsidRPr="004F453F">
        <w:rPr>
          <w:rFonts w:hint="cs"/>
          <w:rtl/>
        </w:rPr>
        <w:t>,</w:t>
      </w:r>
      <w:r w:rsidR="00985593" w:rsidRPr="004F453F">
        <w:rPr>
          <w:rFonts w:hint="cs"/>
          <w:rtl/>
        </w:rPr>
        <w:t xml:space="preserve"> והחזיקה שלט שבו נאמר: אבי </w:t>
      </w:r>
      <w:bookmarkStart w:id="36" w:name="_ETM_Q1_452000"/>
      <w:bookmarkEnd w:id="36"/>
      <w:r w:rsidR="00985593" w:rsidRPr="004F453F">
        <w:rPr>
          <w:rFonts w:hint="cs"/>
          <w:rtl/>
        </w:rPr>
        <w:t>איבד את חייו ב-1973, אני איבדתי את בני במלח</w:t>
      </w:r>
      <w:r w:rsidR="0043424D" w:rsidRPr="004F453F">
        <w:rPr>
          <w:rFonts w:hint="cs"/>
          <w:rtl/>
        </w:rPr>
        <w:t>מ</w:t>
      </w:r>
      <w:r w:rsidR="00985593" w:rsidRPr="004F453F">
        <w:rPr>
          <w:rFonts w:hint="cs"/>
          <w:rtl/>
        </w:rPr>
        <w:t xml:space="preserve">ת 1923, </w:t>
      </w:r>
      <w:bookmarkStart w:id="37" w:name="_ETM_Q1_459000"/>
      <w:bookmarkEnd w:id="37"/>
      <w:r w:rsidR="00985593" w:rsidRPr="004F453F">
        <w:rPr>
          <w:rFonts w:hint="cs"/>
          <w:rtl/>
        </w:rPr>
        <w:t xml:space="preserve">וקריאה להדחתו של ראש הממשלה, ניגש אליה שוטר, כאשר </w:t>
      </w:r>
      <w:bookmarkStart w:id="38" w:name="_ETM_Q1_465000"/>
      <w:bookmarkEnd w:id="38"/>
      <w:r w:rsidR="00985593" w:rsidRPr="004F453F">
        <w:rPr>
          <w:rFonts w:hint="cs"/>
          <w:rtl/>
        </w:rPr>
        <w:t xml:space="preserve">מסביבה לא מעט קצינים בכירים, ואותו שוטר לקח מידיה את </w:t>
      </w:r>
      <w:bookmarkStart w:id="39" w:name="_ETM_Q1_470000"/>
      <w:bookmarkEnd w:id="39"/>
      <w:r w:rsidR="00985593" w:rsidRPr="004F453F">
        <w:rPr>
          <w:rFonts w:hint="cs"/>
          <w:rtl/>
        </w:rPr>
        <w:t>השלט ואמר לה שבזמן מלחמה אסור להניף שלטים כאלה.</w:t>
      </w:r>
    </w:p>
    <w:p w:rsidR="00985593" w:rsidRPr="004F453F" w:rsidRDefault="00985593" w:rsidP="00985593">
      <w:pPr>
        <w:rPr>
          <w:rtl/>
        </w:rPr>
      </w:pPr>
      <w:bookmarkStart w:id="40" w:name="_ETM_Q1_474000"/>
      <w:bookmarkEnd w:id="40"/>
    </w:p>
    <w:p w:rsidR="00985593" w:rsidRPr="004F453F" w:rsidRDefault="00985593" w:rsidP="00985593">
      <w:pPr>
        <w:rPr>
          <w:rtl/>
        </w:rPr>
      </w:pPr>
      <w:bookmarkStart w:id="41" w:name="_ETM_Q1_475000"/>
      <w:bookmarkEnd w:id="41"/>
      <w:r w:rsidRPr="004F453F">
        <w:rPr>
          <w:rFonts w:hint="cs"/>
          <w:rtl/>
        </w:rPr>
        <w:t>הדוגמה</w:t>
      </w:r>
      <w:bookmarkStart w:id="42" w:name="_ETM_Q1_476000"/>
      <w:bookmarkEnd w:id="42"/>
      <w:r w:rsidRPr="004F453F">
        <w:rPr>
          <w:rFonts w:hint="cs"/>
          <w:rtl/>
        </w:rPr>
        <w:t xml:space="preserve"> השנייה אירעה בשבת האחרונה כאשר קבוצה קטנה של אזרחים, אזרחים </w:t>
      </w:r>
      <w:bookmarkStart w:id="43" w:name="_ETM_Q1_484000"/>
      <w:bookmarkEnd w:id="43"/>
      <w:r w:rsidRPr="004F453F">
        <w:rPr>
          <w:rFonts w:hint="cs"/>
          <w:rtl/>
        </w:rPr>
        <w:t xml:space="preserve">בודדים, אם אינני טועה לא היו שם יותר מחמישה אנשים, </w:t>
      </w:r>
      <w:bookmarkStart w:id="44" w:name="_ETM_Q1_487000"/>
      <w:bookmarkEnd w:id="44"/>
      <w:r w:rsidRPr="004F453F">
        <w:rPr>
          <w:rFonts w:hint="cs"/>
          <w:rtl/>
        </w:rPr>
        <w:t>התבקשו להתפנות מהמרחב הציבורי בקיסריה, מכיוון שמדובר בהתקהלות בלתי חוקית בזמן מלחמה.</w:t>
      </w:r>
    </w:p>
    <w:p w:rsidR="00985593" w:rsidRPr="004F453F" w:rsidRDefault="00985593" w:rsidP="00985593">
      <w:pPr>
        <w:rPr>
          <w:rtl/>
        </w:rPr>
      </w:pPr>
    </w:p>
    <w:p w:rsidR="0043424D" w:rsidRPr="004F453F" w:rsidRDefault="00985593" w:rsidP="00985593">
      <w:pPr>
        <w:rPr>
          <w:rtl/>
        </w:rPr>
      </w:pPr>
      <w:bookmarkStart w:id="45" w:name="_ETM_Q1_494000"/>
      <w:bookmarkEnd w:id="45"/>
      <w:r w:rsidRPr="004F453F">
        <w:rPr>
          <w:rFonts w:hint="cs"/>
          <w:rtl/>
        </w:rPr>
        <w:t xml:space="preserve">הפער הזה בין ההצהרות </w:t>
      </w:r>
      <w:r w:rsidR="00F14775" w:rsidRPr="004F453F">
        <w:rPr>
          <w:rFonts w:hint="cs"/>
          <w:rtl/>
        </w:rPr>
        <w:t xml:space="preserve">שמושמעות בכנסת לבין מה שקורה </w:t>
      </w:r>
      <w:bookmarkStart w:id="46" w:name="_ETM_Q1_500000"/>
      <w:bookmarkEnd w:id="46"/>
      <w:r w:rsidR="00F14775" w:rsidRPr="004F453F">
        <w:rPr>
          <w:rFonts w:hint="cs"/>
          <w:rtl/>
        </w:rPr>
        <w:t xml:space="preserve">בשטח הוא בלתי נסבל, וזה פער שהתרענו עליו כאן </w:t>
      </w:r>
      <w:bookmarkStart w:id="47" w:name="_ETM_Q1_505000"/>
      <w:bookmarkEnd w:id="47"/>
      <w:r w:rsidR="00F14775" w:rsidRPr="004F453F">
        <w:rPr>
          <w:rFonts w:hint="cs"/>
          <w:rtl/>
        </w:rPr>
        <w:t xml:space="preserve">בדיון. אמרנו בסופו של דבר שהתפיסה הזאת, שהיא </w:t>
      </w:r>
      <w:bookmarkStart w:id="48" w:name="_ETM_Q1_510000"/>
      <w:bookmarkEnd w:id="48"/>
      <w:r w:rsidR="00F14775" w:rsidRPr="004F453F">
        <w:rPr>
          <w:rFonts w:hint="cs"/>
          <w:rtl/>
        </w:rPr>
        <w:t xml:space="preserve">התפיסה האפשרית היחידה, לא מחלחלת לשטח, ומה שאנחנו רואים זה </w:t>
      </w:r>
      <w:bookmarkStart w:id="49" w:name="_ETM_Q1_515000"/>
      <w:bookmarkEnd w:id="49"/>
      <w:r w:rsidR="00F14775" w:rsidRPr="004F453F">
        <w:rPr>
          <w:rFonts w:hint="cs"/>
          <w:rtl/>
        </w:rPr>
        <w:t xml:space="preserve">את דרגי השטח, גם שוטרים וגם קציני משטרה, מפעילים שיקול </w:t>
      </w:r>
      <w:bookmarkStart w:id="50" w:name="_ETM_Q1_521000"/>
      <w:bookmarkEnd w:id="50"/>
      <w:r w:rsidR="00F14775" w:rsidRPr="004F453F">
        <w:rPr>
          <w:rFonts w:hint="cs"/>
          <w:rtl/>
        </w:rPr>
        <w:t xml:space="preserve">דעת שאין לו שום תימוכין בחוק. </w:t>
      </w:r>
    </w:p>
    <w:p w:rsidR="00985593" w:rsidRPr="004F453F" w:rsidRDefault="00F14775" w:rsidP="00985593">
      <w:pPr>
        <w:rPr>
          <w:rtl/>
        </w:rPr>
      </w:pPr>
      <w:r w:rsidRPr="004F453F">
        <w:rPr>
          <w:rFonts w:hint="cs"/>
          <w:rtl/>
        </w:rPr>
        <w:t xml:space="preserve">אני שב וקורא מכאן </w:t>
      </w:r>
      <w:bookmarkStart w:id="51" w:name="_ETM_Q1_526000"/>
      <w:bookmarkEnd w:id="51"/>
      <w:r w:rsidRPr="004F453F">
        <w:rPr>
          <w:rFonts w:hint="cs"/>
          <w:rtl/>
        </w:rPr>
        <w:t>למשטרת ישראל</w:t>
      </w:r>
      <w:r w:rsidR="0043424D" w:rsidRPr="004F453F">
        <w:rPr>
          <w:rFonts w:hint="cs"/>
          <w:rtl/>
        </w:rPr>
        <w:t xml:space="preserve"> –</w:t>
      </w:r>
      <w:r w:rsidRPr="004F453F">
        <w:rPr>
          <w:rFonts w:hint="cs"/>
          <w:rtl/>
        </w:rPr>
        <w:t xml:space="preserve"> אני אעביר את הדברים גם בכתב, לוודא שהמדיניות </w:t>
      </w:r>
      <w:bookmarkStart w:id="52" w:name="_ETM_Q1_530000"/>
      <w:bookmarkEnd w:id="52"/>
      <w:r w:rsidRPr="004F453F">
        <w:rPr>
          <w:rFonts w:hint="cs"/>
          <w:rtl/>
        </w:rPr>
        <w:t>המוצהרת מחלחלת לדרגי השטח</w:t>
      </w:r>
      <w:r w:rsidR="0043424D" w:rsidRPr="004F453F">
        <w:rPr>
          <w:rFonts w:hint="cs"/>
          <w:rtl/>
        </w:rPr>
        <w:t xml:space="preserve"> –</w:t>
      </w:r>
      <w:r w:rsidRPr="004F453F">
        <w:rPr>
          <w:rFonts w:hint="cs"/>
          <w:rtl/>
        </w:rPr>
        <w:t xml:space="preserve"> אני קורא לייעוץ המשפטי לממשלה</w:t>
      </w:r>
      <w:r w:rsidR="0043424D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</w:t>
      </w:r>
      <w:bookmarkStart w:id="53" w:name="_ETM_Q1_536000"/>
      <w:bookmarkEnd w:id="53"/>
      <w:r w:rsidRPr="004F453F">
        <w:rPr>
          <w:rFonts w:hint="cs"/>
          <w:rtl/>
        </w:rPr>
        <w:t>אינני חושב שיש כאן נציגי פרקליטות</w:t>
      </w:r>
      <w:r w:rsidR="0043424D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להתערב בסוגיה </w:t>
      </w:r>
      <w:bookmarkStart w:id="54" w:name="_ETM_Q1_542000"/>
      <w:bookmarkEnd w:id="54"/>
      <w:r w:rsidRPr="004F453F">
        <w:rPr>
          <w:rFonts w:hint="cs"/>
          <w:rtl/>
        </w:rPr>
        <w:t xml:space="preserve">הזאת, מכיוון שלא ניתן להמשיך במצב שבו שוטרים וקציני משטרה </w:t>
      </w:r>
      <w:bookmarkStart w:id="55" w:name="_ETM_Q1_548000"/>
      <w:bookmarkEnd w:id="55"/>
      <w:r w:rsidRPr="004F453F">
        <w:rPr>
          <w:rFonts w:hint="cs"/>
          <w:rtl/>
        </w:rPr>
        <w:t>עושים דין לעצמם. תודה.</w:t>
      </w:r>
    </w:p>
    <w:p w:rsidR="00F14775" w:rsidRPr="004F453F" w:rsidRDefault="00F14775" w:rsidP="00985593">
      <w:pPr>
        <w:rPr>
          <w:rtl/>
        </w:rPr>
      </w:pPr>
    </w:p>
    <w:p w:rsidR="00F14775" w:rsidRPr="004F453F" w:rsidRDefault="00F14775" w:rsidP="00F14775">
      <w:pPr>
        <w:pStyle w:val="af6"/>
        <w:keepNext/>
        <w:rPr>
          <w:rtl/>
        </w:rPr>
      </w:pPr>
      <w:bookmarkStart w:id="56" w:name="ET_yor_6157_223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56"/>
    </w:p>
    <w:p w:rsidR="00F14775" w:rsidRPr="004F453F" w:rsidRDefault="00F14775" w:rsidP="00F14775">
      <w:pPr>
        <w:pStyle w:val="KeepWithNext"/>
        <w:rPr>
          <w:rtl/>
        </w:rPr>
      </w:pPr>
    </w:p>
    <w:p w:rsidR="00F14775" w:rsidRPr="004F453F" w:rsidRDefault="00F14775" w:rsidP="00F14775">
      <w:pPr>
        <w:rPr>
          <w:rtl/>
        </w:rPr>
      </w:pPr>
      <w:bookmarkStart w:id="57" w:name="_ETM_Q1_549000"/>
      <w:bookmarkEnd w:id="57"/>
      <w:r w:rsidRPr="004F453F">
        <w:rPr>
          <w:rFonts w:hint="cs"/>
          <w:rtl/>
        </w:rPr>
        <w:t xml:space="preserve">תודה רבה. כאמור אנחנו היום בנושא הצעת </w:t>
      </w:r>
      <w:bookmarkStart w:id="58" w:name="_ETM_Q1_558000"/>
      <w:bookmarkEnd w:id="58"/>
      <w:r w:rsidRPr="004F453F">
        <w:rPr>
          <w:rFonts w:hint="cs"/>
          <w:rtl/>
        </w:rPr>
        <w:t xml:space="preserve">חוק הפרטיות, אבל הבנתי שיש פה ממשפחת החטופים שרוצים לדבר, </w:t>
      </w:r>
      <w:bookmarkStart w:id="59" w:name="_ETM_Q1_563000"/>
      <w:bookmarkEnd w:id="59"/>
      <w:r w:rsidRPr="004F453F">
        <w:rPr>
          <w:rFonts w:hint="cs"/>
          <w:rtl/>
        </w:rPr>
        <w:t>אז אני אאפשר להם.</w:t>
      </w:r>
    </w:p>
    <w:p w:rsidR="00F14775" w:rsidRPr="004F453F" w:rsidRDefault="00F14775" w:rsidP="00F14775">
      <w:pPr>
        <w:rPr>
          <w:rtl/>
        </w:rPr>
      </w:pPr>
    </w:p>
    <w:p w:rsidR="00F14775" w:rsidRPr="004F453F" w:rsidRDefault="00F14775" w:rsidP="00F14775">
      <w:pPr>
        <w:pStyle w:val="a4"/>
        <w:keepNext/>
        <w:rPr>
          <w:rtl/>
        </w:rPr>
      </w:pPr>
      <w:bookmarkStart w:id="60" w:name="ET_speaker_6156_224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60"/>
    </w:p>
    <w:p w:rsidR="00F14775" w:rsidRPr="004F453F" w:rsidRDefault="00F14775" w:rsidP="00F14775">
      <w:pPr>
        <w:pStyle w:val="KeepWithNext"/>
        <w:rPr>
          <w:rtl/>
        </w:rPr>
      </w:pPr>
    </w:p>
    <w:p w:rsidR="00F14775" w:rsidRPr="004F453F" w:rsidRDefault="00F14775" w:rsidP="00F14775">
      <w:pPr>
        <w:rPr>
          <w:rtl/>
        </w:rPr>
      </w:pPr>
      <w:bookmarkStart w:id="61" w:name="_ETM_Q1_566000"/>
      <w:bookmarkEnd w:id="61"/>
      <w:r w:rsidRPr="004F453F">
        <w:rPr>
          <w:rFonts w:hint="cs"/>
          <w:rtl/>
        </w:rPr>
        <w:t>אדוני, אני מתנצל שלא ידעתי, הייתי מבקש שהם ידברו לפני הצהרת הפתיחה.</w:t>
      </w:r>
    </w:p>
    <w:p w:rsidR="00F14775" w:rsidRPr="004F453F" w:rsidRDefault="00F14775" w:rsidP="00F14775">
      <w:pPr>
        <w:rPr>
          <w:rtl/>
        </w:rPr>
      </w:pPr>
      <w:bookmarkStart w:id="62" w:name="_ETM_Q1_568000"/>
      <w:bookmarkEnd w:id="62"/>
    </w:p>
    <w:p w:rsidR="00F14775" w:rsidRPr="004F453F" w:rsidRDefault="00F14775" w:rsidP="00F14775">
      <w:pPr>
        <w:pStyle w:val="af6"/>
        <w:keepNext/>
        <w:rPr>
          <w:rtl/>
        </w:rPr>
      </w:pPr>
      <w:bookmarkStart w:id="63" w:name="ET_yor_6157_225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63"/>
    </w:p>
    <w:p w:rsidR="00F14775" w:rsidRPr="004F453F" w:rsidRDefault="00F14775" w:rsidP="00F14775">
      <w:pPr>
        <w:pStyle w:val="KeepWithNext"/>
        <w:rPr>
          <w:rtl/>
        </w:rPr>
      </w:pPr>
    </w:p>
    <w:p w:rsidR="00CA2819" w:rsidRPr="004F453F" w:rsidRDefault="00F14775" w:rsidP="00F14775">
      <w:pPr>
        <w:rPr>
          <w:rtl/>
        </w:rPr>
      </w:pPr>
      <w:bookmarkStart w:id="64" w:name="_ETM_Q1_567000"/>
      <w:bookmarkEnd w:id="64"/>
      <w:r w:rsidRPr="004F453F">
        <w:rPr>
          <w:rFonts w:hint="cs"/>
          <w:rtl/>
        </w:rPr>
        <w:t xml:space="preserve">גם אני לא </w:t>
      </w:r>
      <w:bookmarkStart w:id="65" w:name="_ETM_Q1_569000"/>
      <w:bookmarkEnd w:id="65"/>
      <w:r w:rsidRPr="004F453F">
        <w:rPr>
          <w:rFonts w:hint="cs"/>
          <w:rtl/>
        </w:rPr>
        <w:t>ידעתי. הם נכנסו במהלך דבריך. כמובן כולנו מחכים להשבת כל החטופים לביתם.</w:t>
      </w:r>
    </w:p>
    <w:p w:rsidR="009F0883" w:rsidRPr="004F453F" w:rsidRDefault="009F0883" w:rsidP="00F14775">
      <w:pPr>
        <w:rPr>
          <w:rtl/>
        </w:rPr>
      </w:pPr>
    </w:p>
    <w:p w:rsidR="009F0883" w:rsidRPr="004F453F" w:rsidRDefault="009F0883" w:rsidP="009F0883">
      <w:pPr>
        <w:pStyle w:val="af9"/>
        <w:keepNext/>
        <w:rPr>
          <w:rtl/>
        </w:rPr>
      </w:pPr>
      <w:bookmarkStart w:id="66" w:name="ET_guest_אילה_מצגר_22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אילה מצגר: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66"/>
    </w:p>
    <w:p w:rsidR="009F0883" w:rsidRPr="004F453F" w:rsidRDefault="009F0883" w:rsidP="009F0883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bookmarkStart w:id="67" w:name="_ETM_Q1_575000"/>
      <w:bookmarkEnd w:id="67"/>
      <w:r w:rsidRPr="004F453F">
        <w:rPr>
          <w:rFonts w:hint="cs"/>
          <w:rtl/>
        </w:rPr>
        <w:t xml:space="preserve">כמעט וביקשו ממני להחליף חולצה בכניסה, ואז שינו את </w:t>
      </w:r>
      <w:bookmarkStart w:id="68" w:name="_ETM_Q1_584000"/>
      <w:bookmarkEnd w:id="68"/>
      <w:r w:rsidRPr="004F453F">
        <w:rPr>
          <w:rFonts w:hint="cs"/>
          <w:rtl/>
        </w:rPr>
        <w:t>דעתם. חמותי חזרה השבוע משבי של יותר מ-50 יום, אפילו לא ספרתי, וחמי עדיין שם, הוא בן 80.</w:t>
      </w:r>
    </w:p>
    <w:p w:rsidR="009F0883" w:rsidRPr="004F453F" w:rsidRDefault="009F0883" w:rsidP="009F0883">
      <w:pPr>
        <w:rPr>
          <w:rtl/>
        </w:rPr>
      </w:pPr>
      <w:bookmarkStart w:id="69" w:name="_ETM_Q1_596000"/>
      <w:bookmarkEnd w:id="69"/>
    </w:p>
    <w:p w:rsidR="009F0883" w:rsidRPr="004F453F" w:rsidRDefault="009F0883" w:rsidP="009F0883">
      <w:pPr>
        <w:pStyle w:val="af5"/>
        <w:keepNext/>
        <w:rPr>
          <w:rtl/>
        </w:rPr>
      </w:pPr>
      <w:bookmarkStart w:id="70" w:name="ET_interruption_קריאה_227"/>
      <w:r w:rsidRPr="004F453F">
        <w:rPr>
          <w:rStyle w:val="TagStyle"/>
          <w:rtl/>
        </w:rPr>
        <w:t xml:space="preserve"> &lt;&lt; קריאה &gt;&gt; </w:t>
      </w:r>
      <w:r w:rsidRPr="004F453F">
        <w:rPr>
          <w:rtl/>
        </w:rPr>
        <w:t>קריאה:</w:t>
      </w:r>
      <w:r w:rsidRPr="004F453F">
        <w:rPr>
          <w:rStyle w:val="TagStyle"/>
          <w:rtl/>
        </w:rPr>
        <w:t xml:space="preserve"> &lt;&lt; קריאה &gt;&gt;</w:t>
      </w:r>
      <w:r w:rsidRPr="004F453F">
        <w:rPr>
          <w:rtl/>
        </w:rPr>
        <w:t xml:space="preserve">   </w:t>
      </w:r>
      <w:bookmarkEnd w:id="70"/>
    </w:p>
    <w:p w:rsidR="009F0883" w:rsidRPr="004F453F" w:rsidRDefault="009F0883" w:rsidP="009F0883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bookmarkStart w:id="71" w:name="_ETM_Q1_593000"/>
      <w:bookmarkEnd w:id="71"/>
      <w:r w:rsidRPr="004F453F">
        <w:rPr>
          <w:rFonts w:hint="cs"/>
          <w:rtl/>
        </w:rPr>
        <w:t xml:space="preserve">מה </w:t>
      </w:r>
      <w:bookmarkStart w:id="72" w:name="_ETM_Q1_595000"/>
      <w:bookmarkEnd w:id="72"/>
      <w:r w:rsidRPr="004F453F">
        <w:rPr>
          <w:rFonts w:hint="cs"/>
          <w:rtl/>
        </w:rPr>
        <w:t>השמות שלהם?</w:t>
      </w:r>
    </w:p>
    <w:p w:rsidR="009F0883" w:rsidRPr="004F453F" w:rsidRDefault="009F0883" w:rsidP="009F0883">
      <w:pPr>
        <w:rPr>
          <w:rtl/>
        </w:rPr>
      </w:pPr>
    </w:p>
    <w:p w:rsidR="009F0883" w:rsidRPr="004F453F" w:rsidRDefault="009F0883" w:rsidP="009F0883">
      <w:pPr>
        <w:pStyle w:val="af9"/>
        <w:keepNext/>
        <w:rPr>
          <w:rtl/>
        </w:rPr>
      </w:pPr>
      <w:bookmarkStart w:id="73" w:name="ET_guest_אילה_מצגר_22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אילה מצגר: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73"/>
    </w:p>
    <w:p w:rsidR="009F0883" w:rsidRPr="004F453F" w:rsidRDefault="009F0883" w:rsidP="009F0883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bookmarkStart w:id="74" w:name="_ETM_Q1_597000"/>
      <w:bookmarkEnd w:id="74"/>
      <w:r w:rsidRPr="004F453F">
        <w:rPr>
          <w:rFonts w:hint="cs"/>
          <w:rtl/>
        </w:rPr>
        <w:t xml:space="preserve">יורם מצג ותמי מצגר. היא עדיין בבית חולים. אנחנו </w:t>
      </w:r>
      <w:bookmarkStart w:id="75" w:name="_ETM_Q1_606000"/>
      <w:bookmarkEnd w:id="75"/>
      <w:r w:rsidRPr="004F453F">
        <w:rPr>
          <w:rFonts w:hint="cs"/>
          <w:rtl/>
        </w:rPr>
        <w:t xml:space="preserve">יודעים שם על חבורת גברים מבוגרים שעדיין במרתפים של </w:t>
      </w:r>
      <w:bookmarkStart w:id="76" w:name="_ETM_Q1_610000"/>
      <w:bookmarkEnd w:id="76"/>
      <w:r w:rsidRPr="004F453F">
        <w:rPr>
          <w:rFonts w:hint="cs"/>
          <w:rtl/>
        </w:rPr>
        <w:t xml:space="preserve">חמאס בתנאים לא תנאים. אנחנו מאוד מאוד דואגים, וכל יום </w:t>
      </w:r>
      <w:bookmarkStart w:id="77" w:name="_ETM_Q1_621000"/>
      <w:bookmarkEnd w:id="77"/>
      <w:r w:rsidRPr="004F453F">
        <w:rPr>
          <w:rFonts w:hint="cs"/>
          <w:rtl/>
        </w:rPr>
        <w:t xml:space="preserve">שעובר הוא לרעתם. הם בלי תרופות, בלי טיפול מתאים. היו </w:t>
      </w:r>
      <w:bookmarkStart w:id="78" w:name="_ETM_Q1_627000"/>
      <w:bookmarkEnd w:id="78"/>
      <w:r w:rsidRPr="004F453F">
        <w:rPr>
          <w:rFonts w:hint="cs"/>
          <w:rtl/>
        </w:rPr>
        <w:t xml:space="preserve">שם כמה נשים שקצת טיפלו עד עכשיו, הם גם לא </w:t>
      </w:r>
      <w:bookmarkStart w:id="79" w:name="_ETM_Q1_631000"/>
      <w:bookmarkEnd w:id="79"/>
      <w:r w:rsidRPr="004F453F">
        <w:rPr>
          <w:rFonts w:hint="cs"/>
          <w:rtl/>
        </w:rPr>
        <w:t xml:space="preserve">שם. הם עם סיוטי לילה, </w:t>
      </w:r>
      <w:proofErr w:type="spellStart"/>
      <w:r w:rsidRPr="004F453F">
        <w:rPr>
          <w:rFonts w:hint="cs"/>
          <w:rtl/>
        </w:rPr>
        <w:t>הלומי</w:t>
      </w:r>
      <w:proofErr w:type="spellEnd"/>
      <w:r w:rsidRPr="004F453F">
        <w:rPr>
          <w:rFonts w:hint="cs"/>
          <w:rtl/>
        </w:rPr>
        <w:t xml:space="preserve"> קרב חלקם, </w:t>
      </w:r>
      <w:r w:rsidR="0043424D" w:rsidRPr="004F453F">
        <w:rPr>
          <w:rFonts w:hint="cs"/>
          <w:rtl/>
        </w:rPr>
        <w:t>ו</w:t>
      </w:r>
      <w:r w:rsidRPr="004F453F">
        <w:rPr>
          <w:rFonts w:hint="cs"/>
          <w:rtl/>
        </w:rPr>
        <w:t xml:space="preserve">אני מכירה </w:t>
      </w:r>
      <w:bookmarkStart w:id="80" w:name="_ETM_Q1_637000"/>
      <w:bookmarkEnd w:id="80"/>
      <w:r w:rsidRPr="004F453F">
        <w:rPr>
          <w:rFonts w:hint="cs"/>
          <w:rtl/>
        </w:rPr>
        <w:t>את ההיסטוריה שלהם. חבר'ה, כל שעה, כל יום קובע שם.</w:t>
      </w:r>
    </w:p>
    <w:p w:rsidR="009F0883" w:rsidRPr="004F453F" w:rsidRDefault="009F0883" w:rsidP="009F0883">
      <w:pPr>
        <w:rPr>
          <w:rtl/>
        </w:rPr>
      </w:pPr>
      <w:bookmarkStart w:id="81" w:name="_ETM_Q1_586000"/>
      <w:bookmarkEnd w:id="81"/>
    </w:p>
    <w:p w:rsidR="004B4E62" w:rsidRPr="004F453F" w:rsidRDefault="004B4E62" w:rsidP="004B4E62">
      <w:pPr>
        <w:pStyle w:val="a4"/>
        <w:keepNext/>
        <w:rPr>
          <w:rtl/>
        </w:rPr>
      </w:pPr>
      <w:bookmarkStart w:id="82" w:name="_ETM_Q1_577000"/>
      <w:bookmarkStart w:id="83" w:name="_ETM_Q1_574000"/>
      <w:bookmarkStart w:id="84" w:name="ET_speaker_6156_5"/>
      <w:bookmarkEnd w:id="82"/>
      <w:bookmarkEnd w:id="83"/>
      <w:r w:rsidRPr="004F453F">
        <w:rPr>
          <w:rStyle w:val="TagStyle"/>
          <w:rtl/>
        </w:rPr>
        <w:t xml:space="preserve">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84"/>
    </w:p>
    <w:p w:rsidR="004B4E62" w:rsidRPr="004F453F" w:rsidRDefault="004B4E62" w:rsidP="004B4E62">
      <w:pPr>
        <w:pStyle w:val="KeepWithNext"/>
        <w:rPr>
          <w:rtl/>
        </w:rPr>
      </w:pPr>
    </w:p>
    <w:p w:rsidR="004B4E62" w:rsidRPr="004F453F" w:rsidRDefault="004B4E62" w:rsidP="004B4E62">
      <w:pPr>
        <w:rPr>
          <w:rtl/>
        </w:rPr>
      </w:pPr>
      <w:bookmarkStart w:id="85" w:name="_ETM_Q1_648716"/>
      <w:bookmarkStart w:id="86" w:name="_ETM_Q1_648751"/>
      <w:bookmarkEnd w:id="85"/>
      <w:bookmarkEnd w:id="86"/>
      <w:r w:rsidRPr="004F453F">
        <w:rPr>
          <w:rFonts w:hint="cs"/>
          <w:rtl/>
        </w:rPr>
        <w:t>חברי איזה קיבוץ?</w:t>
      </w:r>
    </w:p>
    <w:p w:rsidR="009F0883" w:rsidRPr="004F453F" w:rsidRDefault="009F0883" w:rsidP="004B4E62">
      <w:pPr>
        <w:rPr>
          <w:rtl/>
        </w:rPr>
      </w:pPr>
    </w:p>
    <w:p w:rsidR="0043424D" w:rsidRPr="004F453F" w:rsidRDefault="0043424D" w:rsidP="0043424D">
      <w:pPr>
        <w:pStyle w:val="af9"/>
        <w:keepNext/>
        <w:rPr>
          <w:rtl/>
        </w:rPr>
      </w:pPr>
      <w:r w:rsidRPr="004F453F">
        <w:rPr>
          <w:rStyle w:val="TagStyle"/>
          <w:rtl/>
        </w:rPr>
        <w:t xml:space="preserve">&lt;&lt; אורח &gt;&gt; </w:t>
      </w:r>
      <w:r w:rsidRPr="004F453F">
        <w:rPr>
          <w:rtl/>
        </w:rPr>
        <w:t>אילה מצגר: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</w:p>
    <w:p w:rsidR="009F0883" w:rsidRPr="004F453F" w:rsidRDefault="009F0883" w:rsidP="009F0883">
      <w:pPr>
        <w:pStyle w:val="KeepWithNext"/>
        <w:rPr>
          <w:rtl/>
        </w:rPr>
      </w:pPr>
    </w:p>
    <w:p w:rsidR="004B4E62" w:rsidRPr="004F453F" w:rsidRDefault="004B4E62" w:rsidP="004B4E62">
      <w:pPr>
        <w:rPr>
          <w:rtl/>
        </w:rPr>
      </w:pPr>
      <w:bookmarkStart w:id="87" w:name="_ETM_Q1_641000"/>
      <w:bookmarkStart w:id="88" w:name="_ETM_Q1_652995"/>
      <w:bookmarkStart w:id="89" w:name="_ETM_Q1_653053"/>
      <w:bookmarkStart w:id="90" w:name="_ETM_Q1_656667"/>
      <w:bookmarkStart w:id="91" w:name="_ETM_Q1_656717"/>
      <w:bookmarkEnd w:id="87"/>
      <w:bookmarkEnd w:id="88"/>
      <w:bookmarkEnd w:id="89"/>
      <w:bookmarkEnd w:id="90"/>
      <w:bookmarkEnd w:id="91"/>
      <w:r w:rsidRPr="004F453F">
        <w:rPr>
          <w:rFonts w:hint="cs"/>
          <w:rtl/>
        </w:rPr>
        <w:t>קיבוץ ניר עוז</w:t>
      </w:r>
      <w:r w:rsidR="009F0883" w:rsidRPr="004F453F">
        <w:rPr>
          <w:rFonts w:hint="cs"/>
          <w:rtl/>
        </w:rPr>
        <w:t>.</w:t>
      </w:r>
    </w:p>
    <w:p w:rsidR="004B4E62" w:rsidRPr="004F453F" w:rsidRDefault="004B4E62" w:rsidP="004B4E62">
      <w:pPr>
        <w:rPr>
          <w:rtl/>
        </w:rPr>
      </w:pPr>
      <w:bookmarkStart w:id="92" w:name="_ETM_Q1_660793"/>
      <w:bookmarkStart w:id="93" w:name="_ETM_Q1_660858"/>
      <w:bookmarkStart w:id="94" w:name="_ETM_Q1_661782"/>
      <w:bookmarkEnd w:id="92"/>
      <w:bookmarkEnd w:id="93"/>
      <w:bookmarkEnd w:id="94"/>
    </w:p>
    <w:p w:rsidR="004B4E62" w:rsidRPr="004F453F" w:rsidRDefault="004B4E62" w:rsidP="004B4E62">
      <w:pPr>
        <w:pStyle w:val="a4"/>
        <w:keepNext/>
        <w:rPr>
          <w:rtl/>
        </w:rPr>
      </w:pPr>
      <w:bookmarkStart w:id="95" w:name="ET_speaker_6156_6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95"/>
    </w:p>
    <w:p w:rsidR="004B4E62" w:rsidRPr="004F453F" w:rsidRDefault="004B4E62" w:rsidP="004B4E62">
      <w:pPr>
        <w:pStyle w:val="KeepWithNext"/>
        <w:rPr>
          <w:rtl/>
        </w:rPr>
      </w:pPr>
    </w:p>
    <w:p w:rsidR="004B4E62" w:rsidRPr="004F453F" w:rsidRDefault="009F0883" w:rsidP="004B4E62">
      <w:pPr>
        <w:rPr>
          <w:rtl/>
        </w:rPr>
      </w:pPr>
      <w:bookmarkStart w:id="96" w:name="_ETM_Q1_662113"/>
      <w:bookmarkStart w:id="97" w:name="_ETM_Q1_662133"/>
      <w:bookmarkEnd w:id="96"/>
      <w:bookmarkEnd w:id="97"/>
      <w:r w:rsidRPr="004F453F">
        <w:rPr>
          <w:rFonts w:hint="cs"/>
          <w:rtl/>
        </w:rPr>
        <w:t xml:space="preserve">חד-משמעית </w:t>
      </w:r>
      <w:bookmarkStart w:id="98" w:name="_ETM_Q1_651000"/>
      <w:bookmarkEnd w:id="98"/>
      <w:r w:rsidRPr="004F453F">
        <w:rPr>
          <w:rFonts w:hint="cs"/>
          <w:rtl/>
        </w:rPr>
        <w:t xml:space="preserve">אנחנו מחויבים למשימה הזאת, ומצפים מקבינט הממשלה לשקול בראש פתוח </w:t>
      </w:r>
      <w:bookmarkStart w:id="99" w:name="_ETM_Q1_661000"/>
      <w:bookmarkEnd w:id="99"/>
      <w:r w:rsidR="004B4E62" w:rsidRPr="004F453F">
        <w:rPr>
          <w:rFonts w:hint="cs"/>
          <w:rtl/>
        </w:rPr>
        <w:t>את כל האפשרויות</w:t>
      </w:r>
      <w:r w:rsidRPr="004F453F">
        <w:rPr>
          <w:rFonts w:hint="cs"/>
          <w:rtl/>
        </w:rPr>
        <w:t xml:space="preserve"> ואת כל התרחישים.</w:t>
      </w:r>
    </w:p>
    <w:p w:rsidR="009F0883" w:rsidRPr="004F453F" w:rsidRDefault="009F0883" w:rsidP="004B4E62">
      <w:pPr>
        <w:rPr>
          <w:rtl/>
        </w:rPr>
      </w:pPr>
    </w:p>
    <w:p w:rsidR="009F0883" w:rsidRPr="004F453F" w:rsidRDefault="009F0883" w:rsidP="009F0883">
      <w:pPr>
        <w:pStyle w:val="af9"/>
        <w:keepNext/>
        <w:rPr>
          <w:rtl/>
        </w:rPr>
      </w:pPr>
      <w:bookmarkStart w:id="100" w:name="ET_guest_אסתר_בוכשטב_23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אסתר </w:t>
      </w:r>
      <w:proofErr w:type="spellStart"/>
      <w:r w:rsidRPr="004F453F">
        <w:rPr>
          <w:rtl/>
        </w:rPr>
        <w:t>בוכשטב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00"/>
    </w:p>
    <w:p w:rsidR="009F0883" w:rsidRPr="004F453F" w:rsidRDefault="009F0883" w:rsidP="009F0883">
      <w:pPr>
        <w:pStyle w:val="KeepWithNext"/>
        <w:rPr>
          <w:rtl/>
        </w:rPr>
      </w:pPr>
    </w:p>
    <w:p w:rsidR="004B4E62" w:rsidRPr="004F453F" w:rsidRDefault="009F0883" w:rsidP="009F0883">
      <w:pPr>
        <w:rPr>
          <w:shd w:val="clear" w:color="auto" w:fill="FFFFFF"/>
          <w:rtl/>
        </w:rPr>
      </w:pPr>
      <w:bookmarkStart w:id="101" w:name="_ETM_Q1_662000"/>
      <w:bookmarkStart w:id="102" w:name="_ETM_Q1_666964"/>
      <w:bookmarkStart w:id="103" w:name="_ETM_Q1_667018"/>
      <w:bookmarkStart w:id="104" w:name="_ETM_Q1_667189"/>
      <w:bookmarkStart w:id="105" w:name="_ETM_Q1_667241"/>
      <w:bookmarkStart w:id="106" w:name="_ETM_Q1_668783"/>
      <w:bookmarkEnd w:id="101"/>
      <w:bookmarkEnd w:id="102"/>
      <w:bookmarkEnd w:id="103"/>
      <w:bookmarkEnd w:id="104"/>
      <w:bookmarkEnd w:id="105"/>
      <w:bookmarkEnd w:id="106"/>
      <w:r w:rsidRPr="004F453F">
        <w:rPr>
          <w:rFonts w:hint="cs"/>
          <w:shd w:val="clear" w:color="auto" w:fill="FFFFFF"/>
          <w:rtl/>
        </w:rPr>
        <w:t xml:space="preserve">אני אימא של </w:t>
      </w:r>
      <w:proofErr w:type="spellStart"/>
      <w:r w:rsidRPr="004F453F">
        <w:rPr>
          <w:rFonts w:hint="cs"/>
          <w:shd w:val="clear" w:color="auto" w:fill="FFFFFF"/>
          <w:rtl/>
        </w:rPr>
        <w:t>יגב</w:t>
      </w:r>
      <w:proofErr w:type="spellEnd"/>
      <w:r w:rsidRPr="004F453F">
        <w:rPr>
          <w:rFonts w:hint="cs"/>
          <w:shd w:val="clear" w:color="auto" w:fill="FFFFFF"/>
          <w:rtl/>
        </w:rPr>
        <w:t xml:space="preserve">. </w:t>
      </w:r>
      <w:proofErr w:type="spellStart"/>
      <w:r w:rsidRPr="004F453F">
        <w:rPr>
          <w:rFonts w:hint="cs"/>
          <w:shd w:val="clear" w:color="auto" w:fill="FFFFFF"/>
          <w:rtl/>
        </w:rPr>
        <w:t>יגב</w:t>
      </w:r>
      <w:proofErr w:type="spellEnd"/>
      <w:r w:rsidRPr="004F453F">
        <w:rPr>
          <w:rFonts w:hint="cs"/>
          <w:shd w:val="clear" w:color="auto" w:fill="FFFFFF"/>
          <w:rtl/>
        </w:rPr>
        <w:t xml:space="preserve"> בן 34. </w:t>
      </w:r>
      <w:bookmarkStart w:id="107" w:name="_ETM_Q1_670000"/>
      <w:bookmarkEnd w:id="107"/>
      <w:r w:rsidRPr="004F453F">
        <w:rPr>
          <w:rFonts w:hint="cs"/>
          <w:shd w:val="clear" w:color="auto" w:fill="FFFFFF"/>
          <w:rtl/>
        </w:rPr>
        <w:t xml:space="preserve">אומנם צעיר, אבל אנחנו יודעים שמצבו הבריאותי לא טוב. </w:t>
      </w:r>
      <w:bookmarkStart w:id="108" w:name="_ETM_Q1_677000"/>
      <w:bookmarkEnd w:id="108"/>
      <w:r w:rsidRPr="004F453F">
        <w:rPr>
          <w:rFonts w:hint="cs"/>
          <w:shd w:val="clear" w:color="auto" w:fill="FFFFFF"/>
          <w:rtl/>
        </w:rPr>
        <w:t xml:space="preserve">מאז שיש חזרה של חטופים אנחנו מבינים עוד יותר כמה המצב שם קשה. אנחנו מבקשים בכל לשון של בקשה שייעשה כל </w:t>
      </w:r>
      <w:bookmarkStart w:id="109" w:name="_ETM_Q1_686000"/>
      <w:bookmarkEnd w:id="109"/>
      <w:r w:rsidRPr="004F453F">
        <w:rPr>
          <w:rFonts w:hint="cs"/>
          <w:shd w:val="clear" w:color="auto" w:fill="FFFFFF"/>
          <w:rtl/>
        </w:rPr>
        <w:t xml:space="preserve">מאמץ להחזיר את החטופים, שזה יהיה בראש סדר העדיפויות, שלא </w:t>
      </w:r>
      <w:bookmarkStart w:id="110" w:name="_ETM_Q1_692000"/>
      <w:bookmarkEnd w:id="110"/>
      <w:r w:rsidRPr="004F453F">
        <w:rPr>
          <w:rFonts w:hint="cs"/>
          <w:shd w:val="clear" w:color="auto" w:fill="FFFFFF"/>
          <w:rtl/>
        </w:rPr>
        <w:t xml:space="preserve">ייעשה שום דבר חוץ מאשר להתעסק בהחזרת החטופים. אנחנו ממש </w:t>
      </w:r>
      <w:bookmarkStart w:id="111" w:name="_ETM_Q1_698000"/>
      <w:bookmarkEnd w:id="111"/>
      <w:r w:rsidRPr="004F453F">
        <w:rPr>
          <w:rFonts w:hint="cs"/>
          <w:shd w:val="clear" w:color="auto" w:fill="FFFFFF"/>
          <w:rtl/>
        </w:rPr>
        <w:t xml:space="preserve">מבקשים, דורשים </w:t>
      </w:r>
      <w:r w:rsidRPr="004F453F">
        <w:rPr>
          <w:shd w:val="clear" w:color="auto" w:fill="FFFFFF"/>
          <w:rtl/>
        </w:rPr>
        <w:t>–</w:t>
      </w:r>
      <w:r w:rsidRPr="004F453F">
        <w:rPr>
          <w:rFonts w:hint="cs"/>
          <w:shd w:val="clear" w:color="auto" w:fill="FFFFFF"/>
          <w:rtl/>
        </w:rPr>
        <w:t xml:space="preserve"> אני לא יודעת איך להגיד את </w:t>
      </w:r>
      <w:bookmarkStart w:id="112" w:name="_ETM_Q1_700000"/>
      <w:bookmarkEnd w:id="112"/>
      <w:r w:rsidRPr="004F453F">
        <w:rPr>
          <w:rFonts w:hint="cs"/>
          <w:shd w:val="clear" w:color="auto" w:fill="FFFFFF"/>
          <w:rtl/>
        </w:rPr>
        <w:t xml:space="preserve">זה בצורה ברורה </w:t>
      </w:r>
      <w:r w:rsidRPr="004F453F">
        <w:rPr>
          <w:shd w:val="clear" w:color="auto" w:fill="FFFFFF"/>
          <w:rtl/>
        </w:rPr>
        <w:t>–</w:t>
      </w:r>
      <w:r w:rsidRPr="004F453F">
        <w:rPr>
          <w:rFonts w:hint="cs"/>
          <w:shd w:val="clear" w:color="auto" w:fill="FFFFFF"/>
          <w:rtl/>
        </w:rPr>
        <w:t xml:space="preserve"> לא לחזור לסדר-היום. בתחושה שלנו היה </w:t>
      </w:r>
      <w:bookmarkStart w:id="113" w:name="_ETM_Q1_705000"/>
      <w:bookmarkEnd w:id="113"/>
      <w:r w:rsidRPr="004F453F">
        <w:rPr>
          <w:rFonts w:hint="cs"/>
          <w:shd w:val="clear" w:color="auto" w:fill="FFFFFF"/>
          <w:rtl/>
        </w:rPr>
        <w:t xml:space="preserve">גל של החזרת החטופים, ומאוד מאוד שמחנו על כל חטופה, </w:t>
      </w:r>
      <w:bookmarkStart w:id="114" w:name="_ETM_Q1_710000"/>
      <w:bookmarkEnd w:id="114"/>
      <w:r w:rsidRPr="004F453F">
        <w:rPr>
          <w:rFonts w:hint="cs"/>
          <w:shd w:val="clear" w:color="auto" w:fill="FFFFFF"/>
          <w:rtl/>
        </w:rPr>
        <w:t xml:space="preserve">כל ילד וכל חטוף שחזר, אבל אנחנו נשארים עדיין מאחור, </w:t>
      </w:r>
      <w:bookmarkStart w:id="115" w:name="_ETM_Q1_715000"/>
      <w:bookmarkEnd w:id="115"/>
      <w:r w:rsidRPr="004F453F">
        <w:rPr>
          <w:rFonts w:hint="cs"/>
          <w:shd w:val="clear" w:color="auto" w:fill="FFFFFF"/>
          <w:rtl/>
        </w:rPr>
        <w:t xml:space="preserve">ואנחנו מבקשים, דורשים שתתעסקו בזה, כי זאת המשימה הכי </w:t>
      </w:r>
      <w:bookmarkStart w:id="116" w:name="_ETM_Q1_721000"/>
      <w:bookmarkEnd w:id="116"/>
      <w:r w:rsidRPr="004F453F">
        <w:rPr>
          <w:rFonts w:hint="cs"/>
          <w:shd w:val="clear" w:color="auto" w:fill="FFFFFF"/>
          <w:rtl/>
        </w:rPr>
        <w:t xml:space="preserve">חשובה היום. אנחנו לא יכולים לעבור לסדר-היום במצב הזה. מאז </w:t>
      </w:r>
      <w:bookmarkStart w:id="117" w:name="_ETM_Q1_727000"/>
      <w:bookmarkEnd w:id="117"/>
      <w:r w:rsidRPr="004F453F">
        <w:rPr>
          <w:rFonts w:hint="cs"/>
          <w:shd w:val="clear" w:color="auto" w:fill="FFFFFF"/>
          <w:rtl/>
        </w:rPr>
        <w:t xml:space="preserve">שהם חזרו אנחנו יודעים עוד יותר עד כמה המצב שם </w:t>
      </w:r>
      <w:bookmarkStart w:id="118" w:name="_ETM_Q1_729000"/>
      <w:bookmarkEnd w:id="118"/>
      <w:r w:rsidRPr="004F453F">
        <w:rPr>
          <w:rFonts w:hint="cs"/>
          <w:shd w:val="clear" w:color="auto" w:fill="FFFFFF"/>
          <w:rtl/>
        </w:rPr>
        <w:t xml:space="preserve">קשה. חשבנו שברגע שהם חטופים שומרים עליהם, </w:t>
      </w:r>
      <w:r w:rsidR="0043424D" w:rsidRPr="004F453F">
        <w:rPr>
          <w:rFonts w:hint="cs"/>
          <w:shd w:val="clear" w:color="auto" w:fill="FFFFFF"/>
          <w:rtl/>
        </w:rPr>
        <w:t xml:space="preserve">אבל </w:t>
      </w:r>
      <w:r w:rsidRPr="004F453F">
        <w:rPr>
          <w:rFonts w:hint="cs"/>
          <w:shd w:val="clear" w:color="auto" w:fill="FFFFFF"/>
          <w:rtl/>
        </w:rPr>
        <w:t xml:space="preserve">זה </w:t>
      </w:r>
      <w:bookmarkStart w:id="119" w:name="_ETM_Q1_734000"/>
      <w:bookmarkEnd w:id="119"/>
      <w:r w:rsidRPr="004F453F">
        <w:rPr>
          <w:rFonts w:hint="cs"/>
          <w:shd w:val="clear" w:color="auto" w:fill="FFFFFF"/>
          <w:rtl/>
        </w:rPr>
        <w:t>לא נכון. הם במצב מאוד קשה.</w:t>
      </w:r>
    </w:p>
    <w:p w:rsidR="004B4E62" w:rsidRPr="004F453F" w:rsidRDefault="004B4E62" w:rsidP="004B4E62">
      <w:pPr>
        <w:rPr>
          <w:rFonts w:ascii="Arial" w:hAnsi="Arial" w:cs="Arial"/>
          <w:color w:val="4D5156"/>
          <w:sz w:val="21"/>
          <w:szCs w:val="21"/>
          <w:shd w:val="clear" w:color="auto" w:fill="FFFFFF"/>
          <w:rtl/>
        </w:rPr>
      </w:pPr>
      <w:bookmarkStart w:id="120" w:name="_ETM_Q1_757021"/>
      <w:bookmarkStart w:id="121" w:name="_ETM_Q1_757272"/>
      <w:bookmarkEnd w:id="120"/>
      <w:bookmarkEnd w:id="121"/>
    </w:p>
    <w:p w:rsidR="004B4E62" w:rsidRPr="004F453F" w:rsidRDefault="004B4E62" w:rsidP="004B4E62">
      <w:pPr>
        <w:pStyle w:val="af6"/>
        <w:keepNext/>
        <w:rPr>
          <w:rtl/>
        </w:rPr>
      </w:pPr>
      <w:bookmarkStart w:id="122" w:name="ET_yor_6157_7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22"/>
    </w:p>
    <w:p w:rsidR="004B4E62" w:rsidRPr="004F453F" w:rsidRDefault="004B4E62" w:rsidP="004B4E62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r w:rsidRPr="004F453F">
        <w:rPr>
          <w:rFonts w:hint="cs"/>
          <w:rtl/>
        </w:rPr>
        <w:t>תודה רבה לשתיכ</w:t>
      </w:r>
      <w:r w:rsidR="0043424D" w:rsidRPr="004F453F">
        <w:rPr>
          <w:rFonts w:hint="cs"/>
          <w:rtl/>
        </w:rPr>
        <w:t>ן</w:t>
      </w:r>
      <w:r w:rsidRPr="004F453F">
        <w:rPr>
          <w:rFonts w:hint="cs"/>
          <w:rtl/>
        </w:rPr>
        <w:t>.</w:t>
      </w:r>
    </w:p>
    <w:p w:rsidR="009F0883" w:rsidRPr="004F453F" w:rsidRDefault="009F0883" w:rsidP="009F0883">
      <w:pPr>
        <w:rPr>
          <w:rtl/>
        </w:rPr>
      </w:pPr>
      <w:bookmarkStart w:id="123" w:name="_ETM_Q1_737000"/>
      <w:bookmarkEnd w:id="123"/>
    </w:p>
    <w:p w:rsidR="009F0883" w:rsidRPr="004F453F" w:rsidRDefault="009F0883" w:rsidP="009F0883">
      <w:pPr>
        <w:pStyle w:val="a4"/>
        <w:keepNext/>
        <w:rPr>
          <w:rtl/>
        </w:rPr>
      </w:pPr>
      <w:bookmarkStart w:id="124" w:name="ET_speaker_6156_231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124"/>
    </w:p>
    <w:p w:rsidR="009F0883" w:rsidRPr="004F453F" w:rsidRDefault="009F0883" w:rsidP="009F0883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bookmarkStart w:id="125" w:name="_ETM_Q1_738000"/>
      <w:bookmarkEnd w:id="125"/>
      <w:r w:rsidRPr="004F453F">
        <w:rPr>
          <w:rFonts w:hint="cs"/>
          <w:rtl/>
        </w:rPr>
        <w:t xml:space="preserve">מהיכן </w:t>
      </w:r>
      <w:proofErr w:type="spellStart"/>
      <w:r w:rsidRPr="004F453F">
        <w:rPr>
          <w:rFonts w:hint="cs"/>
          <w:rtl/>
        </w:rPr>
        <w:t>יגב</w:t>
      </w:r>
      <w:proofErr w:type="spellEnd"/>
      <w:r w:rsidRPr="004F453F">
        <w:rPr>
          <w:rFonts w:hint="cs"/>
          <w:rtl/>
        </w:rPr>
        <w:t>?</w:t>
      </w:r>
    </w:p>
    <w:p w:rsidR="009F0883" w:rsidRPr="004F453F" w:rsidRDefault="009F0883" w:rsidP="009F0883">
      <w:pPr>
        <w:rPr>
          <w:rtl/>
        </w:rPr>
      </w:pPr>
    </w:p>
    <w:p w:rsidR="009F0883" w:rsidRPr="004F453F" w:rsidRDefault="009F0883" w:rsidP="009F0883">
      <w:pPr>
        <w:pStyle w:val="af9"/>
        <w:keepNext/>
        <w:rPr>
          <w:rtl/>
        </w:rPr>
      </w:pPr>
      <w:bookmarkStart w:id="126" w:name="ET_guest_אסתר_בוכשטב_23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אסתר </w:t>
      </w:r>
      <w:proofErr w:type="spellStart"/>
      <w:r w:rsidRPr="004F453F">
        <w:rPr>
          <w:rtl/>
        </w:rPr>
        <w:t>בוכשטב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26"/>
    </w:p>
    <w:p w:rsidR="009F0883" w:rsidRPr="004F453F" w:rsidRDefault="009F0883" w:rsidP="009F0883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bookmarkStart w:id="127" w:name="_ETM_Q1_741000"/>
      <w:bookmarkEnd w:id="127"/>
      <w:r w:rsidRPr="004F453F">
        <w:rPr>
          <w:rFonts w:hint="cs"/>
          <w:rtl/>
        </w:rPr>
        <w:t xml:space="preserve">אני ומשפחתי </w:t>
      </w:r>
      <w:bookmarkStart w:id="128" w:name="_ETM_Q1_742000"/>
      <w:bookmarkEnd w:id="128"/>
      <w:r w:rsidRPr="004F453F">
        <w:rPr>
          <w:rFonts w:hint="cs"/>
          <w:rtl/>
        </w:rPr>
        <w:t xml:space="preserve">מקיבוץ נירים. </w:t>
      </w:r>
      <w:proofErr w:type="spellStart"/>
      <w:r w:rsidRPr="004F453F">
        <w:rPr>
          <w:rFonts w:hint="cs"/>
          <w:rtl/>
        </w:rPr>
        <w:t>יגב</w:t>
      </w:r>
      <w:proofErr w:type="spellEnd"/>
      <w:r w:rsidRPr="004F453F">
        <w:rPr>
          <w:rFonts w:hint="cs"/>
          <w:rtl/>
        </w:rPr>
        <w:t xml:space="preserve"> נחטף מהבית שלו בקיבוץ נירים.</w:t>
      </w:r>
    </w:p>
    <w:p w:rsidR="009F0883" w:rsidRPr="004F453F" w:rsidRDefault="009F0883" w:rsidP="009F0883">
      <w:pPr>
        <w:rPr>
          <w:rtl/>
        </w:rPr>
      </w:pPr>
    </w:p>
    <w:p w:rsidR="009F0883" w:rsidRPr="004F453F" w:rsidRDefault="009F0883" w:rsidP="009F0883">
      <w:pPr>
        <w:pStyle w:val="af6"/>
        <w:keepNext/>
        <w:rPr>
          <w:rtl/>
        </w:rPr>
      </w:pPr>
      <w:bookmarkStart w:id="129" w:name="ET_yor_6157_233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29"/>
    </w:p>
    <w:p w:rsidR="009F0883" w:rsidRPr="004F453F" w:rsidRDefault="009F0883" w:rsidP="009F0883">
      <w:pPr>
        <w:pStyle w:val="KeepWithNext"/>
        <w:rPr>
          <w:rtl/>
        </w:rPr>
      </w:pPr>
    </w:p>
    <w:p w:rsidR="009F0883" w:rsidRPr="004F453F" w:rsidRDefault="009F0883" w:rsidP="009F0883">
      <w:pPr>
        <w:rPr>
          <w:rtl/>
        </w:rPr>
      </w:pPr>
      <w:bookmarkStart w:id="130" w:name="_ETM_Q1_749000"/>
      <w:bookmarkEnd w:id="130"/>
      <w:r w:rsidRPr="004F453F">
        <w:rPr>
          <w:rFonts w:hint="cs"/>
          <w:rtl/>
        </w:rPr>
        <w:t xml:space="preserve">תודה רבה על התזכורת החשובה. כולנו מתפללים ופועלים, כל אחד ממקומו וביכולתו </w:t>
      </w:r>
      <w:bookmarkStart w:id="131" w:name="_ETM_Q1_758000"/>
      <w:bookmarkEnd w:id="131"/>
      <w:r w:rsidRPr="004F453F">
        <w:rPr>
          <w:rFonts w:hint="cs"/>
          <w:rtl/>
        </w:rPr>
        <w:t xml:space="preserve">להשבת כל החטופים כמה שיותר מהר, ומקווים שהיום הזה </w:t>
      </w:r>
      <w:bookmarkStart w:id="132" w:name="_ETM_Q1_762000"/>
      <w:bookmarkEnd w:id="132"/>
      <w:r w:rsidRPr="004F453F">
        <w:rPr>
          <w:rFonts w:hint="cs"/>
          <w:rtl/>
        </w:rPr>
        <w:t>יגיע כמה שיותר מהר. תודה ששמרתם לנו את זה בראש סדר-היום גם בפתיחת שבוע כנסת זה.</w:t>
      </w:r>
    </w:p>
    <w:p w:rsidR="009F0883" w:rsidRPr="004F453F" w:rsidRDefault="009F0883" w:rsidP="004B4E62">
      <w:pPr>
        <w:rPr>
          <w:rtl/>
        </w:rPr>
      </w:pPr>
      <w:bookmarkStart w:id="133" w:name="_ETM_Q1_758093"/>
      <w:bookmarkEnd w:id="133"/>
    </w:p>
    <w:p w:rsidR="009F0883" w:rsidRPr="004F453F" w:rsidRDefault="009F0883" w:rsidP="009F0883">
      <w:pPr>
        <w:pStyle w:val="af9"/>
        <w:keepNext/>
        <w:rPr>
          <w:rtl/>
        </w:rPr>
      </w:pPr>
      <w:bookmarkStart w:id="134" w:name="ET_guest_אילה_מצגר_23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אילה מצגר: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34"/>
    </w:p>
    <w:p w:rsidR="009F0883" w:rsidRPr="004F453F" w:rsidRDefault="009F0883" w:rsidP="009F0883">
      <w:pPr>
        <w:pStyle w:val="KeepWithNext"/>
        <w:rPr>
          <w:rtl/>
        </w:rPr>
      </w:pPr>
    </w:p>
    <w:p w:rsidR="004B4E62" w:rsidRPr="004F453F" w:rsidRDefault="004B4E62" w:rsidP="004B4E62">
      <w:pPr>
        <w:rPr>
          <w:rtl/>
        </w:rPr>
      </w:pPr>
      <w:bookmarkStart w:id="135" w:name="_ETM_Q1_767000"/>
      <w:bookmarkStart w:id="136" w:name="_ETM_Q1_773992"/>
      <w:bookmarkStart w:id="137" w:name="_ETM_Q1_774057"/>
      <w:bookmarkEnd w:id="135"/>
      <w:bookmarkEnd w:id="136"/>
      <w:bookmarkEnd w:id="137"/>
      <w:r w:rsidRPr="004F453F">
        <w:rPr>
          <w:rFonts w:hint="cs"/>
          <w:rtl/>
        </w:rPr>
        <w:t xml:space="preserve">תשמרו את </w:t>
      </w:r>
      <w:bookmarkStart w:id="138" w:name="_ETM_Q1_775663"/>
      <w:bookmarkEnd w:id="138"/>
      <w:r w:rsidRPr="004F453F">
        <w:rPr>
          <w:rFonts w:hint="cs"/>
          <w:rtl/>
        </w:rPr>
        <w:t>זה בבקשה בראש סדר העדיפויות.</w:t>
      </w:r>
    </w:p>
    <w:p w:rsidR="004B4E62" w:rsidRPr="004F453F" w:rsidRDefault="004B4E62" w:rsidP="004B4E62">
      <w:pPr>
        <w:rPr>
          <w:rtl/>
        </w:rPr>
      </w:pPr>
      <w:bookmarkStart w:id="139" w:name="_ETM_Q1_780652"/>
      <w:bookmarkStart w:id="140" w:name="_ETM_Q1_780705"/>
      <w:bookmarkEnd w:id="139"/>
      <w:bookmarkEnd w:id="140"/>
    </w:p>
    <w:p w:rsidR="004B4E62" w:rsidRPr="004F453F" w:rsidRDefault="004B4E62" w:rsidP="004B4E62">
      <w:pPr>
        <w:pStyle w:val="af6"/>
        <w:keepNext/>
        <w:rPr>
          <w:rtl/>
        </w:rPr>
      </w:pPr>
      <w:bookmarkStart w:id="141" w:name="ET_yor_6157_8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41"/>
    </w:p>
    <w:p w:rsidR="004B4E62" w:rsidRPr="004F453F" w:rsidRDefault="004B4E62" w:rsidP="004B4E62">
      <w:pPr>
        <w:pStyle w:val="KeepWithNext"/>
        <w:rPr>
          <w:rtl/>
        </w:rPr>
      </w:pPr>
    </w:p>
    <w:p w:rsidR="004B4E62" w:rsidRPr="004F453F" w:rsidRDefault="004B4E62" w:rsidP="009F0883">
      <w:pPr>
        <w:rPr>
          <w:rtl/>
        </w:rPr>
      </w:pPr>
      <w:bookmarkStart w:id="142" w:name="_ETM_Q1_781254"/>
      <w:bookmarkEnd w:id="142"/>
      <w:r w:rsidRPr="004F453F">
        <w:rPr>
          <w:rFonts w:hint="cs"/>
          <w:rtl/>
        </w:rPr>
        <w:t>תודה רבה.</w:t>
      </w:r>
      <w:r w:rsidR="009F0883" w:rsidRPr="004F453F">
        <w:rPr>
          <w:rFonts w:hint="cs"/>
          <w:rtl/>
        </w:rPr>
        <w:t xml:space="preserve"> </w:t>
      </w:r>
      <w:bookmarkStart w:id="143" w:name="_ETM_Q1_783600"/>
      <w:bookmarkStart w:id="144" w:name="_ETM_Q1_783656"/>
      <w:bookmarkEnd w:id="143"/>
      <w:bookmarkEnd w:id="144"/>
      <w:r w:rsidRPr="004F453F">
        <w:rPr>
          <w:rFonts w:hint="cs"/>
          <w:rtl/>
        </w:rPr>
        <w:t>במעבר חד מאוד</w:t>
      </w:r>
      <w:r w:rsidR="0043424D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משרד המשפטים, </w:t>
      </w:r>
      <w:bookmarkStart w:id="145" w:name="_ETM_Q1_788874"/>
      <w:bookmarkEnd w:id="145"/>
      <w:r w:rsidR="000E035A" w:rsidRPr="004F453F">
        <w:rPr>
          <w:rFonts w:hint="cs"/>
          <w:rtl/>
        </w:rPr>
        <w:t>תיקון מס' 14 המיוחל מגיע לוועדה ולדיון</w:t>
      </w:r>
      <w:r w:rsidR="009F0883" w:rsidRPr="004F453F">
        <w:rPr>
          <w:rFonts w:hint="cs"/>
          <w:rtl/>
        </w:rPr>
        <w:t>. בבקשה.</w:t>
      </w:r>
    </w:p>
    <w:p w:rsidR="000E035A" w:rsidRPr="004F453F" w:rsidRDefault="000E035A" w:rsidP="004B4E62">
      <w:pPr>
        <w:rPr>
          <w:rtl/>
        </w:rPr>
      </w:pPr>
      <w:bookmarkStart w:id="146" w:name="_ETM_Q1_800060"/>
      <w:bookmarkStart w:id="147" w:name="_ETM_Q1_800141"/>
      <w:bookmarkStart w:id="148" w:name="_ETM_Q1_802377"/>
      <w:bookmarkEnd w:id="146"/>
      <w:bookmarkEnd w:id="147"/>
      <w:bookmarkEnd w:id="148"/>
    </w:p>
    <w:p w:rsidR="000E035A" w:rsidRPr="004F453F" w:rsidRDefault="000E035A" w:rsidP="000E035A">
      <w:pPr>
        <w:pStyle w:val="af9"/>
        <w:keepNext/>
        <w:rPr>
          <w:rtl/>
        </w:rPr>
      </w:pPr>
      <w:bookmarkStart w:id="149" w:name="ET_guest_899212_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49"/>
    </w:p>
    <w:p w:rsidR="000E035A" w:rsidRPr="004F453F" w:rsidRDefault="000E035A" w:rsidP="000E035A">
      <w:pPr>
        <w:pStyle w:val="KeepWithNext"/>
        <w:rPr>
          <w:rtl/>
        </w:rPr>
      </w:pPr>
    </w:p>
    <w:p w:rsidR="000E035A" w:rsidRPr="004F453F" w:rsidRDefault="000E035A" w:rsidP="009F0883">
      <w:pPr>
        <w:rPr>
          <w:rtl/>
        </w:rPr>
      </w:pPr>
      <w:bookmarkStart w:id="150" w:name="_ETM_Q1_802768"/>
      <w:bookmarkStart w:id="151" w:name="_ETM_Q1_802821"/>
      <w:bookmarkEnd w:id="150"/>
      <w:bookmarkEnd w:id="151"/>
      <w:r w:rsidRPr="004F453F">
        <w:rPr>
          <w:rFonts w:hint="cs"/>
          <w:rtl/>
        </w:rPr>
        <w:t>שלום</w:t>
      </w:r>
      <w:r w:rsidR="009F0883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תודה רבה. זה </w:t>
      </w:r>
      <w:bookmarkStart w:id="152" w:name="_ETM_Q1_806724"/>
      <w:bookmarkEnd w:id="152"/>
      <w:r w:rsidRPr="004F453F">
        <w:rPr>
          <w:rFonts w:hint="cs"/>
          <w:rtl/>
        </w:rPr>
        <w:t>באמת מעבר חד</w:t>
      </w:r>
      <w:r w:rsidR="009F0883" w:rsidRPr="004F453F">
        <w:rPr>
          <w:rFonts w:hint="cs"/>
          <w:rtl/>
        </w:rPr>
        <w:t xml:space="preserve">, וזה לא </w:t>
      </w:r>
      <w:bookmarkStart w:id="153" w:name="_ETM_Q1_806000"/>
      <w:bookmarkEnd w:id="153"/>
      <w:r w:rsidR="009F0883" w:rsidRPr="004F453F">
        <w:rPr>
          <w:rFonts w:hint="cs"/>
          <w:rtl/>
        </w:rPr>
        <w:t xml:space="preserve">טריוויאלי לקיים דיון בימים אלו בהצעת חוק שהבאנו בימים של </w:t>
      </w:r>
      <w:bookmarkStart w:id="154" w:name="_ETM_Q1_814000"/>
      <w:bookmarkEnd w:id="154"/>
      <w:r w:rsidR="009F0883" w:rsidRPr="004F453F">
        <w:rPr>
          <w:rFonts w:hint="cs"/>
          <w:rtl/>
        </w:rPr>
        <w:t xml:space="preserve">שגרה. ירחיבו אחר כך חבריי מהרשות להגנת הפרטיות </w:t>
      </w:r>
      <w:r w:rsidR="008C3B29" w:rsidRPr="004F453F">
        <w:rPr>
          <w:rFonts w:hint="cs"/>
          <w:rtl/>
        </w:rPr>
        <w:t xml:space="preserve">איך בכל זאת מצב החירום משליך גם על - </w:t>
      </w:r>
      <w:bookmarkStart w:id="155" w:name="_ETM_Q1_822437"/>
      <w:bookmarkEnd w:id="155"/>
      <w:r w:rsidR="008C3B29" w:rsidRPr="004F453F">
        <w:rPr>
          <w:rFonts w:hint="cs"/>
          <w:rtl/>
        </w:rPr>
        <w:t>- -</w:t>
      </w:r>
    </w:p>
    <w:p w:rsidR="005B0AD4" w:rsidRPr="004F453F" w:rsidRDefault="005B0AD4" w:rsidP="000E035A">
      <w:pPr>
        <w:rPr>
          <w:rtl/>
        </w:rPr>
      </w:pPr>
      <w:bookmarkStart w:id="156" w:name="_ETM_Q1_838662"/>
      <w:bookmarkStart w:id="157" w:name="_ETM_Q1_838726"/>
      <w:bookmarkEnd w:id="156"/>
      <w:bookmarkEnd w:id="157"/>
    </w:p>
    <w:p w:rsidR="005B0AD4" w:rsidRPr="004F453F" w:rsidRDefault="005B0AD4" w:rsidP="005B0AD4">
      <w:pPr>
        <w:pStyle w:val="af6"/>
        <w:keepNext/>
        <w:rPr>
          <w:rtl/>
        </w:rPr>
      </w:pPr>
      <w:bookmarkStart w:id="158" w:name="ET_yor_6157_10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58"/>
    </w:p>
    <w:p w:rsidR="005B0AD4" w:rsidRPr="004F453F" w:rsidRDefault="005B0AD4" w:rsidP="005B0AD4">
      <w:pPr>
        <w:pStyle w:val="KeepWithNext"/>
        <w:rPr>
          <w:rtl/>
        </w:rPr>
      </w:pPr>
      <w:bookmarkStart w:id="159" w:name="_ETM_Q1_822074"/>
      <w:bookmarkEnd w:id="159"/>
    </w:p>
    <w:p w:rsidR="005B0AD4" w:rsidRPr="004F453F" w:rsidRDefault="008C3B29" w:rsidP="008C3B29">
      <w:pPr>
        <w:rPr>
          <w:rtl/>
        </w:rPr>
      </w:pPr>
      <w:bookmarkStart w:id="160" w:name="_ETM_Q1_822133"/>
      <w:bookmarkEnd w:id="160"/>
      <w:r w:rsidRPr="004F453F">
        <w:rPr>
          <w:rFonts w:hint="cs"/>
          <w:rtl/>
        </w:rPr>
        <w:t xml:space="preserve">תודה שהזכרת לי. סליחה. אתם גם תרחיבו על זה, </w:t>
      </w:r>
      <w:bookmarkStart w:id="161" w:name="_ETM_Q1_830441"/>
      <w:bookmarkEnd w:id="161"/>
      <w:r w:rsidRPr="004F453F">
        <w:rPr>
          <w:rFonts w:hint="cs"/>
          <w:rtl/>
        </w:rPr>
        <w:t xml:space="preserve">אבל אני רק אגיד שהסיבה שהדיון הזה נקבע גם במהלך </w:t>
      </w:r>
      <w:bookmarkStart w:id="162" w:name="_ETM_Q1_833558"/>
      <w:bookmarkEnd w:id="162"/>
      <w:r w:rsidRPr="004F453F">
        <w:rPr>
          <w:rFonts w:hint="cs"/>
          <w:rtl/>
        </w:rPr>
        <w:t xml:space="preserve">ימי הלחימה זה אותה פנייה שהועברה מהרשות להגנת הפרטיות </w:t>
      </w:r>
      <w:bookmarkStart w:id="163" w:name="_ETM_Q1_842046"/>
      <w:bookmarkEnd w:id="163"/>
      <w:r w:rsidR="005B0AD4" w:rsidRPr="004F453F">
        <w:rPr>
          <w:rFonts w:hint="cs"/>
          <w:rtl/>
        </w:rPr>
        <w:t xml:space="preserve">בתיווך של עמדת </w:t>
      </w:r>
      <w:proofErr w:type="spellStart"/>
      <w:r w:rsidR="005B0AD4" w:rsidRPr="004F453F">
        <w:rPr>
          <w:rFonts w:hint="cs"/>
          <w:rtl/>
        </w:rPr>
        <w:t>המל"ל</w:t>
      </w:r>
      <w:proofErr w:type="spellEnd"/>
      <w:r w:rsidRPr="004F453F">
        <w:rPr>
          <w:rFonts w:hint="cs"/>
          <w:rtl/>
        </w:rPr>
        <w:t xml:space="preserve"> </w:t>
      </w:r>
      <w:bookmarkStart w:id="164" w:name="_ETM_Q1_841100"/>
      <w:bookmarkEnd w:id="164"/>
      <w:r w:rsidRPr="004F453F">
        <w:rPr>
          <w:rFonts w:hint="cs"/>
          <w:rtl/>
        </w:rPr>
        <w:t xml:space="preserve">וגורמי הביטחון על החשיבות בקידום הצעת החוק הזאת גם בזמן המלחמה, יותר נכון, בעיקר בזמן הלחימה, והם ירחיבו על </w:t>
      </w:r>
      <w:bookmarkStart w:id="165" w:name="_ETM_Q1_848681"/>
      <w:bookmarkEnd w:id="165"/>
      <w:r w:rsidRPr="004F453F">
        <w:rPr>
          <w:rFonts w:hint="cs"/>
          <w:rtl/>
        </w:rPr>
        <w:t>זה בהמשך בוודאי.</w:t>
      </w:r>
    </w:p>
    <w:p w:rsidR="00957548" w:rsidRPr="004F453F" w:rsidRDefault="00957548" w:rsidP="005B0AD4">
      <w:pPr>
        <w:rPr>
          <w:rtl/>
        </w:rPr>
      </w:pPr>
      <w:bookmarkStart w:id="166" w:name="_ETM_Q1_847891"/>
      <w:bookmarkStart w:id="167" w:name="_ETM_Q1_847957"/>
      <w:bookmarkStart w:id="168" w:name="_ETM_Q1_854422"/>
      <w:bookmarkEnd w:id="166"/>
      <w:bookmarkEnd w:id="167"/>
      <w:bookmarkEnd w:id="168"/>
    </w:p>
    <w:p w:rsidR="00957548" w:rsidRPr="004F453F" w:rsidRDefault="00957548" w:rsidP="00957548">
      <w:pPr>
        <w:pStyle w:val="af9"/>
        <w:keepNext/>
        <w:rPr>
          <w:rtl/>
        </w:rPr>
      </w:pPr>
      <w:bookmarkStart w:id="169" w:name="ET_guest_899212_1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69"/>
    </w:p>
    <w:p w:rsidR="00957548" w:rsidRPr="004F453F" w:rsidRDefault="00957548" w:rsidP="00957548">
      <w:pPr>
        <w:pStyle w:val="KeepWithNext"/>
        <w:rPr>
          <w:rtl/>
        </w:rPr>
      </w:pPr>
    </w:p>
    <w:p w:rsidR="00957548" w:rsidRPr="004F453F" w:rsidRDefault="00957548" w:rsidP="00957548">
      <w:pPr>
        <w:rPr>
          <w:rtl/>
        </w:rPr>
      </w:pPr>
      <w:bookmarkStart w:id="170" w:name="_ETM_Q1_854839"/>
      <w:bookmarkStart w:id="171" w:name="_ETM_Q1_854874"/>
      <w:bookmarkEnd w:id="170"/>
      <w:bookmarkEnd w:id="171"/>
      <w:r w:rsidRPr="004F453F">
        <w:rPr>
          <w:rFonts w:hint="cs"/>
          <w:rtl/>
        </w:rPr>
        <w:t xml:space="preserve">מצב חירום </w:t>
      </w:r>
      <w:r w:rsidR="008C3B29" w:rsidRPr="004F453F">
        <w:rPr>
          <w:rFonts w:hint="cs"/>
          <w:rtl/>
        </w:rPr>
        <w:t xml:space="preserve">הוא </w:t>
      </w:r>
      <w:r w:rsidR="0043424D" w:rsidRPr="004F453F">
        <w:rPr>
          <w:rFonts w:hint="cs"/>
          <w:rtl/>
        </w:rPr>
        <w:t xml:space="preserve">תמיד </w:t>
      </w:r>
      <w:r w:rsidRPr="004F453F">
        <w:rPr>
          <w:rFonts w:hint="cs"/>
          <w:rtl/>
        </w:rPr>
        <w:t>דוגמה טובה</w:t>
      </w:r>
      <w:r w:rsidR="008C3B29" w:rsidRPr="004F453F">
        <w:rPr>
          <w:rFonts w:hint="cs"/>
          <w:rtl/>
        </w:rPr>
        <w:t xml:space="preserve"> שממחישה לנו את </w:t>
      </w:r>
      <w:proofErr w:type="spellStart"/>
      <w:r w:rsidR="008C3B29" w:rsidRPr="004F453F">
        <w:rPr>
          <w:rFonts w:hint="cs"/>
          <w:rtl/>
        </w:rPr>
        <w:t>החוסרים</w:t>
      </w:r>
      <w:proofErr w:type="spellEnd"/>
      <w:r w:rsidR="008C3B29" w:rsidRPr="004F453F">
        <w:rPr>
          <w:rFonts w:hint="cs"/>
          <w:rtl/>
        </w:rPr>
        <w:t xml:space="preserve"> בשגרה, ובהחלט </w:t>
      </w:r>
      <w:bookmarkStart w:id="172" w:name="_ETM_Q1_857507"/>
      <w:bookmarkEnd w:id="172"/>
      <w:r w:rsidR="008C3B29" w:rsidRPr="004F453F">
        <w:rPr>
          <w:rFonts w:hint="cs"/>
          <w:rtl/>
        </w:rPr>
        <w:t>הרגשנו צורך משמעותי לקדם את הצעת החוק הזאת גם בימי</w:t>
      </w:r>
      <w:bookmarkStart w:id="173" w:name="_ETM_Q1_861269"/>
      <w:bookmarkEnd w:id="173"/>
      <w:r w:rsidR="008C3B29" w:rsidRPr="004F453F">
        <w:rPr>
          <w:rFonts w:hint="cs"/>
          <w:rtl/>
        </w:rPr>
        <w:t xml:space="preserve"> שגרה, וכמובן </w:t>
      </w:r>
      <w:r w:rsidR="0043424D" w:rsidRPr="004F453F">
        <w:rPr>
          <w:rFonts w:hint="cs"/>
          <w:rtl/>
        </w:rPr>
        <w:t>ה</w:t>
      </w:r>
      <w:r w:rsidR="008C3B29" w:rsidRPr="004F453F">
        <w:rPr>
          <w:rFonts w:hint="cs"/>
          <w:rtl/>
        </w:rPr>
        <w:t xml:space="preserve">הליך </w:t>
      </w:r>
      <w:proofErr w:type="spellStart"/>
      <w:r w:rsidR="008C3B29" w:rsidRPr="004F453F">
        <w:rPr>
          <w:rFonts w:hint="cs"/>
          <w:rtl/>
        </w:rPr>
        <w:t>האדקווסי</w:t>
      </w:r>
      <w:proofErr w:type="spellEnd"/>
      <w:r w:rsidR="008C3B29" w:rsidRPr="004F453F">
        <w:rPr>
          <w:rFonts w:hint="cs"/>
          <w:rtl/>
        </w:rPr>
        <w:t xml:space="preserve"> מול אירופה לא ממתין</w:t>
      </w:r>
      <w:r w:rsidR="00837761" w:rsidRPr="004F453F">
        <w:rPr>
          <w:rFonts w:hint="cs"/>
          <w:rtl/>
        </w:rPr>
        <w:t xml:space="preserve"> לעצירת המלחמה </w:t>
      </w:r>
      <w:bookmarkStart w:id="174" w:name="_ETM_Q1_868176"/>
      <w:bookmarkEnd w:id="174"/>
      <w:r w:rsidR="00837761" w:rsidRPr="004F453F">
        <w:rPr>
          <w:rFonts w:hint="cs"/>
          <w:rtl/>
        </w:rPr>
        <w:t xml:space="preserve">בישראל, אז מבחינתנו זה תיקון חשוב. אנחנו מודים לוועדה וליו"ר </w:t>
      </w:r>
      <w:bookmarkStart w:id="175" w:name="_ETM_Q1_870390"/>
      <w:bookmarkEnd w:id="175"/>
      <w:r w:rsidR="00837761" w:rsidRPr="004F453F">
        <w:rPr>
          <w:rFonts w:hint="cs"/>
          <w:rtl/>
        </w:rPr>
        <w:t>הוועדה על זימון הישיבה.</w:t>
      </w:r>
      <w:bookmarkStart w:id="176" w:name="_ETM_Q1_874247"/>
      <w:bookmarkEnd w:id="176"/>
    </w:p>
    <w:p w:rsidR="00837761" w:rsidRPr="004F453F" w:rsidRDefault="00837761" w:rsidP="00957548">
      <w:pPr>
        <w:rPr>
          <w:rtl/>
        </w:rPr>
      </w:pPr>
      <w:bookmarkStart w:id="177" w:name="_ETM_Q1_874308"/>
      <w:bookmarkStart w:id="178" w:name="_ETM_Q1_874471"/>
      <w:bookmarkEnd w:id="177"/>
      <w:bookmarkEnd w:id="178"/>
    </w:p>
    <w:p w:rsidR="00837761" w:rsidRPr="004F453F" w:rsidRDefault="00837761" w:rsidP="00957548">
      <w:pPr>
        <w:rPr>
          <w:rtl/>
        </w:rPr>
      </w:pPr>
      <w:bookmarkStart w:id="179" w:name="_ETM_Q1_874525"/>
      <w:bookmarkEnd w:id="179"/>
      <w:r w:rsidRPr="004F453F">
        <w:rPr>
          <w:rFonts w:hint="cs"/>
          <w:rtl/>
        </w:rPr>
        <w:t xml:space="preserve">הצעת החוק כוללת למעשה רכיב </w:t>
      </w:r>
      <w:proofErr w:type="spellStart"/>
      <w:r w:rsidRPr="004F453F">
        <w:rPr>
          <w:rFonts w:hint="cs"/>
          <w:rtl/>
        </w:rPr>
        <w:t>ליבתי</w:t>
      </w:r>
      <w:proofErr w:type="spellEnd"/>
      <w:r w:rsidRPr="004F453F">
        <w:rPr>
          <w:rFonts w:hint="cs"/>
          <w:rtl/>
        </w:rPr>
        <w:t xml:space="preserve"> של </w:t>
      </w:r>
      <w:bookmarkStart w:id="180" w:name="_ETM_Q1_879486"/>
      <w:bookmarkEnd w:id="180"/>
      <w:r w:rsidRPr="004F453F">
        <w:rPr>
          <w:rFonts w:hint="cs"/>
          <w:rtl/>
        </w:rPr>
        <w:t xml:space="preserve">כלי אכיפה </w:t>
      </w:r>
      <w:proofErr w:type="spellStart"/>
      <w:r w:rsidRPr="004F453F">
        <w:rPr>
          <w:rFonts w:hint="cs"/>
          <w:rtl/>
        </w:rPr>
        <w:t>מינהליים</w:t>
      </w:r>
      <w:proofErr w:type="spellEnd"/>
      <w:r w:rsidRPr="004F453F">
        <w:rPr>
          <w:rFonts w:hint="cs"/>
          <w:rtl/>
        </w:rPr>
        <w:t xml:space="preserve"> משמעותיים. כלי אכיפה בכלל ובעיקר </w:t>
      </w:r>
      <w:proofErr w:type="spellStart"/>
      <w:r w:rsidRPr="004F453F">
        <w:rPr>
          <w:rFonts w:hint="cs"/>
          <w:rtl/>
        </w:rPr>
        <w:t>מינהליים</w:t>
      </w:r>
      <w:proofErr w:type="spellEnd"/>
      <w:r w:rsidRPr="004F453F">
        <w:rPr>
          <w:rFonts w:hint="cs"/>
          <w:rtl/>
        </w:rPr>
        <w:t xml:space="preserve"> של </w:t>
      </w:r>
      <w:bookmarkStart w:id="181" w:name="_ETM_Q1_883970"/>
      <w:bookmarkEnd w:id="181"/>
      <w:r w:rsidRPr="004F453F">
        <w:rPr>
          <w:rFonts w:hint="cs"/>
          <w:rtl/>
        </w:rPr>
        <w:t xml:space="preserve">הרשות להגנת הפרטיות ביחס למידע שנמצא במאגר. במובן מסוים </w:t>
      </w:r>
      <w:bookmarkStart w:id="182" w:name="_ETM_Q1_896046"/>
      <w:bookmarkEnd w:id="182"/>
      <w:r w:rsidRPr="004F453F">
        <w:rPr>
          <w:rFonts w:hint="cs"/>
          <w:rtl/>
        </w:rPr>
        <w:t xml:space="preserve">אלה סעיפי חוק די טריוויאליים מבחינת רגולציה בישראל, </w:t>
      </w:r>
      <w:r w:rsidR="008D7D46" w:rsidRPr="004F453F">
        <w:rPr>
          <w:rFonts w:hint="cs"/>
          <w:rtl/>
        </w:rPr>
        <w:t>ו</w:t>
      </w:r>
      <w:r w:rsidRPr="004F453F">
        <w:rPr>
          <w:rFonts w:hint="cs"/>
          <w:rtl/>
        </w:rPr>
        <w:t>כבר יותר</w:t>
      </w:r>
      <w:bookmarkStart w:id="183" w:name="_ETM_Q1_903449"/>
      <w:bookmarkEnd w:id="183"/>
      <w:r w:rsidRPr="004F453F">
        <w:rPr>
          <w:rFonts w:hint="cs"/>
          <w:rtl/>
        </w:rPr>
        <w:t xml:space="preserve"> מעשר שנים אנחנו מנסים לקדם את זה, ובכל פעם הצעת </w:t>
      </w:r>
      <w:bookmarkStart w:id="184" w:name="_ETM_Q1_907996"/>
      <w:bookmarkEnd w:id="184"/>
      <w:r w:rsidRPr="004F453F">
        <w:rPr>
          <w:rFonts w:hint="cs"/>
          <w:rtl/>
        </w:rPr>
        <w:t xml:space="preserve">החוק נפלה מטעמי פיזור כנסת ולא מטעמים של התנגדות או </w:t>
      </w:r>
      <w:bookmarkStart w:id="185" w:name="_ETM_Q1_913882"/>
      <w:bookmarkEnd w:id="185"/>
      <w:r w:rsidRPr="004F453F">
        <w:rPr>
          <w:rFonts w:hint="cs"/>
          <w:rtl/>
        </w:rPr>
        <w:t xml:space="preserve">משהו כזה, ולכן אנחנו מקווים שנצליח בזמן הזה כן להשלים </w:t>
      </w:r>
      <w:bookmarkStart w:id="186" w:name="_ETM_Q1_921467"/>
      <w:bookmarkEnd w:id="186"/>
      <w:r w:rsidRPr="004F453F">
        <w:rPr>
          <w:rFonts w:hint="cs"/>
          <w:rtl/>
        </w:rPr>
        <w:t xml:space="preserve">את הצעת החוק. יש בה גם רכיב של צמצום חובת </w:t>
      </w:r>
      <w:bookmarkStart w:id="187" w:name="_ETM_Q1_924015"/>
      <w:bookmarkEnd w:id="187"/>
      <w:r w:rsidRPr="004F453F">
        <w:rPr>
          <w:rFonts w:hint="cs"/>
          <w:rtl/>
        </w:rPr>
        <w:t>הרישום שנרחיב עליה בהמשך, וגם התאמה של ההגדרות להתפתחות הטכנולוגית</w:t>
      </w:r>
      <w:bookmarkStart w:id="188" w:name="_ETM_Q1_930083"/>
      <w:bookmarkEnd w:id="188"/>
      <w:r w:rsidRPr="004F453F">
        <w:rPr>
          <w:rFonts w:hint="cs"/>
          <w:rtl/>
        </w:rPr>
        <w:t xml:space="preserve"> הנוכחית.</w:t>
      </w:r>
    </w:p>
    <w:p w:rsidR="00837761" w:rsidRPr="004F453F" w:rsidRDefault="00837761" w:rsidP="00957548">
      <w:pPr>
        <w:rPr>
          <w:rtl/>
        </w:rPr>
      </w:pPr>
      <w:bookmarkStart w:id="189" w:name="_ETM_Q1_929418"/>
      <w:bookmarkStart w:id="190" w:name="_ETM_Q1_929460"/>
      <w:bookmarkEnd w:id="189"/>
      <w:bookmarkEnd w:id="190"/>
    </w:p>
    <w:p w:rsidR="00721DCA" w:rsidRPr="004F453F" w:rsidRDefault="00837761" w:rsidP="00957548">
      <w:pPr>
        <w:rPr>
          <w:rtl/>
        </w:rPr>
      </w:pPr>
      <w:bookmarkStart w:id="191" w:name="_ETM_Q1_929610"/>
      <w:bookmarkStart w:id="192" w:name="_ETM_Q1_929663"/>
      <w:bookmarkEnd w:id="191"/>
      <w:bookmarkEnd w:id="192"/>
      <w:r w:rsidRPr="004F453F">
        <w:rPr>
          <w:rFonts w:hint="cs"/>
          <w:rtl/>
        </w:rPr>
        <w:t>ברקע תיקון 14 יש את תיקון 15 של הגנת הפרטיות, שזה תיקון הרבה יותר</w:t>
      </w:r>
      <w:r w:rsidR="00293BEC" w:rsidRPr="004F453F">
        <w:rPr>
          <w:rFonts w:hint="cs"/>
          <w:rtl/>
        </w:rPr>
        <w:t xml:space="preserve"> רחב והוליסטי, שיש בו כמובן </w:t>
      </w:r>
      <w:bookmarkStart w:id="193" w:name="_ETM_Q1_940258"/>
      <w:bookmarkEnd w:id="193"/>
      <w:r w:rsidR="00293BEC" w:rsidRPr="004F453F">
        <w:rPr>
          <w:rFonts w:hint="cs"/>
          <w:rtl/>
        </w:rPr>
        <w:t>בשורה יותר משמעותית לעולם הגנת הפרטיות והרחבת בסיסי המידע</w:t>
      </w:r>
      <w:r w:rsidR="00721DCA" w:rsidRPr="004F453F">
        <w:rPr>
          <w:rFonts w:hint="cs"/>
          <w:rtl/>
        </w:rPr>
        <w:t xml:space="preserve"> וגם </w:t>
      </w:r>
      <w:bookmarkStart w:id="194" w:name="_ETM_Q1_946066"/>
      <w:bookmarkEnd w:id="194"/>
      <w:r w:rsidR="00721DCA" w:rsidRPr="004F453F">
        <w:rPr>
          <w:rFonts w:hint="cs"/>
          <w:rtl/>
        </w:rPr>
        <w:t xml:space="preserve">התייחסות כוללת לפרטיות בעת הזאת. </w:t>
      </w:r>
    </w:p>
    <w:p w:rsidR="00721DCA" w:rsidRPr="004F453F" w:rsidRDefault="00721DCA" w:rsidP="00957548">
      <w:pPr>
        <w:rPr>
          <w:rtl/>
        </w:rPr>
      </w:pPr>
      <w:bookmarkStart w:id="195" w:name="_ETM_Q1_963831"/>
      <w:bookmarkStart w:id="196" w:name="_ETM_Q1_963896"/>
      <w:bookmarkEnd w:id="195"/>
      <w:bookmarkEnd w:id="196"/>
    </w:p>
    <w:p w:rsidR="00837761" w:rsidRPr="004F453F" w:rsidRDefault="00721DCA" w:rsidP="00957548">
      <w:pPr>
        <w:rPr>
          <w:rtl/>
        </w:rPr>
      </w:pPr>
      <w:bookmarkStart w:id="197" w:name="_ETM_Q1_961385"/>
      <w:bookmarkStart w:id="198" w:name="_ETM_Q1_961446"/>
      <w:bookmarkEnd w:id="197"/>
      <w:bookmarkEnd w:id="198"/>
      <w:r w:rsidRPr="004F453F">
        <w:rPr>
          <w:rFonts w:hint="cs"/>
          <w:rtl/>
        </w:rPr>
        <w:t xml:space="preserve">אולי נאחז את השור </w:t>
      </w:r>
      <w:bookmarkStart w:id="199" w:name="_ETM_Q1_955880"/>
      <w:bookmarkEnd w:id="199"/>
      <w:r w:rsidRPr="004F453F">
        <w:rPr>
          <w:rFonts w:hint="cs"/>
          <w:rtl/>
        </w:rPr>
        <w:t>בקרניו ונעלה את השאלה שעלתה גם ביחס להערות ציבור</w:t>
      </w:r>
      <w:r w:rsidR="00DB3BF6" w:rsidRPr="004F453F">
        <w:rPr>
          <w:rFonts w:hint="cs"/>
          <w:rtl/>
        </w:rPr>
        <w:t xml:space="preserve"> –</w:t>
      </w:r>
      <w:r w:rsidRPr="004F453F">
        <w:rPr>
          <w:rFonts w:hint="cs"/>
          <w:rtl/>
        </w:rPr>
        <w:t xml:space="preserve"> </w:t>
      </w:r>
      <w:bookmarkStart w:id="200" w:name="_ETM_Q1_960289"/>
      <w:bookmarkEnd w:id="200"/>
      <w:r w:rsidRPr="004F453F">
        <w:rPr>
          <w:rFonts w:hint="cs"/>
          <w:rtl/>
        </w:rPr>
        <w:t>למה לא להמתין לתיקון 15</w:t>
      </w:r>
      <w:r w:rsidR="00DB3BF6" w:rsidRPr="004F453F">
        <w:rPr>
          <w:rFonts w:hint="cs"/>
          <w:rtl/>
        </w:rPr>
        <w:t>?</w:t>
      </w:r>
      <w:r w:rsidRPr="004F453F">
        <w:rPr>
          <w:rFonts w:hint="cs"/>
          <w:rtl/>
        </w:rPr>
        <w:t xml:space="preserve"> אנחנו בעצמנו התלבטנו מאוד בשאלה </w:t>
      </w:r>
      <w:bookmarkStart w:id="201" w:name="_ETM_Q1_965341"/>
      <w:bookmarkEnd w:id="201"/>
      <w:r w:rsidRPr="004F453F">
        <w:rPr>
          <w:rFonts w:hint="cs"/>
          <w:rtl/>
        </w:rPr>
        <w:t xml:space="preserve">הזאת, חשבנו שיש חשיבות רבה בקידום של כלי אכיפה, </w:t>
      </w:r>
      <w:proofErr w:type="spellStart"/>
      <w:r w:rsidRPr="004F453F">
        <w:rPr>
          <w:rFonts w:hint="cs"/>
          <w:rtl/>
        </w:rPr>
        <w:t>מינהליים</w:t>
      </w:r>
      <w:proofErr w:type="spellEnd"/>
      <w:r w:rsidRPr="004F453F">
        <w:rPr>
          <w:rFonts w:hint="cs"/>
          <w:rtl/>
        </w:rPr>
        <w:t xml:space="preserve"> </w:t>
      </w:r>
      <w:bookmarkStart w:id="202" w:name="_ETM_Q1_971730"/>
      <w:bookmarkEnd w:id="202"/>
      <w:r w:rsidRPr="004F453F">
        <w:rPr>
          <w:rFonts w:hint="cs"/>
          <w:rtl/>
        </w:rPr>
        <w:t xml:space="preserve">בעיקר, ולא להמתין עד להשלמה הכוללת של הסוגיה, אבל זאת </w:t>
      </w:r>
      <w:bookmarkStart w:id="203" w:name="_ETM_Q1_977637"/>
      <w:bookmarkEnd w:id="203"/>
      <w:r w:rsidRPr="004F453F">
        <w:rPr>
          <w:rFonts w:hint="cs"/>
          <w:rtl/>
        </w:rPr>
        <w:t xml:space="preserve">בהחלט הייתה שאלה שהתלבטנו בה. אנחנו חושבים שהיתרונות של </w:t>
      </w:r>
      <w:bookmarkStart w:id="204" w:name="_ETM_Q1_983323"/>
      <w:bookmarkEnd w:id="204"/>
      <w:r w:rsidRPr="004F453F">
        <w:rPr>
          <w:rFonts w:hint="cs"/>
          <w:rtl/>
        </w:rPr>
        <w:t xml:space="preserve">קידום תיקון 14, עוד לפני השלמת תיקון 15, עולים </w:t>
      </w:r>
      <w:bookmarkStart w:id="205" w:name="_ETM_Q1_990453"/>
      <w:bookmarkEnd w:id="205"/>
      <w:r w:rsidRPr="004F453F">
        <w:rPr>
          <w:rFonts w:hint="cs"/>
          <w:rtl/>
        </w:rPr>
        <w:t xml:space="preserve">על החסרונות, ואנחנו בהחלט מודעים לחסרונות, ויש לנו מענה עליהם </w:t>
      </w:r>
      <w:bookmarkStart w:id="206" w:name="_ETM_Q1_995239"/>
      <w:bookmarkEnd w:id="206"/>
      <w:r w:rsidRPr="004F453F">
        <w:rPr>
          <w:rFonts w:hint="cs"/>
          <w:rtl/>
        </w:rPr>
        <w:t xml:space="preserve">גם אם לא תמיד מענה מושלם, ועדיין אנחנו חושבים שתיקון </w:t>
      </w:r>
      <w:bookmarkStart w:id="207" w:name="_ETM_Q1_998634"/>
      <w:bookmarkEnd w:id="207"/>
      <w:r w:rsidRPr="004F453F">
        <w:rPr>
          <w:rFonts w:hint="cs"/>
          <w:rtl/>
        </w:rPr>
        <w:t>14 נכון לקדם.</w:t>
      </w:r>
    </w:p>
    <w:p w:rsidR="00721DCA" w:rsidRPr="004F453F" w:rsidRDefault="00721DCA" w:rsidP="00957548">
      <w:pPr>
        <w:rPr>
          <w:rtl/>
        </w:rPr>
      </w:pPr>
      <w:bookmarkStart w:id="208" w:name="_ETM_Q1_999477"/>
      <w:bookmarkStart w:id="209" w:name="_ETM_Q1_999517"/>
      <w:bookmarkEnd w:id="208"/>
      <w:bookmarkEnd w:id="209"/>
    </w:p>
    <w:p w:rsidR="00721DCA" w:rsidRPr="004F453F" w:rsidRDefault="00721DCA" w:rsidP="00957548">
      <w:pPr>
        <w:rPr>
          <w:rtl/>
        </w:rPr>
      </w:pPr>
      <w:bookmarkStart w:id="210" w:name="_ETM_Q1_998742"/>
      <w:bookmarkStart w:id="211" w:name="_ETM_Q1_998815"/>
      <w:bookmarkEnd w:id="210"/>
      <w:bookmarkEnd w:id="211"/>
      <w:r w:rsidRPr="004F453F">
        <w:rPr>
          <w:rFonts w:hint="cs"/>
          <w:rtl/>
        </w:rPr>
        <w:t xml:space="preserve">אני רוצה להודות בהזדמנות הזאת גם לייעוץ המשפטי </w:t>
      </w:r>
      <w:bookmarkStart w:id="212" w:name="_ETM_Q1_1004539"/>
      <w:bookmarkEnd w:id="212"/>
      <w:r w:rsidRPr="004F453F">
        <w:rPr>
          <w:rFonts w:hint="cs"/>
          <w:rtl/>
        </w:rPr>
        <w:t xml:space="preserve">של הוועדה, שאנחנו מובילים את הצעת החוק הזאת כבר </w:t>
      </w:r>
      <w:bookmarkStart w:id="213" w:name="_ETM_Q1_1005574"/>
      <w:bookmarkEnd w:id="213"/>
      <w:r w:rsidRPr="004F453F">
        <w:rPr>
          <w:rFonts w:hint="cs"/>
          <w:rtl/>
        </w:rPr>
        <w:t>הרבה מאוד שנים ביחד. תודה רבה, נעמה. וכמובן גם לשותפים</w:t>
      </w:r>
      <w:bookmarkStart w:id="214" w:name="_ETM_Q1_1011910"/>
      <w:bookmarkEnd w:id="214"/>
      <w:r w:rsidRPr="004F453F">
        <w:rPr>
          <w:rFonts w:hint="cs"/>
          <w:rtl/>
        </w:rPr>
        <w:t xml:space="preserve"> שלנו ברשות להגנת הפרטיות, שאנחנו הולכים יד ביד דרך ארוכה, </w:t>
      </w:r>
      <w:bookmarkStart w:id="215" w:name="_ETM_Q1_1016732"/>
      <w:bookmarkEnd w:id="215"/>
      <w:r w:rsidRPr="004F453F">
        <w:rPr>
          <w:rFonts w:hint="cs"/>
          <w:rtl/>
        </w:rPr>
        <w:t>ואני מקווה שגם את תיקון 15 אפשר יהיה להבשיל במהרה.</w:t>
      </w:r>
      <w:bookmarkStart w:id="216" w:name="_ETM_Q1_1020426"/>
      <w:bookmarkEnd w:id="216"/>
    </w:p>
    <w:p w:rsidR="00957548" w:rsidRPr="004F453F" w:rsidRDefault="00957548" w:rsidP="004B4E62">
      <w:pPr>
        <w:rPr>
          <w:rtl/>
        </w:rPr>
      </w:pPr>
      <w:bookmarkStart w:id="217" w:name="_ETM_Q1_676010"/>
      <w:bookmarkStart w:id="218" w:name="_ETM_Q1_676080"/>
      <w:bookmarkStart w:id="219" w:name="_ETM_Q1_1033824"/>
      <w:bookmarkEnd w:id="217"/>
      <w:bookmarkEnd w:id="218"/>
      <w:bookmarkEnd w:id="219"/>
    </w:p>
    <w:p w:rsidR="00957548" w:rsidRPr="004F453F" w:rsidRDefault="00957548" w:rsidP="00957548">
      <w:pPr>
        <w:pStyle w:val="a4"/>
        <w:keepNext/>
        <w:rPr>
          <w:rtl/>
        </w:rPr>
      </w:pPr>
      <w:bookmarkStart w:id="220" w:name="ET_speaker_5801_12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אריאל </w:t>
      </w:r>
      <w:proofErr w:type="spellStart"/>
      <w:r w:rsidRPr="004F453F">
        <w:rPr>
          <w:rtl/>
        </w:rPr>
        <w:t>קלנר</w:t>
      </w:r>
      <w:proofErr w:type="spellEnd"/>
      <w:r w:rsidRPr="004F453F">
        <w:rPr>
          <w:rtl/>
        </w:rPr>
        <w:t xml:space="preserve"> (הליכוד):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20"/>
    </w:p>
    <w:p w:rsidR="00957548" w:rsidRPr="004F453F" w:rsidRDefault="00957548" w:rsidP="00957548">
      <w:pPr>
        <w:pStyle w:val="KeepWithNext"/>
        <w:rPr>
          <w:rtl/>
        </w:rPr>
      </w:pPr>
    </w:p>
    <w:p w:rsidR="00957548" w:rsidRPr="004F453F" w:rsidRDefault="00957548" w:rsidP="00957548">
      <w:pPr>
        <w:rPr>
          <w:rtl/>
        </w:rPr>
      </w:pPr>
      <w:bookmarkStart w:id="221" w:name="_ETM_Q1_1034224"/>
      <w:bookmarkStart w:id="222" w:name="_ETM_Q1_1034259"/>
      <w:bookmarkEnd w:id="221"/>
      <w:bookmarkEnd w:id="222"/>
      <w:r w:rsidRPr="004F453F">
        <w:rPr>
          <w:rFonts w:hint="cs"/>
          <w:rtl/>
        </w:rPr>
        <w:t xml:space="preserve">מה </w:t>
      </w:r>
      <w:bookmarkStart w:id="223" w:name="_ETM_Q1_1034925"/>
      <w:bookmarkEnd w:id="223"/>
      <w:r w:rsidRPr="004F453F">
        <w:rPr>
          <w:rFonts w:hint="cs"/>
          <w:rtl/>
        </w:rPr>
        <w:t>זה?</w:t>
      </w:r>
    </w:p>
    <w:p w:rsidR="00721DCA" w:rsidRPr="004F453F" w:rsidRDefault="00721DCA" w:rsidP="00957548">
      <w:pPr>
        <w:rPr>
          <w:rtl/>
        </w:rPr>
      </w:pPr>
      <w:bookmarkStart w:id="224" w:name="_ETM_Q1_1035972"/>
      <w:bookmarkStart w:id="225" w:name="_ETM_Q1_1036026"/>
      <w:bookmarkStart w:id="226" w:name="_ETM_Q1_1037075"/>
      <w:bookmarkStart w:id="227" w:name="_ETM_Q1_1020575"/>
      <w:bookmarkEnd w:id="224"/>
      <w:bookmarkEnd w:id="225"/>
      <w:bookmarkEnd w:id="226"/>
      <w:bookmarkEnd w:id="227"/>
    </w:p>
    <w:p w:rsidR="00721DCA" w:rsidRPr="004F453F" w:rsidRDefault="00721DCA" w:rsidP="00721DCA">
      <w:pPr>
        <w:pStyle w:val="a4"/>
        <w:keepNext/>
        <w:rPr>
          <w:rtl/>
        </w:rPr>
      </w:pPr>
      <w:bookmarkStart w:id="228" w:name="ET_speaker_6156_235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28"/>
    </w:p>
    <w:p w:rsidR="00721DCA" w:rsidRPr="004F453F" w:rsidRDefault="00721DCA" w:rsidP="00721DCA">
      <w:pPr>
        <w:pStyle w:val="KeepWithNext"/>
        <w:rPr>
          <w:rtl/>
        </w:rPr>
      </w:pPr>
    </w:p>
    <w:p w:rsidR="00721DCA" w:rsidRPr="004F453F" w:rsidRDefault="00721DCA" w:rsidP="00721DCA">
      <w:pPr>
        <w:rPr>
          <w:rtl/>
        </w:rPr>
      </w:pPr>
      <w:bookmarkStart w:id="229" w:name="_ETM_Q1_1023182"/>
      <w:bookmarkStart w:id="230" w:name="_ETM_Q1_1023200"/>
      <w:bookmarkEnd w:id="229"/>
      <w:bookmarkEnd w:id="230"/>
      <w:r w:rsidRPr="004F453F">
        <w:rPr>
          <w:rFonts w:hint="cs"/>
          <w:rtl/>
        </w:rPr>
        <w:t>זה התיקון היותר מהותי.</w:t>
      </w:r>
    </w:p>
    <w:p w:rsidR="00721DCA" w:rsidRPr="004F453F" w:rsidRDefault="00721DCA" w:rsidP="00721DCA">
      <w:pPr>
        <w:rPr>
          <w:rtl/>
        </w:rPr>
      </w:pPr>
      <w:bookmarkStart w:id="231" w:name="_ETM_Q1_1022947"/>
      <w:bookmarkStart w:id="232" w:name="_ETM_Q1_1022990"/>
      <w:bookmarkEnd w:id="231"/>
      <w:bookmarkEnd w:id="232"/>
    </w:p>
    <w:p w:rsidR="00957548" w:rsidRPr="004F453F" w:rsidRDefault="00957548" w:rsidP="00957548">
      <w:pPr>
        <w:pStyle w:val="af9"/>
        <w:keepNext/>
        <w:rPr>
          <w:rtl/>
        </w:rPr>
      </w:pPr>
      <w:bookmarkStart w:id="233" w:name="ET_guest_899212_13"/>
      <w:r w:rsidRPr="004F453F">
        <w:rPr>
          <w:rStyle w:val="TagStyle"/>
          <w:rtl/>
        </w:rPr>
        <w:lastRenderedPageBreak/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33"/>
    </w:p>
    <w:p w:rsidR="00957548" w:rsidRPr="004F453F" w:rsidRDefault="00957548" w:rsidP="00957548">
      <w:pPr>
        <w:pStyle w:val="KeepWithNext"/>
        <w:rPr>
          <w:rtl/>
        </w:rPr>
      </w:pPr>
    </w:p>
    <w:p w:rsidR="00957548" w:rsidRPr="004F453F" w:rsidRDefault="00721DCA" w:rsidP="00957548">
      <w:pPr>
        <w:rPr>
          <w:rtl/>
        </w:rPr>
      </w:pPr>
      <w:bookmarkStart w:id="234" w:name="_ETM_Q1_1037469"/>
      <w:bookmarkStart w:id="235" w:name="_ETM_Q1_1037509"/>
      <w:bookmarkEnd w:id="234"/>
      <w:bookmarkEnd w:id="235"/>
      <w:r w:rsidRPr="004F453F">
        <w:rPr>
          <w:rFonts w:hint="cs"/>
          <w:rtl/>
        </w:rPr>
        <w:t xml:space="preserve">תיקון 15 </w:t>
      </w:r>
      <w:r w:rsidR="00957548" w:rsidRPr="004F453F">
        <w:rPr>
          <w:rFonts w:hint="cs"/>
          <w:rtl/>
        </w:rPr>
        <w:t>זה תיקון</w:t>
      </w:r>
      <w:r w:rsidRPr="004F453F">
        <w:rPr>
          <w:rFonts w:hint="cs"/>
          <w:rtl/>
        </w:rPr>
        <w:t xml:space="preserve"> הרבה יותר רחב </w:t>
      </w:r>
      <w:bookmarkStart w:id="236" w:name="_ETM_Q1_1025600"/>
      <w:bookmarkEnd w:id="236"/>
      <w:r w:rsidRPr="004F453F">
        <w:rPr>
          <w:rFonts w:hint="cs"/>
          <w:rtl/>
        </w:rPr>
        <w:t>לחוק הגנת הפרטיות, שממש משנה תפיסות בסיס ביח</w:t>
      </w:r>
      <w:r w:rsidR="00DB3BF6" w:rsidRPr="004F453F">
        <w:rPr>
          <w:rFonts w:hint="cs"/>
          <w:rtl/>
        </w:rPr>
        <w:t>ס</w:t>
      </w:r>
      <w:r w:rsidRPr="004F453F">
        <w:rPr>
          <w:rFonts w:hint="cs"/>
          <w:rtl/>
        </w:rPr>
        <w:t xml:space="preserve"> לפרטיות. זה </w:t>
      </w:r>
      <w:bookmarkStart w:id="237" w:name="_ETM_Q1_1035226"/>
      <w:bookmarkEnd w:id="237"/>
      <w:r w:rsidRPr="004F453F">
        <w:rPr>
          <w:rFonts w:hint="cs"/>
          <w:rtl/>
        </w:rPr>
        <w:t>התיקון</w:t>
      </w:r>
      <w:r w:rsidR="00957548" w:rsidRPr="004F453F">
        <w:rPr>
          <w:rFonts w:hint="cs"/>
          <w:rtl/>
        </w:rPr>
        <w:t xml:space="preserve"> המרכזי.</w:t>
      </w:r>
      <w:r w:rsidRPr="004F453F">
        <w:rPr>
          <w:rFonts w:hint="cs"/>
          <w:rtl/>
        </w:rPr>
        <w:t xml:space="preserve"> מסרנו את ההודעה הזאת ליו"ר הוועדה </w:t>
      </w:r>
      <w:bookmarkStart w:id="238" w:name="_ETM_Q1_1046938"/>
      <w:bookmarkEnd w:id="238"/>
      <w:r w:rsidRPr="004F453F">
        <w:rPr>
          <w:rFonts w:hint="cs"/>
          <w:rtl/>
        </w:rPr>
        <w:t>כבר בחודש אוגוסט דומני, אבל אנחנו נמצאים כרגע בשיח עם</w:t>
      </w:r>
      <w:bookmarkStart w:id="239" w:name="_ETM_Q1_1051534"/>
      <w:bookmarkEnd w:id="239"/>
      <w:r w:rsidRPr="004F453F">
        <w:rPr>
          <w:rFonts w:hint="cs"/>
          <w:rtl/>
        </w:rPr>
        <w:t xml:space="preserve"> שר המשפטים בנושא, ואני מקווה שאפשר יהיה - - -</w:t>
      </w:r>
    </w:p>
    <w:p w:rsidR="00432C0E" w:rsidRPr="004F453F" w:rsidRDefault="00432C0E" w:rsidP="00957548">
      <w:pPr>
        <w:rPr>
          <w:rtl/>
        </w:rPr>
      </w:pPr>
      <w:bookmarkStart w:id="240" w:name="_ETM_Q1_1040409"/>
      <w:bookmarkStart w:id="241" w:name="_ETM_Q1_1040484"/>
      <w:bookmarkStart w:id="242" w:name="_ETM_Q1_1059335"/>
      <w:bookmarkEnd w:id="240"/>
      <w:bookmarkEnd w:id="241"/>
      <w:bookmarkEnd w:id="242"/>
    </w:p>
    <w:p w:rsidR="00432C0E" w:rsidRPr="004F453F" w:rsidRDefault="00432C0E" w:rsidP="00432C0E">
      <w:pPr>
        <w:pStyle w:val="a4"/>
        <w:keepNext/>
        <w:rPr>
          <w:rtl/>
        </w:rPr>
      </w:pPr>
      <w:bookmarkStart w:id="243" w:name="ET_speaker_6156_14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43"/>
    </w:p>
    <w:p w:rsidR="00432C0E" w:rsidRPr="004F453F" w:rsidRDefault="00432C0E" w:rsidP="00432C0E">
      <w:pPr>
        <w:pStyle w:val="KeepWithNext"/>
        <w:rPr>
          <w:rtl/>
        </w:rPr>
      </w:pPr>
    </w:p>
    <w:p w:rsidR="00721DCA" w:rsidRPr="004F453F" w:rsidRDefault="00721DCA" w:rsidP="00721DCA">
      <w:pPr>
        <w:rPr>
          <w:rtl/>
        </w:rPr>
      </w:pPr>
      <w:bookmarkStart w:id="244" w:name="_ETM_Q1_1053894"/>
      <w:bookmarkStart w:id="245" w:name="_ETM_Q1_1053965"/>
      <w:bookmarkEnd w:id="244"/>
      <w:bookmarkEnd w:id="245"/>
      <w:r w:rsidRPr="004F453F">
        <w:rPr>
          <w:rFonts w:hint="cs"/>
          <w:rtl/>
        </w:rPr>
        <w:t>רק</w:t>
      </w:r>
      <w:bookmarkStart w:id="246" w:name="_ETM_Q1_1054702"/>
      <w:bookmarkEnd w:id="246"/>
      <w:r w:rsidRPr="004F453F">
        <w:rPr>
          <w:rFonts w:hint="cs"/>
          <w:rtl/>
        </w:rPr>
        <w:t xml:space="preserve"> כדי להבין, תיקון מס' 15, הסתיימה בעניינו העבודה בדרגי </w:t>
      </w:r>
      <w:bookmarkStart w:id="247" w:name="_ETM_Q1_1059703"/>
      <w:bookmarkEnd w:id="247"/>
      <w:r w:rsidRPr="004F453F">
        <w:rPr>
          <w:rFonts w:hint="cs"/>
          <w:rtl/>
        </w:rPr>
        <w:t>המקצוע ושל הרשות? איפה הוא נמצא כרגע?</w:t>
      </w:r>
    </w:p>
    <w:p w:rsidR="00432C0E" w:rsidRPr="004F453F" w:rsidRDefault="00432C0E" w:rsidP="00432C0E">
      <w:pPr>
        <w:rPr>
          <w:rtl/>
        </w:rPr>
      </w:pPr>
      <w:bookmarkStart w:id="248" w:name="_ETM_Q1_1059650"/>
      <w:bookmarkStart w:id="249" w:name="_ETM_Q1_1059680"/>
      <w:bookmarkStart w:id="250" w:name="_ETM_Q1_1065344"/>
      <w:bookmarkStart w:id="251" w:name="_ETM_Q1_1065404"/>
      <w:bookmarkStart w:id="252" w:name="_ETM_Q1_1066956"/>
      <w:bookmarkEnd w:id="248"/>
      <w:bookmarkEnd w:id="249"/>
      <w:bookmarkEnd w:id="250"/>
      <w:bookmarkEnd w:id="251"/>
      <w:bookmarkEnd w:id="252"/>
    </w:p>
    <w:p w:rsidR="00432C0E" w:rsidRPr="004F453F" w:rsidRDefault="00432C0E" w:rsidP="00432C0E">
      <w:pPr>
        <w:pStyle w:val="af9"/>
        <w:keepNext/>
        <w:rPr>
          <w:rtl/>
        </w:rPr>
      </w:pPr>
      <w:bookmarkStart w:id="253" w:name="ET_guest_899212_1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3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721DCA" w:rsidP="00432C0E">
      <w:pPr>
        <w:rPr>
          <w:rtl/>
        </w:rPr>
      </w:pPr>
      <w:bookmarkStart w:id="254" w:name="_ETM_Q1_1067334"/>
      <w:bookmarkStart w:id="255" w:name="_ETM_Q1_1067373"/>
      <w:bookmarkEnd w:id="254"/>
      <w:bookmarkEnd w:id="255"/>
      <w:r w:rsidRPr="004F453F">
        <w:rPr>
          <w:rFonts w:hint="cs"/>
          <w:rtl/>
        </w:rPr>
        <w:t xml:space="preserve">העבודה שלנו, פנימה, בתוך </w:t>
      </w:r>
      <w:bookmarkStart w:id="256" w:name="_ETM_Q1_1064690"/>
      <w:bookmarkEnd w:id="256"/>
      <w:r w:rsidRPr="004F453F">
        <w:rPr>
          <w:rFonts w:hint="cs"/>
          <w:rtl/>
        </w:rPr>
        <w:t>משרד המשפטים, ב</w:t>
      </w:r>
      <w:r w:rsidR="00432C0E" w:rsidRPr="004F453F">
        <w:rPr>
          <w:rFonts w:hint="cs"/>
          <w:rtl/>
        </w:rPr>
        <w:t xml:space="preserve">יחד עם </w:t>
      </w:r>
      <w:r w:rsidRPr="004F453F">
        <w:rPr>
          <w:rFonts w:hint="cs"/>
          <w:rtl/>
        </w:rPr>
        <w:t>הרשות להגנת הפרטיות, הסתיימה.</w:t>
      </w:r>
    </w:p>
    <w:p w:rsidR="00432C0E" w:rsidRPr="004F453F" w:rsidRDefault="00432C0E" w:rsidP="00432C0E">
      <w:pPr>
        <w:rPr>
          <w:rtl/>
        </w:rPr>
      </w:pPr>
      <w:bookmarkStart w:id="257" w:name="_ETM_Q1_1070537"/>
      <w:bookmarkStart w:id="258" w:name="_ETM_Q1_1070597"/>
      <w:bookmarkEnd w:id="257"/>
      <w:bookmarkEnd w:id="258"/>
    </w:p>
    <w:p w:rsidR="00432C0E" w:rsidRPr="004F453F" w:rsidRDefault="00432C0E" w:rsidP="00432C0E">
      <w:pPr>
        <w:pStyle w:val="af6"/>
        <w:keepNext/>
        <w:rPr>
          <w:rtl/>
        </w:rPr>
      </w:pPr>
      <w:bookmarkStart w:id="259" w:name="ET_yor_6157_16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9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432C0E" w:rsidP="00432C0E">
      <w:pPr>
        <w:rPr>
          <w:rtl/>
        </w:rPr>
      </w:pPr>
      <w:bookmarkStart w:id="260" w:name="_ETM_Q1_1071181"/>
      <w:bookmarkEnd w:id="260"/>
      <w:r w:rsidRPr="004F453F">
        <w:rPr>
          <w:rFonts w:hint="cs"/>
          <w:rtl/>
        </w:rPr>
        <w:t xml:space="preserve">אם השר </w:t>
      </w:r>
      <w:bookmarkStart w:id="261" w:name="_ETM_Q1_1072851"/>
      <w:bookmarkEnd w:id="261"/>
      <w:r w:rsidRPr="004F453F">
        <w:rPr>
          <w:rFonts w:hint="cs"/>
          <w:rtl/>
        </w:rPr>
        <w:t xml:space="preserve">מאשר </w:t>
      </w:r>
      <w:r w:rsidR="00721DCA" w:rsidRPr="004F453F">
        <w:rPr>
          <w:rFonts w:hint="cs"/>
          <w:rtl/>
        </w:rPr>
        <w:t xml:space="preserve">מחר בבוקר </w:t>
      </w:r>
      <w:r w:rsidRPr="004F453F">
        <w:rPr>
          <w:rFonts w:hint="cs"/>
          <w:rtl/>
        </w:rPr>
        <w:t xml:space="preserve">את התיקון </w:t>
      </w:r>
      <w:r w:rsidR="00721DCA" w:rsidRPr="004F453F">
        <w:rPr>
          <w:rFonts w:hint="cs"/>
          <w:rtl/>
        </w:rPr>
        <w:t xml:space="preserve">כמו שהוא, </w:t>
      </w:r>
      <w:bookmarkStart w:id="262" w:name="_ETM_Q1_1074014"/>
      <w:bookmarkEnd w:id="262"/>
      <w:r w:rsidR="00721DCA" w:rsidRPr="004F453F">
        <w:rPr>
          <w:rFonts w:hint="cs"/>
          <w:rtl/>
        </w:rPr>
        <w:t>אתם מעבירים בלי עוד תיקונים או שיש לכם עוד הערות?</w:t>
      </w:r>
    </w:p>
    <w:p w:rsidR="00432C0E" w:rsidRPr="004F453F" w:rsidRDefault="00432C0E" w:rsidP="00432C0E">
      <w:pPr>
        <w:rPr>
          <w:rtl/>
        </w:rPr>
      </w:pPr>
      <w:bookmarkStart w:id="263" w:name="_ETM_Q1_1075581"/>
      <w:bookmarkStart w:id="264" w:name="_ETM_Q1_1075649"/>
      <w:bookmarkStart w:id="265" w:name="_ETM_Q1_1077386"/>
      <w:bookmarkEnd w:id="263"/>
      <w:bookmarkEnd w:id="264"/>
      <w:bookmarkEnd w:id="265"/>
    </w:p>
    <w:p w:rsidR="00432C0E" w:rsidRPr="004F453F" w:rsidRDefault="00432C0E" w:rsidP="00432C0E">
      <w:pPr>
        <w:pStyle w:val="af9"/>
        <w:keepNext/>
        <w:rPr>
          <w:rtl/>
        </w:rPr>
      </w:pPr>
      <w:bookmarkStart w:id="266" w:name="ET_guest_899212_1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6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432C0E" w:rsidP="00432C0E">
      <w:pPr>
        <w:rPr>
          <w:rtl/>
        </w:rPr>
      </w:pPr>
      <w:bookmarkStart w:id="267" w:name="_ETM_Q1_1077694"/>
      <w:bookmarkStart w:id="268" w:name="_ETM_Q1_1077729"/>
      <w:bookmarkEnd w:id="267"/>
      <w:bookmarkEnd w:id="268"/>
      <w:r w:rsidRPr="004F453F">
        <w:rPr>
          <w:rFonts w:hint="cs"/>
          <w:rtl/>
        </w:rPr>
        <w:t>אז מפיצים את התיקון</w:t>
      </w:r>
      <w:r w:rsidR="00721DCA" w:rsidRPr="004F453F">
        <w:rPr>
          <w:rFonts w:hint="cs"/>
          <w:rtl/>
        </w:rPr>
        <w:t xml:space="preserve"> </w:t>
      </w:r>
      <w:bookmarkStart w:id="269" w:name="_ETM_Q1_1077739"/>
      <w:bookmarkEnd w:id="269"/>
      <w:r w:rsidR="00721DCA" w:rsidRPr="004F453F">
        <w:rPr>
          <w:rFonts w:hint="cs"/>
          <w:rtl/>
        </w:rPr>
        <w:t>להערות הציבור.</w:t>
      </w:r>
    </w:p>
    <w:p w:rsidR="00432C0E" w:rsidRPr="004F453F" w:rsidRDefault="00432C0E" w:rsidP="00432C0E">
      <w:pPr>
        <w:rPr>
          <w:rtl/>
        </w:rPr>
      </w:pPr>
      <w:bookmarkStart w:id="270" w:name="_ETM_Q1_1081212"/>
      <w:bookmarkStart w:id="271" w:name="_ETM_Q1_1081271"/>
      <w:bookmarkEnd w:id="270"/>
      <w:bookmarkEnd w:id="271"/>
    </w:p>
    <w:p w:rsidR="00432C0E" w:rsidRPr="004F453F" w:rsidRDefault="00432C0E" w:rsidP="00432C0E">
      <w:pPr>
        <w:pStyle w:val="af6"/>
        <w:keepNext/>
        <w:rPr>
          <w:rtl/>
        </w:rPr>
      </w:pPr>
      <w:bookmarkStart w:id="272" w:name="ET_yor_6157_18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2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432C0E" w:rsidP="00432C0E">
      <w:pPr>
        <w:rPr>
          <w:rtl/>
        </w:rPr>
      </w:pPr>
      <w:bookmarkStart w:id="273" w:name="_ETM_Q1_1081778"/>
      <w:bookmarkEnd w:id="273"/>
      <w:r w:rsidRPr="004F453F">
        <w:rPr>
          <w:rFonts w:hint="cs"/>
          <w:rtl/>
        </w:rPr>
        <w:t>התזכיר עצמו עוד</w:t>
      </w:r>
      <w:r w:rsidR="00721DCA" w:rsidRPr="004F453F">
        <w:rPr>
          <w:rFonts w:hint="cs"/>
          <w:rtl/>
        </w:rPr>
        <w:t xml:space="preserve"> </w:t>
      </w:r>
      <w:r w:rsidRPr="004F453F">
        <w:rPr>
          <w:rFonts w:hint="cs"/>
          <w:rtl/>
        </w:rPr>
        <w:t>ל</w:t>
      </w:r>
      <w:bookmarkStart w:id="274" w:name="_ETM_Q1_1085020"/>
      <w:bookmarkEnd w:id="274"/>
      <w:r w:rsidRPr="004F453F">
        <w:rPr>
          <w:rFonts w:hint="cs"/>
          <w:rtl/>
        </w:rPr>
        <w:t>א</w:t>
      </w:r>
      <w:r w:rsidR="00721DCA" w:rsidRPr="004F453F">
        <w:rPr>
          <w:rFonts w:hint="cs"/>
          <w:rtl/>
        </w:rPr>
        <w:t xml:space="preserve"> </w:t>
      </w:r>
      <w:r w:rsidRPr="004F453F">
        <w:rPr>
          <w:rFonts w:hint="cs"/>
          <w:rtl/>
        </w:rPr>
        <w:t>הופץ</w:t>
      </w:r>
      <w:r w:rsidR="00721DCA" w:rsidRPr="004F453F">
        <w:rPr>
          <w:rFonts w:hint="cs"/>
          <w:rtl/>
        </w:rPr>
        <w:t>.</w:t>
      </w:r>
    </w:p>
    <w:p w:rsidR="00432C0E" w:rsidRPr="004F453F" w:rsidRDefault="00432C0E" w:rsidP="00432C0E">
      <w:pPr>
        <w:rPr>
          <w:rtl/>
        </w:rPr>
      </w:pPr>
      <w:bookmarkStart w:id="275" w:name="_ETM_Q1_1086302"/>
      <w:bookmarkStart w:id="276" w:name="_ETM_Q1_1086407"/>
      <w:bookmarkStart w:id="277" w:name="_ETM_Q1_1088247"/>
      <w:bookmarkEnd w:id="275"/>
      <w:bookmarkEnd w:id="276"/>
      <w:bookmarkEnd w:id="277"/>
    </w:p>
    <w:p w:rsidR="00432C0E" w:rsidRPr="004F453F" w:rsidRDefault="00432C0E" w:rsidP="00432C0E">
      <w:pPr>
        <w:pStyle w:val="a4"/>
        <w:keepNext/>
        <w:rPr>
          <w:rtl/>
        </w:rPr>
      </w:pPr>
      <w:bookmarkStart w:id="278" w:name="ET_speaker_6156_19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78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721DCA" w:rsidP="00432C0E">
      <w:pPr>
        <w:rPr>
          <w:rtl/>
        </w:rPr>
      </w:pPr>
      <w:bookmarkStart w:id="279" w:name="_ETM_Q1_1088563"/>
      <w:bookmarkStart w:id="280" w:name="_ETM_Q1_1088591"/>
      <w:bookmarkEnd w:id="279"/>
      <w:bookmarkEnd w:id="280"/>
      <w:r w:rsidRPr="004F453F">
        <w:rPr>
          <w:rFonts w:hint="cs"/>
          <w:rtl/>
        </w:rPr>
        <w:t xml:space="preserve">הנושא מונח עכשיו על </w:t>
      </w:r>
      <w:r w:rsidR="00432C0E" w:rsidRPr="004F453F">
        <w:rPr>
          <w:rFonts w:hint="cs"/>
          <w:rtl/>
        </w:rPr>
        <w:t>שולחנו של השר</w:t>
      </w:r>
      <w:r w:rsidRPr="004F453F">
        <w:rPr>
          <w:rFonts w:hint="cs"/>
          <w:rtl/>
        </w:rPr>
        <w:t>.</w:t>
      </w:r>
    </w:p>
    <w:p w:rsidR="00432C0E" w:rsidRPr="004F453F" w:rsidRDefault="00432C0E" w:rsidP="00432C0E">
      <w:pPr>
        <w:rPr>
          <w:rtl/>
        </w:rPr>
      </w:pPr>
      <w:bookmarkStart w:id="281" w:name="_ETM_Q1_1092489"/>
      <w:bookmarkStart w:id="282" w:name="_ETM_Q1_1092559"/>
      <w:bookmarkStart w:id="283" w:name="_ETM_Q1_1094727"/>
      <w:bookmarkEnd w:id="281"/>
      <w:bookmarkEnd w:id="282"/>
      <w:bookmarkEnd w:id="283"/>
    </w:p>
    <w:p w:rsidR="00432C0E" w:rsidRPr="004F453F" w:rsidRDefault="00432C0E" w:rsidP="00432C0E">
      <w:pPr>
        <w:pStyle w:val="af9"/>
        <w:keepNext/>
        <w:rPr>
          <w:rtl/>
        </w:rPr>
      </w:pPr>
      <w:bookmarkStart w:id="284" w:name="ET_guest_899212_2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84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721DCA" w:rsidP="00432C0E">
      <w:pPr>
        <w:rPr>
          <w:rtl/>
        </w:rPr>
      </w:pPr>
      <w:bookmarkStart w:id="285" w:name="_ETM_Q1_1095057"/>
      <w:bookmarkStart w:id="286" w:name="_ETM_Q1_1095077"/>
      <w:bookmarkStart w:id="287" w:name="_ETM_Q1_1096741"/>
      <w:bookmarkEnd w:id="285"/>
      <w:bookmarkEnd w:id="286"/>
      <w:bookmarkEnd w:id="287"/>
      <w:r w:rsidRPr="004F453F">
        <w:rPr>
          <w:rFonts w:hint="cs"/>
          <w:rtl/>
        </w:rPr>
        <w:t xml:space="preserve">הוא נמצא בשיח </w:t>
      </w:r>
      <w:bookmarkStart w:id="288" w:name="_ETM_Q1_1085368"/>
      <w:bookmarkEnd w:id="288"/>
      <w:r w:rsidRPr="004F453F">
        <w:rPr>
          <w:rFonts w:hint="cs"/>
          <w:rtl/>
        </w:rPr>
        <w:t xml:space="preserve">מול השר. הם גם מכירים בחשיבות הקידום של התיקון הזה. </w:t>
      </w:r>
      <w:bookmarkStart w:id="289" w:name="_ETM_Q1_1093218"/>
      <w:bookmarkEnd w:id="289"/>
      <w:r w:rsidRPr="004F453F">
        <w:rPr>
          <w:rFonts w:hint="cs"/>
          <w:rtl/>
        </w:rPr>
        <w:t>יש ישיבה בעניין הזה.</w:t>
      </w:r>
      <w:bookmarkStart w:id="290" w:name="_ETM_Q1_1093079"/>
      <w:bookmarkEnd w:id="290"/>
    </w:p>
    <w:p w:rsidR="00721DCA" w:rsidRPr="004F453F" w:rsidRDefault="00721DCA" w:rsidP="00432C0E">
      <w:pPr>
        <w:rPr>
          <w:rtl/>
        </w:rPr>
      </w:pPr>
      <w:bookmarkStart w:id="291" w:name="_ETM_Q1_1093131"/>
      <w:bookmarkEnd w:id="291"/>
    </w:p>
    <w:p w:rsidR="00432C0E" w:rsidRPr="004F453F" w:rsidRDefault="00432C0E" w:rsidP="00432C0E">
      <w:pPr>
        <w:pStyle w:val="a4"/>
        <w:keepNext/>
        <w:rPr>
          <w:rtl/>
        </w:rPr>
      </w:pPr>
      <w:bookmarkStart w:id="292" w:name="ET_speaker_6156_21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92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432C0E" w:rsidP="00432C0E">
      <w:pPr>
        <w:rPr>
          <w:rtl/>
        </w:rPr>
      </w:pPr>
      <w:bookmarkStart w:id="293" w:name="_ETM_Q1_1097035"/>
      <w:bookmarkStart w:id="294" w:name="_ETM_Q1_1097065"/>
      <w:bookmarkEnd w:id="293"/>
      <w:bookmarkEnd w:id="294"/>
      <w:r w:rsidRPr="004F453F">
        <w:rPr>
          <w:rFonts w:hint="cs"/>
          <w:rtl/>
        </w:rPr>
        <w:t xml:space="preserve">המועצה סיימה להעביר </w:t>
      </w:r>
      <w:r w:rsidR="00721DCA" w:rsidRPr="004F453F">
        <w:rPr>
          <w:rFonts w:hint="cs"/>
          <w:rtl/>
        </w:rPr>
        <w:t xml:space="preserve">את </w:t>
      </w:r>
      <w:r w:rsidRPr="004F453F">
        <w:rPr>
          <w:rFonts w:hint="cs"/>
          <w:rtl/>
        </w:rPr>
        <w:t>הערות</w:t>
      </w:r>
      <w:r w:rsidR="00721DCA" w:rsidRPr="004F453F">
        <w:rPr>
          <w:rFonts w:hint="cs"/>
          <w:rtl/>
        </w:rPr>
        <w:t>יה או שזה רק בשלב הערות לת</w:t>
      </w:r>
      <w:r w:rsidRPr="004F453F">
        <w:rPr>
          <w:rFonts w:hint="cs"/>
          <w:rtl/>
        </w:rPr>
        <w:t>זכיר?</w:t>
      </w:r>
      <w:r w:rsidR="00721DCA" w:rsidRPr="004F453F">
        <w:rPr>
          <w:rFonts w:hint="cs"/>
          <w:rtl/>
        </w:rPr>
        <w:t xml:space="preserve"> היה דיאלוג עם המועצה הסטטוטורית בנושא תיקון 15?</w:t>
      </w:r>
    </w:p>
    <w:p w:rsidR="00432C0E" w:rsidRPr="004F453F" w:rsidRDefault="00432C0E" w:rsidP="00432C0E">
      <w:pPr>
        <w:rPr>
          <w:rtl/>
        </w:rPr>
      </w:pPr>
      <w:bookmarkStart w:id="295" w:name="_ETM_Q1_1105895"/>
      <w:bookmarkStart w:id="296" w:name="_ETM_Q1_1105957"/>
      <w:bookmarkStart w:id="297" w:name="_ETM_Q1_1109498"/>
      <w:bookmarkEnd w:id="295"/>
      <w:bookmarkEnd w:id="296"/>
      <w:bookmarkEnd w:id="297"/>
    </w:p>
    <w:p w:rsidR="00432C0E" w:rsidRPr="004F453F" w:rsidRDefault="00432C0E" w:rsidP="00432C0E">
      <w:pPr>
        <w:pStyle w:val="af9"/>
        <w:keepNext/>
        <w:rPr>
          <w:rtl/>
        </w:rPr>
      </w:pPr>
      <w:bookmarkStart w:id="298" w:name="ET_guest_899212_2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98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721DCA" w:rsidP="00432C0E">
      <w:pPr>
        <w:rPr>
          <w:rtl/>
        </w:rPr>
      </w:pPr>
      <w:bookmarkStart w:id="299" w:name="_ETM_Q1_1109804"/>
      <w:bookmarkStart w:id="300" w:name="_ETM_Q1_1109844"/>
      <w:bookmarkEnd w:id="299"/>
      <w:bookmarkEnd w:id="300"/>
      <w:r w:rsidRPr="004F453F">
        <w:rPr>
          <w:rFonts w:hint="cs"/>
          <w:rtl/>
        </w:rPr>
        <w:t xml:space="preserve">עוד לא. </w:t>
      </w:r>
      <w:bookmarkStart w:id="301" w:name="_ETM_Q1_1106967"/>
      <w:bookmarkEnd w:id="301"/>
      <w:r w:rsidR="00432C0E" w:rsidRPr="004F453F">
        <w:rPr>
          <w:rFonts w:hint="cs"/>
          <w:rtl/>
        </w:rPr>
        <w:t xml:space="preserve">מחכים לאישור </w:t>
      </w:r>
      <w:bookmarkStart w:id="302" w:name="_ETM_Q1_1111772"/>
      <w:bookmarkEnd w:id="302"/>
      <w:r w:rsidR="00432C0E" w:rsidRPr="004F453F">
        <w:rPr>
          <w:rFonts w:hint="cs"/>
          <w:rtl/>
        </w:rPr>
        <w:t>של השר</w:t>
      </w:r>
      <w:r w:rsidRPr="004F453F">
        <w:rPr>
          <w:rFonts w:hint="cs"/>
          <w:rtl/>
        </w:rPr>
        <w:t>.</w:t>
      </w:r>
    </w:p>
    <w:p w:rsidR="00432C0E" w:rsidRPr="004F453F" w:rsidRDefault="00432C0E" w:rsidP="00432C0E">
      <w:pPr>
        <w:rPr>
          <w:rtl/>
        </w:rPr>
      </w:pPr>
      <w:bookmarkStart w:id="303" w:name="_ETM_Q1_1112809"/>
      <w:bookmarkStart w:id="304" w:name="_ETM_Q1_1112853"/>
      <w:bookmarkStart w:id="305" w:name="_ETM_Q1_1113899"/>
      <w:bookmarkEnd w:id="303"/>
      <w:bookmarkEnd w:id="304"/>
      <w:bookmarkEnd w:id="305"/>
    </w:p>
    <w:p w:rsidR="00432C0E" w:rsidRPr="004F453F" w:rsidRDefault="00432C0E" w:rsidP="00432C0E">
      <w:pPr>
        <w:pStyle w:val="a4"/>
        <w:keepNext/>
        <w:rPr>
          <w:rtl/>
        </w:rPr>
      </w:pPr>
      <w:bookmarkStart w:id="306" w:name="ET_speaker_6156_23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306"/>
    </w:p>
    <w:p w:rsidR="00432C0E" w:rsidRPr="004F453F" w:rsidRDefault="00432C0E" w:rsidP="00432C0E">
      <w:pPr>
        <w:pStyle w:val="KeepWithNext"/>
        <w:rPr>
          <w:rtl/>
        </w:rPr>
      </w:pPr>
    </w:p>
    <w:p w:rsidR="00721DCA" w:rsidRPr="004F453F" w:rsidRDefault="00721DCA" w:rsidP="00432C0E">
      <w:pPr>
        <w:rPr>
          <w:rtl/>
        </w:rPr>
      </w:pPr>
      <w:bookmarkStart w:id="307" w:name="_ETM_Q1_1114172"/>
      <w:bookmarkStart w:id="308" w:name="_ETM_Q1_1114192"/>
      <w:bookmarkEnd w:id="307"/>
      <w:bookmarkEnd w:id="308"/>
      <w:r w:rsidRPr="004F453F">
        <w:rPr>
          <w:rFonts w:hint="cs"/>
          <w:rtl/>
        </w:rPr>
        <w:t>נחכה לשר, ואז זה יהיה להערות הציבור וגם למועצה?</w:t>
      </w:r>
    </w:p>
    <w:p w:rsidR="00721DCA" w:rsidRPr="004F453F" w:rsidRDefault="00721DCA" w:rsidP="00432C0E">
      <w:pPr>
        <w:rPr>
          <w:rtl/>
        </w:rPr>
      </w:pPr>
      <w:bookmarkStart w:id="309" w:name="_ETM_Q1_1108789"/>
      <w:bookmarkStart w:id="310" w:name="_ETM_Q1_1108844"/>
      <w:bookmarkStart w:id="311" w:name="_ETM_Q1_1108997"/>
      <w:bookmarkStart w:id="312" w:name="_ETM_Q1_1111166"/>
      <w:bookmarkEnd w:id="309"/>
      <w:bookmarkEnd w:id="310"/>
      <w:bookmarkEnd w:id="311"/>
      <w:bookmarkEnd w:id="312"/>
    </w:p>
    <w:p w:rsidR="00721DCA" w:rsidRPr="004F453F" w:rsidRDefault="00721DCA" w:rsidP="00721DCA">
      <w:pPr>
        <w:pStyle w:val="af9"/>
        <w:keepNext/>
        <w:rPr>
          <w:rtl/>
        </w:rPr>
      </w:pPr>
      <w:bookmarkStart w:id="313" w:name="ET_guest_899212_23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3"/>
    </w:p>
    <w:p w:rsidR="00721DCA" w:rsidRPr="004F453F" w:rsidRDefault="00721DCA" w:rsidP="00721DCA">
      <w:pPr>
        <w:pStyle w:val="KeepWithNext"/>
        <w:rPr>
          <w:rtl/>
        </w:rPr>
      </w:pPr>
    </w:p>
    <w:p w:rsidR="00721DCA" w:rsidRPr="004F453F" w:rsidRDefault="00721DCA" w:rsidP="00721DCA">
      <w:pPr>
        <w:rPr>
          <w:rtl/>
        </w:rPr>
      </w:pPr>
      <w:bookmarkStart w:id="314" w:name="_ETM_Q1_1111525"/>
      <w:bookmarkStart w:id="315" w:name="_ETM_Q1_1111564"/>
      <w:bookmarkEnd w:id="314"/>
      <w:bookmarkEnd w:id="315"/>
      <w:r w:rsidRPr="004F453F">
        <w:rPr>
          <w:rFonts w:hint="cs"/>
          <w:rtl/>
        </w:rPr>
        <w:t xml:space="preserve">גם למועצה </w:t>
      </w:r>
      <w:bookmarkStart w:id="316" w:name="_ETM_Q1_1111325"/>
      <w:bookmarkEnd w:id="316"/>
      <w:r w:rsidRPr="004F453F">
        <w:rPr>
          <w:rFonts w:hint="cs"/>
          <w:rtl/>
        </w:rPr>
        <w:t>וגם להשלמת התהליך מול משרדי הממשלה.</w:t>
      </w:r>
    </w:p>
    <w:p w:rsidR="00721DCA" w:rsidRPr="004F453F" w:rsidRDefault="00721DCA" w:rsidP="00721DCA">
      <w:pPr>
        <w:rPr>
          <w:rtl/>
        </w:rPr>
      </w:pPr>
      <w:bookmarkStart w:id="317" w:name="_ETM_Q1_1111207"/>
      <w:bookmarkStart w:id="318" w:name="_ETM_Q1_1111258"/>
      <w:bookmarkEnd w:id="317"/>
      <w:bookmarkEnd w:id="318"/>
    </w:p>
    <w:p w:rsidR="00721DCA" w:rsidRPr="004F453F" w:rsidRDefault="00721DCA" w:rsidP="00721DCA">
      <w:pPr>
        <w:pStyle w:val="a4"/>
        <w:keepNext/>
        <w:rPr>
          <w:rtl/>
        </w:rPr>
      </w:pPr>
      <w:bookmarkStart w:id="319" w:name="ET_speaker_6156_237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319"/>
    </w:p>
    <w:p w:rsidR="00721DCA" w:rsidRPr="004F453F" w:rsidRDefault="00721DCA" w:rsidP="00721DCA">
      <w:pPr>
        <w:pStyle w:val="KeepWithNext"/>
        <w:rPr>
          <w:rtl/>
        </w:rPr>
      </w:pPr>
    </w:p>
    <w:p w:rsidR="00432C0E" w:rsidRPr="004F453F" w:rsidRDefault="00721DCA" w:rsidP="00432C0E">
      <w:pPr>
        <w:rPr>
          <w:rtl/>
        </w:rPr>
      </w:pPr>
      <w:bookmarkStart w:id="320" w:name="_ETM_Q1_1113290"/>
      <w:bookmarkStart w:id="321" w:name="_ETM_Q1_1113335"/>
      <w:bookmarkStart w:id="322" w:name="_ETM_Q1_1109037"/>
      <w:bookmarkEnd w:id="320"/>
      <w:bookmarkEnd w:id="321"/>
      <w:bookmarkEnd w:id="322"/>
      <w:r w:rsidRPr="004F453F">
        <w:rPr>
          <w:rFonts w:hint="cs"/>
          <w:rtl/>
        </w:rPr>
        <w:t>מה ה</w:t>
      </w:r>
      <w:r w:rsidR="00432C0E" w:rsidRPr="004F453F">
        <w:rPr>
          <w:rFonts w:hint="cs"/>
          <w:rtl/>
        </w:rPr>
        <w:t>צפי ללוחות זמנים</w:t>
      </w:r>
      <w:r w:rsidRPr="004F453F">
        <w:rPr>
          <w:rFonts w:hint="cs"/>
          <w:rtl/>
        </w:rPr>
        <w:t xml:space="preserve"> או שאת זה </w:t>
      </w:r>
      <w:bookmarkStart w:id="323" w:name="_ETM_Q1_1115773"/>
      <w:bookmarkEnd w:id="323"/>
      <w:r w:rsidRPr="004F453F">
        <w:rPr>
          <w:rFonts w:hint="cs"/>
          <w:rtl/>
        </w:rPr>
        <w:t>צריך לשאול את עוזר השר?</w:t>
      </w:r>
    </w:p>
    <w:p w:rsidR="00432C0E" w:rsidRPr="004F453F" w:rsidRDefault="00432C0E" w:rsidP="00432C0E">
      <w:pPr>
        <w:rPr>
          <w:rtl/>
        </w:rPr>
      </w:pPr>
      <w:bookmarkStart w:id="324" w:name="_ETM_Q1_1118020"/>
      <w:bookmarkStart w:id="325" w:name="_ETM_Q1_1118071"/>
      <w:bookmarkStart w:id="326" w:name="_ETM_Q1_1119458"/>
      <w:bookmarkEnd w:id="324"/>
      <w:bookmarkEnd w:id="325"/>
      <w:bookmarkEnd w:id="326"/>
    </w:p>
    <w:p w:rsidR="00432C0E" w:rsidRPr="004F453F" w:rsidRDefault="00432C0E" w:rsidP="00432C0E">
      <w:pPr>
        <w:pStyle w:val="af9"/>
        <w:keepNext/>
        <w:rPr>
          <w:rtl/>
        </w:rPr>
      </w:pPr>
      <w:bookmarkStart w:id="327" w:name="ET_guest_899212_24"/>
      <w:r w:rsidRPr="004F453F">
        <w:rPr>
          <w:rStyle w:val="TagStyle"/>
          <w:rtl/>
        </w:rPr>
        <w:lastRenderedPageBreak/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7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721DCA" w:rsidP="00432C0E">
      <w:pPr>
        <w:rPr>
          <w:rtl/>
        </w:rPr>
      </w:pPr>
      <w:bookmarkStart w:id="328" w:name="_ETM_Q1_1119727"/>
      <w:bookmarkStart w:id="329" w:name="_ETM_Q1_1119762"/>
      <w:bookmarkEnd w:id="328"/>
      <w:bookmarkEnd w:id="329"/>
      <w:r w:rsidRPr="004F453F">
        <w:rPr>
          <w:rFonts w:hint="cs"/>
          <w:rtl/>
        </w:rPr>
        <w:t>לא רק עוזר השר.</w:t>
      </w:r>
      <w:bookmarkStart w:id="330" w:name="_ETM_Q1_1118638"/>
      <w:bookmarkEnd w:id="330"/>
    </w:p>
    <w:p w:rsidR="00721DCA" w:rsidRPr="004F453F" w:rsidRDefault="00721DCA" w:rsidP="00432C0E">
      <w:pPr>
        <w:rPr>
          <w:rtl/>
        </w:rPr>
      </w:pPr>
      <w:bookmarkStart w:id="331" w:name="_ETM_Q1_1118760"/>
      <w:bookmarkEnd w:id="331"/>
    </w:p>
    <w:p w:rsidR="00432C0E" w:rsidRPr="004F453F" w:rsidRDefault="00432C0E" w:rsidP="00432C0E">
      <w:pPr>
        <w:pStyle w:val="af6"/>
        <w:keepNext/>
        <w:rPr>
          <w:rtl/>
        </w:rPr>
      </w:pPr>
      <w:bookmarkStart w:id="332" w:name="ET_yor_6157_25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32"/>
    </w:p>
    <w:p w:rsidR="00432C0E" w:rsidRPr="004F453F" w:rsidRDefault="00432C0E" w:rsidP="00432C0E">
      <w:pPr>
        <w:pStyle w:val="KeepWithNext"/>
        <w:rPr>
          <w:rtl/>
        </w:rPr>
      </w:pPr>
    </w:p>
    <w:p w:rsidR="00432C0E" w:rsidRPr="004F453F" w:rsidRDefault="00432C0E" w:rsidP="00432C0E">
      <w:pPr>
        <w:rPr>
          <w:rtl/>
        </w:rPr>
      </w:pPr>
      <w:bookmarkStart w:id="333" w:name="_ETM_Q1_1121202"/>
      <w:bookmarkEnd w:id="333"/>
      <w:r w:rsidRPr="004F453F">
        <w:rPr>
          <w:rFonts w:hint="cs"/>
          <w:rtl/>
        </w:rPr>
        <w:t>הבנתי שנקבעה ישיבה עם השר בנושא הזה</w:t>
      </w:r>
      <w:r w:rsidR="00721DCA" w:rsidRPr="004F453F">
        <w:rPr>
          <w:rFonts w:hint="cs"/>
          <w:rtl/>
        </w:rPr>
        <w:t xml:space="preserve">. יש שם </w:t>
      </w:r>
      <w:bookmarkStart w:id="334" w:name="_ETM_Q1_1124799"/>
      <w:bookmarkEnd w:id="334"/>
      <w:r w:rsidR="00721DCA" w:rsidRPr="004F453F">
        <w:rPr>
          <w:rFonts w:hint="cs"/>
          <w:rtl/>
        </w:rPr>
        <w:t xml:space="preserve">כמה הערות מהותיות. מן הסתם זה יחזור לעוד תכנון. </w:t>
      </w:r>
      <w:bookmarkStart w:id="335" w:name="_ETM_Q1_1129665"/>
      <w:bookmarkEnd w:id="335"/>
      <w:r w:rsidR="00721DCA" w:rsidRPr="004F453F">
        <w:rPr>
          <w:rFonts w:hint="cs"/>
          <w:rtl/>
        </w:rPr>
        <w:t xml:space="preserve">מבחינתי החשיבות הייתה שהואצו התהליכים בזמנו לפני החגים, כדי שזה </w:t>
      </w:r>
      <w:bookmarkStart w:id="336" w:name="_ETM_Q1_1137061"/>
      <w:bookmarkEnd w:id="336"/>
      <w:r w:rsidR="00721DCA" w:rsidRPr="004F453F">
        <w:rPr>
          <w:rFonts w:hint="cs"/>
          <w:rtl/>
        </w:rPr>
        <w:t xml:space="preserve">יגיע לשולחן השר, ועכשיו זה ממתין אצלו. מבחינתי גם הרשות </w:t>
      </w:r>
      <w:bookmarkStart w:id="337" w:name="_ETM_Q1_1141478"/>
      <w:bookmarkEnd w:id="337"/>
      <w:r w:rsidR="00721DCA" w:rsidRPr="004F453F">
        <w:rPr>
          <w:rFonts w:hint="cs"/>
          <w:rtl/>
        </w:rPr>
        <w:t xml:space="preserve">וגם משרד המשפטים עמדו בלוחות-הזמנים הנדחים הללו, ועכשיו אנחנו מחכים </w:t>
      </w:r>
      <w:bookmarkStart w:id="338" w:name="_ETM_Q1_1152435"/>
      <w:bookmarkEnd w:id="338"/>
      <w:r w:rsidR="00721DCA" w:rsidRPr="004F453F">
        <w:rPr>
          <w:rFonts w:hint="cs"/>
          <w:rtl/>
        </w:rPr>
        <w:t>- - -</w:t>
      </w:r>
    </w:p>
    <w:p w:rsidR="00671A18" w:rsidRPr="004F453F" w:rsidRDefault="00671A18" w:rsidP="00432C0E">
      <w:pPr>
        <w:rPr>
          <w:rtl/>
        </w:rPr>
      </w:pPr>
      <w:bookmarkStart w:id="339" w:name="_ETM_Q1_1127015"/>
      <w:bookmarkStart w:id="340" w:name="_ETM_Q1_1127071"/>
      <w:bookmarkStart w:id="341" w:name="_ETM_Q1_1158515"/>
      <w:bookmarkEnd w:id="339"/>
      <w:bookmarkEnd w:id="340"/>
      <w:bookmarkEnd w:id="341"/>
    </w:p>
    <w:p w:rsidR="00671A18" w:rsidRPr="004F453F" w:rsidRDefault="00671A18" w:rsidP="00671A18">
      <w:pPr>
        <w:pStyle w:val="af9"/>
        <w:keepNext/>
        <w:rPr>
          <w:rtl/>
        </w:rPr>
      </w:pPr>
      <w:bookmarkStart w:id="342" w:name="ET_guest_899212_2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42"/>
    </w:p>
    <w:p w:rsidR="00671A18" w:rsidRPr="004F453F" w:rsidRDefault="00671A18" w:rsidP="00671A18">
      <w:pPr>
        <w:pStyle w:val="KeepWithNext"/>
        <w:rPr>
          <w:rtl/>
        </w:rPr>
      </w:pPr>
    </w:p>
    <w:p w:rsidR="00671A18" w:rsidRPr="004F453F" w:rsidRDefault="00671A18" w:rsidP="00671A18">
      <w:pPr>
        <w:rPr>
          <w:rtl/>
        </w:rPr>
      </w:pPr>
      <w:bookmarkStart w:id="343" w:name="_ETM_Q1_1158798"/>
      <w:bookmarkStart w:id="344" w:name="_ETM_Q1_1158823"/>
      <w:bookmarkEnd w:id="343"/>
      <w:bookmarkEnd w:id="344"/>
      <w:r w:rsidRPr="004F453F">
        <w:rPr>
          <w:rFonts w:hint="cs"/>
          <w:rtl/>
        </w:rPr>
        <w:t xml:space="preserve">גם </w:t>
      </w:r>
      <w:bookmarkStart w:id="345" w:name="_ETM_Q1_1159527"/>
      <w:bookmarkEnd w:id="345"/>
      <w:r w:rsidRPr="004F453F">
        <w:rPr>
          <w:rFonts w:hint="cs"/>
          <w:rtl/>
        </w:rPr>
        <w:t>השר והמנכ"ל</w:t>
      </w:r>
      <w:r w:rsidR="00721DCA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המלחמה דחתה גם את הישיבה הזאת</w:t>
      </w:r>
      <w:r w:rsidR="00721DCA" w:rsidRPr="004F453F">
        <w:rPr>
          <w:rFonts w:hint="cs"/>
          <w:rtl/>
        </w:rPr>
        <w:t>.</w:t>
      </w:r>
    </w:p>
    <w:p w:rsidR="00721DCA" w:rsidRPr="004F453F" w:rsidRDefault="00721DCA" w:rsidP="00671A18">
      <w:pPr>
        <w:rPr>
          <w:rtl/>
        </w:rPr>
      </w:pPr>
      <w:bookmarkStart w:id="346" w:name="_ETM_Q1_1155081"/>
      <w:bookmarkStart w:id="347" w:name="_ETM_Q1_1155139"/>
      <w:bookmarkEnd w:id="346"/>
      <w:bookmarkEnd w:id="347"/>
    </w:p>
    <w:p w:rsidR="00721DCA" w:rsidRPr="004F453F" w:rsidRDefault="00721DCA" w:rsidP="00721DCA">
      <w:pPr>
        <w:pStyle w:val="af6"/>
        <w:keepNext/>
        <w:rPr>
          <w:rtl/>
        </w:rPr>
      </w:pPr>
      <w:bookmarkStart w:id="348" w:name="ET_yor_6157_238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48"/>
    </w:p>
    <w:p w:rsidR="00721DCA" w:rsidRPr="004F453F" w:rsidRDefault="00721DCA" w:rsidP="00721DCA">
      <w:pPr>
        <w:pStyle w:val="KeepWithNext"/>
        <w:rPr>
          <w:rtl/>
        </w:rPr>
      </w:pPr>
    </w:p>
    <w:p w:rsidR="00721DCA" w:rsidRPr="004F453F" w:rsidRDefault="00721DCA" w:rsidP="00721DCA">
      <w:pPr>
        <w:rPr>
          <w:rtl/>
        </w:rPr>
      </w:pPr>
      <w:bookmarkStart w:id="349" w:name="_ETM_Q1_1156064"/>
      <w:bookmarkEnd w:id="349"/>
      <w:r w:rsidRPr="004F453F">
        <w:rPr>
          <w:rFonts w:hint="cs"/>
          <w:rtl/>
        </w:rPr>
        <w:t xml:space="preserve">אני פשוט אומר שלפני זה חיכינו הרבה מאוד </w:t>
      </w:r>
      <w:bookmarkStart w:id="350" w:name="_ETM_Q1_1157955"/>
      <w:bookmarkEnd w:id="350"/>
      <w:r w:rsidRPr="004F453F">
        <w:rPr>
          <w:rFonts w:hint="cs"/>
          <w:rtl/>
        </w:rPr>
        <w:t>זמן שזה יגיע לשר. מהבחינה הזאת זה כבר קרה.</w:t>
      </w:r>
    </w:p>
    <w:p w:rsidR="00721DCA" w:rsidRPr="004F453F" w:rsidRDefault="00721DCA" w:rsidP="00721DCA">
      <w:pPr>
        <w:rPr>
          <w:rtl/>
        </w:rPr>
      </w:pPr>
      <w:bookmarkStart w:id="351" w:name="_ETM_Q1_1161680"/>
      <w:bookmarkStart w:id="352" w:name="_ETM_Q1_1161730"/>
      <w:bookmarkStart w:id="353" w:name="_ETM_Q1_1162769"/>
      <w:bookmarkEnd w:id="351"/>
      <w:bookmarkEnd w:id="352"/>
      <w:bookmarkEnd w:id="353"/>
    </w:p>
    <w:p w:rsidR="00721DCA" w:rsidRPr="004F453F" w:rsidRDefault="00721DCA" w:rsidP="00721DCA">
      <w:pPr>
        <w:pStyle w:val="af9"/>
        <w:keepNext/>
        <w:rPr>
          <w:rtl/>
        </w:rPr>
      </w:pPr>
      <w:bookmarkStart w:id="354" w:name="ET_guest_899212_23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54"/>
    </w:p>
    <w:p w:rsidR="00721DCA" w:rsidRPr="004F453F" w:rsidRDefault="00721DCA" w:rsidP="00721DCA">
      <w:pPr>
        <w:pStyle w:val="KeepWithNext"/>
        <w:rPr>
          <w:rtl/>
        </w:rPr>
      </w:pPr>
    </w:p>
    <w:p w:rsidR="00671A18" w:rsidRPr="004F453F" w:rsidRDefault="00721DCA" w:rsidP="00721DCA">
      <w:pPr>
        <w:rPr>
          <w:rtl/>
        </w:rPr>
      </w:pPr>
      <w:bookmarkStart w:id="355" w:name="_ETM_Q1_1163253"/>
      <w:bookmarkStart w:id="356" w:name="_ETM_Q1_1163303"/>
      <w:bookmarkStart w:id="357" w:name="_ETM_Q1_1164528"/>
      <w:bookmarkEnd w:id="355"/>
      <w:bookmarkEnd w:id="356"/>
      <w:bookmarkEnd w:id="357"/>
      <w:r w:rsidRPr="004F453F">
        <w:rPr>
          <w:rFonts w:hint="cs"/>
          <w:rtl/>
        </w:rPr>
        <w:t xml:space="preserve">הצעת חוק לאחר הפצת הערות לציבור, </w:t>
      </w:r>
      <w:bookmarkStart w:id="358" w:name="_ETM_Q1_1166318"/>
      <w:bookmarkEnd w:id="358"/>
      <w:r w:rsidRPr="004F453F">
        <w:rPr>
          <w:rFonts w:hint="cs"/>
          <w:rtl/>
        </w:rPr>
        <w:t xml:space="preserve">עוד יש בה עבודה, כי היא </w:t>
      </w:r>
      <w:bookmarkStart w:id="359" w:name="_ETM_Q1_1168065"/>
      <w:bookmarkStart w:id="360" w:name="_ETM_Q1_1168127"/>
      <w:bookmarkEnd w:id="359"/>
      <w:bookmarkEnd w:id="360"/>
      <w:r w:rsidR="00671A18" w:rsidRPr="004F453F">
        <w:rPr>
          <w:rFonts w:hint="cs"/>
          <w:rtl/>
        </w:rPr>
        <w:t xml:space="preserve">באמת הצעת </w:t>
      </w:r>
      <w:bookmarkStart w:id="361" w:name="_ETM_Q1_1169822"/>
      <w:bookmarkEnd w:id="361"/>
      <w:r w:rsidR="00671A18" w:rsidRPr="004F453F">
        <w:rPr>
          <w:rFonts w:hint="cs"/>
          <w:rtl/>
        </w:rPr>
        <w:t>חוק מאוד מורכבת</w:t>
      </w:r>
      <w:r w:rsidRPr="004F453F">
        <w:rPr>
          <w:rFonts w:hint="cs"/>
          <w:rtl/>
        </w:rPr>
        <w:t xml:space="preserve">, זה לא אחרי </w:t>
      </w:r>
      <w:bookmarkStart w:id="362" w:name="_ETM_Q1_1170917"/>
      <w:bookmarkEnd w:id="362"/>
      <w:r w:rsidRPr="004F453F">
        <w:rPr>
          <w:rFonts w:hint="cs"/>
          <w:rtl/>
        </w:rPr>
        <w:t>21 יום עיבוד</w:t>
      </w:r>
      <w:r w:rsidR="00DB3BF6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הערות הציבור והנחה בכנסת, ודווקא בגלל זה </w:t>
      </w:r>
      <w:bookmarkStart w:id="363" w:name="_ETM_Q1_1176306"/>
      <w:bookmarkEnd w:id="363"/>
      <w:r w:rsidRPr="004F453F">
        <w:rPr>
          <w:rFonts w:hint="cs"/>
          <w:rtl/>
        </w:rPr>
        <w:t xml:space="preserve">חשבנו שלא נכון להמתין עם שתי הצעות החוק להבאת מוצר </w:t>
      </w:r>
      <w:bookmarkStart w:id="364" w:name="_ETM_Q1_1182748"/>
      <w:bookmarkEnd w:id="364"/>
      <w:r w:rsidRPr="004F453F">
        <w:rPr>
          <w:rFonts w:hint="cs"/>
          <w:rtl/>
        </w:rPr>
        <w:t xml:space="preserve">מוגמר לכנסת. אנחנו יודעים שיש עוד הרבה סוגיות שאפשר אולי </w:t>
      </w:r>
      <w:bookmarkStart w:id="365" w:name="_ETM_Q1_1188338"/>
      <w:bookmarkEnd w:id="365"/>
      <w:r w:rsidRPr="004F453F">
        <w:rPr>
          <w:rFonts w:hint="cs"/>
          <w:rtl/>
        </w:rPr>
        <w:t xml:space="preserve">היה להכניס בתיקון 14, ועדיין היינו שמחים שהצעת החוק הזאת </w:t>
      </w:r>
      <w:bookmarkStart w:id="366" w:name="_ETM_Q1_1195522"/>
      <w:bookmarkEnd w:id="366"/>
      <w:r w:rsidRPr="004F453F">
        <w:rPr>
          <w:rFonts w:hint="cs"/>
          <w:rtl/>
        </w:rPr>
        <w:t xml:space="preserve">תישאר במתכונתה כדי שאפשר יהיה לקדם אותה כמה שיותר מהר, </w:t>
      </w:r>
      <w:bookmarkStart w:id="367" w:name="_ETM_Q1_1199468"/>
      <w:bookmarkEnd w:id="367"/>
      <w:r w:rsidRPr="004F453F">
        <w:rPr>
          <w:rFonts w:hint="cs"/>
          <w:rtl/>
        </w:rPr>
        <w:t xml:space="preserve">וכל זה כמובן מבלי להוריד את הרגל מהגז בטיפול שלנו </w:t>
      </w:r>
      <w:bookmarkStart w:id="368" w:name="_ETM_Q1_1202190"/>
      <w:bookmarkEnd w:id="368"/>
      <w:r w:rsidRPr="004F453F">
        <w:rPr>
          <w:rFonts w:hint="cs"/>
          <w:rtl/>
        </w:rPr>
        <w:t xml:space="preserve">בתיקון 15. תודה רבה. את הצעת החוק יובילו מטעמנו לירון </w:t>
      </w:r>
      <w:bookmarkStart w:id="369" w:name="_ETM_Q1_1208394"/>
      <w:bookmarkEnd w:id="369"/>
      <w:proofErr w:type="spellStart"/>
      <w:r w:rsidRPr="004F453F">
        <w:rPr>
          <w:rFonts w:hint="cs"/>
          <w:rtl/>
        </w:rPr>
        <w:t>מאוטנר</w:t>
      </w:r>
      <w:proofErr w:type="spellEnd"/>
      <w:r w:rsidRPr="004F453F">
        <w:rPr>
          <w:rFonts w:hint="cs"/>
          <w:rtl/>
        </w:rPr>
        <w:t xml:space="preserve"> ועמית אמיר. תודה.</w:t>
      </w:r>
    </w:p>
    <w:p w:rsidR="003E73FD" w:rsidRPr="004F453F" w:rsidRDefault="003E73FD" w:rsidP="003E73FD">
      <w:pPr>
        <w:rPr>
          <w:rtl/>
        </w:rPr>
      </w:pPr>
      <w:bookmarkStart w:id="370" w:name="_ETM_Q1_1208328"/>
      <w:bookmarkStart w:id="371" w:name="_ETM_Q1_1208382"/>
      <w:bookmarkStart w:id="372" w:name="_ETM_Q1_1213296"/>
      <w:bookmarkEnd w:id="370"/>
      <w:bookmarkEnd w:id="371"/>
      <w:bookmarkEnd w:id="372"/>
    </w:p>
    <w:p w:rsidR="003E73FD" w:rsidRPr="004F453F" w:rsidRDefault="003E73FD" w:rsidP="003E73FD">
      <w:pPr>
        <w:pStyle w:val="af9"/>
        <w:keepNext/>
        <w:rPr>
          <w:rtl/>
        </w:rPr>
      </w:pPr>
      <w:bookmarkStart w:id="373" w:name="ET_guest_גלעד_סממה_24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73"/>
    </w:p>
    <w:p w:rsidR="003E73FD" w:rsidRPr="004F453F" w:rsidRDefault="003E73FD" w:rsidP="003E73FD">
      <w:pPr>
        <w:pStyle w:val="KeepWithNext"/>
        <w:rPr>
          <w:rtl/>
        </w:rPr>
      </w:pPr>
    </w:p>
    <w:p w:rsidR="003E73FD" w:rsidRPr="004F453F" w:rsidRDefault="003E73FD" w:rsidP="003E73FD">
      <w:pPr>
        <w:rPr>
          <w:rtl/>
        </w:rPr>
      </w:pPr>
      <w:bookmarkStart w:id="374" w:name="_ETM_Q1_1213712"/>
      <w:bookmarkStart w:id="375" w:name="_ETM_Q1_1213753"/>
      <w:bookmarkEnd w:id="374"/>
      <w:bookmarkEnd w:id="375"/>
      <w:r w:rsidRPr="004F453F">
        <w:rPr>
          <w:rFonts w:hint="cs"/>
          <w:rtl/>
        </w:rPr>
        <w:t xml:space="preserve">אדוני היושב-ראש, </w:t>
      </w:r>
      <w:r w:rsidR="0061147C" w:rsidRPr="004F453F">
        <w:rPr>
          <w:rFonts w:hint="cs"/>
          <w:rtl/>
        </w:rPr>
        <w:t xml:space="preserve">אני מזכיר שאנחנו כרגע נמצאים בדין רציפות. הכנסת הקודמת העבירה </w:t>
      </w:r>
      <w:bookmarkStart w:id="376" w:name="_ETM_Q1_1231522"/>
      <w:bookmarkEnd w:id="376"/>
      <w:r w:rsidR="0061147C" w:rsidRPr="004F453F">
        <w:rPr>
          <w:rFonts w:hint="cs"/>
          <w:rtl/>
        </w:rPr>
        <w:t xml:space="preserve">את הצעת החוק הזאת בקריאה הראשונה, החלו הדיונים, ואז התפזרה </w:t>
      </w:r>
      <w:bookmarkStart w:id="377" w:name="_ETM_Q1_1237518"/>
      <w:bookmarkEnd w:id="377"/>
      <w:r w:rsidR="0061147C" w:rsidRPr="004F453F">
        <w:rPr>
          <w:rFonts w:hint="cs"/>
          <w:rtl/>
        </w:rPr>
        <w:t>הכנסת, וכעת אנחנו מגיעים לכאן להמשך הדיונים שקרו בכנסת הקודמת.</w:t>
      </w:r>
    </w:p>
    <w:p w:rsidR="0061147C" w:rsidRPr="004F453F" w:rsidRDefault="0061147C" w:rsidP="003E73FD">
      <w:pPr>
        <w:rPr>
          <w:rtl/>
        </w:rPr>
      </w:pPr>
      <w:bookmarkStart w:id="378" w:name="_ETM_Q1_1248462"/>
      <w:bookmarkStart w:id="379" w:name="_ETM_Q1_1248512"/>
      <w:bookmarkStart w:id="380" w:name="_ETM_Q1_1248662"/>
      <w:bookmarkEnd w:id="378"/>
      <w:bookmarkEnd w:id="379"/>
      <w:bookmarkEnd w:id="380"/>
    </w:p>
    <w:p w:rsidR="0061147C" w:rsidRPr="004F453F" w:rsidRDefault="0061147C" w:rsidP="003E73FD">
      <w:pPr>
        <w:rPr>
          <w:rtl/>
        </w:rPr>
      </w:pPr>
      <w:bookmarkStart w:id="381" w:name="_ETM_Q1_1248711"/>
      <w:bookmarkEnd w:id="381"/>
      <w:r w:rsidRPr="004F453F">
        <w:rPr>
          <w:rFonts w:hint="cs"/>
          <w:rtl/>
        </w:rPr>
        <w:t xml:space="preserve">אדוני </w:t>
      </w:r>
      <w:bookmarkStart w:id="382" w:name="_ETM_Q1_1249942"/>
      <w:bookmarkEnd w:id="382"/>
      <w:r w:rsidRPr="004F453F">
        <w:rPr>
          <w:rFonts w:hint="cs"/>
          <w:rtl/>
        </w:rPr>
        <w:t xml:space="preserve">גם קבע את הדיון עוד ליום ה-16 באוקטובר, ואז הבשורות </w:t>
      </w:r>
      <w:bookmarkStart w:id="383" w:name="_ETM_Q1_1255421"/>
      <w:bookmarkEnd w:id="383"/>
      <w:r w:rsidRPr="004F453F">
        <w:rPr>
          <w:rFonts w:hint="cs"/>
          <w:rtl/>
        </w:rPr>
        <w:t xml:space="preserve">הקשות הביאו אותנו לדחייה. כלומר, אדוני וגם הכנסת מכירים ומבינים </w:t>
      </w:r>
      <w:bookmarkStart w:id="384" w:name="_ETM_Q1_1258877"/>
      <w:bookmarkEnd w:id="384"/>
      <w:r w:rsidRPr="004F453F">
        <w:rPr>
          <w:rFonts w:hint="cs"/>
          <w:rtl/>
        </w:rPr>
        <w:t xml:space="preserve">את המשמעות ואת הדחיפות של הצעת החוק עוד טרם ההשלכות </w:t>
      </w:r>
      <w:bookmarkStart w:id="385" w:name="_ETM_Q1_1265436"/>
      <w:bookmarkEnd w:id="385"/>
      <w:r w:rsidRPr="004F453F">
        <w:rPr>
          <w:rFonts w:hint="cs"/>
          <w:rtl/>
        </w:rPr>
        <w:t>שאני אדבר עליהן בנוגע למלחמה.</w:t>
      </w:r>
    </w:p>
    <w:p w:rsidR="0061147C" w:rsidRPr="004F453F" w:rsidRDefault="0061147C" w:rsidP="003E73FD">
      <w:pPr>
        <w:rPr>
          <w:rtl/>
        </w:rPr>
      </w:pPr>
      <w:bookmarkStart w:id="386" w:name="_ETM_Q1_1268793"/>
      <w:bookmarkStart w:id="387" w:name="_ETM_Q1_1268839"/>
      <w:bookmarkStart w:id="388" w:name="_ETM_Q1_1268961"/>
      <w:bookmarkEnd w:id="386"/>
      <w:bookmarkEnd w:id="387"/>
      <w:bookmarkEnd w:id="388"/>
    </w:p>
    <w:p w:rsidR="007834BF" w:rsidRPr="004F453F" w:rsidRDefault="0061147C" w:rsidP="0061147C">
      <w:pPr>
        <w:rPr>
          <w:rtl/>
        </w:rPr>
      </w:pPr>
      <w:bookmarkStart w:id="389" w:name="_ETM_Q1_1269013"/>
      <w:bookmarkEnd w:id="389"/>
      <w:r w:rsidRPr="004F453F">
        <w:rPr>
          <w:rFonts w:hint="cs"/>
          <w:rtl/>
        </w:rPr>
        <w:t xml:space="preserve">יש כל כך הרבה סיבות טובות ודחופות להעביר את החקיקה הזאת כבר עכשיו. כמובן, קודם כול, </w:t>
      </w:r>
      <w:bookmarkStart w:id="390" w:name="_ETM_Q1_1276669"/>
      <w:bookmarkEnd w:id="390"/>
      <w:r w:rsidRPr="004F453F">
        <w:rPr>
          <w:rFonts w:hint="cs"/>
          <w:rtl/>
        </w:rPr>
        <w:t xml:space="preserve">בראש ובראשונה חיזוק הגנה על הפרטיות של אזרחי מדינת ישראל. </w:t>
      </w:r>
      <w:bookmarkStart w:id="391" w:name="_ETM_Q1_1283405"/>
      <w:bookmarkEnd w:id="391"/>
      <w:r w:rsidRPr="004F453F">
        <w:rPr>
          <w:rFonts w:hint="cs"/>
          <w:rtl/>
        </w:rPr>
        <w:t>דבר שני, חיזוק משמעותי לחוסן הלאומי</w:t>
      </w:r>
      <w:r w:rsidR="00DB3BF6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ולכך אדוני התייחס, וגם </w:t>
      </w:r>
      <w:bookmarkStart w:id="392" w:name="_ETM_Q1_1289555"/>
      <w:bookmarkEnd w:id="392"/>
      <w:r w:rsidRPr="004F453F">
        <w:rPr>
          <w:rFonts w:hint="cs"/>
          <w:rtl/>
        </w:rPr>
        <w:t>אני אתייחס בקצרה</w:t>
      </w:r>
      <w:r w:rsidR="00DB3BF6" w:rsidRPr="004F453F">
        <w:rPr>
          <w:rFonts w:hint="cs"/>
          <w:rtl/>
        </w:rPr>
        <w:t>;</w:t>
      </w:r>
      <w:r w:rsidRPr="004F453F">
        <w:rPr>
          <w:rFonts w:hint="cs"/>
          <w:rtl/>
        </w:rPr>
        <w:t xml:space="preserve"> חיזוק כלכלת ישראל באשר גם לבחינה של </w:t>
      </w:r>
      <w:bookmarkStart w:id="393" w:name="_ETM_Q1_1293464"/>
      <w:bookmarkEnd w:id="393"/>
      <w:r w:rsidRPr="004F453F">
        <w:rPr>
          <w:rFonts w:hint="cs"/>
          <w:rtl/>
        </w:rPr>
        <w:t xml:space="preserve">תהליכים בין-לאומיים </w:t>
      </w:r>
      <w:bookmarkStart w:id="394" w:name="_ETM_Q1_1172606"/>
      <w:bookmarkStart w:id="395" w:name="_ETM_Q1_1172657"/>
      <w:bookmarkStart w:id="396" w:name="_ETM_Q1_1294466"/>
      <w:bookmarkStart w:id="397" w:name="_ETM_Q1_1294529"/>
      <w:bookmarkStart w:id="398" w:name="_ETM_Q1_1296496"/>
      <w:bookmarkStart w:id="399" w:name="_ETM_Q1_1296560"/>
      <w:bookmarkEnd w:id="394"/>
      <w:bookmarkEnd w:id="395"/>
      <w:bookmarkEnd w:id="396"/>
      <w:bookmarkEnd w:id="397"/>
      <w:bookmarkEnd w:id="398"/>
      <w:bookmarkEnd w:id="399"/>
      <w:r w:rsidR="007834BF" w:rsidRPr="004F453F">
        <w:rPr>
          <w:rFonts w:hint="cs"/>
          <w:rtl/>
        </w:rPr>
        <w:t>שמתרחשים בעולם</w:t>
      </w:r>
      <w:r w:rsidRPr="004F453F">
        <w:rPr>
          <w:rFonts w:hint="cs"/>
          <w:rtl/>
        </w:rPr>
        <w:t>,</w:t>
      </w:r>
      <w:r w:rsidR="007834BF" w:rsidRPr="004F453F">
        <w:rPr>
          <w:rFonts w:hint="cs"/>
          <w:rtl/>
        </w:rPr>
        <w:t xml:space="preserve"> </w:t>
      </w:r>
      <w:r w:rsidRPr="004F453F">
        <w:rPr>
          <w:rFonts w:hint="cs"/>
          <w:rtl/>
        </w:rPr>
        <w:t>ב</w:t>
      </w:r>
      <w:r w:rsidR="007834BF" w:rsidRPr="004F453F">
        <w:rPr>
          <w:rFonts w:hint="cs"/>
          <w:rtl/>
        </w:rPr>
        <w:t>איחוד האירופי</w:t>
      </w:r>
      <w:r w:rsidRPr="004F453F">
        <w:rPr>
          <w:rFonts w:hint="cs"/>
          <w:rtl/>
        </w:rPr>
        <w:t>, אל מול ישראל</w:t>
      </w:r>
      <w:r w:rsidR="00DB3BF6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ומסתכלים ועוקבים אחרי תיקון 14 ועוקבים אחרי רכיבים נוספים. כדי שאנחנו נשמור על מעמד </w:t>
      </w:r>
      <w:bookmarkStart w:id="400" w:name="_ETM_Q1_1308640"/>
      <w:bookmarkEnd w:id="400"/>
      <w:r w:rsidRPr="004F453F">
        <w:rPr>
          <w:rFonts w:hint="cs"/>
          <w:rtl/>
        </w:rPr>
        <w:t xml:space="preserve">איכותי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אנחנו כרגע נחשבים במעמד מאוד איכותי במסגרת המסחר </w:t>
      </w:r>
      <w:bookmarkStart w:id="401" w:name="_ETM_Q1_1315535"/>
      <w:bookmarkEnd w:id="401"/>
      <w:r w:rsidRPr="004F453F">
        <w:rPr>
          <w:rFonts w:hint="cs"/>
          <w:rtl/>
        </w:rPr>
        <w:t xml:space="preserve">הבין-לאומי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התיקון הזה הוא חשוב לדבר כזה, כפי שגם </w:t>
      </w:r>
      <w:bookmarkStart w:id="402" w:name="_ETM_Q1_1319633"/>
      <w:bookmarkEnd w:id="402"/>
      <w:r w:rsidRPr="004F453F">
        <w:rPr>
          <w:rFonts w:hint="cs"/>
          <w:rtl/>
        </w:rPr>
        <w:t>המשנה ליועצת המשפטית התייחסה</w:t>
      </w:r>
      <w:r w:rsidR="00DB3BF6" w:rsidRPr="004F453F">
        <w:rPr>
          <w:rFonts w:hint="cs"/>
          <w:rtl/>
        </w:rPr>
        <w:t>;</w:t>
      </w:r>
      <w:r w:rsidRPr="004F453F">
        <w:rPr>
          <w:rFonts w:hint="cs"/>
          <w:rtl/>
        </w:rPr>
        <w:t xml:space="preserve"> כמובן גם הגיע הזמן לעדכון של </w:t>
      </w:r>
      <w:bookmarkStart w:id="403" w:name="_ETM_Q1_1323555"/>
      <w:bookmarkEnd w:id="403"/>
      <w:r w:rsidRPr="004F453F">
        <w:rPr>
          <w:rFonts w:hint="cs"/>
          <w:rtl/>
        </w:rPr>
        <w:t>המושגים, מושגי היסוד, נוכח חלוף הזמן.</w:t>
      </w:r>
      <w:bookmarkStart w:id="404" w:name="_ETM_Q1_1329231"/>
      <w:bookmarkEnd w:id="404"/>
    </w:p>
    <w:p w:rsidR="0061147C" w:rsidRPr="004F453F" w:rsidRDefault="0061147C" w:rsidP="0061147C">
      <w:pPr>
        <w:rPr>
          <w:rtl/>
        </w:rPr>
      </w:pPr>
      <w:bookmarkStart w:id="405" w:name="_ETM_Q1_1329295"/>
      <w:bookmarkEnd w:id="405"/>
    </w:p>
    <w:p w:rsidR="0061147C" w:rsidRPr="004F453F" w:rsidRDefault="0061147C" w:rsidP="0061147C">
      <w:pPr>
        <w:rPr>
          <w:rtl/>
        </w:rPr>
      </w:pPr>
      <w:bookmarkStart w:id="406" w:name="_ETM_Q1_1329478"/>
      <w:bookmarkStart w:id="407" w:name="_ETM_Q1_1329513"/>
      <w:bookmarkEnd w:id="406"/>
      <w:bookmarkEnd w:id="407"/>
      <w:r w:rsidRPr="004F453F">
        <w:rPr>
          <w:rFonts w:hint="cs"/>
          <w:rtl/>
        </w:rPr>
        <w:t xml:space="preserve">כל אלה כמובן היו רלוונטיים </w:t>
      </w:r>
      <w:bookmarkStart w:id="408" w:name="_ETM_Q1_1330715"/>
      <w:bookmarkEnd w:id="408"/>
      <w:r w:rsidRPr="004F453F">
        <w:rPr>
          <w:rFonts w:hint="cs"/>
          <w:rtl/>
        </w:rPr>
        <w:t xml:space="preserve">עוד לפני המלחמה, ונקבעו דיונים, ואני מודה לאדוני שקבע </w:t>
      </w:r>
      <w:bookmarkStart w:id="409" w:name="_ETM_Q1_1337855"/>
      <w:bookmarkEnd w:id="409"/>
      <w:r w:rsidRPr="004F453F">
        <w:rPr>
          <w:rFonts w:hint="cs"/>
          <w:rtl/>
        </w:rPr>
        <w:t xml:space="preserve">את הדיונים בעניין הזה, אבל אחרי המלחמה אנחנו יכולים להגיד </w:t>
      </w:r>
      <w:bookmarkStart w:id="410" w:name="_ETM_Q1_1343947"/>
      <w:bookmarkEnd w:id="410"/>
      <w:r w:rsidRPr="004F453F">
        <w:rPr>
          <w:rFonts w:hint="cs"/>
          <w:rtl/>
        </w:rPr>
        <w:t xml:space="preserve">שכל השיקולים האלה משמעותיים ביתר שאת. זאת החקיקה, אחת המשמעותיות, </w:t>
      </w:r>
      <w:bookmarkStart w:id="411" w:name="_ETM_Q1_1353399"/>
      <w:bookmarkEnd w:id="411"/>
      <w:r w:rsidRPr="004F453F">
        <w:rPr>
          <w:rFonts w:hint="cs"/>
          <w:rtl/>
        </w:rPr>
        <w:t>אם לא המשמעותית ביותר בלחימה שנמצאת בזירת הסייבר. אנחנו מבינים</w:t>
      </w:r>
      <w:r w:rsidR="005E0E46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</w:t>
      </w:r>
      <w:bookmarkStart w:id="412" w:name="_ETM_Q1_1361813"/>
      <w:bookmarkEnd w:id="412"/>
      <w:r w:rsidRPr="004F453F">
        <w:rPr>
          <w:rFonts w:hint="cs"/>
          <w:rtl/>
        </w:rPr>
        <w:t xml:space="preserve">גם המטה לביטחון לאומי וגם הגופים הביטחוניים מציינים שיש צורך </w:t>
      </w:r>
      <w:bookmarkStart w:id="413" w:name="_ETM_Q1_1366746"/>
      <w:bookmarkEnd w:id="413"/>
      <w:r w:rsidRPr="004F453F">
        <w:rPr>
          <w:rFonts w:hint="cs"/>
          <w:rtl/>
        </w:rPr>
        <w:t>בהעלאה של החוסן הלאומי, וההצעה הזאת מעלה באופן משמעותי את</w:t>
      </w:r>
      <w:bookmarkStart w:id="414" w:name="_ETM_Q1_1372932"/>
      <w:bookmarkEnd w:id="414"/>
      <w:r w:rsidRPr="004F453F">
        <w:rPr>
          <w:rFonts w:hint="cs"/>
          <w:rtl/>
        </w:rPr>
        <w:t xml:space="preserve"> החוסן הלאומי בזירה הזאת. אנחנו חייבים להבין שמחפשים את רעתנו, </w:t>
      </w:r>
      <w:bookmarkStart w:id="415" w:name="_ETM_Q1_1378069"/>
      <w:bookmarkEnd w:id="415"/>
      <w:r w:rsidRPr="004F453F">
        <w:rPr>
          <w:rFonts w:hint="cs"/>
          <w:rtl/>
        </w:rPr>
        <w:t xml:space="preserve">מחפשים את הבטן הרכה של מדינת ישראל גם בזירת הסייבר, </w:t>
      </w:r>
      <w:bookmarkStart w:id="416" w:name="_ETM_Q1_1383326"/>
      <w:bookmarkEnd w:id="416"/>
      <w:r w:rsidRPr="004F453F">
        <w:rPr>
          <w:rFonts w:hint="cs"/>
          <w:rtl/>
        </w:rPr>
        <w:t xml:space="preserve">והבטן הרכה הזאת היא אצלנו כאשר אנחנו לא מעדכנים </w:t>
      </w:r>
      <w:bookmarkStart w:id="417" w:name="_ETM_Q1_1388325"/>
      <w:bookmarkEnd w:id="417"/>
      <w:r w:rsidRPr="004F453F">
        <w:rPr>
          <w:rFonts w:hint="cs"/>
          <w:rtl/>
        </w:rPr>
        <w:t xml:space="preserve">את החקיקה הזאת. </w:t>
      </w:r>
      <w:bookmarkStart w:id="418" w:name="_ETM_Q1_1390692"/>
      <w:bookmarkStart w:id="419" w:name="_ETM_Q1_1390746"/>
      <w:bookmarkStart w:id="420" w:name="_ETM_Q1_1389135"/>
      <w:bookmarkStart w:id="421" w:name="_ETM_Q1_1389176"/>
      <w:bookmarkEnd w:id="418"/>
      <w:bookmarkEnd w:id="419"/>
      <w:bookmarkEnd w:id="420"/>
      <w:bookmarkEnd w:id="421"/>
      <w:r w:rsidRPr="004F453F">
        <w:rPr>
          <w:rFonts w:hint="cs"/>
          <w:rtl/>
        </w:rPr>
        <w:t xml:space="preserve">החקיקה הזאת זה זמן רב לא קודמה, ואני </w:t>
      </w:r>
      <w:bookmarkStart w:id="422" w:name="_ETM_Q1_1392605"/>
      <w:bookmarkEnd w:id="422"/>
      <w:r w:rsidRPr="004F453F">
        <w:rPr>
          <w:rFonts w:hint="cs"/>
          <w:rtl/>
        </w:rPr>
        <w:t>באמת מודה לאדוני שאנחנו מבינים את הצורך גם עכשיו.</w:t>
      </w:r>
      <w:bookmarkStart w:id="423" w:name="_ETM_Q1_1399031"/>
      <w:bookmarkEnd w:id="423"/>
    </w:p>
    <w:p w:rsidR="0061147C" w:rsidRPr="004F453F" w:rsidRDefault="0061147C" w:rsidP="0061147C">
      <w:pPr>
        <w:rPr>
          <w:rtl/>
        </w:rPr>
      </w:pPr>
      <w:bookmarkStart w:id="424" w:name="_ETM_Q1_1399095"/>
      <w:bookmarkStart w:id="425" w:name="_ETM_Q1_1399215"/>
      <w:bookmarkEnd w:id="424"/>
      <w:bookmarkEnd w:id="425"/>
    </w:p>
    <w:p w:rsidR="00B5596E" w:rsidRPr="004F453F" w:rsidRDefault="0061147C" w:rsidP="00B5596E">
      <w:pPr>
        <w:rPr>
          <w:rtl/>
        </w:rPr>
      </w:pPr>
      <w:bookmarkStart w:id="426" w:name="_ETM_Q1_1399259"/>
      <w:bookmarkEnd w:id="426"/>
      <w:r w:rsidRPr="004F453F">
        <w:rPr>
          <w:rFonts w:hint="cs"/>
          <w:rtl/>
        </w:rPr>
        <w:t>בשנים האחרונות אנחנו עושים כל שביכולתנו כדי לעמוד במשימה</w:t>
      </w:r>
      <w:r w:rsidR="00B5596E" w:rsidRPr="004F453F">
        <w:rPr>
          <w:rFonts w:hint="cs"/>
          <w:rtl/>
        </w:rPr>
        <w:t xml:space="preserve"> גם בזירה הזאת, אבל צריך להגיד שהכלים שלנו מוגבלים, </w:t>
      </w:r>
      <w:bookmarkStart w:id="427" w:name="_ETM_Q1_1407337"/>
      <w:bookmarkEnd w:id="427"/>
      <w:r w:rsidR="00B5596E" w:rsidRPr="004F453F">
        <w:rPr>
          <w:rFonts w:hint="cs"/>
          <w:rtl/>
        </w:rPr>
        <w:t>ואנחנו צריכים את הכנסת כדי שתעניק לנו את הכלים האלה</w:t>
      </w:r>
      <w:bookmarkStart w:id="428" w:name="_ETM_Q1_1414134"/>
      <w:bookmarkEnd w:id="428"/>
      <w:r w:rsidR="00B5596E" w:rsidRPr="004F453F">
        <w:rPr>
          <w:rFonts w:hint="cs"/>
          <w:rtl/>
        </w:rPr>
        <w:t xml:space="preserve">, כדי שנילחם בצורה הטובה ביותר. אנחנו מעבים את צוותי </w:t>
      </w:r>
      <w:bookmarkStart w:id="429" w:name="_ETM_Q1_1418194"/>
      <w:bookmarkEnd w:id="429"/>
      <w:r w:rsidR="00B5596E" w:rsidRPr="004F453F">
        <w:rPr>
          <w:rFonts w:hint="cs"/>
          <w:rtl/>
        </w:rPr>
        <w:t xml:space="preserve">האכיפה שלנו, אנחנו מוציאים הנחיות רלוונטיות, אנחנו </w:t>
      </w:r>
      <w:r w:rsidR="00B5596E" w:rsidRPr="004F453F">
        <w:rPr>
          <w:rFonts w:hint="cs"/>
          <w:rtl/>
        </w:rPr>
        <w:lastRenderedPageBreak/>
        <w:t xml:space="preserve">מסייעים בכלים כאלה </w:t>
      </w:r>
      <w:bookmarkStart w:id="430" w:name="_ETM_Q1_1423953"/>
      <w:bookmarkEnd w:id="430"/>
      <w:r w:rsidR="00B5596E" w:rsidRPr="004F453F">
        <w:rPr>
          <w:rFonts w:hint="cs"/>
          <w:rtl/>
        </w:rPr>
        <w:t xml:space="preserve">ואחרים למשק, אנחנו משיגים תקציבים ועושים כל שביכולתנו, אבל בסוף </w:t>
      </w:r>
      <w:bookmarkStart w:id="431" w:name="_ETM_Q1_1430832"/>
      <w:bookmarkEnd w:id="431"/>
      <w:r w:rsidR="00B5596E" w:rsidRPr="004F453F">
        <w:rPr>
          <w:rFonts w:hint="cs"/>
          <w:rtl/>
        </w:rPr>
        <w:t xml:space="preserve">אנחנו גם זקוקים לעדכון של החקיקה הזאת, כדי שנוכל לעמוד בזירה הזאת בצורה הטובה ביותר. כשאני אומר "אנחנו", </w:t>
      </w:r>
      <w:bookmarkStart w:id="432" w:name="_ETM_Q1_1438253"/>
      <w:bookmarkEnd w:id="432"/>
      <w:r w:rsidR="00B5596E" w:rsidRPr="004F453F">
        <w:rPr>
          <w:rFonts w:hint="cs"/>
          <w:rtl/>
        </w:rPr>
        <w:t xml:space="preserve">זה מדינת ישראל. </w:t>
      </w:r>
      <w:bookmarkStart w:id="433" w:name="_ETM_Q1_1446688"/>
      <w:bookmarkStart w:id="434" w:name="_ETM_Q1_1446754"/>
      <w:bookmarkStart w:id="435" w:name="_ETM_Q1_1447216"/>
      <w:bookmarkStart w:id="436" w:name="_ETM_Q1_1447259"/>
      <w:bookmarkEnd w:id="433"/>
      <w:bookmarkEnd w:id="434"/>
      <w:bookmarkEnd w:id="435"/>
      <w:bookmarkEnd w:id="436"/>
    </w:p>
    <w:p w:rsidR="00B5596E" w:rsidRPr="004F453F" w:rsidRDefault="00B5596E" w:rsidP="00B5596E">
      <w:pPr>
        <w:rPr>
          <w:rtl/>
        </w:rPr>
      </w:pPr>
    </w:p>
    <w:p w:rsidR="00B5596E" w:rsidRPr="004F453F" w:rsidRDefault="00B5596E" w:rsidP="00B5596E">
      <w:pPr>
        <w:rPr>
          <w:rtl/>
        </w:rPr>
      </w:pPr>
      <w:r w:rsidRPr="004F453F">
        <w:rPr>
          <w:rFonts w:hint="cs"/>
          <w:rtl/>
        </w:rPr>
        <w:t xml:space="preserve">הדברים נכונים ביתר שאת גם כרגע, בזירה הכלכלית, נוכח מצב החירום. החקיקה הזאת רלוונטית לתהליך </w:t>
      </w:r>
      <w:proofErr w:type="spellStart"/>
      <w:r w:rsidRPr="004F453F">
        <w:rPr>
          <w:rFonts w:hint="cs"/>
          <w:rtl/>
        </w:rPr>
        <w:t>האדווקסי</w:t>
      </w:r>
      <w:proofErr w:type="spellEnd"/>
      <w:r w:rsidRPr="004F453F">
        <w:rPr>
          <w:rFonts w:hint="cs"/>
          <w:rtl/>
        </w:rPr>
        <w:t xml:space="preserve"> שנבחן על ידי האיחוד האירופי, והוא כלי משמעותי של מדינת ישראל </w:t>
      </w:r>
      <w:bookmarkStart w:id="437" w:name="_ETM_Q1_1463609"/>
      <w:bookmarkEnd w:id="437"/>
      <w:r w:rsidRPr="004F453F">
        <w:rPr>
          <w:rFonts w:hint="cs"/>
          <w:rtl/>
        </w:rPr>
        <w:t xml:space="preserve">בזירה הכלכלית, כדי שאנחנו נוכל לייצר מסחר בין-לאומי, עדכני, מודרני, </w:t>
      </w:r>
      <w:bookmarkStart w:id="438" w:name="_ETM_Q1_1468519"/>
      <w:bookmarkEnd w:id="438"/>
      <w:r w:rsidRPr="004F453F">
        <w:rPr>
          <w:rFonts w:hint="cs"/>
          <w:rtl/>
        </w:rPr>
        <w:t xml:space="preserve">עם מדינות אחרות בעולם. ותיקון 14 משפיע. אני </w:t>
      </w:r>
      <w:bookmarkStart w:id="439" w:name="_ETM_Q1_1474363"/>
      <w:bookmarkEnd w:id="439"/>
      <w:r w:rsidRPr="004F453F">
        <w:rPr>
          <w:rFonts w:hint="cs"/>
          <w:rtl/>
        </w:rPr>
        <w:t xml:space="preserve">יכול להגיד שהאיחוד האירופי עוקב אחרי תיקון 14, מבקש עדכונים </w:t>
      </w:r>
      <w:bookmarkStart w:id="440" w:name="_ETM_Q1_1479207"/>
      <w:bookmarkEnd w:id="440"/>
      <w:r w:rsidRPr="004F453F">
        <w:rPr>
          <w:rFonts w:hint="cs"/>
          <w:rtl/>
        </w:rPr>
        <w:t>על תיקון 14 ורואה בהצעה הזאת רכיב משמעותי.</w:t>
      </w:r>
      <w:bookmarkStart w:id="441" w:name="_ETM_Q1_1491333"/>
      <w:bookmarkEnd w:id="441"/>
    </w:p>
    <w:p w:rsidR="00B5596E" w:rsidRPr="004F453F" w:rsidRDefault="00B5596E" w:rsidP="0061147C">
      <w:pPr>
        <w:rPr>
          <w:rtl/>
        </w:rPr>
      </w:pPr>
      <w:bookmarkStart w:id="442" w:name="_ETM_Q1_1491392"/>
      <w:bookmarkEnd w:id="442"/>
    </w:p>
    <w:p w:rsidR="004B2922" w:rsidRPr="004F453F" w:rsidRDefault="00B5596E" w:rsidP="00B5596E">
      <w:pPr>
        <w:rPr>
          <w:rtl/>
        </w:rPr>
      </w:pPr>
      <w:bookmarkStart w:id="443" w:name="_ETM_Q1_1491973"/>
      <w:bookmarkStart w:id="444" w:name="_ETM_Q1_1492023"/>
      <w:bookmarkEnd w:id="443"/>
      <w:bookmarkEnd w:id="444"/>
      <w:r w:rsidRPr="004F453F">
        <w:rPr>
          <w:rFonts w:hint="cs"/>
          <w:rtl/>
        </w:rPr>
        <w:t xml:space="preserve">כמובן באשר </w:t>
      </w:r>
      <w:bookmarkStart w:id="445" w:name="_ETM_Q1_1490747"/>
      <w:bookmarkEnd w:id="445"/>
      <w:r w:rsidRPr="004F453F">
        <w:rPr>
          <w:rFonts w:hint="cs"/>
          <w:rtl/>
        </w:rPr>
        <w:t xml:space="preserve">לאזרחי מדינת ישראל, אנחנו מתמחרים כאן את </w:t>
      </w:r>
      <w:bookmarkStart w:id="446" w:name="_ETM_Q1_1495003"/>
      <w:bookmarkEnd w:id="446"/>
      <w:r w:rsidRPr="004F453F">
        <w:rPr>
          <w:rFonts w:hint="cs"/>
          <w:rtl/>
        </w:rPr>
        <w:t xml:space="preserve">הפרטיות באופן שונה בהתאם לתקופה, תקופה </w:t>
      </w:r>
      <w:bookmarkStart w:id="447" w:name="_ETM_Q1_1507783"/>
      <w:bookmarkEnd w:id="447"/>
      <w:r w:rsidRPr="004F453F">
        <w:rPr>
          <w:rFonts w:hint="cs"/>
          <w:rtl/>
        </w:rPr>
        <w:t>שמרובה בהעברות מידע בין גופים, בין ארגונים, בין מדינות</w:t>
      </w:r>
      <w:bookmarkStart w:id="448" w:name="_ETM_Q1_1515257"/>
      <w:bookmarkEnd w:id="448"/>
      <w:r w:rsidRPr="004F453F">
        <w:rPr>
          <w:rFonts w:hint="cs"/>
          <w:rtl/>
        </w:rPr>
        <w:t xml:space="preserve">, ואנחנו מאפשרים לאזרחי ישראל לדעת שהמידע שלהם מוגן והם </w:t>
      </w:r>
      <w:bookmarkStart w:id="449" w:name="_ETM_Q1_1521755"/>
      <w:bookmarkEnd w:id="449"/>
      <w:r w:rsidRPr="004F453F">
        <w:rPr>
          <w:rFonts w:hint="cs"/>
          <w:rtl/>
        </w:rPr>
        <w:t xml:space="preserve">יכולים להסתמך על טכנולוגיה חדשנית וטכנולוגיה שבסופו של דבר גם תשמור עליהם ולא רק תסכן אותם. </w:t>
      </w:r>
      <w:bookmarkStart w:id="450" w:name="_ETM_Q1_1528474"/>
      <w:bookmarkStart w:id="451" w:name="_ETM_Q1_1528524"/>
      <w:bookmarkStart w:id="452" w:name="_ETM_Q1_1528673"/>
      <w:bookmarkStart w:id="453" w:name="_ETM_Q1_1528715"/>
      <w:bookmarkEnd w:id="450"/>
      <w:bookmarkEnd w:id="451"/>
      <w:bookmarkEnd w:id="452"/>
      <w:bookmarkEnd w:id="453"/>
    </w:p>
    <w:p w:rsidR="004B2922" w:rsidRPr="004F453F" w:rsidRDefault="004B2922" w:rsidP="00B5596E">
      <w:pPr>
        <w:rPr>
          <w:rtl/>
        </w:rPr>
      </w:pPr>
    </w:p>
    <w:p w:rsidR="00B5596E" w:rsidRPr="004F453F" w:rsidRDefault="00B5596E" w:rsidP="00B5596E">
      <w:pPr>
        <w:rPr>
          <w:rtl/>
        </w:rPr>
      </w:pPr>
      <w:r w:rsidRPr="004F453F">
        <w:rPr>
          <w:rFonts w:hint="cs"/>
          <w:rtl/>
        </w:rPr>
        <w:t xml:space="preserve">אנחנו צריכים ליישר קו </w:t>
      </w:r>
      <w:bookmarkStart w:id="454" w:name="_ETM_Q1_1531121"/>
      <w:bookmarkEnd w:id="454"/>
      <w:r w:rsidRPr="004F453F">
        <w:rPr>
          <w:rFonts w:hint="cs"/>
          <w:rtl/>
        </w:rPr>
        <w:t xml:space="preserve">עם המדינות המפותחות בעולם, וזה מה שאנחנו עושים </w:t>
      </w:r>
      <w:bookmarkStart w:id="455" w:name="_ETM_Q1_1536527"/>
      <w:bookmarkEnd w:id="455"/>
      <w:r w:rsidRPr="004F453F">
        <w:rPr>
          <w:rFonts w:hint="cs"/>
          <w:rtl/>
        </w:rPr>
        <w:t xml:space="preserve">כאן. אני מבקש בכל לשון של בקשה מאדוני ומהכנסת לקבוע </w:t>
      </w:r>
      <w:bookmarkStart w:id="456" w:name="_ETM_Q1_1540398"/>
      <w:bookmarkEnd w:id="456"/>
      <w:r w:rsidRPr="004F453F">
        <w:rPr>
          <w:rFonts w:hint="cs"/>
          <w:rtl/>
        </w:rPr>
        <w:t xml:space="preserve">דיונים תכופים, כדי שנוכל לעמוד במשימה, וכדי שנביא בשורה </w:t>
      </w:r>
      <w:bookmarkStart w:id="457" w:name="_ETM_Q1_1548150"/>
      <w:bookmarkEnd w:id="457"/>
      <w:proofErr w:type="spellStart"/>
      <w:r w:rsidRPr="004F453F">
        <w:rPr>
          <w:rFonts w:hint="cs"/>
          <w:rtl/>
        </w:rPr>
        <w:t>אמיתית</w:t>
      </w:r>
      <w:proofErr w:type="spellEnd"/>
      <w:r w:rsidRPr="004F453F">
        <w:rPr>
          <w:rFonts w:hint="cs"/>
          <w:rtl/>
        </w:rPr>
        <w:t xml:space="preserve"> גם לאזרחי מדינת ישראל וגם כמובן לחוסן הלאומי שלה. </w:t>
      </w:r>
      <w:bookmarkStart w:id="458" w:name="_ETM_Q1_1552384"/>
      <w:bookmarkEnd w:id="458"/>
      <w:r w:rsidRPr="004F453F">
        <w:rPr>
          <w:rFonts w:hint="cs"/>
          <w:rtl/>
        </w:rPr>
        <w:t>תודה רבה.</w:t>
      </w:r>
    </w:p>
    <w:p w:rsidR="00277160" w:rsidRPr="004F453F" w:rsidRDefault="00277160" w:rsidP="00671A18">
      <w:pPr>
        <w:rPr>
          <w:rtl/>
        </w:rPr>
      </w:pPr>
      <w:bookmarkStart w:id="459" w:name="_ETM_Q1_1303448"/>
      <w:bookmarkStart w:id="460" w:name="_ETM_Q1_1303508"/>
      <w:bookmarkStart w:id="461" w:name="_ETM_Q1_1555876"/>
      <w:bookmarkEnd w:id="459"/>
      <w:bookmarkEnd w:id="460"/>
      <w:bookmarkEnd w:id="461"/>
    </w:p>
    <w:p w:rsidR="00277160" w:rsidRPr="004F453F" w:rsidRDefault="00277160" w:rsidP="00277160">
      <w:pPr>
        <w:pStyle w:val="a4"/>
        <w:keepNext/>
        <w:rPr>
          <w:rtl/>
        </w:rPr>
      </w:pPr>
      <w:bookmarkStart w:id="462" w:name="ET_speaker_6156_27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462"/>
    </w:p>
    <w:p w:rsidR="00277160" w:rsidRPr="004F453F" w:rsidRDefault="00277160" w:rsidP="00277160">
      <w:pPr>
        <w:pStyle w:val="KeepWithNext"/>
        <w:rPr>
          <w:rtl/>
        </w:rPr>
      </w:pPr>
    </w:p>
    <w:p w:rsidR="00277160" w:rsidRPr="004F453F" w:rsidRDefault="005C7B42" w:rsidP="00277160">
      <w:pPr>
        <w:rPr>
          <w:rtl/>
        </w:rPr>
      </w:pPr>
      <w:bookmarkStart w:id="463" w:name="_ETM_Q1_1556236"/>
      <w:bookmarkStart w:id="464" w:name="_ETM_Q1_1556261"/>
      <w:bookmarkEnd w:id="463"/>
      <w:bookmarkEnd w:id="464"/>
      <w:r w:rsidRPr="004F453F">
        <w:rPr>
          <w:rFonts w:hint="cs"/>
          <w:rtl/>
        </w:rPr>
        <w:t xml:space="preserve">אדוני, </w:t>
      </w:r>
      <w:r w:rsidR="00277160" w:rsidRPr="004F453F">
        <w:rPr>
          <w:rFonts w:hint="cs"/>
          <w:rtl/>
        </w:rPr>
        <w:t xml:space="preserve">צריך להזכיר, </w:t>
      </w:r>
      <w:r w:rsidRPr="004F453F">
        <w:rPr>
          <w:rFonts w:hint="cs"/>
          <w:rtl/>
        </w:rPr>
        <w:t xml:space="preserve">אמרתי בלחש, </w:t>
      </w:r>
      <w:r w:rsidR="00277160" w:rsidRPr="004F453F">
        <w:rPr>
          <w:rFonts w:hint="cs"/>
          <w:rtl/>
        </w:rPr>
        <w:t>אנחנו נמצאים כרגע בהרבה</w:t>
      </w:r>
      <w:r w:rsidRPr="004F453F">
        <w:rPr>
          <w:rFonts w:hint="cs"/>
          <w:rtl/>
        </w:rPr>
        <w:t xml:space="preserve"> אנומליות בתחום הגנת </w:t>
      </w:r>
      <w:bookmarkStart w:id="465" w:name="_ETM_Q1_1559162"/>
      <w:bookmarkEnd w:id="465"/>
      <w:r w:rsidRPr="004F453F">
        <w:rPr>
          <w:rFonts w:hint="cs"/>
          <w:rtl/>
        </w:rPr>
        <w:t>הפרטיות, אבל אחת מהן היא שבעקבות תקנות הגישור שהועברו כאן,</w:t>
      </w:r>
      <w:bookmarkStart w:id="466" w:name="_ETM_Q1_1564738"/>
      <w:bookmarkEnd w:id="466"/>
      <w:r w:rsidRPr="004F453F">
        <w:rPr>
          <w:rFonts w:hint="cs"/>
          <w:rtl/>
        </w:rPr>
        <w:t xml:space="preserve"> אנחנו נמצאים במציאות כמעט בלתי נסבלת של הגנה מסוג אחד </w:t>
      </w:r>
      <w:bookmarkStart w:id="467" w:name="_ETM_Q1_1570962"/>
      <w:bookmarkEnd w:id="467"/>
      <w:r w:rsidRPr="004F453F">
        <w:rPr>
          <w:rFonts w:hint="cs"/>
          <w:rtl/>
        </w:rPr>
        <w:t xml:space="preserve">על חלק מהעסקים ומהאזרחים, קומה אחת של דיני פרטיות, האחרים </w:t>
      </w:r>
      <w:bookmarkStart w:id="468" w:name="_ETM_Q1_1578812"/>
      <w:bookmarkEnd w:id="468"/>
      <w:r w:rsidRPr="004F453F">
        <w:rPr>
          <w:rFonts w:hint="cs"/>
          <w:rtl/>
        </w:rPr>
        <w:t xml:space="preserve">נמצאים בקומה אחרת, ורק בגלל הדבר הזה צריך לטעמי להזדרז, </w:t>
      </w:r>
      <w:bookmarkStart w:id="469" w:name="_ETM_Q1_1584576"/>
      <w:bookmarkEnd w:id="469"/>
      <w:r w:rsidRPr="004F453F">
        <w:rPr>
          <w:rFonts w:hint="cs"/>
          <w:rtl/>
        </w:rPr>
        <w:t>למרות שהייתי מעדיף שהיינו עושים כאן - - -</w:t>
      </w:r>
    </w:p>
    <w:p w:rsidR="00B53E19" w:rsidRPr="004F453F" w:rsidRDefault="00B53E19" w:rsidP="00277160">
      <w:pPr>
        <w:rPr>
          <w:rtl/>
        </w:rPr>
      </w:pPr>
      <w:bookmarkStart w:id="470" w:name="_ETM_Q1_1563115"/>
      <w:bookmarkStart w:id="471" w:name="_ETM_Q1_1563181"/>
      <w:bookmarkStart w:id="472" w:name="_ETM_Q1_1622130"/>
      <w:bookmarkEnd w:id="470"/>
      <w:bookmarkEnd w:id="471"/>
      <w:bookmarkEnd w:id="472"/>
    </w:p>
    <w:p w:rsidR="005C7B42" w:rsidRPr="004F453F" w:rsidRDefault="005C7B42" w:rsidP="005C7B42">
      <w:pPr>
        <w:pStyle w:val="af6"/>
        <w:keepNext/>
        <w:rPr>
          <w:rtl/>
        </w:rPr>
      </w:pPr>
      <w:bookmarkStart w:id="473" w:name="ET_yor_6157_240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473"/>
    </w:p>
    <w:p w:rsidR="005C7B42" w:rsidRPr="004F453F" w:rsidRDefault="005C7B42" w:rsidP="005C7B42">
      <w:pPr>
        <w:pStyle w:val="KeepWithNext"/>
        <w:rPr>
          <w:rtl/>
        </w:rPr>
      </w:pPr>
    </w:p>
    <w:p w:rsidR="005C7B42" w:rsidRPr="004F453F" w:rsidRDefault="005C7B42" w:rsidP="005C7B42">
      <w:pPr>
        <w:rPr>
          <w:rtl/>
        </w:rPr>
      </w:pPr>
      <w:bookmarkStart w:id="474" w:name="_ETM_Q1_1591094"/>
      <w:bookmarkEnd w:id="474"/>
      <w:r w:rsidRPr="004F453F">
        <w:rPr>
          <w:rFonts w:hint="cs"/>
          <w:rtl/>
        </w:rPr>
        <w:t xml:space="preserve">בתקנות הגישור </w:t>
      </w:r>
      <w:bookmarkStart w:id="475" w:name="_ETM_Q1_1589067"/>
      <w:bookmarkEnd w:id="475"/>
      <w:r w:rsidRPr="004F453F">
        <w:rPr>
          <w:rFonts w:hint="cs"/>
          <w:rtl/>
        </w:rPr>
        <w:t xml:space="preserve">למיטב הבנתי השאלה איפה המידע מוחזק יותר מאשר השאלה על </w:t>
      </w:r>
      <w:bookmarkStart w:id="476" w:name="_ETM_Q1_1594559"/>
      <w:bookmarkEnd w:id="476"/>
      <w:r w:rsidRPr="004F453F">
        <w:rPr>
          <w:rFonts w:hint="cs"/>
          <w:rtl/>
        </w:rPr>
        <w:t>מי הוא חל, מי האדם.</w:t>
      </w:r>
    </w:p>
    <w:p w:rsidR="005C7B42" w:rsidRPr="004F453F" w:rsidRDefault="005C7B42" w:rsidP="005C7B42">
      <w:pPr>
        <w:rPr>
          <w:rtl/>
        </w:rPr>
      </w:pPr>
      <w:bookmarkStart w:id="477" w:name="_ETM_Q1_1597535"/>
      <w:bookmarkStart w:id="478" w:name="_ETM_Q1_1597597"/>
      <w:bookmarkStart w:id="479" w:name="_ETM_Q1_1596171"/>
      <w:bookmarkEnd w:id="477"/>
      <w:bookmarkEnd w:id="478"/>
      <w:bookmarkEnd w:id="479"/>
    </w:p>
    <w:p w:rsidR="005C7B42" w:rsidRPr="004F453F" w:rsidRDefault="005C7B42" w:rsidP="005C7B42">
      <w:pPr>
        <w:pStyle w:val="a4"/>
        <w:keepNext/>
        <w:rPr>
          <w:rtl/>
        </w:rPr>
      </w:pPr>
      <w:bookmarkStart w:id="480" w:name="ET_speaker_6156_241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480"/>
    </w:p>
    <w:p w:rsidR="005C7B42" w:rsidRPr="004F453F" w:rsidRDefault="005C7B42" w:rsidP="005C7B42">
      <w:pPr>
        <w:pStyle w:val="KeepWithNext"/>
        <w:rPr>
          <w:rtl/>
        </w:rPr>
      </w:pPr>
    </w:p>
    <w:p w:rsidR="005C7B42" w:rsidRPr="004F453F" w:rsidRDefault="005C7B42" w:rsidP="005C7B42">
      <w:pPr>
        <w:rPr>
          <w:rtl/>
        </w:rPr>
      </w:pPr>
      <w:bookmarkStart w:id="481" w:name="_ETM_Q1_1596728"/>
      <w:bookmarkStart w:id="482" w:name="_ETM_Q1_1596764"/>
      <w:bookmarkEnd w:id="481"/>
      <w:bookmarkEnd w:id="482"/>
      <w:r w:rsidRPr="004F453F">
        <w:rPr>
          <w:rFonts w:hint="cs"/>
          <w:rtl/>
        </w:rPr>
        <w:t>ועדיין.</w:t>
      </w:r>
    </w:p>
    <w:p w:rsidR="005C7B42" w:rsidRPr="004F453F" w:rsidRDefault="005C7B42" w:rsidP="005C7B42">
      <w:pPr>
        <w:rPr>
          <w:rtl/>
        </w:rPr>
      </w:pPr>
      <w:bookmarkStart w:id="483" w:name="_ETM_Q1_1596019"/>
      <w:bookmarkStart w:id="484" w:name="_ETM_Q1_1596053"/>
      <w:bookmarkEnd w:id="483"/>
      <w:bookmarkEnd w:id="484"/>
    </w:p>
    <w:p w:rsidR="005C7B42" w:rsidRPr="004F453F" w:rsidRDefault="005C7B42" w:rsidP="005C7B42">
      <w:pPr>
        <w:pStyle w:val="af6"/>
        <w:keepNext/>
        <w:rPr>
          <w:rtl/>
        </w:rPr>
      </w:pPr>
      <w:bookmarkStart w:id="485" w:name="ET_yor_6157_242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485"/>
    </w:p>
    <w:p w:rsidR="005C7B42" w:rsidRPr="004F453F" w:rsidRDefault="005C7B42" w:rsidP="005C7B42">
      <w:pPr>
        <w:pStyle w:val="KeepWithNext"/>
        <w:rPr>
          <w:rtl/>
        </w:rPr>
      </w:pPr>
    </w:p>
    <w:p w:rsidR="005C7B42" w:rsidRPr="004F453F" w:rsidRDefault="005C7B42" w:rsidP="005C7B42">
      <w:pPr>
        <w:rPr>
          <w:rtl/>
        </w:rPr>
      </w:pPr>
      <w:bookmarkStart w:id="486" w:name="_ETM_Q1_1596678"/>
      <w:bookmarkEnd w:id="486"/>
      <w:r w:rsidRPr="004F453F">
        <w:rPr>
          <w:rFonts w:hint="cs"/>
          <w:rtl/>
        </w:rPr>
        <w:t xml:space="preserve">זה לא מפלה בין אזרחים. </w:t>
      </w:r>
      <w:bookmarkStart w:id="487" w:name="_ETM_Q1_1603933"/>
      <w:bookmarkEnd w:id="487"/>
      <w:r w:rsidRPr="004F453F">
        <w:rPr>
          <w:rFonts w:hint="cs"/>
          <w:rtl/>
        </w:rPr>
        <w:t xml:space="preserve">זה מפלה בשאלה מי מחזיק המידע ואיפה המידע מוחזק. מידע </w:t>
      </w:r>
      <w:bookmarkStart w:id="488" w:name="_ETM_Q1_1606741"/>
      <w:bookmarkEnd w:id="488"/>
      <w:r w:rsidRPr="004F453F">
        <w:rPr>
          <w:rFonts w:hint="cs"/>
          <w:rtl/>
        </w:rPr>
        <w:t xml:space="preserve">שמוחזק על אזרח ישראלי, ונעשה בו עיבוד באירופה, תקנות הגישור </w:t>
      </w:r>
      <w:bookmarkStart w:id="489" w:name="_ETM_Q1_1612901"/>
      <w:bookmarkEnd w:id="489"/>
      <w:r w:rsidRPr="004F453F">
        <w:rPr>
          <w:rFonts w:hint="cs"/>
          <w:rtl/>
        </w:rPr>
        <w:t xml:space="preserve">יחולו. בקיצור, זה לא </w:t>
      </w:r>
      <w:r w:rsidR="008F3DD3" w:rsidRPr="004F453F">
        <w:rPr>
          <w:rFonts w:hint="cs"/>
          <w:rtl/>
        </w:rPr>
        <w:t>א</w:t>
      </w:r>
      <w:r w:rsidRPr="004F453F">
        <w:rPr>
          <w:rFonts w:hint="cs"/>
          <w:rtl/>
        </w:rPr>
        <w:t>פליה לפי נושא המידע.</w:t>
      </w:r>
    </w:p>
    <w:p w:rsidR="005C7B42" w:rsidRPr="004F453F" w:rsidRDefault="005C7B42" w:rsidP="005C7B42">
      <w:pPr>
        <w:rPr>
          <w:rtl/>
        </w:rPr>
      </w:pPr>
      <w:bookmarkStart w:id="490" w:name="_ETM_Q1_1596349"/>
      <w:bookmarkStart w:id="491" w:name="_ETM_Q1_1596405"/>
      <w:bookmarkEnd w:id="490"/>
      <w:bookmarkEnd w:id="491"/>
    </w:p>
    <w:p w:rsidR="00B53E19" w:rsidRPr="004F453F" w:rsidRDefault="00B53E19" w:rsidP="00B53E19">
      <w:pPr>
        <w:pStyle w:val="a4"/>
        <w:keepNext/>
        <w:rPr>
          <w:rtl/>
        </w:rPr>
      </w:pPr>
      <w:bookmarkStart w:id="492" w:name="ET_speaker_6156_28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492"/>
    </w:p>
    <w:p w:rsidR="00B53E19" w:rsidRPr="004F453F" w:rsidRDefault="00B53E19" w:rsidP="00B53E19">
      <w:pPr>
        <w:pStyle w:val="KeepWithNext"/>
        <w:rPr>
          <w:rtl/>
        </w:rPr>
      </w:pPr>
    </w:p>
    <w:p w:rsidR="00B53E19" w:rsidRPr="004F453F" w:rsidRDefault="00B53E19" w:rsidP="00B53E19">
      <w:pPr>
        <w:rPr>
          <w:rtl/>
        </w:rPr>
      </w:pPr>
      <w:bookmarkStart w:id="493" w:name="_ETM_Q1_1622516"/>
      <w:bookmarkStart w:id="494" w:name="_ETM_Q1_1622555"/>
      <w:bookmarkEnd w:id="493"/>
      <w:bookmarkEnd w:id="494"/>
      <w:r w:rsidRPr="004F453F">
        <w:rPr>
          <w:rFonts w:hint="cs"/>
          <w:rtl/>
        </w:rPr>
        <w:t xml:space="preserve">זה לא עניין של </w:t>
      </w:r>
      <w:r w:rsidR="005C7B42" w:rsidRPr="004F453F">
        <w:rPr>
          <w:rFonts w:hint="cs"/>
          <w:rtl/>
        </w:rPr>
        <w:t>א</w:t>
      </w:r>
      <w:r w:rsidRPr="004F453F">
        <w:rPr>
          <w:rFonts w:hint="cs"/>
          <w:rtl/>
        </w:rPr>
        <w:t xml:space="preserve">פליה, </w:t>
      </w:r>
      <w:bookmarkStart w:id="495" w:name="_ETM_Q1_1626675"/>
      <w:bookmarkEnd w:id="495"/>
      <w:r w:rsidRPr="004F453F">
        <w:rPr>
          <w:rFonts w:hint="cs"/>
          <w:rtl/>
        </w:rPr>
        <w:t>זה עניין של מציאות לא נכונה מבחינת הדין.</w:t>
      </w:r>
    </w:p>
    <w:p w:rsidR="00B53E19" w:rsidRPr="004F453F" w:rsidRDefault="00B53E19" w:rsidP="00B53E19">
      <w:pPr>
        <w:rPr>
          <w:rtl/>
        </w:rPr>
      </w:pPr>
      <w:bookmarkStart w:id="496" w:name="_ETM_Q1_1636851"/>
      <w:bookmarkEnd w:id="496"/>
    </w:p>
    <w:p w:rsidR="00B53E19" w:rsidRPr="004F453F" w:rsidRDefault="00B53E19" w:rsidP="00B53E19">
      <w:pPr>
        <w:pStyle w:val="af6"/>
        <w:keepNext/>
        <w:rPr>
          <w:rtl/>
        </w:rPr>
      </w:pPr>
      <w:bookmarkStart w:id="497" w:name="ET_yor_6157_29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497"/>
    </w:p>
    <w:p w:rsidR="00B53E19" w:rsidRPr="004F453F" w:rsidRDefault="00B53E19" w:rsidP="00B53E19">
      <w:pPr>
        <w:pStyle w:val="KeepWithNext"/>
        <w:rPr>
          <w:rtl/>
        </w:rPr>
      </w:pPr>
    </w:p>
    <w:p w:rsidR="005C7B42" w:rsidRPr="004F453F" w:rsidRDefault="005C7B42" w:rsidP="005C7B42">
      <w:pPr>
        <w:rPr>
          <w:rtl/>
        </w:rPr>
      </w:pPr>
      <w:bookmarkStart w:id="498" w:name="_ETM_Q1_1624155"/>
      <w:bookmarkStart w:id="499" w:name="_ETM_Q1_1624222"/>
      <w:bookmarkEnd w:id="498"/>
      <w:bookmarkEnd w:id="499"/>
      <w:r w:rsidRPr="004F453F">
        <w:rPr>
          <w:rFonts w:hint="cs"/>
          <w:rtl/>
        </w:rPr>
        <w:t xml:space="preserve">חשוב לדייק </w:t>
      </w:r>
      <w:bookmarkStart w:id="500" w:name="_ETM_Q1_1626130"/>
      <w:bookmarkEnd w:id="500"/>
      <w:r w:rsidRPr="004F453F">
        <w:rPr>
          <w:rFonts w:hint="cs"/>
          <w:rtl/>
        </w:rPr>
        <w:t>בדברים האלה.</w:t>
      </w:r>
      <w:bookmarkStart w:id="501" w:name="_ETM_Q1_1623632"/>
      <w:bookmarkEnd w:id="501"/>
    </w:p>
    <w:p w:rsidR="005C7B42" w:rsidRPr="004F453F" w:rsidRDefault="005C7B42" w:rsidP="005C7B42">
      <w:pPr>
        <w:rPr>
          <w:rtl/>
        </w:rPr>
      </w:pPr>
      <w:bookmarkStart w:id="502" w:name="_ETM_Q1_1623668"/>
      <w:bookmarkStart w:id="503" w:name="_ETM_Q1_1624712"/>
      <w:bookmarkEnd w:id="502"/>
      <w:bookmarkEnd w:id="503"/>
    </w:p>
    <w:p w:rsidR="005C7B42" w:rsidRPr="004F453F" w:rsidRDefault="005C7B42" w:rsidP="005C7B42">
      <w:pPr>
        <w:pStyle w:val="a4"/>
        <w:keepNext/>
        <w:rPr>
          <w:rtl/>
        </w:rPr>
      </w:pPr>
      <w:bookmarkStart w:id="504" w:name="ET_speaker_6156_243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504"/>
    </w:p>
    <w:p w:rsidR="005C7B42" w:rsidRPr="004F453F" w:rsidRDefault="005C7B42" w:rsidP="005C7B42">
      <w:pPr>
        <w:pStyle w:val="KeepWithNext"/>
        <w:rPr>
          <w:rtl/>
        </w:rPr>
      </w:pPr>
    </w:p>
    <w:p w:rsidR="005C7B42" w:rsidRPr="004F453F" w:rsidRDefault="005C7B42" w:rsidP="005C7B42">
      <w:pPr>
        <w:rPr>
          <w:rtl/>
        </w:rPr>
      </w:pPr>
      <w:bookmarkStart w:id="505" w:name="_ETM_Q1_1625360"/>
      <w:bookmarkStart w:id="506" w:name="_ETM_Q1_1625395"/>
      <w:bookmarkEnd w:id="505"/>
      <w:bookmarkEnd w:id="506"/>
      <w:r w:rsidRPr="004F453F">
        <w:rPr>
          <w:rFonts w:hint="cs"/>
          <w:rtl/>
        </w:rPr>
        <w:t xml:space="preserve">בסדר גמור. נדרשנו לעשות את זה, אבל צריך - </w:t>
      </w:r>
      <w:bookmarkStart w:id="507" w:name="_ETM_Q1_1627552"/>
      <w:bookmarkEnd w:id="507"/>
      <w:r w:rsidRPr="004F453F">
        <w:rPr>
          <w:rFonts w:hint="cs"/>
          <w:rtl/>
        </w:rPr>
        <w:t>- -</w:t>
      </w:r>
    </w:p>
    <w:p w:rsidR="005C7B42" w:rsidRPr="004F453F" w:rsidRDefault="005C7B42" w:rsidP="005C7B42">
      <w:pPr>
        <w:rPr>
          <w:rtl/>
        </w:rPr>
      </w:pPr>
      <w:bookmarkStart w:id="508" w:name="_ETM_Q1_1628088"/>
      <w:bookmarkStart w:id="509" w:name="_ETM_Q1_1628131"/>
      <w:bookmarkEnd w:id="508"/>
      <w:bookmarkEnd w:id="509"/>
    </w:p>
    <w:p w:rsidR="005C7B42" w:rsidRPr="004F453F" w:rsidRDefault="005C7B42" w:rsidP="005C7B42">
      <w:pPr>
        <w:pStyle w:val="af6"/>
        <w:keepNext/>
        <w:rPr>
          <w:rtl/>
        </w:rPr>
      </w:pPr>
      <w:bookmarkStart w:id="510" w:name="ET_yor_6157_244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510"/>
    </w:p>
    <w:p w:rsidR="005C7B42" w:rsidRPr="004F453F" w:rsidRDefault="005C7B42" w:rsidP="005C7B42">
      <w:pPr>
        <w:pStyle w:val="KeepWithNext"/>
        <w:rPr>
          <w:rtl/>
        </w:rPr>
      </w:pPr>
    </w:p>
    <w:p w:rsidR="00B53E19" w:rsidRPr="004F453F" w:rsidRDefault="005C7B42" w:rsidP="005C7B42">
      <w:pPr>
        <w:rPr>
          <w:rtl/>
        </w:rPr>
      </w:pPr>
      <w:bookmarkStart w:id="511" w:name="_ETM_Q1_1629011"/>
      <w:bookmarkEnd w:id="511"/>
      <w:r w:rsidRPr="004F453F">
        <w:rPr>
          <w:rFonts w:hint="cs"/>
          <w:rtl/>
        </w:rPr>
        <w:t xml:space="preserve">אין ספק שצריך לעשות את זה, אין ספק שצריך </w:t>
      </w:r>
      <w:bookmarkStart w:id="512" w:name="_ETM_Q1_1628388"/>
      <w:bookmarkEnd w:id="512"/>
      <w:r w:rsidRPr="004F453F">
        <w:rPr>
          <w:rFonts w:hint="cs"/>
          <w:rtl/>
        </w:rPr>
        <w:t xml:space="preserve">לקדם את תיקון 15, וגם במסגרת התיקון הזה נצטרך </w:t>
      </w:r>
      <w:bookmarkStart w:id="513" w:name="_ETM_Q1_1636784"/>
      <w:bookmarkEnd w:id="513"/>
      <w:r w:rsidRPr="004F453F">
        <w:rPr>
          <w:rFonts w:hint="cs"/>
          <w:rtl/>
        </w:rPr>
        <w:t xml:space="preserve">לחשוב </w:t>
      </w:r>
      <w:bookmarkStart w:id="514" w:name="_ETM_Q1_1637355"/>
      <w:bookmarkEnd w:id="514"/>
      <w:r w:rsidR="00B53E19" w:rsidRPr="004F453F">
        <w:rPr>
          <w:rFonts w:hint="cs"/>
          <w:rtl/>
        </w:rPr>
        <w:t xml:space="preserve">איך אנחנו </w:t>
      </w:r>
      <w:bookmarkStart w:id="515" w:name="_ETM_Q1_1639068"/>
      <w:bookmarkEnd w:id="515"/>
      <w:r w:rsidR="00B53E19" w:rsidRPr="004F453F">
        <w:rPr>
          <w:rFonts w:hint="cs"/>
          <w:rtl/>
        </w:rPr>
        <w:t>ל</w:t>
      </w:r>
      <w:r w:rsidRPr="004F453F">
        <w:rPr>
          <w:rFonts w:hint="cs"/>
          <w:rtl/>
        </w:rPr>
        <w:t>א</w:t>
      </w:r>
      <w:r w:rsidR="00B53E19" w:rsidRPr="004F453F">
        <w:rPr>
          <w:rFonts w:hint="cs"/>
          <w:rtl/>
        </w:rPr>
        <w:t xml:space="preserve"> מסתכלים דרך קשית</w:t>
      </w:r>
      <w:r w:rsidRPr="004F453F">
        <w:rPr>
          <w:rFonts w:hint="cs"/>
          <w:rtl/>
        </w:rPr>
        <w:t xml:space="preserve"> על האירוע, אלא בצורה קצת יותר כוללת, למרות </w:t>
      </w:r>
      <w:bookmarkStart w:id="516" w:name="_ETM_Q1_1640770"/>
      <w:bookmarkEnd w:id="516"/>
      <w:r w:rsidRPr="004F453F">
        <w:rPr>
          <w:rFonts w:hint="cs"/>
          <w:rtl/>
        </w:rPr>
        <w:t xml:space="preserve">הצורך לעשות את זה במהירות וביסודיות, כולל גם הסדרים מהותיים </w:t>
      </w:r>
      <w:bookmarkStart w:id="517" w:name="_ETM_Q1_1647594"/>
      <w:bookmarkEnd w:id="517"/>
      <w:r w:rsidRPr="004F453F">
        <w:rPr>
          <w:rFonts w:hint="cs"/>
          <w:rtl/>
        </w:rPr>
        <w:t xml:space="preserve">שצריך לתת להם מענה, ולא רק הפרקטיקה. אבל זה כשנצלול </w:t>
      </w:r>
      <w:bookmarkStart w:id="518" w:name="_ETM_Q1_1651758"/>
      <w:bookmarkEnd w:id="518"/>
      <w:r w:rsidRPr="004F453F">
        <w:rPr>
          <w:rFonts w:hint="cs"/>
          <w:rtl/>
        </w:rPr>
        <w:t>יותר לפרטים בהמשך בעזרת השם.</w:t>
      </w:r>
      <w:bookmarkStart w:id="519" w:name="_ETM_Q1_1652838"/>
      <w:bookmarkEnd w:id="519"/>
    </w:p>
    <w:p w:rsidR="005C7B42" w:rsidRPr="004F453F" w:rsidRDefault="005C7B42" w:rsidP="005C7B42">
      <w:pPr>
        <w:rPr>
          <w:rtl/>
        </w:rPr>
      </w:pPr>
      <w:bookmarkStart w:id="520" w:name="_ETM_Q1_1652900"/>
      <w:bookmarkStart w:id="521" w:name="_ETM_Q1_1654182"/>
      <w:bookmarkEnd w:id="520"/>
      <w:bookmarkEnd w:id="521"/>
    </w:p>
    <w:p w:rsidR="005C7B42" w:rsidRPr="004F453F" w:rsidRDefault="005C7B42" w:rsidP="005C7B42">
      <w:pPr>
        <w:pStyle w:val="af9"/>
        <w:keepNext/>
        <w:rPr>
          <w:rtl/>
        </w:rPr>
      </w:pPr>
      <w:bookmarkStart w:id="522" w:name="ET_guest_גלעד_סממה_24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522"/>
    </w:p>
    <w:p w:rsidR="005C7B42" w:rsidRPr="004F453F" w:rsidRDefault="005C7B42" w:rsidP="005C7B42">
      <w:pPr>
        <w:pStyle w:val="KeepWithNext"/>
        <w:rPr>
          <w:rtl/>
        </w:rPr>
      </w:pPr>
    </w:p>
    <w:p w:rsidR="005C7B42" w:rsidRPr="004F453F" w:rsidRDefault="005C7B42" w:rsidP="005C7B42">
      <w:pPr>
        <w:rPr>
          <w:rtl/>
        </w:rPr>
      </w:pPr>
      <w:bookmarkStart w:id="523" w:name="_ETM_Q1_1654817"/>
      <w:bookmarkStart w:id="524" w:name="_ETM_Q1_1654889"/>
      <w:bookmarkEnd w:id="523"/>
      <w:bookmarkEnd w:id="524"/>
      <w:r w:rsidRPr="004F453F">
        <w:rPr>
          <w:rFonts w:hint="cs"/>
          <w:rtl/>
        </w:rPr>
        <w:t xml:space="preserve">עוד מילה, אדוני. </w:t>
      </w:r>
      <w:r w:rsidR="00602B33" w:rsidRPr="004F453F">
        <w:rPr>
          <w:rFonts w:hint="cs"/>
          <w:rtl/>
        </w:rPr>
        <w:t xml:space="preserve">אני </w:t>
      </w:r>
      <w:bookmarkStart w:id="525" w:name="_ETM_Q1_1657324"/>
      <w:bookmarkEnd w:id="525"/>
      <w:r w:rsidR="00602B33" w:rsidRPr="004F453F">
        <w:rPr>
          <w:rFonts w:hint="cs"/>
          <w:rtl/>
        </w:rPr>
        <w:t xml:space="preserve">שומע כאן את האמירות על תיקון 15. קודם כול, בתקנות </w:t>
      </w:r>
      <w:bookmarkStart w:id="526" w:name="_ETM_Q1_1660156"/>
      <w:bookmarkEnd w:id="526"/>
      <w:r w:rsidR="00602B33" w:rsidRPr="004F453F">
        <w:rPr>
          <w:rFonts w:hint="cs"/>
          <w:rtl/>
        </w:rPr>
        <w:t xml:space="preserve">הגישור אכן אדוני עשה מהלך כשלהו כדי לצמצם מאוד </w:t>
      </w:r>
      <w:bookmarkStart w:id="527" w:name="_ETM_Q1_1664886"/>
      <w:bookmarkEnd w:id="527"/>
      <w:r w:rsidR="00602B33" w:rsidRPr="004F453F">
        <w:rPr>
          <w:rFonts w:hint="cs"/>
          <w:rtl/>
        </w:rPr>
        <w:t>- - -</w:t>
      </w:r>
      <w:bookmarkStart w:id="528" w:name="_ETM_Q1_1666190"/>
      <w:bookmarkEnd w:id="528"/>
    </w:p>
    <w:p w:rsidR="00602B33" w:rsidRPr="004F453F" w:rsidRDefault="00602B33" w:rsidP="005C7B42">
      <w:pPr>
        <w:rPr>
          <w:rtl/>
        </w:rPr>
      </w:pPr>
      <w:bookmarkStart w:id="529" w:name="_ETM_Q1_1666238"/>
      <w:bookmarkEnd w:id="529"/>
    </w:p>
    <w:p w:rsidR="00602B33" w:rsidRPr="004F453F" w:rsidRDefault="00602B33" w:rsidP="00602B33">
      <w:pPr>
        <w:pStyle w:val="af6"/>
        <w:keepNext/>
        <w:rPr>
          <w:rtl/>
        </w:rPr>
      </w:pPr>
      <w:bookmarkStart w:id="530" w:name="ET_yor_6157_246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530"/>
    </w:p>
    <w:p w:rsidR="00602B33" w:rsidRPr="004F453F" w:rsidRDefault="00602B33" w:rsidP="00602B33">
      <w:pPr>
        <w:pStyle w:val="KeepWithNext"/>
        <w:rPr>
          <w:rtl/>
        </w:rPr>
      </w:pPr>
    </w:p>
    <w:p w:rsidR="00602B33" w:rsidRPr="004F453F" w:rsidRDefault="00602B33" w:rsidP="009D6C3C">
      <w:pPr>
        <w:rPr>
          <w:rtl/>
        </w:rPr>
      </w:pPr>
      <w:bookmarkStart w:id="531" w:name="_ETM_Q1_1667308"/>
      <w:bookmarkStart w:id="532" w:name="_ETM_Q1_1672214"/>
      <w:bookmarkStart w:id="533" w:name="_ETM_Q1_1665858"/>
      <w:bookmarkEnd w:id="531"/>
      <w:bookmarkEnd w:id="532"/>
      <w:bookmarkEnd w:id="533"/>
      <w:r w:rsidRPr="004F453F">
        <w:rPr>
          <w:rFonts w:hint="cs"/>
          <w:rtl/>
        </w:rPr>
        <w:t xml:space="preserve">בשנייה שיש במאגר מידע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זה בעקבות הדרישות </w:t>
      </w:r>
      <w:bookmarkStart w:id="534" w:name="_ETM_Q1_1670035"/>
      <w:bookmarkEnd w:id="534"/>
      <w:r w:rsidRPr="004F453F">
        <w:rPr>
          <w:rFonts w:hint="cs"/>
          <w:rtl/>
        </w:rPr>
        <w:t>פה בוועדה - - -</w:t>
      </w:r>
    </w:p>
    <w:p w:rsidR="00602B33" w:rsidRPr="004F453F" w:rsidRDefault="00602B33" w:rsidP="009D6C3C">
      <w:pPr>
        <w:rPr>
          <w:rtl/>
        </w:rPr>
      </w:pPr>
      <w:bookmarkStart w:id="535" w:name="_ETM_Q1_1668269"/>
      <w:bookmarkStart w:id="536" w:name="_ETM_Q1_1668323"/>
      <w:bookmarkEnd w:id="535"/>
      <w:bookmarkEnd w:id="536"/>
    </w:p>
    <w:p w:rsidR="00602B33" w:rsidRPr="004F453F" w:rsidRDefault="00602B33" w:rsidP="00602B33">
      <w:pPr>
        <w:pStyle w:val="af9"/>
        <w:keepNext/>
        <w:rPr>
          <w:rtl/>
        </w:rPr>
      </w:pPr>
      <w:bookmarkStart w:id="537" w:name="ET_guest_גלעד_סממה_24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537"/>
    </w:p>
    <w:p w:rsidR="00602B33" w:rsidRPr="004F453F" w:rsidRDefault="00602B33" w:rsidP="00602B33">
      <w:pPr>
        <w:pStyle w:val="KeepWithNext"/>
        <w:rPr>
          <w:rtl/>
        </w:rPr>
      </w:pPr>
    </w:p>
    <w:p w:rsidR="009D6C3C" w:rsidRPr="004F453F" w:rsidRDefault="00602B33" w:rsidP="00602B33">
      <w:pPr>
        <w:rPr>
          <w:rtl/>
        </w:rPr>
      </w:pPr>
      <w:bookmarkStart w:id="538" w:name="_ETM_Q1_1669162"/>
      <w:bookmarkStart w:id="539" w:name="_ETM_Q1_1669200"/>
      <w:bookmarkEnd w:id="538"/>
      <w:bookmarkEnd w:id="539"/>
      <w:r w:rsidRPr="004F453F">
        <w:rPr>
          <w:rFonts w:hint="cs"/>
          <w:rtl/>
        </w:rPr>
        <w:t xml:space="preserve">- - - </w:t>
      </w:r>
      <w:bookmarkStart w:id="540" w:name="_ETM_Q1_1671459"/>
      <w:bookmarkEnd w:id="540"/>
      <w:r w:rsidRPr="004F453F">
        <w:rPr>
          <w:rFonts w:hint="cs"/>
          <w:rtl/>
        </w:rPr>
        <w:t xml:space="preserve">חלות </w:t>
      </w:r>
      <w:bookmarkStart w:id="541" w:name="_ETM_Q1_1665905"/>
      <w:bookmarkStart w:id="542" w:name="_ETM_Q1_1675039"/>
      <w:bookmarkStart w:id="543" w:name="_ETM_Q1_1675104"/>
      <w:bookmarkEnd w:id="541"/>
      <w:bookmarkEnd w:id="542"/>
      <w:bookmarkEnd w:id="543"/>
      <w:r w:rsidR="009D6C3C" w:rsidRPr="004F453F">
        <w:rPr>
          <w:rFonts w:hint="cs"/>
          <w:rtl/>
        </w:rPr>
        <w:t xml:space="preserve">על </w:t>
      </w:r>
      <w:bookmarkStart w:id="544" w:name="_ETM_Q1_1676767"/>
      <w:bookmarkEnd w:id="544"/>
      <w:r w:rsidR="009D6C3C" w:rsidRPr="004F453F">
        <w:rPr>
          <w:rFonts w:hint="cs"/>
          <w:rtl/>
        </w:rPr>
        <w:t>המאגר אותן חובות ואותן זכויות</w:t>
      </w:r>
      <w:r w:rsidRPr="004F453F">
        <w:rPr>
          <w:rFonts w:hint="cs"/>
          <w:rtl/>
        </w:rPr>
        <w:t xml:space="preserve"> לאזרחים.</w:t>
      </w:r>
    </w:p>
    <w:p w:rsidR="009D6C3C" w:rsidRPr="004F453F" w:rsidRDefault="009D6C3C" w:rsidP="009D6C3C">
      <w:pPr>
        <w:rPr>
          <w:rtl/>
        </w:rPr>
      </w:pPr>
      <w:bookmarkStart w:id="545" w:name="_ETM_Q1_1683610"/>
      <w:bookmarkStart w:id="546" w:name="_ETM_Q1_1683669"/>
      <w:bookmarkEnd w:id="545"/>
      <w:bookmarkEnd w:id="546"/>
    </w:p>
    <w:p w:rsidR="009D6C3C" w:rsidRPr="004F453F" w:rsidRDefault="009D6C3C" w:rsidP="009D6C3C">
      <w:pPr>
        <w:pStyle w:val="af6"/>
        <w:keepNext/>
        <w:rPr>
          <w:rtl/>
        </w:rPr>
      </w:pPr>
      <w:bookmarkStart w:id="547" w:name="ET_yor_6157_31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547"/>
    </w:p>
    <w:p w:rsidR="009D6C3C" w:rsidRPr="004F453F" w:rsidRDefault="009D6C3C" w:rsidP="009D6C3C">
      <w:pPr>
        <w:pStyle w:val="KeepWithNext"/>
        <w:rPr>
          <w:rtl/>
        </w:rPr>
      </w:pPr>
    </w:p>
    <w:p w:rsidR="009D6C3C" w:rsidRPr="004F453F" w:rsidRDefault="00602B33" w:rsidP="00602B33">
      <w:pPr>
        <w:rPr>
          <w:rtl/>
        </w:rPr>
      </w:pPr>
      <w:bookmarkStart w:id="548" w:name="_ETM_Q1_1675795"/>
      <w:bookmarkStart w:id="549" w:name="_ETM_Q1_1675849"/>
      <w:bookmarkEnd w:id="548"/>
      <w:bookmarkEnd w:id="549"/>
      <w:r w:rsidRPr="004F453F">
        <w:rPr>
          <w:rFonts w:hint="cs"/>
          <w:rtl/>
        </w:rPr>
        <w:t xml:space="preserve">נכון. זה מהלך שנעשה פה בוועדה. </w:t>
      </w:r>
      <w:bookmarkStart w:id="550" w:name="_ETM_Q1_1686053"/>
      <w:bookmarkEnd w:id="550"/>
      <w:r w:rsidR="009D6C3C" w:rsidRPr="004F453F">
        <w:rPr>
          <w:rFonts w:hint="cs"/>
          <w:rtl/>
        </w:rPr>
        <w:t xml:space="preserve">הפערים צומצמו, אבל זה </w:t>
      </w:r>
      <w:r w:rsidRPr="004F453F">
        <w:rPr>
          <w:rFonts w:hint="cs"/>
          <w:rtl/>
        </w:rPr>
        <w:t xml:space="preserve">עדיין </w:t>
      </w:r>
      <w:r w:rsidR="009D6C3C" w:rsidRPr="004F453F">
        <w:rPr>
          <w:rFonts w:hint="cs"/>
          <w:rtl/>
        </w:rPr>
        <w:t>לא מספיק</w:t>
      </w:r>
      <w:r w:rsidRPr="004F453F">
        <w:rPr>
          <w:rFonts w:hint="cs"/>
          <w:rtl/>
        </w:rPr>
        <w:t>.</w:t>
      </w:r>
    </w:p>
    <w:p w:rsidR="00602B33" w:rsidRPr="004F453F" w:rsidRDefault="00602B33" w:rsidP="00602B33">
      <w:pPr>
        <w:rPr>
          <w:rtl/>
        </w:rPr>
      </w:pPr>
      <w:bookmarkStart w:id="551" w:name="_ETM_Q1_1684820"/>
      <w:bookmarkStart w:id="552" w:name="_ETM_Q1_1684873"/>
      <w:bookmarkEnd w:id="551"/>
      <w:bookmarkEnd w:id="552"/>
    </w:p>
    <w:p w:rsidR="00602B33" w:rsidRPr="004F453F" w:rsidRDefault="00602B33" w:rsidP="00602B33">
      <w:pPr>
        <w:pStyle w:val="af9"/>
        <w:keepNext/>
        <w:rPr>
          <w:rtl/>
        </w:rPr>
      </w:pPr>
      <w:bookmarkStart w:id="553" w:name="ET_guest_גלעד_סממה_24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553"/>
    </w:p>
    <w:p w:rsidR="00602B33" w:rsidRPr="004F453F" w:rsidRDefault="00602B33" w:rsidP="00602B33">
      <w:pPr>
        <w:pStyle w:val="KeepWithNext"/>
        <w:rPr>
          <w:rtl/>
        </w:rPr>
      </w:pPr>
    </w:p>
    <w:p w:rsidR="009D6C3C" w:rsidRPr="004F453F" w:rsidRDefault="00602B33" w:rsidP="00602B33">
      <w:pPr>
        <w:rPr>
          <w:rtl/>
        </w:rPr>
      </w:pPr>
      <w:bookmarkStart w:id="554" w:name="_ETM_Q1_1685527"/>
      <w:bookmarkStart w:id="555" w:name="_ETM_Q1_1685572"/>
      <w:bookmarkStart w:id="556" w:name="_ETM_Q1_1692820"/>
      <w:bookmarkStart w:id="557" w:name="_ETM_Q1_1692884"/>
      <w:bookmarkStart w:id="558" w:name="_ETM_Q1_1694961"/>
      <w:bookmarkEnd w:id="554"/>
      <w:bookmarkEnd w:id="555"/>
      <w:bookmarkEnd w:id="556"/>
      <w:bookmarkEnd w:id="557"/>
      <w:bookmarkEnd w:id="558"/>
      <w:r w:rsidRPr="004F453F">
        <w:rPr>
          <w:rFonts w:hint="cs"/>
          <w:rtl/>
        </w:rPr>
        <w:t xml:space="preserve">אדוני, </w:t>
      </w:r>
      <w:bookmarkStart w:id="559" w:name="_ETM_Q1_1686175"/>
      <w:bookmarkEnd w:id="559"/>
      <w:r w:rsidRPr="004F453F">
        <w:rPr>
          <w:rFonts w:hint="cs"/>
          <w:rtl/>
        </w:rPr>
        <w:t xml:space="preserve">אני שומע כאן את האמירות על תיקון 15. אנחנו בשלב </w:t>
      </w:r>
      <w:bookmarkStart w:id="560" w:name="_ETM_Q1_1689880"/>
      <w:bookmarkEnd w:id="560"/>
      <w:r w:rsidRPr="004F453F">
        <w:rPr>
          <w:rFonts w:hint="cs"/>
          <w:rtl/>
        </w:rPr>
        <w:t xml:space="preserve">שבו זה נמצא על שולחנו של השר, אחר כך זה </w:t>
      </w:r>
      <w:bookmarkStart w:id="561" w:name="_ETM_Q1_1693886"/>
      <w:bookmarkEnd w:id="561"/>
      <w:r w:rsidRPr="004F453F">
        <w:rPr>
          <w:rFonts w:hint="cs"/>
          <w:rtl/>
        </w:rPr>
        <w:t xml:space="preserve">יופץ להערות הציבור. </w:t>
      </w:r>
      <w:bookmarkStart w:id="562" w:name="_ETM_Q1_1695832"/>
      <w:bookmarkStart w:id="563" w:name="_ETM_Q1_1695885"/>
      <w:bookmarkEnd w:id="562"/>
      <w:bookmarkEnd w:id="563"/>
      <w:r w:rsidR="009D6C3C" w:rsidRPr="004F453F">
        <w:rPr>
          <w:rFonts w:hint="cs"/>
          <w:rtl/>
        </w:rPr>
        <w:t>אני אומר בצניעות, יהיו הרבה הערות ציבור</w:t>
      </w:r>
      <w:r w:rsidRPr="004F453F">
        <w:rPr>
          <w:rFonts w:hint="cs"/>
          <w:rtl/>
        </w:rPr>
        <w:t>. זו רפורמה גדולה - - -</w:t>
      </w:r>
    </w:p>
    <w:p w:rsidR="009D6C3C" w:rsidRPr="004F453F" w:rsidRDefault="009D6C3C" w:rsidP="009D6C3C">
      <w:pPr>
        <w:rPr>
          <w:rtl/>
        </w:rPr>
      </w:pPr>
      <w:bookmarkStart w:id="564" w:name="_ETM_Q1_1703573"/>
      <w:bookmarkStart w:id="565" w:name="_ETM_Q1_1703633"/>
      <w:bookmarkStart w:id="566" w:name="_ETM_Q1_1704982"/>
      <w:bookmarkEnd w:id="564"/>
      <w:bookmarkEnd w:id="565"/>
      <w:bookmarkEnd w:id="566"/>
    </w:p>
    <w:p w:rsidR="009D6C3C" w:rsidRPr="004F453F" w:rsidRDefault="009D6C3C" w:rsidP="009D6C3C">
      <w:pPr>
        <w:pStyle w:val="af9"/>
        <w:keepNext/>
        <w:rPr>
          <w:rtl/>
        </w:rPr>
      </w:pPr>
      <w:bookmarkStart w:id="567" w:name="ET_guest_899212_3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567"/>
    </w:p>
    <w:p w:rsidR="009D6C3C" w:rsidRPr="004F453F" w:rsidRDefault="009D6C3C" w:rsidP="009D6C3C">
      <w:pPr>
        <w:pStyle w:val="KeepWithNext"/>
        <w:rPr>
          <w:rtl/>
        </w:rPr>
      </w:pPr>
    </w:p>
    <w:p w:rsidR="009D6C3C" w:rsidRPr="004F453F" w:rsidRDefault="009D6C3C" w:rsidP="009D6C3C">
      <w:pPr>
        <w:rPr>
          <w:rtl/>
        </w:rPr>
      </w:pPr>
      <w:bookmarkStart w:id="568" w:name="_ETM_Q1_1705378"/>
      <w:bookmarkStart w:id="569" w:name="_ETM_Q1_1705423"/>
      <w:bookmarkEnd w:id="568"/>
      <w:bookmarkEnd w:id="569"/>
      <w:r w:rsidRPr="004F453F">
        <w:rPr>
          <w:rFonts w:hint="cs"/>
          <w:rtl/>
        </w:rPr>
        <w:t xml:space="preserve">לא רק הציבור, יש </w:t>
      </w:r>
      <w:bookmarkStart w:id="570" w:name="_ETM_Q1_1708040"/>
      <w:bookmarkEnd w:id="570"/>
      <w:r w:rsidRPr="004F453F">
        <w:rPr>
          <w:rFonts w:hint="cs"/>
          <w:rtl/>
        </w:rPr>
        <w:t>עוד עבודה ממשלתית.</w:t>
      </w:r>
    </w:p>
    <w:p w:rsidR="009D6C3C" w:rsidRPr="004F453F" w:rsidRDefault="009D6C3C" w:rsidP="009D6C3C">
      <w:pPr>
        <w:rPr>
          <w:rtl/>
        </w:rPr>
      </w:pPr>
      <w:bookmarkStart w:id="571" w:name="_ETM_Q1_1711257"/>
      <w:bookmarkStart w:id="572" w:name="_ETM_Q1_1711316"/>
      <w:bookmarkEnd w:id="571"/>
      <w:bookmarkEnd w:id="572"/>
    </w:p>
    <w:p w:rsidR="00602B33" w:rsidRPr="004F453F" w:rsidRDefault="00602B33" w:rsidP="00602B33">
      <w:pPr>
        <w:pStyle w:val="af6"/>
        <w:keepNext/>
        <w:rPr>
          <w:rtl/>
        </w:rPr>
      </w:pPr>
      <w:bookmarkStart w:id="573" w:name="ET_yor_6157_249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573"/>
    </w:p>
    <w:p w:rsidR="00602B33" w:rsidRPr="004F453F" w:rsidRDefault="00602B33" w:rsidP="00602B33">
      <w:pPr>
        <w:pStyle w:val="KeepWithNext"/>
        <w:rPr>
          <w:rtl/>
        </w:rPr>
      </w:pPr>
    </w:p>
    <w:p w:rsidR="00602B33" w:rsidRPr="004F453F" w:rsidRDefault="00602B33" w:rsidP="00602B33">
      <w:pPr>
        <w:rPr>
          <w:rtl/>
        </w:rPr>
      </w:pPr>
      <w:bookmarkStart w:id="574" w:name="_ETM_Q1_1707124"/>
      <w:bookmarkEnd w:id="574"/>
      <w:r w:rsidRPr="004F453F">
        <w:rPr>
          <w:rFonts w:hint="cs"/>
          <w:rtl/>
        </w:rPr>
        <w:t xml:space="preserve">זה </w:t>
      </w:r>
      <w:bookmarkStart w:id="575" w:name="_ETM_Q1_1705715"/>
      <w:bookmarkEnd w:id="575"/>
      <w:r w:rsidRPr="004F453F">
        <w:rPr>
          <w:rFonts w:hint="cs"/>
          <w:rtl/>
        </w:rPr>
        <w:t>ברור.</w:t>
      </w:r>
    </w:p>
    <w:p w:rsidR="00602B33" w:rsidRPr="004F453F" w:rsidRDefault="00602B33" w:rsidP="00602B33">
      <w:pPr>
        <w:rPr>
          <w:rtl/>
        </w:rPr>
      </w:pPr>
      <w:bookmarkStart w:id="576" w:name="_ETM_Q1_1707827"/>
      <w:bookmarkStart w:id="577" w:name="_ETM_Q1_1707883"/>
      <w:bookmarkEnd w:id="576"/>
      <w:bookmarkEnd w:id="577"/>
    </w:p>
    <w:p w:rsidR="00602B33" w:rsidRPr="004F453F" w:rsidRDefault="00602B33" w:rsidP="00602B33">
      <w:pPr>
        <w:pStyle w:val="af9"/>
        <w:keepNext/>
        <w:rPr>
          <w:rtl/>
        </w:rPr>
      </w:pPr>
      <w:bookmarkStart w:id="578" w:name="ET_guest_גלעד_סממה_25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578"/>
    </w:p>
    <w:p w:rsidR="00602B33" w:rsidRPr="004F453F" w:rsidRDefault="00602B33" w:rsidP="00602B33">
      <w:pPr>
        <w:pStyle w:val="KeepWithNext"/>
        <w:rPr>
          <w:rtl/>
        </w:rPr>
      </w:pPr>
    </w:p>
    <w:p w:rsidR="009D6C3C" w:rsidRPr="004F453F" w:rsidRDefault="009D6C3C" w:rsidP="009D6C3C">
      <w:pPr>
        <w:rPr>
          <w:rtl/>
        </w:rPr>
      </w:pPr>
      <w:bookmarkStart w:id="579" w:name="_ETM_Q1_1711912"/>
      <w:bookmarkStart w:id="580" w:name="_ETM_Q1_1711942"/>
      <w:bookmarkStart w:id="581" w:name="_ETM_Q1_1711481"/>
      <w:bookmarkStart w:id="582" w:name="_ETM_Q1_1711526"/>
      <w:bookmarkStart w:id="583" w:name="_ETM_Q1_1713990"/>
      <w:bookmarkStart w:id="584" w:name="_ETM_Q1_1714048"/>
      <w:bookmarkEnd w:id="579"/>
      <w:bookmarkEnd w:id="580"/>
      <w:bookmarkEnd w:id="581"/>
      <w:bookmarkEnd w:id="582"/>
      <w:bookmarkEnd w:id="583"/>
      <w:bookmarkEnd w:id="584"/>
      <w:r w:rsidRPr="004F453F">
        <w:rPr>
          <w:rFonts w:hint="cs"/>
          <w:rtl/>
        </w:rPr>
        <w:t>לא צריך להמתין. אסור להמתין.</w:t>
      </w:r>
    </w:p>
    <w:p w:rsidR="009D6C3C" w:rsidRPr="004F453F" w:rsidRDefault="009D6C3C" w:rsidP="009D6C3C">
      <w:pPr>
        <w:rPr>
          <w:rtl/>
        </w:rPr>
      </w:pPr>
      <w:bookmarkStart w:id="585" w:name="_ETM_Q1_1718950"/>
      <w:bookmarkStart w:id="586" w:name="_ETM_Q1_1719000"/>
      <w:bookmarkEnd w:id="585"/>
      <w:bookmarkEnd w:id="586"/>
    </w:p>
    <w:p w:rsidR="009D6C3C" w:rsidRPr="004F453F" w:rsidRDefault="009D6C3C" w:rsidP="009D6C3C">
      <w:pPr>
        <w:pStyle w:val="af6"/>
        <w:keepNext/>
        <w:rPr>
          <w:rtl/>
        </w:rPr>
      </w:pPr>
      <w:bookmarkStart w:id="587" w:name="ET_yor_6157_33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587"/>
    </w:p>
    <w:p w:rsidR="009D6C3C" w:rsidRPr="004F453F" w:rsidRDefault="009D6C3C" w:rsidP="009D6C3C">
      <w:pPr>
        <w:pStyle w:val="KeepWithNext"/>
        <w:rPr>
          <w:rtl/>
        </w:rPr>
      </w:pPr>
    </w:p>
    <w:p w:rsidR="009D6C3C" w:rsidRPr="004F453F" w:rsidRDefault="009D6C3C" w:rsidP="009D6C3C">
      <w:pPr>
        <w:rPr>
          <w:rtl/>
        </w:rPr>
      </w:pPr>
      <w:bookmarkStart w:id="588" w:name="_ETM_Q1_1719574"/>
      <w:bookmarkEnd w:id="588"/>
      <w:r w:rsidRPr="004F453F">
        <w:rPr>
          <w:rFonts w:hint="cs"/>
          <w:rtl/>
        </w:rPr>
        <w:t xml:space="preserve">לא נמתין </w:t>
      </w:r>
      <w:r w:rsidR="00602B33" w:rsidRPr="004F453F">
        <w:rPr>
          <w:rFonts w:hint="cs"/>
          <w:rtl/>
        </w:rPr>
        <w:t xml:space="preserve">לתיקון 15, מצד אחד. מצד שני, התיקון הזה, תיקון 14, </w:t>
      </w:r>
      <w:bookmarkStart w:id="589" w:name="_ETM_Q1_1719141"/>
      <w:bookmarkEnd w:id="589"/>
      <w:r w:rsidR="00602B33" w:rsidRPr="004F453F">
        <w:rPr>
          <w:rFonts w:hint="cs"/>
          <w:rtl/>
        </w:rPr>
        <w:t xml:space="preserve">אני כל פעם אוהב לשאול, מתי התחילה העבודה הממשלתית </w:t>
      </w:r>
      <w:bookmarkStart w:id="590" w:name="_ETM_Q1_1724559"/>
      <w:bookmarkEnd w:id="590"/>
      <w:r w:rsidR="00602B33" w:rsidRPr="004F453F">
        <w:rPr>
          <w:rFonts w:hint="cs"/>
          <w:rtl/>
        </w:rPr>
        <w:t>על תיקון 14?</w:t>
      </w:r>
    </w:p>
    <w:p w:rsidR="009D6C3C" w:rsidRPr="004F453F" w:rsidRDefault="009D6C3C" w:rsidP="009D6C3C">
      <w:pPr>
        <w:rPr>
          <w:rtl/>
        </w:rPr>
      </w:pPr>
      <w:bookmarkStart w:id="591" w:name="_ETM_Q1_1726061"/>
      <w:bookmarkStart w:id="592" w:name="_ETM_Q1_1726116"/>
      <w:bookmarkStart w:id="593" w:name="_ETM_Q1_1728204"/>
      <w:bookmarkStart w:id="594" w:name="_ETM_Q1_1729629"/>
      <w:bookmarkEnd w:id="591"/>
      <w:bookmarkEnd w:id="592"/>
      <w:bookmarkEnd w:id="593"/>
      <w:bookmarkEnd w:id="594"/>
    </w:p>
    <w:p w:rsidR="009D6C3C" w:rsidRPr="004F453F" w:rsidRDefault="009D6C3C" w:rsidP="009D6C3C">
      <w:pPr>
        <w:pStyle w:val="af9"/>
        <w:keepNext/>
        <w:rPr>
          <w:rtl/>
        </w:rPr>
      </w:pPr>
      <w:bookmarkStart w:id="595" w:name="ET_guest_899212_3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אביטל </w:t>
      </w:r>
      <w:proofErr w:type="spellStart"/>
      <w:r w:rsidRPr="004F453F">
        <w:rPr>
          <w:rtl/>
        </w:rPr>
        <w:t>סומפולינסקי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595"/>
    </w:p>
    <w:p w:rsidR="009D6C3C" w:rsidRPr="004F453F" w:rsidRDefault="009D6C3C" w:rsidP="009D6C3C">
      <w:pPr>
        <w:pStyle w:val="KeepWithNext"/>
        <w:rPr>
          <w:rtl/>
        </w:rPr>
      </w:pPr>
    </w:p>
    <w:p w:rsidR="009D6C3C" w:rsidRPr="004F453F" w:rsidRDefault="009D6C3C" w:rsidP="009D6C3C">
      <w:pPr>
        <w:rPr>
          <w:rtl/>
        </w:rPr>
      </w:pPr>
      <w:bookmarkStart w:id="596" w:name="_ETM_Q1_1730052"/>
      <w:bookmarkStart w:id="597" w:name="_ETM_Q1_1730082"/>
      <w:bookmarkEnd w:id="596"/>
      <w:bookmarkEnd w:id="597"/>
      <w:r w:rsidRPr="004F453F">
        <w:rPr>
          <w:rFonts w:hint="cs"/>
          <w:rtl/>
        </w:rPr>
        <w:t>2011</w:t>
      </w:r>
      <w:r w:rsidR="008F3DD3" w:rsidRPr="004F453F">
        <w:rPr>
          <w:rFonts w:hint="cs"/>
          <w:rtl/>
        </w:rPr>
        <w:t>.</w:t>
      </w:r>
    </w:p>
    <w:p w:rsidR="009D6C3C" w:rsidRPr="004F453F" w:rsidRDefault="009D6C3C" w:rsidP="009D6C3C">
      <w:pPr>
        <w:rPr>
          <w:rtl/>
        </w:rPr>
      </w:pPr>
      <w:bookmarkStart w:id="598" w:name="_ETM_Q1_1732141"/>
      <w:bookmarkStart w:id="599" w:name="_ETM_Q1_1732198"/>
      <w:bookmarkEnd w:id="598"/>
      <w:bookmarkEnd w:id="599"/>
    </w:p>
    <w:p w:rsidR="009D6C3C" w:rsidRPr="004F453F" w:rsidRDefault="009D6C3C" w:rsidP="009D6C3C">
      <w:pPr>
        <w:pStyle w:val="af6"/>
        <w:keepNext/>
        <w:rPr>
          <w:rtl/>
        </w:rPr>
      </w:pPr>
      <w:bookmarkStart w:id="600" w:name="ET_yor_6157_36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600"/>
    </w:p>
    <w:p w:rsidR="009D6C3C" w:rsidRPr="004F453F" w:rsidRDefault="009D6C3C" w:rsidP="009D6C3C">
      <w:pPr>
        <w:pStyle w:val="KeepWithNext"/>
        <w:rPr>
          <w:rtl/>
        </w:rPr>
      </w:pPr>
    </w:p>
    <w:p w:rsidR="00602B33" w:rsidRPr="004F453F" w:rsidRDefault="00602B33" w:rsidP="009D6C3C">
      <w:pPr>
        <w:rPr>
          <w:rtl/>
        </w:rPr>
      </w:pPr>
      <w:bookmarkStart w:id="601" w:name="_ETM_Q1_1733999"/>
      <w:bookmarkEnd w:id="601"/>
      <w:r w:rsidRPr="004F453F">
        <w:rPr>
          <w:rFonts w:hint="cs"/>
          <w:rtl/>
        </w:rPr>
        <w:t>אני זוכר 2009 דווקא, את הניצנים.</w:t>
      </w:r>
    </w:p>
    <w:p w:rsidR="00602B33" w:rsidRPr="004F453F" w:rsidRDefault="00602B33" w:rsidP="009D6C3C">
      <w:pPr>
        <w:rPr>
          <w:rtl/>
        </w:rPr>
      </w:pPr>
      <w:bookmarkStart w:id="602" w:name="_ETM_Q1_1727501"/>
      <w:bookmarkStart w:id="603" w:name="_ETM_Q1_1727543"/>
      <w:bookmarkStart w:id="604" w:name="_ETM_Q1_1727701"/>
      <w:bookmarkEnd w:id="602"/>
      <w:bookmarkEnd w:id="603"/>
      <w:bookmarkEnd w:id="604"/>
    </w:p>
    <w:p w:rsidR="00602B33" w:rsidRPr="004F453F" w:rsidRDefault="00602B33" w:rsidP="00602B33">
      <w:pPr>
        <w:pStyle w:val="af5"/>
        <w:keepNext/>
        <w:rPr>
          <w:rtl/>
        </w:rPr>
      </w:pPr>
      <w:bookmarkStart w:id="605" w:name="ET_interruption_קריאה_251"/>
      <w:r w:rsidRPr="004F453F">
        <w:rPr>
          <w:rStyle w:val="TagStyle"/>
          <w:rtl/>
        </w:rPr>
        <w:t xml:space="preserve"> &lt;&lt; קריאה &gt;&gt; </w:t>
      </w:r>
      <w:r w:rsidRPr="004F453F">
        <w:rPr>
          <w:rtl/>
        </w:rPr>
        <w:t>קריאה:</w:t>
      </w:r>
      <w:r w:rsidRPr="004F453F">
        <w:rPr>
          <w:rStyle w:val="TagStyle"/>
          <w:rtl/>
        </w:rPr>
        <w:t xml:space="preserve"> &lt;&lt; קריאה &gt;&gt;</w:t>
      </w:r>
      <w:r w:rsidRPr="004F453F">
        <w:rPr>
          <w:rtl/>
        </w:rPr>
        <w:t xml:space="preserve">   </w:t>
      </w:r>
      <w:bookmarkEnd w:id="605"/>
    </w:p>
    <w:p w:rsidR="00602B33" w:rsidRPr="004F453F" w:rsidRDefault="00602B33" w:rsidP="00602B33">
      <w:pPr>
        <w:pStyle w:val="KeepWithNext"/>
        <w:rPr>
          <w:rtl/>
        </w:rPr>
      </w:pPr>
    </w:p>
    <w:p w:rsidR="00602B33" w:rsidRPr="004F453F" w:rsidRDefault="00602B33" w:rsidP="00602B33">
      <w:pPr>
        <w:rPr>
          <w:rtl/>
        </w:rPr>
      </w:pPr>
      <w:bookmarkStart w:id="606" w:name="_ETM_Q1_1728659"/>
      <w:bookmarkEnd w:id="606"/>
      <w:r w:rsidRPr="004F453F">
        <w:rPr>
          <w:rFonts w:hint="cs"/>
          <w:rtl/>
        </w:rPr>
        <w:t>אולי עבודת המטה.</w:t>
      </w:r>
      <w:bookmarkStart w:id="607" w:name="_ETM_Q1_1729795"/>
      <w:bookmarkEnd w:id="607"/>
    </w:p>
    <w:p w:rsidR="00602B33" w:rsidRPr="004F453F" w:rsidRDefault="00602B33" w:rsidP="00602B33">
      <w:pPr>
        <w:rPr>
          <w:rtl/>
        </w:rPr>
      </w:pPr>
      <w:bookmarkStart w:id="608" w:name="_ETM_Q1_1729848"/>
      <w:bookmarkEnd w:id="608"/>
    </w:p>
    <w:p w:rsidR="00602B33" w:rsidRPr="004F453F" w:rsidRDefault="00602B33" w:rsidP="00602B33">
      <w:pPr>
        <w:pStyle w:val="af6"/>
        <w:keepNext/>
        <w:rPr>
          <w:rtl/>
        </w:rPr>
      </w:pPr>
      <w:bookmarkStart w:id="609" w:name="ET_yor_6157_252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609"/>
    </w:p>
    <w:p w:rsidR="00602B33" w:rsidRPr="004F453F" w:rsidRDefault="00602B33" w:rsidP="00602B33">
      <w:pPr>
        <w:pStyle w:val="KeepWithNext"/>
        <w:rPr>
          <w:rtl/>
        </w:rPr>
      </w:pPr>
    </w:p>
    <w:p w:rsidR="009D6C3C" w:rsidRPr="004F453F" w:rsidRDefault="00602B33" w:rsidP="00602B33">
      <w:pPr>
        <w:rPr>
          <w:rtl/>
        </w:rPr>
      </w:pPr>
      <w:bookmarkStart w:id="610" w:name="_ETM_Q1_1731262"/>
      <w:bookmarkEnd w:id="610"/>
      <w:r w:rsidRPr="004F453F">
        <w:rPr>
          <w:rFonts w:hint="cs"/>
          <w:rtl/>
        </w:rPr>
        <w:t xml:space="preserve">לא </w:t>
      </w:r>
      <w:bookmarkStart w:id="611" w:name="_ETM_Q1_1731995"/>
      <w:bookmarkEnd w:id="611"/>
      <w:r w:rsidRPr="004F453F">
        <w:rPr>
          <w:rFonts w:hint="cs"/>
          <w:rtl/>
        </w:rPr>
        <w:t xml:space="preserve">מתי זה הונח בכנסת או שבפעם הראשונה הופץ תזכיר. </w:t>
      </w:r>
      <w:bookmarkStart w:id="612" w:name="_ETM_Q1_1727748"/>
      <w:bookmarkEnd w:id="612"/>
      <w:r w:rsidR="009D6C3C" w:rsidRPr="004F453F">
        <w:rPr>
          <w:rFonts w:hint="cs"/>
          <w:rtl/>
        </w:rPr>
        <w:t xml:space="preserve">מתי </w:t>
      </w:r>
      <w:bookmarkStart w:id="613" w:name="_ETM_Q1_1736598"/>
      <w:bookmarkEnd w:id="613"/>
      <w:r w:rsidR="009D6C3C" w:rsidRPr="004F453F">
        <w:rPr>
          <w:rFonts w:hint="cs"/>
          <w:rtl/>
        </w:rPr>
        <w:t>התחילה</w:t>
      </w:r>
      <w:r w:rsidRPr="004F453F">
        <w:rPr>
          <w:rFonts w:hint="cs"/>
          <w:rtl/>
        </w:rPr>
        <w:t xml:space="preserve"> </w:t>
      </w:r>
      <w:bookmarkStart w:id="614" w:name="_ETM_Q1_1735207"/>
      <w:bookmarkEnd w:id="614"/>
      <w:r w:rsidRPr="004F453F">
        <w:rPr>
          <w:rFonts w:hint="cs"/>
          <w:rtl/>
        </w:rPr>
        <w:t>עבודת המטה במשרד המשפטים על תיקון 14? 2009. נכון?</w:t>
      </w:r>
    </w:p>
    <w:p w:rsidR="009D6C3C" w:rsidRPr="004F453F" w:rsidRDefault="009D6C3C" w:rsidP="009D6C3C">
      <w:pPr>
        <w:rPr>
          <w:rtl/>
        </w:rPr>
      </w:pPr>
      <w:bookmarkStart w:id="615" w:name="_ETM_Q1_1739487"/>
      <w:bookmarkStart w:id="616" w:name="_ETM_Q1_1739550"/>
      <w:bookmarkStart w:id="617" w:name="_ETM_Q1_1742151"/>
      <w:bookmarkStart w:id="618" w:name="_ETM_Q1_1746464"/>
      <w:bookmarkStart w:id="619" w:name="_ETM_Q1_1746516"/>
      <w:bookmarkStart w:id="620" w:name="_ETM_Q1_1750470"/>
      <w:bookmarkEnd w:id="615"/>
      <w:bookmarkEnd w:id="616"/>
      <w:bookmarkEnd w:id="617"/>
      <w:bookmarkEnd w:id="618"/>
      <w:bookmarkEnd w:id="619"/>
      <w:bookmarkEnd w:id="620"/>
    </w:p>
    <w:p w:rsidR="009D6C3C" w:rsidRPr="004F453F" w:rsidRDefault="009D6C3C" w:rsidP="009D6C3C">
      <w:pPr>
        <w:pStyle w:val="af9"/>
        <w:keepNext/>
        <w:rPr>
          <w:rtl/>
        </w:rPr>
      </w:pPr>
      <w:bookmarkStart w:id="621" w:name="ET_guest_632994_38"/>
      <w:r w:rsidRPr="004F453F">
        <w:rPr>
          <w:rStyle w:val="TagStyle"/>
          <w:rtl/>
        </w:rPr>
        <w:lastRenderedPageBreak/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621"/>
    </w:p>
    <w:p w:rsidR="009D6C3C" w:rsidRPr="004F453F" w:rsidRDefault="009D6C3C" w:rsidP="009D6C3C">
      <w:pPr>
        <w:pStyle w:val="KeepWithNext"/>
        <w:rPr>
          <w:rtl/>
        </w:rPr>
      </w:pPr>
    </w:p>
    <w:p w:rsidR="009D6C3C" w:rsidRPr="004F453F" w:rsidRDefault="00602B33" w:rsidP="009D6C3C">
      <w:pPr>
        <w:rPr>
          <w:rtl/>
        </w:rPr>
      </w:pPr>
      <w:bookmarkStart w:id="622" w:name="_ETM_Q1_1750848"/>
      <w:bookmarkStart w:id="623" w:name="_ETM_Q1_1750894"/>
      <w:bookmarkEnd w:id="622"/>
      <w:bookmarkEnd w:id="623"/>
      <w:r w:rsidRPr="004F453F">
        <w:rPr>
          <w:rFonts w:hint="cs"/>
          <w:rtl/>
        </w:rPr>
        <w:t xml:space="preserve">אבל צריך </w:t>
      </w:r>
      <w:bookmarkStart w:id="624" w:name="_ETM_Q1_1742091"/>
      <w:bookmarkEnd w:id="624"/>
      <w:r w:rsidRPr="004F453F">
        <w:rPr>
          <w:rFonts w:hint="cs"/>
          <w:rtl/>
        </w:rPr>
        <w:t xml:space="preserve">להגיד שפרק ההגדרות </w:t>
      </w:r>
      <w:r w:rsidR="009D6C3C" w:rsidRPr="004F453F">
        <w:rPr>
          <w:rFonts w:hint="cs"/>
          <w:rtl/>
        </w:rPr>
        <w:t>- - -</w:t>
      </w:r>
    </w:p>
    <w:p w:rsidR="009D6C3C" w:rsidRPr="004F453F" w:rsidRDefault="009D6C3C" w:rsidP="009D6C3C">
      <w:pPr>
        <w:rPr>
          <w:rtl/>
        </w:rPr>
      </w:pPr>
      <w:bookmarkStart w:id="625" w:name="_ETM_Q1_1752807"/>
      <w:bookmarkStart w:id="626" w:name="_ETM_Q1_1752859"/>
      <w:bookmarkEnd w:id="625"/>
      <w:bookmarkEnd w:id="626"/>
    </w:p>
    <w:p w:rsidR="009D6C3C" w:rsidRPr="004F453F" w:rsidRDefault="009D6C3C" w:rsidP="009D6C3C">
      <w:pPr>
        <w:pStyle w:val="af6"/>
        <w:keepNext/>
        <w:rPr>
          <w:rtl/>
        </w:rPr>
      </w:pPr>
      <w:bookmarkStart w:id="627" w:name="ET_yor_6157_39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627"/>
    </w:p>
    <w:p w:rsidR="009D6C3C" w:rsidRPr="004F453F" w:rsidRDefault="009D6C3C" w:rsidP="009D6C3C">
      <w:pPr>
        <w:pStyle w:val="KeepWithNext"/>
        <w:rPr>
          <w:rtl/>
        </w:rPr>
      </w:pPr>
    </w:p>
    <w:p w:rsidR="009D6C3C" w:rsidRPr="004F453F" w:rsidRDefault="009D6C3C" w:rsidP="009D6C3C">
      <w:pPr>
        <w:rPr>
          <w:rtl/>
        </w:rPr>
      </w:pPr>
      <w:bookmarkStart w:id="628" w:name="_ETM_Q1_1753437"/>
      <w:bookmarkEnd w:id="628"/>
      <w:r w:rsidRPr="004F453F">
        <w:rPr>
          <w:rFonts w:hint="cs"/>
          <w:rtl/>
        </w:rPr>
        <w:t>מאיפה  אני זוכר אותך</w:t>
      </w:r>
      <w:r w:rsidR="00602B33" w:rsidRPr="004F453F">
        <w:rPr>
          <w:rFonts w:hint="cs"/>
          <w:rtl/>
        </w:rPr>
        <w:t>? שנינו היינו מתמחים במשרד המשפטים ב-2009.</w:t>
      </w:r>
      <w:bookmarkStart w:id="629" w:name="_ETM_Q1_1751585"/>
      <w:bookmarkEnd w:id="629"/>
      <w:r w:rsidR="00602B33" w:rsidRPr="004F453F">
        <w:rPr>
          <w:rFonts w:hint="cs"/>
          <w:rtl/>
        </w:rPr>
        <w:t xml:space="preserve"> במידה מסוימת אנחנו צריכים להביא בחשבון שמ-2009 עד 2023 הרבה </w:t>
      </w:r>
      <w:bookmarkStart w:id="630" w:name="_ETM_Q1_1758859"/>
      <w:bookmarkEnd w:id="630"/>
      <w:r w:rsidR="00602B33" w:rsidRPr="004F453F">
        <w:rPr>
          <w:rFonts w:hint="cs"/>
          <w:rtl/>
        </w:rPr>
        <w:t xml:space="preserve">פרטיות זרמה בים. בחלק נעשו תיקונים תוך כדי וחלק כבר </w:t>
      </w:r>
      <w:bookmarkStart w:id="631" w:name="_ETM_Q1_1766580"/>
      <w:bookmarkEnd w:id="631"/>
      <w:r w:rsidR="00602B33" w:rsidRPr="004F453F">
        <w:rPr>
          <w:rFonts w:hint="cs"/>
          <w:rtl/>
        </w:rPr>
        <w:t>הותאם, אבל אי-אפשר לייצר חוסר פרופורציונלית מאוד גדול בין המרכיבים.</w:t>
      </w:r>
      <w:bookmarkStart w:id="632" w:name="_ETM_Q1_1778288"/>
      <w:bookmarkEnd w:id="632"/>
      <w:r w:rsidR="00602B33" w:rsidRPr="004F453F">
        <w:rPr>
          <w:rFonts w:hint="cs"/>
          <w:rtl/>
        </w:rPr>
        <w:t xml:space="preserve"> לא צריך עכשיו דרך תיקון 14 לעשות מחדש </w:t>
      </w:r>
      <w:r w:rsidR="00602B33" w:rsidRPr="004F453F">
        <w:t>make over</w:t>
      </w:r>
      <w:r w:rsidR="00602B33" w:rsidRPr="004F453F">
        <w:rPr>
          <w:rFonts w:hint="cs"/>
          <w:rtl/>
        </w:rPr>
        <w:t xml:space="preserve"> לכל </w:t>
      </w:r>
      <w:bookmarkStart w:id="633" w:name="_ETM_Q1_1780583"/>
      <w:bookmarkEnd w:id="633"/>
      <w:r w:rsidR="00602B33" w:rsidRPr="004F453F">
        <w:rPr>
          <w:rFonts w:hint="cs"/>
          <w:rtl/>
        </w:rPr>
        <w:t>החוק, אבל מצד שני אנחנו לא יכולים לייצר מציאות כמו</w:t>
      </w:r>
      <w:bookmarkStart w:id="634" w:name="_ETM_Q1_1786317"/>
      <w:bookmarkEnd w:id="634"/>
      <w:r w:rsidR="00602B33" w:rsidRPr="004F453F">
        <w:rPr>
          <w:rFonts w:hint="cs"/>
          <w:rtl/>
        </w:rPr>
        <w:t xml:space="preserve"> מישהו שהלך למכון כושר ועשה שכיבות סמיכה רק </w:t>
      </w:r>
      <w:bookmarkStart w:id="635" w:name="_ETM_Q1_1789723"/>
      <w:bookmarkEnd w:id="635"/>
      <w:r w:rsidR="00602B33" w:rsidRPr="004F453F">
        <w:rPr>
          <w:rFonts w:hint="cs"/>
          <w:rtl/>
        </w:rPr>
        <w:t xml:space="preserve">על יד ימין, אז יד ימין שלו מאוד שרירית ויד </w:t>
      </w:r>
      <w:bookmarkStart w:id="636" w:name="_ETM_Q1_1791965"/>
      <w:bookmarkEnd w:id="636"/>
      <w:r w:rsidR="00602B33" w:rsidRPr="004F453F">
        <w:rPr>
          <w:rFonts w:hint="cs"/>
          <w:rtl/>
        </w:rPr>
        <w:t xml:space="preserve">שמאל מידלדלת מאחור. צריך לייצר פה איזה התאמה ואיזה חשיבה </w:t>
      </w:r>
      <w:bookmarkStart w:id="637" w:name="_ETM_Q1_1799477"/>
      <w:bookmarkEnd w:id="637"/>
      <w:r w:rsidR="00602B33" w:rsidRPr="004F453F">
        <w:rPr>
          <w:rFonts w:hint="cs"/>
          <w:rtl/>
        </w:rPr>
        <w:t xml:space="preserve">הוליסטית. שוב, לא לעשות </w:t>
      </w:r>
      <w:proofErr w:type="spellStart"/>
      <w:r w:rsidR="00602B33" w:rsidRPr="004F453F">
        <w:rPr>
          <w:rFonts w:hint="cs"/>
          <w:rtl/>
        </w:rPr>
        <w:t>טוטל</w:t>
      </w:r>
      <w:proofErr w:type="spellEnd"/>
      <w:r w:rsidR="00602B33" w:rsidRPr="004F453F">
        <w:rPr>
          <w:rFonts w:hint="cs"/>
          <w:rtl/>
        </w:rPr>
        <w:t xml:space="preserve"> </w:t>
      </w:r>
      <w:r w:rsidR="00602B33" w:rsidRPr="004F453F">
        <w:t>make over</w:t>
      </w:r>
      <w:r w:rsidR="00602B33" w:rsidRPr="004F453F">
        <w:rPr>
          <w:rFonts w:hint="cs"/>
          <w:rtl/>
        </w:rPr>
        <w:t xml:space="preserve">, אבל כן להסתכל בצורה </w:t>
      </w:r>
      <w:bookmarkStart w:id="638" w:name="_ETM_Q1_1804605"/>
      <w:bookmarkEnd w:id="638"/>
      <w:r w:rsidR="00602B33" w:rsidRPr="004F453F">
        <w:rPr>
          <w:rFonts w:hint="cs"/>
          <w:rtl/>
        </w:rPr>
        <w:t xml:space="preserve">קצת יותר הוליסטית, וזה מה שנעשה. בשביל זה גם הגיעו </w:t>
      </w:r>
      <w:bookmarkStart w:id="639" w:name="_ETM_Q1_1808381"/>
      <w:bookmarkEnd w:id="639"/>
      <w:r w:rsidR="00602B33" w:rsidRPr="004F453F">
        <w:rPr>
          <w:rFonts w:hint="cs"/>
          <w:rtl/>
        </w:rPr>
        <w:t>לפה הרבה מאוד הערות. גם לתיקון 14 הגיעו הרבה מאוד הערות ציבור, גם בחלק הקודם וגם בדיון היום.</w:t>
      </w:r>
    </w:p>
    <w:p w:rsidR="003F2196" w:rsidRPr="004F453F" w:rsidRDefault="003F2196" w:rsidP="009D6C3C">
      <w:pPr>
        <w:rPr>
          <w:rtl/>
        </w:rPr>
      </w:pPr>
      <w:bookmarkStart w:id="640" w:name="_ETM_Q1_1818885"/>
      <w:bookmarkStart w:id="641" w:name="_ETM_Q1_1818946"/>
      <w:bookmarkStart w:id="642" w:name="_ETM_Q1_1829373"/>
      <w:bookmarkEnd w:id="640"/>
      <w:bookmarkEnd w:id="641"/>
      <w:bookmarkEnd w:id="642"/>
    </w:p>
    <w:p w:rsidR="003F2196" w:rsidRPr="004F453F" w:rsidRDefault="003F2196" w:rsidP="003F2196">
      <w:pPr>
        <w:pStyle w:val="af9"/>
        <w:keepNext/>
        <w:rPr>
          <w:rtl/>
        </w:rPr>
      </w:pPr>
      <w:bookmarkStart w:id="643" w:name="ET_guest_905842_25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נועה גבע: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643"/>
    </w:p>
    <w:p w:rsidR="003F2196" w:rsidRPr="004F453F" w:rsidRDefault="003F2196" w:rsidP="003F2196">
      <w:pPr>
        <w:pStyle w:val="KeepWithNext"/>
        <w:rPr>
          <w:rtl/>
        </w:rPr>
      </w:pPr>
    </w:p>
    <w:p w:rsidR="003F2196" w:rsidRPr="004F453F" w:rsidRDefault="003F2196" w:rsidP="003F2196">
      <w:pPr>
        <w:rPr>
          <w:rtl/>
        </w:rPr>
      </w:pPr>
      <w:r w:rsidRPr="004F453F">
        <w:rPr>
          <w:rFonts w:hint="cs"/>
          <w:rtl/>
        </w:rPr>
        <w:t xml:space="preserve">אני מטעם </w:t>
      </w:r>
      <w:bookmarkStart w:id="644" w:name="_ETM_Q1_1842939"/>
      <w:bookmarkEnd w:id="644"/>
      <w:r w:rsidRPr="004F453F">
        <w:rPr>
          <w:rFonts w:hint="cs"/>
          <w:rtl/>
        </w:rPr>
        <w:t xml:space="preserve">המועצה להגנת הפרטיות. שורה על המועצה – מדובר בגוף מייעץ </w:t>
      </w:r>
      <w:bookmarkStart w:id="645" w:name="_ETM_Q1_1848929"/>
      <w:bookmarkEnd w:id="645"/>
      <w:r w:rsidRPr="004F453F">
        <w:rPr>
          <w:rFonts w:hint="cs"/>
          <w:rtl/>
        </w:rPr>
        <w:t>שממונה על ידי שר המשפטים</w:t>
      </w:r>
      <w:r w:rsidR="003E4B71" w:rsidRPr="004F453F">
        <w:rPr>
          <w:rFonts w:hint="cs"/>
          <w:rtl/>
        </w:rPr>
        <w:t xml:space="preserve">. חברי המועצה מגיעים משלל תחומים </w:t>
      </w:r>
      <w:bookmarkStart w:id="646" w:name="_ETM_Q1_1852021"/>
      <w:bookmarkEnd w:id="646"/>
      <w:r w:rsidR="003E4B71" w:rsidRPr="004F453F">
        <w:rPr>
          <w:rFonts w:hint="cs"/>
          <w:rtl/>
        </w:rPr>
        <w:t xml:space="preserve">אינטר דיסציפלינריים: משפט, חברה, מחשבים, טכנולוגיה, בעלי מומחיות בחום הפרטיות. </w:t>
      </w:r>
      <w:bookmarkStart w:id="647" w:name="_ETM_Q1_1860040"/>
      <w:bookmarkEnd w:id="647"/>
      <w:r w:rsidR="003E4B71" w:rsidRPr="004F453F">
        <w:rPr>
          <w:rFonts w:hint="cs"/>
          <w:rtl/>
        </w:rPr>
        <w:t xml:space="preserve">זה גוף שמייעץ לשר המשפטים, למשרד המשפטים, מלווה את הרשות </w:t>
      </w:r>
      <w:bookmarkStart w:id="648" w:name="_ETM_Q1_1864906"/>
      <w:bookmarkEnd w:id="648"/>
      <w:r w:rsidR="003E4B71" w:rsidRPr="004F453F">
        <w:rPr>
          <w:rFonts w:hint="cs"/>
          <w:rtl/>
        </w:rPr>
        <w:t xml:space="preserve">להגנת הפרטיות, משרדי ממשלה בעולמות הפרטיות, בהיבטים של פרטיות, ואחת </w:t>
      </w:r>
      <w:bookmarkStart w:id="649" w:name="_ETM_Q1_1872030"/>
      <w:bookmarkEnd w:id="649"/>
      <w:r w:rsidR="003E4B71" w:rsidRPr="004F453F">
        <w:rPr>
          <w:rFonts w:hint="cs"/>
          <w:rtl/>
        </w:rPr>
        <w:t xml:space="preserve">לשנה הוא מגיש לוועדה הזאת את הדוח השנתי של הרשות </w:t>
      </w:r>
      <w:bookmarkStart w:id="650" w:name="_ETM_Q1_1877752"/>
      <w:bookmarkEnd w:id="650"/>
      <w:r w:rsidR="003E4B71" w:rsidRPr="004F453F">
        <w:rPr>
          <w:rFonts w:hint="cs"/>
          <w:rtl/>
        </w:rPr>
        <w:t>להגנת הפרטיות, בליווי דגשים והערות של המועצה.</w:t>
      </w:r>
    </w:p>
    <w:p w:rsidR="003E4B71" w:rsidRPr="004F453F" w:rsidRDefault="003E4B71" w:rsidP="003F2196">
      <w:pPr>
        <w:rPr>
          <w:rtl/>
        </w:rPr>
      </w:pPr>
      <w:bookmarkStart w:id="651" w:name="_ETM_Q1_1882994"/>
      <w:bookmarkStart w:id="652" w:name="_ETM_Q1_1883046"/>
      <w:bookmarkEnd w:id="651"/>
      <w:bookmarkEnd w:id="652"/>
    </w:p>
    <w:p w:rsidR="003E4B71" w:rsidRPr="004F453F" w:rsidRDefault="003E4B71" w:rsidP="003F2196">
      <w:pPr>
        <w:rPr>
          <w:rtl/>
        </w:rPr>
      </w:pPr>
      <w:bookmarkStart w:id="653" w:name="_ETM_Q1_1883234"/>
      <w:bookmarkStart w:id="654" w:name="_ETM_Q1_1883277"/>
      <w:bookmarkEnd w:id="653"/>
      <w:bookmarkEnd w:id="654"/>
      <w:r w:rsidRPr="004F453F">
        <w:rPr>
          <w:rFonts w:hint="cs"/>
          <w:rtl/>
        </w:rPr>
        <w:t xml:space="preserve">אנחנו מברכים על קידום </w:t>
      </w:r>
      <w:bookmarkStart w:id="655" w:name="_ETM_Q1_1884722"/>
      <w:bookmarkEnd w:id="655"/>
      <w:r w:rsidRPr="004F453F">
        <w:rPr>
          <w:rFonts w:hint="cs"/>
          <w:rtl/>
        </w:rPr>
        <w:t>תיקון מס' 14 על ידי הוועדה. כמובן אנחנו נמצאים גם</w:t>
      </w:r>
      <w:bookmarkStart w:id="656" w:name="_ETM_Q1_1889598"/>
      <w:bookmarkEnd w:id="656"/>
      <w:r w:rsidRPr="004F453F">
        <w:rPr>
          <w:rFonts w:hint="cs"/>
          <w:rtl/>
        </w:rPr>
        <w:t xml:space="preserve"> בשעת חירום בעולמות שקשורים להגנת הפרטיות, לא פחות</w:t>
      </w:r>
      <w:bookmarkStart w:id="657" w:name="_ETM_Q1_1896410"/>
      <w:bookmarkEnd w:id="657"/>
      <w:r w:rsidR="004A369A" w:rsidRPr="004F453F">
        <w:rPr>
          <w:rFonts w:hint="cs"/>
          <w:rtl/>
        </w:rPr>
        <w:t xml:space="preserve">. ברור שלא פשוט לקיים את הדיונים האלה, ואנחנו מברכים </w:t>
      </w:r>
      <w:bookmarkStart w:id="658" w:name="_ETM_Q1_1901999"/>
      <w:bookmarkEnd w:id="658"/>
      <w:r w:rsidR="004A369A" w:rsidRPr="004F453F">
        <w:rPr>
          <w:rFonts w:hint="cs"/>
          <w:rtl/>
        </w:rPr>
        <w:t xml:space="preserve">על כך שהם מתקיימים כעת. כמובן לעשות את הדברים מהר </w:t>
      </w:r>
      <w:bookmarkStart w:id="659" w:name="_ETM_Q1_1908400"/>
      <w:bookmarkEnd w:id="659"/>
      <w:r w:rsidR="004A369A" w:rsidRPr="004F453F">
        <w:rPr>
          <w:rFonts w:hint="cs"/>
          <w:rtl/>
        </w:rPr>
        <w:t>ולא לחכות עכשיו לתיקונים הבאים, לעשות כשאפשר.</w:t>
      </w:r>
      <w:bookmarkStart w:id="660" w:name="_ETM_Q1_1912686"/>
      <w:bookmarkEnd w:id="660"/>
    </w:p>
    <w:p w:rsidR="004A369A" w:rsidRPr="004F453F" w:rsidRDefault="004A369A" w:rsidP="003F2196">
      <w:pPr>
        <w:rPr>
          <w:rtl/>
        </w:rPr>
      </w:pPr>
      <w:bookmarkStart w:id="661" w:name="_ETM_Q1_1912735"/>
      <w:bookmarkStart w:id="662" w:name="_ETM_Q1_1912925"/>
      <w:bookmarkEnd w:id="661"/>
      <w:bookmarkEnd w:id="662"/>
    </w:p>
    <w:p w:rsidR="006513CD" w:rsidRPr="004F453F" w:rsidRDefault="004A369A" w:rsidP="003F2196">
      <w:pPr>
        <w:rPr>
          <w:rtl/>
        </w:rPr>
      </w:pPr>
      <w:bookmarkStart w:id="663" w:name="_ETM_Q1_1912966"/>
      <w:bookmarkEnd w:id="663"/>
      <w:r w:rsidRPr="004F453F">
        <w:rPr>
          <w:rFonts w:hint="cs"/>
          <w:rtl/>
        </w:rPr>
        <w:t xml:space="preserve">שתי הערות שהיו למועצה, </w:t>
      </w:r>
      <w:bookmarkStart w:id="664" w:name="_ETM_Q1_1917173"/>
      <w:bookmarkEnd w:id="664"/>
      <w:r w:rsidRPr="004F453F">
        <w:rPr>
          <w:rFonts w:hint="cs"/>
          <w:rtl/>
        </w:rPr>
        <w:t>והעברנו אותן במסמך מסודר</w:t>
      </w:r>
      <w:r w:rsidR="006513CD" w:rsidRPr="004F453F">
        <w:rPr>
          <w:rFonts w:hint="cs"/>
          <w:rtl/>
        </w:rPr>
        <w:t>, אני רוצה לחזור עליהן</w:t>
      </w:r>
      <w:bookmarkStart w:id="665" w:name="_ETM_Q1_1923495"/>
      <w:bookmarkEnd w:id="665"/>
      <w:r w:rsidR="006513CD" w:rsidRPr="004F453F">
        <w:rPr>
          <w:rFonts w:hint="cs"/>
          <w:rtl/>
        </w:rPr>
        <w:t xml:space="preserve">, ואנחנו חושבים שצריך לתת להן מענה בתיקון: האחת זה </w:t>
      </w:r>
      <w:bookmarkStart w:id="666" w:name="_ETM_Q1_1926657"/>
      <w:bookmarkEnd w:id="666"/>
      <w:r w:rsidR="006513CD" w:rsidRPr="004F453F">
        <w:rPr>
          <w:rFonts w:hint="cs"/>
          <w:rtl/>
        </w:rPr>
        <w:t xml:space="preserve">הנושא של מינוי ממונה הגנת פרטיות בארגונים, בוודאי בארגונים בעלי היבטים רגישים של פרטיות. זו פונקציה ארגונית שקיימת בהרבה רגולציות </w:t>
      </w:r>
      <w:bookmarkStart w:id="667" w:name="_ETM_Q1_1938477"/>
      <w:bookmarkEnd w:id="667"/>
      <w:r w:rsidR="006513CD" w:rsidRPr="004F453F">
        <w:rPr>
          <w:rFonts w:hint="cs"/>
          <w:rtl/>
        </w:rPr>
        <w:t>בעולם, כולל ה-</w:t>
      </w:r>
      <w:r w:rsidR="006513CD" w:rsidRPr="004F453F">
        <w:t xml:space="preserve"> GDPR</w:t>
      </w:r>
      <w:r w:rsidR="006513CD" w:rsidRPr="004F453F">
        <w:rPr>
          <w:rFonts w:hint="cs"/>
          <w:rtl/>
        </w:rPr>
        <w:t xml:space="preserve">האירופי, והיא מאוד מאוד חשובה להפחתת </w:t>
      </w:r>
      <w:bookmarkStart w:id="668" w:name="_ETM_Q1_1943960"/>
      <w:bookmarkEnd w:id="668"/>
      <w:r w:rsidR="006513CD" w:rsidRPr="004F453F">
        <w:rPr>
          <w:rFonts w:hint="cs"/>
          <w:rtl/>
        </w:rPr>
        <w:t xml:space="preserve">ניהול סיכונים של היבטי פרטיות בחברות; והשנייה זה עריכת סקר </w:t>
      </w:r>
      <w:bookmarkStart w:id="669" w:name="_ETM_Q1_1948920"/>
      <w:bookmarkEnd w:id="669"/>
      <w:r w:rsidR="006513CD" w:rsidRPr="004F453F">
        <w:rPr>
          <w:rFonts w:hint="cs"/>
          <w:rtl/>
        </w:rPr>
        <w:t>סיכוני פרטיות, שזה עוד נושא שכיום נמצא בגדר המלצה לא</w:t>
      </w:r>
      <w:bookmarkStart w:id="670" w:name="_ETM_Q1_1955246"/>
      <w:bookmarkEnd w:id="670"/>
      <w:r w:rsidR="006513CD" w:rsidRPr="004F453F">
        <w:rPr>
          <w:rFonts w:hint="cs"/>
          <w:rtl/>
        </w:rPr>
        <w:t xml:space="preserve"> מחייבת שהרשות מוציאה.</w:t>
      </w:r>
      <w:bookmarkStart w:id="671" w:name="_ETM_Q1_1957474"/>
      <w:bookmarkEnd w:id="671"/>
      <w:r w:rsidR="006513CD" w:rsidRPr="004F453F">
        <w:rPr>
          <w:rFonts w:hint="cs"/>
          <w:rtl/>
        </w:rPr>
        <w:t xml:space="preserve"> אנחנו חושבים שהנושא הזה צריך להיות מוסדר </w:t>
      </w:r>
      <w:bookmarkStart w:id="672" w:name="_ETM_Q1_1959458"/>
      <w:bookmarkEnd w:id="672"/>
      <w:r w:rsidR="006513CD" w:rsidRPr="004F453F">
        <w:rPr>
          <w:rFonts w:hint="cs"/>
          <w:rtl/>
        </w:rPr>
        <w:t>גם בחקיקה, בדומה לרגולציות המתקדמות בעולם.</w:t>
      </w:r>
    </w:p>
    <w:p w:rsidR="006513CD" w:rsidRPr="004F453F" w:rsidRDefault="006513CD" w:rsidP="003F2196">
      <w:pPr>
        <w:rPr>
          <w:rtl/>
        </w:rPr>
      </w:pPr>
      <w:bookmarkStart w:id="673" w:name="_ETM_Q1_1986756"/>
      <w:bookmarkStart w:id="674" w:name="_ETM_Q1_1986814"/>
      <w:bookmarkEnd w:id="673"/>
      <w:bookmarkEnd w:id="674"/>
    </w:p>
    <w:p w:rsidR="004A369A" w:rsidRPr="004F453F" w:rsidRDefault="006513CD" w:rsidP="003F2196">
      <w:pPr>
        <w:rPr>
          <w:rtl/>
        </w:rPr>
      </w:pPr>
      <w:bookmarkStart w:id="675" w:name="_ETM_Q1_1987428"/>
      <w:bookmarkStart w:id="676" w:name="_ETM_Q1_1987491"/>
      <w:bookmarkEnd w:id="675"/>
      <w:bookmarkEnd w:id="676"/>
      <w:r w:rsidRPr="004F453F">
        <w:rPr>
          <w:rFonts w:hint="cs"/>
          <w:rtl/>
        </w:rPr>
        <w:t xml:space="preserve">מינוי ממונה הגנת פרטיות </w:t>
      </w:r>
      <w:bookmarkStart w:id="677" w:name="_ETM_Q1_1966588"/>
      <w:bookmarkEnd w:id="677"/>
      <w:r w:rsidRPr="004F453F">
        <w:rPr>
          <w:rFonts w:hint="cs"/>
          <w:rtl/>
        </w:rPr>
        <w:t xml:space="preserve">בשילוב עם החובה לקיים סקר סיכוני פרטיות במקרים שהחברה או </w:t>
      </w:r>
      <w:bookmarkStart w:id="678" w:name="_ETM_Q1_1974048"/>
      <w:bookmarkEnd w:id="678"/>
      <w:r w:rsidRPr="004F453F">
        <w:rPr>
          <w:rFonts w:hint="cs"/>
          <w:rtl/>
        </w:rPr>
        <w:t xml:space="preserve">הארגון מתחילים פעילות חדשה, שיש לה השלכות על פרטיות, הם </w:t>
      </w:r>
      <w:bookmarkStart w:id="679" w:name="_ETM_Q1_1976550"/>
      <w:bookmarkEnd w:id="679"/>
      <w:r w:rsidRPr="004F453F">
        <w:rPr>
          <w:rFonts w:hint="cs"/>
          <w:rtl/>
        </w:rPr>
        <w:t xml:space="preserve">שני נושאים שיש בהם יכולת למזער ולצמצם סיכונים של הגנת </w:t>
      </w:r>
      <w:bookmarkStart w:id="680" w:name="_ETM_Q1_1982632"/>
      <w:bookmarkEnd w:id="680"/>
      <w:r w:rsidRPr="004F453F">
        <w:rPr>
          <w:rFonts w:hint="cs"/>
          <w:rtl/>
        </w:rPr>
        <w:t>פרטיות בחברות ובארגונים, ואנחנו סבורים שיש חשיבות לקדם אותם.</w:t>
      </w:r>
    </w:p>
    <w:p w:rsidR="009D6C3C" w:rsidRPr="004F453F" w:rsidRDefault="009D6C3C" w:rsidP="009D6C3C">
      <w:pPr>
        <w:rPr>
          <w:rtl/>
        </w:rPr>
      </w:pPr>
      <w:bookmarkStart w:id="681" w:name="_ETM_Q1_1957520"/>
      <w:bookmarkStart w:id="682" w:name="_ETM_Q1_1958026"/>
      <w:bookmarkStart w:id="683" w:name="_ETM_Q1_1958072"/>
      <w:bookmarkStart w:id="684" w:name="_ETM_Q1_1761104"/>
      <w:bookmarkStart w:id="685" w:name="_ETM_Q1_1761169"/>
      <w:bookmarkEnd w:id="681"/>
      <w:bookmarkEnd w:id="682"/>
      <w:bookmarkEnd w:id="683"/>
      <w:bookmarkEnd w:id="684"/>
      <w:bookmarkEnd w:id="685"/>
    </w:p>
    <w:p w:rsidR="009D6C3C" w:rsidRPr="004F453F" w:rsidRDefault="009D6C3C" w:rsidP="009D6C3C">
      <w:pPr>
        <w:pStyle w:val="af6"/>
        <w:keepNext/>
        <w:rPr>
          <w:rtl/>
        </w:rPr>
      </w:pPr>
      <w:bookmarkStart w:id="686" w:name="ET_yor_6157_4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686"/>
    </w:p>
    <w:p w:rsidR="009D6C3C" w:rsidRPr="004F453F" w:rsidRDefault="009D6C3C" w:rsidP="009D6C3C">
      <w:pPr>
        <w:pStyle w:val="KeepWithNext"/>
        <w:rPr>
          <w:rtl/>
        </w:rPr>
      </w:pPr>
    </w:p>
    <w:p w:rsidR="006513CD" w:rsidRPr="004F453F" w:rsidRDefault="006513CD" w:rsidP="009D6C3C">
      <w:pPr>
        <w:rPr>
          <w:rtl/>
        </w:rPr>
      </w:pPr>
      <w:bookmarkStart w:id="687" w:name="_ETM_Q1_1761763"/>
      <w:bookmarkStart w:id="688" w:name="_ETM_Q1_1986710"/>
      <w:bookmarkEnd w:id="687"/>
      <w:bookmarkEnd w:id="688"/>
      <w:r w:rsidRPr="004F453F">
        <w:rPr>
          <w:rFonts w:hint="cs"/>
          <w:rtl/>
        </w:rPr>
        <w:t xml:space="preserve">איזה פעילות </w:t>
      </w:r>
      <w:bookmarkStart w:id="689" w:name="_ETM_Q1_1987042"/>
      <w:bookmarkEnd w:id="689"/>
      <w:r w:rsidRPr="004F453F">
        <w:rPr>
          <w:rFonts w:hint="cs"/>
          <w:rtl/>
        </w:rPr>
        <w:t>לא מעוררת חשש לפגיעה בפרטיות במציאות המודרנית של ימינו?</w:t>
      </w:r>
      <w:bookmarkStart w:id="690" w:name="_ETM_Q1_1991362"/>
      <w:bookmarkEnd w:id="690"/>
    </w:p>
    <w:p w:rsidR="006513CD" w:rsidRPr="004F453F" w:rsidRDefault="006513CD" w:rsidP="009D6C3C">
      <w:pPr>
        <w:rPr>
          <w:rtl/>
        </w:rPr>
      </w:pPr>
      <w:bookmarkStart w:id="691" w:name="_ETM_Q1_1991409"/>
      <w:bookmarkEnd w:id="691"/>
    </w:p>
    <w:p w:rsidR="006513CD" w:rsidRPr="004F453F" w:rsidRDefault="006513CD" w:rsidP="006513CD">
      <w:pPr>
        <w:pStyle w:val="af9"/>
        <w:keepNext/>
        <w:rPr>
          <w:rtl/>
        </w:rPr>
      </w:pPr>
      <w:bookmarkStart w:id="692" w:name="ET_guest_905842_25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נועה גבע: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692"/>
    </w:p>
    <w:p w:rsidR="006513CD" w:rsidRPr="004F453F" w:rsidRDefault="006513CD" w:rsidP="006513CD">
      <w:pPr>
        <w:pStyle w:val="KeepWithNext"/>
        <w:rPr>
          <w:rtl/>
        </w:rPr>
      </w:pPr>
    </w:p>
    <w:p w:rsidR="006513CD" w:rsidRPr="004F453F" w:rsidRDefault="006513CD" w:rsidP="006513CD">
      <w:pPr>
        <w:rPr>
          <w:rtl/>
        </w:rPr>
      </w:pPr>
      <w:bookmarkStart w:id="693" w:name="_ETM_Q1_1990899"/>
      <w:bookmarkStart w:id="694" w:name="_ETM_Q1_1990929"/>
      <w:bookmarkEnd w:id="693"/>
      <w:bookmarkEnd w:id="694"/>
      <w:r w:rsidRPr="004F453F">
        <w:rPr>
          <w:rFonts w:hint="cs"/>
          <w:rtl/>
        </w:rPr>
        <w:t>פעילות ש</w:t>
      </w:r>
      <w:bookmarkStart w:id="695" w:name="_ETM_Q1_1993541"/>
      <w:bookmarkEnd w:id="695"/>
      <w:r w:rsidRPr="004F453F">
        <w:rPr>
          <w:rFonts w:hint="cs"/>
          <w:rtl/>
        </w:rPr>
        <w:t>קשורה למידע מסחרי בלבד ולא למידע אישי למשל</w:t>
      </w:r>
      <w:r w:rsidR="0031431B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פעילות </w:t>
      </w:r>
      <w:bookmarkStart w:id="696" w:name="_ETM_Q1_2000371"/>
      <w:bookmarkEnd w:id="696"/>
      <w:r w:rsidRPr="004F453F">
        <w:rPr>
          <w:rFonts w:hint="cs"/>
          <w:rtl/>
        </w:rPr>
        <w:t xml:space="preserve">שמעורבת בהיבטים של טכנולוגיות שהן כבר מוכרות ונטמעות, ויש לגביהן </w:t>
      </w:r>
      <w:bookmarkStart w:id="697" w:name="_ETM_Q1_2006766"/>
      <w:bookmarkEnd w:id="697"/>
      <w:r w:rsidRPr="004F453F">
        <w:rPr>
          <w:rFonts w:hint="cs"/>
          <w:rtl/>
        </w:rPr>
        <w:t>הנחיות ברורות או חקיקה ספציפית. כשיש טכנולוגיה חדשה, חדשנית, ש</w:t>
      </w:r>
      <w:bookmarkStart w:id="698" w:name="_ETM_Q1_2012025"/>
      <w:bookmarkEnd w:id="698"/>
      <w:r w:rsidRPr="004F453F">
        <w:rPr>
          <w:rFonts w:hint="cs"/>
          <w:rtl/>
        </w:rPr>
        <w:t xml:space="preserve">מערבת מידע פרטי בארגון, </w:t>
      </w:r>
      <w:r w:rsidR="0031431B" w:rsidRPr="004F453F">
        <w:rPr>
          <w:rFonts w:hint="cs"/>
          <w:rtl/>
        </w:rPr>
        <w:t>ו</w:t>
      </w:r>
      <w:r w:rsidRPr="004F453F">
        <w:rPr>
          <w:rFonts w:hint="cs"/>
          <w:rtl/>
        </w:rPr>
        <w:t xml:space="preserve">צריך לבחון את ההשלכות שלה, סקר </w:t>
      </w:r>
      <w:bookmarkStart w:id="699" w:name="_ETM_Q1_2019577"/>
      <w:bookmarkEnd w:id="699"/>
      <w:r w:rsidRPr="004F453F">
        <w:rPr>
          <w:rFonts w:hint="cs"/>
          <w:rtl/>
        </w:rPr>
        <w:t>סיכונים הוא אחד הנושאים שמאוד מאוד חשוב</w:t>
      </w:r>
      <w:r w:rsidR="0031431B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ויש לגביו מתודולוגיות </w:t>
      </w:r>
      <w:bookmarkStart w:id="700" w:name="_ETM_Q1_2023313"/>
      <w:bookmarkEnd w:id="700"/>
      <w:r w:rsidRPr="004F453F">
        <w:rPr>
          <w:rFonts w:hint="cs"/>
          <w:rtl/>
        </w:rPr>
        <w:t xml:space="preserve">בעולם איך עורכים סקר כזה. גם הרשות להגנת הפרטיות הנחתה </w:t>
      </w:r>
      <w:bookmarkStart w:id="701" w:name="_ETM_Q1_2029581"/>
      <w:bookmarkEnd w:id="701"/>
      <w:r w:rsidRPr="004F453F">
        <w:rPr>
          <w:rFonts w:hint="cs"/>
          <w:rtl/>
        </w:rPr>
        <w:t xml:space="preserve">בנושא, אבל כאמור </w:t>
      </w:r>
      <w:r w:rsidR="0031431B" w:rsidRPr="004F453F">
        <w:rPr>
          <w:rFonts w:hint="cs"/>
          <w:rtl/>
        </w:rPr>
        <w:t>ה</w:t>
      </w:r>
      <w:r w:rsidRPr="004F453F">
        <w:rPr>
          <w:rFonts w:hint="cs"/>
          <w:rtl/>
        </w:rPr>
        <w:t xml:space="preserve">המלצות אינן מחייבות, וחשוב מאוד להטמיע אותן </w:t>
      </w:r>
      <w:bookmarkStart w:id="702" w:name="_ETM_Q1_2035511"/>
      <w:bookmarkEnd w:id="702"/>
      <w:r w:rsidRPr="004F453F">
        <w:rPr>
          <w:rFonts w:hint="cs"/>
          <w:rtl/>
        </w:rPr>
        <w:t>גם בחקיקה.</w:t>
      </w:r>
    </w:p>
    <w:p w:rsidR="006513CD" w:rsidRPr="004F453F" w:rsidRDefault="006513CD" w:rsidP="006513CD">
      <w:pPr>
        <w:rPr>
          <w:rtl/>
        </w:rPr>
      </w:pPr>
    </w:p>
    <w:p w:rsidR="0091124A" w:rsidRPr="004F453F" w:rsidRDefault="006513CD" w:rsidP="0091124A">
      <w:pPr>
        <w:rPr>
          <w:rtl/>
        </w:rPr>
      </w:pPr>
      <w:bookmarkStart w:id="703" w:name="_ETM_Q1_2035514"/>
      <w:bookmarkStart w:id="704" w:name="_ETM_Q1_2035553"/>
      <w:bookmarkStart w:id="705" w:name="_ETM_Q1_2085566"/>
      <w:bookmarkStart w:id="706" w:name="_ETM_Q1_2085611"/>
      <w:bookmarkStart w:id="707" w:name="_ETM_Q1_2087016"/>
      <w:bookmarkEnd w:id="703"/>
      <w:bookmarkEnd w:id="704"/>
      <w:bookmarkEnd w:id="705"/>
      <w:bookmarkEnd w:id="706"/>
      <w:bookmarkEnd w:id="707"/>
      <w:r w:rsidRPr="004F453F">
        <w:rPr>
          <w:rFonts w:hint="cs"/>
          <w:rtl/>
        </w:rPr>
        <w:t xml:space="preserve">על רקע כל אלה אנחנו שבים ומברכים את הוועדה </w:t>
      </w:r>
      <w:bookmarkStart w:id="708" w:name="_ETM_Q1_2040467"/>
      <w:bookmarkEnd w:id="708"/>
      <w:r w:rsidRPr="004F453F">
        <w:rPr>
          <w:rFonts w:hint="cs"/>
          <w:rtl/>
        </w:rPr>
        <w:t xml:space="preserve">ומבקשים לקדם את התיקון הזה. אנחנו רואים חשיבות מאוד מאוד </w:t>
      </w:r>
      <w:bookmarkStart w:id="709" w:name="_ETM_Q1_2043753"/>
      <w:bookmarkEnd w:id="709"/>
      <w:r w:rsidRPr="004F453F">
        <w:rPr>
          <w:rFonts w:hint="cs"/>
          <w:rtl/>
        </w:rPr>
        <w:t xml:space="preserve">משמעותית לקידום של תיקון 14, בהיבטי חיזוק האכיפה, סמכויות האכיפה </w:t>
      </w:r>
      <w:bookmarkStart w:id="710" w:name="_ETM_Q1_2049681"/>
      <w:bookmarkEnd w:id="710"/>
      <w:r w:rsidRPr="004F453F">
        <w:rPr>
          <w:rFonts w:hint="cs"/>
          <w:rtl/>
        </w:rPr>
        <w:t xml:space="preserve">של הרשות והיכולת להדק את ההגנה על פרטיות בישראל. תודה. </w:t>
      </w:r>
      <w:bookmarkStart w:id="711" w:name="_ETM_Q1_2058239"/>
      <w:bookmarkEnd w:id="711"/>
      <w:r w:rsidRPr="004F453F">
        <w:rPr>
          <w:rFonts w:hint="cs"/>
          <w:rtl/>
        </w:rPr>
        <w:t>המועצה וחבריה כמובן ישמחו לסייע לוועדה ככל שיידרש.</w:t>
      </w:r>
    </w:p>
    <w:p w:rsidR="006513CD" w:rsidRPr="004F453F" w:rsidRDefault="006513CD" w:rsidP="0091124A">
      <w:pPr>
        <w:rPr>
          <w:rtl/>
        </w:rPr>
      </w:pPr>
      <w:bookmarkStart w:id="712" w:name="_ETM_Q1_2060563"/>
      <w:bookmarkStart w:id="713" w:name="_ETM_Q1_2060619"/>
      <w:bookmarkEnd w:id="712"/>
      <w:bookmarkEnd w:id="713"/>
    </w:p>
    <w:p w:rsidR="006513CD" w:rsidRPr="004F453F" w:rsidRDefault="006513CD" w:rsidP="006513CD">
      <w:pPr>
        <w:pStyle w:val="af6"/>
        <w:keepNext/>
        <w:rPr>
          <w:rtl/>
        </w:rPr>
      </w:pPr>
      <w:bookmarkStart w:id="714" w:name="ET_yor_6157_256"/>
      <w:r w:rsidRPr="004F453F">
        <w:rPr>
          <w:rStyle w:val="TagStyle"/>
          <w:rtl/>
        </w:rPr>
        <w:lastRenderedPageBreak/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714"/>
    </w:p>
    <w:p w:rsidR="006513CD" w:rsidRPr="004F453F" w:rsidRDefault="006513CD" w:rsidP="006513CD">
      <w:pPr>
        <w:pStyle w:val="KeepWithNext"/>
        <w:rPr>
          <w:rtl/>
        </w:rPr>
      </w:pPr>
    </w:p>
    <w:p w:rsidR="006513CD" w:rsidRPr="004F453F" w:rsidRDefault="006513CD" w:rsidP="006513CD">
      <w:pPr>
        <w:rPr>
          <w:rtl/>
        </w:rPr>
      </w:pPr>
      <w:bookmarkStart w:id="715" w:name="_ETM_Q1_2061416"/>
      <w:bookmarkEnd w:id="715"/>
      <w:r w:rsidRPr="004F453F">
        <w:rPr>
          <w:rFonts w:hint="cs"/>
          <w:rtl/>
        </w:rPr>
        <w:t>תודה רבה.</w:t>
      </w:r>
      <w:bookmarkStart w:id="716" w:name="_ETM_Q1_2064051"/>
      <w:bookmarkEnd w:id="716"/>
    </w:p>
    <w:p w:rsidR="006513CD" w:rsidRPr="004F453F" w:rsidRDefault="006513CD" w:rsidP="006513CD">
      <w:pPr>
        <w:rPr>
          <w:rtl/>
        </w:rPr>
      </w:pPr>
      <w:bookmarkStart w:id="717" w:name="_ETM_Q1_2064095"/>
      <w:bookmarkEnd w:id="717"/>
    </w:p>
    <w:p w:rsidR="006513CD" w:rsidRPr="004F453F" w:rsidRDefault="006513CD" w:rsidP="006513CD">
      <w:pPr>
        <w:pStyle w:val="af9"/>
        <w:keepNext/>
        <w:rPr>
          <w:rtl/>
        </w:rPr>
      </w:pPr>
      <w:bookmarkStart w:id="718" w:name="ET_guest_905845_25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ניר </w:t>
      </w:r>
      <w:proofErr w:type="spellStart"/>
      <w:r w:rsidRPr="004F453F">
        <w:rPr>
          <w:rtl/>
        </w:rPr>
        <w:t>ברנגה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718"/>
    </w:p>
    <w:p w:rsidR="006513CD" w:rsidRPr="004F453F" w:rsidRDefault="006513CD" w:rsidP="006513CD">
      <w:pPr>
        <w:pStyle w:val="KeepWithNext"/>
        <w:rPr>
          <w:rtl/>
        </w:rPr>
      </w:pPr>
    </w:p>
    <w:p w:rsidR="0091124A" w:rsidRPr="004F453F" w:rsidRDefault="006513CD" w:rsidP="0091124A">
      <w:pPr>
        <w:rPr>
          <w:rtl/>
        </w:rPr>
      </w:pPr>
      <w:bookmarkStart w:id="719" w:name="_ETM_Q1_2087431"/>
      <w:bookmarkStart w:id="720" w:name="_ETM_Q1_2087471"/>
      <w:bookmarkEnd w:id="719"/>
      <w:bookmarkEnd w:id="720"/>
      <w:r w:rsidRPr="004F453F">
        <w:rPr>
          <w:rFonts w:hint="cs"/>
          <w:rtl/>
        </w:rPr>
        <w:t xml:space="preserve">אני מנהל </w:t>
      </w:r>
      <w:bookmarkStart w:id="721" w:name="_ETM_Q1_2073549"/>
      <w:bookmarkEnd w:id="721"/>
      <w:r w:rsidRPr="004F453F">
        <w:rPr>
          <w:rFonts w:hint="cs"/>
          <w:rtl/>
        </w:rPr>
        <w:t xml:space="preserve">תחום סחר בשירותים והשקעות </w:t>
      </w:r>
      <w:proofErr w:type="spellStart"/>
      <w:r w:rsidRPr="004F453F">
        <w:rPr>
          <w:rFonts w:hint="cs"/>
          <w:rtl/>
        </w:rPr>
        <w:t>במינהל</w:t>
      </w:r>
      <w:proofErr w:type="spellEnd"/>
      <w:r w:rsidRPr="004F453F">
        <w:rPr>
          <w:rFonts w:hint="cs"/>
          <w:rtl/>
        </w:rPr>
        <w:t xml:space="preserve"> סחר חוץ במשרד הכלכלה. אנחנו </w:t>
      </w:r>
      <w:bookmarkStart w:id="722" w:name="_ETM_Q1_2080761"/>
      <w:bookmarkEnd w:id="722"/>
      <w:r w:rsidRPr="004F453F">
        <w:rPr>
          <w:rFonts w:hint="cs"/>
          <w:rtl/>
        </w:rPr>
        <w:t>מברכים על קיום הדיון בתיקון מס' 14 לחוק הגנת הפרטיות</w:t>
      </w:r>
      <w:bookmarkStart w:id="723" w:name="_ETM_Q1_2084721"/>
      <w:bookmarkEnd w:id="723"/>
      <w:r w:rsidRPr="004F453F">
        <w:rPr>
          <w:rFonts w:hint="cs"/>
          <w:rtl/>
        </w:rPr>
        <w:t xml:space="preserve">, על רקע חשיבותו הכלכלית והמסר החשוב שהוא מעביר </w:t>
      </w:r>
      <w:bookmarkStart w:id="724" w:name="_ETM_Q1_2088743"/>
      <w:bookmarkEnd w:id="724"/>
      <w:r w:rsidRPr="004F453F">
        <w:rPr>
          <w:rFonts w:hint="cs"/>
          <w:rtl/>
        </w:rPr>
        <w:t>לשותפות הסחר שלנו, ובראשן האיחוד האירופי.</w:t>
      </w:r>
    </w:p>
    <w:p w:rsidR="006513CD" w:rsidRPr="004F453F" w:rsidRDefault="006513CD" w:rsidP="0091124A">
      <w:pPr>
        <w:rPr>
          <w:rtl/>
        </w:rPr>
      </w:pPr>
      <w:bookmarkStart w:id="725" w:name="_ETM_Q1_2090325"/>
      <w:bookmarkStart w:id="726" w:name="_ETM_Q1_2090369"/>
      <w:bookmarkEnd w:id="725"/>
      <w:bookmarkEnd w:id="726"/>
    </w:p>
    <w:p w:rsidR="006513CD" w:rsidRPr="004F453F" w:rsidRDefault="006513CD" w:rsidP="0091124A">
      <w:pPr>
        <w:rPr>
          <w:rtl/>
        </w:rPr>
      </w:pPr>
      <w:bookmarkStart w:id="727" w:name="_ETM_Q1_2090509"/>
      <w:bookmarkStart w:id="728" w:name="_ETM_Q1_2090553"/>
      <w:bookmarkEnd w:id="727"/>
      <w:bookmarkEnd w:id="728"/>
      <w:r w:rsidRPr="004F453F">
        <w:rPr>
          <w:rFonts w:hint="cs"/>
          <w:rtl/>
        </w:rPr>
        <w:t>כידוע נציבות האיחוד</w:t>
      </w:r>
      <w:r w:rsidR="00E249A3" w:rsidRPr="004F453F">
        <w:rPr>
          <w:rFonts w:hint="cs"/>
          <w:rtl/>
        </w:rPr>
        <w:t xml:space="preserve"> האירופי נמצאת </w:t>
      </w:r>
      <w:bookmarkStart w:id="729" w:name="_ETM_Q1_2093050"/>
      <w:bookmarkEnd w:id="729"/>
      <w:r w:rsidR="00E249A3" w:rsidRPr="004F453F">
        <w:rPr>
          <w:rFonts w:hint="cs"/>
          <w:rtl/>
        </w:rPr>
        <w:t>כעת בשלבים מתקדמים של בחינת התאימות של ישראל לרמת הגנת</w:t>
      </w:r>
      <w:bookmarkStart w:id="730" w:name="_ETM_Q1_2096197"/>
      <w:bookmarkEnd w:id="730"/>
      <w:r w:rsidR="00E249A3" w:rsidRPr="004F453F">
        <w:rPr>
          <w:rFonts w:hint="cs"/>
          <w:rtl/>
        </w:rPr>
        <w:t xml:space="preserve"> הפרטיות הנדרשת באיחוד. </w:t>
      </w:r>
      <w:r w:rsidR="001736C0" w:rsidRPr="004F453F">
        <w:rPr>
          <w:rFonts w:hint="cs"/>
          <w:rtl/>
        </w:rPr>
        <w:t xml:space="preserve">שימור </w:t>
      </w:r>
      <w:bookmarkStart w:id="731" w:name="_ETM_Q1_2122052"/>
      <w:bookmarkEnd w:id="731"/>
      <w:r w:rsidR="001736C0" w:rsidRPr="004F453F">
        <w:rPr>
          <w:rFonts w:hint="cs"/>
          <w:rtl/>
        </w:rPr>
        <w:t xml:space="preserve">התאימות הוא אינטרס כלכלי של </w:t>
      </w:r>
      <w:bookmarkStart w:id="732" w:name="_ETM_Q1_2101759"/>
      <w:bookmarkEnd w:id="732"/>
      <w:r w:rsidR="001736C0" w:rsidRPr="004F453F">
        <w:rPr>
          <w:rFonts w:hint="cs"/>
          <w:rtl/>
        </w:rPr>
        <w:t xml:space="preserve">המדינה, הוא יאפשר את המשך המסחר הנרחב בשירותי מידע מתקדמים </w:t>
      </w:r>
      <w:bookmarkStart w:id="733" w:name="_ETM_Q1_2105777"/>
      <w:bookmarkEnd w:id="733"/>
      <w:r w:rsidR="001736C0" w:rsidRPr="004F453F">
        <w:rPr>
          <w:rFonts w:hint="cs"/>
          <w:rtl/>
        </w:rPr>
        <w:t xml:space="preserve">הניתנים על ידי יצואנים ישראלים ללקוחות באירופה. אנו מודעים לכך </w:t>
      </w:r>
      <w:bookmarkStart w:id="734" w:name="_ETM_Q1_2110203"/>
      <w:bookmarkEnd w:id="734"/>
      <w:r w:rsidR="001736C0" w:rsidRPr="004F453F">
        <w:rPr>
          <w:rFonts w:hint="cs"/>
          <w:rtl/>
        </w:rPr>
        <w:t xml:space="preserve">שנציבות האיחוד האירופי עוקבת אחר תהליכי חקיקת הפרטיות בישראל, </w:t>
      </w:r>
      <w:bookmarkStart w:id="735" w:name="_ETM_Q1_2113954"/>
      <w:bookmarkEnd w:id="735"/>
      <w:r w:rsidR="001736C0" w:rsidRPr="004F453F">
        <w:rPr>
          <w:rFonts w:hint="cs"/>
          <w:rtl/>
        </w:rPr>
        <w:t xml:space="preserve">כולל אחר תיקון חקיקה זה, שהעבודה עליו נמשכת כמה שנים, </w:t>
      </w:r>
      <w:bookmarkStart w:id="736" w:name="_ETM_Q1_2118360"/>
      <w:bookmarkEnd w:id="736"/>
      <w:r w:rsidR="001736C0" w:rsidRPr="004F453F">
        <w:rPr>
          <w:rFonts w:hint="cs"/>
          <w:rtl/>
        </w:rPr>
        <w:t>כפי שנאמר.</w:t>
      </w:r>
      <w:bookmarkStart w:id="737" w:name="_ETM_Q1_2120744"/>
      <w:bookmarkEnd w:id="737"/>
    </w:p>
    <w:p w:rsidR="001736C0" w:rsidRPr="004F453F" w:rsidRDefault="001736C0" w:rsidP="0091124A">
      <w:pPr>
        <w:rPr>
          <w:rtl/>
        </w:rPr>
      </w:pPr>
      <w:bookmarkStart w:id="738" w:name="_ETM_Q1_2120790"/>
      <w:bookmarkStart w:id="739" w:name="_ETM_Q1_2121360"/>
      <w:bookmarkEnd w:id="738"/>
      <w:bookmarkEnd w:id="739"/>
    </w:p>
    <w:p w:rsidR="001736C0" w:rsidRPr="004F453F" w:rsidRDefault="001736C0" w:rsidP="0091124A">
      <w:pPr>
        <w:rPr>
          <w:rtl/>
        </w:rPr>
      </w:pPr>
      <w:bookmarkStart w:id="740" w:name="_ETM_Q1_2121403"/>
      <w:bookmarkEnd w:id="740"/>
      <w:r w:rsidRPr="004F453F">
        <w:rPr>
          <w:rFonts w:hint="cs"/>
          <w:rtl/>
        </w:rPr>
        <w:t xml:space="preserve">דובר רבות גם בוועדה הזאת על החשיבות של שימור התאימות עם האיחוד האירופי, ולכן אנחנו מבקשים מהוועדה ומגורמי המקצוע המעורבים בכך, לקדם ככל האפשר את תיקון החקיקה. תודה </w:t>
      </w:r>
      <w:bookmarkStart w:id="741" w:name="_ETM_Q1_2129780"/>
      <w:bookmarkEnd w:id="741"/>
      <w:r w:rsidRPr="004F453F">
        <w:rPr>
          <w:rFonts w:hint="cs"/>
          <w:rtl/>
        </w:rPr>
        <w:t>רבה.</w:t>
      </w:r>
    </w:p>
    <w:p w:rsidR="006513CD" w:rsidRPr="004F453F" w:rsidRDefault="006513CD" w:rsidP="0091124A">
      <w:pPr>
        <w:rPr>
          <w:rtl/>
        </w:rPr>
      </w:pPr>
      <w:bookmarkStart w:id="742" w:name="_ETM_Q1_2073704"/>
      <w:bookmarkStart w:id="743" w:name="_ETM_Q1_2073764"/>
      <w:bookmarkEnd w:id="742"/>
      <w:bookmarkEnd w:id="743"/>
    </w:p>
    <w:p w:rsidR="00A70ED8" w:rsidRPr="004F453F" w:rsidRDefault="00A70ED8" w:rsidP="00A70ED8">
      <w:pPr>
        <w:pStyle w:val="af6"/>
        <w:keepNext/>
        <w:rPr>
          <w:rtl/>
        </w:rPr>
      </w:pPr>
      <w:bookmarkStart w:id="744" w:name="ET_yor_6157_4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744"/>
    </w:p>
    <w:p w:rsidR="00A70ED8" w:rsidRPr="004F453F" w:rsidRDefault="00A70ED8" w:rsidP="00A70ED8">
      <w:pPr>
        <w:pStyle w:val="KeepWithNext"/>
        <w:rPr>
          <w:rtl/>
        </w:rPr>
      </w:pPr>
    </w:p>
    <w:p w:rsidR="00A70ED8" w:rsidRPr="004F453F" w:rsidRDefault="00A70ED8" w:rsidP="00A70ED8">
      <w:pPr>
        <w:rPr>
          <w:rtl/>
        </w:rPr>
      </w:pPr>
      <w:bookmarkStart w:id="745" w:name="_ETM_Q1_2133905"/>
      <w:bookmarkEnd w:id="745"/>
      <w:r w:rsidRPr="004F453F">
        <w:rPr>
          <w:rFonts w:hint="cs"/>
          <w:rtl/>
        </w:rPr>
        <w:t>תודה רבה</w:t>
      </w:r>
      <w:r w:rsidR="001736C0" w:rsidRPr="004F453F">
        <w:rPr>
          <w:rFonts w:hint="cs"/>
          <w:rtl/>
        </w:rPr>
        <w:t>.</w:t>
      </w:r>
    </w:p>
    <w:p w:rsidR="00A70ED8" w:rsidRPr="004F453F" w:rsidRDefault="00A70ED8" w:rsidP="00A70ED8">
      <w:pPr>
        <w:rPr>
          <w:rtl/>
        </w:rPr>
      </w:pPr>
      <w:bookmarkStart w:id="746" w:name="_ETM_Q1_2136291"/>
      <w:bookmarkStart w:id="747" w:name="_ETM_Q1_2136351"/>
      <w:bookmarkStart w:id="748" w:name="_ETM_Q1_2137535"/>
      <w:bookmarkEnd w:id="746"/>
      <w:bookmarkEnd w:id="747"/>
      <w:bookmarkEnd w:id="748"/>
    </w:p>
    <w:p w:rsidR="00A70ED8" w:rsidRPr="004F453F" w:rsidRDefault="00A70ED8" w:rsidP="00A70ED8">
      <w:pPr>
        <w:pStyle w:val="af9"/>
        <w:keepNext/>
        <w:rPr>
          <w:rtl/>
        </w:rPr>
      </w:pPr>
      <w:bookmarkStart w:id="749" w:name="ET_guest_562721_4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749"/>
    </w:p>
    <w:p w:rsidR="00A70ED8" w:rsidRPr="004F453F" w:rsidRDefault="00A70ED8" w:rsidP="00A70ED8">
      <w:pPr>
        <w:pStyle w:val="KeepWithNext"/>
        <w:rPr>
          <w:rtl/>
        </w:rPr>
      </w:pPr>
    </w:p>
    <w:p w:rsidR="00A70ED8" w:rsidRPr="004F453F" w:rsidRDefault="001736C0" w:rsidP="00A70ED8">
      <w:pPr>
        <w:rPr>
          <w:rtl/>
        </w:rPr>
      </w:pPr>
      <w:bookmarkStart w:id="750" w:name="_ETM_Q1_2137900"/>
      <w:bookmarkStart w:id="751" w:name="_ETM_Q1_2137950"/>
      <w:bookmarkEnd w:id="750"/>
      <w:bookmarkEnd w:id="751"/>
      <w:r w:rsidRPr="004F453F">
        <w:rPr>
          <w:rFonts w:hint="cs"/>
          <w:rtl/>
        </w:rPr>
        <w:t xml:space="preserve">אני </w:t>
      </w:r>
      <w:r w:rsidR="00A70ED8" w:rsidRPr="004F453F">
        <w:rPr>
          <w:rFonts w:hint="cs"/>
          <w:rtl/>
        </w:rPr>
        <w:t xml:space="preserve">יושב-ראש הוועדה להגנת </w:t>
      </w:r>
      <w:bookmarkStart w:id="752" w:name="_ETM_Q1_2141512"/>
      <w:bookmarkEnd w:id="752"/>
      <w:r w:rsidR="00A70ED8" w:rsidRPr="004F453F">
        <w:rPr>
          <w:rFonts w:hint="cs"/>
          <w:rtl/>
        </w:rPr>
        <w:t>הפרטיות</w:t>
      </w:r>
      <w:r w:rsidRPr="004F453F">
        <w:rPr>
          <w:rFonts w:hint="cs"/>
          <w:rtl/>
        </w:rPr>
        <w:t xml:space="preserve"> בלשכת עורכי הדין. שלום לכולם, אני שמח להיות </w:t>
      </w:r>
      <w:bookmarkStart w:id="753" w:name="_ETM_Q1_2142967"/>
      <w:bookmarkEnd w:id="753"/>
      <w:r w:rsidRPr="004F453F">
        <w:rPr>
          <w:rFonts w:hint="cs"/>
          <w:rtl/>
        </w:rPr>
        <w:t xml:space="preserve">פה. אני חושב, ואמרתי את זה גם בפעם הקודמת, ולצערי זה עדיין נכון, שאני היחיד שהיה באולם כשתוקן בפעם האחרונה </w:t>
      </w:r>
      <w:bookmarkStart w:id="754" w:name="_ETM_Q1_2148535"/>
      <w:bookmarkEnd w:id="754"/>
      <w:r w:rsidRPr="004F453F">
        <w:rPr>
          <w:rFonts w:hint="cs"/>
          <w:rtl/>
        </w:rPr>
        <w:t xml:space="preserve">חוק הגנת הפרטיות, אם זה הממשלה ב-2007 או ביוזמה של </w:t>
      </w:r>
      <w:bookmarkStart w:id="755" w:name="_ETM_Q1_2153845"/>
      <w:bookmarkEnd w:id="755"/>
      <w:r w:rsidRPr="004F453F">
        <w:rPr>
          <w:rFonts w:hint="cs"/>
          <w:rtl/>
        </w:rPr>
        <w:t xml:space="preserve">הצעת חוק פרטית ב-2011. אני מקווה שזו הפעם האחרונה שאני </w:t>
      </w:r>
      <w:bookmarkStart w:id="756" w:name="_ETM_Q1_2159279"/>
      <w:bookmarkEnd w:id="756"/>
      <w:r w:rsidRPr="004F453F">
        <w:rPr>
          <w:rFonts w:hint="cs"/>
          <w:rtl/>
        </w:rPr>
        <w:t>אוכל להגיד את זה בפתח דיון בתיקון חוק הגנת הפרטיות.</w:t>
      </w:r>
    </w:p>
    <w:p w:rsidR="001736C0" w:rsidRPr="004F453F" w:rsidRDefault="001736C0" w:rsidP="00A70ED8">
      <w:pPr>
        <w:rPr>
          <w:rtl/>
        </w:rPr>
      </w:pPr>
      <w:bookmarkStart w:id="757" w:name="_ETM_Q1_2161311"/>
      <w:bookmarkStart w:id="758" w:name="_ETM_Q1_2161364"/>
      <w:bookmarkStart w:id="759" w:name="_ETM_Q1_2161727"/>
      <w:bookmarkEnd w:id="757"/>
      <w:bookmarkEnd w:id="758"/>
      <w:bookmarkEnd w:id="759"/>
    </w:p>
    <w:p w:rsidR="001736C0" w:rsidRPr="004F453F" w:rsidRDefault="001736C0" w:rsidP="00A70ED8">
      <w:pPr>
        <w:rPr>
          <w:rtl/>
        </w:rPr>
      </w:pPr>
      <w:bookmarkStart w:id="760" w:name="_ETM_Q1_2161781"/>
      <w:bookmarkEnd w:id="760"/>
      <w:r w:rsidRPr="004F453F">
        <w:rPr>
          <w:rFonts w:hint="cs"/>
          <w:rtl/>
        </w:rPr>
        <w:t>כמובן</w:t>
      </w:r>
      <w:bookmarkStart w:id="761" w:name="_ETM_Q1_2163015"/>
      <w:bookmarkEnd w:id="761"/>
      <w:r w:rsidRPr="004F453F">
        <w:rPr>
          <w:rFonts w:hint="cs"/>
          <w:rtl/>
        </w:rPr>
        <w:t xml:space="preserve"> יש לברך על התיקון. כמו שנאמר, הוא תיקון חשוב. </w:t>
      </w:r>
      <w:bookmarkStart w:id="762" w:name="_ETM_Q1_2168755"/>
      <w:bookmarkEnd w:id="762"/>
      <w:r w:rsidRPr="004F453F">
        <w:rPr>
          <w:rFonts w:hint="cs"/>
          <w:rtl/>
        </w:rPr>
        <w:t>רציתי לשים פוקוס ברקע, וזה נזכר בתקנות המידע האירופיות, ה-</w:t>
      </w:r>
      <w:r w:rsidRPr="004F453F">
        <w:t>GDPR</w:t>
      </w:r>
      <w:r w:rsidRPr="004F453F">
        <w:rPr>
          <w:rFonts w:hint="cs"/>
          <w:rtl/>
        </w:rPr>
        <w:t xml:space="preserve"> </w:t>
      </w:r>
      <w:bookmarkStart w:id="763" w:name="_ETM_Q1_2174439"/>
      <w:bookmarkEnd w:id="763"/>
      <w:r w:rsidRPr="004F453F">
        <w:rPr>
          <w:rFonts w:hint="cs"/>
          <w:rtl/>
        </w:rPr>
        <w:t xml:space="preserve">ברקע של התיקון הזה, במיוחד תיקון 15 שמדברים עליו. </w:t>
      </w:r>
      <w:bookmarkStart w:id="764" w:name="_ETM_Q1_2177617"/>
      <w:bookmarkEnd w:id="764"/>
      <w:r w:rsidRPr="004F453F">
        <w:rPr>
          <w:rFonts w:hint="cs"/>
          <w:rtl/>
        </w:rPr>
        <w:t xml:space="preserve">אני חושב שהן חשובות, הן מראי דרך, אבל לא צריך </w:t>
      </w:r>
      <w:bookmarkStart w:id="765" w:name="_ETM_Q1_2181621"/>
      <w:bookmarkEnd w:id="765"/>
      <w:r w:rsidRPr="004F453F">
        <w:rPr>
          <w:rFonts w:hint="cs"/>
          <w:rtl/>
        </w:rPr>
        <w:t xml:space="preserve">ללכת אחריהן בעיניים עצומות, וצריך כן לבחון דברים ולשנות דברים </w:t>
      </w:r>
      <w:bookmarkStart w:id="766" w:name="_ETM_Q1_2186231"/>
      <w:bookmarkEnd w:id="766"/>
      <w:r w:rsidRPr="004F453F">
        <w:rPr>
          <w:rFonts w:hint="cs"/>
          <w:rtl/>
        </w:rPr>
        <w:t xml:space="preserve">אם הן לא מתאימות לחוק הישראלי. למשל הגדרת מידע, שהזכרתי </w:t>
      </w:r>
      <w:bookmarkStart w:id="767" w:name="_ETM_Q1_2191011"/>
      <w:bookmarkEnd w:id="767"/>
      <w:r w:rsidRPr="004F453F">
        <w:rPr>
          <w:rFonts w:hint="cs"/>
          <w:rtl/>
        </w:rPr>
        <w:t>גם בדיונים שהיו בכנסת העשרים וחמש בהצעה הזאת, הולכת לכיוון</w:t>
      </w:r>
      <w:bookmarkStart w:id="768" w:name="_ETM_Q1_2196327"/>
      <w:bookmarkEnd w:id="768"/>
      <w:r w:rsidRPr="004F453F">
        <w:rPr>
          <w:rFonts w:hint="cs"/>
          <w:rtl/>
        </w:rPr>
        <w:t xml:space="preserve"> התקנות האירופיות, ואני דווקא הייתי מעדיף שזה ילך </w:t>
      </w:r>
      <w:bookmarkStart w:id="769" w:name="_ETM_Q1_2199669"/>
      <w:bookmarkEnd w:id="769"/>
      <w:r w:rsidRPr="004F453F">
        <w:rPr>
          <w:rFonts w:hint="cs"/>
          <w:rtl/>
        </w:rPr>
        <w:t xml:space="preserve">לכיוון של הגדרה לפי אפיון המידע ולא כל מידע. נגיע </w:t>
      </w:r>
      <w:bookmarkStart w:id="770" w:name="_ETM_Q1_2203730"/>
      <w:bookmarkEnd w:id="770"/>
      <w:r w:rsidRPr="004F453F">
        <w:rPr>
          <w:rFonts w:hint="cs"/>
          <w:rtl/>
        </w:rPr>
        <w:t>לזה ונדבר על זה.</w:t>
      </w:r>
      <w:bookmarkStart w:id="771" w:name="_ETM_Q1_2204554"/>
      <w:bookmarkEnd w:id="771"/>
    </w:p>
    <w:p w:rsidR="001736C0" w:rsidRPr="004F453F" w:rsidRDefault="001736C0" w:rsidP="00A70ED8">
      <w:pPr>
        <w:rPr>
          <w:rtl/>
        </w:rPr>
      </w:pPr>
      <w:bookmarkStart w:id="772" w:name="_ETM_Q1_2204596"/>
      <w:bookmarkEnd w:id="772"/>
    </w:p>
    <w:p w:rsidR="001736C0" w:rsidRPr="004F453F" w:rsidRDefault="001736C0" w:rsidP="00A70ED8">
      <w:pPr>
        <w:rPr>
          <w:rtl/>
        </w:rPr>
      </w:pPr>
      <w:bookmarkStart w:id="773" w:name="_ETM_Q1_2204746"/>
      <w:bookmarkStart w:id="774" w:name="_ETM_Q1_2204794"/>
      <w:bookmarkEnd w:id="773"/>
      <w:bookmarkEnd w:id="774"/>
      <w:r w:rsidRPr="004F453F">
        <w:rPr>
          <w:rFonts w:hint="cs"/>
          <w:rtl/>
        </w:rPr>
        <w:t xml:space="preserve">אני רוצה להזכיר שבפעם הקודמת פחות או </w:t>
      </w:r>
      <w:bookmarkStart w:id="775" w:name="_ETM_Q1_2210067"/>
      <w:bookmarkEnd w:id="775"/>
      <w:r w:rsidRPr="004F453F">
        <w:rPr>
          <w:rFonts w:hint="cs"/>
          <w:rtl/>
        </w:rPr>
        <w:t>יותר עצרנו בשיח על מעמד הרשות להגנת הפרטיות. אני חושב</w:t>
      </w:r>
      <w:bookmarkStart w:id="776" w:name="_ETM_Q1_2214380"/>
      <w:bookmarkEnd w:id="776"/>
      <w:r w:rsidRPr="004F453F">
        <w:rPr>
          <w:rFonts w:hint="cs"/>
          <w:rtl/>
        </w:rPr>
        <w:t xml:space="preserve"> שזה שיח מאוד חשוב וכן יש מקום להכניס הגדרה בחוק </w:t>
      </w:r>
      <w:bookmarkStart w:id="777" w:name="_ETM_Q1_2216955"/>
      <w:bookmarkEnd w:id="777"/>
      <w:r w:rsidRPr="004F453F">
        <w:rPr>
          <w:rFonts w:hint="cs"/>
          <w:rtl/>
        </w:rPr>
        <w:t xml:space="preserve">מי הרשות ומה מעמדה. הייתי מציע הגדרה רחבה שתכיל את </w:t>
      </w:r>
      <w:bookmarkStart w:id="778" w:name="_ETM_Q1_2222965"/>
      <w:bookmarkEnd w:id="778"/>
      <w:r w:rsidRPr="004F453F">
        <w:rPr>
          <w:rFonts w:hint="cs"/>
          <w:rtl/>
        </w:rPr>
        <w:t>כל חוק הגנת הפרטיות תחת הסמכות שלה.</w:t>
      </w:r>
    </w:p>
    <w:p w:rsidR="001736C0" w:rsidRPr="004F453F" w:rsidRDefault="001736C0" w:rsidP="00A70ED8">
      <w:pPr>
        <w:rPr>
          <w:rtl/>
        </w:rPr>
      </w:pPr>
      <w:bookmarkStart w:id="779" w:name="_ETM_Q1_2225821"/>
      <w:bookmarkStart w:id="780" w:name="_ETM_Q1_2225862"/>
      <w:bookmarkStart w:id="781" w:name="_ETM_Q1_2226013"/>
      <w:bookmarkEnd w:id="779"/>
      <w:bookmarkEnd w:id="780"/>
      <w:bookmarkEnd w:id="781"/>
    </w:p>
    <w:p w:rsidR="001736C0" w:rsidRPr="004F453F" w:rsidRDefault="001736C0" w:rsidP="00A70ED8">
      <w:pPr>
        <w:rPr>
          <w:rtl/>
        </w:rPr>
      </w:pPr>
      <w:bookmarkStart w:id="782" w:name="_ETM_Q1_2226058"/>
      <w:bookmarkEnd w:id="782"/>
      <w:r w:rsidRPr="004F453F">
        <w:rPr>
          <w:rFonts w:hint="cs"/>
          <w:rtl/>
        </w:rPr>
        <w:t xml:space="preserve">עוד נושא, שלצערי הוא </w:t>
      </w:r>
      <w:bookmarkStart w:id="783" w:name="_ETM_Q1_2229035"/>
      <w:bookmarkEnd w:id="783"/>
      <w:r w:rsidRPr="004F453F">
        <w:rPr>
          <w:rFonts w:hint="cs"/>
          <w:rtl/>
        </w:rPr>
        <w:t xml:space="preserve">אקטואלי. התיקון הזה וגם התיקון הבא מדברים רק על הפרטיות, </w:t>
      </w:r>
      <w:bookmarkStart w:id="784" w:name="_ETM_Q1_2233269"/>
      <w:bookmarkEnd w:id="784"/>
      <w:r w:rsidRPr="004F453F">
        <w:rPr>
          <w:rFonts w:hint="cs"/>
          <w:rtl/>
        </w:rPr>
        <w:t xml:space="preserve">מה שאנחנו קוראים לו "הפרטיות </w:t>
      </w:r>
      <w:proofErr w:type="spellStart"/>
      <w:r w:rsidRPr="004F453F">
        <w:rPr>
          <w:rFonts w:hint="cs"/>
          <w:rtl/>
        </w:rPr>
        <w:t>המידעית</w:t>
      </w:r>
      <w:proofErr w:type="spellEnd"/>
      <w:r w:rsidRPr="004F453F">
        <w:rPr>
          <w:rFonts w:hint="cs"/>
          <w:rtl/>
        </w:rPr>
        <w:t>"</w:t>
      </w:r>
      <w:r w:rsidR="00063C05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אני חושב שצריך להסתכל</w:t>
      </w:r>
      <w:bookmarkStart w:id="785" w:name="_ETM_Q1_2236931"/>
      <w:bookmarkEnd w:id="785"/>
      <w:r w:rsidRPr="004F453F">
        <w:rPr>
          <w:rFonts w:hint="cs"/>
          <w:rtl/>
        </w:rPr>
        <w:t xml:space="preserve"> גם על הפרטיות הקלסית. נושא שעולה בסיטואציות כמו האסון שפוקד </w:t>
      </w:r>
      <w:bookmarkStart w:id="786" w:name="_ETM_Q1_2244371"/>
      <w:bookmarkEnd w:id="786"/>
      <w:r w:rsidRPr="004F453F">
        <w:rPr>
          <w:rFonts w:hint="cs"/>
          <w:rtl/>
        </w:rPr>
        <w:t>אותנו עכשיו זה השאלה מה מעמד</w:t>
      </w:r>
      <w:r w:rsidR="00063C05" w:rsidRPr="004F453F">
        <w:rPr>
          <w:rFonts w:hint="cs"/>
          <w:rtl/>
        </w:rPr>
        <w:t>ם</w:t>
      </w:r>
      <w:r w:rsidRPr="004F453F">
        <w:rPr>
          <w:rFonts w:hint="cs"/>
          <w:rtl/>
        </w:rPr>
        <w:t xml:space="preserve"> של הנכסים הדיגיטליים. אין </w:t>
      </w:r>
      <w:bookmarkStart w:id="787" w:name="_ETM_Q1_2247217"/>
      <w:bookmarkEnd w:id="787"/>
      <w:r w:rsidRPr="004F453F">
        <w:rPr>
          <w:rFonts w:hint="cs"/>
          <w:rtl/>
        </w:rPr>
        <w:t xml:space="preserve">לזה התייחסות בחקיקה בישראל, ודאי לא בחוק הגנת הפרטיות. תיקון </w:t>
      </w:r>
      <w:bookmarkStart w:id="788" w:name="_ETM_Q1_2252207"/>
      <w:bookmarkEnd w:id="788"/>
      <w:r w:rsidRPr="004F453F">
        <w:rPr>
          <w:rFonts w:hint="cs"/>
          <w:rtl/>
        </w:rPr>
        <w:t xml:space="preserve">שעמד לעסוק בכך ב-2007 לא הגיע לפרקו, הוועדה לא סיימה </w:t>
      </w:r>
      <w:bookmarkStart w:id="789" w:name="_ETM_Q1_2256673"/>
      <w:bookmarkEnd w:id="789"/>
      <w:r w:rsidRPr="004F453F">
        <w:rPr>
          <w:rFonts w:hint="cs"/>
          <w:rtl/>
        </w:rPr>
        <w:t xml:space="preserve">לדון בו, על פרטיות הנפטר, והייתי מציע למשרד המשפטים כן </w:t>
      </w:r>
      <w:bookmarkStart w:id="790" w:name="_ETM_Q1_2260145"/>
      <w:bookmarkEnd w:id="790"/>
      <w:r w:rsidRPr="004F453F">
        <w:rPr>
          <w:rFonts w:hint="cs"/>
          <w:rtl/>
        </w:rPr>
        <w:t xml:space="preserve">לקדם גם את ההצעה של אז מותאמת להיום, אם במסגרת </w:t>
      </w:r>
      <w:bookmarkStart w:id="791" w:name="_ETM_Q1_2265277"/>
      <w:bookmarkEnd w:id="791"/>
      <w:r w:rsidRPr="004F453F">
        <w:rPr>
          <w:rFonts w:hint="cs"/>
          <w:rtl/>
        </w:rPr>
        <w:t xml:space="preserve">תיקון 15 או </w:t>
      </w:r>
      <w:r w:rsidR="00063C05" w:rsidRPr="004F453F">
        <w:rPr>
          <w:rFonts w:hint="cs"/>
          <w:rtl/>
        </w:rPr>
        <w:t>ב</w:t>
      </w:r>
      <w:r w:rsidRPr="004F453F">
        <w:rPr>
          <w:rFonts w:hint="cs"/>
          <w:rtl/>
        </w:rPr>
        <w:t>תיקון נפרד לחוק. תודה.</w:t>
      </w:r>
    </w:p>
    <w:p w:rsidR="00256ECB" w:rsidRPr="004F453F" w:rsidRDefault="00256ECB" w:rsidP="00A70ED8">
      <w:pPr>
        <w:rPr>
          <w:rtl/>
        </w:rPr>
      </w:pPr>
      <w:bookmarkStart w:id="792" w:name="_ETM_Q1_2291860"/>
      <w:bookmarkStart w:id="793" w:name="_ETM_Q1_2291919"/>
      <w:bookmarkEnd w:id="792"/>
      <w:bookmarkEnd w:id="793"/>
    </w:p>
    <w:p w:rsidR="00256ECB" w:rsidRPr="004F453F" w:rsidRDefault="00256ECB" w:rsidP="00256ECB">
      <w:pPr>
        <w:pStyle w:val="af6"/>
        <w:keepNext/>
        <w:rPr>
          <w:rtl/>
        </w:rPr>
      </w:pPr>
      <w:bookmarkStart w:id="794" w:name="ET_yor_6157_4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794"/>
    </w:p>
    <w:p w:rsidR="00256ECB" w:rsidRPr="004F453F" w:rsidRDefault="00256ECB" w:rsidP="00256ECB">
      <w:pPr>
        <w:pStyle w:val="KeepWithNext"/>
        <w:rPr>
          <w:rtl/>
        </w:rPr>
      </w:pPr>
    </w:p>
    <w:p w:rsidR="00256ECB" w:rsidRPr="004F453F" w:rsidRDefault="00AD5F02" w:rsidP="00256ECB">
      <w:pPr>
        <w:rPr>
          <w:rtl/>
        </w:rPr>
      </w:pPr>
      <w:bookmarkStart w:id="795" w:name="_ETM_Q1_2294051"/>
      <w:bookmarkStart w:id="796" w:name="_ETM_Q1_2295815"/>
      <w:bookmarkEnd w:id="795"/>
      <w:bookmarkEnd w:id="796"/>
      <w:r w:rsidRPr="004F453F">
        <w:rPr>
          <w:rFonts w:hint="cs"/>
          <w:rtl/>
        </w:rPr>
        <w:t xml:space="preserve">תודה. אני אזכיר </w:t>
      </w:r>
      <w:bookmarkStart w:id="797" w:name="_ETM_Q1_2275897"/>
      <w:bookmarkEnd w:id="797"/>
      <w:r w:rsidRPr="004F453F">
        <w:rPr>
          <w:rFonts w:hint="cs"/>
          <w:rtl/>
        </w:rPr>
        <w:t xml:space="preserve">שהפעם הראשונה שפגשתי אותך זה היה כשהגשנו ביחד עתירה לבית </w:t>
      </w:r>
      <w:bookmarkStart w:id="798" w:name="_ETM_Q1_2279251"/>
      <w:bookmarkEnd w:id="798"/>
      <w:r w:rsidRPr="004F453F">
        <w:rPr>
          <w:rFonts w:hint="cs"/>
          <w:rtl/>
        </w:rPr>
        <w:t xml:space="preserve">המשפט העליון, זו הייתה, נראה לי, העתירה הראשונה שהתנועה למשילות </w:t>
      </w:r>
      <w:bookmarkStart w:id="799" w:name="_ETM_Q1_2282621"/>
      <w:bookmarkEnd w:id="799"/>
      <w:r w:rsidRPr="004F453F">
        <w:rPr>
          <w:rFonts w:hint="cs"/>
          <w:rtl/>
        </w:rPr>
        <w:t>הגישה ב-2013, נגד הארכת הכהונה של ראש רשות המשפט והטכנולוגיה.</w:t>
      </w:r>
    </w:p>
    <w:p w:rsidR="00AD5F02" w:rsidRPr="004F453F" w:rsidRDefault="00AD5F02" w:rsidP="00256ECB">
      <w:pPr>
        <w:rPr>
          <w:rtl/>
        </w:rPr>
      </w:pPr>
      <w:bookmarkStart w:id="800" w:name="_ETM_Q1_2290185"/>
      <w:bookmarkStart w:id="801" w:name="_ETM_Q1_2290231"/>
      <w:bookmarkEnd w:id="800"/>
      <w:bookmarkEnd w:id="801"/>
    </w:p>
    <w:p w:rsidR="00256ECB" w:rsidRPr="004F453F" w:rsidRDefault="00256ECB" w:rsidP="00256ECB">
      <w:pPr>
        <w:pStyle w:val="a4"/>
        <w:keepNext/>
        <w:rPr>
          <w:rtl/>
        </w:rPr>
      </w:pPr>
      <w:bookmarkStart w:id="802" w:name="ET_speaker_6156_46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802"/>
    </w:p>
    <w:p w:rsidR="00256ECB" w:rsidRPr="004F453F" w:rsidRDefault="00256ECB" w:rsidP="00256ECB">
      <w:pPr>
        <w:pStyle w:val="KeepWithNext"/>
        <w:rPr>
          <w:rtl/>
        </w:rPr>
      </w:pPr>
    </w:p>
    <w:p w:rsidR="00256ECB" w:rsidRPr="004F453F" w:rsidRDefault="00256ECB" w:rsidP="00256ECB">
      <w:pPr>
        <w:rPr>
          <w:rtl/>
        </w:rPr>
      </w:pPr>
      <w:bookmarkStart w:id="803" w:name="_ETM_Q1_2296219"/>
      <w:bookmarkStart w:id="804" w:name="_ETM_Q1_2296258"/>
      <w:bookmarkEnd w:id="803"/>
      <w:bookmarkEnd w:id="804"/>
      <w:r w:rsidRPr="004F453F">
        <w:rPr>
          <w:rFonts w:hint="cs"/>
          <w:rtl/>
        </w:rPr>
        <w:t>הייתם צריכים להי</w:t>
      </w:r>
      <w:r w:rsidR="00AD5F02" w:rsidRPr="004F453F">
        <w:rPr>
          <w:rFonts w:hint="cs"/>
          <w:rtl/>
        </w:rPr>
        <w:t>ש</w:t>
      </w:r>
      <w:r w:rsidRPr="004F453F">
        <w:rPr>
          <w:rFonts w:hint="cs"/>
          <w:rtl/>
        </w:rPr>
        <w:t>אר בתחום הגנת הפרטיות</w:t>
      </w:r>
      <w:r w:rsidR="00AD5F02" w:rsidRPr="004F453F">
        <w:rPr>
          <w:rFonts w:hint="cs"/>
          <w:rtl/>
        </w:rPr>
        <w:t>.</w:t>
      </w:r>
    </w:p>
    <w:p w:rsidR="00AD5F02" w:rsidRPr="004F453F" w:rsidRDefault="00AD5F02" w:rsidP="00256ECB">
      <w:pPr>
        <w:rPr>
          <w:rtl/>
        </w:rPr>
      </w:pPr>
      <w:bookmarkStart w:id="805" w:name="_ETM_Q1_2303161"/>
      <w:bookmarkStart w:id="806" w:name="_ETM_Q1_2303221"/>
      <w:bookmarkStart w:id="807" w:name="_ETM_Q1_2304505"/>
      <w:bookmarkStart w:id="808" w:name="_ETM_Q1_2292339"/>
      <w:bookmarkEnd w:id="805"/>
      <w:bookmarkEnd w:id="806"/>
      <w:bookmarkEnd w:id="807"/>
      <w:bookmarkEnd w:id="808"/>
    </w:p>
    <w:p w:rsidR="00AD5F02" w:rsidRPr="004F453F" w:rsidRDefault="00AD5F02" w:rsidP="00AD5F02">
      <w:pPr>
        <w:pStyle w:val="af9"/>
        <w:keepNext/>
        <w:rPr>
          <w:rtl/>
        </w:rPr>
      </w:pPr>
      <w:bookmarkStart w:id="809" w:name="ET_guest_562721_259"/>
      <w:r w:rsidRPr="004F453F">
        <w:rPr>
          <w:rStyle w:val="TagStyle"/>
          <w:rtl/>
        </w:rPr>
        <w:lastRenderedPageBreak/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809"/>
    </w:p>
    <w:p w:rsidR="00AD5F02" w:rsidRPr="004F453F" w:rsidRDefault="00AD5F02" w:rsidP="00AD5F02">
      <w:pPr>
        <w:pStyle w:val="KeepWithNext"/>
        <w:rPr>
          <w:rtl/>
        </w:rPr>
      </w:pPr>
    </w:p>
    <w:p w:rsidR="00AD5F02" w:rsidRPr="004F453F" w:rsidRDefault="00AD5F02" w:rsidP="00AD5F02">
      <w:pPr>
        <w:rPr>
          <w:rtl/>
        </w:rPr>
      </w:pPr>
      <w:bookmarkStart w:id="810" w:name="_ETM_Q1_2292886"/>
      <w:bookmarkStart w:id="811" w:name="_ETM_Q1_2292925"/>
      <w:bookmarkEnd w:id="810"/>
      <w:bookmarkEnd w:id="811"/>
      <w:r w:rsidRPr="004F453F">
        <w:rPr>
          <w:rFonts w:hint="cs"/>
          <w:rtl/>
        </w:rPr>
        <w:t xml:space="preserve">אני </w:t>
      </w:r>
      <w:bookmarkStart w:id="812" w:name="_ETM_Q1_2294115"/>
      <w:bookmarkEnd w:id="812"/>
      <w:r w:rsidRPr="004F453F">
        <w:rPr>
          <w:rFonts w:hint="cs"/>
          <w:rtl/>
        </w:rPr>
        <w:t>שם.</w:t>
      </w:r>
      <w:bookmarkStart w:id="813" w:name="_ETM_Q1_2294915"/>
      <w:bookmarkEnd w:id="813"/>
    </w:p>
    <w:p w:rsidR="00AD5F02" w:rsidRPr="004F453F" w:rsidRDefault="00AD5F02" w:rsidP="00AD5F02">
      <w:pPr>
        <w:rPr>
          <w:rtl/>
        </w:rPr>
      </w:pPr>
      <w:bookmarkStart w:id="814" w:name="_ETM_Q1_2294954"/>
      <w:bookmarkEnd w:id="814"/>
    </w:p>
    <w:p w:rsidR="00256ECB" w:rsidRPr="004F453F" w:rsidRDefault="00256ECB" w:rsidP="00256ECB">
      <w:pPr>
        <w:pStyle w:val="a4"/>
        <w:keepNext/>
        <w:rPr>
          <w:rtl/>
        </w:rPr>
      </w:pPr>
      <w:bookmarkStart w:id="815" w:name="ET_speaker_6156_47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815"/>
    </w:p>
    <w:p w:rsidR="00256ECB" w:rsidRPr="004F453F" w:rsidRDefault="00256ECB" w:rsidP="00256ECB">
      <w:pPr>
        <w:pStyle w:val="KeepWithNext"/>
        <w:rPr>
          <w:rtl/>
        </w:rPr>
      </w:pPr>
    </w:p>
    <w:p w:rsidR="00AD5F02" w:rsidRPr="004F453F" w:rsidRDefault="00AD5F02" w:rsidP="00256ECB">
      <w:pPr>
        <w:rPr>
          <w:rtl/>
        </w:rPr>
      </w:pPr>
      <w:bookmarkStart w:id="816" w:name="_ETM_Q1_2304953"/>
      <w:bookmarkStart w:id="817" w:name="_ETM_Q1_2304987"/>
      <w:bookmarkEnd w:id="816"/>
      <w:bookmarkEnd w:id="817"/>
      <w:r w:rsidRPr="004F453F">
        <w:rPr>
          <w:rFonts w:hint="cs"/>
          <w:rtl/>
        </w:rPr>
        <w:t>היה עדיף לכולנו.</w:t>
      </w:r>
    </w:p>
    <w:p w:rsidR="00AD5F02" w:rsidRPr="004F453F" w:rsidRDefault="00AD5F02" w:rsidP="00256ECB">
      <w:pPr>
        <w:rPr>
          <w:rtl/>
        </w:rPr>
      </w:pPr>
      <w:bookmarkStart w:id="818" w:name="_ETM_Q1_2297083"/>
      <w:bookmarkStart w:id="819" w:name="_ETM_Q1_2297117"/>
      <w:bookmarkStart w:id="820" w:name="_ETM_Q1_2297283"/>
      <w:bookmarkEnd w:id="818"/>
      <w:bookmarkEnd w:id="819"/>
      <w:bookmarkEnd w:id="820"/>
    </w:p>
    <w:p w:rsidR="00AD5F02" w:rsidRPr="004F453F" w:rsidRDefault="00AD5F02" w:rsidP="00AD5F02">
      <w:pPr>
        <w:pStyle w:val="af6"/>
        <w:keepNext/>
        <w:rPr>
          <w:rtl/>
        </w:rPr>
      </w:pPr>
      <w:bookmarkStart w:id="821" w:name="ET_yor_6157_26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821"/>
    </w:p>
    <w:p w:rsidR="00AD5F02" w:rsidRPr="004F453F" w:rsidRDefault="00AD5F02" w:rsidP="00AD5F02">
      <w:pPr>
        <w:pStyle w:val="KeepWithNext"/>
        <w:rPr>
          <w:rtl/>
        </w:rPr>
      </w:pPr>
    </w:p>
    <w:p w:rsidR="00AD5F02" w:rsidRPr="004F453F" w:rsidRDefault="00AD5F02" w:rsidP="00AD5F02">
      <w:pPr>
        <w:rPr>
          <w:rtl/>
        </w:rPr>
      </w:pPr>
      <w:bookmarkStart w:id="822" w:name="_ETM_Q1_2296265"/>
      <w:bookmarkEnd w:id="822"/>
      <w:r w:rsidRPr="004F453F">
        <w:rPr>
          <w:rFonts w:hint="cs"/>
          <w:rtl/>
        </w:rPr>
        <w:t>אתה נשאר, ואני הרחקתי נדוד למקומות אחרים.</w:t>
      </w:r>
    </w:p>
    <w:p w:rsidR="00AD5F02" w:rsidRPr="004F453F" w:rsidRDefault="00AD5F02" w:rsidP="00AD5F02">
      <w:pPr>
        <w:rPr>
          <w:rtl/>
        </w:rPr>
      </w:pPr>
      <w:bookmarkStart w:id="823" w:name="_ETM_Q1_2297793"/>
      <w:bookmarkStart w:id="824" w:name="_ETM_Q1_2297831"/>
      <w:bookmarkStart w:id="825" w:name="_ETM_Q1_2298793"/>
      <w:bookmarkEnd w:id="823"/>
      <w:bookmarkEnd w:id="824"/>
      <w:bookmarkEnd w:id="825"/>
    </w:p>
    <w:p w:rsidR="00AD5F02" w:rsidRPr="004F453F" w:rsidRDefault="00AD5F02" w:rsidP="00AD5F02">
      <w:pPr>
        <w:pStyle w:val="a4"/>
        <w:keepNext/>
        <w:rPr>
          <w:rtl/>
        </w:rPr>
      </w:pPr>
      <w:bookmarkStart w:id="826" w:name="ET_speaker_6156_261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826"/>
    </w:p>
    <w:p w:rsidR="00AD5F02" w:rsidRPr="004F453F" w:rsidRDefault="00AD5F02" w:rsidP="00AD5F02">
      <w:pPr>
        <w:pStyle w:val="KeepWithNext"/>
        <w:rPr>
          <w:rtl/>
        </w:rPr>
      </w:pPr>
    </w:p>
    <w:p w:rsidR="00256ECB" w:rsidRPr="004F453F" w:rsidRDefault="00AD5F02" w:rsidP="00AD5F02">
      <w:pPr>
        <w:rPr>
          <w:rtl/>
        </w:rPr>
      </w:pPr>
      <w:bookmarkStart w:id="827" w:name="_ETM_Q1_2299236"/>
      <w:bookmarkStart w:id="828" w:name="_ETM_Q1_2299272"/>
      <w:bookmarkEnd w:id="827"/>
      <w:bookmarkEnd w:id="828"/>
      <w:r w:rsidRPr="004F453F">
        <w:rPr>
          <w:rFonts w:hint="cs"/>
          <w:rtl/>
        </w:rPr>
        <w:t xml:space="preserve">לצערנו. </w:t>
      </w:r>
      <w:bookmarkStart w:id="829" w:name="_ETM_Q1_2301345"/>
      <w:bookmarkStart w:id="830" w:name="_ETM_Q1_2301383"/>
      <w:bookmarkStart w:id="831" w:name="_ETM_Q1_2297342"/>
      <w:bookmarkEnd w:id="829"/>
      <w:bookmarkEnd w:id="830"/>
      <w:bookmarkEnd w:id="831"/>
      <w:r w:rsidR="00256ECB" w:rsidRPr="004F453F">
        <w:rPr>
          <w:rFonts w:hint="cs"/>
          <w:rtl/>
        </w:rPr>
        <w:t xml:space="preserve">הייתה יכולה להיות לך קריירה </w:t>
      </w:r>
      <w:bookmarkStart w:id="832" w:name="_ETM_Q1_2310750"/>
      <w:bookmarkEnd w:id="832"/>
      <w:r w:rsidR="00256ECB" w:rsidRPr="004F453F">
        <w:rPr>
          <w:rFonts w:hint="cs"/>
          <w:rtl/>
        </w:rPr>
        <w:t>מזהירה בתחום הגנת הפרטיות.</w:t>
      </w:r>
    </w:p>
    <w:p w:rsidR="00256ECB" w:rsidRPr="004F453F" w:rsidRDefault="00256ECB" w:rsidP="00256ECB">
      <w:pPr>
        <w:rPr>
          <w:rtl/>
        </w:rPr>
      </w:pPr>
      <w:bookmarkStart w:id="833" w:name="_ETM_Q1_2316645"/>
      <w:bookmarkStart w:id="834" w:name="_ETM_Q1_2316709"/>
      <w:bookmarkStart w:id="835" w:name="_ETM_Q1_2317945"/>
      <w:bookmarkEnd w:id="833"/>
      <w:bookmarkEnd w:id="834"/>
      <w:bookmarkEnd w:id="835"/>
    </w:p>
    <w:p w:rsidR="00AD5F02" w:rsidRPr="004F453F" w:rsidRDefault="00AD5F02" w:rsidP="00AD5F02">
      <w:pPr>
        <w:pStyle w:val="af6"/>
        <w:keepNext/>
        <w:rPr>
          <w:rtl/>
        </w:rPr>
      </w:pPr>
      <w:bookmarkStart w:id="836" w:name="ET_yor_6157_26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836"/>
    </w:p>
    <w:p w:rsidR="00AD5F02" w:rsidRPr="004F453F" w:rsidRDefault="00AD5F02" w:rsidP="00AD5F02">
      <w:pPr>
        <w:pStyle w:val="KeepWithNext"/>
        <w:rPr>
          <w:rtl/>
        </w:rPr>
      </w:pPr>
    </w:p>
    <w:p w:rsidR="00AD5F02" w:rsidRPr="004F453F" w:rsidRDefault="00AD5F02" w:rsidP="00AD5F02">
      <w:pPr>
        <w:rPr>
          <w:rtl/>
        </w:rPr>
      </w:pPr>
      <w:r w:rsidRPr="004F453F">
        <w:rPr>
          <w:rFonts w:hint="cs"/>
          <w:rtl/>
        </w:rPr>
        <w:t xml:space="preserve">קולות </w:t>
      </w:r>
      <w:bookmarkStart w:id="837" w:name="_ETM_Q1_2305761"/>
      <w:bookmarkEnd w:id="837"/>
      <w:r w:rsidRPr="004F453F">
        <w:rPr>
          <w:rFonts w:hint="cs"/>
          <w:rtl/>
        </w:rPr>
        <w:t xml:space="preserve">מן העבר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אתה יודע מי היה שם מבקש </w:t>
      </w:r>
      <w:bookmarkStart w:id="838" w:name="_ETM_Q1_2308397"/>
      <w:bookmarkEnd w:id="838"/>
      <w:r w:rsidRPr="004F453F">
        <w:rPr>
          <w:rFonts w:hint="cs"/>
          <w:rtl/>
        </w:rPr>
        <w:t xml:space="preserve">להצטרף כידיד בית המשפט? פורום </w:t>
      </w:r>
      <w:proofErr w:type="spellStart"/>
      <w:r w:rsidRPr="004F453F">
        <w:rPr>
          <w:rFonts w:hint="cs"/>
          <w:rtl/>
        </w:rPr>
        <w:t>קוהלת</w:t>
      </w:r>
      <w:proofErr w:type="spellEnd"/>
      <w:r w:rsidRPr="004F453F">
        <w:rPr>
          <w:rFonts w:hint="cs"/>
          <w:rtl/>
        </w:rPr>
        <w:t>.</w:t>
      </w:r>
    </w:p>
    <w:p w:rsidR="00AD5F02" w:rsidRPr="004F453F" w:rsidRDefault="00AD5F02" w:rsidP="00AD5F02">
      <w:pPr>
        <w:rPr>
          <w:rtl/>
        </w:rPr>
      </w:pPr>
      <w:bookmarkStart w:id="839" w:name="_ETM_Q1_2313854"/>
      <w:bookmarkStart w:id="840" w:name="_ETM_Q1_2313908"/>
      <w:bookmarkEnd w:id="839"/>
      <w:bookmarkEnd w:id="840"/>
    </w:p>
    <w:p w:rsidR="00256ECB" w:rsidRPr="004F453F" w:rsidRDefault="00256ECB" w:rsidP="00256ECB">
      <w:pPr>
        <w:pStyle w:val="a4"/>
        <w:keepNext/>
        <w:rPr>
          <w:rtl/>
        </w:rPr>
      </w:pPr>
      <w:bookmarkStart w:id="841" w:name="ET_speaker_6156_48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841"/>
    </w:p>
    <w:p w:rsidR="00256ECB" w:rsidRPr="004F453F" w:rsidRDefault="00256ECB" w:rsidP="00256ECB">
      <w:pPr>
        <w:pStyle w:val="KeepWithNext"/>
        <w:rPr>
          <w:rtl/>
        </w:rPr>
      </w:pPr>
    </w:p>
    <w:p w:rsidR="00256ECB" w:rsidRPr="004F453F" w:rsidRDefault="00256ECB" w:rsidP="00256ECB">
      <w:pPr>
        <w:rPr>
          <w:rtl/>
        </w:rPr>
      </w:pPr>
      <w:bookmarkStart w:id="842" w:name="_ETM_Q1_2318351"/>
      <w:bookmarkStart w:id="843" w:name="_ETM_Q1_2318390"/>
      <w:bookmarkEnd w:id="842"/>
      <w:bookmarkEnd w:id="843"/>
      <w:r w:rsidRPr="004F453F">
        <w:rPr>
          <w:rFonts w:hint="cs"/>
          <w:rtl/>
        </w:rPr>
        <w:t>גם עליו אני אומר אותו דבר.</w:t>
      </w:r>
    </w:p>
    <w:p w:rsidR="00256ECB" w:rsidRPr="004F453F" w:rsidRDefault="00256ECB" w:rsidP="00256ECB">
      <w:pPr>
        <w:rPr>
          <w:rtl/>
        </w:rPr>
      </w:pPr>
      <w:bookmarkStart w:id="844" w:name="_ETM_Q1_2323713"/>
      <w:bookmarkStart w:id="845" w:name="_ETM_Q1_2323768"/>
      <w:bookmarkStart w:id="846" w:name="_ETM_Q1_2329408"/>
      <w:bookmarkEnd w:id="844"/>
      <w:bookmarkEnd w:id="845"/>
      <w:bookmarkEnd w:id="846"/>
    </w:p>
    <w:p w:rsidR="00AD5F02" w:rsidRPr="004F453F" w:rsidRDefault="00AD5F02" w:rsidP="00AD5F02">
      <w:pPr>
        <w:pStyle w:val="af6"/>
        <w:keepNext/>
        <w:rPr>
          <w:rtl/>
        </w:rPr>
      </w:pPr>
      <w:bookmarkStart w:id="847" w:name="ET_yor_6157_26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847"/>
    </w:p>
    <w:p w:rsidR="00AD5F02" w:rsidRPr="004F453F" w:rsidRDefault="00AD5F02" w:rsidP="00AD5F02">
      <w:pPr>
        <w:pStyle w:val="KeepWithNext"/>
        <w:rPr>
          <w:rtl/>
        </w:rPr>
      </w:pPr>
    </w:p>
    <w:p w:rsidR="00AD5F02" w:rsidRPr="004F453F" w:rsidRDefault="00AD5F02" w:rsidP="00AD5F02">
      <w:pPr>
        <w:rPr>
          <w:rtl/>
        </w:rPr>
      </w:pPr>
      <w:bookmarkStart w:id="848" w:name="_ETM_Q1_2317595"/>
      <w:bookmarkEnd w:id="848"/>
      <w:r w:rsidRPr="004F453F">
        <w:rPr>
          <w:rFonts w:hint="cs"/>
          <w:rtl/>
        </w:rPr>
        <w:t xml:space="preserve">בכל מקרה על הארכות הכהונה </w:t>
      </w:r>
      <w:bookmarkStart w:id="849" w:name="_ETM_Q1_2318724"/>
      <w:bookmarkEnd w:id="849"/>
      <w:r w:rsidRPr="004F453F">
        <w:rPr>
          <w:rFonts w:hint="cs"/>
          <w:rtl/>
        </w:rPr>
        <w:t>של ראש הרשות למשפט וטכנולוגיה אז.</w:t>
      </w:r>
    </w:p>
    <w:p w:rsidR="00AD5F02" w:rsidRPr="004F453F" w:rsidRDefault="00AD5F02" w:rsidP="00AD5F02">
      <w:pPr>
        <w:rPr>
          <w:rtl/>
        </w:rPr>
      </w:pPr>
      <w:bookmarkStart w:id="850" w:name="_ETM_Q1_2318983"/>
      <w:bookmarkStart w:id="851" w:name="_ETM_Q1_2319036"/>
      <w:bookmarkStart w:id="852" w:name="_ETM_Q1_2321440"/>
      <w:bookmarkEnd w:id="850"/>
      <w:bookmarkEnd w:id="851"/>
      <w:bookmarkEnd w:id="852"/>
    </w:p>
    <w:p w:rsidR="00AD5F02" w:rsidRPr="004F453F" w:rsidRDefault="00AD5F02" w:rsidP="00AD5F02">
      <w:pPr>
        <w:pStyle w:val="af9"/>
        <w:keepNext/>
        <w:rPr>
          <w:rtl/>
        </w:rPr>
      </w:pPr>
      <w:bookmarkStart w:id="853" w:name="ET_guest_562721_26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853"/>
    </w:p>
    <w:p w:rsidR="00AD5F02" w:rsidRPr="004F453F" w:rsidRDefault="00AD5F02" w:rsidP="00AD5F02">
      <w:pPr>
        <w:pStyle w:val="KeepWithNext"/>
        <w:rPr>
          <w:rtl/>
        </w:rPr>
      </w:pPr>
    </w:p>
    <w:p w:rsidR="00AD5F02" w:rsidRPr="004F453F" w:rsidRDefault="00AD5F02" w:rsidP="00AD5F02">
      <w:pPr>
        <w:rPr>
          <w:rtl/>
        </w:rPr>
      </w:pPr>
      <w:bookmarkStart w:id="854" w:name="_ETM_Q1_2322131"/>
      <w:bookmarkStart w:id="855" w:name="_ETM_Q1_2322163"/>
      <w:bookmarkEnd w:id="854"/>
      <w:bookmarkEnd w:id="855"/>
      <w:r w:rsidRPr="004F453F">
        <w:rPr>
          <w:rFonts w:hint="cs"/>
          <w:rtl/>
        </w:rPr>
        <w:t>יורם הכהן.</w:t>
      </w:r>
    </w:p>
    <w:p w:rsidR="00AD5F02" w:rsidRPr="004F453F" w:rsidRDefault="00AD5F02" w:rsidP="00AD5F02">
      <w:pPr>
        <w:rPr>
          <w:rtl/>
        </w:rPr>
      </w:pPr>
      <w:bookmarkStart w:id="856" w:name="_ETM_Q1_2323914"/>
      <w:bookmarkStart w:id="857" w:name="_ETM_Q1_2323959"/>
      <w:bookmarkEnd w:id="856"/>
      <w:bookmarkEnd w:id="857"/>
    </w:p>
    <w:p w:rsidR="00AD5F02" w:rsidRPr="004F453F" w:rsidRDefault="00AD5F02" w:rsidP="00AD5F02">
      <w:pPr>
        <w:pStyle w:val="af6"/>
        <w:keepNext/>
        <w:rPr>
          <w:rtl/>
        </w:rPr>
      </w:pPr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</w:p>
    <w:p w:rsidR="00AD5F02" w:rsidRPr="004F453F" w:rsidRDefault="00AD5F02" w:rsidP="00AD5F02">
      <w:pPr>
        <w:pStyle w:val="KeepWithNext"/>
        <w:rPr>
          <w:rtl/>
        </w:rPr>
      </w:pPr>
    </w:p>
    <w:p w:rsidR="00AD5F02" w:rsidRPr="004F453F" w:rsidRDefault="00AD5F02" w:rsidP="00AD5F02">
      <w:pPr>
        <w:rPr>
          <w:rtl/>
        </w:rPr>
      </w:pPr>
      <w:bookmarkStart w:id="858" w:name="_ETM_Q1_2326140"/>
      <w:bookmarkEnd w:id="858"/>
      <w:r w:rsidRPr="004F453F">
        <w:rPr>
          <w:rFonts w:hint="cs"/>
          <w:rtl/>
        </w:rPr>
        <w:t xml:space="preserve">התחלנו מ-2009, עברנו ל-2013, </w:t>
      </w:r>
      <w:bookmarkStart w:id="859" w:name="_ETM_Q1_2329946"/>
      <w:bookmarkEnd w:id="859"/>
      <w:r w:rsidRPr="004F453F">
        <w:rPr>
          <w:rFonts w:hint="cs"/>
          <w:rtl/>
        </w:rPr>
        <w:t>לאט-לאט נגיע ל-2023.</w:t>
      </w:r>
    </w:p>
    <w:p w:rsidR="00AD5F02" w:rsidRPr="004F453F" w:rsidRDefault="00AD5F02" w:rsidP="00AD5F02">
      <w:pPr>
        <w:rPr>
          <w:rtl/>
        </w:rPr>
      </w:pPr>
      <w:bookmarkStart w:id="860" w:name="_ETM_Q1_2332590"/>
      <w:bookmarkStart w:id="861" w:name="_ETM_Q1_2332643"/>
      <w:bookmarkEnd w:id="860"/>
      <w:bookmarkEnd w:id="861"/>
    </w:p>
    <w:p w:rsidR="00256ECB" w:rsidRPr="004F453F" w:rsidRDefault="00256ECB" w:rsidP="00256ECB">
      <w:pPr>
        <w:pStyle w:val="af9"/>
        <w:keepNext/>
        <w:rPr>
          <w:rtl/>
        </w:rPr>
      </w:pPr>
      <w:bookmarkStart w:id="862" w:name="ET_guest_686476_4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862"/>
    </w:p>
    <w:p w:rsidR="00256ECB" w:rsidRPr="004F453F" w:rsidRDefault="00256ECB" w:rsidP="00256ECB">
      <w:pPr>
        <w:pStyle w:val="KeepWithNext"/>
        <w:rPr>
          <w:rtl/>
        </w:rPr>
      </w:pPr>
    </w:p>
    <w:p w:rsidR="00256ECB" w:rsidRPr="004F453F" w:rsidRDefault="00256ECB" w:rsidP="00256ECB">
      <w:pPr>
        <w:rPr>
          <w:rtl/>
        </w:rPr>
      </w:pPr>
      <w:bookmarkStart w:id="863" w:name="_ETM_Q1_2329825"/>
      <w:bookmarkStart w:id="864" w:name="_ETM_Q1_2329858"/>
      <w:bookmarkEnd w:id="863"/>
      <w:bookmarkEnd w:id="864"/>
      <w:r w:rsidRPr="004F453F">
        <w:rPr>
          <w:rFonts w:hint="cs"/>
          <w:rtl/>
        </w:rPr>
        <w:t xml:space="preserve">אני מקווה </w:t>
      </w:r>
      <w:bookmarkStart w:id="865" w:name="_ETM_Q1_2334425"/>
      <w:bookmarkEnd w:id="865"/>
      <w:r w:rsidRPr="004F453F">
        <w:rPr>
          <w:rFonts w:hint="cs"/>
          <w:rtl/>
        </w:rPr>
        <w:t>שמה שנצליח לחוקק עכשיו יהיה טוב ל-</w:t>
      </w:r>
      <w:r w:rsidR="00AD5F02" w:rsidRPr="004F453F">
        <w:rPr>
          <w:rFonts w:hint="cs"/>
          <w:rtl/>
        </w:rPr>
        <w:t>2050</w:t>
      </w:r>
      <w:r w:rsidRPr="004F453F">
        <w:rPr>
          <w:rFonts w:hint="cs"/>
          <w:rtl/>
        </w:rPr>
        <w:t xml:space="preserve"> והלאה. </w:t>
      </w:r>
      <w:r w:rsidR="00AD5F02" w:rsidRPr="004F453F">
        <w:rPr>
          <w:rFonts w:hint="cs"/>
          <w:rtl/>
        </w:rPr>
        <w:t xml:space="preserve">נתחיל להציג את המצגת שלנו, כי אני </w:t>
      </w:r>
      <w:bookmarkStart w:id="866" w:name="_ETM_Q1_2342396"/>
      <w:bookmarkEnd w:id="866"/>
      <w:r w:rsidR="00AD5F02" w:rsidRPr="004F453F">
        <w:rPr>
          <w:rFonts w:hint="cs"/>
          <w:rtl/>
        </w:rPr>
        <w:t xml:space="preserve">רואה שחלק מההערות גם יורדות לדברים יותר ספציפיים. </w:t>
      </w:r>
      <w:r w:rsidRPr="004F453F">
        <w:rPr>
          <w:rFonts w:hint="cs"/>
          <w:rtl/>
        </w:rPr>
        <w:t xml:space="preserve">חלק מהדברים </w:t>
      </w:r>
      <w:bookmarkStart w:id="867" w:name="_ETM_Q1_2348065"/>
      <w:bookmarkEnd w:id="867"/>
      <w:r w:rsidR="00AD5F02" w:rsidRPr="004F453F">
        <w:rPr>
          <w:rFonts w:hint="cs"/>
          <w:rtl/>
        </w:rPr>
        <w:t xml:space="preserve">גם </w:t>
      </w:r>
      <w:r w:rsidRPr="004F453F">
        <w:rPr>
          <w:rFonts w:hint="cs"/>
          <w:rtl/>
        </w:rPr>
        <w:t xml:space="preserve">נאמרו, אני אתן להם </w:t>
      </w:r>
      <w:r w:rsidR="00AD5F02" w:rsidRPr="004F453F">
        <w:rPr>
          <w:rFonts w:hint="cs"/>
          <w:rtl/>
        </w:rPr>
        <w:t xml:space="preserve">קצת </w:t>
      </w:r>
      <w:bookmarkStart w:id="868" w:name="_ETM_Q1_2349218"/>
      <w:bookmarkEnd w:id="868"/>
      <w:r w:rsidRPr="004F453F">
        <w:rPr>
          <w:rFonts w:hint="cs"/>
          <w:rtl/>
        </w:rPr>
        <w:t xml:space="preserve">יותר נפח. </w:t>
      </w:r>
    </w:p>
    <w:p w:rsidR="00AD5F02" w:rsidRPr="004F453F" w:rsidRDefault="00AD5F02" w:rsidP="00256ECB">
      <w:pPr>
        <w:rPr>
          <w:rtl/>
        </w:rPr>
      </w:pPr>
      <w:bookmarkStart w:id="869" w:name="_ETM_Q1_2348770"/>
      <w:bookmarkStart w:id="870" w:name="_ETM_Q1_2348817"/>
      <w:bookmarkStart w:id="871" w:name="_ETM_Q1_2350566"/>
      <w:bookmarkEnd w:id="869"/>
      <w:bookmarkEnd w:id="870"/>
      <w:bookmarkEnd w:id="871"/>
    </w:p>
    <w:p w:rsidR="00AD5F02" w:rsidRPr="004F453F" w:rsidRDefault="00AD5F02" w:rsidP="00256ECB">
      <w:pPr>
        <w:rPr>
          <w:rtl/>
        </w:rPr>
      </w:pPr>
      <w:bookmarkStart w:id="872" w:name="_ETM_Q1_2350616"/>
      <w:bookmarkEnd w:id="872"/>
      <w:r w:rsidRPr="004F453F">
        <w:rPr>
          <w:rFonts w:hint="cs"/>
          <w:rtl/>
        </w:rPr>
        <w:t>אלה שלושת הרגליים של התיקון המוצע, של תיקון מס' 14</w:t>
      </w:r>
      <w:bookmarkStart w:id="873" w:name="_ETM_Q1_2356303"/>
      <w:bookmarkEnd w:id="873"/>
      <w:r w:rsidRPr="004F453F">
        <w:rPr>
          <w:rFonts w:hint="cs"/>
          <w:rtl/>
        </w:rPr>
        <w:t xml:space="preserve">: בראש ובראשונה זה חלק הארי מהצעת החוק, וזה </w:t>
      </w:r>
      <w:bookmarkStart w:id="874" w:name="_ETM_Q1_2358097"/>
      <w:bookmarkEnd w:id="874"/>
      <w:r w:rsidRPr="004F453F">
        <w:rPr>
          <w:rFonts w:hint="cs"/>
          <w:rtl/>
        </w:rPr>
        <w:t xml:space="preserve">לשפר את יכולות הפיקוח והאכיפה של הרשות להגנת הפרטיות. הסמכויות </w:t>
      </w:r>
      <w:bookmarkStart w:id="875" w:name="_ETM_Q1_2362953"/>
      <w:bookmarkEnd w:id="875"/>
      <w:r w:rsidRPr="004F453F">
        <w:rPr>
          <w:rFonts w:hint="cs"/>
          <w:rtl/>
        </w:rPr>
        <w:t xml:space="preserve">הקיימות היום, גם בהיבט הפיקוח וגם בהיבט האכיפה, הן סמכויות </w:t>
      </w:r>
      <w:bookmarkStart w:id="876" w:name="_ETM_Q1_2367809"/>
      <w:bookmarkEnd w:id="876"/>
      <w:r w:rsidRPr="004F453F">
        <w:rPr>
          <w:rFonts w:hint="cs"/>
          <w:rtl/>
        </w:rPr>
        <w:t xml:space="preserve">מאוד רזות, שלא תואמות את האופן שבו פיקוח אפקטיבי של </w:t>
      </w:r>
      <w:bookmarkStart w:id="877" w:name="_ETM_Q1_2373447"/>
      <w:bookmarkEnd w:id="877"/>
      <w:r w:rsidRPr="004F453F">
        <w:rPr>
          <w:rFonts w:hint="cs"/>
          <w:rtl/>
        </w:rPr>
        <w:t xml:space="preserve">רגולציה, האופן שבו אנחנו כותבים את זה היום והכלים שאנחנו </w:t>
      </w:r>
      <w:bookmarkStart w:id="878" w:name="_ETM_Q1_2375922"/>
      <w:bookmarkEnd w:id="878"/>
      <w:r w:rsidRPr="004F453F">
        <w:rPr>
          <w:rFonts w:hint="cs"/>
          <w:rtl/>
        </w:rPr>
        <w:t xml:space="preserve">מעניקים היום למפקחים בתחומים אחרים. המשמעות היא שזה פוגע ביכולת </w:t>
      </w:r>
      <w:bookmarkStart w:id="879" w:name="_ETM_Q1_2382488"/>
      <w:bookmarkEnd w:id="879"/>
      <w:r w:rsidRPr="004F453F">
        <w:rPr>
          <w:rFonts w:hint="cs"/>
          <w:rtl/>
        </w:rPr>
        <w:t xml:space="preserve">לפקח באופן אפקטיבי ולשמור על הגנת הפרטיות והגנה של מידע </w:t>
      </w:r>
      <w:bookmarkStart w:id="880" w:name="_ETM_Q1_2388774"/>
      <w:bookmarkEnd w:id="880"/>
      <w:r w:rsidRPr="004F453F">
        <w:rPr>
          <w:rFonts w:hint="cs"/>
          <w:rtl/>
        </w:rPr>
        <w:t xml:space="preserve">אישי בכל מה שקשור למאגרי מידע, בדגש על סמכויות אכיפה </w:t>
      </w:r>
      <w:bookmarkStart w:id="881" w:name="_ETM_Q1_2394350"/>
      <w:bookmarkEnd w:id="881"/>
      <w:proofErr w:type="spellStart"/>
      <w:r w:rsidRPr="004F453F">
        <w:rPr>
          <w:rFonts w:hint="cs"/>
          <w:rtl/>
        </w:rPr>
        <w:t>מינהליות</w:t>
      </w:r>
      <w:proofErr w:type="spellEnd"/>
      <w:r w:rsidRPr="004F453F">
        <w:rPr>
          <w:rFonts w:hint="cs"/>
          <w:rtl/>
        </w:rPr>
        <w:t>, שהן חלופיות לסמכויות אכיפה פליליות, ויש לה</w:t>
      </w:r>
      <w:r w:rsidR="002842B2" w:rsidRPr="004F453F">
        <w:rPr>
          <w:rFonts w:hint="cs"/>
          <w:rtl/>
        </w:rPr>
        <w:t xml:space="preserve">ן גם </w:t>
      </w:r>
      <w:bookmarkStart w:id="882" w:name="_ETM_Q1_2398984"/>
      <w:bookmarkEnd w:id="882"/>
      <w:r w:rsidR="002842B2" w:rsidRPr="004F453F">
        <w:rPr>
          <w:rFonts w:hint="cs"/>
          <w:rtl/>
        </w:rPr>
        <w:t xml:space="preserve">יתרונות מובנים על פני הליכים פליליים, שזה הליכים שהם יותר </w:t>
      </w:r>
      <w:bookmarkStart w:id="883" w:name="_ETM_Q1_2403828"/>
      <w:bookmarkEnd w:id="883"/>
      <w:r w:rsidR="002842B2" w:rsidRPr="004F453F">
        <w:rPr>
          <w:rFonts w:hint="cs"/>
          <w:rtl/>
        </w:rPr>
        <w:t xml:space="preserve">מהירים, הליכים שבהם רפי ההוכחה בהם שונים, ולכן יש חשיבות </w:t>
      </w:r>
      <w:bookmarkStart w:id="884" w:name="_ETM_Q1_2408388"/>
      <w:bookmarkEnd w:id="884"/>
      <w:r w:rsidR="002842B2" w:rsidRPr="004F453F">
        <w:rPr>
          <w:rFonts w:hint="cs"/>
          <w:rtl/>
        </w:rPr>
        <w:t xml:space="preserve">בעינינו שם, ורשות הגנת הפרטיות תרחיב בהמשך על סוג </w:t>
      </w:r>
      <w:bookmarkStart w:id="885" w:name="_ETM_Q1_2413068"/>
      <w:bookmarkEnd w:id="885"/>
      <w:r w:rsidR="002842B2" w:rsidRPr="004F453F">
        <w:rPr>
          <w:rFonts w:hint="cs"/>
          <w:rtl/>
        </w:rPr>
        <w:t>הסמכויות שניתנים לה.</w:t>
      </w:r>
    </w:p>
    <w:p w:rsidR="002842B2" w:rsidRPr="004F453F" w:rsidRDefault="002842B2" w:rsidP="00256ECB">
      <w:pPr>
        <w:rPr>
          <w:rtl/>
        </w:rPr>
      </w:pPr>
      <w:bookmarkStart w:id="886" w:name="_ETM_Q1_2412940"/>
      <w:bookmarkStart w:id="887" w:name="_ETM_Q1_2412991"/>
      <w:bookmarkStart w:id="888" w:name="_ETM_Q1_2413500"/>
      <w:bookmarkEnd w:id="886"/>
      <w:bookmarkEnd w:id="887"/>
      <w:bookmarkEnd w:id="888"/>
    </w:p>
    <w:p w:rsidR="002842B2" w:rsidRPr="004F453F" w:rsidRDefault="002842B2" w:rsidP="00256ECB">
      <w:pPr>
        <w:rPr>
          <w:rtl/>
        </w:rPr>
      </w:pPr>
      <w:bookmarkStart w:id="889" w:name="_ETM_Q1_2413546"/>
      <w:bookmarkEnd w:id="889"/>
      <w:r w:rsidRPr="004F453F">
        <w:rPr>
          <w:rFonts w:hint="cs"/>
          <w:rtl/>
        </w:rPr>
        <w:t xml:space="preserve">הרגל השנייה עוסקת, כמו שעלה פה, בעדכון וחידוש </w:t>
      </w:r>
      <w:bookmarkStart w:id="890" w:name="_ETM_Q1_2416236"/>
      <w:bookmarkEnd w:id="890"/>
      <w:r w:rsidRPr="004F453F">
        <w:rPr>
          <w:rFonts w:hint="cs"/>
          <w:rtl/>
        </w:rPr>
        <w:t xml:space="preserve">ההגדרות הבסיסיות בחוק הגנת הפרטיות. גם לזה יש שלושה </w:t>
      </w:r>
      <w:bookmarkStart w:id="891" w:name="_ETM_Q1_2423038"/>
      <w:bookmarkEnd w:id="891"/>
      <w:proofErr w:type="spellStart"/>
      <w:r w:rsidRPr="004F453F">
        <w:rPr>
          <w:rFonts w:hint="cs"/>
          <w:rtl/>
        </w:rPr>
        <w:t>רציונלים</w:t>
      </w:r>
      <w:proofErr w:type="spellEnd"/>
      <w:r w:rsidRPr="004F453F">
        <w:rPr>
          <w:rFonts w:hint="cs"/>
          <w:rtl/>
        </w:rPr>
        <w:t xml:space="preserve">. דבר ראשון, כמו שנאמר פה, החוק הוא חוק ישן, </w:t>
      </w:r>
      <w:bookmarkStart w:id="892" w:name="_ETM_Q1_2426786"/>
      <w:bookmarkEnd w:id="892"/>
      <w:r w:rsidRPr="004F453F">
        <w:rPr>
          <w:rFonts w:hint="cs"/>
          <w:rtl/>
        </w:rPr>
        <w:t>הוא לא חדש. זה תחום שנעשו פה המון-המון התפתחויות, גם בהיבט</w:t>
      </w:r>
      <w:r w:rsidR="009A46A3" w:rsidRPr="004F453F">
        <w:rPr>
          <w:rFonts w:hint="cs"/>
          <w:rtl/>
        </w:rPr>
        <w:t xml:space="preserve"> הטכנולוגי וביכולות של מה שאפשר לעשות במידע, </w:t>
      </w:r>
      <w:bookmarkStart w:id="893" w:name="_ETM_Q1_2434835"/>
      <w:bookmarkEnd w:id="893"/>
      <w:r w:rsidR="009A46A3" w:rsidRPr="004F453F">
        <w:rPr>
          <w:rFonts w:hint="cs"/>
          <w:rtl/>
        </w:rPr>
        <w:t xml:space="preserve">גם בהיבט החברתי והמשקי מבחינת המוטיבציות של מה שרוצים לעשות </w:t>
      </w:r>
      <w:bookmarkStart w:id="894" w:name="_ETM_Q1_2439329"/>
      <w:bookmarkEnd w:id="894"/>
      <w:r w:rsidR="009A46A3" w:rsidRPr="004F453F">
        <w:rPr>
          <w:rFonts w:hint="cs"/>
          <w:rtl/>
        </w:rPr>
        <w:t>במידע ויכולות ההצלבה. וזה חלק מהרצון לעדכן את ההגדרות.</w:t>
      </w:r>
    </w:p>
    <w:p w:rsidR="009A46A3" w:rsidRPr="004F453F" w:rsidRDefault="009A46A3" w:rsidP="00256ECB">
      <w:pPr>
        <w:rPr>
          <w:rtl/>
        </w:rPr>
      </w:pPr>
      <w:bookmarkStart w:id="895" w:name="_ETM_Q1_2447551"/>
      <w:bookmarkStart w:id="896" w:name="_ETM_Q1_2447614"/>
      <w:bookmarkStart w:id="897" w:name="_ETM_Q1_2447750"/>
      <w:bookmarkEnd w:id="895"/>
      <w:bookmarkEnd w:id="896"/>
      <w:bookmarkEnd w:id="897"/>
    </w:p>
    <w:p w:rsidR="009A46A3" w:rsidRPr="004F453F" w:rsidRDefault="009A46A3" w:rsidP="00256ECB">
      <w:pPr>
        <w:rPr>
          <w:rtl/>
        </w:rPr>
      </w:pPr>
      <w:bookmarkStart w:id="898" w:name="_ETM_Q1_2447796"/>
      <w:bookmarkEnd w:id="898"/>
      <w:r w:rsidRPr="004F453F">
        <w:rPr>
          <w:rFonts w:hint="cs"/>
          <w:rtl/>
        </w:rPr>
        <w:t>בנוסף, בגלל</w:t>
      </w:r>
      <w:bookmarkStart w:id="899" w:name="_ETM_Q1_2447974"/>
      <w:bookmarkEnd w:id="899"/>
      <w:r w:rsidRPr="004F453F">
        <w:rPr>
          <w:rFonts w:hint="cs"/>
          <w:rtl/>
        </w:rPr>
        <w:t xml:space="preserve"> שהחקיקה מיושנת ויש התקדמות, אין ואקום. לתוך הוואקום הזה </w:t>
      </w:r>
      <w:bookmarkStart w:id="900" w:name="_ETM_Q1_2456424"/>
      <w:bookmarkEnd w:id="900"/>
      <w:r w:rsidRPr="004F453F">
        <w:rPr>
          <w:rFonts w:hint="cs"/>
          <w:rtl/>
        </w:rPr>
        <w:t xml:space="preserve">נכנסה פסיקה, פסיקה שנותנת פרשנות מרחיבה, והצעת החוק מבקשת לעגן </w:t>
      </w:r>
      <w:bookmarkStart w:id="901" w:name="_ETM_Q1_2461934"/>
      <w:bookmarkEnd w:id="901"/>
      <w:r w:rsidRPr="004F453F">
        <w:rPr>
          <w:rFonts w:hint="cs"/>
          <w:rtl/>
        </w:rPr>
        <w:t xml:space="preserve">חלק מהפרשנויות בהקשר הזה, שאלה הפרשנויות שממילא היום ניתנות למונחים </w:t>
      </w:r>
      <w:bookmarkStart w:id="902" w:name="_ETM_Q1_2468248"/>
      <w:bookmarkEnd w:id="902"/>
      <w:r w:rsidRPr="004F453F">
        <w:rPr>
          <w:rFonts w:hint="cs"/>
          <w:rtl/>
        </w:rPr>
        <w:t>האלה.</w:t>
      </w:r>
      <w:bookmarkStart w:id="903" w:name="_ETM_Q1_2469241"/>
      <w:bookmarkEnd w:id="903"/>
    </w:p>
    <w:p w:rsidR="009A46A3" w:rsidRPr="004F453F" w:rsidRDefault="009A46A3" w:rsidP="00256ECB">
      <w:pPr>
        <w:rPr>
          <w:rtl/>
        </w:rPr>
      </w:pPr>
      <w:bookmarkStart w:id="904" w:name="_ETM_Q1_2469280"/>
      <w:bookmarkEnd w:id="904"/>
    </w:p>
    <w:p w:rsidR="009A46A3" w:rsidRPr="004F453F" w:rsidRDefault="009A46A3" w:rsidP="00256ECB">
      <w:pPr>
        <w:rPr>
          <w:rtl/>
        </w:rPr>
      </w:pPr>
      <w:r w:rsidRPr="004F453F">
        <w:rPr>
          <w:rFonts w:hint="cs"/>
          <w:rtl/>
        </w:rPr>
        <w:t xml:space="preserve">דבר נוסף, כמו שנאמר פה, אנחנו כן מסתכלים על החקיקה </w:t>
      </w:r>
      <w:bookmarkStart w:id="905" w:name="_ETM_Q1_2473150"/>
      <w:bookmarkEnd w:id="905"/>
      <w:r w:rsidRPr="004F453F">
        <w:rPr>
          <w:rFonts w:hint="cs"/>
          <w:rtl/>
        </w:rPr>
        <w:t>הזרה, כן עם איזה דגש ל-</w:t>
      </w:r>
      <w:r w:rsidRPr="004F453F">
        <w:t>GDPR</w:t>
      </w:r>
      <w:r w:rsidRPr="004F453F">
        <w:rPr>
          <w:rFonts w:hint="cs"/>
          <w:rtl/>
        </w:rPr>
        <w:t xml:space="preserve"> </w:t>
      </w:r>
      <w:proofErr w:type="spellStart"/>
      <w:r w:rsidRPr="004F453F">
        <w:rPr>
          <w:rFonts w:hint="cs"/>
          <w:rtl/>
        </w:rPr>
        <w:t>כבנצ'מרק</w:t>
      </w:r>
      <w:proofErr w:type="spellEnd"/>
      <w:r w:rsidRPr="004F453F">
        <w:rPr>
          <w:rFonts w:hint="cs"/>
          <w:rtl/>
        </w:rPr>
        <w:t xml:space="preserve"> משמעותי, אבל </w:t>
      </w:r>
      <w:bookmarkStart w:id="906" w:name="_ETM_Q1_2474288"/>
      <w:bookmarkEnd w:id="906"/>
      <w:r w:rsidRPr="004F453F">
        <w:rPr>
          <w:rFonts w:hint="cs"/>
          <w:rtl/>
        </w:rPr>
        <w:t>בהחלט לא בכול נצמדנו למה שיש ב-</w:t>
      </w:r>
      <w:r w:rsidRPr="004F453F">
        <w:t>GDPR</w:t>
      </w:r>
      <w:r w:rsidRPr="004F453F">
        <w:rPr>
          <w:rFonts w:hint="cs"/>
          <w:rtl/>
        </w:rPr>
        <w:t xml:space="preserve">, וכן בדברים מסוימים </w:t>
      </w:r>
      <w:bookmarkStart w:id="907" w:name="_ETM_Q1_2484498"/>
      <w:bookmarkEnd w:id="907"/>
      <w:r w:rsidRPr="004F453F">
        <w:rPr>
          <w:rFonts w:hint="cs"/>
          <w:rtl/>
        </w:rPr>
        <w:t xml:space="preserve">עשינו מעט שינויים. למשל בהגדרה של "מידע בעל רגישות מיוחדת", </w:t>
      </w:r>
      <w:bookmarkStart w:id="908" w:name="_ETM_Q1_2489344"/>
      <w:bookmarkEnd w:id="908"/>
      <w:r w:rsidRPr="004F453F">
        <w:rPr>
          <w:rFonts w:hint="cs"/>
          <w:rtl/>
        </w:rPr>
        <w:t>ועוד נרחיב על זה.</w:t>
      </w:r>
      <w:bookmarkStart w:id="909" w:name="_ETM_Q1_2492112"/>
      <w:bookmarkEnd w:id="909"/>
    </w:p>
    <w:p w:rsidR="009A46A3" w:rsidRPr="004F453F" w:rsidRDefault="009A46A3" w:rsidP="00256ECB">
      <w:pPr>
        <w:rPr>
          <w:rtl/>
        </w:rPr>
      </w:pPr>
      <w:bookmarkStart w:id="910" w:name="_ETM_Q1_2492165"/>
      <w:bookmarkStart w:id="911" w:name="_ETM_Q1_2492320"/>
      <w:bookmarkEnd w:id="910"/>
      <w:bookmarkEnd w:id="911"/>
    </w:p>
    <w:p w:rsidR="009A46A3" w:rsidRPr="004F453F" w:rsidRDefault="009A46A3" w:rsidP="00256ECB">
      <w:pPr>
        <w:rPr>
          <w:rtl/>
        </w:rPr>
      </w:pPr>
      <w:bookmarkStart w:id="912" w:name="_ETM_Q1_2492374"/>
      <w:bookmarkEnd w:id="912"/>
      <w:r w:rsidRPr="004F453F">
        <w:rPr>
          <w:rFonts w:hint="cs"/>
          <w:rtl/>
        </w:rPr>
        <w:t xml:space="preserve">הרגל השלישית זה הנושא של הצמצום הדרמטי </w:t>
      </w:r>
      <w:bookmarkStart w:id="913" w:name="_ETM_Q1_2494761"/>
      <w:bookmarkEnd w:id="913"/>
      <w:r w:rsidRPr="004F453F">
        <w:rPr>
          <w:rFonts w:hint="cs"/>
          <w:rtl/>
        </w:rPr>
        <w:t xml:space="preserve">של חובת הרישום של מאגרי המידע. אנחנו מבינים, כפי </w:t>
      </w:r>
      <w:r w:rsidR="00635382" w:rsidRPr="004F453F">
        <w:rPr>
          <w:rFonts w:hint="cs"/>
          <w:rtl/>
        </w:rPr>
        <w:t xml:space="preserve">שכתבנו גם בדברי ההסבר, </w:t>
      </w:r>
      <w:r w:rsidR="009F0B64" w:rsidRPr="004F453F">
        <w:rPr>
          <w:rFonts w:hint="cs"/>
          <w:rtl/>
        </w:rPr>
        <w:t xml:space="preserve">שחובת הרישום באופן שבו היא </w:t>
      </w:r>
      <w:bookmarkStart w:id="914" w:name="_ETM_Q1_2505060"/>
      <w:bookmarkEnd w:id="914"/>
      <w:r w:rsidR="009F0B64" w:rsidRPr="004F453F">
        <w:rPr>
          <w:rFonts w:hint="cs"/>
          <w:rtl/>
        </w:rPr>
        <w:t xml:space="preserve">כתובה היום, שההיקף שלה הוא מאוד מאוד רחב, </w:t>
      </w:r>
      <w:bookmarkStart w:id="915" w:name="_ETM_Q1_2508494"/>
      <w:bookmarkEnd w:id="915"/>
      <w:r w:rsidR="009F0B64" w:rsidRPr="004F453F">
        <w:rPr>
          <w:rFonts w:hint="cs"/>
          <w:rtl/>
        </w:rPr>
        <w:t xml:space="preserve">היא לא מספיק אפקטיבית, והתועלת שלה מוטלת בספק. לעומת זאת, </w:t>
      </w:r>
      <w:bookmarkStart w:id="916" w:name="_ETM_Q1_2512826"/>
      <w:bookmarkEnd w:id="916"/>
      <w:r w:rsidR="009F0B64" w:rsidRPr="004F453F">
        <w:rPr>
          <w:rFonts w:hint="cs"/>
          <w:rtl/>
        </w:rPr>
        <w:t xml:space="preserve">ככל שהולכים ומצטמצמים, וכשאנחנו נסביר בהמשך את מאפייני הצמצום, אנחנו </w:t>
      </w:r>
      <w:bookmarkStart w:id="917" w:name="_ETM_Q1_2516838"/>
      <w:bookmarkEnd w:id="917"/>
      <w:r w:rsidR="009F0B64" w:rsidRPr="004F453F">
        <w:rPr>
          <w:rFonts w:hint="cs"/>
          <w:rtl/>
        </w:rPr>
        <w:t xml:space="preserve">מתמקדים באותם מאגרי מידע שיש בהם איזה סיכון מיוחד לדיני הפרטיות, </w:t>
      </w:r>
      <w:r w:rsidR="0023152B" w:rsidRPr="004F453F">
        <w:rPr>
          <w:rFonts w:hint="cs"/>
          <w:rtl/>
        </w:rPr>
        <w:t xml:space="preserve">בעיקר בהקשר של היקף גדול מאוד של מידע ובהקשר </w:t>
      </w:r>
      <w:bookmarkStart w:id="918" w:name="_ETM_Q1_2525800"/>
      <w:bookmarkEnd w:id="918"/>
      <w:r w:rsidR="0023152B" w:rsidRPr="004F453F">
        <w:rPr>
          <w:rFonts w:hint="cs"/>
          <w:rtl/>
        </w:rPr>
        <w:t xml:space="preserve">של רגישות של המידע, ולכן בזה אנחנו רוצים להשאיר את </w:t>
      </w:r>
      <w:bookmarkStart w:id="919" w:name="_ETM_Q1_2532720"/>
      <w:bookmarkEnd w:id="919"/>
      <w:r w:rsidR="0023152B" w:rsidRPr="004F453F">
        <w:rPr>
          <w:rFonts w:hint="cs"/>
          <w:rtl/>
        </w:rPr>
        <w:t xml:space="preserve">הנטל רק ביחס לאותם מאגרים שיש בהם סיכון וגם למקד </w:t>
      </w:r>
      <w:bookmarkStart w:id="920" w:name="_ETM_Q1_2537245"/>
      <w:bookmarkEnd w:id="920"/>
      <w:r w:rsidR="0023152B" w:rsidRPr="004F453F">
        <w:rPr>
          <w:rFonts w:hint="cs"/>
          <w:rtl/>
        </w:rPr>
        <w:t xml:space="preserve">את היכולת האפקטיבית של הרשות לבחון את המאגרים האלה ולרשום </w:t>
      </w:r>
      <w:bookmarkStart w:id="921" w:name="_ETM_Q1_2541490"/>
      <w:bookmarkEnd w:id="921"/>
      <w:r w:rsidR="0023152B" w:rsidRPr="004F453F">
        <w:rPr>
          <w:rFonts w:hint="cs"/>
          <w:rtl/>
        </w:rPr>
        <w:t>אותם. אלה שלוש הרגליים המרכזיות.</w:t>
      </w:r>
    </w:p>
    <w:p w:rsidR="0023152B" w:rsidRPr="004F453F" w:rsidRDefault="0023152B" w:rsidP="00256ECB">
      <w:pPr>
        <w:rPr>
          <w:rtl/>
        </w:rPr>
      </w:pPr>
      <w:bookmarkStart w:id="922" w:name="_ETM_Q1_2544057"/>
      <w:bookmarkStart w:id="923" w:name="_ETM_Q1_2544103"/>
      <w:bookmarkEnd w:id="922"/>
      <w:bookmarkEnd w:id="923"/>
    </w:p>
    <w:p w:rsidR="0023152B" w:rsidRPr="004F453F" w:rsidRDefault="0023152B" w:rsidP="00256ECB">
      <w:pPr>
        <w:rPr>
          <w:rtl/>
        </w:rPr>
      </w:pPr>
      <w:bookmarkStart w:id="924" w:name="_ETM_Q1_2544241"/>
      <w:bookmarkStart w:id="925" w:name="_ETM_Q1_2544284"/>
      <w:bookmarkEnd w:id="924"/>
      <w:bookmarkEnd w:id="925"/>
      <w:r w:rsidRPr="004F453F">
        <w:rPr>
          <w:rFonts w:hint="cs"/>
          <w:rtl/>
        </w:rPr>
        <w:t xml:space="preserve">אני אתייחס רגע למגבלות המשמעותיות </w:t>
      </w:r>
      <w:bookmarkStart w:id="926" w:name="_ETM_Q1_2547945"/>
      <w:bookmarkEnd w:id="926"/>
      <w:r w:rsidRPr="004F453F">
        <w:rPr>
          <w:rFonts w:hint="cs"/>
          <w:rtl/>
        </w:rPr>
        <w:t>שיש בסמכויות האכיפה הקיימות. כמו שגלעד אמר, אנחנו רואים עלייה בהיקף ובעוצמה</w:t>
      </w:r>
      <w:r w:rsidR="00F04130" w:rsidRPr="004F453F">
        <w:rPr>
          <w:rFonts w:hint="cs"/>
          <w:rtl/>
        </w:rPr>
        <w:t xml:space="preserve"> של מתקפות הסייבר שפוגעות בחוסן, בחוסן הלאומי של </w:t>
      </w:r>
      <w:bookmarkStart w:id="927" w:name="_ETM_Q1_2558773"/>
      <w:bookmarkEnd w:id="927"/>
      <w:r w:rsidR="00F04130" w:rsidRPr="004F453F">
        <w:rPr>
          <w:rFonts w:hint="cs"/>
          <w:rtl/>
        </w:rPr>
        <w:t xml:space="preserve">מדינת ישראל. חלק מהיכולת שתהיה אכיפה אפקטיבית זה בדיוק להתמודד </w:t>
      </w:r>
      <w:bookmarkStart w:id="928" w:name="_ETM_Q1_2564143"/>
      <w:bookmarkEnd w:id="928"/>
      <w:r w:rsidR="00F04130" w:rsidRPr="004F453F">
        <w:rPr>
          <w:rFonts w:hint="cs"/>
          <w:rtl/>
        </w:rPr>
        <w:t>עם הדברים האלה, גם מבחינה הרתעתית וגם מבחינת אכיפה בפועל.</w:t>
      </w:r>
    </w:p>
    <w:p w:rsidR="00F04130" w:rsidRPr="004F453F" w:rsidRDefault="00F04130" w:rsidP="00256ECB">
      <w:pPr>
        <w:rPr>
          <w:rtl/>
        </w:rPr>
      </w:pPr>
      <w:bookmarkStart w:id="929" w:name="_ETM_Q1_2569916"/>
      <w:bookmarkStart w:id="930" w:name="_ETM_Q1_2569975"/>
      <w:bookmarkEnd w:id="929"/>
      <w:bookmarkEnd w:id="930"/>
    </w:p>
    <w:p w:rsidR="00F04130" w:rsidRPr="004F453F" w:rsidRDefault="00F04130" w:rsidP="00F04130">
      <w:pPr>
        <w:pStyle w:val="af6"/>
        <w:keepNext/>
        <w:rPr>
          <w:rtl/>
        </w:rPr>
      </w:pPr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</w:p>
    <w:p w:rsidR="00F04130" w:rsidRPr="004F453F" w:rsidRDefault="00F04130" w:rsidP="00F04130">
      <w:pPr>
        <w:pStyle w:val="KeepWithNext"/>
        <w:rPr>
          <w:rtl/>
        </w:rPr>
      </w:pPr>
    </w:p>
    <w:p w:rsidR="00F04130" w:rsidRPr="004F453F" w:rsidRDefault="00F04130" w:rsidP="00F04130">
      <w:pPr>
        <w:rPr>
          <w:rtl/>
        </w:rPr>
      </w:pPr>
      <w:bookmarkStart w:id="931" w:name="_ETM_Q1_2572174"/>
      <w:bookmarkEnd w:id="931"/>
      <w:r w:rsidRPr="004F453F">
        <w:rPr>
          <w:rFonts w:hint="cs"/>
          <w:rtl/>
        </w:rPr>
        <w:t xml:space="preserve">אני </w:t>
      </w:r>
      <w:bookmarkStart w:id="932" w:name="_ETM_Q1_2574101"/>
      <w:bookmarkEnd w:id="932"/>
      <w:r w:rsidRPr="004F453F">
        <w:rPr>
          <w:rFonts w:hint="cs"/>
          <w:rtl/>
        </w:rPr>
        <w:t xml:space="preserve">רוצה שאלות שהן גם פרומו לדעתי. הרי לא נעשה הרבה </w:t>
      </w:r>
      <w:bookmarkStart w:id="933" w:name="_ETM_Q1_2579590"/>
      <w:bookmarkEnd w:id="933"/>
      <w:r w:rsidRPr="004F453F">
        <w:rPr>
          <w:rFonts w:hint="cs"/>
          <w:rtl/>
        </w:rPr>
        <w:t xml:space="preserve">דיון מהותי היום, אבל כן שנהיה ערוכים לדיונים הבאים. גם </w:t>
      </w:r>
      <w:bookmarkStart w:id="934" w:name="_ETM_Q1_2584340"/>
      <w:bookmarkEnd w:id="934"/>
      <w:r w:rsidRPr="004F453F">
        <w:rPr>
          <w:rFonts w:hint="cs"/>
          <w:rtl/>
        </w:rPr>
        <w:t>הנושא של מתקפות סייבר וגם הנושא של יכולות אכיפה</w:t>
      </w:r>
      <w:r w:rsidR="00150C01" w:rsidRPr="004F453F">
        <w:rPr>
          <w:rFonts w:hint="cs"/>
          <w:rtl/>
        </w:rPr>
        <w:t xml:space="preserve"> מופנים </w:t>
      </w:r>
      <w:bookmarkStart w:id="935" w:name="_ETM_Q1_2591879"/>
      <w:bookmarkEnd w:id="935"/>
      <w:r w:rsidR="00150C01" w:rsidRPr="004F453F">
        <w:rPr>
          <w:rFonts w:hint="cs"/>
          <w:rtl/>
        </w:rPr>
        <w:t xml:space="preserve">מהרשות אל גורמים חיצוניים, אל חברות, בנקים, חברות כרטיסי אשראי, </w:t>
      </w:r>
      <w:bookmarkStart w:id="936" w:name="_ETM_Q1_2597359"/>
      <w:bookmarkEnd w:id="936"/>
      <w:r w:rsidR="00150C01" w:rsidRPr="004F453F">
        <w:rPr>
          <w:rFonts w:hint="cs"/>
          <w:rtl/>
        </w:rPr>
        <w:t>גוגל</w:t>
      </w:r>
      <w:r w:rsidR="00BF269A" w:rsidRPr="004F453F">
        <w:rPr>
          <w:rFonts w:hint="cs"/>
          <w:rtl/>
        </w:rPr>
        <w:t xml:space="preserve">, </w:t>
      </w:r>
      <w:proofErr w:type="spellStart"/>
      <w:r w:rsidR="00BF269A" w:rsidRPr="004F453F">
        <w:rPr>
          <w:rFonts w:hint="cs"/>
          <w:rtl/>
        </w:rPr>
        <w:t>פייסבוק</w:t>
      </w:r>
      <w:proofErr w:type="spellEnd"/>
      <w:r w:rsidR="00BF269A" w:rsidRPr="004F453F">
        <w:rPr>
          <w:rFonts w:hint="cs"/>
          <w:rtl/>
        </w:rPr>
        <w:t xml:space="preserve"> </w:t>
      </w:r>
      <w:r w:rsidR="00BF269A" w:rsidRPr="004F453F">
        <w:rPr>
          <w:rtl/>
        </w:rPr>
        <w:t>–</w:t>
      </w:r>
      <w:r w:rsidR="00BF269A" w:rsidRPr="004F453F">
        <w:rPr>
          <w:rFonts w:hint="cs"/>
          <w:rtl/>
        </w:rPr>
        <w:t xml:space="preserve"> כל הגורמים שמחזיקים במידע עלינו כאזרחים. ואנחנו </w:t>
      </w:r>
      <w:bookmarkStart w:id="937" w:name="_ETM_Q1_2606871"/>
      <w:bookmarkEnd w:id="937"/>
      <w:r w:rsidR="00BF269A" w:rsidRPr="004F453F">
        <w:rPr>
          <w:rFonts w:hint="cs"/>
          <w:rtl/>
        </w:rPr>
        <w:t xml:space="preserve">יודעים גם מניסיון העבר וגם פרקטית שהרבה מאוד מידע מוחזק </w:t>
      </w:r>
      <w:bookmarkStart w:id="938" w:name="_ETM_Q1_2609551"/>
      <w:bookmarkEnd w:id="938"/>
      <w:r w:rsidR="00BF269A" w:rsidRPr="004F453F">
        <w:rPr>
          <w:rFonts w:hint="cs"/>
          <w:rtl/>
        </w:rPr>
        <w:t>על ידי רשויות שלטון שחשופות לתקיפות סייבר לא פחות, ו</w:t>
      </w:r>
      <w:r w:rsidR="00063C05" w:rsidRPr="004F453F">
        <w:rPr>
          <w:rFonts w:hint="cs"/>
          <w:rtl/>
        </w:rPr>
        <w:t xml:space="preserve">לפעמים </w:t>
      </w:r>
      <w:r w:rsidR="00BF269A" w:rsidRPr="004F453F">
        <w:rPr>
          <w:rFonts w:hint="cs"/>
          <w:rtl/>
        </w:rPr>
        <w:t xml:space="preserve">אולי </w:t>
      </w:r>
      <w:bookmarkStart w:id="939" w:name="_ETM_Q1_2614343"/>
      <w:bookmarkEnd w:id="939"/>
      <w:r w:rsidR="00BF269A" w:rsidRPr="004F453F">
        <w:rPr>
          <w:rFonts w:hint="cs"/>
          <w:rtl/>
        </w:rPr>
        <w:t>אפילו יותר מחברות עסקיות, ולגביה</w:t>
      </w:r>
      <w:r w:rsidR="00063C05" w:rsidRPr="004F453F">
        <w:rPr>
          <w:rFonts w:hint="cs"/>
          <w:rtl/>
        </w:rPr>
        <w:t>ן</w:t>
      </w:r>
      <w:r w:rsidR="00BF269A" w:rsidRPr="004F453F">
        <w:rPr>
          <w:rFonts w:hint="cs"/>
          <w:rtl/>
        </w:rPr>
        <w:t xml:space="preserve"> הכלי הזה בכלל לא </w:t>
      </w:r>
      <w:bookmarkStart w:id="940" w:name="_ETM_Q1_2619072"/>
      <w:bookmarkEnd w:id="940"/>
      <w:r w:rsidR="00BF269A" w:rsidRPr="004F453F">
        <w:rPr>
          <w:rFonts w:hint="cs"/>
          <w:rtl/>
        </w:rPr>
        <w:t xml:space="preserve">רלוונטי. הרי את לא תטילי עיצום כספי על המשטרה שהיא </w:t>
      </w:r>
      <w:bookmarkStart w:id="941" w:name="_ETM_Q1_2620707"/>
      <w:bookmarkEnd w:id="941"/>
      <w:r w:rsidR="00BF269A" w:rsidRPr="004F453F">
        <w:rPr>
          <w:rFonts w:hint="cs"/>
          <w:rtl/>
        </w:rPr>
        <w:t xml:space="preserve">לא החזיקה את המאגר שלה בצורה מסוימת או על גופים </w:t>
      </w:r>
      <w:bookmarkStart w:id="942" w:name="_ETM_Q1_2626257"/>
      <w:bookmarkEnd w:id="942"/>
      <w:r w:rsidR="00BF269A" w:rsidRPr="004F453F">
        <w:rPr>
          <w:rFonts w:hint="cs"/>
          <w:rtl/>
        </w:rPr>
        <w:t xml:space="preserve">אחרים. כלומר, האכיפה על מחזיקי המידע, גם בהיקף הנרחב ביותר, </w:t>
      </w:r>
      <w:bookmarkStart w:id="943" w:name="_ETM_Q1_2632808"/>
      <w:bookmarkEnd w:id="943"/>
      <w:r w:rsidR="00BF269A" w:rsidRPr="004F453F">
        <w:rPr>
          <w:rFonts w:hint="cs"/>
          <w:rtl/>
        </w:rPr>
        <w:t xml:space="preserve">גם באופן הלא וולונטרי </w:t>
      </w:r>
      <w:r w:rsidR="00BF269A" w:rsidRPr="004F453F">
        <w:rPr>
          <w:rtl/>
        </w:rPr>
        <w:t>–</w:t>
      </w:r>
      <w:r w:rsidR="00BF269A" w:rsidRPr="004F453F">
        <w:rPr>
          <w:rFonts w:hint="cs"/>
          <w:rtl/>
        </w:rPr>
        <w:t xml:space="preserve"> בכל המנגנונים האלה הכלים האלה </w:t>
      </w:r>
      <w:bookmarkStart w:id="944" w:name="_ETM_Q1_2638020"/>
      <w:bookmarkEnd w:id="944"/>
      <w:r w:rsidR="00BF269A" w:rsidRPr="004F453F">
        <w:rPr>
          <w:rFonts w:hint="cs"/>
          <w:rtl/>
        </w:rPr>
        <w:t xml:space="preserve">לא רלוונטיים. אני חוזר לדוגמה של יד ימין חזקה מאוד </w:t>
      </w:r>
      <w:bookmarkStart w:id="945" w:name="_ETM_Q1_2642824"/>
      <w:bookmarkEnd w:id="945"/>
      <w:r w:rsidR="00BF269A" w:rsidRPr="004F453F">
        <w:rPr>
          <w:rFonts w:hint="cs"/>
          <w:rtl/>
        </w:rPr>
        <w:t>ויד שמאל חלשה</w:t>
      </w:r>
      <w:r w:rsidR="00063C05" w:rsidRPr="004F453F">
        <w:rPr>
          <w:rFonts w:hint="cs"/>
          <w:rtl/>
        </w:rPr>
        <w:t>.</w:t>
      </w:r>
      <w:r w:rsidR="00BF269A" w:rsidRPr="004F453F">
        <w:rPr>
          <w:rFonts w:hint="cs"/>
          <w:rtl/>
        </w:rPr>
        <w:t xml:space="preserve"> במידה מסוימת כשאנחנו מחזקים </w:t>
      </w:r>
      <w:bookmarkStart w:id="946" w:name="_ETM_Q1_2651302"/>
      <w:bookmarkEnd w:id="946"/>
      <w:r w:rsidR="00BF269A" w:rsidRPr="004F453F">
        <w:rPr>
          <w:rFonts w:hint="cs"/>
          <w:rtl/>
        </w:rPr>
        <w:t xml:space="preserve">עמדה מסוימת, דווקא את התוקפים </w:t>
      </w:r>
      <w:r w:rsidR="00063C05" w:rsidRPr="004F453F">
        <w:rPr>
          <w:rFonts w:hint="cs"/>
          <w:rtl/>
        </w:rPr>
        <w:t xml:space="preserve">אנחנו </w:t>
      </w:r>
      <w:r w:rsidR="00BF269A" w:rsidRPr="004F453F">
        <w:rPr>
          <w:rFonts w:hint="cs"/>
          <w:rtl/>
        </w:rPr>
        <w:t xml:space="preserve">מכוונים למקומות אחרים, </w:t>
      </w:r>
      <w:bookmarkStart w:id="947" w:name="_ETM_Q1_2653794"/>
      <w:bookmarkEnd w:id="947"/>
      <w:r w:rsidR="00BF269A" w:rsidRPr="004F453F">
        <w:rPr>
          <w:rFonts w:hint="cs"/>
          <w:rtl/>
        </w:rPr>
        <w:t>שיגידו</w:t>
      </w:r>
      <w:r w:rsidR="00F4416E" w:rsidRPr="004F453F">
        <w:rPr>
          <w:rFonts w:hint="cs"/>
          <w:rtl/>
        </w:rPr>
        <w:t xml:space="preserve">: אוקיי, אז עכשיו המגזר הישראלי בישראל יותר מאובטח, </w:t>
      </w:r>
      <w:bookmarkStart w:id="948" w:name="_ETM_Q1_2657048"/>
      <w:bookmarkEnd w:id="948"/>
      <w:r w:rsidR="00F4416E" w:rsidRPr="004F453F">
        <w:rPr>
          <w:rFonts w:hint="cs"/>
          <w:rtl/>
        </w:rPr>
        <w:t xml:space="preserve">כי יש את המנגנונים האלה, בואו נמקד את מתקפות הסייבר, </w:t>
      </w:r>
      <w:bookmarkStart w:id="949" w:name="_ETM_Q1_2661494"/>
      <w:bookmarkEnd w:id="949"/>
      <w:r w:rsidR="00F4416E" w:rsidRPr="004F453F">
        <w:rPr>
          <w:rFonts w:hint="cs"/>
          <w:rtl/>
        </w:rPr>
        <w:t xml:space="preserve">חיפוש מידע, כל הדברים האלה, דווקא במקום שעכשיו יותר </w:t>
      </w:r>
      <w:bookmarkStart w:id="950" w:name="_ETM_Q1_2666354"/>
      <w:bookmarkEnd w:id="950"/>
      <w:r w:rsidR="00F4416E" w:rsidRPr="004F453F">
        <w:rPr>
          <w:rFonts w:hint="cs"/>
          <w:rtl/>
        </w:rPr>
        <w:t xml:space="preserve">רגוע, שזה המגזר הציבורי. צריך לחשוב איך נותנים לזה מענה </w:t>
      </w:r>
      <w:bookmarkStart w:id="951" w:name="_ETM_Q1_2670898"/>
      <w:bookmarkEnd w:id="951"/>
      <w:r w:rsidR="00F4416E" w:rsidRPr="004F453F">
        <w:rPr>
          <w:rFonts w:hint="cs"/>
          <w:rtl/>
        </w:rPr>
        <w:t xml:space="preserve">גם בכלים </w:t>
      </w:r>
      <w:proofErr w:type="spellStart"/>
      <w:r w:rsidR="00F4416E" w:rsidRPr="004F453F">
        <w:rPr>
          <w:rFonts w:hint="cs"/>
          <w:rtl/>
        </w:rPr>
        <w:t>האכיפתיים</w:t>
      </w:r>
      <w:proofErr w:type="spellEnd"/>
      <w:r w:rsidR="00F4416E" w:rsidRPr="004F453F">
        <w:rPr>
          <w:rFonts w:hint="cs"/>
          <w:rtl/>
        </w:rPr>
        <w:t xml:space="preserve"> וגם בכלים אחרים.</w:t>
      </w:r>
    </w:p>
    <w:p w:rsidR="00AD5F02" w:rsidRPr="004F453F" w:rsidRDefault="00AD5F02" w:rsidP="00256ECB">
      <w:pPr>
        <w:rPr>
          <w:rtl/>
        </w:rPr>
      </w:pPr>
      <w:bookmarkStart w:id="952" w:name="_ETM_Q1_2570116"/>
      <w:bookmarkStart w:id="953" w:name="_ETM_Q1_2570152"/>
      <w:bookmarkStart w:id="954" w:name="_ETM_Q1_2350877"/>
      <w:bookmarkStart w:id="955" w:name="_ETM_Q1_2350916"/>
      <w:bookmarkEnd w:id="952"/>
      <w:bookmarkEnd w:id="953"/>
      <w:bookmarkEnd w:id="954"/>
      <w:bookmarkEnd w:id="955"/>
    </w:p>
    <w:p w:rsidR="00256ECB" w:rsidRPr="004F453F" w:rsidRDefault="00256ECB" w:rsidP="00256ECB">
      <w:pPr>
        <w:pStyle w:val="af9"/>
        <w:keepNext/>
        <w:rPr>
          <w:rtl/>
        </w:rPr>
      </w:pPr>
      <w:bookmarkStart w:id="956" w:name="ET_guest_905845_5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ניר </w:t>
      </w:r>
      <w:proofErr w:type="spellStart"/>
      <w:r w:rsidRPr="004F453F">
        <w:rPr>
          <w:rtl/>
        </w:rPr>
        <w:t>ברנגה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956"/>
    </w:p>
    <w:p w:rsidR="00256ECB" w:rsidRPr="004F453F" w:rsidRDefault="00256ECB" w:rsidP="00256ECB">
      <w:pPr>
        <w:pStyle w:val="KeepWithNext"/>
        <w:rPr>
          <w:rtl/>
        </w:rPr>
      </w:pPr>
    </w:p>
    <w:p w:rsidR="00F4416E" w:rsidRPr="004F453F" w:rsidRDefault="00F4416E" w:rsidP="00F4416E">
      <w:pPr>
        <w:rPr>
          <w:rtl/>
        </w:rPr>
      </w:pPr>
      <w:bookmarkStart w:id="957" w:name="_ETM_Q1_2679074"/>
      <w:bookmarkStart w:id="958" w:name="_ETM_Q1_2679154"/>
      <w:bookmarkEnd w:id="957"/>
      <w:bookmarkEnd w:id="958"/>
      <w:r w:rsidRPr="004F453F">
        <w:rPr>
          <w:rFonts w:hint="cs"/>
          <w:rtl/>
        </w:rPr>
        <w:t xml:space="preserve">אכן עיצומים למשל יכולים להשפיע </w:t>
      </w:r>
      <w:bookmarkStart w:id="959" w:name="_ETM_Q1_2681904"/>
      <w:bookmarkEnd w:id="959"/>
      <w:r w:rsidRPr="004F453F">
        <w:rPr>
          <w:rFonts w:hint="cs"/>
          <w:rtl/>
        </w:rPr>
        <w:t xml:space="preserve">מאוד על מגזר כזה או אחר, אבל אולי פחות על </w:t>
      </w:r>
      <w:bookmarkStart w:id="960" w:name="_ETM_Q1_2687736"/>
      <w:bookmarkEnd w:id="960"/>
      <w:r w:rsidRPr="004F453F">
        <w:rPr>
          <w:rFonts w:hint="cs"/>
          <w:rtl/>
        </w:rPr>
        <w:t xml:space="preserve">המגזר הממשלתי, ששם כמובן מצוי מידע מאוד רגיש. אין פתרונות </w:t>
      </w:r>
      <w:bookmarkStart w:id="961" w:name="_ETM_Q1_2697311"/>
      <w:bookmarkEnd w:id="961"/>
      <w:r w:rsidRPr="004F453F">
        <w:rPr>
          <w:rFonts w:hint="cs"/>
          <w:rtl/>
        </w:rPr>
        <w:t xml:space="preserve">קסם. למשל בכל הנושא של גופים ביטחוניים, מונח פה בתיקון </w:t>
      </w:r>
      <w:bookmarkStart w:id="962" w:name="_ETM_Q1_2701621"/>
      <w:bookmarkEnd w:id="962"/>
      <w:r w:rsidRPr="004F453F">
        <w:rPr>
          <w:rFonts w:hint="cs"/>
          <w:rtl/>
        </w:rPr>
        <w:t xml:space="preserve">14 גם המושג "ממונה הגנה על פרטיות", שהמטרה שלו זה </w:t>
      </w:r>
      <w:bookmarkStart w:id="963" w:name="_ETM_Q1_2709055"/>
      <w:bookmarkEnd w:id="963"/>
      <w:r w:rsidRPr="004F453F">
        <w:rPr>
          <w:rFonts w:hint="cs"/>
          <w:rtl/>
        </w:rPr>
        <w:t xml:space="preserve">שתהיה פונקציה מרכזית שיושבת בתוך הגופים האלה, וכל המטרה שלה זה לחזק את הגנת הפרטיות בגופים האלה, תוך הנחיות של </w:t>
      </w:r>
      <w:bookmarkStart w:id="964" w:name="_ETM_Q1_2719301"/>
      <w:bookmarkEnd w:id="964"/>
      <w:r w:rsidRPr="004F453F">
        <w:rPr>
          <w:rFonts w:hint="cs"/>
          <w:rtl/>
        </w:rPr>
        <w:t xml:space="preserve">הרשות להגנת הפרטיות. זה עוד מנגנון שמשפיע למשל על גופים </w:t>
      </w:r>
      <w:bookmarkStart w:id="965" w:name="_ETM_Q1_2724275"/>
      <w:bookmarkEnd w:id="965"/>
      <w:r w:rsidRPr="004F453F">
        <w:rPr>
          <w:rFonts w:hint="cs"/>
          <w:rtl/>
        </w:rPr>
        <w:t>מ</w:t>
      </w:r>
      <w:r w:rsidR="00B647D8" w:rsidRPr="004F453F">
        <w:rPr>
          <w:rFonts w:hint="cs"/>
          <w:rtl/>
        </w:rPr>
        <w:t xml:space="preserve">משלתיים שיש להם המון-המון מידע אישי. גם זה בהמשך יורחב למשרדי ממשלה. אני חושב שעדיין עיצומים הם כן </w:t>
      </w:r>
      <w:bookmarkStart w:id="966" w:name="_ETM_Q1_2738572"/>
      <w:bookmarkEnd w:id="966"/>
      <w:r w:rsidR="00B647D8" w:rsidRPr="004F453F">
        <w:rPr>
          <w:rFonts w:hint="cs"/>
          <w:rtl/>
        </w:rPr>
        <w:t xml:space="preserve">משפיעים עדיין על משרדי ממשלה, אולי בהיקף אחר מאשר מגזר </w:t>
      </w:r>
      <w:bookmarkStart w:id="967" w:name="_ETM_Q1_2742068"/>
      <w:bookmarkEnd w:id="967"/>
      <w:r w:rsidR="00B647D8" w:rsidRPr="004F453F">
        <w:rPr>
          <w:rFonts w:hint="cs"/>
          <w:rtl/>
        </w:rPr>
        <w:t xml:space="preserve">עסקי מסוג אחר, אבל יש גם מוטיבציות בתוך הממשלה כדי </w:t>
      </w:r>
      <w:bookmarkStart w:id="968" w:name="_ETM_Q1_2749256"/>
      <w:bookmarkEnd w:id="968"/>
      <w:r w:rsidR="00B647D8" w:rsidRPr="004F453F">
        <w:rPr>
          <w:rFonts w:hint="cs"/>
          <w:rtl/>
        </w:rPr>
        <w:t xml:space="preserve">להגן </w:t>
      </w:r>
      <w:r w:rsidR="00C76AB7" w:rsidRPr="004F453F">
        <w:rPr>
          <w:rFonts w:hint="cs"/>
          <w:rtl/>
        </w:rPr>
        <w:t xml:space="preserve"> - - -</w:t>
      </w:r>
    </w:p>
    <w:p w:rsidR="00C76AB7" w:rsidRPr="004F453F" w:rsidRDefault="00C76AB7" w:rsidP="00F4416E">
      <w:pPr>
        <w:rPr>
          <w:rtl/>
        </w:rPr>
      </w:pPr>
      <w:bookmarkStart w:id="969" w:name="_ETM_Q1_2750336"/>
      <w:bookmarkStart w:id="970" w:name="_ETM_Q1_2750395"/>
      <w:bookmarkEnd w:id="969"/>
      <w:bookmarkEnd w:id="970"/>
    </w:p>
    <w:p w:rsidR="00C76AB7" w:rsidRPr="004F453F" w:rsidRDefault="00C76AB7" w:rsidP="00C76AB7">
      <w:pPr>
        <w:pStyle w:val="af6"/>
        <w:keepNext/>
        <w:rPr>
          <w:rtl/>
        </w:rPr>
      </w:pPr>
      <w:bookmarkStart w:id="971" w:name="ET_yor_6157_26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971"/>
    </w:p>
    <w:p w:rsidR="00C76AB7" w:rsidRPr="004F453F" w:rsidRDefault="00C76AB7" w:rsidP="00C76AB7">
      <w:pPr>
        <w:pStyle w:val="KeepWithNext"/>
        <w:rPr>
          <w:rtl/>
        </w:rPr>
      </w:pPr>
    </w:p>
    <w:p w:rsidR="00C76AB7" w:rsidRPr="004F453F" w:rsidRDefault="00C76AB7" w:rsidP="00C76AB7">
      <w:pPr>
        <w:rPr>
          <w:rtl/>
        </w:rPr>
      </w:pPr>
      <w:bookmarkStart w:id="972" w:name="_ETM_Q1_2756326"/>
      <w:bookmarkEnd w:id="972"/>
      <w:r w:rsidRPr="004F453F">
        <w:rPr>
          <w:rFonts w:hint="cs"/>
          <w:rtl/>
        </w:rPr>
        <w:t xml:space="preserve">אני שם פה דגל. אין לי </w:t>
      </w:r>
      <w:bookmarkStart w:id="973" w:name="_ETM_Q1_2753898"/>
      <w:bookmarkEnd w:id="973"/>
      <w:r w:rsidRPr="004F453F">
        <w:rPr>
          <w:rFonts w:hint="cs"/>
          <w:rtl/>
        </w:rPr>
        <w:t>כרגע פתרון, אבל צריך לחשוב - - -</w:t>
      </w:r>
      <w:bookmarkStart w:id="974" w:name="_ETM_Q1_2754466"/>
      <w:bookmarkEnd w:id="974"/>
    </w:p>
    <w:p w:rsidR="00C76AB7" w:rsidRPr="004F453F" w:rsidRDefault="00C76AB7" w:rsidP="00C76AB7">
      <w:pPr>
        <w:rPr>
          <w:rtl/>
        </w:rPr>
      </w:pPr>
      <w:bookmarkStart w:id="975" w:name="_ETM_Q1_2754511"/>
      <w:bookmarkStart w:id="976" w:name="_ETM_Q1_2753376"/>
      <w:bookmarkEnd w:id="975"/>
      <w:bookmarkEnd w:id="976"/>
    </w:p>
    <w:p w:rsidR="00C76AB7" w:rsidRPr="004F453F" w:rsidRDefault="00C76AB7" w:rsidP="00C76AB7">
      <w:pPr>
        <w:pStyle w:val="af9"/>
        <w:keepNext/>
        <w:rPr>
          <w:rtl/>
        </w:rPr>
      </w:pPr>
      <w:bookmarkStart w:id="977" w:name="ET_guest_905845_26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ניר </w:t>
      </w:r>
      <w:proofErr w:type="spellStart"/>
      <w:r w:rsidRPr="004F453F">
        <w:rPr>
          <w:rtl/>
        </w:rPr>
        <w:t>ברנגה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977"/>
    </w:p>
    <w:p w:rsidR="00C76AB7" w:rsidRPr="004F453F" w:rsidRDefault="00C76AB7" w:rsidP="00C76AB7">
      <w:pPr>
        <w:pStyle w:val="KeepWithNext"/>
        <w:rPr>
          <w:rtl/>
        </w:rPr>
      </w:pPr>
    </w:p>
    <w:p w:rsidR="00C76AB7" w:rsidRPr="004F453F" w:rsidRDefault="00C76AB7" w:rsidP="00C76AB7">
      <w:pPr>
        <w:rPr>
          <w:rtl/>
        </w:rPr>
      </w:pPr>
      <w:bookmarkStart w:id="978" w:name="_ETM_Q1_2753820"/>
      <w:bookmarkEnd w:id="978"/>
      <w:r w:rsidRPr="004F453F">
        <w:rPr>
          <w:rFonts w:hint="cs"/>
          <w:rtl/>
        </w:rPr>
        <w:t xml:space="preserve">אני מסכים, אדוני, </w:t>
      </w:r>
      <w:bookmarkStart w:id="979" w:name="_ETM_Q1_2757014"/>
      <w:bookmarkEnd w:id="979"/>
      <w:r w:rsidRPr="004F453F">
        <w:rPr>
          <w:rFonts w:hint="cs"/>
          <w:rtl/>
        </w:rPr>
        <w:t xml:space="preserve">שצריכה להיות מניפה של כלים. וכרגע המניפה הזאת מאוד </w:t>
      </w:r>
      <w:bookmarkStart w:id="980" w:name="_ETM_Q1_2762629"/>
      <w:bookmarkEnd w:id="980"/>
      <w:r w:rsidRPr="004F453F">
        <w:rPr>
          <w:rFonts w:hint="cs"/>
          <w:rtl/>
        </w:rPr>
        <w:t xml:space="preserve">מאוד חסרה, גם במגזרים האחרים וגם במגזר הממשלתי. אני חושב </w:t>
      </w:r>
      <w:bookmarkStart w:id="981" w:name="_ETM_Q1_2766354"/>
      <w:bookmarkEnd w:id="981"/>
      <w:r w:rsidRPr="004F453F">
        <w:rPr>
          <w:rFonts w:hint="cs"/>
          <w:rtl/>
        </w:rPr>
        <w:t>שהתיקון מרחיב מאוד את המניפה.</w:t>
      </w:r>
    </w:p>
    <w:p w:rsidR="00C76AB7" w:rsidRPr="004F453F" w:rsidRDefault="00C76AB7" w:rsidP="00C76AB7">
      <w:pPr>
        <w:pStyle w:val="KeepWithNext"/>
        <w:rPr>
          <w:rtl/>
        </w:rPr>
      </w:pPr>
    </w:p>
    <w:p w:rsidR="00C76AB7" w:rsidRPr="004F453F" w:rsidRDefault="00C76AB7" w:rsidP="00C76AB7">
      <w:pPr>
        <w:pStyle w:val="af6"/>
        <w:keepNext/>
        <w:rPr>
          <w:rtl/>
        </w:rPr>
      </w:pPr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</w:p>
    <w:p w:rsidR="00C76AB7" w:rsidRPr="004F453F" w:rsidRDefault="00C76AB7" w:rsidP="00C76AB7">
      <w:pPr>
        <w:pStyle w:val="KeepWithNext"/>
        <w:rPr>
          <w:rtl/>
        </w:rPr>
      </w:pPr>
    </w:p>
    <w:p w:rsidR="00C76AB7" w:rsidRPr="004F453F" w:rsidRDefault="00C76AB7" w:rsidP="00C76AB7">
      <w:pPr>
        <w:rPr>
          <w:rtl/>
        </w:rPr>
      </w:pPr>
      <w:bookmarkStart w:id="982" w:name="_ETM_Q1_2771077"/>
      <w:bookmarkEnd w:id="982"/>
      <w:r w:rsidRPr="004F453F">
        <w:rPr>
          <w:rFonts w:hint="cs"/>
          <w:rtl/>
        </w:rPr>
        <w:t xml:space="preserve">שמתי פה קיפול. צריך לחשוב. אפשר </w:t>
      </w:r>
      <w:bookmarkStart w:id="983" w:name="_ETM_Q1_2774074"/>
      <w:bookmarkEnd w:id="983"/>
      <w:r w:rsidRPr="004F453F">
        <w:rPr>
          <w:rFonts w:hint="cs"/>
          <w:rtl/>
        </w:rPr>
        <w:t xml:space="preserve">לדבר על כלי אכיפה אזרחיים, שמחזקים דברים כאלה. יש כל מיני מנגנונים, פשוט צריך לחשוב עליהם. כשנגיע לחובת הרישום, זה </w:t>
      </w:r>
      <w:bookmarkStart w:id="984" w:name="_ETM_Q1_2786662"/>
      <w:bookmarkEnd w:id="984"/>
      <w:r w:rsidRPr="004F453F">
        <w:rPr>
          <w:rFonts w:hint="cs"/>
          <w:rtl/>
        </w:rPr>
        <w:t xml:space="preserve">גם קצת רלוונטי. כשבאים להגיד: אנחנו רוצים להקל על המגזר </w:t>
      </w:r>
      <w:bookmarkStart w:id="985" w:name="_ETM_Q1_2794392"/>
      <w:bookmarkEnd w:id="985"/>
      <w:r w:rsidRPr="004F453F">
        <w:rPr>
          <w:rFonts w:hint="cs"/>
          <w:rtl/>
        </w:rPr>
        <w:t xml:space="preserve">העסקי בחובת רישום, לכאורה פחות מטרידה אותי עודף הרגולציה כביכול </w:t>
      </w:r>
      <w:bookmarkStart w:id="986" w:name="_ETM_Q1_2800956"/>
      <w:bookmarkEnd w:id="986"/>
      <w:r w:rsidRPr="004F453F">
        <w:rPr>
          <w:rFonts w:hint="cs"/>
          <w:rtl/>
        </w:rPr>
        <w:t xml:space="preserve">של רישום במגזר הממשלתי, שירשמו, שנדע. הזכות להישכח למשל </w:t>
      </w:r>
      <w:bookmarkStart w:id="987" w:name="_ETM_Q1_2813962"/>
      <w:bookmarkEnd w:id="987"/>
      <w:r w:rsidRPr="004F453F">
        <w:rPr>
          <w:rFonts w:hint="cs"/>
          <w:rtl/>
        </w:rPr>
        <w:t>הרבה יותר רלוונטית לי או הזכות לקבלת מידע שהיא מעוגנת</w:t>
      </w:r>
      <w:bookmarkStart w:id="988" w:name="_ETM_Q1_2818514"/>
      <w:bookmarkEnd w:id="988"/>
      <w:r w:rsidRPr="004F453F">
        <w:rPr>
          <w:rFonts w:hint="cs"/>
          <w:rtl/>
        </w:rPr>
        <w:t xml:space="preserve"> גם בחוק הגנת הפרטיות וגם בחוק חופש המידע, לגבי מידע </w:t>
      </w:r>
      <w:bookmarkStart w:id="989" w:name="_ETM_Q1_2821990"/>
      <w:bookmarkEnd w:id="989"/>
      <w:r w:rsidRPr="004F453F">
        <w:rPr>
          <w:rFonts w:hint="cs"/>
          <w:rtl/>
        </w:rPr>
        <w:t xml:space="preserve">הנוגע לאדם ספציפי. הרבה יותר חשוב לי לדעת איזה מאגרים </w:t>
      </w:r>
      <w:bookmarkStart w:id="990" w:name="_ETM_Q1_2825871"/>
      <w:bookmarkEnd w:id="990"/>
      <w:r w:rsidRPr="004F453F">
        <w:rPr>
          <w:rFonts w:hint="cs"/>
          <w:rtl/>
        </w:rPr>
        <w:t xml:space="preserve">קיימים בתוך המדינה שמחזיקים עליי מידע. בקיצור, צריך לחשוב על </w:t>
      </w:r>
      <w:bookmarkStart w:id="991" w:name="_ETM_Q1_2829205"/>
      <w:bookmarkEnd w:id="991"/>
      <w:r w:rsidRPr="004F453F">
        <w:rPr>
          <w:rFonts w:hint="cs"/>
          <w:rtl/>
        </w:rPr>
        <w:t>זה קצת יותר הוליסטי. תעשו קיפול במצגת.</w:t>
      </w:r>
    </w:p>
    <w:p w:rsidR="00256ECB" w:rsidRPr="004F453F" w:rsidRDefault="00256ECB" w:rsidP="00256ECB">
      <w:pPr>
        <w:rPr>
          <w:rtl/>
        </w:rPr>
      </w:pPr>
      <w:bookmarkStart w:id="992" w:name="_ETM_Q1_2753832"/>
      <w:bookmarkStart w:id="993" w:name="_ETM_Q1_2753870"/>
      <w:bookmarkStart w:id="994" w:name="_ETM_Q1_2532597"/>
      <w:bookmarkStart w:id="995" w:name="_ETM_Q1_2532673"/>
      <w:bookmarkStart w:id="996" w:name="_ETM_Q1_2536210"/>
      <w:bookmarkEnd w:id="992"/>
      <w:bookmarkEnd w:id="993"/>
      <w:bookmarkEnd w:id="994"/>
      <w:bookmarkEnd w:id="995"/>
      <w:bookmarkEnd w:id="996"/>
    </w:p>
    <w:p w:rsidR="00256ECB" w:rsidRPr="004F453F" w:rsidRDefault="00256ECB" w:rsidP="00256ECB">
      <w:pPr>
        <w:pStyle w:val="af9"/>
        <w:keepNext/>
        <w:rPr>
          <w:rtl/>
        </w:rPr>
      </w:pPr>
      <w:bookmarkStart w:id="997" w:name="ET_guest_686476_5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997"/>
    </w:p>
    <w:p w:rsidR="00256ECB" w:rsidRPr="004F453F" w:rsidRDefault="00256ECB" w:rsidP="00256ECB">
      <w:pPr>
        <w:pStyle w:val="KeepWithNext"/>
        <w:rPr>
          <w:rtl/>
        </w:rPr>
      </w:pPr>
    </w:p>
    <w:p w:rsidR="00C76AB7" w:rsidRPr="004F453F" w:rsidRDefault="00C76AB7" w:rsidP="00C76AB7">
      <w:pPr>
        <w:rPr>
          <w:rtl/>
        </w:rPr>
      </w:pPr>
      <w:bookmarkStart w:id="998" w:name="_ETM_Q1_2838608"/>
      <w:bookmarkStart w:id="999" w:name="_ETM_Q1_2838674"/>
      <w:bookmarkEnd w:id="998"/>
      <w:bookmarkEnd w:id="999"/>
      <w:r w:rsidRPr="004F453F">
        <w:rPr>
          <w:rFonts w:hint="cs"/>
          <w:rtl/>
        </w:rPr>
        <w:t xml:space="preserve">נדבר גם על תקנות </w:t>
      </w:r>
      <w:bookmarkStart w:id="1000" w:name="_ETM_Q1_2839319"/>
      <w:bookmarkEnd w:id="1000"/>
      <w:r w:rsidRPr="004F453F">
        <w:rPr>
          <w:rFonts w:hint="cs"/>
          <w:rtl/>
        </w:rPr>
        <w:t xml:space="preserve">אבטחת המידע, שזה תקנות חדישות וכן מותאמות להתפתחות הטכנולוגית בהקשר </w:t>
      </w:r>
      <w:bookmarkStart w:id="1001" w:name="_ETM_Q1_2846576"/>
      <w:bookmarkEnd w:id="1001"/>
      <w:r w:rsidRPr="004F453F">
        <w:rPr>
          <w:rFonts w:hint="cs"/>
          <w:rtl/>
        </w:rPr>
        <w:t>הזה, שה</w:t>
      </w:r>
      <w:r w:rsidR="00063C05" w:rsidRPr="004F453F">
        <w:rPr>
          <w:rFonts w:hint="cs"/>
          <w:rtl/>
        </w:rPr>
        <w:t>ן</w:t>
      </w:r>
      <w:r w:rsidRPr="004F453F">
        <w:rPr>
          <w:rFonts w:hint="cs"/>
          <w:rtl/>
        </w:rPr>
        <w:t xml:space="preserve"> משנת 2017, ומצד שני אין שום סנקציה שמאפשרת </w:t>
      </w:r>
      <w:bookmarkStart w:id="1002" w:name="_ETM_Q1_2851541"/>
      <w:bookmarkEnd w:id="1002"/>
      <w:r w:rsidRPr="004F453F">
        <w:rPr>
          <w:rFonts w:hint="cs"/>
          <w:rtl/>
        </w:rPr>
        <w:t>לאכוף, אין אפשרות להטיל עיצום כספי.</w:t>
      </w:r>
    </w:p>
    <w:p w:rsidR="00C76AB7" w:rsidRPr="004F453F" w:rsidRDefault="00C76AB7" w:rsidP="00C76AB7">
      <w:pPr>
        <w:rPr>
          <w:rtl/>
        </w:rPr>
      </w:pPr>
      <w:bookmarkStart w:id="1003" w:name="_ETM_Q1_2854821"/>
      <w:bookmarkStart w:id="1004" w:name="_ETM_Q1_2854876"/>
      <w:bookmarkEnd w:id="1003"/>
      <w:bookmarkEnd w:id="1004"/>
    </w:p>
    <w:p w:rsidR="00C76AB7" w:rsidRPr="004F453F" w:rsidRDefault="00C76AB7" w:rsidP="00C76AB7">
      <w:pPr>
        <w:rPr>
          <w:rtl/>
        </w:rPr>
      </w:pPr>
      <w:bookmarkStart w:id="1005" w:name="_ETM_Q1_2855109"/>
      <w:bookmarkStart w:id="1006" w:name="_ETM_Q1_2855144"/>
      <w:bookmarkEnd w:id="1005"/>
      <w:bookmarkEnd w:id="1006"/>
      <w:r w:rsidRPr="004F453F">
        <w:rPr>
          <w:rFonts w:hint="cs"/>
          <w:rtl/>
        </w:rPr>
        <w:t>יש לנו קנסות מכוח חוק</w:t>
      </w:r>
      <w:bookmarkStart w:id="1007" w:name="_ETM_Q1_2857409"/>
      <w:bookmarkEnd w:id="1007"/>
      <w:r w:rsidRPr="004F453F">
        <w:rPr>
          <w:rFonts w:hint="cs"/>
          <w:rtl/>
        </w:rPr>
        <w:t xml:space="preserve"> עבירות </w:t>
      </w:r>
      <w:proofErr w:type="spellStart"/>
      <w:r w:rsidRPr="004F453F">
        <w:rPr>
          <w:rFonts w:hint="cs"/>
          <w:rtl/>
        </w:rPr>
        <w:t>מינהליות</w:t>
      </w:r>
      <w:proofErr w:type="spellEnd"/>
      <w:r w:rsidRPr="004F453F">
        <w:rPr>
          <w:rFonts w:hint="cs"/>
          <w:rtl/>
        </w:rPr>
        <w:t xml:space="preserve">, שמאפשרות להטיל קנסות, אבל הקנסות הם בסכומים </w:t>
      </w:r>
      <w:bookmarkStart w:id="1008" w:name="_ETM_Q1_2862559"/>
      <w:bookmarkEnd w:id="1008"/>
      <w:r w:rsidRPr="004F453F">
        <w:rPr>
          <w:rFonts w:hint="cs"/>
          <w:rtl/>
        </w:rPr>
        <w:t xml:space="preserve">מאוד נמוכים, ולמעשה הגובה שלהם מעודד הפרה יעילה, שזה תחום </w:t>
      </w:r>
      <w:bookmarkStart w:id="1009" w:name="_ETM_Q1_2867091"/>
      <w:bookmarkEnd w:id="1009"/>
      <w:r w:rsidRPr="004F453F">
        <w:rPr>
          <w:rFonts w:hint="cs"/>
          <w:rtl/>
        </w:rPr>
        <w:t>שהוא בסיכון בהקשר הזה של הפרה יעילה.</w:t>
      </w:r>
    </w:p>
    <w:p w:rsidR="00C76AB7" w:rsidRPr="004F453F" w:rsidRDefault="00C76AB7" w:rsidP="00C76AB7">
      <w:pPr>
        <w:rPr>
          <w:rtl/>
        </w:rPr>
      </w:pPr>
      <w:bookmarkStart w:id="1010" w:name="_ETM_Q1_2871581"/>
      <w:bookmarkStart w:id="1011" w:name="_ETM_Q1_2871627"/>
      <w:bookmarkEnd w:id="1010"/>
      <w:bookmarkEnd w:id="1011"/>
    </w:p>
    <w:p w:rsidR="00C76AB7" w:rsidRPr="004F453F" w:rsidRDefault="00C76AB7" w:rsidP="00C76AB7">
      <w:pPr>
        <w:rPr>
          <w:rtl/>
        </w:rPr>
      </w:pPr>
      <w:bookmarkStart w:id="1012" w:name="_ETM_Q1_2871781"/>
      <w:bookmarkStart w:id="1013" w:name="_ETM_Q1_2871824"/>
      <w:bookmarkEnd w:id="1012"/>
      <w:bookmarkEnd w:id="1013"/>
      <w:r w:rsidRPr="004F453F">
        <w:rPr>
          <w:rFonts w:hint="cs"/>
          <w:rtl/>
        </w:rPr>
        <w:t xml:space="preserve">פה </w:t>
      </w:r>
      <w:r w:rsidR="00063C05" w:rsidRPr="004F453F">
        <w:rPr>
          <w:rFonts w:hint="cs"/>
          <w:rtl/>
        </w:rPr>
        <w:t>ה</w:t>
      </w:r>
      <w:r w:rsidRPr="004F453F">
        <w:rPr>
          <w:rFonts w:hint="cs"/>
          <w:rtl/>
        </w:rPr>
        <w:t xml:space="preserve">רשות להגנת </w:t>
      </w:r>
      <w:bookmarkStart w:id="1014" w:name="_ETM_Q1_2875997"/>
      <w:bookmarkEnd w:id="1014"/>
      <w:r w:rsidRPr="004F453F">
        <w:rPr>
          <w:rFonts w:hint="cs"/>
          <w:rtl/>
        </w:rPr>
        <w:t>הפרטיות יוכלו להרחיב על הסמכויות שאנחנו מציעים להעניק להם בהצעת החוק.</w:t>
      </w:r>
    </w:p>
    <w:p w:rsidR="00C76AB7" w:rsidRPr="004F453F" w:rsidRDefault="00C76AB7" w:rsidP="00C76AB7">
      <w:pPr>
        <w:rPr>
          <w:rtl/>
        </w:rPr>
      </w:pPr>
      <w:bookmarkStart w:id="1015" w:name="_ETM_Q1_2880517"/>
      <w:bookmarkStart w:id="1016" w:name="_ETM_Q1_2880568"/>
      <w:bookmarkEnd w:id="1015"/>
      <w:bookmarkEnd w:id="1016"/>
    </w:p>
    <w:p w:rsidR="00C76AB7" w:rsidRPr="004F453F" w:rsidRDefault="00C76AB7" w:rsidP="00C76AB7">
      <w:pPr>
        <w:pStyle w:val="af9"/>
        <w:keepNext/>
        <w:rPr>
          <w:rtl/>
        </w:rPr>
      </w:pPr>
      <w:bookmarkStart w:id="1017" w:name="ET_guest_632994_26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017"/>
    </w:p>
    <w:p w:rsidR="00C76AB7" w:rsidRPr="004F453F" w:rsidRDefault="00C76AB7" w:rsidP="00C76AB7">
      <w:pPr>
        <w:pStyle w:val="KeepWithNext"/>
        <w:rPr>
          <w:rtl/>
        </w:rPr>
      </w:pPr>
    </w:p>
    <w:p w:rsidR="00C76AB7" w:rsidRPr="004F453F" w:rsidRDefault="00D07C2C" w:rsidP="00C76AB7">
      <w:pPr>
        <w:rPr>
          <w:rtl/>
        </w:rPr>
      </w:pPr>
      <w:r w:rsidRPr="004F453F">
        <w:rPr>
          <w:rFonts w:hint="cs"/>
          <w:rtl/>
        </w:rPr>
        <w:t xml:space="preserve">אני היועץ המשפטי של הרשות להגנת הפרטיות. רק הערה אחת </w:t>
      </w:r>
      <w:bookmarkStart w:id="1018" w:name="_ETM_Q1_2886386"/>
      <w:bookmarkEnd w:id="1018"/>
      <w:r w:rsidRPr="004F453F">
        <w:rPr>
          <w:rFonts w:hint="cs"/>
          <w:rtl/>
        </w:rPr>
        <w:t xml:space="preserve">על משהו שאדוני אמר. זה נכון שהצעת החוק מתגלגלת הרבה </w:t>
      </w:r>
      <w:bookmarkStart w:id="1019" w:name="_ETM_Q1_2889961"/>
      <w:bookmarkEnd w:id="1019"/>
      <w:r w:rsidRPr="004F453F">
        <w:rPr>
          <w:rFonts w:hint="cs"/>
          <w:rtl/>
        </w:rPr>
        <w:t xml:space="preserve">שנים. צריך להגיד שכל פרק ההגדרות של הצעת החוק הוא </w:t>
      </w:r>
      <w:bookmarkStart w:id="1020" w:name="_ETM_Q1_2892254"/>
      <w:bookmarkEnd w:id="1020"/>
      <w:r w:rsidRPr="004F453F">
        <w:rPr>
          <w:rFonts w:hint="cs"/>
          <w:rtl/>
        </w:rPr>
        <w:t xml:space="preserve">משנת 2020. נוספו לאורך השנים פרקים חשובים, והוא כן פרק </w:t>
      </w:r>
      <w:bookmarkStart w:id="1021" w:name="_ETM_Q1_2897700"/>
      <w:bookmarkEnd w:id="1021"/>
      <w:r w:rsidRPr="004F453F">
        <w:rPr>
          <w:rFonts w:hint="cs"/>
          <w:rtl/>
        </w:rPr>
        <w:t xml:space="preserve">מודרני ונכתב על פי מה שמקובל היום בעולם. ובכלל </w:t>
      </w:r>
      <w:bookmarkStart w:id="1022" w:name="_ETM_Q1_2902546"/>
      <w:bookmarkEnd w:id="1022"/>
      <w:r w:rsidRPr="004F453F">
        <w:rPr>
          <w:rFonts w:hint="cs"/>
          <w:rtl/>
        </w:rPr>
        <w:t xml:space="preserve">גם בחלקים האחרים יש בהחלט הסדרים שנבנו לאורך הזמן, על </w:t>
      </w:r>
      <w:bookmarkStart w:id="1023" w:name="_ETM_Q1_2907420"/>
      <w:bookmarkEnd w:id="1023"/>
      <w:r w:rsidRPr="004F453F">
        <w:rPr>
          <w:rFonts w:hint="cs"/>
          <w:rtl/>
        </w:rPr>
        <w:t>בסיס מה שמקובל היום בעולם.</w:t>
      </w:r>
    </w:p>
    <w:p w:rsidR="00D07C2C" w:rsidRPr="004F453F" w:rsidRDefault="00D07C2C" w:rsidP="00C76AB7">
      <w:pPr>
        <w:rPr>
          <w:rtl/>
        </w:rPr>
      </w:pPr>
      <w:bookmarkStart w:id="1024" w:name="_ETM_Q1_2911452"/>
      <w:bookmarkStart w:id="1025" w:name="_ETM_Q1_2911500"/>
      <w:bookmarkStart w:id="1026" w:name="_ETM_Q1_2911668"/>
      <w:bookmarkEnd w:id="1024"/>
      <w:bookmarkEnd w:id="1025"/>
      <w:bookmarkEnd w:id="1026"/>
    </w:p>
    <w:p w:rsidR="00D07C2C" w:rsidRPr="004F453F" w:rsidRDefault="00D07C2C" w:rsidP="00C76AB7">
      <w:pPr>
        <w:rPr>
          <w:rtl/>
        </w:rPr>
      </w:pPr>
      <w:bookmarkStart w:id="1027" w:name="_ETM_Q1_2911714"/>
      <w:bookmarkEnd w:id="1027"/>
      <w:r w:rsidRPr="004F453F">
        <w:rPr>
          <w:rFonts w:hint="cs"/>
          <w:rtl/>
        </w:rPr>
        <w:t xml:space="preserve">המטרה בראש ובראשונה מבחינת אכיפה </w:t>
      </w:r>
      <w:bookmarkStart w:id="1028" w:name="_ETM_Q1_2912124"/>
      <w:bookmarkEnd w:id="1028"/>
      <w:r w:rsidRPr="004F453F">
        <w:rPr>
          <w:rFonts w:hint="cs"/>
          <w:rtl/>
        </w:rPr>
        <w:t xml:space="preserve">זה לתת לרשות להגנת הפרטיות את הכלים שיש היום לכל </w:t>
      </w:r>
      <w:bookmarkStart w:id="1029" w:name="_ETM_Q1_2915096"/>
      <w:bookmarkEnd w:id="1029"/>
      <w:r w:rsidRPr="004F453F">
        <w:rPr>
          <w:rFonts w:hint="cs"/>
          <w:rtl/>
        </w:rPr>
        <w:t>רגולטור. זה דבר בסיסי ביותר היום</w:t>
      </w:r>
      <w:r w:rsidR="00C94ACD" w:rsidRPr="004F453F">
        <w:rPr>
          <w:rFonts w:hint="cs"/>
          <w:rtl/>
        </w:rPr>
        <w:t xml:space="preserve">, סמכות עיצומים כספיים במקום </w:t>
      </w:r>
      <w:bookmarkStart w:id="1030" w:name="_ETM_Q1_2920585"/>
      <w:bookmarkEnd w:id="1030"/>
      <w:r w:rsidR="00C94ACD" w:rsidRPr="004F453F">
        <w:rPr>
          <w:rFonts w:hint="cs"/>
          <w:rtl/>
        </w:rPr>
        <w:t xml:space="preserve">קנסות </w:t>
      </w:r>
      <w:proofErr w:type="spellStart"/>
      <w:r w:rsidR="00C94ACD" w:rsidRPr="004F453F">
        <w:rPr>
          <w:rFonts w:hint="cs"/>
          <w:rtl/>
        </w:rPr>
        <w:t>מינהליים</w:t>
      </w:r>
      <w:proofErr w:type="spellEnd"/>
      <w:r w:rsidR="00C94ACD" w:rsidRPr="004F453F">
        <w:rPr>
          <w:rFonts w:hint="cs"/>
          <w:rtl/>
        </w:rPr>
        <w:t xml:space="preserve">. הרשות קצת נשארה מאחור בעניין הזה לעומת רגולטורים </w:t>
      </w:r>
      <w:bookmarkStart w:id="1031" w:name="_ETM_Q1_2924361"/>
      <w:bookmarkEnd w:id="1031"/>
      <w:r w:rsidR="00C94ACD" w:rsidRPr="004F453F">
        <w:rPr>
          <w:rFonts w:hint="cs"/>
          <w:rtl/>
        </w:rPr>
        <w:t xml:space="preserve">אחרים, אבל יש עשרות חוקים היום שמעניקים את הסמכויות האלה </w:t>
      </w:r>
      <w:bookmarkStart w:id="1032" w:name="_ETM_Q1_2929218"/>
      <w:bookmarkEnd w:id="1032"/>
      <w:r w:rsidR="00C94ACD" w:rsidRPr="004F453F">
        <w:rPr>
          <w:rFonts w:hint="cs"/>
          <w:rtl/>
        </w:rPr>
        <w:t xml:space="preserve">לרגולטורים הרלוונטיים. </w:t>
      </w:r>
    </w:p>
    <w:p w:rsidR="00C94ACD" w:rsidRPr="004F453F" w:rsidRDefault="00C94ACD" w:rsidP="00C76AB7">
      <w:pPr>
        <w:rPr>
          <w:rtl/>
        </w:rPr>
      </w:pPr>
      <w:bookmarkStart w:id="1033" w:name="_ETM_Q1_2931759"/>
      <w:bookmarkStart w:id="1034" w:name="_ETM_Q1_2931810"/>
      <w:bookmarkStart w:id="1035" w:name="_ETM_Q1_2932279"/>
      <w:bookmarkEnd w:id="1033"/>
      <w:bookmarkEnd w:id="1034"/>
      <w:bookmarkEnd w:id="1035"/>
    </w:p>
    <w:p w:rsidR="00C94ACD" w:rsidRPr="004F453F" w:rsidRDefault="00C94ACD" w:rsidP="00C76AB7">
      <w:pPr>
        <w:rPr>
          <w:rtl/>
        </w:rPr>
      </w:pPr>
      <w:bookmarkStart w:id="1036" w:name="_ETM_Q1_2932322"/>
      <w:bookmarkEnd w:id="1036"/>
      <w:r w:rsidRPr="004F453F">
        <w:rPr>
          <w:rFonts w:hint="cs"/>
          <w:rtl/>
        </w:rPr>
        <w:t xml:space="preserve">כל הנושא שנקרא "כלי אכיפה חלופיים", בין אם </w:t>
      </w:r>
      <w:bookmarkStart w:id="1037" w:name="_ETM_Q1_2933597"/>
      <w:bookmarkEnd w:id="1037"/>
      <w:r w:rsidRPr="004F453F">
        <w:rPr>
          <w:rFonts w:hint="cs"/>
          <w:rtl/>
        </w:rPr>
        <w:t>עיצומים כספיים או התר</w:t>
      </w:r>
      <w:r w:rsidR="00AE450A" w:rsidRPr="004F453F">
        <w:rPr>
          <w:rFonts w:hint="cs"/>
          <w:rtl/>
        </w:rPr>
        <w:t>א</w:t>
      </w:r>
      <w:r w:rsidRPr="004F453F">
        <w:rPr>
          <w:rFonts w:hint="cs"/>
          <w:rtl/>
        </w:rPr>
        <w:t xml:space="preserve">ה, או המנגנונים האחרים שיש בהצעת החוק, </w:t>
      </w:r>
      <w:bookmarkStart w:id="1038" w:name="_ETM_Q1_2937487"/>
      <w:bookmarkEnd w:id="1038"/>
      <w:r w:rsidRPr="004F453F">
        <w:rPr>
          <w:rFonts w:hint="cs"/>
          <w:rtl/>
        </w:rPr>
        <w:t xml:space="preserve">אבל חשוב להגיד שיש לרשות להגנת הפרטיות גם סמכויות אכיפה </w:t>
      </w:r>
      <w:bookmarkStart w:id="1039" w:name="_ETM_Q1_2940443"/>
      <w:bookmarkEnd w:id="1039"/>
      <w:r w:rsidRPr="004F453F">
        <w:rPr>
          <w:rFonts w:hint="cs"/>
          <w:rtl/>
        </w:rPr>
        <w:t xml:space="preserve">פליליות. יש חקירות פליליות שהרשות מנהלת, ויש כתבי אישום שמוגשים </w:t>
      </w:r>
      <w:bookmarkStart w:id="1040" w:name="_ETM_Q1_2946027"/>
      <w:bookmarkEnd w:id="1040"/>
      <w:r w:rsidRPr="004F453F">
        <w:rPr>
          <w:rFonts w:hint="cs"/>
          <w:rtl/>
        </w:rPr>
        <w:t>על בסיס החקירות של הרשות. ובעניין הזה אנחנו מסדירים את הסמכות הזאת</w:t>
      </w:r>
      <w:r w:rsidR="007B34B3" w:rsidRPr="004F453F">
        <w:rPr>
          <w:rFonts w:hint="cs"/>
          <w:rtl/>
        </w:rPr>
        <w:t xml:space="preserve"> בתוך החוק, מה שהיום ניתן לרשות מכוח</w:t>
      </w:r>
      <w:r w:rsidR="00B67426" w:rsidRPr="004F453F">
        <w:rPr>
          <w:rFonts w:hint="cs"/>
          <w:rtl/>
        </w:rPr>
        <w:t xml:space="preserve"> הסמכה </w:t>
      </w:r>
      <w:bookmarkStart w:id="1041" w:name="_ETM_Q1_2952528"/>
      <w:bookmarkEnd w:id="1041"/>
      <w:r w:rsidR="00B67426" w:rsidRPr="004F453F">
        <w:rPr>
          <w:rFonts w:hint="cs"/>
          <w:rtl/>
        </w:rPr>
        <w:t>של השר לביטחון לאומי.</w:t>
      </w:r>
      <w:bookmarkStart w:id="1042" w:name="_ETM_Q1_2954122"/>
      <w:bookmarkEnd w:id="1042"/>
    </w:p>
    <w:p w:rsidR="00B67426" w:rsidRPr="004F453F" w:rsidRDefault="00B67426" w:rsidP="00C76AB7">
      <w:pPr>
        <w:rPr>
          <w:rtl/>
        </w:rPr>
      </w:pPr>
      <w:bookmarkStart w:id="1043" w:name="_ETM_Q1_2954179"/>
      <w:bookmarkEnd w:id="1043"/>
    </w:p>
    <w:p w:rsidR="00B67426" w:rsidRPr="004F453F" w:rsidRDefault="00B67426" w:rsidP="00B67426">
      <w:pPr>
        <w:pStyle w:val="a4"/>
        <w:keepNext/>
        <w:rPr>
          <w:rtl/>
        </w:rPr>
      </w:pPr>
      <w:bookmarkStart w:id="1044" w:name="ET_speaker_6156_266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1044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045" w:name="_ETM_Q1_2955751"/>
      <w:bookmarkStart w:id="1046" w:name="_ETM_Q1_2955797"/>
      <w:bookmarkEnd w:id="1045"/>
      <w:bookmarkEnd w:id="1046"/>
      <w:r w:rsidRPr="004F453F">
        <w:rPr>
          <w:rFonts w:hint="cs"/>
          <w:rtl/>
        </w:rPr>
        <w:t xml:space="preserve">אתה יכול לרגע להתייחס במשפט לסמכויות האכיפה </w:t>
      </w:r>
      <w:bookmarkStart w:id="1047" w:name="_ETM_Q1_2960060"/>
      <w:bookmarkEnd w:id="1047"/>
      <w:r w:rsidRPr="004F453F">
        <w:rPr>
          <w:rFonts w:hint="cs"/>
          <w:rtl/>
        </w:rPr>
        <w:t>של הרשות למול רשויות מדינה?</w:t>
      </w:r>
    </w:p>
    <w:p w:rsidR="00B67426" w:rsidRPr="004F453F" w:rsidRDefault="00B67426" w:rsidP="00B67426">
      <w:pPr>
        <w:rPr>
          <w:rtl/>
        </w:rPr>
      </w:pPr>
      <w:bookmarkStart w:id="1048" w:name="_ETM_Q1_2961400"/>
      <w:bookmarkStart w:id="1049" w:name="_ETM_Q1_2961450"/>
      <w:bookmarkEnd w:id="1048"/>
      <w:bookmarkEnd w:id="1049"/>
    </w:p>
    <w:p w:rsidR="00B67426" w:rsidRPr="004F453F" w:rsidRDefault="00B67426" w:rsidP="00B67426">
      <w:pPr>
        <w:pStyle w:val="af9"/>
        <w:keepNext/>
        <w:rPr>
          <w:rtl/>
        </w:rPr>
      </w:pPr>
      <w:bookmarkStart w:id="1050" w:name="ET_guest_632994_26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050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051" w:name="_ETM_Q1_2964286"/>
      <w:bookmarkStart w:id="1052" w:name="_ETM_Q1_2964315"/>
      <w:bookmarkEnd w:id="1051"/>
      <w:bookmarkEnd w:id="1052"/>
      <w:r w:rsidRPr="004F453F">
        <w:rPr>
          <w:rFonts w:hint="cs"/>
          <w:rtl/>
        </w:rPr>
        <w:t xml:space="preserve">גם היום יש לרשות סמכות מלאה </w:t>
      </w:r>
      <w:bookmarkStart w:id="1053" w:name="_ETM_Q1_2967604"/>
      <w:bookmarkEnd w:id="1053"/>
      <w:r w:rsidRPr="004F453F">
        <w:rPr>
          <w:rFonts w:hint="cs"/>
          <w:rtl/>
        </w:rPr>
        <w:t xml:space="preserve">גם ביחס לרשויות המדינה, גם למגזר הפרטי וגם ביחס </w:t>
      </w:r>
      <w:bookmarkStart w:id="1054" w:name="_ETM_Q1_2971856"/>
      <w:bookmarkEnd w:id="1054"/>
      <w:r w:rsidRPr="004F453F">
        <w:rPr>
          <w:rFonts w:hint="cs"/>
          <w:rtl/>
        </w:rPr>
        <w:t xml:space="preserve">לרשויות המדינה. כפי שציין בצדק יו"ר הוועדה הטלת עיצומים כספיים </w:t>
      </w:r>
      <w:bookmarkStart w:id="1055" w:name="_ETM_Q1_2977027"/>
      <w:bookmarkEnd w:id="1055"/>
      <w:r w:rsidRPr="004F453F">
        <w:rPr>
          <w:rFonts w:hint="cs"/>
          <w:rtl/>
        </w:rPr>
        <w:t xml:space="preserve">לצורך העניין על רשויות המדינה זה נושא מורכב יותר, אבל </w:t>
      </w:r>
      <w:bookmarkStart w:id="1056" w:name="_ETM_Q1_2978655"/>
      <w:bookmarkEnd w:id="1056"/>
      <w:r w:rsidRPr="004F453F">
        <w:rPr>
          <w:rFonts w:hint="cs"/>
          <w:rtl/>
        </w:rPr>
        <w:t xml:space="preserve">הצעת החוק הזאת מטפלת ספציפית בגופים הביטחוניים, זה בהחלט משהו </w:t>
      </w:r>
      <w:bookmarkStart w:id="1057" w:name="_ETM_Q1_2984689"/>
      <w:bookmarkEnd w:id="1057"/>
      <w:r w:rsidRPr="004F453F">
        <w:rPr>
          <w:rFonts w:hint="cs"/>
          <w:rtl/>
        </w:rPr>
        <w:t xml:space="preserve">שאנחנו רואים לנגד עינינו כתמרור אזהרה, ויש כאן הסדר ספציפי </w:t>
      </w:r>
      <w:bookmarkStart w:id="1058" w:name="_ETM_Q1_2987757"/>
      <w:bookmarkEnd w:id="1058"/>
      <w:r w:rsidRPr="004F453F">
        <w:rPr>
          <w:rFonts w:hint="cs"/>
          <w:rtl/>
        </w:rPr>
        <w:t>על פיקוח בגופים ביטחוניים במובן הרחב, גם משטרת ישראל - - -</w:t>
      </w:r>
    </w:p>
    <w:p w:rsidR="00B67426" w:rsidRPr="004F453F" w:rsidRDefault="00B67426" w:rsidP="00B67426">
      <w:pPr>
        <w:rPr>
          <w:rtl/>
        </w:rPr>
      </w:pPr>
      <w:bookmarkStart w:id="1059" w:name="_ETM_Q1_2990702"/>
      <w:bookmarkStart w:id="1060" w:name="_ETM_Q1_2990750"/>
      <w:bookmarkStart w:id="1061" w:name="_ETM_Q1_2991821"/>
      <w:bookmarkEnd w:id="1059"/>
      <w:bookmarkEnd w:id="1060"/>
      <w:bookmarkEnd w:id="1061"/>
    </w:p>
    <w:p w:rsidR="00B67426" w:rsidRPr="004F453F" w:rsidRDefault="00B67426" w:rsidP="00B67426">
      <w:pPr>
        <w:pStyle w:val="a4"/>
        <w:keepNext/>
        <w:rPr>
          <w:rtl/>
        </w:rPr>
      </w:pPr>
      <w:bookmarkStart w:id="1062" w:name="ET_speaker_6156_268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1062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063" w:name="_ETM_Q1_2992253"/>
      <w:bookmarkStart w:id="1064" w:name="_ETM_Q1_2992293"/>
      <w:bookmarkEnd w:id="1063"/>
      <w:bookmarkEnd w:id="1064"/>
      <w:r w:rsidRPr="004F453F">
        <w:rPr>
          <w:rFonts w:hint="cs"/>
          <w:rtl/>
        </w:rPr>
        <w:t xml:space="preserve">מכיוון שנושא העיצומים הכספיים אל מול רשויות מדינה </w:t>
      </w:r>
      <w:bookmarkStart w:id="1065" w:name="_ETM_Q1_2998937"/>
      <w:bookmarkEnd w:id="1065"/>
      <w:r w:rsidRPr="004F453F">
        <w:rPr>
          <w:rFonts w:hint="cs"/>
          <w:rtl/>
        </w:rPr>
        <w:t xml:space="preserve">כמעט חסר משמעות, אני מדבר על רשויות של הממשלה, אני </w:t>
      </w:r>
      <w:bookmarkStart w:id="1066" w:name="_ETM_Q1_3002918"/>
      <w:bookmarkEnd w:id="1066"/>
      <w:r w:rsidRPr="004F453F">
        <w:rPr>
          <w:rFonts w:hint="cs"/>
          <w:rtl/>
        </w:rPr>
        <w:t xml:space="preserve">לא מדבר על רשויות מקומיות </w:t>
      </w:r>
      <w:proofErr w:type="spellStart"/>
      <w:r w:rsidRPr="004F453F">
        <w:rPr>
          <w:rFonts w:hint="cs"/>
          <w:rtl/>
        </w:rPr>
        <w:t>וכו</w:t>
      </w:r>
      <w:proofErr w:type="spellEnd"/>
      <w:r w:rsidRPr="004F453F">
        <w:rPr>
          <w:rFonts w:hint="cs"/>
          <w:rtl/>
        </w:rPr>
        <w:t xml:space="preserve">', שגם שם אני לא </w:t>
      </w:r>
      <w:bookmarkStart w:id="1067" w:name="_ETM_Q1_3007250"/>
      <w:bookmarkEnd w:id="1067"/>
      <w:r w:rsidRPr="004F453F">
        <w:rPr>
          <w:rFonts w:hint="cs"/>
          <w:rtl/>
        </w:rPr>
        <w:t xml:space="preserve">יודע כמה זה אפקטיבי, וגם האכיפה הפלילית אל מול רשויות </w:t>
      </w:r>
      <w:bookmarkStart w:id="1068" w:name="_ETM_Q1_3011165"/>
      <w:bookmarkEnd w:id="1068"/>
      <w:r w:rsidRPr="004F453F">
        <w:rPr>
          <w:rFonts w:hint="cs"/>
          <w:rtl/>
        </w:rPr>
        <w:t xml:space="preserve">מדינה. לכן הסוגיה האם יש סמכויות אכיפה חלופיות שהן אפקטיביות </w:t>
      </w:r>
      <w:bookmarkStart w:id="1069" w:name="_ETM_Q1_3018607"/>
      <w:bookmarkEnd w:id="1069"/>
      <w:r w:rsidRPr="004F453F">
        <w:rPr>
          <w:rFonts w:hint="cs"/>
          <w:rtl/>
        </w:rPr>
        <w:t xml:space="preserve">אל מול המדינה, אל מול רשויות מדינה. היום חלק ניכר </w:t>
      </w:r>
      <w:bookmarkStart w:id="1070" w:name="_ETM_Q1_3021607"/>
      <w:bookmarkEnd w:id="1070"/>
      <w:r w:rsidRPr="004F453F">
        <w:rPr>
          <w:rFonts w:hint="cs"/>
          <w:rtl/>
        </w:rPr>
        <w:t>מהפגיעה בפרטיות הוא על ידי רשויות שלטוניות.</w:t>
      </w:r>
      <w:bookmarkStart w:id="1071" w:name="_ETM_Q1_3025283"/>
      <w:bookmarkEnd w:id="1071"/>
    </w:p>
    <w:p w:rsidR="00B67426" w:rsidRPr="004F453F" w:rsidRDefault="00B67426" w:rsidP="00B67426">
      <w:pPr>
        <w:rPr>
          <w:rtl/>
        </w:rPr>
      </w:pPr>
      <w:bookmarkStart w:id="1072" w:name="_ETM_Q1_3025337"/>
      <w:bookmarkStart w:id="1073" w:name="_ETM_Q1_3024685"/>
      <w:bookmarkEnd w:id="1072"/>
      <w:bookmarkEnd w:id="1073"/>
    </w:p>
    <w:p w:rsidR="00B67426" w:rsidRPr="004F453F" w:rsidRDefault="00B67426" w:rsidP="00B67426">
      <w:pPr>
        <w:pStyle w:val="af9"/>
        <w:keepNext/>
        <w:rPr>
          <w:rtl/>
        </w:rPr>
      </w:pPr>
      <w:bookmarkStart w:id="1074" w:name="ET_guest_632994_26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074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075" w:name="_ETM_Q1_3025230"/>
      <w:bookmarkStart w:id="1076" w:name="_ETM_Q1_3025285"/>
      <w:bookmarkEnd w:id="1075"/>
      <w:bookmarkEnd w:id="1076"/>
      <w:r w:rsidRPr="004F453F">
        <w:rPr>
          <w:rFonts w:hint="cs"/>
          <w:rtl/>
        </w:rPr>
        <w:t xml:space="preserve">קודם כול, אולי צריך </w:t>
      </w:r>
      <w:bookmarkStart w:id="1077" w:name="_ETM_Q1_3029133"/>
      <w:bookmarkEnd w:id="1077"/>
      <w:r w:rsidRPr="004F453F">
        <w:rPr>
          <w:rFonts w:hint="cs"/>
          <w:rtl/>
        </w:rPr>
        <w:t xml:space="preserve">להבחין בעניין הזה בין פעולות שהמדינה עושה כמדינה לבין פעולות </w:t>
      </w:r>
      <w:bookmarkStart w:id="1078" w:name="_ETM_Q1_3033969"/>
      <w:bookmarkEnd w:id="1078"/>
      <w:r w:rsidRPr="004F453F">
        <w:rPr>
          <w:rFonts w:hint="cs"/>
          <w:rtl/>
        </w:rPr>
        <w:t xml:space="preserve">של יחידים.  יש לרשות גם היום הליכי אכיפה נגד </w:t>
      </w:r>
      <w:bookmarkStart w:id="1079" w:name="_ETM_Q1_3034969"/>
      <w:bookmarkEnd w:id="1079"/>
      <w:r w:rsidRPr="004F453F">
        <w:rPr>
          <w:rFonts w:hint="cs"/>
          <w:rtl/>
        </w:rPr>
        <w:t xml:space="preserve">יחידים. יש לנו הליך מהשנה האחרונה על עובד מדינה </w:t>
      </w:r>
      <w:bookmarkStart w:id="1080" w:name="_ETM_Q1_3039509"/>
      <w:bookmarkEnd w:id="1080"/>
      <w:r w:rsidRPr="004F453F">
        <w:rPr>
          <w:rFonts w:hint="cs"/>
          <w:rtl/>
        </w:rPr>
        <w:t xml:space="preserve">בגין שליפות מידע שהוא עשה שלא כחוק, ומוטל קנס משמעותי, </w:t>
      </w:r>
      <w:bookmarkStart w:id="1081" w:name="_ETM_Q1_3045457"/>
      <w:bookmarkEnd w:id="1081"/>
      <w:r w:rsidRPr="004F453F">
        <w:rPr>
          <w:rFonts w:hint="cs"/>
          <w:rtl/>
        </w:rPr>
        <w:t xml:space="preserve">הכלים האלה קיימים, ובסיטואציות מסוימות גם הכלי הפלילי יכול להיות </w:t>
      </w:r>
      <w:bookmarkStart w:id="1082" w:name="_ETM_Q1_3050015"/>
      <w:bookmarkEnd w:id="1082"/>
      <w:r w:rsidRPr="004F453F">
        <w:rPr>
          <w:rFonts w:hint="cs"/>
          <w:rtl/>
        </w:rPr>
        <w:t>רלוונטי כל עוד אנחנו מדברים על יחידים.</w:t>
      </w:r>
    </w:p>
    <w:p w:rsidR="00B67426" w:rsidRPr="004F453F" w:rsidRDefault="00B67426" w:rsidP="00B67426">
      <w:pPr>
        <w:rPr>
          <w:rtl/>
        </w:rPr>
      </w:pPr>
      <w:bookmarkStart w:id="1083" w:name="_ETM_Q1_3052357"/>
      <w:bookmarkStart w:id="1084" w:name="_ETM_Q1_3052409"/>
      <w:bookmarkEnd w:id="1083"/>
      <w:bookmarkEnd w:id="1084"/>
    </w:p>
    <w:p w:rsidR="00B67426" w:rsidRPr="004F453F" w:rsidRDefault="00B67426" w:rsidP="00B67426">
      <w:pPr>
        <w:rPr>
          <w:rtl/>
        </w:rPr>
      </w:pPr>
      <w:bookmarkStart w:id="1085" w:name="_ETM_Q1_3052557"/>
      <w:bookmarkStart w:id="1086" w:name="_ETM_Q1_3052604"/>
      <w:bookmarkEnd w:id="1085"/>
      <w:bookmarkEnd w:id="1086"/>
      <w:r w:rsidRPr="004F453F">
        <w:rPr>
          <w:rFonts w:hint="cs"/>
          <w:rtl/>
        </w:rPr>
        <w:t xml:space="preserve">לגבי המדינה כמדינה, כאן </w:t>
      </w:r>
      <w:bookmarkStart w:id="1087" w:name="_ETM_Q1_3054998"/>
      <w:bookmarkEnd w:id="1087"/>
      <w:r w:rsidRPr="004F453F">
        <w:rPr>
          <w:rFonts w:hint="cs"/>
          <w:rtl/>
        </w:rPr>
        <w:t xml:space="preserve">שמנו דגש על הנושא של גופים ביטחוניים. הצעת החוק הזאת </w:t>
      </w:r>
      <w:bookmarkStart w:id="1088" w:name="_ETM_Q1_3057682"/>
      <w:bookmarkEnd w:id="1088"/>
      <w:r w:rsidRPr="004F453F">
        <w:rPr>
          <w:rFonts w:hint="cs"/>
          <w:rtl/>
        </w:rPr>
        <w:t xml:space="preserve">מחייבת אותם למנות ממונה הגנת פרטיות. זה אדם שבא בבוקר, </w:t>
      </w:r>
      <w:bookmarkStart w:id="1089" w:name="_ETM_Q1_3061774"/>
      <w:bookmarkEnd w:id="1089"/>
      <w:r w:rsidRPr="004F453F">
        <w:rPr>
          <w:rFonts w:hint="cs"/>
          <w:rtl/>
        </w:rPr>
        <w:t xml:space="preserve">הוא עוסק בפרטיות בגוף הביטחוני, הוא מונחה על ידי הרשות </w:t>
      </w:r>
      <w:bookmarkStart w:id="1090" w:name="_ETM_Q1_3065558"/>
      <w:bookmarkEnd w:id="1090"/>
      <w:r w:rsidRPr="004F453F">
        <w:rPr>
          <w:rFonts w:hint="cs"/>
          <w:rtl/>
        </w:rPr>
        <w:t xml:space="preserve">להגנת הפרטיות, ואם אנחנו מזהים הפרות בגוף כזה או אחר, </w:t>
      </w:r>
      <w:bookmarkStart w:id="1091" w:name="_ETM_Q1_3068154"/>
      <w:bookmarkEnd w:id="1091"/>
      <w:r w:rsidRPr="004F453F">
        <w:rPr>
          <w:rFonts w:hint="cs"/>
          <w:rtl/>
        </w:rPr>
        <w:t>אנחנו יכולים גם להנחות אותו כיצד לפעול, לברר את זה</w:t>
      </w:r>
      <w:bookmarkStart w:id="1092" w:name="_ETM_Q1_3071168"/>
      <w:bookmarkEnd w:id="1092"/>
      <w:r w:rsidRPr="004F453F">
        <w:rPr>
          <w:rFonts w:hint="cs"/>
          <w:rtl/>
        </w:rPr>
        <w:t xml:space="preserve"> ולחזור אלינו עם ממצאים, ואז אנחנו מפעילים את הכלים.</w:t>
      </w:r>
    </w:p>
    <w:p w:rsidR="00B67426" w:rsidRPr="004F453F" w:rsidRDefault="00B67426" w:rsidP="00B67426">
      <w:pPr>
        <w:rPr>
          <w:rtl/>
        </w:rPr>
      </w:pPr>
      <w:bookmarkStart w:id="1093" w:name="_ETM_Q1_3071574"/>
      <w:bookmarkStart w:id="1094" w:name="_ETM_Q1_3071617"/>
      <w:bookmarkStart w:id="1095" w:name="_ETM_Q1_3072758"/>
      <w:bookmarkEnd w:id="1093"/>
      <w:bookmarkEnd w:id="1094"/>
      <w:bookmarkEnd w:id="1095"/>
    </w:p>
    <w:p w:rsidR="00B67426" w:rsidRPr="004F453F" w:rsidRDefault="00B67426" w:rsidP="00B67426">
      <w:pPr>
        <w:pStyle w:val="a4"/>
        <w:keepNext/>
        <w:rPr>
          <w:rtl/>
        </w:rPr>
      </w:pPr>
      <w:bookmarkStart w:id="1096" w:name="ET_speaker_6156_270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>גלעד קריב (העבודה):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1096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AE450A" w:rsidP="00B67426">
      <w:pPr>
        <w:rPr>
          <w:rtl/>
        </w:rPr>
      </w:pPr>
      <w:bookmarkStart w:id="1097" w:name="_ETM_Q1_3073218"/>
      <w:bookmarkStart w:id="1098" w:name="_ETM_Q1_3073300"/>
      <w:bookmarkEnd w:id="1097"/>
      <w:bookmarkEnd w:id="1098"/>
      <w:r w:rsidRPr="004F453F">
        <w:rPr>
          <w:rFonts w:hint="cs"/>
          <w:rtl/>
        </w:rPr>
        <w:t xml:space="preserve">האם </w:t>
      </w:r>
      <w:r w:rsidR="00B67426" w:rsidRPr="004F453F">
        <w:rPr>
          <w:rFonts w:hint="cs"/>
          <w:rtl/>
        </w:rPr>
        <w:t xml:space="preserve">יש </w:t>
      </w:r>
      <w:bookmarkStart w:id="1099" w:name="_ETM_Q1_3071838"/>
      <w:bookmarkEnd w:id="1099"/>
      <w:r w:rsidR="00B67426" w:rsidRPr="004F453F">
        <w:rPr>
          <w:rFonts w:hint="cs"/>
          <w:rtl/>
        </w:rPr>
        <w:t xml:space="preserve">לרשות סמכות להוציא צו עשה? </w:t>
      </w:r>
      <w:r w:rsidRPr="004F453F">
        <w:rPr>
          <w:rFonts w:hint="cs"/>
          <w:rtl/>
        </w:rPr>
        <w:t xml:space="preserve">האם </w:t>
      </w:r>
      <w:r w:rsidR="00B67426" w:rsidRPr="004F453F">
        <w:rPr>
          <w:rFonts w:hint="cs"/>
          <w:rtl/>
        </w:rPr>
        <w:t xml:space="preserve">יש לרשות סמכות </w:t>
      </w:r>
      <w:bookmarkStart w:id="1100" w:name="_ETM_Q1_3077669"/>
      <w:bookmarkEnd w:id="1100"/>
      <w:r w:rsidR="00B67426" w:rsidRPr="004F453F">
        <w:rPr>
          <w:rFonts w:hint="cs"/>
          <w:rtl/>
        </w:rPr>
        <w:t xml:space="preserve">להוציא הוראה לרשות שלטונית אחרת לחדול מפעולה? </w:t>
      </w:r>
      <w:r w:rsidRPr="004F453F">
        <w:rPr>
          <w:rFonts w:hint="cs"/>
          <w:rtl/>
        </w:rPr>
        <w:t xml:space="preserve">האם </w:t>
      </w:r>
      <w:r w:rsidR="00B67426" w:rsidRPr="004F453F">
        <w:rPr>
          <w:rFonts w:hint="cs"/>
          <w:rtl/>
        </w:rPr>
        <w:t xml:space="preserve">היא בת תוקף </w:t>
      </w:r>
      <w:bookmarkStart w:id="1101" w:name="_ETM_Q1_3085554"/>
      <w:bookmarkEnd w:id="1101"/>
      <w:r w:rsidR="00B67426" w:rsidRPr="004F453F">
        <w:rPr>
          <w:rFonts w:hint="cs"/>
          <w:rtl/>
        </w:rPr>
        <w:t>משפטי?</w:t>
      </w:r>
    </w:p>
    <w:p w:rsidR="00B67426" w:rsidRPr="004F453F" w:rsidRDefault="00B67426" w:rsidP="00B67426">
      <w:pPr>
        <w:rPr>
          <w:rtl/>
        </w:rPr>
      </w:pPr>
      <w:bookmarkStart w:id="1102" w:name="_ETM_Q1_3084706"/>
      <w:bookmarkStart w:id="1103" w:name="_ETM_Q1_3084753"/>
      <w:bookmarkStart w:id="1104" w:name="_ETM_Q1_3084616"/>
      <w:bookmarkEnd w:id="1102"/>
      <w:bookmarkEnd w:id="1103"/>
      <w:bookmarkEnd w:id="1104"/>
    </w:p>
    <w:p w:rsidR="00B67426" w:rsidRPr="004F453F" w:rsidRDefault="00B67426" w:rsidP="00B67426">
      <w:pPr>
        <w:pStyle w:val="af9"/>
        <w:keepNext/>
        <w:rPr>
          <w:rtl/>
        </w:rPr>
      </w:pPr>
      <w:bookmarkStart w:id="1105" w:name="ET_guest_632994_27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05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106" w:name="_ETM_Q1_3085305"/>
      <w:bookmarkStart w:id="1107" w:name="_ETM_Q1_3085335"/>
      <w:bookmarkEnd w:id="1106"/>
      <w:bookmarkEnd w:id="1107"/>
      <w:r w:rsidRPr="004F453F">
        <w:rPr>
          <w:rFonts w:hint="cs"/>
          <w:rtl/>
        </w:rPr>
        <w:t xml:space="preserve">חד-משמעית. אם הרשות להגנת הפרטיות רואה שיש גוף ממשלתי שמפר </w:t>
      </w:r>
      <w:bookmarkStart w:id="1108" w:name="_ETM_Q1_3090886"/>
      <w:bookmarkEnd w:id="1108"/>
      <w:r w:rsidRPr="004F453F">
        <w:rPr>
          <w:rFonts w:hint="cs"/>
          <w:rtl/>
        </w:rPr>
        <w:t>את החוק, חד-משמעית, יש לה סנקציות.</w:t>
      </w:r>
    </w:p>
    <w:p w:rsidR="00B67426" w:rsidRPr="004F453F" w:rsidRDefault="00B67426" w:rsidP="00B67426">
      <w:pPr>
        <w:rPr>
          <w:rtl/>
        </w:rPr>
      </w:pPr>
      <w:bookmarkStart w:id="1109" w:name="_ETM_Q1_3092682"/>
      <w:bookmarkStart w:id="1110" w:name="_ETM_Q1_3092741"/>
      <w:bookmarkStart w:id="1111" w:name="_ETM_Q1_3092639"/>
      <w:bookmarkEnd w:id="1109"/>
      <w:bookmarkEnd w:id="1110"/>
      <w:bookmarkEnd w:id="1111"/>
    </w:p>
    <w:p w:rsidR="00B67426" w:rsidRPr="004F453F" w:rsidRDefault="00B67426" w:rsidP="00B67426">
      <w:pPr>
        <w:pStyle w:val="af9"/>
        <w:keepNext/>
        <w:rPr>
          <w:rtl/>
        </w:rPr>
      </w:pPr>
      <w:bookmarkStart w:id="1112" w:name="ET_guest_גלעד_סממה_27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12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113" w:name="_ETM_Q1_3093174"/>
      <w:bookmarkStart w:id="1114" w:name="_ETM_Q1_3093294"/>
      <w:bookmarkEnd w:id="1113"/>
      <w:bookmarkEnd w:id="1114"/>
      <w:r w:rsidRPr="004F453F">
        <w:rPr>
          <w:rFonts w:hint="cs"/>
          <w:rtl/>
        </w:rPr>
        <w:t>אנחנו גם עושים את זה.</w:t>
      </w:r>
    </w:p>
    <w:p w:rsidR="00B67426" w:rsidRPr="004F453F" w:rsidRDefault="00B67426" w:rsidP="00B67426">
      <w:pPr>
        <w:rPr>
          <w:rtl/>
        </w:rPr>
      </w:pPr>
      <w:bookmarkStart w:id="1115" w:name="_ETM_Q1_3094109"/>
      <w:bookmarkStart w:id="1116" w:name="_ETM_Q1_3094150"/>
      <w:bookmarkEnd w:id="1115"/>
      <w:bookmarkEnd w:id="1116"/>
    </w:p>
    <w:p w:rsidR="00B67426" w:rsidRPr="004F453F" w:rsidRDefault="00B67426" w:rsidP="00B67426">
      <w:pPr>
        <w:pStyle w:val="af9"/>
        <w:keepNext/>
        <w:rPr>
          <w:rtl/>
        </w:rPr>
      </w:pPr>
      <w:bookmarkStart w:id="1117" w:name="ET_guest_632994_27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17"/>
    </w:p>
    <w:p w:rsidR="00B67426" w:rsidRPr="004F453F" w:rsidRDefault="00B67426" w:rsidP="00B67426">
      <w:pPr>
        <w:pStyle w:val="KeepWithNext"/>
        <w:rPr>
          <w:rtl/>
        </w:rPr>
      </w:pPr>
    </w:p>
    <w:p w:rsidR="00B67426" w:rsidRPr="004F453F" w:rsidRDefault="00B67426" w:rsidP="00B67426">
      <w:pPr>
        <w:rPr>
          <w:rtl/>
        </w:rPr>
      </w:pPr>
      <w:bookmarkStart w:id="1118" w:name="_ETM_Q1_3093527"/>
      <w:bookmarkStart w:id="1119" w:name="_ETM_Q1_3093577"/>
      <w:bookmarkEnd w:id="1118"/>
      <w:bookmarkEnd w:id="1119"/>
      <w:r w:rsidRPr="004F453F">
        <w:rPr>
          <w:rFonts w:hint="cs"/>
          <w:rtl/>
        </w:rPr>
        <w:t xml:space="preserve">בהחלט </w:t>
      </w:r>
      <w:bookmarkStart w:id="1120" w:name="_ETM_Q1_3094587"/>
      <w:bookmarkEnd w:id="1120"/>
      <w:r w:rsidRPr="004F453F">
        <w:rPr>
          <w:rFonts w:hint="cs"/>
          <w:rtl/>
        </w:rPr>
        <w:t>עושים את זה.</w:t>
      </w:r>
    </w:p>
    <w:p w:rsidR="00641CD3" w:rsidRPr="004F453F" w:rsidRDefault="00641CD3" w:rsidP="00741121">
      <w:pPr>
        <w:rPr>
          <w:rtl/>
        </w:rPr>
      </w:pPr>
      <w:bookmarkStart w:id="1121" w:name="_ETM_Q1_2536684"/>
      <w:bookmarkStart w:id="1122" w:name="_ETM_Q1_2536715"/>
      <w:bookmarkStart w:id="1123" w:name="_ETM_Q1_2520447"/>
      <w:bookmarkStart w:id="1124" w:name="_ETM_Q1_2540389"/>
      <w:bookmarkStart w:id="1125" w:name="_ETM_Q1_2540439"/>
      <w:bookmarkStart w:id="1126" w:name="_ETM_Q1_2541595"/>
      <w:bookmarkStart w:id="1127" w:name="_ETM_Q1_2541655"/>
      <w:bookmarkStart w:id="1128" w:name="_ETM_Q1_3104054"/>
      <w:bookmarkStart w:id="1129" w:name="_ETM_Q1_3104114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</w:p>
    <w:p w:rsidR="00641CD3" w:rsidRPr="004F453F" w:rsidRDefault="00641CD3" w:rsidP="00641CD3">
      <w:pPr>
        <w:pStyle w:val="af6"/>
        <w:keepNext/>
        <w:rPr>
          <w:rtl/>
        </w:rPr>
      </w:pPr>
      <w:bookmarkStart w:id="1130" w:name="ET_yor_6157_6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130"/>
    </w:p>
    <w:p w:rsidR="00641CD3" w:rsidRPr="004F453F" w:rsidRDefault="00641CD3" w:rsidP="00641CD3">
      <w:pPr>
        <w:pStyle w:val="KeepWithNext"/>
        <w:rPr>
          <w:rtl/>
        </w:rPr>
      </w:pPr>
    </w:p>
    <w:p w:rsidR="00641CD3" w:rsidRPr="004F453F" w:rsidRDefault="00B67426" w:rsidP="00641CD3">
      <w:pPr>
        <w:rPr>
          <w:rtl/>
        </w:rPr>
      </w:pPr>
      <w:bookmarkStart w:id="1131" w:name="_ETM_Q1_3104920"/>
      <w:bookmarkEnd w:id="1131"/>
      <w:r w:rsidRPr="004F453F">
        <w:rPr>
          <w:rFonts w:hint="cs"/>
          <w:rtl/>
        </w:rPr>
        <w:t xml:space="preserve">מספרית כמה הליכים פליליים ואחרים הרשות מנהלת בשנה </w:t>
      </w:r>
      <w:bookmarkStart w:id="1132" w:name="_ETM_Q1_3105117"/>
      <w:bookmarkEnd w:id="1132"/>
      <w:r w:rsidRPr="004F453F">
        <w:rPr>
          <w:rFonts w:hint="cs"/>
          <w:rtl/>
        </w:rPr>
        <w:t>בממוצע?</w:t>
      </w:r>
    </w:p>
    <w:p w:rsidR="00641CD3" w:rsidRPr="004F453F" w:rsidRDefault="00641CD3" w:rsidP="00641CD3">
      <w:pPr>
        <w:rPr>
          <w:rtl/>
        </w:rPr>
      </w:pPr>
      <w:bookmarkStart w:id="1133" w:name="_ETM_Q1_3105856"/>
      <w:bookmarkStart w:id="1134" w:name="_ETM_Q1_3105917"/>
      <w:bookmarkStart w:id="1135" w:name="_ETM_Q1_3107661"/>
      <w:bookmarkEnd w:id="1133"/>
      <w:bookmarkEnd w:id="1134"/>
      <w:bookmarkEnd w:id="1135"/>
    </w:p>
    <w:p w:rsidR="00641CD3" w:rsidRPr="004F453F" w:rsidRDefault="00641CD3" w:rsidP="00641CD3">
      <w:pPr>
        <w:pStyle w:val="af9"/>
        <w:keepNext/>
        <w:rPr>
          <w:rtl/>
        </w:rPr>
      </w:pPr>
      <w:bookmarkStart w:id="1136" w:name="ET_guest_632994_6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36"/>
    </w:p>
    <w:p w:rsidR="00641CD3" w:rsidRPr="004F453F" w:rsidRDefault="00641CD3" w:rsidP="00641CD3">
      <w:pPr>
        <w:pStyle w:val="KeepWithNext"/>
        <w:rPr>
          <w:rtl/>
        </w:rPr>
      </w:pPr>
    </w:p>
    <w:p w:rsidR="00641CD3" w:rsidRPr="004F453F" w:rsidRDefault="00641CD3" w:rsidP="00641CD3">
      <w:pPr>
        <w:rPr>
          <w:rtl/>
        </w:rPr>
      </w:pPr>
      <w:r w:rsidRPr="004F453F">
        <w:rPr>
          <w:rFonts w:hint="cs"/>
          <w:rtl/>
        </w:rPr>
        <w:t>ק</w:t>
      </w:r>
      <w:bookmarkStart w:id="1137" w:name="_ETM_Q1_3108059"/>
      <w:bookmarkStart w:id="1138" w:name="_ETM_Q1_3108104"/>
      <w:bookmarkEnd w:id="1137"/>
      <w:bookmarkEnd w:id="1138"/>
      <w:r w:rsidRPr="004F453F">
        <w:rPr>
          <w:rFonts w:hint="cs"/>
          <w:rtl/>
        </w:rPr>
        <w:t xml:space="preserve">ודם כול, </w:t>
      </w:r>
      <w:bookmarkStart w:id="1139" w:name="_ETM_Q1_3109342"/>
      <w:bookmarkEnd w:id="1139"/>
      <w:r w:rsidRPr="004F453F">
        <w:rPr>
          <w:rFonts w:hint="cs"/>
          <w:rtl/>
        </w:rPr>
        <w:t xml:space="preserve">צריך להגיד </w:t>
      </w:r>
      <w:r w:rsidR="00B67426" w:rsidRPr="004F453F">
        <w:rPr>
          <w:rFonts w:hint="cs"/>
          <w:rtl/>
        </w:rPr>
        <w:t>ש</w:t>
      </w:r>
      <w:r w:rsidRPr="004F453F">
        <w:rPr>
          <w:rFonts w:hint="cs"/>
          <w:rtl/>
        </w:rPr>
        <w:t xml:space="preserve">רוב האכיפה של הרשות היא אכיפה </w:t>
      </w:r>
      <w:proofErr w:type="spellStart"/>
      <w:r w:rsidRPr="004F453F">
        <w:rPr>
          <w:rFonts w:hint="cs"/>
          <w:rtl/>
        </w:rPr>
        <w:t>מינהלית</w:t>
      </w:r>
      <w:proofErr w:type="spellEnd"/>
      <w:r w:rsidR="00B67426" w:rsidRPr="004F453F">
        <w:rPr>
          <w:rFonts w:hint="cs"/>
          <w:rtl/>
        </w:rPr>
        <w:t xml:space="preserve">, ובעניין הזה יש בכל שנה עשרות הליכי אכיפה </w:t>
      </w:r>
      <w:bookmarkStart w:id="1140" w:name="_ETM_Q1_3115137"/>
      <w:bookmarkEnd w:id="1140"/>
      <w:proofErr w:type="spellStart"/>
      <w:r w:rsidR="00B67426" w:rsidRPr="004F453F">
        <w:rPr>
          <w:rFonts w:hint="cs"/>
          <w:rtl/>
        </w:rPr>
        <w:t>מינהליים</w:t>
      </w:r>
      <w:proofErr w:type="spellEnd"/>
      <w:r w:rsidR="00B67426" w:rsidRPr="004F453F">
        <w:rPr>
          <w:rFonts w:hint="cs"/>
          <w:rtl/>
        </w:rPr>
        <w:t xml:space="preserve"> שהרשות מנהלת. חלק ממה שאנחנו עושים זה טיפול באירועי </w:t>
      </w:r>
      <w:bookmarkStart w:id="1141" w:name="_ETM_Q1_3120596"/>
      <w:bookmarkEnd w:id="1141"/>
      <w:r w:rsidR="00B67426" w:rsidRPr="004F453F">
        <w:rPr>
          <w:rFonts w:hint="cs"/>
          <w:rtl/>
        </w:rPr>
        <w:t>אבטחת מידע. בעניין הזה יש לנו בשנה סדר גודל</w:t>
      </w:r>
      <w:r w:rsidR="00AE450A" w:rsidRPr="004F453F">
        <w:rPr>
          <w:rFonts w:hint="cs"/>
          <w:rtl/>
        </w:rPr>
        <w:t xml:space="preserve"> של</w:t>
      </w:r>
      <w:r w:rsidR="00B67426" w:rsidRPr="004F453F">
        <w:rPr>
          <w:rFonts w:hint="cs"/>
          <w:rtl/>
        </w:rPr>
        <w:t xml:space="preserve"> </w:t>
      </w:r>
      <w:bookmarkStart w:id="1142" w:name="_ETM_Q1_3126597"/>
      <w:bookmarkEnd w:id="1142"/>
      <w:r w:rsidR="00AE450A" w:rsidRPr="004F453F">
        <w:rPr>
          <w:rFonts w:hint="cs"/>
          <w:rtl/>
        </w:rPr>
        <w:t>300-200</w:t>
      </w:r>
      <w:r w:rsidR="00B67426" w:rsidRPr="004F453F">
        <w:rPr>
          <w:rFonts w:hint="cs"/>
          <w:rtl/>
        </w:rPr>
        <w:t xml:space="preserve"> אירועי אבטחת מידע שמדווחים לרשות ומטופלים באופן ספציפי. </w:t>
      </w:r>
      <w:bookmarkStart w:id="1143" w:name="_ETM_Q1_3130295"/>
      <w:bookmarkEnd w:id="1143"/>
      <w:r w:rsidR="00B67426" w:rsidRPr="004F453F">
        <w:rPr>
          <w:rFonts w:hint="cs"/>
          <w:rtl/>
        </w:rPr>
        <w:t xml:space="preserve">זה יותר קשור לנושא של מתקפות הסייבר שאמרנו. וכפי שנכתב </w:t>
      </w:r>
      <w:bookmarkStart w:id="1144" w:name="_ETM_Q1_3134321"/>
      <w:bookmarkEnd w:id="1144"/>
      <w:r w:rsidR="00B67426" w:rsidRPr="004F453F">
        <w:rPr>
          <w:rFonts w:hint="cs"/>
          <w:rtl/>
        </w:rPr>
        <w:t xml:space="preserve">גם בפנייה לוועדה, מאז המלחמה אנחנו רואים הכפלה של האירועים </w:t>
      </w:r>
      <w:bookmarkStart w:id="1145" w:name="_ETM_Q1_3138119"/>
      <w:bookmarkEnd w:id="1145"/>
      <w:r w:rsidR="00B67426" w:rsidRPr="004F453F">
        <w:rPr>
          <w:rFonts w:hint="cs"/>
          <w:rtl/>
        </w:rPr>
        <w:t xml:space="preserve">האלה. יש לרשות פיקוחי רוחב שהיא עושה, ששם מדובר על </w:t>
      </w:r>
      <w:bookmarkStart w:id="1146" w:name="_ETM_Q1_3143049"/>
      <w:bookmarkEnd w:id="1146"/>
      <w:r w:rsidR="00B67426" w:rsidRPr="004F453F">
        <w:rPr>
          <w:rFonts w:hint="cs"/>
          <w:rtl/>
        </w:rPr>
        <w:t xml:space="preserve">מאות גופים בשנה. האכיפה הפלילית קיימת, היא פחות תדירה מאשר </w:t>
      </w:r>
      <w:bookmarkStart w:id="1147" w:name="_ETM_Q1_3148371"/>
      <w:bookmarkEnd w:id="1147"/>
      <w:r w:rsidR="00B67426" w:rsidRPr="004F453F">
        <w:rPr>
          <w:rFonts w:hint="cs"/>
          <w:rtl/>
        </w:rPr>
        <w:t xml:space="preserve">האכיפה </w:t>
      </w:r>
      <w:proofErr w:type="spellStart"/>
      <w:r w:rsidR="00B67426" w:rsidRPr="004F453F">
        <w:rPr>
          <w:rFonts w:hint="cs"/>
          <w:rtl/>
        </w:rPr>
        <w:t>המינהלית</w:t>
      </w:r>
      <w:proofErr w:type="spellEnd"/>
      <w:r w:rsidR="00B67426" w:rsidRPr="004F453F">
        <w:rPr>
          <w:rFonts w:hint="cs"/>
          <w:rtl/>
        </w:rPr>
        <w:t xml:space="preserve">, אבל בהחלט אנחנו מפעילים גם את כלי האכיפה </w:t>
      </w:r>
      <w:bookmarkStart w:id="1148" w:name="_ETM_Q1_3152713"/>
      <w:bookmarkEnd w:id="1148"/>
      <w:r w:rsidR="00B67426" w:rsidRPr="004F453F">
        <w:rPr>
          <w:rFonts w:hint="cs"/>
          <w:rtl/>
        </w:rPr>
        <w:t xml:space="preserve">הפלילית, לפעמים ביחד עם משטרת ישראל, ואז יש גם חקירות </w:t>
      </w:r>
      <w:bookmarkStart w:id="1149" w:name="_ETM_Q1_3156649"/>
      <w:bookmarkEnd w:id="1149"/>
      <w:r w:rsidR="00B67426" w:rsidRPr="004F453F">
        <w:rPr>
          <w:rFonts w:hint="cs"/>
          <w:rtl/>
        </w:rPr>
        <w:t xml:space="preserve">גדולות, ולפעמים באופן ספציפי. בהחלט יש בכל שנה כתבי אישום </w:t>
      </w:r>
      <w:bookmarkStart w:id="1150" w:name="_ETM_Q1_3163398"/>
      <w:bookmarkEnd w:id="1150"/>
      <w:r w:rsidR="00B67426" w:rsidRPr="004F453F">
        <w:rPr>
          <w:rFonts w:hint="cs"/>
          <w:rtl/>
        </w:rPr>
        <w:t xml:space="preserve">שמוגשים על ידי הפרקליטות בעקבות חקירות פליליות </w:t>
      </w:r>
      <w:bookmarkStart w:id="1151" w:name="_ETM_Q1_3166110"/>
      <w:bookmarkEnd w:id="1151"/>
      <w:r w:rsidR="00B67426" w:rsidRPr="004F453F">
        <w:rPr>
          <w:rFonts w:hint="cs"/>
          <w:rtl/>
        </w:rPr>
        <w:t>של הרשות להגנת הפרטיות.</w:t>
      </w:r>
      <w:r w:rsidR="0033392A" w:rsidRPr="004F453F">
        <w:rPr>
          <w:rFonts w:hint="cs"/>
          <w:rtl/>
        </w:rPr>
        <w:t xml:space="preserve"> המספרים משתנים משנה לשנה.</w:t>
      </w:r>
    </w:p>
    <w:p w:rsidR="00641CD3" w:rsidRPr="004F453F" w:rsidRDefault="00641CD3" w:rsidP="00641CD3">
      <w:pPr>
        <w:rPr>
          <w:rtl/>
        </w:rPr>
      </w:pPr>
      <w:bookmarkStart w:id="1152" w:name="_ETM_Q1_3118050"/>
      <w:bookmarkStart w:id="1153" w:name="_ETM_Q1_3118178"/>
      <w:bookmarkEnd w:id="1152"/>
      <w:bookmarkEnd w:id="1153"/>
    </w:p>
    <w:p w:rsidR="00CE7742" w:rsidRPr="004F453F" w:rsidRDefault="00CE7742" w:rsidP="00CE7742">
      <w:pPr>
        <w:pStyle w:val="af6"/>
        <w:keepNext/>
        <w:rPr>
          <w:rtl/>
        </w:rPr>
      </w:pPr>
      <w:bookmarkStart w:id="1154" w:name="ET_yor_6157_6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154"/>
    </w:p>
    <w:p w:rsidR="00CE7742" w:rsidRPr="004F453F" w:rsidRDefault="00CE7742" w:rsidP="00CE7742">
      <w:pPr>
        <w:pStyle w:val="KeepWithNext"/>
        <w:rPr>
          <w:rtl/>
        </w:rPr>
      </w:pPr>
    </w:p>
    <w:p w:rsidR="00CE7742" w:rsidRPr="004F453F" w:rsidRDefault="00CE7742" w:rsidP="00CE7742">
      <w:pPr>
        <w:rPr>
          <w:rtl/>
        </w:rPr>
      </w:pPr>
      <w:bookmarkStart w:id="1155" w:name="_ETM_Q1_3172761"/>
      <w:bookmarkEnd w:id="1155"/>
      <w:r w:rsidRPr="004F453F">
        <w:rPr>
          <w:rFonts w:hint="cs"/>
          <w:rtl/>
        </w:rPr>
        <w:t xml:space="preserve">אבל במספרים </w:t>
      </w:r>
      <w:bookmarkStart w:id="1156" w:name="_ETM_Q1_3177348"/>
      <w:bookmarkEnd w:id="1156"/>
      <w:r w:rsidRPr="004F453F">
        <w:rPr>
          <w:rFonts w:hint="cs"/>
          <w:rtl/>
        </w:rPr>
        <w:t>בודדים</w:t>
      </w:r>
      <w:r w:rsidR="00B67426" w:rsidRPr="004F453F">
        <w:rPr>
          <w:rFonts w:hint="cs"/>
          <w:rtl/>
        </w:rPr>
        <w:t>.</w:t>
      </w:r>
    </w:p>
    <w:p w:rsidR="00CE7742" w:rsidRPr="004F453F" w:rsidRDefault="00CE7742" w:rsidP="00CE7742">
      <w:pPr>
        <w:rPr>
          <w:rtl/>
        </w:rPr>
      </w:pPr>
      <w:bookmarkStart w:id="1157" w:name="_ETM_Q1_3179084"/>
      <w:bookmarkStart w:id="1158" w:name="_ETM_Q1_3179148"/>
      <w:bookmarkStart w:id="1159" w:name="_ETM_Q1_3182107"/>
      <w:bookmarkEnd w:id="1157"/>
      <w:bookmarkEnd w:id="1158"/>
      <w:bookmarkEnd w:id="1159"/>
    </w:p>
    <w:p w:rsidR="00CE7742" w:rsidRPr="004F453F" w:rsidRDefault="00CE7742" w:rsidP="00CE7742">
      <w:pPr>
        <w:pStyle w:val="af9"/>
        <w:keepNext/>
        <w:rPr>
          <w:rtl/>
        </w:rPr>
      </w:pPr>
      <w:bookmarkStart w:id="1160" w:name="ET_guest_632994_6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60"/>
    </w:p>
    <w:p w:rsidR="00CE7742" w:rsidRPr="004F453F" w:rsidRDefault="00CE7742" w:rsidP="00CE7742">
      <w:pPr>
        <w:pStyle w:val="KeepWithNext"/>
        <w:rPr>
          <w:rtl/>
        </w:rPr>
      </w:pPr>
    </w:p>
    <w:p w:rsidR="00CE7742" w:rsidRPr="004F453F" w:rsidRDefault="0033392A" w:rsidP="00CE7742">
      <w:pPr>
        <w:rPr>
          <w:rtl/>
        </w:rPr>
      </w:pPr>
      <w:bookmarkStart w:id="1161" w:name="_ETM_Q1_3182523"/>
      <w:bookmarkStart w:id="1162" w:name="_ETM_Q1_3182565"/>
      <w:bookmarkEnd w:id="1161"/>
      <w:bookmarkEnd w:id="1162"/>
      <w:r w:rsidRPr="004F453F">
        <w:rPr>
          <w:rFonts w:hint="cs"/>
          <w:rtl/>
        </w:rPr>
        <w:t xml:space="preserve">אין עשרות תיקים פליליים. </w:t>
      </w:r>
      <w:bookmarkStart w:id="1163" w:name="_ETM_Q1_3173678"/>
      <w:bookmarkEnd w:id="1163"/>
      <w:r w:rsidRPr="004F453F">
        <w:rPr>
          <w:rFonts w:hint="cs"/>
          <w:rtl/>
        </w:rPr>
        <w:t xml:space="preserve">המספרים משתנים, אבל רוב ההתמקדות היא באכיפה </w:t>
      </w:r>
      <w:proofErr w:type="spellStart"/>
      <w:r w:rsidRPr="004F453F">
        <w:rPr>
          <w:rFonts w:hint="cs"/>
          <w:rtl/>
        </w:rPr>
        <w:t>המינהלית</w:t>
      </w:r>
      <w:proofErr w:type="spellEnd"/>
      <w:r w:rsidRPr="004F453F">
        <w:rPr>
          <w:rFonts w:hint="cs"/>
          <w:rtl/>
        </w:rPr>
        <w:t xml:space="preserve">, זו גם </w:t>
      </w:r>
      <w:bookmarkStart w:id="1164" w:name="_ETM_Q1_3177545"/>
      <w:bookmarkEnd w:id="1164"/>
      <w:r w:rsidRPr="004F453F">
        <w:rPr>
          <w:rFonts w:hint="cs"/>
          <w:rtl/>
        </w:rPr>
        <w:t xml:space="preserve">התפיסה היום בכל העולם שבתחום הגנת הפרטיות הכלי היותר אפקטיבי </w:t>
      </w:r>
      <w:bookmarkStart w:id="1165" w:name="_ETM_Q1_3181828"/>
      <w:bookmarkEnd w:id="1165"/>
      <w:r w:rsidRPr="004F453F">
        <w:rPr>
          <w:rFonts w:hint="cs"/>
          <w:rtl/>
        </w:rPr>
        <w:t xml:space="preserve">הוא אכיפה </w:t>
      </w:r>
      <w:proofErr w:type="spellStart"/>
      <w:r w:rsidRPr="004F453F">
        <w:rPr>
          <w:rFonts w:hint="cs"/>
          <w:rtl/>
        </w:rPr>
        <w:t>מינהלית</w:t>
      </w:r>
      <w:proofErr w:type="spellEnd"/>
      <w:r w:rsidRPr="004F453F">
        <w:rPr>
          <w:rFonts w:hint="cs"/>
          <w:rtl/>
        </w:rPr>
        <w:t xml:space="preserve">. </w:t>
      </w:r>
      <w:r w:rsidR="00CE7742" w:rsidRPr="004F453F">
        <w:rPr>
          <w:rFonts w:hint="cs"/>
          <w:rtl/>
        </w:rPr>
        <w:t xml:space="preserve">אבל אם יש אדם ספציפי, סוחר מידע, או אנשים מהסגנון </w:t>
      </w:r>
      <w:bookmarkStart w:id="1166" w:name="_ETM_Q1_3193157"/>
      <w:bookmarkEnd w:id="1166"/>
      <w:r w:rsidR="00CE7742" w:rsidRPr="004F453F">
        <w:rPr>
          <w:rFonts w:hint="cs"/>
          <w:rtl/>
        </w:rPr>
        <w:t>הזה</w:t>
      </w:r>
      <w:r w:rsidRPr="004F453F">
        <w:rPr>
          <w:rFonts w:hint="cs"/>
          <w:rtl/>
        </w:rPr>
        <w:t xml:space="preserve">, שזה לא ארגון, אלא אדם בודד </w:t>
      </w:r>
      <w:bookmarkStart w:id="1167" w:name="_ETM_Q1_3190334"/>
      <w:bookmarkEnd w:id="1167"/>
      <w:r w:rsidRPr="004F453F">
        <w:rPr>
          <w:rFonts w:hint="cs"/>
          <w:rtl/>
        </w:rPr>
        <w:t>שאפשר להעמיד אותו לדין פלילי, אנחנו בהחלט עושים את זה.</w:t>
      </w:r>
    </w:p>
    <w:p w:rsidR="0033392A" w:rsidRPr="004F453F" w:rsidRDefault="0033392A" w:rsidP="00CE7742">
      <w:pPr>
        <w:rPr>
          <w:rtl/>
        </w:rPr>
      </w:pPr>
      <w:bookmarkStart w:id="1168" w:name="_ETM_Q1_3193707"/>
      <w:bookmarkStart w:id="1169" w:name="_ETM_Q1_3193753"/>
      <w:bookmarkStart w:id="1170" w:name="_ETM_Q1_3195676"/>
      <w:bookmarkEnd w:id="1168"/>
      <w:bookmarkEnd w:id="1169"/>
      <w:bookmarkEnd w:id="1170"/>
    </w:p>
    <w:p w:rsidR="0033392A" w:rsidRPr="004F453F" w:rsidRDefault="0033392A" w:rsidP="0033392A">
      <w:pPr>
        <w:pStyle w:val="af9"/>
        <w:keepNext/>
        <w:rPr>
          <w:rtl/>
        </w:rPr>
      </w:pPr>
      <w:bookmarkStart w:id="1171" w:name="ET_guest_גלעד_סממה_27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71"/>
    </w:p>
    <w:p w:rsidR="0033392A" w:rsidRPr="004F453F" w:rsidRDefault="0033392A" w:rsidP="0033392A">
      <w:pPr>
        <w:pStyle w:val="KeepWithNext"/>
        <w:rPr>
          <w:rtl/>
        </w:rPr>
      </w:pPr>
    </w:p>
    <w:p w:rsidR="00CE7742" w:rsidRPr="004F453F" w:rsidRDefault="00CE7742" w:rsidP="00CE7742">
      <w:pPr>
        <w:rPr>
          <w:rtl/>
        </w:rPr>
      </w:pPr>
      <w:bookmarkStart w:id="1172" w:name="_ETM_Q1_3196213"/>
      <w:bookmarkStart w:id="1173" w:name="_ETM_Q1_3196310"/>
      <w:bookmarkStart w:id="1174" w:name="_ETM_Q1_3193717"/>
      <w:bookmarkStart w:id="1175" w:name="_ETM_Q1_3193779"/>
      <w:bookmarkStart w:id="1176" w:name="_ETM_Q1_3194390"/>
      <w:bookmarkStart w:id="1177" w:name="_ETM_Q1_3194446"/>
      <w:bookmarkStart w:id="1178" w:name="_ETM_Q1_3196101"/>
      <w:bookmarkStart w:id="1179" w:name="_ETM_Q1_3196153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r w:rsidRPr="004F453F">
        <w:rPr>
          <w:rFonts w:hint="cs"/>
          <w:rtl/>
        </w:rPr>
        <w:t xml:space="preserve">אנחנו מחפשים את ההתנהגויות הפליליות ביותר כדי להשתמש בסמכויות </w:t>
      </w:r>
      <w:bookmarkStart w:id="1180" w:name="_ETM_Q1_3206432"/>
      <w:bookmarkEnd w:id="1180"/>
      <w:r w:rsidRPr="004F453F">
        <w:rPr>
          <w:rFonts w:hint="cs"/>
          <w:rtl/>
        </w:rPr>
        <w:t>האלה.</w:t>
      </w:r>
      <w:r w:rsidR="0033392A" w:rsidRPr="004F453F">
        <w:rPr>
          <w:rFonts w:hint="cs"/>
          <w:rtl/>
        </w:rPr>
        <w:t xml:space="preserve"> </w:t>
      </w:r>
      <w:bookmarkStart w:id="1181" w:name="_ETM_Q1_3204132"/>
      <w:bookmarkEnd w:id="1181"/>
      <w:r w:rsidR="0033392A" w:rsidRPr="004F453F">
        <w:rPr>
          <w:rFonts w:hint="cs"/>
          <w:rtl/>
        </w:rPr>
        <w:t xml:space="preserve">רוב האכיפה, והאכיפה הכי אפקטיבית בתחום הזה, היא כמובן אכיפה </w:t>
      </w:r>
      <w:bookmarkStart w:id="1182" w:name="_ETM_Q1_3208317"/>
      <w:bookmarkEnd w:id="1182"/>
      <w:proofErr w:type="spellStart"/>
      <w:r w:rsidR="0033392A" w:rsidRPr="004F453F">
        <w:rPr>
          <w:rFonts w:hint="cs"/>
          <w:rtl/>
        </w:rPr>
        <w:t>מינהלית</w:t>
      </w:r>
      <w:proofErr w:type="spellEnd"/>
      <w:r w:rsidR="0033392A" w:rsidRPr="004F453F">
        <w:rPr>
          <w:rFonts w:hint="cs"/>
          <w:rtl/>
        </w:rPr>
        <w:t>.</w:t>
      </w:r>
    </w:p>
    <w:p w:rsidR="00CE7742" w:rsidRPr="004F453F" w:rsidRDefault="00CE7742" w:rsidP="00CE7742">
      <w:pPr>
        <w:rPr>
          <w:rtl/>
        </w:rPr>
      </w:pPr>
      <w:bookmarkStart w:id="1183" w:name="_ETM_Q1_3209972"/>
      <w:bookmarkStart w:id="1184" w:name="_ETM_Q1_3210028"/>
      <w:bookmarkEnd w:id="1183"/>
      <w:bookmarkEnd w:id="1184"/>
    </w:p>
    <w:p w:rsidR="00CE7742" w:rsidRPr="004F453F" w:rsidRDefault="00CE7742" w:rsidP="00CE7742">
      <w:pPr>
        <w:pStyle w:val="af6"/>
        <w:keepNext/>
        <w:rPr>
          <w:rtl/>
        </w:rPr>
      </w:pPr>
      <w:bookmarkStart w:id="1185" w:name="ET_yor_6157_70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185"/>
    </w:p>
    <w:p w:rsidR="00CE7742" w:rsidRPr="004F453F" w:rsidRDefault="00CE7742" w:rsidP="00CE7742">
      <w:pPr>
        <w:pStyle w:val="KeepWithNext"/>
        <w:rPr>
          <w:rtl/>
        </w:rPr>
      </w:pPr>
    </w:p>
    <w:p w:rsidR="00CE7742" w:rsidRPr="004F453F" w:rsidRDefault="00CE7742" w:rsidP="00CE7742">
      <w:pPr>
        <w:rPr>
          <w:rtl/>
        </w:rPr>
      </w:pPr>
      <w:bookmarkStart w:id="1186" w:name="_ETM_Q1_3210718"/>
      <w:bookmarkEnd w:id="1186"/>
      <w:r w:rsidRPr="004F453F">
        <w:rPr>
          <w:rFonts w:hint="cs"/>
          <w:rtl/>
        </w:rPr>
        <w:t xml:space="preserve">מה יש לכם היום באכיפה </w:t>
      </w:r>
      <w:proofErr w:type="spellStart"/>
      <w:r w:rsidRPr="004F453F">
        <w:rPr>
          <w:rFonts w:hint="cs"/>
          <w:rtl/>
        </w:rPr>
        <w:t>מינהלית</w:t>
      </w:r>
      <w:proofErr w:type="spellEnd"/>
      <w:r w:rsidRPr="004F453F">
        <w:rPr>
          <w:rFonts w:hint="cs"/>
          <w:rtl/>
        </w:rPr>
        <w:t>?</w:t>
      </w:r>
      <w:r w:rsidR="0033392A" w:rsidRPr="004F453F">
        <w:rPr>
          <w:rFonts w:hint="cs"/>
          <w:rtl/>
        </w:rPr>
        <w:t xml:space="preserve"> מה אתם יכולים לעשות? מה הכלים שלכם?</w:t>
      </w:r>
    </w:p>
    <w:p w:rsidR="00CE7742" w:rsidRPr="004F453F" w:rsidRDefault="00CE7742" w:rsidP="00CE7742">
      <w:pPr>
        <w:rPr>
          <w:rtl/>
        </w:rPr>
      </w:pPr>
      <w:bookmarkStart w:id="1187" w:name="_ETM_Q1_3216103"/>
      <w:bookmarkStart w:id="1188" w:name="_ETM_Q1_3216164"/>
      <w:bookmarkStart w:id="1189" w:name="_ETM_Q1_3217278"/>
      <w:bookmarkEnd w:id="1187"/>
      <w:bookmarkEnd w:id="1188"/>
      <w:bookmarkEnd w:id="1189"/>
    </w:p>
    <w:p w:rsidR="00CE7742" w:rsidRPr="004F453F" w:rsidRDefault="00CE7742" w:rsidP="00CE7742">
      <w:pPr>
        <w:pStyle w:val="af9"/>
        <w:keepNext/>
        <w:rPr>
          <w:rtl/>
        </w:rPr>
      </w:pPr>
      <w:bookmarkStart w:id="1190" w:name="ET_guest_632994_7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190"/>
    </w:p>
    <w:p w:rsidR="00CE7742" w:rsidRPr="004F453F" w:rsidRDefault="00CE7742" w:rsidP="00CE7742">
      <w:pPr>
        <w:pStyle w:val="KeepWithNext"/>
        <w:rPr>
          <w:rtl/>
        </w:rPr>
      </w:pPr>
    </w:p>
    <w:p w:rsidR="00CE7742" w:rsidRPr="004F453F" w:rsidRDefault="00CE7742" w:rsidP="00CE7742">
      <w:pPr>
        <w:rPr>
          <w:rtl/>
        </w:rPr>
      </w:pPr>
      <w:bookmarkStart w:id="1191" w:name="_ETM_Q1_3217710"/>
      <w:bookmarkStart w:id="1192" w:name="_ETM_Q1_3217740"/>
      <w:bookmarkEnd w:id="1191"/>
      <w:bookmarkEnd w:id="1192"/>
      <w:r w:rsidRPr="004F453F">
        <w:rPr>
          <w:rFonts w:hint="cs"/>
          <w:rtl/>
        </w:rPr>
        <w:t xml:space="preserve">יש קנסות. על אבטחת מידע, </w:t>
      </w:r>
      <w:bookmarkStart w:id="1193" w:name="_ETM_Q1_3222454"/>
      <w:bookmarkEnd w:id="1193"/>
      <w:r w:rsidRPr="004F453F">
        <w:rPr>
          <w:rFonts w:hint="cs"/>
          <w:rtl/>
        </w:rPr>
        <w:t xml:space="preserve">כפי שהוצג </w:t>
      </w:r>
      <w:r w:rsidR="0033392A" w:rsidRPr="004F453F">
        <w:rPr>
          <w:rFonts w:hint="cs"/>
          <w:rtl/>
        </w:rPr>
        <w:t>פה</w:t>
      </w:r>
      <w:r w:rsidRPr="004F453F">
        <w:rPr>
          <w:rFonts w:hint="cs"/>
          <w:rtl/>
        </w:rPr>
        <w:t>, אין סנקצי</w:t>
      </w:r>
      <w:r w:rsidR="0033392A" w:rsidRPr="004F453F">
        <w:rPr>
          <w:rFonts w:hint="cs"/>
          <w:rtl/>
        </w:rPr>
        <w:t xml:space="preserve">ה היום, וזה </w:t>
      </w:r>
      <w:bookmarkStart w:id="1194" w:name="_ETM_Q1_3220023"/>
      <w:bookmarkEnd w:id="1194"/>
      <w:r w:rsidR="0033392A" w:rsidRPr="004F453F">
        <w:rPr>
          <w:rFonts w:hint="cs"/>
          <w:rtl/>
        </w:rPr>
        <w:t xml:space="preserve">הדבר המרכזי אולי שאנחנו באים לתקן פה בהצעת החוק הזאת, </w:t>
      </w:r>
      <w:bookmarkStart w:id="1195" w:name="_ETM_Q1_3222717"/>
      <w:bookmarkEnd w:id="1195"/>
      <w:r w:rsidR="0033392A" w:rsidRPr="004F453F">
        <w:rPr>
          <w:rFonts w:hint="cs"/>
          <w:rtl/>
        </w:rPr>
        <w:t xml:space="preserve">כי כשהותקנו תקנות אבטחת מידע ב-2017, זה היה צריך לבוא ביחד עם סנקציה, וזה השלב המשלים עכשיו באיחור של </w:t>
      </w:r>
      <w:bookmarkStart w:id="1196" w:name="_ETM_Q1_3229881"/>
      <w:bookmarkEnd w:id="1196"/>
      <w:r w:rsidR="0033392A" w:rsidRPr="004F453F">
        <w:rPr>
          <w:rFonts w:hint="cs"/>
          <w:rtl/>
        </w:rPr>
        <w:t xml:space="preserve">כמה שנים. </w:t>
      </w:r>
      <w:bookmarkStart w:id="1197" w:name="_ETM_Q1_3232665"/>
      <w:bookmarkEnd w:id="1197"/>
    </w:p>
    <w:p w:rsidR="0033392A" w:rsidRPr="004F453F" w:rsidRDefault="0033392A" w:rsidP="00CE7742">
      <w:pPr>
        <w:rPr>
          <w:rtl/>
        </w:rPr>
      </w:pPr>
      <w:bookmarkStart w:id="1198" w:name="_ETM_Q1_3232727"/>
      <w:bookmarkEnd w:id="1198"/>
    </w:p>
    <w:p w:rsidR="00CE7742" w:rsidRPr="004F453F" w:rsidRDefault="00CE7742" w:rsidP="00CE7742">
      <w:pPr>
        <w:rPr>
          <w:rtl/>
        </w:rPr>
      </w:pPr>
      <w:bookmarkStart w:id="1199" w:name="_ETM_Q1_3228885"/>
      <w:bookmarkStart w:id="1200" w:name="_ETM_Q1_3228947"/>
      <w:bookmarkEnd w:id="1199"/>
      <w:bookmarkEnd w:id="1200"/>
      <w:r w:rsidRPr="004F453F">
        <w:rPr>
          <w:rFonts w:hint="cs"/>
          <w:rtl/>
        </w:rPr>
        <w:t xml:space="preserve">על הפרות של החוק עצמו, מה </w:t>
      </w:r>
      <w:bookmarkStart w:id="1201" w:name="_ETM_Q1_3236091"/>
      <w:bookmarkEnd w:id="1201"/>
      <w:r w:rsidRPr="004F453F">
        <w:rPr>
          <w:rFonts w:hint="cs"/>
          <w:rtl/>
        </w:rPr>
        <w:t xml:space="preserve">שנקרא </w:t>
      </w:r>
      <w:r w:rsidR="0033392A" w:rsidRPr="004F453F">
        <w:rPr>
          <w:rFonts w:hint="cs"/>
          <w:rtl/>
        </w:rPr>
        <w:t>"</w:t>
      </w:r>
      <w:r w:rsidRPr="004F453F">
        <w:rPr>
          <w:rFonts w:hint="cs"/>
          <w:rtl/>
        </w:rPr>
        <w:t>שימוש</w:t>
      </w:r>
      <w:r w:rsidR="0033392A" w:rsidRPr="004F453F">
        <w:rPr>
          <w:rFonts w:hint="cs"/>
          <w:rtl/>
        </w:rPr>
        <w:t xml:space="preserve"> בניגוד למטרה", "שימוש ללא הסכמה" </w:t>
      </w:r>
      <w:r w:rsidR="0033392A" w:rsidRPr="004F453F">
        <w:rPr>
          <w:rtl/>
        </w:rPr>
        <w:t>–</w:t>
      </w:r>
      <w:r w:rsidR="0033392A" w:rsidRPr="004F453F">
        <w:rPr>
          <w:rFonts w:hint="cs"/>
          <w:rtl/>
        </w:rPr>
        <w:t xml:space="preserve"> בדברים </w:t>
      </w:r>
      <w:bookmarkStart w:id="1202" w:name="_ETM_Q1_3239385"/>
      <w:bookmarkEnd w:id="1202"/>
      <w:r w:rsidR="0033392A" w:rsidRPr="004F453F">
        <w:rPr>
          <w:rFonts w:hint="cs"/>
          <w:rtl/>
        </w:rPr>
        <w:t xml:space="preserve">כאלה יש קנסות, הקנסות הם פשוט מאוד נמוכים, מה שמעודד </w:t>
      </w:r>
      <w:bookmarkStart w:id="1203" w:name="_ETM_Q1_3240741"/>
      <w:bookmarkEnd w:id="1203"/>
      <w:r w:rsidR="0033392A" w:rsidRPr="004F453F">
        <w:rPr>
          <w:rFonts w:hint="cs"/>
          <w:rtl/>
        </w:rPr>
        <w:t xml:space="preserve">היום הפרה יעילה של החוק. במקרים מסוימים אנחנו מצליחים </w:t>
      </w:r>
      <w:bookmarkStart w:id="1204" w:name="_ETM_Q1_3244544"/>
      <w:bookmarkEnd w:id="1204"/>
      <w:r w:rsidR="0033392A" w:rsidRPr="004F453F">
        <w:rPr>
          <w:rFonts w:hint="cs"/>
          <w:rtl/>
        </w:rPr>
        <w:t>להגיע לקנס יותר משמעותי, אם יש ריבוי עבירות, אבל במקרים</w:t>
      </w:r>
      <w:bookmarkStart w:id="1205" w:name="_ETM_Q1_3249929"/>
      <w:bookmarkEnd w:id="1205"/>
      <w:r w:rsidR="0033392A" w:rsidRPr="004F453F">
        <w:rPr>
          <w:rFonts w:hint="cs"/>
          <w:rtl/>
        </w:rPr>
        <w:t xml:space="preserve"> בודדים. בעניין הזה יש פער. אנחנו בהחלט זקוקים לכלי אכיפה </w:t>
      </w:r>
      <w:bookmarkStart w:id="1206" w:name="_ETM_Q1_3255219"/>
      <w:bookmarkEnd w:id="1206"/>
      <w:r w:rsidR="0033392A" w:rsidRPr="004F453F">
        <w:rPr>
          <w:rFonts w:hint="cs"/>
          <w:rtl/>
        </w:rPr>
        <w:t>משמעותיים ולעיצומים כספיים משמעותיים גם לגבי הפרות פרטיות.</w:t>
      </w:r>
    </w:p>
    <w:p w:rsidR="0033392A" w:rsidRPr="004F453F" w:rsidRDefault="0033392A" w:rsidP="00CE7742">
      <w:pPr>
        <w:rPr>
          <w:rtl/>
        </w:rPr>
      </w:pPr>
      <w:bookmarkStart w:id="1207" w:name="_ETM_Q1_3261116"/>
      <w:bookmarkStart w:id="1208" w:name="_ETM_Q1_3261176"/>
      <w:bookmarkEnd w:id="1207"/>
      <w:bookmarkEnd w:id="1208"/>
    </w:p>
    <w:p w:rsidR="0033392A" w:rsidRPr="004F453F" w:rsidRDefault="0033392A" w:rsidP="0033392A">
      <w:pPr>
        <w:pStyle w:val="af6"/>
        <w:keepNext/>
        <w:rPr>
          <w:rtl/>
        </w:rPr>
      </w:pPr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</w:p>
    <w:p w:rsidR="0033392A" w:rsidRPr="004F453F" w:rsidRDefault="0033392A" w:rsidP="0033392A">
      <w:pPr>
        <w:pStyle w:val="KeepWithNext"/>
        <w:rPr>
          <w:rtl/>
        </w:rPr>
      </w:pPr>
    </w:p>
    <w:p w:rsidR="0033392A" w:rsidRPr="004F453F" w:rsidRDefault="0033392A" w:rsidP="0033392A">
      <w:pPr>
        <w:rPr>
          <w:rtl/>
        </w:rPr>
      </w:pPr>
      <w:bookmarkStart w:id="1209" w:name="_ETM_Q1_3261927"/>
      <w:bookmarkEnd w:id="1209"/>
      <w:r w:rsidRPr="004F453F">
        <w:rPr>
          <w:rFonts w:hint="cs"/>
          <w:rtl/>
        </w:rPr>
        <w:t xml:space="preserve">אתם יודעים כמה </w:t>
      </w:r>
      <w:bookmarkStart w:id="1210" w:name="_ETM_Q1_3265323"/>
      <w:bookmarkEnd w:id="1210"/>
      <w:r w:rsidRPr="004F453F">
        <w:rPr>
          <w:rFonts w:hint="cs"/>
          <w:rtl/>
        </w:rPr>
        <w:t xml:space="preserve">אחוזים היום ההפרות או התקלות או אי-העמידה בתקנות אבטחת </w:t>
      </w:r>
      <w:bookmarkStart w:id="1211" w:name="_ETM_Q1_3273427"/>
      <w:bookmarkEnd w:id="1211"/>
      <w:r w:rsidRPr="004F453F">
        <w:rPr>
          <w:rFonts w:hint="cs"/>
          <w:rtl/>
        </w:rPr>
        <w:t>מידע? כמה זה המגזר הפרטי וכמה זה המגזר הציבורי? האם יש לכם איזה פילוח?</w:t>
      </w:r>
    </w:p>
    <w:p w:rsidR="0033392A" w:rsidRPr="004F453F" w:rsidRDefault="0033392A" w:rsidP="0033392A">
      <w:pPr>
        <w:rPr>
          <w:rtl/>
        </w:rPr>
      </w:pPr>
      <w:bookmarkStart w:id="1212" w:name="_ETM_Q1_3278841"/>
      <w:bookmarkEnd w:id="1212"/>
    </w:p>
    <w:p w:rsidR="0033392A" w:rsidRPr="004F453F" w:rsidRDefault="0033392A" w:rsidP="0033392A">
      <w:pPr>
        <w:pStyle w:val="af9"/>
        <w:keepNext/>
        <w:rPr>
          <w:rtl/>
        </w:rPr>
      </w:pPr>
      <w:bookmarkStart w:id="1213" w:name="ET_guest_גלעד_סממה_27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213"/>
    </w:p>
    <w:p w:rsidR="0033392A" w:rsidRPr="004F453F" w:rsidRDefault="0033392A" w:rsidP="0033392A">
      <w:pPr>
        <w:pStyle w:val="KeepWithNext"/>
        <w:rPr>
          <w:rtl/>
        </w:rPr>
      </w:pPr>
    </w:p>
    <w:p w:rsidR="00D01E7B" w:rsidRPr="004F453F" w:rsidRDefault="0033392A" w:rsidP="00D01E7B">
      <w:pPr>
        <w:rPr>
          <w:rtl/>
        </w:rPr>
      </w:pPr>
      <w:bookmarkStart w:id="1214" w:name="_ETM_Q1_3279360"/>
      <w:bookmarkStart w:id="1215" w:name="_ETM_Q1_3279412"/>
      <w:bookmarkStart w:id="1216" w:name="_ETM_Q1_3283810"/>
      <w:bookmarkStart w:id="1217" w:name="_ETM_Q1_3283870"/>
      <w:bookmarkEnd w:id="1214"/>
      <w:bookmarkEnd w:id="1215"/>
      <w:bookmarkEnd w:id="1216"/>
      <w:bookmarkEnd w:id="1217"/>
      <w:r w:rsidRPr="004F453F">
        <w:rPr>
          <w:rFonts w:hint="cs"/>
          <w:rtl/>
        </w:rPr>
        <w:t>יש</w:t>
      </w:r>
      <w:r w:rsidR="00D01E7B" w:rsidRPr="004F453F">
        <w:rPr>
          <w:rFonts w:hint="cs"/>
          <w:rtl/>
        </w:rPr>
        <w:t xml:space="preserve"> מאפיינים שונים של הפרות בין מגזר ציבורי </w:t>
      </w:r>
      <w:bookmarkStart w:id="1218" w:name="_ETM_Q1_3292262"/>
      <w:bookmarkEnd w:id="1218"/>
      <w:r w:rsidR="00D01E7B" w:rsidRPr="004F453F">
        <w:rPr>
          <w:rFonts w:hint="cs"/>
          <w:rtl/>
        </w:rPr>
        <w:t>למגזר עסקי</w:t>
      </w:r>
      <w:r w:rsidRPr="004F453F">
        <w:rPr>
          <w:rFonts w:hint="cs"/>
          <w:rtl/>
        </w:rPr>
        <w:t xml:space="preserve">. במגזר הציבורי אנחנו רואים יותר בעייתיות </w:t>
      </w:r>
      <w:bookmarkStart w:id="1219" w:name="_ETM_Q1_3298617"/>
      <w:bookmarkEnd w:id="1219"/>
      <w:r w:rsidRPr="004F453F">
        <w:rPr>
          <w:rFonts w:hint="cs"/>
          <w:rtl/>
        </w:rPr>
        <w:t>במה שנקרא "אבטחת המידע"</w:t>
      </w:r>
      <w:r w:rsidR="00374DE5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אחת הזרועות של הגנת הפרטיות</w:t>
      </w:r>
      <w:r w:rsidR="00374DE5" w:rsidRPr="004F453F">
        <w:rPr>
          <w:rFonts w:hint="cs"/>
          <w:rtl/>
        </w:rPr>
        <w:t xml:space="preserve">. במגזר העסקי אבטחת המידע היא גם משמעותית, יש שם </w:t>
      </w:r>
      <w:bookmarkStart w:id="1220" w:name="_ETM_Q1_3312229"/>
      <w:bookmarkEnd w:id="1220"/>
      <w:r w:rsidR="00374DE5" w:rsidRPr="004F453F">
        <w:rPr>
          <w:rFonts w:hint="cs"/>
          <w:rtl/>
        </w:rPr>
        <w:t xml:space="preserve">הפרות לא מעטות, אבל גם סוגיות של איסוף מידע ושימוש </w:t>
      </w:r>
      <w:bookmarkStart w:id="1221" w:name="_ETM_Q1_3317770"/>
      <w:bookmarkEnd w:id="1221"/>
      <w:r w:rsidR="00374DE5" w:rsidRPr="004F453F">
        <w:rPr>
          <w:rFonts w:hint="cs"/>
          <w:rtl/>
        </w:rPr>
        <w:t>במידע בניגוד למטרה והפרות מהסוג האחר.</w:t>
      </w:r>
      <w:bookmarkStart w:id="1222" w:name="_ETM_Q1_3326002"/>
      <w:bookmarkEnd w:id="1222"/>
    </w:p>
    <w:p w:rsidR="00374DE5" w:rsidRPr="004F453F" w:rsidRDefault="00374DE5" w:rsidP="00D01E7B">
      <w:pPr>
        <w:rPr>
          <w:rtl/>
        </w:rPr>
      </w:pPr>
      <w:bookmarkStart w:id="1223" w:name="_ETM_Q1_3326062"/>
      <w:bookmarkStart w:id="1224" w:name="_ETM_Q1_3326514"/>
      <w:bookmarkEnd w:id="1223"/>
      <w:bookmarkEnd w:id="1224"/>
    </w:p>
    <w:p w:rsidR="00374DE5" w:rsidRPr="004F453F" w:rsidRDefault="00374DE5" w:rsidP="00D01E7B">
      <w:pPr>
        <w:rPr>
          <w:rtl/>
        </w:rPr>
      </w:pPr>
      <w:bookmarkStart w:id="1225" w:name="_ETM_Q1_3326568"/>
      <w:bookmarkEnd w:id="1225"/>
      <w:r w:rsidRPr="004F453F">
        <w:rPr>
          <w:rFonts w:hint="cs"/>
          <w:rtl/>
        </w:rPr>
        <w:t xml:space="preserve">בהיקפים של תיקים אנחנו רואים </w:t>
      </w:r>
      <w:bookmarkStart w:id="1226" w:name="_ETM_Q1_3333106"/>
      <w:bookmarkEnd w:id="1226"/>
      <w:r w:rsidRPr="004F453F">
        <w:rPr>
          <w:rFonts w:hint="cs"/>
          <w:rtl/>
        </w:rPr>
        <w:t xml:space="preserve">מספרים יותר גדולים מבחינת הפרות של המגזר העסקי, אבל מטבע </w:t>
      </w:r>
      <w:bookmarkStart w:id="1227" w:name="_ETM_Q1_3339322"/>
      <w:bookmarkEnd w:id="1227"/>
      <w:r w:rsidRPr="004F453F">
        <w:rPr>
          <w:rFonts w:hint="cs"/>
          <w:rtl/>
        </w:rPr>
        <w:t>הדברים אנחנו מדברים על פלח שהוא הרבה יותר גדול ומשמעותי.</w:t>
      </w:r>
    </w:p>
    <w:p w:rsidR="00D01E7B" w:rsidRPr="004F453F" w:rsidRDefault="00D01E7B" w:rsidP="00D01E7B">
      <w:pPr>
        <w:rPr>
          <w:rtl/>
        </w:rPr>
      </w:pPr>
      <w:bookmarkStart w:id="1228" w:name="_ETM_Q1_3295700"/>
      <w:bookmarkStart w:id="1229" w:name="_ETM_Q1_3295770"/>
      <w:bookmarkEnd w:id="1228"/>
      <w:bookmarkEnd w:id="1229"/>
    </w:p>
    <w:p w:rsidR="00451068" w:rsidRPr="004F453F" w:rsidRDefault="00451068" w:rsidP="00451068">
      <w:pPr>
        <w:pStyle w:val="af6"/>
        <w:keepNext/>
        <w:rPr>
          <w:rtl/>
        </w:rPr>
      </w:pPr>
      <w:bookmarkStart w:id="1230" w:name="ET_yor_6157_7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230"/>
    </w:p>
    <w:p w:rsidR="00451068" w:rsidRPr="004F453F" w:rsidRDefault="00451068" w:rsidP="00451068">
      <w:pPr>
        <w:pStyle w:val="KeepWithNext"/>
        <w:rPr>
          <w:rtl/>
        </w:rPr>
      </w:pPr>
    </w:p>
    <w:p w:rsidR="00451068" w:rsidRPr="004F453F" w:rsidRDefault="00451068" w:rsidP="00451068">
      <w:pPr>
        <w:rPr>
          <w:rtl/>
        </w:rPr>
      </w:pPr>
      <w:bookmarkStart w:id="1231" w:name="_ETM_Q1_3348580"/>
      <w:bookmarkEnd w:id="1231"/>
      <w:r w:rsidRPr="004F453F">
        <w:rPr>
          <w:rFonts w:hint="cs"/>
          <w:rtl/>
        </w:rPr>
        <w:t>ועדיין סוג של חלוקה</w:t>
      </w:r>
      <w:r w:rsidR="00374DE5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תביאו לדיון הבא. אתם מזהים </w:t>
      </w:r>
      <w:bookmarkStart w:id="1232" w:name="_ETM_Q1_3358943"/>
      <w:bookmarkEnd w:id="1232"/>
      <w:r w:rsidRPr="004F453F">
        <w:rPr>
          <w:rFonts w:hint="cs"/>
          <w:rtl/>
        </w:rPr>
        <w:t>קצת את חוט</w:t>
      </w:r>
      <w:r w:rsidR="00374DE5" w:rsidRPr="004F453F">
        <w:rPr>
          <w:rFonts w:hint="cs"/>
          <w:rtl/>
        </w:rPr>
        <w:t xml:space="preserve"> </w:t>
      </w:r>
      <w:bookmarkStart w:id="1233" w:name="_ETM_Q1_3358704"/>
      <w:bookmarkEnd w:id="1233"/>
      <w:r w:rsidR="00374DE5" w:rsidRPr="004F453F">
        <w:rPr>
          <w:rFonts w:hint="cs"/>
          <w:rtl/>
        </w:rPr>
        <w:t>השני שעובר בהערות שלי.</w:t>
      </w:r>
      <w:bookmarkStart w:id="1234" w:name="_ETM_Q1_3358938"/>
      <w:bookmarkEnd w:id="1234"/>
    </w:p>
    <w:p w:rsidR="00374DE5" w:rsidRPr="004F453F" w:rsidRDefault="00374DE5" w:rsidP="00451068">
      <w:pPr>
        <w:rPr>
          <w:rtl/>
        </w:rPr>
      </w:pPr>
      <w:bookmarkStart w:id="1235" w:name="_ETM_Q1_3358996"/>
      <w:bookmarkStart w:id="1236" w:name="_ETM_Q1_3360194"/>
      <w:bookmarkEnd w:id="1235"/>
      <w:bookmarkEnd w:id="1236"/>
    </w:p>
    <w:p w:rsidR="00374DE5" w:rsidRPr="004F453F" w:rsidRDefault="00374DE5" w:rsidP="00374DE5">
      <w:pPr>
        <w:pStyle w:val="af9"/>
        <w:keepNext/>
        <w:rPr>
          <w:rtl/>
        </w:rPr>
      </w:pPr>
      <w:bookmarkStart w:id="1237" w:name="ET_guest_גלעד_סממה_26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237"/>
    </w:p>
    <w:p w:rsidR="00374DE5" w:rsidRPr="004F453F" w:rsidRDefault="00374DE5" w:rsidP="00374DE5">
      <w:pPr>
        <w:pStyle w:val="KeepWithNext"/>
        <w:rPr>
          <w:rtl/>
        </w:rPr>
      </w:pPr>
    </w:p>
    <w:p w:rsidR="00451068" w:rsidRPr="004F453F" w:rsidRDefault="00451068" w:rsidP="00451068">
      <w:pPr>
        <w:rPr>
          <w:rtl/>
        </w:rPr>
      </w:pPr>
      <w:bookmarkStart w:id="1238" w:name="_ETM_Q1_3364180"/>
      <w:bookmarkStart w:id="1239" w:name="_ETM_Q1_3364200"/>
      <w:bookmarkStart w:id="1240" w:name="_ETM_Q1_3361700"/>
      <w:bookmarkStart w:id="1241" w:name="_ETM_Q1_3361750"/>
      <w:bookmarkStart w:id="1242" w:name="_ETM_Q1_3362182"/>
      <w:bookmarkStart w:id="1243" w:name="_ETM_Q1_3362250"/>
      <w:bookmarkEnd w:id="1238"/>
      <w:bookmarkEnd w:id="1239"/>
      <w:bookmarkEnd w:id="1240"/>
      <w:bookmarkEnd w:id="1241"/>
      <w:bookmarkEnd w:id="1242"/>
      <w:bookmarkEnd w:id="1243"/>
      <w:r w:rsidRPr="004F453F">
        <w:rPr>
          <w:rFonts w:hint="cs"/>
          <w:rtl/>
        </w:rPr>
        <w:t>אני מבין. מגזר ממשלתי.</w:t>
      </w:r>
    </w:p>
    <w:p w:rsidR="00451068" w:rsidRPr="004F453F" w:rsidRDefault="00451068" w:rsidP="00451068">
      <w:pPr>
        <w:rPr>
          <w:rtl/>
        </w:rPr>
      </w:pPr>
      <w:bookmarkStart w:id="1244" w:name="_ETM_Q1_3367591"/>
      <w:bookmarkStart w:id="1245" w:name="_ETM_Q1_3367653"/>
      <w:bookmarkEnd w:id="1244"/>
      <w:bookmarkEnd w:id="1245"/>
    </w:p>
    <w:p w:rsidR="00451068" w:rsidRPr="004F453F" w:rsidRDefault="00451068" w:rsidP="00451068">
      <w:pPr>
        <w:pStyle w:val="af6"/>
        <w:keepNext/>
        <w:rPr>
          <w:rtl/>
        </w:rPr>
      </w:pPr>
      <w:bookmarkStart w:id="1246" w:name="ET_yor_6157_7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246"/>
    </w:p>
    <w:p w:rsidR="00451068" w:rsidRPr="004F453F" w:rsidRDefault="00451068" w:rsidP="00451068">
      <w:pPr>
        <w:pStyle w:val="KeepWithNext"/>
        <w:rPr>
          <w:rtl/>
        </w:rPr>
      </w:pPr>
    </w:p>
    <w:p w:rsidR="00451068" w:rsidRPr="004F453F" w:rsidRDefault="00374DE5" w:rsidP="00374DE5">
      <w:pPr>
        <w:rPr>
          <w:rtl/>
        </w:rPr>
      </w:pPr>
      <w:bookmarkStart w:id="1247" w:name="_ETM_Q1_3368345"/>
      <w:bookmarkEnd w:id="1247"/>
      <w:r w:rsidRPr="004F453F">
        <w:rPr>
          <w:rFonts w:hint="cs"/>
          <w:rtl/>
        </w:rPr>
        <w:t xml:space="preserve">אני בדרך כלל מזהה את מרבית הפגיעה </w:t>
      </w:r>
      <w:bookmarkStart w:id="1248" w:name="_ETM_Q1_3366317"/>
      <w:bookmarkEnd w:id="1248"/>
      <w:r w:rsidRPr="004F453F">
        <w:rPr>
          <w:rFonts w:hint="cs"/>
          <w:rtl/>
        </w:rPr>
        <w:t xml:space="preserve">בפרטיותם של אזרחים, </w:t>
      </w:r>
      <w:r w:rsidR="00451068" w:rsidRPr="004F453F">
        <w:rPr>
          <w:rFonts w:hint="cs"/>
          <w:rtl/>
        </w:rPr>
        <w:t xml:space="preserve">או את הסכנה </w:t>
      </w:r>
      <w:bookmarkStart w:id="1249" w:name="_ETM_Q1_3370834"/>
      <w:bookmarkEnd w:id="1249"/>
      <w:r w:rsidR="00451068" w:rsidRPr="004F453F">
        <w:rPr>
          <w:rFonts w:hint="cs"/>
          <w:rtl/>
        </w:rPr>
        <w:t>הגדולה יותר</w:t>
      </w:r>
      <w:r w:rsidRPr="004F453F">
        <w:rPr>
          <w:rFonts w:hint="cs"/>
          <w:rtl/>
        </w:rPr>
        <w:t xml:space="preserve"> לפגיעה בפרטיותם של אזרחים, דווקא בקרב </w:t>
      </w:r>
      <w:bookmarkStart w:id="1250" w:name="_ETM_Q1_3371923"/>
      <w:bookmarkEnd w:id="1250"/>
      <w:r w:rsidRPr="004F453F">
        <w:rPr>
          <w:rFonts w:hint="cs"/>
          <w:rtl/>
        </w:rPr>
        <w:t xml:space="preserve">גופי המדינה, יותר מאשר בקרב המגזר העסקי, בין היתר </w:t>
      </w:r>
      <w:bookmarkStart w:id="1251" w:name="_ETM_Q1_3377404"/>
      <w:bookmarkEnd w:id="1251"/>
      <w:r w:rsidRPr="004F453F">
        <w:rPr>
          <w:rFonts w:hint="cs"/>
          <w:rtl/>
        </w:rPr>
        <w:t xml:space="preserve">בגלל הסכנה לחשיפה לתביעות, בין היתר בגלל שחלק גדול מהגופים </w:t>
      </w:r>
      <w:bookmarkStart w:id="1252" w:name="_ETM_Q1_3382579"/>
      <w:bookmarkEnd w:id="1252"/>
      <w:r w:rsidRPr="004F453F">
        <w:rPr>
          <w:rFonts w:hint="cs"/>
          <w:rtl/>
        </w:rPr>
        <w:t>העסקיים הם בכל מקרה עובדים ברגולציה בין-לאומית מסוימת, ולכן נוח</w:t>
      </w:r>
      <w:bookmarkStart w:id="1253" w:name="_ETM_Q1_3390907"/>
      <w:bookmarkEnd w:id="1253"/>
      <w:r w:rsidRPr="004F453F">
        <w:rPr>
          <w:rFonts w:hint="cs"/>
          <w:rtl/>
        </w:rPr>
        <w:t xml:space="preserve"> להם לעבוד </w:t>
      </w:r>
      <w:proofErr w:type="spellStart"/>
      <w:r w:rsidRPr="004F453F">
        <w:rPr>
          <w:rFonts w:hint="cs"/>
          <w:rtl/>
        </w:rPr>
        <w:t>באדקווסי</w:t>
      </w:r>
      <w:proofErr w:type="spellEnd"/>
      <w:r w:rsidRPr="004F453F">
        <w:rPr>
          <w:rFonts w:hint="cs"/>
          <w:rtl/>
        </w:rPr>
        <w:t xml:space="preserve"> למרות שעדיין לא החלת את זה, כדי </w:t>
      </w:r>
      <w:bookmarkStart w:id="1254" w:name="_ETM_Q1_3395335"/>
      <w:bookmarkEnd w:id="1254"/>
      <w:r w:rsidRPr="004F453F">
        <w:rPr>
          <w:rFonts w:hint="cs"/>
          <w:rtl/>
        </w:rPr>
        <w:t xml:space="preserve">לא ללמד את האנשים כללים שונים. אני אומר שוב, הם </w:t>
      </w:r>
      <w:bookmarkStart w:id="1255" w:name="_ETM_Q1_3401060"/>
      <w:bookmarkEnd w:id="1255"/>
      <w:r w:rsidRPr="004F453F">
        <w:rPr>
          <w:rFonts w:hint="cs"/>
          <w:rtl/>
        </w:rPr>
        <w:t xml:space="preserve">לא צדיקים תמימים, הם עושים שימוש במידע שלנו, וגם שם </w:t>
      </w:r>
      <w:bookmarkStart w:id="1256" w:name="_ETM_Q1_3404232"/>
      <w:bookmarkEnd w:id="1256"/>
      <w:r w:rsidRPr="004F453F">
        <w:rPr>
          <w:rFonts w:hint="cs"/>
          <w:rtl/>
        </w:rPr>
        <w:t>יש בעיות - -</w:t>
      </w:r>
    </w:p>
    <w:p w:rsidR="00374DE5" w:rsidRPr="004F453F" w:rsidRDefault="00374DE5" w:rsidP="00451068">
      <w:pPr>
        <w:rPr>
          <w:rtl/>
        </w:rPr>
      </w:pPr>
      <w:bookmarkStart w:id="1257" w:name="_ETM_Q1_3376640"/>
      <w:bookmarkStart w:id="1258" w:name="_ETM_Q1_3376702"/>
      <w:bookmarkEnd w:id="1257"/>
      <w:bookmarkEnd w:id="1258"/>
    </w:p>
    <w:p w:rsidR="00374DE5" w:rsidRPr="004F453F" w:rsidRDefault="00374DE5" w:rsidP="00374DE5">
      <w:pPr>
        <w:pStyle w:val="af9"/>
        <w:keepNext/>
        <w:rPr>
          <w:rtl/>
        </w:rPr>
      </w:pPr>
      <w:bookmarkStart w:id="1259" w:name="ET_guest_גלעד_סממה_26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גלעד סממה: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259"/>
    </w:p>
    <w:p w:rsidR="00374DE5" w:rsidRPr="004F453F" w:rsidRDefault="00374DE5" w:rsidP="00374DE5">
      <w:pPr>
        <w:pStyle w:val="KeepWithNext"/>
        <w:rPr>
          <w:rtl/>
        </w:rPr>
      </w:pPr>
    </w:p>
    <w:p w:rsidR="00451068" w:rsidRPr="004F453F" w:rsidRDefault="00374DE5" w:rsidP="00451068">
      <w:pPr>
        <w:rPr>
          <w:rtl/>
        </w:rPr>
      </w:pPr>
      <w:bookmarkStart w:id="1260" w:name="_ETM_Q1_3405648"/>
      <w:bookmarkStart w:id="1261" w:name="_ETM_Q1_3405745"/>
      <w:bookmarkStart w:id="1262" w:name="_ETM_Q1_3412159"/>
      <w:bookmarkStart w:id="1263" w:name="_ETM_Q1_3412232"/>
      <w:bookmarkStart w:id="1264" w:name="_ETM_Q1_3414959"/>
      <w:bookmarkStart w:id="1265" w:name="_ETM_Q1_3415017"/>
      <w:bookmarkEnd w:id="1260"/>
      <w:bookmarkEnd w:id="1261"/>
      <w:bookmarkEnd w:id="1262"/>
      <w:bookmarkEnd w:id="1263"/>
      <w:bookmarkEnd w:id="1264"/>
      <w:bookmarkEnd w:id="1265"/>
      <w:r w:rsidRPr="004F453F">
        <w:rPr>
          <w:rFonts w:hint="cs"/>
          <w:rtl/>
        </w:rPr>
        <w:t>ו</w:t>
      </w:r>
      <w:r w:rsidR="00451068" w:rsidRPr="004F453F">
        <w:rPr>
          <w:rFonts w:hint="cs"/>
          <w:rtl/>
        </w:rPr>
        <w:t>יש מוטיבציות</w:t>
      </w:r>
      <w:r w:rsidR="00BD3E38" w:rsidRPr="004F453F">
        <w:rPr>
          <w:rFonts w:hint="cs"/>
          <w:rtl/>
        </w:rPr>
        <w:t>.</w:t>
      </w:r>
    </w:p>
    <w:p w:rsidR="00451068" w:rsidRPr="004F453F" w:rsidRDefault="00451068" w:rsidP="00451068">
      <w:pPr>
        <w:rPr>
          <w:rtl/>
        </w:rPr>
      </w:pPr>
      <w:bookmarkStart w:id="1266" w:name="_ETM_Q1_3418380"/>
      <w:bookmarkStart w:id="1267" w:name="_ETM_Q1_3418437"/>
      <w:bookmarkEnd w:id="1266"/>
      <w:bookmarkEnd w:id="1267"/>
    </w:p>
    <w:p w:rsidR="00451068" w:rsidRPr="004F453F" w:rsidRDefault="00451068" w:rsidP="00451068">
      <w:pPr>
        <w:pStyle w:val="af6"/>
        <w:keepNext/>
        <w:rPr>
          <w:rtl/>
        </w:rPr>
      </w:pPr>
      <w:bookmarkStart w:id="1268" w:name="ET_yor_6157_7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268"/>
    </w:p>
    <w:p w:rsidR="00451068" w:rsidRPr="004F453F" w:rsidRDefault="00451068" w:rsidP="00451068">
      <w:pPr>
        <w:pStyle w:val="KeepWithNext"/>
        <w:rPr>
          <w:rtl/>
        </w:rPr>
      </w:pPr>
    </w:p>
    <w:p w:rsidR="00451068" w:rsidRPr="004F453F" w:rsidRDefault="00BD3E38" w:rsidP="00451068">
      <w:pPr>
        <w:rPr>
          <w:rtl/>
        </w:rPr>
      </w:pPr>
      <w:bookmarkStart w:id="1269" w:name="_ETM_Q1_3419101"/>
      <w:bookmarkEnd w:id="1269"/>
      <w:r w:rsidRPr="004F453F">
        <w:rPr>
          <w:rFonts w:hint="cs"/>
          <w:rtl/>
        </w:rPr>
        <w:t xml:space="preserve">- - </w:t>
      </w:r>
      <w:r w:rsidR="00451068" w:rsidRPr="004F453F">
        <w:rPr>
          <w:rFonts w:hint="cs"/>
          <w:rtl/>
        </w:rPr>
        <w:t xml:space="preserve">ויש מוטיבציות, </w:t>
      </w:r>
      <w:r w:rsidRPr="004F453F">
        <w:rPr>
          <w:rFonts w:hint="cs"/>
          <w:rtl/>
        </w:rPr>
        <w:t>הכול</w:t>
      </w:r>
      <w:r w:rsidR="00451068" w:rsidRPr="004F453F">
        <w:rPr>
          <w:rFonts w:hint="cs"/>
          <w:rtl/>
        </w:rPr>
        <w:t xml:space="preserve"> נכון</w:t>
      </w:r>
      <w:r w:rsidRPr="004F453F">
        <w:rPr>
          <w:rFonts w:hint="cs"/>
          <w:rtl/>
        </w:rPr>
        <w:t xml:space="preserve">, אבל בסופו של </w:t>
      </w:r>
      <w:bookmarkStart w:id="1270" w:name="_ETM_Q1_3410535"/>
      <w:bookmarkEnd w:id="1270"/>
      <w:r w:rsidRPr="004F453F">
        <w:rPr>
          <w:rFonts w:hint="cs"/>
          <w:rtl/>
        </w:rPr>
        <w:t xml:space="preserve">דבר גם היכולת שלי כאזרח להתגונן, וגם היכולת שלי כאזרח </w:t>
      </w:r>
      <w:bookmarkStart w:id="1271" w:name="_ETM_Q1_3415573"/>
      <w:bookmarkEnd w:id="1271"/>
      <w:r w:rsidRPr="004F453F">
        <w:rPr>
          <w:rFonts w:hint="cs"/>
          <w:rtl/>
        </w:rPr>
        <w:t xml:space="preserve">לפנות לאכיפה, וגם היכולת שלי כאזרח לקבל סיוע מכם כרשות, </w:t>
      </w:r>
      <w:bookmarkStart w:id="1272" w:name="_ETM_Q1_3424221"/>
      <w:bookmarkEnd w:id="1272"/>
      <w:r w:rsidRPr="004F453F">
        <w:rPr>
          <w:rFonts w:hint="cs"/>
          <w:rtl/>
        </w:rPr>
        <w:t>היא יותר גדולה כאשר מדובר בגוף אזרחי מאשר בגוף ממשלתי.</w:t>
      </w:r>
      <w:bookmarkStart w:id="1273" w:name="_ETM_Q1_3430217"/>
      <w:bookmarkEnd w:id="1273"/>
      <w:r w:rsidRPr="004F453F">
        <w:rPr>
          <w:rFonts w:hint="cs"/>
          <w:rtl/>
        </w:rPr>
        <w:t xml:space="preserve"> ולכן אני מחפש לראות בכל פעם איפה אתם מנצלים במובן </w:t>
      </w:r>
      <w:bookmarkStart w:id="1274" w:name="_ETM_Q1_3436469"/>
      <w:bookmarkEnd w:id="1274"/>
      <w:r w:rsidRPr="004F453F">
        <w:rPr>
          <w:rFonts w:hint="cs"/>
          <w:rtl/>
        </w:rPr>
        <w:t>הטוב של המילה את מעמדכם העצמאי אל מול גופי השלטון,</w:t>
      </w:r>
      <w:bookmarkStart w:id="1275" w:name="_ETM_Q1_3443737"/>
      <w:bookmarkEnd w:id="1275"/>
      <w:r w:rsidRPr="004F453F">
        <w:rPr>
          <w:rFonts w:hint="cs"/>
          <w:rtl/>
        </w:rPr>
        <w:t xml:space="preserve"> שמטרידים אותי לא פחות ואולי יותר מהמגזר העסקי.</w:t>
      </w:r>
    </w:p>
    <w:p w:rsidR="00451068" w:rsidRPr="004F453F" w:rsidRDefault="00451068" w:rsidP="00451068">
      <w:pPr>
        <w:rPr>
          <w:rtl/>
        </w:rPr>
      </w:pPr>
      <w:bookmarkStart w:id="1276" w:name="_ETM_Q1_3425217"/>
      <w:bookmarkStart w:id="1277" w:name="_ETM_Q1_3425299"/>
      <w:bookmarkStart w:id="1278" w:name="_ETM_Q1_3451978"/>
      <w:bookmarkEnd w:id="1276"/>
      <w:bookmarkEnd w:id="1277"/>
      <w:bookmarkEnd w:id="1278"/>
    </w:p>
    <w:p w:rsidR="00451068" w:rsidRPr="004F453F" w:rsidRDefault="00451068" w:rsidP="00451068">
      <w:pPr>
        <w:pStyle w:val="af9"/>
        <w:keepNext/>
        <w:rPr>
          <w:rtl/>
        </w:rPr>
      </w:pPr>
      <w:bookmarkStart w:id="1279" w:name="ET_guest_632994_7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279"/>
    </w:p>
    <w:p w:rsidR="00451068" w:rsidRPr="004F453F" w:rsidRDefault="00451068" w:rsidP="00451068">
      <w:pPr>
        <w:pStyle w:val="KeepWithNext"/>
        <w:rPr>
          <w:rtl/>
        </w:rPr>
      </w:pPr>
    </w:p>
    <w:p w:rsidR="00451068" w:rsidRPr="004F453F" w:rsidRDefault="00BD3E38" w:rsidP="00451068">
      <w:pPr>
        <w:rPr>
          <w:rtl/>
        </w:rPr>
      </w:pPr>
      <w:bookmarkStart w:id="1280" w:name="_ETM_Q1_3452455"/>
      <w:bookmarkStart w:id="1281" w:name="_ETM_Q1_3452490"/>
      <w:bookmarkEnd w:id="1280"/>
      <w:bookmarkEnd w:id="1281"/>
      <w:r w:rsidRPr="004F453F">
        <w:rPr>
          <w:rFonts w:hint="cs"/>
          <w:rtl/>
        </w:rPr>
        <w:t xml:space="preserve">רק אגיד שבכל </w:t>
      </w:r>
      <w:bookmarkStart w:id="1282" w:name="_ETM_Q1_3448623"/>
      <w:bookmarkEnd w:id="1282"/>
      <w:r w:rsidRPr="004F453F">
        <w:rPr>
          <w:rFonts w:hint="cs"/>
          <w:rtl/>
        </w:rPr>
        <w:t xml:space="preserve">רגע נתון הרשות מנהלת הליכי אכיפה </w:t>
      </w:r>
      <w:proofErr w:type="spellStart"/>
      <w:r w:rsidRPr="004F453F">
        <w:rPr>
          <w:rFonts w:hint="cs"/>
          <w:rtl/>
        </w:rPr>
        <w:t>מינהלית</w:t>
      </w:r>
      <w:proofErr w:type="spellEnd"/>
      <w:r w:rsidRPr="004F453F">
        <w:rPr>
          <w:rFonts w:hint="cs"/>
          <w:rtl/>
        </w:rPr>
        <w:t xml:space="preserve"> </w:t>
      </w:r>
      <w:r w:rsidR="00451068" w:rsidRPr="004F453F">
        <w:rPr>
          <w:rFonts w:hint="cs"/>
          <w:rtl/>
        </w:rPr>
        <w:t xml:space="preserve">נגד גופים ממשלתיים. </w:t>
      </w:r>
      <w:bookmarkStart w:id="1283" w:name="_ETM_Q1_3456368"/>
      <w:bookmarkEnd w:id="1283"/>
      <w:r w:rsidR="00451068" w:rsidRPr="004F453F">
        <w:rPr>
          <w:rFonts w:hint="cs"/>
          <w:rtl/>
        </w:rPr>
        <w:t>זה כל הזמן קורה.</w:t>
      </w:r>
      <w:r w:rsidRPr="004F453F">
        <w:rPr>
          <w:rFonts w:hint="cs"/>
          <w:rtl/>
        </w:rPr>
        <w:t xml:space="preserve"> לפני כמה </w:t>
      </w:r>
      <w:bookmarkStart w:id="1284" w:name="_ETM_Q1_3455321"/>
      <w:bookmarkEnd w:id="1284"/>
      <w:r w:rsidRPr="004F453F">
        <w:rPr>
          <w:rFonts w:hint="cs"/>
          <w:rtl/>
        </w:rPr>
        <w:t xml:space="preserve">חודשים הרשות הודיעה למשל למשרד התחבורה על הפרה של החוק. </w:t>
      </w:r>
      <w:bookmarkStart w:id="1285" w:name="_ETM_Q1_3459165"/>
      <w:bookmarkEnd w:id="1285"/>
      <w:r w:rsidRPr="004F453F">
        <w:rPr>
          <w:rFonts w:hint="cs"/>
          <w:rtl/>
        </w:rPr>
        <w:t xml:space="preserve">הודעה חד-משמעית על הפרה של החוק ביחס למאגר רישיונות הנהיגה </w:t>
      </w:r>
      <w:bookmarkStart w:id="1286" w:name="_ETM_Q1_3463715"/>
      <w:bookmarkEnd w:id="1286"/>
      <w:r w:rsidRPr="004F453F">
        <w:rPr>
          <w:rFonts w:hint="cs"/>
          <w:rtl/>
        </w:rPr>
        <w:t xml:space="preserve">של משרד התחבורה, ובעקבות ההודעה הזאת משרד התחבורה גם תיקן </w:t>
      </w:r>
      <w:bookmarkStart w:id="1287" w:name="_ETM_Q1_3467279"/>
      <w:bookmarkEnd w:id="1287"/>
      <w:r w:rsidRPr="004F453F">
        <w:rPr>
          <w:rFonts w:hint="cs"/>
          <w:rtl/>
        </w:rPr>
        <w:t>את מה שהוא היה צריך לתקן.</w:t>
      </w:r>
    </w:p>
    <w:p w:rsidR="00451068" w:rsidRPr="004F453F" w:rsidRDefault="00451068" w:rsidP="00451068">
      <w:pPr>
        <w:rPr>
          <w:rtl/>
        </w:rPr>
      </w:pPr>
      <w:bookmarkStart w:id="1288" w:name="_ETM_Q1_3459526"/>
      <w:bookmarkStart w:id="1289" w:name="_ETM_Q1_3459599"/>
      <w:bookmarkEnd w:id="1288"/>
      <w:bookmarkEnd w:id="1289"/>
    </w:p>
    <w:p w:rsidR="003E5485" w:rsidRPr="004F453F" w:rsidRDefault="003E5485" w:rsidP="003E5485">
      <w:pPr>
        <w:pStyle w:val="af6"/>
        <w:keepNext/>
        <w:rPr>
          <w:rtl/>
        </w:rPr>
      </w:pPr>
      <w:bookmarkStart w:id="1290" w:name="ET_yor_6157_7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290"/>
    </w:p>
    <w:p w:rsidR="003E5485" w:rsidRPr="004F453F" w:rsidRDefault="003E5485" w:rsidP="003E5485">
      <w:pPr>
        <w:pStyle w:val="KeepWithNext"/>
        <w:rPr>
          <w:rtl/>
        </w:rPr>
      </w:pPr>
    </w:p>
    <w:p w:rsidR="003E5485" w:rsidRPr="004F453F" w:rsidRDefault="00BD3E38" w:rsidP="003E5485">
      <w:pPr>
        <w:rPr>
          <w:rtl/>
        </w:rPr>
      </w:pPr>
      <w:bookmarkStart w:id="1291" w:name="_ETM_Q1_3471011"/>
      <w:bookmarkEnd w:id="1291"/>
      <w:r w:rsidRPr="004F453F">
        <w:rPr>
          <w:rFonts w:hint="cs"/>
          <w:rtl/>
        </w:rPr>
        <w:t xml:space="preserve">מצוין. </w:t>
      </w:r>
      <w:r w:rsidR="003E5485" w:rsidRPr="004F453F">
        <w:rPr>
          <w:rFonts w:hint="cs"/>
          <w:rtl/>
        </w:rPr>
        <w:t>יש דוחות</w:t>
      </w:r>
      <w:r w:rsidRPr="004F453F">
        <w:rPr>
          <w:rFonts w:hint="cs"/>
          <w:rtl/>
        </w:rPr>
        <w:t xml:space="preserve"> שנתיים בנושא, אז </w:t>
      </w:r>
      <w:bookmarkStart w:id="1292" w:name="_ETM_Q1_3471174"/>
      <w:bookmarkEnd w:id="1292"/>
      <w:r w:rsidRPr="004F453F">
        <w:rPr>
          <w:rFonts w:hint="cs"/>
          <w:rtl/>
        </w:rPr>
        <w:t>זה פשוט מאוד.</w:t>
      </w:r>
    </w:p>
    <w:p w:rsidR="003E5485" w:rsidRPr="004F453F" w:rsidRDefault="003E5485" w:rsidP="003E5485">
      <w:pPr>
        <w:rPr>
          <w:rtl/>
        </w:rPr>
      </w:pPr>
      <w:bookmarkStart w:id="1293" w:name="_ETM_Q1_3473843"/>
      <w:bookmarkStart w:id="1294" w:name="_ETM_Q1_3473903"/>
      <w:bookmarkStart w:id="1295" w:name="_ETM_Q1_3475246"/>
      <w:bookmarkEnd w:id="1293"/>
      <w:bookmarkEnd w:id="1294"/>
      <w:bookmarkEnd w:id="1295"/>
    </w:p>
    <w:p w:rsidR="003E5485" w:rsidRPr="004F453F" w:rsidRDefault="003E5485" w:rsidP="003E5485">
      <w:pPr>
        <w:pStyle w:val="af9"/>
        <w:keepNext/>
        <w:rPr>
          <w:rtl/>
        </w:rPr>
      </w:pPr>
      <w:bookmarkStart w:id="1296" w:name="ET_guest_632994_7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296"/>
    </w:p>
    <w:p w:rsidR="003E5485" w:rsidRPr="004F453F" w:rsidRDefault="003E5485" w:rsidP="003E5485">
      <w:pPr>
        <w:pStyle w:val="KeepWithNext"/>
        <w:rPr>
          <w:rtl/>
        </w:rPr>
      </w:pPr>
    </w:p>
    <w:p w:rsidR="003E5485" w:rsidRPr="004F453F" w:rsidRDefault="003E5485" w:rsidP="003E5485">
      <w:pPr>
        <w:rPr>
          <w:rtl/>
        </w:rPr>
      </w:pPr>
      <w:bookmarkStart w:id="1297" w:name="_ETM_Q1_3475676"/>
      <w:bookmarkStart w:id="1298" w:name="_ETM_Q1_3475746"/>
      <w:bookmarkEnd w:id="1297"/>
      <w:bookmarkEnd w:id="1298"/>
      <w:r w:rsidRPr="004F453F">
        <w:rPr>
          <w:rFonts w:hint="cs"/>
          <w:rtl/>
        </w:rPr>
        <w:t xml:space="preserve">גם אנחנו, כמו אדוני, מוטרדים מאוד </w:t>
      </w:r>
      <w:bookmarkStart w:id="1299" w:name="_ETM_Q1_3481421"/>
      <w:bookmarkEnd w:id="1299"/>
      <w:r w:rsidRPr="004F453F">
        <w:rPr>
          <w:rFonts w:hint="cs"/>
          <w:rtl/>
        </w:rPr>
        <w:t>מהמגזר הממשלתי.</w:t>
      </w:r>
      <w:r w:rsidR="00BD3E38" w:rsidRPr="004F453F">
        <w:rPr>
          <w:rFonts w:hint="cs"/>
          <w:rtl/>
        </w:rPr>
        <w:t xml:space="preserve"> זה בהחלט בראש מעיינינו. </w:t>
      </w:r>
    </w:p>
    <w:p w:rsidR="003E5485" w:rsidRPr="004F453F" w:rsidRDefault="003E5485" w:rsidP="003E5485">
      <w:pPr>
        <w:rPr>
          <w:rtl/>
        </w:rPr>
      </w:pPr>
      <w:bookmarkStart w:id="1300" w:name="_ETM_Q1_3486337"/>
      <w:bookmarkStart w:id="1301" w:name="_ETM_Q1_3486416"/>
      <w:bookmarkEnd w:id="1300"/>
      <w:bookmarkEnd w:id="1301"/>
    </w:p>
    <w:p w:rsidR="003E5485" w:rsidRPr="004F453F" w:rsidRDefault="00BD3E38" w:rsidP="003E5485">
      <w:pPr>
        <w:rPr>
          <w:rtl/>
        </w:rPr>
      </w:pPr>
      <w:bookmarkStart w:id="1302" w:name="_ETM_Q1_3487893"/>
      <w:bookmarkStart w:id="1303" w:name="_ETM_Q1_3487958"/>
      <w:bookmarkEnd w:id="1302"/>
      <w:bookmarkEnd w:id="1303"/>
      <w:r w:rsidRPr="004F453F">
        <w:rPr>
          <w:rFonts w:hint="cs"/>
          <w:rtl/>
        </w:rPr>
        <w:t xml:space="preserve">אנחנו תיכף </w:t>
      </w:r>
      <w:bookmarkStart w:id="1304" w:name="_ETM_Q1_3481190"/>
      <w:bookmarkEnd w:id="1304"/>
      <w:r w:rsidRPr="004F453F">
        <w:rPr>
          <w:rFonts w:hint="cs"/>
          <w:rtl/>
        </w:rPr>
        <w:t xml:space="preserve">נסיים את ההצגה, אבל צריך להגיד שאנחנו מגדירים מחדש את מה </w:t>
      </w:r>
      <w:bookmarkStart w:id="1305" w:name="_ETM_Q1_3485752"/>
      <w:bookmarkEnd w:id="1305"/>
      <w:r w:rsidRPr="004F453F">
        <w:rPr>
          <w:rFonts w:hint="cs"/>
          <w:rtl/>
        </w:rPr>
        <w:t xml:space="preserve">שנקרא "העבירות" בחוק, בהתאם למה שמקובל היום בעולם </w:t>
      </w:r>
      <w:bookmarkStart w:id="1306" w:name="_ETM_Q1_3489780"/>
      <w:bookmarkEnd w:id="1306"/>
      <w:r w:rsidRPr="004F453F">
        <w:rPr>
          <w:rFonts w:hint="cs"/>
          <w:rtl/>
        </w:rPr>
        <w:t xml:space="preserve">ובהתאם לחקיקה מודרנית, גם העבירות הפליליות וגם העבירות </w:t>
      </w:r>
      <w:proofErr w:type="spellStart"/>
      <w:r w:rsidRPr="004F453F">
        <w:rPr>
          <w:rFonts w:hint="cs"/>
          <w:rtl/>
        </w:rPr>
        <w:t>המינהליות</w:t>
      </w:r>
      <w:proofErr w:type="spellEnd"/>
      <w:r w:rsidRPr="004F453F">
        <w:rPr>
          <w:rFonts w:hint="cs"/>
          <w:rtl/>
        </w:rPr>
        <w:t xml:space="preserve">. אנחנו </w:t>
      </w:r>
      <w:bookmarkStart w:id="1307" w:name="_ETM_Q1_3495807"/>
      <w:bookmarkEnd w:id="1307"/>
      <w:r w:rsidRPr="004F453F">
        <w:rPr>
          <w:rFonts w:hint="cs"/>
          <w:rtl/>
        </w:rPr>
        <w:t>מעדכנים את כל הסמכויות של המפקחים של הרשות וגם של החוקרים הפליליים של הרשות.</w:t>
      </w:r>
    </w:p>
    <w:p w:rsidR="00BD3E38" w:rsidRPr="004F453F" w:rsidRDefault="00BD3E38" w:rsidP="003E5485">
      <w:pPr>
        <w:rPr>
          <w:rtl/>
        </w:rPr>
      </w:pPr>
      <w:bookmarkStart w:id="1308" w:name="_ETM_Q1_3506873"/>
      <w:bookmarkStart w:id="1309" w:name="_ETM_Q1_3506938"/>
      <w:bookmarkStart w:id="1310" w:name="_ETM_Q1_3507506"/>
      <w:bookmarkEnd w:id="1308"/>
      <w:bookmarkEnd w:id="1309"/>
      <w:bookmarkEnd w:id="1310"/>
    </w:p>
    <w:p w:rsidR="00BD3E38" w:rsidRPr="004F453F" w:rsidRDefault="00BD3E38" w:rsidP="003E5485">
      <w:pPr>
        <w:rPr>
          <w:rtl/>
        </w:rPr>
      </w:pPr>
      <w:bookmarkStart w:id="1311" w:name="_ETM_Q1_3507556"/>
      <w:bookmarkEnd w:id="1311"/>
      <w:r w:rsidRPr="004F453F">
        <w:rPr>
          <w:rFonts w:hint="cs"/>
          <w:rtl/>
        </w:rPr>
        <w:t xml:space="preserve">אנחנו מסדירים את כל הנושא הזה לפי </w:t>
      </w:r>
      <w:bookmarkStart w:id="1312" w:name="_ETM_Q1_3508287"/>
      <w:bookmarkEnd w:id="1312"/>
      <w:r w:rsidRPr="004F453F">
        <w:rPr>
          <w:rFonts w:hint="cs"/>
          <w:rtl/>
        </w:rPr>
        <w:t xml:space="preserve">מה שמקובל בחקיקה מודרנית בנושא הזה של סמכויות אכיפה וסמכויות </w:t>
      </w:r>
      <w:bookmarkStart w:id="1313" w:name="_ETM_Q1_3513711"/>
      <w:bookmarkEnd w:id="1313"/>
      <w:r w:rsidRPr="004F453F">
        <w:rPr>
          <w:rFonts w:hint="cs"/>
          <w:rtl/>
        </w:rPr>
        <w:t>פיקוח, כ</w:t>
      </w:r>
      <w:r w:rsidR="00762172" w:rsidRPr="004F453F">
        <w:rPr>
          <w:rFonts w:hint="cs"/>
          <w:rtl/>
        </w:rPr>
        <w:t>ו</w:t>
      </w:r>
      <w:r w:rsidRPr="004F453F">
        <w:rPr>
          <w:rFonts w:hint="cs"/>
          <w:rtl/>
        </w:rPr>
        <w:t>לל התייחסות ספציפית גם לתקופת בחירות.</w:t>
      </w:r>
    </w:p>
    <w:p w:rsidR="00BD3E38" w:rsidRPr="004F453F" w:rsidRDefault="00BD3E38" w:rsidP="003E5485">
      <w:pPr>
        <w:rPr>
          <w:rtl/>
        </w:rPr>
      </w:pPr>
      <w:bookmarkStart w:id="1314" w:name="_ETM_Q1_3517912"/>
      <w:bookmarkStart w:id="1315" w:name="_ETM_Q1_3517963"/>
      <w:bookmarkStart w:id="1316" w:name="_ETM_Q1_3518095"/>
      <w:bookmarkEnd w:id="1314"/>
      <w:bookmarkEnd w:id="1315"/>
      <w:bookmarkEnd w:id="1316"/>
    </w:p>
    <w:p w:rsidR="003E5485" w:rsidRPr="004F453F" w:rsidRDefault="003E5485" w:rsidP="003E5485">
      <w:pPr>
        <w:pStyle w:val="af9"/>
        <w:keepNext/>
        <w:rPr>
          <w:rtl/>
        </w:rPr>
      </w:pPr>
      <w:bookmarkStart w:id="1317" w:name="_ETM_Q1_3518142"/>
      <w:bookmarkStart w:id="1318" w:name="_ETM_Q1_3495912"/>
      <w:bookmarkStart w:id="1319" w:name="_ETM_Q1_3495973"/>
      <w:bookmarkStart w:id="1320" w:name="_ETM_Q1_3546307"/>
      <w:bookmarkStart w:id="1321" w:name="ET_guest_686476_80"/>
      <w:bookmarkEnd w:id="1317"/>
      <w:bookmarkEnd w:id="1318"/>
      <w:bookmarkEnd w:id="1319"/>
      <w:bookmarkEnd w:id="132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321"/>
    </w:p>
    <w:p w:rsidR="003E5485" w:rsidRPr="004F453F" w:rsidRDefault="003E5485" w:rsidP="003E5485">
      <w:pPr>
        <w:pStyle w:val="KeepWithNext"/>
        <w:rPr>
          <w:rtl/>
        </w:rPr>
      </w:pPr>
      <w:bookmarkStart w:id="1322" w:name="_ETM_Q1_3524439"/>
      <w:bookmarkEnd w:id="1322"/>
    </w:p>
    <w:p w:rsidR="00802AFF" w:rsidRPr="004F453F" w:rsidRDefault="000E19E2" w:rsidP="00802AFF">
      <w:pPr>
        <w:rPr>
          <w:rtl/>
        </w:rPr>
      </w:pPr>
      <w:bookmarkStart w:id="1323" w:name="_ETM_Q1_3524492"/>
      <w:bookmarkEnd w:id="1323"/>
      <w:r w:rsidRPr="004F453F">
        <w:rPr>
          <w:rFonts w:hint="cs"/>
          <w:rtl/>
        </w:rPr>
        <w:t xml:space="preserve">ראובן קצת דיבר על </w:t>
      </w:r>
      <w:bookmarkStart w:id="1324" w:name="_ETM_Q1_3539463"/>
      <w:bookmarkEnd w:id="1324"/>
      <w:r w:rsidRPr="004F453F">
        <w:rPr>
          <w:rFonts w:hint="cs"/>
          <w:rtl/>
        </w:rPr>
        <w:t xml:space="preserve">זה שיש לנו בהצעת החוק הסדר פיקוח מיוחד בגופים </w:t>
      </w:r>
      <w:bookmarkStart w:id="1325" w:name="_ETM_Q1_3541115"/>
      <w:bookmarkEnd w:id="1325"/>
      <w:r w:rsidRPr="004F453F">
        <w:rPr>
          <w:rFonts w:hint="cs"/>
          <w:rtl/>
        </w:rPr>
        <w:t xml:space="preserve">ביטחוניים, מינוי של ממונה פרטיות בתוך הגופים הביטחוניים, שמפורטים בהצעה, </w:t>
      </w:r>
      <w:bookmarkStart w:id="1326" w:name="_ETM_Q1_3548389"/>
      <w:bookmarkEnd w:id="1326"/>
      <w:r w:rsidRPr="004F453F">
        <w:rPr>
          <w:rFonts w:hint="cs"/>
          <w:rtl/>
        </w:rPr>
        <w:t xml:space="preserve">יש כל מיני הוראות ששומרות על העצמאות של אותו ממונה </w:t>
      </w:r>
      <w:bookmarkStart w:id="1327" w:name="_ETM_Q1_3551717"/>
      <w:bookmarkEnd w:id="1327"/>
      <w:r w:rsidRPr="004F453F">
        <w:rPr>
          <w:rFonts w:hint="cs"/>
          <w:rtl/>
        </w:rPr>
        <w:t xml:space="preserve">שהוא מונחה מקצועית על ידי הרשות להגנת הפרטיות, דברים שנוגעים </w:t>
      </w:r>
      <w:bookmarkStart w:id="1328" w:name="_ETM_Q1_3555227"/>
      <w:bookmarkEnd w:id="1328"/>
      <w:r w:rsidRPr="004F453F">
        <w:rPr>
          <w:rFonts w:hint="cs"/>
          <w:rtl/>
        </w:rPr>
        <w:t xml:space="preserve">לתקופת הקדנציה שלו, שהוא לא יכול לעסוק בעיסוקים אחרים שעלולים </w:t>
      </w:r>
      <w:bookmarkStart w:id="1329" w:name="_ETM_Q1_3560665"/>
      <w:bookmarkEnd w:id="1329"/>
      <w:r w:rsidRPr="004F453F">
        <w:rPr>
          <w:rFonts w:hint="cs"/>
          <w:rtl/>
        </w:rPr>
        <w:t xml:space="preserve">ליצור לו ניגוד עניינים. יש סעיף שמגדיר מה התפקידים של </w:t>
      </w:r>
      <w:bookmarkStart w:id="1330" w:name="_ETM_Q1_3564224"/>
      <w:bookmarkEnd w:id="1330"/>
      <w:r w:rsidRPr="004F453F">
        <w:rPr>
          <w:rFonts w:hint="cs"/>
          <w:rtl/>
        </w:rPr>
        <w:t xml:space="preserve">הממונה. הוא אחראי לוודא שהארגון שבו הוא עובד פועל </w:t>
      </w:r>
      <w:bookmarkStart w:id="1331" w:name="_ETM_Q1_3570454"/>
      <w:bookmarkEnd w:id="1331"/>
      <w:r w:rsidRPr="004F453F">
        <w:rPr>
          <w:rFonts w:hint="cs"/>
          <w:rtl/>
        </w:rPr>
        <w:t xml:space="preserve">לפי הוראות החוק, לוודא שהוראות החוק מיושמות, לברר אם יש </w:t>
      </w:r>
      <w:bookmarkStart w:id="1332" w:name="_ETM_Q1_3573932"/>
      <w:bookmarkEnd w:id="1332"/>
      <w:r w:rsidRPr="004F453F">
        <w:rPr>
          <w:rFonts w:hint="cs"/>
          <w:rtl/>
        </w:rPr>
        <w:t>הפרות של הוראות החוק, לדווח לרשות.</w:t>
      </w:r>
      <w:bookmarkStart w:id="1333" w:name="_ETM_Q1_3579965"/>
      <w:bookmarkEnd w:id="1333"/>
      <w:r w:rsidRPr="004F453F">
        <w:rPr>
          <w:rFonts w:hint="cs"/>
          <w:rtl/>
        </w:rPr>
        <w:t xml:space="preserve"> ונשארת סמכות לממונה להפעיל </w:t>
      </w:r>
      <w:bookmarkStart w:id="1334" w:name="_ETM_Q1_3581634"/>
      <w:bookmarkEnd w:id="1334"/>
      <w:r w:rsidRPr="004F453F">
        <w:rPr>
          <w:rFonts w:hint="cs"/>
          <w:rtl/>
        </w:rPr>
        <w:t>את סמכויות האכיפה של הרשות להגנת הפרטיות</w:t>
      </w:r>
      <w:r w:rsidR="00B9242B" w:rsidRPr="004F453F">
        <w:rPr>
          <w:rFonts w:hint="cs"/>
          <w:rtl/>
        </w:rPr>
        <w:t xml:space="preserve"> על בסיס הדיווח </w:t>
      </w:r>
      <w:bookmarkStart w:id="1335" w:name="_ETM_Q1_3589642"/>
      <w:bookmarkEnd w:id="1335"/>
      <w:r w:rsidR="00B9242B" w:rsidRPr="004F453F">
        <w:rPr>
          <w:rFonts w:hint="cs"/>
          <w:rtl/>
        </w:rPr>
        <w:t>שמתקבל מהממונה.</w:t>
      </w:r>
    </w:p>
    <w:p w:rsidR="00B9242B" w:rsidRPr="004F453F" w:rsidRDefault="00B9242B" w:rsidP="00802AFF">
      <w:pPr>
        <w:rPr>
          <w:rtl/>
        </w:rPr>
      </w:pPr>
      <w:bookmarkStart w:id="1336" w:name="_ETM_Q1_3592627"/>
      <w:bookmarkStart w:id="1337" w:name="_ETM_Q1_3592676"/>
      <w:bookmarkEnd w:id="1336"/>
      <w:bookmarkEnd w:id="1337"/>
    </w:p>
    <w:p w:rsidR="00B9242B" w:rsidRPr="004F453F" w:rsidRDefault="00B9242B" w:rsidP="00802AFF">
      <w:pPr>
        <w:rPr>
          <w:rtl/>
        </w:rPr>
      </w:pPr>
      <w:bookmarkStart w:id="1338" w:name="_ETM_Q1_3593010"/>
      <w:bookmarkStart w:id="1339" w:name="_ETM_Q1_3593048"/>
      <w:bookmarkEnd w:id="1338"/>
      <w:bookmarkEnd w:id="1339"/>
      <w:r w:rsidRPr="004F453F">
        <w:rPr>
          <w:rFonts w:hint="cs"/>
          <w:rtl/>
        </w:rPr>
        <w:t xml:space="preserve">שני ההסדרים הנוספים פירטנו עליהם בהתחלה, אז אני לא </w:t>
      </w:r>
      <w:bookmarkStart w:id="1340" w:name="_ETM_Q1_3599515"/>
      <w:bookmarkEnd w:id="1340"/>
      <w:r w:rsidRPr="004F453F">
        <w:rPr>
          <w:rFonts w:hint="cs"/>
          <w:rtl/>
        </w:rPr>
        <w:t xml:space="preserve">ארחיב עליהם. על עדכון וחידוש הגדרות, </w:t>
      </w:r>
      <w:r w:rsidR="00762172" w:rsidRPr="004F453F">
        <w:rPr>
          <w:rFonts w:hint="cs"/>
          <w:rtl/>
        </w:rPr>
        <w:t xml:space="preserve">נסביר </w:t>
      </w:r>
      <w:r w:rsidRPr="004F453F">
        <w:rPr>
          <w:rFonts w:hint="cs"/>
          <w:rtl/>
        </w:rPr>
        <w:t>כשנגיע להגדרות.</w:t>
      </w:r>
    </w:p>
    <w:p w:rsidR="00B9242B" w:rsidRPr="004F453F" w:rsidRDefault="00B9242B" w:rsidP="00802AFF">
      <w:pPr>
        <w:rPr>
          <w:rtl/>
        </w:rPr>
      </w:pPr>
      <w:bookmarkStart w:id="1341" w:name="_ETM_Q1_3602523"/>
      <w:bookmarkStart w:id="1342" w:name="_ETM_Q1_3602575"/>
      <w:bookmarkStart w:id="1343" w:name="_ETM_Q1_3604979"/>
      <w:bookmarkEnd w:id="1341"/>
      <w:bookmarkEnd w:id="1342"/>
      <w:bookmarkEnd w:id="1343"/>
    </w:p>
    <w:p w:rsidR="00B9242B" w:rsidRPr="004F453F" w:rsidRDefault="00B9242B" w:rsidP="00802AFF">
      <w:pPr>
        <w:rPr>
          <w:rtl/>
        </w:rPr>
      </w:pPr>
      <w:bookmarkStart w:id="1344" w:name="_ETM_Q1_3605020"/>
      <w:bookmarkEnd w:id="1344"/>
      <w:r w:rsidRPr="004F453F">
        <w:rPr>
          <w:rFonts w:hint="cs"/>
          <w:rtl/>
        </w:rPr>
        <w:t>ולגבי</w:t>
      </w:r>
      <w:bookmarkStart w:id="1345" w:name="_ETM_Q1_3604585"/>
      <w:bookmarkEnd w:id="1345"/>
      <w:r w:rsidRPr="004F453F">
        <w:rPr>
          <w:rFonts w:hint="cs"/>
          <w:rtl/>
        </w:rPr>
        <w:t xml:space="preserve"> הצמצום של חובת הרישום, פה אנחנו רואים את המאפיינים של </w:t>
      </w:r>
      <w:bookmarkStart w:id="1346" w:name="_ETM_Q1_3608766"/>
      <w:bookmarkEnd w:id="1346"/>
      <w:r w:rsidRPr="004F453F">
        <w:rPr>
          <w:rFonts w:hint="cs"/>
          <w:rtl/>
        </w:rPr>
        <w:t xml:space="preserve">הרישום, והסברתי את התכלית בהתחלה. אנחנו מצמצמים את הרישום רק </w:t>
      </w:r>
      <w:bookmarkStart w:id="1347" w:name="_ETM_Q1_3613303"/>
      <w:bookmarkEnd w:id="1347"/>
      <w:r w:rsidRPr="004F453F">
        <w:rPr>
          <w:rFonts w:hint="cs"/>
          <w:rtl/>
        </w:rPr>
        <w:t xml:space="preserve">למאגרים שיש בהם מידע של למעלה מ-500,000 איש או מאגרים </w:t>
      </w:r>
      <w:bookmarkStart w:id="1348" w:name="_ETM_Q1_3615861"/>
      <w:bookmarkEnd w:id="1348"/>
      <w:r w:rsidRPr="004F453F">
        <w:rPr>
          <w:rFonts w:hint="cs"/>
          <w:rtl/>
        </w:rPr>
        <w:t xml:space="preserve">של גופים ציבוריים וסוחרי מידע, שיש בהם </w:t>
      </w:r>
      <w:bookmarkStart w:id="1349" w:name="_ETM_Q1_3619031"/>
      <w:bookmarkEnd w:id="1349"/>
      <w:r w:rsidRPr="004F453F">
        <w:rPr>
          <w:rFonts w:hint="cs"/>
          <w:rtl/>
        </w:rPr>
        <w:t xml:space="preserve">מידע של יותר מ-1,000 איש, אבל שיש גם מידע בעל </w:t>
      </w:r>
      <w:bookmarkStart w:id="1350" w:name="_ETM_Q1_3625528"/>
      <w:bookmarkEnd w:id="1350"/>
      <w:r w:rsidRPr="004F453F">
        <w:rPr>
          <w:rFonts w:hint="cs"/>
          <w:rtl/>
        </w:rPr>
        <w:t xml:space="preserve">רגישות מיוחדת, שאז תהיה חובת הדיווח מעל ל-100,000 נושאי מידע. </w:t>
      </w:r>
      <w:bookmarkStart w:id="1351" w:name="_ETM_Q1_3632257"/>
      <w:bookmarkEnd w:id="1351"/>
      <w:r w:rsidRPr="004F453F">
        <w:rPr>
          <w:rFonts w:hint="cs"/>
          <w:rtl/>
        </w:rPr>
        <w:t xml:space="preserve">יש שם מבנה של תנאים חלופיים, ובחלק מהמצבים גם תנאים </w:t>
      </w:r>
      <w:bookmarkStart w:id="1352" w:name="_ETM_Q1_3635900"/>
      <w:bookmarkEnd w:id="1352"/>
      <w:r w:rsidRPr="004F453F">
        <w:rPr>
          <w:rFonts w:hint="cs"/>
          <w:rtl/>
        </w:rPr>
        <w:t xml:space="preserve">מצטברים. שוב, כשנגיע לסעיף הזה נפרט, אבל התוצאה היא בסופו </w:t>
      </w:r>
      <w:bookmarkStart w:id="1353" w:name="_ETM_Q1_3639607"/>
      <w:bookmarkEnd w:id="1353"/>
      <w:r w:rsidRPr="004F453F">
        <w:rPr>
          <w:rFonts w:hint="cs"/>
          <w:rtl/>
        </w:rPr>
        <w:t xml:space="preserve">של דבר ש-96% מהמאגרים הרשומים היום יהיו פטורים מרישום, ואנחנו </w:t>
      </w:r>
      <w:bookmarkStart w:id="1354" w:name="_ETM_Q1_3643549"/>
      <w:bookmarkEnd w:id="1354"/>
      <w:r w:rsidRPr="004F453F">
        <w:rPr>
          <w:rFonts w:hint="cs"/>
          <w:rtl/>
        </w:rPr>
        <w:t xml:space="preserve">רואים בזה בשורה מאוד משמעותית מבחינת צמצום - - - </w:t>
      </w:r>
      <w:bookmarkStart w:id="1355" w:name="_ETM_Q1_3644925"/>
      <w:bookmarkEnd w:id="1355"/>
      <w:r w:rsidRPr="004F453F">
        <w:rPr>
          <w:rFonts w:hint="cs"/>
          <w:rtl/>
        </w:rPr>
        <w:t>-</w:t>
      </w:r>
      <w:bookmarkStart w:id="1356" w:name="_ETM_Q1_3646269"/>
      <w:bookmarkEnd w:id="1356"/>
    </w:p>
    <w:p w:rsidR="00B9242B" w:rsidRPr="004F453F" w:rsidRDefault="00B9242B" w:rsidP="00802AFF">
      <w:pPr>
        <w:rPr>
          <w:rtl/>
        </w:rPr>
      </w:pPr>
      <w:bookmarkStart w:id="1357" w:name="_ETM_Q1_3646324"/>
      <w:bookmarkEnd w:id="1357"/>
    </w:p>
    <w:p w:rsidR="00B9242B" w:rsidRPr="004F453F" w:rsidRDefault="00B9242B" w:rsidP="00B9242B">
      <w:pPr>
        <w:pStyle w:val="af6"/>
        <w:keepNext/>
        <w:rPr>
          <w:rtl/>
        </w:rPr>
      </w:pPr>
      <w:bookmarkStart w:id="1358" w:name="ET_yor_6157_26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358"/>
    </w:p>
    <w:p w:rsidR="00B9242B" w:rsidRPr="004F453F" w:rsidRDefault="00B9242B" w:rsidP="00B9242B">
      <w:pPr>
        <w:pStyle w:val="KeepWithNext"/>
        <w:rPr>
          <w:rtl/>
        </w:rPr>
      </w:pPr>
    </w:p>
    <w:p w:rsidR="00B9242B" w:rsidRPr="004F453F" w:rsidRDefault="00B9242B" w:rsidP="00B9242B">
      <w:pPr>
        <w:rPr>
          <w:rtl/>
        </w:rPr>
      </w:pPr>
      <w:bookmarkStart w:id="1359" w:name="_ETM_Q1_3647948"/>
      <w:bookmarkEnd w:id="1359"/>
      <w:r w:rsidRPr="004F453F">
        <w:rPr>
          <w:rFonts w:hint="cs"/>
          <w:rtl/>
        </w:rPr>
        <w:t xml:space="preserve">גם פה, כמה מהרשומים הם רשויות ציבוריות וכמה מהרשומים </w:t>
      </w:r>
      <w:bookmarkStart w:id="1360" w:name="_ETM_Q1_3651129"/>
      <w:bookmarkEnd w:id="1360"/>
      <w:r w:rsidRPr="004F453F">
        <w:rPr>
          <w:rFonts w:hint="cs"/>
          <w:rtl/>
        </w:rPr>
        <w:t>הם פרטיים? אני יודע שזה נושא רגיש</w:t>
      </w:r>
      <w:r w:rsidR="00762172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מידע בעל רגישות מיוחדת. אנחנו יודעים שחובת הרישום בפועל כמעט ולא מקוימת.</w:t>
      </w:r>
    </w:p>
    <w:p w:rsidR="004303D9" w:rsidRPr="004F453F" w:rsidRDefault="004303D9" w:rsidP="004303D9">
      <w:pPr>
        <w:rPr>
          <w:rtl/>
        </w:rPr>
      </w:pPr>
      <w:bookmarkStart w:id="1361" w:name="_ETM_Q1_3580022"/>
      <w:bookmarkStart w:id="1362" w:name="_ETM_Q1_3525359"/>
      <w:bookmarkStart w:id="1363" w:name="_ETM_Q1_3525422"/>
      <w:bookmarkStart w:id="1364" w:name="_ETM_Q1_3658328"/>
      <w:bookmarkStart w:id="1365" w:name="_ETM_Q1_3658398"/>
      <w:bookmarkStart w:id="1366" w:name="_ETM_Q1_3670840"/>
      <w:bookmarkEnd w:id="1361"/>
      <w:bookmarkEnd w:id="1362"/>
      <w:bookmarkEnd w:id="1363"/>
      <w:bookmarkEnd w:id="1364"/>
      <w:bookmarkEnd w:id="1365"/>
      <w:bookmarkEnd w:id="1366"/>
    </w:p>
    <w:p w:rsidR="004303D9" w:rsidRPr="004F453F" w:rsidRDefault="004303D9" w:rsidP="004303D9">
      <w:pPr>
        <w:pStyle w:val="a4"/>
        <w:keepNext/>
        <w:rPr>
          <w:rtl/>
        </w:rPr>
      </w:pPr>
      <w:bookmarkStart w:id="1367" w:name="ET_speaker_נעמה_מנחמי_82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1367"/>
    </w:p>
    <w:p w:rsidR="004303D9" w:rsidRPr="004F453F" w:rsidRDefault="004303D9" w:rsidP="004303D9">
      <w:pPr>
        <w:pStyle w:val="KeepWithNext"/>
        <w:rPr>
          <w:rtl/>
        </w:rPr>
      </w:pPr>
    </w:p>
    <w:p w:rsidR="004303D9" w:rsidRPr="004F453F" w:rsidRDefault="004303D9" w:rsidP="004303D9">
      <w:pPr>
        <w:rPr>
          <w:rtl/>
        </w:rPr>
      </w:pPr>
      <w:bookmarkStart w:id="1368" w:name="_ETM_Q1_3671257"/>
      <w:bookmarkStart w:id="1369" w:name="_ETM_Q1_3671287"/>
      <w:bookmarkEnd w:id="1368"/>
      <w:bookmarkEnd w:id="1369"/>
      <w:r w:rsidRPr="004F453F">
        <w:rPr>
          <w:rFonts w:hint="cs"/>
          <w:rtl/>
        </w:rPr>
        <w:t>בנושא הרישום דווקא הגופים הממשלתיים</w:t>
      </w:r>
      <w:r w:rsidR="00EC3AFD" w:rsidRPr="004F453F">
        <w:rPr>
          <w:rFonts w:hint="cs"/>
          <w:rtl/>
        </w:rPr>
        <w:t xml:space="preserve"> </w:t>
      </w:r>
      <w:bookmarkStart w:id="1370" w:name="_ETM_Q1_3671852"/>
      <w:bookmarkEnd w:id="1370"/>
      <w:r w:rsidR="00EC3AFD" w:rsidRPr="004F453F">
        <w:rPr>
          <w:rFonts w:hint="cs"/>
          <w:rtl/>
        </w:rPr>
        <w:t>- - -</w:t>
      </w:r>
    </w:p>
    <w:p w:rsidR="004303D9" w:rsidRPr="004F453F" w:rsidRDefault="004303D9" w:rsidP="004303D9">
      <w:pPr>
        <w:rPr>
          <w:rtl/>
        </w:rPr>
      </w:pPr>
      <w:bookmarkStart w:id="1371" w:name="_ETM_Q1_3677686"/>
      <w:bookmarkStart w:id="1372" w:name="_ETM_Q1_3677736"/>
      <w:bookmarkEnd w:id="1371"/>
      <w:bookmarkEnd w:id="1372"/>
    </w:p>
    <w:p w:rsidR="004303D9" w:rsidRPr="004F453F" w:rsidRDefault="004303D9" w:rsidP="004303D9">
      <w:pPr>
        <w:pStyle w:val="af6"/>
        <w:keepNext/>
        <w:rPr>
          <w:rtl/>
        </w:rPr>
      </w:pPr>
      <w:bookmarkStart w:id="1373" w:name="ET_yor_6157_8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373"/>
    </w:p>
    <w:p w:rsidR="004303D9" w:rsidRPr="004F453F" w:rsidRDefault="004303D9" w:rsidP="004303D9">
      <w:pPr>
        <w:pStyle w:val="KeepWithNext"/>
        <w:rPr>
          <w:rtl/>
        </w:rPr>
      </w:pPr>
    </w:p>
    <w:p w:rsidR="004303D9" w:rsidRPr="004F453F" w:rsidRDefault="00EC3AFD" w:rsidP="004303D9">
      <w:pPr>
        <w:rPr>
          <w:rtl/>
        </w:rPr>
      </w:pPr>
      <w:bookmarkStart w:id="1374" w:name="_ETM_Q1_3678473"/>
      <w:bookmarkEnd w:id="1374"/>
      <w:r w:rsidRPr="004F453F">
        <w:rPr>
          <w:rFonts w:hint="cs"/>
          <w:rtl/>
        </w:rPr>
        <w:t xml:space="preserve">להפך, זה בדיוק העניין. במגזר הפרטי חובת הרישום </w:t>
      </w:r>
      <w:bookmarkStart w:id="1375" w:name="_ETM_Q1_3680031"/>
      <w:bookmarkStart w:id="1376" w:name="_ETM_Q1_3681023"/>
      <w:bookmarkEnd w:id="1375"/>
      <w:bookmarkEnd w:id="1376"/>
      <w:r w:rsidR="004303D9" w:rsidRPr="004F453F">
        <w:rPr>
          <w:rFonts w:hint="cs"/>
          <w:rtl/>
        </w:rPr>
        <w:t xml:space="preserve">כמעט ולא מקוימת, יש </w:t>
      </w:r>
      <w:r w:rsidRPr="004F453F">
        <w:rPr>
          <w:rFonts w:hint="cs"/>
          <w:rtl/>
        </w:rPr>
        <w:t xml:space="preserve">הרבה יותר מאגרי מידע ממה שרשום אצלכם, וזו סיבה טובה </w:t>
      </w:r>
      <w:bookmarkStart w:id="1377" w:name="_ETM_Q1_3688709"/>
      <w:bookmarkEnd w:id="1377"/>
      <w:r w:rsidRPr="004F453F">
        <w:rPr>
          <w:rFonts w:hint="cs"/>
          <w:rtl/>
        </w:rPr>
        <w:t xml:space="preserve">להוריד את הרגולציה, כלומר, משהו שהוא גם חוק ללא שיניים, </w:t>
      </w:r>
      <w:bookmarkStart w:id="1378" w:name="_ETM_Q1_3692448"/>
      <w:bookmarkEnd w:id="1378"/>
      <w:r w:rsidRPr="004F453F">
        <w:rPr>
          <w:rFonts w:hint="cs"/>
          <w:rtl/>
        </w:rPr>
        <w:t>גם אנשים לא אוכפים אותו וגם אנשים לא מיישמים אותו,</w:t>
      </w:r>
      <w:bookmarkStart w:id="1379" w:name="_ETM_Q1_3696831"/>
      <w:bookmarkEnd w:id="1379"/>
      <w:r w:rsidRPr="004F453F">
        <w:rPr>
          <w:rFonts w:hint="cs"/>
          <w:rtl/>
        </w:rPr>
        <w:t xml:space="preserve"> וזה סתם מייצר מציאות בעייתית. מצד שני, דווקא בשירות המדינה, </w:t>
      </w:r>
      <w:bookmarkStart w:id="1380" w:name="_ETM_Q1_3704501"/>
      <w:bookmarkEnd w:id="1380"/>
      <w:r w:rsidRPr="004F453F">
        <w:rPr>
          <w:rFonts w:hint="cs"/>
          <w:rtl/>
        </w:rPr>
        <w:t xml:space="preserve">שאני מקווה שלפחות חלקם, חלקם אחרי מאמץ רב, אבל הם </w:t>
      </w:r>
      <w:bookmarkStart w:id="1381" w:name="_ETM_Q1_3708514"/>
      <w:bookmarkEnd w:id="1381"/>
      <w:r w:rsidRPr="004F453F">
        <w:rPr>
          <w:rFonts w:hint="cs"/>
          <w:rtl/>
        </w:rPr>
        <w:t xml:space="preserve">רשמו את המאגרים, יכול להיות שעד 96% מאלה הרשומים זה </w:t>
      </w:r>
      <w:bookmarkStart w:id="1382" w:name="_ETM_Q1_3714137"/>
      <w:bookmarkEnd w:id="1382"/>
      <w:r w:rsidRPr="004F453F">
        <w:rPr>
          <w:rFonts w:hint="cs"/>
          <w:rtl/>
        </w:rPr>
        <w:t xml:space="preserve">נכון, אבל רובם הם גופים ציבוריים, ואז ממילא ההקלה שיש </w:t>
      </w:r>
      <w:bookmarkStart w:id="1383" w:name="_ETM_Q1_3719659"/>
      <w:bookmarkEnd w:id="1383"/>
      <w:r w:rsidRPr="004F453F">
        <w:rPr>
          <w:rFonts w:hint="cs"/>
          <w:rtl/>
        </w:rPr>
        <w:t xml:space="preserve">בכך על המגזר העסקי או על המגזר הפרטי היא </w:t>
      </w:r>
      <w:bookmarkStart w:id="1384" w:name="_ETM_Q1_3726165"/>
      <w:bookmarkEnd w:id="1384"/>
      <w:r w:rsidRPr="004F453F">
        <w:rPr>
          <w:rFonts w:hint="cs"/>
          <w:rtl/>
        </w:rPr>
        <w:t xml:space="preserve">בעיקר הקלה על הנייר, ולהפך זה דווקא הורדת רגולציה מהרשות </w:t>
      </w:r>
      <w:bookmarkStart w:id="1385" w:name="_ETM_Q1_3728859"/>
      <w:bookmarkEnd w:id="1385"/>
      <w:r w:rsidRPr="004F453F">
        <w:rPr>
          <w:rFonts w:hint="cs"/>
          <w:rtl/>
        </w:rPr>
        <w:t xml:space="preserve">השלטונית. לכן חשוב הפילוח הזה. ה-96% הזה תפלחו לי כמה </w:t>
      </w:r>
      <w:bookmarkStart w:id="1386" w:name="_ETM_Q1_3735391"/>
      <w:bookmarkEnd w:id="1386"/>
      <w:r w:rsidRPr="004F453F">
        <w:rPr>
          <w:rFonts w:hint="cs"/>
          <w:rtl/>
        </w:rPr>
        <w:t>מזה מאגרים ציבוריים וכמה זה מאגרים פרטיים.</w:t>
      </w:r>
    </w:p>
    <w:p w:rsidR="004303D9" w:rsidRPr="004F453F" w:rsidRDefault="004303D9" w:rsidP="004303D9">
      <w:pPr>
        <w:rPr>
          <w:rtl/>
        </w:rPr>
      </w:pPr>
      <w:bookmarkStart w:id="1387" w:name="_ETM_Q1_3687378"/>
      <w:bookmarkStart w:id="1388" w:name="_ETM_Q1_3687434"/>
      <w:bookmarkStart w:id="1389" w:name="_ETM_Q1_3740239"/>
      <w:bookmarkStart w:id="1390" w:name="_ETM_Q1_3740284"/>
      <w:bookmarkStart w:id="1391" w:name="_ETM_Q1_3741828"/>
      <w:bookmarkEnd w:id="1387"/>
      <w:bookmarkEnd w:id="1388"/>
      <w:bookmarkEnd w:id="1389"/>
      <w:bookmarkEnd w:id="1390"/>
      <w:bookmarkEnd w:id="1391"/>
    </w:p>
    <w:p w:rsidR="004303D9" w:rsidRPr="004F453F" w:rsidRDefault="004303D9" w:rsidP="004303D9">
      <w:pPr>
        <w:pStyle w:val="af9"/>
        <w:keepNext/>
        <w:rPr>
          <w:rtl/>
        </w:rPr>
      </w:pPr>
      <w:bookmarkStart w:id="1392" w:name="ET_guest_686476_8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392"/>
    </w:p>
    <w:p w:rsidR="004303D9" w:rsidRPr="004F453F" w:rsidRDefault="004303D9" w:rsidP="004303D9">
      <w:pPr>
        <w:pStyle w:val="KeepWithNext"/>
        <w:rPr>
          <w:rtl/>
        </w:rPr>
      </w:pPr>
    </w:p>
    <w:p w:rsidR="004303D9" w:rsidRPr="004F453F" w:rsidRDefault="004303D9" w:rsidP="004303D9">
      <w:pPr>
        <w:rPr>
          <w:rtl/>
        </w:rPr>
      </w:pPr>
      <w:bookmarkStart w:id="1393" w:name="_ETM_Q1_3742236"/>
      <w:bookmarkStart w:id="1394" w:name="_ETM_Q1_3742280"/>
      <w:bookmarkEnd w:id="1393"/>
      <w:bookmarkEnd w:id="1394"/>
      <w:r w:rsidRPr="004F453F">
        <w:rPr>
          <w:rFonts w:hint="cs"/>
          <w:rtl/>
        </w:rPr>
        <w:t xml:space="preserve">הרשות תוכל </w:t>
      </w:r>
      <w:bookmarkStart w:id="1395" w:name="_ETM_Q1_3744692"/>
      <w:bookmarkEnd w:id="1395"/>
      <w:r w:rsidRPr="004F453F">
        <w:rPr>
          <w:rFonts w:hint="cs"/>
          <w:rtl/>
        </w:rPr>
        <w:t>לה</w:t>
      </w:r>
      <w:r w:rsidR="00EC3AFD" w:rsidRPr="004F453F">
        <w:rPr>
          <w:rFonts w:hint="cs"/>
          <w:rtl/>
        </w:rPr>
        <w:t>עביר</w:t>
      </w:r>
      <w:r w:rsidRPr="004F453F">
        <w:rPr>
          <w:rFonts w:hint="cs"/>
          <w:rtl/>
        </w:rPr>
        <w:t xml:space="preserve"> נתונים, אבל הדגש </w:t>
      </w:r>
      <w:r w:rsidR="00EC3AFD" w:rsidRPr="004F453F">
        <w:rPr>
          <w:rFonts w:hint="cs"/>
          <w:rtl/>
        </w:rPr>
        <w:t xml:space="preserve">מבחינתנו </w:t>
      </w:r>
      <w:r w:rsidRPr="004F453F">
        <w:rPr>
          <w:rFonts w:hint="cs"/>
          <w:rtl/>
        </w:rPr>
        <w:t xml:space="preserve">הוא ללכת </w:t>
      </w:r>
      <w:r w:rsidR="00EC3AFD" w:rsidRPr="004F453F">
        <w:rPr>
          <w:rFonts w:hint="cs"/>
          <w:rtl/>
        </w:rPr>
        <w:t>על ה</w:t>
      </w:r>
      <w:r w:rsidRPr="004F453F">
        <w:rPr>
          <w:rFonts w:hint="cs"/>
          <w:rtl/>
        </w:rPr>
        <w:t>מהות.</w:t>
      </w:r>
    </w:p>
    <w:p w:rsidR="004303D9" w:rsidRPr="004F453F" w:rsidRDefault="004303D9" w:rsidP="004303D9">
      <w:pPr>
        <w:rPr>
          <w:rtl/>
        </w:rPr>
      </w:pPr>
      <w:bookmarkStart w:id="1396" w:name="_ETM_Q1_3756854"/>
      <w:bookmarkStart w:id="1397" w:name="_ETM_Q1_3756909"/>
      <w:bookmarkStart w:id="1398" w:name="_ETM_Q1_3762270"/>
      <w:bookmarkEnd w:id="1396"/>
      <w:bookmarkEnd w:id="1397"/>
      <w:bookmarkEnd w:id="1398"/>
    </w:p>
    <w:p w:rsidR="00EC3AFD" w:rsidRPr="004F453F" w:rsidRDefault="00EC3AFD" w:rsidP="00EC3AFD">
      <w:pPr>
        <w:pStyle w:val="af6"/>
        <w:keepNext/>
        <w:rPr>
          <w:rtl/>
        </w:rPr>
      </w:pPr>
      <w:bookmarkStart w:id="1399" w:name="ET_yor_6157_26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399"/>
    </w:p>
    <w:p w:rsidR="00EC3AFD" w:rsidRPr="004F453F" w:rsidRDefault="00EC3AFD" w:rsidP="00EC3AFD">
      <w:pPr>
        <w:pStyle w:val="KeepWithNext"/>
        <w:rPr>
          <w:rtl/>
        </w:rPr>
      </w:pPr>
    </w:p>
    <w:p w:rsidR="00EC3AFD" w:rsidRPr="004F453F" w:rsidRDefault="00EC3AFD" w:rsidP="00EC3AFD">
      <w:pPr>
        <w:rPr>
          <w:rtl/>
        </w:rPr>
      </w:pPr>
      <w:bookmarkStart w:id="1400" w:name="_ETM_Q1_3746201"/>
      <w:bookmarkEnd w:id="1400"/>
      <w:r w:rsidRPr="004F453F">
        <w:rPr>
          <w:rFonts w:hint="cs"/>
          <w:rtl/>
        </w:rPr>
        <w:t xml:space="preserve">זה מובן, </w:t>
      </w:r>
      <w:bookmarkStart w:id="1401" w:name="_ETM_Q1_3747843"/>
      <w:bookmarkEnd w:id="1401"/>
      <w:r w:rsidRPr="004F453F">
        <w:rPr>
          <w:rFonts w:hint="cs"/>
          <w:rtl/>
        </w:rPr>
        <w:t xml:space="preserve">זה מבורך אפילו. אני נותן נקודות לקראת הדיונים, כדי </w:t>
      </w:r>
      <w:bookmarkStart w:id="1402" w:name="_ETM_Q1_3752270"/>
      <w:bookmarkEnd w:id="1402"/>
      <w:r w:rsidRPr="004F453F">
        <w:rPr>
          <w:rFonts w:hint="cs"/>
          <w:rtl/>
        </w:rPr>
        <w:t>שנבוא יותר ערוכים ומוכנים חשיבתית לדיונים הבאים.</w:t>
      </w:r>
    </w:p>
    <w:p w:rsidR="00EC3AFD" w:rsidRPr="004F453F" w:rsidRDefault="00EC3AFD" w:rsidP="00EC3AFD">
      <w:pPr>
        <w:rPr>
          <w:rtl/>
        </w:rPr>
      </w:pPr>
    </w:p>
    <w:p w:rsidR="004303D9" w:rsidRPr="004F453F" w:rsidRDefault="004303D9" w:rsidP="004303D9">
      <w:pPr>
        <w:pStyle w:val="af9"/>
        <w:keepNext/>
        <w:rPr>
          <w:rtl/>
        </w:rPr>
      </w:pPr>
      <w:bookmarkStart w:id="1403" w:name="ET_guest_632994_8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403"/>
    </w:p>
    <w:p w:rsidR="004303D9" w:rsidRPr="004F453F" w:rsidRDefault="004303D9" w:rsidP="004303D9">
      <w:pPr>
        <w:pStyle w:val="KeepWithNext"/>
        <w:rPr>
          <w:rtl/>
        </w:rPr>
      </w:pPr>
    </w:p>
    <w:p w:rsidR="004303D9" w:rsidRPr="004F453F" w:rsidRDefault="004303D9" w:rsidP="004303D9">
      <w:pPr>
        <w:rPr>
          <w:rtl/>
        </w:rPr>
      </w:pPr>
      <w:bookmarkStart w:id="1404" w:name="_ETM_Q1_3762647"/>
      <w:bookmarkStart w:id="1405" w:name="_ETM_Q1_3762700"/>
      <w:bookmarkEnd w:id="1404"/>
      <w:bookmarkEnd w:id="1405"/>
      <w:r w:rsidRPr="004F453F">
        <w:rPr>
          <w:rFonts w:hint="cs"/>
          <w:rtl/>
        </w:rPr>
        <w:t>אני מציע שנתקדם</w:t>
      </w:r>
      <w:r w:rsidR="00EC3AFD" w:rsidRPr="004F453F">
        <w:rPr>
          <w:rFonts w:hint="cs"/>
          <w:rtl/>
        </w:rPr>
        <w:t xml:space="preserve"> אולי</w:t>
      </w:r>
      <w:r w:rsidRPr="004F453F">
        <w:rPr>
          <w:rFonts w:hint="cs"/>
          <w:rtl/>
        </w:rPr>
        <w:t>,</w:t>
      </w:r>
      <w:r w:rsidR="00EC3AFD" w:rsidRPr="004F453F">
        <w:rPr>
          <w:rFonts w:hint="cs"/>
          <w:rtl/>
        </w:rPr>
        <w:t xml:space="preserve"> נדבר על </w:t>
      </w:r>
      <w:bookmarkStart w:id="1406" w:name="_ETM_Q1_3756848"/>
      <w:bookmarkEnd w:id="1406"/>
      <w:r w:rsidR="00EC3AFD" w:rsidRPr="004F453F">
        <w:rPr>
          <w:rFonts w:hint="cs"/>
          <w:rtl/>
        </w:rPr>
        <w:t>הרשות להגנת הפרטיות בדיונים הבאים.</w:t>
      </w:r>
    </w:p>
    <w:p w:rsidR="004303D9" w:rsidRPr="004F453F" w:rsidRDefault="004303D9" w:rsidP="004303D9">
      <w:pPr>
        <w:rPr>
          <w:rtl/>
        </w:rPr>
      </w:pPr>
      <w:bookmarkStart w:id="1407" w:name="_ETM_Q1_3766995"/>
      <w:bookmarkStart w:id="1408" w:name="_ETM_Q1_3767052"/>
      <w:bookmarkStart w:id="1409" w:name="_ETM_Q1_3768278"/>
      <w:bookmarkEnd w:id="1407"/>
      <w:bookmarkEnd w:id="1408"/>
      <w:bookmarkEnd w:id="1409"/>
    </w:p>
    <w:p w:rsidR="004303D9" w:rsidRPr="004F453F" w:rsidRDefault="004303D9" w:rsidP="004303D9">
      <w:pPr>
        <w:pStyle w:val="af9"/>
        <w:keepNext/>
        <w:rPr>
          <w:rtl/>
        </w:rPr>
      </w:pPr>
      <w:bookmarkStart w:id="1410" w:name="ET_guest_686476_8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410"/>
    </w:p>
    <w:p w:rsidR="004303D9" w:rsidRPr="004F453F" w:rsidRDefault="004303D9" w:rsidP="004303D9">
      <w:pPr>
        <w:pStyle w:val="KeepWithNext"/>
        <w:rPr>
          <w:rtl/>
        </w:rPr>
      </w:pPr>
    </w:p>
    <w:p w:rsidR="004303D9" w:rsidRPr="004F453F" w:rsidRDefault="004303D9" w:rsidP="004303D9">
      <w:pPr>
        <w:rPr>
          <w:rtl/>
        </w:rPr>
      </w:pPr>
      <w:bookmarkStart w:id="1411" w:name="_ETM_Q1_3768723"/>
      <w:bookmarkStart w:id="1412" w:name="_ETM_Q1_3768763"/>
      <w:bookmarkEnd w:id="1411"/>
      <w:bookmarkEnd w:id="1412"/>
      <w:r w:rsidRPr="004F453F">
        <w:rPr>
          <w:rFonts w:hint="cs"/>
          <w:rtl/>
        </w:rPr>
        <w:t xml:space="preserve">מבחינתנו המצגת </w:t>
      </w:r>
      <w:bookmarkStart w:id="1413" w:name="_ETM_Q1_3771940"/>
      <w:bookmarkEnd w:id="1413"/>
      <w:r w:rsidRPr="004F453F">
        <w:rPr>
          <w:rFonts w:hint="cs"/>
          <w:rtl/>
        </w:rPr>
        <w:t>הסתיימה.</w:t>
      </w:r>
    </w:p>
    <w:p w:rsidR="004303D9" w:rsidRPr="004F453F" w:rsidRDefault="004303D9" w:rsidP="004303D9">
      <w:pPr>
        <w:rPr>
          <w:rtl/>
        </w:rPr>
      </w:pPr>
      <w:bookmarkStart w:id="1414" w:name="_ETM_Q1_3810678"/>
      <w:bookmarkStart w:id="1415" w:name="_ETM_Q1_3810731"/>
      <w:bookmarkStart w:id="1416" w:name="_ETM_Q1_3812222"/>
      <w:bookmarkEnd w:id="1414"/>
      <w:bookmarkEnd w:id="1415"/>
      <w:bookmarkEnd w:id="1416"/>
    </w:p>
    <w:p w:rsidR="00EC3AFD" w:rsidRPr="004F453F" w:rsidRDefault="00EC3AFD" w:rsidP="00EC3AFD">
      <w:pPr>
        <w:pStyle w:val="af6"/>
        <w:keepNext/>
        <w:rPr>
          <w:rtl/>
        </w:rPr>
      </w:pPr>
      <w:bookmarkStart w:id="1417" w:name="ET_yor_6157_26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417"/>
    </w:p>
    <w:p w:rsidR="00EC3AFD" w:rsidRPr="004F453F" w:rsidRDefault="00EC3AFD" w:rsidP="00EC3AFD">
      <w:pPr>
        <w:pStyle w:val="KeepWithNext"/>
        <w:rPr>
          <w:rtl/>
        </w:rPr>
      </w:pPr>
    </w:p>
    <w:p w:rsidR="00EC3AFD" w:rsidRPr="004F453F" w:rsidRDefault="00EC3AFD" w:rsidP="00EC3AFD">
      <w:pPr>
        <w:rPr>
          <w:rtl/>
        </w:rPr>
      </w:pPr>
      <w:bookmarkStart w:id="1418" w:name="_ETM_Q1_3770987"/>
      <w:bookmarkEnd w:id="1418"/>
      <w:r w:rsidRPr="004F453F">
        <w:rPr>
          <w:rFonts w:hint="cs"/>
          <w:rtl/>
        </w:rPr>
        <w:t xml:space="preserve">יש פה גורמים שרוצים להגיד דברי </w:t>
      </w:r>
      <w:bookmarkStart w:id="1419" w:name="_ETM_Q1_3772392"/>
      <w:bookmarkEnd w:id="1419"/>
      <w:r w:rsidRPr="004F453F">
        <w:rPr>
          <w:rFonts w:hint="cs"/>
          <w:rtl/>
        </w:rPr>
        <w:t xml:space="preserve">פתיחה כלליים. אני אגביל אתכם בזמן, כי אנחנו רוצים </w:t>
      </w:r>
      <w:bookmarkStart w:id="1420" w:name="_ETM_Q1_3777730"/>
      <w:bookmarkEnd w:id="1420"/>
      <w:r w:rsidRPr="004F453F">
        <w:rPr>
          <w:rFonts w:hint="cs"/>
          <w:rtl/>
        </w:rPr>
        <w:t>מתישהו להגיע לדיון.</w:t>
      </w:r>
      <w:bookmarkStart w:id="1421" w:name="_ETM_Q1_3780800"/>
      <w:bookmarkEnd w:id="1421"/>
      <w:r w:rsidRPr="004F453F">
        <w:rPr>
          <w:rFonts w:hint="cs"/>
          <w:rtl/>
        </w:rPr>
        <w:t xml:space="preserve"> כשנצלול לכל סעיף, אני אשתדל לאפשר הערות </w:t>
      </w:r>
      <w:bookmarkStart w:id="1422" w:name="_ETM_Q1_3796324"/>
      <w:bookmarkEnd w:id="1422"/>
      <w:r w:rsidRPr="004F453F">
        <w:rPr>
          <w:rFonts w:hint="cs"/>
          <w:rtl/>
        </w:rPr>
        <w:t xml:space="preserve">מהותיות גם בלי פורמליזם, אבל יש ברוך השם הרבה נוכחים, </w:t>
      </w:r>
      <w:bookmarkStart w:id="1423" w:name="_ETM_Q1_3799874"/>
      <w:bookmarkEnd w:id="1423"/>
      <w:r w:rsidRPr="004F453F">
        <w:rPr>
          <w:rFonts w:hint="cs"/>
          <w:rtl/>
        </w:rPr>
        <w:t xml:space="preserve">וכן חשוב שלפחות בכותרת נשמע מכל אחד מה הוא אומר. </w:t>
      </w:r>
      <w:bookmarkStart w:id="1424" w:name="_ETM_Q1_3808274"/>
      <w:bookmarkEnd w:id="1424"/>
      <w:r w:rsidRPr="004F453F">
        <w:rPr>
          <w:rFonts w:hint="cs"/>
          <w:rtl/>
        </w:rPr>
        <w:t xml:space="preserve">טל </w:t>
      </w:r>
      <w:proofErr w:type="spellStart"/>
      <w:r w:rsidRPr="004F453F">
        <w:rPr>
          <w:rFonts w:hint="cs"/>
          <w:rtl/>
        </w:rPr>
        <w:t>מימרן</w:t>
      </w:r>
      <w:proofErr w:type="spellEnd"/>
      <w:r w:rsidRPr="004F453F">
        <w:rPr>
          <w:rFonts w:hint="cs"/>
          <w:rtl/>
        </w:rPr>
        <w:t>, מכון תכלית. בבקשה.</w:t>
      </w:r>
    </w:p>
    <w:p w:rsidR="00EC3AFD" w:rsidRPr="004F453F" w:rsidRDefault="00EC3AFD" w:rsidP="00EC3AFD">
      <w:pPr>
        <w:rPr>
          <w:rtl/>
        </w:rPr>
      </w:pPr>
      <w:bookmarkStart w:id="1425" w:name="_ETM_Q1_3780855"/>
      <w:bookmarkEnd w:id="1425"/>
    </w:p>
    <w:p w:rsidR="004303D9" w:rsidRPr="004F453F" w:rsidRDefault="004303D9" w:rsidP="004303D9">
      <w:pPr>
        <w:pStyle w:val="af9"/>
        <w:keepNext/>
        <w:rPr>
          <w:rtl/>
        </w:rPr>
      </w:pPr>
      <w:bookmarkStart w:id="1426" w:name="ET_guest_554874_8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טל </w:t>
      </w:r>
      <w:proofErr w:type="spellStart"/>
      <w:r w:rsidRPr="004F453F">
        <w:rPr>
          <w:rtl/>
        </w:rPr>
        <w:t>מימרן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426"/>
    </w:p>
    <w:p w:rsidR="004303D9" w:rsidRPr="004F453F" w:rsidRDefault="004303D9" w:rsidP="004303D9">
      <w:pPr>
        <w:pStyle w:val="KeepWithNext"/>
        <w:rPr>
          <w:rtl/>
        </w:rPr>
      </w:pPr>
    </w:p>
    <w:p w:rsidR="004303D9" w:rsidRPr="004F453F" w:rsidRDefault="004303D9" w:rsidP="004303D9">
      <w:pPr>
        <w:rPr>
          <w:rtl/>
        </w:rPr>
      </w:pPr>
      <w:bookmarkStart w:id="1427" w:name="_ETM_Q1_3812646"/>
      <w:bookmarkStart w:id="1428" w:name="_ETM_Q1_3812672"/>
      <w:bookmarkEnd w:id="1427"/>
      <w:bookmarkEnd w:id="1428"/>
      <w:r w:rsidRPr="004F453F">
        <w:rPr>
          <w:rFonts w:hint="cs"/>
          <w:rtl/>
        </w:rPr>
        <w:t>תודה רבה. מכון תכלית מברך על קידום תיקון מס' 14</w:t>
      </w:r>
      <w:r w:rsidR="00EC3AFD" w:rsidRPr="004F453F">
        <w:rPr>
          <w:rFonts w:hint="cs"/>
          <w:rtl/>
        </w:rPr>
        <w:t xml:space="preserve">. מדובר במהלך מעמיק, רחב וחכם, </w:t>
      </w:r>
      <w:bookmarkStart w:id="1429" w:name="_ETM_Q1_3823653"/>
      <w:bookmarkEnd w:id="1429"/>
      <w:r w:rsidR="00EC3AFD" w:rsidRPr="004F453F">
        <w:rPr>
          <w:rFonts w:hint="cs"/>
          <w:rtl/>
        </w:rPr>
        <w:t xml:space="preserve">שגם יחזק את ההגנה על הפרטיות במדינת ישראל, גם יאפשר </w:t>
      </w:r>
      <w:bookmarkStart w:id="1430" w:name="_ETM_Q1_3826607"/>
      <w:bookmarkEnd w:id="1430"/>
      <w:r w:rsidR="00EC3AFD" w:rsidRPr="004F453F">
        <w:rPr>
          <w:rFonts w:hint="cs"/>
          <w:rtl/>
        </w:rPr>
        <w:t xml:space="preserve">לרשות להגנת הפרטיות לפעול ולממש את הייעוד שלה, וגם יחזק </w:t>
      </w:r>
      <w:bookmarkStart w:id="1431" w:name="_ETM_Q1_3831041"/>
      <w:bookmarkEnd w:id="1431"/>
      <w:r w:rsidR="00EC3AFD" w:rsidRPr="004F453F">
        <w:rPr>
          <w:rFonts w:hint="cs"/>
          <w:rtl/>
        </w:rPr>
        <w:t xml:space="preserve">את מעמדה של מדינת ישראל. </w:t>
      </w:r>
      <w:bookmarkStart w:id="1432" w:name="_ETM_Q1_3834937"/>
      <w:bookmarkEnd w:id="1432"/>
    </w:p>
    <w:p w:rsidR="00EC3AFD" w:rsidRPr="004F453F" w:rsidRDefault="00EC3AFD" w:rsidP="004303D9">
      <w:pPr>
        <w:rPr>
          <w:rtl/>
        </w:rPr>
      </w:pPr>
      <w:bookmarkStart w:id="1433" w:name="_ETM_Q1_3834989"/>
      <w:bookmarkEnd w:id="1433"/>
    </w:p>
    <w:p w:rsidR="00EC3AFD" w:rsidRPr="004F453F" w:rsidRDefault="00EC3AFD" w:rsidP="004303D9">
      <w:pPr>
        <w:rPr>
          <w:rtl/>
        </w:rPr>
      </w:pPr>
      <w:r w:rsidRPr="004F453F">
        <w:rPr>
          <w:rFonts w:hint="cs"/>
          <w:rtl/>
        </w:rPr>
        <w:t xml:space="preserve">בשל ההבנה בדבר הצורך בקידום </w:t>
      </w:r>
      <w:bookmarkStart w:id="1434" w:name="_ETM_Q1_3835867"/>
      <w:bookmarkEnd w:id="1434"/>
      <w:r w:rsidRPr="004F453F">
        <w:rPr>
          <w:rFonts w:hint="cs"/>
          <w:rtl/>
        </w:rPr>
        <w:t xml:space="preserve">דבר חקיקה, אנחנו מגבילים את עצמנו רק להערה או הצעה </w:t>
      </w:r>
      <w:bookmarkStart w:id="1435" w:name="_ETM_Q1_3840997"/>
      <w:bookmarkEnd w:id="1435"/>
      <w:r w:rsidRPr="004F453F">
        <w:rPr>
          <w:rFonts w:hint="cs"/>
          <w:rtl/>
        </w:rPr>
        <w:t>אחת ביחס ל</w:t>
      </w:r>
      <w:r w:rsidR="00762172" w:rsidRPr="004F453F">
        <w:rPr>
          <w:rFonts w:hint="cs"/>
          <w:rtl/>
        </w:rPr>
        <w:t>יוזמה</w:t>
      </w:r>
      <w:r w:rsidRPr="004F453F">
        <w:rPr>
          <w:rFonts w:hint="cs"/>
          <w:rtl/>
        </w:rPr>
        <w:t>, והיא נוגעת להצבת רף מינימלי</w:t>
      </w:r>
      <w:r w:rsidR="00614005" w:rsidRPr="004F453F">
        <w:rPr>
          <w:rFonts w:hint="cs"/>
          <w:rtl/>
        </w:rPr>
        <w:t xml:space="preserve"> של אבטחת </w:t>
      </w:r>
      <w:bookmarkStart w:id="1436" w:name="_ETM_Q1_3846259"/>
      <w:bookmarkEnd w:id="1436"/>
      <w:r w:rsidR="00614005" w:rsidRPr="004F453F">
        <w:rPr>
          <w:rFonts w:hint="cs"/>
          <w:rtl/>
        </w:rPr>
        <w:t xml:space="preserve">מידע במאגר, והדבר נדרש מעבר לצורך העקרוני גם בשל </w:t>
      </w:r>
      <w:bookmarkStart w:id="1437" w:name="_ETM_Q1_3851421"/>
      <w:bookmarkEnd w:id="1437"/>
      <w:r w:rsidR="00614005" w:rsidRPr="004F453F">
        <w:rPr>
          <w:rFonts w:hint="cs"/>
          <w:rtl/>
        </w:rPr>
        <w:t xml:space="preserve">הרצון להקל חובות </w:t>
      </w:r>
      <w:r w:rsidR="00E33CA1" w:rsidRPr="004F453F">
        <w:rPr>
          <w:rFonts w:hint="cs"/>
          <w:rtl/>
        </w:rPr>
        <w:t xml:space="preserve">רישום. </w:t>
      </w:r>
    </w:p>
    <w:p w:rsidR="00E33CA1" w:rsidRPr="004F453F" w:rsidRDefault="00E33CA1" w:rsidP="004303D9">
      <w:pPr>
        <w:rPr>
          <w:rtl/>
        </w:rPr>
      </w:pPr>
      <w:bookmarkStart w:id="1438" w:name="_ETM_Q1_3855372"/>
      <w:bookmarkStart w:id="1439" w:name="_ETM_Q1_3855425"/>
      <w:bookmarkEnd w:id="1438"/>
      <w:bookmarkEnd w:id="1439"/>
    </w:p>
    <w:p w:rsidR="00762172" w:rsidRPr="004F453F" w:rsidRDefault="00E33CA1" w:rsidP="004303D9">
      <w:pPr>
        <w:rPr>
          <w:rtl/>
        </w:rPr>
      </w:pPr>
      <w:bookmarkStart w:id="1440" w:name="_ETM_Q1_3855564"/>
      <w:bookmarkStart w:id="1441" w:name="_ETM_Q1_3855607"/>
      <w:bookmarkEnd w:id="1440"/>
      <w:bookmarkEnd w:id="1441"/>
      <w:r w:rsidRPr="004F453F">
        <w:rPr>
          <w:rFonts w:hint="cs"/>
          <w:rtl/>
        </w:rPr>
        <w:t>הצעתנו, כפי שפירטנו במסמך, שהרף המינימלי</w:t>
      </w:r>
      <w:bookmarkStart w:id="1442" w:name="_ETM_Q1_3858665"/>
      <w:bookmarkEnd w:id="1442"/>
      <w:r w:rsidRPr="004F453F">
        <w:rPr>
          <w:rFonts w:hint="cs"/>
          <w:rtl/>
        </w:rPr>
        <w:t xml:space="preserve"> שייקבע הוא רף של הצפנה, או עמידה על מדדים אחרים </w:t>
      </w:r>
      <w:bookmarkStart w:id="1443" w:name="_ETM_Q1_3864214"/>
      <w:bookmarkEnd w:id="1443"/>
      <w:r w:rsidRPr="004F453F">
        <w:rPr>
          <w:rFonts w:hint="cs"/>
          <w:rtl/>
        </w:rPr>
        <w:t>כמו עמידות ובטיחות המערכת, וזאת בדומה לסעיף 32 ל-</w:t>
      </w:r>
      <w:r w:rsidRPr="004F453F">
        <w:t>GDPR</w:t>
      </w:r>
      <w:r w:rsidRPr="004F453F">
        <w:rPr>
          <w:rFonts w:hint="cs"/>
          <w:rtl/>
        </w:rPr>
        <w:t xml:space="preserve">, לתקנות אבטחת מידע אישי באיחוד האירופי. התוספת הזאת תאפשר גם </w:t>
      </w:r>
      <w:bookmarkStart w:id="1444" w:name="_ETM_Q1_3876878"/>
      <w:bookmarkEnd w:id="1444"/>
      <w:r w:rsidRPr="004F453F">
        <w:rPr>
          <w:rFonts w:hint="cs"/>
          <w:rtl/>
        </w:rPr>
        <w:t>לחזק את ההגנה על הפרטיות, אבל גם לאותת לאיחוד האירופי</w:t>
      </w:r>
      <w:bookmarkStart w:id="1445" w:name="_ETM_Q1_3881359"/>
      <w:bookmarkEnd w:id="1445"/>
      <w:r w:rsidRPr="004F453F">
        <w:rPr>
          <w:rFonts w:hint="cs"/>
          <w:rtl/>
        </w:rPr>
        <w:t xml:space="preserve"> שאנחנו עושים צעד נוסף לעברם בהליך התאימות. </w:t>
      </w:r>
    </w:p>
    <w:p w:rsidR="00762172" w:rsidRPr="004F453F" w:rsidRDefault="00762172" w:rsidP="004303D9">
      <w:pPr>
        <w:rPr>
          <w:rtl/>
        </w:rPr>
      </w:pPr>
    </w:p>
    <w:p w:rsidR="00E33CA1" w:rsidRPr="004F453F" w:rsidRDefault="00E33CA1" w:rsidP="004303D9">
      <w:pPr>
        <w:rPr>
          <w:rtl/>
        </w:rPr>
      </w:pPr>
      <w:r w:rsidRPr="004F453F">
        <w:rPr>
          <w:rFonts w:hint="cs"/>
          <w:rtl/>
        </w:rPr>
        <w:t xml:space="preserve">ואם תתקבל ההצעה </w:t>
      </w:r>
      <w:bookmarkStart w:id="1446" w:name="_ETM_Q1_3886914"/>
      <w:bookmarkEnd w:id="1446"/>
      <w:r w:rsidRPr="004F453F">
        <w:rPr>
          <w:rFonts w:hint="cs"/>
          <w:rtl/>
        </w:rPr>
        <w:t xml:space="preserve">שלנו, כמובן הסעיף הרלוונטי הוא סעיף 17 לחוק. כרגע במתכונת </w:t>
      </w:r>
      <w:bookmarkStart w:id="1447" w:name="_ETM_Q1_3891648"/>
      <w:bookmarkEnd w:id="1447"/>
      <w:r w:rsidRPr="004F453F">
        <w:rPr>
          <w:rFonts w:hint="cs"/>
          <w:rtl/>
        </w:rPr>
        <w:t xml:space="preserve">המוצעת סעיף 17ב מציע שהשר יוכל לקבוע מדדים ותנאים. אנחנו </w:t>
      </w:r>
      <w:bookmarkStart w:id="1448" w:name="_ETM_Q1_3896202"/>
      <w:bookmarkEnd w:id="1448"/>
      <w:r w:rsidRPr="004F453F">
        <w:rPr>
          <w:rFonts w:hint="cs"/>
          <w:rtl/>
        </w:rPr>
        <w:t xml:space="preserve">מציעים גם קביעה של רף מינימלי וגם תוספת של חובת </w:t>
      </w:r>
      <w:bookmarkStart w:id="1449" w:name="_ETM_Q1_3900736"/>
      <w:bookmarkEnd w:id="1449"/>
      <w:r w:rsidRPr="004F453F">
        <w:rPr>
          <w:rFonts w:hint="cs"/>
          <w:rtl/>
        </w:rPr>
        <w:t xml:space="preserve">התייעצות של השר עם הרשות להגנת הפרטיות ועם מערך הסייבר </w:t>
      </w:r>
      <w:bookmarkStart w:id="1450" w:name="_ETM_Q1_3903978"/>
      <w:bookmarkEnd w:id="1450"/>
      <w:r w:rsidRPr="004F453F">
        <w:rPr>
          <w:rFonts w:hint="cs"/>
          <w:rtl/>
        </w:rPr>
        <w:t>הלאומי. תודה רבה ובהצלחה לנו בהמשך הדרך.</w:t>
      </w:r>
    </w:p>
    <w:p w:rsidR="004303D9" w:rsidRPr="004F453F" w:rsidRDefault="004303D9" w:rsidP="004303D9">
      <w:pPr>
        <w:rPr>
          <w:rtl/>
        </w:rPr>
      </w:pPr>
      <w:bookmarkStart w:id="1451" w:name="_ETM_Q1_3824215"/>
      <w:bookmarkStart w:id="1452" w:name="_ETM_Q1_3824276"/>
      <w:bookmarkEnd w:id="1451"/>
      <w:bookmarkEnd w:id="1452"/>
    </w:p>
    <w:p w:rsidR="00C24B42" w:rsidRPr="004F453F" w:rsidRDefault="00C24B42" w:rsidP="00C24B42">
      <w:pPr>
        <w:pStyle w:val="af6"/>
        <w:keepNext/>
        <w:rPr>
          <w:rtl/>
        </w:rPr>
      </w:pPr>
      <w:bookmarkStart w:id="1453" w:name="ET_yor_6157_8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453"/>
    </w:p>
    <w:p w:rsidR="00C24B42" w:rsidRPr="004F453F" w:rsidRDefault="00C24B42" w:rsidP="00C24B42">
      <w:pPr>
        <w:pStyle w:val="KeepWithNext"/>
        <w:rPr>
          <w:rtl/>
        </w:rPr>
      </w:pPr>
    </w:p>
    <w:p w:rsidR="00C24B42" w:rsidRPr="004F453F" w:rsidRDefault="00E33CA1" w:rsidP="00C24B42">
      <w:pPr>
        <w:rPr>
          <w:rtl/>
        </w:rPr>
      </w:pPr>
      <w:bookmarkStart w:id="1454" w:name="_ETM_Q1_3914184"/>
      <w:bookmarkEnd w:id="1454"/>
      <w:r w:rsidRPr="004F453F">
        <w:rPr>
          <w:rFonts w:hint="cs"/>
          <w:rtl/>
        </w:rPr>
        <w:t xml:space="preserve">תודה. </w:t>
      </w:r>
      <w:r w:rsidR="00C24B42" w:rsidRPr="004F453F">
        <w:rPr>
          <w:rFonts w:hint="cs"/>
          <w:rtl/>
        </w:rPr>
        <w:t xml:space="preserve">עו"ד </w:t>
      </w:r>
      <w:bookmarkStart w:id="1455" w:name="_ETM_Q1_3916312"/>
      <w:bookmarkEnd w:id="1455"/>
      <w:r w:rsidR="00C24B42" w:rsidRPr="004F453F">
        <w:rPr>
          <w:rFonts w:hint="cs"/>
          <w:rtl/>
        </w:rPr>
        <w:t xml:space="preserve">יעקב עוז </w:t>
      </w:r>
      <w:r w:rsidR="00C24B42" w:rsidRPr="004F453F">
        <w:rPr>
          <w:rFonts w:hint="eastAsia"/>
          <w:rtl/>
        </w:rPr>
        <w:t>–</w:t>
      </w:r>
      <w:r w:rsidR="00C24B42" w:rsidRPr="004F453F">
        <w:rPr>
          <w:rFonts w:hint="cs"/>
          <w:rtl/>
        </w:rPr>
        <w:t xml:space="preserve"> להב</w:t>
      </w:r>
      <w:r w:rsidRPr="004F453F">
        <w:rPr>
          <w:rFonts w:hint="cs"/>
          <w:rtl/>
        </w:rPr>
        <w:t xml:space="preserve"> לשכת ארגוני העצמאים.</w:t>
      </w:r>
    </w:p>
    <w:p w:rsidR="00C24B42" w:rsidRPr="004F453F" w:rsidRDefault="00C24B42" w:rsidP="00C24B42">
      <w:pPr>
        <w:rPr>
          <w:rtl/>
        </w:rPr>
      </w:pPr>
      <w:bookmarkStart w:id="1456" w:name="_ETM_Q1_3919029"/>
      <w:bookmarkStart w:id="1457" w:name="_ETM_Q1_3919092"/>
      <w:bookmarkStart w:id="1458" w:name="_ETM_Q1_3921173"/>
      <w:bookmarkEnd w:id="1456"/>
      <w:bookmarkEnd w:id="1457"/>
      <w:bookmarkEnd w:id="1458"/>
    </w:p>
    <w:p w:rsidR="00C24B42" w:rsidRPr="004F453F" w:rsidRDefault="00C24B42" w:rsidP="00C24B42">
      <w:pPr>
        <w:pStyle w:val="af9"/>
        <w:keepNext/>
        <w:rPr>
          <w:rtl/>
        </w:rPr>
      </w:pPr>
      <w:bookmarkStart w:id="1459" w:name="ET_guest_882104_8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יעקב עוז: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459"/>
    </w:p>
    <w:p w:rsidR="00C24B42" w:rsidRPr="004F453F" w:rsidRDefault="00C24B42" w:rsidP="00C24B42">
      <w:pPr>
        <w:pStyle w:val="KeepWithNext"/>
        <w:rPr>
          <w:rtl/>
        </w:rPr>
      </w:pPr>
    </w:p>
    <w:p w:rsidR="00C24B42" w:rsidRPr="004F453F" w:rsidRDefault="00C24B42" w:rsidP="00C24B42">
      <w:pPr>
        <w:rPr>
          <w:rtl/>
        </w:rPr>
      </w:pPr>
      <w:bookmarkStart w:id="1460" w:name="_ETM_Q1_3921582"/>
      <w:bookmarkStart w:id="1461" w:name="_ETM_Q1_3921647"/>
      <w:bookmarkEnd w:id="1460"/>
      <w:bookmarkEnd w:id="1461"/>
      <w:r w:rsidRPr="004F453F">
        <w:rPr>
          <w:rFonts w:hint="cs"/>
          <w:rtl/>
        </w:rPr>
        <w:t xml:space="preserve">אני </w:t>
      </w:r>
      <w:r w:rsidR="00E33CA1" w:rsidRPr="004F453F">
        <w:rPr>
          <w:rFonts w:hint="cs"/>
          <w:rtl/>
        </w:rPr>
        <w:t xml:space="preserve">ממש </w:t>
      </w:r>
      <w:r w:rsidRPr="004F453F">
        <w:rPr>
          <w:rFonts w:hint="cs"/>
          <w:rtl/>
        </w:rPr>
        <w:t>מצטרף לכל המברכים ולכל מי שאומר</w:t>
      </w:r>
      <w:r w:rsidR="00E33CA1" w:rsidRPr="004F453F">
        <w:rPr>
          <w:rFonts w:hint="cs"/>
          <w:rtl/>
        </w:rPr>
        <w:t xml:space="preserve"> שאנחנו צריכים לקדם את החקיקה הזאת, אבל אני רוצה לשקף דברים שקורים בשטח.</w:t>
      </w:r>
    </w:p>
    <w:p w:rsidR="00E33CA1" w:rsidRPr="004F453F" w:rsidRDefault="00E33CA1" w:rsidP="00C24B42">
      <w:pPr>
        <w:rPr>
          <w:rtl/>
        </w:rPr>
      </w:pPr>
      <w:bookmarkStart w:id="1462" w:name="_ETM_Q1_3931447"/>
      <w:bookmarkStart w:id="1463" w:name="_ETM_Q1_3931495"/>
      <w:bookmarkStart w:id="1464" w:name="_ETM_Q1_3931640"/>
      <w:bookmarkEnd w:id="1462"/>
      <w:bookmarkEnd w:id="1463"/>
      <w:bookmarkEnd w:id="1464"/>
    </w:p>
    <w:p w:rsidR="00C24B42" w:rsidRPr="004F453F" w:rsidRDefault="00E33CA1" w:rsidP="00E33CA1">
      <w:pPr>
        <w:rPr>
          <w:rtl/>
        </w:rPr>
      </w:pPr>
      <w:bookmarkStart w:id="1465" w:name="_ETM_Q1_3931678"/>
      <w:bookmarkEnd w:id="1465"/>
      <w:r w:rsidRPr="004F453F">
        <w:rPr>
          <w:rFonts w:hint="cs"/>
          <w:rtl/>
        </w:rPr>
        <w:t xml:space="preserve">יש לנו בעיה עם הערפל ששורר </w:t>
      </w:r>
      <w:bookmarkStart w:id="1466" w:name="_ETM_Q1_3931770"/>
      <w:bookmarkEnd w:id="1466"/>
      <w:r w:rsidRPr="004F453F">
        <w:rPr>
          <w:rFonts w:hint="cs"/>
          <w:rtl/>
        </w:rPr>
        <w:t xml:space="preserve">כבר הרבה מאוד זמן, מ-2018-2017, הכניסה לתוקף גם של </w:t>
      </w:r>
      <w:bookmarkStart w:id="1467" w:name="_ETM_Q1_3345516"/>
      <w:bookmarkStart w:id="1468" w:name="_ETM_Q1_3345587"/>
      <w:bookmarkStart w:id="1469" w:name="_ETM_Q1_3945158"/>
      <w:bookmarkStart w:id="1470" w:name="_ETM_Q1_3945213"/>
      <w:bookmarkEnd w:id="1467"/>
      <w:bookmarkEnd w:id="1468"/>
      <w:bookmarkEnd w:id="1469"/>
      <w:bookmarkEnd w:id="1470"/>
      <w:r w:rsidR="00C24B42" w:rsidRPr="004F453F">
        <w:t>GDPR</w:t>
      </w:r>
      <w:r w:rsidRPr="004F453F">
        <w:rPr>
          <w:rFonts w:hint="cs"/>
          <w:rtl/>
        </w:rPr>
        <w:t xml:space="preserve"> </w:t>
      </w:r>
      <w:bookmarkStart w:id="1471" w:name="_ETM_Q1_3937581"/>
      <w:bookmarkEnd w:id="1471"/>
      <w:r w:rsidRPr="004F453F">
        <w:rPr>
          <w:rFonts w:hint="cs"/>
          <w:rtl/>
        </w:rPr>
        <w:t xml:space="preserve">וגם של תקנות אבטחת המידע. הערפל הזה מביא לא </w:t>
      </w:r>
      <w:bookmarkStart w:id="1472" w:name="_ETM_Q1_3943030"/>
      <w:bookmarkEnd w:id="1472"/>
      <w:r w:rsidRPr="004F453F">
        <w:rPr>
          <w:rFonts w:hint="cs"/>
          <w:rtl/>
        </w:rPr>
        <w:t>רק לחוסר מודעות, להתנגדות למודעות. וכשנועה מדברת על ת</w:t>
      </w:r>
      <w:r w:rsidR="00E84A21" w:rsidRPr="004F453F">
        <w:rPr>
          <w:rFonts w:hint="cs"/>
          <w:rtl/>
        </w:rPr>
        <w:t>סק</w:t>
      </w:r>
      <w:r w:rsidRPr="004F453F">
        <w:rPr>
          <w:rFonts w:hint="cs"/>
          <w:rtl/>
        </w:rPr>
        <w:t xml:space="preserve">יר ההשפעה, </w:t>
      </w:r>
      <w:bookmarkStart w:id="1473" w:name="_ETM_Q1_3947371"/>
      <w:bookmarkEnd w:id="1473"/>
      <w:r w:rsidRPr="004F453F">
        <w:rPr>
          <w:rFonts w:hint="cs"/>
          <w:rtl/>
        </w:rPr>
        <w:t>אותו רכיב שנמצא ב-</w:t>
      </w:r>
      <w:r w:rsidRPr="004F453F">
        <w:t>GDPR</w:t>
      </w:r>
      <w:r w:rsidR="00762172" w:rsidRPr="004F453F">
        <w:rPr>
          <w:rFonts w:hint="cs"/>
          <w:rtl/>
        </w:rPr>
        <w:t>, הוא</w:t>
      </w:r>
      <w:r w:rsidRPr="004F453F">
        <w:rPr>
          <w:rFonts w:hint="cs"/>
          <w:rtl/>
        </w:rPr>
        <w:t xml:space="preserve"> חייב להחליף פה, ואני אגע בו </w:t>
      </w:r>
      <w:bookmarkStart w:id="1474" w:name="_ETM_Q1_3955407"/>
      <w:bookmarkEnd w:id="1474"/>
      <w:r w:rsidRPr="004F453F">
        <w:rPr>
          <w:rFonts w:hint="cs"/>
          <w:rtl/>
        </w:rPr>
        <w:t xml:space="preserve">בעוד דקה אחת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חייב להחליף פה כמה הגדרות וגם </w:t>
      </w:r>
      <w:bookmarkStart w:id="1475" w:name="_ETM_Q1_3960848"/>
      <w:bookmarkEnd w:id="1475"/>
      <w:r w:rsidRPr="004F453F">
        <w:rPr>
          <w:rFonts w:hint="cs"/>
          <w:rtl/>
        </w:rPr>
        <w:t>הוראות מחייבות.</w:t>
      </w:r>
      <w:bookmarkStart w:id="1476" w:name="_ETM_Q1_3961167"/>
      <w:bookmarkEnd w:id="1476"/>
    </w:p>
    <w:p w:rsidR="00E33CA1" w:rsidRPr="004F453F" w:rsidRDefault="00E33CA1" w:rsidP="00E33CA1">
      <w:pPr>
        <w:rPr>
          <w:rtl/>
        </w:rPr>
      </w:pPr>
      <w:bookmarkStart w:id="1477" w:name="_ETM_Q1_3961213"/>
      <w:bookmarkStart w:id="1478" w:name="_ETM_Q1_3961375"/>
      <w:bookmarkEnd w:id="1477"/>
      <w:bookmarkEnd w:id="1478"/>
    </w:p>
    <w:p w:rsidR="00E33CA1" w:rsidRPr="004F453F" w:rsidRDefault="00E33CA1" w:rsidP="00E33CA1">
      <w:pPr>
        <w:rPr>
          <w:rtl/>
        </w:rPr>
      </w:pPr>
      <w:bookmarkStart w:id="1479" w:name="_ETM_Q1_3961430"/>
      <w:bookmarkEnd w:id="1479"/>
      <w:r w:rsidRPr="004F453F">
        <w:rPr>
          <w:rFonts w:hint="cs"/>
          <w:rtl/>
        </w:rPr>
        <w:t xml:space="preserve">האירוע הזה של עשר שנים הוא בעוכרנו. אני לא </w:t>
      </w:r>
      <w:bookmarkStart w:id="1480" w:name="_ETM_Q1_3966964"/>
      <w:bookmarkEnd w:id="1480"/>
      <w:r w:rsidRPr="004F453F">
        <w:rPr>
          <w:rFonts w:hint="cs"/>
          <w:rtl/>
        </w:rPr>
        <w:t xml:space="preserve">רוצה לדבר במונחים של מדינה, 7 באוקטובר וכך הלאה, אבל </w:t>
      </w:r>
      <w:bookmarkStart w:id="1481" w:name="_ETM_Q1_3970836"/>
      <w:bookmarkEnd w:id="1481"/>
      <w:r w:rsidRPr="004F453F">
        <w:rPr>
          <w:rFonts w:hint="cs"/>
          <w:rtl/>
        </w:rPr>
        <w:t>דברים צריכים להשתנות בכל תחום, ובתחום הזה. ואנחנו מדברים עם רפרנטים באירופה</w:t>
      </w:r>
      <w:r w:rsidR="00183B07" w:rsidRPr="004F453F">
        <w:rPr>
          <w:rFonts w:hint="cs"/>
          <w:rtl/>
        </w:rPr>
        <w:t xml:space="preserve"> ותיקחו את כל המדינות המובילות שנקנסות באירופה, כל </w:t>
      </w:r>
      <w:bookmarkStart w:id="1482" w:name="_ETM_Q1_3980941"/>
      <w:bookmarkEnd w:id="1482"/>
      <w:r w:rsidR="00183B07" w:rsidRPr="004F453F">
        <w:rPr>
          <w:rFonts w:hint="cs"/>
          <w:rtl/>
        </w:rPr>
        <w:t xml:space="preserve">הרפרנטים שלנו שם שואלים: מתי? אנחנו מדברים עם עסקים בישראל, </w:t>
      </w:r>
      <w:bookmarkStart w:id="1483" w:name="_ETM_Q1_3984498"/>
      <w:bookmarkEnd w:id="1483"/>
      <w:r w:rsidR="00183B07" w:rsidRPr="004F453F">
        <w:rPr>
          <w:rFonts w:hint="cs"/>
          <w:rtl/>
        </w:rPr>
        <w:t xml:space="preserve">בלהב יש 64 גופים, 300,000 עסקים, אף אחד לא רוצה </w:t>
      </w:r>
      <w:bookmarkStart w:id="1484" w:name="_ETM_Q1_3989210"/>
      <w:bookmarkEnd w:id="1484"/>
      <w:r w:rsidR="00183B07" w:rsidRPr="004F453F">
        <w:rPr>
          <w:rFonts w:hint="cs"/>
          <w:rtl/>
        </w:rPr>
        <w:t xml:space="preserve">לשבת מול חברי הארגונים, מול </w:t>
      </w:r>
      <w:proofErr w:type="spellStart"/>
      <w:r w:rsidR="00183B07" w:rsidRPr="004F453F">
        <w:rPr>
          <w:rFonts w:hint="cs"/>
          <w:rtl/>
        </w:rPr>
        <w:t>היושבי</w:t>
      </w:r>
      <w:proofErr w:type="spellEnd"/>
      <w:r w:rsidR="00183B07" w:rsidRPr="004F453F">
        <w:rPr>
          <w:rFonts w:hint="cs"/>
          <w:rtl/>
        </w:rPr>
        <w:t xml:space="preserve">-ראש שלהם והנשיאים שלהם, ושואלים אותי כבר בחצי הלצה בימים שלפני המלחמה, </w:t>
      </w:r>
      <w:bookmarkStart w:id="1485" w:name="_ETM_Q1_3998358"/>
      <w:bookmarkEnd w:id="1485"/>
      <w:r w:rsidR="00183B07" w:rsidRPr="004F453F">
        <w:rPr>
          <w:rFonts w:hint="cs"/>
          <w:rtl/>
        </w:rPr>
        <w:t xml:space="preserve">אדוני היושב-ראש, תזכירו לי מה מספר התיקון? </w:t>
      </w:r>
      <w:bookmarkStart w:id="1486" w:name="_ETM_Q1_4000736"/>
      <w:bookmarkEnd w:id="1486"/>
      <w:r w:rsidR="00183B07" w:rsidRPr="004F453F">
        <w:rPr>
          <w:rFonts w:hint="cs"/>
          <w:rtl/>
        </w:rPr>
        <w:t>הם שואלים</w:t>
      </w:r>
      <w:r w:rsidR="00260E4F" w:rsidRPr="004F453F">
        <w:rPr>
          <w:rFonts w:hint="cs"/>
          <w:rtl/>
        </w:rPr>
        <w:t>,</w:t>
      </w:r>
      <w:r w:rsidR="00183B07" w:rsidRPr="004F453F">
        <w:rPr>
          <w:rFonts w:hint="cs"/>
          <w:rtl/>
        </w:rPr>
        <w:t xml:space="preserve"> 11? 12? 13? 14? הם יודעים לספור. </w:t>
      </w:r>
      <w:bookmarkStart w:id="1487" w:name="_ETM_Q1_4004090"/>
      <w:bookmarkEnd w:id="1487"/>
      <w:r w:rsidR="00183B07" w:rsidRPr="004F453F">
        <w:rPr>
          <w:rFonts w:hint="cs"/>
          <w:rtl/>
        </w:rPr>
        <w:t>הדבר הזה חייב לקרות מהר מאוד.</w:t>
      </w:r>
    </w:p>
    <w:p w:rsidR="00183B07" w:rsidRPr="004F453F" w:rsidRDefault="00183B07" w:rsidP="00E33CA1">
      <w:pPr>
        <w:rPr>
          <w:rtl/>
        </w:rPr>
      </w:pPr>
      <w:bookmarkStart w:id="1488" w:name="_ETM_Q1_4008810"/>
      <w:bookmarkStart w:id="1489" w:name="_ETM_Q1_4008862"/>
      <w:bookmarkEnd w:id="1488"/>
      <w:bookmarkEnd w:id="1489"/>
    </w:p>
    <w:p w:rsidR="00260E4F" w:rsidRPr="004F453F" w:rsidRDefault="00183B07" w:rsidP="00E33CA1">
      <w:pPr>
        <w:rPr>
          <w:rtl/>
        </w:rPr>
      </w:pPr>
      <w:r w:rsidRPr="004F453F">
        <w:rPr>
          <w:rFonts w:hint="cs"/>
          <w:rtl/>
        </w:rPr>
        <w:t>בניגוד לדן אני</w:t>
      </w:r>
      <w:bookmarkStart w:id="1490" w:name="_ETM_Q1_4008330"/>
      <w:bookmarkEnd w:id="1490"/>
      <w:r w:rsidRPr="004F453F">
        <w:rPr>
          <w:rFonts w:hint="cs"/>
          <w:rtl/>
        </w:rPr>
        <w:t xml:space="preserve"> חושב שאנחנו צריכים להסתכל לפחות על </w:t>
      </w:r>
      <w:r w:rsidRPr="004F453F">
        <w:rPr>
          <w:rFonts w:hint="cs"/>
        </w:rPr>
        <w:t>GDPR</w:t>
      </w:r>
      <w:r w:rsidRPr="004F453F">
        <w:rPr>
          <w:rFonts w:hint="cs"/>
          <w:rtl/>
        </w:rPr>
        <w:t xml:space="preserve"> ולהתקדם בדבר אחד. </w:t>
      </w:r>
      <w:bookmarkStart w:id="1491" w:name="_ETM_Q1_4013694"/>
      <w:bookmarkEnd w:id="1491"/>
      <w:r w:rsidRPr="004F453F">
        <w:rPr>
          <w:rFonts w:hint="cs"/>
          <w:rtl/>
        </w:rPr>
        <w:t xml:space="preserve">אדוני היושב-ראש, שני דברי חקיקה קדמו להם בתחילת המאה הקודמת: </w:t>
      </w:r>
      <w:bookmarkStart w:id="1492" w:name="_ETM_Q1_4019428"/>
      <w:bookmarkEnd w:id="1492"/>
      <w:r w:rsidRPr="004F453F">
        <w:rPr>
          <w:rFonts w:hint="cs"/>
          <w:rtl/>
        </w:rPr>
        <w:t xml:space="preserve">הוראות לגבי פרטיות, יש דירקטיבה מ-1995, דילגו במעלה הדרך ל-2017, </w:t>
      </w:r>
      <w:bookmarkStart w:id="1493" w:name="_ETM_Q1_4024970"/>
      <w:bookmarkEnd w:id="1493"/>
      <w:r w:rsidRPr="004F453F">
        <w:rPr>
          <w:rFonts w:hint="cs"/>
          <w:rtl/>
        </w:rPr>
        <w:t xml:space="preserve">ויש תקנות מוסדרות, פחות טובות, יותר טובות, מקיפות, מתכתבות </w:t>
      </w:r>
      <w:proofErr w:type="spellStart"/>
      <w:r w:rsidRPr="004F453F">
        <w:rPr>
          <w:rFonts w:hint="cs"/>
          <w:rtl/>
        </w:rPr>
        <w:t>איתנו</w:t>
      </w:r>
      <w:proofErr w:type="spellEnd"/>
      <w:r w:rsidRPr="004F453F">
        <w:rPr>
          <w:rFonts w:hint="cs"/>
          <w:rtl/>
        </w:rPr>
        <w:t xml:space="preserve">, </w:t>
      </w:r>
      <w:bookmarkStart w:id="1494" w:name="_ETM_Q1_4029064"/>
      <w:bookmarkEnd w:id="1494"/>
      <w:r w:rsidRPr="004F453F">
        <w:rPr>
          <w:rFonts w:hint="cs"/>
          <w:rtl/>
        </w:rPr>
        <w:t xml:space="preserve">ואי-אפשר לחכות יותר. </w:t>
      </w:r>
    </w:p>
    <w:p w:rsidR="00260E4F" w:rsidRPr="004F453F" w:rsidRDefault="00260E4F" w:rsidP="00E33CA1">
      <w:pPr>
        <w:rPr>
          <w:rtl/>
        </w:rPr>
      </w:pPr>
    </w:p>
    <w:p w:rsidR="00183B07" w:rsidRPr="004F453F" w:rsidRDefault="00183B07" w:rsidP="00E33CA1">
      <w:pPr>
        <w:rPr>
          <w:rtl/>
        </w:rPr>
      </w:pPr>
      <w:r w:rsidRPr="004F453F">
        <w:rPr>
          <w:rFonts w:hint="cs"/>
          <w:rtl/>
        </w:rPr>
        <w:t>הערפל הזה פשוט חייב, אבל חייב להתפזר,</w:t>
      </w:r>
      <w:bookmarkStart w:id="1495" w:name="_ETM_Q1_4034184"/>
      <w:bookmarkEnd w:id="1495"/>
      <w:r w:rsidRPr="004F453F">
        <w:rPr>
          <w:rFonts w:hint="cs"/>
          <w:rtl/>
        </w:rPr>
        <w:t xml:space="preserve"> תיקון 14 חייב לעבור אתמול ב-10:00 בבוקר. הוא פשוט חייב </w:t>
      </w:r>
      <w:bookmarkStart w:id="1496" w:name="_ETM_Q1_4039508"/>
      <w:bookmarkEnd w:id="1496"/>
      <w:r w:rsidRPr="004F453F">
        <w:rPr>
          <w:rFonts w:hint="cs"/>
          <w:rtl/>
        </w:rPr>
        <w:t xml:space="preserve">לעבור, אנחנו לא יכולים לדבר עם ארגונים, להנחיל מודעות </w:t>
      </w:r>
      <w:bookmarkStart w:id="1497" w:name="_ETM_Q1_4043811"/>
      <w:bookmarkEnd w:id="1497"/>
      <w:r w:rsidRPr="004F453F">
        <w:rPr>
          <w:rFonts w:hint="cs"/>
          <w:rtl/>
        </w:rPr>
        <w:t xml:space="preserve">ולדבר על תקנות אבטחת מידע ולהסביר כמה זה חשוב תקנות </w:t>
      </w:r>
      <w:bookmarkStart w:id="1498" w:name="_ETM_Q1_4046922"/>
      <w:bookmarkEnd w:id="1498"/>
      <w:r w:rsidRPr="004F453F">
        <w:rPr>
          <w:rFonts w:hint="cs"/>
          <w:rtl/>
        </w:rPr>
        <w:t xml:space="preserve">אבטחת מידע מתקדמות אם אין בהן באמת שיניים. אני מדבר </w:t>
      </w:r>
      <w:bookmarkStart w:id="1499" w:name="_ETM_Q1_4050730"/>
      <w:bookmarkEnd w:id="1499"/>
      <w:r w:rsidRPr="004F453F">
        <w:rPr>
          <w:rFonts w:hint="cs"/>
          <w:rtl/>
        </w:rPr>
        <w:t xml:space="preserve">בניגוד לרציונל של רגולציה למגזר העסקי. בטבעי שלנו זה לבוא </w:t>
      </w:r>
      <w:bookmarkStart w:id="1500" w:name="_ETM_Q1_4055851"/>
      <w:bookmarkEnd w:id="1500"/>
      <w:r w:rsidRPr="004F453F">
        <w:rPr>
          <w:rFonts w:hint="cs"/>
          <w:rtl/>
        </w:rPr>
        <w:t xml:space="preserve">ולהגיד: נדחה את זה כמה שיותר, זה לא טוב משום </w:t>
      </w:r>
      <w:bookmarkStart w:id="1501" w:name="_ETM_Q1_4062131"/>
      <w:bookmarkEnd w:id="1501"/>
      <w:r w:rsidRPr="004F453F">
        <w:rPr>
          <w:rFonts w:hint="cs"/>
          <w:rtl/>
        </w:rPr>
        <w:t>שהאכיפה הפרטית של לקוחות המגזר העסקי שיכול להתרגל, וכשאנחנו לא</w:t>
      </w:r>
      <w:bookmarkStart w:id="1502" w:name="_ETM_Q1_4066734"/>
      <w:bookmarkEnd w:id="1502"/>
      <w:r w:rsidRPr="004F453F">
        <w:rPr>
          <w:rFonts w:hint="cs"/>
          <w:rtl/>
        </w:rPr>
        <w:t xml:space="preserve"> יודעים לכוון אותו, היא אכיפה היום קצת יותר מאיימת מהקנסות, שגם אם נכפיל את ימי ההפרה או את ריבוי העבירות, </w:t>
      </w:r>
      <w:bookmarkStart w:id="1503" w:name="_ETM_Q1_4077116"/>
      <w:bookmarkEnd w:id="1503"/>
      <w:r w:rsidRPr="004F453F">
        <w:rPr>
          <w:rFonts w:hint="cs"/>
          <w:rtl/>
        </w:rPr>
        <w:t xml:space="preserve">עוד לא נגיע. ולכן את הערפל הזה חייבים לפזר. טוב </w:t>
      </w:r>
      <w:bookmarkStart w:id="1504" w:name="_ETM_Q1_4079894"/>
      <w:bookmarkEnd w:id="1504"/>
      <w:r w:rsidRPr="004F453F">
        <w:rPr>
          <w:rFonts w:hint="cs"/>
          <w:rtl/>
        </w:rPr>
        <w:t xml:space="preserve">נעשה אם נעביר את התיקון הזה וטיפה נפזר את הערפל </w:t>
      </w:r>
      <w:bookmarkStart w:id="1505" w:name="_ETM_Q1_4086056"/>
      <w:bookmarkEnd w:id="1505"/>
      <w:r w:rsidRPr="004F453F">
        <w:rPr>
          <w:rFonts w:hint="cs"/>
          <w:rtl/>
        </w:rPr>
        <w:t>הזה.</w:t>
      </w:r>
    </w:p>
    <w:p w:rsidR="00183B07" w:rsidRPr="004F453F" w:rsidRDefault="00183B07" w:rsidP="00E33CA1">
      <w:pPr>
        <w:rPr>
          <w:rtl/>
        </w:rPr>
      </w:pPr>
      <w:bookmarkStart w:id="1506" w:name="_ETM_Q1_4085251"/>
      <w:bookmarkStart w:id="1507" w:name="_ETM_Q1_4085271"/>
      <w:bookmarkEnd w:id="1506"/>
      <w:bookmarkEnd w:id="1507"/>
    </w:p>
    <w:p w:rsidR="00183B07" w:rsidRPr="004F453F" w:rsidRDefault="00183B07" w:rsidP="00E33CA1">
      <w:pPr>
        <w:rPr>
          <w:rtl/>
        </w:rPr>
      </w:pPr>
      <w:bookmarkStart w:id="1508" w:name="_ETM_Q1_4085430"/>
      <w:bookmarkStart w:id="1509" w:name="_ETM_Q1_4085481"/>
      <w:bookmarkEnd w:id="1508"/>
      <w:bookmarkEnd w:id="1509"/>
      <w:r w:rsidRPr="004F453F">
        <w:rPr>
          <w:rFonts w:hint="cs"/>
          <w:rtl/>
        </w:rPr>
        <w:t>זאת בטן ר</w:t>
      </w:r>
      <w:r w:rsidR="00260E4F" w:rsidRPr="004F453F">
        <w:rPr>
          <w:rFonts w:hint="cs"/>
          <w:rtl/>
        </w:rPr>
        <w:t>כה</w:t>
      </w:r>
      <w:r w:rsidRPr="004F453F">
        <w:rPr>
          <w:rFonts w:hint="cs"/>
          <w:rtl/>
        </w:rPr>
        <w:t xml:space="preserve">. התאימות תשרת את האירופים גם אפרופו הימים </w:t>
      </w:r>
      <w:bookmarkStart w:id="1510" w:name="_ETM_Q1_4090668"/>
      <w:bookmarkEnd w:id="1510"/>
      <w:r w:rsidRPr="004F453F">
        <w:rPr>
          <w:rFonts w:hint="cs"/>
          <w:rtl/>
        </w:rPr>
        <w:t>הללו. ואנחנו מדברים, הבאנו לפה מספר מרצים ומספר מדינות שידברו על המודעות ל-</w:t>
      </w:r>
      <w:r w:rsidRPr="004F453F">
        <w:t>GDPR</w:t>
      </w:r>
      <w:r w:rsidR="00F568BE" w:rsidRPr="004F453F">
        <w:rPr>
          <w:rFonts w:hint="cs"/>
          <w:rtl/>
        </w:rPr>
        <w:t>. 67% חשיפה ומודעות באירופה ל-</w:t>
      </w:r>
      <w:r w:rsidR="00F568BE" w:rsidRPr="004F453F">
        <w:rPr>
          <w:rFonts w:hint="cs"/>
        </w:rPr>
        <w:t>GDPR</w:t>
      </w:r>
      <w:r w:rsidR="00F568BE" w:rsidRPr="004F453F">
        <w:rPr>
          <w:rFonts w:hint="cs"/>
          <w:rtl/>
        </w:rPr>
        <w:t xml:space="preserve">, אנחנו מתקנאים </w:t>
      </w:r>
      <w:bookmarkStart w:id="1511" w:name="_ETM_Q1_4102171"/>
      <w:bookmarkEnd w:id="1511"/>
      <w:r w:rsidR="00F568BE" w:rsidRPr="004F453F">
        <w:rPr>
          <w:rFonts w:hint="cs"/>
          <w:rtl/>
        </w:rPr>
        <w:t xml:space="preserve">בדבר הזה. והתאימות הזאת היא חשובה, כי אני חושב שעסקים </w:t>
      </w:r>
      <w:bookmarkStart w:id="1512" w:name="_ETM_Q1_4106771"/>
      <w:bookmarkEnd w:id="1512"/>
      <w:r w:rsidR="00F568BE" w:rsidRPr="004F453F">
        <w:rPr>
          <w:rFonts w:hint="cs"/>
          <w:rtl/>
        </w:rPr>
        <w:t xml:space="preserve">מסוימים מקבלים לא מעט שאלות ותקנות הגישור הן בסדר, פלסטר </w:t>
      </w:r>
      <w:bookmarkStart w:id="1513" w:name="_ETM_Q1_4113451"/>
      <w:bookmarkEnd w:id="1513"/>
      <w:r w:rsidR="00F568BE" w:rsidRPr="004F453F">
        <w:rPr>
          <w:rFonts w:hint="cs"/>
          <w:rtl/>
        </w:rPr>
        <w:t xml:space="preserve">זמני מאוד, קצר מאוד, חבל שהוא בא, הוא בא מאוחר </w:t>
      </w:r>
      <w:bookmarkStart w:id="1514" w:name="_ETM_Q1_4116859"/>
      <w:bookmarkEnd w:id="1514"/>
      <w:r w:rsidR="00F568BE" w:rsidRPr="004F453F">
        <w:rPr>
          <w:rFonts w:hint="cs"/>
          <w:rtl/>
        </w:rPr>
        <w:t>מדי. צריך בעניין הזה ליישר קו.</w:t>
      </w:r>
    </w:p>
    <w:p w:rsidR="00F568BE" w:rsidRPr="004F453F" w:rsidRDefault="00F568BE" w:rsidP="00E33CA1">
      <w:pPr>
        <w:rPr>
          <w:rtl/>
        </w:rPr>
      </w:pPr>
    </w:p>
    <w:p w:rsidR="00F568BE" w:rsidRPr="004F453F" w:rsidRDefault="00F568BE" w:rsidP="00E33CA1">
      <w:pPr>
        <w:rPr>
          <w:rtl/>
        </w:rPr>
      </w:pPr>
      <w:bookmarkStart w:id="1515" w:name="_ETM_Q1_4120321"/>
      <w:bookmarkStart w:id="1516" w:name="_ETM_Q1_4120387"/>
      <w:bookmarkEnd w:id="1515"/>
      <w:bookmarkEnd w:id="1516"/>
      <w:r w:rsidRPr="004F453F">
        <w:rPr>
          <w:rFonts w:hint="cs"/>
          <w:rtl/>
        </w:rPr>
        <w:t xml:space="preserve">שלושה דברים אופרטיביים בהמלצות להמשך, </w:t>
      </w:r>
      <w:bookmarkStart w:id="1517" w:name="_ETM_Q1_4122823"/>
      <w:bookmarkEnd w:id="1517"/>
      <w:r w:rsidRPr="004F453F">
        <w:rPr>
          <w:rFonts w:hint="cs"/>
          <w:rtl/>
        </w:rPr>
        <w:t xml:space="preserve">ובזה אני אסיים. למה לצמצם את חובת הרישום? למה לא </w:t>
      </w:r>
      <w:bookmarkStart w:id="1518" w:name="_ETM_Q1_4129397"/>
      <w:bookmarkEnd w:id="1518"/>
      <w:r w:rsidRPr="004F453F">
        <w:rPr>
          <w:rFonts w:hint="cs"/>
          <w:rtl/>
        </w:rPr>
        <w:t xml:space="preserve">לבטל? מה יודעות 150 או 160 מדינות שאנחנו לא יודעים? </w:t>
      </w:r>
      <w:bookmarkStart w:id="1519" w:name="_ETM_Q1_4133457"/>
      <w:bookmarkEnd w:id="1519"/>
      <w:r w:rsidRPr="004F453F">
        <w:rPr>
          <w:rFonts w:hint="cs"/>
          <w:rtl/>
        </w:rPr>
        <w:t xml:space="preserve">למה אנחנו צריכים להיות בין 33 המדינות שחייבים בהן חובת </w:t>
      </w:r>
      <w:bookmarkStart w:id="1520" w:name="_ETM_Q1_4138231"/>
      <w:bookmarkEnd w:id="1520"/>
      <w:r w:rsidRPr="004F453F">
        <w:rPr>
          <w:rFonts w:hint="cs"/>
          <w:rtl/>
        </w:rPr>
        <w:t xml:space="preserve">רישום, אדוני היושב-ראש? שאלת על הדבר הזה, מה ההבדל בין </w:t>
      </w:r>
      <w:bookmarkStart w:id="1521" w:name="_ETM_Q1_4143985"/>
      <w:bookmarkEnd w:id="1521"/>
      <w:r w:rsidRPr="004F453F">
        <w:rPr>
          <w:rFonts w:hint="cs"/>
          <w:rtl/>
        </w:rPr>
        <w:t xml:space="preserve">מידע רגיש, מידע שיש בו 1,000 נשואי מידע למיליון נשואי </w:t>
      </w:r>
      <w:bookmarkStart w:id="1522" w:name="_ETM_Q1_4146957"/>
      <w:bookmarkEnd w:id="1522"/>
      <w:r w:rsidRPr="004F453F">
        <w:rPr>
          <w:rFonts w:hint="cs"/>
          <w:rtl/>
        </w:rPr>
        <w:t xml:space="preserve">מידע? זה מידע רגיש. כל אדם הוא עולם ומלואו, כך </w:t>
      </w:r>
      <w:bookmarkStart w:id="1523" w:name="_ETM_Q1_4151881"/>
      <w:bookmarkEnd w:id="1523"/>
      <w:r w:rsidRPr="004F453F">
        <w:rPr>
          <w:rFonts w:hint="cs"/>
          <w:rtl/>
        </w:rPr>
        <w:t xml:space="preserve">אנחנו למדנו, ולכן צריך בעניין הזה פשוט לבטל את חובת </w:t>
      </w:r>
      <w:bookmarkStart w:id="1524" w:name="_ETM_Q1_4154909"/>
      <w:bookmarkEnd w:id="1524"/>
      <w:r w:rsidRPr="004F453F">
        <w:rPr>
          <w:rFonts w:hint="cs"/>
          <w:rtl/>
        </w:rPr>
        <w:t>הרישום.</w:t>
      </w:r>
      <w:bookmarkStart w:id="1525" w:name="_ETM_Q1_4155265"/>
      <w:bookmarkEnd w:id="1525"/>
    </w:p>
    <w:p w:rsidR="00F568BE" w:rsidRPr="004F453F" w:rsidRDefault="00F568BE" w:rsidP="00E33CA1">
      <w:pPr>
        <w:rPr>
          <w:rtl/>
        </w:rPr>
      </w:pPr>
      <w:bookmarkStart w:id="1526" w:name="_ETM_Q1_4155331"/>
      <w:bookmarkEnd w:id="1526"/>
    </w:p>
    <w:p w:rsidR="00F568BE" w:rsidRPr="004F453F" w:rsidRDefault="00F568BE" w:rsidP="00E33CA1">
      <w:pPr>
        <w:rPr>
          <w:rtl/>
        </w:rPr>
      </w:pPr>
      <w:bookmarkStart w:id="1527" w:name="_ETM_Q1_4155441"/>
      <w:bookmarkStart w:id="1528" w:name="_ETM_Q1_4155495"/>
      <w:bookmarkEnd w:id="1527"/>
      <w:bookmarkEnd w:id="1528"/>
      <w:r w:rsidRPr="004F453F">
        <w:rPr>
          <w:rFonts w:hint="cs"/>
          <w:rtl/>
        </w:rPr>
        <w:t>וכאן אני מגיע לכלי שיעזור לנו גם להביא מודעות</w:t>
      </w:r>
      <w:bookmarkStart w:id="1529" w:name="_ETM_Q1_4159707"/>
      <w:bookmarkEnd w:id="1529"/>
      <w:r w:rsidRPr="004F453F">
        <w:rPr>
          <w:rFonts w:hint="cs"/>
          <w:rtl/>
        </w:rPr>
        <w:t xml:space="preserve"> וגם שזה יחלחל. ת</w:t>
      </w:r>
      <w:r w:rsidR="00E84A21" w:rsidRPr="004F453F">
        <w:rPr>
          <w:rFonts w:hint="cs"/>
          <w:rtl/>
        </w:rPr>
        <w:t>סק</w:t>
      </w:r>
      <w:r w:rsidRPr="004F453F">
        <w:rPr>
          <w:rFonts w:hint="cs"/>
          <w:rtl/>
        </w:rPr>
        <w:t xml:space="preserve">יר השפעת הפרטיות שפרסמה הרשות להגנת הפרטיות </w:t>
      </w:r>
      <w:r w:rsidR="00305673" w:rsidRPr="004F453F">
        <w:rPr>
          <w:rFonts w:hint="cs"/>
          <w:rtl/>
        </w:rPr>
        <w:t xml:space="preserve">הוא מצוין. ואני קורא לרשות, אם לא לקדם את </w:t>
      </w:r>
      <w:bookmarkStart w:id="1530" w:name="_ETM_Q1_4167256"/>
      <w:bookmarkEnd w:id="1530"/>
      <w:r w:rsidR="00305673" w:rsidRPr="004F453F">
        <w:rPr>
          <w:rFonts w:hint="cs"/>
          <w:rtl/>
        </w:rPr>
        <w:t>ת</w:t>
      </w:r>
      <w:r w:rsidR="00E84A21" w:rsidRPr="004F453F">
        <w:rPr>
          <w:rFonts w:hint="cs"/>
          <w:rtl/>
        </w:rPr>
        <w:t>סק</w:t>
      </w:r>
      <w:r w:rsidR="00305673" w:rsidRPr="004F453F">
        <w:rPr>
          <w:rFonts w:hint="cs"/>
          <w:rtl/>
        </w:rPr>
        <w:t xml:space="preserve">יר ההשפעה מהתיקון הבא לתיקון הזה, להוציא הנחיה ברורה. עכשיו </w:t>
      </w:r>
      <w:bookmarkStart w:id="1531" w:name="_ETM_Q1_4174545"/>
      <w:bookmarkEnd w:id="1531"/>
      <w:r w:rsidR="00305673" w:rsidRPr="004F453F">
        <w:rPr>
          <w:rFonts w:hint="cs"/>
          <w:rtl/>
        </w:rPr>
        <w:t>ת</w:t>
      </w:r>
      <w:r w:rsidR="00E84A21" w:rsidRPr="004F453F">
        <w:rPr>
          <w:rFonts w:hint="cs"/>
          <w:rtl/>
        </w:rPr>
        <w:t>סק</w:t>
      </w:r>
      <w:r w:rsidR="00305673" w:rsidRPr="004F453F">
        <w:rPr>
          <w:rFonts w:hint="cs"/>
          <w:rtl/>
        </w:rPr>
        <w:t xml:space="preserve">יר ההשפעה הוא מאוד מאוד גדול, צריך להתאים אותו גם </w:t>
      </w:r>
      <w:bookmarkStart w:id="1532" w:name="_ETM_Q1_4178289"/>
      <w:bookmarkEnd w:id="1532"/>
      <w:r w:rsidR="00305673" w:rsidRPr="004F453F">
        <w:rPr>
          <w:rFonts w:hint="cs"/>
          <w:rtl/>
        </w:rPr>
        <w:t xml:space="preserve">לעסקים הקטנים, כי בחובת הרישום ובטופס </w:t>
      </w:r>
      <w:r w:rsidR="00305673" w:rsidRPr="004F453F">
        <w:rPr>
          <w:rtl/>
        </w:rPr>
        <w:t>–</w:t>
      </w:r>
      <w:r w:rsidR="00305673" w:rsidRPr="004F453F">
        <w:rPr>
          <w:rFonts w:hint="cs"/>
          <w:rtl/>
        </w:rPr>
        <w:t xml:space="preserve"> אדוני בטח ראה </w:t>
      </w:r>
      <w:bookmarkStart w:id="1533" w:name="_ETM_Q1_4181531"/>
      <w:bookmarkEnd w:id="1533"/>
      <w:r w:rsidR="00305673" w:rsidRPr="004F453F">
        <w:rPr>
          <w:rFonts w:hint="cs"/>
          <w:rtl/>
        </w:rPr>
        <w:t xml:space="preserve">את טופס הבקשה לרישום מאגר מידע </w:t>
      </w:r>
      <w:r w:rsidR="00305673" w:rsidRPr="004F453F">
        <w:rPr>
          <w:rtl/>
        </w:rPr>
        <w:t>–</w:t>
      </w:r>
      <w:r w:rsidR="00305673" w:rsidRPr="004F453F">
        <w:rPr>
          <w:rFonts w:hint="cs"/>
          <w:rtl/>
        </w:rPr>
        <w:t xml:space="preserve"> הוא </w:t>
      </w:r>
      <w:bookmarkStart w:id="1534" w:name="_ETM_Q1_4184479"/>
      <w:bookmarkEnd w:id="1534"/>
      <w:r w:rsidR="00305673" w:rsidRPr="004F453F">
        <w:rPr>
          <w:rFonts w:hint="cs"/>
          <w:rtl/>
        </w:rPr>
        <w:t>אינפורמטיבי, אין בו שום דבר, הוא ישן מאוד, ארכאי מאוד. ת</w:t>
      </w:r>
      <w:r w:rsidR="00E84A21" w:rsidRPr="004F453F">
        <w:rPr>
          <w:rFonts w:hint="cs"/>
          <w:rtl/>
        </w:rPr>
        <w:t>סק</w:t>
      </w:r>
      <w:r w:rsidR="00305673" w:rsidRPr="004F453F">
        <w:rPr>
          <w:rFonts w:hint="cs"/>
          <w:rtl/>
        </w:rPr>
        <w:t>יר ההשפעה מחנך ארגונים, גם ארגונים קטנים - - -</w:t>
      </w:r>
    </w:p>
    <w:p w:rsidR="00C24B42" w:rsidRPr="004F453F" w:rsidRDefault="00C24B42" w:rsidP="00D01E7B">
      <w:pPr>
        <w:rPr>
          <w:rtl/>
        </w:rPr>
      </w:pPr>
      <w:bookmarkStart w:id="1535" w:name="_ETM_Q1_3966365"/>
      <w:bookmarkStart w:id="1536" w:name="_ETM_Q1_3966480"/>
      <w:bookmarkEnd w:id="1535"/>
      <w:bookmarkEnd w:id="1536"/>
    </w:p>
    <w:p w:rsidR="00C24B42" w:rsidRPr="004F453F" w:rsidRDefault="00C24B42" w:rsidP="00C24B42">
      <w:pPr>
        <w:pStyle w:val="af6"/>
        <w:keepNext/>
        <w:rPr>
          <w:rtl/>
        </w:rPr>
      </w:pPr>
      <w:bookmarkStart w:id="1537" w:name="ET_yor_6157_9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537"/>
    </w:p>
    <w:p w:rsidR="00C24B42" w:rsidRPr="004F453F" w:rsidRDefault="00C24B42" w:rsidP="00C24B42">
      <w:pPr>
        <w:pStyle w:val="KeepWithNext"/>
        <w:rPr>
          <w:rtl/>
        </w:rPr>
      </w:pPr>
    </w:p>
    <w:p w:rsidR="00C24B42" w:rsidRPr="004F453F" w:rsidRDefault="00C24B42" w:rsidP="00C24B42">
      <w:pPr>
        <w:rPr>
          <w:rtl/>
        </w:rPr>
      </w:pPr>
      <w:bookmarkStart w:id="1538" w:name="_ETM_Q1_4200380"/>
      <w:bookmarkEnd w:id="1538"/>
      <w:r w:rsidRPr="004F453F">
        <w:rPr>
          <w:rFonts w:hint="cs"/>
          <w:rtl/>
        </w:rPr>
        <w:t xml:space="preserve">כמה </w:t>
      </w:r>
      <w:bookmarkStart w:id="1539" w:name="_ETM_Q1_4202976"/>
      <w:bookmarkEnd w:id="1539"/>
      <w:r w:rsidRPr="004F453F">
        <w:rPr>
          <w:rFonts w:hint="cs"/>
          <w:rtl/>
        </w:rPr>
        <w:t>קשה למלא טופס כזה</w:t>
      </w:r>
      <w:r w:rsidR="00305673" w:rsidRPr="004F453F">
        <w:rPr>
          <w:rFonts w:hint="cs"/>
          <w:rtl/>
        </w:rPr>
        <w:t>?</w:t>
      </w:r>
    </w:p>
    <w:p w:rsidR="00C24B42" w:rsidRPr="004F453F" w:rsidRDefault="00C24B42" w:rsidP="00C24B42">
      <w:pPr>
        <w:rPr>
          <w:rtl/>
        </w:rPr>
      </w:pPr>
      <w:bookmarkStart w:id="1540" w:name="_ETM_Q1_4207959"/>
      <w:bookmarkStart w:id="1541" w:name="_ETM_Q1_4208023"/>
      <w:bookmarkStart w:id="1542" w:name="_ETM_Q1_4209666"/>
      <w:bookmarkEnd w:id="1540"/>
      <w:bookmarkEnd w:id="1541"/>
      <w:bookmarkEnd w:id="1542"/>
    </w:p>
    <w:p w:rsidR="00C24B42" w:rsidRPr="004F453F" w:rsidRDefault="00C24B42" w:rsidP="00C24B42">
      <w:pPr>
        <w:pStyle w:val="af9"/>
        <w:keepNext/>
        <w:rPr>
          <w:rtl/>
        </w:rPr>
      </w:pPr>
      <w:bookmarkStart w:id="1543" w:name="ET_guest_882104_9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יעקב עוז: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543"/>
    </w:p>
    <w:p w:rsidR="00C24B42" w:rsidRPr="004F453F" w:rsidRDefault="00C24B42" w:rsidP="00C24B42">
      <w:pPr>
        <w:pStyle w:val="KeepWithNext"/>
        <w:rPr>
          <w:rtl/>
        </w:rPr>
      </w:pPr>
    </w:p>
    <w:p w:rsidR="00305673" w:rsidRPr="004F453F" w:rsidRDefault="00305673" w:rsidP="00305673">
      <w:pPr>
        <w:rPr>
          <w:rtl/>
        </w:rPr>
      </w:pPr>
      <w:bookmarkStart w:id="1544" w:name="_ETM_Q1_4193827"/>
      <w:bookmarkStart w:id="1545" w:name="_ETM_Q1_4193882"/>
      <w:bookmarkEnd w:id="1544"/>
      <w:bookmarkEnd w:id="1545"/>
      <w:r w:rsidRPr="004F453F">
        <w:rPr>
          <w:rFonts w:hint="cs"/>
          <w:rtl/>
        </w:rPr>
        <w:t xml:space="preserve">שמונה </w:t>
      </w:r>
      <w:bookmarkStart w:id="1546" w:name="_ETM_Q1_4195140"/>
      <w:bookmarkEnd w:id="1546"/>
      <w:r w:rsidRPr="004F453F">
        <w:rPr>
          <w:rFonts w:hint="cs"/>
          <w:rtl/>
        </w:rPr>
        <w:t>חלקים של טופס.</w:t>
      </w:r>
      <w:bookmarkStart w:id="1547" w:name="_ETM_Q1_4196111"/>
      <w:bookmarkEnd w:id="1547"/>
    </w:p>
    <w:p w:rsidR="00305673" w:rsidRPr="004F453F" w:rsidRDefault="00305673" w:rsidP="00305673">
      <w:pPr>
        <w:rPr>
          <w:rtl/>
        </w:rPr>
      </w:pPr>
      <w:bookmarkStart w:id="1548" w:name="_ETM_Q1_4196155"/>
      <w:bookmarkEnd w:id="1548"/>
    </w:p>
    <w:p w:rsidR="00305673" w:rsidRPr="004F453F" w:rsidRDefault="00305673" w:rsidP="00305673">
      <w:pPr>
        <w:pStyle w:val="af6"/>
        <w:keepNext/>
        <w:rPr>
          <w:rtl/>
        </w:rPr>
      </w:pPr>
      <w:bookmarkStart w:id="1549" w:name="ET_yor_6157_26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549"/>
    </w:p>
    <w:p w:rsidR="00305673" w:rsidRPr="004F453F" w:rsidRDefault="00305673" w:rsidP="00305673">
      <w:pPr>
        <w:pStyle w:val="KeepWithNext"/>
        <w:rPr>
          <w:rtl/>
        </w:rPr>
      </w:pPr>
    </w:p>
    <w:p w:rsidR="00305673" w:rsidRPr="004F453F" w:rsidRDefault="00305673" w:rsidP="00305673">
      <w:pPr>
        <w:rPr>
          <w:rtl/>
        </w:rPr>
      </w:pPr>
      <w:bookmarkStart w:id="1550" w:name="_ETM_Q1_4195449"/>
      <w:bookmarkEnd w:id="1550"/>
      <w:r w:rsidRPr="004F453F">
        <w:rPr>
          <w:rFonts w:hint="cs"/>
          <w:rtl/>
        </w:rPr>
        <w:t xml:space="preserve">15 אנשים מוכשרים במשפטים לא הצליחו למלא טופס </w:t>
      </w:r>
      <w:bookmarkStart w:id="1551" w:name="_ETM_Q1_4199336"/>
      <w:bookmarkEnd w:id="1551"/>
      <w:r w:rsidRPr="004F453F">
        <w:rPr>
          <w:rFonts w:hint="cs"/>
          <w:rtl/>
        </w:rPr>
        <w:t>כזה במשך כל כך הרבה שנים.</w:t>
      </w:r>
    </w:p>
    <w:p w:rsidR="00305673" w:rsidRPr="004F453F" w:rsidRDefault="00305673" w:rsidP="00305673">
      <w:pPr>
        <w:rPr>
          <w:rtl/>
        </w:rPr>
      </w:pPr>
      <w:bookmarkStart w:id="1552" w:name="_ETM_Q1_4200589"/>
      <w:bookmarkEnd w:id="1552"/>
    </w:p>
    <w:p w:rsidR="00305673" w:rsidRPr="004F453F" w:rsidRDefault="00305673" w:rsidP="00305673">
      <w:pPr>
        <w:pStyle w:val="af9"/>
        <w:keepNext/>
        <w:rPr>
          <w:rtl/>
        </w:rPr>
      </w:pPr>
      <w:bookmarkStart w:id="1553" w:name="ET_guest_882104_26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יעקב עוז: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553"/>
    </w:p>
    <w:p w:rsidR="00305673" w:rsidRPr="004F453F" w:rsidRDefault="00305673" w:rsidP="00305673">
      <w:pPr>
        <w:pStyle w:val="KeepWithNext"/>
        <w:rPr>
          <w:rtl/>
        </w:rPr>
      </w:pPr>
    </w:p>
    <w:p w:rsidR="00C24B42" w:rsidRPr="004F453F" w:rsidRDefault="00305673" w:rsidP="00305673">
      <w:pPr>
        <w:rPr>
          <w:rtl/>
        </w:rPr>
      </w:pPr>
      <w:bookmarkStart w:id="1554" w:name="_ETM_Q1_4201227"/>
      <w:bookmarkStart w:id="1555" w:name="_ETM_Q1_4201279"/>
      <w:bookmarkEnd w:id="1554"/>
      <w:bookmarkEnd w:id="1555"/>
      <w:r w:rsidRPr="004F453F">
        <w:rPr>
          <w:rFonts w:hint="cs"/>
          <w:rtl/>
        </w:rPr>
        <w:t xml:space="preserve">בהינתן שזה מקור הסמכות היחיד </w:t>
      </w:r>
      <w:bookmarkStart w:id="1556" w:name="_ETM_Q1_4204318"/>
      <w:bookmarkEnd w:id="1556"/>
      <w:r w:rsidRPr="004F453F">
        <w:rPr>
          <w:rFonts w:hint="cs"/>
          <w:rtl/>
        </w:rPr>
        <w:t xml:space="preserve">שממנו הרשות להגנת הפרטיות והאכיפה שלה שואבת את כוחה באירוע </w:t>
      </w:r>
      <w:bookmarkStart w:id="1557" w:name="_ETM_Q1_4209129"/>
      <w:bookmarkEnd w:id="1557"/>
      <w:r w:rsidRPr="004F453F">
        <w:rPr>
          <w:rFonts w:hint="cs"/>
          <w:rtl/>
        </w:rPr>
        <w:t xml:space="preserve">הזה, אז </w:t>
      </w:r>
      <w:bookmarkStart w:id="1558" w:name="_ETM_Q1_4210084"/>
      <w:bookmarkStart w:id="1559" w:name="_ETM_Q1_4210134"/>
      <w:bookmarkEnd w:id="1558"/>
      <w:bookmarkEnd w:id="1559"/>
      <w:r w:rsidR="00C24B42" w:rsidRPr="004F453F">
        <w:rPr>
          <w:rFonts w:hint="cs"/>
          <w:rtl/>
        </w:rPr>
        <w:t>כשקורה אירוע</w:t>
      </w:r>
      <w:r w:rsidRPr="004F453F">
        <w:rPr>
          <w:rFonts w:hint="cs"/>
          <w:rtl/>
        </w:rPr>
        <w:t>,</w:t>
      </w:r>
      <w:r w:rsidR="00C24B42" w:rsidRPr="004F453F">
        <w:rPr>
          <w:rFonts w:hint="cs"/>
          <w:rtl/>
        </w:rPr>
        <w:t xml:space="preserve"> נכון, לא אוכפים את זה</w:t>
      </w:r>
      <w:r w:rsidRPr="004F453F">
        <w:rPr>
          <w:rFonts w:hint="cs"/>
          <w:rtl/>
        </w:rPr>
        <w:t xml:space="preserve">, נכון, לא רצים היום אחרי ארגונים שלא רשמו מאגר מידע, אבל כאשר כבר קורה אירוע אבטחת מידע, </w:t>
      </w:r>
      <w:bookmarkStart w:id="1560" w:name="_ETM_Q1_4216459"/>
      <w:bookmarkEnd w:id="1560"/>
      <w:r w:rsidRPr="004F453F">
        <w:rPr>
          <w:rFonts w:hint="cs"/>
          <w:rtl/>
        </w:rPr>
        <w:t xml:space="preserve">מתקפת סייבר או דלף מידע, הדבר הראשון שמבקשים באותו מסמך </w:t>
      </w:r>
      <w:bookmarkStart w:id="1561" w:name="_ETM_Q1_4219659"/>
      <w:bookmarkEnd w:id="1561"/>
      <w:r w:rsidRPr="004F453F">
        <w:rPr>
          <w:rFonts w:hint="cs"/>
          <w:rtl/>
        </w:rPr>
        <w:t xml:space="preserve">לגילוי ידיעות ומסמכים זה שתראה לי מאגר, את רישומו וכמובן </w:t>
      </w:r>
      <w:bookmarkStart w:id="1562" w:name="_ETM_Q1_4224588"/>
      <w:bookmarkEnd w:id="1562"/>
      <w:r w:rsidRPr="004F453F">
        <w:rPr>
          <w:rFonts w:hint="cs"/>
          <w:rtl/>
        </w:rPr>
        <w:t xml:space="preserve">את נוהלי אבטחת המידע שיכולים לתמוך. </w:t>
      </w:r>
    </w:p>
    <w:p w:rsidR="00305673" w:rsidRPr="004F453F" w:rsidRDefault="00305673" w:rsidP="00305673">
      <w:pPr>
        <w:rPr>
          <w:rtl/>
        </w:rPr>
      </w:pPr>
      <w:bookmarkStart w:id="1563" w:name="_ETM_Q1_4226703"/>
      <w:bookmarkStart w:id="1564" w:name="_ETM_Q1_4226764"/>
      <w:bookmarkEnd w:id="1563"/>
      <w:bookmarkEnd w:id="1564"/>
    </w:p>
    <w:p w:rsidR="00305673" w:rsidRPr="004F453F" w:rsidRDefault="00305673" w:rsidP="00305673">
      <w:pPr>
        <w:rPr>
          <w:rtl/>
        </w:rPr>
      </w:pPr>
      <w:bookmarkStart w:id="1565" w:name="_ETM_Q1_4226886"/>
      <w:bookmarkStart w:id="1566" w:name="_ETM_Q1_4226937"/>
      <w:bookmarkEnd w:id="1565"/>
      <w:bookmarkEnd w:id="1566"/>
      <w:r w:rsidRPr="004F453F">
        <w:rPr>
          <w:rFonts w:hint="cs"/>
          <w:rtl/>
        </w:rPr>
        <w:t>ת</w:t>
      </w:r>
      <w:r w:rsidR="00260E4F" w:rsidRPr="004F453F">
        <w:rPr>
          <w:rFonts w:hint="cs"/>
          <w:rtl/>
        </w:rPr>
        <w:t>סק</w:t>
      </w:r>
      <w:r w:rsidRPr="004F453F">
        <w:rPr>
          <w:rFonts w:hint="cs"/>
          <w:rtl/>
        </w:rPr>
        <w:t>יר ההשפעה יחליף אותו,</w:t>
      </w:r>
      <w:bookmarkStart w:id="1567" w:name="_ETM_Q1_4229106"/>
      <w:bookmarkEnd w:id="1567"/>
      <w:r w:rsidRPr="004F453F">
        <w:rPr>
          <w:rFonts w:hint="cs"/>
          <w:rtl/>
        </w:rPr>
        <w:t xml:space="preserve"> לדעתי בצורה מיטבית, הוא יותאם גם לעסקים קטנים, שנוכל לדבר </w:t>
      </w:r>
      <w:bookmarkStart w:id="1568" w:name="_ETM_Q1_4233570"/>
      <w:bookmarkEnd w:id="1568"/>
      <w:r w:rsidRPr="004F453F">
        <w:rPr>
          <w:rFonts w:hint="cs"/>
          <w:rtl/>
        </w:rPr>
        <w:t xml:space="preserve">איתם בתסקיר ההשפעה, וטוב שזה יקרה, אפילו בהנחיית רשם מאגרי </w:t>
      </w:r>
      <w:bookmarkStart w:id="1569" w:name="_ETM_Q1_4239677"/>
      <w:bookmarkEnd w:id="1569"/>
      <w:r w:rsidRPr="004F453F">
        <w:rPr>
          <w:rFonts w:hint="cs"/>
          <w:rtl/>
        </w:rPr>
        <w:t>מידע זה ראוי ונכון גם בהקשר הזה.</w:t>
      </w:r>
    </w:p>
    <w:p w:rsidR="00305673" w:rsidRPr="004F453F" w:rsidRDefault="00305673" w:rsidP="00305673">
      <w:pPr>
        <w:rPr>
          <w:rtl/>
        </w:rPr>
      </w:pPr>
      <w:bookmarkStart w:id="1570" w:name="_ETM_Q1_4244789"/>
      <w:bookmarkStart w:id="1571" w:name="_ETM_Q1_4244829"/>
      <w:bookmarkStart w:id="1572" w:name="_ETM_Q1_4245485"/>
      <w:bookmarkEnd w:id="1570"/>
      <w:bookmarkEnd w:id="1571"/>
      <w:bookmarkEnd w:id="1572"/>
    </w:p>
    <w:p w:rsidR="00305673" w:rsidRPr="004F453F" w:rsidRDefault="00305673" w:rsidP="00305673">
      <w:pPr>
        <w:rPr>
          <w:rtl/>
        </w:rPr>
      </w:pPr>
      <w:bookmarkStart w:id="1573" w:name="_ETM_Q1_4245543"/>
      <w:bookmarkEnd w:id="1573"/>
      <w:r w:rsidRPr="004F453F">
        <w:rPr>
          <w:rFonts w:hint="cs"/>
          <w:rtl/>
        </w:rPr>
        <w:t>אני רוצה לבקש מהיושב-ראש</w:t>
      </w:r>
      <w:r w:rsidR="00143773" w:rsidRPr="004F453F">
        <w:rPr>
          <w:rFonts w:hint="cs"/>
          <w:rtl/>
        </w:rPr>
        <w:t xml:space="preserve"> </w:t>
      </w:r>
      <w:bookmarkStart w:id="1574" w:name="_ETM_Q1_4247375"/>
      <w:bookmarkEnd w:id="1574"/>
      <w:r w:rsidR="00143773" w:rsidRPr="004F453F">
        <w:rPr>
          <w:rFonts w:hint="cs"/>
          <w:rtl/>
        </w:rPr>
        <w:t>ובמיוחד מהרשות להגנת הפרטיות, אני מקווה</w:t>
      </w:r>
      <w:r w:rsidR="00260E4F" w:rsidRPr="004F453F">
        <w:rPr>
          <w:rFonts w:hint="cs"/>
          <w:rtl/>
        </w:rPr>
        <w:t xml:space="preserve"> מאוד</w:t>
      </w:r>
      <w:r w:rsidR="00143773" w:rsidRPr="004F453F">
        <w:rPr>
          <w:rFonts w:hint="cs"/>
          <w:rtl/>
        </w:rPr>
        <w:t xml:space="preserve"> שהתיקון הזה עובר, </w:t>
      </w:r>
      <w:bookmarkStart w:id="1575" w:name="_ETM_Q1_4251376"/>
      <w:bookmarkEnd w:id="1575"/>
      <w:r w:rsidR="00143773" w:rsidRPr="004F453F">
        <w:rPr>
          <w:rFonts w:hint="cs"/>
          <w:rtl/>
        </w:rPr>
        <w:t>אבל אני חושב שצריך לאמץ את מנגנון ההתר</w:t>
      </w:r>
      <w:r w:rsidR="00260E4F" w:rsidRPr="004F453F">
        <w:rPr>
          <w:rFonts w:hint="cs"/>
          <w:rtl/>
        </w:rPr>
        <w:t>א</w:t>
      </w:r>
      <w:r w:rsidR="00143773" w:rsidRPr="004F453F">
        <w:rPr>
          <w:rFonts w:hint="cs"/>
          <w:rtl/>
        </w:rPr>
        <w:t xml:space="preserve">ה. העסקים הקטנים </w:t>
      </w:r>
      <w:bookmarkStart w:id="1576" w:name="_ETM_Q1_4260515"/>
      <w:bookmarkEnd w:id="1576"/>
      <w:r w:rsidR="00143773" w:rsidRPr="004F453F">
        <w:rPr>
          <w:rFonts w:hint="cs"/>
          <w:rtl/>
        </w:rPr>
        <w:t xml:space="preserve">שנמצאים כרגע במלחמה תרתי משמע, גם בהישרדות עסקית וכלכלית, מה </w:t>
      </w:r>
      <w:bookmarkStart w:id="1577" w:name="_ETM_Q1_4265612"/>
      <w:bookmarkEnd w:id="1577"/>
      <w:r w:rsidR="00143773" w:rsidRPr="004F453F">
        <w:rPr>
          <w:rFonts w:hint="cs"/>
          <w:rtl/>
        </w:rPr>
        <w:t xml:space="preserve">שמזכיר את הקורונה, זה יהיה הרבה יותר עמוק להשתמש </w:t>
      </w:r>
      <w:bookmarkStart w:id="1578" w:name="_ETM_Q1_4268014"/>
      <w:bookmarkEnd w:id="1578"/>
      <w:r w:rsidR="00143773" w:rsidRPr="004F453F">
        <w:rPr>
          <w:rFonts w:hint="cs"/>
          <w:rtl/>
        </w:rPr>
        <w:t>במנגנוני ההתר</w:t>
      </w:r>
      <w:r w:rsidR="00260E4F" w:rsidRPr="004F453F">
        <w:rPr>
          <w:rFonts w:hint="cs"/>
          <w:rtl/>
        </w:rPr>
        <w:t>א</w:t>
      </w:r>
      <w:r w:rsidR="00143773" w:rsidRPr="004F453F">
        <w:rPr>
          <w:rFonts w:hint="cs"/>
          <w:rtl/>
        </w:rPr>
        <w:t>ה בנושא העיצומים הכספיים, יותר לאמץ מנגנוני התר</w:t>
      </w:r>
      <w:r w:rsidR="00260E4F" w:rsidRPr="004F453F">
        <w:rPr>
          <w:rFonts w:hint="cs"/>
          <w:rtl/>
        </w:rPr>
        <w:t>א</w:t>
      </w:r>
      <w:r w:rsidR="00143773" w:rsidRPr="004F453F">
        <w:rPr>
          <w:rFonts w:hint="cs"/>
          <w:rtl/>
        </w:rPr>
        <w:t>ה לפני</w:t>
      </w:r>
      <w:bookmarkStart w:id="1579" w:name="_ETM_Q1_4275810"/>
      <w:bookmarkEnd w:id="1579"/>
      <w:r w:rsidR="00143773" w:rsidRPr="004F453F">
        <w:rPr>
          <w:rFonts w:hint="cs"/>
          <w:rtl/>
        </w:rPr>
        <w:t xml:space="preserve"> שמטילים קנס, בין באכיפה יזומה - - - ובין בקרות </w:t>
      </w:r>
      <w:bookmarkStart w:id="1580" w:name="_ETM_Q1_4281096"/>
      <w:bookmarkEnd w:id="1580"/>
      <w:r w:rsidR="00143773" w:rsidRPr="004F453F">
        <w:rPr>
          <w:rFonts w:hint="cs"/>
          <w:rtl/>
        </w:rPr>
        <w:t>אירוע אבטחת מידע. תודה רבה.</w:t>
      </w:r>
    </w:p>
    <w:p w:rsidR="00C24B42" w:rsidRPr="004F453F" w:rsidRDefault="00C24B42" w:rsidP="00C24B42">
      <w:pPr>
        <w:rPr>
          <w:rtl/>
        </w:rPr>
      </w:pPr>
      <w:bookmarkStart w:id="1581" w:name="_ETM_Q1_4218161"/>
      <w:bookmarkStart w:id="1582" w:name="_ETM_Q1_4218230"/>
      <w:bookmarkEnd w:id="1581"/>
      <w:bookmarkEnd w:id="1582"/>
    </w:p>
    <w:p w:rsidR="00304443" w:rsidRPr="004F453F" w:rsidRDefault="00304443" w:rsidP="00304443">
      <w:pPr>
        <w:pStyle w:val="af6"/>
        <w:keepNext/>
        <w:rPr>
          <w:rtl/>
        </w:rPr>
      </w:pPr>
      <w:bookmarkStart w:id="1583" w:name="ET_yor_6157_9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583"/>
    </w:p>
    <w:p w:rsidR="00304443" w:rsidRPr="004F453F" w:rsidRDefault="00304443" w:rsidP="00304443">
      <w:pPr>
        <w:pStyle w:val="KeepWithNext"/>
        <w:rPr>
          <w:rtl/>
        </w:rPr>
      </w:pPr>
      <w:bookmarkStart w:id="1584" w:name="_ETM_Q1_4284046"/>
      <w:bookmarkEnd w:id="1584"/>
    </w:p>
    <w:p w:rsidR="00143773" w:rsidRPr="004F453F" w:rsidRDefault="00143773" w:rsidP="00143773">
      <w:pPr>
        <w:rPr>
          <w:rtl/>
        </w:rPr>
      </w:pPr>
      <w:bookmarkStart w:id="1585" w:name="_ETM_Q1_4284101"/>
      <w:bookmarkEnd w:id="1585"/>
      <w:r w:rsidRPr="004F453F">
        <w:rPr>
          <w:rFonts w:hint="cs"/>
          <w:rtl/>
        </w:rPr>
        <w:t xml:space="preserve">תודה רבה, עו"ד יעקב עוז </w:t>
      </w:r>
      <w:bookmarkStart w:id="1586" w:name="_ETM_Q1_4289136"/>
      <w:bookmarkEnd w:id="1586"/>
      <w:r w:rsidRPr="004F453F">
        <w:rPr>
          <w:rFonts w:hint="cs"/>
          <w:rtl/>
        </w:rPr>
        <w:t>מלהב לשכת ארגוני העצמאים. אושר עשור, מומחה סייבר מ-</w:t>
      </w:r>
      <w:proofErr w:type="spellStart"/>
      <w:r w:rsidRPr="004F453F">
        <w:t>Auren</w:t>
      </w:r>
      <w:proofErr w:type="spellEnd"/>
      <w:r w:rsidRPr="004F453F">
        <w:rPr>
          <w:rtl/>
        </w:rPr>
        <w:t xml:space="preserve"> ישראל</w:t>
      </w:r>
      <w:r w:rsidRPr="004F453F">
        <w:rPr>
          <w:rFonts w:hint="cs"/>
          <w:rtl/>
        </w:rPr>
        <w:t xml:space="preserve">, </w:t>
      </w:r>
      <w:bookmarkStart w:id="1587" w:name="_ETM_Q1_4295054"/>
      <w:bookmarkEnd w:id="1587"/>
      <w:r w:rsidRPr="004F453F">
        <w:rPr>
          <w:rFonts w:hint="cs"/>
          <w:rtl/>
        </w:rPr>
        <w:t>בבקשה.</w:t>
      </w:r>
    </w:p>
    <w:p w:rsidR="00143773" w:rsidRPr="004F453F" w:rsidRDefault="00143773" w:rsidP="00143773">
      <w:pPr>
        <w:rPr>
          <w:rtl/>
        </w:rPr>
      </w:pPr>
      <w:bookmarkStart w:id="1588" w:name="_ETM_Q1_4294106"/>
      <w:bookmarkStart w:id="1589" w:name="_ETM_Q1_4294149"/>
      <w:bookmarkEnd w:id="1588"/>
      <w:bookmarkEnd w:id="1589"/>
    </w:p>
    <w:p w:rsidR="00143773" w:rsidRPr="004F453F" w:rsidRDefault="00143773" w:rsidP="00143773">
      <w:pPr>
        <w:pStyle w:val="af9"/>
        <w:keepNext/>
        <w:rPr>
          <w:rtl/>
        </w:rPr>
      </w:pPr>
      <w:bookmarkStart w:id="1590" w:name="ET_guest_אושר_עשור_26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אושר עשור: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590"/>
    </w:p>
    <w:p w:rsidR="00143773" w:rsidRPr="004F453F" w:rsidRDefault="00143773" w:rsidP="00143773">
      <w:pPr>
        <w:pStyle w:val="KeepWithNext"/>
        <w:rPr>
          <w:rtl/>
        </w:rPr>
      </w:pPr>
    </w:p>
    <w:p w:rsidR="00143773" w:rsidRPr="004F453F" w:rsidRDefault="00143773" w:rsidP="00304443">
      <w:pPr>
        <w:rPr>
          <w:rtl/>
        </w:rPr>
      </w:pPr>
      <w:bookmarkStart w:id="1591" w:name="_ETM_Q1_4293472"/>
      <w:bookmarkStart w:id="1592" w:name="_ETM_Q1_4349288"/>
      <w:bookmarkStart w:id="1593" w:name="_ETM_Q1_4350851"/>
      <w:bookmarkStart w:id="1594" w:name="_ETM_Q1_4350911"/>
      <w:bookmarkEnd w:id="1591"/>
      <w:bookmarkEnd w:id="1592"/>
      <w:bookmarkEnd w:id="1593"/>
      <w:bookmarkEnd w:id="1594"/>
      <w:r w:rsidRPr="004F453F">
        <w:rPr>
          <w:rFonts w:hint="cs"/>
          <w:rtl/>
        </w:rPr>
        <w:t xml:space="preserve">שלום, קודם כול, תודה רבה, ואני גם מצטרף למברכים </w:t>
      </w:r>
      <w:bookmarkStart w:id="1595" w:name="_ETM_Q1_4301409"/>
      <w:bookmarkEnd w:id="1595"/>
      <w:r w:rsidRPr="004F453F">
        <w:rPr>
          <w:rFonts w:hint="cs"/>
          <w:rtl/>
        </w:rPr>
        <w:t xml:space="preserve">על התיקון לחוק. עם זאת, אני חייב להגיד שאנחנו קצת </w:t>
      </w:r>
      <w:bookmarkStart w:id="1596" w:name="_ETM_Q1_4304303"/>
      <w:bookmarkEnd w:id="1596"/>
      <w:r w:rsidRPr="004F453F">
        <w:rPr>
          <w:rFonts w:hint="cs"/>
          <w:rtl/>
        </w:rPr>
        <w:t xml:space="preserve">חוטאים פה לאמת וגם קצת מטעים את הציבור ואת </w:t>
      </w:r>
      <w:bookmarkStart w:id="1597" w:name="_ETM_Q1_4310192"/>
      <w:bookmarkEnd w:id="1597"/>
      <w:r w:rsidRPr="004F453F">
        <w:rPr>
          <w:rFonts w:hint="cs"/>
          <w:rtl/>
        </w:rPr>
        <w:t>האזרחים שמסתכלים עלינו, ושומעים שאם התיקון לחוק יעבור, אנחנו יותר מוגנים.</w:t>
      </w:r>
    </w:p>
    <w:p w:rsidR="00143773" w:rsidRPr="004F453F" w:rsidRDefault="00143773" w:rsidP="00304443">
      <w:pPr>
        <w:rPr>
          <w:rtl/>
        </w:rPr>
      </w:pPr>
    </w:p>
    <w:p w:rsidR="00C47D8D" w:rsidRPr="004F453F" w:rsidRDefault="00143773" w:rsidP="00304443">
      <w:pPr>
        <w:rPr>
          <w:rtl/>
        </w:rPr>
      </w:pPr>
      <w:bookmarkStart w:id="1598" w:name="_ETM_Q1_4316511"/>
      <w:bookmarkStart w:id="1599" w:name="_ETM_Q1_4316572"/>
      <w:bookmarkEnd w:id="1598"/>
      <w:bookmarkEnd w:id="1599"/>
      <w:r w:rsidRPr="004F453F">
        <w:rPr>
          <w:rFonts w:hint="cs"/>
          <w:rtl/>
        </w:rPr>
        <w:t xml:space="preserve">זה לא נכון. זה שאנחנו מכניסים תהליכים ותיקונים של </w:t>
      </w:r>
      <w:bookmarkStart w:id="1600" w:name="_ETM_Q1_4319311"/>
      <w:bookmarkEnd w:id="1600"/>
      <w:r w:rsidRPr="004F453F">
        <w:rPr>
          <w:rFonts w:hint="cs"/>
          <w:rtl/>
        </w:rPr>
        <w:t xml:space="preserve">קנסות, לא אומר בהכרח שאבטחת המידע תעלה. זה דבר ראשון. </w:t>
      </w:r>
      <w:bookmarkStart w:id="1601" w:name="_ETM_Q1_4324181"/>
      <w:bookmarkEnd w:id="1601"/>
      <w:r w:rsidRPr="004F453F">
        <w:rPr>
          <w:rFonts w:hint="cs"/>
          <w:rtl/>
        </w:rPr>
        <w:t xml:space="preserve">דבר שני, רוב העסקים שנמצאים היום ומקבלים את התקנות האלה, </w:t>
      </w:r>
      <w:bookmarkStart w:id="1602" w:name="_ETM_Q1_4329765"/>
      <w:bookmarkEnd w:id="1602"/>
      <w:r w:rsidRPr="004F453F">
        <w:rPr>
          <w:rFonts w:hint="cs"/>
          <w:rtl/>
        </w:rPr>
        <w:t>לא כולם באמת מבינים בה</w:t>
      </w:r>
      <w:r w:rsidR="00260E4F" w:rsidRPr="004F453F">
        <w:rPr>
          <w:rFonts w:hint="cs"/>
          <w:rtl/>
        </w:rPr>
        <w:t>ן</w:t>
      </w:r>
      <w:r w:rsidRPr="004F453F">
        <w:rPr>
          <w:rFonts w:hint="cs"/>
          <w:rtl/>
        </w:rPr>
        <w:t xml:space="preserve">. הם לוקחים איזה מלווה, מישהו </w:t>
      </w:r>
      <w:bookmarkStart w:id="1603" w:name="_ETM_Q1_4334007"/>
      <w:bookmarkEnd w:id="1603"/>
      <w:r w:rsidRPr="004F453F">
        <w:rPr>
          <w:rFonts w:hint="cs"/>
          <w:rtl/>
        </w:rPr>
        <w:t xml:space="preserve">שילווה אותם, יסביר להם איך מתנהלים אל מול החוק הזה, </w:t>
      </w:r>
      <w:bookmarkStart w:id="1604" w:name="_ETM_Q1_4338973"/>
      <w:bookmarkEnd w:id="1604"/>
      <w:r w:rsidRPr="004F453F">
        <w:rPr>
          <w:rFonts w:hint="cs"/>
          <w:rtl/>
        </w:rPr>
        <w:t xml:space="preserve">ומה הם צריכים לעשות, וחלקם הגדול מסמנים וי על המשימות </w:t>
      </w:r>
      <w:bookmarkStart w:id="1605" w:name="_ETM_Q1_4343205"/>
      <w:bookmarkEnd w:id="1605"/>
      <w:r w:rsidRPr="004F453F">
        <w:rPr>
          <w:rFonts w:hint="cs"/>
          <w:rtl/>
        </w:rPr>
        <w:t xml:space="preserve">ולא באמת מגדירים מה רמת האיכות ומה רמת הדברים שהם </w:t>
      </w:r>
      <w:bookmarkStart w:id="1606" w:name="_ETM_Q1_4348393"/>
      <w:bookmarkEnd w:id="1606"/>
      <w:r w:rsidRPr="004F453F">
        <w:rPr>
          <w:rFonts w:hint="cs"/>
          <w:rtl/>
        </w:rPr>
        <w:t>צריכים ליישם, לדוגמה בדיקות חדירות, סקרי סיכונים</w:t>
      </w:r>
      <w:r w:rsidR="00260E4F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</w:t>
      </w:r>
      <w:r w:rsidR="00260E4F" w:rsidRPr="004F453F">
        <w:rPr>
          <w:rFonts w:hint="cs"/>
          <w:rtl/>
        </w:rPr>
        <w:t>ש</w:t>
      </w:r>
      <w:r w:rsidRPr="004F453F">
        <w:rPr>
          <w:rFonts w:hint="cs"/>
          <w:rtl/>
        </w:rPr>
        <w:t>הזכרתם פה קודם</w:t>
      </w:r>
      <w:r w:rsidR="00260E4F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</w:t>
      </w:r>
      <w:bookmarkStart w:id="1607" w:name="_ETM_Q1_4354253"/>
      <w:bookmarkEnd w:id="1607"/>
      <w:r w:rsidR="00304443" w:rsidRPr="004F453F">
        <w:rPr>
          <w:rFonts w:hint="cs"/>
          <w:rtl/>
        </w:rPr>
        <w:t>יש איזה מדד שבא ואומר</w:t>
      </w:r>
      <w:r w:rsidRPr="004F453F">
        <w:rPr>
          <w:rFonts w:hint="cs"/>
          <w:rtl/>
        </w:rPr>
        <w:t xml:space="preserve"> האם החברה שמבצעת את סקר הסיכונים או </w:t>
      </w:r>
      <w:r w:rsidR="00304443" w:rsidRPr="004F453F">
        <w:rPr>
          <w:rFonts w:hint="cs"/>
          <w:rtl/>
        </w:rPr>
        <w:t xml:space="preserve">בדיקת </w:t>
      </w:r>
      <w:bookmarkStart w:id="1608" w:name="_ETM_Q1_4360926"/>
      <w:bookmarkEnd w:id="1608"/>
      <w:r w:rsidR="00304443" w:rsidRPr="004F453F">
        <w:rPr>
          <w:rFonts w:hint="cs"/>
          <w:rtl/>
        </w:rPr>
        <w:t>החדירות היא ברמה או באיכות הנדרשת</w:t>
      </w:r>
      <w:r w:rsidR="00260E4F" w:rsidRPr="004F453F">
        <w:rPr>
          <w:rFonts w:hint="cs"/>
          <w:rtl/>
        </w:rPr>
        <w:t>?</w:t>
      </w:r>
      <w:r w:rsidRPr="004F453F">
        <w:rPr>
          <w:rFonts w:hint="cs"/>
          <w:rtl/>
        </w:rPr>
        <w:t xml:space="preserve"> יש </w:t>
      </w:r>
      <w:bookmarkStart w:id="1609" w:name="_ETM_Q1_4361477"/>
      <w:bookmarkEnd w:id="1609"/>
      <w:r w:rsidRPr="004F453F">
        <w:rPr>
          <w:rFonts w:hint="cs"/>
          <w:rtl/>
        </w:rPr>
        <w:t>איזה מדד כזה? אין. וברגע ש</w:t>
      </w:r>
      <w:r w:rsidR="00C47D8D" w:rsidRPr="004F453F">
        <w:rPr>
          <w:rFonts w:hint="cs"/>
          <w:rtl/>
        </w:rPr>
        <w:t>באים ואומרים ל</w:t>
      </w:r>
      <w:r w:rsidRPr="004F453F">
        <w:rPr>
          <w:rFonts w:hint="cs"/>
          <w:rtl/>
        </w:rPr>
        <w:t>חברה</w:t>
      </w:r>
      <w:r w:rsidR="00E635E7" w:rsidRPr="004F453F">
        <w:rPr>
          <w:rFonts w:hint="cs"/>
          <w:rtl/>
        </w:rPr>
        <w:t xml:space="preserve">: בגלל </w:t>
      </w:r>
      <w:bookmarkStart w:id="1610" w:name="_ETM_Q1_4366548"/>
      <w:bookmarkEnd w:id="1610"/>
      <w:r w:rsidR="00E635E7" w:rsidRPr="004F453F">
        <w:rPr>
          <w:rFonts w:hint="cs"/>
          <w:rtl/>
        </w:rPr>
        <w:t xml:space="preserve">שיש לכם מאגר גדול, קטן, בינוני, אתם צריכים לעבור בדיקת </w:t>
      </w:r>
      <w:bookmarkStart w:id="1611" w:name="_ETM_Q1_4369432"/>
      <w:bookmarkEnd w:id="1611"/>
      <w:r w:rsidR="00E635E7" w:rsidRPr="004F453F">
        <w:rPr>
          <w:rFonts w:hint="cs"/>
          <w:rtl/>
        </w:rPr>
        <w:t xml:space="preserve">חדירות או סקר סיכונים, אף אחד לא בא </w:t>
      </w:r>
      <w:r w:rsidR="00C47D8D" w:rsidRPr="004F453F">
        <w:rPr>
          <w:rFonts w:hint="cs"/>
          <w:rtl/>
        </w:rPr>
        <w:t>ומגדיר להם מה הם צריכים לבדוק, איך הם צריכים לבדוק ובאיזה איכות.</w:t>
      </w:r>
      <w:bookmarkStart w:id="1612" w:name="_ETM_Q1_4390067"/>
      <w:bookmarkEnd w:id="1612"/>
    </w:p>
    <w:p w:rsidR="00C47D8D" w:rsidRPr="004F453F" w:rsidRDefault="00C47D8D" w:rsidP="00304443">
      <w:pPr>
        <w:rPr>
          <w:rtl/>
        </w:rPr>
      </w:pPr>
      <w:bookmarkStart w:id="1613" w:name="_ETM_Q1_4390123"/>
      <w:bookmarkEnd w:id="1613"/>
    </w:p>
    <w:p w:rsidR="00260E4F" w:rsidRPr="004F453F" w:rsidRDefault="00C47D8D" w:rsidP="00304443">
      <w:pPr>
        <w:rPr>
          <w:rtl/>
        </w:rPr>
      </w:pPr>
      <w:bookmarkStart w:id="1614" w:name="_ETM_Q1_4390756"/>
      <w:bookmarkStart w:id="1615" w:name="_ETM_Q1_4390817"/>
      <w:bookmarkStart w:id="1616" w:name="_ETM_Q1_4379053"/>
      <w:bookmarkEnd w:id="1614"/>
      <w:bookmarkEnd w:id="1615"/>
      <w:bookmarkEnd w:id="1616"/>
      <w:r w:rsidRPr="004F453F">
        <w:rPr>
          <w:rFonts w:hint="cs"/>
          <w:rtl/>
        </w:rPr>
        <w:t xml:space="preserve">ולכן אנחנו רואים גם חברות שנפרצו ונפרצות לאחרונה, </w:t>
      </w:r>
      <w:bookmarkStart w:id="1617" w:name="_ETM_Q1_4383428"/>
      <w:bookmarkEnd w:id="1617"/>
      <w:r w:rsidRPr="004F453F">
        <w:rPr>
          <w:rFonts w:hint="cs"/>
          <w:rtl/>
        </w:rPr>
        <w:t xml:space="preserve">גם חברות כאלה שכנראה כן עמדו בתקנות ובמה שהחוק הגדיר. הן עמדו בתקנות ועדיין נפרצות, אז רמת אבטחת המידע שלהן </w:t>
      </w:r>
      <w:bookmarkStart w:id="1618" w:name="_ETM_Q1_4392633"/>
      <w:bookmarkEnd w:id="1618"/>
      <w:r w:rsidRPr="004F453F">
        <w:rPr>
          <w:rFonts w:hint="cs"/>
          <w:rtl/>
        </w:rPr>
        <w:t xml:space="preserve">לא עלתה. וחשוב לשים את הדברים האלה על השולחן. </w:t>
      </w:r>
    </w:p>
    <w:p w:rsidR="00260E4F" w:rsidRPr="004F453F" w:rsidRDefault="00260E4F" w:rsidP="00304443">
      <w:pPr>
        <w:rPr>
          <w:rtl/>
        </w:rPr>
      </w:pPr>
    </w:p>
    <w:p w:rsidR="00304443" w:rsidRPr="004F453F" w:rsidRDefault="00C47D8D" w:rsidP="00304443">
      <w:pPr>
        <w:rPr>
          <w:rtl/>
        </w:rPr>
      </w:pPr>
      <w:r w:rsidRPr="004F453F">
        <w:rPr>
          <w:rFonts w:hint="cs"/>
          <w:rtl/>
        </w:rPr>
        <w:t xml:space="preserve">אני </w:t>
      </w:r>
      <w:bookmarkStart w:id="1619" w:name="_ETM_Q1_4394983"/>
      <w:bookmarkEnd w:id="1619"/>
      <w:r w:rsidRPr="004F453F">
        <w:rPr>
          <w:rFonts w:hint="cs"/>
          <w:rtl/>
        </w:rPr>
        <w:t xml:space="preserve">מצטרף פה לחברי, עו"ד יעקב, שאומר: חבר'ה, הרישום של מאגרי מידע, לדעתי הוא בזבוז זמן. אם אנחנו מסתכלים רגע כמה </w:t>
      </w:r>
      <w:bookmarkStart w:id="1620" w:name="_ETM_Q1_4404353"/>
      <w:bookmarkEnd w:id="1620"/>
      <w:r w:rsidRPr="004F453F">
        <w:rPr>
          <w:rFonts w:hint="cs"/>
          <w:rtl/>
        </w:rPr>
        <w:t xml:space="preserve">מאגרים רשומים היום במדינת ישראל, תפתחו את הפנקס, יש קצת </w:t>
      </w:r>
      <w:bookmarkStart w:id="1621" w:name="_ETM_Q1_4411015"/>
      <w:bookmarkEnd w:id="1621"/>
      <w:r w:rsidRPr="004F453F">
        <w:rPr>
          <w:rFonts w:hint="cs"/>
          <w:rtl/>
        </w:rPr>
        <w:t xml:space="preserve">פחות מ-30,000 מאגרים רשומים. כמה עסקים יש? יש המון. כמה </w:t>
      </w:r>
      <w:bookmarkStart w:id="1622" w:name="_ETM_Q1_4416325"/>
      <w:bookmarkEnd w:id="1622"/>
      <w:r w:rsidRPr="004F453F">
        <w:rPr>
          <w:rFonts w:hint="cs"/>
          <w:rtl/>
        </w:rPr>
        <w:t xml:space="preserve">מאגרים יש? יש פי כמה וכמה. הרישום הזה לא באמת </w:t>
      </w:r>
      <w:bookmarkStart w:id="1623" w:name="_ETM_Q1_4419031"/>
      <w:bookmarkEnd w:id="1623"/>
      <w:r w:rsidRPr="004F453F">
        <w:rPr>
          <w:rFonts w:hint="cs"/>
          <w:rtl/>
        </w:rPr>
        <w:t>מחזיק מים ומאגרי המידע או ההגדרה שלהם.</w:t>
      </w:r>
      <w:bookmarkStart w:id="1624" w:name="_ETM_Q1_4423847"/>
      <w:bookmarkEnd w:id="1624"/>
      <w:r w:rsidR="007B3E70" w:rsidRPr="004F453F">
        <w:rPr>
          <w:rFonts w:hint="cs"/>
          <w:rtl/>
        </w:rPr>
        <w:t xml:space="preserve"> צריך להבין איך אנחנו מתייחסים לזה.</w:t>
      </w:r>
    </w:p>
    <w:p w:rsidR="007B3E70" w:rsidRPr="004F453F" w:rsidRDefault="007B3E70" w:rsidP="00304443">
      <w:pPr>
        <w:rPr>
          <w:rtl/>
        </w:rPr>
      </w:pPr>
      <w:bookmarkStart w:id="1625" w:name="_ETM_Q1_4426288"/>
      <w:bookmarkStart w:id="1626" w:name="_ETM_Q1_4426340"/>
      <w:bookmarkEnd w:id="1625"/>
      <w:bookmarkEnd w:id="1626"/>
    </w:p>
    <w:p w:rsidR="007B3E70" w:rsidRPr="004F453F" w:rsidRDefault="007B3E70" w:rsidP="00304443">
      <w:pPr>
        <w:rPr>
          <w:rtl/>
        </w:rPr>
      </w:pPr>
      <w:bookmarkStart w:id="1627" w:name="_ETM_Q1_4426479"/>
      <w:bookmarkStart w:id="1628" w:name="_ETM_Q1_4426521"/>
      <w:bookmarkEnd w:id="1627"/>
      <w:bookmarkEnd w:id="1628"/>
      <w:r w:rsidRPr="004F453F">
        <w:rPr>
          <w:rFonts w:hint="cs"/>
          <w:rtl/>
        </w:rPr>
        <w:t xml:space="preserve">ודבר אחרון, אנחנו מדברים פה </w:t>
      </w:r>
      <w:bookmarkStart w:id="1629" w:name="_ETM_Q1_4428381"/>
      <w:bookmarkEnd w:id="1629"/>
      <w:r w:rsidRPr="004F453F">
        <w:rPr>
          <w:rFonts w:hint="cs"/>
          <w:rtl/>
        </w:rPr>
        <w:t xml:space="preserve">על אכיפה וקנסות. אכיפה וקנסות בדרך כלל באים בדיעבד. איפה </w:t>
      </w:r>
      <w:bookmarkStart w:id="1630" w:name="_ETM_Q1_4434165"/>
      <w:bookmarkEnd w:id="1630"/>
      <w:r w:rsidRPr="004F453F">
        <w:rPr>
          <w:rFonts w:hint="cs"/>
          <w:rtl/>
        </w:rPr>
        <w:t xml:space="preserve">הבקרה שבאה לפני? איפה הבדיקה שבאה לוודא שבאמת יש עמידה </w:t>
      </w:r>
      <w:bookmarkStart w:id="1631" w:name="_ETM_Q1_4438345"/>
      <w:bookmarkEnd w:id="1631"/>
      <w:r w:rsidRPr="004F453F">
        <w:rPr>
          <w:rFonts w:hint="cs"/>
          <w:rtl/>
        </w:rPr>
        <w:t>בתקנות ואיזה מנגנון שיבדוק וידווח כלפי הרשות שאמורה להחזיק</w:t>
      </w:r>
      <w:bookmarkStart w:id="1632" w:name="_ETM_Q1_4446591"/>
      <w:bookmarkEnd w:id="1632"/>
      <w:r w:rsidRPr="004F453F">
        <w:rPr>
          <w:rFonts w:hint="cs"/>
          <w:rtl/>
        </w:rPr>
        <w:t xml:space="preserve"> בכל הכוח הזה? שיהיה דיווח כלפי הרשות מה נעשה ו</w:t>
      </w:r>
      <w:bookmarkStart w:id="1633" w:name="_ETM_Q1_4451281"/>
      <w:bookmarkEnd w:id="1633"/>
      <w:r w:rsidRPr="004F453F">
        <w:rPr>
          <w:rFonts w:hint="cs"/>
          <w:rtl/>
        </w:rPr>
        <w:t>איך נעשה. תודה.</w:t>
      </w:r>
    </w:p>
    <w:p w:rsidR="007B3E70" w:rsidRPr="004F453F" w:rsidRDefault="007B3E70" w:rsidP="00304443">
      <w:pPr>
        <w:rPr>
          <w:rtl/>
        </w:rPr>
      </w:pPr>
      <w:bookmarkStart w:id="1634" w:name="_ETM_Q1_4426476"/>
      <w:bookmarkStart w:id="1635" w:name="_ETM_Q1_4426537"/>
      <w:bookmarkEnd w:id="1634"/>
      <w:bookmarkEnd w:id="1635"/>
    </w:p>
    <w:p w:rsidR="00304443" w:rsidRPr="004F453F" w:rsidRDefault="00304443" w:rsidP="00304443">
      <w:pPr>
        <w:pStyle w:val="af6"/>
        <w:keepNext/>
        <w:rPr>
          <w:rtl/>
        </w:rPr>
      </w:pPr>
      <w:bookmarkStart w:id="1636" w:name="_ETM_Q1_4455220"/>
      <w:bookmarkStart w:id="1637" w:name="_ETM_Q1_4455277"/>
      <w:bookmarkStart w:id="1638" w:name="ET_yor_6157_93"/>
      <w:bookmarkEnd w:id="1636"/>
      <w:bookmarkEnd w:id="163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638"/>
    </w:p>
    <w:p w:rsidR="00304443" w:rsidRPr="004F453F" w:rsidRDefault="00304443" w:rsidP="00304443">
      <w:pPr>
        <w:pStyle w:val="KeepWithNext"/>
        <w:rPr>
          <w:rtl/>
        </w:rPr>
      </w:pPr>
    </w:p>
    <w:p w:rsidR="00304443" w:rsidRPr="004F453F" w:rsidRDefault="00304443" w:rsidP="00304443">
      <w:pPr>
        <w:rPr>
          <w:rtl/>
        </w:rPr>
      </w:pPr>
      <w:bookmarkStart w:id="1639" w:name="_ETM_Q1_4456158"/>
      <w:bookmarkEnd w:id="1639"/>
      <w:r w:rsidRPr="004F453F">
        <w:rPr>
          <w:rFonts w:hint="cs"/>
          <w:rtl/>
        </w:rPr>
        <w:t xml:space="preserve">תודה רבה. </w:t>
      </w:r>
      <w:proofErr w:type="spellStart"/>
      <w:r w:rsidRPr="004F453F">
        <w:rPr>
          <w:rFonts w:hint="cs"/>
          <w:rtl/>
        </w:rPr>
        <w:t>ענר</w:t>
      </w:r>
      <w:proofErr w:type="spellEnd"/>
      <w:r w:rsidRPr="004F453F">
        <w:rPr>
          <w:rFonts w:hint="cs"/>
          <w:rtl/>
        </w:rPr>
        <w:t>.</w:t>
      </w:r>
    </w:p>
    <w:p w:rsidR="00304443" w:rsidRPr="004F453F" w:rsidRDefault="00304443" w:rsidP="00304443">
      <w:pPr>
        <w:rPr>
          <w:rtl/>
        </w:rPr>
      </w:pPr>
      <w:bookmarkStart w:id="1640" w:name="_ETM_Q1_4460117"/>
      <w:bookmarkStart w:id="1641" w:name="_ETM_Q1_4460176"/>
      <w:bookmarkEnd w:id="1640"/>
      <w:bookmarkEnd w:id="1641"/>
    </w:p>
    <w:p w:rsidR="00304443" w:rsidRPr="004F453F" w:rsidRDefault="00304443" w:rsidP="00304443">
      <w:pPr>
        <w:pStyle w:val="af9"/>
        <w:keepNext/>
        <w:rPr>
          <w:rtl/>
        </w:rPr>
      </w:pPr>
      <w:bookmarkStart w:id="1642" w:name="ET_guest_896986_94"/>
      <w:r w:rsidRPr="004F453F">
        <w:rPr>
          <w:rStyle w:val="TagStyle"/>
          <w:rtl/>
        </w:rPr>
        <w:t xml:space="preserve"> &lt;&lt; אורח &gt;&gt; </w:t>
      </w:r>
      <w:proofErr w:type="spellStart"/>
      <w:r w:rsidRPr="004F453F">
        <w:rPr>
          <w:rtl/>
        </w:rPr>
        <w:t>ענר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רבינוביץ</w:t>
      </w:r>
      <w:proofErr w:type="spellEnd"/>
      <w:r w:rsidRPr="004F453F">
        <w:rPr>
          <w:rtl/>
        </w:rPr>
        <w:t>׳: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642"/>
    </w:p>
    <w:p w:rsidR="00304443" w:rsidRPr="004F453F" w:rsidRDefault="00304443" w:rsidP="00304443">
      <w:pPr>
        <w:pStyle w:val="KeepWithNext"/>
        <w:rPr>
          <w:rtl/>
        </w:rPr>
      </w:pPr>
    </w:p>
    <w:p w:rsidR="007970D8" w:rsidRPr="004F453F" w:rsidRDefault="007970D8" w:rsidP="00304443">
      <w:pPr>
        <w:rPr>
          <w:rtl/>
        </w:rPr>
      </w:pPr>
      <w:bookmarkStart w:id="1643" w:name="_ETM_Q1_4463523"/>
      <w:bookmarkEnd w:id="1643"/>
      <w:r w:rsidRPr="004F453F">
        <w:rPr>
          <w:rFonts w:hint="cs"/>
          <w:rtl/>
        </w:rPr>
        <w:t>אני מנכ"ל חברת הייעוץ</w:t>
      </w:r>
      <w:r w:rsidR="00260E4F" w:rsidRPr="004F453F">
        <w:rPr>
          <w:rFonts w:hint="cs"/>
          <w:rtl/>
        </w:rPr>
        <w:t xml:space="preserve"> </w:t>
      </w:r>
      <w:r w:rsidR="00260E4F" w:rsidRPr="004F453F">
        <w:t>Privacy Team</w:t>
      </w:r>
      <w:r w:rsidRPr="004F453F">
        <w:rPr>
          <w:rFonts w:hint="cs"/>
          <w:rtl/>
        </w:rPr>
        <w:t>. אני מצטרף למברכים</w:t>
      </w:r>
      <w:r w:rsidR="00260E4F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</w:t>
      </w:r>
      <w:bookmarkStart w:id="1644" w:name="_ETM_Q1_4467244"/>
      <w:bookmarkEnd w:id="1644"/>
      <w:r w:rsidRPr="004F453F">
        <w:rPr>
          <w:rFonts w:hint="cs"/>
          <w:rtl/>
        </w:rPr>
        <w:t xml:space="preserve">ברור שצריך לתקן את החוק. אנחנו מחכים לזה כבר הרבה </w:t>
      </w:r>
      <w:bookmarkStart w:id="1645" w:name="_ETM_Q1_4470980"/>
      <w:bookmarkEnd w:id="1645"/>
      <w:r w:rsidRPr="004F453F">
        <w:rPr>
          <w:rFonts w:hint="cs"/>
          <w:rtl/>
        </w:rPr>
        <w:t xml:space="preserve">שנים. החשש שלי ספציפית מתיקון 14, שלצד הענקת קידום יכולות </w:t>
      </w:r>
      <w:bookmarkStart w:id="1646" w:name="_ETM_Q1_4478991"/>
      <w:bookmarkEnd w:id="1646"/>
      <w:r w:rsidRPr="004F453F">
        <w:rPr>
          <w:rFonts w:hint="cs"/>
          <w:rtl/>
        </w:rPr>
        <w:t xml:space="preserve">האכיפה, סמכויות האכיפה, אין כאן שום קידום של יכולות ציות. </w:t>
      </w:r>
      <w:bookmarkStart w:id="1647" w:name="_ETM_Q1_4483476"/>
      <w:bookmarkEnd w:id="1647"/>
      <w:r w:rsidRPr="004F453F">
        <w:rPr>
          <w:rFonts w:hint="cs"/>
          <w:rtl/>
        </w:rPr>
        <w:t>אנחנו כיום עם חוק שעל הנייר וגם במציאות קצת קשה</w:t>
      </w:r>
      <w:bookmarkStart w:id="1648" w:name="_ETM_Q1_4489341"/>
      <w:bookmarkEnd w:id="1648"/>
      <w:r w:rsidRPr="004F453F">
        <w:rPr>
          <w:rFonts w:hint="cs"/>
          <w:rtl/>
        </w:rPr>
        <w:t xml:space="preserve"> לציית לו, כי הוא מושתת במידה רבה על הסכמה מדעת, </w:t>
      </w:r>
      <w:bookmarkStart w:id="1649" w:name="_ETM_Q1_4497255"/>
      <w:bookmarkEnd w:id="1649"/>
      <w:r w:rsidRPr="004F453F">
        <w:rPr>
          <w:rFonts w:hint="cs"/>
          <w:rtl/>
        </w:rPr>
        <w:t xml:space="preserve">שזה איזה סטנדרט כמעט בלתי ניתן להשגה. גם האירופים צמצמו </w:t>
      </w:r>
      <w:bookmarkStart w:id="1650" w:name="_ETM_Q1_4501884"/>
      <w:bookmarkEnd w:id="1650"/>
      <w:r w:rsidRPr="004F453F">
        <w:rPr>
          <w:rFonts w:hint="cs"/>
          <w:rtl/>
        </w:rPr>
        <w:t xml:space="preserve">מאוד את התלות בו, ויצרו את הבסיסים החוקיים האלטרנטיביים כי </w:t>
      </w:r>
      <w:bookmarkStart w:id="1651" w:name="_ETM_Q1_4506291"/>
      <w:bookmarkEnd w:id="1651"/>
      <w:r w:rsidRPr="004F453F">
        <w:rPr>
          <w:rFonts w:hint="cs"/>
          <w:rtl/>
        </w:rPr>
        <w:t xml:space="preserve">הם הבינו שזה סטנדרט קצת נשגב מדי לפעילות היום-יומית, בעיקר </w:t>
      </w:r>
      <w:bookmarkStart w:id="1652" w:name="_ETM_Q1_4511623"/>
      <w:bookmarkEnd w:id="1652"/>
      <w:r w:rsidRPr="004F453F">
        <w:rPr>
          <w:rFonts w:hint="cs"/>
          <w:rtl/>
        </w:rPr>
        <w:t>של עסקים.</w:t>
      </w:r>
    </w:p>
    <w:p w:rsidR="007970D8" w:rsidRPr="004F453F" w:rsidRDefault="007970D8" w:rsidP="00304443">
      <w:pPr>
        <w:rPr>
          <w:rtl/>
        </w:rPr>
      </w:pPr>
      <w:bookmarkStart w:id="1653" w:name="_ETM_Q1_4511315"/>
      <w:bookmarkStart w:id="1654" w:name="_ETM_Q1_4511367"/>
      <w:bookmarkEnd w:id="1653"/>
      <w:bookmarkEnd w:id="1654"/>
    </w:p>
    <w:p w:rsidR="007970D8" w:rsidRPr="004F453F" w:rsidRDefault="007970D8" w:rsidP="00304443">
      <w:pPr>
        <w:rPr>
          <w:rtl/>
        </w:rPr>
      </w:pPr>
      <w:bookmarkStart w:id="1655" w:name="_ETM_Q1_4511507"/>
      <w:bookmarkStart w:id="1656" w:name="_ETM_Q1_4511565"/>
      <w:bookmarkEnd w:id="1655"/>
      <w:bookmarkEnd w:id="1656"/>
      <w:r w:rsidRPr="004F453F">
        <w:rPr>
          <w:rFonts w:hint="cs"/>
          <w:rtl/>
        </w:rPr>
        <w:t xml:space="preserve">תיקון 15 אמור לתת לנו את הפתרונות האלה, את </w:t>
      </w:r>
      <w:bookmarkStart w:id="1657" w:name="_ETM_Q1_4514045"/>
      <w:bookmarkEnd w:id="1657"/>
      <w:r w:rsidRPr="004F453F">
        <w:rPr>
          <w:rFonts w:hint="cs"/>
          <w:rtl/>
        </w:rPr>
        <w:t>הבסיסים החוקיים הנוספים, אבל כפי שנאמר</w:t>
      </w:r>
      <w:r w:rsidR="00B329FE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ייקח זמן. ואז </w:t>
      </w:r>
      <w:bookmarkStart w:id="1658" w:name="_ETM_Q1_4521935"/>
      <w:bookmarkEnd w:id="1658"/>
      <w:r w:rsidRPr="004F453F">
        <w:rPr>
          <w:rFonts w:hint="cs"/>
          <w:rtl/>
        </w:rPr>
        <w:t>אנחנו יוצרים כאן סמכויות אכיפה, הרת</w:t>
      </w:r>
      <w:r w:rsidR="00B329FE" w:rsidRPr="004F453F">
        <w:rPr>
          <w:rFonts w:hint="cs"/>
          <w:rtl/>
        </w:rPr>
        <w:t>ע</w:t>
      </w:r>
      <w:r w:rsidRPr="004F453F">
        <w:rPr>
          <w:rFonts w:hint="cs"/>
          <w:rtl/>
        </w:rPr>
        <w:t xml:space="preserve">ה, קנסות מבהילים, אבל בפועל </w:t>
      </w:r>
      <w:bookmarkStart w:id="1659" w:name="_ETM_Q1_4527719"/>
      <w:bookmarkEnd w:id="1659"/>
      <w:r w:rsidRPr="004F453F">
        <w:rPr>
          <w:rFonts w:hint="cs"/>
          <w:rtl/>
        </w:rPr>
        <w:t xml:space="preserve">מה אנחנו יכולים לעשות לגבי זה בתעשייה, במשק? מה החברות </w:t>
      </w:r>
      <w:bookmarkStart w:id="1660" w:name="_ETM_Q1_4532571"/>
      <w:bookmarkEnd w:id="1660"/>
      <w:r w:rsidRPr="004F453F">
        <w:rPr>
          <w:rFonts w:hint="cs"/>
          <w:rtl/>
        </w:rPr>
        <w:t>יכולות לעשות חוץ מלציית לתקנות אבטחת מידע</w:t>
      </w:r>
      <w:r w:rsidR="00B329FE" w:rsidRPr="004F453F">
        <w:rPr>
          <w:rFonts w:hint="cs"/>
          <w:rtl/>
        </w:rPr>
        <w:t>?</w:t>
      </w:r>
      <w:r w:rsidRPr="004F453F">
        <w:rPr>
          <w:rFonts w:hint="cs"/>
          <w:rtl/>
        </w:rPr>
        <w:t xml:space="preserve"> אני חושב שכאן </w:t>
      </w:r>
      <w:bookmarkStart w:id="1661" w:name="_ETM_Q1_4540983"/>
      <w:bookmarkEnd w:id="1661"/>
      <w:r w:rsidRPr="004F453F">
        <w:rPr>
          <w:rFonts w:hint="cs"/>
          <w:rtl/>
        </w:rPr>
        <w:t xml:space="preserve">מוצדק ביותר כן לקדם עיצומים וסנקציות על הפרה שלהן, </w:t>
      </w:r>
      <w:bookmarkStart w:id="1662" w:name="_ETM_Q1_4547605"/>
      <w:bookmarkEnd w:id="1662"/>
      <w:r w:rsidRPr="004F453F">
        <w:rPr>
          <w:rFonts w:hint="cs"/>
          <w:rtl/>
        </w:rPr>
        <w:t xml:space="preserve">אבל עיקר תיקון 14 כרגע הוא הוספה של עבירות והפרות </w:t>
      </w:r>
      <w:bookmarkStart w:id="1663" w:name="_ETM_Q1_4552346"/>
      <w:bookmarkEnd w:id="1663"/>
      <w:r w:rsidRPr="004F453F">
        <w:rPr>
          <w:rFonts w:hint="cs"/>
          <w:rtl/>
        </w:rPr>
        <w:t xml:space="preserve">של החוק עצמו, עיצומים בגין ההפרות האלה, אבל אנחנו עדיין </w:t>
      </w:r>
      <w:bookmarkStart w:id="1664" w:name="_ETM_Q1_4559087"/>
      <w:bookmarkEnd w:id="1664"/>
      <w:r w:rsidRPr="004F453F">
        <w:rPr>
          <w:rFonts w:hint="cs"/>
          <w:rtl/>
        </w:rPr>
        <w:t xml:space="preserve">נשארים תקועים עם אותה הסכמה מדעת, עם אותו סטנדרט. פשוט </w:t>
      </w:r>
      <w:bookmarkStart w:id="1665" w:name="_ETM_Q1_4564603"/>
      <w:bookmarkEnd w:id="1665"/>
      <w:r w:rsidRPr="004F453F">
        <w:rPr>
          <w:rFonts w:hint="cs"/>
          <w:rtl/>
        </w:rPr>
        <w:t>מדובר בתיקון יתר.</w:t>
      </w:r>
      <w:bookmarkStart w:id="1666" w:name="_ETM_Q1_4565271"/>
      <w:bookmarkEnd w:id="1666"/>
    </w:p>
    <w:p w:rsidR="007970D8" w:rsidRPr="004F453F" w:rsidRDefault="007970D8" w:rsidP="00304443">
      <w:pPr>
        <w:rPr>
          <w:rtl/>
        </w:rPr>
      </w:pPr>
      <w:bookmarkStart w:id="1667" w:name="_ETM_Q1_4565324"/>
      <w:bookmarkEnd w:id="1667"/>
    </w:p>
    <w:p w:rsidR="007970D8" w:rsidRPr="004F453F" w:rsidRDefault="007970D8" w:rsidP="00304443">
      <w:pPr>
        <w:rPr>
          <w:rtl/>
        </w:rPr>
      </w:pPr>
      <w:bookmarkStart w:id="1668" w:name="_ETM_Q1_4565439"/>
      <w:bookmarkStart w:id="1669" w:name="_ETM_Q1_4565485"/>
      <w:bookmarkEnd w:id="1668"/>
      <w:bookmarkEnd w:id="1669"/>
      <w:r w:rsidRPr="004F453F">
        <w:rPr>
          <w:rFonts w:hint="cs"/>
          <w:rtl/>
        </w:rPr>
        <w:t>אם נוכל לקדם את אותו תהליך יותר</w:t>
      </w:r>
      <w:bookmarkStart w:id="1670" w:name="_ETM_Q1_4569169"/>
      <w:bookmarkEnd w:id="1670"/>
      <w:r w:rsidRPr="004F453F">
        <w:rPr>
          <w:rFonts w:hint="cs"/>
          <w:rtl/>
        </w:rPr>
        <w:t xml:space="preserve"> רחב, יותר כולל, אני חושב שאף אחד כאן לא יתנגד </w:t>
      </w:r>
      <w:bookmarkStart w:id="1671" w:name="_ETM_Q1_4573719"/>
      <w:bookmarkEnd w:id="1671"/>
      <w:r w:rsidRPr="004F453F">
        <w:rPr>
          <w:rFonts w:hint="cs"/>
          <w:rtl/>
        </w:rPr>
        <w:t>לזה, כי כולנו רוצים את ה-</w:t>
      </w:r>
      <w:r w:rsidRPr="004F453F">
        <w:t>GDPR</w:t>
      </w:r>
      <w:r w:rsidRPr="004F453F">
        <w:rPr>
          <w:rFonts w:hint="cs"/>
          <w:rtl/>
        </w:rPr>
        <w:t xml:space="preserve"> שלנו, אבל לעשות את </w:t>
      </w:r>
      <w:bookmarkStart w:id="1672" w:name="_ETM_Q1_4579694"/>
      <w:bookmarkEnd w:id="1672"/>
      <w:r w:rsidRPr="004F453F">
        <w:rPr>
          <w:rFonts w:hint="cs"/>
          <w:rtl/>
        </w:rPr>
        <w:t xml:space="preserve">זה ככה בטלאים, וליצור רק את הסנקציות, רק את הפחד </w:t>
      </w:r>
      <w:bookmarkStart w:id="1673" w:name="_ETM_Q1_4583931"/>
      <w:bookmarkEnd w:id="1673"/>
      <w:r w:rsidRPr="004F453F">
        <w:rPr>
          <w:rFonts w:hint="cs"/>
          <w:rtl/>
        </w:rPr>
        <w:t xml:space="preserve">וההרתעה, אבל בלי שאנחנו יכולים לעשות משהו לגבי זה כדי </w:t>
      </w:r>
      <w:bookmarkStart w:id="1674" w:name="_ETM_Q1_4587140"/>
      <w:bookmarkEnd w:id="1674"/>
      <w:r w:rsidRPr="004F453F">
        <w:rPr>
          <w:rFonts w:hint="cs"/>
          <w:rtl/>
        </w:rPr>
        <w:t xml:space="preserve">לציית, אני חושב שאנחנו נצטער כשזה יקרה, שאנחנו נכה על </w:t>
      </w:r>
      <w:bookmarkStart w:id="1675" w:name="_ETM_Q1_4594546"/>
      <w:bookmarkEnd w:id="1675"/>
      <w:r w:rsidRPr="004F453F">
        <w:rPr>
          <w:rFonts w:hint="cs"/>
          <w:rtl/>
        </w:rPr>
        <w:t>חטא בהמשך. תודה.</w:t>
      </w:r>
    </w:p>
    <w:p w:rsidR="007970D8" w:rsidRPr="004F453F" w:rsidRDefault="007970D8" w:rsidP="00304443">
      <w:pPr>
        <w:rPr>
          <w:rtl/>
        </w:rPr>
      </w:pPr>
      <w:bookmarkStart w:id="1676" w:name="_ETM_Q1_4462236"/>
      <w:bookmarkStart w:id="1677" w:name="_ETM_Q1_4462277"/>
      <w:bookmarkEnd w:id="1676"/>
      <w:bookmarkEnd w:id="1677"/>
    </w:p>
    <w:p w:rsidR="00DA3B44" w:rsidRPr="004F453F" w:rsidRDefault="00DA3B44" w:rsidP="00DA3B44">
      <w:pPr>
        <w:pStyle w:val="af6"/>
        <w:keepNext/>
        <w:rPr>
          <w:rtl/>
        </w:rPr>
      </w:pPr>
      <w:bookmarkStart w:id="1678" w:name="_ETM_Q1_4469950"/>
      <w:bookmarkStart w:id="1679" w:name="_ETM_Q1_4470012"/>
      <w:bookmarkStart w:id="1680" w:name="ET_yor_6157_95"/>
      <w:bookmarkEnd w:id="1678"/>
      <w:bookmarkEnd w:id="167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680"/>
    </w:p>
    <w:p w:rsidR="00DA3B44" w:rsidRPr="004F453F" w:rsidRDefault="00DA3B44" w:rsidP="00DA3B44">
      <w:pPr>
        <w:pStyle w:val="KeepWithNext"/>
        <w:rPr>
          <w:rtl/>
        </w:rPr>
      </w:pPr>
    </w:p>
    <w:p w:rsidR="00DA3B44" w:rsidRPr="004F453F" w:rsidRDefault="00DA3B44" w:rsidP="00DA3B44">
      <w:pPr>
        <w:rPr>
          <w:rtl/>
        </w:rPr>
      </w:pPr>
      <w:bookmarkStart w:id="1681" w:name="_ETM_Q1_4596145"/>
      <w:bookmarkEnd w:id="1681"/>
      <w:r w:rsidRPr="004F453F">
        <w:rPr>
          <w:rFonts w:hint="cs"/>
          <w:rtl/>
        </w:rPr>
        <w:t>ברור. תודה רבה.</w:t>
      </w:r>
      <w:r w:rsidR="007970D8" w:rsidRPr="004F453F">
        <w:rPr>
          <w:rFonts w:hint="cs"/>
          <w:rtl/>
        </w:rPr>
        <w:t xml:space="preserve"> רחל </w:t>
      </w:r>
      <w:proofErr w:type="spellStart"/>
      <w:r w:rsidR="007970D8" w:rsidRPr="004F453F">
        <w:rPr>
          <w:rFonts w:hint="cs"/>
          <w:rtl/>
        </w:rPr>
        <w:t>ארידור</w:t>
      </w:r>
      <w:proofErr w:type="spellEnd"/>
      <w:r w:rsidR="007970D8" w:rsidRPr="004F453F">
        <w:rPr>
          <w:rFonts w:hint="cs"/>
          <w:rtl/>
        </w:rPr>
        <w:t>, המכון הישראלי לדמוקרטיה.</w:t>
      </w:r>
    </w:p>
    <w:p w:rsidR="00DA3B44" w:rsidRPr="004F453F" w:rsidRDefault="00DA3B44" w:rsidP="00DA3B44">
      <w:pPr>
        <w:rPr>
          <w:rtl/>
        </w:rPr>
      </w:pPr>
      <w:bookmarkStart w:id="1682" w:name="_ETM_Q1_4601561"/>
      <w:bookmarkStart w:id="1683" w:name="_ETM_Q1_4601632"/>
      <w:bookmarkEnd w:id="1682"/>
      <w:bookmarkEnd w:id="1683"/>
    </w:p>
    <w:p w:rsidR="00DA3B44" w:rsidRPr="004F453F" w:rsidRDefault="00DA3B44" w:rsidP="00DA3B44">
      <w:pPr>
        <w:pStyle w:val="af9"/>
        <w:keepNext/>
        <w:rPr>
          <w:rtl/>
        </w:rPr>
      </w:pPr>
      <w:bookmarkStart w:id="1684" w:name="ET_guest_847253_9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רחל </w:t>
      </w:r>
      <w:proofErr w:type="spellStart"/>
      <w:r w:rsidRPr="004F453F">
        <w:rPr>
          <w:rtl/>
        </w:rPr>
        <w:t>ארידור</w:t>
      </w:r>
      <w:proofErr w:type="spellEnd"/>
      <w:r w:rsidRPr="004F453F">
        <w:rPr>
          <w:rtl/>
        </w:rPr>
        <w:t xml:space="preserve"> הרשקוביץ: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684"/>
    </w:p>
    <w:p w:rsidR="00DA3B44" w:rsidRPr="004F453F" w:rsidRDefault="00DA3B44" w:rsidP="00DA3B44">
      <w:pPr>
        <w:pStyle w:val="KeepWithNext"/>
        <w:rPr>
          <w:rtl/>
        </w:rPr>
      </w:pPr>
    </w:p>
    <w:p w:rsidR="00DA3B44" w:rsidRPr="004F453F" w:rsidRDefault="00DA3B44" w:rsidP="00DA3B44">
      <w:pPr>
        <w:rPr>
          <w:rtl/>
        </w:rPr>
      </w:pPr>
      <w:bookmarkStart w:id="1685" w:name="_ETM_Q1_4611365"/>
      <w:bookmarkStart w:id="1686" w:name="_ETM_Q1_4611617"/>
      <w:bookmarkStart w:id="1687" w:name="_ETM_Q1_4611657"/>
      <w:bookmarkEnd w:id="1685"/>
      <w:bookmarkEnd w:id="1686"/>
      <w:bookmarkEnd w:id="1687"/>
      <w:r w:rsidRPr="004F453F">
        <w:rPr>
          <w:rFonts w:hint="cs"/>
          <w:rtl/>
        </w:rPr>
        <w:t xml:space="preserve">אני </w:t>
      </w:r>
      <w:r w:rsidR="007970D8" w:rsidRPr="004F453F">
        <w:rPr>
          <w:rFonts w:hint="cs"/>
          <w:rtl/>
        </w:rPr>
        <w:t xml:space="preserve">אהיה קצרה. אני </w:t>
      </w:r>
      <w:bookmarkStart w:id="1688" w:name="_ETM_Q1_4607665"/>
      <w:bookmarkEnd w:id="1688"/>
      <w:r w:rsidR="007970D8" w:rsidRPr="004F453F">
        <w:rPr>
          <w:rFonts w:hint="cs"/>
          <w:rtl/>
        </w:rPr>
        <w:t xml:space="preserve">חושבת שלצד החשיבות של תיקון 14, אנחנו נדבר על </w:t>
      </w:r>
      <w:bookmarkStart w:id="1689" w:name="_ETM_Q1_4611878"/>
      <w:bookmarkEnd w:id="1689"/>
      <w:r w:rsidR="007970D8" w:rsidRPr="004F453F">
        <w:rPr>
          <w:rFonts w:hint="cs"/>
          <w:rtl/>
        </w:rPr>
        <w:t xml:space="preserve">ההערות הספציפיות שלנו בהמשך, אבל צריך לתת את הדעת בדיוק </w:t>
      </w:r>
      <w:bookmarkStart w:id="1690" w:name="_ETM_Q1_4616394"/>
      <w:bookmarkEnd w:id="1690"/>
      <w:r w:rsidR="007970D8" w:rsidRPr="004F453F">
        <w:rPr>
          <w:rFonts w:hint="cs"/>
          <w:rtl/>
        </w:rPr>
        <w:t xml:space="preserve">למה </w:t>
      </w:r>
      <w:proofErr w:type="spellStart"/>
      <w:r w:rsidR="007970D8" w:rsidRPr="004F453F">
        <w:rPr>
          <w:rFonts w:hint="cs"/>
          <w:rtl/>
        </w:rPr>
        <w:t>שענר</w:t>
      </w:r>
      <w:proofErr w:type="spellEnd"/>
      <w:r w:rsidR="007970D8" w:rsidRPr="004F453F">
        <w:rPr>
          <w:rFonts w:hint="cs"/>
          <w:rtl/>
        </w:rPr>
        <w:t xml:space="preserve"> אמר ומה שנאמר פה </w:t>
      </w:r>
      <w:r w:rsidR="00B329FE" w:rsidRPr="004F453F">
        <w:rPr>
          <w:rFonts w:hint="cs"/>
          <w:rtl/>
        </w:rPr>
        <w:t xml:space="preserve">על ידי </w:t>
      </w:r>
      <w:r w:rsidR="007970D8" w:rsidRPr="004F453F">
        <w:rPr>
          <w:rFonts w:hint="cs"/>
          <w:rtl/>
        </w:rPr>
        <w:t xml:space="preserve">שני עמיתיי. יש פה </w:t>
      </w:r>
      <w:bookmarkStart w:id="1691" w:name="_ETM_Q1_4621730"/>
      <w:bookmarkEnd w:id="1691"/>
      <w:r w:rsidR="007970D8" w:rsidRPr="004F453F">
        <w:rPr>
          <w:rFonts w:hint="cs"/>
          <w:rtl/>
        </w:rPr>
        <w:t>בעייתיות מבחינת המגזר העסקי</w:t>
      </w:r>
      <w:r w:rsidR="00B329FE" w:rsidRPr="004F453F">
        <w:rPr>
          <w:rFonts w:hint="cs"/>
          <w:rtl/>
        </w:rPr>
        <w:t>,</w:t>
      </w:r>
      <w:r w:rsidR="007970D8" w:rsidRPr="004F453F">
        <w:rPr>
          <w:rFonts w:hint="cs"/>
          <w:rtl/>
        </w:rPr>
        <w:t xml:space="preserve"> </w:t>
      </w:r>
      <w:r w:rsidR="00B329FE" w:rsidRPr="004F453F">
        <w:rPr>
          <w:rFonts w:hint="cs"/>
          <w:rtl/>
        </w:rPr>
        <w:t>זה</w:t>
      </w:r>
      <w:r w:rsidR="007970D8" w:rsidRPr="004F453F">
        <w:rPr>
          <w:rFonts w:hint="cs"/>
          <w:rtl/>
        </w:rPr>
        <w:t xml:space="preserve"> לאו דווקא מקל </w:t>
      </w:r>
      <w:bookmarkStart w:id="1692" w:name="_ETM_Q1_4625220"/>
      <w:bookmarkEnd w:id="1692"/>
      <w:r w:rsidR="007970D8" w:rsidRPr="004F453F">
        <w:rPr>
          <w:rFonts w:hint="cs"/>
          <w:rtl/>
        </w:rPr>
        <w:t>על המגזר העסקי. יהיו דברים ש</w:t>
      </w:r>
      <w:r w:rsidR="00B329FE" w:rsidRPr="004F453F">
        <w:rPr>
          <w:rFonts w:hint="cs"/>
          <w:rtl/>
        </w:rPr>
        <w:t>זה</w:t>
      </w:r>
      <w:r w:rsidR="007970D8" w:rsidRPr="004F453F">
        <w:rPr>
          <w:rFonts w:hint="cs"/>
          <w:rtl/>
        </w:rPr>
        <w:t xml:space="preserve"> דווקא יקשה עליהם, אם </w:t>
      </w:r>
      <w:bookmarkStart w:id="1693" w:name="_ETM_Q1_4629000"/>
      <w:bookmarkEnd w:id="1693"/>
      <w:r w:rsidR="007970D8" w:rsidRPr="004F453F">
        <w:rPr>
          <w:rFonts w:hint="cs"/>
          <w:rtl/>
        </w:rPr>
        <w:t>זה בחובת רישום שאומנם מצומצמת, אבל יוצרת מעין סמכות</w:t>
      </w:r>
      <w:r w:rsidR="00B329FE" w:rsidRPr="004F453F">
        <w:rPr>
          <w:rFonts w:hint="cs"/>
          <w:rtl/>
        </w:rPr>
        <w:t>-</w:t>
      </w:r>
      <w:r w:rsidR="007970D8" w:rsidRPr="004F453F">
        <w:rPr>
          <w:rFonts w:hint="cs"/>
          <w:rtl/>
        </w:rPr>
        <w:t>על</w:t>
      </w:r>
      <w:bookmarkStart w:id="1694" w:name="_ETM_Q1_4634548"/>
      <w:bookmarkEnd w:id="1694"/>
      <w:r w:rsidR="007970D8" w:rsidRPr="004F453F">
        <w:rPr>
          <w:rFonts w:hint="cs"/>
          <w:rtl/>
        </w:rPr>
        <w:t xml:space="preserve"> מאוד בעייתית לרשות, אם זה בהגדרה של שימוש ועיבוד, כאשר </w:t>
      </w:r>
      <w:bookmarkStart w:id="1695" w:name="_ETM_Q1_4639716"/>
      <w:bookmarkEnd w:id="1695"/>
      <w:r w:rsidR="007970D8" w:rsidRPr="004F453F">
        <w:rPr>
          <w:rFonts w:hint="cs"/>
          <w:rtl/>
        </w:rPr>
        <w:t xml:space="preserve">כבר לא ברור מה העיבוד, מה השימוש ומה המטרה של </w:t>
      </w:r>
      <w:bookmarkStart w:id="1696" w:name="_ETM_Q1_4644608"/>
      <w:bookmarkEnd w:id="1696"/>
      <w:r w:rsidR="007970D8" w:rsidRPr="004F453F">
        <w:rPr>
          <w:rFonts w:hint="cs"/>
          <w:rtl/>
        </w:rPr>
        <w:t xml:space="preserve">המונחים האלה. ולכן לצד הברכות והרצון לקדם את תיקון 14, </w:t>
      </w:r>
      <w:bookmarkStart w:id="1697" w:name="_ETM_Q1_4650350"/>
      <w:bookmarkEnd w:id="1697"/>
      <w:r w:rsidR="007970D8" w:rsidRPr="004F453F">
        <w:rPr>
          <w:rFonts w:hint="cs"/>
          <w:rtl/>
        </w:rPr>
        <w:t xml:space="preserve">יש בו דברים שעדיף שירדו ממנו, כדי שהוא יקודם </w:t>
      </w:r>
      <w:bookmarkStart w:id="1698" w:name="_ETM_Q1_4652846"/>
      <w:bookmarkEnd w:id="1698"/>
      <w:r w:rsidR="007970D8" w:rsidRPr="004F453F">
        <w:rPr>
          <w:rFonts w:hint="cs"/>
          <w:rtl/>
        </w:rPr>
        <w:t>מהר ובאמת יתרום לקראת תיקון 15 מהותי וטוב.</w:t>
      </w:r>
    </w:p>
    <w:p w:rsidR="007970D8" w:rsidRPr="004F453F" w:rsidRDefault="007970D8" w:rsidP="00DA3B44">
      <w:pPr>
        <w:rPr>
          <w:rtl/>
        </w:rPr>
      </w:pPr>
      <w:bookmarkStart w:id="1699" w:name="_ETM_Q1_4660062"/>
      <w:bookmarkStart w:id="1700" w:name="_ETM_Q1_4660119"/>
      <w:bookmarkEnd w:id="1699"/>
      <w:bookmarkEnd w:id="1700"/>
    </w:p>
    <w:p w:rsidR="00DA3B44" w:rsidRPr="004F453F" w:rsidRDefault="00DA3B44" w:rsidP="00DA3B44">
      <w:pPr>
        <w:pStyle w:val="af6"/>
        <w:keepNext/>
        <w:rPr>
          <w:rtl/>
        </w:rPr>
      </w:pPr>
      <w:bookmarkStart w:id="1701" w:name="ET_yor_6157_9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701"/>
    </w:p>
    <w:p w:rsidR="00DA3B44" w:rsidRPr="004F453F" w:rsidRDefault="00DA3B44" w:rsidP="00DA3B44">
      <w:pPr>
        <w:pStyle w:val="KeepWithNext"/>
        <w:rPr>
          <w:rtl/>
        </w:rPr>
      </w:pPr>
    </w:p>
    <w:p w:rsidR="00DA3B44" w:rsidRPr="004F453F" w:rsidRDefault="00DA3B44" w:rsidP="00DA3B44">
      <w:pPr>
        <w:rPr>
          <w:rtl/>
        </w:rPr>
      </w:pPr>
      <w:bookmarkStart w:id="1702" w:name="_ETM_Q1_4662854"/>
      <w:bookmarkEnd w:id="1702"/>
      <w:r w:rsidRPr="004F453F">
        <w:rPr>
          <w:rFonts w:hint="cs"/>
          <w:rtl/>
        </w:rPr>
        <w:t>תודה רבה.</w:t>
      </w:r>
      <w:r w:rsidR="007970D8" w:rsidRPr="004F453F">
        <w:rPr>
          <w:rFonts w:hint="cs"/>
          <w:rtl/>
        </w:rPr>
        <w:t xml:space="preserve"> עו"ד שחף</w:t>
      </w:r>
      <w:bookmarkStart w:id="1703" w:name="_ETM_Q1_4664240"/>
      <w:bookmarkEnd w:id="1703"/>
      <w:r w:rsidR="007970D8" w:rsidRPr="004F453F">
        <w:rPr>
          <w:rFonts w:hint="cs"/>
          <w:rtl/>
        </w:rPr>
        <w:t xml:space="preserve"> </w:t>
      </w:r>
      <w:proofErr w:type="spellStart"/>
      <w:r w:rsidR="007970D8" w:rsidRPr="004F453F">
        <w:rPr>
          <w:rFonts w:hint="cs"/>
          <w:rtl/>
        </w:rPr>
        <w:t>קלצ</w:t>
      </w:r>
      <w:r w:rsidR="003877C8" w:rsidRPr="004F453F">
        <w:rPr>
          <w:rFonts w:hint="cs"/>
          <w:rtl/>
        </w:rPr>
        <w:t>'ניק</w:t>
      </w:r>
      <w:proofErr w:type="spellEnd"/>
      <w:r w:rsidR="003877C8" w:rsidRPr="004F453F">
        <w:rPr>
          <w:rFonts w:hint="cs"/>
          <w:rtl/>
        </w:rPr>
        <w:t>, התאחדות התעשיינים.</w:t>
      </w:r>
    </w:p>
    <w:p w:rsidR="00DA3B44" w:rsidRPr="004F453F" w:rsidRDefault="00DA3B44" w:rsidP="00DA3B44">
      <w:pPr>
        <w:rPr>
          <w:rtl/>
        </w:rPr>
      </w:pPr>
      <w:bookmarkStart w:id="1704" w:name="_ETM_Q1_4665777"/>
      <w:bookmarkStart w:id="1705" w:name="_ETM_Q1_4665842"/>
      <w:bookmarkEnd w:id="1704"/>
      <w:bookmarkEnd w:id="1705"/>
    </w:p>
    <w:p w:rsidR="00DA3B44" w:rsidRPr="004F453F" w:rsidRDefault="00DA3B44" w:rsidP="00DA3B44">
      <w:pPr>
        <w:pStyle w:val="af9"/>
        <w:keepNext/>
        <w:rPr>
          <w:rtl/>
        </w:rPr>
      </w:pPr>
      <w:bookmarkStart w:id="1706" w:name="ET_guest_918811_9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שחף </w:t>
      </w:r>
      <w:proofErr w:type="spellStart"/>
      <w:r w:rsidRPr="004F453F">
        <w:rPr>
          <w:rtl/>
        </w:rPr>
        <w:t>קלצ</w:t>
      </w:r>
      <w:r w:rsidR="003877C8" w:rsidRPr="004F453F">
        <w:rPr>
          <w:rFonts w:hint="cs"/>
          <w:rtl/>
        </w:rPr>
        <w:t>'</w:t>
      </w:r>
      <w:r w:rsidRPr="004F453F">
        <w:rPr>
          <w:rtl/>
        </w:rPr>
        <w:t>ניק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706"/>
    </w:p>
    <w:p w:rsidR="00DA3B44" w:rsidRPr="004F453F" w:rsidRDefault="00DA3B44" w:rsidP="00DA3B44">
      <w:pPr>
        <w:pStyle w:val="KeepWithNext"/>
        <w:rPr>
          <w:rtl/>
        </w:rPr>
      </w:pPr>
    </w:p>
    <w:p w:rsidR="000E0B5D" w:rsidRPr="004F453F" w:rsidRDefault="00DA3B44" w:rsidP="00DA3B44">
      <w:pPr>
        <w:rPr>
          <w:rtl/>
        </w:rPr>
      </w:pPr>
      <w:bookmarkStart w:id="1707" w:name="_ETM_Q1_4669692"/>
      <w:bookmarkEnd w:id="1707"/>
      <w:r w:rsidRPr="004F453F">
        <w:rPr>
          <w:rFonts w:hint="cs"/>
          <w:rtl/>
        </w:rPr>
        <w:t xml:space="preserve">מילה מהמקום של התעשייה. </w:t>
      </w:r>
      <w:bookmarkStart w:id="1708" w:name="_ETM_Q1_4674348"/>
      <w:bookmarkEnd w:id="1708"/>
      <w:r w:rsidRPr="004F453F">
        <w:rPr>
          <w:rFonts w:hint="cs"/>
          <w:rtl/>
        </w:rPr>
        <w:t>אני מאוד מתחבר</w:t>
      </w:r>
      <w:r w:rsidR="003877C8" w:rsidRPr="004F453F">
        <w:rPr>
          <w:rFonts w:hint="cs"/>
          <w:rtl/>
        </w:rPr>
        <w:t xml:space="preserve"> לדברים שנאמרו כאן לגבי הערפל</w:t>
      </w:r>
      <w:r w:rsidR="000E0B5D" w:rsidRPr="004F453F">
        <w:rPr>
          <w:rFonts w:hint="cs"/>
          <w:rtl/>
        </w:rPr>
        <w:t xml:space="preserve"> ששורר בהצעת החוק הזאת. במגזר העסקי קיים חוסר ודאות לגבי כמה </w:t>
      </w:r>
      <w:bookmarkStart w:id="1709" w:name="_ETM_Q1_4680752"/>
      <w:bookmarkEnd w:id="1709"/>
      <w:r w:rsidR="000E0B5D" w:rsidRPr="004F453F">
        <w:rPr>
          <w:rFonts w:hint="cs"/>
          <w:rtl/>
        </w:rPr>
        <w:t xml:space="preserve">וכמה היבטים שבוודאי נדון בהם בהמשך לגופו של עניין. </w:t>
      </w:r>
    </w:p>
    <w:p w:rsidR="000E0B5D" w:rsidRPr="004F453F" w:rsidRDefault="000E0B5D" w:rsidP="00DA3B44">
      <w:pPr>
        <w:rPr>
          <w:rtl/>
        </w:rPr>
      </w:pPr>
      <w:bookmarkStart w:id="1710" w:name="_ETM_Q1_4686384"/>
      <w:bookmarkStart w:id="1711" w:name="_ETM_Q1_4686440"/>
      <w:bookmarkStart w:id="1712" w:name="_ETM_Q1_4686568"/>
      <w:bookmarkEnd w:id="1710"/>
      <w:bookmarkEnd w:id="1711"/>
      <w:bookmarkEnd w:id="1712"/>
    </w:p>
    <w:p w:rsidR="00DA3B44" w:rsidRPr="004F453F" w:rsidRDefault="000E0B5D" w:rsidP="00DA3B44">
      <w:pPr>
        <w:rPr>
          <w:rtl/>
        </w:rPr>
      </w:pPr>
      <w:bookmarkStart w:id="1713" w:name="_ETM_Q1_4686610"/>
      <w:bookmarkEnd w:id="1713"/>
      <w:r w:rsidRPr="004F453F">
        <w:rPr>
          <w:rFonts w:hint="cs"/>
          <w:rtl/>
        </w:rPr>
        <w:t>דיברו</w:t>
      </w:r>
      <w:bookmarkStart w:id="1714" w:name="_ETM_Q1_4686770"/>
      <w:bookmarkEnd w:id="1714"/>
      <w:r w:rsidRPr="004F453F">
        <w:rPr>
          <w:rFonts w:hint="cs"/>
          <w:rtl/>
        </w:rPr>
        <w:t xml:space="preserve"> כאן על אימוץ של ה-</w:t>
      </w:r>
      <w:r w:rsidRPr="004F453F">
        <w:rPr>
          <w:rFonts w:hint="cs"/>
        </w:rPr>
        <w:t>GDPR</w:t>
      </w:r>
      <w:r w:rsidRPr="004F453F">
        <w:rPr>
          <w:rFonts w:hint="cs"/>
          <w:rtl/>
        </w:rPr>
        <w:t xml:space="preserve">, אימוץ חלקי, אימוץ </w:t>
      </w:r>
      <w:bookmarkStart w:id="1715" w:name="_ETM_Q1_4690684"/>
      <w:bookmarkEnd w:id="1715"/>
      <w:r w:rsidRPr="004F453F">
        <w:rPr>
          <w:rFonts w:hint="cs"/>
          <w:rtl/>
        </w:rPr>
        <w:t>מלא או אי-אימוץ. איך שהצעת החוק נראית כרגע, האימוץ הוא</w:t>
      </w:r>
      <w:bookmarkStart w:id="1716" w:name="_ETM_Q1_4695110"/>
      <w:bookmarkEnd w:id="1716"/>
      <w:r w:rsidRPr="004F453F">
        <w:rPr>
          <w:rFonts w:hint="cs"/>
          <w:rtl/>
        </w:rPr>
        <w:t xml:space="preserve"> חלקי, הוא בעיקר לגבי סעיפי המקל. אני חושב שצריך להוסיף </w:t>
      </w:r>
      <w:bookmarkStart w:id="1717" w:name="_ETM_Q1_4698738"/>
      <w:bookmarkEnd w:id="1717"/>
      <w:r w:rsidRPr="004F453F">
        <w:rPr>
          <w:rFonts w:hint="cs"/>
          <w:rtl/>
        </w:rPr>
        <w:t>שם גם סעיפים שקשורים לגזר.</w:t>
      </w:r>
    </w:p>
    <w:p w:rsidR="000E0B5D" w:rsidRPr="004F453F" w:rsidRDefault="000E0B5D" w:rsidP="00DA3B44">
      <w:pPr>
        <w:rPr>
          <w:rtl/>
        </w:rPr>
      </w:pPr>
    </w:p>
    <w:p w:rsidR="000E0B5D" w:rsidRPr="004F453F" w:rsidRDefault="000E0B5D" w:rsidP="00DA3B44">
      <w:pPr>
        <w:rPr>
          <w:rtl/>
        </w:rPr>
      </w:pPr>
      <w:bookmarkStart w:id="1718" w:name="_ETM_Q1_4701820"/>
      <w:bookmarkStart w:id="1719" w:name="_ETM_Q1_4701864"/>
      <w:bookmarkEnd w:id="1718"/>
      <w:bookmarkEnd w:id="1719"/>
      <w:r w:rsidRPr="004F453F">
        <w:rPr>
          <w:rFonts w:hint="cs"/>
          <w:rtl/>
        </w:rPr>
        <w:t xml:space="preserve">והנקודה האחרונה שיש הטלת נטל </w:t>
      </w:r>
      <w:bookmarkStart w:id="1720" w:name="_ETM_Q1_4704680"/>
      <w:bookmarkEnd w:id="1720"/>
      <w:r w:rsidRPr="004F453F">
        <w:rPr>
          <w:rFonts w:hint="cs"/>
          <w:rtl/>
        </w:rPr>
        <w:t>כבד מאוד על המגזר העסקי בתעשייה, בעיקר על עסקים בינוניים</w:t>
      </w:r>
      <w:bookmarkStart w:id="1721" w:name="_ETM_Q1_4711358"/>
      <w:bookmarkEnd w:id="1721"/>
      <w:r w:rsidRPr="004F453F">
        <w:rPr>
          <w:rFonts w:hint="cs"/>
          <w:rtl/>
        </w:rPr>
        <w:t xml:space="preserve"> וקטנים, גם מבחינת אי-הבהירות של החוק, וגם מבחינת מ</w:t>
      </w:r>
      <w:bookmarkStart w:id="1722" w:name="_ETM_Q1_4716050"/>
      <w:bookmarkEnd w:id="1722"/>
      <w:r w:rsidRPr="004F453F">
        <w:rPr>
          <w:rFonts w:hint="cs"/>
          <w:rtl/>
        </w:rPr>
        <w:t xml:space="preserve">קרים שבהם הסיווג של המידע וכל ההגדרות שנעסוק בהן כנראה </w:t>
      </w:r>
      <w:bookmarkStart w:id="1723" w:name="_ETM_Q1_4720046"/>
      <w:bookmarkEnd w:id="1723"/>
      <w:r w:rsidRPr="004F453F">
        <w:rPr>
          <w:rFonts w:hint="cs"/>
          <w:rtl/>
        </w:rPr>
        <w:t xml:space="preserve">בהמשך לא ברורות ברמה הפרקטית, והעסקים נתקלים בשאלות יום-יומיות, והיינו </w:t>
      </w:r>
      <w:bookmarkStart w:id="1724" w:name="_ETM_Q1_4727002"/>
      <w:bookmarkEnd w:id="1724"/>
      <w:r w:rsidRPr="004F453F">
        <w:rPr>
          <w:rFonts w:hint="cs"/>
          <w:rtl/>
        </w:rPr>
        <w:t>רוצים להבהיר את זה. תודה.</w:t>
      </w:r>
    </w:p>
    <w:p w:rsidR="00DA3B44" w:rsidRPr="004F453F" w:rsidRDefault="00DA3B44" w:rsidP="00DA3B44">
      <w:pPr>
        <w:rPr>
          <w:rtl/>
        </w:rPr>
      </w:pPr>
      <w:bookmarkStart w:id="1725" w:name="_ETM_Q1_4728321"/>
      <w:bookmarkStart w:id="1726" w:name="_ETM_Q1_4728370"/>
      <w:bookmarkEnd w:id="1725"/>
      <w:bookmarkEnd w:id="1726"/>
    </w:p>
    <w:p w:rsidR="00DA3B44" w:rsidRPr="004F453F" w:rsidRDefault="00DA3B44" w:rsidP="00DA3B44">
      <w:pPr>
        <w:pStyle w:val="af6"/>
        <w:keepNext/>
        <w:rPr>
          <w:rtl/>
        </w:rPr>
      </w:pPr>
      <w:bookmarkStart w:id="1727" w:name="ET_yor_6157_9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727"/>
    </w:p>
    <w:p w:rsidR="00DA3B44" w:rsidRPr="004F453F" w:rsidRDefault="00DA3B44" w:rsidP="00DA3B44">
      <w:pPr>
        <w:pStyle w:val="KeepWithNext"/>
        <w:rPr>
          <w:rtl/>
        </w:rPr>
      </w:pPr>
    </w:p>
    <w:p w:rsidR="00DA3B44" w:rsidRPr="004F453F" w:rsidRDefault="00DA3B44" w:rsidP="00DA3B44">
      <w:pPr>
        <w:rPr>
          <w:rtl/>
        </w:rPr>
      </w:pPr>
      <w:bookmarkStart w:id="1728" w:name="_ETM_Q1_4729190"/>
      <w:bookmarkEnd w:id="1728"/>
      <w:r w:rsidRPr="004F453F">
        <w:rPr>
          <w:rFonts w:hint="cs"/>
          <w:rtl/>
        </w:rPr>
        <w:t xml:space="preserve">בסדר גמור. לפני שנתחיל קצת להתקדם ולצלול, </w:t>
      </w:r>
      <w:bookmarkStart w:id="1729" w:name="_ETM_Q1_4741632"/>
      <w:bookmarkEnd w:id="1729"/>
      <w:r w:rsidRPr="004F453F">
        <w:rPr>
          <w:rFonts w:hint="cs"/>
          <w:rtl/>
        </w:rPr>
        <w:t>עוד מישהו</w:t>
      </w:r>
      <w:r w:rsidR="000E0B5D" w:rsidRPr="004F453F">
        <w:rPr>
          <w:rFonts w:hint="cs"/>
          <w:rtl/>
        </w:rPr>
        <w:t xml:space="preserve"> </w:t>
      </w:r>
      <w:r w:rsidRPr="004F453F">
        <w:rPr>
          <w:rFonts w:hint="cs"/>
          <w:rtl/>
        </w:rPr>
        <w:t>שר</w:t>
      </w:r>
      <w:r w:rsidR="000E0B5D" w:rsidRPr="004F453F">
        <w:rPr>
          <w:rFonts w:hint="cs"/>
          <w:rtl/>
        </w:rPr>
        <w:t>וצה להגיד אמירות כלליות?</w:t>
      </w:r>
    </w:p>
    <w:p w:rsidR="00DA3B44" w:rsidRPr="004F453F" w:rsidRDefault="00DA3B44" w:rsidP="00DA3B44">
      <w:pPr>
        <w:rPr>
          <w:rtl/>
        </w:rPr>
      </w:pPr>
      <w:bookmarkStart w:id="1730" w:name="_ETM_Q1_4746093"/>
      <w:bookmarkStart w:id="1731" w:name="_ETM_Q1_4746149"/>
      <w:bookmarkEnd w:id="1730"/>
      <w:bookmarkEnd w:id="1731"/>
    </w:p>
    <w:p w:rsidR="00DA3B44" w:rsidRPr="004F453F" w:rsidRDefault="00DA3B44" w:rsidP="00DA3B44">
      <w:pPr>
        <w:pStyle w:val="af9"/>
        <w:keepNext/>
        <w:rPr>
          <w:rtl/>
        </w:rPr>
      </w:pPr>
      <w:bookmarkStart w:id="1732" w:name="ET_guest_802600_10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עמרי רחום </w:t>
      </w:r>
      <w:proofErr w:type="spellStart"/>
      <w:r w:rsidRPr="004F453F">
        <w:rPr>
          <w:rtl/>
        </w:rPr>
        <w:t>טוויג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732"/>
    </w:p>
    <w:p w:rsidR="00DA3B44" w:rsidRPr="004F453F" w:rsidRDefault="00DA3B44" w:rsidP="00DA3B44">
      <w:pPr>
        <w:pStyle w:val="KeepWithNext"/>
        <w:rPr>
          <w:rtl/>
        </w:rPr>
      </w:pPr>
    </w:p>
    <w:p w:rsidR="000E0B5D" w:rsidRPr="004F453F" w:rsidRDefault="000E0B5D" w:rsidP="00DA3B44">
      <w:pPr>
        <w:rPr>
          <w:rtl/>
        </w:rPr>
      </w:pPr>
      <w:bookmarkStart w:id="1733" w:name="_ETM_Q1_4754371"/>
      <w:bookmarkEnd w:id="1733"/>
      <w:r w:rsidRPr="004F453F">
        <w:rPr>
          <w:rFonts w:hint="cs"/>
          <w:rtl/>
        </w:rPr>
        <w:t xml:space="preserve">תודה, </w:t>
      </w:r>
      <w:bookmarkStart w:id="1734" w:name="_ETM_Q1_4745130"/>
      <w:bookmarkEnd w:id="1734"/>
      <w:r w:rsidRPr="004F453F">
        <w:rPr>
          <w:rFonts w:hint="cs"/>
          <w:rtl/>
        </w:rPr>
        <w:t xml:space="preserve">אדוני. אני עורך דין, אני מייצג פה את </w:t>
      </w:r>
      <w:r w:rsidR="00DA3B44" w:rsidRPr="004F453F">
        <w:rPr>
          <w:rFonts w:hint="cs"/>
          <w:rtl/>
        </w:rPr>
        <w:t>גוגל</w:t>
      </w:r>
      <w:r w:rsidRPr="004F453F">
        <w:rPr>
          <w:rFonts w:hint="cs"/>
          <w:rtl/>
        </w:rPr>
        <w:t xml:space="preserve"> ישראל. </w:t>
      </w:r>
      <w:bookmarkStart w:id="1735" w:name="_ETM_Q1_4750359"/>
      <w:bookmarkEnd w:id="1735"/>
      <w:r w:rsidRPr="004F453F">
        <w:rPr>
          <w:rFonts w:hint="cs"/>
          <w:rtl/>
        </w:rPr>
        <w:t>גוגל</w:t>
      </w:r>
      <w:r w:rsidR="00DA3B44" w:rsidRPr="004F453F">
        <w:rPr>
          <w:rFonts w:hint="cs"/>
          <w:rtl/>
        </w:rPr>
        <w:t xml:space="preserve"> כמובן הציגה</w:t>
      </w:r>
      <w:r w:rsidRPr="004F453F">
        <w:rPr>
          <w:rFonts w:hint="cs"/>
          <w:rtl/>
        </w:rPr>
        <w:t xml:space="preserve"> התייחסות בכתב</w:t>
      </w:r>
      <w:r w:rsidR="00B329FE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גם לפני יותר משנה וגם לקראת הדיונים </w:t>
      </w:r>
      <w:bookmarkStart w:id="1736" w:name="_ETM_Q1_4756733"/>
      <w:bookmarkEnd w:id="1736"/>
      <w:r w:rsidRPr="004F453F">
        <w:rPr>
          <w:rFonts w:hint="cs"/>
          <w:rtl/>
        </w:rPr>
        <w:t>היום. אנחנו כמובן נדבר על ההסדרים הפרטניים כשנגיע אליהם.</w:t>
      </w:r>
      <w:bookmarkStart w:id="1737" w:name="_ETM_Q1_4760063"/>
      <w:bookmarkEnd w:id="1737"/>
      <w:r w:rsidRPr="004F453F">
        <w:rPr>
          <w:rFonts w:hint="cs"/>
          <w:rtl/>
        </w:rPr>
        <w:t xml:space="preserve"> </w:t>
      </w:r>
    </w:p>
    <w:p w:rsidR="000E0B5D" w:rsidRPr="004F453F" w:rsidRDefault="000E0B5D" w:rsidP="00DA3B44">
      <w:pPr>
        <w:rPr>
          <w:rtl/>
        </w:rPr>
      </w:pPr>
      <w:bookmarkStart w:id="1738" w:name="_ETM_Q1_4775035"/>
      <w:bookmarkStart w:id="1739" w:name="_ETM_Q1_4775092"/>
      <w:bookmarkStart w:id="1740" w:name="_ETM_Q1_4775579"/>
      <w:bookmarkEnd w:id="1738"/>
      <w:bookmarkEnd w:id="1739"/>
      <w:bookmarkEnd w:id="1740"/>
    </w:p>
    <w:p w:rsidR="00DA3B44" w:rsidRPr="004F453F" w:rsidRDefault="000E0B5D" w:rsidP="000E0B5D">
      <w:pPr>
        <w:rPr>
          <w:rtl/>
        </w:rPr>
      </w:pPr>
      <w:bookmarkStart w:id="1741" w:name="_ETM_Q1_4775619"/>
      <w:bookmarkEnd w:id="1741"/>
      <w:r w:rsidRPr="004F453F">
        <w:rPr>
          <w:rFonts w:hint="cs"/>
          <w:rtl/>
        </w:rPr>
        <w:t xml:space="preserve">אני אגיד שתי אמירות פתיחה כלליות. גוגל, כפי שרובכם מניחים, </w:t>
      </w:r>
      <w:bookmarkStart w:id="1742" w:name="_ETM_Q1_4766317"/>
      <w:bookmarkEnd w:id="1742"/>
      <w:r w:rsidRPr="004F453F">
        <w:rPr>
          <w:rFonts w:hint="cs"/>
          <w:rtl/>
        </w:rPr>
        <w:t xml:space="preserve">השתתפה ומעורבת בהליכי חקיקה כאלה מסביב לעולם, וכמובן </w:t>
      </w:r>
      <w:bookmarkStart w:id="1743" w:name="_ETM_Q1_4772159"/>
      <w:bookmarkEnd w:id="1743"/>
      <w:r w:rsidRPr="004F453F">
        <w:rPr>
          <w:rFonts w:hint="cs"/>
          <w:rtl/>
        </w:rPr>
        <w:t xml:space="preserve">מתאימה את עצמה הרבה לפני המשק להתפתחויות דיגיטליות. </w:t>
      </w:r>
      <w:bookmarkStart w:id="1744" w:name="_ETM_Q1_4777411"/>
      <w:bookmarkStart w:id="1745" w:name="_ETM_Q1_4778426"/>
      <w:bookmarkStart w:id="1746" w:name="_ETM_Q1_4778465"/>
      <w:bookmarkStart w:id="1747" w:name="_ETM_Q1_4778595"/>
      <w:bookmarkStart w:id="1748" w:name="_ETM_Q1_4778643"/>
      <w:bookmarkEnd w:id="1744"/>
      <w:bookmarkEnd w:id="1745"/>
      <w:bookmarkEnd w:id="1746"/>
      <w:bookmarkEnd w:id="1747"/>
      <w:bookmarkEnd w:id="1748"/>
      <w:r w:rsidRPr="004F453F">
        <w:rPr>
          <w:rFonts w:hint="cs"/>
          <w:rtl/>
        </w:rPr>
        <w:t>ההסדרים</w:t>
      </w:r>
      <w:bookmarkStart w:id="1749" w:name="_ETM_Q1_4759162"/>
      <w:bookmarkStart w:id="1750" w:name="_ETM_Q1_4759233"/>
      <w:bookmarkEnd w:id="1749"/>
      <w:bookmarkEnd w:id="1750"/>
      <w:r w:rsidRPr="004F453F">
        <w:rPr>
          <w:rFonts w:hint="cs"/>
          <w:rtl/>
        </w:rPr>
        <w:t xml:space="preserve"> שמוצעים בחוק כרגע, גם אם אין התנגדות למהות שלהם, </w:t>
      </w:r>
      <w:bookmarkStart w:id="1751" w:name="_ETM_Q1_4783823"/>
      <w:bookmarkEnd w:id="1751"/>
      <w:r w:rsidRPr="004F453F">
        <w:rPr>
          <w:rFonts w:hint="cs"/>
          <w:rtl/>
        </w:rPr>
        <w:t xml:space="preserve">לעצם קידומם של ההסדרים, </w:t>
      </w:r>
      <w:r w:rsidR="00B329FE" w:rsidRPr="004F453F">
        <w:rPr>
          <w:rFonts w:hint="cs"/>
          <w:rtl/>
        </w:rPr>
        <w:t xml:space="preserve">הם </w:t>
      </w:r>
      <w:r w:rsidRPr="004F453F">
        <w:rPr>
          <w:rFonts w:hint="cs"/>
          <w:rtl/>
        </w:rPr>
        <w:t xml:space="preserve">יוצרים שתי בעיות עקרוניות. הבעיה הראשונה, </w:t>
      </w:r>
      <w:bookmarkStart w:id="1752" w:name="_ETM_Q1_4790299"/>
      <w:bookmarkEnd w:id="1752"/>
      <w:r w:rsidRPr="004F453F">
        <w:rPr>
          <w:rFonts w:hint="cs"/>
          <w:rtl/>
        </w:rPr>
        <w:t xml:space="preserve">כולנו מדברים על תאימות במובן </w:t>
      </w:r>
      <w:proofErr w:type="spellStart"/>
      <w:r w:rsidRPr="004F453F">
        <w:rPr>
          <w:rFonts w:hint="cs"/>
          <w:rtl/>
        </w:rPr>
        <w:t>האדקווסי</w:t>
      </w:r>
      <w:proofErr w:type="spellEnd"/>
      <w:r w:rsidRPr="004F453F">
        <w:rPr>
          <w:rFonts w:hint="cs"/>
          <w:rtl/>
        </w:rPr>
        <w:t xml:space="preserve"> ל-</w:t>
      </w:r>
      <w:r w:rsidRPr="004F453F">
        <w:t>GDPR</w:t>
      </w:r>
      <w:r w:rsidRPr="004F453F">
        <w:rPr>
          <w:rFonts w:hint="cs"/>
          <w:rtl/>
        </w:rPr>
        <w:t xml:space="preserve">, אבל יש גם </w:t>
      </w:r>
      <w:bookmarkStart w:id="1753" w:name="_ETM_Q1_4794416"/>
      <w:bookmarkEnd w:id="1753"/>
      <w:r w:rsidRPr="004F453F">
        <w:rPr>
          <w:rFonts w:hint="cs"/>
          <w:rtl/>
        </w:rPr>
        <w:t xml:space="preserve">תאימות הפוכה. כשיש שחקנים רב-לאומיים, גוגל היא אחת מהם, אבל </w:t>
      </w:r>
      <w:bookmarkStart w:id="1754" w:name="_ETM_Q1_4795296"/>
      <w:bookmarkEnd w:id="1754"/>
      <w:r w:rsidRPr="004F453F">
        <w:rPr>
          <w:rFonts w:hint="cs"/>
          <w:rtl/>
        </w:rPr>
        <w:t xml:space="preserve">יש שחקנים רב-לאומיים רבים שעושים עסקים בישראל, גם הם צריכים </w:t>
      </w:r>
      <w:bookmarkStart w:id="1755" w:name="_ETM_Q1_4799558"/>
      <w:bookmarkEnd w:id="1755"/>
      <w:r w:rsidRPr="004F453F">
        <w:rPr>
          <w:rFonts w:hint="cs"/>
          <w:rtl/>
        </w:rPr>
        <w:t xml:space="preserve">לדעת שיש תאימות של הדין הישראלי למה שהם רגילים אליו </w:t>
      </w:r>
      <w:bookmarkStart w:id="1756" w:name="_ETM_Q1_4804654"/>
      <w:bookmarkEnd w:id="1756"/>
      <w:r w:rsidRPr="004F453F">
        <w:rPr>
          <w:rFonts w:hint="cs"/>
          <w:rtl/>
        </w:rPr>
        <w:t>מסביב לעולם. לייצר פערים בין סט</w:t>
      </w:r>
      <w:r w:rsidR="00D54B83" w:rsidRPr="004F453F">
        <w:rPr>
          <w:rFonts w:hint="cs"/>
          <w:rtl/>
        </w:rPr>
        <w:t xml:space="preserve">נדרטים גלובליים מוכרים היום של </w:t>
      </w:r>
      <w:bookmarkStart w:id="1757" w:name="_ETM_Q1_4808240"/>
      <w:bookmarkEnd w:id="1757"/>
      <w:r w:rsidR="00D54B83" w:rsidRPr="004F453F">
        <w:rPr>
          <w:rFonts w:hint="cs"/>
          <w:rtl/>
        </w:rPr>
        <w:t xml:space="preserve">הגנת פרטיות, כולל </w:t>
      </w:r>
      <w:r w:rsidR="00D54B83" w:rsidRPr="004F453F">
        <w:t>GDPR</w:t>
      </w:r>
      <w:r w:rsidR="00D54B83" w:rsidRPr="004F453F">
        <w:rPr>
          <w:rFonts w:hint="cs"/>
          <w:rtl/>
        </w:rPr>
        <w:t xml:space="preserve"> ואחרים של מה שנקרא "</w:t>
      </w:r>
      <w:r w:rsidR="00D54B83" w:rsidRPr="004F453F">
        <w:t>GDPR like mechanism</w:t>
      </w:r>
      <w:r w:rsidR="00D54B83" w:rsidRPr="004F453F">
        <w:rPr>
          <w:rFonts w:hint="cs"/>
          <w:rtl/>
        </w:rPr>
        <w:t xml:space="preserve">", מחייב </w:t>
      </w:r>
      <w:bookmarkStart w:id="1758" w:name="_ETM_Q1_4815096"/>
      <w:bookmarkEnd w:id="1758"/>
      <w:r w:rsidR="00D54B83" w:rsidRPr="004F453F">
        <w:rPr>
          <w:rFonts w:hint="cs"/>
          <w:rtl/>
        </w:rPr>
        <w:t xml:space="preserve">התייחסות גם לנוחות הפעולה או להבנה הוליסטית של הגנת הפרטיות, </w:t>
      </w:r>
      <w:bookmarkStart w:id="1759" w:name="_ETM_Q1_4821806"/>
      <w:bookmarkEnd w:id="1759"/>
      <w:r w:rsidR="00D54B83" w:rsidRPr="004F453F">
        <w:rPr>
          <w:rFonts w:hint="cs"/>
          <w:rtl/>
        </w:rPr>
        <w:t xml:space="preserve">גם של גופים שעושים עסקים בישראל, לא רק - - </w:t>
      </w:r>
      <w:bookmarkStart w:id="1760" w:name="_ETM_Q1_4823529"/>
      <w:bookmarkEnd w:id="1760"/>
      <w:r w:rsidR="00D54B83" w:rsidRPr="004F453F">
        <w:rPr>
          <w:rFonts w:hint="cs"/>
          <w:rtl/>
        </w:rPr>
        <w:t>-</w:t>
      </w:r>
    </w:p>
    <w:p w:rsidR="00DA3B44" w:rsidRPr="004F453F" w:rsidRDefault="00DA3B44" w:rsidP="00DA3B44">
      <w:pPr>
        <w:rPr>
          <w:rtl/>
        </w:rPr>
      </w:pPr>
      <w:bookmarkStart w:id="1761" w:name="_ETM_Q1_4766784"/>
      <w:bookmarkStart w:id="1762" w:name="_ETM_Q1_4766842"/>
      <w:bookmarkEnd w:id="1761"/>
      <w:bookmarkEnd w:id="1762"/>
    </w:p>
    <w:p w:rsidR="0096425F" w:rsidRPr="004F453F" w:rsidRDefault="0096425F" w:rsidP="0096425F">
      <w:pPr>
        <w:pStyle w:val="af6"/>
        <w:keepNext/>
        <w:rPr>
          <w:rtl/>
        </w:rPr>
      </w:pPr>
      <w:bookmarkStart w:id="1763" w:name="ET_yor_6157_10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763"/>
    </w:p>
    <w:p w:rsidR="0096425F" w:rsidRPr="004F453F" w:rsidRDefault="0096425F" w:rsidP="0096425F">
      <w:pPr>
        <w:pStyle w:val="KeepWithNext"/>
        <w:rPr>
          <w:rtl/>
        </w:rPr>
      </w:pPr>
    </w:p>
    <w:p w:rsidR="0096425F" w:rsidRPr="004F453F" w:rsidRDefault="0096425F" w:rsidP="0096425F">
      <w:pPr>
        <w:rPr>
          <w:rtl/>
        </w:rPr>
      </w:pPr>
      <w:bookmarkStart w:id="1764" w:name="_ETM_Q1_4825432"/>
      <w:bookmarkEnd w:id="1764"/>
      <w:r w:rsidRPr="004F453F">
        <w:rPr>
          <w:rFonts w:hint="cs"/>
          <w:rtl/>
        </w:rPr>
        <w:t xml:space="preserve">לפעמים עצם </w:t>
      </w:r>
      <w:bookmarkStart w:id="1765" w:name="_ETM_Q1_4827654"/>
      <w:bookmarkEnd w:id="1765"/>
      <w:r w:rsidRPr="004F453F">
        <w:rPr>
          <w:rFonts w:hint="cs"/>
          <w:rtl/>
        </w:rPr>
        <w:t>השוני,</w:t>
      </w:r>
      <w:r w:rsidR="00D54B83" w:rsidRPr="004F453F">
        <w:rPr>
          <w:rFonts w:hint="cs"/>
          <w:rtl/>
        </w:rPr>
        <w:t xml:space="preserve"> אתה אומר,</w:t>
      </w:r>
      <w:r w:rsidRPr="004F453F">
        <w:rPr>
          <w:rFonts w:hint="cs"/>
          <w:rtl/>
        </w:rPr>
        <w:t xml:space="preserve"> בלי קשר לשאלה אם הוא חכם</w:t>
      </w:r>
      <w:r w:rsidR="00D54B83" w:rsidRPr="004F453F">
        <w:rPr>
          <w:rFonts w:hint="cs"/>
          <w:rtl/>
        </w:rPr>
        <w:t xml:space="preserve">, או נכון, או טוב, עצם השוני יש </w:t>
      </w:r>
      <w:bookmarkStart w:id="1766" w:name="_ETM_Q1_4827897"/>
      <w:bookmarkEnd w:id="1766"/>
      <w:r w:rsidR="00D54B83" w:rsidRPr="004F453F">
        <w:rPr>
          <w:rFonts w:hint="cs"/>
          <w:rtl/>
        </w:rPr>
        <w:t>לו מחיר.</w:t>
      </w:r>
    </w:p>
    <w:p w:rsidR="0096425F" w:rsidRPr="004F453F" w:rsidRDefault="0096425F" w:rsidP="0096425F">
      <w:pPr>
        <w:rPr>
          <w:rtl/>
        </w:rPr>
      </w:pPr>
      <w:bookmarkStart w:id="1767" w:name="_ETM_Q1_4833928"/>
      <w:bookmarkStart w:id="1768" w:name="_ETM_Q1_4833983"/>
      <w:bookmarkStart w:id="1769" w:name="_ETM_Q1_4835891"/>
      <w:bookmarkEnd w:id="1767"/>
      <w:bookmarkEnd w:id="1768"/>
      <w:bookmarkEnd w:id="1769"/>
    </w:p>
    <w:p w:rsidR="0096425F" w:rsidRPr="004F453F" w:rsidRDefault="0096425F" w:rsidP="0096425F">
      <w:pPr>
        <w:pStyle w:val="af9"/>
        <w:keepNext/>
        <w:rPr>
          <w:rtl/>
        </w:rPr>
      </w:pPr>
      <w:bookmarkStart w:id="1770" w:name="ET_guest_802600_10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עמרי רחום </w:t>
      </w:r>
      <w:proofErr w:type="spellStart"/>
      <w:r w:rsidRPr="004F453F">
        <w:rPr>
          <w:rtl/>
        </w:rPr>
        <w:t>טוויג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770"/>
    </w:p>
    <w:p w:rsidR="0096425F" w:rsidRPr="004F453F" w:rsidRDefault="0096425F" w:rsidP="0096425F">
      <w:pPr>
        <w:pStyle w:val="KeepWithNext"/>
        <w:rPr>
          <w:rtl/>
        </w:rPr>
      </w:pPr>
    </w:p>
    <w:p w:rsidR="00D54B83" w:rsidRPr="004F453F" w:rsidRDefault="00D54B83" w:rsidP="0096425F">
      <w:pPr>
        <w:rPr>
          <w:rtl/>
        </w:rPr>
      </w:pPr>
      <w:bookmarkStart w:id="1771" w:name="_ETM_Q1_4836299"/>
      <w:bookmarkStart w:id="1772" w:name="_ETM_Q1_4836344"/>
      <w:bookmarkEnd w:id="1771"/>
      <w:bookmarkEnd w:id="1772"/>
      <w:r w:rsidRPr="004F453F">
        <w:rPr>
          <w:rFonts w:hint="cs"/>
          <w:rtl/>
        </w:rPr>
        <w:t xml:space="preserve">ודאי. חד-משמעית. ואנחנו נדבר על זה פרטנית בהסדרים </w:t>
      </w:r>
      <w:bookmarkStart w:id="1773" w:name="_ETM_Q1_4831625"/>
      <w:bookmarkEnd w:id="1773"/>
      <w:r w:rsidRPr="004F453F">
        <w:rPr>
          <w:rFonts w:hint="cs"/>
          <w:rtl/>
        </w:rPr>
        <w:t>הרלוונטיים.</w:t>
      </w:r>
      <w:bookmarkStart w:id="1774" w:name="_ETM_Q1_4831466"/>
      <w:bookmarkEnd w:id="1774"/>
    </w:p>
    <w:p w:rsidR="00D54B83" w:rsidRPr="004F453F" w:rsidRDefault="00D54B83" w:rsidP="0096425F">
      <w:pPr>
        <w:rPr>
          <w:rtl/>
        </w:rPr>
      </w:pPr>
      <w:bookmarkStart w:id="1775" w:name="_ETM_Q1_4831503"/>
      <w:bookmarkEnd w:id="1775"/>
    </w:p>
    <w:p w:rsidR="0096425F" w:rsidRPr="004F453F" w:rsidRDefault="00D54B83" w:rsidP="0096425F">
      <w:pPr>
        <w:rPr>
          <w:rtl/>
        </w:rPr>
      </w:pPr>
      <w:bookmarkStart w:id="1776" w:name="_ETM_Q1_4831674"/>
      <w:bookmarkStart w:id="1777" w:name="_ETM_Q1_4831725"/>
      <w:bookmarkEnd w:id="1776"/>
      <w:bookmarkEnd w:id="1777"/>
      <w:r w:rsidRPr="004F453F">
        <w:rPr>
          <w:rFonts w:hint="cs"/>
          <w:rtl/>
        </w:rPr>
        <w:t xml:space="preserve">הנקודה השנייה, והיא מתחברת לדברים שגם שמענו, אבל אני אחדד </w:t>
      </w:r>
      <w:bookmarkStart w:id="1778" w:name="_ETM_Q1_4836377"/>
      <w:bookmarkEnd w:id="1778"/>
      <w:r w:rsidRPr="004F453F">
        <w:rPr>
          <w:rFonts w:hint="cs"/>
          <w:rtl/>
        </w:rPr>
        <w:t xml:space="preserve">אותה ואגיד שהתיקון </w:t>
      </w:r>
      <w:r w:rsidR="0096425F" w:rsidRPr="004F453F">
        <w:rPr>
          <w:rFonts w:hint="cs"/>
          <w:rtl/>
        </w:rPr>
        <w:t>הזה כמו תיקו</w:t>
      </w:r>
      <w:r w:rsidRPr="004F453F">
        <w:rPr>
          <w:rFonts w:hint="cs"/>
          <w:rtl/>
        </w:rPr>
        <w:t>נים אחרים לחוק</w:t>
      </w:r>
      <w:r w:rsidR="0096425F" w:rsidRPr="004F453F">
        <w:rPr>
          <w:rFonts w:hint="cs"/>
          <w:rtl/>
        </w:rPr>
        <w:t xml:space="preserve"> </w:t>
      </w:r>
      <w:bookmarkStart w:id="1779" w:name="_ETM_Q1_4840086"/>
      <w:bookmarkEnd w:id="1779"/>
      <w:r w:rsidR="0096425F" w:rsidRPr="004F453F">
        <w:rPr>
          <w:rFonts w:hint="cs"/>
          <w:rtl/>
        </w:rPr>
        <w:t>הגנת הפרטיות מצטיינים ב</w:t>
      </w:r>
      <w:r w:rsidRPr="004F453F">
        <w:rPr>
          <w:rFonts w:hint="cs"/>
          <w:rtl/>
        </w:rPr>
        <w:t xml:space="preserve">מתודולוגיית טלאי על טלאי, אנחנו </w:t>
      </w:r>
      <w:bookmarkStart w:id="1780" w:name="_ETM_Q1_4841715"/>
      <w:bookmarkEnd w:id="1780"/>
      <w:r w:rsidRPr="004F453F">
        <w:rPr>
          <w:rFonts w:hint="cs"/>
          <w:rtl/>
        </w:rPr>
        <w:t>כנראה נמשיך עם זה, כי אין הצעה לתיקון, ל-</w:t>
      </w:r>
      <w:r w:rsidRPr="004F453F">
        <w:t xml:space="preserve"> reconstruction</w:t>
      </w:r>
      <w:r w:rsidRPr="004F453F">
        <w:rPr>
          <w:rFonts w:hint="cs"/>
          <w:rtl/>
        </w:rPr>
        <w:t>- - -</w:t>
      </w:r>
    </w:p>
    <w:p w:rsidR="0096425F" w:rsidRPr="004F453F" w:rsidRDefault="0096425F" w:rsidP="0096425F">
      <w:pPr>
        <w:rPr>
          <w:rtl/>
        </w:rPr>
      </w:pPr>
      <w:bookmarkStart w:id="1781" w:name="_ETM_Q1_4856340"/>
      <w:bookmarkStart w:id="1782" w:name="_ETM_Q1_4856927"/>
      <w:bookmarkStart w:id="1783" w:name="_ETM_Q1_4878403"/>
      <w:bookmarkEnd w:id="1781"/>
      <w:bookmarkEnd w:id="1782"/>
      <w:bookmarkEnd w:id="1783"/>
    </w:p>
    <w:p w:rsidR="00D54B83" w:rsidRPr="004F453F" w:rsidRDefault="00D54B83" w:rsidP="00D54B83">
      <w:pPr>
        <w:pStyle w:val="af6"/>
        <w:keepNext/>
        <w:rPr>
          <w:rtl/>
        </w:rPr>
      </w:pPr>
      <w:bookmarkStart w:id="1784" w:name="ET_yor_6157_27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784"/>
    </w:p>
    <w:p w:rsidR="00D54B83" w:rsidRPr="004F453F" w:rsidRDefault="00D54B83" w:rsidP="00D54B83">
      <w:pPr>
        <w:pStyle w:val="KeepWithNext"/>
        <w:rPr>
          <w:rtl/>
        </w:rPr>
      </w:pPr>
    </w:p>
    <w:p w:rsidR="00D54B83" w:rsidRPr="004F453F" w:rsidRDefault="00D54B83" w:rsidP="00D54B83">
      <w:pPr>
        <w:rPr>
          <w:rtl/>
        </w:rPr>
      </w:pPr>
      <w:bookmarkStart w:id="1785" w:name="_ETM_Q1_4846399"/>
      <w:bookmarkEnd w:id="1785"/>
      <w:r w:rsidRPr="004F453F">
        <w:rPr>
          <w:rFonts w:hint="cs"/>
          <w:rtl/>
        </w:rPr>
        <w:t>אולי נבקש מהבינה המלאכותית של גוגל: תנסחי</w:t>
      </w:r>
      <w:bookmarkStart w:id="1786" w:name="_ETM_Q1_4850453"/>
      <w:bookmarkEnd w:id="1786"/>
      <w:r w:rsidRPr="004F453F">
        <w:rPr>
          <w:rFonts w:hint="cs"/>
          <w:rtl/>
        </w:rPr>
        <w:t xml:space="preserve"> לי מחדש חוק הגנת פרטיות לשנת 2023. יכול להיות שזה </w:t>
      </w:r>
      <w:bookmarkStart w:id="1787" w:name="_ETM_Q1_4854019"/>
      <w:bookmarkEnd w:id="1787"/>
      <w:r w:rsidRPr="004F453F">
        <w:rPr>
          <w:rFonts w:hint="cs"/>
          <w:rtl/>
        </w:rPr>
        <w:t>יפתור הרבה בעיות.</w:t>
      </w:r>
    </w:p>
    <w:p w:rsidR="00D54B83" w:rsidRPr="004F453F" w:rsidRDefault="00D54B83" w:rsidP="00D54B83">
      <w:pPr>
        <w:rPr>
          <w:rtl/>
        </w:rPr>
      </w:pPr>
      <w:bookmarkStart w:id="1788" w:name="_ETM_Q1_4852761"/>
      <w:bookmarkStart w:id="1789" w:name="_ETM_Q1_4852806"/>
      <w:bookmarkStart w:id="1790" w:name="_ETM_Q1_4852525"/>
      <w:bookmarkEnd w:id="1788"/>
      <w:bookmarkEnd w:id="1789"/>
      <w:bookmarkEnd w:id="1790"/>
    </w:p>
    <w:p w:rsidR="00D54B83" w:rsidRPr="004F453F" w:rsidRDefault="00D54B83" w:rsidP="00D54B83">
      <w:pPr>
        <w:pStyle w:val="af9"/>
        <w:keepNext/>
        <w:rPr>
          <w:rtl/>
        </w:rPr>
      </w:pPr>
      <w:bookmarkStart w:id="1791" w:name="ET_guest_802600_27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עמרי רחום </w:t>
      </w:r>
      <w:proofErr w:type="spellStart"/>
      <w:r w:rsidRPr="004F453F">
        <w:rPr>
          <w:rtl/>
        </w:rPr>
        <w:t>טוויג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791"/>
    </w:p>
    <w:p w:rsidR="00D54B83" w:rsidRPr="004F453F" w:rsidRDefault="00D54B83" w:rsidP="00D54B83">
      <w:pPr>
        <w:pStyle w:val="KeepWithNext"/>
        <w:rPr>
          <w:rtl/>
        </w:rPr>
      </w:pPr>
    </w:p>
    <w:p w:rsidR="00D54B83" w:rsidRPr="004F453F" w:rsidRDefault="00D54B83" w:rsidP="00D54B83">
      <w:pPr>
        <w:rPr>
          <w:rtl/>
        </w:rPr>
      </w:pPr>
      <w:bookmarkStart w:id="1792" w:name="_ETM_Q1_4853177"/>
      <w:bookmarkStart w:id="1793" w:name="_ETM_Q1_4853225"/>
      <w:bookmarkEnd w:id="1792"/>
      <w:bookmarkEnd w:id="1793"/>
      <w:r w:rsidRPr="004F453F">
        <w:rPr>
          <w:rFonts w:hint="cs"/>
          <w:rtl/>
        </w:rPr>
        <w:t>אנחנו מוכנים לעמוד במשימה ולהגיש - - -</w:t>
      </w:r>
    </w:p>
    <w:p w:rsidR="00D54B83" w:rsidRPr="004F453F" w:rsidRDefault="00D54B83" w:rsidP="00D54B83">
      <w:pPr>
        <w:rPr>
          <w:rtl/>
        </w:rPr>
      </w:pPr>
    </w:p>
    <w:p w:rsidR="00D54B83" w:rsidRPr="004F453F" w:rsidRDefault="00D54B83" w:rsidP="00D54B83">
      <w:pPr>
        <w:pStyle w:val="af6"/>
        <w:keepNext/>
        <w:rPr>
          <w:rtl/>
        </w:rPr>
      </w:pPr>
      <w:bookmarkStart w:id="1794" w:name="ET_yor_6157_27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794"/>
    </w:p>
    <w:p w:rsidR="00D54B83" w:rsidRPr="004F453F" w:rsidRDefault="00D54B83" w:rsidP="00D54B83">
      <w:pPr>
        <w:pStyle w:val="KeepWithNext"/>
        <w:rPr>
          <w:rtl/>
        </w:rPr>
      </w:pPr>
    </w:p>
    <w:p w:rsidR="00D54B83" w:rsidRPr="004F453F" w:rsidRDefault="00D54B83" w:rsidP="00D54B83">
      <w:pPr>
        <w:rPr>
          <w:rtl/>
        </w:rPr>
      </w:pPr>
      <w:bookmarkStart w:id="1795" w:name="_ETM_Q1_4854320"/>
      <w:bookmarkEnd w:id="1795"/>
      <w:r w:rsidRPr="004F453F">
        <w:rPr>
          <w:rFonts w:hint="cs"/>
          <w:rtl/>
        </w:rPr>
        <w:t>מישהו</w:t>
      </w:r>
      <w:bookmarkStart w:id="1796" w:name="_ETM_Q1_4855481"/>
      <w:bookmarkEnd w:id="1796"/>
      <w:r w:rsidRPr="004F453F">
        <w:rPr>
          <w:rFonts w:hint="cs"/>
          <w:rtl/>
        </w:rPr>
        <w:t xml:space="preserve"> מוכן פה מהטכנולוגים לנסות את זה?</w:t>
      </w:r>
      <w:bookmarkStart w:id="1797" w:name="_ETM_Q1_4856307"/>
      <w:bookmarkEnd w:id="1797"/>
    </w:p>
    <w:p w:rsidR="00D54B83" w:rsidRPr="004F453F" w:rsidRDefault="00D54B83" w:rsidP="00D54B83">
      <w:pPr>
        <w:rPr>
          <w:rtl/>
        </w:rPr>
      </w:pPr>
      <w:bookmarkStart w:id="1798" w:name="_ETM_Q1_4856346"/>
      <w:bookmarkEnd w:id="1798"/>
    </w:p>
    <w:p w:rsidR="00D54B83" w:rsidRPr="004F453F" w:rsidRDefault="00D54B83" w:rsidP="00D54B83">
      <w:pPr>
        <w:pStyle w:val="af9"/>
        <w:keepNext/>
        <w:rPr>
          <w:rtl/>
        </w:rPr>
      </w:pPr>
      <w:bookmarkStart w:id="1799" w:name="ET_guest_802600_27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עמרי רחום </w:t>
      </w:r>
      <w:proofErr w:type="spellStart"/>
      <w:r w:rsidRPr="004F453F">
        <w:rPr>
          <w:rtl/>
        </w:rPr>
        <w:t>טוויג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799"/>
    </w:p>
    <w:p w:rsidR="00D54B83" w:rsidRPr="004F453F" w:rsidRDefault="00D54B83" w:rsidP="00D54B83">
      <w:pPr>
        <w:pStyle w:val="KeepWithNext"/>
        <w:rPr>
          <w:rtl/>
        </w:rPr>
      </w:pPr>
    </w:p>
    <w:p w:rsidR="00D54B83" w:rsidRPr="004F453F" w:rsidRDefault="00D54B83" w:rsidP="00D54B83">
      <w:pPr>
        <w:rPr>
          <w:rtl/>
        </w:rPr>
      </w:pPr>
      <w:bookmarkStart w:id="1800" w:name="_ETM_Q1_4858208"/>
      <w:bookmarkStart w:id="1801" w:name="_ETM_Q1_4858256"/>
      <w:bookmarkEnd w:id="1800"/>
      <w:bookmarkEnd w:id="1801"/>
      <w:r w:rsidRPr="004F453F">
        <w:rPr>
          <w:rFonts w:hint="cs"/>
          <w:rtl/>
        </w:rPr>
        <w:t xml:space="preserve">אנחנו מוכנים להגיש מחר טיוטה </w:t>
      </w:r>
      <w:bookmarkStart w:id="1802" w:name="_ETM_Q1_4860699"/>
      <w:bookmarkEnd w:id="1802"/>
      <w:r w:rsidRPr="004F453F">
        <w:rPr>
          <w:rFonts w:hint="cs"/>
          <w:rtl/>
        </w:rPr>
        <w:t>מוצעת. צחוק בצד, גישת הטלאי על טלאי - - -</w:t>
      </w:r>
    </w:p>
    <w:p w:rsidR="00D54B83" w:rsidRPr="004F453F" w:rsidRDefault="00D54B83" w:rsidP="00D54B83">
      <w:pPr>
        <w:rPr>
          <w:rtl/>
        </w:rPr>
      </w:pPr>
      <w:bookmarkStart w:id="1803" w:name="_ETM_Q1_4861975"/>
      <w:bookmarkStart w:id="1804" w:name="_ETM_Q1_4862022"/>
      <w:bookmarkEnd w:id="1803"/>
      <w:bookmarkEnd w:id="1804"/>
    </w:p>
    <w:p w:rsidR="00D54B83" w:rsidRPr="004F453F" w:rsidRDefault="00D54B83" w:rsidP="00D54B83">
      <w:pPr>
        <w:pStyle w:val="af5"/>
        <w:keepNext/>
        <w:rPr>
          <w:rtl/>
        </w:rPr>
      </w:pPr>
      <w:bookmarkStart w:id="1805" w:name="ET_interruption_קריאה_274"/>
      <w:r w:rsidRPr="004F453F">
        <w:rPr>
          <w:rStyle w:val="TagStyle"/>
          <w:rtl/>
        </w:rPr>
        <w:t xml:space="preserve"> &lt;&lt; קריאה &gt;&gt; </w:t>
      </w:r>
      <w:r w:rsidRPr="004F453F">
        <w:rPr>
          <w:rtl/>
        </w:rPr>
        <w:t>קריאה:</w:t>
      </w:r>
      <w:r w:rsidRPr="004F453F">
        <w:rPr>
          <w:rStyle w:val="TagStyle"/>
          <w:rtl/>
        </w:rPr>
        <w:t xml:space="preserve"> &lt;&lt; קריאה &gt;&gt;</w:t>
      </w:r>
      <w:r w:rsidRPr="004F453F">
        <w:rPr>
          <w:rtl/>
        </w:rPr>
        <w:t xml:space="preserve">   </w:t>
      </w:r>
      <w:bookmarkEnd w:id="1805"/>
    </w:p>
    <w:p w:rsidR="00D54B83" w:rsidRPr="004F453F" w:rsidRDefault="00D54B83" w:rsidP="00D54B83">
      <w:pPr>
        <w:pStyle w:val="KeepWithNext"/>
        <w:rPr>
          <w:rtl/>
        </w:rPr>
      </w:pPr>
    </w:p>
    <w:p w:rsidR="00D54B83" w:rsidRPr="004F453F" w:rsidRDefault="00D54B83" w:rsidP="00D54B83">
      <w:pPr>
        <w:rPr>
          <w:rtl/>
        </w:rPr>
      </w:pPr>
      <w:bookmarkStart w:id="1806" w:name="_ETM_Q1_4863161"/>
      <w:bookmarkEnd w:id="1806"/>
      <w:r w:rsidRPr="004F453F">
        <w:rPr>
          <w:rFonts w:hint="cs"/>
          <w:rtl/>
        </w:rPr>
        <w:t xml:space="preserve">- </w:t>
      </w:r>
      <w:bookmarkStart w:id="1807" w:name="_ETM_Q1_4862271"/>
      <w:bookmarkEnd w:id="1807"/>
      <w:r w:rsidRPr="004F453F">
        <w:rPr>
          <w:rFonts w:hint="cs"/>
          <w:rtl/>
        </w:rPr>
        <w:t>- -</w:t>
      </w:r>
      <w:bookmarkStart w:id="1808" w:name="_ETM_Q1_4863143"/>
      <w:bookmarkEnd w:id="1808"/>
    </w:p>
    <w:p w:rsidR="00D54B83" w:rsidRPr="004F453F" w:rsidRDefault="00D54B83" w:rsidP="00D54B83">
      <w:pPr>
        <w:rPr>
          <w:rtl/>
        </w:rPr>
      </w:pPr>
      <w:bookmarkStart w:id="1809" w:name="_ETM_Q1_4863200"/>
      <w:bookmarkEnd w:id="1809"/>
    </w:p>
    <w:p w:rsidR="00D54B83" w:rsidRPr="004F453F" w:rsidRDefault="00D54B83" w:rsidP="00D54B83">
      <w:pPr>
        <w:pStyle w:val="af6"/>
        <w:keepNext/>
        <w:rPr>
          <w:rtl/>
        </w:rPr>
      </w:pPr>
      <w:bookmarkStart w:id="1810" w:name="ET_yor_6157_27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810"/>
    </w:p>
    <w:p w:rsidR="00D54B83" w:rsidRPr="004F453F" w:rsidRDefault="00D54B83" w:rsidP="00D54B83">
      <w:pPr>
        <w:pStyle w:val="KeepWithNext"/>
        <w:rPr>
          <w:rtl/>
        </w:rPr>
      </w:pPr>
    </w:p>
    <w:p w:rsidR="00D54B83" w:rsidRPr="004F453F" w:rsidRDefault="00D54B83" w:rsidP="00D54B83">
      <w:pPr>
        <w:rPr>
          <w:rtl/>
        </w:rPr>
      </w:pPr>
      <w:bookmarkStart w:id="1811" w:name="_ETM_Q1_4864067"/>
      <w:bookmarkEnd w:id="1811"/>
      <w:r w:rsidRPr="004F453F">
        <w:rPr>
          <w:rFonts w:hint="cs"/>
          <w:rtl/>
        </w:rPr>
        <w:t>עשו את זה עם בינה מלאכותית?</w:t>
      </w:r>
    </w:p>
    <w:p w:rsidR="00D54B83" w:rsidRPr="004F453F" w:rsidRDefault="00D54B83" w:rsidP="00D54B83">
      <w:pPr>
        <w:rPr>
          <w:rtl/>
        </w:rPr>
      </w:pPr>
      <w:bookmarkStart w:id="1812" w:name="_ETM_Q1_4865483"/>
      <w:bookmarkStart w:id="1813" w:name="_ETM_Q1_4865531"/>
      <w:bookmarkEnd w:id="1812"/>
      <w:bookmarkEnd w:id="1813"/>
    </w:p>
    <w:p w:rsidR="0096425F" w:rsidRPr="004F453F" w:rsidRDefault="0096425F" w:rsidP="0096425F">
      <w:pPr>
        <w:pStyle w:val="af9"/>
        <w:keepNext/>
        <w:rPr>
          <w:rtl/>
        </w:rPr>
      </w:pPr>
      <w:bookmarkStart w:id="1814" w:name="ET_guest_847253_10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רחל </w:t>
      </w:r>
      <w:proofErr w:type="spellStart"/>
      <w:r w:rsidRPr="004F453F">
        <w:rPr>
          <w:rtl/>
        </w:rPr>
        <w:t>ארידור</w:t>
      </w:r>
      <w:proofErr w:type="spellEnd"/>
      <w:r w:rsidRPr="004F453F">
        <w:rPr>
          <w:rtl/>
        </w:rPr>
        <w:t xml:space="preserve"> הרשקוביץ: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814"/>
    </w:p>
    <w:p w:rsidR="0096425F" w:rsidRPr="004F453F" w:rsidRDefault="0096425F" w:rsidP="0096425F">
      <w:pPr>
        <w:pStyle w:val="KeepWithNext"/>
        <w:rPr>
          <w:rtl/>
        </w:rPr>
      </w:pPr>
    </w:p>
    <w:p w:rsidR="0096425F" w:rsidRPr="004F453F" w:rsidRDefault="0096425F" w:rsidP="0096425F">
      <w:pPr>
        <w:rPr>
          <w:rtl/>
        </w:rPr>
      </w:pPr>
      <w:bookmarkStart w:id="1815" w:name="_ETM_Q1_4878822"/>
      <w:bookmarkStart w:id="1816" w:name="_ETM_Q1_4878867"/>
      <w:bookmarkEnd w:id="1815"/>
      <w:bookmarkEnd w:id="1816"/>
      <w:r w:rsidRPr="004F453F">
        <w:rPr>
          <w:rFonts w:hint="cs"/>
          <w:rtl/>
        </w:rPr>
        <w:t>לא. עם בינה אנושית מאוד מורכבת.</w:t>
      </w:r>
    </w:p>
    <w:p w:rsidR="0096425F" w:rsidRPr="004F453F" w:rsidRDefault="0096425F" w:rsidP="0096425F">
      <w:pPr>
        <w:rPr>
          <w:rtl/>
        </w:rPr>
      </w:pPr>
      <w:bookmarkStart w:id="1817" w:name="_ETM_Q1_4887947"/>
      <w:bookmarkStart w:id="1818" w:name="_ETM_Q1_4888014"/>
      <w:bookmarkStart w:id="1819" w:name="_ETM_Q1_4889311"/>
      <w:bookmarkEnd w:id="1817"/>
      <w:bookmarkEnd w:id="1818"/>
      <w:bookmarkEnd w:id="1819"/>
    </w:p>
    <w:p w:rsidR="0096425F" w:rsidRPr="004F453F" w:rsidRDefault="0096425F" w:rsidP="0096425F">
      <w:pPr>
        <w:pStyle w:val="af9"/>
        <w:keepNext/>
        <w:rPr>
          <w:rtl/>
        </w:rPr>
      </w:pPr>
      <w:bookmarkStart w:id="1820" w:name="ET_guest_802600_10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עמרי רחום </w:t>
      </w:r>
      <w:proofErr w:type="spellStart"/>
      <w:r w:rsidRPr="004F453F">
        <w:rPr>
          <w:rtl/>
        </w:rPr>
        <w:t>טוויג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820"/>
    </w:p>
    <w:p w:rsidR="0096425F" w:rsidRPr="004F453F" w:rsidRDefault="0096425F" w:rsidP="0096425F">
      <w:pPr>
        <w:pStyle w:val="KeepWithNext"/>
        <w:rPr>
          <w:rtl/>
        </w:rPr>
      </w:pPr>
    </w:p>
    <w:p w:rsidR="00D54B83" w:rsidRPr="004F453F" w:rsidRDefault="00D54B83" w:rsidP="00186C08">
      <w:pPr>
        <w:rPr>
          <w:rtl/>
        </w:rPr>
      </w:pPr>
      <w:bookmarkStart w:id="1821" w:name="_ETM_Q1_4889719"/>
      <w:bookmarkStart w:id="1822" w:name="_ETM_Q1_4889769"/>
      <w:bookmarkEnd w:id="1821"/>
      <w:bookmarkEnd w:id="1822"/>
      <w:r w:rsidRPr="004F453F">
        <w:rPr>
          <w:rFonts w:hint="cs"/>
          <w:rtl/>
        </w:rPr>
        <w:t xml:space="preserve">אנושית איכותית מאוד. המכון </w:t>
      </w:r>
      <w:bookmarkStart w:id="1823" w:name="_ETM_Q1_4868766"/>
      <w:bookmarkEnd w:id="1823"/>
      <w:r w:rsidRPr="004F453F">
        <w:rPr>
          <w:rFonts w:hint="cs"/>
          <w:rtl/>
        </w:rPr>
        <w:t>הישראלי לדמוקרטיה הגיש הצעה ראויה, היא הצעת חוק פרטית שהוגשה</w:t>
      </w:r>
      <w:bookmarkStart w:id="1824" w:name="_ETM_Q1_4875327"/>
      <w:bookmarkEnd w:id="1824"/>
      <w:r w:rsidRPr="004F453F">
        <w:rPr>
          <w:rFonts w:hint="cs"/>
          <w:rtl/>
        </w:rPr>
        <w:t xml:space="preserve"> בזמנו.</w:t>
      </w:r>
    </w:p>
    <w:p w:rsidR="00D54B83" w:rsidRPr="004F453F" w:rsidRDefault="00D54B83" w:rsidP="00186C08">
      <w:pPr>
        <w:rPr>
          <w:rtl/>
        </w:rPr>
      </w:pPr>
      <w:bookmarkStart w:id="1825" w:name="_ETM_Q1_4874387"/>
      <w:bookmarkStart w:id="1826" w:name="_ETM_Q1_4874427"/>
      <w:bookmarkEnd w:id="1825"/>
      <w:bookmarkEnd w:id="1826"/>
    </w:p>
    <w:p w:rsidR="0096425F" w:rsidRPr="004F453F" w:rsidRDefault="00D54B83" w:rsidP="00186C08">
      <w:pPr>
        <w:rPr>
          <w:rtl/>
        </w:rPr>
      </w:pPr>
      <w:bookmarkStart w:id="1827" w:name="_ETM_Q1_4874947"/>
      <w:bookmarkStart w:id="1828" w:name="_ETM_Q1_4874980"/>
      <w:bookmarkEnd w:id="1827"/>
      <w:bookmarkEnd w:id="1828"/>
      <w:r w:rsidRPr="004F453F">
        <w:rPr>
          <w:rFonts w:hint="cs"/>
          <w:rtl/>
        </w:rPr>
        <w:t>גישת הטלאי על טלאי הזאת לפעמים מעקרת ומפספסת את המהות.</w:t>
      </w:r>
      <w:bookmarkStart w:id="1829" w:name="_ETM_Q1_4879056"/>
      <w:bookmarkEnd w:id="1829"/>
      <w:r w:rsidRPr="004F453F">
        <w:rPr>
          <w:rFonts w:hint="cs"/>
          <w:rtl/>
        </w:rPr>
        <w:t xml:space="preserve"> בעוד שיש תיקונים מהותיים שיש בהם שכל והיגיון, ההוספה שלהם </w:t>
      </w:r>
      <w:bookmarkStart w:id="1830" w:name="_ETM_Q1_4883184"/>
      <w:bookmarkEnd w:id="1830"/>
      <w:r w:rsidRPr="004F453F">
        <w:rPr>
          <w:rFonts w:hint="cs"/>
          <w:rtl/>
        </w:rPr>
        <w:t xml:space="preserve">למבנה החקיקתי המוזר והלא סטנדרטי של חוק הגנת הפרטיות </w:t>
      </w:r>
      <w:r w:rsidR="0096425F" w:rsidRPr="004F453F">
        <w:rPr>
          <w:rFonts w:hint="cs"/>
          <w:rtl/>
        </w:rPr>
        <w:t xml:space="preserve">יוצרת פערי </w:t>
      </w:r>
      <w:bookmarkStart w:id="1831" w:name="_ETM_Q1_4892190"/>
      <w:bookmarkEnd w:id="1831"/>
      <w:r w:rsidR="0096425F" w:rsidRPr="004F453F">
        <w:rPr>
          <w:rFonts w:hint="cs"/>
          <w:rtl/>
        </w:rPr>
        <w:t>תאימות משמעותי</w:t>
      </w:r>
      <w:r w:rsidRPr="004F453F">
        <w:rPr>
          <w:rFonts w:hint="cs"/>
          <w:rtl/>
        </w:rPr>
        <w:t xml:space="preserve">ים, </w:t>
      </w:r>
      <w:bookmarkStart w:id="1832" w:name="_ETM_Q1_4891651"/>
      <w:bookmarkEnd w:id="1832"/>
      <w:r w:rsidRPr="004F453F">
        <w:rPr>
          <w:rFonts w:hint="cs"/>
          <w:rtl/>
        </w:rPr>
        <w:t xml:space="preserve">במיוחד בכל מה שקשור לשאלה מה היא פגיעה בפרטיות, מה </w:t>
      </w:r>
      <w:bookmarkStart w:id="1833" w:name="_ETM_Q1_4895516"/>
      <w:bookmarkEnd w:id="1833"/>
      <w:r w:rsidRPr="004F453F">
        <w:rPr>
          <w:rFonts w:hint="cs"/>
          <w:rtl/>
        </w:rPr>
        <w:t>היא הפרה של עקרונות צמידות המטרה שכלולים בפרק ב' בחוק,</w:t>
      </w:r>
      <w:bookmarkStart w:id="1834" w:name="_ETM_Q1_4897064"/>
      <w:bookmarkEnd w:id="1834"/>
      <w:r w:rsidRPr="004F453F">
        <w:rPr>
          <w:rFonts w:hint="cs"/>
          <w:rtl/>
        </w:rPr>
        <w:t xml:space="preserve"> שהוא שונה מפרק א' שעוסק בפרטיות הקלסית. והסעיפים שמוצעים בתיקון </w:t>
      </w:r>
      <w:bookmarkStart w:id="1835" w:name="_ETM_Q1_4902962"/>
      <w:bookmarkEnd w:id="1835"/>
      <w:r w:rsidRPr="004F453F">
        <w:rPr>
          <w:rFonts w:hint="cs"/>
          <w:rtl/>
        </w:rPr>
        <w:t xml:space="preserve">הנוכחי, בנוסחם כרגע בלי תיקון 15 שיעשה את העדכון ההוליסטי </w:t>
      </w:r>
      <w:bookmarkStart w:id="1836" w:name="_ETM_Q1_4908196"/>
      <w:bookmarkEnd w:id="1836"/>
      <w:r w:rsidRPr="004F453F">
        <w:rPr>
          <w:rFonts w:hint="cs"/>
          <w:rtl/>
        </w:rPr>
        <w:t>לשאלת המהות של מתי מותר ומתי אסור לעבד מידע אישי</w:t>
      </w:r>
      <w:r w:rsidR="00B329FE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</w:t>
      </w:r>
      <w:bookmarkStart w:id="1837" w:name="_ETM_Q1_4911379"/>
      <w:bookmarkEnd w:id="1837"/>
      <w:r w:rsidRPr="004F453F">
        <w:rPr>
          <w:rFonts w:hint="cs"/>
          <w:rtl/>
        </w:rPr>
        <w:t>יוצר</w:t>
      </w:r>
      <w:r w:rsidR="00B329FE" w:rsidRPr="004F453F">
        <w:rPr>
          <w:rFonts w:hint="cs"/>
          <w:rtl/>
        </w:rPr>
        <w:t>ים</w:t>
      </w:r>
      <w:r w:rsidRPr="004F453F">
        <w:rPr>
          <w:rFonts w:hint="cs"/>
          <w:rtl/>
        </w:rPr>
        <w:t xml:space="preserve"> פער </w:t>
      </w:r>
      <w:proofErr w:type="spellStart"/>
      <w:r w:rsidRPr="004F453F">
        <w:rPr>
          <w:rFonts w:hint="cs"/>
          <w:rtl/>
        </w:rPr>
        <w:t>אמיתי</w:t>
      </w:r>
      <w:proofErr w:type="spellEnd"/>
      <w:r w:rsidRPr="004F453F">
        <w:rPr>
          <w:rFonts w:hint="cs"/>
          <w:rtl/>
        </w:rPr>
        <w:t xml:space="preserve">, גם ברמת התאימות למי שנכנס לישראל, שחקנים </w:t>
      </w:r>
      <w:bookmarkStart w:id="1838" w:name="_ETM_Q1_4915172"/>
      <w:bookmarkEnd w:id="1838"/>
      <w:r w:rsidRPr="004F453F">
        <w:rPr>
          <w:rFonts w:hint="cs"/>
          <w:rtl/>
        </w:rPr>
        <w:t>גלובליים</w:t>
      </w:r>
      <w:r w:rsidR="00B329FE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וזו אמירה שאני אומר לא מטעם גוגל, אלא כללית, ו</w:t>
      </w:r>
      <w:bookmarkStart w:id="1839" w:name="_ETM_Q1_4918878"/>
      <w:bookmarkEnd w:id="1839"/>
      <w:r w:rsidRPr="004F453F">
        <w:rPr>
          <w:rFonts w:hint="cs"/>
          <w:rtl/>
        </w:rPr>
        <w:t xml:space="preserve">גם כאמור לעסקים ישראליים שיכולת הציות שלהם להסדרים החדשים </w:t>
      </w:r>
      <w:bookmarkStart w:id="1840" w:name="_ETM_Q1_4923844"/>
      <w:bookmarkEnd w:id="1840"/>
      <w:r w:rsidRPr="004F453F">
        <w:rPr>
          <w:rFonts w:hint="cs"/>
          <w:rtl/>
        </w:rPr>
        <w:t>תהיה, אני אומר כ-</w:t>
      </w:r>
      <w:r w:rsidRPr="004F453F">
        <w:t>practitioner</w:t>
      </w:r>
      <w:r w:rsidRPr="004F453F">
        <w:rPr>
          <w:rFonts w:hint="cs"/>
          <w:rtl/>
        </w:rPr>
        <w:t xml:space="preserve">, כמעט בלתי אפשרית, ואני חושב </w:t>
      </w:r>
      <w:bookmarkStart w:id="1841" w:name="_ETM_Q1_4929521"/>
      <w:bookmarkEnd w:id="1841"/>
      <w:r w:rsidRPr="004F453F">
        <w:rPr>
          <w:rFonts w:hint="cs"/>
          <w:rtl/>
        </w:rPr>
        <w:t>שיהיה צריך לטפל - - -</w:t>
      </w:r>
    </w:p>
    <w:p w:rsidR="00186C08" w:rsidRPr="004F453F" w:rsidRDefault="00186C08" w:rsidP="00186C08">
      <w:pPr>
        <w:rPr>
          <w:rtl/>
        </w:rPr>
      </w:pPr>
      <w:bookmarkStart w:id="1842" w:name="_ETM_Q1_4930729"/>
      <w:bookmarkStart w:id="1843" w:name="_ETM_Q1_4930806"/>
      <w:bookmarkEnd w:id="1842"/>
      <w:bookmarkEnd w:id="1843"/>
    </w:p>
    <w:p w:rsidR="00186C08" w:rsidRPr="004F453F" w:rsidRDefault="00186C08" w:rsidP="00186C08">
      <w:pPr>
        <w:pStyle w:val="af6"/>
        <w:keepNext/>
        <w:rPr>
          <w:rtl/>
        </w:rPr>
      </w:pPr>
      <w:bookmarkStart w:id="1844" w:name="ET_yor_6157_10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844"/>
    </w:p>
    <w:p w:rsidR="00186C08" w:rsidRPr="004F453F" w:rsidRDefault="00186C08" w:rsidP="00186C08">
      <w:pPr>
        <w:pStyle w:val="KeepWithNext"/>
        <w:rPr>
          <w:rtl/>
        </w:rPr>
      </w:pPr>
    </w:p>
    <w:p w:rsidR="00186C08" w:rsidRPr="004F453F" w:rsidRDefault="00186C08" w:rsidP="00D54B83">
      <w:pPr>
        <w:rPr>
          <w:rtl/>
        </w:rPr>
      </w:pPr>
      <w:bookmarkStart w:id="1845" w:name="_ETM_Q1_4931732"/>
      <w:bookmarkEnd w:id="1845"/>
      <w:r w:rsidRPr="004F453F">
        <w:rPr>
          <w:rFonts w:hint="cs"/>
          <w:rtl/>
        </w:rPr>
        <w:t>אני חושב שזאת נקודה שחוזרת אצל הרבה</w:t>
      </w:r>
      <w:r w:rsidR="00D54B83" w:rsidRPr="004F453F">
        <w:rPr>
          <w:rFonts w:hint="cs"/>
          <w:rtl/>
        </w:rPr>
        <w:t xml:space="preserve">, ובזה נסיים </w:t>
      </w:r>
      <w:bookmarkStart w:id="1846" w:name="_ETM_Q1_4938500"/>
      <w:bookmarkEnd w:id="1846"/>
      <w:r w:rsidR="00D54B83" w:rsidRPr="004F453F">
        <w:rPr>
          <w:rFonts w:hint="cs"/>
          <w:rtl/>
        </w:rPr>
        <w:t xml:space="preserve">את הפרק הזה, כי ב-10:30 אנחנו מפסיקים, אבל </w:t>
      </w:r>
      <w:bookmarkStart w:id="1847" w:name="_ETM_Q1_4942198"/>
      <w:bookmarkStart w:id="1848" w:name="_ETM_Q1_4942268"/>
      <w:bookmarkEnd w:id="1847"/>
      <w:bookmarkEnd w:id="1848"/>
      <w:r w:rsidRPr="004F453F">
        <w:rPr>
          <w:rFonts w:hint="cs"/>
          <w:rtl/>
        </w:rPr>
        <w:t>אני כן אשמח</w:t>
      </w:r>
      <w:r w:rsidR="00B329FE" w:rsidRPr="004F453F">
        <w:rPr>
          <w:rFonts w:hint="cs"/>
          <w:rtl/>
        </w:rPr>
        <w:t xml:space="preserve"> לשמוע</w:t>
      </w:r>
      <w:r w:rsidR="00D54B83" w:rsidRPr="004F453F">
        <w:rPr>
          <w:rFonts w:hint="cs"/>
          <w:rtl/>
        </w:rPr>
        <w:t xml:space="preserve"> מהרשות </w:t>
      </w:r>
      <w:bookmarkStart w:id="1849" w:name="_ETM_Q1_4942320"/>
      <w:bookmarkEnd w:id="1849"/>
      <w:r w:rsidR="00D54B83" w:rsidRPr="004F453F">
        <w:rPr>
          <w:rFonts w:hint="cs"/>
          <w:rtl/>
        </w:rPr>
        <w:t>להגנת הפרטיות, אולי גם ממשרד המשפטים. הרי לכאורה עכשיו</w:t>
      </w:r>
      <w:r w:rsidR="00B329FE" w:rsidRPr="004F453F">
        <w:rPr>
          <w:rFonts w:hint="cs"/>
          <w:rtl/>
        </w:rPr>
        <w:t>,</w:t>
      </w:r>
      <w:r w:rsidR="00D54B83" w:rsidRPr="004F453F">
        <w:rPr>
          <w:rFonts w:hint="cs"/>
          <w:rtl/>
        </w:rPr>
        <w:t xml:space="preserve"> </w:t>
      </w:r>
      <w:bookmarkStart w:id="1850" w:name="_ETM_Q1_4947106"/>
      <w:bookmarkStart w:id="1851" w:name="_ETM_Q1_4949272"/>
      <w:bookmarkStart w:id="1852" w:name="_ETM_Q1_4949338"/>
      <w:bookmarkEnd w:id="1850"/>
      <w:bookmarkEnd w:id="1851"/>
      <w:bookmarkEnd w:id="1852"/>
      <w:r w:rsidRPr="004F453F">
        <w:rPr>
          <w:rFonts w:hint="cs"/>
          <w:rtl/>
        </w:rPr>
        <w:t xml:space="preserve">בגלל </w:t>
      </w:r>
      <w:bookmarkStart w:id="1853" w:name="_ETM_Q1_4951019"/>
      <w:bookmarkEnd w:id="1853"/>
      <w:r w:rsidRPr="004F453F">
        <w:rPr>
          <w:rFonts w:hint="cs"/>
          <w:rtl/>
        </w:rPr>
        <w:t>תקנות התאימות</w:t>
      </w:r>
      <w:r w:rsidR="00D54B83" w:rsidRPr="004F453F">
        <w:rPr>
          <w:rFonts w:hint="cs"/>
          <w:rtl/>
        </w:rPr>
        <w:t>, כולל ההרחבה שעשינו,</w:t>
      </w:r>
      <w:r w:rsidRPr="004F453F">
        <w:rPr>
          <w:rFonts w:hint="cs"/>
          <w:rtl/>
        </w:rPr>
        <w:t xml:space="preserve"> אנחנו מחזיקים מאגרי מידע</w:t>
      </w:r>
      <w:r w:rsidR="00D54B83" w:rsidRPr="004F453F">
        <w:rPr>
          <w:rFonts w:hint="cs"/>
          <w:rtl/>
        </w:rPr>
        <w:t xml:space="preserve"> שיש בהם נושא מידע </w:t>
      </w:r>
      <w:bookmarkStart w:id="1854" w:name="_ETM_Q1_4960852"/>
      <w:bookmarkEnd w:id="1854"/>
      <w:r w:rsidR="00D54B83" w:rsidRPr="004F453F">
        <w:rPr>
          <w:rFonts w:hint="cs"/>
          <w:rtl/>
        </w:rPr>
        <w:t>אירופי, פועלים לפי סט מסוים של כללים</w:t>
      </w:r>
      <w:r w:rsidR="00B54553" w:rsidRPr="004F453F">
        <w:rPr>
          <w:rFonts w:hint="cs"/>
          <w:rtl/>
        </w:rPr>
        <w:t xml:space="preserve"> ברמת תאימות מסוימת</w:t>
      </w:r>
      <w:bookmarkStart w:id="1855" w:name="_ETM_Q1_4971152"/>
      <w:bookmarkEnd w:id="1855"/>
      <w:r w:rsidR="00B54553" w:rsidRPr="004F453F">
        <w:rPr>
          <w:rFonts w:hint="cs"/>
          <w:rtl/>
        </w:rPr>
        <w:t xml:space="preserve"> לאירופי, והם יכולים לקחת את ה-</w:t>
      </w:r>
      <w:r w:rsidR="00B54553" w:rsidRPr="004F453F">
        <w:t>GDPR</w:t>
      </w:r>
      <w:r w:rsidR="00B54553" w:rsidRPr="004F453F">
        <w:rPr>
          <w:rFonts w:hint="cs"/>
          <w:rtl/>
        </w:rPr>
        <w:t xml:space="preserve"> ולהגיד לממונה אבטחת </w:t>
      </w:r>
      <w:bookmarkStart w:id="1856" w:name="_ETM_Q1_4978828"/>
      <w:bookmarkEnd w:id="1856"/>
      <w:r w:rsidR="00B54553" w:rsidRPr="004F453F">
        <w:rPr>
          <w:rFonts w:hint="cs"/>
          <w:rtl/>
        </w:rPr>
        <w:t xml:space="preserve">המידע שלהם: תשב, תלמד את זה, תעשה לפי זה, וסך </w:t>
      </w:r>
      <w:bookmarkStart w:id="1857" w:name="_ETM_Q1_4981414"/>
      <w:bookmarkEnd w:id="1857"/>
      <w:r w:rsidR="00B54553" w:rsidRPr="004F453F">
        <w:rPr>
          <w:rFonts w:hint="cs"/>
          <w:rtl/>
        </w:rPr>
        <w:t xml:space="preserve">הכול בגדול תצא בסדר. יכול להיות שיש קצת הבדלים, אבל </w:t>
      </w:r>
      <w:bookmarkStart w:id="1858" w:name="_ETM_Q1_4987710"/>
      <w:bookmarkEnd w:id="1858"/>
      <w:r w:rsidR="00B54553" w:rsidRPr="004F453F">
        <w:rPr>
          <w:rFonts w:hint="cs"/>
          <w:rtl/>
        </w:rPr>
        <w:t>בגדול זה הסיפור.</w:t>
      </w:r>
      <w:bookmarkStart w:id="1859" w:name="_ETM_Q1_4990658"/>
      <w:bookmarkEnd w:id="1859"/>
    </w:p>
    <w:p w:rsidR="00B54553" w:rsidRPr="004F453F" w:rsidRDefault="00B54553" w:rsidP="00D54B83">
      <w:pPr>
        <w:rPr>
          <w:rtl/>
        </w:rPr>
      </w:pPr>
      <w:bookmarkStart w:id="1860" w:name="_ETM_Q1_4990708"/>
      <w:bookmarkStart w:id="1861" w:name="_ETM_Q1_4990986"/>
      <w:bookmarkEnd w:id="1860"/>
      <w:bookmarkEnd w:id="1861"/>
    </w:p>
    <w:p w:rsidR="00B54553" w:rsidRPr="004F453F" w:rsidRDefault="00B54553" w:rsidP="00D54B83">
      <w:pPr>
        <w:rPr>
          <w:rtl/>
        </w:rPr>
      </w:pPr>
      <w:bookmarkStart w:id="1862" w:name="_ETM_Q1_4991034"/>
      <w:bookmarkEnd w:id="1862"/>
      <w:r w:rsidRPr="004F453F">
        <w:rPr>
          <w:rFonts w:hint="cs"/>
          <w:rtl/>
        </w:rPr>
        <w:t xml:space="preserve">לפי החוק הזה אנחנו אומרים להם: </w:t>
      </w:r>
      <w:bookmarkStart w:id="1863" w:name="_ETM_Q1_4993552"/>
      <w:bookmarkEnd w:id="1863"/>
      <w:r w:rsidRPr="004F453F">
        <w:rPr>
          <w:rFonts w:hint="cs"/>
          <w:rtl/>
        </w:rPr>
        <w:t xml:space="preserve">תלכו לפי חוק הגנת הפרטיות הישראלי. מה תקנות התאימות או </w:t>
      </w:r>
      <w:bookmarkStart w:id="1864" w:name="_ETM_Q1_4998872"/>
      <w:bookmarkEnd w:id="1864"/>
      <w:r w:rsidRPr="004F453F">
        <w:rPr>
          <w:rFonts w:hint="cs"/>
          <w:rtl/>
        </w:rPr>
        <w:t xml:space="preserve">תקנות הגישור בין גישור א' לגישור ב'? אנחנו בשני גישורים, </w:t>
      </w:r>
      <w:bookmarkStart w:id="1865" w:name="_ETM_Q1_5005599"/>
      <w:bookmarkEnd w:id="1865"/>
      <w:r w:rsidRPr="004F453F">
        <w:rPr>
          <w:rFonts w:hint="cs"/>
          <w:rtl/>
        </w:rPr>
        <w:t xml:space="preserve">גישור אחד לאירופים, וגישור אחד לתיקון 15, שזה תיקון 14. </w:t>
      </w:r>
      <w:bookmarkStart w:id="1866" w:name="_ETM_Q1_5011820"/>
      <w:bookmarkEnd w:id="1866"/>
      <w:r w:rsidRPr="004F453F">
        <w:rPr>
          <w:rFonts w:hint="cs"/>
          <w:rtl/>
        </w:rPr>
        <w:t xml:space="preserve">איך אנחנו מחברים שלא לומר כשנגיע לגשר נפוצץ אותו? איך </w:t>
      </w:r>
      <w:bookmarkStart w:id="1867" w:name="_ETM_Q1_5020727"/>
      <w:bookmarkEnd w:id="1867"/>
      <w:r w:rsidRPr="004F453F">
        <w:rPr>
          <w:rFonts w:hint="cs"/>
          <w:rtl/>
        </w:rPr>
        <w:t>אנחנו מחברים את הגשרים?</w:t>
      </w:r>
    </w:p>
    <w:p w:rsidR="000C318B" w:rsidRPr="004F453F" w:rsidRDefault="000C318B" w:rsidP="00186C08">
      <w:pPr>
        <w:rPr>
          <w:rtl/>
        </w:rPr>
      </w:pPr>
      <w:bookmarkStart w:id="1868" w:name="_ETM_Q1_4962342"/>
      <w:bookmarkStart w:id="1869" w:name="_ETM_Q1_4962401"/>
      <w:bookmarkStart w:id="1870" w:name="_ETM_Q1_5032523"/>
      <w:bookmarkEnd w:id="1868"/>
      <w:bookmarkEnd w:id="1869"/>
      <w:bookmarkEnd w:id="1870"/>
    </w:p>
    <w:p w:rsidR="000C318B" w:rsidRPr="004F453F" w:rsidRDefault="000C318B" w:rsidP="000C318B">
      <w:pPr>
        <w:pStyle w:val="af9"/>
        <w:keepNext/>
        <w:rPr>
          <w:rtl/>
        </w:rPr>
      </w:pPr>
      <w:bookmarkStart w:id="1871" w:name="ET_guest_860138_10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871"/>
    </w:p>
    <w:p w:rsidR="000C318B" w:rsidRPr="004F453F" w:rsidRDefault="000C318B" w:rsidP="000C318B">
      <w:pPr>
        <w:pStyle w:val="KeepWithNext"/>
        <w:rPr>
          <w:rtl/>
        </w:rPr>
      </w:pPr>
    </w:p>
    <w:p w:rsidR="000C318B" w:rsidRPr="004F453F" w:rsidRDefault="00B54553" w:rsidP="00B54553">
      <w:pPr>
        <w:rPr>
          <w:rtl/>
        </w:rPr>
      </w:pPr>
      <w:bookmarkStart w:id="1872" w:name="_ETM_Q1_5032991"/>
      <w:bookmarkStart w:id="1873" w:name="_ETM_Q1_5033036"/>
      <w:bookmarkEnd w:id="1872"/>
      <w:bookmarkEnd w:id="1873"/>
      <w:r w:rsidRPr="004F453F">
        <w:rPr>
          <w:rFonts w:hint="cs"/>
          <w:rtl/>
        </w:rPr>
        <w:t xml:space="preserve">אני חושב שהגענו לשאלה מצוינת, אדוני, </w:t>
      </w:r>
      <w:bookmarkStart w:id="1874" w:name="_ETM_Q1_5032631"/>
      <w:bookmarkEnd w:id="1874"/>
      <w:r w:rsidRPr="004F453F">
        <w:rPr>
          <w:rFonts w:hint="cs"/>
          <w:rtl/>
        </w:rPr>
        <w:t xml:space="preserve">שהיא גם </w:t>
      </w:r>
      <w:r w:rsidR="000C318B" w:rsidRPr="004F453F">
        <w:rPr>
          <w:rFonts w:hint="cs"/>
          <w:rtl/>
        </w:rPr>
        <w:t>מתייחסת לחלק גדול מהסוגיות שעלו</w:t>
      </w:r>
      <w:r w:rsidRPr="004F453F">
        <w:rPr>
          <w:rFonts w:hint="cs"/>
          <w:rtl/>
        </w:rPr>
        <w:t xml:space="preserve">. </w:t>
      </w:r>
      <w:bookmarkStart w:id="1875" w:name="_ETM_Q1_5039344"/>
      <w:bookmarkStart w:id="1876" w:name="_ETM_Q1_5039404"/>
      <w:bookmarkEnd w:id="1875"/>
      <w:bookmarkEnd w:id="1876"/>
      <w:r w:rsidR="000C318B" w:rsidRPr="004F453F">
        <w:rPr>
          <w:rFonts w:hint="cs"/>
          <w:rtl/>
        </w:rPr>
        <w:t xml:space="preserve">כמובן </w:t>
      </w:r>
      <w:bookmarkStart w:id="1877" w:name="_ETM_Q1_5040793"/>
      <w:bookmarkEnd w:id="1877"/>
      <w:r w:rsidR="000C318B" w:rsidRPr="004F453F">
        <w:rPr>
          <w:rFonts w:hint="cs"/>
          <w:rtl/>
        </w:rPr>
        <w:t>לא נו</w:t>
      </w:r>
      <w:r w:rsidRPr="004F453F">
        <w:rPr>
          <w:rFonts w:hint="cs"/>
          <w:rtl/>
        </w:rPr>
        <w:t>כ</w:t>
      </w:r>
      <w:r w:rsidR="000C318B" w:rsidRPr="004F453F">
        <w:rPr>
          <w:rFonts w:hint="cs"/>
          <w:rtl/>
        </w:rPr>
        <w:t>ל ל</w:t>
      </w:r>
      <w:r w:rsidRPr="004F453F">
        <w:rPr>
          <w:rFonts w:hint="cs"/>
          <w:rtl/>
        </w:rPr>
        <w:t xml:space="preserve">השיב כרגע לכל אחת ואחת מההערות, אבל </w:t>
      </w:r>
      <w:bookmarkStart w:id="1878" w:name="_ETM_Q1_5038471"/>
      <w:bookmarkEnd w:id="1878"/>
      <w:r w:rsidRPr="004F453F">
        <w:rPr>
          <w:rFonts w:hint="cs"/>
          <w:rtl/>
        </w:rPr>
        <w:t xml:space="preserve">אני חושב שחשוב להבהיר באופן עקרוני שיש שורה של הסדרים </w:t>
      </w:r>
      <w:bookmarkStart w:id="1879" w:name="_ETM_Q1_5044244"/>
      <w:bookmarkEnd w:id="1879"/>
      <w:r w:rsidRPr="004F453F">
        <w:rPr>
          <w:rFonts w:hint="cs"/>
          <w:rtl/>
        </w:rPr>
        <w:t xml:space="preserve">פרטניים, שחלקם מקבל ביטוי, בין השאר, במה שמכונה "תקנות הגישור", </w:t>
      </w:r>
      <w:bookmarkStart w:id="1880" w:name="_ETM_Q1_5049713"/>
      <w:bookmarkEnd w:id="1880"/>
      <w:r w:rsidRPr="004F453F">
        <w:rPr>
          <w:rFonts w:hint="cs"/>
          <w:rtl/>
        </w:rPr>
        <w:t xml:space="preserve">ויש את הבסיס, את היסוד של הכללים לגבי האסור והמותר </w:t>
      </w:r>
      <w:bookmarkStart w:id="1881" w:name="_ETM_Q1_5054969"/>
      <w:bookmarkEnd w:id="1881"/>
      <w:r w:rsidRPr="004F453F">
        <w:rPr>
          <w:rFonts w:hint="cs"/>
          <w:rtl/>
        </w:rPr>
        <w:t xml:space="preserve">בעיבוד מידע, שזאת מדרגה יותר בסיסית, שבה לא עוסקות בכלל </w:t>
      </w:r>
      <w:bookmarkStart w:id="1882" w:name="_ETM_Q1_5060999"/>
      <w:bookmarkEnd w:id="1882"/>
      <w:r w:rsidRPr="004F453F">
        <w:rPr>
          <w:rFonts w:hint="cs"/>
          <w:rtl/>
        </w:rPr>
        <w:t>תקנות הגישור.</w:t>
      </w:r>
      <w:bookmarkStart w:id="1883" w:name="_ETM_Q1_5060617"/>
      <w:bookmarkEnd w:id="1883"/>
    </w:p>
    <w:p w:rsidR="00B54553" w:rsidRPr="004F453F" w:rsidRDefault="00B54553" w:rsidP="00B54553">
      <w:pPr>
        <w:rPr>
          <w:rtl/>
        </w:rPr>
      </w:pPr>
      <w:bookmarkStart w:id="1884" w:name="_ETM_Q1_5060666"/>
      <w:bookmarkEnd w:id="1884"/>
    </w:p>
    <w:p w:rsidR="00B54553" w:rsidRPr="004F453F" w:rsidRDefault="00B54553" w:rsidP="00B54553">
      <w:pPr>
        <w:rPr>
          <w:rtl/>
        </w:rPr>
      </w:pPr>
      <w:bookmarkStart w:id="1885" w:name="_ETM_Q1_5060793"/>
      <w:bookmarkStart w:id="1886" w:name="_ETM_Q1_5060849"/>
      <w:bookmarkEnd w:id="1885"/>
      <w:bookmarkEnd w:id="1886"/>
      <w:r w:rsidRPr="004F453F">
        <w:rPr>
          <w:rFonts w:hint="cs"/>
          <w:rtl/>
        </w:rPr>
        <w:t>אכן הדין הישראלי כרגע מאפשר ככלל, למעט במקומות ספציפיים,</w:t>
      </w:r>
      <w:bookmarkStart w:id="1887" w:name="_ETM_Q1_5067511"/>
      <w:bookmarkEnd w:id="1887"/>
      <w:r w:rsidRPr="004F453F">
        <w:rPr>
          <w:rFonts w:hint="cs"/>
          <w:rtl/>
        </w:rPr>
        <w:t xml:space="preserve"> פעולות שמוגדרות כפגיעה בפרטיות בהסכמה או לפי הסמכה בחקיקה </w:t>
      </w:r>
      <w:bookmarkStart w:id="1888" w:name="_ETM_Q1_5073223"/>
      <w:bookmarkEnd w:id="1888"/>
      <w:r w:rsidRPr="004F453F">
        <w:rPr>
          <w:rFonts w:hint="cs"/>
          <w:rtl/>
        </w:rPr>
        <w:t xml:space="preserve">ספציפית, אבל אם אנחנו משתמשים בביטוי "בסיס לעיבוד מידע", מתי מותר לעבד מידע אישי, מידע כהגדרתו בחוק או </w:t>
      </w:r>
      <w:bookmarkStart w:id="1889" w:name="_ETM_Q1_5083694"/>
      <w:bookmarkEnd w:id="1889"/>
      <w:r w:rsidRPr="004F453F">
        <w:rPr>
          <w:rFonts w:hint="cs"/>
          <w:rtl/>
        </w:rPr>
        <w:t>ידיעה אודות ענייניו הפרטיים של אדם, ואני אגע בזה</w:t>
      </w:r>
      <w:r w:rsidR="00FE0F59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השאלה </w:t>
      </w:r>
      <w:bookmarkStart w:id="1890" w:name="_ETM_Q1_5090220"/>
      <w:bookmarkEnd w:id="1890"/>
      <w:r w:rsidRPr="004F453F">
        <w:rPr>
          <w:rFonts w:hint="cs"/>
          <w:rtl/>
        </w:rPr>
        <w:t xml:space="preserve">בדין הישראלי היום </w:t>
      </w:r>
      <w:r w:rsidR="00FE0F59" w:rsidRPr="004F453F">
        <w:rPr>
          <w:rFonts w:hint="cs"/>
          <w:rtl/>
        </w:rPr>
        <w:t xml:space="preserve">היא </w:t>
      </w:r>
      <w:r w:rsidRPr="004F453F">
        <w:rPr>
          <w:rFonts w:hint="cs"/>
          <w:rtl/>
        </w:rPr>
        <w:t>לא מה מותר, אלא מה אסור</w:t>
      </w:r>
      <w:bookmarkStart w:id="1891" w:name="_ETM_Q1_5093482"/>
      <w:bookmarkEnd w:id="1891"/>
      <w:r w:rsidRPr="004F453F">
        <w:rPr>
          <w:rFonts w:hint="cs"/>
          <w:rtl/>
        </w:rPr>
        <w:t xml:space="preserve"> במשפט הפרטי בניגוד למשפט הציבורי. אנחנו הולכים אחרי האיסור, </w:t>
      </w:r>
      <w:bookmarkStart w:id="1892" w:name="_ETM_Q1_5098562"/>
      <w:bookmarkEnd w:id="1892"/>
      <w:r w:rsidRPr="004F453F">
        <w:rPr>
          <w:rFonts w:hint="cs"/>
          <w:rtl/>
        </w:rPr>
        <w:t>לא אחרי ההיתר</w:t>
      </w:r>
      <w:r w:rsidR="00FE0F59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בניגוד ל-</w:t>
      </w:r>
      <w:r w:rsidRPr="004F453F">
        <w:t>GDPR</w:t>
      </w:r>
      <w:r w:rsidRPr="004F453F">
        <w:rPr>
          <w:rFonts w:hint="cs"/>
          <w:rtl/>
        </w:rPr>
        <w:t xml:space="preserve"> שמספר נציגים הצביעו לכאורה על </w:t>
      </w:r>
      <w:bookmarkStart w:id="1893" w:name="_ETM_Q1_5106496"/>
      <w:bookmarkEnd w:id="1893"/>
      <w:r w:rsidRPr="004F453F">
        <w:rPr>
          <w:rFonts w:hint="cs"/>
          <w:rtl/>
        </w:rPr>
        <w:t xml:space="preserve">פער שנוצר, הדין הישראלי הנוכחי, גם אחרי תיקון 14 לפי </w:t>
      </w:r>
      <w:bookmarkStart w:id="1894" w:name="_ETM_Q1_5112734"/>
      <w:bookmarkEnd w:id="1894"/>
      <w:r w:rsidRPr="004F453F">
        <w:rPr>
          <w:rFonts w:hint="cs"/>
          <w:rtl/>
        </w:rPr>
        <w:t>הנוסח המוצע, יישאר עם העובדה שאין איסור גו</w:t>
      </w:r>
      <w:r w:rsidR="00FE0F59" w:rsidRPr="004F453F">
        <w:rPr>
          <w:rFonts w:hint="cs"/>
          <w:rtl/>
        </w:rPr>
        <w:t>ר</w:t>
      </w:r>
      <w:r w:rsidRPr="004F453F">
        <w:rPr>
          <w:rFonts w:hint="cs"/>
          <w:rtl/>
        </w:rPr>
        <w:t xml:space="preserve">ף על עיבוד </w:t>
      </w:r>
      <w:bookmarkStart w:id="1895" w:name="_ETM_Q1_5115644"/>
      <w:bookmarkEnd w:id="1895"/>
      <w:r w:rsidRPr="004F453F">
        <w:rPr>
          <w:rFonts w:hint="cs"/>
          <w:rtl/>
        </w:rPr>
        <w:t>מידע עם חריגים, אלא שיש איסור על פעולות ספציפיות שמוגדרות</w:t>
      </w:r>
      <w:bookmarkStart w:id="1896" w:name="_ETM_Q1_5119908"/>
      <w:bookmarkEnd w:id="1896"/>
      <w:r w:rsidRPr="004F453F">
        <w:rPr>
          <w:rFonts w:hint="cs"/>
          <w:rtl/>
        </w:rPr>
        <w:t xml:space="preserve"> כפגיעה בפרטיות. ולכן הפער לכאורה, שלפיו ב-</w:t>
      </w:r>
      <w:r w:rsidRPr="004F453F">
        <w:rPr>
          <w:rFonts w:hint="cs"/>
        </w:rPr>
        <w:t>GDPR</w:t>
      </w:r>
      <w:r w:rsidRPr="004F453F">
        <w:rPr>
          <w:rFonts w:hint="cs"/>
          <w:rtl/>
        </w:rPr>
        <w:t xml:space="preserve"> יש עוד כל </w:t>
      </w:r>
      <w:bookmarkStart w:id="1897" w:name="_ETM_Q1_5129478"/>
      <w:bookmarkEnd w:id="1897"/>
      <w:r w:rsidRPr="004F453F">
        <w:rPr>
          <w:rFonts w:hint="cs"/>
          <w:rtl/>
        </w:rPr>
        <w:t xml:space="preserve">מיני בסיסים לעיבוד מידע, הוא רק לכאורי, </w:t>
      </w:r>
      <w:bookmarkStart w:id="1898" w:name="_ETM_Q1_5132358"/>
      <w:bookmarkEnd w:id="1898"/>
      <w:r w:rsidRPr="004F453F">
        <w:rPr>
          <w:rFonts w:hint="cs"/>
          <w:rtl/>
        </w:rPr>
        <w:t>כי אין היום איסור גורף בחוק הגנת הפרטיות לעבד מידע</w:t>
      </w:r>
      <w:bookmarkStart w:id="1899" w:name="_ETM_Q1_5137964"/>
      <w:bookmarkEnd w:id="1899"/>
      <w:r w:rsidRPr="004F453F">
        <w:rPr>
          <w:rFonts w:hint="cs"/>
          <w:rtl/>
        </w:rPr>
        <w:t xml:space="preserve"> אישי. יש איסור בסעיף 2(9</w:t>
      </w:r>
      <w:r w:rsidR="00F32A8C" w:rsidRPr="004F453F">
        <w:rPr>
          <w:rFonts w:hint="cs"/>
          <w:rtl/>
        </w:rPr>
        <w:t xml:space="preserve">) לעשות שימוש בידיעה אודות </w:t>
      </w:r>
      <w:bookmarkStart w:id="1900" w:name="_ETM_Q1_5144012"/>
      <w:bookmarkEnd w:id="1900"/>
      <w:r w:rsidR="00F32A8C" w:rsidRPr="004F453F">
        <w:rPr>
          <w:rFonts w:hint="cs"/>
          <w:rtl/>
        </w:rPr>
        <w:t xml:space="preserve">ענייניו הפרטיים של אדם שלא למטרה שלשמה נמסרה. את האיסור </w:t>
      </w:r>
      <w:bookmarkStart w:id="1901" w:name="_ETM_Q1_5151170"/>
      <w:bookmarkEnd w:id="1901"/>
      <w:r w:rsidR="00F32A8C" w:rsidRPr="004F453F">
        <w:rPr>
          <w:rFonts w:hint="cs"/>
          <w:rtl/>
        </w:rPr>
        <w:t>הזה מרפאת או הסכמה או הסמכה בחוק.</w:t>
      </w:r>
    </w:p>
    <w:p w:rsidR="000C318B" w:rsidRPr="004F453F" w:rsidRDefault="000C318B" w:rsidP="000C318B">
      <w:pPr>
        <w:rPr>
          <w:rtl/>
        </w:rPr>
      </w:pPr>
      <w:bookmarkStart w:id="1902" w:name="_ETM_Q1_5156360"/>
      <w:bookmarkStart w:id="1903" w:name="_ETM_Q1_5156422"/>
      <w:bookmarkStart w:id="1904" w:name="_ETM_Q1_5156544"/>
      <w:bookmarkStart w:id="1905" w:name="_ETM_Q1_5156587"/>
      <w:bookmarkStart w:id="1906" w:name="_ETM_Q1_5043596"/>
      <w:bookmarkStart w:id="1907" w:name="_ETM_Q1_5043660"/>
      <w:bookmarkEnd w:id="1902"/>
      <w:bookmarkEnd w:id="1903"/>
      <w:bookmarkEnd w:id="1904"/>
      <w:bookmarkEnd w:id="1905"/>
      <w:bookmarkEnd w:id="1906"/>
      <w:bookmarkEnd w:id="1907"/>
    </w:p>
    <w:p w:rsidR="00537F5D" w:rsidRPr="004F453F" w:rsidRDefault="00537F5D" w:rsidP="00537F5D">
      <w:pPr>
        <w:pStyle w:val="af6"/>
        <w:keepNext/>
        <w:rPr>
          <w:rtl/>
        </w:rPr>
      </w:pPr>
      <w:bookmarkStart w:id="1908" w:name="ET_yor_6157_10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908"/>
    </w:p>
    <w:p w:rsidR="00537F5D" w:rsidRPr="004F453F" w:rsidRDefault="00537F5D" w:rsidP="00537F5D">
      <w:pPr>
        <w:pStyle w:val="KeepWithNext"/>
        <w:rPr>
          <w:rtl/>
        </w:rPr>
      </w:pPr>
    </w:p>
    <w:p w:rsidR="00537F5D" w:rsidRPr="004F453F" w:rsidRDefault="00537F5D" w:rsidP="00537F5D">
      <w:pPr>
        <w:rPr>
          <w:rtl/>
        </w:rPr>
      </w:pPr>
      <w:bookmarkStart w:id="1909" w:name="_ETM_Q1_5166968"/>
      <w:bookmarkEnd w:id="1909"/>
      <w:r w:rsidRPr="004F453F">
        <w:rPr>
          <w:rFonts w:hint="cs"/>
          <w:rtl/>
        </w:rPr>
        <w:t>אם אני מגשר על הפערים</w:t>
      </w:r>
      <w:r w:rsidR="00F32A8C" w:rsidRPr="004F453F">
        <w:rPr>
          <w:rFonts w:hint="cs"/>
          <w:rtl/>
        </w:rPr>
        <w:t xml:space="preserve">, ויש פה מומחים גדולים ממני, אולי הם יוכלו לדייק אותי, בסופו של </w:t>
      </w:r>
      <w:bookmarkStart w:id="1910" w:name="_ETM_Q1_5171668"/>
      <w:bookmarkEnd w:id="1910"/>
      <w:r w:rsidR="00F32A8C" w:rsidRPr="004F453F">
        <w:rPr>
          <w:rFonts w:hint="cs"/>
          <w:rtl/>
        </w:rPr>
        <w:t>דבר אני חי נניח בעולם ה-</w:t>
      </w:r>
      <w:r w:rsidR="00F32A8C" w:rsidRPr="004F453F">
        <w:rPr>
          <w:rFonts w:hint="cs"/>
        </w:rPr>
        <w:t>GDPR</w:t>
      </w:r>
      <w:r w:rsidR="00F32A8C" w:rsidRPr="004F453F">
        <w:rPr>
          <w:rFonts w:hint="cs"/>
          <w:rtl/>
        </w:rPr>
        <w:t xml:space="preserve"> אין את בסיס ההסכמה, </w:t>
      </w:r>
      <w:bookmarkStart w:id="1911" w:name="_ETM_Q1_5177160"/>
      <w:bookmarkEnd w:id="1911"/>
      <w:r w:rsidR="00F32A8C" w:rsidRPr="004F453F">
        <w:rPr>
          <w:rFonts w:hint="cs"/>
          <w:rtl/>
        </w:rPr>
        <w:t xml:space="preserve">יש את הבסיסים הנוספים לצורך קיום חוזה, ואני </w:t>
      </w:r>
      <w:bookmarkStart w:id="1912" w:name="_ETM_Q1_5185583"/>
      <w:bookmarkEnd w:id="1912"/>
      <w:r w:rsidR="00F32A8C" w:rsidRPr="004F453F">
        <w:rPr>
          <w:rFonts w:hint="cs"/>
          <w:rtl/>
        </w:rPr>
        <w:t>מחזיק במידע, ואני מעבד אותו, לפי ה-</w:t>
      </w:r>
      <w:r w:rsidR="00F32A8C" w:rsidRPr="004F453F">
        <w:rPr>
          <w:rFonts w:hint="cs"/>
        </w:rPr>
        <w:t>GDPR</w:t>
      </w:r>
      <w:r w:rsidR="00F32A8C" w:rsidRPr="004F453F">
        <w:rPr>
          <w:rFonts w:hint="cs"/>
          <w:rtl/>
        </w:rPr>
        <w:t xml:space="preserve"> אני בסדר </w:t>
      </w:r>
      <w:bookmarkStart w:id="1913" w:name="_ETM_Q1_5190943"/>
      <w:bookmarkEnd w:id="1913"/>
      <w:r w:rsidR="00F32A8C" w:rsidRPr="004F453F">
        <w:rPr>
          <w:rFonts w:hint="cs"/>
          <w:rtl/>
        </w:rPr>
        <w:t xml:space="preserve">גמור, לפי חוק הגנת הפרטיות, מאחר שאין לי הסכמה </w:t>
      </w:r>
      <w:bookmarkStart w:id="1914" w:name="_ETM_Q1_5195503"/>
      <w:bookmarkEnd w:id="1914"/>
      <w:r w:rsidR="00F32A8C" w:rsidRPr="004F453F">
        <w:rPr>
          <w:rFonts w:hint="cs"/>
          <w:rtl/>
        </w:rPr>
        <w:t xml:space="preserve">אני לא בסדר. שוב, אתה יכול לבוא ולהגיד: בסדר, ברור </w:t>
      </w:r>
      <w:bookmarkStart w:id="1915" w:name="_ETM_Q1_5199010"/>
      <w:bookmarkEnd w:id="1915"/>
      <w:r w:rsidR="00F32A8C" w:rsidRPr="004F453F">
        <w:rPr>
          <w:rFonts w:hint="cs"/>
          <w:rtl/>
        </w:rPr>
        <w:t xml:space="preserve">שהחוק גובר על תקנות הגישור, חוק גובר על תקנה, ובכלל </w:t>
      </w:r>
      <w:bookmarkStart w:id="1916" w:name="_ETM_Q1_5202110"/>
      <w:bookmarkEnd w:id="1916"/>
      <w:r w:rsidR="00F32A8C" w:rsidRPr="004F453F">
        <w:rPr>
          <w:rFonts w:hint="cs"/>
          <w:rtl/>
        </w:rPr>
        <w:t xml:space="preserve">האיסור הישראלי, אבל אם אני צריך לפעול, ודאי בחזית בין-לאומית </w:t>
      </w:r>
      <w:bookmarkStart w:id="1917" w:name="_ETM_Q1_5211646"/>
      <w:bookmarkEnd w:id="1917"/>
      <w:r w:rsidR="00F32A8C" w:rsidRPr="004F453F">
        <w:rPr>
          <w:rFonts w:hint="cs"/>
          <w:rtl/>
        </w:rPr>
        <w:t xml:space="preserve">כעסק, וזה אחד </w:t>
      </w:r>
      <w:proofErr w:type="spellStart"/>
      <w:r w:rsidR="00F32A8C" w:rsidRPr="004F453F">
        <w:rPr>
          <w:rFonts w:hint="cs"/>
          <w:rtl/>
        </w:rPr>
        <w:t>מהרציונלים</w:t>
      </w:r>
      <w:proofErr w:type="spellEnd"/>
      <w:r w:rsidR="00F32A8C" w:rsidRPr="004F453F">
        <w:rPr>
          <w:rFonts w:hint="cs"/>
          <w:rtl/>
        </w:rPr>
        <w:t xml:space="preserve">, אני לא יכול לייצר כמו </w:t>
      </w:r>
      <w:bookmarkStart w:id="1918" w:name="_ETM_Q1_5219350"/>
      <w:bookmarkEnd w:id="1918"/>
      <w:r w:rsidR="00F32A8C" w:rsidRPr="004F453F">
        <w:rPr>
          <w:rFonts w:hint="cs"/>
          <w:rtl/>
        </w:rPr>
        <w:t>שבתקנות הגישור באנו ואמרנו: תנסו לייצר איזה האחדה, כדי שבן</w:t>
      </w:r>
      <w:bookmarkStart w:id="1919" w:name="_ETM_Q1_5221194"/>
      <w:bookmarkEnd w:id="1919"/>
      <w:r w:rsidR="00F32A8C" w:rsidRPr="004F453F">
        <w:rPr>
          <w:rFonts w:hint="cs"/>
          <w:rtl/>
        </w:rPr>
        <w:t xml:space="preserve"> אדם לא יצטרך להחזיק שלושה מומחי אבטחת מידע עם שלוש </w:t>
      </w:r>
      <w:bookmarkStart w:id="1920" w:name="_ETM_Q1_5226384"/>
      <w:bookmarkEnd w:id="1920"/>
      <w:proofErr w:type="spellStart"/>
      <w:r w:rsidR="00F32A8C" w:rsidRPr="004F453F">
        <w:rPr>
          <w:rFonts w:hint="cs"/>
          <w:rtl/>
        </w:rPr>
        <w:t>מומחיויות</w:t>
      </w:r>
      <w:proofErr w:type="spellEnd"/>
      <w:r w:rsidR="00F32A8C" w:rsidRPr="004F453F">
        <w:rPr>
          <w:rFonts w:hint="cs"/>
          <w:rtl/>
        </w:rPr>
        <w:t xml:space="preserve">. אני עכשיו לא מדבר ברמת האיסור הפלילי, אבל קיבלתי </w:t>
      </w:r>
      <w:bookmarkStart w:id="1921" w:name="_ETM_Q1_5231239"/>
      <w:bookmarkEnd w:id="1921"/>
      <w:r w:rsidR="00F32A8C" w:rsidRPr="004F453F">
        <w:rPr>
          <w:rFonts w:hint="cs"/>
          <w:rtl/>
        </w:rPr>
        <w:t xml:space="preserve">את המידע מהנציג האירופי שלי, ואני מפעיל אותו, ואני צריך </w:t>
      </w:r>
      <w:bookmarkStart w:id="1922" w:name="_ETM_Q1_5236963"/>
      <w:bookmarkEnd w:id="1922"/>
      <w:r w:rsidR="00F32A8C" w:rsidRPr="004F453F">
        <w:rPr>
          <w:rFonts w:hint="cs"/>
          <w:rtl/>
        </w:rPr>
        <w:t xml:space="preserve">לעשות בו אחסון, שזה שימוש לרבות אחסון - - </w:t>
      </w:r>
      <w:bookmarkStart w:id="1923" w:name="_ETM_Q1_5239496"/>
      <w:bookmarkEnd w:id="1923"/>
      <w:r w:rsidR="00F32A8C" w:rsidRPr="004F453F">
        <w:rPr>
          <w:rFonts w:hint="cs"/>
          <w:rtl/>
        </w:rPr>
        <w:t>-</w:t>
      </w:r>
      <w:bookmarkStart w:id="1924" w:name="_ETM_Q1_5237938"/>
      <w:bookmarkEnd w:id="1924"/>
    </w:p>
    <w:p w:rsidR="00F32A8C" w:rsidRPr="004F453F" w:rsidRDefault="00F32A8C" w:rsidP="00537F5D">
      <w:pPr>
        <w:rPr>
          <w:rtl/>
        </w:rPr>
      </w:pPr>
      <w:bookmarkStart w:id="1925" w:name="_ETM_Q1_5237993"/>
      <w:bookmarkEnd w:id="1925"/>
    </w:p>
    <w:p w:rsidR="00F32A8C" w:rsidRPr="004F453F" w:rsidRDefault="00F32A8C" w:rsidP="00F32A8C">
      <w:pPr>
        <w:pStyle w:val="af9"/>
        <w:keepNext/>
        <w:rPr>
          <w:rtl/>
        </w:rPr>
      </w:pPr>
      <w:bookmarkStart w:id="1926" w:name="ET_guest_860138_27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926"/>
    </w:p>
    <w:p w:rsidR="00F32A8C" w:rsidRPr="004F453F" w:rsidRDefault="00F32A8C" w:rsidP="00F32A8C">
      <w:pPr>
        <w:pStyle w:val="KeepWithNext"/>
        <w:rPr>
          <w:rtl/>
        </w:rPr>
      </w:pPr>
    </w:p>
    <w:p w:rsidR="00F32A8C" w:rsidRPr="004F453F" w:rsidRDefault="00F32A8C" w:rsidP="00F32A8C">
      <w:pPr>
        <w:rPr>
          <w:rtl/>
        </w:rPr>
      </w:pPr>
      <w:bookmarkStart w:id="1927" w:name="_ETM_Q1_5239919"/>
      <w:bookmarkStart w:id="1928" w:name="_ETM_Q1_5240028"/>
      <w:bookmarkEnd w:id="1927"/>
      <w:bookmarkEnd w:id="1928"/>
      <w:r w:rsidRPr="004F453F">
        <w:rPr>
          <w:rFonts w:hint="cs"/>
          <w:rtl/>
        </w:rPr>
        <w:t>זו ההמלצה עכשיו.</w:t>
      </w:r>
    </w:p>
    <w:p w:rsidR="00F32A8C" w:rsidRPr="004F453F" w:rsidRDefault="00F32A8C" w:rsidP="00F32A8C">
      <w:pPr>
        <w:rPr>
          <w:rtl/>
        </w:rPr>
      </w:pPr>
      <w:bookmarkStart w:id="1929" w:name="_ETM_Q1_5240066"/>
      <w:bookmarkStart w:id="1930" w:name="_ETM_Q1_5240107"/>
      <w:bookmarkEnd w:id="1929"/>
      <w:bookmarkEnd w:id="1930"/>
    </w:p>
    <w:p w:rsidR="00F32A8C" w:rsidRPr="004F453F" w:rsidRDefault="00F32A8C" w:rsidP="00F32A8C">
      <w:pPr>
        <w:pStyle w:val="af6"/>
        <w:keepNext/>
        <w:rPr>
          <w:rtl/>
        </w:rPr>
      </w:pPr>
      <w:bookmarkStart w:id="1931" w:name="ET_yor_6157_27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931"/>
    </w:p>
    <w:p w:rsidR="00F32A8C" w:rsidRPr="004F453F" w:rsidRDefault="00F32A8C" w:rsidP="00F32A8C">
      <w:pPr>
        <w:pStyle w:val="KeepWithNext"/>
        <w:rPr>
          <w:rtl/>
        </w:rPr>
      </w:pPr>
    </w:p>
    <w:p w:rsidR="00F32A8C" w:rsidRPr="004F453F" w:rsidRDefault="00F32A8C" w:rsidP="00F32A8C">
      <w:pPr>
        <w:rPr>
          <w:rtl/>
        </w:rPr>
      </w:pPr>
      <w:bookmarkStart w:id="1932" w:name="_ETM_Q1_5240696"/>
      <w:bookmarkEnd w:id="1932"/>
      <w:r w:rsidRPr="004F453F">
        <w:rPr>
          <w:rFonts w:hint="cs"/>
          <w:rtl/>
        </w:rPr>
        <w:t xml:space="preserve">ברור. אנחנו עכשיו מדברים בהנחה שאני לוקח את </w:t>
      </w:r>
      <w:bookmarkStart w:id="1933" w:name="_ETM_Q1_5242951"/>
      <w:bookmarkEnd w:id="1933"/>
      <w:r w:rsidRPr="004F453F">
        <w:rPr>
          <w:rFonts w:hint="cs"/>
          <w:rtl/>
        </w:rPr>
        <w:t xml:space="preserve">החוק שלכם ומחוקק אותו, עוד לפני שצללנו לפרטים. אסור לי </w:t>
      </w:r>
      <w:bookmarkStart w:id="1934" w:name="_ETM_Q1_5248072"/>
      <w:bookmarkEnd w:id="1934"/>
      <w:r w:rsidRPr="004F453F">
        <w:rPr>
          <w:rFonts w:hint="cs"/>
          <w:rtl/>
        </w:rPr>
        <w:t xml:space="preserve">לאחסן את המידע שהגיע מאירופה בלי שאני אומר עכשיו לאירופים: </w:t>
      </w:r>
      <w:bookmarkStart w:id="1935" w:name="_ETM_Q1_5250690"/>
      <w:bookmarkEnd w:id="1935"/>
      <w:r w:rsidRPr="004F453F">
        <w:rPr>
          <w:rFonts w:hint="cs"/>
          <w:rtl/>
        </w:rPr>
        <w:t xml:space="preserve">תביאו לי בבקשה טופס חתום, בגלל שבישראל צריך הסכמה, ובאירופה </w:t>
      </w:r>
      <w:bookmarkStart w:id="1936" w:name="_ETM_Q1_5259129"/>
      <w:bookmarkEnd w:id="1936"/>
      <w:r w:rsidRPr="004F453F">
        <w:rPr>
          <w:rFonts w:hint="cs"/>
          <w:rtl/>
        </w:rPr>
        <w:t>צריך משהו אחר. להגיד לי שזאת לא עבירה פלילית</w:t>
      </w:r>
      <w:r w:rsidR="00FE0F59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באירופה </w:t>
      </w:r>
      <w:bookmarkStart w:id="1937" w:name="_ETM_Q1_5262945"/>
      <w:bookmarkEnd w:id="1937"/>
      <w:r w:rsidRPr="004F453F">
        <w:rPr>
          <w:rFonts w:hint="cs"/>
          <w:rtl/>
        </w:rPr>
        <w:t>אתה צודק. להגיד לי שזה כן עבירה פלילית בישראל</w:t>
      </w:r>
      <w:r w:rsidR="00FE0F59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אתה </w:t>
      </w:r>
      <w:bookmarkStart w:id="1938" w:name="_ETM_Q1_5265702"/>
      <w:bookmarkEnd w:id="1938"/>
      <w:r w:rsidRPr="004F453F">
        <w:rPr>
          <w:rFonts w:hint="cs"/>
          <w:rtl/>
        </w:rPr>
        <w:t>גם צודק. אני אחטוף קנס בישראל. אני הולך לאיבוד פה.</w:t>
      </w:r>
    </w:p>
    <w:p w:rsidR="00537F5D" w:rsidRPr="004F453F" w:rsidRDefault="00537F5D" w:rsidP="00537F5D">
      <w:pPr>
        <w:rPr>
          <w:rtl/>
        </w:rPr>
      </w:pPr>
      <w:bookmarkStart w:id="1939" w:name="_ETM_Q1_5270663"/>
      <w:bookmarkStart w:id="1940" w:name="_ETM_Q1_5270730"/>
      <w:bookmarkStart w:id="1941" w:name="_ETM_Q1_5272887"/>
      <w:bookmarkEnd w:id="1939"/>
      <w:bookmarkEnd w:id="1940"/>
      <w:bookmarkEnd w:id="1941"/>
    </w:p>
    <w:p w:rsidR="00537F5D" w:rsidRPr="004F453F" w:rsidRDefault="00537F5D" w:rsidP="00537F5D">
      <w:pPr>
        <w:pStyle w:val="af9"/>
        <w:keepNext/>
        <w:rPr>
          <w:rtl/>
        </w:rPr>
      </w:pPr>
      <w:bookmarkStart w:id="1942" w:name="ET_guest_860138_10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942"/>
    </w:p>
    <w:p w:rsidR="00537F5D" w:rsidRPr="004F453F" w:rsidRDefault="00537F5D" w:rsidP="00537F5D">
      <w:pPr>
        <w:pStyle w:val="KeepWithNext"/>
        <w:rPr>
          <w:rtl/>
        </w:rPr>
      </w:pPr>
    </w:p>
    <w:p w:rsidR="00537F5D" w:rsidRPr="004F453F" w:rsidRDefault="00537F5D" w:rsidP="00537F5D">
      <w:pPr>
        <w:rPr>
          <w:rtl/>
        </w:rPr>
      </w:pPr>
      <w:bookmarkStart w:id="1943" w:name="_ETM_Q1_5273315"/>
      <w:bookmarkStart w:id="1944" w:name="_ETM_Q1_5273365"/>
      <w:bookmarkEnd w:id="1943"/>
      <w:bookmarkEnd w:id="1944"/>
      <w:r w:rsidRPr="004F453F">
        <w:rPr>
          <w:rFonts w:hint="cs"/>
          <w:rtl/>
        </w:rPr>
        <w:t>אני אסביר.</w:t>
      </w:r>
    </w:p>
    <w:p w:rsidR="00F32A8C" w:rsidRPr="004F453F" w:rsidRDefault="00F32A8C" w:rsidP="00537F5D">
      <w:pPr>
        <w:rPr>
          <w:rtl/>
        </w:rPr>
      </w:pPr>
    </w:p>
    <w:p w:rsidR="00F32A8C" w:rsidRPr="004F453F" w:rsidRDefault="00F32A8C" w:rsidP="00F32A8C">
      <w:pPr>
        <w:pStyle w:val="af6"/>
        <w:keepNext/>
        <w:rPr>
          <w:rtl/>
        </w:rPr>
      </w:pPr>
      <w:bookmarkStart w:id="1945" w:name="ET_yor_6157_27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945"/>
    </w:p>
    <w:p w:rsidR="00F32A8C" w:rsidRPr="004F453F" w:rsidRDefault="00F32A8C" w:rsidP="00F32A8C">
      <w:pPr>
        <w:pStyle w:val="KeepWithNext"/>
        <w:rPr>
          <w:rtl/>
        </w:rPr>
      </w:pPr>
    </w:p>
    <w:p w:rsidR="00F32A8C" w:rsidRPr="004F453F" w:rsidRDefault="00F32A8C" w:rsidP="00F32A8C">
      <w:pPr>
        <w:rPr>
          <w:rtl/>
        </w:rPr>
      </w:pPr>
      <w:r w:rsidRPr="004F453F">
        <w:rPr>
          <w:rFonts w:hint="cs"/>
          <w:rtl/>
        </w:rPr>
        <w:t>לפרוטוקול</w:t>
      </w:r>
      <w:bookmarkStart w:id="1946" w:name="_ETM_Q1_5269903"/>
      <w:bookmarkEnd w:id="1946"/>
      <w:r w:rsidRPr="004F453F">
        <w:rPr>
          <w:rFonts w:hint="cs"/>
          <w:rtl/>
        </w:rPr>
        <w:t xml:space="preserve"> אני אומר שאני רואה כל מיני אנשים מהנהנים.</w:t>
      </w:r>
      <w:bookmarkStart w:id="1947" w:name="_ETM_Q1_5276982"/>
      <w:bookmarkStart w:id="1948" w:name="_ETM_Q1_5281063"/>
      <w:bookmarkEnd w:id="1947"/>
      <w:bookmarkEnd w:id="1948"/>
    </w:p>
    <w:p w:rsidR="00F32A8C" w:rsidRPr="004F453F" w:rsidRDefault="00F32A8C" w:rsidP="00F32A8C">
      <w:pPr>
        <w:rPr>
          <w:rtl/>
        </w:rPr>
      </w:pPr>
      <w:bookmarkStart w:id="1949" w:name="_ETM_Q1_5281112"/>
      <w:bookmarkEnd w:id="1949"/>
    </w:p>
    <w:p w:rsidR="00F32A8C" w:rsidRPr="004F453F" w:rsidRDefault="00F32A8C" w:rsidP="00F32A8C">
      <w:pPr>
        <w:pStyle w:val="af9"/>
        <w:keepNext/>
        <w:rPr>
          <w:rtl/>
        </w:rPr>
      </w:pPr>
      <w:bookmarkStart w:id="1950" w:name="ET_guest_860138_27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950"/>
    </w:p>
    <w:p w:rsidR="00F32A8C" w:rsidRPr="004F453F" w:rsidRDefault="00F32A8C" w:rsidP="00F32A8C">
      <w:pPr>
        <w:pStyle w:val="KeepWithNext"/>
        <w:rPr>
          <w:rtl/>
        </w:rPr>
      </w:pPr>
    </w:p>
    <w:p w:rsidR="00537F5D" w:rsidRPr="004F453F" w:rsidRDefault="00537F5D" w:rsidP="00537F5D">
      <w:pPr>
        <w:rPr>
          <w:rtl/>
        </w:rPr>
      </w:pPr>
      <w:bookmarkStart w:id="1951" w:name="_ETM_Q1_5281442"/>
      <w:bookmarkStart w:id="1952" w:name="_ETM_Q1_5281474"/>
      <w:bookmarkStart w:id="1953" w:name="_ETM_Q1_5277350"/>
      <w:bookmarkStart w:id="1954" w:name="_ETM_Q1_5277411"/>
      <w:bookmarkEnd w:id="1951"/>
      <w:bookmarkEnd w:id="1952"/>
      <w:bookmarkEnd w:id="1953"/>
      <w:bookmarkEnd w:id="1954"/>
      <w:r w:rsidRPr="004F453F">
        <w:rPr>
          <w:rFonts w:hint="cs"/>
          <w:rtl/>
        </w:rPr>
        <w:t xml:space="preserve">בלי לצלול </w:t>
      </w:r>
      <w:bookmarkStart w:id="1955" w:name="_ETM_Q1_5282630"/>
      <w:bookmarkEnd w:id="1955"/>
      <w:r w:rsidRPr="004F453F">
        <w:rPr>
          <w:rFonts w:hint="cs"/>
          <w:rtl/>
        </w:rPr>
        <w:t>לנבכי ה-</w:t>
      </w:r>
      <w:r w:rsidR="00F32A8C" w:rsidRPr="004F453F">
        <w:t>GDPR</w:t>
      </w:r>
      <w:r w:rsidR="00F32A8C" w:rsidRPr="004F453F">
        <w:rPr>
          <w:rFonts w:hint="cs"/>
          <w:rtl/>
        </w:rPr>
        <w:t xml:space="preserve"> יש שני עמודים מרכזיים: בסיסים </w:t>
      </w:r>
      <w:r w:rsidR="004E40FE" w:rsidRPr="004F453F">
        <w:rPr>
          <w:rFonts w:hint="cs"/>
          <w:rtl/>
        </w:rPr>
        <w:t xml:space="preserve">לעיבוד מידע ועקרון </w:t>
      </w:r>
      <w:bookmarkStart w:id="1956" w:name="_ETM_Q1_5288595"/>
      <w:bookmarkEnd w:id="1956"/>
      <w:r w:rsidR="004E40FE" w:rsidRPr="004F453F">
        <w:rPr>
          <w:rFonts w:hint="cs"/>
          <w:rtl/>
        </w:rPr>
        <w:t>צמידות המטרה. ה-</w:t>
      </w:r>
      <w:r w:rsidR="004E40FE" w:rsidRPr="004F453F">
        <w:t>GDPR</w:t>
      </w:r>
      <w:r w:rsidR="004E40FE" w:rsidRPr="004F453F">
        <w:rPr>
          <w:rFonts w:hint="cs"/>
          <w:rtl/>
        </w:rPr>
        <w:t xml:space="preserve"> לא ביטל את עקרון צמידות המטרה. בדין </w:t>
      </w:r>
      <w:bookmarkStart w:id="1957" w:name="_ETM_Q1_5292748"/>
      <w:bookmarkEnd w:id="1957"/>
      <w:r w:rsidR="004E40FE" w:rsidRPr="004F453F">
        <w:rPr>
          <w:rFonts w:hint="cs"/>
          <w:rtl/>
        </w:rPr>
        <w:t xml:space="preserve">הישראלי כרגע יש את עקרון צמידות המטרה, אין את הבסיסים </w:t>
      </w:r>
      <w:bookmarkStart w:id="1958" w:name="_ETM_Q1_5296120"/>
      <w:bookmarkEnd w:id="1958"/>
      <w:r w:rsidR="004E40FE" w:rsidRPr="004F453F">
        <w:rPr>
          <w:rFonts w:hint="cs"/>
          <w:rtl/>
        </w:rPr>
        <w:t>לעיבוד מידע. ה-</w:t>
      </w:r>
      <w:r w:rsidR="004E40FE" w:rsidRPr="004F453F">
        <w:rPr>
          <w:rFonts w:hint="cs"/>
        </w:rPr>
        <w:t>GDPR</w:t>
      </w:r>
      <w:r w:rsidR="004E40FE" w:rsidRPr="004F453F">
        <w:rPr>
          <w:rFonts w:hint="cs"/>
          <w:rtl/>
        </w:rPr>
        <w:t xml:space="preserve"> לא מאפשר לעבד מידע בניגוד לעקרון צמידות </w:t>
      </w:r>
      <w:bookmarkStart w:id="1959" w:name="_ETM_Q1_5301051"/>
      <w:bookmarkEnd w:id="1959"/>
      <w:r w:rsidR="004E40FE" w:rsidRPr="004F453F">
        <w:rPr>
          <w:rFonts w:hint="cs"/>
          <w:rtl/>
        </w:rPr>
        <w:t>המטרה.</w:t>
      </w:r>
    </w:p>
    <w:p w:rsidR="00537F5D" w:rsidRPr="004F453F" w:rsidRDefault="00537F5D" w:rsidP="00537F5D">
      <w:pPr>
        <w:rPr>
          <w:rtl/>
        </w:rPr>
      </w:pPr>
      <w:bookmarkStart w:id="1960" w:name="_ETM_Q1_5301797"/>
      <w:bookmarkStart w:id="1961" w:name="_ETM_Q1_5301857"/>
      <w:bookmarkEnd w:id="1960"/>
      <w:bookmarkEnd w:id="1961"/>
    </w:p>
    <w:p w:rsidR="00537F5D" w:rsidRPr="004F453F" w:rsidRDefault="00537F5D" w:rsidP="00537F5D">
      <w:pPr>
        <w:pStyle w:val="af6"/>
        <w:keepNext/>
        <w:rPr>
          <w:rtl/>
        </w:rPr>
      </w:pPr>
      <w:bookmarkStart w:id="1962" w:name="ET_yor_6157_10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962"/>
    </w:p>
    <w:p w:rsidR="00537F5D" w:rsidRPr="004F453F" w:rsidRDefault="00537F5D" w:rsidP="00537F5D">
      <w:pPr>
        <w:pStyle w:val="KeepWithNext"/>
        <w:rPr>
          <w:rtl/>
        </w:rPr>
      </w:pPr>
    </w:p>
    <w:p w:rsidR="00537F5D" w:rsidRPr="004F453F" w:rsidRDefault="00537F5D" w:rsidP="00537F5D">
      <w:pPr>
        <w:rPr>
          <w:rtl/>
        </w:rPr>
      </w:pPr>
      <w:bookmarkStart w:id="1963" w:name="_ETM_Q1_5302754"/>
      <w:bookmarkEnd w:id="1963"/>
      <w:r w:rsidRPr="004F453F">
        <w:rPr>
          <w:rFonts w:hint="cs"/>
          <w:rtl/>
        </w:rPr>
        <w:t>לא דיברתי על צמידות המטרה.</w:t>
      </w:r>
    </w:p>
    <w:p w:rsidR="00537F5D" w:rsidRPr="004F453F" w:rsidRDefault="00537F5D" w:rsidP="00537F5D">
      <w:pPr>
        <w:rPr>
          <w:rtl/>
        </w:rPr>
      </w:pPr>
      <w:bookmarkStart w:id="1964" w:name="_ETM_Q1_5307322"/>
      <w:bookmarkStart w:id="1965" w:name="_ETM_Q1_5307392"/>
      <w:bookmarkStart w:id="1966" w:name="_ETM_Q1_5308992"/>
      <w:bookmarkEnd w:id="1964"/>
      <w:bookmarkEnd w:id="1965"/>
      <w:bookmarkEnd w:id="1966"/>
    </w:p>
    <w:p w:rsidR="00537F5D" w:rsidRPr="004F453F" w:rsidRDefault="00537F5D" w:rsidP="00537F5D">
      <w:pPr>
        <w:pStyle w:val="af9"/>
        <w:keepNext/>
        <w:rPr>
          <w:rtl/>
        </w:rPr>
      </w:pPr>
      <w:bookmarkStart w:id="1967" w:name="ET_guest_860138_11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967"/>
    </w:p>
    <w:p w:rsidR="00537F5D" w:rsidRPr="004F453F" w:rsidRDefault="00537F5D" w:rsidP="00537F5D">
      <w:pPr>
        <w:pStyle w:val="KeepWithNext"/>
        <w:rPr>
          <w:rtl/>
        </w:rPr>
      </w:pPr>
    </w:p>
    <w:p w:rsidR="00537F5D" w:rsidRPr="004F453F" w:rsidRDefault="004E40FE" w:rsidP="00537F5D">
      <w:pPr>
        <w:rPr>
          <w:rtl/>
        </w:rPr>
      </w:pPr>
      <w:bookmarkStart w:id="1968" w:name="_ETM_Q1_5309430"/>
      <w:bookmarkStart w:id="1969" w:name="_ETM_Q1_5309475"/>
      <w:bookmarkEnd w:id="1968"/>
      <w:bookmarkEnd w:id="1969"/>
      <w:r w:rsidRPr="004F453F">
        <w:rPr>
          <w:rFonts w:hint="cs"/>
          <w:rtl/>
        </w:rPr>
        <w:t>שנייה. הדין הישראלי מחייב את עקרון צמידות המטרה, ה</w:t>
      </w:r>
      <w:r w:rsidR="00537F5D" w:rsidRPr="004F453F">
        <w:rPr>
          <w:rFonts w:hint="cs"/>
          <w:rtl/>
        </w:rPr>
        <w:t xml:space="preserve">וא לא מחייב בסיסים לעיבוד </w:t>
      </w:r>
      <w:bookmarkStart w:id="1970" w:name="_ETM_Q1_5314312"/>
      <w:bookmarkEnd w:id="1970"/>
      <w:r w:rsidR="00537F5D" w:rsidRPr="004F453F">
        <w:rPr>
          <w:rFonts w:hint="cs"/>
          <w:rtl/>
        </w:rPr>
        <w:t>מידע</w:t>
      </w:r>
      <w:r w:rsidRPr="004F453F">
        <w:rPr>
          <w:rFonts w:hint="cs"/>
          <w:rtl/>
        </w:rPr>
        <w:t xml:space="preserve">. לכן </w:t>
      </w:r>
      <w:bookmarkStart w:id="1971" w:name="_ETM_Q1_5310107"/>
      <w:bookmarkEnd w:id="1971"/>
      <w:r w:rsidRPr="004F453F">
        <w:rPr>
          <w:rFonts w:hint="cs"/>
          <w:rtl/>
        </w:rPr>
        <w:t>באותם מקרים שהדין הישראלי - - -</w:t>
      </w:r>
    </w:p>
    <w:p w:rsidR="00537F5D" w:rsidRPr="004F453F" w:rsidRDefault="00537F5D" w:rsidP="00537F5D">
      <w:pPr>
        <w:rPr>
          <w:rtl/>
        </w:rPr>
      </w:pPr>
      <w:bookmarkStart w:id="1972" w:name="_ETM_Q1_5315206"/>
      <w:bookmarkStart w:id="1973" w:name="_ETM_Q1_5315266"/>
      <w:bookmarkEnd w:id="1972"/>
      <w:bookmarkEnd w:id="1973"/>
    </w:p>
    <w:p w:rsidR="00537F5D" w:rsidRPr="004F453F" w:rsidRDefault="00537F5D" w:rsidP="00537F5D">
      <w:pPr>
        <w:pStyle w:val="af6"/>
        <w:keepNext/>
        <w:rPr>
          <w:rtl/>
        </w:rPr>
      </w:pPr>
      <w:bookmarkStart w:id="1974" w:name="ET_yor_6157_11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974"/>
    </w:p>
    <w:p w:rsidR="00537F5D" w:rsidRPr="004F453F" w:rsidRDefault="00537F5D" w:rsidP="00537F5D">
      <w:pPr>
        <w:pStyle w:val="KeepWithNext"/>
        <w:rPr>
          <w:rtl/>
        </w:rPr>
      </w:pPr>
    </w:p>
    <w:p w:rsidR="00537F5D" w:rsidRPr="004F453F" w:rsidRDefault="004E40FE" w:rsidP="00537F5D">
      <w:pPr>
        <w:rPr>
          <w:rtl/>
        </w:rPr>
      </w:pPr>
      <w:bookmarkStart w:id="1975" w:name="_ETM_Q1_5317186"/>
      <w:bookmarkEnd w:id="1975"/>
      <w:r w:rsidRPr="004F453F">
        <w:rPr>
          <w:rFonts w:hint="cs"/>
          <w:rtl/>
        </w:rPr>
        <w:t xml:space="preserve">לא. זה לא נכון. </w:t>
      </w:r>
      <w:bookmarkStart w:id="1976" w:name="_ETM_Q1_5314529"/>
      <w:bookmarkEnd w:id="1976"/>
      <w:r w:rsidR="00537F5D" w:rsidRPr="004F453F">
        <w:rPr>
          <w:rFonts w:hint="cs"/>
          <w:rtl/>
        </w:rPr>
        <w:t>יש בסיס אחד.</w:t>
      </w:r>
    </w:p>
    <w:p w:rsidR="00537F5D" w:rsidRPr="004F453F" w:rsidRDefault="00537F5D" w:rsidP="00537F5D">
      <w:pPr>
        <w:rPr>
          <w:rtl/>
        </w:rPr>
      </w:pPr>
      <w:bookmarkStart w:id="1977" w:name="_ETM_Q1_5320337"/>
      <w:bookmarkStart w:id="1978" w:name="_ETM_Q1_5320402"/>
      <w:bookmarkStart w:id="1979" w:name="_ETM_Q1_5321865"/>
      <w:bookmarkEnd w:id="1977"/>
      <w:bookmarkEnd w:id="1978"/>
      <w:bookmarkEnd w:id="1979"/>
    </w:p>
    <w:p w:rsidR="00537F5D" w:rsidRPr="004F453F" w:rsidRDefault="00537F5D" w:rsidP="00537F5D">
      <w:pPr>
        <w:pStyle w:val="af9"/>
        <w:keepNext/>
        <w:rPr>
          <w:rtl/>
        </w:rPr>
      </w:pPr>
      <w:bookmarkStart w:id="1980" w:name="ET_guest_860138_11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980"/>
    </w:p>
    <w:p w:rsidR="00537F5D" w:rsidRPr="004F453F" w:rsidRDefault="00537F5D" w:rsidP="00537F5D">
      <w:pPr>
        <w:pStyle w:val="KeepWithNext"/>
        <w:rPr>
          <w:rtl/>
        </w:rPr>
      </w:pPr>
    </w:p>
    <w:p w:rsidR="00537F5D" w:rsidRPr="004F453F" w:rsidRDefault="004E40FE" w:rsidP="00537F5D">
      <w:pPr>
        <w:rPr>
          <w:rtl/>
        </w:rPr>
      </w:pPr>
      <w:bookmarkStart w:id="1981" w:name="_ETM_Q1_5322241"/>
      <w:bookmarkStart w:id="1982" w:name="_ETM_Q1_5322297"/>
      <w:bookmarkEnd w:id="1981"/>
      <w:bookmarkEnd w:id="1982"/>
      <w:r w:rsidRPr="004F453F">
        <w:rPr>
          <w:rFonts w:hint="cs"/>
          <w:rtl/>
        </w:rPr>
        <w:t xml:space="preserve">זה לא בדיוק בסיס. </w:t>
      </w:r>
      <w:r w:rsidR="00537F5D" w:rsidRPr="004F453F">
        <w:rPr>
          <w:rFonts w:hint="cs"/>
          <w:rtl/>
        </w:rPr>
        <w:t>ז</w:t>
      </w:r>
      <w:r w:rsidRPr="004F453F">
        <w:rPr>
          <w:rFonts w:hint="cs"/>
          <w:rtl/>
        </w:rPr>
        <w:t>ו</w:t>
      </w:r>
      <w:r w:rsidR="00537F5D" w:rsidRPr="004F453F">
        <w:rPr>
          <w:rFonts w:hint="cs"/>
          <w:rtl/>
        </w:rPr>
        <w:t xml:space="preserve"> אפשרות לחרוג מ</w:t>
      </w:r>
      <w:r w:rsidRPr="004F453F">
        <w:rPr>
          <w:rFonts w:hint="cs"/>
          <w:rtl/>
        </w:rPr>
        <w:t>עקרון</w:t>
      </w:r>
      <w:r w:rsidR="00537F5D" w:rsidRPr="004F453F">
        <w:rPr>
          <w:rFonts w:hint="cs"/>
          <w:rtl/>
        </w:rPr>
        <w:t xml:space="preserve"> צמידות המטרה</w:t>
      </w:r>
      <w:r w:rsidRPr="004F453F">
        <w:rPr>
          <w:rFonts w:hint="cs"/>
          <w:rtl/>
        </w:rPr>
        <w:t xml:space="preserve"> בהסכמה או בהסמכה בחוק. ה-</w:t>
      </w:r>
      <w:r w:rsidRPr="004F453F">
        <w:rPr>
          <w:rFonts w:hint="cs"/>
        </w:rPr>
        <w:t>GDPR</w:t>
      </w:r>
      <w:r w:rsidRPr="004F453F">
        <w:rPr>
          <w:rFonts w:hint="cs"/>
          <w:rtl/>
        </w:rPr>
        <w:t xml:space="preserve"> </w:t>
      </w:r>
      <w:bookmarkStart w:id="1983" w:name="_ETM_Q1_5330889"/>
      <w:bookmarkEnd w:id="1983"/>
      <w:r w:rsidRPr="004F453F">
        <w:rPr>
          <w:rFonts w:hint="cs"/>
          <w:rtl/>
        </w:rPr>
        <w:t xml:space="preserve">גם דורש עמידה בעקרון צמידות המטרה חוץ מהבסיסים לעיבוד מידע. </w:t>
      </w:r>
      <w:bookmarkStart w:id="1984" w:name="_ETM_Q1_5335357"/>
      <w:bookmarkEnd w:id="1984"/>
      <w:r w:rsidRPr="004F453F">
        <w:rPr>
          <w:rFonts w:hint="cs"/>
          <w:rtl/>
        </w:rPr>
        <w:t>לכן הטענה לכאורה שפה אין לנו עוד בסיסים - - -</w:t>
      </w:r>
    </w:p>
    <w:p w:rsidR="00537F5D" w:rsidRPr="004F453F" w:rsidRDefault="00537F5D" w:rsidP="00537F5D">
      <w:pPr>
        <w:rPr>
          <w:rtl/>
        </w:rPr>
      </w:pPr>
      <w:bookmarkStart w:id="1985" w:name="_ETM_Q1_5330438"/>
      <w:bookmarkStart w:id="1986" w:name="_ETM_Q1_5330499"/>
      <w:bookmarkEnd w:id="1985"/>
      <w:bookmarkEnd w:id="1986"/>
    </w:p>
    <w:p w:rsidR="00BC07F3" w:rsidRPr="004F453F" w:rsidRDefault="00BC07F3" w:rsidP="00BC07F3">
      <w:pPr>
        <w:pStyle w:val="af6"/>
        <w:keepNext/>
        <w:rPr>
          <w:rtl/>
        </w:rPr>
      </w:pPr>
      <w:bookmarkStart w:id="1987" w:name="ET_yor_6157_11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1987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BC07F3" w:rsidP="00BC07F3">
      <w:pPr>
        <w:rPr>
          <w:rtl/>
        </w:rPr>
      </w:pPr>
      <w:bookmarkStart w:id="1988" w:name="_ETM_Q1_5341580"/>
      <w:bookmarkEnd w:id="1988"/>
      <w:r w:rsidRPr="004F453F">
        <w:rPr>
          <w:rFonts w:hint="cs"/>
          <w:rtl/>
        </w:rPr>
        <w:t xml:space="preserve">אולי מי שקצת </w:t>
      </w:r>
      <w:bookmarkStart w:id="1989" w:name="_ETM_Q1_5345336"/>
      <w:bookmarkEnd w:id="1989"/>
      <w:r w:rsidRPr="004F453F">
        <w:rPr>
          <w:rFonts w:hint="cs"/>
          <w:rtl/>
        </w:rPr>
        <w:t>יותר מבין בזה</w:t>
      </w:r>
      <w:r w:rsidR="004E40FE" w:rsidRPr="004F453F">
        <w:rPr>
          <w:rFonts w:hint="cs"/>
          <w:rtl/>
        </w:rPr>
        <w:t xml:space="preserve"> יוכל להסביר למה אני מתכוון, כי נראה לי שאני </w:t>
      </w:r>
      <w:bookmarkStart w:id="1990" w:name="_ETM_Q1_5344175"/>
      <w:bookmarkEnd w:id="1990"/>
      <w:r w:rsidR="004E40FE" w:rsidRPr="004F453F">
        <w:rPr>
          <w:rFonts w:hint="cs"/>
          <w:rtl/>
        </w:rPr>
        <w:t>הבנתי מה שאני אומר.</w:t>
      </w:r>
    </w:p>
    <w:p w:rsidR="00BC07F3" w:rsidRPr="004F453F" w:rsidRDefault="00BC07F3" w:rsidP="00BC07F3">
      <w:pPr>
        <w:rPr>
          <w:rtl/>
        </w:rPr>
      </w:pPr>
      <w:bookmarkStart w:id="1991" w:name="_ETM_Q1_5347512"/>
      <w:bookmarkStart w:id="1992" w:name="_ETM_Q1_5347567"/>
      <w:bookmarkStart w:id="1993" w:name="_ETM_Q1_5348981"/>
      <w:bookmarkEnd w:id="1991"/>
      <w:bookmarkEnd w:id="1992"/>
      <w:bookmarkEnd w:id="1993"/>
    </w:p>
    <w:p w:rsidR="00BC07F3" w:rsidRPr="004F453F" w:rsidRDefault="00BC07F3" w:rsidP="00BC07F3">
      <w:pPr>
        <w:pStyle w:val="af9"/>
        <w:keepNext/>
        <w:rPr>
          <w:rtl/>
        </w:rPr>
      </w:pPr>
      <w:bookmarkStart w:id="1994" w:name="ET_guest_860138_11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1994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4E40FE" w:rsidP="00BC07F3">
      <w:pPr>
        <w:rPr>
          <w:rtl/>
        </w:rPr>
      </w:pPr>
      <w:bookmarkStart w:id="1995" w:name="_ETM_Q1_5349376"/>
      <w:bookmarkStart w:id="1996" w:name="_ETM_Q1_5349418"/>
      <w:bookmarkEnd w:id="1995"/>
      <w:bookmarkEnd w:id="1996"/>
      <w:r w:rsidRPr="004F453F">
        <w:rPr>
          <w:rFonts w:hint="cs"/>
          <w:rtl/>
        </w:rPr>
        <w:t xml:space="preserve">אני מבין היטב מה אדוני אמר, ואנחנו </w:t>
      </w:r>
      <w:bookmarkStart w:id="1997" w:name="_ETM_Q1_5348213"/>
      <w:bookmarkEnd w:id="1997"/>
      <w:r w:rsidR="00BC07F3" w:rsidRPr="004F453F">
        <w:rPr>
          <w:rFonts w:hint="cs"/>
          <w:rtl/>
        </w:rPr>
        <w:t>קראנו גם את ההערות הרבות שהגיעו.</w:t>
      </w:r>
      <w:r w:rsidRPr="004F453F">
        <w:rPr>
          <w:rFonts w:hint="cs"/>
          <w:rtl/>
        </w:rPr>
        <w:t xml:space="preserve"> אולי אני לא מסביר מספיק טוב. אם לא, אני </w:t>
      </w:r>
      <w:bookmarkStart w:id="1998" w:name="_ETM_Q1_5357353"/>
      <w:bookmarkEnd w:id="1998"/>
      <w:r w:rsidRPr="004F453F">
        <w:rPr>
          <w:rFonts w:hint="cs"/>
          <w:rtl/>
        </w:rPr>
        <w:t xml:space="preserve">בטוח שנגיע לזה עוד בהמשך. </w:t>
      </w:r>
      <w:bookmarkStart w:id="1999" w:name="_ETM_Q1_5363055"/>
      <w:bookmarkEnd w:id="1999"/>
    </w:p>
    <w:p w:rsidR="004E40FE" w:rsidRPr="004F453F" w:rsidRDefault="004E40FE" w:rsidP="00BC07F3">
      <w:pPr>
        <w:rPr>
          <w:rtl/>
        </w:rPr>
      </w:pPr>
      <w:bookmarkStart w:id="2000" w:name="_ETM_Q1_5363104"/>
      <w:bookmarkEnd w:id="2000"/>
    </w:p>
    <w:p w:rsidR="004E40FE" w:rsidRPr="004F453F" w:rsidRDefault="004E40FE" w:rsidP="00BC07F3">
      <w:pPr>
        <w:rPr>
          <w:rtl/>
        </w:rPr>
      </w:pPr>
      <w:bookmarkStart w:id="2001" w:name="_ETM_Q1_5363631"/>
      <w:bookmarkStart w:id="2002" w:name="_ETM_Q1_5363684"/>
      <w:bookmarkEnd w:id="2001"/>
      <w:bookmarkEnd w:id="2002"/>
      <w:r w:rsidRPr="004F453F">
        <w:rPr>
          <w:rFonts w:hint="cs"/>
          <w:rtl/>
        </w:rPr>
        <w:t xml:space="preserve">בשביל שיהיה צריך בדין הישראלי </w:t>
      </w:r>
      <w:bookmarkStart w:id="2003" w:name="_ETM_Q1_5363947"/>
      <w:bookmarkEnd w:id="2003"/>
      <w:r w:rsidRPr="004F453F">
        <w:rPr>
          <w:rFonts w:hint="cs"/>
          <w:rtl/>
        </w:rPr>
        <w:t>בסיס, צריך להיות איסור כנגדו, שאני גובר עליו. א</w:t>
      </w:r>
      <w:r w:rsidR="00FE0F59" w:rsidRPr="004F453F">
        <w:rPr>
          <w:rFonts w:hint="cs"/>
          <w:rtl/>
        </w:rPr>
        <w:t>ם</w:t>
      </w:r>
      <w:r w:rsidRPr="004F453F">
        <w:rPr>
          <w:rFonts w:hint="cs"/>
          <w:rtl/>
        </w:rPr>
        <w:t xml:space="preserve"> אין </w:t>
      </w:r>
      <w:bookmarkStart w:id="2004" w:name="_ETM_Q1_5369318"/>
      <w:bookmarkEnd w:id="2004"/>
      <w:r w:rsidRPr="004F453F">
        <w:rPr>
          <w:rFonts w:hint="cs"/>
          <w:rtl/>
        </w:rPr>
        <w:t xml:space="preserve">איסור, פשוט מותר. במשפט הפרטי מותר לי לעבד את המידע. </w:t>
      </w:r>
      <w:bookmarkStart w:id="2005" w:name="_ETM_Q1_5372846"/>
      <w:bookmarkEnd w:id="2005"/>
      <w:r w:rsidRPr="004F453F">
        <w:rPr>
          <w:rFonts w:hint="cs"/>
          <w:rtl/>
        </w:rPr>
        <w:t xml:space="preserve">האיסור שקיים הוא האיסור על שימוש שלא למטרה, על סטייה </w:t>
      </w:r>
      <w:bookmarkStart w:id="2006" w:name="_ETM_Q1_5377882"/>
      <w:bookmarkEnd w:id="2006"/>
      <w:r w:rsidRPr="004F453F">
        <w:rPr>
          <w:rFonts w:hint="cs"/>
          <w:rtl/>
        </w:rPr>
        <w:t xml:space="preserve">מעקרון צמידות המטרה. אין הבדל מהותי. שוב, אני לא יורד </w:t>
      </w:r>
      <w:bookmarkStart w:id="2007" w:name="_ETM_Q1_5381547"/>
      <w:bookmarkEnd w:id="2007"/>
      <w:r w:rsidRPr="004F453F">
        <w:rPr>
          <w:rFonts w:hint="cs"/>
          <w:rtl/>
        </w:rPr>
        <w:t>עכשיו לדקויות של ה-</w:t>
      </w:r>
      <w:r w:rsidRPr="004F453F">
        <w:rPr>
          <w:rFonts w:hint="cs"/>
        </w:rPr>
        <w:t>GDPR</w:t>
      </w:r>
      <w:r w:rsidRPr="004F453F">
        <w:rPr>
          <w:rFonts w:hint="cs"/>
          <w:rtl/>
        </w:rPr>
        <w:t xml:space="preserve">, אבל אין הבדל מהותי בעניין הזה </w:t>
      </w:r>
      <w:bookmarkStart w:id="2008" w:name="_ETM_Q1_5385504"/>
      <w:bookmarkEnd w:id="2008"/>
      <w:r w:rsidRPr="004F453F">
        <w:rPr>
          <w:rFonts w:hint="cs"/>
          <w:rtl/>
        </w:rPr>
        <w:t xml:space="preserve">בין הדין הישראלי לדין האירופי. מה שיש בדין האירופי בנוסף </w:t>
      </w:r>
      <w:bookmarkStart w:id="2009" w:name="_ETM_Q1_5390632"/>
      <w:bookmarkEnd w:id="2009"/>
      <w:r w:rsidRPr="004F453F">
        <w:rPr>
          <w:rFonts w:hint="cs"/>
          <w:rtl/>
        </w:rPr>
        <w:t xml:space="preserve">לעקרון צמידות המטרה זו חובה שלא קיימת היום בדין הישראלי, </w:t>
      </w:r>
      <w:bookmarkStart w:id="2010" w:name="_ETM_Q1_5395699"/>
      <w:bookmarkEnd w:id="2010"/>
      <w:r w:rsidRPr="004F453F">
        <w:rPr>
          <w:rFonts w:hint="cs"/>
          <w:rtl/>
        </w:rPr>
        <w:t xml:space="preserve">לעבד מידע לפי בסיס עיבוד חוקי, והחובה הזאת לא קיימת בדין הישראלי, ולכן העובדה שגם אין בסיסים נוספים לא יוצרת </w:t>
      </w:r>
      <w:bookmarkStart w:id="2011" w:name="_ETM_Q1_5407880"/>
      <w:bookmarkEnd w:id="2011"/>
      <w:r w:rsidRPr="004F453F">
        <w:rPr>
          <w:rFonts w:hint="cs"/>
          <w:rtl/>
        </w:rPr>
        <w:t>פער מהותי בתאימות בין הדין הישראלי לדין האירופי.</w:t>
      </w:r>
    </w:p>
    <w:p w:rsidR="00BC07F3" w:rsidRPr="004F453F" w:rsidRDefault="00BC07F3" w:rsidP="00BC07F3">
      <w:pPr>
        <w:rPr>
          <w:rtl/>
        </w:rPr>
      </w:pPr>
      <w:bookmarkStart w:id="2012" w:name="_ETM_Q1_5357541"/>
      <w:bookmarkStart w:id="2013" w:name="_ETM_Q1_5357601"/>
      <w:bookmarkEnd w:id="2012"/>
      <w:bookmarkEnd w:id="2013"/>
    </w:p>
    <w:p w:rsidR="00BC07F3" w:rsidRPr="004F453F" w:rsidRDefault="00BC07F3" w:rsidP="00BC07F3">
      <w:pPr>
        <w:pStyle w:val="af6"/>
        <w:keepNext/>
        <w:rPr>
          <w:rtl/>
        </w:rPr>
      </w:pPr>
      <w:bookmarkStart w:id="2014" w:name="ET_yor_6157_11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014"/>
    </w:p>
    <w:p w:rsidR="00BC07F3" w:rsidRPr="004F453F" w:rsidRDefault="00BC07F3" w:rsidP="00BC07F3">
      <w:pPr>
        <w:pStyle w:val="KeepWithNext"/>
        <w:rPr>
          <w:rtl/>
        </w:rPr>
      </w:pPr>
    </w:p>
    <w:p w:rsidR="004E40FE" w:rsidRPr="004F453F" w:rsidRDefault="00BC07F3" w:rsidP="00BC07F3">
      <w:pPr>
        <w:rPr>
          <w:rtl/>
        </w:rPr>
      </w:pPr>
      <w:bookmarkStart w:id="2015" w:name="_ETM_Q1_5413878"/>
      <w:bookmarkEnd w:id="2015"/>
      <w:r w:rsidRPr="004F453F">
        <w:rPr>
          <w:rFonts w:hint="cs"/>
          <w:rtl/>
        </w:rPr>
        <w:t xml:space="preserve">יש לי הרגשה </w:t>
      </w:r>
      <w:bookmarkStart w:id="2016" w:name="_ETM_Q1_5416836"/>
      <w:bookmarkEnd w:id="2016"/>
      <w:r w:rsidRPr="004F453F">
        <w:rPr>
          <w:rFonts w:hint="cs"/>
          <w:rtl/>
        </w:rPr>
        <w:t>שנחזור לסוגיה הזאת.</w:t>
      </w:r>
      <w:r w:rsidR="004E40FE" w:rsidRPr="004F453F">
        <w:rPr>
          <w:rFonts w:hint="cs"/>
          <w:rtl/>
        </w:rPr>
        <w:t xml:space="preserve"> אני לא </w:t>
      </w:r>
      <w:bookmarkStart w:id="2017" w:name="_ETM_Q1_5416110"/>
      <w:bookmarkEnd w:id="2017"/>
      <w:r w:rsidR="004E40FE" w:rsidRPr="004F453F">
        <w:rPr>
          <w:rFonts w:hint="cs"/>
          <w:rtl/>
        </w:rPr>
        <w:t xml:space="preserve">יודע למה. </w:t>
      </w:r>
    </w:p>
    <w:p w:rsidR="004E40FE" w:rsidRPr="004F453F" w:rsidRDefault="004E40FE" w:rsidP="00BC07F3">
      <w:pPr>
        <w:rPr>
          <w:rtl/>
        </w:rPr>
      </w:pPr>
      <w:bookmarkStart w:id="2018" w:name="_ETM_Q1_5416400"/>
      <w:bookmarkStart w:id="2019" w:name="_ETM_Q1_5416459"/>
      <w:bookmarkStart w:id="2020" w:name="_ETM_Q1_5416947"/>
      <w:bookmarkEnd w:id="2018"/>
      <w:bookmarkEnd w:id="2019"/>
      <w:bookmarkEnd w:id="2020"/>
    </w:p>
    <w:p w:rsidR="004E40FE" w:rsidRPr="004F453F" w:rsidRDefault="004E40FE" w:rsidP="004E40FE">
      <w:pPr>
        <w:pStyle w:val="af9"/>
        <w:keepNext/>
        <w:rPr>
          <w:rtl/>
        </w:rPr>
      </w:pPr>
      <w:bookmarkStart w:id="2021" w:name="ET_guest_860138_28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021"/>
    </w:p>
    <w:p w:rsidR="004E40FE" w:rsidRPr="004F453F" w:rsidRDefault="004E40FE" w:rsidP="004E40FE">
      <w:pPr>
        <w:pStyle w:val="KeepWithNext"/>
        <w:rPr>
          <w:rtl/>
        </w:rPr>
      </w:pPr>
    </w:p>
    <w:p w:rsidR="004E40FE" w:rsidRPr="004F453F" w:rsidRDefault="004E40FE" w:rsidP="004E40FE">
      <w:pPr>
        <w:rPr>
          <w:rtl/>
        </w:rPr>
      </w:pPr>
      <w:bookmarkStart w:id="2022" w:name="_ETM_Q1_5417492"/>
      <w:bookmarkStart w:id="2023" w:name="_ETM_Q1_5417601"/>
      <w:bookmarkEnd w:id="2022"/>
      <w:bookmarkEnd w:id="2023"/>
      <w:r w:rsidRPr="004F453F">
        <w:rPr>
          <w:rFonts w:hint="cs"/>
          <w:rtl/>
        </w:rPr>
        <w:t>אכן.</w:t>
      </w:r>
    </w:p>
    <w:p w:rsidR="004E40FE" w:rsidRPr="004F453F" w:rsidRDefault="004E40FE" w:rsidP="004E40FE">
      <w:pPr>
        <w:rPr>
          <w:rtl/>
        </w:rPr>
      </w:pPr>
      <w:bookmarkStart w:id="2024" w:name="_ETM_Q1_5416660"/>
      <w:bookmarkStart w:id="2025" w:name="_ETM_Q1_5416712"/>
      <w:bookmarkEnd w:id="2024"/>
      <w:bookmarkEnd w:id="2025"/>
    </w:p>
    <w:p w:rsidR="004E40FE" w:rsidRPr="004F453F" w:rsidRDefault="004E40FE" w:rsidP="004E40FE">
      <w:pPr>
        <w:pStyle w:val="af6"/>
        <w:keepNext/>
        <w:rPr>
          <w:rtl/>
        </w:rPr>
      </w:pPr>
      <w:bookmarkStart w:id="2026" w:name="ET_yor_6157_28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026"/>
    </w:p>
    <w:p w:rsidR="004E40FE" w:rsidRPr="004F453F" w:rsidRDefault="004E40FE" w:rsidP="004E40FE">
      <w:pPr>
        <w:pStyle w:val="KeepWithNext"/>
        <w:rPr>
          <w:rtl/>
        </w:rPr>
      </w:pPr>
    </w:p>
    <w:p w:rsidR="00BC07F3" w:rsidRPr="004F453F" w:rsidRDefault="004E40FE" w:rsidP="00BC07F3">
      <w:pPr>
        <w:rPr>
          <w:rtl/>
        </w:rPr>
      </w:pPr>
      <w:bookmarkStart w:id="2027" w:name="_ETM_Q1_5417835"/>
      <w:bookmarkStart w:id="2028" w:name="_ETM_Q1_5416585"/>
      <w:bookmarkStart w:id="2029" w:name="_ETM_Q1_5416630"/>
      <w:bookmarkEnd w:id="2027"/>
      <w:bookmarkEnd w:id="2028"/>
      <w:bookmarkEnd w:id="2029"/>
      <w:r w:rsidRPr="004F453F">
        <w:rPr>
          <w:rFonts w:hint="cs"/>
          <w:rtl/>
        </w:rPr>
        <w:t>אני חושב ש</w:t>
      </w:r>
      <w:r w:rsidR="00BC07F3" w:rsidRPr="004F453F">
        <w:rPr>
          <w:rFonts w:hint="cs"/>
          <w:rtl/>
        </w:rPr>
        <w:t xml:space="preserve">היא תלווה אותנו </w:t>
      </w:r>
      <w:r w:rsidRPr="004F453F">
        <w:rPr>
          <w:rFonts w:hint="cs"/>
          <w:rtl/>
        </w:rPr>
        <w:t xml:space="preserve">גם כשנעסוק בהגדרות. אני יודע מספיק </w:t>
      </w:r>
      <w:bookmarkStart w:id="2030" w:name="_ETM_Q1_5425694"/>
      <w:bookmarkEnd w:id="2030"/>
      <w:r w:rsidRPr="004F453F">
        <w:rPr>
          <w:rFonts w:hint="cs"/>
          <w:rtl/>
        </w:rPr>
        <w:t xml:space="preserve">כדי לדעת שאני לא יודע מספיק כדי להסביר את הפערים </w:t>
      </w:r>
      <w:bookmarkStart w:id="2031" w:name="_ETM_Q1_5429558"/>
      <w:bookmarkEnd w:id="2031"/>
      <w:r w:rsidRPr="004F453F">
        <w:rPr>
          <w:rFonts w:hint="cs"/>
          <w:rtl/>
        </w:rPr>
        <w:t xml:space="preserve">הפרקטיים, איך זה פוגש ממונה אבטחת מידע על מאגר </w:t>
      </w:r>
      <w:bookmarkStart w:id="2032" w:name="_ETM_Q1_5434122"/>
      <w:bookmarkEnd w:id="2032"/>
      <w:r w:rsidRPr="004F453F">
        <w:rPr>
          <w:rFonts w:hint="cs"/>
          <w:rtl/>
        </w:rPr>
        <w:t>- - -</w:t>
      </w:r>
    </w:p>
    <w:p w:rsidR="00BC07F3" w:rsidRPr="004F453F" w:rsidRDefault="00BC07F3" w:rsidP="00BC07F3">
      <w:pPr>
        <w:rPr>
          <w:rtl/>
        </w:rPr>
      </w:pPr>
      <w:bookmarkStart w:id="2033" w:name="_ETM_Q1_5436317"/>
      <w:bookmarkStart w:id="2034" w:name="_ETM_Q1_5436380"/>
      <w:bookmarkStart w:id="2035" w:name="_ETM_Q1_5437996"/>
      <w:bookmarkEnd w:id="2033"/>
      <w:bookmarkEnd w:id="2034"/>
      <w:bookmarkEnd w:id="2035"/>
    </w:p>
    <w:p w:rsidR="00BC07F3" w:rsidRPr="004F453F" w:rsidRDefault="00BC07F3" w:rsidP="00BC07F3">
      <w:pPr>
        <w:pStyle w:val="a4"/>
        <w:keepNext/>
        <w:rPr>
          <w:rtl/>
        </w:rPr>
      </w:pPr>
      <w:bookmarkStart w:id="2036" w:name="ET_speaker_5791_116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יואב </w:t>
      </w:r>
      <w:proofErr w:type="spellStart"/>
      <w:r w:rsidRPr="004F453F">
        <w:rPr>
          <w:rtl/>
        </w:rPr>
        <w:t>סגלוביץ</w:t>
      </w:r>
      <w:proofErr w:type="spellEnd"/>
      <w:r w:rsidRPr="004F453F">
        <w:rPr>
          <w:rtl/>
        </w:rPr>
        <w:t>' (יש עתיד):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036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BC07F3" w:rsidP="00BC07F3">
      <w:pPr>
        <w:rPr>
          <w:rtl/>
        </w:rPr>
      </w:pPr>
      <w:bookmarkStart w:id="2037" w:name="_ETM_Q1_5438447"/>
      <w:bookmarkStart w:id="2038" w:name="_ETM_Q1_5438487"/>
      <w:bookmarkEnd w:id="2037"/>
      <w:bookmarkEnd w:id="2038"/>
      <w:r w:rsidRPr="004F453F">
        <w:rPr>
          <w:rFonts w:hint="cs"/>
          <w:rtl/>
        </w:rPr>
        <w:t>אפשר לא לדעת כלום</w:t>
      </w:r>
      <w:r w:rsidR="004E40FE" w:rsidRPr="004F453F">
        <w:rPr>
          <w:rFonts w:hint="cs"/>
          <w:rtl/>
        </w:rPr>
        <w:t xml:space="preserve"> בשביל לדעת את מה - - </w:t>
      </w:r>
      <w:bookmarkStart w:id="2039" w:name="_ETM_Q1_5433846"/>
      <w:bookmarkEnd w:id="2039"/>
      <w:r w:rsidR="004E40FE" w:rsidRPr="004F453F">
        <w:rPr>
          <w:rFonts w:hint="cs"/>
          <w:rtl/>
        </w:rPr>
        <w:t>-</w:t>
      </w:r>
      <w:bookmarkStart w:id="2040" w:name="_ETM_Q1_5434534"/>
      <w:bookmarkEnd w:id="2040"/>
    </w:p>
    <w:p w:rsidR="004E40FE" w:rsidRPr="004F453F" w:rsidRDefault="004E40FE" w:rsidP="00BC07F3">
      <w:pPr>
        <w:rPr>
          <w:rtl/>
        </w:rPr>
      </w:pPr>
      <w:bookmarkStart w:id="2041" w:name="_ETM_Q1_5434585"/>
      <w:bookmarkEnd w:id="2041"/>
    </w:p>
    <w:p w:rsidR="004E40FE" w:rsidRPr="004F453F" w:rsidRDefault="004E40FE" w:rsidP="004E40FE">
      <w:pPr>
        <w:pStyle w:val="af6"/>
        <w:keepNext/>
        <w:rPr>
          <w:rtl/>
        </w:rPr>
      </w:pPr>
      <w:bookmarkStart w:id="2042" w:name="ET_yor_6157_28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042"/>
    </w:p>
    <w:p w:rsidR="004E40FE" w:rsidRPr="004F453F" w:rsidRDefault="004E40FE" w:rsidP="004E40FE">
      <w:pPr>
        <w:pStyle w:val="KeepWithNext"/>
        <w:rPr>
          <w:rtl/>
        </w:rPr>
      </w:pPr>
    </w:p>
    <w:p w:rsidR="004E40FE" w:rsidRPr="004F453F" w:rsidRDefault="004E40FE" w:rsidP="004E40FE">
      <w:pPr>
        <w:rPr>
          <w:rtl/>
        </w:rPr>
      </w:pPr>
      <w:bookmarkStart w:id="2043" w:name="_ETM_Q1_5435371"/>
      <w:bookmarkEnd w:id="2043"/>
      <w:r w:rsidRPr="004F453F">
        <w:rPr>
          <w:rFonts w:hint="cs"/>
          <w:rtl/>
        </w:rPr>
        <w:t xml:space="preserve">תדע לך </w:t>
      </w:r>
      <w:r w:rsidR="00FE0F59" w:rsidRPr="004F453F">
        <w:rPr>
          <w:rFonts w:hint="cs"/>
          <w:rtl/>
        </w:rPr>
        <w:t>ש</w:t>
      </w:r>
      <w:r w:rsidRPr="004F453F">
        <w:rPr>
          <w:rFonts w:hint="cs"/>
          <w:rtl/>
        </w:rPr>
        <w:t>לדעת שאתה לא יודע זו אחת הבעיות הקשות.</w:t>
      </w:r>
    </w:p>
    <w:p w:rsidR="004E40FE" w:rsidRPr="004F453F" w:rsidRDefault="004E40FE" w:rsidP="004E40FE">
      <w:pPr>
        <w:rPr>
          <w:rtl/>
        </w:rPr>
      </w:pPr>
      <w:bookmarkStart w:id="2044" w:name="_ETM_Q1_5437624"/>
      <w:bookmarkEnd w:id="2044"/>
    </w:p>
    <w:p w:rsidR="004E40FE" w:rsidRPr="004F453F" w:rsidRDefault="004E40FE" w:rsidP="004E40FE">
      <w:pPr>
        <w:pStyle w:val="a4"/>
        <w:keepNext/>
        <w:rPr>
          <w:rtl/>
        </w:rPr>
      </w:pPr>
      <w:bookmarkStart w:id="2045" w:name="ET_speaker_5791_283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יואב </w:t>
      </w:r>
      <w:proofErr w:type="spellStart"/>
      <w:r w:rsidRPr="004F453F">
        <w:rPr>
          <w:rtl/>
        </w:rPr>
        <w:t>סגלוביץ</w:t>
      </w:r>
      <w:proofErr w:type="spellEnd"/>
      <w:r w:rsidRPr="004F453F">
        <w:rPr>
          <w:rtl/>
        </w:rPr>
        <w:t>' (יש עתיד):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045"/>
    </w:p>
    <w:p w:rsidR="004E40FE" w:rsidRPr="004F453F" w:rsidRDefault="004E40FE" w:rsidP="004E40FE">
      <w:pPr>
        <w:pStyle w:val="KeepWithNext"/>
        <w:rPr>
          <w:rtl/>
        </w:rPr>
      </w:pPr>
    </w:p>
    <w:p w:rsidR="00BC07F3" w:rsidRPr="004F453F" w:rsidRDefault="00BC07F3" w:rsidP="00BC07F3">
      <w:pPr>
        <w:rPr>
          <w:rtl/>
        </w:rPr>
      </w:pPr>
      <w:bookmarkStart w:id="2046" w:name="_ETM_Q1_5438255"/>
      <w:bookmarkStart w:id="2047" w:name="_ETM_Q1_5438304"/>
      <w:bookmarkStart w:id="2048" w:name="_ETM_Q1_5443395"/>
      <w:bookmarkStart w:id="2049" w:name="_ETM_Q1_5443485"/>
      <w:bookmarkEnd w:id="2046"/>
      <w:bookmarkEnd w:id="2047"/>
      <w:bookmarkEnd w:id="2048"/>
      <w:bookmarkEnd w:id="2049"/>
      <w:r w:rsidRPr="004F453F">
        <w:rPr>
          <w:rFonts w:hint="cs"/>
          <w:rtl/>
        </w:rPr>
        <w:t xml:space="preserve">את </w:t>
      </w:r>
      <w:bookmarkStart w:id="2050" w:name="_ETM_Q1_5444521"/>
      <w:bookmarkEnd w:id="2050"/>
      <w:r w:rsidRPr="004F453F">
        <w:rPr>
          <w:rFonts w:hint="cs"/>
          <w:rtl/>
        </w:rPr>
        <w:t>זה למדתי פה היטב</w:t>
      </w:r>
      <w:r w:rsidR="004E40FE" w:rsidRPr="004F453F">
        <w:rPr>
          <w:rFonts w:hint="cs"/>
          <w:rtl/>
        </w:rPr>
        <w:t>.</w:t>
      </w:r>
    </w:p>
    <w:p w:rsidR="00BC07F3" w:rsidRPr="004F453F" w:rsidRDefault="00BC07F3" w:rsidP="00BC07F3">
      <w:pPr>
        <w:rPr>
          <w:rtl/>
        </w:rPr>
      </w:pPr>
      <w:bookmarkStart w:id="2051" w:name="_ETM_Q1_5449981"/>
      <w:bookmarkStart w:id="2052" w:name="_ETM_Q1_5450038"/>
      <w:bookmarkStart w:id="2053" w:name="_ETM_Q1_5457870"/>
      <w:bookmarkEnd w:id="2051"/>
      <w:bookmarkEnd w:id="2052"/>
      <w:bookmarkEnd w:id="2053"/>
    </w:p>
    <w:p w:rsidR="00BC07F3" w:rsidRPr="004F453F" w:rsidRDefault="00BC07F3" w:rsidP="00BC07F3">
      <w:pPr>
        <w:pStyle w:val="af9"/>
        <w:keepNext/>
        <w:rPr>
          <w:rtl/>
        </w:rPr>
      </w:pPr>
      <w:bookmarkStart w:id="2054" w:name="ET_guest_632994_11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054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4E40FE" w:rsidP="00BC07F3">
      <w:pPr>
        <w:rPr>
          <w:rtl/>
        </w:rPr>
      </w:pPr>
      <w:bookmarkStart w:id="2055" w:name="_ETM_Q1_5458297"/>
      <w:bookmarkStart w:id="2056" w:name="_ETM_Q1_5458342"/>
      <w:bookmarkEnd w:id="2055"/>
      <w:bookmarkEnd w:id="2056"/>
      <w:r w:rsidRPr="004F453F">
        <w:rPr>
          <w:rFonts w:hint="cs"/>
          <w:rtl/>
        </w:rPr>
        <w:t xml:space="preserve">אדוני, </w:t>
      </w:r>
      <w:bookmarkStart w:id="2057" w:name="_ETM_Q1_5448920"/>
      <w:bookmarkEnd w:id="2057"/>
      <w:r w:rsidRPr="004F453F">
        <w:rPr>
          <w:rFonts w:hint="cs"/>
          <w:rtl/>
        </w:rPr>
        <w:t xml:space="preserve">תיקון 14 הוא לא גישור לתיקון 15. לא במובן של </w:t>
      </w:r>
      <w:bookmarkStart w:id="2058" w:name="_ETM_Q1_5451804"/>
      <w:bookmarkEnd w:id="2058"/>
      <w:r w:rsidRPr="004F453F">
        <w:rPr>
          <w:rFonts w:hint="cs"/>
          <w:rtl/>
        </w:rPr>
        <w:t xml:space="preserve">תקנות הגישור שנדונו פה אצל אדוני. </w:t>
      </w:r>
      <w:r w:rsidR="00BC07F3" w:rsidRPr="004F453F">
        <w:rPr>
          <w:rFonts w:hint="cs"/>
          <w:rtl/>
        </w:rPr>
        <w:t>הוא עוסק בדברים אחרים.</w:t>
      </w:r>
    </w:p>
    <w:p w:rsidR="00BC07F3" w:rsidRPr="004F453F" w:rsidRDefault="00BC07F3" w:rsidP="00BC07F3">
      <w:pPr>
        <w:rPr>
          <w:rtl/>
        </w:rPr>
      </w:pPr>
      <w:bookmarkStart w:id="2059" w:name="_ETM_Q1_5462216"/>
      <w:bookmarkStart w:id="2060" w:name="_ETM_Q1_5462308"/>
      <w:bookmarkEnd w:id="2059"/>
      <w:bookmarkEnd w:id="2060"/>
    </w:p>
    <w:p w:rsidR="00BC07F3" w:rsidRPr="004F453F" w:rsidRDefault="00BC07F3" w:rsidP="00BC07F3">
      <w:pPr>
        <w:pStyle w:val="af6"/>
        <w:keepNext/>
        <w:rPr>
          <w:rtl/>
        </w:rPr>
      </w:pPr>
      <w:bookmarkStart w:id="2061" w:name="ET_yor_6157_11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061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4E40FE" w:rsidP="00BC07F3">
      <w:pPr>
        <w:rPr>
          <w:rtl/>
        </w:rPr>
      </w:pPr>
      <w:bookmarkStart w:id="2062" w:name="_ETM_Q1_5463027"/>
      <w:bookmarkEnd w:id="2062"/>
      <w:r w:rsidRPr="004F453F">
        <w:rPr>
          <w:rFonts w:hint="cs"/>
          <w:rtl/>
        </w:rPr>
        <w:t xml:space="preserve">הוא נותן סמכויות שישתמשו </w:t>
      </w:r>
      <w:bookmarkStart w:id="2063" w:name="_ETM_Q1_5457768"/>
      <w:bookmarkEnd w:id="2063"/>
      <w:r w:rsidRPr="004F453F">
        <w:rPr>
          <w:rFonts w:hint="cs"/>
          <w:rtl/>
        </w:rPr>
        <w:t xml:space="preserve">בהן כשיהיה יותר בשר, כי </w:t>
      </w:r>
      <w:r w:rsidR="00BC07F3" w:rsidRPr="004F453F">
        <w:rPr>
          <w:rFonts w:hint="cs"/>
          <w:rtl/>
        </w:rPr>
        <w:t>כרגע זה סופר רחב</w:t>
      </w:r>
      <w:r w:rsidRPr="004F453F">
        <w:rPr>
          <w:rFonts w:hint="cs"/>
          <w:rtl/>
        </w:rPr>
        <w:t>.</w:t>
      </w:r>
    </w:p>
    <w:p w:rsidR="00BC07F3" w:rsidRPr="004F453F" w:rsidRDefault="00BC07F3" w:rsidP="00BC07F3">
      <w:pPr>
        <w:rPr>
          <w:rtl/>
        </w:rPr>
      </w:pPr>
      <w:bookmarkStart w:id="2064" w:name="_ETM_Q1_5466305"/>
      <w:bookmarkStart w:id="2065" w:name="_ETM_Q1_5466376"/>
      <w:bookmarkStart w:id="2066" w:name="_ETM_Q1_5468649"/>
      <w:bookmarkEnd w:id="2064"/>
      <w:bookmarkEnd w:id="2065"/>
      <w:bookmarkEnd w:id="2066"/>
    </w:p>
    <w:p w:rsidR="00BC07F3" w:rsidRPr="004F453F" w:rsidRDefault="00BC07F3" w:rsidP="00BC07F3">
      <w:pPr>
        <w:pStyle w:val="af9"/>
        <w:keepNext/>
        <w:rPr>
          <w:rtl/>
        </w:rPr>
      </w:pPr>
      <w:bookmarkStart w:id="2067" w:name="ET_guest_632994_11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067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BC07F3" w:rsidP="00BC07F3">
      <w:pPr>
        <w:rPr>
          <w:rtl/>
        </w:rPr>
      </w:pPr>
      <w:bookmarkStart w:id="2068" w:name="_ETM_Q1_5469036"/>
      <w:bookmarkStart w:id="2069" w:name="_ETM_Q1_5469101"/>
      <w:bookmarkEnd w:id="2068"/>
      <w:bookmarkEnd w:id="2069"/>
      <w:r w:rsidRPr="004F453F">
        <w:rPr>
          <w:rFonts w:hint="cs"/>
          <w:rtl/>
        </w:rPr>
        <w:t xml:space="preserve">אפשר </w:t>
      </w:r>
      <w:bookmarkStart w:id="2070" w:name="_ETM_Q1_5469677"/>
      <w:bookmarkEnd w:id="2070"/>
      <w:r w:rsidRPr="004F453F">
        <w:rPr>
          <w:rFonts w:hint="cs"/>
          <w:rtl/>
        </w:rPr>
        <w:t xml:space="preserve">גם כרגע </w:t>
      </w:r>
      <w:r w:rsidR="004E40FE" w:rsidRPr="004F453F">
        <w:rPr>
          <w:rFonts w:hint="cs"/>
          <w:rtl/>
        </w:rPr>
        <w:t xml:space="preserve">להשתמש בהן. אדוני אמר שזה </w:t>
      </w:r>
      <w:bookmarkStart w:id="2071" w:name="_ETM_Q1_5469188"/>
      <w:bookmarkEnd w:id="2071"/>
      <w:r w:rsidR="004E40FE" w:rsidRPr="004F453F">
        <w:rPr>
          <w:rFonts w:hint="cs"/>
          <w:rtl/>
        </w:rPr>
        <w:t xml:space="preserve">כאילו גישור נוסף. תקנות הגישור באמת היו גישור, הן </w:t>
      </w:r>
      <w:bookmarkStart w:id="2072" w:name="_ETM_Q1_5472532"/>
      <w:bookmarkEnd w:id="2072"/>
      <w:r w:rsidR="004E40FE" w:rsidRPr="004F453F">
        <w:rPr>
          <w:rFonts w:hint="cs"/>
          <w:rtl/>
        </w:rPr>
        <w:t>עוסקות ב-</w:t>
      </w:r>
      <w:r w:rsidR="004E40FE" w:rsidRPr="004F453F">
        <w:rPr>
          <w:rFonts w:hint="cs"/>
        </w:rPr>
        <w:t>X</w:t>
      </w:r>
      <w:r w:rsidR="004E40FE" w:rsidRPr="004F453F">
        <w:rPr>
          <w:rFonts w:hint="cs"/>
          <w:rtl/>
        </w:rPr>
        <w:t xml:space="preserve">, תיקון 14 בכל מה שהוצג כאן, תיקון 15 </w:t>
      </w:r>
      <w:bookmarkStart w:id="2073" w:name="_ETM_Q1_5476142"/>
      <w:bookmarkEnd w:id="2073"/>
      <w:r w:rsidR="004E40FE" w:rsidRPr="004F453F">
        <w:rPr>
          <w:rFonts w:hint="cs"/>
          <w:rtl/>
        </w:rPr>
        <w:t>עוסק בדברים אחרים.</w:t>
      </w:r>
    </w:p>
    <w:p w:rsidR="004E40FE" w:rsidRPr="004F453F" w:rsidRDefault="004E40FE" w:rsidP="00BC07F3">
      <w:pPr>
        <w:rPr>
          <w:rtl/>
        </w:rPr>
      </w:pPr>
      <w:bookmarkStart w:id="2074" w:name="_ETM_Q1_5477149"/>
      <w:bookmarkStart w:id="2075" w:name="_ETM_Q1_5477212"/>
      <w:bookmarkEnd w:id="2074"/>
      <w:bookmarkEnd w:id="2075"/>
    </w:p>
    <w:p w:rsidR="004E40FE" w:rsidRPr="004F453F" w:rsidRDefault="004E40FE" w:rsidP="004E40FE">
      <w:pPr>
        <w:pStyle w:val="af6"/>
        <w:keepNext/>
        <w:rPr>
          <w:rtl/>
        </w:rPr>
      </w:pPr>
      <w:bookmarkStart w:id="2076" w:name="ET_yor_6157_28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076"/>
    </w:p>
    <w:p w:rsidR="004E40FE" w:rsidRPr="004F453F" w:rsidRDefault="004E40FE" w:rsidP="004E40FE">
      <w:pPr>
        <w:pStyle w:val="KeepWithNext"/>
        <w:rPr>
          <w:rtl/>
        </w:rPr>
      </w:pPr>
    </w:p>
    <w:p w:rsidR="004E40FE" w:rsidRPr="004F453F" w:rsidRDefault="004E40FE" w:rsidP="004E40FE">
      <w:pPr>
        <w:rPr>
          <w:rtl/>
        </w:rPr>
      </w:pPr>
      <w:bookmarkStart w:id="2077" w:name="_ETM_Q1_5477931"/>
      <w:bookmarkEnd w:id="2077"/>
      <w:r w:rsidRPr="004F453F">
        <w:rPr>
          <w:rFonts w:hint="cs"/>
          <w:rtl/>
        </w:rPr>
        <w:t xml:space="preserve">אתה מבין למה הכוונה. הכוונה היא שזה פלסטר. </w:t>
      </w:r>
      <w:bookmarkStart w:id="2078" w:name="_ETM_Q1_5482529"/>
      <w:bookmarkEnd w:id="2078"/>
      <w:r w:rsidRPr="004F453F">
        <w:rPr>
          <w:rFonts w:hint="cs"/>
          <w:rtl/>
        </w:rPr>
        <w:t xml:space="preserve">כולם מחכים לתיקון 15, זה עבר פה כחוט השני, גם </w:t>
      </w:r>
      <w:bookmarkStart w:id="2079" w:name="_ETM_Q1_5485323"/>
      <w:bookmarkEnd w:id="2079"/>
      <w:r w:rsidRPr="004F453F">
        <w:rPr>
          <w:rFonts w:hint="cs"/>
          <w:rtl/>
        </w:rPr>
        <w:t xml:space="preserve">אתם, גם אנחנו, גם הארגונים, כדי לנסות לייצר את ההסדר </w:t>
      </w:r>
      <w:bookmarkStart w:id="2080" w:name="_ETM_Q1_5490453"/>
      <w:bookmarkEnd w:id="2080"/>
      <w:r w:rsidRPr="004F453F">
        <w:rPr>
          <w:rFonts w:hint="cs"/>
          <w:rtl/>
        </w:rPr>
        <w:t xml:space="preserve">היותר כולל והיותר נכון. ב-14 אנחנו באים ואומרים: תן לנו </w:t>
      </w:r>
      <w:bookmarkStart w:id="2081" w:name="_ETM_Q1_5495665"/>
      <w:bookmarkEnd w:id="2081"/>
      <w:r w:rsidRPr="004F453F">
        <w:rPr>
          <w:rFonts w:hint="cs"/>
          <w:rtl/>
        </w:rPr>
        <w:t>משהו בינתיים שנוכל לעבוד.</w:t>
      </w:r>
    </w:p>
    <w:p w:rsidR="00BC07F3" w:rsidRPr="004F453F" w:rsidRDefault="00BC07F3" w:rsidP="00BC07F3">
      <w:pPr>
        <w:rPr>
          <w:rtl/>
        </w:rPr>
      </w:pPr>
      <w:bookmarkStart w:id="2082" w:name="_ETM_Q1_5486182"/>
      <w:bookmarkStart w:id="2083" w:name="_ETM_Q1_5486265"/>
      <w:bookmarkEnd w:id="2082"/>
      <w:bookmarkEnd w:id="2083"/>
    </w:p>
    <w:p w:rsidR="00BC07F3" w:rsidRPr="004F453F" w:rsidRDefault="00BC07F3" w:rsidP="00BC07F3">
      <w:pPr>
        <w:pStyle w:val="af9"/>
        <w:keepNext/>
        <w:rPr>
          <w:rtl/>
        </w:rPr>
      </w:pPr>
      <w:bookmarkStart w:id="2084" w:name="_ETM_Q1_5499508"/>
      <w:bookmarkStart w:id="2085" w:name="_ETM_Q1_5499586"/>
      <w:bookmarkStart w:id="2086" w:name="_ETM_Q1_5502760"/>
      <w:bookmarkStart w:id="2087" w:name="ET_guest_632994_121"/>
      <w:bookmarkEnd w:id="2084"/>
      <w:bookmarkEnd w:id="2085"/>
      <w:bookmarkEnd w:id="208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087"/>
    </w:p>
    <w:p w:rsidR="00BC07F3" w:rsidRPr="004F453F" w:rsidRDefault="00BC07F3" w:rsidP="00BC07F3">
      <w:pPr>
        <w:pStyle w:val="KeepWithNext"/>
        <w:rPr>
          <w:rtl/>
        </w:rPr>
      </w:pPr>
    </w:p>
    <w:p w:rsidR="00BC07F3" w:rsidRPr="004F453F" w:rsidRDefault="004E40FE" w:rsidP="00BC07F3">
      <w:pPr>
        <w:rPr>
          <w:rtl/>
        </w:rPr>
      </w:pPr>
      <w:bookmarkStart w:id="2088" w:name="_ETM_Q1_5503162"/>
      <w:bookmarkStart w:id="2089" w:name="_ETM_Q1_5503219"/>
      <w:bookmarkEnd w:id="2088"/>
      <w:bookmarkEnd w:id="2089"/>
      <w:r w:rsidRPr="004F453F">
        <w:rPr>
          <w:rFonts w:hint="cs"/>
          <w:rtl/>
        </w:rPr>
        <w:t>ו</w:t>
      </w:r>
      <w:r w:rsidR="00BC07F3" w:rsidRPr="004F453F">
        <w:rPr>
          <w:rFonts w:hint="cs"/>
          <w:rtl/>
        </w:rPr>
        <w:t>לתת מענה לאתגרים הגדולים שיש עכשיו</w:t>
      </w:r>
      <w:r w:rsidRPr="004F453F">
        <w:rPr>
          <w:rFonts w:hint="cs"/>
          <w:rtl/>
        </w:rPr>
        <w:t>, כולל במלחמה.</w:t>
      </w:r>
    </w:p>
    <w:p w:rsidR="00BC07F3" w:rsidRPr="004F453F" w:rsidRDefault="00BC07F3" w:rsidP="00BC07F3">
      <w:pPr>
        <w:rPr>
          <w:rtl/>
        </w:rPr>
      </w:pPr>
      <w:bookmarkStart w:id="2090" w:name="_ETM_Q1_5512860"/>
      <w:bookmarkStart w:id="2091" w:name="_ETM_Q1_5512930"/>
      <w:bookmarkEnd w:id="2090"/>
      <w:bookmarkEnd w:id="2091"/>
    </w:p>
    <w:p w:rsidR="00BC07F3" w:rsidRPr="004F453F" w:rsidRDefault="00BC07F3" w:rsidP="00BC07F3">
      <w:pPr>
        <w:pStyle w:val="af6"/>
        <w:keepNext/>
        <w:rPr>
          <w:rtl/>
        </w:rPr>
      </w:pPr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</w:p>
    <w:p w:rsidR="00BC07F3" w:rsidRPr="004F453F" w:rsidRDefault="00BC07F3" w:rsidP="00BC07F3">
      <w:pPr>
        <w:pStyle w:val="KeepWithNext"/>
        <w:rPr>
          <w:rtl/>
        </w:rPr>
      </w:pPr>
    </w:p>
    <w:p w:rsidR="004E40FE" w:rsidRPr="004F453F" w:rsidRDefault="004E40FE" w:rsidP="004E40FE">
      <w:pPr>
        <w:rPr>
          <w:rtl/>
        </w:rPr>
      </w:pPr>
      <w:bookmarkStart w:id="2092" w:name="_ETM_Q1_5501795"/>
      <w:bookmarkStart w:id="2093" w:name="_ETM_Q1_5501855"/>
      <w:bookmarkEnd w:id="2092"/>
      <w:bookmarkEnd w:id="2093"/>
      <w:r w:rsidRPr="004F453F">
        <w:rPr>
          <w:rFonts w:hint="cs"/>
          <w:rtl/>
        </w:rPr>
        <w:t xml:space="preserve">נכון, אבל חלק מהאתגרים הגדולים </w:t>
      </w:r>
      <w:bookmarkStart w:id="2094" w:name="_ETM_Q1_5505503"/>
      <w:bookmarkEnd w:id="2094"/>
      <w:r w:rsidRPr="004F453F">
        <w:rPr>
          <w:rFonts w:hint="cs"/>
          <w:rtl/>
        </w:rPr>
        <w:t xml:space="preserve">שיש עכשיו זה הפער הגדול בין הדין הישראלי לבין מה </w:t>
      </w:r>
      <w:bookmarkStart w:id="2095" w:name="_ETM_Q1_5508285"/>
      <w:bookmarkEnd w:id="2095"/>
      <w:r w:rsidRPr="004F453F">
        <w:rPr>
          <w:rFonts w:hint="cs"/>
          <w:rtl/>
        </w:rPr>
        <w:t>שנוהג בעולם, שהוא משפיע להרבה מאוד כיוונים, כפי שהוצג פה.</w:t>
      </w:r>
      <w:bookmarkStart w:id="2096" w:name="_ETM_Q1_5512687"/>
      <w:bookmarkEnd w:id="2096"/>
    </w:p>
    <w:p w:rsidR="004E40FE" w:rsidRPr="004F453F" w:rsidRDefault="004E40FE" w:rsidP="004E40FE">
      <w:pPr>
        <w:rPr>
          <w:rtl/>
        </w:rPr>
      </w:pPr>
      <w:bookmarkStart w:id="2097" w:name="_ETM_Q1_5514559"/>
      <w:bookmarkStart w:id="2098" w:name="_ETM_Q1_5514611"/>
      <w:bookmarkEnd w:id="2097"/>
      <w:bookmarkEnd w:id="2098"/>
    </w:p>
    <w:p w:rsidR="00BC07F3" w:rsidRPr="004F453F" w:rsidRDefault="00BC07F3" w:rsidP="00BC07F3">
      <w:pPr>
        <w:rPr>
          <w:rtl/>
        </w:rPr>
      </w:pPr>
      <w:bookmarkStart w:id="2099" w:name="_ETM_Q1_5513777"/>
      <w:bookmarkEnd w:id="2099"/>
      <w:r w:rsidRPr="004F453F">
        <w:rPr>
          <w:rFonts w:hint="cs"/>
          <w:rtl/>
        </w:rPr>
        <w:t>רבות</w:t>
      </w:r>
      <w:r w:rsidR="004E40FE" w:rsidRPr="004F453F">
        <w:rPr>
          <w:rFonts w:hint="cs"/>
          <w:rtl/>
        </w:rPr>
        <w:t>י</w:t>
      </w:r>
      <w:r w:rsidRPr="004F453F">
        <w:rPr>
          <w:rFonts w:hint="cs"/>
          <w:rtl/>
        </w:rPr>
        <w:t xml:space="preserve">י, אנחנו </w:t>
      </w:r>
      <w:bookmarkStart w:id="2100" w:name="_ETM_Q1_5516516"/>
      <w:bookmarkEnd w:id="2100"/>
      <w:r w:rsidRPr="004F453F">
        <w:rPr>
          <w:rFonts w:hint="cs"/>
          <w:rtl/>
        </w:rPr>
        <w:t>יוצאים להפסקה בדיון זה. נעשה עכשיו דיון ב</w:t>
      </w:r>
      <w:r w:rsidR="004E40FE" w:rsidRPr="004F453F">
        <w:rPr>
          <w:rFonts w:hint="cs"/>
          <w:rtl/>
        </w:rPr>
        <w:t xml:space="preserve">נושא תיקון דיני הראיות </w:t>
      </w:r>
      <w:r w:rsidR="004E40FE" w:rsidRPr="004F453F">
        <w:rPr>
          <w:rtl/>
        </w:rPr>
        <w:t>–</w:t>
      </w:r>
      <w:r w:rsidR="004E40FE" w:rsidRPr="004F453F">
        <w:rPr>
          <w:rFonts w:hint="cs"/>
          <w:rtl/>
        </w:rPr>
        <w:t xml:space="preserve"> הכנה לקריאה השנייה והשלישית </w:t>
      </w:r>
      <w:bookmarkStart w:id="2101" w:name="_ETM_Q1_5527357"/>
      <w:bookmarkEnd w:id="2101"/>
      <w:r w:rsidR="004E40FE" w:rsidRPr="004F453F">
        <w:rPr>
          <w:rFonts w:hint="cs"/>
          <w:rtl/>
        </w:rPr>
        <w:t>והצבעה, ואז נחזור.</w:t>
      </w:r>
      <w:r w:rsidRPr="004F453F">
        <w:rPr>
          <w:rFonts w:hint="cs"/>
          <w:rtl/>
        </w:rPr>
        <w:t xml:space="preserve"> </w:t>
      </w:r>
    </w:p>
    <w:p w:rsidR="00BC07F3" w:rsidRPr="004F453F" w:rsidRDefault="00BC07F3" w:rsidP="00BC07F3">
      <w:pPr>
        <w:rPr>
          <w:rtl/>
        </w:rPr>
      </w:pPr>
      <w:bookmarkStart w:id="2102" w:name="_ETM_Q1_5536552"/>
      <w:bookmarkStart w:id="2103" w:name="_ETM_Q1_5536625"/>
      <w:bookmarkEnd w:id="2102"/>
      <w:bookmarkEnd w:id="2103"/>
    </w:p>
    <w:p w:rsidR="004E40FE" w:rsidRPr="004F453F" w:rsidRDefault="004E40FE" w:rsidP="004E40FE">
      <w:pPr>
        <w:pStyle w:val="afa"/>
        <w:keepNext/>
        <w:rPr>
          <w:rtl/>
        </w:rPr>
      </w:pPr>
      <w:bookmarkStart w:id="2104" w:name="ET_meetingbreak_285"/>
      <w:r w:rsidRPr="004F453F">
        <w:rPr>
          <w:rStyle w:val="TagStyle"/>
          <w:rtl/>
        </w:rPr>
        <w:t xml:space="preserve"> &lt;&lt; הפסקה &gt;&gt; </w:t>
      </w:r>
      <w:r w:rsidRPr="004F453F">
        <w:rPr>
          <w:rtl/>
        </w:rPr>
        <w:t xml:space="preserve">(הישיבה נפסקה בשעה 09:31 </w:t>
      </w:r>
      <w:proofErr w:type="spellStart"/>
      <w:r w:rsidRPr="004F453F">
        <w:rPr>
          <w:rtl/>
        </w:rPr>
        <w:t>ונתחדשה</w:t>
      </w:r>
      <w:proofErr w:type="spellEnd"/>
      <w:r w:rsidRPr="004F453F">
        <w:rPr>
          <w:rtl/>
        </w:rPr>
        <w:t xml:space="preserve"> בשעה 11:17.)</w:t>
      </w:r>
      <w:r w:rsidRPr="004F453F">
        <w:rPr>
          <w:rStyle w:val="TagStyle"/>
          <w:rtl/>
        </w:rPr>
        <w:t xml:space="preserve"> &lt;&lt; הפסקה &gt;&gt;</w:t>
      </w:r>
      <w:r w:rsidRPr="004F453F">
        <w:rPr>
          <w:rtl/>
        </w:rPr>
        <w:t xml:space="preserve">   </w:t>
      </w:r>
      <w:bookmarkEnd w:id="2104"/>
    </w:p>
    <w:p w:rsidR="004E40FE" w:rsidRPr="004F453F" w:rsidRDefault="004E40FE" w:rsidP="004E40FE">
      <w:pPr>
        <w:pStyle w:val="KeepWithNext"/>
        <w:rPr>
          <w:rtl/>
        </w:rPr>
      </w:pPr>
    </w:p>
    <w:p w:rsidR="007441FA" w:rsidRPr="004F453F" w:rsidRDefault="007441FA" w:rsidP="007441FA">
      <w:pPr>
        <w:pStyle w:val="af6"/>
        <w:keepNext/>
        <w:rPr>
          <w:rtl/>
        </w:rPr>
      </w:pPr>
      <w:bookmarkStart w:id="2105" w:name="ET_yor_6157_120"/>
      <w:r w:rsidRPr="004F453F">
        <w:rPr>
          <w:rStyle w:val="TagStyle"/>
          <w:rtl/>
        </w:rPr>
        <w:t xml:space="preserve">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105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7441FA" w:rsidP="007441FA">
      <w:pPr>
        <w:rPr>
          <w:rtl/>
        </w:rPr>
      </w:pPr>
      <w:bookmarkStart w:id="2106" w:name="_ETM_Q1_26788"/>
      <w:bookmarkEnd w:id="2106"/>
      <w:r w:rsidRPr="004F453F">
        <w:rPr>
          <w:rFonts w:hint="cs"/>
          <w:rtl/>
        </w:rPr>
        <w:t xml:space="preserve">רבותיי, שבנו לנו. אני מציע שבזמן שיש לנו נתחיל </w:t>
      </w:r>
      <w:bookmarkStart w:id="2107" w:name="_ETM_Q1_44901"/>
      <w:bookmarkEnd w:id="2107"/>
      <w:r w:rsidRPr="004F453F">
        <w:rPr>
          <w:rFonts w:hint="cs"/>
          <w:rtl/>
        </w:rPr>
        <w:t>לצלול פנימה</w:t>
      </w:r>
      <w:r w:rsidR="004E40FE" w:rsidRPr="004F453F">
        <w:rPr>
          <w:rFonts w:hint="cs"/>
          <w:rtl/>
        </w:rPr>
        <w:t xml:space="preserve"> וילווה אותנו במסגרת הכנת הצעת החוק </w:t>
      </w:r>
      <w:bookmarkStart w:id="2108" w:name="_ETM_Q1_47462"/>
      <w:bookmarkEnd w:id="2108"/>
      <w:r w:rsidR="004E40FE" w:rsidRPr="004F453F">
        <w:rPr>
          <w:rFonts w:hint="cs"/>
          <w:rtl/>
        </w:rPr>
        <w:t xml:space="preserve">מסמך ההכנה, באדיבותה של עו"ד נעמה </w:t>
      </w:r>
      <w:proofErr w:type="spellStart"/>
      <w:r w:rsidR="004E40FE" w:rsidRPr="004F453F">
        <w:rPr>
          <w:rFonts w:hint="cs"/>
          <w:rtl/>
        </w:rPr>
        <w:t>מנחמי</w:t>
      </w:r>
      <w:proofErr w:type="spellEnd"/>
      <w:r w:rsidR="004E40FE" w:rsidRPr="004F453F">
        <w:rPr>
          <w:rFonts w:hint="cs"/>
          <w:rtl/>
        </w:rPr>
        <w:t xml:space="preserve"> מהייעוץ </w:t>
      </w:r>
      <w:bookmarkStart w:id="2109" w:name="_ETM_Q1_54494"/>
      <w:bookmarkEnd w:id="2109"/>
      <w:r w:rsidR="004E40FE" w:rsidRPr="004F453F">
        <w:rPr>
          <w:rFonts w:hint="cs"/>
          <w:rtl/>
        </w:rPr>
        <w:t>המשפטי לוועדה.</w:t>
      </w:r>
      <w:r w:rsidR="006E55F9" w:rsidRPr="004F453F">
        <w:rPr>
          <w:rFonts w:hint="cs"/>
          <w:rtl/>
        </w:rPr>
        <w:t xml:space="preserve"> אני </w:t>
      </w:r>
      <w:bookmarkStart w:id="2110" w:name="_ETM_Q1_76032"/>
      <w:bookmarkEnd w:id="2110"/>
      <w:r w:rsidR="006E55F9" w:rsidRPr="004F453F">
        <w:rPr>
          <w:rFonts w:hint="cs"/>
          <w:rtl/>
        </w:rPr>
        <w:t xml:space="preserve">מציע שנצלול ישר לפי הסדר. אומנם הסדר פה הוא לא </w:t>
      </w:r>
      <w:bookmarkStart w:id="2111" w:name="_ETM_Q1_80262"/>
      <w:bookmarkEnd w:id="2111"/>
      <w:r w:rsidR="006E55F9" w:rsidRPr="004F453F">
        <w:rPr>
          <w:rFonts w:hint="cs"/>
          <w:rtl/>
        </w:rPr>
        <w:t xml:space="preserve">סדר החקיקה, </w:t>
      </w:r>
      <w:r w:rsidR="00587E67" w:rsidRPr="004F453F">
        <w:rPr>
          <w:rFonts w:hint="cs"/>
          <w:rtl/>
        </w:rPr>
        <w:t>ו</w:t>
      </w:r>
      <w:r w:rsidR="006E55F9" w:rsidRPr="004F453F">
        <w:rPr>
          <w:rFonts w:hint="cs"/>
          <w:rtl/>
        </w:rPr>
        <w:t xml:space="preserve">אני בדרך כלל אוהב לעבוד לפי סדר </w:t>
      </w:r>
      <w:bookmarkStart w:id="2112" w:name="_ETM_Q1_85220"/>
      <w:bookmarkEnd w:id="2112"/>
      <w:r w:rsidR="006E55F9" w:rsidRPr="004F453F">
        <w:rPr>
          <w:rFonts w:hint="cs"/>
          <w:rtl/>
        </w:rPr>
        <w:t>החקיקה, אבל יש פה סדר תמטי, שיש</w:t>
      </w:r>
      <w:r w:rsidR="00587E67" w:rsidRPr="004F453F">
        <w:rPr>
          <w:rFonts w:hint="cs"/>
          <w:rtl/>
        </w:rPr>
        <w:t xml:space="preserve"> בו</w:t>
      </w:r>
      <w:r w:rsidR="006E55F9" w:rsidRPr="004F453F">
        <w:rPr>
          <w:rFonts w:hint="cs"/>
          <w:rtl/>
        </w:rPr>
        <w:t xml:space="preserve"> היגיון פנימי </w:t>
      </w:r>
      <w:bookmarkStart w:id="2113" w:name="_ETM_Q1_91334"/>
      <w:bookmarkEnd w:id="2113"/>
      <w:r w:rsidR="006E55F9" w:rsidRPr="004F453F">
        <w:rPr>
          <w:rFonts w:hint="cs"/>
          <w:rtl/>
        </w:rPr>
        <w:t>משלו, והוא יעזור לנו. תובילי אותנו, נעמה.</w:t>
      </w:r>
    </w:p>
    <w:p w:rsidR="007441FA" w:rsidRPr="004F453F" w:rsidRDefault="007441FA" w:rsidP="007441FA">
      <w:pPr>
        <w:rPr>
          <w:rtl/>
        </w:rPr>
      </w:pPr>
      <w:bookmarkStart w:id="2114" w:name="_ETM_Q1_58734"/>
      <w:bookmarkStart w:id="2115" w:name="_ETM_Q1_58796"/>
      <w:bookmarkStart w:id="2116" w:name="_ETM_Q1_59174"/>
      <w:bookmarkStart w:id="2117" w:name="_ETM_Q1_59220"/>
      <w:bookmarkStart w:id="2118" w:name="_ETM_Q1_48121"/>
      <w:bookmarkStart w:id="2119" w:name="_ETM_Q1_48186"/>
      <w:bookmarkStart w:id="2120" w:name="_ETM_Q1_155120"/>
      <w:bookmarkEnd w:id="2114"/>
      <w:bookmarkEnd w:id="2115"/>
      <w:bookmarkEnd w:id="2116"/>
      <w:bookmarkEnd w:id="2117"/>
      <w:bookmarkEnd w:id="2118"/>
      <w:bookmarkEnd w:id="2119"/>
      <w:bookmarkEnd w:id="2120"/>
    </w:p>
    <w:p w:rsidR="007441FA" w:rsidRPr="004F453F" w:rsidRDefault="007441FA" w:rsidP="007441FA">
      <w:pPr>
        <w:pStyle w:val="a4"/>
        <w:keepNext/>
        <w:rPr>
          <w:rtl/>
        </w:rPr>
      </w:pPr>
      <w:bookmarkStart w:id="2121" w:name="ET_speaker_נעמה_מנחמי_121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121"/>
    </w:p>
    <w:p w:rsidR="007441FA" w:rsidRPr="004F453F" w:rsidRDefault="007441FA" w:rsidP="007441FA">
      <w:pPr>
        <w:pStyle w:val="KeepWithNext"/>
        <w:rPr>
          <w:rtl/>
        </w:rPr>
      </w:pPr>
    </w:p>
    <w:p w:rsidR="006E55F9" w:rsidRPr="004F453F" w:rsidRDefault="006E55F9" w:rsidP="006E55F9">
      <w:pPr>
        <w:rPr>
          <w:rtl/>
        </w:rPr>
      </w:pPr>
      <w:bookmarkStart w:id="2122" w:name="_ETM_Q1_97138"/>
      <w:bookmarkStart w:id="2123" w:name="_ETM_Q1_97204"/>
      <w:bookmarkEnd w:id="2122"/>
      <w:bookmarkEnd w:id="2123"/>
      <w:r w:rsidRPr="004F453F">
        <w:rPr>
          <w:rFonts w:hint="cs"/>
          <w:rtl/>
        </w:rPr>
        <w:t xml:space="preserve">אנחנו בהצעת </w:t>
      </w:r>
      <w:bookmarkStart w:id="2124" w:name="_ETM_Q1_102447"/>
      <w:bookmarkEnd w:id="2124"/>
      <w:r w:rsidRPr="004F453F">
        <w:rPr>
          <w:rFonts w:hint="cs"/>
          <w:rtl/>
        </w:rPr>
        <w:t xml:space="preserve">חוק הגנת הפרטיות (תיקון מס' 14), </w:t>
      </w:r>
      <w:proofErr w:type="spellStart"/>
      <w:r w:rsidRPr="004F453F">
        <w:rPr>
          <w:rFonts w:hint="cs"/>
          <w:rtl/>
        </w:rPr>
        <w:t>התשפ"ב</w:t>
      </w:r>
      <w:proofErr w:type="spellEnd"/>
      <w:r w:rsidRPr="004F453F">
        <w:rPr>
          <w:rFonts w:hint="eastAsia"/>
          <w:rtl/>
        </w:rPr>
        <w:t>–</w:t>
      </w:r>
      <w:r w:rsidRPr="004F453F">
        <w:rPr>
          <w:rFonts w:hint="cs"/>
          <w:rtl/>
        </w:rPr>
        <w:t xml:space="preserve">2022. אנחנו בסעיף </w:t>
      </w:r>
      <w:bookmarkStart w:id="2125" w:name="_ETM_Q1_109279"/>
      <w:bookmarkEnd w:id="2125"/>
      <w:r w:rsidRPr="004F453F">
        <w:rPr>
          <w:rFonts w:hint="cs"/>
          <w:rtl/>
        </w:rPr>
        <w:t>1, שינוי מונחים.</w:t>
      </w:r>
      <w:bookmarkStart w:id="2126" w:name="_ETM_Q1_108925"/>
      <w:bookmarkEnd w:id="2126"/>
    </w:p>
    <w:p w:rsidR="006E55F9" w:rsidRPr="004F453F" w:rsidRDefault="006E55F9" w:rsidP="006E55F9">
      <w:pPr>
        <w:rPr>
          <w:rtl/>
        </w:rPr>
      </w:pPr>
      <w:bookmarkStart w:id="2127" w:name="_ETM_Q1_108982"/>
      <w:bookmarkEnd w:id="2127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3"/>
      </w:tblGrid>
      <w:tr w:rsidR="006E55F9" w:rsidRPr="004F453F" w:rsidTr="006E55F9">
        <w:trPr>
          <w:cantSplit/>
        </w:trPr>
        <w:tc>
          <w:tcPr>
            <w:tcW w:w="1873" w:type="dxa"/>
            <w:hideMark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  <w:bookmarkStart w:id="2128" w:name="_ETM_Q1_110279"/>
            <w:bookmarkStart w:id="2129" w:name="_ETM_Q1_110335"/>
            <w:bookmarkEnd w:id="2128"/>
            <w:bookmarkEnd w:id="2129"/>
            <w:r w:rsidRPr="004F453F">
              <w:rPr>
                <w:sz w:val="24"/>
                <w:szCs w:val="24"/>
                <w:rtl/>
              </w:rPr>
              <w:t>שינוי מונחים</w:t>
            </w:r>
          </w:p>
        </w:tc>
        <w:tc>
          <w:tcPr>
            <w:tcW w:w="624" w:type="dxa"/>
            <w:hideMark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1.</w:t>
            </w:r>
            <w:r w:rsidRPr="004F453F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 xml:space="preserve">בחוק הגנת הפרטיות, </w:t>
            </w:r>
            <w:proofErr w:type="spellStart"/>
            <w:r w:rsidRPr="004F453F">
              <w:rPr>
                <w:sz w:val="24"/>
                <w:szCs w:val="24"/>
                <w:rtl/>
              </w:rPr>
              <w:t>התשמ"א</w:t>
            </w:r>
            <w:proofErr w:type="spellEnd"/>
            <w:r w:rsidRPr="004F453F">
              <w:rPr>
                <w:sz w:val="24"/>
                <w:szCs w:val="24"/>
                <w:rtl/>
              </w:rPr>
              <w:t>–1981‏ (להלן – החוק העיקרי), בכל מקום –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(1)</w:t>
            </w:r>
            <w:r w:rsidRPr="004F453F">
              <w:rPr>
                <w:sz w:val="24"/>
                <w:szCs w:val="24"/>
                <w:rtl/>
              </w:rPr>
              <w:tab/>
              <w:t>במקום "פנקס" יבוא "מרשם";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(2)</w:t>
            </w:r>
            <w:r w:rsidRPr="004F453F">
              <w:rPr>
                <w:sz w:val="24"/>
                <w:szCs w:val="24"/>
                <w:rtl/>
              </w:rPr>
              <w:tab/>
              <w:t>במקום "בפנקס" יבוא "במרשם";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(3)</w:t>
            </w:r>
            <w:r w:rsidRPr="004F453F">
              <w:rPr>
                <w:sz w:val="24"/>
                <w:szCs w:val="24"/>
                <w:rtl/>
              </w:rPr>
              <w:tab/>
              <w:t>במקום "מהפנקס" יבוא "מהמרשם";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(4)</w:t>
            </w:r>
            <w:r w:rsidRPr="004F453F">
              <w:rPr>
                <w:sz w:val="24"/>
                <w:szCs w:val="24"/>
                <w:rtl/>
              </w:rPr>
              <w:tab/>
              <w:t>במקום "הרשם" יבוא "הממונה";</w:t>
            </w:r>
          </w:p>
        </w:tc>
      </w:tr>
    </w:tbl>
    <w:p w:rsidR="006E55F9" w:rsidRPr="004F453F" w:rsidRDefault="006E55F9">
      <w:pPr>
        <w:rPr>
          <w:rtl/>
        </w:rPr>
      </w:pPr>
    </w:p>
    <w:p w:rsidR="006E55F9" w:rsidRPr="004F453F" w:rsidRDefault="006E55F9">
      <w:pPr>
        <w:rPr>
          <w:rtl/>
        </w:rPr>
      </w:pPr>
      <w:bookmarkStart w:id="2130" w:name="_ETM_Q1_126531"/>
      <w:bookmarkStart w:id="2131" w:name="_ETM_Q1_126575"/>
      <w:bookmarkEnd w:id="2130"/>
      <w:bookmarkEnd w:id="2131"/>
      <w:r w:rsidRPr="004F453F">
        <w:rPr>
          <w:rFonts w:hint="cs"/>
          <w:rtl/>
        </w:rPr>
        <w:t xml:space="preserve">בעוד שנייה נסביר למה יש כאן הצעה נוספת </w:t>
      </w:r>
      <w:bookmarkStart w:id="2132" w:name="_ETM_Q1_126735"/>
      <w:bookmarkEnd w:id="2132"/>
      <w:r w:rsidRPr="004F453F">
        <w:rPr>
          <w:rFonts w:hint="cs"/>
          <w:rtl/>
        </w:rPr>
        <w:t>"ראש הרשות".</w:t>
      </w:r>
    </w:p>
    <w:p w:rsidR="006E55F9" w:rsidRPr="004F453F" w:rsidRDefault="006E55F9">
      <w:bookmarkStart w:id="2133" w:name="_ETM_Q1_125762"/>
      <w:bookmarkStart w:id="2134" w:name="_ETM_Q1_125822"/>
      <w:bookmarkEnd w:id="2133"/>
      <w:bookmarkEnd w:id="2134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3"/>
      </w:tblGrid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(5)</w:t>
            </w:r>
            <w:r w:rsidRPr="004F453F">
              <w:rPr>
                <w:sz w:val="24"/>
                <w:szCs w:val="24"/>
                <w:rtl/>
              </w:rPr>
              <w:tab/>
              <w:t>במקום "לרשם" יבוא "לממונה";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(6)</w:t>
            </w:r>
            <w:r w:rsidRPr="004F453F">
              <w:rPr>
                <w:sz w:val="24"/>
                <w:szCs w:val="24"/>
                <w:rtl/>
              </w:rPr>
              <w:tab/>
              <w:t>במקום "בעל מאגר מידע" יבוא "בעל שליטה במאגר מידע";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(7)</w:t>
            </w:r>
            <w:r w:rsidRPr="004F453F">
              <w:rPr>
                <w:sz w:val="24"/>
                <w:szCs w:val="24"/>
                <w:rtl/>
              </w:rPr>
              <w:tab/>
              <w:t>במקום "בעל מאגר המידע" יבוא "בעל השליטה במאגר המידע";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(8)</w:t>
            </w:r>
            <w:r w:rsidRPr="004F453F">
              <w:rPr>
                <w:sz w:val="24"/>
                <w:szCs w:val="24"/>
                <w:rtl/>
              </w:rPr>
              <w:tab/>
              <w:t>במקום "מבעל מאגר מידע" יבוא "מבעל השליטה במאגר מידע";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(9)</w:t>
            </w:r>
            <w:r w:rsidRPr="004F453F">
              <w:rPr>
                <w:sz w:val="24"/>
                <w:szCs w:val="24"/>
                <w:rtl/>
              </w:rPr>
              <w:tab/>
              <w:t>במקום "מבעל מאגר המידע" יבוא "מבעל השליטה במאגר המידע";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(10)</w:t>
            </w:r>
            <w:r w:rsidRPr="004F453F">
              <w:rPr>
                <w:sz w:val="24"/>
                <w:szCs w:val="24"/>
                <w:rtl/>
              </w:rPr>
              <w:tab/>
              <w:t>במקום "לבעל מאגר המידע" יבוא "לבעל השליטה במאגר המידע";</w:t>
            </w:r>
          </w:p>
        </w:tc>
      </w:tr>
      <w:tr w:rsidR="006E55F9" w:rsidRPr="004F453F" w:rsidTr="006E55F9">
        <w:trPr>
          <w:cantSplit/>
        </w:trPr>
        <w:tc>
          <w:tcPr>
            <w:tcW w:w="1873" w:type="dxa"/>
          </w:tcPr>
          <w:p w:rsidR="006E55F9" w:rsidRPr="004F453F" w:rsidRDefault="006E55F9" w:rsidP="006E55F9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E55F9" w:rsidRPr="004F453F" w:rsidRDefault="006E55F9" w:rsidP="006E55F9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3" w:type="dxa"/>
            <w:hideMark/>
          </w:tcPr>
          <w:p w:rsidR="006E55F9" w:rsidRPr="004F453F" w:rsidRDefault="006E55F9" w:rsidP="006E55F9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(11)</w:t>
            </w:r>
            <w:r w:rsidRPr="004F453F">
              <w:rPr>
                <w:sz w:val="24"/>
                <w:szCs w:val="24"/>
                <w:rtl/>
              </w:rPr>
              <w:tab/>
              <w:t>במקום "לבעל המאגר" יבוא "לבעל השליטה במאגר".</w:t>
            </w:r>
          </w:p>
        </w:tc>
      </w:tr>
    </w:tbl>
    <w:p w:rsidR="006E55F9" w:rsidRPr="004F453F" w:rsidRDefault="006E55F9" w:rsidP="006E55F9">
      <w:pPr>
        <w:rPr>
          <w:rtl/>
        </w:rPr>
      </w:pPr>
    </w:p>
    <w:p w:rsidR="006E55F9" w:rsidRPr="004F453F" w:rsidRDefault="006E55F9" w:rsidP="006E55F9">
      <w:pPr>
        <w:rPr>
          <w:rtl/>
        </w:rPr>
      </w:pPr>
      <w:bookmarkStart w:id="2135" w:name="_ETM_Q1_109148"/>
      <w:bookmarkStart w:id="2136" w:name="_ETM_Q1_109196"/>
      <w:bookmarkEnd w:id="2135"/>
      <w:bookmarkEnd w:id="2136"/>
      <w:r w:rsidRPr="004F453F">
        <w:rPr>
          <w:rFonts w:hint="cs"/>
          <w:rtl/>
        </w:rPr>
        <w:t xml:space="preserve">כפי שתראו, הוספנו גם הגדרות ומונחים נוספים שרלוונטיים לאזור </w:t>
      </w:r>
      <w:bookmarkStart w:id="2137" w:name="_ETM_Q1_161242"/>
      <w:bookmarkEnd w:id="2137"/>
      <w:r w:rsidRPr="004F453F">
        <w:rPr>
          <w:rFonts w:hint="cs"/>
          <w:rtl/>
        </w:rPr>
        <w:t xml:space="preserve">התמטי הזה. הוספנו את ההגדרה "מרשם", שמופיעה בהמשך. מרשם מאגרי </w:t>
      </w:r>
      <w:bookmarkStart w:id="2138" w:name="_ETM_Q1_167738"/>
      <w:bookmarkEnd w:id="2138"/>
      <w:r w:rsidRPr="004F453F">
        <w:rPr>
          <w:rFonts w:hint="cs"/>
          <w:rtl/>
        </w:rPr>
        <w:t>המידע מנוהל</w:t>
      </w:r>
      <w:r w:rsidR="00587E67" w:rsidRPr="004F453F">
        <w:rPr>
          <w:rFonts w:hint="cs"/>
          <w:rtl/>
        </w:rPr>
        <w:t xml:space="preserve"> על ידי –</w:t>
      </w:r>
      <w:r w:rsidRPr="004F453F">
        <w:rPr>
          <w:rFonts w:hint="cs"/>
          <w:rtl/>
        </w:rPr>
        <w:t xml:space="preserve"> כשההצעה כאן היא הממונה על הגנת המידע או ראש הרשות לפי סעיף 12. והצעה להחלפת המונח </w:t>
      </w:r>
      <w:bookmarkStart w:id="2139" w:name="_ETM_Q1_178280"/>
      <w:bookmarkEnd w:id="2139"/>
      <w:r w:rsidRPr="004F453F">
        <w:rPr>
          <w:rFonts w:hint="cs"/>
          <w:rtl/>
        </w:rPr>
        <w:t xml:space="preserve">"הרשם" במונח "הממונה על הגנת המידע", גם לעניין התוכן של </w:t>
      </w:r>
      <w:bookmarkStart w:id="2140" w:name="_ETM_Q1_184556"/>
      <w:bookmarkEnd w:id="2140"/>
      <w:r w:rsidRPr="004F453F">
        <w:rPr>
          <w:rFonts w:hint="cs"/>
          <w:rtl/>
        </w:rPr>
        <w:t xml:space="preserve">ההגדרה. אנחנו מציעים בעצם לכתוב "ראש הרשות להגנת הפרטיות" או </w:t>
      </w:r>
      <w:bookmarkStart w:id="2141" w:name="_ETM_Q1_191328"/>
      <w:bookmarkEnd w:id="2141"/>
      <w:r w:rsidRPr="004F453F">
        <w:rPr>
          <w:rFonts w:hint="cs"/>
          <w:rtl/>
        </w:rPr>
        <w:t xml:space="preserve">"ראש הרשות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מי שמתקיים בו תנאי הכשירות להתמנות לשופט </w:t>
      </w:r>
      <w:bookmarkStart w:id="2142" w:name="_ETM_Q1_193842"/>
      <w:bookmarkEnd w:id="2142"/>
      <w:r w:rsidRPr="004F453F">
        <w:rPr>
          <w:rFonts w:hint="cs"/>
          <w:rtl/>
        </w:rPr>
        <w:t xml:space="preserve">של בית משפט מחוזי והממשלה מינתה אותו בהודעה ברשומות לעמוד </w:t>
      </w:r>
      <w:bookmarkStart w:id="2143" w:name="_ETM_Q1_196470"/>
      <w:bookmarkEnd w:id="2143"/>
      <w:r w:rsidRPr="004F453F">
        <w:rPr>
          <w:rFonts w:hint="cs"/>
          <w:rtl/>
        </w:rPr>
        <w:t xml:space="preserve">בראש הרשות להגנת הפרטיות ולפקח על הגנת המידע ומאגרי מידע </w:t>
      </w:r>
      <w:bookmarkStart w:id="2144" w:name="_ETM_Q1_200576"/>
      <w:bookmarkEnd w:id="2144"/>
      <w:r w:rsidRPr="004F453F">
        <w:rPr>
          <w:rFonts w:hint="cs"/>
          <w:rtl/>
        </w:rPr>
        <w:t>לפי הוראות חוק זה".</w:t>
      </w:r>
      <w:bookmarkStart w:id="2145" w:name="_ETM_Q1_203232"/>
      <w:bookmarkEnd w:id="2145"/>
    </w:p>
    <w:p w:rsidR="006E55F9" w:rsidRPr="004F453F" w:rsidRDefault="006E55F9" w:rsidP="006E55F9">
      <w:pPr>
        <w:rPr>
          <w:rtl/>
        </w:rPr>
      </w:pPr>
      <w:bookmarkStart w:id="2146" w:name="_ETM_Q1_203278"/>
      <w:bookmarkStart w:id="2147" w:name="_ETM_Q1_203432"/>
      <w:bookmarkEnd w:id="2146"/>
      <w:bookmarkEnd w:id="2147"/>
    </w:p>
    <w:p w:rsidR="006E55F9" w:rsidRPr="004F453F" w:rsidRDefault="006E55F9" w:rsidP="006E55F9">
      <w:pPr>
        <w:rPr>
          <w:rtl/>
        </w:rPr>
      </w:pPr>
      <w:bookmarkStart w:id="2148" w:name="_ETM_Q1_203478"/>
      <w:bookmarkEnd w:id="2148"/>
      <w:r w:rsidRPr="004F453F">
        <w:rPr>
          <w:rFonts w:hint="cs"/>
          <w:rtl/>
        </w:rPr>
        <w:t xml:space="preserve">נזכיר שאנחנו קצת עושים חזרה על דיון שכבר היה בכנסת העשרים וארבע, והכוונה בגלל זה היא </w:t>
      </w:r>
      <w:bookmarkStart w:id="2149" w:name="_ETM_Q1_209368"/>
      <w:bookmarkEnd w:id="2149"/>
      <w:r w:rsidRPr="004F453F">
        <w:rPr>
          <w:rFonts w:hint="cs"/>
          <w:rtl/>
        </w:rPr>
        <w:t xml:space="preserve">לרוץ יחסית מהר על הדברים. נזכיר גם שבכנסת העשרים וארבע </w:t>
      </w:r>
      <w:bookmarkStart w:id="2150" w:name="_ETM_Q1_215766"/>
      <w:bookmarkEnd w:id="2150"/>
      <w:r w:rsidRPr="004F453F">
        <w:rPr>
          <w:rFonts w:hint="cs"/>
          <w:rtl/>
        </w:rPr>
        <w:t xml:space="preserve">הוועדה תמכה בשינוי ההגדרה של הממונה לראש הרשות, והדבר אחר </w:t>
      </w:r>
      <w:bookmarkStart w:id="2151" w:name="_ETM_Q1_220089"/>
      <w:bookmarkEnd w:id="2151"/>
      <w:r w:rsidRPr="004F453F">
        <w:rPr>
          <w:rFonts w:hint="cs"/>
          <w:rtl/>
        </w:rPr>
        <w:t xml:space="preserve">כך גם בא לידי ביטוי בהחלטת ממשלה, ולכן אנחנו מציעים </w:t>
      </w:r>
      <w:bookmarkStart w:id="2152" w:name="_ETM_Q1_228264"/>
      <w:bookmarkEnd w:id="2152"/>
      <w:r w:rsidRPr="004F453F">
        <w:rPr>
          <w:rFonts w:hint="cs"/>
          <w:rtl/>
        </w:rPr>
        <w:t>לוועדה לאמץ כאמור את ההגדרה הזאת.</w:t>
      </w:r>
    </w:p>
    <w:p w:rsidR="006E55F9" w:rsidRPr="004F453F" w:rsidRDefault="006E55F9" w:rsidP="006E55F9">
      <w:pPr>
        <w:rPr>
          <w:rtl/>
        </w:rPr>
      </w:pPr>
      <w:bookmarkStart w:id="2153" w:name="_ETM_Q1_233800"/>
      <w:bookmarkStart w:id="2154" w:name="_ETM_Q1_233852"/>
      <w:bookmarkStart w:id="2155" w:name="_ETM_Q1_233976"/>
      <w:bookmarkEnd w:id="2153"/>
      <w:bookmarkEnd w:id="2154"/>
      <w:bookmarkEnd w:id="2155"/>
    </w:p>
    <w:p w:rsidR="006E55F9" w:rsidRPr="004F453F" w:rsidRDefault="006E55F9" w:rsidP="006E55F9">
      <w:pPr>
        <w:rPr>
          <w:rtl/>
        </w:rPr>
      </w:pPr>
      <w:bookmarkStart w:id="2156" w:name="_ETM_Q1_234022"/>
      <w:bookmarkEnd w:id="2156"/>
      <w:r w:rsidRPr="004F453F">
        <w:rPr>
          <w:rFonts w:hint="cs"/>
          <w:rtl/>
        </w:rPr>
        <w:t xml:space="preserve">חשבנו בזמנו שנכון לחשוב פעם נוספת </w:t>
      </w:r>
      <w:bookmarkStart w:id="2157" w:name="_ETM_Q1_239215"/>
      <w:bookmarkEnd w:id="2157"/>
      <w:r w:rsidRPr="004F453F">
        <w:rPr>
          <w:rFonts w:hint="cs"/>
          <w:rtl/>
        </w:rPr>
        <w:t xml:space="preserve">על הסיפור של הפנקס והמרשם, אבל אולי נעשה </w:t>
      </w:r>
      <w:bookmarkStart w:id="2158" w:name="_ETM_Q1_242260"/>
      <w:bookmarkEnd w:id="2158"/>
      <w:r w:rsidRPr="004F453F">
        <w:rPr>
          <w:rFonts w:hint="cs"/>
          <w:rtl/>
        </w:rPr>
        <w:t xml:space="preserve">את זה שוב אם נצטרך בעקבות הדיון על חובת הרישום, </w:t>
      </w:r>
      <w:bookmarkStart w:id="2159" w:name="_ETM_Q1_248428"/>
      <w:bookmarkEnd w:id="2159"/>
      <w:r w:rsidRPr="004F453F">
        <w:rPr>
          <w:rFonts w:hint="cs"/>
          <w:rtl/>
        </w:rPr>
        <w:t xml:space="preserve">ככל שתהיה. </w:t>
      </w:r>
      <w:bookmarkStart w:id="2160" w:name="_ETM_Q1_250988"/>
      <w:bookmarkEnd w:id="2160"/>
    </w:p>
    <w:p w:rsidR="006E55F9" w:rsidRPr="004F453F" w:rsidRDefault="006E55F9" w:rsidP="006E55F9">
      <w:pPr>
        <w:rPr>
          <w:rtl/>
        </w:rPr>
      </w:pPr>
      <w:bookmarkStart w:id="2161" w:name="_ETM_Q1_251031"/>
      <w:bookmarkStart w:id="2162" w:name="_ETM_Q1_251597"/>
      <w:bookmarkEnd w:id="2161"/>
      <w:bookmarkEnd w:id="2162"/>
    </w:p>
    <w:p w:rsidR="006E55F9" w:rsidRPr="004F453F" w:rsidRDefault="006E55F9" w:rsidP="006E55F9">
      <w:pPr>
        <w:rPr>
          <w:rtl/>
        </w:rPr>
      </w:pPr>
      <w:bookmarkStart w:id="2163" w:name="_ETM_Q1_251637"/>
      <w:bookmarkEnd w:id="2163"/>
      <w:r w:rsidRPr="004F453F">
        <w:rPr>
          <w:rFonts w:hint="cs"/>
          <w:rtl/>
        </w:rPr>
        <w:t>כרגע שני הנושאים האלה. האם יש הערות?</w:t>
      </w:r>
      <w:bookmarkStart w:id="2164" w:name="_ETM_Q1_252468"/>
      <w:bookmarkEnd w:id="2164"/>
    </w:p>
    <w:p w:rsidR="006E55F9" w:rsidRPr="004F453F" w:rsidRDefault="006E55F9" w:rsidP="006E55F9">
      <w:pPr>
        <w:rPr>
          <w:rtl/>
        </w:rPr>
      </w:pPr>
      <w:bookmarkStart w:id="2165" w:name="_ETM_Q1_252515"/>
      <w:bookmarkEnd w:id="2165"/>
    </w:p>
    <w:p w:rsidR="006E55F9" w:rsidRPr="004F453F" w:rsidRDefault="006E55F9" w:rsidP="006E55F9">
      <w:pPr>
        <w:pStyle w:val="af6"/>
        <w:keepNext/>
        <w:rPr>
          <w:rtl/>
        </w:rPr>
      </w:pPr>
      <w:bookmarkStart w:id="2166" w:name="ET_yor_6157_28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166"/>
    </w:p>
    <w:p w:rsidR="006E55F9" w:rsidRPr="004F453F" w:rsidRDefault="006E55F9" w:rsidP="006E55F9">
      <w:pPr>
        <w:pStyle w:val="KeepWithNext"/>
        <w:rPr>
          <w:rtl/>
        </w:rPr>
      </w:pPr>
    </w:p>
    <w:p w:rsidR="007441FA" w:rsidRPr="004F453F" w:rsidRDefault="006E55F9" w:rsidP="007441FA">
      <w:pPr>
        <w:rPr>
          <w:rtl/>
        </w:rPr>
      </w:pPr>
      <w:bookmarkStart w:id="2167" w:name="_ETM_Q1_253670"/>
      <w:bookmarkStart w:id="2168" w:name="_ETM_Q1_290597"/>
      <w:bookmarkEnd w:id="2167"/>
      <w:bookmarkEnd w:id="2168"/>
      <w:r w:rsidRPr="004F453F">
        <w:rPr>
          <w:rFonts w:hint="cs"/>
          <w:rtl/>
        </w:rPr>
        <w:t xml:space="preserve">למיטב הבנתי, </w:t>
      </w:r>
      <w:bookmarkStart w:id="2169" w:name="_ETM_Q1_260238"/>
      <w:bookmarkEnd w:id="2169"/>
      <w:r w:rsidRPr="004F453F">
        <w:rPr>
          <w:rFonts w:hint="cs"/>
          <w:rtl/>
        </w:rPr>
        <w:t xml:space="preserve">אין לנו פה סעיף בחוק, אלא אם כן אני מפספס, </w:t>
      </w:r>
      <w:bookmarkStart w:id="2170" w:name="_ETM_Q1_264032"/>
      <w:bookmarkEnd w:id="2170"/>
      <w:r w:rsidRPr="004F453F">
        <w:rPr>
          <w:rFonts w:hint="cs"/>
          <w:rtl/>
        </w:rPr>
        <w:t>שמדבר על ראש רשות</w:t>
      </w:r>
      <w:r w:rsidR="00B61F89" w:rsidRPr="004F453F">
        <w:rPr>
          <w:rFonts w:hint="cs"/>
          <w:rtl/>
        </w:rPr>
        <w:t xml:space="preserve">, שמוקמת בזאת רשות להגנת הפרטיות, תנאי </w:t>
      </w:r>
      <w:bookmarkStart w:id="2171" w:name="_ETM_Q1_273432"/>
      <w:bookmarkEnd w:id="2171"/>
      <w:r w:rsidR="00B61F89" w:rsidRPr="004F453F">
        <w:rPr>
          <w:rFonts w:hint="cs"/>
          <w:rtl/>
        </w:rPr>
        <w:t xml:space="preserve">כשירות ככל שמופיעים בחוק, תנאי כשירות כפי שתקבע </w:t>
      </w:r>
      <w:bookmarkStart w:id="2172" w:name="_ETM_Q1_275692"/>
      <w:bookmarkEnd w:id="2172"/>
      <w:r w:rsidR="00B61F89" w:rsidRPr="004F453F">
        <w:rPr>
          <w:rFonts w:hint="cs"/>
          <w:rtl/>
        </w:rPr>
        <w:t>הממשלה, מינוי הפסקת כהונה וכדומה</w:t>
      </w:r>
      <w:r w:rsidR="00587E67" w:rsidRPr="004F453F">
        <w:rPr>
          <w:rFonts w:hint="cs"/>
          <w:rtl/>
        </w:rPr>
        <w:t>.</w:t>
      </w:r>
      <w:r w:rsidR="00B61F89" w:rsidRPr="004F453F">
        <w:rPr>
          <w:rFonts w:hint="cs"/>
          <w:rtl/>
        </w:rPr>
        <w:t xml:space="preserve"> אנחנו רק משנים פה את </w:t>
      </w:r>
      <w:bookmarkStart w:id="2173" w:name="_ETM_Q1_279058"/>
      <w:bookmarkEnd w:id="2173"/>
      <w:r w:rsidR="00B61F89" w:rsidRPr="004F453F">
        <w:rPr>
          <w:rFonts w:hint="cs"/>
          <w:rtl/>
        </w:rPr>
        <w:t>ההגדרה, ועושים את זה בצורה קצת משונה.</w:t>
      </w:r>
    </w:p>
    <w:p w:rsidR="007441FA" w:rsidRPr="004F453F" w:rsidRDefault="007441FA" w:rsidP="007441FA">
      <w:pPr>
        <w:rPr>
          <w:rtl/>
        </w:rPr>
      </w:pPr>
      <w:bookmarkStart w:id="2174" w:name="_ETM_Q1_291647"/>
      <w:bookmarkStart w:id="2175" w:name="_ETM_Q1_291702"/>
      <w:bookmarkStart w:id="2176" w:name="_ETM_Q1_296909"/>
      <w:bookmarkEnd w:id="2174"/>
      <w:bookmarkEnd w:id="2175"/>
      <w:bookmarkEnd w:id="2176"/>
    </w:p>
    <w:p w:rsidR="007441FA" w:rsidRPr="004F453F" w:rsidRDefault="007441FA" w:rsidP="007441FA">
      <w:pPr>
        <w:pStyle w:val="af9"/>
        <w:keepNext/>
        <w:rPr>
          <w:rtl/>
        </w:rPr>
      </w:pPr>
      <w:bookmarkStart w:id="2177" w:name="ET_guest_562721_12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177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B61F89" w:rsidP="007441FA">
      <w:pPr>
        <w:rPr>
          <w:rtl/>
        </w:rPr>
      </w:pPr>
      <w:bookmarkStart w:id="2178" w:name="_ETM_Q1_297312"/>
      <w:bookmarkStart w:id="2179" w:name="_ETM_Q1_297347"/>
      <w:bookmarkEnd w:id="2178"/>
      <w:bookmarkEnd w:id="2179"/>
      <w:r w:rsidRPr="004F453F">
        <w:rPr>
          <w:rFonts w:hint="cs"/>
          <w:rtl/>
        </w:rPr>
        <w:t xml:space="preserve">גם </w:t>
      </w:r>
      <w:r w:rsidR="007441FA" w:rsidRPr="004F453F">
        <w:rPr>
          <w:rFonts w:hint="cs"/>
          <w:rtl/>
        </w:rPr>
        <w:t>אין הגדרה</w:t>
      </w:r>
      <w:r w:rsidRPr="004F453F">
        <w:rPr>
          <w:rFonts w:hint="cs"/>
          <w:rtl/>
        </w:rPr>
        <w:t xml:space="preserve"> לרשות להגנת </w:t>
      </w:r>
      <w:bookmarkStart w:id="2180" w:name="_ETM_Q1_286266"/>
      <w:bookmarkEnd w:id="2180"/>
      <w:r w:rsidRPr="004F453F">
        <w:rPr>
          <w:rFonts w:hint="cs"/>
          <w:rtl/>
        </w:rPr>
        <w:t>הפרטיות בכלל.</w:t>
      </w:r>
    </w:p>
    <w:p w:rsidR="007441FA" w:rsidRPr="004F453F" w:rsidRDefault="007441FA" w:rsidP="007441FA">
      <w:pPr>
        <w:rPr>
          <w:rtl/>
        </w:rPr>
      </w:pPr>
      <w:bookmarkStart w:id="2181" w:name="_ETM_Q1_299305"/>
      <w:bookmarkStart w:id="2182" w:name="_ETM_Q1_299375"/>
      <w:bookmarkStart w:id="2183" w:name="_ETM_Q1_307357"/>
      <w:bookmarkEnd w:id="2181"/>
      <w:bookmarkEnd w:id="2182"/>
      <w:bookmarkEnd w:id="2183"/>
    </w:p>
    <w:p w:rsidR="00B61F89" w:rsidRPr="004F453F" w:rsidRDefault="00B61F89" w:rsidP="00B61F89">
      <w:pPr>
        <w:pStyle w:val="af6"/>
        <w:keepNext/>
        <w:rPr>
          <w:rtl/>
        </w:rPr>
      </w:pPr>
      <w:bookmarkStart w:id="2184" w:name="ET_yor_6157_28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184"/>
    </w:p>
    <w:p w:rsidR="00B61F89" w:rsidRPr="004F453F" w:rsidRDefault="00B61F89" w:rsidP="00B61F89">
      <w:pPr>
        <w:pStyle w:val="KeepWithNext"/>
        <w:rPr>
          <w:rtl/>
        </w:rPr>
      </w:pPr>
    </w:p>
    <w:p w:rsidR="00B61F89" w:rsidRPr="004F453F" w:rsidRDefault="00B61F89" w:rsidP="00B61F89">
      <w:pPr>
        <w:rPr>
          <w:rtl/>
        </w:rPr>
      </w:pPr>
      <w:bookmarkStart w:id="2185" w:name="_ETM_Q1_289586"/>
      <w:bookmarkEnd w:id="2185"/>
      <w:r w:rsidRPr="004F453F">
        <w:rPr>
          <w:rFonts w:hint="cs"/>
          <w:rtl/>
        </w:rPr>
        <w:t>אנחנו עושים פה הגדרה - - -</w:t>
      </w:r>
    </w:p>
    <w:p w:rsidR="00B61F89" w:rsidRPr="004F453F" w:rsidRDefault="00B61F89" w:rsidP="00B61F89">
      <w:pPr>
        <w:rPr>
          <w:rtl/>
        </w:rPr>
      </w:pPr>
    </w:p>
    <w:p w:rsidR="007441FA" w:rsidRPr="004F453F" w:rsidRDefault="007441FA" w:rsidP="007441FA">
      <w:pPr>
        <w:pStyle w:val="af9"/>
        <w:keepNext/>
        <w:rPr>
          <w:rtl/>
        </w:rPr>
      </w:pPr>
      <w:bookmarkStart w:id="2186" w:name="ET_guest_632994_12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186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B61F89" w:rsidP="007441FA">
      <w:pPr>
        <w:rPr>
          <w:rtl/>
        </w:rPr>
      </w:pPr>
      <w:bookmarkStart w:id="2187" w:name="_ETM_Q1_307789"/>
      <w:bookmarkStart w:id="2188" w:name="_ETM_Q1_307819"/>
      <w:bookmarkEnd w:id="2187"/>
      <w:bookmarkEnd w:id="2188"/>
      <w:r w:rsidRPr="004F453F">
        <w:rPr>
          <w:rFonts w:hint="cs"/>
          <w:rtl/>
        </w:rPr>
        <w:t xml:space="preserve">יש תנאי כשירות </w:t>
      </w:r>
      <w:bookmarkStart w:id="2189" w:name="_ETM_Q1_291744"/>
      <w:bookmarkEnd w:id="2189"/>
      <w:r w:rsidRPr="004F453F">
        <w:rPr>
          <w:rFonts w:hint="cs"/>
          <w:rtl/>
        </w:rPr>
        <w:t xml:space="preserve">גם בהצעת החוק הממשלתית. אני מפנה את תשומת ליבו של </w:t>
      </w:r>
      <w:bookmarkStart w:id="2190" w:name="_ETM_Q1_292557"/>
      <w:bookmarkEnd w:id="2190"/>
      <w:r w:rsidRPr="004F453F">
        <w:rPr>
          <w:rFonts w:hint="cs"/>
          <w:rtl/>
        </w:rPr>
        <w:t>אדוני שבהגדרת הממונה כתוב "מי שמתקיימים בו תנאי כשירות</w:t>
      </w:r>
      <w:r w:rsidR="00587E67" w:rsidRPr="004F453F">
        <w:rPr>
          <w:rFonts w:hint="cs"/>
          <w:rtl/>
        </w:rPr>
        <w:t>"</w:t>
      </w:r>
      <w:r w:rsidRPr="004F453F">
        <w:rPr>
          <w:rFonts w:hint="cs"/>
          <w:rtl/>
        </w:rPr>
        <w:t xml:space="preserve"> - </w:t>
      </w:r>
      <w:bookmarkStart w:id="2191" w:name="_ETM_Q1_295227"/>
      <w:bookmarkEnd w:id="2191"/>
      <w:r w:rsidRPr="004F453F">
        <w:rPr>
          <w:rFonts w:hint="cs"/>
          <w:rtl/>
        </w:rPr>
        <w:t>- -</w:t>
      </w:r>
    </w:p>
    <w:p w:rsidR="007441FA" w:rsidRPr="004F453F" w:rsidRDefault="007441FA" w:rsidP="007441FA">
      <w:pPr>
        <w:rPr>
          <w:rtl/>
        </w:rPr>
      </w:pPr>
      <w:bookmarkStart w:id="2192" w:name="_ETM_Q1_309489"/>
      <w:bookmarkStart w:id="2193" w:name="_ETM_Q1_309552"/>
      <w:bookmarkEnd w:id="2192"/>
      <w:bookmarkEnd w:id="2193"/>
    </w:p>
    <w:p w:rsidR="007441FA" w:rsidRPr="004F453F" w:rsidRDefault="007441FA" w:rsidP="007441FA">
      <w:pPr>
        <w:pStyle w:val="af6"/>
        <w:keepNext/>
        <w:rPr>
          <w:rtl/>
        </w:rPr>
      </w:pPr>
      <w:bookmarkStart w:id="2194" w:name="ET_yor_6157_12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194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B61F89" w:rsidP="00B61F89">
      <w:pPr>
        <w:rPr>
          <w:rtl/>
        </w:rPr>
      </w:pPr>
      <w:bookmarkStart w:id="2195" w:name="_ETM_Q1_294969"/>
      <w:bookmarkStart w:id="2196" w:name="_ETM_Q1_295018"/>
      <w:bookmarkEnd w:id="2195"/>
      <w:bookmarkEnd w:id="2196"/>
      <w:r w:rsidRPr="004F453F">
        <w:rPr>
          <w:rFonts w:hint="cs"/>
          <w:rtl/>
        </w:rPr>
        <w:t xml:space="preserve">אני מבין. הכנסתם את זה להגדרה. </w:t>
      </w:r>
      <w:bookmarkStart w:id="2197" w:name="_ETM_Q1_310568"/>
      <w:bookmarkEnd w:id="2197"/>
      <w:r w:rsidR="007441FA" w:rsidRPr="004F453F">
        <w:rPr>
          <w:rFonts w:hint="cs"/>
          <w:rtl/>
        </w:rPr>
        <w:t xml:space="preserve">זה מאוד </w:t>
      </w:r>
      <w:bookmarkStart w:id="2198" w:name="_ETM_Q1_312129"/>
      <w:bookmarkEnd w:id="2198"/>
      <w:r w:rsidR="007441FA" w:rsidRPr="004F453F">
        <w:rPr>
          <w:rFonts w:hint="cs"/>
          <w:rtl/>
        </w:rPr>
        <w:t>משונה.</w:t>
      </w:r>
    </w:p>
    <w:p w:rsidR="007441FA" w:rsidRPr="004F453F" w:rsidRDefault="007441FA" w:rsidP="007441FA">
      <w:pPr>
        <w:rPr>
          <w:rtl/>
        </w:rPr>
      </w:pPr>
      <w:bookmarkStart w:id="2199" w:name="_ETM_Q1_313338"/>
      <w:bookmarkStart w:id="2200" w:name="_ETM_Q1_313408"/>
      <w:bookmarkStart w:id="2201" w:name="_ETM_Q1_314956"/>
      <w:bookmarkEnd w:id="2199"/>
      <w:bookmarkEnd w:id="2200"/>
      <w:bookmarkEnd w:id="2201"/>
    </w:p>
    <w:p w:rsidR="007441FA" w:rsidRPr="004F453F" w:rsidRDefault="007441FA" w:rsidP="007441FA">
      <w:pPr>
        <w:pStyle w:val="af9"/>
        <w:keepNext/>
        <w:rPr>
          <w:rtl/>
        </w:rPr>
      </w:pPr>
      <w:bookmarkStart w:id="2202" w:name="ET_guest_632994_12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202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7441FA" w:rsidP="007441FA">
      <w:pPr>
        <w:rPr>
          <w:rtl/>
        </w:rPr>
      </w:pPr>
      <w:bookmarkStart w:id="2203" w:name="_ETM_Q1_315405"/>
      <w:bookmarkStart w:id="2204" w:name="_ETM_Q1_315460"/>
      <w:bookmarkEnd w:id="2203"/>
      <w:bookmarkEnd w:id="2204"/>
      <w:r w:rsidRPr="004F453F">
        <w:rPr>
          <w:rFonts w:hint="cs"/>
          <w:rtl/>
        </w:rPr>
        <w:t>זה עניין של נוסח.</w:t>
      </w:r>
    </w:p>
    <w:p w:rsidR="007441FA" w:rsidRPr="004F453F" w:rsidRDefault="007441FA" w:rsidP="007441FA">
      <w:pPr>
        <w:rPr>
          <w:rtl/>
        </w:rPr>
      </w:pPr>
      <w:bookmarkStart w:id="2205" w:name="_ETM_Q1_318549"/>
      <w:bookmarkStart w:id="2206" w:name="_ETM_Q1_318602"/>
      <w:bookmarkEnd w:id="2205"/>
      <w:bookmarkEnd w:id="2206"/>
    </w:p>
    <w:p w:rsidR="007441FA" w:rsidRPr="004F453F" w:rsidRDefault="007441FA" w:rsidP="007441FA">
      <w:pPr>
        <w:pStyle w:val="af6"/>
        <w:keepNext/>
        <w:rPr>
          <w:rtl/>
        </w:rPr>
      </w:pPr>
      <w:bookmarkStart w:id="2207" w:name="ET_yor_6157_12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207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B61F89" w:rsidP="007441FA">
      <w:pPr>
        <w:rPr>
          <w:rtl/>
        </w:rPr>
      </w:pPr>
      <w:bookmarkStart w:id="2208" w:name="_ETM_Q1_319975"/>
      <w:bookmarkEnd w:id="2208"/>
      <w:r w:rsidRPr="004F453F">
        <w:rPr>
          <w:rFonts w:hint="cs"/>
          <w:rtl/>
        </w:rPr>
        <w:t xml:space="preserve">זה לא עניין </w:t>
      </w:r>
      <w:bookmarkStart w:id="2209" w:name="_ETM_Q1_301589"/>
      <w:bookmarkEnd w:id="2209"/>
      <w:r w:rsidRPr="004F453F">
        <w:rPr>
          <w:rFonts w:hint="cs"/>
          <w:rtl/>
        </w:rPr>
        <w:t xml:space="preserve">של נוסח. זה מאוד מאוד משונה, ואני אגיד לכם גם </w:t>
      </w:r>
      <w:bookmarkStart w:id="2210" w:name="_ETM_Q1_305579"/>
      <w:bookmarkEnd w:id="2210"/>
      <w:r w:rsidRPr="004F453F">
        <w:rPr>
          <w:rFonts w:hint="cs"/>
          <w:rtl/>
        </w:rPr>
        <w:t xml:space="preserve">למה. אני לא נגד "מוקמת בזאת רשות להגנת הפרטיות", להוסיף </w:t>
      </w:r>
      <w:bookmarkStart w:id="2211" w:name="_ETM_Q1_312029"/>
      <w:bookmarkEnd w:id="2211"/>
      <w:r w:rsidRPr="004F453F">
        <w:rPr>
          <w:rFonts w:hint="cs"/>
          <w:rtl/>
        </w:rPr>
        <w:t xml:space="preserve">פרק אם רוצים. אפשר לדון בזה. אבל </w:t>
      </w:r>
      <w:r w:rsidR="007441FA" w:rsidRPr="004F453F">
        <w:rPr>
          <w:rFonts w:hint="cs"/>
          <w:rtl/>
        </w:rPr>
        <w:t xml:space="preserve">אני כן חושב </w:t>
      </w:r>
      <w:r w:rsidRPr="004F453F">
        <w:rPr>
          <w:rFonts w:hint="cs"/>
          <w:rtl/>
        </w:rPr>
        <w:t>שיש כללים בשירות המדינה, יש כללים איך ממנים אנשים</w:t>
      </w:r>
      <w:r w:rsidR="007C3074" w:rsidRPr="004F453F">
        <w:rPr>
          <w:rFonts w:hint="cs"/>
          <w:rtl/>
        </w:rPr>
        <w:t xml:space="preserve">. לא סתם </w:t>
      </w:r>
      <w:bookmarkStart w:id="2212" w:name="_ETM_Q1_326550"/>
      <w:bookmarkEnd w:id="2212"/>
      <w:r w:rsidR="007C3074" w:rsidRPr="004F453F">
        <w:rPr>
          <w:rFonts w:hint="cs"/>
          <w:rtl/>
        </w:rPr>
        <w:t xml:space="preserve">הזכיר לי עו"ד דן חי, שיושב מולי, את העתירה </w:t>
      </w:r>
      <w:bookmarkStart w:id="2213" w:name="_ETM_Q1_331794"/>
      <w:bookmarkEnd w:id="2213"/>
      <w:r w:rsidR="007C3074" w:rsidRPr="004F453F">
        <w:rPr>
          <w:rFonts w:hint="cs"/>
          <w:rtl/>
        </w:rPr>
        <w:t xml:space="preserve">בעניין הארכת הכהונה. יש כללים שמותר למנות ממלא-מקום כשמישהו </w:t>
      </w:r>
      <w:bookmarkStart w:id="2214" w:name="_ETM_Q1_338676"/>
      <w:bookmarkEnd w:id="2214"/>
      <w:r w:rsidR="007C3074" w:rsidRPr="004F453F">
        <w:rPr>
          <w:rFonts w:hint="cs"/>
          <w:rtl/>
        </w:rPr>
        <w:t xml:space="preserve">מסיים את כהונתו. אם מינו ממלא-מקום, בדרך כלל הכלל של חוק שירות המדינה (מינויים) גובר על תנאי כשירות מסוימים </w:t>
      </w:r>
      <w:bookmarkStart w:id="2215" w:name="_ETM_Q1_347630"/>
      <w:bookmarkEnd w:id="2215"/>
      <w:r w:rsidR="007C3074" w:rsidRPr="004F453F">
        <w:rPr>
          <w:rFonts w:hint="cs"/>
          <w:rtl/>
        </w:rPr>
        <w:t xml:space="preserve">אם הם לא קבועים בחוק, אז אפשר למנות כל עובד, </w:t>
      </w:r>
      <w:bookmarkStart w:id="2216" w:name="_ETM_Q1_351252"/>
      <w:bookmarkEnd w:id="2216"/>
      <w:r w:rsidR="007C3074" w:rsidRPr="004F453F">
        <w:rPr>
          <w:rFonts w:hint="cs"/>
          <w:rtl/>
        </w:rPr>
        <w:t>אפשר למנות את הסגן שלו, שהוא יכול להיות הדמות המתאימה</w:t>
      </w:r>
      <w:bookmarkStart w:id="2217" w:name="_ETM_Q1_353352"/>
      <w:bookmarkEnd w:id="2217"/>
      <w:r w:rsidR="007C3074" w:rsidRPr="004F453F">
        <w:rPr>
          <w:rFonts w:hint="cs"/>
          <w:rtl/>
        </w:rPr>
        <w:t xml:space="preserve"> ביותר, רק מה לעשות, יש לו שש שנות ניסיון כעורך </w:t>
      </w:r>
      <w:bookmarkStart w:id="2218" w:name="_ETM_Q1_355744"/>
      <w:bookmarkEnd w:id="2218"/>
      <w:r w:rsidR="007C3074" w:rsidRPr="004F453F">
        <w:rPr>
          <w:rFonts w:hint="cs"/>
          <w:rtl/>
        </w:rPr>
        <w:t>דין ולא שבע</w:t>
      </w:r>
      <w:r w:rsidR="0048576C" w:rsidRPr="004F453F">
        <w:rPr>
          <w:rFonts w:hint="cs"/>
          <w:rtl/>
        </w:rPr>
        <w:t>. שבע זה מחוזי?</w:t>
      </w:r>
    </w:p>
    <w:p w:rsidR="0048576C" w:rsidRPr="004F453F" w:rsidRDefault="0048576C" w:rsidP="007441FA">
      <w:pPr>
        <w:rPr>
          <w:rtl/>
        </w:rPr>
      </w:pPr>
      <w:bookmarkStart w:id="2219" w:name="_ETM_Q1_440979"/>
      <w:bookmarkStart w:id="2220" w:name="_ETM_Q1_441044"/>
      <w:bookmarkStart w:id="2221" w:name="_ETM_Q1_445215"/>
      <w:bookmarkStart w:id="2222" w:name="_ETM_Q1_359161"/>
      <w:bookmarkEnd w:id="2219"/>
      <w:bookmarkEnd w:id="2220"/>
      <w:bookmarkEnd w:id="2221"/>
      <w:bookmarkEnd w:id="2222"/>
    </w:p>
    <w:p w:rsidR="0048576C" w:rsidRPr="004F453F" w:rsidRDefault="0048576C" w:rsidP="0048576C">
      <w:pPr>
        <w:pStyle w:val="af9"/>
        <w:keepNext/>
        <w:rPr>
          <w:rtl/>
        </w:rPr>
      </w:pPr>
      <w:bookmarkStart w:id="2223" w:name="ET_guest_562721_28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223"/>
    </w:p>
    <w:p w:rsidR="0048576C" w:rsidRPr="004F453F" w:rsidRDefault="0048576C" w:rsidP="0048576C">
      <w:pPr>
        <w:pStyle w:val="KeepWithNext"/>
        <w:rPr>
          <w:rtl/>
        </w:rPr>
      </w:pPr>
    </w:p>
    <w:p w:rsidR="0048576C" w:rsidRPr="004F453F" w:rsidRDefault="0048576C" w:rsidP="0048576C">
      <w:pPr>
        <w:rPr>
          <w:rtl/>
        </w:rPr>
      </w:pPr>
      <w:bookmarkStart w:id="2224" w:name="_ETM_Q1_359919"/>
      <w:bookmarkStart w:id="2225" w:name="_ETM_Q1_359975"/>
      <w:bookmarkEnd w:id="2224"/>
      <w:bookmarkEnd w:id="2225"/>
      <w:r w:rsidRPr="004F453F">
        <w:rPr>
          <w:rFonts w:hint="cs"/>
          <w:rtl/>
        </w:rPr>
        <w:t>לא. עשר.</w:t>
      </w:r>
    </w:p>
    <w:p w:rsidR="0048576C" w:rsidRPr="004F453F" w:rsidRDefault="0048576C" w:rsidP="0048576C">
      <w:pPr>
        <w:rPr>
          <w:rtl/>
        </w:rPr>
      </w:pPr>
    </w:p>
    <w:p w:rsidR="0048576C" w:rsidRPr="004F453F" w:rsidRDefault="0048576C" w:rsidP="0048576C">
      <w:pPr>
        <w:pStyle w:val="af6"/>
        <w:keepNext/>
        <w:rPr>
          <w:rtl/>
        </w:rPr>
      </w:pPr>
      <w:bookmarkStart w:id="2226" w:name="ET_yor_6157_28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226"/>
    </w:p>
    <w:p w:rsidR="0048576C" w:rsidRPr="004F453F" w:rsidRDefault="0048576C" w:rsidP="0048576C">
      <w:pPr>
        <w:pStyle w:val="KeepWithNext"/>
        <w:rPr>
          <w:rtl/>
        </w:rPr>
      </w:pPr>
    </w:p>
    <w:p w:rsidR="0048576C" w:rsidRPr="004F453F" w:rsidRDefault="0048576C" w:rsidP="0048576C">
      <w:pPr>
        <w:rPr>
          <w:rtl/>
        </w:rPr>
      </w:pPr>
      <w:bookmarkStart w:id="2227" w:name="_ETM_Q1_361624"/>
      <w:bookmarkEnd w:id="2227"/>
      <w:r w:rsidRPr="004F453F">
        <w:rPr>
          <w:rFonts w:hint="cs"/>
          <w:rtl/>
        </w:rPr>
        <w:t xml:space="preserve">לא. בית משפט עליון </w:t>
      </w:r>
      <w:bookmarkStart w:id="2228" w:name="_ETM_Q1_361709"/>
      <w:bookmarkEnd w:id="2228"/>
      <w:r w:rsidRPr="004F453F">
        <w:rPr>
          <w:rFonts w:hint="cs"/>
          <w:rtl/>
        </w:rPr>
        <w:t>זה עשר, חמש זה בית משפט שלום, נראה לי שבע</w:t>
      </w:r>
      <w:bookmarkStart w:id="2229" w:name="_ETM_Q1_366391"/>
      <w:bookmarkEnd w:id="2229"/>
      <w:r w:rsidRPr="004F453F">
        <w:rPr>
          <w:rFonts w:hint="cs"/>
          <w:rtl/>
        </w:rPr>
        <w:t xml:space="preserve"> שנים. </w:t>
      </w:r>
    </w:p>
    <w:p w:rsidR="0048576C" w:rsidRPr="004F453F" w:rsidRDefault="0048576C" w:rsidP="0048576C">
      <w:pPr>
        <w:rPr>
          <w:rtl/>
        </w:rPr>
      </w:pPr>
      <w:bookmarkStart w:id="2230" w:name="_ETM_Q1_373551"/>
      <w:bookmarkStart w:id="2231" w:name="_ETM_Q1_373602"/>
      <w:bookmarkEnd w:id="2230"/>
      <w:bookmarkEnd w:id="2231"/>
    </w:p>
    <w:p w:rsidR="0048576C" w:rsidRPr="004F453F" w:rsidRDefault="0048576C" w:rsidP="0048576C">
      <w:pPr>
        <w:rPr>
          <w:rtl/>
        </w:rPr>
      </w:pPr>
      <w:bookmarkStart w:id="2232" w:name="_ETM_Q1_374151"/>
      <w:bookmarkStart w:id="2233" w:name="_ETM_Q1_374202"/>
      <w:bookmarkEnd w:id="2232"/>
      <w:bookmarkEnd w:id="2233"/>
      <w:r w:rsidRPr="004F453F">
        <w:rPr>
          <w:rFonts w:hint="cs"/>
          <w:rtl/>
        </w:rPr>
        <w:t xml:space="preserve">הוא מונה כממלא-מקום, </w:t>
      </w:r>
      <w:bookmarkStart w:id="2234" w:name="_ETM_Q1_374137"/>
      <w:bookmarkEnd w:id="2234"/>
      <w:r w:rsidRPr="004F453F">
        <w:rPr>
          <w:rFonts w:hint="cs"/>
          <w:rtl/>
        </w:rPr>
        <w:t xml:space="preserve">ואז ממילא בגלל שעשינו את זה בסעיף הגדרות, ולא באמצעות </w:t>
      </w:r>
      <w:bookmarkStart w:id="2235" w:name="_ETM_Q1_380827"/>
      <w:bookmarkEnd w:id="2235"/>
      <w:r w:rsidRPr="004F453F">
        <w:rPr>
          <w:rFonts w:hint="cs"/>
          <w:rtl/>
        </w:rPr>
        <w:t xml:space="preserve">הליך מינוי ומינוי ממלא-מקום וכל הדברים האלה, בעצם אין לו </w:t>
      </w:r>
      <w:bookmarkStart w:id="2236" w:name="_ETM_Q1_385281"/>
      <w:bookmarkEnd w:id="2236"/>
      <w:r w:rsidRPr="004F453F">
        <w:rPr>
          <w:rFonts w:hint="cs"/>
          <w:rtl/>
        </w:rPr>
        <w:t xml:space="preserve">סמכויות, כי זה סעיף הגדרות, ואם לא מתקיימים בו תנאי </w:t>
      </w:r>
      <w:bookmarkStart w:id="2237" w:name="_ETM_Q1_389201"/>
      <w:bookmarkEnd w:id="2237"/>
      <w:r w:rsidRPr="004F453F">
        <w:rPr>
          <w:rFonts w:hint="cs"/>
          <w:rtl/>
        </w:rPr>
        <w:t>הכשירות - - -</w:t>
      </w:r>
    </w:p>
    <w:p w:rsidR="0048576C" w:rsidRPr="004F453F" w:rsidRDefault="0048576C" w:rsidP="0048576C">
      <w:pPr>
        <w:rPr>
          <w:rtl/>
        </w:rPr>
      </w:pPr>
      <w:bookmarkStart w:id="2238" w:name="_ETM_Q1_391151"/>
      <w:bookmarkStart w:id="2239" w:name="_ETM_Q1_391201"/>
      <w:bookmarkEnd w:id="2238"/>
      <w:bookmarkEnd w:id="2239"/>
    </w:p>
    <w:p w:rsidR="007441FA" w:rsidRPr="004F453F" w:rsidRDefault="007441FA" w:rsidP="007441FA">
      <w:pPr>
        <w:pStyle w:val="af9"/>
        <w:keepNext/>
        <w:rPr>
          <w:rtl/>
        </w:rPr>
      </w:pPr>
      <w:bookmarkStart w:id="2240" w:name="ET_guest_860138_12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240"/>
    </w:p>
    <w:p w:rsidR="007441FA" w:rsidRPr="004F453F" w:rsidRDefault="007441FA" w:rsidP="007441FA">
      <w:pPr>
        <w:pStyle w:val="KeepWithNext"/>
        <w:rPr>
          <w:rtl/>
        </w:rPr>
      </w:pPr>
    </w:p>
    <w:p w:rsidR="0048576C" w:rsidRPr="004F453F" w:rsidRDefault="0048576C" w:rsidP="007441FA">
      <w:pPr>
        <w:rPr>
          <w:rtl/>
        </w:rPr>
      </w:pPr>
      <w:bookmarkStart w:id="2241" w:name="_ETM_Q1_445624"/>
      <w:bookmarkStart w:id="2242" w:name="_ETM_Q1_445669"/>
      <w:bookmarkEnd w:id="2241"/>
      <w:bookmarkEnd w:id="2242"/>
      <w:r w:rsidRPr="004F453F">
        <w:rPr>
          <w:rFonts w:hint="cs"/>
          <w:rtl/>
        </w:rPr>
        <w:t>אדוני צודק לחלוטין. מה שיש לנו פה</w:t>
      </w:r>
      <w:bookmarkStart w:id="2243" w:name="_ETM_Q1_396975"/>
      <w:bookmarkEnd w:id="2243"/>
      <w:r w:rsidRPr="004F453F">
        <w:rPr>
          <w:rFonts w:hint="cs"/>
          <w:rtl/>
        </w:rPr>
        <w:t xml:space="preserve"> ז</w:t>
      </w:r>
      <w:r w:rsidR="00587E67" w:rsidRPr="004F453F">
        <w:rPr>
          <w:rFonts w:hint="cs"/>
          <w:rtl/>
        </w:rPr>
        <w:t>ה</w:t>
      </w:r>
      <w:r w:rsidRPr="004F453F">
        <w:rPr>
          <w:rFonts w:hint="cs"/>
          <w:rtl/>
        </w:rPr>
        <w:t xml:space="preserve"> תהליך חשיבתי שמתחיל מהוועדה. כאמור התקבלה ביני לביני החלטת </w:t>
      </w:r>
      <w:bookmarkStart w:id="2244" w:name="_ETM_Q1_417993"/>
      <w:bookmarkEnd w:id="2244"/>
      <w:r w:rsidRPr="004F453F">
        <w:rPr>
          <w:rFonts w:hint="cs"/>
          <w:rtl/>
        </w:rPr>
        <w:t>ממשלה בנושא, ובמסגרת עבודת מטה שנועדה לעגן את תפקי</w:t>
      </w:r>
      <w:bookmarkStart w:id="2245" w:name="_ETM_Q1_427687"/>
      <w:bookmarkEnd w:id="2245"/>
      <w:r w:rsidRPr="004F453F">
        <w:rPr>
          <w:rFonts w:hint="cs"/>
          <w:rtl/>
        </w:rPr>
        <w:t xml:space="preserve">ד הרשות להגנת הפרטיות ומעמדה בחוק, הוועדה קראה אותנו להקדים </w:t>
      </w:r>
      <w:bookmarkStart w:id="2246" w:name="_ETM_Q1_435819"/>
      <w:bookmarkEnd w:id="2246"/>
      <w:r w:rsidRPr="004F453F">
        <w:rPr>
          <w:rFonts w:hint="cs"/>
          <w:rtl/>
        </w:rPr>
        <w:t xml:space="preserve">את העניין הזה כבר לתיקון 14. מבחינת גורמי המקצוע שנמצאים </w:t>
      </w:r>
      <w:bookmarkStart w:id="2247" w:name="_ETM_Q1_441950"/>
      <w:bookmarkEnd w:id="2247"/>
      <w:r w:rsidRPr="004F453F">
        <w:rPr>
          <w:rFonts w:hint="cs"/>
          <w:rtl/>
        </w:rPr>
        <w:t xml:space="preserve">פה, לא הייתה לנו התנגדות עקרונית. זה כן נושא שחשבנו </w:t>
      </w:r>
      <w:bookmarkStart w:id="2248" w:name="_ETM_Q1_444988"/>
      <w:bookmarkEnd w:id="2248"/>
      <w:r w:rsidRPr="004F453F">
        <w:rPr>
          <w:rFonts w:hint="cs"/>
          <w:rtl/>
        </w:rPr>
        <w:t xml:space="preserve">שצריך להיות מובא בפני שר המשפטים, ואנחנו מתכוונים להביא את </w:t>
      </w:r>
      <w:bookmarkStart w:id="2249" w:name="_ETM_Q1_450932"/>
      <w:bookmarkEnd w:id="2249"/>
      <w:r w:rsidRPr="004F453F">
        <w:rPr>
          <w:rFonts w:hint="cs"/>
          <w:rtl/>
        </w:rPr>
        <w:t xml:space="preserve">הנושא בפניו. </w:t>
      </w:r>
    </w:p>
    <w:p w:rsidR="0048576C" w:rsidRPr="004F453F" w:rsidRDefault="0048576C" w:rsidP="007441FA">
      <w:pPr>
        <w:rPr>
          <w:rtl/>
        </w:rPr>
      </w:pPr>
      <w:bookmarkStart w:id="2250" w:name="_ETM_Q1_397187"/>
      <w:bookmarkStart w:id="2251" w:name="_ETM_Q1_397236"/>
      <w:bookmarkStart w:id="2252" w:name="_ETM_Q1_397379"/>
      <w:bookmarkEnd w:id="2250"/>
      <w:bookmarkEnd w:id="2251"/>
      <w:bookmarkEnd w:id="2252"/>
    </w:p>
    <w:p w:rsidR="007441FA" w:rsidRPr="004F453F" w:rsidRDefault="007441FA" w:rsidP="007441FA">
      <w:pPr>
        <w:pStyle w:val="af6"/>
        <w:keepNext/>
        <w:rPr>
          <w:rtl/>
        </w:rPr>
      </w:pPr>
      <w:bookmarkStart w:id="2253" w:name="_ETM_Q1_397413"/>
      <w:bookmarkStart w:id="2254" w:name="_ETM_Q1_454819"/>
      <w:bookmarkStart w:id="2255" w:name="_ETM_Q1_454880"/>
      <w:bookmarkStart w:id="2256" w:name="ET_yor_6157_129"/>
      <w:bookmarkEnd w:id="2253"/>
      <w:bookmarkEnd w:id="2254"/>
      <w:bookmarkEnd w:id="225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256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48576C" w:rsidP="0048576C">
      <w:pPr>
        <w:rPr>
          <w:rtl/>
        </w:rPr>
      </w:pPr>
      <w:bookmarkStart w:id="2257" w:name="_ETM_Q1_455888"/>
      <w:bookmarkEnd w:id="2257"/>
      <w:r w:rsidRPr="004F453F">
        <w:rPr>
          <w:rFonts w:hint="cs"/>
          <w:rtl/>
        </w:rPr>
        <w:t>לא אכפת לי לש</w:t>
      </w:r>
      <w:r w:rsidR="001E7E50" w:rsidRPr="004F453F">
        <w:rPr>
          <w:rFonts w:hint="cs"/>
          <w:rtl/>
        </w:rPr>
        <w:t>ל</w:t>
      </w:r>
      <w:r w:rsidRPr="004F453F">
        <w:rPr>
          <w:rFonts w:hint="cs"/>
          <w:rtl/>
        </w:rPr>
        <w:t xml:space="preserve">ב את זה בתיקון 14, </w:t>
      </w:r>
      <w:bookmarkStart w:id="2258" w:name="_ETM_Q1_463795"/>
      <w:bookmarkEnd w:id="2258"/>
      <w:r w:rsidRPr="004F453F">
        <w:rPr>
          <w:rFonts w:hint="cs"/>
          <w:rtl/>
        </w:rPr>
        <w:t xml:space="preserve">לא אכפת לי שזה יחכה, לא אכפת לי שזה יבוא </w:t>
      </w:r>
      <w:bookmarkStart w:id="2259" w:name="_ETM_Q1_465308"/>
      <w:bookmarkEnd w:id="2259"/>
      <w:r w:rsidRPr="004F453F">
        <w:rPr>
          <w:rFonts w:hint="cs"/>
          <w:rtl/>
        </w:rPr>
        <w:t xml:space="preserve">בתיקון נפרד. תחליטו מה שאתם רוצים. אני לא מכניס תנאי </w:t>
      </w:r>
      <w:bookmarkStart w:id="2260" w:name="_ETM_Q1_468353"/>
      <w:bookmarkEnd w:id="2260"/>
      <w:r w:rsidRPr="004F453F">
        <w:rPr>
          <w:rFonts w:hint="cs"/>
          <w:rtl/>
        </w:rPr>
        <w:t>כשירות בהגדרות. זה לא דבר שאני מוכן לעשות. אם רוצים</w:t>
      </w:r>
      <w:bookmarkStart w:id="2261" w:name="_ETM_Q1_473013"/>
      <w:bookmarkEnd w:id="2261"/>
      <w:r w:rsidRPr="004F453F">
        <w:rPr>
          <w:rFonts w:hint="cs"/>
          <w:rtl/>
        </w:rPr>
        <w:t xml:space="preserve"> להוסיף פה פרק שמוקמת רשות </w:t>
      </w:r>
      <w:proofErr w:type="spellStart"/>
      <w:r w:rsidRPr="004F453F">
        <w:rPr>
          <w:rFonts w:hint="cs"/>
          <w:rtl/>
        </w:rPr>
        <w:t>וכו</w:t>
      </w:r>
      <w:proofErr w:type="spellEnd"/>
      <w:r w:rsidRPr="004F453F">
        <w:rPr>
          <w:rFonts w:hint="cs"/>
          <w:rtl/>
        </w:rPr>
        <w:t>'</w:t>
      </w:r>
      <w:r w:rsidR="001E7E50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במסגרת תיקון </w:t>
      </w:r>
      <w:bookmarkStart w:id="2262" w:name="_ETM_Q1_477374"/>
      <w:bookmarkEnd w:id="2262"/>
      <w:r w:rsidRPr="004F453F">
        <w:rPr>
          <w:rFonts w:hint="cs"/>
          <w:rtl/>
        </w:rPr>
        <w:t xml:space="preserve">14, נדון בו בשמחה רבה. אני לא מאמין שייקח יותר </w:t>
      </w:r>
      <w:bookmarkStart w:id="2263" w:name="_ETM_Q1_480246"/>
      <w:bookmarkEnd w:id="2263"/>
      <w:r w:rsidRPr="004F453F">
        <w:rPr>
          <w:rFonts w:hint="cs"/>
          <w:rtl/>
        </w:rPr>
        <w:t xml:space="preserve">מדי זמן. </w:t>
      </w:r>
      <w:bookmarkStart w:id="2264" w:name="_ETM_Q1_461449"/>
      <w:bookmarkStart w:id="2265" w:name="_ETM_Q1_472431"/>
      <w:bookmarkStart w:id="2266" w:name="_ETM_Q1_472491"/>
      <w:bookmarkStart w:id="2267" w:name="_ETM_Q1_478025"/>
      <w:bookmarkStart w:id="2268" w:name="_ETM_Q1_478935"/>
      <w:bookmarkStart w:id="2269" w:name="_ETM_Q1_478990"/>
      <w:bookmarkEnd w:id="2264"/>
      <w:bookmarkEnd w:id="2265"/>
      <w:bookmarkEnd w:id="2266"/>
      <w:bookmarkEnd w:id="2267"/>
      <w:bookmarkEnd w:id="2268"/>
      <w:bookmarkEnd w:id="2269"/>
      <w:r w:rsidRPr="004F453F">
        <w:rPr>
          <w:rFonts w:hint="cs"/>
          <w:rtl/>
        </w:rPr>
        <w:t>בסו</w:t>
      </w:r>
      <w:r w:rsidR="007441FA" w:rsidRPr="004F453F">
        <w:rPr>
          <w:rFonts w:hint="cs"/>
          <w:rtl/>
        </w:rPr>
        <w:t xml:space="preserve">פו של דבר זה יהיה קופי </w:t>
      </w:r>
      <w:proofErr w:type="spellStart"/>
      <w:r w:rsidR="007441FA" w:rsidRPr="004F453F">
        <w:rPr>
          <w:rFonts w:hint="cs"/>
          <w:rtl/>
        </w:rPr>
        <w:t>פייסט</w:t>
      </w:r>
      <w:proofErr w:type="spellEnd"/>
      <w:r w:rsidRPr="004F453F">
        <w:rPr>
          <w:rFonts w:hint="cs"/>
          <w:rtl/>
        </w:rPr>
        <w:t xml:space="preserve"> מהחלטת הממשלה עם התאמות נדרשות למה שנהוג </w:t>
      </w:r>
      <w:bookmarkStart w:id="2270" w:name="_ETM_Q1_485467"/>
      <w:bookmarkEnd w:id="2270"/>
      <w:r w:rsidRPr="004F453F">
        <w:rPr>
          <w:rFonts w:hint="cs"/>
          <w:rtl/>
        </w:rPr>
        <w:t xml:space="preserve">לכתוב בחקיקה ומה שלא, אבל אין לי בעיה. למרות שבדרך כלל מקימים רשות, עוסקים בסמכויות שלה, זה יכול להיות טיפה </w:t>
      </w:r>
      <w:bookmarkStart w:id="2271" w:name="_ETM_Q1_493112"/>
      <w:bookmarkEnd w:id="2271"/>
      <w:r w:rsidRPr="004F453F">
        <w:rPr>
          <w:rFonts w:hint="cs"/>
          <w:rtl/>
        </w:rPr>
        <w:t xml:space="preserve">מורכב, יכול להיות שזה דווקא דבר טוב, כי בסופו </w:t>
      </w:r>
      <w:bookmarkStart w:id="2272" w:name="_ETM_Q1_494324"/>
      <w:bookmarkEnd w:id="2272"/>
      <w:r w:rsidRPr="004F453F">
        <w:rPr>
          <w:rFonts w:hint="cs"/>
          <w:rtl/>
        </w:rPr>
        <w:t xml:space="preserve">של דבר אנחנו כן נותנים פה סמכויות לרשות, רק עושים </w:t>
      </w:r>
      <w:bookmarkStart w:id="2273" w:name="_ETM_Q1_497332"/>
      <w:bookmarkEnd w:id="2273"/>
      <w:r w:rsidRPr="004F453F">
        <w:rPr>
          <w:rFonts w:hint="cs"/>
          <w:rtl/>
        </w:rPr>
        <w:t xml:space="preserve">את זה ככה, אז עדיף לעשות את זה נכון ולהכניס </w:t>
      </w:r>
      <w:bookmarkStart w:id="2274" w:name="_ETM_Q1_498978"/>
      <w:bookmarkEnd w:id="2274"/>
      <w:r w:rsidRPr="004F453F">
        <w:rPr>
          <w:rFonts w:hint="cs"/>
          <w:rtl/>
        </w:rPr>
        <w:t xml:space="preserve">את הפרק הזה כמו שצריך. זו אפשרות אחת. אפשרות שנייה </w:t>
      </w:r>
      <w:bookmarkStart w:id="2275" w:name="_ETM_Q1_505182"/>
      <w:bookmarkEnd w:id="2275"/>
      <w:r w:rsidRPr="004F453F">
        <w:rPr>
          <w:rFonts w:hint="cs"/>
          <w:rtl/>
        </w:rPr>
        <w:t xml:space="preserve">להשאיר את זה בסטטוס הנוכחי, ההקמה מוגדרת בהחלטת ממשלה, ואז </w:t>
      </w:r>
      <w:bookmarkStart w:id="2276" w:name="_ETM_Q1_510448"/>
      <w:bookmarkEnd w:id="2276"/>
      <w:r w:rsidRPr="004F453F">
        <w:rPr>
          <w:rFonts w:hint="cs"/>
          <w:rtl/>
        </w:rPr>
        <w:t xml:space="preserve">ההגדרה הזאת תהיה: ראש הרשות להגנת הפרטיות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ראש </w:t>
      </w:r>
      <w:bookmarkStart w:id="2277" w:name="_ETM_Q1_514849"/>
      <w:bookmarkEnd w:id="2277"/>
      <w:r w:rsidRPr="004F453F">
        <w:rPr>
          <w:rFonts w:hint="cs"/>
          <w:rtl/>
        </w:rPr>
        <w:t xml:space="preserve">רשות שהממשלה מינתה בהודעה ברשומות לעמוד בראש הרשות להגנת הפרטיות, </w:t>
      </w:r>
      <w:bookmarkStart w:id="2278" w:name="_ETM_Q1_516188"/>
      <w:bookmarkEnd w:id="2278"/>
      <w:r w:rsidRPr="004F453F">
        <w:rPr>
          <w:rFonts w:hint="cs"/>
          <w:rtl/>
        </w:rPr>
        <w:t xml:space="preserve">למרות שזה קצת משונה, כי אנחנו מפנים בהגדרה בחוק למשהו </w:t>
      </w:r>
      <w:bookmarkStart w:id="2279" w:name="_ETM_Q1_520843"/>
      <w:bookmarkEnd w:id="2279"/>
      <w:r w:rsidRPr="004F453F">
        <w:rPr>
          <w:rFonts w:hint="cs"/>
          <w:rtl/>
        </w:rPr>
        <w:t xml:space="preserve">שלא קיים בחוק, אבל כבר ראיתי דברים יותר משונים בחקיקה, </w:t>
      </w:r>
      <w:bookmarkStart w:id="2280" w:name="_ETM_Q1_529052"/>
      <w:bookmarkEnd w:id="2280"/>
      <w:r w:rsidRPr="004F453F">
        <w:rPr>
          <w:rFonts w:hint="cs"/>
          <w:rtl/>
        </w:rPr>
        <w:t xml:space="preserve">וזה אפשרי. </w:t>
      </w:r>
    </w:p>
    <w:p w:rsidR="007441FA" w:rsidRPr="004F453F" w:rsidRDefault="007441FA" w:rsidP="007441FA">
      <w:pPr>
        <w:rPr>
          <w:rtl/>
        </w:rPr>
      </w:pPr>
      <w:bookmarkStart w:id="2281" w:name="_ETM_Q1_487131"/>
      <w:bookmarkStart w:id="2282" w:name="_ETM_Q1_487256"/>
      <w:bookmarkStart w:id="2283" w:name="_ETM_Q1_536786"/>
      <w:bookmarkEnd w:id="2281"/>
      <w:bookmarkEnd w:id="2282"/>
      <w:bookmarkEnd w:id="2283"/>
    </w:p>
    <w:p w:rsidR="007441FA" w:rsidRPr="004F453F" w:rsidRDefault="007441FA" w:rsidP="007441FA">
      <w:pPr>
        <w:pStyle w:val="af9"/>
        <w:keepNext/>
        <w:rPr>
          <w:rtl/>
        </w:rPr>
      </w:pPr>
      <w:bookmarkStart w:id="2284" w:name="ET_guest_686476_13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284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7441FA" w:rsidP="007441FA">
      <w:pPr>
        <w:rPr>
          <w:rtl/>
        </w:rPr>
      </w:pPr>
      <w:bookmarkStart w:id="2285" w:name="_ETM_Q1_537223"/>
      <w:bookmarkStart w:id="2286" w:name="_ETM_Q1_537263"/>
      <w:bookmarkEnd w:id="2285"/>
      <w:bookmarkEnd w:id="2286"/>
      <w:r w:rsidRPr="004F453F">
        <w:rPr>
          <w:rFonts w:hint="cs"/>
          <w:rtl/>
        </w:rPr>
        <w:t xml:space="preserve">עשינו את זה לדעתי </w:t>
      </w:r>
      <w:bookmarkStart w:id="2287" w:name="_ETM_Q1_540171"/>
      <w:bookmarkEnd w:id="2287"/>
      <w:r w:rsidR="0048576C" w:rsidRPr="004F453F">
        <w:rPr>
          <w:rFonts w:hint="cs"/>
          <w:rtl/>
        </w:rPr>
        <w:t xml:space="preserve">גם </w:t>
      </w:r>
      <w:r w:rsidRPr="004F453F">
        <w:rPr>
          <w:rFonts w:hint="cs"/>
          <w:rtl/>
        </w:rPr>
        <w:t>במערך הסייבר ה</w:t>
      </w:r>
      <w:r w:rsidR="0048576C" w:rsidRPr="004F453F">
        <w:rPr>
          <w:rFonts w:hint="cs"/>
          <w:rtl/>
        </w:rPr>
        <w:t>לאומי, שגם הוקם בהחלטת ממשלה.</w:t>
      </w:r>
    </w:p>
    <w:p w:rsidR="007441FA" w:rsidRPr="004F453F" w:rsidRDefault="007441FA" w:rsidP="007441FA">
      <w:pPr>
        <w:rPr>
          <w:rtl/>
        </w:rPr>
      </w:pPr>
      <w:bookmarkStart w:id="2288" w:name="_ETM_Q1_544239"/>
      <w:bookmarkStart w:id="2289" w:name="_ETM_Q1_544314"/>
      <w:bookmarkStart w:id="2290" w:name="_ETM_Q1_545401"/>
      <w:bookmarkEnd w:id="2288"/>
      <w:bookmarkEnd w:id="2289"/>
      <w:bookmarkEnd w:id="2290"/>
    </w:p>
    <w:p w:rsidR="0048576C" w:rsidRPr="004F453F" w:rsidRDefault="0048576C" w:rsidP="0048576C">
      <w:pPr>
        <w:pStyle w:val="af6"/>
        <w:keepNext/>
        <w:rPr>
          <w:rtl/>
        </w:rPr>
      </w:pPr>
      <w:bookmarkStart w:id="2291" w:name="ET_yor_6157_29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291"/>
    </w:p>
    <w:p w:rsidR="0048576C" w:rsidRPr="004F453F" w:rsidRDefault="0048576C" w:rsidP="0048576C">
      <w:pPr>
        <w:pStyle w:val="KeepWithNext"/>
        <w:rPr>
          <w:rtl/>
        </w:rPr>
      </w:pPr>
    </w:p>
    <w:p w:rsidR="0048576C" w:rsidRPr="004F453F" w:rsidRDefault="0048576C" w:rsidP="0048576C">
      <w:pPr>
        <w:rPr>
          <w:rtl/>
        </w:rPr>
      </w:pPr>
      <w:r w:rsidRPr="004F453F">
        <w:rPr>
          <w:rFonts w:hint="cs"/>
          <w:rtl/>
        </w:rPr>
        <w:t>וגם לפני זמן קצר</w:t>
      </w:r>
      <w:bookmarkStart w:id="2292" w:name="_ETM_Q1_536176"/>
      <w:bookmarkEnd w:id="2292"/>
      <w:r w:rsidRPr="004F453F">
        <w:rPr>
          <w:rFonts w:hint="cs"/>
          <w:rtl/>
        </w:rPr>
        <w:t xml:space="preserve"> עשינו את זה ללוחמה הכלכלית בטרור.</w:t>
      </w:r>
    </w:p>
    <w:p w:rsidR="0048576C" w:rsidRPr="004F453F" w:rsidRDefault="0048576C" w:rsidP="0048576C">
      <w:pPr>
        <w:rPr>
          <w:rtl/>
        </w:rPr>
      </w:pPr>
      <w:bookmarkStart w:id="2293" w:name="_ETM_Q1_541657"/>
      <w:bookmarkStart w:id="2294" w:name="_ETM_Q1_541695"/>
      <w:bookmarkEnd w:id="2293"/>
      <w:bookmarkEnd w:id="2294"/>
    </w:p>
    <w:p w:rsidR="007441FA" w:rsidRPr="004F453F" w:rsidRDefault="007441FA" w:rsidP="007441FA">
      <w:pPr>
        <w:pStyle w:val="a4"/>
        <w:keepNext/>
        <w:rPr>
          <w:rtl/>
        </w:rPr>
      </w:pPr>
      <w:bookmarkStart w:id="2295" w:name="ET_speaker_נעמה_מנחמי_131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295"/>
    </w:p>
    <w:p w:rsidR="007441FA" w:rsidRPr="004F453F" w:rsidRDefault="007441FA" w:rsidP="007441FA">
      <w:pPr>
        <w:pStyle w:val="KeepWithNext"/>
        <w:rPr>
          <w:rtl/>
        </w:rPr>
      </w:pPr>
    </w:p>
    <w:p w:rsidR="007441FA" w:rsidRPr="004F453F" w:rsidRDefault="007441FA" w:rsidP="007441FA">
      <w:pPr>
        <w:rPr>
          <w:rtl/>
        </w:rPr>
      </w:pPr>
      <w:bookmarkStart w:id="2296" w:name="_ETM_Q1_545819"/>
      <w:bookmarkStart w:id="2297" w:name="_ETM_Q1_545859"/>
      <w:bookmarkEnd w:id="2296"/>
      <w:bookmarkEnd w:id="2297"/>
      <w:r w:rsidRPr="004F453F">
        <w:rPr>
          <w:rFonts w:hint="cs"/>
          <w:rtl/>
        </w:rPr>
        <w:t>אני כן חושבת, בשים לב לסמכויות הרבות מאוד</w:t>
      </w:r>
      <w:r w:rsidR="0048576C" w:rsidRPr="004F453F">
        <w:rPr>
          <w:rFonts w:hint="cs"/>
          <w:rtl/>
        </w:rPr>
        <w:t xml:space="preserve"> שמוענקות כאן לרשות</w:t>
      </w:r>
      <w:bookmarkStart w:id="2298" w:name="_ETM_Q1_551358"/>
      <w:bookmarkEnd w:id="2298"/>
      <w:r w:rsidR="0048576C" w:rsidRPr="004F453F">
        <w:rPr>
          <w:rFonts w:hint="cs"/>
          <w:rtl/>
        </w:rPr>
        <w:t xml:space="preserve"> כבר בתיקון 14, שיש משהו ראוי בהגדרת הרשות, הגדרת הסמכויות שלה, הגדרת התפקידים שלה.</w:t>
      </w:r>
    </w:p>
    <w:p w:rsidR="007441FA" w:rsidRPr="004F453F" w:rsidRDefault="007441FA" w:rsidP="007441FA">
      <w:pPr>
        <w:rPr>
          <w:rtl/>
        </w:rPr>
      </w:pPr>
      <w:bookmarkStart w:id="2299" w:name="_ETM_Q1_554797"/>
      <w:bookmarkStart w:id="2300" w:name="_ETM_Q1_554865"/>
      <w:bookmarkEnd w:id="2299"/>
      <w:bookmarkEnd w:id="2300"/>
    </w:p>
    <w:p w:rsidR="007441FA" w:rsidRPr="004F453F" w:rsidRDefault="007441FA" w:rsidP="007441FA">
      <w:pPr>
        <w:pStyle w:val="af6"/>
        <w:keepNext/>
        <w:rPr>
          <w:rtl/>
        </w:rPr>
      </w:pPr>
      <w:bookmarkStart w:id="2301" w:name="ET_yor_6157_13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301"/>
    </w:p>
    <w:p w:rsidR="007441FA" w:rsidRPr="004F453F" w:rsidRDefault="007441FA" w:rsidP="007441FA">
      <w:pPr>
        <w:pStyle w:val="KeepWithNext"/>
        <w:rPr>
          <w:rtl/>
        </w:rPr>
      </w:pPr>
    </w:p>
    <w:p w:rsidR="00C87C4C" w:rsidRPr="004F453F" w:rsidRDefault="0048576C" w:rsidP="0048576C">
      <w:pPr>
        <w:rPr>
          <w:rtl/>
        </w:rPr>
      </w:pPr>
      <w:bookmarkStart w:id="2302" w:name="_ETM_Q1_556181"/>
      <w:bookmarkStart w:id="2303" w:name="_ETM_Q1_557425"/>
      <w:bookmarkEnd w:id="2302"/>
      <w:bookmarkEnd w:id="2303"/>
      <w:r w:rsidRPr="004F453F">
        <w:rPr>
          <w:rFonts w:hint="cs"/>
          <w:rtl/>
        </w:rPr>
        <w:t>הגדרת</w:t>
      </w:r>
      <w:r w:rsidR="007441FA" w:rsidRPr="004F453F">
        <w:rPr>
          <w:rFonts w:hint="cs"/>
          <w:rtl/>
        </w:rPr>
        <w:t xml:space="preserve"> הכפיפות שלה. מה שאני מעדיף אני אומר. בוודאי לא </w:t>
      </w:r>
      <w:bookmarkStart w:id="2304" w:name="_ETM_Q1_565746"/>
      <w:bookmarkEnd w:id="2304"/>
      <w:r w:rsidR="007441FA" w:rsidRPr="004F453F">
        <w:rPr>
          <w:rFonts w:hint="cs"/>
          <w:rtl/>
        </w:rPr>
        <w:t>בלי שבאתי</w:t>
      </w:r>
      <w:r w:rsidRPr="004F453F">
        <w:rPr>
          <w:rFonts w:hint="cs"/>
          <w:rtl/>
        </w:rPr>
        <w:t xml:space="preserve"> בדברים </w:t>
      </w:r>
      <w:r w:rsidR="00C87C4C" w:rsidRPr="004F453F">
        <w:rPr>
          <w:rFonts w:hint="cs"/>
          <w:rtl/>
        </w:rPr>
        <w:t xml:space="preserve">עם </w:t>
      </w:r>
      <w:r w:rsidRPr="004F453F">
        <w:rPr>
          <w:rFonts w:hint="cs"/>
          <w:rtl/>
        </w:rPr>
        <w:t xml:space="preserve">שר המשפטים. אני לא מתכנן לכפות את זה על הממשלה עכשיו. </w:t>
      </w:r>
      <w:bookmarkStart w:id="2305" w:name="_ETM_Q1_568900"/>
      <w:bookmarkStart w:id="2306" w:name="_ETM_Q1_568960"/>
      <w:bookmarkEnd w:id="2305"/>
      <w:bookmarkEnd w:id="2306"/>
      <w:r w:rsidR="007441FA" w:rsidRPr="004F453F">
        <w:rPr>
          <w:rFonts w:hint="cs"/>
          <w:rtl/>
        </w:rPr>
        <w:t>אני כן מעביר את המלצתי החמה</w:t>
      </w:r>
      <w:r w:rsidRPr="004F453F">
        <w:rPr>
          <w:rFonts w:hint="cs"/>
          <w:rtl/>
        </w:rPr>
        <w:t xml:space="preserve"> פה, שבמסגרת תיקון </w:t>
      </w:r>
      <w:bookmarkStart w:id="2307" w:name="_ETM_Q1_573506"/>
      <w:bookmarkEnd w:id="2307"/>
      <w:r w:rsidRPr="004F453F">
        <w:rPr>
          <w:rFonts w:hint="cs"/>
          <w:rtl/>
        </w:rPr>
        <w:t xml:space="preserve">14 נעשה פה פרק. אגב, </w:t>
      </w:r>
      <w:bookmarkStart w:id="2308" w:name="_ETM_Q1_575349"/>
      <w:bookmarkStart w:id="2309" w:name="_ETM_Q1_575409"/>
      <w:bookmarkEnd w:id="2308"/>
      <w:bookmarkEnd w:id="2309"/>
      <w:r w:rsidR="007441FA" w:rsidRPr="004F453F">
        <w:rPr>
          <w:rFonts w:hint="cs"/>
          <w:rtl/>
        </w:rPr>
        <w:t>מאחר שהרשות אמורה ל</w:t>
      </w:r>
      <w:r w:rsidRPr="004F453F">
        <w:rPr>
          <w:rFonts w:hint="cs"/>
          <w:rtl/>
        </w:rPr>
        <w:t>ה</w:t>
      </w:r>
      <w:r w:rsidR="007441FA" w:rsidRPr="004F453F">
        <w:rPr>
          <w:rFonts w:hint="cs"/>
          <w:rtl/>
        </w:rPr>
        <w:t xml:space="preserve">יות </w:t>
      </w:r>
      <w:bookmarkStart w:id="2310" w:name="_ETM_Q1_580673"/>
      <w:bookmarkEnd w:id="2310"/>
      <w:r w:rsidR="007441FA" w:rsidRPr="004F453F">
        <w:rPr>
          <w:rFonts w:hint="cs"/>
          <w:rtl/>
        </w:rPr>
        <w:t>גורם שהוא גם גורם עם עצמאות סטטוטורית</w:t>
      </w:r>
      <w:r w:rsidRPr="004F453F">
        <w:rPr>
          <w:rFonts w:hint="cs"/>
          <w:rtl/>
        </w:rPr>
        <w:t>, לרבות היכולת שלה לפקח על מאגרי מידע שמוחזקים אצל אנשים שלכאורה</w:t>
      </w:r>
      <w:r w:rsidR="00C87C4C" w:rsidRPr="004F453F">
        <w:rPr>
          <w:rFonts w:hint="cs"/>
          <w:rtl/>
        </w:rPr>
        <w:t xml:space="preserve"> –</w:t>
      </w:r>
      <w:r w:rsidRPr="004F453F">
        <w:rPr>
          <w:rFonts w:hint="cs"/>
          <w:rtl/>
        </w:rPr>
        <w:t xml:space="preserve"> אומנם זה לא </w:t>
      </w:r>
      <w:bookmarkStart w:id="2311" w:name="_ETM_Q1_592422"/>
      <w:bookmarkEnd w:id="2311"/>
      <w:r w:rsidRPr="004F453F">
        <w:rPr>
          <w:rFonts w:hint="cs"/>
          <w:rtl/>
        </w:rPr>
        <w:t xml:space="preserve">כתוב בשום חוק, אבל איכשהו מתישהו הוחלט שכל רשויות השלטון </w:t>
      </w:r>
      <w:bookmarkStart w:id="2312" w:name="_ETM_Q1_596382"/>
      <w:bookmarkEnd w:id="2312"/>
      <w:r w:rsidRPr="004F453F">
        <w:rPr>
          <w:rFonts w:hint="cs"/>
          <w:rtl/>
        </w:rPr>
        <w:t xml:space="preserve">במדינת ישראל כפופות ליועץ המשפטי לממשלה למשל, אני לא יודע </w:t>
      </w:r>
      <w:bookmarkStart w:id="2313" w:name="_ETM_Q1_599226"/>
      <w:bookmarkEnd w:id="2313"/>
      <w:r w:rsidRPr="004F453F">
        <w:rPr>
          <w:rFonts w:hint="cs"/>
          <w:rtl/>
        </w:rPr>
        <w:t xml:space="preserve">למה, לא כתוב בשום חוק, אבל זאת פרקטיקה שצריך לטפל </w:t>
      </w:r>
      <w:bookmarkStart w:id="2314" w:name="_ETM_Q1_603830"/>
      <w:bookmarkEnd w:id="2314"/>
      <w:r w:rsidRPr="004F453F">
        <w:rPr>
          <w:rFonts w:hint="cs"/>
          <w:rtl/>
        </w:rPr>
        <w:t>בה מתישהו, אבל לא במסגרת התיקון לחוק הזה</w:t>
      </w:r>
      <w:r w:rsidR="00C87C4C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</w:t>
      </w:r>
      <w:r w:rsidR="00C87C4C" w:rsidRPr="004F453F">
        <w:rPr>
          <w:rFonts w:hint="cs"/>
          <w:rtl/>
        </w:rPr>
        <w:t>ו</w:t>
      </w:r>
      <w:r w:rsidRPr="004F453F">
        <w:rPr>
          <w:rFonts w:hint="cs"/>
          <w:rtl/>
        </w:rPr>
        <w:t xml:space="preserve">בוודאי </w:t>
      </w:r>
      <w:bookmarkStart w:id="2315" w:name="_ETM_Q1_606038"/>
      <w:bookmarkEnd w:id="2315"/>
      <w:r w:rsidRPr="004F453F">
        <w:rPr>
          <w:rFonts w:hint="cs"/>
          <w:rtl/>
        </w:rPr>
        <w:t xml:space="preserve">שאם יש מאגרי מידע שמוחזקים אצל היועץ המשפטי לממשלה, לראש הרשות להגנת הפרטיות אמור להיות מעמד סטטוטורי עצמאי בנושא הזה, </w:t>
      </w:r>
      <w:bookmarkStart w:id="2316" w:name="_ETM_Q1_615454"/>
      <w:bookmarkEnd w:id="2316"/>
      <w:r w:rsidRPr="004F453F">
        <w:rPr>
          <w:rFonts w:hint="cs"/>
          <w:rtl/>
        </w:rPr>
        <w:t xml:space="preserve">הוא צריך שתהיה לו אי-תלות, וזה כן בא לידי </w:t>
      </w:r>
      <w:bookmarkStart w:id="2317" w:name="_ETM_Q1_618290"/>
      <w:bookmarkEnd w:id="2317"/>
      <w:r w:rsidRPr="004F453F">
        <w:rPr>
          <w:rFonts w:hint="cs"/>
          <w:rtl/>
        </w:rPr>
        <w:t>ביטוי בעבר</w:t>
      </w:r>
      <w:r w:rsidR="00C87C4C" w:rsidRPr="004F453F">
        <w:rPr>
          <w:rFonts w:hint="cs"/>
          <w:rtl/>
        </w:rPr>
        <w:t xml:space="preserve"> שלא ייתכן שבית המשפט נתן לעצמו פטור מהחוק, </w:t>
      </w:r>
      <w:bookmarkStart w:id="2318" w:name="_ETM_Q1_624817"/>
      <w:bookmarkEnd w:id="2318"/>
      <w:r w:rsidR="00C87C4C" w:rsidRPr="004F453F">
        <w:rPr>
          <w:rFonts w:hint="cs"/>
          <w:rtl/>
        </w:rPr>
        <w:t>ובגלל שהוא בית משפט זו רשות אחרת.</w:t>
      </w:r>
    </w:p>
    <w:p w:rsidR="00C87C4C" w:rsidRPr="004F453F" w:rsidRDefault="00C87C4C" w:rsidP="0048576C">
      <w:pPr>
        <w:rPr>
          <w:rtl/>
        </w:rPr>
      </w:pPr>
    </w:p>
    <w:p w:rsidR="007441FA" w:rsidRPr="004F453F" w:rsidRDefault="00C87C4C" w:rsidP="0048576C">
      <w:pPr>
        <w:rPr>
          <w:rtl/>
        </w:rPr>
      </w:pPr>
      <w:r w:rsidRPr="004F453F">
        <w:rPr>
          <w:rFonts w:hint="cs"/>
          <w:rtl/>
        </w:rPr>
        <w:t xml:space="preserve">יש פה כללים </w:t>
      </w:r>
      <w:bookmarkStart w:id="2319" w:name="_ETM_Q1_633386"/>
      <w:bookmarkEnd w:id="2319"/>
      <w:r w:rsidRPr="004F453F">
        <w:rPr>
          <w:rFonts w:hint="cs"/>
          <w:rtl/>
        </w:rPr>
        <w:t xml:space="preserve">שצריך לתת להם מענה, לא דרך סעיף ההגדרות. אפשר לכתוב </w:t>
      </w:r>
      <w:bookmarkStart w:id="2320" w:name="_ETM_Q1_636279"/>
      <w:bookmarkEnd w:id="2320"/>
      <w:r w:rsidRPr="004F453F">
        <w:rPr>
          <w:rFonts w:hint="cs"/>
          <w:rtl/>
        </w:rPr>
        <w:t xml:space="preserve">"שאין עליו אלא מורא הדין", אפשר לעשות כל מיני, אבל זה נראה לי קצת לא מתאים. תחשבו על זה, תגידו </w:t>
      </w:r>
      <w:bookmarkStart w:id="2321" w:name="_ETM_Q1_646095"/>
      <w:bookmarkEnd w:id="2321"/>
      <w:r w:rsidRPr="004F453F">
        <w:rPr>
          <w:rFonts w:hint="cs"/>
          <w:rtl/>
        </w:rPr>
        <w:t xml:space="preserve">אם אתם רוצים להוסיף את הפרק הזה כאן ועכשיו, אני גם אשתדל לבוא בדברים בנושא הזה עם שר המשפטים. </w:t>
      </w:r>
      <w:bookmarkStart w:id="2322" w:name="_ETM_Q1_653253"/>
      <w:bookmarkEnd w:id="2322"/>
      <w:r w:rsidRPr="004F453F">
        <w:rPr>
          <w:rFonts w:hint="cs"/>
          <w:rtl/>
        </w:rPr>
        <w:t xml:space="preserve">לדעתי זה דבר יותר נכון. אני בוודאי ובוודאי לא אסכים </w:t>
      </w:r>
      <w:bookmarkStart w:id="2323" w:name="_ETM_Q1_657291"/>
      <w:bookmarkEnd w:id="2323"/>
      <w:r w:rsidRPr="004F453F">
        <w:rPr>
          <w:rFonts w:hint="cs"/>
          <w:rtl/>
        </w:rPr>
        <w:t>להכניס תנאי כשירות בהגדרות.</w:t>
      </w:r>
    </w:p>
    <w:p w:rsidR="00A25E96" w:rsidRPr="004F453F" w:rsidRDefault="00A25E96" w:rsidP="007441FA">
      <w:pPr>
        <w:rPr>
          <w:rtl/>
        </w:rPr>
      </w:pPr>
      <w:bookmarkStart w:id="2324" w:name="_ETM_Q1_587068"/>
      <w:bookmarkStart w:id="2325" w:name="_ETM_Q1_587128"/>
      <w:bookmarkStart w:id="2326" w:name="_ETM_Q1_643833"/>
      <w:bookmarkStart w:id="2327" w:name="_ETM_Q1_643906"/>
      <w:bookmarkStart w:id="2328" w:name="_ETM_Q1_660262"/>
      <w:bookmarkStart w:id="2329" w:name="_ETM_Q1_660337"/>
      <w:bookmarkStart w:id="2330" w:name="_ETM_Q1_662952"/>
      <w:bookmarkEnd w:id="2324"/>
      <w:bookmarkEnd w:id="2325"/>
      <w:bookmarkEnd w:id="2326"/>
      <w:bookmarkEnd w:id="2327"/>
      <w:bookmarkEnd w:id="2328"/>
      <w:bookmarkEnd w:id="2329"/>
      <w:bookmarkEnd w:id="2330"/>
    </w:p>
    <w:p w:rsidR="00A25E96" w:rsidRPr="004F453F" w:rsidRDefault="00A25E96" w:rsidP="00A25E96">
      <w:pPr>
        <w:pStyle w:val="af9"/>
        <w:keepNext/>
        <w:rPr>
          <w:rtl/>
        </w:rPr>
      </w:pPr>
      <w:bookmarkStart w:id="2331" w:name="ET_guest_632994_13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331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332" w:name="_ETM_Q1_663342"/>
      <w:bookmarkStart w:id="2333" w:name="_ETM_Q1_663377"/>
      <w:bookmarkEnd w:id="2332"/>
      <w:bookmarkEnd w:id="2333"/>
      <w:r w:rsidRPr="004F453F">
        <w:rPr>
          <w:rFonts w:hint="cs"/>
          <w:rtl/>
        </w:rPr>
        <w:t>רק חשוב לומר</w:t>
      </w:r>
      <w:r w:rsidR="00C87C4C" w:rsidRPr="004F453F">
        <w:rPr>
          <w:rFonts w:hint="cs"/>
          <w:rtl/>
        </w:rPr>
        <w:t xml:space="preserve"> לעניין העצמאות שאדוני הזכיר, </w:t>
      </w:r>
      <w:bookmarkStart w:id="2334" w:name="_ETM_Q1_663586"/>
      <w:bookmarkEnd w:id="2334"/>
      <w:r w:rsidR="00C87C4C" w:rsidRPr="004F453F">
        <w:rPr>
          <w:rFonts w:hint="cs"/>
          <w:rtl/>
        </w:rPr>
        <w:t>שעצמאות הרשות גם מעוגנת בהחלטת הממשלה שעברה בשנה שעברה,</w:t>
      </w:r>
      <w:r w:rsidRPr="004F453F">
        <w:rPr>
          <w:rFonts w:hint="cs"/>
          <w:rtl/>
        </w:rPr>
        <w:t xml:space="preserve"> אבל בהחלט אם עושים כאן </w:t>
      </w:r>
      <w:bookmarkStart w:id="2335" w:name="_ETM_Q1_671814"/>
      <w:bookmarkEnd w:id="2335"/>
      <w:r w:rsidRPr="004F453F">
        <w:rPr>
          <w:rFonts w:hint="cs"/>
          <w:rtl/>
        </w:rPr>
        <w:t xml:space="preserve">פרק </w:t>
      </w:r>
      <w:r w:rsidR="00C87C4C" w:rsidRPr="004F453F">
        <w:rPr>
          <w:rFonts w:hint="cs"/>
          <w:rtl/>
        </w:rPr>
        <w:t>על הרשות,</w:t>
      </w:r>
      <w:bookmarkStart w:id="2336" w:name="_ETM_Q1_670860"/>
      <w:bookmarkEnd w:id="2336"/>
      <w:r w:rsidR="00C87C4C" w:rsidRPr="004F453F">
        <w:rPr>
          <w:rFonts w:hint="cs"/>
          <w:rtl/>
        </w:rPr>
        <w:t xml:space="preserve"> כפי שאדוני סבור שנכון לעשות, צריך להידרש גם לעניין הזה </w:t>
      </w:r>
      <w:bookmarkStart w:id="2337" w:name="_ETM_Q1_672386"/>
      <w:bookmarkEnd w:id="2337"/>
      <w:r w:rsidR="00C87C4C" w:rsidRPr="004F453F">
        <w:rPr>
          <w:rFonts w:hint="cs"/>
          <w:rtl/>
        </w:rPr>
        <w:t>של עצמאות - - -</w:t>
      </w:r>
    </w:p>
    <w:p w:rsidR="00A25E96" w:rsidRPr="004F453F" w:rsidRDefault="00A25E96" w:rsidP="00A25E96">
      <w:pPr>
        <w:rPr>
          <w:rtl/>
        </w:rPr>
      </w:pPr>
      <w:bookmarkStart w:id="2338" w:name="_ETM_Q1_673904"/>
      <w:bookmarkStart w:id="2339" w:name="_ETM_Q1_673959"/>
      <w:bookmarkEnd w:id="2338"/>
      <w:bookmarkEnd w:id="2339"/>
    </w:p>
    <w:p w:rsidR="00A25E96" w:rsidRPr="004F453F" w:rsidRDefault="00A25E96" w:rsidP="00A25E96">
      <w:pPr>
        <w:pStyle w:val="af6"/>
        <w:keepNext/>
        <w:rPr>
          <w:rtl/>
        </w:rPr>
      </w:pPr>
      <w:bookmarkStart w:id="2340" w:name="ET_yor_6157_13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340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341" w:name="_ETM_Q1_674509"/>
      <w:bookmarkEnd w:id="2341"/>
      <w:r w:rsidRPr="004F453F">
        <w:rPr>
          <w:rFonts w:hint="cs"/>
          <w:rtl/>
        </w:rPr>
        <w:t>אנחנו עדיין עובדים על עצמאות הממשלה</w:t>
      </w:r>
      <w:r w:rsidR="00C87C4C" w:rsidRPr="004F453F">
        <w:rPr>
          <w:rFonts w:hint="cs"/>
          <w:rtl/>
        </w:rPr>
        <w:t xml:space="preserve"> שתעוגן בהחלטת ממשלה... לשם עוד </w:t>
      </w:r>
      <w:bookmarkStart w:id="2342" w:name="_ETM_Q1_678366"/>
      <w:bookmarkEnd w:id="2342"/>
      <w:r w:rsidR="00C87C4C" w:rsidRPr="004F453F">
        <w:rPr>
          <w:rFonts w:hint="cs"/>
          <w:rtl/>
        </w:rPr>
        <w:t>לא הגענו.</w:t>
      </w:r>
    </w:p>
    <w:p w:rsidR="00A25E96" w:rsidRPr="004F453F" w:rsidRDefault="00A25E96" w:rsidP="00A25E96">
      <w:pPr>
        <w:rPr>
          <w:rtl/>
        </w:rPr>
      </w:pPr>
      <w:bookmarkStart w:id="2343" w:name="_ETM_Q1_681088"/>
      <w:bookmarkStart w:id="2344" w:name="_ETM_Q1_681138"/>
      <w:bookmarkStart w:id="2345" w:name="_ETM_Q1_682598"/>
      <w:bookmarkEnd w:id="2343"/>
      <w:bookmarkEnd w:id="2344"/>
      <w:bookmarkEnd w:id="2345"/>
    </w:p>
    <w:p w:rsidR="00A25E96" w:rsidRPr="004F453F" w:rsidRDefault="00A25E96" w:rsidP="00A25E96">
      <w:pPr>
        <w:pStyle w:val="a4"/>
        <w:keepNext/>
        <w:rPr>
          <w:rtl/>
        </w:rPr>
      </w:pPr>
      <w:bookmarkStart w:id="2346" w:name="ET_speaker_נעמה_מנחמי_135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346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347" w:name="_ETM_Q1_682988"/>
      <w:bookmarkStart w:id="2348" w:name="_ETM_Q1_683038"/>
      <w:bookmarkEnd w:id="2347"/>
      <w:bookmarkEnd w:id="2348"/>
      <w:r w:rsidRPr="004F453F">
        <w:rPr>
          <w:rFonts w:hint="cs"/>
          <w:rtl/>
        </w:rPr>
        <w:t xml:space="preserve">רק כדי שנצא </w:t>
      </w:r>
      <w:bookmarkStart w:id="2349" w:name="_ETM_Q1_685173"/>
      <w:bookmarkEnd w:id="2349"/>
      <w:r w:rsidRPr="004F453F">
        <w:rPr>
          <w:rFonts w:hint="cs"/>
          <w:rtl/>
        </w:rPr>
        <w:t xml:space="preserve">עם כמה החלטות ברורות </w:t>
      </w:r>
      <w:r w:rsidR="00C87C4C" w:rsidRPr="004F453F">
        <w:rPr>
          <w:rFonts w:hint="cs"/>
          <w:rtl/>
        </w:rPr>
        <w:t>מ</w:t>
      </w:r>
      <w:r w:rsidRPr="004F453F">
        <w:rPr>
          <w:rFonts w:hint="cs"/>
          <w:rtl/>
        </w:rPr>
        <w:t>הישיבה</w:t>
      </w:r>
      <w:r w:rsidR="00C87C4C" w:rsidRPr="004F453F">
        <w:rPr>
          <w:rFonts w:hint="cs"/>
          <w:rtl/>
        </w:rPr>
        <w:t xml:space="preserve">, דבר ראשון לגבי שינוי המונחים. האם הוועדה מקבלת </w:t>
      </w:r>
      <w:bookmarkStart w:id="2350" w:name="_ETM_Q1_690908"/>
      <w:bookmarkEnd w:id="2350"/>
      <w:r w:rsidR="00C87C4C" w:rsidRPr="004F453F">
        <w:rPr>
          <w:rFonts w:hint="cs"/>
          <w:rtl/>
        </w:rPr>
        <w:t>את שינוי המונחים?</w:t>
      </w:r>
    </w:p>
    <w:p w:rsidR="00A25E96" w:rsidRPr="004F453F" w:rsidRDefault="00A25E96" w:rsidP="00A25E96">
      <w:pPr>
        <w:rPr>
          <w:rtl/>
        </w:rPr>
      </w:pPr>
      <w:bookmarkStart w:id="2351" w:name="_ETM_Q1_690903"/>
      <w:bookmarkStart w:id="2352" w:name="_ETM_Q1_690963"/>
      <w:bookmarkEnd w:id="2351"/>
      <w:bookmarkEnd w:id="2352"/>
    </w:p>
    <w:p w:rsidR="00A25E96" w:rsidRPr="004F453F" w:rsidRDefault="00A25E96" w:rsidP="00A25E96">
      <w:pPr>
        <w:pStyle w:val="af6"/>
        <w:keepNext/>
        <w:rPr>
          <w:rtl/>
        </w:rPr>
      </w:pPr>
      <w:bookmarkStart w:id="2353" w:name="ET_yor_6157_13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353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354" w:name="_ETM_Q1_691751"/>
      <w:bookmarkEnd w:id="2354"/>
      <w:r w:rsidRPr="004F453F">
        <w:rPr>
          <w:rFonts w:hint="cs"/>
          <w:rtl/>
        </w:rPr>
        <w:t xml:space="preserve">אני לא רואה בעיה בשינוי </w:t>
      </w:r>
      <w:bookmarkStart w:id="2355" w:name="_ETM_Q1_696426"/>
      <w:bookmarkEnd w:id="2355"/>
      <w:r w:rsidRPr="004F453F">
        <w:rPr>
          <w:rFonts w:hint="cs"/>
          <w:rtl/>
        </w:rPr>
        <w:t>המונחים</w:t>
      </w:r>
      <w:r w:rsidR="00C87C4C" w:rsidRPr="004F453F">
        <w:rPr>
          <w:rFonts w:hint="cs"/>
          <w:rtl/>
        </w:rPr>
        <w:t xml:space="preserve">. </w:t>
      </w:r>
    </w:p>
    <w:p w:rsidR="00A25E96" w:rsidRPr="004F453F" w:rsidRDefault="00A25E96" w:rsidP="00A25E96">
      <w:pPr>
        <w:rPr>
          <w:rtl/>
        </w:rPr>
      </w:pPr>
      <w:bookmarkStart w:id="2356" w:name="_ETM_Q1_697786"/>
      <w:bookmarkStart w:id="2357" w:name="_ETM_Q1_697846"/>
      <w:bookmarkStart w:id="2358" w:name="_ETM_Q1_698851"/>
      <w:bookmarkEnd w:id="2356"/>
      <w:bookmarkEnd w:id="2357"/>
      <w:bookmarkEnd w:id="2358"/>
    </w:p>
    <w:p w:rsidR="00A25E96" w:rsidRPr="004F453F" w:rsidRDefault="00A25E96" w:rsidP="00A25E96">
      <w:pPr>
        <w:pStyle w:val="a4"/>
        <w:keepNext/>
        <w:rPr>
          <w:rtl/>
        </w:rPr>
      </w:pPr>
      <w:bookmarkStart w:id="2359" w:name="ET_speaker_נעמה_מנחמי_137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359"/>
    </w:p>
    <w:p w:rsidR="00A25E96" w:rsidRPr="004F453F" w:rsidRDefault="00A25E96" w:rsidP="00A25E96">
      <w:pPr>
        <w:pStyle w:val="KeepWithNext"/>
        <w:rPr>
          <w:rtl/>
        </w:rPr>
      </w:pPr>
    </w:p>
    <w:p w:rsidR="00C87C4C" w:rsidRPr="004F453F" w:rsidRDefault="00A25E96" w:rsidP="00C87C4C">
      <w:pPr>
        <w:rPr>
          <w:rtl/>
        </w:rPr>
      </w:pPr>
      <w:bookmarkStart w:id="2360" w:name="_ETM_Q1_699240"/>
      <w:bookmarkStart w:id="2361" w:name="_ETM_Q1_699280"/>
      <w:bookmarkEnd w:id="2360"/>
      <w:bookmarkEnd w:id="2361"/>
      <w:r w:rsidRPr="004F453F">
        <w:rPr>
          <w:rFonts w:hint="cs"/>
          <w:rtl/>
        </w:rPr>
        <w:t xml:space="preserve">ההגדרה </w:t>
      </w:r>
      <w:r w:rsidR="00C87C4C" w:rsidRPr="004F453F">
        <w:rPr>
          <w:rFonts w:hint="cs"/>
          <w:rtl/>
        </w:rPr>
        <w:t>"</w:t>
      </w:r>
      <w:r w:rsidRPr="004F453F">
        <w:rPr>
          <w:rFonts w:hint="cs"/>
          <w:rtl/>
        </w:rPr>
        <w:t>מרשם</w:t>
      </w:r>
      <w:r w:rsidR="00C87C4C" w:rsidRPr="004F453F">
        <w:rPr>
          <w:rFonts w:hint="cs"/>
          <w:rtl/>
        </w:rPr>
        <w:t xml:space="preserve">", תוך תיקון ההפניה לראש הרשות במקום </w:t>
      </w:r>
      <w:bookmarkStart w:id="2362" w:name="_ETM_Q1_701386"/>
      <w:bookmarkEnd w:id="2362"/>
      <w:r w:rsidR="00C87C4C" w:rsidRPr="004F453F">
        <w:rPr>
          <w:rFonts w:hint="cs"/>
          <w:rtl/>
        </w:rPr>
        <w:t xml:space="preserve">לממונה על הגנת המידע. </w:t>
      </w:r>
      <w:bookmarkStart w:id="2363" w:name="_ETM_Q1_703437"/>
      <w:bookmarkStart w:id="2364" w:name="_ETM_Q1_703487"/>
      <w:bookmarkEnd w:id="2363"/>
      <w:bookmarkEnd w:id="2364"/>
      <w:r w:rsidRPr="004F453F">
        <w:rPr>
          <w:rFonts w:hint="cs"/>
          <w:rtl/>
        </w:rPr>
        <w:t xml:space="preserve">וכרגע אנחנו משאירים את ההגדרה של ממונה, כדי לראות </w:t>
      </w:r>
      <w:bookmarkStart w:id="2365" w:name="_ETM_Q1_711642"/>
      <w:bookmarkEnd w:id="2365"/>
      <w:r w:rsidRPr="004F453F">
        <w:rPr>
          <w:rFonts w:hint="cs"/>
          <w:rtl/>
        </w:rPr>
        <w:t>מה קורה עם הפרק של</w:t>
      </w:r>
      <w:r w:rsidR="00C87C4C" w:rsidRPr="004F453F">
        <w:rPr>
          <w:rFonts w:hint="cs"/>
          <w:rtl/>
        </w:rPr>
        <w:t xml:space="preserve"> - - -</w:t>
      </w:r>
    </w:p>
    <w:p w:rsidR="00C87C4C" w:rsidRPr="004F453F" w:rsidRDefault="00C87C4C" w:rsidP="00C87C4C">
      <w:pPr>
        <w:rPr>
          <w:rtl/>
        </w:rPr>
      </w:pPr>
      <w:bookmarkStart w:id="2366" w:name="_ETM_Q1_714049"/>
      <w:bookmarkStart w:id="2367" w:name="_ETM_Q1_714102"/>
      <w:bookmarkEnd w:id="2366"/>
      <w:bookmarkEnd w:id="2367"/>
    </w:p>
    <w:p w:rsidR="00C87C4C" w:rsidRPr="004F453F" w:rsidRDefault="00C87C4C" w:rsidP="00C87C4C">
      <w:pPr>
        <w:pStyle w:val="af6"/>
        <w:keepNext/>
        <w:rPr>
          <w:rtl/>
        </w:rPr>
      </w:pPr>
      <w:bookmarkStart w:id="2368" w:name="ET_yor_6157_29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368"/>
    </w:p>
    <w:p w:rsidR="00C87C4C" w:rsidRPr="004F453F" w:rsidRDefault="00C87C4C" w:rsidP="00C87C4C">
      <w:pPr>
        <w:pStyle w:val="KeepWithNext"/>
        <w:rPr>
          <w:rtl/>
        </w:rPr>
      </w:pPr>
    </w:p>
    <w:p w:rsidR="00C87C4C" w:rsidRPr="004F453F" w:rsidRDefault="00C87C4C" w:rsidP="00C87C4C">
      <w:pPr>
        <w:rPr>
          <w:rtl/>
        </w:rPr>
      </w:pPr>
      <w:bookmarkStart w:id="2369" w:name="_ETM_Q1_715422"/>
      <w:bookmarkEnd w:id="2369"/>
      <w:r w:rsidRPr="004F453F">
        <w:rPr>
          <w:rFonts w:hint="cs"/>
          <w:rtl/>
        </w:rPr>
        <w:t>ראש הרשות להגנת הפרטיות.</w:t>
      </w:r>
    </w:p>
    <w:p w:rsidR="00C87C4C" w:rsidRPr="004F453F" w:rsidRDefault="00C87C4C" w:rsidP="00C87C4C">
      <w:pPr>
        <w:rPr>
          <w:rtl/>
        </w:rPr>
      </w:pPr>
      <w:bookmarkStart w:id="2370" w:name="_ETM_Q1_717340"/>
      <w:bookmarkStart w:id="2371" w:name="_ETM_Q1_717403"/>
      <w:bookmarkEnd w:id="2370"/>
      <w:bookmarkEnd w:id="2371"/>
    </w:p>
    <w:p w:rsidR="00C87C4C" w:rsidRPr="004F453F" w:rsidRDefault="00C87C4C" w:rsidP="00C87C4C">
      <w:pPr>
        <w:pStyle w:val="a4"/>
        <w:keepNext/>
        <w:rPr>
          <w:rtl/>
        </w:rPr>
      </w:pPr>
      <w:bookmarkStart w:id="2372" w:name="ET_speaker_נעמה_מנחמי_292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372"/>
    </w:p>
    <w:p w:rsidR="00C87C4C" w:rsidRPr="004F453F" w:rsidRDefault="00C87C4C" w:rsidP="00C87C4C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373" w:name="_ETM_Q1_718200"/>
      <w:bookmarkStart w:id="2374" w:name="_ETM_Q1_718319"/>
      <w:bookmarkStart w:id="2375" w:name="_ETM_Q1_715639"/>
      <w:bookmarkStart w:id="2376" w:name="_ETM_Q1_715694"/>
      <w:bookmarkEnd w:id="2373"/>
      <w:bookmarkEnd w:id="2374"/>
      <w:bookmarkEnd w:id="2375"/>
      <w:bookmarkEnd w:id="2376"/>
      <w:r w:rsidRPr="004F453F">
        <w:rPr>
          <w:rFonts w:hint="cs"/>
          <w:rtl/>
        </w:rPr>
        <w:t xml:space="preserve">כן יש הצעה שלנו להוסיף </w:t>
      </w:r>
      <w:bookmarkStart w:id="2377" w:name="_ETM_Q1_721993"/>
      <w:bookmarkEnd w:id="2377"/>
      <w:r w:rsidRPr="004F453F">
        <w:rPr>
          <w:rFonts w:hint="cs"/>
          <w:rtl/>
        </w:rPr>
        <w:t xml:space="preserve">הגדרה של הרשות. </w:t>
      </w:r>
    </w:p>
    <w:p w:rsidR="00A25E96" w:rsidRPr="004F453F" w:rsidRDefault="00A25E96" w:rsidP="00A25E96">
      <w:pPr>
        <w:rPr>
          <w:rtl/>
        </w:rPr>
      </w:pPr>
      <w:bookmarkStart w:id="2378" w:name="_ETM_Q1_734051"/>
      <w:bookmarkStart w:id="2379" w:name="_ETM_Q1_734091"/>
      <w:bookmarkEnd w:id="2378"/>
      <w:bookmarkEnd w:id="2379"/>
    </w:p>
    <w:p w:rsidR="00A25E96" w:rsidRPr="004F453F" w:rsidRDefault="00A25E96" w:rsidP="00A25E96">
      <w:pPr>
        <w:pStyle w:val="af6"/>
        <w:keepNext/>
        <w:rPr>
          <w:rtl/>
        </w:rPr>
      </w:pPr>
      <w:bookmarkStart w:id="2380" w:name="ET_yor_6157_13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380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381" w:name="_ETM_Q1_736124"/>
      <w:bookmarkStart w:id="2382" w:name="_ETM_Q1_734591"/>
      <w:bookmarkStart w:id="2383" w:name="_ETM_Q1_734626"/>
      <w:bookmarkEnd w:id="2381"/>
      <w:bookmarkEnd w:id="2382"/>
      <w:bookmarkEnd w:id="2383"/>
      <w:r w:rsidRPr="004F453F">
        <w:rPr>
          <w:rFonts w:hint="cs"/>
          <w:rtl/>
        </w:rPr>
        <w:t xml:space="preserve">אין לי בעיה </w:t>
      </w:r>
      <w:r w:rsidR="00C87C4C" w:rsidRPr="004F453F">
        <w:rPr>
          <w:rFonts w:hint="cs"/>
          <w:rtl/>
        </w:rPr>
        <w:t xml:space="preserve">שההגדרה תהיה בלי שמתקיימים בו תנאי הכשירות, עד שיחליטו מה </w:t>
      </w:r>
      <w:bookmarkStart w:id="2384" w:name="_ETM_Q1_731619"/>
      <w:bookmarkEnd w:id="2384"/>
      <w:r w:rsidR="00C87C4C" w:rsidRPr="004F453F">
        <w:rPr>
          <w:rFonts w:hint="cs"/>
          <w:rtl/>
        </w:rPr>
        <w:t xml:space="preserve">עושים, אבל אני לא מכניס תנאי כשירות בהגדרות. כמו שאמרתי, </w:t>
      </w:r>
      <w:bookmarkStart w:id="2385" w:name="_ETM_Q1_735047"/>
      <w:bookmarkEnd w:id="2385"/>
      <w:r w:rsidR="00C87C4C" w:rsidRPr="004F453F">
        <w:rPr>
          <w:rFonts w:hint="cs"/>
          <w:rtl/>
        </w:rPr>
        <w:t xml:space="preserve">זה בעיניי גם פרקטיקה חקיקתית מאוד מאוד משונה, ומן הסתם יש עוד תנאי כשירות, למשל שיש לו ידע רלוונטי בתחום </w:t>
      </w:r>
      <w:bookmarkStart w:id="2386" w:name="_ETM_Q1_742301"/>
      <w:bookmarkEnd w:id="2386"/>
      <w:r w:rsidR="00C87C4C" w:rsidRPr="004F453F">
        <w:rPr>
          <w:rFonts w:hint="cs"/>
          <w:rtl/>
        </w:rPr>
        <w:t xml:space="preserve">הפרטיות </w:t>
      </w:r>
      <w:proofErr w:type="spellStart"/>
      <w:r w:rsidR="00C87C4C" w:rsidRPr="004F453F">
        <w:rPr>
          <w:rFonts w:hint="cs"/>
          <w:rtl/>
        </w:rPr>
        <w:t>וכו</w:t>
      </w:r>
      <w:proofErr w:type="spellEnd"/>
      <w:r w:rsidR="00C87C4C" w:rsidRPr="004F453F">
        <w:rPr>
          <w:rFonts w:hint="cs"/>
          <w:rtl/>
        </w:rPr>
        <w:t xml:space="preserve">'. אי-אפשר לעשות את זה בהגדרה. תגבשו עמדה ממשלתית </w:t>
      </w:r>
      <w:bookmarkStart w:id="2387" w:name="_ETM_Q1_750549"/>
      <w:bookmarkEnd w:id="2387"/>
      <w:r w:rsidR="001E7E50" w:rsidRPr="004F453F">
        <w:rPr>
          <w:rFonts w:hint="cs"/>
          <w:rtl/>
        </w:rPr>
        <w:t>ה</w:t>
      </w:r>
      <w:r w:rsidR="00C87C4C" w:rsidRPr="004F453F">
        <w:rPr>
          <w:rFonts w:hint="cs"/>
          <w:rtl/>
        </w:rPr>
        <w:t>אם אתם רוצים להכניס את זה לתיקון 14.</w:t>
      </w:r>
    </w:p>
    <w:p w:rsidR="00A25E96" w:rsidRPr="004F453F" w:rsidRDefault="00A25E96" w:rsidP="00A25E96">
      <w:pPr>
        <w:rPr>
          <w:rtl/>
        </w:rPr>
      </w:pPr>
      <w:bookmarkStart w:id="2388" w:name="_ETM_Q1_748548"/>
      <w:bookmarkStart w:id="2389" w:name="_ETM_Q1_748611"/>
      <w:bookmarkStart w:id="2390" w:name="_ETM_Q1_752469"/>
      <w:bookmarkEnd w:id="2388"/>
      <w:bookmarkEnd w:id="2389"/>
      <w:bookmarkEnd w:id="2390"/>
    </w:p>
    <w:p w:rsidR="00A25E96" w:rsidRPr="004F453F" w:rsidRDefault="00A25E96" w:rsidP="00A25E96">
      <w:pPr>
        <w:pStyle w:val="a4"/>
        <w:keepNext/>
        <w:rPr>
          <w:rtl/>
        </w:rPr>
      </w:pPr>
      <w:bookmarkStart w:id="2391" w:name="ET_speaker_נעמה_מנחמי_139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391"/>
    </w:p>
    <w:p w:rsidR="00A25E96" w:rsidRPr="004F453F" w:rsidRDefault="00A25E96" w:rsidP="00A25E96">
      <w:pPr>
        <w:pStyle w:val="KeepWithNext"/>
        <w:rPr>
          <w:rtl/>
        </w:rPr>
      </w:pPr>
    </w:p>
    <w:p w:rsidR="00C87C4C" w:rsidRPr="004F453F" w:rsidRDefault="00C87C4C" w:rsidP="00C87C4C">
      <w:pPr>
        <w:rPr>
          <w:rtl/>
        </w:rPr>
      </w:pPr>
      <w:bookmarkStart w:id="2392" w:name="_ETM_Q1_752870"/>
      <w:bookmarkStart w:id="2393" w:name="_ETM_Q1_752900"/>
      <w:bookmarkStart w:id="2394" w:name="_ETM_Q1_757769"/>
      <w:bookmarkEnd w:id="2392"/>
      <w:bookmarkEnd w:id="2393"/>
      <w:bookmarkEnd w:id="2394"/>
      <w:r w:rsidRPr="004F453F">
        <w:rPr>
          <w:rFonts w:hint="cs"/>
          <w:rtl/>
        </w:rPr>
        <w:t>"</w:t>
      </w:r>
      <w:r w:rsidRPr="004F453F">
        <w:rPr>
          <w:rtl/>
        </w:rPr>
        <w:t xml:space="preserve">והממשלה מינתה אותו, בהודעה ברשומות, </w:t>
      </w:r>
      <w:r w:rsidRPr="004F453F">
        <w:rPr>
          <w:rFonts w:hint="cs"/>
          <w:rtl/>
        </w:rPr>
        <w:t xml:space="preserve">לעמוד בראש הרשות </w:t>
      </w:r>
      <w:bookmarkStart w:id="2395" w:name="_ETM_Q1_756216"/>
      <w:bookmarkEnd w:id="2395"/>
      <w:r w:rsidRPr="004F453F">
        <w:rPr>
          <w:rFonts w:hint="cs"/>
          <w:rtl/>
        </w:rPr>
        <w:t xml:space="preserve">להגנת הפרטיות או לפקח על הגנת המידע ממאגרי מידע, לפי </w:t>
      </w:r>
      <w:bookmarkStart w:id="2396" w:name="_ETM_Q1_760095"/>
      <w:bookmarkEnd w:id="2396"/>
      <w:r w:rsidRPr="004F453F">
        <w:rPr>
          <w:rFonts w:hint="cs"/>
          <w:rtl/>
        </w:rPr>
        <w:t>הוראות חוק זה."</w:t>
      </w:r>
      <w:bookmarkStart w:id="2397" w:name="_ETM_Q1_766295"/>
      <w:bookmarkEnd w:id="2397"/>
    </w:p>
    <w:p w:rsidR="00A25E96" w:rsidRPr="004F453F" w:rsidRDefault="00A25E96" w:rsidP="00A25E96">
      <w:pPr>
        <w:rPr>
          <w:rtl/>
        </w:rPr>
      </w:pPr>
      <w:bookmarkStart w:id="2398" w:name="_ETM_Q1_766343"/>
      <w:bookmarkStart w:id="2399" w:name="_ETM_Q1_774486"/>
      <w:bookmarkStart w:id="2400" w:name="_ETM_Q1_774541"/>
      <w:bookmarkEnd w:id="2398"/>
      <w:bookmarkEnd w:id="2399"/>
      <w:bookmarkEnd w:id="2400"/>
    </w:p>
    <w:p w:rsidR="00C87C4C" w:rsidRPr="004F453F" w:rsidRDefault="00C87C4C" w:rsidP="00A25E96">
      <w:pPr>
        <w:rPr>
          <w:rtl/>
        </w:rPr>
      </w:pPr>
      <w:bookmarkStart w:id="2401" w:name="_ETM_Q1_767969"/>
      <w:bookmarkStart w:id="2402" w:name="_ETM_Q1_768050"/>
      <w:bookmarkEnd w:id="2401"/>
      <w:bookmarkEnd w:id="2402"/>
      <w:r w:rsidRPr="004F453F">
        <w:rPr>
          <w:rFonts w:hint="cs"/>
          <w:rtl/>
        </w:rPr>
        <w:t xml:space="preserve">לגבי הגדרת "הרשות", כרגע כן נכניס הגדרה? לא </w:t>
      </w:r>
      <w:bookmarkStart w:id="2403" w:name="_ETM_Q1_774038"/>
      <w:bookmarkEnd w:id="2403"/>
      <w:r w:rsidRPr="004F453F">
        <w:rPr>
          <w:rFonts w:hint="cs"/>
          <w:rtl/>
        </w:rPr>
        <w:t>נראה לי שהיא מפריעה.</w:t>
      </w:r>
    </w:p>
    <w:p w:rsidR="00C87C4C" w:rsidRPr="004F453F" w:rsidRDefault="00C87C4C" w:rsidP="00A25E96">
      <w:pPr>
        <w:rPr>
          <w:rtl/>
        </w:rPr>
      </w:pPr>
      <w:bookmarkStart w:id="2404" w:name="_ETM_Q1_772241"/>
      <w:bookmarkStart w:id="2405" w:name="_ETM_Q1_772285"/>
      <w:bookmarkEnd w:id="2404"/>
      <w:bookmarkEnd w:id="2405"/>
    </w:p>
    <w:p w:rsidR="00A25E96" w:rsidRPr="004F453F" w:rsidRDefault="00A25E96" w:rsidP="00A25E96">
      <w:pPr>
        <w:pStyle w:val="af6"/>
        <w:keepNext/>
        <w:rPr>
          <w:rtl/>
        </w:rPr>
      </w:pPr>
      <w:bookmarkStart w:id="2406" w:name="ET_yor_6157_14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406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C87C4C" w:rsidP="00A25E96">
      <w:pPr>
        <w:rPr>
          <w:rtl/>
        </w:rPr>
      </w:pPr>
      <w:bookmarkStart w:id="2407" w:name="_ETM_Q1_775934"/>
      <w:bookmarkStart w:id="2408" w:name="_ETM_Q1_825043"/>
      <w:bookmarkEnd w:id="2407"/>
      <w:bookmarkEnd w:id="2408"/>
      <w:r w:rsidRPr="004F453F">
        <w:rPr>
          <w:rFonts w:hint="cs"/>
          <w:rtl/>
        </w:rPr>
        <w:t xml:space="preserve">היא לא מפריעה. </w:t>
      </w:r>
      <w:r w:rsidRPr="004F453F">
        <w:rPr>
          <w:rtl/>
        </w:rPr>
        <w:t>"הרשות", "הרשות להגנת הפרטיות" – הרשות להגנת הפרטיות במשרד המשפטים"</w:t>
      </w:r>
      <w:r w:rsidRPr="004F453F">
        <w:rPr>
          <w:rFonts w:hint="cs"/>
          <w:rtl/>
        </w:rPr>
        <w:t xml:space="preserve">, שוב שהוקמה לפי </w:t>
      </w:r>
      <w:bookmarkStart w:id="2409" w:name="_ETM_Q1_778385"/>
      <w:bookmarkEnd w:id="2409"/>
      <w:r w:rsidRPr="004F453F">
        <w:rPr>
          <w:rFonts w:hint="cs"/>
          <w:rtl/>
        </w:rPr>
        <w:t>החלטת ממשלה, צריך לפרט כרגע עד שתחזרו עם תשובה.</w:t>
      </w:r>
    </w:p>
    <w:p w:rsidR="00C87C4C" w:rsidRPr="004F453F" w:rsidRDefault="00C87C4C" w:rsidP="00A25E96">
      <w:pPr>
        <w:rPr>
          <w:rtl/>
        </w:rPr>
      </w:pPr>
      <w:bookmarkStart w:id="2410" w:name="_ETM_Q1_785649"/>
      <w:bookmarkStart w:id="2411" w:name="_ETM_Q1_785703"/>
      <w:bookmarkStart w:id="2412" w:name="_ETM_Q1_793434"/>
      <w:bookmarkEnd w:id="2410"/>
      <w:bookmarkEnd w:id="2411"/>
      <w:bookmarkEnd w:id="2412"/>
    </w:p>
    <w:p w:rsidR="00C87C4C" w:rsidRPr="004F453F" w:rsidRDefault="00C87C4C" w:rsidP="00A25E96">
      <w:pPr>
        <w:rPr>
          <w:rtl/>
        </w:rPr>
      </w:pPr>
      <w:bookmarkStart w:id="2413" w:name="_ETM_Q1_793488"/>
      <w:bookmarkEnd w:id="2413"/>
      <w:r w:rsidRPr="004F453F">
        <w:rPr>
          <w:rFonts w:hint="cs"/>
          <w:rtl/>
        </w:rPr>
        <w:t xml:space="preserve">נכון יהיה </w:t>
      </w:r>
      <w:bookmarkStart w:id="2414" w:name="_ETM_Q1_796795"/>
      <w:bookmarkEnd w:id="2414"/>
      <w:r w:rsidRPr="004F453F">
        <w:rPr>
          <w:rFonts w:hint="cs"/>
          <w:rtl/>
        </w:rPr>
        <w:t xml:space="preserve">לקיים דיון כולל במעמדה של הרשות בעצמאותה ותפקידה, ככל שתחליטו </w:t>
      </w:r>
      <w:bookmarkStart w:id="2415" w:name="_ETM_Q1_802073"/>
      <w:bookmarkEnd w:id="2415"/>
      <w:r w:rsidRPr="004F453F">
        <w:rPr>
          <w:rFonts w:hint="cs"/>
          <w:rtl/>
        </w:rPr>
        <w:t xml:space="preserve">או אני אחליט. אני אבוא בדברים עם שר המשפטים גם </w:t>
      </w:r>
      <w:bookmarkStart w:id="2416" w:name="_ETM_Q1_805591"/>
      <w:bookmarkEnd w:id="2416"/>
      <w:r w:rsidRPr="004F453F">
        <w:rPr>
          <w:rFonts w:hint="cs"/>
          <w:rtl/>
        </w:rPr>
        <w:t xml:space="preserve">בעצמי, יכול להיות שאני אחליט לעשות את זה גם כתנאי </w:t>
      </w:r>
      <w:bookmarkStart w:id="2417" w:name="_ETM_Q1_812117"/>
      <w:bookmarkEnd w:id="2417"/>
      <w:r w:rsidRPr="004F453F">
        <w:rPr>
          <w:rFonts w:hint="cs"/>
          <w:rtl/>
        </w:rPr>
        <w:t>שלי, אבל קודם כול אני רוצה לשמוע את עמדתכם.</w:t>
      </w:r>
    </w:p>
    <w:p w:rsidR="00C87C4C" w:rsidRPr="004F453F" w:rsidRDefault="00C87C4C" w:rsidP="00A25E96">
      <w:pPr>
        <w:rPr>
          <w:rtl/>
        </w:rPr>
      </w:pPr>
      <w:bookmarkStart w:id="2418" w:name="_ETM_Q1_814773"/>
      <w:bookmarkStart w:id="2419" w:name="_ETM_Q1_814822"/>
      <w:bookmarkEnd w:id="2418"/>
      <w:bookmarkEnd w:id="2419"/>
    </w:p>
    <w:p w:rsidR="00A25E96" w:rsidRPr="004F453F" w:rsidRDefault="00A25E96" w:rsidP="00A25E96">
      <w:pPr>
        <w:pStyle w:val="af9"/>
        <w:keepNext/>
        <w:rPr>
          <w:rtl/>
        </w:rPr>
      </w:pPr>
      <w:bookmarkStart w:id="2420" w:name="ET_guest_632994_14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420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C87C4C" w:rsidP="00A25E96">
      <w:pPr>
        <w:rPr>
          <w:rtl/>
        </w:rPr>
      </w:pPr>
      <w:bookmarkStart w:id="2421" w:name="_ETM_Q1_825476"/>
      <w:bookmarkStart w:id="2422" w:name="_ETM_Q1_825511"/>
      <w:bookmarkEnd w:id="2421"/>
      <w:bookmarkEnd w:id="2422"/>
      <w:r w:rsidRPr="004F453F">
        <w:rPr>
          <w:rFonts w:hint="cs"/>
          <w:rtl/>
        </w:rPr>
        <w:t>בכל מקרה</w:t>
      </w:r>
      <w:bookmarkStart w:id="2423" w:name="_ETM_Q1_815445"/>
      <w:bookmarkEnd w:id="2423"/>
      <w:r w:rsidRPr="004F453F">
        <w:rPr>
          <w:rFonts w:hint="cs"/>
          <w:rtl/>
        </w:rPr>
        <w:t xml:space="preserve"> אנחנו לא מתנגדים לזה שתהיה הגדרה. וגם החלטת הממשלה, </w:t>
      </w:r>
      <w:bookmarkStart w:id="2424" w:name="_ETM_Q1_819435"/>
      <w:bookmarkEnd w:id="2424"/>
      <w:r w:rsidRPr="004F453F">
        <w:rPr>
          <w:rFonts w:hint="cs"/>
          <w:rtl/>
        </w:rPr>
        <w:t xml:space="preserve">אני אומר שוב, מהשנה שעברה, היא בסיס לכל פרק כזה </w:t>
      </w:r>
      <w:bookmarkStart w:id="2425" w:name="_ETM_Q1_823652"/>
      <w:bookmarkEnd w:id="2425"/>
      <w:r w:rsidR="00A25E96" w:rsidRPr="004F453F">
        <w:rPr>
          <w:rFonts w:hint="cs"/>
          <w:rtl/>
        </w:rPr>
        <w:t>שיכול להיכתב</w:t>
      </w:r>
      <w:r w:rsidRPr="004F453F">
        <w:rPr>
          <w:rFonts w:hint="cs"/>
          <w:rtl/>
        </w:rPr>
        <w:t xml:space="preserve"> כאן.</w:t>
      </w:r>
    </w:p>
    <w:p w:rsidR="00A25E96" w:rsidRPr="004F453F" w:rsidRDefault="00A25E96" w:rsidP="00A25E96">
      <w:pPr>
        <w:rPr>
          <w:rtl/>
        </w:rPr>
      </w:pPr>
      <w:bookmarkStart w:id="2426" w:name="_ETM_Q1_827853"/>
      <w:bookmarkStart w:id="2427" w:name="_ETM_Q1_827912"/>
      <w:bookmarkStart w:id="2428" w:name="_ETM_Q1_828827"/>
      <w:bookmarkEnd w:id="2426"/>
      <w:bookmarkEnd w:id="2427"/>
      <w:bookmarkEnd w:id="2428"/>
    </w:p>
    <w:p w:rsidR="00A25E96" w:rsidRPr="004F453F" w:rsidRDefault="00A25E96" w:rsidP="00A25E96">
      <w:pPr>
        <w:pStyle w:val="a4"/>
        <w:keepNext/>
        <w:rPr>
          <w:rtl/>
        </w:rPr>
      </w:pPr>
      <w:bookmarkStart w:id="2429" w:name="ET_speaker_נעמה_מנחמי_142"/>
      <w:r w:rsidRPr="004F453F">
        <w:rPr>
          <w:rStyle w:val="TagStyle"/>
          <w:rtl/>
        </w:rPr>
        <w:t xml:space="preserve"> &lt;&lt; דובר &gt;&gt; </w:t>
      </w:r>
      <w:r w:rsidRPr="004F453F">
        <w:rPr>
          <w:rtl/>
        </w:rPr>
        <w:t xml:space="preserve">נעמה </w:t>
      </w:r>
      <w:proofErr w:type="spellStart"/>
      <w:r w:rsidRPr="004F453F">
        <w:rPr>
          <w:rtl/>
        </w:rPr>
        <w:t>מנחמי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דובר &gt;&gt;</w:t>
      </w:r>
      <w:r w:rsidRPr="004F453F">
        <w:rPr>
          <w:rtl/>
        </w:rPr>
        <w:t xml:space="preserve">   </w:t>
      </w:r>
      <w:bookmarkEnd w:id="2429"/>
    </w:p>
    <w:p w:rsidR="00A25E96" w:rsidRPr="004F453F" w:rsidRDefault="00A25E96" w:rsidP="00A25E96">
      <w:pPr>
        <w:pStyle w:val="KeepWithNext"/>
        <w:rPr>
          <w:rtl/>
        </w:rPr>
      </w:pPr>
    </w:p>
    <w:p w:rsidR="007441FA" w:rsidRPr="004F453F" w:rsidRDefault="00C87C4C" w:rsidP="005C0B5A">
      <w:pPr>
        <w:rPr>
          <w:rtl/>
        </w:rPr>
      </w:pPr>
      <w:bookmarkStart w:id="2430" w:name="_ETM_Q1_829247"/>
      <w:bookmarkStart w:id="2431" w:name="_ETM_Q1_829287"/>
      <w:bookmarkEnd w:id="2430"/>
      <w:bookmarkEnd w:id="2431"/>
      <w:r w:rsidRPr="004F453F">
        <w:rPr>
          <w:rFonts w:hint="cs"/>
          <w:rtl/>
        </w:rPr>
        <w:t xml:space="preserve">אנחנו עוברים להגדרות של </w:t>
      </w:r>
      <w:bookmarkStart w:id="2432" w:name="_ETM_Q1_294096"/>
      <w:bookmarkStart w:id="2433" w:name="_ETM_Q1_294171"/>
      <w:bookmarkEnd w:id="2432"/>
      <w:bookmarkEnd w:id="2433"/>
      <w:r w:rsidR="005C0B5A" w:rsidRPr="004F453F">
        <w:rPr>
          <w:rtl/>
        </w:rPr>
        <w:t>"מידע</w:t>
      </w:r>
      <w:r w:rsidR="005C0B5A" w:rsidRPr="004F453F">
        <w:rPr>
          <w:rFonts w:hint="cs"/>
          <w:rtl/>
        </w:rPr>
        <w:t>"</w:t>
      </w:r>
      <w:r w:rsidR="005C0B5A" w:rsidRPr="004F453F">
        <w:rPr>
          <w:rtl/>
        </w:rPr>
        <w:t>, "מאגר מידע", ידיעה על ענייניו הפרטיים של אדם, "מידע בעל רגישות מיוחדת" ו"מזהה ביומטרי"</w:t>
      </w:r>
      <w:r w:rsidR="005C0B5A" w:rsidRPr="004F453F">
        <w:rPr>
          <w:rFonts w:hint="cs"/>
          <w:rtl/>
        </w:rPr>
        <w:t>.</w:t>
      </w:r>
    </w:p>
    <w:p w:rsidR="005C0B5A" w:rsidRPr="004F453F" w:rsidRDefault="005C0B5A" w:rsidP="005C0B5A">
      <w:pPr>
        <w:rPr>
          <w:rtl/>
        </w:rPr>
      </w:pPr>
      <w:bookmarkStart w:id="2434" w:name="_ETM_Q1_839591"/>
      <w:bookmarkStart w:id="2435" w:name="_ETM_Q1_839652"/>
      <w:bookmarkEnd w:id="2434"/>
      <w:bookmarkEnd w:id="2435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5"/>
        <w:gridCol w:w="6585"/>
      </w:tblGrid>
      <w:tr w:rsidR="005C0B5A" w:rsidRPr="004F453F" w:rsidTr="005C0B5A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C0B5A" w:rsidRPr="004F453F" w:rsidRDefault="005C0B5A" w:rsidP="005C0B5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436" w:name="_ETM_Q1_839823"/>
            <w:bookmarkStart w:id="2437" w:name="_ETM_Q1_839862"/>
            <w:bookmarkEnd w:id="2436"/>
            <w:bookmarkEnd w:id="2437"/>
            <w:r w:rsidRPr="004F453F">
              <w:rPr>
                <w:sz w:val="24"/>
                <w:szCs w:val="24"/>
                <w:rtl/>
              </w:rPr>
              <w:t>תיקון סעיף 7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C0B5A" w:rsidRPr="004F453F" w:rsidRDefault="005C0B5A" w:rsidP="005C0B5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3.</w:t>
            </w:r>
            <w:r w:rsidRPr="004F453F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C0B5A" w:rsidRPr="004F453F" w:rsidRDefault="005C0B5A" w:rsidP="005C0B5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בסעיף 7 לחוק העיקרי –</w:t>
            </w:r>
          </w:p>
        </w:tc>
      </w:tr>
      <w:tr w:rsidR="005C0B5A" w:rsidRPr="004F453F" w:rsidTr="005C0B5A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0B5A" w:rsidRPr="004F453F" w:rsidRDefault="005C0B5A" w:rsidP="005C0B5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0B5A" w:rsidRPr="004F453F" w:rsidRDefault="005C0B5A" w:rsidP="005C0B5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C0B5A" w:rsidRPr="004F453F" w:rsidRDefault="005C0B5A" w:rsidP="005C0B5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4F453F">
              <w:rPr>
                <w:sz w:val="24"/>
                <w:szCs w:val="24"/>
                <w:rtl/>
              </w:rPr>
              <w:t>(1)</w:t>
            </w:r>
            <w:r w:rsidRPr="004F453F">
              <w:rPr>
                <w:sz w:val="24"/>
                <w:szCs w:val="24"/>
                <w:rtl/>
              </w:rPr>
              <w:tab/>
              <w:t>ברישה, במקום "ובפרק ד'" יבוא "ובפרקים ד' עד ד'4</w:t>
            </w:r>
            <w:r w:rsidRPr="004F453F">
              <w:rPr>
                <w:rFonts w:hint="cs"/>
                <w:sz w:val="24"/>
                <w:szCs w:val="24"/>
                <w:rtl/>
              </w:rPr>
              <w:t xml:space="preserve"> ובפרק ה'</w:t>
            </w:r>
            <w:r w:rsidRPr="004F453F">
              <w:rPr>
                <w:sz w:val="24"/>
                <w:szCs w:val="24"/>
                <w:rtl/>
              </w:rPr>
              <w:t>";</w:t>
            </w:r>
          </w:p>
        </w:tc>
      </w:tr>
    </w:tbl>
    <w:p w:rsidR="005C0B5A" w:rsidRPr="004F453F" w:rsidRDefault="005C0B5A" w:rsidP="005C0B5A">
      <w:pPr>
        <w:rPr>
          <w:rtl/>
        </w:rPr>
      </w:pPr>
    </w:p>
    <w:p w:rsidR="005C0B5A" w:rsidRPr="004F453F" w:rsidRDefault="005C0B5A" w:rsidP="005C0B5A">
      <w:pPr>
        <w:rPr>
          <w:rtl/>
        </w:rPr>
      </w:pPr>
      <w:bookmarkStart w:id="2438" w:name="_ETM_Q1_849869"/>
      <w:bookmarkStart w:id="2439" w:name="_ETM_Q1_849917"/>
      <w:bookmarkEnd w:id="2438"/>
      <w:bookmarkEnd w:id="2439"/>
      <w:r w:rsidRPr="004F453F">
        <w:rPr>
          <w:rFonts w:hint="cs"/>
          <w:rtl/>
        </w:rPr>
        <w:t xml:space="preserve">הנושא הבא זה נושא של "מידע" ו"ידיעה על ענייניו הפרטיים של אדם". </w:t>
      </w:r>
      <w:bookmarkStart w:id="2440" w:name="_ETM_Q1_854212"/>
      <w:bookmarkEnd w:id="2440"/>
      <w:r w:rsidRPr="004F453F">
        <w:rPr>
          <w:rFonts w:hint="cs"/>
          <w:rtl/>
        </w:rPr>
        <w:t>ההצעה כאן לשינוי הגדרת המידע ל"נתון</w:t>
      </w:r>
      <w:r w:rsidRPr="004F453F">
        <w:rPr>
          <w:rtl/>
        </w:rPr>
        <w:t xml:space="preserve"> הנוגע לאדם מזוהה, או לאדם הניתן לזיהוי, במישרין או בעקיפין, באמצעים סבירים, לרבות מזהה ביומטרי, מספר זהות או כל נתון מזהה ייחודי אחר</w:t>
      </w:r>
      <w:r w:rsidRPr="004F453F">
        <w:rPr>
          <w:rFonts w:hint="cs"/>
          <w:rtl/>
        </w:rPr>
        <w:t>".</w:t>
      </w:r>
    </w:p>
    <w:p w:rsidR="005C0B5A" w:rsidRPr="004F453F" w:rsidRDefault="005C0B5A" w:rsidP="005C0B5A">
      <w:pPr>
        <w:rPr>
          <w:rtl/>
        </w:rPr>
      </w:pPr>
      <w:bookmarkStart w:id="2441" w:name="_ETM_Q1_835646"/>
      <w:bookmarkStart w:id="2442" w:name="_ETM_Q1_835702"/>
      <w:bookmarkEnd w:id="2441"/>
      <w:bookmarkEnd w:id="2442"/>
    </w:p>
    <w:p w:rsidR="00A25E96" w:rsidRPr="004F453F" w:rsidRDefault="00A25E96" w:rsidP="00A25E96">
      <w:pPr>
        <w:pStyle w:val="af6"/>
        <w:keepNext/>
        <w:rPr>
          <w:rtl/>
        </w:rPr>
      </w:pPr>
      <w:bookmarkStart w:id="2443" w:name="ET_yor_6157_14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443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444" w:name="_ETM_Q1_879998"/>
      <w:bookmarkEnd w:id="2444"/>
      <w:r w:rsidRPr="004F453F">
        <w:rPr>
          <w:rFonts w:hint="cs"/>
          <w:rtl/>
        </w:rPr>
        <w:t xml:space="preserve">נראה לי יותר קל </w:t>
      </w:r>
      <w:bookmarkStart w:id="2445" w:name="_ETM_Q1_870913"/>
      <w:bookmarkEnd w:id="2445"/>
      <w:r w:rsidRPr="004F453F">
        <w:rPr>
          <w:rFonts w:hint="cs"/>
          <w:rtl/>
        </w:rPr>
        <w:t>להגיד מה זה לא מידע.</w:t>
      </w:r>
    </w:p>
    <w:p w:rsidR="00A25E96" w:rsidRPr="004F453F" w:rsidRDefault="00A25E96" w:rsidP="00A25E96">
      <w:pPr>
        <w:rPr>
          <w:rtl/>
        </w:rPr>
      </w:pPr>
      <w:bookmarkStart w:id="2446" w:name="_ETM_Q1_880813"/>
      <w:bookmarkStart w:id="2447" w:name="_ETM_Q1_880878"/>
      <w:bookmarkStart w:id="2448" w:name="_ETM_Q1_882788"/>
      <w:bookmarkEnd w:id="2446"/>
      <w:bookmarkEnd w:id="2447"/>
      <w:bookmarkEnd w:id="2448"/>
    </w:p>
    <w:p w:rsidR="00A25E96" w:rsidRPr="004F453F" w:rsidRDefault="00A25E96" w:rsidP="00A25E96">
      <w:pPr>
        <w:pStyle w:val="af9"/>
        <w:keepNext/>
        <w:rPr>
          <w:rtl/>
        </w:rPr>
      </w:pPr>
      <w:bookmarkStart w:id="2449" w:name="ET_guest_860138_14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449"/>
    </w:p>
    <w:p w:rsidR="00A25E96" w:rsidRPr="004F453F" w:rsidRDefault="00A25E96" w:rsidP="00A25E96">
      <w:pPr>
        <w:pStyle w:val="KeepWithNext"/>
        <w:rPr>
          <w:rtl/>
        </w:rPr>
      </w:pPr>
      <w:bookmarkStart w:id="2450" w:name="_ETM_Q1_873117"/>
      <w:bookmarkEnd w:id="2450"/>
    </w:p>
    <w:p w:rsidR="00A25E96" w:rsidRPr="004F453F" w:rsidRDefault="00675F83" w:rsidP="00675F83">
      <w:pPr>
        <w:rPr>
          <w:rtl/>
        </w:rPr>
      </w:pPr>
      <w:bookmarkStart w:id="2451" w:name="_ETM_Q1_873178"/>
      <w:bookmarkEnd w:id="2451"/>
      <w:r w:rsidRPr="004F453F">
        <w:rPr>
          <w:rFonts w:hint="cs"/>
          <w:rtl/>
        </w:rPr>
        <w:t xml:space="preserve">אדוני צודק. </w:t>
      </w:r>
      <w:bookmarkStart w:id="2452" w:name="_ETM_Q1_883151"/>
      <w:bookmarkStart w:id="2453" w:name="_ETM_Q1_883201"/>
      <w:bookmarkEnd w:id="2452"/>
      <w:bookmarkEnd w:id="2453"/>
      <w:r w:rsidR="00A25E96" w:rsidRPr="004F453F">
        <w:rPr>
          <w:rFonts w:hint="cs"/>
          <w:rtl/>
        </w:rPr>
        <w:t>הרעיון להתנת</w:t>
      </w:r>
      <w:r w:rsidRPr="004F453F">
        <w:rPr>
          <w:rFonts w:hint="cs"/>
          <w:rtl/>
        </w:rPr>
        <w:t xml:space="preserve">ק מההגדרה </w:t>
      </w:r>
      <w:proofErr w:type="spellStart"/>
      <w:r w:rsidRPr="004F453F">
        <w:rPr>
          <w:rFonts w:hint="cs"/>
          <w:rtl/>
        </w:rPr>
        <w:t>הקזואיסטית</w:t>
      </w:r>
      <w:proofErr w:type="spellEnd"/>
      <w:r w:rsidRPr="004F453F">
        <w:rPr>
          <w:rFonts w:hint="cs"/>
          <w:rtl/>
        </w:rPr>
        <w:t xml:space="preserve"> כמעט </w:t>
      </w:r>
      <w:bookmarkStart w:id="2454" w:name="_ETM_Q1_884431"/>
      <w:bookmarkEnd w:id="2454"/>
      <w:r w:rsidRPr="004F453F">
        <w:rPr>
          <w:rFonts w:hint="cs"/>
          <w:rtl/>
        </w:rPr>
        <w:t xml:space="preserve">או </w:t>
      </w:r>
      <w:proofErr w:type="spellStart"/>
      <w:r w:rsidRPr="004F453F">
        <w:rPr>
          <w:rFonts w:hint="cs"/>
          <w:rtl/>
        </w:rPr>
        <w:t>האנקדוטלית</w:t>
      </w:r>
      <w:proofErr w:type="spellEnd"/>
      <w:r w:rsidRPr="004F453F">
        <w:rPr>
          <w:rFonts w:hint="cs"/>
          <w:rtl/>
        </w:rPr>
        <w:t xml:space="preserve"> לכל הפחות. בכל מקרה בחוק הנוכחי להתאים את </w:t>
      </w:r>
      <w:bookmarkStart w:id="2455" w:name="_ETM_Q1_894482"/>
      <w:bookmarkEnd w:id="2455"/>
      <w:r w:rsidRPr="004F453F">
        <w:rPr>
          <w:rFonts w:hint="cs"/>
          <w:rtl/>
        </w:rPr>
        <w:t xml:space="preserve">החוק הישראלי גם למקום שבו הפסיקה הובילה אותו עם פרשנויות </w:t>
      </w:r>
      <w:bookmarkStart w:id="2456" w:name="_ETM_Q1_899687"/>
      <w:bookmarkEnd w:id="2456"/>
      <w:r w:rsidRPr="004F453F">
        <w:rPr>
          <w:rFonts w:hint="cs"/>
          <w:rtl/>
        </w:rPr>
        <w:t xml:space="preserve">מאוד מרחיבות של מונחי "מידע" ו"ידיעה על ענייניו הפרטיים </w:t>
      </w:r>
      <w:bookmarkStart w:id="2457" w:name="_ETM_Q1_902071"/>
      <w:bookmarkEnd w:id="2457"/>
      <w:r w:rsidRPr="004F453F">
        <w:rPr>
          <w:rFonts w:hint="cs"/>
          <w:rtl/>
        </w:rPr>
        <w:t>של אדם" וגם למקובל בחקיקה, בעיקר ב-</w:t>
      </w:r>
      <w:r w:rsidRPr="004F453F">
        <w:rPr>
          <w:rFonts w:hint="cs"/>
        </w:rPr>
        <w:t>GDPR</w:t>
      </w:r>
      <w:r w:rsidRPr="004F453F">
        <w:rPr>
          <w:rFonts w:hint="cs"/>
          <w:rtl/>
        </w:rPr>
        <w:t xml:space="preserve">, אבל כמובן ממש </w:t>
      </w:r>
      <w:bookmarkStart w:id="2458" w:name="_ETM_Q1_911496"/>
      <w:bookmarkEnd w:id="2458"/>
      <w:r w:rsidRPr="004F453F">
        <w:rPr>
          <w:rFonts w:hint="cs"/>
          <w:rtl/>
        </w:rPr>
        <w:t xml:space="preserve">לא רק, וגם בתחום הבין-לאומי. אלה סוג ההגדרות למידע שמקובלות, </w:t>
      </w:r>
      <w:bookmarkStart w:id="2459" w:name="_ETM_Q1_920070"/>
      <w:bookmarkEnd w:id="2459"/>
      <w:r w:rsidRPr="004F453F">
        <w:rPr>
          <w:rFonts w:hint="cs"/>
          <w:rtl/>
        </w:rPr>
        <w:t>הגדרות שמכילות את הנתונים שמתייחסים לאדם מזוהה או ניתן לזיהוי.</w:t>
      </w:r>
    </w:p>
    <w:p w:rsidR="00675F83" w:rsidRPr="004F453F" w:rsidRDefault="00675F83" w:rsidP="00675F83">
      <w:pPr>
        <w:rPr>
          <w:rtl/>
        </w:rPr>
      </w:pPr>
      <w:bookmarkStart w:id="2460" w:name="_ETM_Q1_928214"/>
      <w:bookmarkStart w:id="2461" w:name="_ETM_Q1_928286"/>
      <w:bookmarkEnd w:id="2460"/>
      <w:bookmarkEnd w:id="2461"/>
    </w:p>
    <w:p w:rsidR="00675F83" w:rsidRPr="004F453F" w:rsidRDefault="00675F83" w:rsidP="00675F83">
      <w:pPr>
        <w:pStyle w:val="af6"/>
        <w:keepNext/>
        <w:rPr>
          <w:rtl/>
        </w:rPr>
      </w:pPr>
      <w:bookmarkStart w:id="2462" w:name="ET_yor_6157_29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462"/>
    </w:p>
    <w:p w:rsidR="00675F83" w:rsidRPr="004F453F" w:rsidRDefault="00675F83" w:rsidP="00675F83">
      <w:pPr>
        <w:pStyle w:val="KeepWithNext"/>
        <w:rPr>
          <w:rtl/>
        </w:rPr>
      </w:pPr>
    </w:p>
    <w:p w:rsidR="00675F83" w:rsidRPr="004F453F" w:rsidRDefault="00675F83" w:rsidP="00675F83">
      <w:pPr>
        <w:rPr>
          <w:rtl/>
        </w:rPr>
      </w:pPr>
      <w:bookmarkStart w:id="2463" w:name="_ETM_Q1_929044"/>
      <w:bookmarkEnd w:id="2463"/>
      <w:r w:rsidRPr="004F453F">
        <w:rPr>
          <w:rFonts w:hint="cs"/>
          <w:rtl/>
        </w:rPr>
        <w:t>האם</w:t>
      </w:r>
      <w:bookmarkStart w:id="2464" w:name="_ETM_Q1_929958"/>
      <w:bookmarkEnd w:id="2464"/>
      <w:r w:rsidRPr="004F453F">
        <w:rPr>
          <w:rFonts w:hint="cs"/>
          <w:rtl/>
        </w:rPr>
        <w:t xml:space="preserve"> יש הערות?</w:t>
      </w:r>
    </w:p>
    <w:p w:rsidR="00A25E96" w:rsidRPr="004F453F" w:rsidRDefault="00A25E96" w:rsidP="00186C08">
      <w:pPr>
        <w:rPr>
          <w:rtl/>
        </w:rPr>
      </w:pPr>
      <w:bookmarkStart w:id="2465" w:name="_ETM_Q1_5029488"/>
      <w:bookmarkStart w:id="2466" w:name="_ETM_Q1_5029561"/>
      <w:bookmarkStart w:id="2467" w:name="_ETM_Q1_937479"/>
      <w:bookmarkEnd w:id="2465"/>
      <w:bookmarkEnd w:id="2466"/>
      <w:bookmarkEnd w:id="2467"/>
    </w:p>
    <w:p w:rsidR="00A25E96" w:rsidRPr="004F453F" w:rsidRDefault="00A25E96" w:rsidP="00A25E96">
      <w:pPr>
        <w:pStyle w:val="af9"/>
        <w:keepNext/>
        <w:rPr>
          <w:rtl/>
        </w:rPr>
      </w:pPr>
      <w:bookmarkStart w:id="2468" w:name="ET_guest_562721_14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468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469" w:name="_ETM_Q1_937856"/>
      <w:bookmarkStart w:id="2470" w:name="_ETM_Q1_937906"/>
      <w:bookmarkEnd w:id="2469"/>
      <w:bookmarkEnd w:id="2470"/>
      <w:r w:rsidRPr="004F453F">
        <w:rPr>
          <w:rFonts w:hint="cs"/>
          <w:rtl/>
        </w:rPr>
        <w:t xml:space="preserve">אני </w:t>
      </w:r>
      <w:r w:rsidR="00675F83" w:rsidRPr="004F453F">
        <w:rPr>
          <w:rFonts w:hint="cs"/>
          <w:rtl/>
        </w:rPr>
        <w:t xml:space="preserve">רוצה לחזור על ההערה בדיון בכנסת הקודמת בסעיף הזה. </w:t>
      </w:r>
      <w:bookmarkStart w:id="2471" w:name="_ETM_Q1_936086"/>
      <w:bookmarkEnd w:id="2471"/>
      <w:r w:rsidR="00675F83" w:rsidRPr="004F453F">
        <w:rPr>
          <w:rFonts w:hint="cs"/>
          <w:rtl/>
        </w:rPr>
        <w:t xml:space="preserve">במקום "נתון הנוגע" </w:t>
      </w:r>
      <w:r w:rsidR="00675F83" w:rsidRPr="004F453F">
        <w:rPr>
          <w:rtl/>
        </w:rPr>
        <w:t>–</w:t>
      </w:r>
      <w:r w:rsidR="00675F83" w:rsidRPr="004F453F">
        <w:rPr>
          <w:rFonts w:hint="cs"/>
          <w:rtl/>
        </w:rPr>
        <w:t xml:space="preserve"> "נתון המאפיין אדם", ואז ההמשך </w:t>
      </w:r>
      <w:bookmarkStart w:id="2472" w:name="_ETM_Q1_942926"/>
      <w:bookmarkEnd w:id="2472"/>
      <w:r w:rsidR="00675F83" w:rsidRPr="004F453F">
        <w:rPr>
          <w:rFonts w:hint="cs"/>
          <w:rtl/>
        </w:rPr>
        <w:t xml:space="preserve">אותו דבר. אני </w:t>
      </w:r>
      <w:r w:rsidRPr="004F453F">
        <w:rPr>
          <w:rFonts w:hint="cs"/>
          <w:rtl/>
        </w:rPr>
        <w:t>חושב שלהגדיר</w:t>
      </w:r>
      <w:r w:rsidR="00675F83" w:rsidRPr="004F453F">
        <w:rPr>
          <w:rFonts w:hint="cs"/>
          <w:rtl/>
        </w:rPr>
        <w:t>, וזאת הליכה אומנם אחרי ה-</w:t>
      </w:r>
      <w:r w:rsidR="00675F83" w:rsidRPr="004F453F">
        <w:rPr>
          <w:rFonts w:hint="cs"/>
        </w:rPr>
        <w:t>GDPR</w:t>
      </w:r>
      <w:r w:rsidR="00675F83" w:rsidRPr="004F453F">
        <w:rPr>
          <w:rFonts w:hint="cs"/>
          <w:rtl/>
        </w:rPr>
        <w:t>, להגדיר</w:t>
      </w:r>
      <w:r w:rsidRPr="004F453F">
        <w:rPr>
          <w:rFonts w:hint="cs"/>
          <w:rtl/>
        </w:rPr>
        <w:t xml:space="preserve"> כל דבר שהוא </w:t>
      </w:r>
      <w:bookmarkStart w:id="2473" w:name="_ETM_Q1_946851"/>
      <w:bookmarkEnd w:id="2473"/>
      <w:r w:rsidRPr="004F453F">
        <w:rPr>
          <w:rFonts w:hint="cs"/>
          <w:rtl/>
        </w:rPr>
        <w:t>כמידע זו הגדרה רחבה מדי, שיכולה אחר כך ליצור בעיות</w:t>
      </w:r>
      <w:r w:rsidR="00675F83" w:rsidRPr="004F453F">
        <w:rPr>
          <w:rFonts w:hint="cs"/>
          <w:rtl/>
        </w:rPr>
        <w:t xml:space="preserve">. אני </w:t>
      </w:r>
      <w:bookmarkStart w:id="2474" w:name="_ETM_Q1_952607"/>
      <w:bookmarkEnd w:id="2474"/>
      <w:r w:rsidR="00675F83" w:rsidRPr="004F453F">
        <w:rPr>
          <w:rFonts w:hint="cs"/>
          <w:rtl/>
        </w:rPr>
        <w:t>חושב שזה צריך להיות נתון שמאפיין אדם. אני אביא לדוגמה</w:t>
      </w:r>
      <w:bookmarkStart w:id="2475" w:name="_ETM_Q1_954331"/>
      <w:bookmarkEnd w:id="2475"/>
      <w:r w:rsidR="00675F83" w:rsidRPr="004F453F">
        <w:rPr>
          <w:rFonts w:hint="cs"/>
          <w:rtl/>
        </w:rPr>
        <w:t xml:space="preserve"> מספר חשבון הבנק שלי, לפי ההגדרה פה זה מידע. אני </w:t>
      </w:r>
      <w:bookmarkStart w:id="2476" w:name="_ETM_Q1_956687"/>
      <w:bookmarkEnd w:id="2476"/>
      <w:r w:rsidR="00675F83" w:rsidRPr="004F453F">
        <w:rPr>
          <w:rFonts w:hint="cs"/>
          <w:rtl/>
        </w:rPr>
        <w:t xml:space="preserve">לא חושב שזה צריך להיות מידע, כי זה לא אומר עליי כלום. אז יודעים את המספר שלי, ואם זה ידלוף, </w:t>
      </w:r>
      <w:bookmarkStart w:id="2477" w:name="_ETM_Q1_961143"/>
      <w:bookmarkEnd w:id="2477"/>
      <w:r w:rsidR="00675F83" w:rsidRPr="004F453F">
        <w:rPr>
          <w:rFonts w:hint="cs"/>
          <w:rtl/>
        </w:rPr>
        <w:t xml:space="preserve">אני אחליף את מספר החשבון, זה לא כמו תעודת זהות </w:t>
      </w:r>
      <w:bookmarkStart w:id="2478" w:name="_ETM_Q1_963825"/>
      <w:bookmarkEnd w:id="2478"/>
      <w:r w:rsidR="00675F83" w:rsidRPr="004F453F">
        <w:rPr>
          <w:rFonts w:hint="cs"/>
          <w:rtl/>
        </w:rPr>
        <w:t xml:space="preserve">או נתון אחר או מספר כרטיס האשראי שלי או </w:t>
      </w:r>
      <w:bookmarkStart w:id="2479" w:name="_ETM_Q1_967115"/>
      <w:bookmarkEnd w:id="2479"/>
      <w:r w:rsidR="00675F83" w:rsidRPr="004F453F">
        <w:rPr>
          <w:rFonts w:hint="cs"/>
          <w:rtl/>
        </w:rPr>
        <w:t xml:space="preserve">איזה חברת סלולר </w:t>
      </w:r>
      <w:r w:rsidR="001E7E50" w:rsidRPr="004F453F">
        <w:rPr>
          <w:rFonts w:hint="cs"/>
          <w:rtl/>
        </w:rPr>
        <w:t>ש</w:t>
      </w:r>
      <w:r w:rsidR="00675F83" w:rsidRPr="004F453F">
        <w:rPr>
          <w:rFonts w:hint="cs"/>
          <w:rtl/>
        </w:rPr>
        <w:t>אני מנוי בה.</w:t>
      </w:r>
    </w:p>
    <w:p w:rsidR="00A25E96" w:rsidRPr="004F453F" w:rsidRDefault="00A25E96" w:rsidP="00A25E96">
      <w:pPr>
        <w:rPr>
          <w:rtl/>
        </w:rPr>
      </w:pPr>
      <w:bookmarkStart w:id="2480" w:name="_ETM_Q1_955446"/>
      <w:bookmarkStart w:id="2481" w:name="_ETM_Q1_955526"/>
      <w:bookmarkEnd w:id="2480"/>
      <w:bookmarkEnd w:id="2481"/>
    </w:p>
    <w:p w:rsidR="00A25E96" w:rsidRPr="004F453F" w:rsidRDefault="00A25E96" w:rsidP="00A25E96">
      <w:pPr>
        <w:pStyle w:val="af6"/>
        <w:keepNext/>
        <w:rPr>
          <w:rtl/>
        </w:rPr>
      </w:pPr>
      <w:bookmarkStart w:id="2482" w:name="ET_yor_6157_14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482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483" w:name="_ETM_Q1_972339"/>
      <w:bookmarkEnd w:id="2483"/>
      <w:r w:rsidRPr="004F453F">
        <w:rPr>
          <w:rFonts w:hint="cs"/>
          <w:rtl/>
        </w:rPr>
        <w:t xml:space="preserve">לא הבנתי. </w:t>
      </w:r>
      <w:r w:rsidR="00A25E96" w:rsidRPr="004F453F">
        <w:rPr>
          <w:rFonts w:hint="cs"/>
          <w:rtl/>
        </w:rPr>
        <w:t xml:space="preserve">זה </w:t>
      </w:r>
      <w:bookmarkStart w:id="2484" w:name="_ETM_Q1_973394"/>
      <w:bookmarkEnd w:id="2484"/>
      <w:r w:rsidR="00A25E96" w:rsidRPr="004F453F">
        <w:rPr>
          <w:rFonts w:hint="cs"/>
          <w:rtl/>
        </w:rPr>
        <w:t>לא מידע, אתה רוצה להגיד?</w:t>
      </w:r>
    </w:p>
    <w:p w:rsidR="00675F83" w:rsidRPr="004F453F" w:rsidRDefault="00675F83" w:rsidP="00A25E96">
      <w:pPr>
        <w:rPr>
          <w:rtl/>
        </w:rPr>
      </w:pPr>
      <w:bookmarkStart w:id="2485" w:name="_ETM_Q1_982049"/>
      <w:bookmarkStart w:id="2486" w:name="_ETM_Q1_982096"/>
      <w:bookmarkStart w:id="2487" w:name="_ETM_Q1_970013"/>
      <w:bookmarkEnd w:id="2485"/>
      <w:bookmarkEnd w:id="2486"/>
      <w:bookmarkEnd w:id="2487"/>
    </w:p>
    <w:p w:rsidR="00675F83" w:rsidRPr="004F453F" w:rsidRDefault="00675F83" w:rsidP="00675F83">
      <w:pPr>
        <w:pStyle w:val="af9"/>
        <w:keepNext/>
        <w:rPr>
          <w:rtl/>
        </w:rPr>
      </w:pPr>
      <w:bookmarkStart w:id="2488" w:name="ET_guest_562721_29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488"/>
    </w:p>
    <w:p w:rsidR="00675F83" w:rsidRPr="004F453F" w:rsidRDefault="00675F83" w:rsidP="00675F83">
      <w:pPr>
        <w:pStyle w:val="KeepWithNext"/>
        <w:rPr>
          <w:rtl/>
        </w:rPr>
      </w:pPr>
    </w:p>
    <w:p w:rsidR="00675F83" w:rsidRPr="004F453F" w:rsidRDefault="00675F83" w:rsidP="00675F83">
      <w:pPr>
        <w:rPr>
          <w:rtl/>
        </w:rPr>
      </w:pPr>
      <w:bookmarkStart w:id="2489" w:name="_ETM_Q1_970673"/>
      <w:bookmarkStart w:id="2490" w:name="_ETM_Q1_970703"/>
      <w:bookmarkEnd w:id="2489"/>
      <w:bookmarkEnd w:id="2490"/>
      <w:r w:rsidRPr="004F453F">
        <w:rPr>
          <w:rFonts w:hint="cs"/>
          <w:rtl/>
        </w:rPr>
        <w:t xml:space="preserve">אני חושב שזה </w:t>
      </w:r>
      <w:bookmarkStart w:id="2491" w:name="_ETM_Q1_972677"/>
      <w:bookmarkEnd w:id="2491"/>
      <w:r w:rsidRPr="004F453F">
        <w:rPr>
          <w:rFonts w:hint="cs"/>
          <w:rtl/>
        </w:rPr>
        <w:t>לא צריך להיות מידע. אני חושב שמידע צריך להיות רק</w:t>
      </w:r>
      <w:bookmarkStart w:id="2492" w:name="_ETM_Q1_974632"/>
      <w:bookmarkEnd w:id="2492"/>
      <w:r w:rsidRPr="004F453F">
        <w:rPr>
          <w:rFonts w:hint="cs"/>
          <w:rtl/>
        </w:rPr>
        <w:t xml:space="preserve"> כזה שמאפיין בן אדם במשהו. זה יכול להיות מידע אם </w:t>
      </w:r>
      <w:bookmarkStart w:id="2493" w:name="_ETM_Q1_979218"/>
      <w:bookmarkEnd w:id="2493"/>
      <w:r w:rsidRPr="004F453F">
        <w:rPr>
          <w:rFonts w:hint="cs"/>
          <w:rtl/>
        </w:rPr>
        <w:t xml:space="preserve">הוא יצטלב עם עוד </w:t>
      </w:r>
      <w:proofErr w:type="spellStart"/>
      <w:r w:rsidRPr="004F453F">
        <w:rPr>
          <w:rFonts w:hint="cs"/>
          <w:rtl/>
        </w:rPr>
        <w:t>מידעים</w:t>
      </w:r>
      <w:proofErr w:type="spellEnd"/>
      <w:r w:rsidRPr="004F453F">
        <w:rPr>
          <w:rFonts w:hint="cs"/>
          <w:rtl/>
        </w:rPr>
        <w:t xml:space="preserve">, אז אפשר להתייחס לזה בנפרד, </w:t>
      </w:r>
      <w:bookmarkStart w:id="2494" w:name="_ETM_Q1_982254"/>
      <w:bookmarkEnd w:id="2494"/>
      <w:r w:rsidRPr="004F453F">
        <w:rPr>
          <w:rFonts w:hint="cs"/>
          <w:rtl/>
        </w:rPr>
        <w:t>אבל בפני עצמו - - -</w:t>
      </w:r>
      <w:bookmarkStart w:id="2495" w:name="_ETM_Q1_981416"/>
      <w:bookmarkEnd w:id="2495"/>
    </w:p>
    <w:p w:rsidR="00675F83" w:rsidRPr="004F453F" w:rsidRDefault="00675F83" w:rsidP="00675F83">
      <w:pPr>
        <w:rPr>
          <w:rtl/>
        </w:rPr>
      </w:pPr>
      <w:bookmarkStart w:id="2496" w:name="_ETM_Q1_981466"/>
      <w:bookmarkEnd w:id="2496"/>
    </w:p>
    <w:p w:rsidR="00A25E96" w:rsidRPr="004F453F" w:rsidRDefault="00A25E96" w:rsidP="00A25E96">
      <w:pPr>
        <w:pStyle w:val="af6"/>
        <w:keepNext/>
        <w:rPr>
          <w:rtl/>
        </w:rPr>
      </w:pPr>
      <w:bookmarkStart w:id="2497" w:name="ET_yor_6157_14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497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498" w:name="_ETM_Q1_983023"/>
      <w:bookmarkEnd w:id="2498"/>
      <w:r w:rsidRPr="004F453F">
        <w:rPr>
          <w:rFonts w:hint="cs"/>
          <w:rtl/>
        </w:rPr>
        <w:t xml:space="preserve">לא הבנתי. </w:t>
      </w:r>
      <w:r w:rsidR="00A25E96" w:rsidRPr="004F453F">
        <w:rPr>
          <w:rFonts w:hint="cs"/>
          <w:rtl/>
        </w:rPr>
        <w:t xml:space="preserve">פרטי כרטיס האשראי </w:t>
      </w:r>
      <w:r w:rsidRPr="004F453F">
        <w:rPr>
          <w:rFonts w:hint="cs"/>
          <w:rtl/>
        </w:rPr>
        <w:t>לא יהיו מידע?</w:t>
      </w:r>
    </w:p>
    <w:p w:rsidR="00A25E96" w:rsidRPr="004F453F" w:rsidRDefault="00A25E96" w:rsidP="00A25E96">
      <w:pPr>
        <w:rPr>
          <w:rtl/>
        </w:rPr>
      </w:pPr>
      <w:bookmarkStart w:id="2499" w:name="_ETM_Q1_987258"/>
      <w:bookmarkStart w:id="2500" w:name="_ETM_Q1_987311"/>
      <w:bookmarkStart w:id="2501" w:name="_ETM_Q1_988721"/>
      <w:bookmarkEnd w:id="2499"/>
      <w:bookmarkEnd w:id="2500"/>
      <w:bookmarkEnd w:id="2501"/>
    </w:p>
    <w:p w:rsidR="00A25E96" w:rsidRPr="004F453F" w:rsidRDefault="00A25E96" w:rsidP="00A25E96">
      <w:pPr>
        <w:pStyle w:val="af9"/>
        <w:keepNext/>
        <w:rPr>
          <w:rtl/>
        </w:rPr>
      </w:pPr>
      <w:bookmarkStart w:id="2502" w:name="ET_guest_562721_14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02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503" w:name="_ETM_Q1_989093"/>
      <w:bookmarkStart w:id="2504" w:name="_ETM_Q1_989133"/>
      <w:bookmarkEnd w:id="2503"/>
      <w:bookmarkEnd w:id="2504"/>
      <w:r w:rsidRPr="004F453F">
        <w:rPr>
          <w:rFonts w:hint="cs"/>
          <w:rtl/>
        </w:rPr>
        <w:t xml:space="preserve">כן. </w:t>
      </w:r>
      <w:bookmarkStart w:id="2505" w:name="_ETM_Q1_985931"/>
      <w:bookmarkEnd w:id="2505"/>
      <w:r w:rsidR="00A25E96" w:rsidRPr="004F453F">
        <w:rPr>
          <w:rFonts w:hint="cs"/>
          <w:rtl/>
        </w:rPr>
        <w:t xml:space="preserve">זה לא מידע </w:t>
      </w:r>
      <w:bookmarkStart w:id="2506" w:name="_ETM_Q1_990658"/>
      <w:bookmarkEnd w:id="2506"/>
      <w:r w:rsidR="00A25E96" w:rsidRPr="004F453F">
        <w:rPr>
          <w:rFonts w:hint="cs"/>
          <w:rtl/>
        </w:rPr>
        <w:t>פרטי</w:t>
      </w:r>
      <w:r w:rsidRPr="004F453F">
        <w:rPr>
          <w:rFonts w:hint="cs"/>
          <w:rtl/>
        </w:rPr>
        <w:t>, זה לא מידע שחוק הגנת הפרטיות י</w:t>
      </w:r>
      <w:r w:rsidR="001E7E50" w:rsidRPr="004F453F">
        <w:rPr>
          <w:rFonts w:hint="cs"/>
          <w:rtl/>
        </w:rPr>
        <w:t>ח</w:t>
      </w:r>
      <w:r w:rsidRPr="004F453F">
        <w:rPr>
          <w:rFonts w:hint="cs"/>
          <w:rtl/>
        </w:rPr>
        <w:t>ול</w:t>
      </w:r>
      <w:r w:rsidR="001E7E50" w:rsidRPr="004F453F">
        <w:rPr>
          <w:rFonts w:hint="cs"/>
          <w:rtl/>
        </w:rPr>
        <w:t xml:space="preserve"> עליו.</w:t>
      </w:r>
      <w:bookmarkStart w:id="2507" w:name="_ETM_Q1_989396"/>
      <w:bookmarkEnd w:id="2507"/>
    </w:p>
    <w:p w:rsidR="00A25E96" w:rsidRPr="004F453F" w:rsidRDefault="00A25E96" w:rsidP="00A25E96">
      <w:pPr>
        <w:rPr>
          <w:rtl/>
        </w:rPr>
      </w:pPr>
      <w:bookmarkStart w:id="2508" w:name="_ETM_Q1_993398"/>
      <w:bookmarkStart w:id="2509" w:name="_ETM_Q1_993468"/>
      <w:bookmarkEnd w:id="2508"/>
      <w:bookmarkEnd w:id="2509"/>
    </w:p>
    <w:p w:rsidR="00A25E96" w:rsidRPr="004F453F" w:rsidRDefault="00A25E96" w:rsidP="00A25E96">
      <w:pPr>
        <w:pStyle w:val="af6"/>
        <w:keepNext/>
        <w:rPr>
          <w:rtl/>
        </w:rPr>
      </w:pPr>
      <w:bookmarkStart w:id="2510" w:name="ET_yor_6157_14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10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511" w:name="_ETM_Q1_994764"/>
      <w:bookmarkStart w:id="2512" w:name="_ETM_Q1_997808"/>
      <w:bookmarkEnd w:id="2511"/>
      <w:bookmarkEnd w:id="2512"/>
      <w:r w:rsidRPr="004F453F">
        <w:rPr>
          <w:rFonts w:hint="cs"/>
          <w:rtl/>
        </w:rPr>
        <w:t>אין לי אינטרס שמספר כרטיס האשראי שלי לא ידלוף לרבים?</w:t>
      </w:r>
    </w:p>
    <w:p w:rsidR="00675F83" w:rsidRPr="004F453F" w:rsidRDefault="00675F83" w:rsidP="00A25E96">
      <w:pPr>
        <w:rPr>
          <w:rtl/>
        </w:rPr>
      </w:pPr>
      <w:bookmarkStart w:id="2513" w:name="_ETM_Q1_994106"/>
      <w:bookmarkStart w:id="2514" w:name="_ETM_Q1_994169"/>
      <w:bookmarkEnd w:id="2513"/>
      <w:bookmarkEnd w:id="2514"/>
    </w:p>
    <w:p w:rsidR="00A25E96" w:rsidRPr="004F453F" w:rsidRDefault="00A25E96" w:rsidP="00A25E96">
      <w:pPr>
        <w:pStyle w:val="af9"/>
        <w:keepNext/>
        <w:rPr>
          <w:rtl/>
        </w:rPr>
      </w:pPr>
      <w:bookmarkStart w:id="2515" w:name="ET_guest_562721_15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15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516" w:name="_ETM_Q1_998195"/>
      <w:bookmarkStart w:id="2517" w:name="_ETM_Q1_998240"/>
      <w:bookmarkEnd w:id="2516"/>
      <w:bookmarkEnd w:id="2517"/>
      <w:r w:rsidRPr="004F453F">
        <w:rPr>
          <w:rFonts w:hint="cs"/>
          <w:rtl/>
        </w:rPr>
        <w:t xml:space="preserve">הוא </w:t>
      </w:r>
      <w:bookmarkStart w:id="2518" w:name="_ETM_Q1_994743"/>
      <w:bookmarkEnd w:id="2518"/>
      <w:r w:rsidRPr="004F453F">
        <w:rPr>
          <w:rFonts w:hint="cs"/>
          <w:rtl/>
        </w:rPr>
        <w:t xml:space="preserve">לא צריך להיות </w:t>
      </w:r>
      <w:r w:rsidR="00A25E96" w:rsidRPr="004F453F">
        <w:rPr>
          <w:rFonts w:hint="cs"/>
          <w:rtl/>
        </w:rPr>
        <w:t>מכוח חוק הגנת הפרטיות</w:t>
      </w:r>
      <w:r w:rsidRPr="004F453F">
        <w:rPr>
          <w:rFonts w:hint="cs"/>
          <w:rtl/>
        </w:rPr>
        <w:t>.</w:t>
      </w:r>
    </w:p>
    <w:p w:rsidR="00A25E96" w:rsidRPr="004F453F" w:rsidRDefault="00A25E96" w:rsidP="00A25E96">
      <w:pPr>
        <w:rPr>
          <w:rtl/>
        </w:rPr>
      </w:pPr>
      <w:bookmarkStart w:id="2519" w:name="_ETM_Q1_1003303"/>
      <w:bookmarkStart w:id="2520" w:name="_ETM_Q1_1003358"/>
      <w:bookmarkEnd w:id="2519"/>
      <w:bookmarkEnd w:id="2520"/>
    </w:p>
    <w:p w:rsidR="00A25E96" w:rsidRPr="004F453F" w:rsidRDefault="00A25E96" w:rsidP="00A25E96">
      <w:pPr>
        <w:pStyle w:val="af6"/>
        <w:keepNext/>
        <w:rPr>
          <w:rtl/>
        </w:rPr>
      </w:pPr>
      <w:bookmarkStart w:id="2521" w:name="ET_yor_6157_15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21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675F83" w:rsidP="00A25E96">
      <w:pPr>
        <w:rPr>
          <w:rtl/>
        </w:rPr>
      </w:pPr>
      <w:bookmarkStart w:id="2522" w:name="_ETM_Q1_1003990"/>
      <w:bookmarkStart w:id="2523" w:name="_ETM_Q1_1006116"/>
      <w:bookmarkEnd w:id="2522"/>
      <w:bookmarkEnd w:id="2523"/>
      <w:r w:rsidRPr="004F453F">
        <w:rPr>
          <w:rFonts w:hint="cs"/>
          <w:rtl/>
        </w:rPr>
        <w:t>מכוח איזה חוק?</w:t>
      </w:r>
    </w:p>
    <w:p w:rsidR="00675F83" w:rsidRPr="004F453F" w:rsidRDefault="00675F83" w:rsidP="00A25E96">
      <w:pPr>
        <w:rPr>
          <w:rtl/>
        </w:rPr>
      </w:pPr>
      <w:bookmarkStart w:id="2524" w:name="_ETM_Q1_996097"/>
      <w:bookmarkStart w:id="2525" w:name="_ETM_Q1_996159"/>
      <w:bookmarkEnd w:id="2524"/>
      <w:bookmarkEnd w:id="2525"/>
    </w:p>
    <w:p w:rsidR="00A25E96" w:rsidRPr="004F453F" w:rsidRDefault="00A25E96" w:rsidP="00A25E96">
      <w:pPr>
        <w:pStyle w:val="af9"/>
        <w:keepNext/>
        <w:rPr>
          <w:rtl/>
        </w:rPr>
      </w:pPr>
      <w:bookmarkStart w:id="2526" w:name="ET_guest_562721_15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26"/>
    </w:p>
    <w:p w:rsidR="00A25E96" w:rsidRPr="004F453F" w:rsidRDefault="00A25E96" w:rsidP="00A25E96">
      <w:pPr>
        <w:pStyle w:val="KeepWithNext"/>
        <w:rPr>
          <w:rtl/>
        </w:rPr>
      </w:pPr>
    </w:p>
    <w:p w:rsidR="00675F83" w:rsidRPr="004F453F" w:rsidRDefault="00675F83" w:rsidP="00A25E96">
      <w:pPr>
        <w:rPr>
          <w:rtl/>
        </w:rPr>
      </w:pPr>
      <w:bookmarkStart w:id="2527" w:name="_ETM_Q1_1006509"/>
      <w:bookmarkStart w:id="2528" w:name="_ETM_Q1_1006544"/>
      <w:bookmarkEnd w:id="2527"/>
      <w:bookmarkEnd w:id="2528"/>
      <w:r w:rsidRPr="004F453F">
        <w:rPr>
          <w:rFonts w:hint="cs"/>
          <w:rtl/>
        </w:rPr>
        <w:t xml:space="preserve">חוקי הבנקאות. זה מידע פיננסי. </w:t>
      </w:r>
      <w:bookmarkStart w:id="2529" w:name="_ETM_Q1_1000489"/>
      <w:bookmarkStart w:id="2530" w:name="_ETM_Q1_1001666"/>
      <w:bookmarkEnd w:id="2529"/>
      <w:bookmarkEnd w:id="2530"/>
    </w:p>
    <w:p w:rsidR="00675F83" w:rsidRPr="004F453F" w:rsidRDefault="00675F83" w:rsidP="00A25E96">
      <w:pPr>
        <w:rPr>
          <w:rtl/>
        </w:rPr>
      </w:pPr>
      <w:bookmarkStart w:id="2531" w:name="_ETM_Q1_1001703"/>
      <w:bookmarkStart w:id="2532" w:name="_ETM_Q1_1001889"/>
      <w:bookmarkEnd w:id="2531"/>
      <w:bookmarkEnd w:id="2532"/>
    </w:p>
    <w:p w:rsidR="00675F83" w:rsidRPr="004F453F" w:rsidRDefault="00675F83" w:rsidP="00675F83">
      <w:pPr>
        <w:pStyle w:val="af6"/>
        <w:keepNext/>
        <w:rPr>
          <w:rtl/>
        </w:rPr>
      </w:pPr>
      <w:bookmarkStart w:id="2533" w:name="ET_yor_6157_29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33"/>
    </w:p>
    <w:p w:rsidR="00675F83" w:rsidRPr="004F453F" w:rsidRDefault="00675F83" w:rsidP="00675F83">
      <w:pPr>
        <w:pStyle w:val="KeepWithNext"/>
        <w:rPr>
          <w:rtl/>
        </w:rPr>
      </w:pPr>
    </w:p>
    <w:p w:rsidR="00675F83" w:rsidRPr="004F453F" w:rsidRDefault="00675F83" w:rsidP="00675F83">
      <w:pPr>
        <w:rPr>
          <w:rtl/>
        </w:rPr>
      </w:pPr>
      <w:bookmarkStart w:id="2534" w:name="_ETM_Q1_1000359"/>
      <w:bookmarkEnd w:id="2534"/>
      <w:r w:rsidRPr="004F453F">
        <w:rPr>
          <w:rFonts w:hint="cs"/>
          <w:rtl/>
        </w:rPr>
        <w:t xml:space="preserve">נו, זה מידע פיננסי. לא רק שזה מידע, זה מידע </w:t>
      </w:r>
      <w:bookmarkStart w:id="2535" w:name="_ETM_Q1_1003001"/>
      <w:bookmarkEnd w:id="2535"/>
      <w:r w:rsidRPr="004F453F">
        <w:rPr>
          <w:rFonts w:hint="cs"/>
          <w:rtl/>
        </w:rPr>
        <w:t>פיננסי.</w:t>
      </w:r>
    </w:p>
    <w:p w:rsidR="00675F83" w:rsidRPr="004F453F" w:rsidRDefault="00675F83" w:rsidP="00675F83">
      <w:pPr>
        <w:rPr>
          <w:rtl/>
        </w:rPr>
      </w:pPr>
      <w:bookmarkStart w:id="2536" w:name="_ETM_Q1_1002647"/>
      <w:bookmarkStart w:id="2537" w:name="_ETM_Q1_1002699"/>
      <w:bookmarkStart w:id="2538" w:name="_ETM_Q1_1002287"/>
      <w:bookmarkEnd w:id="2536"/>
      <w:bookmarkEnd w:id="2537"/>
      <w:bookmarkEnd w:id="2538"/>
    </w:p>
    <w:p w:rsidR="00675F83" w:rsidRPr="004F453F" w:rsidRDefault="00675F83" w:rsidP="00675F83">
      <w:pPr>
        <w:pStyle w:val="af9"/>
        <w:keepNext/>
        <w:rPr>
          <w:rtl/>
        </w:rPr>
      </w:pPr>
      <w:bookmarkStart w:id="2539" w:name="ET_guest_562721_29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39"/>
    </w:p>
    <w:p w:rsidR="00675F83" w:rsidRPr="004F453F" w:rsidRDefault="00675F83" w:rsidP="00675F83">
      <w:pPr>
        <w:pStyle w:val="KeepWithNext"/>
        <w:rPr>
          <w:rtl/>
        </w:rPr>
      </w:pPr>
    </w:p>
    <w:p w:rsidR="00675F83" w:rsidRPr="004F453F" w:rsidRDefault="00675F83" w:rsidP="00675F83">
      <w:pPr>
        <w:rPr>
          <w:rtl/>
        </w:rPr>
      </w:pPr>
      <w:bookmarkStart w:id="2540" w:name="_ETM_Q1_1002763"/>
      <w:bookmarkStart w:id="2541" w:name="_ETM_Q1_1002795"/>
      <w:bookmarkEnd w:id="2540"/>
      <w:bookmarkEnd w:id="2541"/>
      <w:r w:rsidRPr="004F453F">
        <w:rPr>
          <w:rFonts w:hint="cs"/>
          <w:rtl/>
        </w:rPr>
        <w:t>זה לא מידע שאומר לך כלום, כי אם ידלוף מספר הכרטיס</w:t>
      </w:r>
      <w:r w:rsidR="003C1DB4" w:rsidRPr="004F453F">
        <w:rPr>
          <w:rFonts w:hint="cs"/>
          <w:rtl/>
        </w:rPr>
        <w:t xml:space="preserve"> אשראי שלך, אתה יכול לבטל אותו ולהזמין חדש.</w:t>
      </w:r>
    </w:p>
    <w:p w:rsidR="003C1DB4" w:rsidRPr="004F453F" w:rsidRDefault="003C1DB4" w:rsidP="00675F83">
      <w:pPr>
        <w:rPr>
          <w:rtl/>
        </w:rPr>
      </w:pPr>
      <w:bookmarkStart w:id="2542" w:name="_ETM_Q1_1007055"/>
      <w:bookmarkStart w:id="2543" w:name="_ETM_Q1_1007110"/>
      <w:bookmarkEnd w:id="2542"/>
      <w:bookmarkEnd w:id="2543"/>
    </w:p>
    <w:p w:rsidR="003C1DB4" w:rsidRPr="004F453F" w:rsidRDefault="003C1DB4" w:rsidP="003C1DB4">
      <w:pPr>
        <w:pStyle w:val="af6"/>
        <w:keepNext/>
        <w:rPr>
          <w:rtl/>
        </w:rPr>
      </w:pPr>
      <w:bookmarkStart w:id="2544" w:name="ET_yor_6157_29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44"/>
    </w:p>
    <w:p w:rsidR="003C1DB4" w:rsidRPr="004F453F" w:rsidRDefault="003C1DB4" w:rsidP="003C1DB4">
      <w:pPr>
        <w:pStyle w:val="KeepWithNext"/>
        <w:rPr>
          <w:rtl/>
        </w:rPr>
      </w:pPr>
    </w:p>
    <w:p w:rsidR="003C1DB4" w:rsidRPr="004F453F" w:rsidRDefault="003C1DB4" w:rsidP="003C1DB4">
      <w:pPr>
        <w:rPr>
          <w:rtl/>
        </w:rPr>
      </w:pPr>
      <w:bookmarkStart w:id="2545" w:name="_ETM_Q1_1007884"/>
      <w:bookmarkEnd w:id="2545"/>
      <w:r w:rsidRPr="004F453F">
        <w:rPr>
          <w:rFonts w:hint="cs"/>
          <w:rtl/>
        </w:rPr>
        <w:t xml:space="preserve">מספר </w:t>
      </w:r>
      <w:bookmarkStart w:id="2546" w:name="_ETM_Q1_1009143"/>
      <w:bookmarkEnd w:id="2546"/>
      <w:r w:rsidRPr="004F453F">
        <w:rPr>
          <w:rFonts w:hint="cs"/>
          <w:rtl/>
        </w:rPr>
        <w:t>כרטיס האשראי שלי בהחלט יכול לומר עליי דברים.</w:t>
      </w:r>
    </w:p>
    <w:p w:rsidR="003C1DB4" w:rsidRPr="004F453F" w:rsidRDefault="003C1DB4" w:rsidP="003C1DB4">
      <w:pPr>
        <w:rPr>
          <w:rtl/>
        </w:rPr>
      </w:pPr>
      <w:bookmarkStart w:id="2547" w:name="_ETM_Q1_1012483"/>
      <w:bookmarkEnd w:id="2547"/>
    </w:p>
    <w:p w:rsidR="003C1DB4" w:rsidRPr="004F453F" w:rsidRDefault="003C1DB4" w:rsidP="003C1DB4">
      <w:pPr>
        <w:pStyle w:val="af9"/>
        <w:keepNext/>
        <w:rPr>
          <w:rtl/>
        </w:rPr>
      </w:pPr>
      <w:bookmarkStart w:id="2548" w:name="ET_guest_562721_29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48"/>
    </w:p>
    <w:p w:rsidR="003C1DB4" w:rsidRPr="004F453F" w:rsidRDefault="003C1DB4" w:rsidP="003C1DB4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549" w:name="_ETM_Q1_1012936"/>
      <w:bookmarkStart w:id="2550" w:name="_ETM_Q1_1012983"/>
      <w:bookmarkStart w:id="2551" w:name="_ETM_Q1_1001921"/>
      <w:bookmarkEnd w:id="2549"/>
      <w:bookmarkEnd w:id="2550"/>
      <w:bookmarkEnd w:id="2551"/>
      <w:r w:rsidRPr="004F453F">
        <w:rPr>
          <w:rFonts w:hint="cs"/>
          <w:rtl/>
        </w:rPr>
        <w:t>צריך עוד נתונים</w:t>
      </w:r>
      <w:r w:rsidR="003C1DB4" w:rsidRPr="004F453F">
        <w:rPr>
          <w:rFonts w:hint="cs"/>
          <w:rtl/>
        </w:rPr>
        <w:t xml:space="preserve"> בשביל לקנות </w:t>
      </w:r>
      <w:proofErr w:type="spellStart"/>
      <w:r w:rsidR="003C1DB4" w:rsidRPr="004F453F">
        <w:rPr>
          <w:rFonts w:hint="cs"/>
          <w:rtl/>
        </w:rPr>
        <w:t>איתו</w:t>
      </w:r>
      <w:proofErr w:type="spellEnd"/>
      <w:r w:rsidR="003C1DB4" w:rsidRPr="004F453F">
        <w:rPr>
          <w:rFonts w:hint="cs"/>
          <w:rtl/>
        </w:rPr>
        <w:t xml:space="preserve"> כסף, אבל הוא לא אומר עליך כלום, אלא אם </w:t>
      </w:r>
      <w:bookmarkStart w:id="2552" w:name="_ETM_Q1_1015241"/>
      <w:bookmarkEnd w:id="2552"/>
      <w:r w:rsidR="003C1DB4" w:rsidRPr="004F453F">
        <w:rPr>
          <w:rFonts w:hint="cs"/>
          <w:rtl/>
        </w:rPr>
        <w:t xml:space="preserve">כן זה כרטיס פרמיום או משהו מיוחד. אם הוא לא </w:t>
      </w:r>
      <w:bookmarkStart w:id="2553" w:name="_ETM_Q1_1017085"/>
      <w:bookmarkEnd w:id="2553"/>
      <w:r w:rsidR="003C1DB4" w:rsidRPr="004F453F">
        <w:rPr>
          <w:rFonts w:hint="cs"/>
          <w:rtl/>
        </w:rPr>
        <w:t>כזה, הוא לא אומר עליך שום דבר.</w:t>
      </w:r>
      <w:r w:rsidR="00E53A32" w:rsidRPr="004F453F">
        <w:rPr>
          <w:rFonts w:hint="cs"/>
          <w:rtl/>
        </w:rPr>
        <w:t xml:space="preserve"> מספר חשבון הבנק, </w:t>
      </w:r>
      <w:bookmarkStart w:id="2554" w:name="_ETM_Q1_1023201"/>
      <w:bookmarkEnd w:id="2554"/>
      <w:r w:rsidR="00E53A32" w:rsidRPr="004F453F">
        <w:rPr>
          <w:rFonts w:hint="cs"/>
          <w:rtl/>
        </w:rPr>
        <w:t>מה הוא אומר עליך?</w:t>
      </w:r>
    </w:p>
    <w:p w:rsidR="00A25E96" w:rsidRPr="004F453F" w:rsidRDefault="00A25E96" w:rsidP="00A25E96">
      <w:pPr>
        <w:rPr>
          <w:rtl/>
        </w:rPr>
      </w:pPr>
      <w:bookmarkStart w:id="2555" w:name="_ETM_Q1_1016278"/>
      <w:bookmarkStart w:id="2556" w:name="_ETM_Q1_1016348"/>
      <w:bookmarkEnd w:id="2555"/>
      <w:bookmarkEnd w:id="2556"/>
    </w:p>
    <w:p w:rsidR="00A25E96" w:rsidRPr="004F453F" w:rsidRDefault="00A25E96" w:rsidP="00A25E96">
      <w:pPr>
        <w:pStyle w:val="af6"/>
        <w:keepNext/>
        <w:rPr>
          <w:rtl/>
        </w:rPr>
      </w:pPr>
      <w:bookmarkStart w:id="2557" w:name="ET_yor_6157_15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57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A25E96" w:rsidP="00A25E96">
      <w:pPr>
        <w:rPr>
          <w:rtl/>
        </w:rPr>
      </w:pPr>
      <w:bookmarkStart w:id="2558" w:name="_ETM_Q1_1017112"/>
      <w:bookmarkEnd w:id="2558"/>
      <w:r w:rsidRPr="004F453F">
        <w:rPr>
          <w:rFonts w:hint="cs"/>
          <w:rtl/>
        </w:rPr>
        <w:t xml:space="preserve">בוודאי. צבע העור שלי </w:t>
      </w:r>
      <w:bookmarkStart w:id="2559" w:name="_ETM_Q1_1031600"/>
      <w:bookmarkEnd w:id="2559"/>
      <w:r w:rsidRPr="004F453F">
        <w:rPr>
          <w:rFonts w:hint="cs"/>
          <w:rtl/>
        </w:rPr>
        <w:t>אומר עליי משהו?</w:t>
      </w:r>
    </w:p>
    <w:p w:rsidR="00A25E96" w:rsidRPr="004F453F" w:rsidRDefault="00A25E96" w:rsidP="00A25E96">
      <w:pPr>
        <w:rPr>
          <w:rtl/>
        </w:rPr>
      </w:pPr>
      <w:bookmarkStart w:id="2560" w:name="_ETM_Q1_1034205"/>
      <w:bookmarkStart w:id="2561" w:name="_ETM_Q1_1034263"/>
      <w:bookmarkStart w:id="2562" w:name="_ETM_Q1_1035786"/>
      <w:bookmarkEnd w:id="2560"/>
      <w:bookmarkEnd w:id="2561"/>
      <w:bookmarkEnd w:id="2562"/>
    </w:p>
    <w:p w:rsidR="00A25E96" w:rsidRPr="004F453F" w:rsidRDefault="00A25E96" w:rsidP="00A25E96">
      <w:pPr>
        <w:pStyle w:val="af9"/>
        <w:keepNext/>
        <w:rPr>
          <w:rtl/>
        </w:rPr>
      </w:pPr>
      <w:bookmarkStart w:id="2563" w:name="ET_guest_562721_15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63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E53A32" w:rsidP="00A25E96">
      <w:pPr>
        <w:rPr>
          <w:rtl/>
        </w:rPr>
      </w:pPr>
      <w:bookmarkStart w:id="2564" w:name="_ETM_Q1_1036174"/>
      <w:bookmarkStart w:id="2565" w:name="_ETM_Q1_1036214"/>
      <w:bookmarkEnd w:id="2564"/>
      <w:bookmarkEnd w:id="2565"/>
      <w:r w:rsidRPr="004F453F">
        <w:rPr>
          <w:rFonts w:hint="cs"/>
          <w:rtl/>
        </w:rPr>
        <w:t xml:space="preserve">זה סיפור אחר, כי עם צבע עור </w:t>
      </w:r>
      <w:bookmarkStart w:id="2566" w:name="_ETM_Q1_1031843"/>
      <w:bookmarkEnd w:id="2566"/>
      <w:r w:rsidRPr="004F453F">
        <w:rPr>
          <w:rFonts w:hint="cs"/>
          <w:rtl/>
        </w:rPr>
        <w:t xml:space="preserve">אני יכול בטעות לאפיין אותך, את המוצא שלך, את העדה </w:t>
      </w:r>
      <w:bookmarkStart w:id="2567" w:name="_ETM_Q1_1035005"/>
      <w:bookmarkEnd w:id="2567"/>
      <w:r w:rsidRPr="004F453F">
        <w:rPr>
          <w:rFonts w:hint="cs"/>
          <w:rtl/>
        </w:rPr>
        <w:t>שלך</w:t>
      </w:r>
      <w:r w:rsidR="001E7E50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הרבה א</w:t>
      </w:r>
      <w:r w:rsidR="001E7E50" w:rsidRPr="004F453F">
        <w:rPr>
          <w:rFonts w:hint="cs"/>
          <w:rtl/>
        </w:rPr>
        <w:t>תה</w:t>
      </w:r>
      <w:r w:rsidRPr="004F453F">
        <w:rPr>
          <w:rFonts w:hint="cs"/>
          <w:rtl/>
        </w:rPr>
        <w:t xml:space="preserve"> יכול לעשות עם צבע העור, א</w:t>
      </w:r>
      <w:r w:rsidR="00A25E96" w:rsidRPr="004F453F">
        <w:rPr>
          <w:rFonts w:hint="cs"/>
          <w:rtl/>
        </w:rPr>
        <w:t>בל עם מספר כרטיס חשבון הבנק שלי</w:t>
      </w:r>
      <w:r w:rsidRPr="004F453F">
        <w:rPr>
          <w:rFonts w:hint="cs"/>
          <w:rtl/>
        </w:rPr>
        <w:t xml:space="preserve">, אתה </w:t>
      </w:r>
      <w:bookmarkStart w:id="2568" w:name="_ETM_Q1_1040567"/>
      <w:bookmarkEnd w:id="2568"/>
      <w:r w:rsidRPr="004F453F">
        <w:rPr>
          <w:rFonts w:hint="cs"/>
          <w:rtl/>
        </w:rPr>
        <w:t>לא יכול לעשות כלום.</w:t>
      </w:r>
      <w:bookmarkStart w:id="2569" w:name="_ETM_Q1_1044207"/>
      <w:bookmarkEnd w:id="2569"/>
    </w:p>
    <w:p w:rsidR="00E53A32" w:rsidRPr="004F453F" w:rsidRDefault="00E53A32" w:rsidP="00A25E96">
      <w:pPr>
        <w:rPr>
          <w:rtl/>
        </w:rPr>
      </w:pPr>
      <w:bookmarkStart w:id="2570" w:name="_ETM_Q1_1044272"/>
      <w:bookmarkEnd w:id="2570"/>
    </w:p>
    <w:p w:rsidR="00E53A32" w:rsidRPr="004F453F" w:rsidRDefault="00E53A32" w:rsidP="00E53A32">
      <w:pPr>
        <w:pStyle w:val="af6"/>
        <w:keepNext/>
        <w:rPr>
          <w:rtl/>
        </w:rPr>
      </w:pPr>
      <w:bookmarkStart w:id="2571" w:name="ET_yor_6157_29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571"/>
    </w:p>
    <w:p w:rsidR="00E53A32" w:rsidRPr="004F453F" w:rsidRDefault="00E53A32" w:rsidP="00E53A32">
      <w:pPr>
        <w:pStyle w:val="KeepWithNext"/>
        <w:rPr>
          <w:rtl/>
        </w:rPr>
      </w:pPr>
    </w:p>
    <w:p w:rsidR="00E53A32" w:rsidRPr="004F453F" w:rsidRDefault="00E53A32" w:rsidP="00E53A32">
      <w:pPr>
        <w:rPr>
          <w:rtl/>
        </w:rPr>
      </w:pPr>
      <w:r w:rsidRPr="004F453F">
        <w:rPr>
          <w:rFonts w:hint="cs"/>
          <w:rtl/>
        </w:rPr>
        <w:t>זו עמדה שנראית לי קצת שונה.</w:t>
      </w:r>
    </w:p>
    <w:p w:rsidR="00A25E96" w:rsidRPr="004F453F" w:rsidRDefault="00A25E96" w:rsidP="00A25E96">
      <w:pPr>
        <w:rPr>
          <w:rtl/>
        </w:rPr>
      </w:pPr>
      <w:bookmarkStart w:id="2572" w:name="_ETM_Q1_1019241"/>
      <w:bookmarkStart w:id="2573" w:name="_ETM_Q1_1019294"/>
      <w:bookmarkStart w:id="2574" w:name="_ETM_Q1_1020314"/>
      <w:bookmarkEnd w:id="2572"/>
      <w:bookmarkEnd w:id="2573"/>
      <w:bookmarkEnd w:id="2574"/>
    </w:p>
    <w:p w:rsidR="00A25E96" w:rsidRPr="004F453F" w:rsidRDefault="00A25E96" w:rsidP="00A25E96">
      <w:pPr>
        <w:pStyle w:val="af9"/>
        <w:keepNext/>
        <w:rPr>
          <w:rtl/>
        </w:rPr>
      </w:pPr>
      <w:bookmarkStart w:id="2575" w:name="ET_guest_657020_15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575"/>
    </w:p>
    <w:p w:rsidR="00A25E96" w:rsidRPr="004F453F" w:rsidRDefault="00A25E96" w:rsidP="00A25E96">
      <w:pPr>
        <w:pStyle w:val="KeepWithNext"/>
        <w:rPr>
          <w:rtl/>
        </w:rPr>
      </w:pPr>
    </w:p>
    <w:p w:rsidR="00E53A32" w:rsidRPr="004F453F" w:rsidRDefault="00A25E96" w:rsidP="00A25E96">
      <w:pPr>
        <w:rPr>
          <w:rtl/>
        </w:rPr>
      </w:pPr>
      <w:bookmarkStart w:id="2576" w:name="_ETM_Q1_1020713"/>
      <w:bookmarkStart w:id="2577" w:name="_ETM_Q1_1020748"/>
      <w:bookmarkEnd w:id="2576"/>
      <w:bookmarkEnd w:id="2577"/>
      <w:r w:rsidRPr="004F453F">
        <w:rPr>
          <w:rFonts w:hint="cs"/>
          <w:rtl/>
        </w:rPr>
        <w:t xml:space="preserve">אני אנסה </w:t>
      </w:r>
      <w:bookmarkStart w:id="2578" w:name="_ETM_Q1_1048833"/>
      <w:bookmarkEnd w:id="2578"/>
      <w:r w:rsidRPr="004F453F">
        <w:rPr>
          <w:rFonts w:hint="cs"/>
          <w:rtl/>
        </w:rPr>
        <w:t>להסביר את הטענה של עו"ד חי</w:t>
      </w:r>
      <w:r w:rsidR="00E53A32" w:rsidRPr="004F453F">
        <w:rPr>
          <w:rFonts w:hint="cs"/>
          <w:rtl/>
        </w:rPr>
        <w:t xml:space="preserve">, אבל </w:t>
      </w:r>
      <w:bookmarkStart w:id="2579" w:name="_ETM_Q1_1055138"/>
      <w:bookmarkEnd w:id="2579"/>
      <w:r w:rsidR="00E53A32" w:rsidRPr="004F453F">
        <w:rPr>
          <w:rFonts w:hint="cs"/>
          <w:rtl/>
        </w:rPr>
        <w:t xml:space="preserve">גם להסביר למה אני חושב שלא צריך לשנות. נכון שרצף </w:t>
      </w:r>
      <w:bookmarkStart w:id="2580" w:name="_ETM_Q1_1060368"/>
      <w:bookmarkEnd w:id="2580"/>
      <w:r w:rsidR="00E53A32" w:rsidRPr="004F453F">
        <w:rPr>
          <w:rFonts w:hint="cs"/>
          <w:rtl/>
        </w:rPr>
        <w:t xml:space="preserve">ספרות לכאורה לא מלמד אם אני חכם, אם אני נחמד, </w:t>
      </w:r>
      <w:bookmarkStart w:id="2581" w:name="_ETM_Q1_1064656"/>
      <w:bookmarkEnd w:id="2581"/>
      <w:r w:rsidR="00E53A32" w:rsidRPr="004F453F">
        <w:rPr>
          <w:rFonts w:hint="cs"/>
          <w:rtl/>
        </w:rPr>
        <w:t>מה מצב בריאותי. זה לכאורה, אבל קודם כול בחלק גדול</w:t>
      </w:r>
      <w:bookmarkStart w:id="2582" w:name="_ETM_Q1_1069448"/>
      <w:bookmarkEnd w:id="2582"/>
      <w:r w:rsidR="00E53A32" w:rsidRPr="004F453F">
        <w:rPr>
          <w:rFonts w:hint="cs"/>
          <w:rtl/>
        </w:rPr>
        <w:t xml:space="preserve"> מאוד מהמקרים גם מספר חשבון בנק ומספר כרטיס אשראי מלמד</w:t>
      </w:r>
      <w:r w:rsidR="001E7E50" w:rsidRPr="004F453F">
        <w:rPr>
          <w:rFonts w:hint="cs"/>
          <w:rtl/>
        </w:rPr>
        <w:t>,</w:t>
      </w:r>
      <w:r w:rsidR="00E53A32" w:rsidRPr="004F453F">
        <w:rPr>
          <w:rFonts w:hint="cs"/>
          <w:rtl/>
        </w:rPr>
        <w:t xml:space="preserve"> </w:t>
      </w:r>
      <w:bookmarkStart w:id="2583" w:name="_ETM_Q1_1075258"/>
      <w:bookmarkEnd w:id="2583"/>
      <w:r w:rsidR="00E53A32" w:rsidRPr="004F453F">
        <w:rPr>
          <w:rFonts w:hint="cs"/>
          <w:rtl/>
        </w:rPr>
        <w:t>ו</w:t>
      </w:r>
      <w:r w:rsidR="001E7E50" w:rsidRPr="004F453F">
        <w:rPr>
          <w:rFonts w:hint="cs"/>
          <w:rtl/>
        </w:rPr>
        <w:t>מ</w:t>
      </w:r>
      <w:r w:rsidR="00E53A32" w:rsidRPr="004F453F">
        <w:rPr>
          <w:rFonts w:hint="cs"/>
          <w:rtl/>
        </w:rPr>
        <w:t xml:space="preserve">ספר תעודת זהות אפילו מלמד בחלק גדול מהמקרים. </w:t>
      </w:r>
    </w:p>
    <w:p w:rsidR="00E53A32" w:rsidRPr="004F453F" w:rsidRDefault="00E53A32" w:rsidP="00A25E96">
      <w:pPr>
        <w:rPr>
          <w:rtl/>
        </w:rPr>
      </w:pPr>
      <w:bookmarkStart w:id="2584" w:name="_ETM_Q1_1080242"/>
      <w:bookmarkStart w:id="2585" w:name="_ETM_Q1_1080316"/>
      <w:bookmarkStart w:id="2586" w:name="_ETM_Q1_1080426"/>
      <w:bookmarkEnd w:id="2584"/>
      <w:bookmarkEnd w:id="2585"/>
      <w:bookmarkEnd w:id="2586"/>
    </w:p>
    <w:p w:rsidR="00630F8B" w:rsidRPr="004F453F" w:rsidRDefault="00E53A32" w:rsidP="00E53A32">
      <w:pPr>
        <w:rPr>
          <w:rtl/>
        </w:rPr>
      </w:pPr>
      <w:bookmarkStart w:id="2587" w:name="_ETM_Q1_1080492"/>
      <w:bookmarkEnd w:id="2587"/>
      <w:r w:rsidRPr="004F453F">
        <w:rPr>
          <w:rFonts w:hint="cs"/>
          <w:rtl/>
        </w:rPr>
        <w:t xml:space="preserve">דבר שני, </w:t>
      </w:r>
      <w:bookmarkStart w:id="2588" w:name="_ETM_Q1_1079697"/>
      <w:bookmarkEnd w:id="2588"/>
      <w:r w:rsidRPr="004F453F">
        <w:rPr>
          <w:rFonts w:hint="cs"/>
          <w:rtl/>
        </w:rPr>
        <w:t xml:space="preserve">זה מפתח שכשלעצמו מצדיק את ההגנה. ואם אנחנו מתחברים </w:t>
      </w:r>
      <w:bookmarkStart w:id="2589" w:name="_ETM_Q1_1085911"/>
      <w:bookmarkEnd w:id="2589"/>
      <w:r w:rsidRPr="004F453F">
        <w:rPr>
          <w:rFonts w:hint="cs"/>
          <w:rtl/>
        </w:rPr>
        <w:t xml:space="preserve">לרציונל שמאחורי ההגדרה הרחבה, </w:t>
      </w:r>
      <w:bookmarkStart w:id="2590" w:name="_ETM_Q1_1090477"/>
      <w:bookmarkStart w:id="2591" w:name="_ETM_Q1_1090539"/>
      <w:bookmarkEnd w:id="2590"/>
      <w:bookmarkEnd w:id="2591"/>
      <w:r w:rsidR="00A25E96" w:rsidRPr="004F453F">
        <w:rPr>
          <w:rFonts w:hint="cs"/>
          <w:rtl/>
        </w:rPr>
        <w:t xml:space="preserve">כשאת הרציונל הזה </w:t>
      </w:r>
      <w:bookmarkStart w:id="2592" w:name="_ETM_Q1_1093924"/>
      <w:bookmarkEnd w:id="2592"/>
      <w:r w:rsidR="00A25E96" w:rsidRPr="004F453F">
        <w:rPr>
          <w:rFonts w:hint="cs"/>
          <w:rtl/>
        </w:rPr>
        <w:t>תיאר פה קודם עמית</w:t>
      </w:r>
      <w:r w:rsidRPr="004F453F">
        <w:rPr>
          <w:rFonts w:hint="cs"/>
          <w:rtl/>
        </w:rPr>
        <w:t xml:space="preserve">, אז גם פה הוא נכון. </w:t>
      </w:r>
      <w:bookmarkStart w:id="2593" w:name="_ETM_Q1_1094089"/>
      <w:bookmarkEnd w:id="2593"/>
      <w:r w:rsidRPr="004F453F">
        <w:rPr>
          <w:rFonts w:hint="cs"/>
          <w:rtl/>
        </w:rPr>
        <w:t xml:space="preserve">גם במקרים היחסית נדירים שרצף הספרות כשלעצמו לא מלמד כלום, </w:t>
      </w:r>
      <w:bookmarkStart w:id="2594" w:name="_ETM_Q1_1098599"/>
      <w:bookmarkEnd w:id="2594"/>
      <w:r w:rsidRPr="004F453F">
        <w:rPr>
          <w:rFonts w:hint="cs"/>
          <w:rtl/>
        </w:rPr>
        <w:t>הרי מעצם היות</w:t>
      </w:r>
      <w:r w:rsidR="001E7E50" w:rsidRPr="004F453F">
        <w:rPr>
          <w:rFonts w:hint="cs"/>
          <w:rtl/>
        </w:rPr>
        <w:t>ו</w:t>
      </w:r>
      <w:r w:rsidRPr="004F453F">
        <w:rPr>
          <w:rFonts w:hint="cs"/>
          <w:rtl/>
        </w:rPr>
        <w:t xml:space="preserve"> מפתח, הוא יוצר סיכונים, והיכולת להצליב אותו </w:t>
      </w:r>
      <w:bookmarkStart w:id="2595" w:name="_ETM_Q1_1103567"/>
      <w:bookmarkEnd w:id="2595"/>
      <w:r w:rsidRPr="004F453F">
        <w:rPr>
          <w:rFonts w:hint="cs"/>
          <w:rtl/>
        </w:rPr>
        <w:t xml:space="preserve">עם דברים אחרים יכול ללמד הרבה דברים על האדם ועל </w:t>
      </w:r>
      <w:bookmarkStart w:id="2596" w:name="_ETM_Q1_1108237"/>
      <w:bookmarkEnd w:id="2596"/>
      <w:r w:rsidRPr="004F453F">
        <w:rPr>
          <w:rFonts w:hint="cs"/>
          <w:rtl/>
        </w:rPr>
        <w:t xml:space="preserve">המאפיינים שלו. </w:t>
      </w:r>
    </w:p>
    <w:p w:rsidR="00630F8B" w:rsidRPr="004F453F" w:rsidRDefault="00630F8B" w:rsidP="00E53A32">
      <w:pPr>
        <w:rPr>
          <w:rtl/>
        </w:rPr>
      </w:pPr>
    </w:p>
    <w:p w:rsidR="00A25E96" w:rsidRPr="004F453F" w:rsidRDefault="00E53A32" w:rsidP="00E53A32">
      <w:pPr>
        <w:rPr>
          <w:rtl/>
        </w:rPr>
      </w:pPr>
      <w:r w:rsidRPr="004F453F">
        <w:rPr>
          <w:rFonts w:hint="cs"/>
          <w:rtl/>
        </w:rPr>
        <w:t xml:space="preserve">לכן מתוך הרציונל של יכולת ההצלבה בין סוגי </w:t>
      </w:r>
      <w:bookmarkStart w:id="2597" w:name="_ETM_Q1_1111843"/>
      <w:bookmarkEnd w:id="2597"/>
      <w:r w:rsidRPr="004F453F">
        <w:rPr>
          <w:rFonts w:hint="cs"/>
          <w:rtl/>
        </w:rPr>
        <w:t xml:space="preserve">מידע ומתוך ההבנה כבר מזמן, לא רק בארץ, בכל העולם, </w:t>
      </w:r>
      <w:bookmarkStart w:id="2598" w:name="_ETM_Q1_1119016"/>
      <w:bookmarkEnd w:id="2598"/>
      <w:r w:rsidR="00630F8B" w:rsidRPr="004F453F">
        <w:rPr>
          <w:rFonts w:hint="cs"/>
          <w:rtl/>
        </w:rPr>
        <w:t>ש</w:t>
      </w:r>
      <w:r w:rsidRPr="004F453F">
        <w:rPr>
          <w:rFonts w:hint="cs"/>
          <w:rtl/>
        </w:rPr>
        <w:t xml:space="preserve">כל אינפורמציה היום בהצלבה עם אינפורמציה אחרת יכולה ליצור איזה </w:t>
      </w:r>
      <w:bookmarkStart w:id="2599" w:name="_ETM_Q1_1123255"/>
      <w:bookmarkEnd w:id="2599"/>
      <w:r w:rsidRPr="004F453F">
        <w:rPr>
          <w:rFonts w:hint="cs"/>
          <w:rtl/>
        </w:rPr>
        <w:t>אפיון וליצור סיכון</w:t>
      </w:r>
      <w:r w:rsidR="00630F8B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לכן היא אינפורמציה שראויה לחסות תחת ההגנה </w:t>
      </w:r>
      <w:bookmarkStart w:id="2600" w:name="_ETM_Q1_1130907"/>
      <w:bookmarkEnd w:id="2600"/>
      <w:r w:rsidRPr="004F453F">
        <w:rPr>
          <w:rFonts w:hint="cs"/>
          <w:rtl/>
        </w:rPr>
        <w:t xml:space="preserve">של החוק. היא לא בהכרח תהיה רגישה, אבל קודם כול </w:t>
      </w:r>
      <w:bookmarkStart w:id="2601" w:name="_ETM_Q1_1133517"/>
      <w:bookmarkEnd w:id="2601"/>
      <w:r w:rsidRPr="004F453F">
        <w:rPr>
          <w:rFonts w:hint="cs"/>
          <w:rtl/>
        </w:rPr>
        <w:t xml:space="preserve">מידע, כי אחרת אם היא לא מידע, אפשר באמת למכור </w:t>
      </w:r>
      <w:bookmarkStart w:id="2602" w:name="_ETM_Q1_1135249"/>
      <w:bookmarkEnd w:id="2602"/>
      <w:r w:rsidRPr="004F453F">
        <w:rPr>
          <w:rFonts w:hint="cs"/>
          <w:rtl/>
        </w:rPr>
        <w:t xml:space="preserve">אותה לכל אחד, אפשר להשתמש בה לכל תכלית, לא צריך </w:t>
      </w:r>
      <w:bookmarkStart w:id="2603" w:name="_ETM_Q1_1140067"/>
      <w:bookmarkEnd w:id="2603"/>
      <w:r w:rsidRPr="004F453F">
        <w:rPr>
          <w:rFonts w:hint="cs"/>
          <w:rtl/>
        </w:rPr>
        <w:t>לאבטח אותה בכלל.</w:t>
      </w:r>
    </w:p>
    <w:p w:rsidR="00A25E96" w:rsidRPr="004F453F" w:rsidRDefault="00A25E96" w:rsidP="00A25E96">
      <w:pPr>
        <w:rPr>
          <w:rtl/>
        </w:rPr>
      </w:pPr>
      <w:bookmarkStart w:id="2604" w:name="_ETM_Q1_1097540"/>
      <w:bookmarkStart w:id="2605" w:name="_ETM_Q1_1097603"/>
      <w:bookmarkStart w:id="2606" w:name="_ETM_Q1_1145905"/>
      <w:bookmarkEnd w:id="2604"/>
      <w:bookmarkEnd w:id="2605"/>
      <w:bookmarkEnd w:id="2606"/>
    </w:p>
    <w:p w:rsidR="00A25E96" w:rsidRPr="004F453F" w:rsidRDefault="00A25E96" w:rsidP="00A25E96">
      <w:pPr>
        <w:pStyle w:val="af9"/>
        <w:keepNext/>
        <w:rPr>
          <w:rtl/>
        </w:rPr>
      </w:pPr>
      <w:bookmarkStart w:id="2607" w:name="ET_guest_562721_15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07"/>
    </w:p>
    <w:p w:rsidR="00A25E96" w:rsidRPr="004F453F" w:rsidRDefault="00A25E96" w:rsidP="00A25E96">
      <w:pPr>
        <w:pStyle w:val="KeepWithNext"/>
        <w:rPr>
          <w:rtl/>
        </w:rPr>
      </w:pPr>
    </w:p>
    <w:p w:rsidR="00A25E96" w:rsidRPr="004F453F" w:rsidRDefault="00E53A32" w:rsidP="00A25E96">
      <w:pPr>
        <w:rPr>
          <w:rtl/>
        </w:rPr>
      </w:pPr>
      <w:bookmarkStart w:id="2608" w:name="_ETM_Q1_1146325"/>
      <w:bookmarkStart w:id="2609" w:name="_ETM_Q1_1146360"/>
      <w:bookmarkEnd w:id="2608"/>
      <w:bookmarkEnd w:id="2609"/>
      <w:r w:rsidRPr="004F453F">
        <w:rPr>
          <w:rFonts w:hint="cs"/>
          <w:rtl/>
        </w:rPr>
        <w:t xml:space="preserve">קודם כול אני אתן דוגמה מהפסיקה. יש פסק </w:t>
      </w:r>
      <w:bookmarkStart w:id="2610" w:name="_ETM_Q1_1144031"/>
      <w:bookmarkEnd w:id="2610"/>
      <w:r w:rsidRPr="004F453F">
        <w:rPr>
          <w:rFonts w:hint="cs"/>
          <w:rtl/>
        </w:rPr>
        <w:t xml:space="preserve">דין מאוד מעניין של בית הדין הארצי לעבודה, כבר די </w:t>
      </w:r>
      <w:bookmarkStart w:id="2611" w:name="_ETM_Q1_1146602"/>
      <w:bookmarkEnd w:id="2611"/>
      <w:r w:rsidRPr="004F453F">
        <w:rPr>
          <w:rFonts w:hint="cs"/>
          <w:rtl/>
        </w:rPr>
        <w:t>ישן, ש</w:t>
      </w:r>
      <w:r w:rsidR="00A25E96" w:rsidRPr="004F453F">
        <w:rPr>
          <w:rFonts w:hint="cs"/>
          <w:rtl/>
        </w:rPr>
        <w:t>דלפה שם רשימה של מטופלים</w:t>
      </w:r>
      <w:r w:rsidRPr="004F453F">
        <w:rPr>
          <w:rFonts w:hint="cs"/>
          <w:rtl/>
        </w:rPr>
        <w:t xml:space="preserve"> של רופא שיניים, רופא שאין לו שום אפיון </w:t>
      </w:r>
      <w:bookmarkStart w:id="2612" w:name="_ETM_Q1_1151249"/>
      <w:bookmarkEnd w:id="2612"/>
      <w:r w:rsidRPr="004F453F">
        <w:rPr>
          <w:rFonts w:hint="cs"/>
          <w:rtl/>
        </w:rPr>
        <w:t xml:space="preserve">מעניין, הוא לא של פרמיום עליון, ואמר אז השופט </w:t>
      </w:r>
      <w:bookmarkStart w:id="2613" w:name="_ETM_Q1_1154249"/>
      <w:bookmarkEnd w:id="2613"/>
      <w:proofErr w:type="spellStart"/>
      <w:r w:rsidRPr="004F453F">
        <w:rPr>
          <w:rFonts w:hint="cs"/>
          <w:rtl/>
        </w:rPr>
        <w:t>גודלמן</w:t>
      </w:r>
      <w:proofErr w:type="spellEnd"/>
      <w:r w:rsidRPr="004F453F">
        <w:rPr>
          <w:rFonts w:hint="cs"/>
          <w:rtl/>
        </w:rPr>
        <w:t xml:space="preserve">, נשיא בית הדין </w:t>
      </w:r>
      <w:bookmarkStart w:id="2614" w:name="_ETM_Q1_1156227"/>
      <w:bookmarkEnd w:id="2614"/>
      <w:r w:rsidRPr="004F453F">
        <w:rPr>
          <w:rFonts w:hint="cs"/>
          <w:rtl/>
        </w:rPr>
        <w:t xml:space="preserve">הארצי לעבודה אז, הוא אמר: זה כלום. זה שאתה יודע שיש לבן אדם רופא שיניים, </w:t>
      </w:r>
      <w:bookmarkStart w:id="2615" w:name="_ETM_Q1_1159733"/>
      <w:bookmarkEnd w:id="2615"/>
      <w:r w:rsidRPr="004F453F">
        <w:rPr>
          <w:rFonts w:hint="cs"/>
          <w:rtl/>
        </w:rPr>
        <w:t xml:space="preserve">זה לא אומר עליו כלום, כי לכולם יש, וזה שאתה </w:t>
      </w:r>
      <w:bookmarkStart w:id="2616" w:name="_ETM_Q1_1161517"/>
      <w:bookmarkEnd w:id="2616"/>
      <w:r w:rsidRPr="004F453F">
        <w:rPr>
          <w:rFonts w:hint="cs"/>
          <w:rtl/>
        </w:rPr>
        <w:t>יודע מי הוא, זה גם לא אומר כלום. לכן זה</w:t>
      </w:r>
      <w:bookmarkStart w:id="2617" w:name="_ETM_Q1_1163424"/>
      <w:bookmarkEnd w:id="2617"/>
      <w:r w:rsidRPr="004F453F">
        <w:rPr>
          <w:rFonts w:hint="cs"/>
          <w:rtl/>
        </w:rPr>
        <w:t xml:space="preserve"> אולי עניין של מה בכך או בכלל לא מידע. זה </w:t>
      </w:r>
      <w:bookmarkStart w:id="2618" w:name="_ETM_Q1_1167610"/>
      <w:bookmarkEnd w:id="2618"/>
      <w:r w:rsidRPr="004F453F">
        <w:rPr>
          <w:rFonts w:hint="cs"/>
          <w:rtl/>
        </w:rPr>
        <w:t xml:space="preserve">הרעיון. ברגע שאנחנו עושים הגדרה רחבה, אנחנו מטילים רגולציה מאוד </w:t>
      </w:r>
      <w:bookmarkStart w:id="2619" w:name="_ETM_Q1_1170616"/>
      <w:bookmarkEnd w:id="2619"/>
      <w:r w:rsidRPr="004F453F">
        <w:rPr>
          <w:rFonts w:hint="cs"/>
          <w:rtl/>
        </w:rPr>
        <w:t xml:space="preserve">נוקשה על כל הגופים הפיננסיים, על כל הגופים העסקיים. אני חושב שבכל ההצלבות האלה אפשר לטפל בנפרד. אפשר </w:t>
      </w:r>
      <w:r w:rsidR="00630F8B" w:rsidRPr="004F453F">
        <w:rPr>
          <w:rFonts w:hint="cs"/>
          <w:rtl/>
        </w:rPr>
        <w:t xml:space="preserve">לגבי </w:t>
      </w:r>
      <w:r w:rsidRPr="004F453F">
        <w:rPr>
          <w:rFonts w:hint="cs"/>
          <w:rtl/>
        </w:rPr>
        <w:t xml:space="preserve">מידע </w:t>
      </w:r>
      <w:bookmarkStart w:id="2620" w:name="_ETM_Q1_1178806"/>
      <w:bookmarkEnd w:id="2620"/>
      <w:r w:rsidRPr="004F453F">
        <w:rPr>
          <w:rFonts w:hint="cs"/>
          <w:rtl/>
        </w:rPr>
        <w:t>שבפוטנציאל הצלבה, לקבוע לגביו כללים.</w:t>
      </w:r>
    </w:p>
    <w:p w:rsidR="009674CF" w:rsidRPr="004F453F" w:rsidRDefault="009674CF" w:rsidP="00A25E96">
      <w:pPr>
        <w:rPr>
          <w:rtl/>
        </w:rPr>
      </w:pPr>
      <w:bookmarkStart w:id="2621" w:name="_ETM_Q1_1152386"/>
      <w:bookmarkStart w:id="2622" w:name="_ETM_Q1_1152454"/>
      <w:bookmarkStart w:id="2623" w:name="_ETM_Q1_1182163"/>
      <w:bookmarkStart w:id="2624" w:name="_ETM_Q1_1182235"/>
      <w:bookmarkEnd w:id="2621"/>
      <w:bookmarkEnd w:id="2622"/>
      <w:bookmarkEnd w:id="2623"/>
      <w:bookmarkEnd w:id="2624"/>
    </w:p>
    <w:p w:rsidR="009674CF" w:rsidRPr="004F453F" w:rsidRDefault="009674CF" w:rsidP="009674CF">
      <w:pPr>
        <w:pStyle w:val="af6"/>
        <w:keepNext/>
        <w:rPr>
          <w:rtl/>
        </w:rPr>
      </w:pPr>
      <w:bookmarkStart w:id="2625" w:name="ET_yor_6157_15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625"/>
    </w:p>
    <w:p w:rsidR="009674CF" w:rsidRPr="004F453F" w:rsidRDefault="009674CF" w:rsidP="009674CF">
      <w:pPr>
        <w:pStyle w:val="KeepWithNext"/>
        <w:rPr>
          <w:rtl/>
        </w:rPr>
      </w:pPr>
    </w:p>
    <w:p w:rsidR="009674CF" w:rsidRPr="004F453F" w:rsidRDefault="009674CF" w:rsidP="009674CF">
      <w:pPr>
        <w:rPr>
          <w:rtl/>
        </w:rPr>
      </w:pPr>
      <w:bookmarkStart w:id="2626" w:name="_ETM_Q1_1182990"/>
      <w:bookmarkEnd w:id="2626"/>
      <w:r w:rsidRPr="004F453F">
        <w:rPr>
          <w:rFonts w:hint="cs"/>
          <w:rtl/>
        </w:rPr>
        <w:t xml:space="preserve">שתי </w:t>
      </w:r>
      <w:bookmarkStart w:id="2627" w:name="_ETM_Q1_1184047"/>
      <w:bookmarkEnd w:id="2627"/>
      <w:r w:rsidRPr="004F453F">
        <w:rPr>
          <w:rFonts w:hint="cs"/>
          <w:rtl/>
        </w:rPr>
        <w:t xml:space="preserve">הדוגמאות שהבאת הן דוגמאות שמראות, לא רק שהן זוכות להגנה </w:t>
      </w:r>
      <w:bookmarkStart w:id="2628" w:name="_ETM_Q1_1194036"/>
      <w:bookmarkEnd w:id="2628"/>
      <w:r w:rsidRPr="004F453F">
        <w:rPr>
          <w:rFonts w:hint="cs"/>
          <w:rtl/>
        </w:rPr>
        <w:t>מצד דיני הפרטיות</w:t>
      </w:r>
      <w:r w:rsidR="00E53A32" w:rsidRPr="004F453F">
        <w:rPr>
          <w:rFonts w:hint="cs"/>
          <w:rtl/>
        </w:rPr>
        <w:t xml:space="preserve"> במצב היום</w:t>
      </w:r>
      <w:r w:rsidRPr="004F453F">
        <w:rPr>
          <w:rFonts w:hint="cs"/>
          <w:rtl/>
        </w:rPr>
        <w:t xml:space="preserve">, אלא הן </w:t>
      </w:r>
      <w:r w:rsidR="00E53A32" w:rsidRPr="004F453F">
        <w:rPr>
          <w:rFonts w:hint="cs"/>
          <w:rtl/>
        </w:rPr>
        <w:t xml:space="preserve">גם </w:t>
      </w:r>
      <w:r w:rsidRPr="004F453F">
        <w:rPr>
          <w:rFonts w:hint="cs"/>
          <w:rtl/>
        </w:rPr>
        <w:t>זוכות להגנה</w:t>
      </w:r>
      <w:r w:rsidR="00E53A32" w:rsidRPr="004F453F">
        <w:rPr>
          <w:rFonts w:hint="cs"/>
          <w:rtl/>
        </w:rPr>
        <w:t xml:space="preserve"> מבחינת החקיקה </w:t>
      </w:r>
      <w:bookmarkStart w:id="2629" w:name="_ETM_Q1_1196260"/>
      <w:bookmarkEnd w:id="2629"/>
      <w:r w:rsidR="00E53A32" w:rsidRPr="004F453F">
        <w:rPr>
          <w:rFonts w:hint="cs"/>
          <w:rtl/>
        </w:rPr>
        <w:t xml:space="preserve">הספציפית. רשימת הקליינטים של רופא מסוים זה לפי חוק זכויות </w:t>
      </w:r>
      <w:bookmarkStart w:id="2630" w:name="_ETM_Q1_1201576"/>
      <w:bookmarkEnd w:id="2630"/>
      <w:r w:rsidR="00E53A32" w:rsidRPr="004F453F">
        <w:rPr>
          <w:rFonts w:hint="cs"/>
          <w:rtl/>
        </w:rPr>
        <w:t>החולה.</w:t>
      </w:r>
    </w:p>
    <w:p w:rsidR="002B7E0D" w:rsidRPr="004F453F" w:rsidRDefault="002B7E0D" w:rsidP="009674CF">
      <w:pPr>
        <w:rPr>
          <w:rtl/>
        </w:rPr>
      </w:pPr>
      <w:bookmarkStart w:id="2631" w:name="_ETM_Q1_1200687"/>
      <w:bookmarkStart w:id="2632" w:name="_ETM_Q1_1200747"/>
      <w:bookmarkStart w:id="2633" w:name="_ETM_Q1_1204527"/>
      <w:bookmarkEnd w:id="2631"/>
      <w:bookmarkEnd w:id="2632"/>
      <w:bookmarkEnd w:id="2633"/>
    </w:p>
    <w:p w:rsidR="002B7E0D" w:rsidRPr="004F453F" w:rsidRDefault="002B7E0D" w:rsidP="002B7E0D">
      <w:pPr>
        <w:pStyle w:val="af9"/>
        <w:keepNext/>
        <w:rPr>
          <w:rtl/>
        </w:rPr>
      </w:pPr>
      <w:bookmarkStart w:id="2634" w:name="ET_guest_562721_15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34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2B7E0D" w:rsidP="002B7E0D">
      <w:pPr>
        <w:rPr>
          <w:rtl/>
        </w:rPr>
      </w:pPr>
      <w:bookmarkStart w:id="2635" w:name="_ETM_Q1_1204968"/>
      <w:bookmarkStart w:id="2636" w:name="_ETM_Q1_1204998"/>
      <w:bookmarkEnd w:id="2635"/>
      <w:bookmarkEnd w:id="2636"/>
      <w:r w:rsidRPr="004F453F">
        <w:rPr>
          <w:rFonts w:hint="cs"/>
          <w:rtl/>
        </w:rPr>
        <w:t>רופא שיניים</w:t>
      </w:r>
      <w:r w:rsidR="00E53A32" w:rsidRPr="004F453F">
        <w:rPr>
          <w:rFonts w:hint="cs"/>
          <w:rtl/>
        </w:rPr>
        <w:t>.</w:t>
      </w:r>
    </w:p>
    <w:p w:rsidR="002B7E0D" w:rsidRPr="004F453F" w:rsidRDefault="002B7E0D" w:rsidP="002B7E0D">
      <w:pPr>
        <w:rPr>
          <w:rtl/>
        </w:rPr>
      </w:pPr>
      <w:bookmarkStart w:id="2637" w:name="_ETM_Q1_1207841"/>
      <w:bookmarkStart w:id="2638" w:name="_ETM_Q1_1207891"/>
      <w:bookmarkEnd w:id="2637"/>
      <w:bookmarkEnd w:id="2638"/>
    </w:p>
    <w:p w:rsidR="002B7E0D" w:rsidRPr="004F453F" w:rsidRDefault="002B7E0D" w:rsidP="002B7E0D">
      <w:pPr>
        <w:pStyle w:val="af6"/>
        <w:keepNext/>
        <w:rPr>
          <w:rtl/>
        </w:rPr>
      </w:pPr>
      <w:bookmarkStart w:id="2639" w:name="ET_yor_6157_15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639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E53A32" w:rsidP="00E53A32">
      <w:pPr>
        <w:rPr>
          <w:rtl/>
        </w:rPr>
      </w:pPr>
      <w:bookmarkStart w:id="2640" w:name="_ETM_Q1_1203796"/>
      <w:bookmarkStart w:id="2641" w:name="_ETM_Q1_1203864"/>
      <w:bookmarkEnd w:id="2640"/>
      <w:bookmarkEnd w:id="2641"/>
      <w:r w:rsidRPr="004F453F">
        <w:rPr>
          <w:rFonts w:hint="cs"/>
          <w:rtl/>
        </w:rPr>
        <w:t xml:space="preserve">גם על רופא שיניים חל חוק זכויות החולה, פעם אחרונה </w:t>
      </w:r>
      <w:bookmarkStart w:id="2642" w:name="_ETM_Q1_1207682"/>
      <w:bookmarkEnd w:id="2642"/>
      <w:r w:rsidRPr="004F453F">
        <w:rPr>
          <w:rFonts w:hint="cs"/>
          <w:rtl/>
        </w:rPr>
        <w:t xml:space="preserve">שבדקתי. </w:t>
      </w:r>
      <w:bookmarkStart w:id="2643" w:name="_ETM_Q1_1209861"/>
      <w:bookmarkEnd w:id="2643"/>
      <w:r w:rsidR="002B7E0D" w:rsidRPr="004F453F">
        <w:rPr>
          <w:rFonts w:hint="cs"/>
          <w:rtl/>
        </w:rPr>
        <w:t xml:space="preserve">עצם העובדה שבן </w:t>
      </w:r>
      <w:bookmarkStart w:id="2644" w:name="_ETM_Q1_1213213"/>
      <w:bookmarkEnd w:id="2644"/>
      <w:r w:rsidR="002B7E0D" w:rsidRPr="004F453F">
        <w:rPr>
          <w:rFonts w:hint="cs"/>
          <w:rtl/>
        </w:rPr>
        <w:t xml:space="preserve">אדם מטופל אצל רופא זה </w:t>
      </w:r>
      <w:r w:rsidRPr="004F453F">
        <w:rPr>
          <w:rFonts w:hint="cs"/>
          <w:rtl/>
        </w:rPr>
        <w:t xml:space="preserve">מידע חסוי לפי חוק זכויות החולה, בלי קשר לחוק </w:t>
      </w:r>
      <w:bookmarkStart w:id="2645" w:name="_ETM_Q1_1217794"/>
      <w:bookmarkEnd w:id="2645"/>
      <w:r w:rsidRPr="004F453F">
        <w:rPr>
          <w:rFonts w:hint="cs"/>
          <w:rtl/>
        </w:rPr>
        <w:t>הגנת הפרטיות.</w:t>
      </w:r>
    </w:p>
    <w:p w:rsidR="002B7E0D" w:rsidRPr="004F453F" w:rsidRDefault="002B7E0D" w:rsidP="002B7E0D">
      <w:pPr>
        <w:rPr>
          <w:rtl/>
        </w:rPr>
      </w:pPr>
      <w:bookmarkStart w:id="2646" w:name="_ETM_Q1_1217323"/>
      <w:bookmarkStart w:id="2647" w:name="_ETM_Q1_1217385"/>
      <w:bookmarkStart w:id="2648" w:name="_ETM_Q1_1218640"/>
      <w:bookmarkEnd w:id="2646"/>
      <w:bookmarkEnd w:id="2647"/>
      <w:bookmarkEnd w:id="2648"/>
    </w:p>
    <w:p w:rsidR="002B7E0D" w:rsidRPr="004F453F" w:rsidRDefault="002B7E0D" w:rsidP="002B7E0D">
      <w:pPr>
        <w:pStyle w:val="af9"/>
        <w:keepNext/>
        <w:rPr>
          <w:rtl/>
        </w:rPr>
      </w:pPr>
      <w:bookmarkStart w:id="2649" w:name="ET_guest_562721_16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49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2B7E0D" w:rsidP="002B7E0D">
      <w:pPr>
        <w:rPr>
          <w:rtl/>
        </w:rPr>
      </w:pPr>
      <w:bookmarkStart w:id="2650" w:name="_ETM_Q1_1219035"/>
      <w:bookmarkStart w:id="2651" w:name="_ETM_Q1_1219060"/>
      <w:bookmarkEnd w:id="2650"/>
      <w:bookmarkEnd w:id="2651"/>
      <w:r w:rsidRPr="004F453F">
        <w:rPr>
          <w:rFonts w:hint="cs"/>
          <w:rtl/>
        </w:rPr>
        <w:t>אני מדבר על הרציונל</w:t>
      </w:r>
      <w:r w:rsidR="00E53A32" w:rsidRPr="004F453F">
        <w:rPr>
          <w:rFonts w:hint="cs"/>
          <w:rtl/>
        </w:rPr>
        <w:t>, לא אם זה מוגן או לא</w:t>
      </w:r>
      <w:r w:rsidRPr="004F453F">
        <w:rPr>
          <w:rFonts w:hint="cs"/>
          <w:rtl/>
        </w:rPr>
        <w:t xml:space="preserve">. זה </w:t>
      </w:r>
      <w:bookmarkStart w:id="2652" w:name="_ETM_Q1_1223000"/>
      <w:bookmarkEnd w:id="2652"/>
      <w:r w:rsidRPr="004F453F">
        <w:rPr>
          <w:rFonts w:hint="cs"/>
          <w:rtl/>
        </w:rPr>
        <w:t>ש</w:t>
      </w:r>
      <w:r w:rsidR="00E53A32" w:rsidRPr="004F453F">
        <w:rPr>
          <w:rFonts w:hint="cs"/>
          <w:rtl/>
        </w:rPr>
        <w:t>ל</w:t>
      </w:r>
      <w:r w:rsidRPr="004F453F">
        <w:rPr>
          <w:rFonts w:hint="cs"/>
          <w:rtl/>
        </w:rPr>
        <w:t>בן אדם יש רופא שיניים</w:t>
      </w:r>
      <w:r w:rsidR="00E53A32" w:rsidRPr="004F453F">
        <w:rPr>
          <w:rFonts w:hint="cs"/>
          <w:rtl/>
        </w:rPr>
        <w:t xml:space="preserve"> זה לא </w:t>
      </w:r>
      <w:bookmarkStart w:id="2653" w:name="_ETM_Q1_1222812"/>
      <w:bookmarkEnd w:id="2653"/>
      <w:r w:rsidR="00E53A32" w:rsidRPr="004F453F">
        <w:rPr>
          <w:rFonts w:hint="cs"/>
          <w:rtl/>
        </w:rPr>
        <w:t>אומר עליו כלום, לכן זה לא צריך להיות מידע.</w:t>
      </w:r>
      <w:bookmarkStart w:id="2654" w:name="_ETM_Q1_1224894"/>
      <w:bookmarkEnd w:id="2654"/>
    </w:p>
    <w:p w:rsidR="00E53A32" w:rsidRPr="004F453F" w:rsidRDefault="00E53A32" w:rsidP="002B7E0D">
      <w:pPr>
        <w:rPr>
          <w:rtl/>
        </w:rPr>
      </w:pPr>
      <w:bookmarkStart w:id="2655" w:name="_ETM_Q1_1224953"/>
      <w:bookmarkEnd w:id="2655"/>
    </w:p>
    <w:p w:rsidR="00E53A32" w:rsidRPr="004F453F" w:rsidRDefault="00E53A32" w:rsidP="00E53A32">
      <w:pPr>
        <w:pStyle w:val="af6"/>
        <w:keepNext/>
        <w:rPr>
          <w:rtl/>
        </w:rPr>
      </w:pPr>
      <w:bookmarkStart w:id="2656" w:name="ET_yor_6157_30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656"/>
    </w:p>
    <w:p w:rsidR="00E53A32" w:rsidRPr="004F453F" w:rsidRDefault="00E53A32" w:rsidP="00E53A32">
      <w:pPr>
        <w:pStyle w:val="KeepWithNext"/>
        <w:rPr>
          <w:rtl/>
        </w:rPr>
      </w:pPr>
    </w:p>
    <w:p w:rsidR="00E53A32" w:rsidRPr="004F453F" w:rsidRDefault="00E53A32" w:rsidP="00E53A32">
      <w:pPr>
        <w:rPr>
          <w:rtl/>
        </w:rPr>
      </w:pPr>
      <w:bookmarkStart w:id="2657" w:name="_ETM_Q1_1225724"/>
      <w:bookmarkEnd w:id="2657"/>
      <w:r w:rsidRPr="004F453F">
        <w:rPr>
          <w:rFonts w:hint="cs"/>
          <w:rtl/>
        </w:rPr>
        <w:t xml:space="preserve">זה יכול </w:t>
      </w:r>
      <w:bookmarkStart w:id="2658" w:name="_ETM_Q1_1227143"/>
      <w:bookmarkEnd w:id="2658"/>
      <w:r w:rsidRPr="004F453F">
        <w:rPr>
          <w:rFonts w:hint="cs"/>
          <w:rtl/>
        </w:rPr>
        <w:t>לומר הרבה מאוד דברים.</w:t>
      </w:r>
    </w:p>
    <w:p w:rsidR="002B7E0D" w:rsidRPr="004F453F" w:rsidRDefault="002B7E0D" w:rsidP="002B7E0D">
      <w:pPr>
        <w:rPr>
          <w:rtl/>
        </w:rPr>
      </w:pPr>
      <w:bookmarkStart w:id="2659" w:name="_ETM_Q1_1229511"/>
      <w:bookmarkStart w:id="2660" w:name="_ETM_Q1_1229566"/>
      <w:bookmarkStart w:id="2661" w:name="_ETM_Q1_1233166"/>
      <w:bookmarkEnd w:id="2659"/>
      <w:bookmarkEnd w:id="2660"/>
      <w:bookmarkEnd w:id="2661"/>
    </w:p>
    <w:p w:rsidR="002B7E0D" w:rsidRPr="004F453F" w:rsidRDefault="002B7E0D" w:rsidP="002B7E0D">
      <w:pPr>
        <w:pStyle w:val="af9"/>
        <w:keepNext/>
        <w:rPr>
          <w:rtl/>
        </w:rPr>
      </w:pPr>
      <w:bookmarkStart w:id="2662" w:name="ET_guest_632994_16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62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E53A32" w:rsidP="002B7E0D">
      <w:pPr>
        <w:rPr>
          <w:rtl/>
        </w:rPr>
      </w:pPr>
      <w:bookmarkStart w:id="2663" w:name="_ETM_Q1_1233561"/>
      <w:bookmarkStart w:id="2664" w:name="_ETM_Q1_1233611"/>
      <w:bookmarkEnd w:id="2663"/>
      <w:bookmarkEnd w:id="2664"/>
      <w:r w:rsidRPr="004F453F">
        <w:rPr>
          <w:rFonts w:hint="cs"/>
          <w:rtl/>
        </w:rPr>
        <w:t xml:space="preserve">התוצאה של מה שעו"ד חי מציע זה </w:t>
      </w:r>
      <w:bookmarkStart w:id="2665" w:name="_ETM_Q1_1232116"/>
      <w:bookmarkEnd w:id="2665"/>
      <w:r w:rsidRPr="004F453F">
        <w:rPr>
          <w:rFonts w:hint="cs"/>
          <w:rtl/>
        </w:rPr>
        <w:t>רשימה שיש בה שמות של אנשים ומספרי חשב</w:t>
      </w:r>
      <w:r w:rsidR="002B7E0D" w:rsidRPr="004F453F">
        <w:rPr>
          <w:rFonts w:hint="cs"/>
          <w:rtl/>
        </w:rPr>
        <w:t>ון הבנק שלהם</w:t>
      </w:r>
      <w:r w:rsidRPr="004F453F">
        <w:rPr>
          <w:rFonts w:hint="cs"/>
          <w:rtl/>
        </w:rPr>
        <w:t xml:space="preserve"> או מספרי כרטיס האשראי שלהם</w:t>
      </w:r>
      <w:r w:rsidR="002B7E0D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</w:t>
      </w:r>
      <w:r w:rsidR="00630F8B" w:rsidRPr="004F453F">
        <w:rPr>
          <w:rFonts w:hint="cs"/>
          <w:rtl/>
        </w:rPr>
        <w:t>ש</w:t>
      </w:r>
      <w:r w:rsidRPr="004F453F">
        <w:rPr>
          <w:rFonts w:hint="cs"/>
          <w:rtl/>
        </w:rPr>
        <w:t>יהיה מידע שבכלל לא צריך לאבטח.</w:t>
      </w:r>
      <w:bookmarkStart w:id="2666" w:name="_ETM_Q1_1240853"/>
      <w:bookmarkEnd w:id="2666"/>
      <w:r w:rsidR="002B7E0D" w:rsidRPr="004F453F">
        <w:rPr>
          <w:rFonts w:hint="cs"/>
          <w:rtl/>
        </w:rPr>
        <w:t xml:space="preserve"> </w:t>
      </w:r>
    </w:p>
    <w:p w:rsidR="002B7E0D" w:rsidRPr="004F453F" w:rsidRDefault="002B7E0D" w:rsidP="002B7E0D">
      <w:pPr>
        <w:rPr>
          <w:rtl/>
        </w:rPr>
      </w:pPr>
      <w:bookmarkStart w:id="2667" w:name="_ETM_Q1_1243543"/>
      <w:bookmarkStart w:id="2668" w:name="_ETM_Q1_1243596"/>
      <w:bookmarkEnd w:id="2667"/>
      <w:bookmarkEnd w:id="2668"/>
    </w:p>
    <w:p w:rsidR="002B7E0D" w:rsidRPr="004F453F" w:rsidRDefault="002B7E0D" w:rsidP="002B7E0D">
      <w:pPr>
        <w:pStyle w:val="af6"/>
        <w:keepNext/>
        <w:rPr>
          <w:rtl/>
        </w:rPr>
      </w:pPr>
      <w:bookmarkStart w:id="2669" w:name="ET_yor_6157_16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669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2B7E0D" w:rsidP="002B7E0D">
      <w:pPr>
        <w:rPr>
          <w:rtl/>
        </w:rPr>
      </w:pPr>
      <w:bookmarkStart w:id="2670" w:name="_ETM_Q1_1244223"/>
      <w:bookmarkEnd w:id="2670"/>
      <w:r w:rsidRPr="004F453F">
        <w:rPr>
          <w:rFonts w:hint="cs"/>
          <w:rtl/>
        </w:rPr>
        <w:t xml:space="preserve">עזוב </w:t>
      </w:r>
      <w:r w:rsidR="00E53A32" w:rsidRPr="004F453F">
        <w:rPr>
          <w:rFonts w:hint="cs"/>
          <w:rtl/>
        </w:rPr>
        <w:t xml:space="preserve">את המידע </w:t>
      </w:r>
      <w:bookmarkStart w:id="2671" w:name="_ETM_Q1_1244112"/>
      <w:bookmarkEnd w:id="2671"/>
      <w:r w:rsidR="00E53A32" w:rsidRPr="004F453F">
        <w:rPr>
          <w:rFonts w:hint="cs"/>
          <w:rtl/>
        </w:rPr>
        <w:t>הפיננסי הבנקאי.</w:t>
      </w:r>
    </w:p>
    <w:p w:rsidR="002B7E0D" w:rsidRPr="004F453F" w:rsidRDefault="002B7E0D" w:rsidP="002B7E0D">
      <w:pPr>
        <w:rPr>
          <w:rtl/>
        </w:rPr>
      </w:pPr>
      <w:bookmarkStart w:id="2672" w:name="_ETM_Q1_1246933"/>
      <w:bookmarkStart w:id="2673" w:name="_ETM_Q1_1246998"/>
      <w:bookmarkStart w:id="2674" w:name="_ETM_Q1_1248218"/>
      <w:bookmarkEnd w:id="2672"/>
      <w:bookmarkEnd w:id="2673"/>
      <w:bookmarkEnd w:id="2674"/>
    </w:p>
    <w:p w:rsidR="002B7E0D" w:rsidRPr="004F453F" w:rsidRDefault="002B7E0D" w:rsidP="002B7E0D">
      <w:pPr>
        <w:pStyle w:val="af9"/>
        <w:keepNext/>
        <w:rPr>
          <w:rtl/>
        </w:rPr>
      </w:pPr>
      <w:bookmarkStart w:id="2675" w:name="ET_guest_562721_16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75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2B7E0D" w:rsidP="002B7E0D">
      <w:pPr>
        <w:rPr>
          <w:rtl/>
        </w:rPr>
      </w:pPr>
      <w:bookmarkStart w:id="2676" w:name="_ETM_Q1_1248633"/>
      <w:bookmarkStart w:id="2677" w:name="_ETM_Q1_1248663"/>
      <w:bookmarkEnd w:id="2676"/>
      <w:bookmarkEnd w:id="2677"/>
      <w:r w:rsidRPr="004F453F">
        <w:rPr>
          <w:rFonts w:hint="cs"/>
          <w:rtl/>
        </w:rPr>
        <w:t>אני קורא לז</w:t>
      </w:r>
      <w:r w:rsidR="00E53A32" w:rsidRPr="004F453F">
        <w:rPr>
          <w:rFonts w:hint="cs"/>
          <w:rtl/>
        </w:rPr>
        <w:t>ה</w:t>
      </w:r>
      <w:r w:rsidRPr="004F453F">
        <w:rPr>
          <w:rFonts w:hint="cs"/>
          <w:rtl/>
        </w:rPr>
        <w:t xml:space="preserve"> </w:t>
      </w:r>
      <w:r w:rsidR="00E53A32" w:rsidRPr="004F453F">
        <w:rPr>
          <w:rFonts w:hint="cs"/>
          <w:rtl/>
        </w:rPr>
        <w:t>"</w:t>
      </w:r>
      <w:r w:rsidRPr="004F453F">
        <w:rPr>
          <w:rFonts w:hint="cs"/>
          <w:rtl/>
        </w:rPr>
        <w:t>מידע מוביל</w:t>
      </w:r>
      <w:r w:rsidR="00E53A32" w:rsidRPr="004F453F">
        <w:rPr>
          <w:rFonts w:hint="cs"/>
          <w:rtl/>
        </w:rPr>
        <w:t xml:space="preserve">". הוא יכול להוביל למשהו. כל עוד הוא לא </w:t>
      </w:r>
      <w:bookmarkStart w:id="2678" w:name="_ETM_Q1_1250959"/>
      <w:bookmarkEnd w:id="2678"/>
      <w:r w:rsidR="00E53A32" w:rsidRPr="004F453F">
        <w:rPr>
          <w:rFonts w:hint="cs"/>
          <w:rtl/>
        </w:rPr>
        <w:t>מוביל, יהיה עליו דין אחר.</w:t>
      </w:r>
    </w:p>
    <w:p w:rsidR="002B7E0D" w:rsidRPr="004F453F" w:rsidRDefault="002B7E0D" w:rsidP="002B7E0D">
      <w:pPr>
        <w:rPr>
          <w:rtl/>
        </w:rPr>
      </w:pPr>
      <w:bookmarkStart w:id="2679" w:name="_ETM_Q1_1252833"/>
      <w:bookmarkStart w:id="2680" w:name="_ETM_Q1_1252908"/>
      <w:bookmarkEnd w:id="2679"/>
      <w:bookmarkEnd w:id="2680"/>
    </w:p>
    <w:p w:rsidR="002B7E0D" w:rsidRPr="004F453F" w:rsidRDefault="002B7E0D" w:rsidP="002B7E0D">
      <w:pPr>
        <w:pStyle w:val="af6"/>
        <w:keepNext/>
        <w:rPr>
          <w:rtl/>
        </w:rPr>
      </w:pPr>
      <w:bookmarkStart w:id="2681" w:name="ET_yor_6157_16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681"/>
    </w:p>
    <w:p w:rsidR="002B7E0D" w:rsidRPr="004F453F" w:rsidRDefault="002B7E0D" w:rsidP="002B7E0D">
      <w:pPr>
        <w:pStyle w:val="KeepWithNext"/>
        <w:rPr>
          <w:rtl/>
        </w:rPr>
      </w:pPr>
    </w:p>
    <w:p w:rsidR="002B7E0D" w:rsidRPr="004F453F" w:rsidRDefault="00E53A32" w:rsidP="002B7E0D">
      <w:pPr>
        <w:rPr>
          <w:rtl/>
        </w:rPr>
      </w:pPr>
      <w:bookmarkStart w:id="2682" w:name="_ETM_Q1_1253913"/>
      <w:bookmarkEnd w:id="2682"/>
      <w:r w:rsidRPr="004F453F">
        <w:rPr>
          <w:rFonts w:hint="cs"/>
          <w:rtl/>
        </w:rPr>
        <w:t xml:space="preserve">אני שואל אותך שוב. </w:t>
      </w:r>
      <w:r w:rsidR="002B7E0D" w:rsidRPr="004F453F">
        <w:rPr>
          <w:rFonts w:hint="cs"/>
          <w:rtl/>
        </w:rPr>
        <w:t xml:space="preserve">בוא נניח שהקמתי </w:t>
      </w:r>
      <w:bookmarkStart w:id="2683" w:name="_ETM_Q1_1257367"/>
      <w:bookmarkEnd w:id="2683"/>
      <w:r w:rsidR="002B7E0D" w:rsidRPr="004F453F">
        <w:rPr>
          <w:rFonts w:hint="cs"/>
          <w:rtl/>
        </w:rPr>
        <w:t>עכשיו עמותה</w:t>
      </w:r>
      <w:r w:rsidRPr="004F453F">
        <w:rPr>
          <w:rFonts w:hint="cs"/>
          <w:rtl/>
        </w:rPr>
        <w:t xml:space="preserve"> שמטרתה </w:t>
      </w:r>
      <w:bookmarkStart w:id="2684" w:name="_ETM_Q1_1258001"/>
      <w:bookmarkEnd w:id="2684"/>
      <w:r w:rsidRPr="004F453F">
        <w:rPr>
          <w:rFonts w:hint="cs"/>
          <w:rtl/>
        </w:rPr>
        <w:t xml:space="preserve">לקדם את חופש המידע בישראל, אני לא רוצה להגיד פרטיות, </w:t>
      </w:r>
      <w:bookmarkStart w:id="2685" w:name="_ETM_Q1_1259057"/>
      <w:bookmarkEnd w:id="2685"/>
      <w:r w:rsidRPr="004F453F">
        <w:rPr>
          <w:rFonts w:hint="cs"/>
          <w:rtl/>
        </w:rPr>
        <w:t xml:space="preserve">כי יש פה כאלה שזה נוגע להם. עמותה שמטרתה לקדם </w:t>
      </w:r>
      <w:bookmarkStart w:id="2686" w:name="_ETM_Q1_1263071"/>
      <w:bookmarkEnd w:id="2686"/>
      <w:r w:rsidRPr="004F453F">
        <w:rPr>
          <w:rFonts w:hint="cs"/>
          <w:rtl/>
        </w:rPr>
        <w:t xml:space="preserve">את חופש המידע בישראל, ויש לי תורמים, וכל תורם בא </w:t>
      </w:r>
      <w:bookmarkStart w:id="2687" w:name="_ETM_Q1_1265905"/>
      <w:bookmarkEnd w:id="2687"/>
      <w:r w:rsidRPr="004F453F">
        <w:rPr>
          <w:rFonts w:hint="cs"/>
          <w:rtl/>
        </w:rPr>
        <w:t>ונותן לי פרטי כרטיס לטובת התרומה, ואני אכין רשימה של</w:t>
      </w:r>
      <w:bookmarkStart w:id="2688" w:name="_ETM_Q1_1270827"/>
      <w:bookmarkEnd w:id="2688"/>
      <w:r w:rsidRPr="004F453F">
        <w:rPr>
          <w:rFonts w:hint="cs"/>
          <w:rtl/>
        </w:rPr>
        <w:t xml:space="preserve"> שמות האנשים, אפילו לא יהיה כתוב למעלה שהם תרמו לעמותה לחופש המידע. זה לא יהיה כתוב, כי זה עוד באמת </w:t>
      </w:r>
      <w:bookmarkStart w:id="2689" w:name="_ETM_Q1_1277897"/>
      <w:bookmarkEnd w:id="2689"/>
      <w:r w:rsidRPr="004F453F">
        <w:rPr>
          <w:rFonts w:hint="cs"/>
          <w:rtl/>
        </w:rPr>
        <w:t xml:space="preserve">מידע שמאפיין איכשהו את האישיות שלהם, אלא סתם הכנתי לעצמי </w:t>
      </w:r>
      <w:bookmarkStart w:id="2690" w:name="_ETM_Q1_1279963"/>
      <w:bookmarkEnd w:id="2690"/>
      <w:r w:rsidRPr="004F453F">
        <w:rPr>
          <w:rFonts w:hint="cs"/>
          <w:rtl/>
        </w:rPr>
        <w:t xml:space="preserve">רשימה כזאת, קובץ אקסל של שמות אנשים ומספרי כרטיס האשראי </w:t>
      </w:r>
      <w:bookmarkStart w:id="2691" w:name="_ETM_Q1_1284735"/>
      <w:bookmarkEnd w:id="2691"/>
      <w:r w:rsidRPr="004F453F">
        <w:rPr>
          <w:rFonts w:hint="cs"/>
          <w:rtl/>
        </w:rPr>
        <w:t xml:space="preserve">שלהם, כולל התוקף ושלוש הספרות האחרונות בגב הכרטיס לטובת החיוב </w:t>
      </w:r>
      <w:bookmarkStart w:id="2692" w:name="_ETM_Q1_1291739"/>
      <w:bookmarkEnd w:id="2692"/>
      <w:r w:rsidRPr="004F453F">
        <w:rPr>
          <w:rFonts w:hint="cs"/>
          <w:rtl/>
        </w:rPr>
        <w:t xml:space="preserve">שלהם בתרומה. הכנתי לעצמי רשימה כזאת, לא אבטחתי אותה, ואז </w:t>
      </w:r>
      <w:bookmarkStart w:id="2693" w:name="_ETM_Q1_1296396"/>
      <w:bookmarkEnd w:id="2693"/>
      <w:r w:rsidRPr="004F453F">
        <w:rPr>
          <w:rFonts w:hint="cs"/>
          <w:rtl/>
        </w:rPr>
        <w:t xml:space="preserve">היא מסתובבת לה בשווקים. </w:t>
      </w:r>
    </w:p>
    <w:p w:rsidR="00FF2973" w:rsidRPr="004F453F" w:rsidRDefault="00FF2973" w:rsidP="002B7E0D">
      <w:pPr>
        <w:rPr>
          <w:rtl/>
        </w:rPr>
      </w:pPr>
      <w:bookmarkStart w:id="2694" w:name="_ETM_Q1_1260092"/>
      <w:bookmarkStart w:id="2695" w:name="_ETM_Q1_1260147"/>
      <w:bookmarkStart w:id="2696" w:name="_ETM_Q1_1303170"/>
      <w:bookmarkEnd w:id="2694"/>
      <w:bookmarkEnd w:id="2695"/>
      <w:bookmarkEnd w:id="2696"/>
    </w:p>
    <w:p w:rsidR="00FF2973" w:rsidRPr="004F453F" w:rsidRDefault="00FF2973" w:rsidP="00FF2973">
      <w:pPr>
        <w:pStyle w:val="af9"/>
        <w:keepNext/>
        <w:rPr>
          <w:rtl/>
        </w:rPr>
      </w:pPr>
      <w:bookmarkStart w:id="2697" w:name="ET_guest_562721_16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697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FF2973">
      <w:pPr>
        <w:rPr>
          <w:rtl/>
        </w:rPr>
      </w:pPr>
      <w:bookmarkStart w:id="2698" w:name="_ETM_Q1_1303580"/>
      <w:bookmarkStart w:id="2699" w:name="_ETM_Q1_1303630"/>
      <w:bookmarkEnd w:id="2698"/>
      <w:bookmarkEnd w:id="2699"/>
      <w:r w:rsidRPr="004F453F">
        <w:rPr>
          <w:rFonts w:hint="cs"/>
          <w:rtl/>
        </w:rPr>
        <w:t xml:space="preserve">זה </w:t>
      </w:r>
      <w:r w:rsidR="00B40762" w:rsidRPr="004F453F">
        <w:rPr>
          <w:rFonts w:hint="cs"/>
          <w:rtl/>
        </w:rPr>
        <w:t xml:space="preserve">לא </w:t>
      </w:r>
      <w:r w:rsidRPr="004F453F">
        <w:rPr>
          <w:rFonts w:hint="cs"/>
          <w:rtl/>
        </w:rPr>
        <w:t>מה שאני מציע</w:t>
      </w:r>
      <w:r w:rsidR="00B40762" w:rsidRPr="004F453F">
        <w:rPr>
          <w:rFonts w:hint="cs"/>
          <w:rtl/>
        </w:rPr>
        <w:t>.</w:t>
      </w:r>
    </w:p>
    <w:p w:rsidR="00B40762" w:rsidRPr="004F453F" w:rsidRDefault="00B40762" w:rsidP="00FF2973">
      <w:pPr>
        <w:rPr>
          <w:rtl/>
        </w:rPr>
      </w:pPr>
      <w:bookmarkStart w:id="2700" w:name="_ETM_Q1_1298889"/>
      <w:bookmarkStart w:id="2701" w:name="_ETM_Q1_1298948"/>
      <w:bookmarkEnd w:id="2700"/>
      <w:bookmarkEnd w:id="2701"/>
    </w:p>
    <w:p w:rsidR="00B40762" w:rsidRPr="004F453F" w:rsidRDefault="00B40762" w:rsidP="00B40762">
      <w:pPr>
        <w:pStyle w:val="af6"/>
        <w:keepNext/>
        <w:rPr>
          <w:rtl/>
        </w:rPr>
      </w:pPr>
      <w:bookmarkStart w:id="2702" w:name="ET_yor_6157_30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02"/>
    </w:p>
    <w:p w:rsidR="00B40762" w:rsidRPr="004F453F" w:rsidRDefault="00B40762" w:rsidP="00B40762">
      <w:pPr>
        <w:pStyle w:val="KeepWithNext"/>
        <w:rPr>
          <w:rtl/>
        </w:rPr>
      </w:pPr>
    </w:p>
    <w:p w:rsidR="00B40762" w:rsidRPr="004F453F" w:rsidRDefault="00B40762" w:rsidP="00B40762">
      <w:pPr>
        <w:rPr>
          <w:rtl/>
        </w:rPr>
      </w:pPr>
      <w:bookmarkStart w:id="2703" w:name="_ETM_Q1_1299679"/>
      <w:bookmarkEnd w:id="2703"/>
      <w:r w:rsidRPr="004F453F">
        <w:rPr>
          <w:rFonts w:hint="cs"/>
          <w:rtl/>
        </w:rPr>
        <w:t>אני לא גוף פיננסי.</w:t>
      </w:r>
    </w:p>
    <w:p w:rsidR="00B40762" w:rsidRPr="004F453F" w:rsidRDefault="00B40762" w:rsidP="00B40762">
      <w:pPr>
        <w:rPr>
          <w:rtl/>
        </w:rPr>
      </w:pPr>
    </w:p>
    <w:p w:rsidR="00B40762" w:rsidRPr="004F453F" w:rsidRDefault="00B40762" w:rsidP="00B40762">
      <w:pPr>
        <w:pStyle w:val="af9"/>
        <w:keepNext/>
        <w:rPr>
          <w:rtl/>
        </w:rPr>
      </w:pPr>
      <w:bookmarkStart w:id="2704" w:name="ET_guest_562721_30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704"/>
    </w:p>
    <w:p w:rsidR="00B40762" w:rsidRPr="004F453F" w:rsidRDefault="00B40762" w:rsidP="00B40762">
      <w:pPr>
        <w:pStyle w:val="KeepWithNext"/>
        <w:rPr>
          <w:rtl/>
        </w:rPr>
      </w:pPr>
    </w:p>
    <w:p w:rsidR="00FF2973" w:rsidRPr="004F453F" w:rsidRDefault="00B40762" w:rsidP="00B40762">
      <w:pPr>
        <w:rPr>
          <w:rtl/>
        </w:rPr>
      </w:pPr>
      <w:bookmarkStart w:id="2705" w:name="_ETM_Q1_1304602"/>
      <w:bookmarkStart w:id="2706" w:name="_ETM_Q1_1304634"/>
      <w:bookmarkEnd w:id="2705"/>
      <w:bookmarkEnd w:id="2706"/>
      <w:r w:rsidRPr="004F453F">
        <w:rPr>
          <w:rFonts w:hint="cs"/>
          <w:rtl/>
        </w:rPr>
        <w:t xml:space="preserve">אני מציע </w:t>
      </w:r>
      <w:bookmarkStart w:id="2707" w:name="_ETM_Q1_1304032"/>
      <w:bookmarkEnd w:id="2707"/>
      <w:r w:rsidRPr="004F453F">
        <w:rPr>
          <w:rFonts w:hint="cs"/>
          <w:rtl/>
        </w:rPr>
        <w:t xml:space="preserve">שנקרא ל זה "מידע מוביל". הוא מידע עם פוטנציאל להוביל </w:t>
      </w:r>
      <w:bookmarkStart w:id="2708" w:name="_ETM_Q1_1306935"/>
      <w:bookmarkEnd w:id="2708"/>
      <w:r w:rsidRPr="004F453F">
        <w:rPr>
          <w:rFonts w:hint="cs"/>
          <w:rtl/>
        </w:rPr>
        <w:t xml:space="preserve">למשהו, אחרת צריך להגן עליו ולשמור עליו, </w:t>
      </w:r>
      <w:bookmarkStart w:id="2709" w:name="_ETM_Q1_1306475"/>
      <w:bookmarkStart w:id="2710" w:name="_ETM_Q1_1306530"/>
      <w:bookmarkEnd w:id="2709"/>
      <w:bookmarkEnd w:id="2710"/>
      <w:r w:rsidR="00FF2973" w:rsidRPr="004F453F">
        <w:rPr>
          <w:rFonts w:hint="cs"/>
          <w:rtl/>
        </w:rPr>
        <w:t xml:space="preserve">אבל גוף שמחזיק את המידע, יכול </w:t>
      </w:r>
      <w:bookmarkStart w:id="2711" w:name="_ETM_Q1_1312001"/>
      <w:bookmarkEnd w:id="2711"/>
      <w:r w:rsidR="00FF2973" w:rsidRPr="004F453F">
        <w:rPr>
          <w:rFonts w:hint="cs"/>
          <w:rtl/>
        </w:rPr>
        <w:t>ל</w:t>
      </w:r>
      <w:r w:rsidR="00630F8B" w:rsidRPr="004F453F">
        <w:rPr>
          <w:rFonts w:hint="cs"/>
          <w:rtl/>
        </w:rPr>
        <w:t>ע</w:t>
      </w:r>
      <w:r w:rsidR="00FF2973" w:rsidRPr="004F453F">
        <w:rPr>
          <w:rFonts w:hint="cs"/>
          <w:rtl/>
        </w:rPr>
        <w:t xml:space="preserve">בד אותו, לא תחת הכללים של </w:t>
      </w:r>
      <w:r w:rsidRPr="004F453F">
        <w:rPr>
          <w:rFonts w:hint="cs"/>
          <w:rtl/>
        </w:rPr>
        <w:t xml:space="preserve">חוק </w:t>
      </w:r>
      <w:r w:rsidR="00FF2973" w:rsidRPr="004F453F">
        <w:rPr>
          <w:rFonts w:hint="cs"/>
          <w:rtl/>
        </w:rPr>
        <w:t>הגנת הפרטיות</w:t>
      </w:r>
      <w:r w:rsidRPr="004F453F">
        <w:rPr>
          <w:rFonts w:hint="cs"/>
          <w:rtl/>
        </w:rPr>
        <w:t xml:space="preserve">. אני </w:t>
      </w:r>
      <w:bookmarkStart w:id="2712" w:name="_ETM_Q1_1315298"/>
      <w:bookmarkEnd w:id="2712"/>
      <w:r w:rsidRPr="004F453F">
        <w:rPr>
          <w:rFonts w:hint="cs"/>
          <w:rtl/>
        </w:rPr>
        <w:t>אתן דוגמה, נניח חברת סלקום רוצה - - -</w:t>
      </w:r>
    </w:p>
    <w:p w:rsidR="00FF2973" w:rsidRPr="004F453F" w:rsidRDefault="00FF2973" w:rsidP="00FF2973">
      <w:pPr>
        <w:rPr>
          <w:rtl/>
        </w:rPr>
      </w:pPr>
      <w:bookmarkStart w:id="2713" w:name="_ETM_Q1_1318836"/>
      <w:bookmarkStart w:id="2714" w:name="_ETM_Q1_1318901"/>
      <w:bookmarkEnd w:id="2713"/>
      <w:bookmarkEnd w:id="2714"/>
    </w:p>
    <w:p w:rsidR="00FF2973" w:rsidRPr="004F453F" w:rsidRDefault="00FF2973" w:rsidP="00FF2973">
      <w:pPr>
        <w:pStyle w:val="af6"/>
        <w:keepNext/>
        <w:rPr>
          <w:rtl/>
        </w:rPr>
      </w:pPr>
      <w:bookmarkStart w:id="2715" w:name="ET_yor_6157_16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15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B40762">
      <w:pPr>
        <w:rPr>
          <w:rtl/>
        </w:rPr>
      </w:pPr>
      <w:bookmarkStart w:id="2716" w:name="_ETM_Q1_1319504"/>
      <w:bookmarkEnd w:id="2716"/>
      <w:r w:rsidRPr="004F453F">
        <w:rPr>
          <w:rFonts w:hint="cs"/>
          <w:rtl/>
        </w:rPr>
        <w:t>אני מת</w:t>
      </w:r>
      <w:r w:rsidR="00B40762" w:rsidRPr="004F453F">
        <w:rPr>
          <w:rFonts w:hint="cs"/>
          <w:rtl/>
        </w:rPr>
        <w:t>ק</w:t>
      </w:r>
      <w:r w:rsidRPr="004F453F">
        <w:rPr>
          <w:rFonts w:hint="cs"/>
          <w:rtl/>
        </w:rPr>
        <w:t xml:space="preserve">שה לחשוב </w:t>
      </w:r>
      <w:bookmarkStart w:id="2717" w:name="_ETM_Q1_1322821"/>
      <w:bookmarkEnd w:id="2717"/>
      <w:r w:rsidRPr="004F453F">
        <w:rPr>
          <w:rFonts w:hint="cs"/>
          <w:rtl/>
        </w:rPr>
        <w:t>על מה יש לי יותר</w:t>
      </w:r>
      <w:r w:rsidR="00B40762" w:rsidRPr="004F453F">
        <w:rPr>
          <w:rFonts w:hint="cs"/>
          <w:rtl/>
        </w:rPr>
        <w:t xml:space="preserve"> אינטרס שיישמר, גם כמדינה וגם כפרט, כ</w:t>
      </w:r>
      <w:bookmarkStart w:id="2718" w:name="_ETM_Q1_1325831"/>
      <w:bookmarkStart w:id="2719" w:name="_ETM_Q1_1325928"/>
      <w:bookmarkEnd w:id="2718"/>
      <w:bookmarkEnd w:id="2719"/>
      <w:r w:rsidRPr="004F453F">
        <w:rPr>
          <w:rFonts w:hint="cs"/>
          <w:rtl/>
        </w:rPr>
        <w:t>שפרטי השם שלי עם התאמה</w:t>
      </w:r>
      <w:r w:rsidR="00B40762" w:rsidRPr="004F453F">
        <w:rPr>
          <w:rFonts w:hint="cs"/>
          <w:rtl/>
        </w:rPr>
        <w:t xml:space="preserve"> </w:t>
      </w:r>
      <w:bookmarkStart w:id="2720" w:name="_ETM_Q1_1330150"/>
      <w:bookmarkEnd w:id="2720"/>
      <w:r w:rsidR="00B40762" w:rsidRPr="004F453F">
        <w:rPr>
          <w:rFonts w:hint="cs"/>
          <w:rtl/>
        </w:rPr>
        <w:t xml:space="preserve">למספר כרטיס האשראי שלי, התוקף ושלוש הספרות האחרונות, שזה לא </w:t>
      </w:r>
      <w:bookmarkStart w:id="2721" w:name="_ETM_Q1_1334664"/>
      <w:bookmarkEnd w:id="2721"/>
      <w:r w:rsidR="00B40762" w:rsidRPr="004F453F">
        <w:rPr>
          <w:rFonts w:hint="cs"/>
          <w:rtl/>
        </w:rPr>
        <w:t xml:space="preserve">ידלוף. זה אינטרס הפרטיות הפיננסית שלי במקרה הזה, וגם פוטנציאל </w:t>
      </w:r>
      <w:bookmarkStart w:id="2722" w:name="_ETM_Q1_1339776"/>
      <w:bookmarkEnd w:id="2722"/>
      <w:r w:rsidR="00B40762" w:rsidRPr="004F453F">
        <w:rPr>
          <w:rFonts w:hint="cs"/>
          <w:rtl/>
        </w:rPr>
        <w:t>הנזק.</w:t>
      </w:r>
    </w:p>
    <w:p w:rsidR="00FF2973" w:rsidRPr="004F453F" w:rsidRDefault="00FF2973" w:rsidP="00FF2973">
      <w:pPr>
        <w:rPr>
          <w:rtl/>
        </w:rPr>
      </w:pPr>
      <w:bookmarkStart w:id="2723" w:name="_ETM_Q1_1332163"/>
      <w:bookmarkStart w:id="2724" w:name="_ETM_Q1_1332216"/>
      <w:bookmarkStart w:id="2725" w:name="_ETM_Q1_1341092"/>
      <w:bookmarkEnd w:id="2723"/>
      <w:bookmarkEnd w:id="2724"/>
      <w:bookmarkEnd w:id="2725"/>
    </w:p>
    <w:p w:rsidR="00FF2973" w:rsidRPr="004F453F" w:rsidRDefault="00FF2973" w:rsidP="00FF2973">
      <w:pPr>
        <w:pStyle w:val="af9"/>
        <w:keepNext/>
        <w:rPr>
          <w:rtl/>
        </w:rPr>
      </w:pPr>
      <w:bookmarkStart w:id="2726" w:name="ET_guest_562721_16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726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B40762">
      <w:pPr>
        <w:rPr>
          <w:rtl/>
        </w:rPr>
      </w:pPr>
      <w:bookmarkStart w:id="2727" w:name="_ETM_Q1_1341471"/>
      <w:bookmarkStart w:id="2728" w:name="_ETM_Q1_1341496"/>
      <w:bookmarkEnd w:id="2727"/>
      <w:bookmarkEnd w:id="2728"/>
      <w:r w:rsidRPr="004F453F">
        <w:rPr>
          <w:rFonts w:hint="cs"/>
          <w:rtl/>
        </w:rPr>
        <w:t xml:space="preserve">קודם כול, </w:t>
      </w:r>
      <w:bookmarkStart w:id="2729" w:name="_ETM_Q1_1343022"/>
      <w:bookmarkEnd w:id="2729"/>
      <w:r w:rsidRPr="004F453F">
        <w:rPr>
          <w:rFonts w:hint="cs"/>
          <w:rtl/>
        </w:rPr>
        <w:t>הוספת עוד נתונים</w:t>
      </w:r>
      <w:r w:rsidR="00B40762" w:rsidRPr="004F453F">
        <w:rPr>
          <w:rFonts w:hint="cs"/>
          <w:rtl/>
        </w:rPr>
        <w:t xml:space="preserve">. אמרתי רק את המספר בכוונה, אבל אני חושב שצריכים </w:t>
      </w:r>
      <w:bookmarkStart w:id="2730" w:name="_ETM_Q1_1343876"/>
      <w:bookmarkEnd w:id="2730"/>
      <w:r w:rsidR="00B40762" w:rsidRPr="004F453F">
        <w:rPr>
          <w:rFonts w:hint="cs"/>
          <w:rtl/>
        </w:rPr>
        <w:t xml:space="preserve">לחול על זה כללים אחרים. למשל אם אני רוצה היום </w:t>
      </w:r>
      <w:bookmarkStart w:id="2731" w:name="_ETM_Q1_1347934"/>
      <w:bookmarkEnd w:id="2731"/>
      <w:r w:rsidR="00B40762" w:rsidRPr="004F453F">
        <w:rPr>
          <w:rFonts w:hint="cs"/>
          <w:rtl/>
        </w:rPr>
        <w:t xml:space="preserve">בתור גוף עסקי לעבד מידע כזה, יחולו </w:t>
      </w:r>
      <w:bookmarkStart w:id="2732" w:name="_ETM_Q1_1346832"/>
      <w:bookmarkStart w:id="2733" w:name="_ETM_Q1_1346907"/>
      <w:bookmarkEnd w:id="2732"/>
      <w:bookmarkEnd w:id="2733"/>
      <w:r w:rsidRPr="004F453F">
        <w:rPr>
          <w:rFonts w:hint="cs"/>
          <w:rtl/>
        </w:rPr>
        <w:t>עליו כללים אחרים</w:t>
      </w:r>
      <w:r w:rsidR="00B40762" w:rsidRPr="004F453F">
        <w:rPr>
          <w:rFonts w:hint="cs"/>
          <w:rtl/>
        </w:rPr>
        <w:t xml:space="preserve">. זה הרעיון, </w:t>
      </w:r>
      <w:bookmarkStart w:id="2734" w:name="_ETM_Q1_1350856"/>
      <w:bookmarkEnd w:id="2734"/>
      <w:r w:rsidR="00B40762" w:rsidRPr="004F453F">
        <w:rPr>
          <w:rFonts w:hint="cs"/>
          <w:rtl/>
        </w:rPr>
        <w:t xml:space="preserve">לא שתהיה הפקרות. הוא עדיין יהיה חייב לאבטח אותו, עדיין </w:t>
      </w:r>
      <w:bookmarkStart w:id="2735" w:name="_ETM_Q1_1354996"/>
      <w:bookmarkEnd w:id="2735"/>
      <w:r w:rsidR="00B40762" w:rsidRPr="004F453F">
        <w:rPr>
          <w:rFonts w:hint="cs"/>
          <w:rtl/>
        </w:rPr>
        <w:t>יחולו עליו - - -</w:t>
      </w:r>
    </w:p>
    <w:p w:rsidR="00FF2973" w:rsidRPr="004F453F" w:rsidRDefault="00FF2973" w:rsidP="00FF2973">
      <w:pPr>
        <w:rPr>
          <w:rtl/>
        </w:rPr>
      </w:pPr>
      <w:bookmarkStart w:id="2736" w:name="_ETM_Q1_1355231"/>
      <w:bookmarkStart w:id="2737" w:name="_ETM_Q1_1355298"/>
      <w:bookmarkEnd w:id="2736"/>
      <w:bookmarkEnd w:id="2737"/>
    </w:p>
    <w:p w:rsidR="00FF2973" w:rsidRPr="004F453F" w:rsidRDefault="00FF2973" w:rsidP="00FF2973">
      <w:pPr>
        <w:pStyle w:val="af6"/>
        <w:keepNext/>
        <w:rPr>
          <w:rtl/>
        </w:rPr>
      </w:pPr>
      <w:bookmarkStart w:id="2738" w:name="ET_yor_6157_16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38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FF2973">
      <w:pPr>
        <w:rPr>
          <w:rtl/>
        </w:rPr>
      </w:pPr>
      <w:bookmarkStart w:id="2739" w:name="_ETM_Q1_1355921"/>
      <w:bookmarkEnd w:id="2739"/>
      <w:r w:rsidRPr="004F453F">
        <w:rPr>
          <w:rFonts w:hint="cs"/>
          <w:rtl/>
        </w:rPr>
        <w:t xml:space="preserve">הגדרת מידע </w:t>
      </w:r>
      <w:bookmarkStart w:id="2740" w:name="_ETM_Q1_1358278"/>
      <w:bookmarkEnd w:id="2740"/>
      <w:r w:rsidRPr="004F453F">
        <w:rPr>
          <w:rFonts w:hint="cs"/>
          <w:rtl/>
        </w:rPr>
        <w:t xml:space="preserve">היא </w:t>
      </w:r>
      <w:r w:rsidR="00B40762" w:rsidRPr="004F453F">
        <w:rPr>
          <w:rFonts w:hint="cs"/>
          <w:rtl/>
        </w:rPr>
        <w:t xml:space="preserve">דווקא </w:t>
      </w:r>
      <w:r w:rsidRPr="004F453F">
        <w:rPr>
          <w:rFonts w:hint="cs"/>
          <w:rtl/>
        </w:rPr>
        <w:t>ההגדרה הכי רחבה</w:t>
      </w:r>
      <w:r w:rsidR="00B40762" w:rsidRPr="004F453F">
        <w:rPr>
          <w:rFonts w:hint="cs"/>
          <w:rtl/>
        </w:rPr>
        <w:t>. תיכף נגיע ל"מידע רגיש".</w:t>
      </w:r>
    </w:p>
    <w:p w:rsidR="00B40762" w:rsidRPr="004F453F" w:rsidRDefault="00B40762" w:rsidP="00FF2973">
      <w:pPr>
        <w:rPr>
          <w:rtl/>
        </w:rPr>
      </w:pPr>
      <w:bookmarkStart w:id="2741" w:name="_ETM_Q1_1358822"/>
      <w:bookmarkStart w:id="2742" w:name="_ETM_Q1_1358878"/>
      <w:bookmarkEnd w:id="2741"/>
      <w:bookmarkEnd w:id="2742"/>
    </w:p>
    <w:p w:rsidR="00B40762" w:rsidRPr="004F453F" w:rsidRDefault="00B40762" w:rsidP="00B40762">
      <w:pPr>
        <w:pStyle w:val="af9"/>
        <w:keepNext/>
        <w:rPr>
          <w:rtl/>
        </w:rPr>
      </w:pPr>
      <w:bookmarkStart w:id="2743" w:name="ET_guest_562721_30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743"/>
    </w:p>
    <w:p w:rsidR="00B40762" w:rsidRPr="004F453F" w:rsidRDefault="00B40762" w:rsidP="00B40762">
      <w:pPr>
        <w:pStyle w:val="KeepWithNext"/>
        <w:rPr>
          <w:rtl/>
        </w:rPr>
      </w:pPr>
    </w:p>
    <w:p w:rsidR="00FF2973" w:rsidRPr="004F453F" w:rsidRDefault="00B40762" w:rsidP="00B40762">
      <w:pPr>
        <w:rPr>
          <w:rtl/>
        </w:rPr>
      </w:pPr>
      <w:bookmarkStart w:id="2744" w:name="_ETM_Q1_1359297"/>
      <w:bookmarkStart w:id="2745" w:name="_ETM_Q1_1359324"/>
      <w:bookmarkEnd w:id="2744"/>
      <w:bookmarkEnd w:id="2745"/>
      <w:r w:rsidRPr="004F453F">
        <w:rPr>
          <w:rFonts w:hint="cs"/>
          <w:rtl/>
        </w:rPr>
        <w:t xml:space="preserve">היא </w:t>
      </w:r>
      <w:bookmarkStart w:id="2746" w:name="_ETM_Q1_1360046"/>
      <w:bookmarkEnd w:id="2746"/>
      <w:r w:rsidRPr="004F453F">
        <w:rPr>
          <w:rFonts w:hint="cs"/>
          <w:rtl/>
        </w:rPr>
        <w:t xml:space="preserve">לא תעצור גופים עסקיים לעבד את המידע. למשל שתי </w:t>
      </w:r>
      <w:bookmarkStart w:id="2747" w:name="_ETM_Q1_1364320"/>
      <w:bookmarkEnd w:id="2747"/>
      <w:r w:rsidRPr="004F453F">
        <w:rPr>
          <w:rFonts w:hint="cs"/>
          <w:rtl/>
        </w:rPr>
        <w:t xml:space="preserve">חברות שלכל אדם יש, נניח חברה סלולרית וספק אינטרנט, אנחנו </w:t>
      </w:r>
      <w:bookmarkStart w:id="2748" w:name="_ETM_Q1_1366232"/>
      <w:bookmarkEnd w:id="2748"/>
      <w:r w:rsidRPr="004F453F">
        <w:rPr>
          <w:rFonts w:hint="cs"/>
          <w:rtl/>
        </w:rPr>
        <w:t xml:space="preserve">רוצים לדעת מי לקוח של מי, לא תהיה עלינו הגבלה, </w:t>
      </w:r>
      <w:bookmarkStart w:id="2749" w:name="_ETM_Q1_1368581"/>
      <w:bookmarkEnd w:id="2749"/>
      <w:r w:rsidRPr="004F453F">
        <w:rPr>
          <w:rFonts w:hint="cs"/>
          <w:rtl/>
        </w:rPr>
        <w:t xml:space="preserve">כי זה מידע שבפני עצמו לא אומר כלום על בן </w:t>
      </w:r>
      <w:bookmarkStart w:id="2750" w:name="_ETM_Q1_1372091"/>
      <w:bookmarkEnd w:id="2750"/>
      <w:r w:rsidRPr="004F453F">
        <w:rPr>
          <w:rFonts w:hint="cs"/>
          <w:rtl/>
        </w:rPr>
        <w:t xml:space="preserve">אדם. </w:t>
      </w:r>
      <w:bookmarkStart w:id="2751" w:name="_ETM_Q1_1361941"/>
      <w:bookmarkStart w:id="2752" w:name="_ETM_Q1_1361999"/>
      <w:bookmarkEnd w:id="2751"/>
      <w:bookmarkEnd w:id="2752"/>
      <w:r w:rsidR="00FF2973" w:rsidRPr="004F453F">
        <w:rPr>
          <w:rFonts w:hint="cs"/>
          <w:rtl/>
        </w:rPr>
        <w:t>אם אתה לקוח של סלקום</w:t>
      </w:r>
      <w:r w:rsidRPr="004F453F">
        <w:rPr>
          <w:rFonts w:hint="cs"/>
          <w:rtl/>
        </w:rPr>
        <w:t>, פלאפון או פרטנר, זה לא אומר עליך</w:t>
      </w:r>
      <w:bookmarkStart w:id="2753" w:name="_ETM_Q1_1374732"/>
      <w:bookmarkEnd w:id="2753"/>
      <w:r w:rsidRPr="004F453F">
        <w:rPr>
          <w:rFonts w:hint="cs"/>
          <w:rtl/>
        </w:rPr>
        <w:t xml:space="preserve"> כלום, ולכן מידע כזה לא צריך להיות מוגן באותה הגנה. </w:t>
      </w:r>
      <w:bookmarkStart w:id="2754" w:name="_ETM_Q1_1379667"/>
      <w:bookmarkEnd w:id="2754"/>
      <w:r w:rsidRPr="004F453F">
        <w:rPr>
          <w:rFonts w:hint="cs"/>
          <w:rtl/>
        </w:rPr>
        <w:t xml:space="preserve">לא צריכה להיות הפקרות, אבל לעיבוד מידע בתוך החברות יש </w:t>
      </w:r>
      <w:bookmarkStart w:id="2755" w:name="_ETM_Q1_1384154"/>
      <w:bookmarkEnd w:id="2755"/>
      <w:r w:rsidRPr="004F453F">
        <w:rPr>
          <w:rFonts w:hint="cs"/>
          <w:rtl/>
        </w:rPr>
        <w:t>לזה משמעות עצומה.</w:t>
      </w:r>
    </w:p>
    <w:p w:rsidR="00FF2973" w:rsidRPr="004F453F" w:rsidRDefault="00FF2973" w:rsidP="00FF2973">
      <w:pPr>
        <w:rPr>
          <w:rtl/>
        </w:rPr>
      </w:pPr>
      <w:bookmarkStart w:id="2756" w:name="_ETM_Q1_1383656"/>
      <w:bookmarkStart w:id="2757" w:name="_ETM_Q1_1383716"/>
      <w:bookmarkEnd w:id="2756"/>
      <w:bookmarkEnd w:id="2757"/>
    </w:p>
    <w:p w:rsidR="00FF2973" w:rsidRPr="004F453F" w:rsidRDefault="00FF2973" w:rsidP="00FF2973">
      <w:pPr>
        <w:pStyle w:val="af6"/>
        <w:keepNext/>
        <w:rPr>
          <w:rtl/>
        </w:rPr>
      </w:pPr>
      <w:bookmarkStart w:id="2758" w:name="ET_yor_6157_16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58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FF2973">
      <w:pPr>
        <w:rPr>
          <w:rtl/>
        </w:rPr>
      </w:pPr>
      <w:bookmarkStart w:id="2759" w:name="_ETM_Q1_1385783"/>
      <w:bookmarkEnd w:id="2759"/>
      <w:r w:rsidRPr="004F453F">
        <w:rPr>
          <w:rFonts w:hint="cs"/>
          <w:rtl/>
        </w:rPr>
        <w:t xml:space="preserve">אני מבין </w:t>
      </w:r>
      <w:r w:rsidR="00B40762" w:rsidRPr="004F453F">
        <w:rPr>
          <w:rFonts w:hint="cs"/>
          <w:rtl/>
        </w:rPr>
        <w:t>מה שאתה אומר.</w:t>
      </w:r>
    </w:p>
    <w:p w:rsidR="00FF2973" w:rsidRPr="004F453F" w:rsidRDefault="00FF2973" w:rsidP="00FF2973">
      <w:pPr>
        <w:rPr>
          <w:rtl/>
        </w:rPr>
      </w:pPr>
      <w:bookmarkStart w:id="2760" w:name="_ETM_Q1_1387940"/>
      <w:bookmarkStart w:id="2761" w:name="_ETM_Q1_1387998"/>
      <w:bookmarkStart w:id="2762" w:name="_ETM_Q1_1389817"/>
      <w:bookmarkEnd w:id="2760"/>
      <w:bookmarkEnd w:id="2761"/>
      <w:bookmarkEnd w:id="2762"/>
    </w:p>
    <w:p w:rsidR="00FF2973" w:rsidRPr="004F453F" w:rsidRDefault="00FF2973" w:rsidP="00FF2973">
      <w:pPr>
        <w:pStyle w:val="af9"/>
        <w:keepNext/>
        <w:rPr>
          <w:rtl/>
        </w:rPr>
      </w:pPr>
      <w:bookmarkStart w:id="2763" w:name="ET_guest_860138_17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763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B40762">
      <w:pPr>
        <w:rPr>
          <w:rtl/>
        </w:rPr>
      </w:pPr>
      <w:bookmarkStart w:id="2764" w:name="_ETM_Q1_1390226"/>
      <w:bookmarkStart w:id="2765" w:name="_ETM_Q1_1390266"/>
      <w:bookmarkEnd w:id="2764"/>
      <w:bookmarkEnd w:id="2765"/>
      <w:r w:rsidRPr="004F453F">
        <w:rPr>
          <w:rFonts w:hint="cs"/>
          <w:rtl/>
        </w:rPr>
        <w:t xml:space="preserve">רק </w:t>
      </w:r>
      <w:bookmarkStart w:id="2766" w:name="_ETM_Q1_1390881"/>
      <w:bookmarkEnd w:id="2766"/>
      <w:r w:rsidRPr="004F453F">
        <w:rPr>
          <w:rFonts w:hint="cs"/>
          <w:rtl/>
        </w:rPr>
        <w:t>מבחינת הרציונל. זו התאמה גם למציאות הטכנולוגית</w:t>
      </w:r>
      <w:r w:rsidR="00B40762" w:rsidRPr="004F453F">
        <w:rPr>
          <w:rFonts w:hint="cs"/>
          <w:rtl/>
        </w:rPr>
        <w:t xml:space="preserve"> וגם למציאות המשפטית של ההגדרה. </w:t>
      </w:r>
      <w:bookmarkStart w:id="2767" w:name="_ETM_Q1_1397539"/>
      <w:bookmarkEnd w:id="2767"/>
      <w:r w:rsidR="00B40762" w:rsidRPr="004F453F">
        <w:rPr>
          <w:rFonts w:hint="cs"/>
          <w:rtl/>
        </w:rPr>
        <w:t xml:space="preserve">קודם כול הפרשנויות בפסיקה מאוד מאוד הרחיבו, ובאמת </w:t>
      </w:r>
      <w:bookmarkStart w:id="2768" w:name="_ETM_Q1_1400298"/>
      <w:bookmarkStart w:id="2769" w:name="_ETM_Q1_1400361"/>
      <w:bookmarkEnd w:id="2768"/>
      <w:bookmarkEnd w:id="2769"/>
      <w:r w:rsidRPr="004F453F">
        <w:rPr>
          <w:rFonts w:hint="cs"/>
          <w:rtl/>
        </w:rPr>
        <w:t xml:space="preserve">מתייחסות למפתח למידע כמידע </w:t>
      </w:r>
      <w:bookmarkStart w:id="2770" w:name="_ETM_Q1_1406916"/>
      <w:bookmarkEnd w:id="2770"/>
      <w:r w:rsidRPr="004F453F">
        <w:rPr>
          <w:rFonts w:hint="cs"/>
          <w:rtl/>
        </w:rPr>
        <w:t>בפני עצמו</w:t>
      </w:r>
      <w:r w:rsidR="00B40762" w:rsidRPr="004F453F">
        <w:rPr>
          <w:rFonts w:hint="cs"/>
          <w:rtl/>
        </w:rPr>
        <w:t xml:space="preserve">, </w:t>
      </w:r>
      <w:bookmarkStart w:id="2771" w:name="_ETM_Q1_1406573"/>
      <w:bookmarkEnd w:id="2771"/>
      <w:r w:rsidR="00B40762" w:rsidRPr="004F453F">
        <w:rPr>
          <w:rFonts w:hint="cs"/>
          <w:rtl/>
        </w:rPr>
        <w:t xml:space="preserve">מידע ממש, לא רק ידיעה על פרטים של אדם. </w:t>
      </w:r>
      <w:bookmarkStart w:id="2772" w:name="_ETM_Q1_1408741"/>
      <w:bookmarkStart w:id="2773" w:name="_ETM_Q1_1408801"/>
      <w:bookmarkEnd w:id="2772"/>
      <w:bookmarkEnd w:id="2773"/>
      <w:r w:rsidRPr="004F453F">
        <w:rPr>
          <w:rFonts w:hint="cs"/>
          <w:rtl/>
        </w:rPr>
        <w:t xml:space="preserve">זה בדיוק העניין, אנחנו לא יכולים לדעת </w:t>
      </w:r>
      <w:bookmarkStart w:id="2774" w:name="_ETM_Q1_1419341"/>
      <w:bookmarkEnd w:id="2774"/>
      <w:r w:rsidR="00B40762" w:rsidRPr="004F453F">
        <w:rPr>
          <w:rFonts w:hint="cs"/>
          <w:rtl/>
        </w:rPr>
        <w:t xml:space="preserve">היום </w:t>
      </w:r>
      <w:bookmarkStart w:id="2775" w:name="_ETM_Q1_1412595"/>
      <w:bookmarkEnd w:id="2775"/>
      <w:r w:rsidR="00B40762" w:rsidRPr="004F453F">
        <w:rPr>
          <w:rFonts w:hint="cs"/>
          <w:rtl/>
        </w:rPr>
        <w:t xml:space="preserve">בעולם המידע המודרני עם יכולות היתוך המידע, </w:t>
      </w:r>
      <w:r w:rsidRPr="004F453F">
        <w:rPr>
          <w:rFonts w:hint="cs"/>
          <w:rtl/>
        </w:rPr>
        <w:t>מה המפתח הזה פותח</w:t>
      </w:r>
      <w:r w:rsidR="00B40762" w:rsidRPr="004F453F">
        <w:rPr>
          <w:rFonts w:hint="cs"/>
          <w:rtl/>
        </w:rPr>
        <w:t>.</w:t>
      </w:r>
    </w:p>
    <w:p w:rsidR="00FF2973" w:rsidRPr="004F453F" w:rsidRDefault="00FF2973" w:rsidP="00FF2973">
      <w:pPr>
        <w:rPr>
          <w:rtl/>
        </w:rPr>
      </w:pPr>
      <w:bookmarkStart w:id="2776" w:name="_ETM_Q1_1423498"/>
      <w:bookmarkStart w:id="2777" w:name="_ETM_Q1_1423573"/>
      <w:bookmarkEnd w:id="2776"/>
      <w:bookmarkEnd w:id="2777"/>
    </w:p>
    <w:p w:rsidR="00FF2973" w:rsidRPr="004F453F" w:rsidRDefault="00FF2973" w:rsidP="00FF2973">
      <w:pPr>
        <w:pStyle w:val="af6"/>
        <w:keepNext/>
        <w:rPr>
          <w:rtl/>
        </w:rPr>
      </w:pPr>
      <w:bookmarkStart w:id="2778" w:name="ET_yor_6157_17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78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FF2973">
      <w:pPr>
        <w:rPr>
          <w:rtl/>
        </w:rPr>
      </w:pPr>
      <w:bookmarkStart w:id="2779" w:name="_ETM_Q1_1424258"/>
      <w:bookmarkEnd w:id="2779"/>
      <w:r w:rsidRPr="004F453F">
        <w:rPr>
          <w:rFonts w:hint="cs"/>
          <w:rtl/>
        </w:rPr>
        <w:t xml:space="preserve">אתה מדבר על שתי סוגיות, ואל תערבב </w:t>
      </w:r>
      <w:bookmarkStart w:id="2780" w:name="_ETM_Q1_1430916"/>
      <w:bookmarkEnd w:id="2780"/>
      <w:r w:rsidRPr="004F453F">
        <w:rPr>
          <w:rFonts w:hint="cs"/>
          <w:rtl/>
        </w:rPr>
        <w:t>ביניהן</w:t>
      </w:r>
      <w:r w:rsidR="00B40762" w:rsidRPr="004F453F">
        <w:rPr>
          <w:rFonts w:hint="cs"/>
          <w:rtl/>
        </w:rPr>
        <w:t xml:space="preserve">. אני מבין </w:t>
      </w:r>
      <w:bookmarkStart w:id="2781" w:name="_ETM_Q1_1425841"/>
      <w:bookmarkEnd w:id="2781"/>
      <w:r w:rsidR="00B40762" w:rsidRPr="004F453F">
        <w:rPr>
          <w:rFonts w:hint="cs"/>
          <w:rtl/>
        </w:rPr>
        <w:t xml:space="preserve">מה אתה אומר, רק שאתה מדבר על שתי סוגיות. סוגיה </w:t>
      </w:r>
      <w:bookmarkStart w:id="2782" w:name="_ETM_Q1_1426769"/>
      <w:bookmarkEnd w:id="2782"/>
      <w:r w:rsidR="00B40762" w:rsidRPr="004F453F">
        <w:rPr>
          <w:rFonts w:hint="cs"/>
          <w:rtl/>
        </w:rPr>
        <w:t>אחת היא סוגיית המפתחות, ואז אתה צריך לכתוב הגדרה שאומרת</w:t>
      </w:r>
      <w:bookmarkStart w:id="2783" w:name="_ETM_Q1_1432673"/>
      <w:bookmarkEnd w:id="2783"/>
      <w:r w:rsidR="00B40762" w:rsidRPr="004F453F">
        <w:rPr>
          <w:rFonts w:hint="cs"/>
          <w:rtl/>
        </w:rPr>
        <w:t xml:space="preserve"> שכל נתון שיש בינו לבין אדם מזהה חד-חד ערכי, </w:t>
      </w:r>
      <w:bookmarkStart w:id="2784" w:name="_ETM_Q1_1437999"/>
      <w:bookmarkEnd w:id="2784"/>
      <w:r w:rsidR="00B40762" w:rsidRPr="004F453F">
        <w:rPr>
          <w:rFonts w:hint="cs"/>
          <w:rtl/>
        </w:rPr>
        <w:t xml:space="preserve">ואז אתה אומר בגדול: מספר זהות, מספר טלפון, מספר כרטיס </w:t>
      </w:r>
      <w:bookmarkStart w:id="2785" w:name="_ETM_Q1_1443811"/>
      <w:bookmarkEnd w:id="2785"/>
      <w:r w:rsidR="00B40762" w:rsidRPr="004F453F">
        <w:rPr>
          <w:rFonts w:hint="cs"/>
          <w:rtl/>
        </w:rPr>
        <w:t xml:space="preserve">אשראי יהיו שם כמפתח. אתה אומר בסופו של דבר שמספר </w:t>
      </w:r>
      <w:bookmarkStart w:id="2786" w:name="_ETM_Q1_1448799"/>
      <w:bookmarkEnd w:id="2786"/>
      <w:r w:rsidR="00B40762" w:rsidRPr="004F453F">
        <w:rPr>
          <w:rFonts w:hint="cs"/>
          <w:rtl/>
        </w:rPr>
        <w:t xml:space="preserve">כרטיס האשראי הוא חד ערכי, כי יכולים </w:t>
      </w:r>
      <w:bookmarkStart w:id="2787" w:name="_ETM_Q1_1456015"/>
      <w:bookmarkEnd w:id="2787"/>
      <w:r w:rsidR="00B40762" w:rsidRPr="004F453F">
        <w:rPr>
          <w:rFonts w:hint="cs"/>
          <w:rtl/>
        </w:rPr>
        <w:t>להיות לי כמה כרטיסי אשראי, אבל לכל כרטיס אשראי יש</w:t>
      </w:r>
      <w:bookmarkStart w:id="2788" w:name="_ETM_Q1_1459109"/>
      <w:bookmarkEnd w:id="2788"/>
      <w:r w:rsidR="00B40762" w:rsidRPr="004F453F">
        <w:rPr>
          <w:rFonts w:hint="cs"/>
          <w:rtl/>
        </w:rPr>
        <w:t xml:space="preserve"> רק בן אדם שצמוד אליו.</w:t>
      </w:r>
    </w:p>
    <w:p w:rsidR="00FF2973" w:rsidRPr="004F453F" w:rsidRDefault="00FF2973" w:rsidP="00FF2973">
      <w:pPr>
        <w:rPr>
          <w:rtl/>
        </w:rPr>
      </w:pPr>
      <w:bookmarkStart w:id="2789" w:name="_ETM_Q1_1464628"/>
      <w:bookmarkStart w:id="2790" w:name="_ETM_Q1_1464698"/>
      <w:bookmarkStart w:id="2791" w:name="_ETM_Q1_1466238"/>
      <w:bookmarkEnd w:id="2789"/>
      <w:bookmarkEnd w:id="2790"/>
      <w:bookmarkEnd w:id="2791"/>
    </w:p>
    <w:p w:rsidR="00FF2973" w:rsidRPr="004F453F" w:rsidRDefault="00FF2973" w:rsidP="00FF2973">
      <w:pPr>
        <w:pStyle w:val="af9"/>
        <w:keepNext/>
        <w:rPr>
          <w:rtl/>
        </w:rPr>
      </w:pPr>
      <w:bookmarkStart w:id="2792" w:name="ET_guest_562721_17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792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FF2973" w:rsidP="00FF2973">
      <w:pPr>
        <w:rPr>
          <w:rtl/>
        </w:rPr>
      </w:pPr>
      <w:bookmarkStart w:id="2793" w:name="_ETM_Q1_1466628"/>
      <w:bookmarkStart w:id="2794" w:name="_ETM_Q1_1466683"/>
      <w:bookmarkEnd w:id="2793"/>
      <w:bookmarkEnd w:id="2794"/>
      <w:r w:rsidRPr="004F453F">
        <w:rPr>
          <w:rFonts w:hint="cs"/>
          <w:rtl/>
        </w:rPr>
        <w:t>להבדיל מתעודת זהות הוא ניתן לשינוי ברגע.</w:t>
      </w:r>
    </w:p>
    <w:p w:rsidR="00FF2973" w:rsidRPr="004F453F" w:rsidRDefault="00FF2973" w:rsidP="00FF2973">
      <w:pPr>
        <w:rPr>
          <w:rtl/>
        </w:rPr>
      </w:pPr>
      <w:bookmarkStart w:id="2795" w:name="_ETM_Q1_1473854"/>
      <w:bookmarkStart w:id="2796" w:name="_ETM_Q1_1473917"/>
      <w:bookmarkEnd w:id="2795"/>
      <w:bookmarkEnd w:id="2796"/>
    </w:p>
    <w:p w:rsidR="00FF2973" w:rsidRPr="004F453F" w:rsidRDefault="00FF2973" w:rsidP="00FF2973">
      <w:pPr>
        <w:pStyle w:val="af6"/>
        <w:keepNext/>
        <w:rPr>
          <w:rtl/>
        </w:rPr>
      </w:pPr>
      <w:bookmarkStart w:id="2797" w:name="ET_yor_6157_17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797"/>
    </w:p>
    <w:p w:rsidR="00FF2973" w:rsidRPr="004F453F" w:rsidRDefault="00FF2973" w:rsidP="00FF2973">
      <w:pPr>
        <w:pStyle w:val="KeepWithNext"/>
        <w:rPr>
          <w:rtl/>
        </w:rPr>
      </w:pPr>
    </w:p>
    <w:p w:rsidR="00FF2973" w:rsidRPr="004F453F" w:rsidRDefault="00B40762" w:rsidP="00B40762">
      <w:pPr>
        <w:rPr>
          <w:rtl/>
        </w:rPr>
      </w:pPr>
      <w:bookmarkStart w:id="2798" w:name="_ETM_Q1_1465261"/>
      <w:bookmarkStart w:id="2799" w:name="_ETM_Q1_1465317"/>
      <w:bookmarkEnd w:id="2798"/>
      <w:bookmarkEnd w:id="2799"/>
      <w:r w:rsidRPr="004F453F">
        <w:rPr>
          <w:rFonts w:hint="cs"/>
          <w:rtl/>
        </w:rPr>
        <w:t xml:space="preserve">זה לא מעניין אותי. הוא עדיין </w:t>
      </w:r>
      <w:bookmarkStart w:id="2800" w:name="_ETM_Q1_1467069"/>
      <w:bookmarkEnd w:id="2800"/>
      <w:r w:rsidRPr="004F453F">
        <w:rPr>
          <w:rFonts w:hint="cs"/>
          <w:rtl/>
        </w:rPr>
        <w:t>מפתח. לצורך העניין, כשאני מגיע ל-</w:t>
      </w:r>
      <w:r w:rsidRPr="004F453F">
        <w:t>Yellow</w:t>
      </w:r>
      <w:r w:rsidR="00630F8B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הם יכולים לזהות א</w:t>
      </w:r>
      <w:bookmarkStart w:id="2801" w:name="_ETM_Q1_1478170"/>
      <w:bookmarkEnd w:id="2801"/>
      <w:r w:rsidRPr="004F453F">
        <w:rPr>
          <w:rFonts w:hint="cs"/>
          <w:rtl/>
        </w:rPr>
        <w:t xml:space="preserve">ותי לפי מספר תעודת זהות, והם </w:t>
      </w:r>
      <w:bookmarkStart w:id="2802" w:name="_ETM_Q1_1475675"/>
      <w:bookmarkEnd w:id="2802"/>
      <w:r w:rsidR="00FF2973" w:rsidRPr="004F453F">
        <w:rPr>
          <w:rFonts w:hint="cs"/>
          <w:rtl/>
        </w:rPr>
        <w:t xml:space="preserve">יכולים לזהות אותי לפי </w:t>
      </w:r>
      <w:bookmarkStart w:id="2803" w:name="_ETM_Q1_1481226"/>
      <w:bookmarkEnd w:id="2803"/>
      <w:r w:rsidR="00FF2973" w:rsidRPr="004F453F">
        <w:rPr>
          <w:rFonts w:hint="cs"/>
          <w:rtl/>
        </w:rPr>
        <w:t>מספר טלפון סלולרי.</w:t>
      </w:r>
      <w:r w:rsidRPr="004F453F">
        <w:rPr>
          <w:rFonts w:hint="cs"/>
          <w:rtl/>
        </w:rPr>
        <w:t xml:space="preserve"> אלה שני דברים </w:t>
      </w:r>
      <w:bookmarkStart w:id="2804" w:name="_ETM_Q1_1482248"/>
      <w:bookmarkEnd w:id="2804"/>
      <w:r w:rsidRPr="004F453F">
        <w:rPr>
          <w:rFonts w:hint="cs"/>
          <w:rtl/>
        </w:rPr>
        <w:t xml:space="preserve">צמודים במציאות של ימינו לאדם ספציפי. נכון שתיאורטית פעם, כשהיינו </w:t>
      </w:r>
      <w:bookmarkStart w:id="2805" w:name="_ETM_Q1_1487402"/>
      <w:bookmarkEnd w:id="2805"/>
      <w:r w:rsidRPr="004F453F">
        <w:rPr>
          <w:rFonts w:hint="cs"/>
          <w:rtl/>
        </w:rPr>
        <w:t xml:space="preserve">כולנו יותר צעירים ויפים, היה מספר טלפון סלולרי אחד למשפחה </w:t>
      </w:r>
      <w:bookmarkStart w:id="2806" w:name="_ETM_Q1_1491660"/>
      <w:bookmarkEnd w:id="2806"/>
      <w:r w:rsidRPr="004F453F">
        <w:rPr>
          <w:rFonts w:hint="cs"/>
          <w:rtl/>
        </w:rPr>
        <w:t xml:space="preserve">שעבר בין הילדים. היום זה כבר לא המצב, מספר טלפון סלולרי הוא מזהה חד-חד ערכי, וכנ"ל מספר תעודת זהות </w:t>
      </w:r>
      <w:bookmarkStart w:id="2807" w:name="_ETM_Q1_1498785"/>
      <w:bookmarkEnd w:id="2807"/>
      <w:r w:rsidRPr="004F453F">
        <w:rPr>
          <w:rFonts w:hint="cs"/>
          <w:rtl/>
        </w:rPr>
        <w:t xml:space="preserve">ומספר כרטיס אשראי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הדברים האלה הם מאפיינים חד ערכיים </w:t>
      </w:r>
      <w:bookmarkStart w:id="2808" w:name="_ETM_Q1_1504770"/>
      <w:bookmarkEnd w:id="2808"/>
      <w:r w:rsidRPr="004F453F">
        <w:rPr>
          <w:rFonts w:hint="cs"/>
          <w:rtl/>
        </w:rPr>
        <w:t>של אדם. וממילא אפשר להשתמש בהם כמפתח, ויש אינטרס להגנה</w:t>
      </w:r>
      <w:bookmarkStart w:id="2809" w:name="_ETM_Q1_1509972"/>
      <w:bookmarkEnd w:id="2809"/>
      <w:r w:rsidRPr="004F453F">
        <w:rPr>
          <w:rFonts w:hint="cs"/>
          <w:rtl/>
        </w:rPr>
        <w:t xml:space="preserve"> על מפתחות, בלי קשר כרגע לשאלה מה המפתח אומר עליי. </w:t>
      </w:r>
      <w:bookmarkStart w:id="2810" w:name="_ETM_Q1_1515487"/>
      <w:bookmarkEnd w:id="2810"/>
      <w:r w:rsidRPr="004F453F">
        <w:rPr>
          <w:rFonts w:hint="cs"/>
          <w:rtl/>
        </w:rPr>
        <w:t xml:space="preserve">יכול מאוד להיות שיום אחד נצליח גם לייצר את המנגנון </w:t>
      </w:r>
      <w:bookmarkStart w:id="2811" w:name="_ETM_Q1_1518573"/>
      <w:bookmarkEnd w:id="2811"/>
      <w:r w:rsidRPr="004F453F">
        <w:rPr>
          <w:rFonts w:hint="cs"/>
          <w:rtl/>
        </w:rPr>
        <w:t xml:space="preserve">המאוד מתוחכם, אולי כדאי לאמץ אותו, להחליף תעודת זהות, כדי </w:t>
      </w:r>
      <w:bookmarkStart w:id="2812" w:name="_ETM_Q1_1521941"/>
      <w:bookmarkEnd w:id="2812"/>
      <w:r w:rsidRPr="004F453F">
        <w:rPr>
          <w:rFonts w:hint="cs"/>
          <w:rtl/>
        </w:rPr>
        <w:t xml:space="preserve">למנוע גניבת זהות, ואז תוכל להגיד שגם מספר </w:t>
      </w:r>
      <w:bookmarkStart w:id="2813" w:name="_ETM_Q1_1527225"/>
      <w:bookmarkEnd w:id="2813"/>
      <w:r w:rsidRPr="004F453F">
        <w:rPr>
          <w:rFonts w:hint="cs"/>
          <w:rtl/>
        </w:rPr>
        <w:t xml:space="preserve">תעודת זהות לא מזהה. לא, כל זמן שהוא לא הוחלף </w:t>
      </w:r>
      <w:bookmarkStart w:id="2814" w:name="_ETM_Q1_1528645"/>
      <w:bookmarkEnd w:id="2814"/>
      <w:r w:rsidRPr="004F453F">
        <w:rPr>
          <w:rFonts w:hint="cs"/>
          <w:rtl/>
        </w:rPr>
        <w:t xml:space="preserve">הוא מזהה חד-חד ערכי שלי. ולכן הדבר הזה הוא הגנה </w:t>
      </w:r>
      <w:bookmarkStart w:id="2815" w:name="_ETM_Q1_1537362"/>
      <w:bookmarkEnd w:id="2815"/>
      <w:r w:rsidRPr="004F453F">
        <w:rPr>
          <w:rFonts w:hint="cs"/>
          <w:rtl/>
        </w:rPr>
        <w:t>של מפתחות.</w:t>
      </w:r>
      <w:bookmarkStart w:id="2816" w:name="_ETM_Q1_1537158"/>
      <w:bookmarkEnd w:id="2816"/>
    </w:p>
    <w:p w:rsidR="00B40762" w:rsidRPr="004F453F" w:rsidRDefault="00B40762" w:rsidP="00B40762">
      <w:pPr>
        <w:rPr>
          <w:rtl/>
        </w:rPr>
      </w:pPr>
      <w:bookmarkStart w:id="2817" w:name="_ETM_Q1_1537260"/>
      <w:bookmarkEnd w:id="2817"/>
    </w:p>
    <w:p w:rsidR="00B40762" w:rsidRPr="004F453F" w:rsidRDefault="00D320F2" w:rsidP="00B40762">
      <w:pPr>
        <w:rPr>
          <w:rtl/>
        </w:rPr>
      </w:pPr>
      <w:bookmarkStart w:id="2818" w:name="_ETM_Q1_1537405"/>
      <w:bookmarkStart w:id="2819" w:name="_ETM_Q1_1537452"/>
      <w:bookmarkEnd w:id="2818"/>
      <w:bookmarkEnd w:id="2819"/>
      <w:r w:rsidRPr="004F453F">
        <w:rPr>
          <w:rFonts w:hint="cs"/>
          <w:rtl/>
        </w:rPr>
        <w:t xml:space="preserve">בהגנה </w:t>
      </w:r>
      <w:bookmarkStart w:id="2820" w:name="_ETM_Q1_1541368"/>
      <w:bookmarkEnd w:id="2820"/>
      <w:r w:rsidRPr="004F453F">
        <w:rPr>
          <w:rFonts w:hint="cs"/>
          <w:rtl/>
        </w:rPr>
        <w:t>של מפתחות האינטרס והרציונל הוא אחד והוא ברור, ויש צורך להגן על המפתח ולראות במפתח מידע</w:t>
      </w:r>
      <w:r w:rsidR="00630F8B" w:rsidRPr="004F453F">
        <w:rPr>
          <w:rFonts w:hint="cs"/>
          <w:rtl/>
        </w:rPr>
        <w:t>, אבל אומר לך עו"ד דן חי משהו אחר,</w:t>
      </w:r>
      <w:r w:rsidRPr="004F453F">
        <w:rPr>
          <w:rFonts w:hint="cs"/>
          <w:rtl/>
        </w:rPr>
        <w:t xml:space="preserve"> הוא אומר לך</w:t>
      </w:r>
      <w:bookmarkStart w:id="2821" w:name="_ETM_Q1_1550636"/>
      <w:bookmarkEnd w:id="2821"/>
      <w:r w:rsidRPr="004F453F">
        <w:rPr>
          <w:rFonts w:hint="cs"/>
          <w:rtl/>
        </w:rPr>
        <w:t xml:space="preserve">: יש לי אנשים ואני עכשיו רוצה לדעת את כלל </w:t>
      </w:r>
      <w:bookmarkStart w:id="2822" w:name="_ETM_Q1_1558464"/>
      <w:bookmarkEnd w:id="2822"/>
      <w:r w:rsidRPr="004F453F">
        <w:rPr>
          <w:rFonts w:hint="cs"/>
          <w:rtl/>
        </w:rPr>
        <w:t xml:space="preserve">רשימת הלקוחות של סלקום בירושלים, כל מי שלקוח של </w:t>
      </w:r>
      <w:bookmarkStart w:id="2823" w:name="_ETM_Q1_1565886"/>
      <w:bookmarkEnd w:id="2823"/>
      <w:r w:rsidRPr="004F453F">
        <w:rPr>
          <w:rFonts w:hint="cs"/>
          <w:rtl/>
        </w:rPr>
        <w:t xml:space="preserve">סלקום בירושלים, לסלקום מאוד חשוב שהמידע הזה לא ידלוף, אין </w:t>
      </w:r>
      <w:bookmarkStart w:id="2824" w:name="_ETM_Q1_1570190"/>
      <w:bookmarkEnd w:id="2824"/>
      <w:r w:rsidRPr="004F453F">
        <w:rPr>
          <w:rFonts w:hint="cs"/>
          <w:rtl/>
        </w:rPr>
        <w:t>ספק, זה רשימת לקוחות של סלקום</w:t>
      </w:r>
      <w:r w:rsidR="00630F8B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השאלה</w:t>
      </w:r>
      <w:r w:rsidR="00630F8B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האם פגעו בפרטיות </w:t>
      </w:r>
      <w:bookmarkStart w:id="2825" w:name="_ETM_Q1_1575066"/>
      <w:bookmarkEnd w:id="2825"/>
      <w:r w:rsidRPr="004F453F">
        <w:rPr>
          <w:rFonts w:hint="cs"/>
          <w:rtl/>
        </w:rPr>
        <w:t>שלי</w:t>
      </w:r>
      <w:r w:rsidR="00630F8B" w:rsidRPr="004F453F">
        <w:rPr>
          <w:rFonts w:hint="cs"/>
          <w:rtl/>
        </w:rPr>
        <w:t xml:space="preserve"> כלקוח סלקום אם המידע הזה דלף?</w:t>
      </w:r>
      <w:r w:rsidRPr="004F453F">
        <w:rPr>
          <w:rFonts w:hint="cs"/>
          <w:rtl/>
        </w:rPr>
        <w:t xml:space="preserve"> </w:t>
      </w:r>
      <w:r w:rsidR="00630F8B" w:rsidRPr="004F453F">
        <w:rPr>
          <w:rFonts w:hint="cs"/>
          <w:rtl/>
        </w:rPr>
        <w:t xml:space="preserve">בגילוי נאות </w:t>
      </w:r>
      <w:r w:rsidRPr="004F453F">
        <w:rPr>
          <w:rFonts w:hint="cs"/>
          <w:rtl/>
        </w:rPr>
        <w:t>אני לא לקוח סלקום</w:t>
      </w:r>
      <w:bookmarkStart w:id="2826" w:name="_ETM_Q1_1577739"/>
      <w:bookmarkEnd w:id="2826"/>
      <w:r w:rsidRPr="004F453F">
        <w:rPr>
          <w:rFonts w:hint="cs"/>
          <w:rtl/>
        </w:rPr>
        <w:t>.</w:t>
      </w:r>
    </w:p>
    <w:p w:rsidR="00D55565" w:rsidRPr="004F453F" w:rsidRDefault="00D55565" w:rsidP="0096425F">
      <w:pPr>
        <w:rPr>
          <w:rtl/>
        </w:rPr>
      </w:pPr>
      <w:bookmarkStart w:id="2827" w:name="_ETM_Q1_1495522"/>
      <w:bookmarkStart w:id="2828" w:name="_ETM_Q1_1495597"/>
      <w:bookmarkStart w:id="2829" w:name="_ETM_Q1_1543990"/>
      <w:bookmarkStart w:id="2830" w:name="_ETM_Q1_1544060"/>
      <w:bookmarkStart w:id="2831" w:name="_ETM_Q1_4896217"/>
      <w:bookmarkStart w:id="2832" w:name="_ETM_Q1_4896347"/>
      <w:bookmarkStart w:id="2833" w:name="_ETM_Q1_1595443"/>
      <w:bookmarkEnd w:id="2827"/>
      <w:bookmarkEnd w:id="2828"/>
      <w:bookmarkEnd w:id="2829"/>
      <w:bookmarkEnd w:id="2830"/>
      <w:bookmarkEnd w:id="2831"/>
      <w:bookmarkEnd w:id="2832"/>
      <w:bookmarkEnd w:id="2833"/>
    </w:p>
    <w:p w:rsidR="00D55565" w:rsidRPr="004F453F" w:rsidRDefault="00D55565" w:rsidP="00D55565">
      <w:pPr>
        <w:pStyle w:val="af9"/>
        <w:keepNext/>
        <w:rPr>
          <w:rtl/>
        </w:rPr>
      </w:pPr>
      <w:bookmarkStart w:id="2834" w:name="ET_guest_562721_17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834"/>
    </w:p>
    <w:p w:rsidR="00D55565" w:rsidRPr="004F453F" w:rsidRDefault="00D55565" w:rsidP="00D55565">
      <w:pPr>
        <w:pStyle w:val="KeepWithNext"/>
        <w:rPr>
          <w:rtl/>
        </w:rPr>
      </w:pPr>
    </w:p>
    <w:p w:rsidR="00D55565" w:rsidRPr="004F453F" w:rsidRDefault="00D320F2" w:rsidP="00D55565">
      <w:pPr>
        <w:rPr>
          <w:rtl/>
        </w:rPr>
      </w:pPr>
      <w:bookmarkStart w:id="2835" w:name="_ETM_Q1_1595898"/>
      <w:bookmarkStart w:id="2836" w:name="_ETM_Q1_1595943"/>
      <w:bookmarkEnd w:id="2835"/>
      <w:bookmarkEnd w:id="2836"/>
      <w:r w:rsidRPr="004F453F">
        <w:rPr>
          <w:rFonts w:hint="cs"/>
          <w:rtl/>
        </w:rPr>
        <w:t xml:space="preserve">אני מדבר על שלב קודם. </w:t>
      </w:r>
      <w:bookmarkStart w:id="2837" w:name="_ETM_Q1_1580717"/>
      <w:bookmarkEnd w:id="2837"/>
      <w:r w:rsidRPr="004F453F">
        <w:rPr>
          <w:rFonts w:hint="cs"/>
          <w:rtl/>
        </w:rPr>
        <w:t xml:space="preserve">נניח סלקום ונניח ספק אינטרנט, </w:t>
      </w:r>
      <w:r w:rsidRPr="004F453F">
        <w:t>Yes</w:t>
      </w:r>
      <w:r w:rsidRPr="004F453F">
        <w:rPr>
          <w:rFonts w:hint="cs"/>
          <w:rtl/>
        </w:rPr>
        <w:t>, רוצים לבדוק מי לקוח של מי, הם לא יפרסמו את זה, אבל ביניהם הם רוצים לבדוק שלא תהיה - - -</w:t>
      </w:r>
    </w:p>
    <w:p w:rsidR="00D320F2" w:rsidRPr="004F453F" w:rsidRDefault="00D320F2" w:rsidP="00D55565">
      <w:pPr>
        <w:rPr>
          <w:rtl/>
        </w:rPr>
      </w:pPr>
      <w:bookmarkStart w:id="2838" w:name="_ETM_Q1_1590085"/>
      <w:bookmarkStart w:id="2839" w:name="_ETM_Q1_1590142"/>
      <w:bookmarkEnd w:id="2838"/>
      <w:bookmarkEnd w:id="2839"/>
    </w:p>
    <w:p w:rsidR="00D55565" w:rsidRPr="004F453F" w:rsidRDefault="00D55565" w:rsidP="00D55565">
      <w:pPr>
        <w:pStyle w:val="af6"/>
        <w:keepNext/>
        <w:rPr>
          <w:rtl/>
        </w:rPr>
      </w:pPr>
      <w:bookmarkStart w:id="2840" w:name="ET_yor_6157_17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840"/>
    </w:p>
    <w:p w:rsidR="00D55565" w:rsidRPr="004F453F" w:rsidRDefault="00D55565" w:rsidP="00D55565">
      <w:pPr>
        <w:pStyle w:val="KeepWithNext"/>
        <w:rPr>
          <w:rtl/>
        </w:rPr>
      </w:pPr>
    </w:p>
    <w:p w:rsidR="00D55565" w:rsidRPr="004F453F" w:rsidRDefault="00D320F2" w:rsidP="00D55565">
      <w:pPr>
        <w:rPr>
          <w:rtl/>
        </w:rPr>
      </w:pPr>
      <w:bookmarkStart w:id="2841" w:name="_ETM_Q1_1597253"/>
      <w:bookmarkEnd w:id="2841"/>
      <w:r w:rsidRPr="004F453F">
        <w:rPr>
          <w:rFonts w:hint="cs"/>
          <w:rtl/>
        </w:rPr>
        <w:t>זו בדיוק ההגדרה.</w:t>
      </w:r>
      <w:bookmarkStart w:id="2842" w:name="_ETM_Q1_1592235"/>
      <w:bookmarkEnd w:id="2842"/>
      <w:r w:rsidRPr="004F453F">
        <w:rPr>
          <w:rFonts w:hint="cs"/>
          <w:rtl/>
        </w:rPr>
        <w:t xml:space="preserve"> אם האינטרס הוא של חברת סלקום שרשימת הלקוחות שלה לא </w:t>
      </w:r>
      <w:bookmarkStart w:id="2843" w:name="_ETM_Q1_1594625"/>
      <w:bookmarkEnd w:id="2843"/>
      <w:r w:rsidRPr="004F453F">
        <w:rPr>
          <w:rFonts w:hint="cs"/>
          <w:rtl/>
        </w:rPr>
        <w:t xml:space="preserve">תדלוף, אז אם היא עושה בזה שימוש לצרכיה, מותר לה לעשות מה שהיא רוצה, </w:t>
      </w:r>
      <w:r w:rsidR="00D55565" w:rsidRPr="004F453F">
        <w:rPr>
          <w:rFonts w:hint="cs"/>
          <w:rtl/>
        </w:rPr>
        <w:t xml:space="preserve">היא לא פוגעת בפרטיות. </w:t>
      </w:r>
      <w:bookmarkStart w:id="2844" w:name="_ETM_Q1_1600835"/>
      <w:bookmarkEnd w:id="2844"/>
      <w:r w:rsidR="00D55565" w:rsidRPr="004F453F">
        <w:rPr>
          <w:rFonts w:hint="cs"/>
          <w:rtl/>
        </w:rPr>
        <w:t xml:space="preserve">היא באה ואומרת לחברה אחרת: בואי נעשה השוואה של רשימת </w:t>
      </w:r>
      <w:bookmarkStart w:id="2845" w:name="_ETM_Q1_1610364"/>
      <w:bookmarkEnd w:id="2845"/>
      <w:r w:rsidR="00D55565" w:rsidRPr="004F453F">
        <w:rPr>
          <w:rFonts w:hint="cs"/>
          <w:rtl/>
        </w:rPr>
        <w:t>לקוחות</w:t>
      </w:r>
      <w:r w:rsidRPr="004F453F">
        <w:rPr>
          <w:rFonts w:hint="cs"/>
          <w:rtl/>
        </w:rPr>
        <w:t xml:space="preserve">, ככל שאין בזה בעיה </w:t>
      </w:r>
      <w:bookmarkStart w:id="2846" w:name="_ETM_Q1_1607653"/>
      <w:bookmarkEnd w:id="2846"/>
      <w:r w:rsidRPr="004F453F">
        <w:rPr>
          <w:rFonts w:hint="cs"/>
          <w:rtl/>
        </w:rPr>
        <w:t xml:space="preserve">של הגבלים עסקיים, לי זה לא מפריע. זה שסלקום אומרת: </w:t>
      </w:r>
      <w:bookmarkStart w:id="2847" w:name="_ETM_Q1_1612363"/>
      <w:bookmarkEnd w:id="2847"/>
      <w:r w:rsidRPr="004F453F">
        <w:rPr>
          <w:rFonts w:hint="cs"/>
          <w:rtl/>
        </w:rPr>
        <w:t>אתה לקוח של סלקום, איפה הפגיעה בפרטיות שלי?</w:t>
      </w:r>
    </w:p>
    <w:p w:rsidR="00D55565" w:rsidRPr="004F453F" w:rsidRDefault="00D55565" w:rsidP="00D55565">
      <w:pPr>
        <w:rPr>
          <w:rtl/>
        </w:rPr>
      </w:pPr>
      <w:bookmarkStart w:id="2848" w:name="_ETM_Q1_1612030"/>
      <w:bookmarkStart w:id="2849" w:name="_ETM_Q1_1612100"/>
      <w:bookmarkStart w:id="2850" w:name="_ETM_Q1_1617064"/>
      <w:bookmarkEnd w:id="2848"/>
      <w:bookmarkEnd w:id="2849"/>
      <w:bookmarkEnd w:id="2850"/>
    </w:p>
    <w:p w:rsidR="00D55565" w:rsidRPr="004F453F" w:rsidRDefault="00D55565" w:rsidP="00D55565">
      <w:pPr>
        <w:pStyle w:val="af9"/>
        <w:keepNext/>
        <w:rPr>
          <w:rtl/>
        </w:rPr>
      </w:pPr>
      <w:bookmarkStart w:id="2851" w:name="ET_guest_860138_17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851"/>
    </w:p>
    <w:p w:rsidR="00D55565" w:rsidRPr="004F453F" w:rsidRDefault="00D55565" w:rsidP="00D55565">
      <w:pPr>
        <w:pStyle w:val="KeepWithNext"/>
        <w:rPr>
          <w:rtl/>
        </w:rPr>
      </w:pPr>
    </w:p>
    <w:p w:rsidR="00D55565" w:rsidRPr="004F453F" w:rsidRDefault="00D55565" w:rsidP="00D320F2">
      <w:pPr>
        <w:rPr>
          <w:rtl/>
        </w:rPr>
      </w:pPr>
      <w:bookmarkStart w:id="2852" w:name="_ETM_Q1_1617509"/>
      <w:bookmarkStart w:id="2853" w:name="_ETM_Q1_1617539"/>
      <w:bookmarkEnd w:id="2852"/>
      <w:bookmarkEnd w:id="2853"/>
      <w:r w:rsidRPr="004F453F">
        <w:rPr>
          <w:rFonts w:hint="cs"/>
          <w:rtl/>
        </w:rPr>
        <w:t>לא תמיד נדע בשימוש הראשון במידע ל</w:t>
      </w:r>
      <w:r w:rsidR="00D320F2" w:rsidRPr="004F453F">
        <w:rPr>
          <w:rFonts w:hint="cs"/>
          <w:rtl/>
        </w:rPr>
        <w:t xml:space="preserve">הראות על הפגיעה </w:t>
      </w:r>
      <w:bookmarkStart w:id="2854" w:name="_ETM_Q1_1623281"/>
      <w:bookmarkEnd w:id="2854"/>
      <w:r w:rsidR="00D320F2" w:rsidRPr="004F453F">
        <w:rPr>
          <w:rFonts w:hint="cs"/>
          <w:rtl/>
        </w:rPr>
        <w:t xml:space="preserve">המהותית בפרטיות, אבל </w:t>
      </w:r>
      <w:bookmarkStart w:id="2855" w:name="_ETM_Q1_1624220"/>
      <w:bookmarkStart w:id="2856" w:name="_ETM_Q1_1624280"/>
      <w:bookmarkEnd w:id="2855"/>
      <w:bookmarkEnd w:id="2856"/>
      <w:r w:rsidRPr="004F453F">
        <w:rPr>
          <w:rFonts w:hint="cs"/>
          <w:rtl/>
        </w:rPr>
        <w:t>זה בדיוק השינוי</w:t>
      </w:r>
      <w:r w:rsidR="00D320F2" w:rsidRPr="004F453F">
        <w:rPr>
          <w:rFonts w:hint="cs"/>
          <w:rtl/>
        </w:rPr>
        <w:t xml:space="preserve"> בעולם היתוך המידע. </w:t>
      </w:r>
      <w:bookmarkStart w:id="2857" w:name="_ETM_Q1_1628255"/>
      <w:bookmarkStart w:id="2858" w:name="_ETM_Q1_1628312"/>
      <w:bookmarkEnd w:id="2857"/>
      <w:bookmarkEnd w:id="2858"/>
      <w:r w:rsidRPr="004F453F">
        <w:rPr>
          <w:rFonts w:hint="cs"/>
          <w:rtl/>
        </w:rPr>
        <w:t xml:space="preserve">ההבחנה בין </w:t>
      </w:r>
      <w:bookmarkStart w:id="2859" w:name="_ETM_Q1_1630446"/>
      <w:bookmarkEnd w:id="2859"/>
      <w:r w:rsidRPr="004F453F">
        <w:rPr>
          <w:rFonts w:hint="cs"/>
          <w:rtl/>
        </w:rPr>
        <w:t xml:space="preserve">מפתחות לבין מידע מהותי מאוד מיטשטשת בעולם עם ריבוי פרטי </w:t>
      </w:r>
      <w:bookmarkStart w:id="2860" w:name="_ETM_Q1_1643303"/>
      <w:bookmarkEnd w:id="2860"/>
      <w:r w:rsidRPr="004F453F">
        <w:rPr>
          <w:rFonts w:hint="cs"/>
          <w:rtl/>
        </w:rPr>
        <w:t>מידע</w:t>
      </w:r>
      <w:r w:rsidR="00D320F2" w:rsidRPr="004F453F">
        <w:rPr>
          <w:rFonts w:hint="cs"/>
          <w:rtl/>
        </w:rPr>
        <w:t xml:space="preserve"> על אנשים </w:t>
      </w:r>
      <w:bookmarkStart w:id="2861" w:name="_ETM_Q1_1637963"/>
      <w:bookmarkEnd w:id="2861"/>
      <w:r w:rsidR="00D320F2" w:rsidRPr="004F453F">
        <w:rPr>
          <w:rFonts w:hint="cs"/>
          <w:rtl/>
        </w:rPr>
        <w:t>שונים. זאת אומרת, ברגע שמצטרפים עוד ועוד פרטי מידע, זה</w:t>
      </w:r>
      <w:bookmarkStart w:id="2862" w:name="_ETM_Q1_1640102"/>
      <w:bookmarkEnd w:id="2862"/>
      <w:r w:rsidR="00D320F2" w:rsidRPr="004F453F">
        <w:rPr>
          <w:rFonts w:hint="cs"/>
          <w:rtl/>
        </w:rPr>
        <w:t xml:space="preserve"> ממש לא פרט המידע היחיד שזמין על אדם. ההצטברות שלהם </w:t>
      </w:r>
      <w:bookmarkStart w:id="2863" w:name="_ETM_Q1_1646846"/>
      <w:bookmarkEnd w:id="2863"/>
      <w:r w:rsidR="00D320F2" w:rsidRPr="004F453F">
        <w:rPr>
          <w:rFonts w:hint="cs"/>
          <w:rtl/>
        </w:rPr>
        <w:t xml:space="preserve">יוצרת גם את העובדה </w:t>
      </w:r>
      <w:bookmarkStart w:id="2864" w:name="_ETM_Q1_1644428"/>
      <w:bookmarkStart w:id="2865" w:name="_ETM_Q1_1644528"/>
      <w:bookmarkEnd w:id="2864"/>
      <w:bookmarkEnd w:id="2865"/>
      <w:r w:rsidRPr="004F453F">
        <w:rPr>
          <w:rFonts w:hint="cs"/>
          <w:rtl/>
        </w:rPr>
        <w:t>שיותר ויותר פרטי מידע הופכים להיות מפתחות. נגיד נתוני מ</w:t>
      </w:r>
      <w:bookmarkStart w:id="2866" w:name="_ETM_Q1_1656478"/>
      <w:bookmarkEnd w:id="2866"/>
      <w:r w:rsidRPr="004F453F">
        <w:rPr>
          <w:rFonts w:hint="cs"/>
          <w:rtl/>
        </w:rPr>
        <w:t>יקום על אדם - - -</w:t>
      </w:r>
    </w:p>
    <w:p w:rsidR="00D55565" w:rsidRPr="004F453F" w:rsidRDefault="00D55565" w:rsidP="00D55565">
      <w:pPr>
        <w:rPr>
          <w:rtl/>
        </w:rPr>
      </w:pPr>
      <w:bookmarkStart w:id="2867" w:name="_ETM_Q1_1663448"/>
      <w:bookmarkStart w:id="2868" w:name="_ETM_Q1_1663508"/>
      <w:bookmarkEnd w:id="2867"/>
      <w:bookmarkEnd w:id="2868"/>
    </w:p>
    <w:p w:rsidR="00D55565" w:rsidRPr="004F453F" w:rsidRDefault="00D55565" w:rsidP="00D55565">
      <w:pPr>
        <w:pStyle w:val="af6"/>
        <w:keepNext/>
        <w:rPr>
          <w:rtl/>
        </w:rPr>
      </w:pPr>
      <w:bookmarkStart w:id="2869" w:name="ET_yor_6157_17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869"/>
    </w:p>
    <w:p w:rsidR="00D55565" w:rsidRPr="004F453F" w:rsidRDefault="00D55565" w:rsidP="00D55565">
      <w:pPr>
        <w:pStyle w:val="KeepWithNext"/>
        <w:rPr>
          <w:rtl/>
        </w:rPr>
      </w:pPr>
    </w:p>
    <w:p w:rsidR="00D55565" w:rsidRPr="004F453F" w:rsidRDefault="00D320F2" w:rsidP="00D55565">
      <w:pPr>
        <w:rPr>
          <w:rtl/>
        </w:rPr>
      </w:pPr>
      <w:bookmarkStart w:id="2870" w:name="_ETM_Q1_1664153"/>
      <w:bookmarkEnd w:id="2870"/>
      <w:r w:rsidRPr="004F453F">
        <w:rPr>
          <w:rFonts w:hint="cs"/>
          <w:rtl/>
        </w:rPr>
        <w:t xml:space="preserve">שים לב מה יצרת פה. אני למשל חברת סלקום, ואני מחזיקה אצלי ארבעה מאגרים, ויש לך אינטרס שאני לא אשים אותם ביחד, לך, כממונה </w:t>
      </w:r>
      <w:bookmarkStart w:id="2871" w:name="_ETM_Q1_1673114"/>
      <w:bookmarkEnd w:id="2871"/>
      <w:r w:rsidRPr="004F453F">
        <w:rPr>
          <w:rFonts w:hint="cs"/>
          <w:rtl/>
        </w:rPr>
        <w:t xml:space="preserve">על הגנת הפרטיות, יש לך אינטרס שאני לא אצמיד אותם, </w:t>
      </w:r>
      <w:bookmarkStart w:id="2872" w:name="_ETM_Q1_1676474"/>
      <w:bookmarkEnd w:id="2872"/>
      <w:r w:rsidRPr="004F453F">
        <w:rPr>
          <w:rFonts w:hint="cs"/>
          <w:rtl/>
        </w:rPr>
        <w:t xml:space="preserve">כדי שאם ידלוף, ידלוף כמה שפחות מידע, אם אתה מגדיר </w:t>
      </w:r>
      <w:bookmarkStart w:id="2873" w:name="_ETM_Q1_1679894"/>
      <w:bookmarkEnd w:id="2873"/>
      <w:r w:rsidRPr="004F453F">
        <w:rPr>
          <w:rFonts w:hint="cs"/>
          <w:rtl/>
        </w:rPr>
        <w:t xml:space="preserve">לי הכול כמידע כבר עכשיו, אז אתה אומר: מה אכפת </w:t>
      </w:r>
      <w:bookmarkStart w:id="2874" w:name="_ETM_Q1_1681712"/>
      <w:bookmarkEnd w:id="2874"/>
      <w:r w:rsidRPr="004F453F">
        <w:rPr>
          <w:rFonts w:hint="cs"/>
          <w:rtl/>
        </w:rPr>
        <w:t xml:space="preserve">לי, מאגר אחד. אם אתה אומר לי שזה לא מידע, </w:t>
      </w:r>
      <w:bookmarkStart w:id="2875" w:name="_ETM_Q1_1686118"/>
      <w:bookmarkEnd w:id="2875"/>
      <w:r w:rsidRPr="004F453F">
        <w:rPr>
          <w:rFonts w:hint="cs"/>
          <w:rtl/>
        </w:rPr>
        <w:t xml:space="preserve">כל זמן שאתה לא מצרף את המאגרים, אז דווקא טוב </w:t>
      </w:r>
      <w:bookmarkStart w:id="2876" w:name="_ETM_Q1_1688832"/>
      <w:bookmarkEnd w:id="2876"/>
      <w:r w:rsidRPr="004F453F">
        <w:rPr>
          <w:rFonts w:hint="cs"/>
          <w:rtl/>
        </w:rPr>
        <w:t>לי שזה בנפרד.</w:t>
      </w:r>
      <w:bookmarkStart w:id="2877" w:name="_ETM_Q1_1668971"/>
      <w:bookmarkEnd w:id="2877"/>
    </w:p>
    <w:p w:rsidR="00061E09" w:rsidRPr="004F453F" w:rsidRDefault="00061E09" w:rsidP="00D55565">
      <w:pPr>
        <w:rPr>
          <w:rtl/>
        </w:rPr>
      </w:pPr>
      <w:bookmarkStart w:id="2878" w:name="_ETM_Q1_1671228"/>
      <w:bookmarkStart w:id="2879" w:name="_ETM_Q1_1671298"/>
      <w:bookmarkStart w:id="2880" w:name="_ETM_Q1_1693908"/>
      <w:bookmarkEnd w:id="2878"/>
      <w:bookmarkEnd w:id="2879"/>
      <w:bookmarkEnd w:id="2880"/>
    </w:p>
    <w:p w:rsidR="00061E09" w:rsidRPr="004F453F" w:rsidRDefault="00061E09" w:rsidP="00061E09">
      <w:pPr>
        <w:pStyle w:val="af9"/>
        <w:keepNext/>
        <w:rPr>
          <w:rtl/>
        </w:rPr>
      </w:pPr>
      <w:bookmarkStart w:id="2881" w:name="ET_guest_632994_17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881"/>
    </w:p>
    <w:p w:rsidR="00061E09" w:rsidRPr="004F453F" w:rsidRDefault="00061E09" w:rsidP="00061E09">
      <w:pPr>
        <w:pStyle w:val="KeepWithNext"/>
        <w:rPr>
          <w:rtl/>
        </w:rPr>
      </w:pPr>
    </w:p>
    <w:p w:rsidR="00061E09" w:rsidRPr="004F453F" w:rsidRDefault="00D320F2" w:rsidP="00061E09">
      <w:pPr>
        <w:rPr>
          <w:rtl/>
        </w:rPr>
      </w:pPr>
      <w:bookmarkStart w:id="2882" w:name="_ETM_Q1_1694418"/>
      <w:bookmarkEnd w:id="2882"/>
      <w:r w:rsidRPr="004F453F">
        <w:rPr>
          <w:rFonts w:hint="cs"/>
          <w:rtl/>
        </w:rPr>
        <w:t xml:space="preserve">בעל </w:t>
      </w:r>
      <w:r w:rsidR="00061E09" w:rsidRPr="004F453F">
        <w:rPr>
          <w:rFonts w:hint="cs"/>
          <w:rtl/>
        </w:rPr>
        <w:t>ר</w:t>
      </w:r>
      <w:bookmarkStart w:id="2883" w:name="_ETM_Q1_1694473"/>
      <w:bookmarkEnd w:id="2883"/>
      <w:r w:rsidR="00061E09" w:rsidRPr="004F453F">
        <w:rPr>
          <w:rFonts w:hint="cs"/>
          <w:rtl/>
        </w:rPr>
        <w:t>גישות.</w:t>
      </w:r>
    </w:p>
    <w:p w:rsidR="00061E09" w:rsidRPr="004F453F" w:rsidRDefault="00061E09" w:rsidP="00061E09">
      <w:pPr>
        <w:rPr>
          <w:rtl/>
        </w:rPr>
      </w:pPr>
      <w:bookmarkStart w:id="2884" w:name="_ETM_Q1_1696036"/>
      <w:bookmarkStart w:id="2885" w:name="_ETM_Q1_1696091"/>
      <w:bookmarkStart w:id="2886" w:name="_ETM_Q1_1697414"/>
      <w:bookmarkEnd w:id="2884"/>
      <w:bookmarkEnd w:id="2885"/>
      <w:bookmarkEnd w:id="2886"/>
    </w:p>
    <w:p w:rsidR="00D320F2" w:rsidRPr="004F453F" w:rsidRDefault="00D320F2" w:rsidP="00D320F2">
      <w:pPr>
        <w:pStyle w:val="af6"/>
        <w:keepNext/>
        <w:rPr>
          <w:rtl/>
        </w:rPr>
      </w:pPr>
      <w:bookmarkStart w:id="2887" w:name="ET_yor_6157_30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887"/>
    </w:p>
    <w:p w:rsidR="00D320F2" w:rsidRPr="004F453F" w:rsidRDefault="00D320F2" w:rsidP="00D320F2">
      <w:pPr>
        <w:pStyle w:val="KeepWithNext"/>
        <w:rPr>
          <w:rtl/>
        </w:rPr>
      </w:pPr>
    </w:p>
    <w:p w:rsidR="00D320F2" w:rsidRPr="004F453F" w:rsidRDefault="00D320F2" w:rsidP="00D320F2">
      <w:pPr>
        <w:rPr>
          <w:rtl/>
        </w:rPr>
      </w:pPr>
      <w:bookmarkStart w:id="2888" w:name="_ETM_Q1_1692801"/>
      <w:bookmarkEnd w:id="2888"/>
      <w:r w:rsidRPr="004F453F">
        <w:rPr>
          <w:rFonts w:hint="cs"/>
          <w:rtl/>
        </w:rPr>
        <w:t>אני לא מדבר אפילו על רגישות.</w:t>
      </w:r>
    </w:p>
    <w:p w:rsidR="00D320F2" w:rsidRPr="004F453F" w:rsidRDefault="00D320F2" w:rsidP="00D320F2">
      <w:pPr>
        <w:rPr>
          <w:rtl/>
        </w:rPr>
      </w:pPr>
      <w:bookmarkStart w:id="2889" w:name="_ETM_Q1_1692952"/>
      <w:bookmarkStart w:id="2890" w:name="_ETM_Q1_1693003"/>
      <w:bookmarkEnd w:id="2889"/>
      <w:bookmarkEnd w:id="2890"/>
    </w:p>
    <w:p w:rsidR="00061E09" w:rsidRPr="004F453F" w:rsidRDefault="00061E09" w:rsidP="00061E09">
      <w:pPr>
        <w:pStyle w:val="af9"/>
        <w:keepNext/>
        <w:rPr>
          <w:rtl/>
        </w:rPr>
      </w:pPr>
      <w:bookmarkStart w:id="2891" w:name="ET_guest_657020_17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891"/>
    </w:p>
    <w:p w:rsidR="00061E09" w:rsidRPr="004F453F" w:rsidRDefault="00061E09" w:rsidP="00061E09">
      <w:pPr>
        <w:pStyle w:val="KeepWithNext"/>
        <w:rPr>
          <w:rtl/>
        </w:rPr>
      </w:pPr>
    </w:p>
    <w:p w:rsidR="00061E09" w:rsidRPr="004F453F" w:rsidRDefault="00061E09" w:rsidP="00061E09">
      <w:pPr>
        <w:rPr>
          <w:rtl/>
        </w:rPr>
      </w:pPr>
      <w:bookmarkStart w:id="2892" w:name="_ETM_Q1_1697817"/>
      <w:bookmarkStart w:id="2893" w:name="_ETM_Q1_1697862"/>
      <w:bookmarkEnd w:id="2892"/>
      <w:bookmarkEnd w:id="2893"/>
      <w:r w:rsidRPr="004F453F">
        <w:rPr>
          <w:rFonts w:hint="cs"/>
          <w:rtl/>
        </w:rPr>
        <w:t>אם מראש לא הצמדת, יש סיכון</w:t>
      </w:r>
      <w:bookmarkStart w:id="2894" w:name="_ETM_Q1_1696512"/>
      <w:bookmarkEnd w:id="2894"/>
      <w:r w:rsidR="00D320F2" w:rsidRPr="004F453F">
        <w:rPr>
          <w:rFonts w:hint="cs"/>
          <w:rtl/>
        </w:rPr>
        <w:t xml:space="preserve"> שמישהו יגנוב.</w:t>
      </w:r>
    </w:p>
    <w:p w:rsidR="00061E09" w:rsidRPr="004F453F" w:rsidRDefault="00061E09" w:rsidP="00061E09">
      <w:pPr>
        <w:rPr>
          <w:rtl/>
        </w:rPr>
      </w:pPr>
      <w:bookmarkStart w:id="2895" w:name="_ETM_Q1_1702494"/>
      <w:bookmarkStart w:id="2896" w:name="_ETM_Q1_1702551"/>
      <w:bookmarkEnd w:id="2895"/>
      <w:bookmarkEnd w:id="2896"/>
    </w:p>
    <w:p w:rsidR="00061E09" w:rsidRPr="004F453F" w:rsidRDefault="00061E09" w:rsidP="00061E09">
      <w:pPr>
        <w:pStyle w:val="af6"/>
        <w:keepNext/>
        <w:rPr>
          <w:rtl/>
        </w:rPr>
      </w:pPr>
      <w:bookmarkStart w:id="2897" w:name="ET_yor_6157_18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897"/>
    </w:p>
    <w:p w:rsidR="00061E09" w:rsidRPr="004F453F" w:rsidRDefault="00061E09" w:rsidP="00061E09">
      <w:pPr>
        <w:pStyle w:val="KeepWithNext"/>
        <w:rPr>
          <w:rtl/>
        </w:rPr>
      </w:pPr>
    </w:p>
    <w:p w:rsidR="00061E09" w:rsidRPr="004F453F" w:rsidRDefault="00D320F2" w:rsidP="00061E09">
      <w:pPr>
        <w:rPr>
          <w:rtl/>
        </w:rPr>
      </w:pPr>
      <w:bookmarkStart w:id="2898" w:name="_ETM_Q1_1703183"/>
      <w:bookmarkEnd w:id="2898"/>
      <w:r w:rsidRPr="004F453F">
        <w:rPr>
          <w:rFonts w:hint="cs"/>
          <w:rtl/>
        </w:rPr>
        <w:t xml:space="preserve">סיכון תמיד קיים, אבל יש גם סיכון שמישהו יאסוף, </w:t>
      </w:r>
      <w:bookmarkStart w:id="2899" w:name="_ETM_Q1_1704304"/>
      <w:bookmarkEnd w:id="2899"/>
      <w:r w:rsidRPr="004F453F">
        <w:rPr>
          <w:rFonts w:hint="cs"/>
          <w:rtl/>
        </w:rPr>
        <w:t xml:space="preserve">אז בואו נכניס את האנשים לכלא כבר משלב המחשבה על </w:t>
      </w:r>
      <w:bookmarkStart w:id="2900" w:name="_ETM_Q1_1706062"/>
      <w:bookmarkEnd w:id="2900"/>
      <w:r w:rsidRPr="004F453F">
        <w:rPr>
          <w:rFonts w:hint="cs"/>
          <w:rtl/>
        </w:rPr>
        <w:t>האיסוף.</w:t>
      </w:r>
      <w:r w:rsidR="00061E09" w:rsidRPr="004F453F">
        <w:rPr>
          <w:rFonts w:hint="cs"/>
          <w:rtl/>
        </w:rPr>
        <w:t xml:space="preserve"> </w:t>
      </w:r>
    </w:p>
    <w:p w:rsidR="00061E09" w:rsidRPr="004F453F" w:rsidRDefault="00061E09" w:rsidP="00061E09">
      <w:pPr>
        <w:rPr>
          <w:rtl/>
        </w:rPr>
      </w:pPr>
      <w:bookmarkStart w:id="2901" w:name="_ETM_Q1_1706328"/>
      <w:bookmarkStart w:id="2902" w:name="_ETM_Q1_1706378"/>
      <w:bookmarkStart w:id="2903" w:name="_ETM_Q1_1707540"/>
      <w:bookmarkEnd w:id="2901"/>
      <w:bookmarkEnd w:id="2902"/>
      <w:bookmarkEnd w:id="2903"/>
    </w:p>
    <w:p w:rsidR="00061E09" w:rsidRPr="004F453F" w:rsidRDefault="00061E09" w:rsidP="00061E09">
      <w:pPr>
        <w:pStyle w:val="af9"/>
        <w:keepNext/>
        <w:rPr>
          <w:rtl/>
        </w:rPr>
      </w:pPr>
      <w:bookmarkStart w:id="2904" w:name="ET_guest_657020_18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904"/>
    </w:p>
    <w:p w:rsidR="00061E09" w:rsidRPr="004F453F" w:rsidRDefault="00061E09" w:rsidP="00061E09">
      <w:pPr>
        <w:pStyle w:val="KeepWithNext"/>
        <w:rPr>
          <w:rtl/>
        </w:rPr>
      </w:pPr>
    </w:p>
    <w:p w:rsidR="00061E09" w:rsidRPr="004F453F" w:rsidRDefault="00061E09" w:rsidP="00061E09">
      <w:pPr>
        <w:rPr>
          <w:rtl/>
        </w:rPr>
      </w:pPr>
      <w:bookmarkStart w:id="2905" w:name="_ETM_Q1_1707941"/>
      <w:bookmarkStart w:id="2906" w:name="_ETM_Q1_1707991"/>
      <w:bookmarkEnd w:id="2905"/>
      <w:bookmarkEnd w:id="2906"/>
      <w:r w:rsidRPr="004F453F">
        <w:rPr>
          <w:rFonts w:hint="cs"/>
          <w:rtl/>
        </w:rPr>
        <w:t>זה לא סיכון תיאורטי.</w:t>
      </w:r>
    </w:p>
    <w:p w:rsidR="00061E09" w:rsidRPr="004F453F" w:rsidRDefault="00061E09" w:rsidP="00061E09">
      <w:pPr>
        <w:rPr>
          <w:rtl/>
        </w:rPr>
      </w:pPr>
      <w:bookmarkStart w:id="2907" w:name="_ETM_Q1_1713070"/>
      <w:bookmarkStart w:id="2908" w:name="_ETM_Q1_1713130"/>
      <w:bookmarkEnd w:id="2907"/>
      <w:bookmarkEnd w:id="2908"/>
    </w:p>
    <w:p w:rsidR="00061E09" w:rsidRPr="004F453F" w:rsidRDefault="00061E09" w:rsidP="00061E09">
      <w:pPr>
        <w:pStyle w:val="af6"/>
        <w:keepNext/>
        <w:rPr>
          <w:rtl/>
        </w:rPr>
      </w:pPr>
      <w:bookmarkStart w:id="2909" w:name="ET_yor_6157_18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909"/>
    </w:p>
    <w:p w:rsidR="00061E09" w:rsidRPr="004F453F" w:rsidRDefault="00061E09" w:rsidP="00061E09">
      <w:pPr>
        <w:pStyle w:val="KeepWithNext"/>
        <w:rPr>
          <w:rtl/>
        </w:rPr>
      </w:pPr>
    </w:p>
    <w:p w:rsidR="00061E09" w:rsidRPr="004F453F" w:rsidRDefault="00D320F2" w:rsidP="00061E09">
      <w:pPr>
        <w:rPr>
          <w:rtl/>
        </w:rPr>
      </w:pPr>
      <w:bookmarkStart w:id="2910" w:name="_ETM_Q1_1714830"/>
      <w:bookmarkEnd w:id="2910"/>
      <w:r w:rsidRPr="004F453F">
        <w:rPr>
          <w:rFonts w:hint="cs"/>
          <w:rtl/>
        </w:rPr>
        <w:t xml:space="preserve">אני מחזיק את </w:t>
      </w:r>
      <w:r w:rsidR="00061E09" w:rsidRPr="004F453F">
        <w:rPr>
          <w:rFonts w:hint="cs"/>
          <w:rtl/>
        </w:rPr>
        <w:t xml:space="preserve">רשימת </w:t>
      </w:r>
      <w:bookmarkStart w:id="2911" w:name="_ETM_Q1_1716131"/>
      <w:bookmarkEnd w:id="2911"/>
      <w:r w:rsidR="00061E09" w:rsidRPr="004F453F">
        <w:rPr>
          <w:rFonts w:hint="cs"/>
          <w:rtl/>
        </w:rPr>
        <w:t>הלק</w:t>
      </w:r>
      <w:r w:rsidRPr="004F453F">
        <w:rPr>
          <w:rFonts w:hint="cs"/>
          <w:rtl/>
        </w:rPr>
        <w:t>ו</w:t>
      </w:r>
      <w:r w:rsidR="00061E09" w:rsidRPr="004F453F">
        <w:rPr>
          <w:rFonts w:hint="cs"/>
          <w:rtl/>
        </w:rPr>
        <w:t>חות</w:t>
      </w:r>
      <w:r w:rsidRPr="004F453F">
        <w:rPr>
          <w:rFonts w:hint="cs"/>
          <w:rtl/>
        </w:rPr>
        <w:t xml:space="preserve"> שלי</w:t>
      </w:r>
      <w:r w:rsidR="00061E09" w:rsidRPr="004F453F">
        <w:rPr>
          <w:rFonts w:hint="cs"/>
          <w:rtl/>
        </w:rPr>
        <w:t>, אני אשמור עליה</w:t>
      </w:r>
      <w:r w:rsidRPr="004F453F">
        <w:rPr>
          <w:rFonts w:hint="cs"/>
          <w:rtl/>
        </w:rPr>
        <w:t xml:space="preserve"> משיקוליי שלי, כדי שלא </w:t>
      </w:r>
      <w:bookmarkStart w:id="2912" w:name="_ETM_Q1_1716622"/>
      <w:bookmarkEnd w:id="2912"/>
      <w:r w:rsidRPr="004F453F">
        <w:rPr>
          <w:rFonts w:hint="cs"/>
          <w:rtl/>
        </w:rPr>
        <w:t xml:space="preserve">יגנבו לי לקוחות, אבל ללקוחות עצמם אין שום אינטרס פרטיות </w:t>
      </w:r>
      <w:bookmarkStart w:id="2913" w:name="_ETM_Q1_1723360"/>
      <w:bookmarkEnd w:id="2913"/>
      <w:r w:rsidRPr="004F453F">
        <w:rPr>
          <w:rFonts w:hint="cs"/>
          <w:rtl/>
        </w:rPr>
        <w:t xml:space="preserve">בדבר הזה, שוב כשמדובר על חברה כמו סלקום. ברור שאם </w:t>
      </w:r>
      <w:bookmarkStart w:id="2914" w:name="_ETM_Q1_1728856"/>
      <w:bookmarkEnd w:id="2914"/>
      <w:r w:rsidRPr="004F453F">
        <w:rPr>
          <w:rFonts w:hint="cs"/>
          <w:rtl/>
        </w:rPr>
        <w:t xml:space="preserve">הייתי מוכר עזרי שמיעה, זה היה משהו אחר, ואם הייתי </w:t>
      </w:r>
      <w:bookmarkStart w:id="2915" w:name="_ETM_Q1_1734128"/>
      <w:bookmarkEnd w:id="2915"/>
      <w:r w:rsidRPr="004F453F">
        <w:rPr>
          <w:rFonts w:hint="cs"/>
          <w:rtl/>
        </w:rPr>
        <w:t xml:space="preserve">מוכר סוג מסוים של טיפול לבעיות פסיכולוגיות או פסיכיאטריות זה </w:t>
      </w:r>
      <w:bookmarkStart w:id="2916" w:name="_ETM_Q1_1743124"/>
      <w:bookmarkEnd w:id="2916"/>
      <w:r w:rsidRPr="004F453F">
        <w:rPr>
          <w:rFonts w:hint="cs"/>
          <w:rtl/>
        </w:rPr>
        <w:t xml:space="preserve">היה מאוד מאוד משנה רשימת הלקוחות שלי, אבל נגיד שאני </w:t>
      </w:r>
      <w:bookmarkStart w:id="2917" w:name="_ETM_Q1_1747317"/>
      <w:bookmarkEnd w:id="2917"/>
      <w:r w:rsidRPr="004F453F">
        <w:rPr>
          <w:rFonts w:hint="cs"/>
          <w:rtl/>
        </w:rPr>
        <w:t>סלקום.</w:t>
      </w:r>
    </w:p>
    <w:p w:rsidR="00C60136" w:rsidRPr="004F453F" w:rsidRDefault="00C60136" w:rsidP="00061E09">
      <w:pPr>
        <w:rPr>
          <w:rtl/>
        </w:rPr>
      </w:pPr>
      <w:bookmarkStart w:id="2918" w:name="_ETM_Q1_1720560"/>
      <w:bookmarkStart w:id="2919" w:name="_ETM_Q1_1720618"/>
      <w:bookmarkStart w:id="2920" w:name="_ETM_Q1_1749867"/>
      <w:bookmarkEnd w:id="2918"/>
      <w:bookmarkEnd w:id="2919"/>
      <w:bookmarkEnd w:id="2920"/>
    </w:p>
    <w:p w:rsidR="00C60136" w:rsidRPr="004F453F" w:rsidRDefault="00C60136" w:rsidP="00C60136">
      <w:pPr>
        <w:pStyle w:val="af9"/>
        <w:keepNext/>
        <w:rPr>
          <w:rtl/>
        </w:rPr>
      </w:pPr>
      <w:bookmarkStart w:id="2921" w:name="ET_guest_860138_18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921"/>
    </w:p>
    <w:p w:rsidR="00C60136" w:rsidRPr="004F453F" w:rsidRDefault="00C60136" w:rsidP="00C60136">
      <w:pPr>
        <w:pStyle w:val="KeepWithNext"/>
        <w:rPr>
          <w:rtl/>
        </w:rPr>
      </w:pPr>
    </w:p>
    <w:p w:rsidR="00D320F2" w:rsidRPr="004F453F" w:rsidRDefault="00C60136" w:rsidP="00C60136">
      <w:pPr>
        <w:rPr>
          <w:rtl/>
        </w:rPr>
      </w:pPr>
      <w:bookmarkStart w:id="2922" w:name="_ETM_Q1_1750282"/>
      <w:bookmarkStart w:id="2923" w:name="_ETM_Q1_1750317"/>
      <w:bookmarkEnd w:id="2922"/>
      <w:bookmarkEnd w:id="2923"/>
      <w:r w:rsidRPr="004F453F">
        <w:rPr>
          <w:rFonts w:hint="cs"/>
          <w:rtl/>
        </w:rPr>
        <w:t xml:space="preserve">אפשר לייצר דוגמה. אני לא יודע מי </w:t>
      </w:r>
      <w:bookmarkStart w:id="2924" w:name="_ETM_Q1_1755698"/>
      <w:bookmarkEnd w:id="2924"/>
      <w:r w:rsidRPr="004F453F">
        <w:rPr>
          <w:rFonts w:hint="cs"/>
          <w:rtl/>
        </w:rPr>
        <w:t>מ</w:t>
      </w:r>
      <w:r w:rsidR="00D320F2" w:rsidRPr="004F453F">
        <w:rPr>
          <w:rFonts w:hint="cs"/>
          <w:rtl/>
        </w:rPr>
        <w:t xml:space="preserve">ספק טלפונים כשרים ומי לא, לשם הדוגמה. גם בדוגמה כזאת </w:t>
      </w:r>
      <w:bookmarkStart w:id="2925" w:name="_ETM_Q1_1760688"/>
      <w:bookmarkEnd w:id="2925"/>
      <w:r w:rsidR="00D320F2" w:rsidRPr="004F453F">
        <w:rPr>
          <w:rFonts w:hint="cs"/>
          <w:rtl/>
        </w:rPr>
        <w:t xml:space="preserve">יכול להיות שזה אפילו מידע רגיש. </w:t>
      </w:r>
    </w:p>
    <w:p w:rsidR="00D320F2" w:rsidRPr="004F453F" w:rsidRDefault="00D320F2" w:rsidP="00C60136">
      <w:pPr>
        <w:rPr>
          <w:rtl/>
        </w:rPr>
      </w:pPr>
      <w:bookmarkStart w:id="2926" w:name="_ETM_Q1_1763040"/>
      <w:bookmarkStart w:id="2927" w:name="_ETM_Q1_1763084"/>
      <w:bookmarkEnd w:id="2926"/>
      <w:bookmarkEnd w:id="2927"/>
    </w:p>
    <w:p w:rsidR="00C60136" w:rsidRPr="004F453F" w:rsidRDefault="00C60136" w:rsidP="00C60136">
      <w:pPr>
        <w:pStyle w:val="af6"/>
        <w:keepNext/>
        <w:rPr>
          <w:rtl/>
        </w:rPr>
      </w:pPr>
      <w:bookmarkStart w:id="2928" w:name="_ETM_Q1_1763247"/>
      <w:bookmarkStart w:id="2929" w:name="_ETM_Q1_1763284"/>
      <w:bookmarkStart w:id="2930" w:name="ET_yor_6157_184"/>
      <w:bookmarkEnd w:id="2928"/>
      <w:bookmarkEnd w:id="2929"/>
      <w:r w:rsidRPr="004F453F">
        <w:rPr>
          <w:rStyle w:val="TagStyle"/>
          <w:rtl/>
        </w:rPr>
        <w:t xml:space="preserve">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930"/>
    </w:p>
    <w:p w:rsidR="00C60136" w:rsidRPr="004F453F" w:rsidRDefault="00C60136" w:rsidP="00C60136">
      <w:pPr>
        <w:pStyle w:val="KeepWithNext"/>
        <w:rPr>
          <w:rtl/>
        </w:rPr>
      </w:pPr>
    </w:p>
    <w:p w:rsidR="00C60136" w:rsidRPr="004F453F" w:rsidRDefault="00D320F2" w:rsidP="00C60136">
      <w:pPr>
        <w:rPr>
          <w:rtl/>
        </w:rPr>
      </w:pPr>
      <w:bookmarkStart w:id="2931" w:name="_ETM_Q1_1774746"/>
      <w:bookmarkEnd w:id="2931"/>
      <w:r w:rsidRPr="004F453F">
        <w:rPr>
          <w:rFonts w:hint="cs"/>
          <w:rtl/>
        </w:rPr>
        <w:t xml:space="preserve">הבעיה היא מאוד פשוטה. </w:t>
      </w:r>
      <w:bookmarkStart w:id="2932" w:name="_ETM_Q1_1767786"/>
      <w:bookmarkEnd w:id="2932"/>
      <w:r w:rsidRPr="004F453F">
        <w:rPr>
          <w:rFonts w:hint="cs"/>
          <w:rtl/>
        </w:rPr>
        <w:t xml:space="preserve">מצד אחד אתה אומר לי שאתה רוצה לוותר על </w:t>
      </w:r>
      <w:bookmarkStart w:id="2933" w:name="_ETM_Q1_1774533"/>
      <w:bookmarkEnd w:id="2933"/>
      <w:r w:rsidRPr="004F453F">
        <w:rPr>
          <w:rFonts w:hint="cs"/>
          <w:rtl/>
        </w:rPr>
        <w:t xml:space="preserve">רישום, ובמידה מסוימת </w:t>
      </w:r>
      <w:r w:rsidR="00C60136" w:rsidRPr="004F453F">
        <w:rPr>
          <w:rFonts w:hint="cs"/>
          <w:rtl/>
        </w:rPr>
        <w:t xml:space="preserve">על </w:t>
      </w:r>
      <w:bookmarkStart w:id="2934" w:name="_ETM_Q1_1775934"/>
      <w:bookmarkEnd w:id="2934"/>
      <w:r w:rsidR="00C60136" w:rsidRPr="004F453F">
        <w:rPr>
          <w:rFonts w:hint="cs"/>
          <w:rtl/>
        </w:rPr>
        <w:t xml:space="preserve">הבחישה מראש של הרשות להגנת הפרטיות </w:t>
      </w:r>
      <w:r w:rsidRPr="004F453F">
        <w:rPr>
          <w:rFonts w:hint="cs"/>
          <w:rtl/>
        </w:rPr>
        <w:t xml:space="preserve">בגורמים העסקיים. מצד שני אתה אומר לי </w:t>
      </w:r>
      <w:bookmarkStart w:id="2935" w:name="_ETM_Q1_1782265"/>
      <w:bookmarkEnd w:id="2935"/>
      <w:r w:rsidRPr="004F453F">
        <w:rPr>
          <w:rFonts w:hint="cs"/>
          <w:rtl/>
        </w:rPr>
        <w:t xml:space="preserve">שאתה לא סומך עליהם שהם ידעו להבחין בין מידע שצריך </w:t>
      </w:r>
      <w:bookmarkStart w:id="2936" w:name="_ETM_Q1_1785635"/>
      <w:bookmarkEnd w:id="2936"/>
      <w:r w:rsidRPr="004F453F">
        <w:rPr>
          <w:rFonts w:hint="cs"/>
          <w:rtl/>
        </w:rPr>
        <w:t xml:space="preserve">לשמור עליו מסיבות פרטיות לבין מידע </w:t>
      </w:r>
      <w:bookmarkStart w:id="2937" w:name="_ETM_Q1_1787813"/>
      <w:bookmarkEnd w:id="2937"/>
      <w:r w:rsidRPr="004F453F">
        <w:rPr>
          <w:rFonts w:hint="cs"/>
          <w:rtl/>
        </w:rPr>
        <w:t>שלא.</w:t>
      </w:r>
    </w:p>
    <w:p w:rsidR="00D161D2" w:rsidRPr="004F453F" w:rsidRDefault="00D161D2" w:rsidP="00C60136">
      <w:pPr>
        <w:rPr>
          <w:rtl/>
        </w:rPr>
      </w:pPr>
      <w:bookmarkStart w:id="2938" w:name="_ETM_Q1_1782427"/>
      <w:bookmarkStart w:id="2939" w:name="_ETM_Q1_1782482"/>
      <w:bookmarkStart w:id="2940" w:name="_ETM_Q1_1789639"/>
      <w:bookmarkEnd w:id="2938"/>
      <w:bookmarkEnd w:id="2939"/>
      <w:bookmarkEnd w:id="2940"/>
    </w:p>
    <w:p w:rsidR="00D161D2" w:rsidRPr="004F453F" w:rsidRDefault="00D161D2" w:rsidP="00D161D2">
      <w:pPr>
        <w:pStyle w:val="af9"/>
        <w:keepNext/>
        <w:rPr>
          <w:rtl/>
        </w:rPr>
      </w:pPr>
      <w:bookmarkStart w:id="2941" w:name="ET_guest_860138_18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941"/>
    </w:p>
    <w:p w:rsidR="00D161D2" w:rsidRPr="004F453F" w:rsidRDefault="00D161D2" w:rsidP="00D161D2">
      <w:pPr>
        <w:pStyle w:val="KeepWithNext"/>
        <w:rPr>
          <w:rtl/>
        </w:rPr>
      </w:pPr>
    </w:p>
    <w:p w:rsidR="00D161D2" w:rsidRPr="004F453F" w:rsidRDefault="00D161D2" w:rsidP="00D161D2">
      <w:pPr>
        <w:rPr>
          <w:rtl/>
        </w:rPr>
      </w:pPr>
      <w:bookmarkStart w:id="2942" w:name="_ETM_Q1_1790034"/>
      <w:bookmarkStart w:id="2943" w:name="_ETM_Q1_1790074"/>
      <w:bookmarkEnd w:id="2942"/>
      <w:bookmarkEnd w:id="2943"/>
      <w:r w:rsidRPr="004F453F">
        <w:rPr>
          <w:rFonts w:hint="cs"/>
          <w:rtl/>
        </w:rPr>
        <w:t>יכול להיות שלא ידעו.</w:t>
      </w:r>
    </w:p>
    <w:p w:rsidR="00D161D2" w:rsidRPr="004F453F" w:rsidRDefault="00D161D2" w:rsidP="00D161D2">
      <w:pPr>
        <w:rPr>
          <w:rtl/>
        </w:rPr>
      </w:pPr>
      <w:bookmarkStart w:id="2944" w:name="_ETM_Q1_1793459"/>
      <w:bookmarkStart w:id="2945" w:name="_ETM_Q1_1793514"/>
      <w:bookmarkEnd w:id="2944"/>
      <w:bookmarkEnd w:id="2945"/>
    </w:p>
    <w:p w:rsidR="00D161D2" w:rsidRPr="004F453F" w:rsidRDefault="00D161D2" w:rsidP="00D161D2">
      <w:pPr>
        <w:pStyle w:val="af6"/>
        <w:keepNext/>
        <w:rPr>
          <w:rtl/>
        </w:rPr>
      </w:pPr>
      <w:bookmarkStart w:id="2946" w:name="ET_yor_6157_18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946"/>
    </w:p>
    <w:p w:rsidR="00D161D2" w:rsidRPr="004F453F" w:rsidRDefault="00D161D2" w:rsidP="00D161D2">
      <w:pPr>
        <w:pStyle w:val="KeepWithNext"/>
        <w:rPr>
          <w:rtl/>
        </w:rPr>
      </w:pPr>
    </w:p>
    <w:p w:rsidR="00D161D2" w:rsidRPr="004F453F" w:rsidRDefault="00D161D2" w:rsidP="00927FD3">
      <w:pPr>
        <w:rPr>
          <w:rtl/>
        </w:rPr>
      </w:pPr>
      <w:bookmarkStart w:id="2947" w:name="_ETM_Q1_1793986"/>
      <w:bookmarkEnd w:id="2947"/>
      <w:r w:rsidRPr="004F453F">
        <w:rPr>
          <w:rFonts w:hint="cs"/>
          <w:rtl/>
        </w:rPr>
        <w:t xml:space="preserve">שוב. </w:t>
      </w:r>
      <w:bookmarkStart w:id="2948" w:name="_ETM_Q1_1795140"/>
      <w:bookmarkEnd w:id="2948"/>
      <w:r w:rsidRPr="004F453F">
        <w:rPr>
          <w:rFonts w:hint="cs"/>
          <w:rtl/>
        </w:rPr>
        <w:t>אני סלקום, ואני רוצה</w:t>
      </w:r>
      <w:r w:rsidR="00D320F2" w:rsidRPr="004F453F">
        <w:rPr>
          <w:rFonts w:hint="cs"/>
          <w:rtl/>
        </w:rPr>
        <w:t xml:space="preserve"> להכין סקר הגנת פרטיות, סקר סיכונים על מה שקורה </w:t>
      </w:r>
      <w:bookmarkStart w:id="2949" w:name="_ETM_Q1_1799729"/>
      <w:bookmarkEnd w:id="2949"/>
      <w:r w:rsidR="00D320F2" w:rsidRPr="004F453F">
        <w:rPr>
          <w:rFonts w:hint="cs"/>
          <w:rtl/>
        </w:rPr>
        <w:t>לי, את ה-</w:t>
      </w:r>
      <w:r w:rsidR="00927FD3" w:rsidRPr="004F453F">
        <w:t xml:space="preserve"> risk assessment</w:t>
      </w:r>
      <w:r w:rsidR="00927FD3" w:rsidRPr="004F453F">
        <w:rPr>
          <w:rFonts w:hint="cs"/>
          <w:rtl/>
        </w:rPr>
        <w:t xml:space="preserve"> אני צריך לעשות. </w:t>
      </w:r>
      <w:bookmarkStart w:id="2950" w:name="_ETM_Q1_1799019"/>
      <w:bookmarkStart w:id="2951" w:name="_ETM_Q1_1799089"/>
      <w:bookmarkEnd w:id="2950"/>
      <w:bookmarkEnd w:id="2951"/>
      <w:r w:rsidR="00927FD3" w:rsidRPr="004F453F">
        <w:rPr>
          <w:rFonts w:hint="cs"/>
          <w:rtl/>
        </w:rPr>
        <w:t>אני אפילו מחויב לעשות את ה-</w:t>
      </w:r>
      <w:r w:rsidR="00927FD3" w:rsidRPr="004F453F">
        <w:t>risk assessment</w:t>
      </w:r>
      <w:r w:rsidR="00927FD3" w:rsidRPr="004F453F">
        <w:rPr>
          <w:rFonts w:hint="cs"/>
          <w:rtl/>
        </w:rPr>
        <w:t xml:space="preserve">, לא בגללכם, בגלל שאני עונה </w:t>
      </w:r>
      <w:bookmarkStart w:id="2952" w:name="_ETM_Q1_1805779"/>
      <w:bookmarkEnd w:id="2952"/>
      <w:r w:rsidR="00927FD3" w:rsidRPr="004F453F">
        <w:rPr>
          <w:rFonts w:hint="cs"/>
          <w:rtl/>
        </w:rPr>
        <w:t>לעוד כמה רשויות בעולם. אני חייב לעשות את ה-</w:t>
      </w:r>
      <w:r w:rsidR="00927FD3" w:rsidRPr="004F453F">
        <w:t xml:space="preserve"> risk assessment</w:t>
      </w:r>
      <w:r w:rsidR="00927FD3" w:rsidRPr="004F453F">
        <w:rPr>
          <w:rFonts w:hint="cs"/>
          <w:rtl/>
        </w:rPr>
        <w:t xml:space="preserve">שלי, ואני </w:t>
      </w:r>
      <w:bookmarkStart w:id="2953" w:name="_ETM_Q1_1811688"/>
      <w:bookmarkEnd w:id="2953"/>
      <w:r w:rsidR="00927FD3" w:rsidRPr="004F453F">
        <w:rPr>
          <w:rFonts w:hint="cs"/>
          <w:rtl/>
        </w:rPr>
        <w:t>עושה, ואני אומר מה ה-</w:t>
      </w:r>
      <w:r w:rsidR="00927FD3" w:rsidRPr="004F453F">
        <w:t xml:space="preserve"> risk assessment</w:t>
      </w:r>
      <w:r w:rsidR="00927FD3" w:rsidRPr="004F453F">
        <w:rPr>
          <w:rFonts w:hint="cs"/>
          <w:rtl/>
        </w:rPr>
        <w:t xml:space="preserve"> מבחינת פרטיות שידלוף מאגר הלקוחות </w:t>
      </w:r>
      <w:bookmarkStart w:id="2954" w:name="_ETM_Q1_1815630"/>
      <w:bookmarkEnd w:id="2954"/>
      <w:r w:rsidR="00927FD3" w:rsidRPr="004F453F">
        <w:rPr>
          <w:rFonts w:hint="cs"/>
          <w:rtl/>
        </w:rPr>
        <w:t>שלי</w:t>
      </w:r>
      <w:r w:rsidR="00596FEC" w:rsidRPr="004F453F">
        <w:rPr>
          <w:rFonts w:hint="cs"/>
          <w:rtl/>
        </w:rPr>
        <w:t>,</w:t>
      </w:r>
      <w:r w:rsidR="00927FD3" w:rsidRPr="004F453F">
        <w:rPr>
          <w:rFonts w:hint="cs"/>
          <w:rtl/>
        </w:rPr>
        <w:t xml:space="preserve"> אומר לך עו"ד דן חי "אפס".</w:t>
      </w:r>
    </w:p>
    <w:p w:rsidR="00927FD3" w:rsidRPr="004F453F" w:rsidRDefault="00927FD3" w:rsidP="00927FD3">
      <w:pPr>
        <w:rPr>
          <w:rtl/>
        </w:rPr>
      </w:pPr>
      <w:bookmarkStart w:id="2955" w:name="_ETM_Q1_1827168"/>
      <w:bookmarkStart w:id="2956" w:name="_ETM_Q1_1827229"/>
      <w:bookmarkEnd w:id="2955"/>
      <w:bookmarkEnd w:id="2956"/>
    </w:p>
    <w:p w:rsidR="00927FD3" w:rsidRPr="004F453F" w:rsidRDefault="00927FD3" w:rsidP="00927FD3">
      <w:pPr>
        <w:pStyle w:val="af5"/>
        <w:keepNext/>
        <w:rPr>
          <w:rtl/>
        </w:rPr>
      </w:pPr>
      <w:bookmarkStart w:id="2957" w:name="ET_interruption_קריאות_305"/>
      <w:r w:rsidRPr="004F453F">
        <w:rPr>
          <w:rStyle w:val="TagStyle"/>
          <w:rtl/>
        </w:rPr>
        <w:t xml:space="preserve"> &lt;&lt; קריאה &gt;&gt; </w:t>
      </w:r>
      <w:r w:rsidRPr="004F453F">
        <w:rPr>
          <w:rtl/>
        </w:rPr>
        <w:t>קריאות:</w:t>
      </w:r>
      <w:r w:rsidRPr="004F453F">
        <w:rPr>
          <w:rStyle w:val="TagStyle"/>
          <w:rtl/>
        </w:rPr>
        <w:t xml:space="preserve"> &lt;&lt; קריאה &gt;&gt;</w:t>
      </w:r>
      <w:r w:rsidRPr="004F453F">
        <w:rPr>
          <w:rtl/>
        </w:rPr>
        <w:t xml:space="preserve">   </w:t>
      </w:r>
      <w:bookmarkEnd w:id="2957"/>
    </w:p>
    <w:p w:rsidR="00927FD3" w:rsidRPr="004F453F" w:rsidRDefault="00927FD3" w:rsidP="00927FD3">
      <w:pPr>
        <w:pStyle w:val="KeepWithNext"/>
        <w:rPr>
          <w:rtl/>
        </w:rPr>
      </w:pPr>
    </w:p>
    <w:p w:rsidR="00927FD3" w:rsidRPr="004F453F" w:rsidRDefault="00927FD3" w:rsidP="00927FD3">
      <w:pPr>
        <w:rPr>
          <w:rtl/>
        </w:rPr>
      </w:pPr>
      <w:bookmarkStart w:id="2958" w:name="_ETM_Q1_1828047"/>
      <w:bookmarkEnd w:id="2958"/>
      <w:r w:rsidRPr="004F453F">
        <w:rPr>
          <w:rFonts w:hint="cs"/>
          <w:rtl/>
        </w:rPr>
        <w:t>- - -</w:t>
      </w:r>
      <w:bookmarkStart w:id="2959" w:name="_ETM_Q1_1825186"/>
      <w:bookmarkEnd w:id="2959"/>
    </w:p>
    <w:p w:rsidR="00927FD3" w:rsidRPr="004F453F" w:rsidRDefault="00927FD3" w:rsidP="00927FD3">
      <w:pPr>
        <w:rPr>
          <w:rtl/>
        </w:rPr>
      </w:pPr>
      <w:bookmarkStart w:id="2960" w:name="_ETM_Q1_1825236"/>
      <w:bookmarkEnd w:id="2960"/>
    </w:p>
    <w:p w:rsidR="00927FD3" w:rsidRPr="004F453F" w:rsidRDefault="00927FD3" w:rsidP="00927FD3">
      <w:pPr>
        <w:pStyle w:val="af9"/>
        <w:keepNext/>
        <w:rPr>
          <w:rtl/>
        </w:rPr>
      </w:pPr>
      <w:bookmarkStart w:id="2961" w:name="ET_guest_860138_30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961"/>
    </w:p>
    <w:p w:rsidR="00927FD3" w:rsidRPr="004F453F" w:rsidRDefault="00927FD3" w:rsidP="00927FD3">
      <w:pPr>
        <w:pStyle w:val="KeepWithNext"/>
        <w:rPr>
          <w:rtl/>
        </w:rPr>
      </w:pPr>
    </w:p>
    <w:p w:rsidR="00927FD3" w:rsidRPr="004F453F" w:rsidRDefault="00927FD3" w:rsidP="00927FD3">
      <w:pPr>
        <w:rPr>
          <w:rtl/>
        </w:rPr>
      </w:pPr>
      <w:bookmarkStart w:id="2962" w:name="_ETM_Q1_1826984"/>
      <w:bookmarkStart w:id="2963" w:name="_ETM_Q1_1827030"/>
      <w:bookmarkEnd w:id="2962"/>
      <w:bookmarkEnd w:id="2963"/>
      <w:r w:rsidRPr="004F453F">
        <w:rPr>
          <w:rFonts w:hint="cs"/>
          <w:rtl/>
        </w:rPr>
        <w:t xml:space="preserve">אני לא </w:t>
      </w:r>
      <w:bookmarkStart w:id="2964" w:name="_ETM_Q1_1827922"/>
      <w:bookmarkEnd w:id="2964"/>
      <w:r w:rsidRPr="004F453F">
        <w:rPr>
          <w:rFonts w:hint="cs"/>
          <w:rtl/>
        </w:rPr>
        <w:t xml:space="preserve">מסכים </w:t>
      </w:r>
      <w:proofErr w:type="spellStart"/>
      <w:r w:rsidRPr="004F453F">
        <w:rPr>
          <w:rFonts w:hint="cs"/>
          <w:rtl/>
        </w:rPr>
        <w:t>איתו</w:t>
      </w:r>
      <w:proofErr w:type="spellEnd"/>
      <w:r w:rsidRPr="004F453F">
        <w:rPr>
          <w:rFonts w:hint="cs"/>
          <w:rtl/>
        </w:rPr>
        <w:t>.</w:t>
      </w:r>
    </w:p>
    <w:p w:rsidR="00927FD3" w:rsidRPr="004F453F" w:rsidRDefault="00927FD3" w:rsidP="00927FD3">
      <w:pPr>
        <w:rPr>
          <w:rtl/>
        </w:rPr>
      </w:pPr>
      <w:bookmarkStart w:id="2965" w:name="_ETM_Q1_1829882"/>
      <w:bookmarkStart w:id="2966" w:name="_ETM_Q1_1829931"/>
      <w:bookmarkEnd w:id="2965"/>
      <w:bookmarkEnd w:id="2966"/>
    </w:p>
    <w:p w:rsidR="00927FD3" w:rsidRPr="004F453F" w:rsidRDefault="00927FD3" w:rsidP="00927FD3">
      <w:pPr>
        <w:pStyle w:val="af6"/>
        <w:keepNext/>
        <w:rPr>
          <w:rtl/>
        </w:rPr>
      </w:pPr>
      <w:bookmarkStart w:id="2967" w:name="ET_yor_6157_307"/>
      <w:r w:rsidRPr="004F453F">
        <w:rPr>
          <w:rStyle w:val="TagStyle"/>
          <w:rtl/>
        </w:rPr>
        <w:t xml:space="preserve"> &lt;&lt; יור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2967"/>
    </w:p>
    <w:p w:rsidR="00927FD3" w:rsidRPr="004F453F" w:rsidRDefault="00927FD3" w:rsidP="00927FD3">
      <w:pPr>
        <w:pStyle w:val="KeepWithNext"/>
        <w:rPr>
          <w:rtl/>
        </w:rPr>
      </w:pPr>
    </w:p>
    <w:p w:rsidR="00927FD3" w:rsidRPr="004F453F" w:rsidRDefault="00927FD3" w:rsidP="00927FD3">
      <w:pPr>
        <w:rPr>
          <w:rtl/>
        </w:rPr>
      </w:pPr>
      <w:bookmarkStart w:id="2968" w:name="_ETM_Q1_1830698"/>
      <w:bookmarkEnd w:id="2968"/>
      <w:r w:rsidRPr="004F453F">
        <w:rPr>
          <w:rFonts w:hint="cs"/>
          <w:rtl/>
        </w:rPr>
        <w:t xml:space="preserve">בוא תסביר בפני עצמו על המאגר הזה. רשימת לקוחות </w:t>
      </w:r>
      <w:bookmarkStart w:id="2969" w:name="_ETM_Q1_1835835"/>
      <w:bookmarkEnd w:id="2969"/>
      <w:r w:rsidRPr="004F453F">
        <w:rPr>
          <w:rFonts w:hint="cs"/>
          <w:rtl/>
        </w:rPr>
        <w:t xml:space="preserve">שאומרת לי שרשימת הלקוחות שלי, אלו שמותיהם. אני מסכים </w:t>
      </w:r>
      <w:proofErr w:type="spellStart"/>
      <w:r w:rsidRPr="004F453F">
        <w:rPr>
          <w:rFonts w:hint="cs"/>
          <w:rtl/>
        </w:rPr>
        <w:t>איתך</w:t>
      </w:r>
      <w:proofErr w:type="spellEnd"/>
      <w:r w:rsidRPr="004F453F">
        <w:rPr>
          <w:rFonts w:hint="cs"/>
          <w:rtl/>
        </w:rPr>
        <w:t xml:space="preserve"> </w:t>
      </w:r>
      <w:bookmarkStart w:id="2970" w:name="_ETM_Q1_1842661"/>
      <w:bookmarkEnd w:id="2970"/>
      <w:r w:rsidRPr="004F453F">
        <w:rPr>
          <w:rFonts w:hint="cs"/>
          <w:rtl/>
        </w:rPr>
        <w:t xml:space="preserve">שתעודות הזהות שלהם או מספרי כרטיס האשראי שלהם הם מפתח, </w:t>
      </w:r>
      <w:bookmarkStart w:id="2971" w:name="_ETM_Q1_1846233"/>
      <w:bookmarkEnd w:id="2971"/>
      <w:r w:rsidRPr="004F453F">
        <w:rPr>
          <w:rFonts w:hint="cs"/>
          <w:rtl/>
        </w:rPr>
        <w:t xml:space="preserve">אותם שים בצד. נניח שאני מצמיד מספר שלי, </w:t>
      </w:r>
      <w:bookmarkStart w:id="2972" w:name="_ETM_Q1_1856727"/>
      <w:bookmarkEnd w:id="2972"/>
      <w:r w:rsidRPr="004F453F">
        <w:rPr>
          <w:rFonts w:hint="cs"/>
          <w:rtl/>
        </w:rPr>
        <w:t>כדי שלא תהיה בעיה, מזהה ייחודי אצלי במאגר, מספר לקוח</w:t>
      </w:r>
      <w:bookmarkStart w:id="2973" w:name="_ETM_Q1_1860340"/>
      <w:bookmarkEnd w:id="2973"/>
      <w:r w:rsidRPr="004F453F">
        <w:rPr>
          <w:rFonts w:hint="cs"/>
          <w:rtl/>
        </w:rPr>
        <w:t xml:space="preserve"> לצורך העניין, הוא אצלי, אף אחד אחר </w:t>
      </w:r>
      <w:bookmarkStart w:id="2974" w:name="_ETM_Q1_1861715"/>
      <w:bookmarkEnd w:id="2974"/>
      <w:r w:rsidRPr="004F453F">
        <w:rPr>
          <w:rFonts w:hint="cs"/>
          <w:rtl/>
        </w:rPr>
        <w:t xml:space="preserve">לא יודע, וגם אין בו שום שימוש, לא יכול להיות </w:t>
      </w:r>
      <w:bookmarkStart w:id="2975" w:name="_ETM_Q1_1865556"/>
      <w:bookmarkEnd w:id="2975"/>
      <w:r w:rsidRPr="004F453F">
        <w:rPr>
          <w:rFonts w:hint="cs"/>
          <w:rtl/>
        </w:rPr>
        <w:t xml:space="preserve">בו שימוש, כי הוא ייחודי, רק במערכת היחסים ביני לבינו, </w:t>
      </w:r>
      <w:bookmarkStart w:id="2976" w:name="_ETM_Q1_1868816"/>
      <w:bookmarkEnd w:id="2976"/>
      <w:r w:rsidRPr="004F453F">
        <w:rPr>
          <w:rFonts w:hint="cs"/>
          <w:rtl/>
        </w:rPr>
        <w:t>מספר סידורי של הלקוחות שלי, ואז יש לי מאגר אחד</w:t>
      </w:r>
      <w:bookmarkStart w:id="2977" w:name="_ETM_Q1_1871943"/>
      <w:bookmarkEnd w:id="2977"/>
      <w:r w:rsidRPr="004F453F">
        <w:rPr>
          <w:rFonts w:hint="cs"/>
          <w:rtl/>
        </w:rPr>
        <w:t xml:space="preserve"> שאותו אני אאבטח עם שבע כספות, עם שני מפתחות שחייבים </w:t>
      </w:r>
      <w:bookmarkStart w:id="2978" w:name="_ETM_Q1_1875831"/>
      <w:bookmarkEnd w:id="2978"/>
      <w:r w:rsidRPr="004F453F">
        <w:rPr>
          <w:rFonts w:hint="cs"/>
          <w:rtl/>
        </w:rPr>
        <w:t xml:space="preserve">בעת ובעונה אחת, עם כספות שכור אטומי נראה לידם דבר </w:t>
      </w:r>
      <w:bookmarkStart w:id="2979" w:name="_ETM_Q1_1882950"/>
      <w:bookmarkEnd w:id="2979"/>
      <w:r w:rsidRPr="004F453F">
        <w:rPr>
          <w:rFonts w:hint="cs"/>
          <w:rtl/>
        </w:rPr>
        <w:t xml:space="preserve">צנוע, להצמדת המפתחות. בצד אחד אני שומר אמצעי תשלום, </w:t>
      </w:r>
      <w:bookmarkStart w:id="2980" w:name="_ETM_Q1_1886727"/>
      <w:bookmarkEnd w:id="2980"/>
      <w:r w:rsidRPr="004F453F">
        <w:rPr>
          <w:rFonts w:hint="cs"/>
          <w:rtl/>
        </w:rPr>
        <w:t xml:space="preserve">תעודות זהות וכל המידע שיש לי עליהם, כולל מידע על </w:t>
      </w:r>
      <w:bookmarkStart w:id="2981" w:name="_ETM_Q1_1889659"/>
      <w:bookmarkEnd w:id="2981"/>
      <w:r w:rsidRPr="004F453F">
        <w:rPr>
          <w:rFonts w:hint="cs"/>
          <w:rtl/>
        </w:rPr>
        <w:t>נתוני תקשורת שאני מחזיק עליהם, כדי שהמשטרה תבקש לדעת עם</w:t>
      </w:r>
      <w:bookmarkStart w:id="2982" w:name="_ETM_Q1_1895597"/>
      <w:bookmarkEnd w:id="2982"/>
      <w:r w:rsidRPr="004F453F">
        <w:rPr>
          <w:rFonts w:hint="cs"/>
          <w:rtl/>
        </w:rPr>
        <w:t xml:space="preserve"> מי הוא דיבר לפני שהוא רצח מישהי והחביא אותה בגן </w:t>
      </w:r>
      <w:bookmarkStart w:id="2983" w:name="_ETM_Q1_1900415"/>
      <w:bookmarkEnd w:id="2983"/>
      <w:r w:rsidRPr="004F453F">
        <w:rPr>
          <w:rtl/>
        </w:rPr>
        <w:t>–</w:t>
      </w:r>
      <w:r w:rsidRPr="004F453F">
        <w:rPr>
          <w:rFonts w:hint="cs"/>
          <w:rtl/>
        </w:rPr>
        <w:t xml:space="preserve"> הכול שם, ובנפרד את המזהה של השם והלקוחות, לטובת </w:t>
      </w:r>
      <w:bookmarkStart w:id="2984" w:name="_ETM_Q1_1906798"/>
      <w:bookmarkEnd w:id="2984"/>
      <w:r w:rsidRPr="004F453F">
        <w:rPr>
          <w:rFonts w:hint="cs"/>
          <w:rtl/>
        </w:rPr>
        <w:t xml:space="preserve">משא-ומתן עם </w:t>
      </w:r>
      <w:r w:rsidRPr="004F453F">
        <w:t>Yes</w:t>
      </w:r>
      <w:r w:rsidRPr="004F453F">
        <w:rPr>
          <w:rFonts w:hint="cs"/>
          <w:rtl/>
        </w:rPr>
        <w:t xml:space="preserve"> לסינדיקציה שלנו.</w:t>
      </w:r>
    </w:p>
    <w:p w:rsidR="002C3E47" w:rsidRPr="004F453F" w:rsidRDefault="002C3E47" w:rsidP="00D161D2">
      <w:pPr>
        <w:rPr>
          <w:rtl/>
        </w:rPr>
      </w:pPr>
      <w:bookmarkStart w:id="2985" w:name="_ETM_Q1_1808182"/>
      <w:bookmarkStart w:id="2986" w:name="_ETM_Q1_1808236"/>
      <w:bookmarkStart w:id="2987" w:name="_ETM_Q1_1859629"/>
      <w:bookmarkStart w:id="2988" w:name="_ETM_Q1_1859689"/>
      <w:bookmarkStart w:id="2989" w:name="_ETM_Q1_1861154"/>
      <w:bookmarkStart w:id="2990" w:name="_ETM_Q1_1861208"/>
      <w:bookmarkStart w:id="2991" w:name="_ETM_Q1_1920482"/>
      <w:bookmarkEnd w:id="2985"/>
      <w:bookmarkEnd w:id="2986"/>
      <w:bookmarkEnd w:id="2987"/>
      <w:bookmarkEnd w:id="2988"/>
      <w:bookmarkEnd w:id="2989"/>
      <w:bookmarkEnd w:id="2990"/>
      <w:bookmarkEnd w:id="2991"/>
    </w:p>
    <w:p w:rsidR="002C3E47" w:rsidRPr="004F453F" w:rsidRDefault="002C3E47" w:rsidP="002C3E47">
      <w:pPr>
        <w:pStyle w:val="af9"/>
        <w:keepNext/>
        <w:rPr>
          <w:rtl/>
        </w:rPr>
      </w:pPr>
      <w:bookmarkStart w:id="2992" w:name="ET_guest_860138_18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2992"/>
    </w:p>
    <w:p w:rsidR="002C3E47" w:rsidRPr="004F453F" w:rsidRDefault="002C3E47" w:rsidP="002C3E47">
      <w:pPr>
        <w:pStyle w:val="KeepWithNext"/>
        <w:rPr>
          <w:rtl/>
        </w:rPr>
      </w:pPr>
    </w:p>
    <w:p w:rsidR="002C3E47" w:rsidRPr="004F453F" w:rsidRDefault="00927FD3" w:rsidP="002C3E47">
      <w:pPr>
        <w:rPr>
          <w:rtl/>
        </w:rPr>
      </w:pPr>
      <w:bookmarkStart w:id="2993" w:name="_ETM_Q1_1920845"/>
      <w:bookmarkStart w:id="2994" w:name="_ETM_Q1_1920885"/>
      <w:bookmarkEnd w:id="2993"/>
      <w:bookmarkEnd w:id="2994"/>
      <w:r w:rsidRPr="004F453F">
        <w:rPr>
          <w:rFonts w:hint="cs"/>
          <w:rtl/>
        </w:rPr>
        <w:t xml:space="preserve">אם אני לא מגדיר משהו כמידע, אין עליו הגנה. </w:t>
      </w:r>
      <w:bookmarkStart w:id="2995" w:name="_ETM_Q1_1915901"/>
      <w:bookmarkEnd w:id="2995"/>
      <w:r w:rsidRPr="004F453F">
        <w:rPr>
          <w:rFonts w:hint="cs"/>
          <w:rtl/>
        </w:rPr>
        <w:t xml:space="preserve">לצורך העניין </w:t>
      </w:r>
      <w:r w:rsidR="002C3E47" w:rsidRPr="004F453F">
        <w:rPr>
          <w:rFonts w:hint="cs"/>
          <w:rtl/>
        </w:rPr>
        <w:t xml:space="preserve">הוא לא יכול </w:t>
      </w:r>
      <w:r w:rsidRPr="004F453F">
        <w:rPr>
          <w:rFonts w:hint="cs"/>
          <w:rtl/>
        </w:rPr>
        <w:t xml:space="preserve">לפרסם את זה גם </w:t>
      </w:r>
      <w:bookmarkStart w:id="2996" w:name="_ETM_Q1_1917704"/>
      <w:bookmarkEnd w:id="2996"/>
      <w:r w:rsidRPr="004F453F">
        <w:rPr>
          <w:rFonts w:hint="cs"/>
          <w:rtl/>
        </w:rPr>
        <w:t xml:space="preserve">באינטרנט. זה לא העניין שהוא </w:t>
      </w:r>
      <w:bookmarkStart w:id="2997" w:name="_ETM_Q1_1920808"/>
      <w:bookmarkEnd w:id="2997"/>
      <w:r w:rsidRPr="004F453F">
        <w:rPr>
          <w:rFonts w:hint="cs"/>
          <w:rtl/>
        </w:rPr>
        <w:t>עושה את סקר הסיכונים, הוא לא יכול לדעת מ</w:t>
      </w:r>
      <w:r w:rsidR="002C3E47" w:rsidRPr="004F453F">
        <w:rPr>
          <w:rFonts w:hint="cs"/>
          <w:rtl/>
        </w:rPr>
        <w:t xml:space="preserve">ה הרגישות </w:t>
      </w:r>
      <w:bookmarkStart w:id="2998" w:name="_ETM_Q1_1925560"/>
      <w:bookmarkEnd w:id="2998"/>
      <w:r w:rsidR="002C3E47" w:rsidRPr="004F453F">
        <w:rPr>
          <w:rFonts w:hint="cs"/>
          <w:rtl/>
        </w:rPr>
        <w:t>מבחינתי</w:t>
      </w:r>
      <w:r w:rsidRPr="004F453F">
        <w:rPr>
          <w:rFonts w:hint="cs"/>
          <w:rtl/>
        </w:rPr>
        <w:t xml:space="preserve">. אני </w:t>
      </w:r>
      <w:bookmarkStart w:id="2999" w:name="_ETM_Q1_1927904"/>
      <w:bookmarkEnd w:id="2999"/>
      <w:r w:rsidRPr="004F453F">
        <w:rPr>
          <w:rFonts w:hint="cs"/>
          <w:rtl/>
        </w:rPr>
        <w:t xml:space="preserve">אישית, אם מישהו ידע מה חברת הסלולר שלי, אין בזה שום פגיעה. אדם אחר, נניח סתם הוא מחזיק שני מכשירים </w:t>
      </w:r>
      <w:bookmarkStart w:id="3000" w:name="_ETM_Q1_1934025"/>
      <w:bookmarkEnd w:id="3000"/>
      <w:r w:rsidRPr="004F453F">
        <w:rPr>
          <w:rFonts w:hint="cs"/>
          <w:rtl/>
        </w:rPr>
        <w:t xml:space="preserve">והוא לא רוצה שידעו מכל מיני סיבות, זה יכול להיות </w:t>
      </w:r>
      <w:bookmarkStart w:id="3001" w:name="_ETM_Q1_1938630"/>
      <w:bookmarkEnd w:id="3001"/>
      <w:r w:rsidRPr="004F453F">
        <w:rPr>
          <w:rFonts w:hint="cs"/>
          <w:rtl/>
        </w:rPr>
        <w:t xml:space="preserve">עליו מידע מאוד רגיש. אין שום דבר עכשיו לדעת ברמת </w:t>
      </w:r>
      <w:bookmarkStart w:id="3002" w:name="_ETM_Q1_1941380"/>
      <w:bookmarkEnd w:id="3002"/>
      <w:r w:rsidRPr="004F453F">
        <w:rPr>
          <w:rFonts w:hint="cs"/>
          <w:rtl/>
        </w:rPr>
        <w:t>מאגר המידע - - -</w:t>
      </w:r>
    </w:p>
    <w:p w:rsidR="002C3E47" w:rsidRPr="004F453F" w:rsidRDefault="002C3E47" w:rsidP="002C3E47">
      <w:pPr>
        <w:rPr>
          <w:rtl/>
        </w:rPr>
      </w:pPr>
      <w:bookmarkStart w:id="3003" w:name="_ETM_Q1_1927263"/>
      <w:bookmarkStart w:id="3004" w:name="_ETM_Q1_1927348"/>
      <w:bookmarkEnd w:id="3003"/>
      <w:bookmarkEnd w:id="3004"/>
    </w:p>
    <w:p w:rsidR="00853737" w:rsidRPr="004F453F" w:rsidRDefault="00853737" w:rsidP="00853737">
      <w:pPr>
        <w:pStyle w:val="af6"/>
        <w:keepNext/>
        <w:rPr>
          <w:rtl/>
        </w:rPr>
      </w:pPr>
      <w:bookmarkStart w:id="3005" w:name="ET_yor_6157_18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005"/>
    </w:p>
    <w:p w:rsidR="00853737" w:rsidRPr="004F453F" w:rsidRDefault="00853737" w:rsidP="00853737">
      <w:pPr>
        <w:pStyle w:val="KeepWithNext"/>
        <w:rPr>
          <w:rtl/>
        </w:rPr>
      </w:pPr>
    </w:p>
    <w:p w:rsidR="00E563B3" w:rsidRPr="004F453F" w:rsidRDefault="00E563B3" w:rsidP="00853737">
      <w:pPr>
        <w:rPr>
          <w:rtl/>
        </w:rPr>
      </w:pPr>
      <w:bookmarkStart w:id="3006" w:name="_ETM_Q1_1943955"/>
      <w:bookmarkEnd w:id="3006"/>
      <w:r w:rsidRPr="004F453F">
        <w:rPr>
          <w:rFonts w:hint="cs"/>
          <w:rtl/>
        </w:rPr>
        <w:t>אני שואל אותך שאלה.</w:t>
      </w:r>
    </w:p>
    <w:p w:rsidR="00E563B3" w:rsidRPr="004F453F" w:rsidRDefault="00E563B3" w:rsidP="00853737">
      <w:pPr>
        <w:rPr>
          <w:rtl/>
        </w:rPr>
      </w:pPr>
      <w:bookmarkStart w:id="3007" w:name="_ETM_Q1_1941192"/>
      <w:bookmarkStart w:id="3008" w:name="_ETM_Q1_1941239"/>
      <w:bookmarkEnd w:id="3007"/>
      <w:bookmarkEnd w:id="3008"/>
    </w:p>
    <w:p w:rsidR="00E563B3" w:rsidRPr="004F453F" w:rsidRDefault="00E563B3" w:rsidP="00E563B3">
      <w:pPr>
        <w:pStyle w:val="af9"/>
        <w:keepNext/>
        <w:rPr>
          <w:rtl/>
        </w:rPr>
      </w:pPr>
      <w:bookmarkStart w:id="3009" w:name="ET_guest_860138_30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009"/>
    </w:p>
    <w:p w:rsidR="00E563B3" w:rsidRPr="004F453F" w:rsidRDefault="00E563B3" w:rsidP="00E563B3">
      <w:pPr>
        <w:pStyle w:val="KeepWithNext"/>
        <w:rPr>
          <w:rtl/>
        </w:rPr>
      </w:pPr>
    </w:p>
    <w:p w:rsidR="00E563B3" w:rsidRPr="004F453F" w:rsidRDefault="00E563B3" w:rsidP="00E563B3">
      <w:pPr>
        <w:rPr>
          <w:rtl/>
        </w:rPr>
      </w:pPr>
      <w:bookmarkStart w:id="3010" w:name="_ETM_Q1_1943293"/>
      <w:bookmarkStart w:id="3011" w:name="_ETM_Q1_1943337"/>
      <w:bookmarkEnd w:id="3010"/>
      <w:bookmarkEnd w:id="3011"/>
      <w:r w:rsidRPr="004F453F">
        <w:rPr>
          <w:rFonts w:hint="cs"/>
          <w:rtl/>
        </w:rPr>
        <w:t xml:space="preserve">הינה, </w:t>
      </w:r>
      <w:bookmarkStart w:id="3012" w:name="_ETM_Q1_1942496"/>
      <w:bookmarkEnd w:id="3012"/>
      <w:r w:rsidRPr="004F453F">
        <w:rPr>
          <w:rFonts w:hint="cs"/>
          <w:rtl/>
        </w:rPr>
        <w:t>אני משיב.</w:t>
      </w:r>
    </w:p>
    <w:p w:rsidR="00E563B3" w:rsidRPr="004F453F" w:rsidRDefault="00E563B3" w:rsidP="00E563B3">
      <w:pPr>
        <w:rPr>
          <w:rtl/>
        </w:rPr>
      </w:pPr>
      <w:bookmarkStart w:id="3013" w:name="_ETM_Q1_1943936"/>
      <w:bookmarkStart w:id="3014" w:name="_ETM_Q1_1943975"/>
      <w:bookmarkEnd w:id="3013"/>
      <w:bookmarkEnd w:id="3014"/>
    </w:p>
    <w:p w:rsidR="00E563B3" w:rsidRPr="004F453F" w:rsidRDefault="00E563B3" w:rsidP="00E563B3">
      <w:pPr>
        <w:pStyle w:val="af6"/>
        <w:keepNext/>
        <w:rPr>
          <w:rtl/>
        </w:rPr>
      </w:pPr>
      <w:bookmarkStart w:id="3015" w:name="ET_yor_6157_30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015"/>
    </w:p>
    <w:p w:rsidR="00E563B3" w:rsidRPr="004F453F" w:rsidRDefault="00E563B3" w:rsidP="00E563B3">
      <w:pPr>
        <w:pStyle w:val="KeepWithNext"/>
        <w:rPr>
          <w:rtl/>
        </w:rPr>
      </w:pPr>
    </w:p>
    <w:p w:rsidR="00853737" w:rsidRPr="004F453F" w:rsidRDefault="00853737" w:rsidP="00853737">
      <w:pPr>
        <w:rPr>
          <w:rtl/>
        </w:rPr>
      </w:pPr>
      <w:bookmarkStart w:id="3016" w:name="_ETM_Q1_1944682"/>
      <w:bookmarkStart w:id="3017" w:name="_ETM_Q1_1941090"/>
      <w:bookmarkStart w:id="3018" w:name="_ETM_Q1_1941151"/>
      <w:bookmarkEnd w:id="3016"/>
      <w:bookmarkEnd w:id="3017"/>
      <w:bookmarkEnd w:id="3018"/>
      <w:r w:rsidRPr="004F453F">
        <w:rPr>
          <w:rFonts w:hint="cs"/>
          <w:rtl/>
        </w:rPr>
        <w:t>לפני שתיקנת את ההגדרה</w:t>
      </w:r>
      <w:r w:rsidR="00E563B3" w:rsidRPr="004F453F">
        <w:rPr>
          <w:rFonts w:hint="cs"/>
          <w:rtl/>
        </w:rPr>
        <w:t xml:space="preserve">. עכשיו אתה מבקש לתקן את ההגדרה, העובדה שאני </w:t>
      </w:r>
      <w:bookmarkStart w:id="3019" w:name="_ETM_Q1_1955236"/>
      <w:bookmarkEnd w:id="3019"/>
      <w:r w:rsidR="00E563B3" w:rsidRPr="004F453F">
        <w:rPr>
          <w:rFonts w:hint="cs"/>
          <w:rtl/>
        </w:rPr>
        <w:t xml:space="preserve">לקוח של חברת סלקום, אני לא מדבר על מספר הטלפון </w:t>
      </w:r>
      <w:bookmarkStart w:id="3020" w:name="_ETM_Q1_1956930"/>
      <w:bookmarkEnd w:id="3020"/>
      <w:r w:rsidR="00E563B3" w:rsidRPr="004F453F">
        <w:rPr>
          <w:rFonts w:hint="cs"/>
          <w:rtl/>
        </w:rPr>
        <w:t xml:space="preserve">שלי, כי הוא מזהה ייחודי, הוא אינדקס. העובדה שאני לקוח </w:t>
      </w:r>
      <w:bookmarkStart w:id="3021" w:name="_ETM_Q1_1962262"/>
      <w:bookmarkEnd w:id="3021"/>
      <w:r w:rsidR="00E563B3" w:rsidRPr="004F453F">
        <w:rPr>
          <w:rFonts w:hint="cs"/>
          <w:rtl/>
        </w:rPr>
        <w:t xml:space="preserve">של חברת סלקום, האם זה נתון על אישיותי, מעמדי האישי, </w:t>
      </w:r>
      <w:bookmarkStart w:id="3022" w:name="_ETM_Q1_1965594"/>
      <w:bookmarkEnd w:id="3022"/>
      <w:r w:rsidR="00E563B3" w:rsidRPr="004F453F">
        <w:rPr>
          <w:rFonts w:hint="cs"/>
          <w:rtl/>
        </w:rPr>
        <w:t xml:space="preserve">צנעת </w:t>
      </w:r>
      <w:proofErr w:type="spellStart"/>
      <w:r w:rsidR="00E563B3" w:rsidRPr="004F453F">
        <w:rPr>
          <w:rFonts w:hint="cs"/>
          <w:rtl/>
        </w:rPr>
        <w:t>אישותי</w:t>
      </w:r>
      <w:proofErr w:type="spellEnd"/>
      <w:r w:rsidR="00E563B3" w:rsidRPr="004F453F">
        <w:rPr>
          <w:rFonts w:hint="cs"/>
          <w:rtl/>
        </w:rPr>
        <w:t xml:space="preserve">, מצב בריאותי, מצבי הכלכלי, הכשרתי המקצועית, דעותיי או </w:t>
      </w:r>
      <w:bookmarkStart w:id="3023" w:name="_ETM_Q1_1971339"/>
      <w:bookmarkEnd w:id="3023"/>
      <w:r w:rsidR="00E563B3" w:rsidRPr="004F453F">
        <w:rPr>
          <w:rFonts w:hint="cs"/>
          <w:rtl/>
        </w:rPr>
        <w:t>אמונותיי? התשובה היא לא, זה לא נכנס להגדרה.</w:t>
      </w:r>
    </w:p>
    <w:p w:rsidR="00853737" w:rsidRPr="004F453F" w:rsidRDefault="00853737" w:rsidP="00853737">
      <w:pPr>
        <w:rPr>
          <w:rtl/>
        </w:rPr>
      </w:pPr>
      <w:bookmarkStart w:id="3024" w:name="_ETM_Q1_1954857"/>
      <w:bookmarkStart w:id="3025" w:name="_ETM_Q1_1954922"/>
      <w:bookmarkStart w:id="3026" w:name="_ETM_Q1_1962867"/>
      <w:bookmarkStart w:id="3027" w:name="_ETM_Q1_1962922"/>
      <w:bookmarkStart w:id="3028" w:name="_ETM_Q1_1975289"/>
      <w:bookmarkEnd w:id="3024"/>
      <w:bookmarkEnd w:id="3025"/>
      <w:bookmarkEnd w:id="3026"/>
      <w:bookmarkEnd w:id="3027"/>
      <w:bookmarkEnd w:id="3028"/>
    </w:p>
    <w:p w:rsidR="00853737" w:rsidRPr="004F453F" w:rsidRDefault="00853737" w:rsidP="00853737">
      <w:pPr>
        <w:pStyle w:val="af9"/>
        <w:keepNext/>
        <w:rPr>
          <w:rtl/>
        </w:rPr>
      </w:pPr>
      <w:bookmarkStart w:id="3029" w:name="ET_guest_860138_18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029"/>
    </w:p>
    <w:p w:rsidR="00853737" w:rsidRPr="004F453F" w:rsidRDefault="00853737" w:rsidP="00853737">
      <w:pPr>
        <w:pStyle w:val="KeepWithNext"/>
        <w:rPr>
          <w:rtl/>
        </w:rPr>
      </w:pPr>
    </w:p>
    <w:p w:rsidR="00853737" w:rsidRPr="004F453F" w:rsidRDefault="00853737" w:rsidP="00E563B3">
      <w:pPr>
        <w:rPr>
          <w:rtl/>
        </w:rPr>
      </w:pPr>
      <w:bookmarkStart w:id="3030" w:name="_ETM_Q1_1975663"/>
      <w:bookmarkStart w:id="3031" w:name="_ETM_Q1_1975703"/>
      <w:bookmarkEnd w:id="3030"/>
      <w:bookmarkEnd w:id="3031"/>
      <w:r w:rsidRPr="004F453F">
        <w:rPr>
          <w:rFonts w:hint="cs"/>
          <w:rtl/>
        </w:rPr>
        <w:t xml:space="preserve">שנייה. זה לא </w:t>
      </w:r>
      <w:bookmarkStart w:id="3032" w:name="_ETM_Q1_1977568"/>
      <w:bookmarkEnd w:id="3032"/>
      <w:r w:rsidRPr="004F453F">
        <w:rPr>
          <w:rFonts w:hint="cs"/>
          <w:rtl/>
        </w:rPr>
        <w:t>כל כך פשוט. איך היום מפרשים? הולכים ובודקים</w:t>
      </w:r>
      <w:r w:rsidR="00E563B3" w:rsidRPr="004F453F">
        <w:rPr>
          <w:rFonts w:hint="cs"/>
          <w:rtl/>
        </w:rPr>
        <w:t xml:space="preserve"> ובשורה של </w:t>
      </w:r>
      <w:bookmarkStart w:id="3033" w:name="_ETM_Q1_1983807"/>
      <w:bookmarkEnd w:id="3033"/>
      <w:r w:rsidR="00E563B3" w:rsidRPr="004F453F">
        <w:rPr>
          <w:rFonts w:hint="cs"/>
          <w:rtl/>
        </w:rPr>
        <w:t xml:space="preserve">פסקי דין, בכל פעם לוקחים פרט מידע אחר, מה שמגיע </w:t>
      </w:r>
      <w:bookmarkStart w:id="3034" w:name="_ETM_Q1_1990263"/>
      <w:bookmarkEnd w:id="3034"/>
      <w:r w:rsidR="00E563B3" w:rsidRPr="004F453F">
        <w:rPr>
          <w:rFonts w:hint="cs"/>
          <w:rtl/>
        </w:rPr>
        <w:t xml:space="preserve">לפסיקה, ולומדים מה ניתן להסיק מהמידע. בדיוק הדיון שאנחנו מקיימים </w:t>
      </w:r>
      <w:bookmarkStart w:id="3035" w:name="_ETM_Q1_1994547"/>
      <w:bookmarkEnd w:id="3035"/>
      <w:r w:rsidR="00E563B3" w:rsidRPr="004F453F">
        <w:rPr>
          <w:rFonts w:hint="cs"/>
          <w:rtl/>
        </w:rPr>
        <w:t xml:space="preserve">פה עכשיו. </w:t>
      </w:r>
      <w:bookmarkStart w:id="3036" w:name="_ETM_Q1_1986779"/>
      <w:bookmarkStart w:id="3037" w:name="_ETM_Q1_1986859"/>
      <w:bookmarkEnd w:id="3036"/>
      <w:bookmarkEnd w:id="3037"/>
      <w:r w:rsidR="00E563B3" w:rsidRPr="004F453F">
        <w:rPr>
          <w:rFonts w:hint="cs"/>
          <w:rtl/>
        </w:rPr>
        <w:t xml:space="preserve">וכמעט כל פרט מידע שנוגעים בו, שוב מספר </w:t>
      </w:r>
      <w:bookmarkStart w:id="3038" w:name="_ETM_Q1_1999931"/>
      <w:bookmarkEnd w:id="3038"/>
      <w:r w:rsidR="00E563B3" w:rsidRPr="004F453F">
        <w:rPr>
          <w:rFonts w:hint="cs"/>
          <w:rtl/>
        </w:rPr>
        <w:t xml:space="preserve">תעודת הזהות, נתוני מיקום </w:t>
      </w:r>
      <w:r w:rsidR="00E563B3" w:rsidRPr="004F453F">
        <w:rPr>
          <w:rtl/>
        </w:rPr>
        <w:t>–</w:t>
      </w:r>
      <w:r w:rsidR="00E563B3" w:rsidRPr="004F453F">
        <w:rPr>
          <w:rFonts w:hint="cs"/>
          <w:rtl/>
        </w:rPr>
        <w:t xml:space="preserve"> כל מה שנוגעים בו, אחר </w:t>
      </w:r>
      <w:bookmarkStart w:id="3039" w:name="_ETM_Q1_2003287"/>
      <w:bookmarkEnd w:id="3039"/>
      <w:r w:rsidR="00E563B3" w:rsidRPr="004F453F">
        <w:rPr>
          <w:rFonts w:hint="cs"/>
          <w:rtl/>
        </w:rPr>
        <w:t>כך באה הפסיקה ומסבירה איך מזה אפשר להגיע לנתונים על כל הדברים האלה. ובנוסף, בכל מקרה</w:t>
      </w:r>
      <w:r w:rsidR="00DB5C7F" w:rsidRPr="004F453F">
        <w:rPr>
          <w:rFonts w:hint="cs"/>
          <w:rtl/>
        </w:rPr>
        <w:t xml:space="preserve">, יש </w:t>
      </w:r>
      <w:bookmarkStart w:id="3040" w:name="_ETM_Q1_2018481"/>
      <w:bookmarkEnd w:id="3040"/>
      <w:r w:rsidR="00DB5C7F" w:rsidRPr="004F453F">
        <w:rPr>
          <w:rFonts w:hint="cs"/>
          <w:rtl/>
        </w:rPr>
        <w:t>לנו את ה</w:t>
      </w:r>
      <w:r w:rsidR="00E563B3" w:rsidRPr="004F453F">
        <w:rPr>
          <w:rFonts w:hint="cs"/>
          <w:rtl/>
        </w:rPr>
        <w:t>מדרגה</w:t>
      </w:r>
      <w:r w:rsidR="00DB5C7F" w:rsidRPr="004F453F">
        <w:rPr>
          <w:rFonts w:hint="cs"/>
          <w:rtl/>
        </w:rPr>
        <w:t xml:space="preserve"> המקבילה</w:t>
      </w:r>
      <w:r w:rsidR="00E563B3" w:rsidRPr="004F453F">
        <w:rPr>
          <w:rFonts w:hint="cs"/>
          <w:rtl/>
        </w:rPr>
        <w:t xml:space="preserve"> של ידיעה אודות </w:t>
      </w:r>
      <w:bookmarkStart w:id="3041" w:name="_ETM_Q1_2020941"/>
      <w:bookmarkEnd w:id="3041"/>
      <w:r w:rsidR="00E563B3" w:rsidRPr="004F453F">
        <w:rPr>
          <w:rFonts w:hint="cs"/>
          <w:rtl/>
        </w:rPr>
        <w:t xml:space="preserve">ענייניו הפרטיים של אדם. בכל מקרה המגבלה מהותית. לצורך </w:t>
      </w:r>
      <w:bookmarkStart w:id="3042" w:name="_ETM_Q1_2028518"/>
      <w:bookmarkEnd w:id="3042"/>
      <w:r w:rsidR="00E563B3" w:rsidRPr="004F453F">
        <w:rPr>
          <w:rFonts w:hint="cs"/>
          <w:rtl/>
        </w:rPr>
        <w:t xml:space="preserve">העניין זה עדיין ייחשב כידיעה אודות ענייניו הפרטיים של אדם, </w:t>
      </w:r>
      <w:bookmarkStart w:id="3043" w:name="_ETM_Q1_2030761"/>
      <w:bookmarkEnd w:id="3043"/>
      <w:r w:rsidR="00E563B3" w:rsidRPr="004F453F">
        <w:rPr>
          <w:rFonts w:hint="cs"/>
          <w:rtl/>
        </w:rPr>
        <w:t>ועדיין י</w:t>
      </w:r>
      <w:r w:rsidR="00596FEC" w:rsidRPr="004F453F">
        <w:rPr>
          <w:rFonts w:hint="cs"/>
          <w:rtl/>
        </w:rPr>
        <w:t>ח</w:t>
      </w:r>
      <w:r w:rsidR="00E563B3" w:rsidRPr="004F453F">
        <w:rPr>
          <w:rFonts w:hint="cs"/>
          <w:rtl/>
        </w:rPr>
        <w:t>ול עליו האיסור.</w:t>
      </w:r>
    </w:p>
    <w:p w:rsidR="00E563B3" w:rsidRPr="004F453F" w:rsidRDefault="00E563B3" w:rsidP="00E563B3">
      <w:pPr>
        <w:rPr>
          <w:rtl/>
        </w:rPr>
      </w:pPr>
      <w:bookmarkStart w:id="3044" w:name="_ETM_Q1_2033389"/>
      <w:bookmarkStart w:id="3045" w:name="_ETM_Q1_2033451"/>
      <w:bookmarkEnd w:id="3044"/>
      <w:bookmarkEnd w:id="3045"/>
    </w:p>
    <w:p w:rsidR="00E563B3" w:rsidRPr="004F453F" w:rsidRDefault="00E563B3" w:rsidP="00E563B3">
      <w:pPr>
        <w:rPr>
          <w:rtl/>
        </w:rPr>
      </w:pPr>
      <w:bookmarkStart w:id="3046" w:name="_ETM_Q1_2033581"/>
      <w:bookmarkStart w:id="3047" w:name="_ETM_Q1_2033717"/>
      <w:bookmarkEnd w:id="3046"/>
      <w:bookmarkEnd w:id="3047"/>
      <w:r w:rsidRPr="004F453F">
        <w:rPr>
          <w:rFonts w:hint="cs"/>
          <w:rtl/>
        </w:rPr>
        <w:t>הרעיון פה הוא לעשות האחדה</w:t>
      </w:r>
      <w:r w:rsidR="005965D6" w:rsidRPr="004F453F">
        <w:rPr>
          <w:rFonts w:hint="cs"/>
          <w:rtl/>
        </w:rPr>
        <w:t xml:space="preserve"> ולהפסיק ללכת </w:t>
      </w:r>
      <w:bookmarkStart w:id="3048" w:name="_ETM_Q1_2036242"/>
      <w:bookmarkEnd w:id="3048"/>
      <w:r w:rsidR="005965D6" w:rsidRPr="004F453F">
        <w:rPr>
          <w:rFonts w:hint="cs"/>
          <w:rtl/>
        </w:rPr>
        <w:t xml:space="preserve">בכל פעם ולחפש על כל פרט איפה הוא בסוף יגיע. </w:t>
      </w:r>
      <w:bookmarkStart w:id="3049" w:name="_ETM_Q1_2041996"/>
      <w:bookmarkEnd w:id="3049"/>
      <w:r w:rsidR="005965D6" w:rsidRPr="004F453F">
        <w:rPr>
          <w:rFonts w:hint="cs"/>
          <w:rtl/>
        </w:rPr>
        <w:t>הוא יגיע.</w:t>
      </w:r>
    </w:p>
    <w:p w:rsidR="00DB5C7F" w:rsidRPr="004F453F" w:rsidRDefault="00DB5C7F" w:rsidP="00853737">
      <w:pPr>
        <w:rPr>
          <w:rtl/>
        </w:rPr>
      </w:pPr>
      <w:bookmarkStart w:id="3050" w:name="_ETM_Q1_2024039"/>
      <w:bookmarkStart w:id="3051" w:name="_ETM_Q1_2024114"/>
      <w:bookmarkStart w:id="3052" w:name="_ETM_Q1_2043971"/>
      <w:bookmarkEnd w:id="3050"/>
      <w:bookmarkEnd w:id="3051"/>
      <w:bookmarkEnd w:id="3052"/>
    </w:p>
    <w:p w:rsidR="00DB5C7F" w:rsidRPr="004F453F" w:rsidRDefault="00DB5C7F" w:rsidP="00DB5C7F">
      <w:pPr>
        <w:pStyle w:val="af9"/>
        <w:keepNext/>
        <w:rPr>
          <w:rtl/>
        </w:rPr>
      </w:pPr>
      <w:bookmarkStart w:id="3053" w:name="ET_guest_657020_19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053"/>
    </w:p>
    <w:p w:rsidR="00DB5C7F" w:rsidRPr="004F453F" w:rsidRDefault="00DB5C7F" w:rsidP="00DB5C7F">
      <w:pPr>
        <w:pStyle w:val="KeepWithNext"/>
        <w:rPr>
          <w:rtl/>
        </w:rPr>
      </w:pPr>
    </w:p>
    <w:p w:rsidR="00DB5C7F" w:rsidRPr="004F453F" w:rsidRDefault="00DB5C7F" w:rsidP="00DB5C7F">
      <w:pPr>
        <w:rPr>
          <w:rtl/>
        </w:rPr>
      </w:pPr>
      <w:bookmarkStart w:id="3054" w:name="_ETM_Q1_2044386"/>
      <w:bookmarkStart w:id="3055" w:name="_ETM_Q1_2044421"/>
      <w:bookmarkEnd w:id="3054"/>
      <w:bookmarkEnd w:id="3055"/>
      <w:r w:rsidRPr="004F453F">
        <w:rPr>
          <w:rFonts w:hint="cs"/>
          <w:rtl/>
        </w:rPr>
        <w:t xml:space="preserve">מעבר לזה ומעבר לפסיקה, </w:t>
      </w:r>
      <w:bookmarkStart w:id="3056" w:name="_ETM_Q1_2050584"/>
      <w:bookmarkEnd w:id="3056"/>
      <w:r w:rsidR="005965D6" w:rsidRPr="004F453F">
        <w:rPr>
          <w:rFonts w:hint="cs"/>
          <w:rtl/>
        </w:rPr>
        <w:t xml:space="preserve">אנחנו לא בעולם שאי-אפשר לדעת מראש, אנחנו בעולם </w:t>
      </w:r>
      <w:bookmarkStart w:id="3057" w:name="_ETM_Q1_2058090"/>
      <w:bookmarkEnd w:id="3057"/>
      <w:r w:rsidR="005965D6" w:rsidRPr="004F453F">
        <w:rPr>
          <w:rFonts w:hint="cs"/>
          <w:rtl/>
        </w:rPr>
        <w:t xml:space="preserve">עם יכולות טכנולוגיות. ביג דאטה זה כבר מונח </w:t>
      </w:r>
      <w:bookmarkStart w:id="3058" w:name="_ETM_Q1_2059964"/>
      <w:bookmarkEnd w:id="3058"/>
      <w:r w:rsidR="005965D6" w:rsidRPr="004F453F">
        <w:rPr>
          <w:rFonts w:hint="cs"/>
          <w:rtl/>
        </w:rPr>
        <w:t xml:space="preserve">ישן. אנחנו בעולם של בינה מלאכותית. כל פרט מידע, אולי </w:t>
      </w:r>
      <w:bookmarkStart w:id="3059" w:name="_ETM_Q1_2064908"/>
      <w:bookmarkEnd w:id="3059"/>
      <w:r w:rsidR="005965D6" w:rsidRPr="004F453F">
        <w:rPr>
          <w:rFonts w:hint="cs"/>
          <w:rtl/>
        </w:rPr>
        <w:t xml:space="preserve">אני קצת מגזים, אם העולם לא שם, הוא יהיה שם </w:t>
      </w:r>
      <w:bookmarkStart w:id="3060" w:name="_ETM_Q1_2065642"/>
      <w:bookmarkEnd w:id="3060"/>
      <w:r w:rsidR="005965D6" w:rsidRPr="004F453F">
        <w:rPr>
          <w:rFonts w:hint="cs"/>
          <w:rtl/>
        </w:rPr>
        <w:t xml:space="preserve">בעוד יומיים </w:t>
      </w:r>
      <w:r w:rsidR="005965D6" w:rsidRPr="004F453F">
        <w:rPr>
          <w:rtl/>
        </w:rPr>
        <w:t>–</w:t>
      </w:r>
      <w:r w:rsidR="005965D6" w:rsidRPr="004F453F">
        <w:rPr>
          <w:rFonts w:hint="cs"/>
          <w:rtl/>
        </w:rPr>
        <w:t xml:space="preserve"> כל פרט מידע </w:t>
      </w:r>
      <w:r w:rsidR="00596FEC" w:rsidRPr="004F453F">
        <w:rPr>
          <w:rFonts w:hint="cs"/>
          <w:rtl/>
        </w:rPr>
        <w:t>ב</w:t>
      </w:r>
      <w:r w:rsidR="005965D6" w:rsidRPr="004F453F">
        <w:rPr>
          <w:rFonts w:hint="cs"/>
          <w:rtl/>
        </w:rPr>
        <w:t xml:space="preserve">עיבודי מידע יכול </w:t>
      </w:r>
      <w:bookmarkStart w:id="3061" w:name="_ETM_Q1_2069723"/>
      <w:bookmarkEnd w:id="3061"/>
      <w:r w:rsidR="005965D6" w:rsidRPr="004F453F">
        <w:rPr>
          <w:rFonts w:hint="cs"/>
          <w:rtl/>
        </w:rPr>
        <w:t>ללמד על אדם משהו אחר.</w:t>
      </w:r>
    </w:p>
    <w:p w:rsidR="005965D6" w:rsidRPr="004F453F" w:rsidRDefault="005965D6" w:rsidP="00DB5C7F">
      <w:pPr>
        <w:rPr>
          <w:rtl/>
        </w:rPr>
      </w:pPr>
      <w:bookmarkStart w:id="3062" w:name="_ETM_Q1_2071255"/>
      <w:bookmarkStart w:id="3063" w:name="_ETM_Q1_2071317"/>
      <w:bookmarkEnd w:id="3062"/>
      <w:bookmarkEnd w:id="3063"/>
    </w:p>
    <w:p w:rsidR="005965D6" w:rsidRPr="004F453F" w:rsidRDefault="005965D6" w:rsidP="005965D6">
      <w:pPr>
        <w:pStyle w:val="af6"/>
        <w:keepNext/>
        <w:rPr>
          <w:rtl/>
        </w:rPr>
      </w:pPr>
      <w:bookmarkStart w:id="3064" w:name="ET_yor_6157_31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064"/>
    </w:p>
    <w:p w:rsidR="005965D6" w:rsidRPr="004F453F" w:rsidRDefault="005965D6" w:rsidP="005965D6">
      <w:pPr>
        <w:pStyle w:val="KeepWithNext"/>
        <w:rPr>
          <w:rtl/>
        </w:rPr>
      </w:pPr>
    </w:p>
    <w:p w:rsidR="005965D6" w:rsidRPr="004F453F" w:rsidRDefault="005965D6" w:rsidP="005965D6">
      <w:pPr>
        <w:rPr>
          <w:rtl/>
        </w:rPr>
      </w:pPr>
      <w:bookmarkStart w:id="3065" w:name="_ETM_Q1_2072208"/>
      <w:bookmarkEnd w:id="3065"/>
      <w:r w:rsidRPr="004F453F">
        <w:rPr>
          <w:rFonts w:hint="cs"/>
          <w:rtl/>
        </w:rPr>
        <w:t>מצוין. אז תאסור על איסוף המידע</w:t>
      </w:r>
      <w:bookmarkStart w:id="3066" w:name="_ETM_Q1_2075319"/>
      <w:bookmarkEnd w:id="3066"/>
      <w:r w:rsidRPr="004F453F">
        <w:rPr>
          <w:rFonts w:hint="cs"/>
          <w:rtl/>
        </w:rPr>
        <w:t xml:space="preserve"> הזה, את </w:t>
      </w:r>
      <w:proofErr w:type="spellStart"/>
      <w:r w:rsidRPr="004F453F">
        <w:rPr>
          <w:rFonts w:hint="cs"/>
          <w:rtl/>
        </w:rPr>
        <w:t>האגרגציה</w:t>
      </w:r>
      <w:proofErr w:type="spellEnd"/>
      <w:r w:rsidRPr="004F453F">
        <w:rPr>
          <w:rFonts w:hint="cs"/>
          <w:rtl/>
        </w:rPr>
        <w:t xml:space="preserve"> שלו ללא הסכמה, ללא מטרה לגיטימית - </w:t>
      </w:r>
      <w:bookmarkStart w:id="3067" w:name="_ETM_Q1_2078581"/>
      <w:bookmarkEnd w:id="3067"/>
      <w:r w:rsidRPr="004F453F">
        <w:rPr>
          <w:rFonts w:hint="cs"/>
          <w:rtl/>
        </w:rPr>
        <w:t>- -</w:t>
      </w:r>
      <w:bookmarkStart w:id="3068" w:name="_ETM_Q1_2080102"/>
      <w:bookmarkEnd w:id="3068"/>
    </w:p>
    <w:p w:rsidR="005965D6" w:rsidRPr="004F453F" w:rsidRDefault="005965D6" w:rsidP="005965D6">
      <w:pPr>
        <w:rPr>
          <w:rtl/>
        </w:rPr>
      </w:pPr>
      <w:bookmarkStart w:id="3069" w:name="_ETM_Q1_2080152"/>
      <w:bookmarkEnd w:id="3069"/>
    </w:p>
    <w:p w:rsidR="005965D6" w:rsidRPr="004F453F" w:rsidRDefault="005965D6" w:rsidP="005965D6">
      <w:pPr>
        <w:pStyle w:val="af9"/>
        <w:keepNext/>
        <w:rPr>
          <w:rtl/>
        </w:rPr>
      </w:pPr>
      <w:bookmarkStart w:id="3070" w:name="ET_guest_657020_31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070"/>
    </w:p>
    <w:p w:rsidR="005965D6" w:rsidRPr="004F453F" w:rsidRDefault="005965D6" w:rsidP="005965D6">
      <w:pPr>
        <w:pStyle w:val="KeepWithNext"/>
        <w:rPr>
          <w:rtl/>
        </w:rPr>
      </w:pPr>
    </w:p>
    <w:p w:rsidR="005965D6" w:rsidRPr="004F453F" w:rsidRDefault="005965D6" w:rsidP="005965D6">
      <w:pPr>
        <w:rPr>
          <w:rtl/>
        </w:rPr>
      </w:pPr>
      <w:bookmarkStart w:id="3071" w:name="_ETM_Q1_2079785"/>
      <w:bookmarkStart w:id="3072" w:name="_ETM_Q1_2079831"/>
      <w:bookmarkEnd w:id="3071"/>
      <w:bookmarkEnd w:id="3072"/>
      <w:r w:rsidRPr="004F453F">
        <w:rPr>
          <w:rFonts w:hint="cs"/>
          <w:rtl/>
        </w:rPr>
        <w:t xml:space="preserve">לא נוכל לעשות את זה, אדוני, אם זה לא </w:t>
      </w:r>
      <w:bookmarkStart w:id="3073" w:name="_ETM_Q1_2080548"/>
      <w:bookmarkEnd w:id="3073"/>
      <w:r w:rsidRPr="004F453F">
        <w:rPr>
          <w:rFonts w:hint="cs"/>
          <w:rtl/>
        </w:rPr>
        <w:t>ייחשב כמידע שהחוק חל עליו.</w:t>
      </w:r>
    </w:p>
    <w:p w:rsidR="00DB5C7F" w:rsidRPr="004F453F" w:rsidRDefault="00DB5C7F" w:rsidP="00DB5C7F">
      <w:pPr>
        <w:rPr>
          <w:rtl/>
        </w:rPr>
      </w:pPr>
      <w:bookmarkStart w:id="3074" w:name="_ETM_Q1_2053971"/>
      <w:bookmarkStart w:id="3075" w:name="_ETM_Q1_2054036"/>
      <w:bookmarkStart w:id="3076" w:name="_ETM_Q1_2074417"/>
      <w:bookmarkStart w:id="3077" w:name="_ETM_Q1_2074477"/>
      <w:bookmarkStart w:id="3078" w:name="_ETM_Q1_2075715"/>
      <w:bookmarkEnd w:id="3074"/>
      <w:bookmarkEnd w:id="3075"/>
      <w:bookmarkEnd w:id="3076"/>
      <w:bookmarkEnd w:id="3077"/>
      <w:bookmarkEnd w:id="3078"/>
    </w:p>
    <w:p w:rsidR="005965D6" w:rsidRPr="004F453F" w:rsidRDefault="005965D6" w:rsidP="005965D6">
      <w:pPr>
        <w:pStyle w:val="af6"/>
        <w:keepNext/>
        <w:rPr>
          <w:rtl/>
        </w:rPr>
      </w:pPr>
      <w:bookmarkStart w:id="3079" w:name="ET_yor_6157_31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079"/>
    </w:p>
    <w:p w:rsidR="005965D6" w:rsidRPr="004F453F" w:rsidRDefault="005965D6" w:rsidP="005965D6">
      <w:pPr>
        <w:pStyle w:val="KeepWithNext"/>
        <w:rPr>
          <w:rtl/>
        </w:rPr>
      </w:pPr>
    </w:p>
    <w:p w:rsidR="005965D6" w:rsidRPr="004F453F" w:rsidRDefault="005965D6" w:rsidP="005965D6">
      <w:pPr>
        <w:rPr>
          <w:rtl/>
        </w:rPr>
      </w:pPr>
      <w:bookmarkStart w:id="3080" w:name="_ETM_Q1_2083972"/>
      <w:bookmarkEnd w:id="3080"/>
      <w:r w:rsidRPr="004F453F">
        <w:rPr>
          <w:rFonts w:hint="cs"/>
          <w:rtl/>
        </w:rPr>
        <w:t xml:space="preserve">לא נכון, כי </w:t>
      </w:r>
      <w:bookmarkStart w:id="3081" w:name="_ETM_Q1_2087362"/>
      <w:bookmarkEnd w:id="3081"/>
      <w:r w:rsidRPr="004F453F">
        <w:rPr>
          <w:rFonts w:hint="cs"/>
          <w:rtl/>
        </w:rPr>
        <w:t xml:space="preserve">בשנייה שאני מצמיד את העובדה שאדם הוא לקוח סלקום לעובדות </w:t>
      </w:r>
      <w:bookmarkStart w:id="3082" w:name="_ETM_Q1_2090988"/>
      <w:bookmarkEnd w:id="3082"/>
      <w:r w:rsidRPr="004F453F">
        <w:rPr>
          <w:rFonts w:hint="cs"/>
          <w:rtl/>
        </w:rPr>
        <w:t>נוספות שעוזרות לי לצורך הדברים שאתה מדבר עליהם, ונניח שבבינה המלאכותית הצלחתי לייצר אמירה שכל מי - - -</w:t>
      </w:r>
    </w:p>
    <w:p w:rsidR="005965D6" w:rsidRPr="004F453F" w:rsidRDefault="005965D6" w:rsidP="005965D6">
      <w:pPr>
        <w:rPr>
          <w:rtl/>
        </w:rPr>
      </w:pPr>
      <w:bookmarkStart w:id="3083" w:name="_ETM_Q1_2105543"/>
      <w:bookmarkStart w:id="3084" w:name="_ETM_Q1_2105608"/>
      <w:bookmarkEnd w:id="3083"/>
      <w:bookmarkEnd w:id="3084"/>
    </w:p>
    <w:p w:rsidR="00DB5C7F" w:rsidRPr="004F453F" w:rsidRDefault="00DB5C7F" w:rsidP="00DB5C7F">
      <w:pPr>
        <w:pStyle w:val="af9"/>
        <w:keepNext/>
        <w:rPr>
          <w:rtl/>
        </w:rPr>
      </w:pPr>
      <w:bookmarkStart w:id="3085" w:name="ET_guest_657020_19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085"/>
    </w:p>
    <w:p w:rsidR="00DB5C7F" w:rsidRPr="004F453F" w:rsidRDefault="00DB5C7F" w:rsidP="00DB5C7F">
      <w:pPr>
        <w:pStyle w:val="KeepWithNext"/>
        <w:rPr>
          <w:rtl/>
        </w:rPr>
      </w:pPr>
    </w:p>
    <w:p w:rsidR="00DB5C7F" w:rsidRPr="004F453F" w:rsidRDefault="005965D6" w:rsidP="00DB5C7F">
      <w:pPr>
        <w:rPr>
          <w:rtl/>
        </w:rPr>
      </w:pPr>
      <w:bookmarkStart w:id="3086" w:name="_ETM_Q1_2076118"/>
      <w:bookmarkStart w:id="3087" w:name="_ETM_Q1_2076153"/>
      <w:bookmarkStart w:id="3088" w:name="_ETM_Q1_2077083"/>
      <w:bookmarkEnd w:id="3086"/>
      <w:bookmarkEnd w:id="3087"/>
      <w:bookmarkEnd w:id="3088"/>
      <w:r w:rsidRPr="004F453F">
        <w:rPr>
          <w:rFonts w:hint="cs"/>
          <w:rtl/>
        </w:rPr>
        <w:t xml:space="preserve">כל מי </w:t>
      </w:r>
      <w:bookmarkStart w:id="3089" w:name="_ETM_Q1_2103455"/>
      <w:bookmarkEnd w:id="3089"/>
      <w:r w:rsidRPr="004F453F">
        <w:rPr>
          <w:rFonts w:hint="cs"/>
          <w:rtl/>
        </w:rPr>
        <w:t>שהוא לקוח של סלקום, יש לו נטייה לחלות</w:t>
      </w:r>
      <w:r w:rsidR="00DB5C7F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אלה לא </w:t>
      </w:r>
      <w:bookmarkStart w:id="3090" w:name="_ETM_Q1_2107016"/>
      <w:bookmarkEnd w:id="3090"/>
      <w:r w:rsidRPr="004F453F">
        <w:rPr>
          <w:rFonts w:hint="cs"/>
          <w:rtl/>
        </w:rPr>
        <w:t>דברים דמיוניים.</w:t>
      </w:r>
    </w:p>
    <w:p w:rsidR="005965D6" w:rsidRPr="004F453F" w:rsidRDefault="005965D6" w:rsidP="00DB5C7F">
      <w:pPr>
        <w:rPr>
          <w:rtl/>
        </w:rPr>
      </w:pPr>
      <w:bookmarkStart w:id="3091" w:name="_ETM_Q1_2108588"/>
      <w:bookmarkStart w:id="3092" w:name="_ETM_Q1_2108640"/>
      <w:bookmarkEnd w:id="3091"/>
      <w:bookmarkEnd w:id="3092"/>
    </w:p>
    <w:p w:rsidR="005965D6" w:rsidRPr="004F453F" w:rsidRDefault="005965D6" w:rsidP="005965D6">
      <w:pPr>
        <w:pStyle w:val="af6"/>
        <w:keepNext/>
        <w:rPr>
          <w:rtl/>
        </w:rPr>
      </w:pPr>
      <w:bookmarkStart w:id="3093" w:name="ET_yor_6157_31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093"/>
    </w:p>
    <w:p w:rsidR="005965D6" w:rsidRPr="004F453F" w:rsidRDefault="005965D6" w:rsidP="005965D6">
      <w:pPr>
        <w:pStyle w:val="KeepWithNext"/>
        <w:rPr>
          <w:rtl/>
        </w:rPr>
      </w:pPr>
    </w:p>
    <w:p w:rsidR="005965D6" w:rsidRPr="004F453F" w:rsidRDefault="005965D6" w:rsidP="005965D6">
      <w:pPr>
        <w:rPr>
          <w:rtl/>
        </w:rPr>
      </w:pPr>
      <w:bookmarkStart w:id="3094" w:name="_ETM_Q1_2109460"/>
      <w:bookmarkEnd w:id="3094"/>
      <w:r w:rsidRPr="004F453F">
        <w:rPr>
          <w:rFonts w:hint="cs"/>
          <w:rtl/>
        </w:rPr>
        <w:t xml:space="preserve">חכה שנייה. זה יהיה עיבוד מידע של לקוח </w:t>
      </w:r>
      <w:bookmarkStart w:id="3095" w:name="_ETM_Q1_2114862"/>
      <w:bookmarkEnd w:id="3095"/>
      <w:r w:rsidRPr="004F453F">
        <w:rPr>
          <w:rFonts w:hint="cs"/>
          <w:rtl/>
        </w:rPr>
        <w:t xml:space="preserve">סלקום יחד עם העובדה שהוא גר בירושלים, כשיכול להיות שהוא </w:t>
      </w:r>
      <w:bookmarkStart w:id="3096" w:name="_ETM_Q1_2119514"/>
      <w:bookmarkEnd w:id="3096"/>
      <w:r w:rsidRPr="004F453F">
        <w:rPr>
          <w:rFonts w:hint="cs"/>
          <w:rtl/>
        </w:rPr>
        <w:t xml:space="preserve">גר בירושלים כבר כן נכנס, יחד עם העובדה שהוא היה </w:t>
      </w:r>
      <w:bookmarkStart w:id="3097" w:name="_ETM_Q1_2125136"/>
      <w:bookmarkEnd w:id="3097"/>
      <w:r w:rsidRPr="004F453F">
        <w:rPr>
          <w:rFonts w:hint="cs"/>
          <w:rtl/>
        </w:rPr>
        <w:t xml:space="preserve">באתר הקניות עלי אקספרס שלוש פעמים בחודש האחרון, שזה גם </w:t>
      </w:r>
      <w:bookmarkStart w:id="3098" w:name="_ETM_Q1_2130460"/>
      <w:bookmarkEnd w:id="3098"/>
      <w:r w:rsidRPr="004F453F">
        <w:rPr>
          <w:rFonts w:hint="cs"/>
          <w:rtl/>
        </w:rPr>
        <w:t xml:space="preserve">מידע שכבר נכנס יחד עם זה, ועל בסיס זה בניתי </w:t>
      </w:r>
      <w:bookmarkStart w:id="3099" w:name="_ETM_Q1_2132848"/>
      <w:bookmarkEnd w:id="3099"/>
      <w:r w:rsidRPr="004F453F">
        <w:rPr>
          <w:rFonts w:hint="cs"/>
          <w:rtl/>
        </w:rPr>
        <w:t xml:space="preserve">פרופיל והגעתי למסקנה שבן אדם שעושה גם זה, וגם </w:t>
      </w:r>
      <w:bookmarkStart w:id="3100" w:name="_ETM_Q1_2136972"/>
      <w:bookmarkEnd w:id="3100"/>
      <w:r w:rsidRPr="004F453F">
        <w:rPr>
          <w:rFonts w:hint="cs"/>
          <w:rtl/>
        </w:rPr>
        <w:t xml:space="preserve">זה וגם זה, הוא גם מגדל פטוניות, ולכן אני שולח </w:t>
      </w:r>
      <w:bookmarkStart w:id="3101" w:name="_ETM_Q1_2140114"/>
      <w:bookmarkEnd w:id="3101"/>
      <w:r w:rsidRPr="004F453F">
        <w:rPr>
          <w:rFonts w:hint="cs"/>
          <w:rtl/>
        </w:rPr>
        <w:t>לו עכשיו את סוחר הפטוניות הקרוב למקום מגוריו.</w:t>
      </w:r>
    </w:p>
    <w:p w:rsidR="008B1075" w:rsidRPr="004F453F" w:rsidRDefault="008B1075" w:rsidP="005965D6">
      <w:pPr>
        <w:rPr>
          <w:rtl/>
        </w:rPr>
      </w:pPr>
      <w:bookmarkStart w:id="3102" w:name="_ETM_Q1_2143308"/>
      <w:bookmarkStart w:id="3103" w:name="_ETM_Q1_2143363"/>
      <w:bookmarkStart w:id="3104" w:name="_ETM_Q1_2145210"/>
      <w:bookmarkEnd w:id="3102"/>
      <w:bookmarkEnd w:id="3103"/>
      <w:bookmarkEnd w:id="3104"/>
    </w:p>
    <w:p w:rsidR="008B1075" w:rsidRPr="004F453F" w:rsidRDefault="008B1075" w:rsidP="008B1075">
      <w:pPr>
        <w:pStyle w:val="af9"/>
        <w:keepNext/>
        <w:rPr>
          <w:rtl/>
        </w:rPr>
      </w:pPr>
      <w:bookmarkStart w:id="3105" w:name="ET_guest_860138_31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05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06" w:name="_ETM_Q1_2145800"/>
      <w:bookmarkStart w:id="3107" w:name="_ETM_Q1_2145901"/>
      <w:bookmarkEnd w:id="3106"/>
      <w:bookmarkEnd w:id="3107"/>
      <w:r w:rsidRPr="004F453F">
        <w:rPr>
          <w:rFonts w:hint="cs"/>
          <w:rtl/>
        </w:rPr>
        <w:t xml:space="preserve">אתה מניח </w:t>
      </w:r>
      <w:bookmarkStart w:id="3108" w:name="_ETM_Q1_2145056"/>
      <w:bookmarkEnd w:id="3108"/>
      <w:r w:rsidRPr="004F453F">
        <w:rPr>
          <w:rFonts w:hint="cs"/>
          <w:rtl/>
        </w:rPr>
        <w:t xml:space="preserve">שכל ההצלבה הזאת קורית אצל סלקום לצורך העניין בדוגמה שלנו. </w:t>
      </w:r>
      <w:bookmarkStart w:id="3109" w:name="_ETM_Q1_2150216"/>
      <w:bookmarkEnd w:id="3109"/>
      <w:r w:rsidRPr="004F453F">
        <w:rPr>
          <w:rFonts w:hint="cs"/>
          <w:rtl/>
        </w:rPr>
        <w:t xml:space="preserve">זה בדיוק העניין. ברגע שלא נגדיר את זה כמידע, והמידע </w:t>
      </w:r>
      <w:bookmarkStart w:id="3110" w:name="_ETM_Q1_2153270"/>
      <w:bookmarkEnd w:id="3110"/>
      <w:r w:rsidRPr="004F453F">
        <w:rPr>
          <w:rFonts w:hint="cs"/>
          <w:rtl/>
        </w:rPr>
        <w:t xml:space="preserve">הזה יכול לעבור לגורמים אחרים, אז שוב, אם מכר שלי </w:t>
      </w:r>
      <w:bookmarkStart w:id="3111" w:name="_ETM_Q1_2156986"/>
      <w:bookmarkEnd w:id="3111"/>
      <w:r w:rsidRPr="004F453F">
        <w:rPr>
          <w:rFonts w:hint="cs"/>
          <w:rtl/>
        </w:rPr>
        <w:t>יודע שאני בפרטנר - - -</w:t>
      </w:r>
    </w:p>
    <w:p w:rsidR="00DB5C7F" w:rsidRPr="004F453F" w:rsidRDefault="00DB5C7F" w:rsidP="00DB5C7F">
      <w:pPr>
        <w:rPr>
          <w:rtl/>
        </w:rPr>
      </w:pPr>
      <w:bookmarkStart w:id="3112" w:name="_ETM_Q1_2079493"/>
      <w:bookmarkStart w:id="3113" w:name="_ETM_Q1_2079548"/>
      <w:bookmarkEnd w:id="3112"/>
      <w:bookmarkEnd w:id="3113"/>
    </w:p>
    <w:p w:rsidR="00BB4FE8" w:rsidRPr="004F453F" w:rsidRDefault="00BB4FE8" w:rsidP="00BB4FE8">
      <w:pPr>
        <w:pStyle w:val="af6"/>
        <w:keepNext/>
        <w:rPr>
          <w:rtl/>
        </w:rPr>
      </w:pPr>
      <w:bookmarkStart w:id="3114" w:name="_ETM_Q1_2080191"/>
      <w:bookmarkStart w:id="3115" w:name="_ETM_Q1_2080248"/>
      <w:bookmarkStart w:id="3116" w:name="_ETM_Q1_2164953"/>
      <w:bookmarkStart w:id="3117" w:name="_ETM_Q1_2165037"/>
      <w:bookmarkStart w:id="3118" w:name="ET_yor_6157_197"/>
      <w:bookmarkEnd w:id="3114"/>
      <w:bookmarkEnd w:id="3115"/>
      <w:bookmarkEnd w:id="3116"/>
      <w:bookmarkEnd w:id="311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18"/>
    </w:p>
    <w:p w:rsidR="00BB4FE8" w:rsidRPr="004F453F" w:rsidRDefault="00BB4FE8" w:rsidP="00BB4FE8">
      <w:pPr>
        <w:pStyle w:val="KeepWithNext"/>
        <w:rPr>
          <w:rtl/>
        </w:rPr>
      </w:pPr>
    </w:p>
    <w:p w:rsidR="008B1075" w:rsidRPr="004F453F" w:rsidRDefault="008B1075" w:rsidP="00BB4FE8">
      <w:pPr>
        <w:rPr>
          <w:rtl/>
        </w:rPr>
      </w:pPr>
      <w:bookmarkStart w:id="3119" w:name="_ETM_Q1_2165741"/>
      <w:bookmarkEnd w:id="3119"/>
      <w:r w:rsidRPr="004F453F">
        <w:rPr>
          <w:rFonts w:hint="cs"/>
          <w:rtl/>
        </w:rPr>
        <w:t>סלקום עשתה בסדר, והשאר לא.</w:t>
      </w:r>
    </w:p>
    <w:p w:rsidR="008B1075" w:rsidRPr="004F453F" w:rsidRDefault="008B1075" w:rsidP="00BB4FE8">
      <w:pPr>
        <w:rPr>
          <w:rtl/>
        </w:rPr>
      </w:pPr>
    </w:p>
    <w:p w:rsidR="008B1075" w:rsidRPr="004F453F" w:rsidRDefault="008B1075" w:rsidP="008B1075">
      <w:pPr>
        <w:pStyle w:val="af9"/>
        <w:keepNext/>
        <w:rPr>
          <w:rtl/>
        </w:rPr>
      </w:pPr>
      <w:bookmarkStart w:id="3120" w:name="ET_guest_860138_315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20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21" w:name="_ETM_Q1_2160718"/>
      <w:bookmarkStart w:id="3122" w:name="_ETM_Q1_2160817"/>
      <w:bookmarkEnd w:id="3121"/>
      <w:bookmarkEnd w:id="3122"/>
      <w:r w:rsidRPr="004F453F">
        <w:rPr>
          <w:rFonts w:hint="cs"/>
          <w:rtl/>
        </w:rPr>
        <w:t xml:space="preserve">לא. </w:t>
      </w:r>
      <w:bookmarkStart w:id="3123" w:name="_ETM_Q1_2161668"/>
      <w:bookmarkEnd w:id="3123"/>
    </w:p>
    <w:p w:rsidR="008B1075" w:rsidRPr="004F453F" w:rsidRDefault="008B1075" w:rsidP="008B1075">
      <w:pPr>
        <w:rPr>
          <w:rtl/>
        </w:rPr>
      </w:pPr>
      <w:bookmarkStart w:id="3124" w:name="_ETM_Q1_2159428"/>
      <w:bookmarkStart w:id="3125" w:name="_ETM_Q1_2159477"/>
      <w:bookmarkEnd w:id="3124"/>
      <w:bookmarkEnd w:id="3125"/>
    </w:p>
    <w:p w:rsidR="008B1075" w:rsidRPr="004F453F" w:rsidRDefault="008B1075" w:rsidP="008B1075">
      <w:pPr>
        <w:pStyle w:val="af6"/>
        <w:keepNext/>
        <w:rPr>
          <w:rtl/>
        </w:rPr>
      </w:pPr>
      <w:bookmarkStart w:id="3126" w:name="ET_yor_6157_316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26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27" w:name="_ETM_Q1_2160202"/>
      <w:bookmarkEnd w:id="3127"/>
      <w:r w:rsidRPr="004F453F">
        <w:rPr>
          <w:rFonts w:hint="cs"/>
          <w:rtl/>
        </w:rPr>
        <w:t>למה לא?</w:t>
      </w:r>
      <w:bookmarkStart w:id="3128" w:name="_ETM_Q1_2159968"/>
      <w:bookmarkEnd w:id="3128"/>
    </w:p>
    <w:p w:rsidR="008B1075" w:rsidRPr="004F453F" w:rsidRDefault="008B1075" w:rsidP="008B1075">
      <w:pPr>
        <w:rPr>
          <w:rtl/>
        </w:rPr>
      </w:pPr>
      <w:bookmarkStart w:id="3129" w:name="_ETM_Q1_2160012"/>
      <w:bookmarkEnd w:id="3129"/>
    </w:p>
    <w:p w:rsidR="008B1075" w:rsidRPr="004F453F" w:rsidRDefault="008B1075" w:rsidP="008B1075">
      <w:pPr>
        <w:pStyle w:val="af9"/>
        <w:keepNext/>
        <w:rPr>
          <w:rtl/>
        </w:rPr>
      </w:pPr>
      <w:bookmarkStart w:id="3130" w:name="ET_guest_657020_31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30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31" w:name="_ETM_Q1_2162524"/>
      <w:bookmarkStart w:id="3132" w:name="_ETM_Q1_2162568"/>
      <w:bookmarkEnd w:id="3131"/>
      <w:bookmarkEnd w:id="3132"/>
      <w:r w:rsidRPr="004F453F">
        <w:rPr>
          <w:rFonts w:hint="cs"/>
          <w:rtl/>
        </w:rPr>
        <w:t>כי זה יהיה מאוחר מדי.</w:t>
      </w:r>
    </w:p>
    <w:p w:rsidR="008B1075" w:rsidRPr="004F453F" w:rsidRDefault="008B1075" w:rsidP="008B1075">
      <w:pPr>
        <w:rPr>
          <w:rtl/>
        </w:rPr>
      </w:pPr>
      <w:bookmarkStart w:id="3133" w:name="_ETM_Q1_2161695"/>
      <w:bookmarkStart w:id="3134" w:name="_ETM_Q1_2161735"/>
      <w:bookmarkEnd w:id="3133"/>
      <w:bookmarkEnd w:id="3134"/>
    </w:p>
    <w:p w:rsidR="008B1075" w:rsidRPr="004F453F" w:rsidRDefault="008B1075" w:rsidP="008B1075">
      <w:pPr>
        <w:pStyle w:val="af9"/>
        <w:keepNext/>
        <w:rPr>
          <w:rtl/>
        </w:rPr>
      </w:pPr>
      <w:bookmarkStart w:id="3135" w:name="ET_guest_860138_31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35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36" w:name="_ETM_Q1_2164269"/>
      <w:bookmarkStart w:id="3137" w:name="_ETM_Q1_2164321"/>
      <w:bookmarkEnd w:id="3136"/>
      <w:bookmarkEnd w:id="3137"/>
      <w:r w:rsidRPr="004F453F">
        <w:rPr>
          <w:rFonts w:hint="cs"/>
          <w:rtl/>
        </w:rPr>
        <w:t xml:space="preserve">נניח שלי אמור להיות </w:t>
      </w:r>
      <w:bookmarkStart w:id="3138" w:name="_ETM_Q1_2165527"/>
      <w:bookmarkEnd w:id="3138"/>
      <w:r w:rsidRPr="004F453F">
        <w:rPr>
          <w:rFonts w:hint="cs"/>
          <w:rtl/>
        </w:rPr>
        <w:t>טלפון - - -</w:t>
      </w:r>
      <w:bookmarkStart w:id="3139" w:name="_ETM_Q1_2164491"/>
      <w:bookmarkEnd w:id="3139"/>
    </w:p>
    <w:p w:rsidR="008B1075" w:rsidRPr="004F453F" w:rsidRDefault="008B1075" w:rsidP="008B1075">
      <w:pPr>
        <w:rPr>
          <w:rtl/>
        </w:rPr>
      </w:pPr>
      <w:bookmarkStart w:id="3140" w:name="_ETM_Q1_2164546"/>
      <w:bookmarkEnd w:id="3140"/>
    </w:p>
    <w:p w:rsidR="008B1075" w:rsidRPr="004F453F" w:rsidRDefault="008B1075" w:rsidP="008B1075">
      <w:pPr>
        <w:pStyle w:val="af6"/>
        <w:keepNext/>
        <w:rPr>
          <w:rtl/>
        </w:rPr>
      </w:pPr>
      <w:bookmarkStart w:id="3141" w:name="ET_yor_6157_31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41"/>
    </w:p>
    <w:p w:rsidR="008B1075" w:rsidRPr="004F453F" w:rsidRDefault="008B1075" w:rsidP="008B1075">
      <w:pPr>
        <w:pStyle w:val="KeepWithNext"/>
        <w:rPr>
          <w:rtl/>
        </w:rPr>
      </w:pPr>
    </w:p>
    <w:p w:rsidR="00BB4FE8" w:rsidRPr="004F453F" w:rsidRDefault="008B1075" w:rsidP="008B1075">
      <w:pPr>
        <w:rPr>
          <w:rtl/>
        </w:rPr>
      </w:pPr>
      <w:bookmarkStart w:id="3142" w:name="_ETM_Q1_2167382"/>
      <w:bookmarkEnd w:id="3142"/>
      <w:r w:rsidRPr="004F453F">
        <w:rPr>
          <w:rFonts w:hint="cs"/>
          <w:rtl/>
        </w:rPr>
        <w:t xml:space="preserve">אבל </w:t>
      </w:r>
      <w:bookmarkStart w:id="3143" w:name="_ETM_Q1_2158115"/>
      <w:bookmarkStart w:id="3144" w:name="_ETM_Q1_2158150"/>
      <w:bookmarkEnd w:id="3143"/>
      <w:bookmarkEnd w:id="3144"/>
      <w:r w:rsidR="00BB4FE8" w:rsidRPr="004F453F">
        <w:rPr>
          <w:rFonts w:hint="cs"/>
          <w:rtl/>
        </w:rPr>
        <w:t>אם אסור להם</w:t>
      </w:r>
      <w:r w:rsidRPr="004F453F">
        <w:rPr>
          <w:rFonts w:hint="cs"/>
          <w:rtl/>
        </w:rPr>
        <w:t xml:space="preserve">, וזה לשימוש במידע, למטרה שלא </w:t>
      </w:r>
      <w:bookmarkStart w:id="3145" w:name="_ETM_Q1_2168673"/>
      <w:bookmarkEnd w:id="3145"/>
      <w:r w:rsidRPr="004F453F">
        <w:rPr>
          <w:rFonts w:hint="cs"/>
          <w:rtl/>
        </w:rPr>
        <w:t>לשמה נמסר?</w:t>
      </w:r>
    </w:p>
    <w:p w:rsidR="00BB4FE8" w:rsidRPr="004F453F" w:rsidRDefault="00BB4FE8" w:rsidP="00BB4FE8">
      <w:pPr>
        <w:rPr>
          <w:rtl/>
        </w:rPr>
      </w:pPr>
      <w:bookmarkStart w:id="3146" w:name="_ETM_Q1_2169078"/>
      <w:bookmarkStart w:id="3147" w:name="_ETM_Q1_2169138"/>
      <w:bookmarkStart w:id="3148" w:name="_ETM_Q1_2171929"/>
      <w:bookmarkEnd w:id="3146"/>
      <w:bookmarkEnd w:id="3147"/>
      <w:bookmarkEnd w:id="3148"/>
    </w:p>
    <w:p w:rsidR="00BB4FE8" w:rsidRPr="004F453F" w:rsidRDefault="00BB4FE8" w:rsidP="00BB4FE8">
      <w:pPr>
        <w:pStyle w:val="af9"/>
        <w:keepNext/>
        <w:rPr>
          <w:rtl/>
        </w:rPr>
      </w:pPr>
      <w:bookmarkStart w:id="3149" w:name="ET_guest_860138_19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49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8B1075" w:rsidP="00BB4FE8">
      <w:pPr>
        <w:rPr>
          <w:rtl/>
        </w:rPr>
      </w:pPr>
      <w:bookmarkStart w:id="3150" w:name="_ETM_Q1_2172304"/>
      <w:bookmarkStart w:id="3151" w:name="_ETM_Q1_2172354"/>
      <w:bookmarkEnd w:id="3150"/>
      <w:bookmarkEnd w:id="3151"/>
      <w:r w:rsidRPr="004F453F">
        <w:rPr>
          <w:rFonts w:hint="cs"/>
          <w:rtl/>
        </w:rPr>
        <w:t>אם זה לא מידע?</w:t>
      </w:r>
    </w:p>
    <w:p w:rsidR="00BB4FE8" w:rsidRPr="004F453F" w:rsidRDefault="00BB4FE8" w:rsidP="00BB4FE8">
      <w:pPr>
        <w:rPr>
          <w:rtl/>
        </w:rPr>
      </w:pPr>
      <w:bookmarkStart w:id="3152" w:name="_ETM_Q1_2175116"/>
      <w:bookmarkStart w:id="3153" w:name="_ETM_Q1_2175171"/>
      <w:bookmarkEnd w:id="3152"/>
      <w:bookmarkEnd w:id="3153"/>
    </w:p>
    <w:p w:rsidR="00BB4FE8" w:rsidRPr="004F453F" w:rsidRDefault="00BB4FE8" w:rsidP="00BB4FE8">
      <w:pPr>
        <w:pStyle w:val="af6"/>
        <w:keepNext/>
        <w:rPr>
          <w:rtl/>
        </w:rPr>
      </w:pPr>
      <w:bookmarkStart w:id="3154" w:name="ET_yor_6157_19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54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BB4FE8" w:rsidP="00BB4FE8">
      <w:pPr>
        <w:rPr>
          <w:rtl/>
        </w:rPr>
      </w:pPr>
      <w:bookmarkStart w:id="3155" w:name="_ETM_Q1_2175810"/>
      <w:bookmarkEnd w:id="3155"/>
      <w:r w:rsidRPr="004F453F">
        <w:rPr>
          <w:rFonts w:hint="cs"/>
          <w:rtl/>
        </w:rPr>
        <w:t xml:space="preserve">בשנייה שתנסה </w:t>
      </w:r>
      <w:bookmarkStart w:id="3156" w:name="_ETM_Q1_2179555"/>
      <w:bookmarkEnd w:id="3156"/>
      <w:r w:rsidRPr="004F453F">
        <w:rPr>
          <w:rFonts w:hint="cs"/>
          <w:rtl/>
        </w:rPr>
        <w:t>לחבר</w:t>
      </w:r>
      <w:r w:rsidR="008B1075" w:rsidRPr="004F453F">
        <w:rPr>
          <w:rFonts w:hint="cs"/>
          <w:rtl/>
        </w:rPr>
        <w:t xml:space="preserve"> את זה לבן </w:t>
      </w:r>
      <w:bookmarkStart w:id="3157" w:name="_ETM_Q1_2176883"/>
      <w:bookmarkEnd w:id="3157"/>
      <w:r w:rsidR="008B1075" w:rsidRPr="004F453F">
        <w:rPr>
          <w:rFonts w:hint="cs"/>
          <w:rtl/>
        </w:rPr>
        <w:t xml:space="preserve">אדם בעולם </w:t>
      </w:r>
      <w:proofErr w:type="spellStart"/>
      <w:r w:rsidR="008B1075" w:rsidRPr="004F453F">
        <w:rPr>
          <w:rFonts w:hint="cs"/>
          <w:rtl/>
        </w:rPr>
        <w:t>האמיתי</w:t>
      </w:r>
      <w:proofErr w:type="spellEnd"/>
      <w:r w:rsidR="008B1075" w:rsidRPr="004F453F">
        <w:rPr>
          <w:rFonts w:hint="cs"/>
          <w:rtl/>
        </w:rPr>
        <w:t xml:space="preserve">, שם כבר תהיה במידע, כי אז חיברת </w:t>
      </w:r>
      <w:bookmarkStart w:id="3158" w:name="_ETM_Q1_2182597"/>
      <w:bookmarkEnd w:id="3158"/>
      <w:r w:rsidR="008B1075" w:rsidRPr="004F453F">
        <w:rPr>
          <w:rFonts w:hint="cs"/>
          <w:rtl/>
        </w:rPr>
        <w:t>ביניהם. בלי החיבור לא עשית כלום.</w:t>
      </w:r>
    </w:p>
    <w:p w:rsidR="00BB4FE8" w:rsidRPr="004F453F" w:rsidRDefault="00BB4FE8" w:rsidP="00BB4FE8">
      <w:pPr>
        <w:rPr>
          <w:rtl/>
        </w:rPr>
      </w:pPr>
      <w:bookmarkStart w:id="3159" w:name="_ETM_Q1_2181855"/>
      <w:bookmarkStart w:id="3160" w:name="_ETM_Q1_2181920"/>
      <w:bookmarkStart w:id="3161" w:name="_ETM_Q1_2186037"/>
      <w:bookmarkEnd w:id="3159"/>
      <w:bookmarkEnd w:id="3160"/>
      <w:bookmarkEnd w:id="3161"/>
    </w:p>
    <w:p w:rsidR="00BB4FE8" w:rsidRPr="004F453F" w:rsidRDefault="00BB4FE8" w:rsidP="00BB4FE8">
      <w:pPr>
        <w:pStyle w:val="af9"/>
        <w:keepNext/>
        <w:rPr>
          <w:rtl/>
        </w:rPr>
      </w:pPr>
      <w:bookmarkStart w:id="3162" w:name="ET_guest_860138_20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62"/>
    </w:p>
    <w:p w:rsidR="00BB4FE8" w:rsidRPr="004F453F" w:rsidRDefault="00BB4FE8" w:rsidP="00BB4FE8">
      <w:pPr>
        <w:pStyle w:val="KeepWithNext"/>
        <w:rPr>
          <w:rtl/>
        </w:rPr>
      </w:pPr>
    </w:p>
    <w:p w:rsidR="008B1075" w:rsidRPr="004F453F" w:rsidRDefault="008B1075" w:rsidP="00BB4FE8">
      <w:pPr>
        <w:rPr>
          <w:rtl/>
        </w:rPr>
      </w:pPr>
      <w:bookmarkStart w:id="3163" w:name="_ETM_Q1_2186412"/>
      <w:bookmarkStart w:id="3164" w:name="_ETM_Q1_2186442"/>
      <w:bookmarkEnd w:id="3163"/>
      <w:bookmarkEnd w:id="3164"/>
      <w:r w:rsidRPr="004F453F">
        <w:rPr>
          <w:rFonts w:hint="cs"/>
          <w:rtl/>
        </w:rPr>
        <w:t>נגיד שיש לי טלפון אחד.</w:t>
      </w:r>
      <w:bookmarkStart w:id="3165" w:name="_ETM_Q1_2191251"/>
      <w:bookmarkEnd w:id="3165"/>
      <w:r w:rsidRPr="004F453F">
        <w:rPr>
          <w:rFonts w:hint="cs"/>
          <w:rtl/>
        </w:rPr>
        <w:t xml:space="preserve"> אולי איפשהו בתיק יש לי עוד טלפון, אני לא רוצה </w:t>
      </w:r>
      <w:bookmarkStart w:id="3166" w:name="_ETM_Q1_2194131"/>
      <w:bookmarkEnd w:id="3166"/>
      <w:r w:rsidRPr="004F453F">
        <w:rPr>
          <w:rFonts w:hint="cs"/>
          <w:rtl/>
        </w:rPr>
        <w:t xml:space="preserve">שידעו. אחד בסלקום, אחד בפרטנר. סלקום מפרסמת את רשימת הלקוחות </w:t>
      </w:r>
      <w:bookmarkStart w:id="3167" w:name="_ETM_Q1_2198363"/>
      <w:bookmarkEnd w:id="3167"/>
      <w:r w:rsidRPr="004F453F">
        <w:rPr>
          <w:rFonts w:hint="cs"/>
          <w:rtl/>
        </w:rPr>
        <w:t xml:space="preserve">שלה, אני לקוח של סלקום. גם לפרטנר יש </w:t>
      </w:r>
      <w:bookmarkStart w:id="3168" w:name="_ETM_Q1_2201035"/>
      <w:bookmarkEnd w:id="3168"/>
      <w:r w:rsidRPr="004F453F">
        <w:rPr>
          <w:rFonts w:hint="cs"/>
          <w:rtl/>
        </w:rPr>
        <w:t xml:space="preserve">רק נתון אחד, היא מפרסמת את רשימת הלקוחות שלה. </w:t>
      </w:r>
      <w:bookmarkStart w:id="3169" w:name="_ETM_Q1_2205021"/>
      <w:bookmarkEnd w:id="3169"/>
      <w:r w:rsidRPr="004F453F">
        <w:rPr>
          <w:rFonts w:hint="cs"/>
          <w:rtl/>
        </w:rPr>
        <w:t>אני בפרטנר. יש לי שני טלפונים, אף אחד לא ידע</w:t>
      </w:r>
      <w:bookmarkStart w:id="3170" w:name="_ETM_Q1_2211243"/>
      <w:bookmarkEnd w:id="3170"/>
      <w:r w:rsidRPr="004F453F">
        <w:rPr>
          <w:rFonts w:hint="cs"/>
          <w:rtl/>
        </w:rPr>
        <w:t xml:space="preserve"> את זה, אבל היא הייתה יכולה לדעת שדווקא אני - </w:t>
      </w:r>
      <w:bookmarkStart w:id="3171" w:name="_ETM_Q1_2212916"/>
      <w:bookmarkEnd w:id="3171"/>
      <w:r w:rsidRPr="004F453F">
        <w:rPr>
          <w:rFonts w:hint="cs"/>
          <w:rtl/>
        </w:rPr>
        <w:t>- -</w:t>
      </w:r>
    </w:p>
    <w:p w:rsidR="00BB4FE8" w:rsidRPr="004F453F" w:rsidRDefault="00BB4FE8" w:rsidP="00BB4FE8">
      <w:pPr>
        <w:rPr>
          <w:rtl/>
        </w:rPr>
      </w:pPr>
      <w:bookmarkStart w:id="3172" w:name="_ETM_Q1_2211469"/>
      <w:bookmarkStart w:id="3173" w:name="_ETM_Q1_2211516"/>
      <w:bookmarkStart w:id="3174" w:name="_ETM_Q1_2201838"/>
      <w:bookmarkStart w:id="3175" w:name="_ETM_Q1_2201903"/>
      <w:bookmarkEnd w:id="3172"/>
      <w:bookmarkEnd w:id="3173"/>
      <w:bookmarkEnd w:id="3174"/>
      <w:bookmarkEnd w:id="3175"/>
    </w:p>
    <w:p w:rsidR="00BB4FE8" w:rsidRPr="004F453F" w:rsidRDefault="00BB4FE8" w:rsidP="00BB4FE8">
      <w:pPr>
        <w:pStyle w:val="af6"/>
        <w:keepNext/>
        <w:rPr>
          <w:rtl/>
        </w:rPr>
      </w:pPr>
      <w:bookmarkStart w:id="3176" w:name="ET_yor_6157_20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76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BB4FE8" w:rsidP="00BB4FE8">
      <w:pPr>
        <w:rPr>
          <w:rtl/>
        </w:rPr>
      </w:pPr>
      <w:bookmarkStart w:id="3177" w:name="_ETM_Q1_2215262"/>
      <w:bookmarkEnd w:id="3177"/>
      <w:r w:rsidRPr="004F453F">
        <w:rPr>
          <w:rFonts w:hint="cs"/>
          <w:rtl/>
        </w:rPr>
        <w:t>האם המידע</w:t>
      </w:r>
      <w:r w:rsidR="008B1075" w:rsidRPr="004F453F">
        <w:rPr>
          <w:rFonts w:hint="cs"/>
          <w:rtl/>
        </w:rPr>
        <w:t xml:space="preserve"> שיש לך שני טלפונים הוא מידע פרטי?</w:t>
      </w:r>
    </w:p>
    <w:p w:rsidR="008B1075" w:rsidRPr="004F453F" w:rsidRDefault="008B1075" w:rsidP="00BB4FE8">
      <w:pPr>
        <w:rPr>
          <w:rtl/>
        </w:rPr>
      </w:pPr>
      <w:bookmarkStart w:id="3178" w:name="_ETM_Q1_2218961"/>
      <w:bookmarkStart w:id="3179" w:name="_ETM_Q1_2219021"/>
      <w:bookmarkStart w:id="3180" w:name="_ETM_Q1_2222001"/>
      <w:bookmarkStart w:id="3181" w:name="_ETM_Q1_2218342"/>
      <w:bookmarkEnd w:id="3178"/>
      <w:bookmarkEnd w:id="3179"/>
      <w:bookmarkEnd w:id="3180"/>
      <w:bookmarkEnd w:id="3181"/>
    </w:p>
    <w:p w:rsidR="008B1075" w:rsidRPr="004F453F" w:rsidRDefault="008B1075" w:rsidP="008B1075">
      <w:pPr>
        <w:pStyle w:val="af9"/>
        <w:keepNext/>
        <w:rPr>
          <w:rtl/>
        </w:rPr>
      </w:pPr>
      <w:bookmarkStart w:id="3182" w:name="ET_guest_860138_32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82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83" w:name="_ETM_Q1_2218808"/>
      <w:bookmarkStart w:id="3184" w:name="_ETM_Q1_2218860"/>
      <w:bookmarkEnd w:id="3183"/>
      <w:bookmarkEnd w:id="3184"/>
      <w:r w:rsidRPr="004F453F">
        <w:rPr>
          <w:rFonts w:hint="cs"/>
          <w:rtl/>
        </w:rPr>
        <w:t xml:space="preserve">הוא יכול </w:t>
      </w:r>
      <w:bookmarkStart w:id="3185" w:name="_ETM_Q1_2220566"/>
      <w:bookmarkEnd w:id="3185"/>
      <w:r w:rsidRPr="004F453F">
        <w:rPr>
          <w:rFonts w:hint="cs"/>
          <w:rtl/>
        </w:rPr>
        <w:t>להיות מידע רגיש בצורה בלתי רגילה.</w:t>
      </w:r>
    </w:p>
    <w:p w:rsidR="008B1075" w:rsidRPr="004F453F" w:rsidRDefault="008B1075" w:rsidP="008B1075">
      <w:pPr>
        <w:rPr>
          <w:rtl/>
        </w:rPr>
      </w:pPr>
      <w:bookmarkStart w:id="3186" w:name="_ETM_Q1_2220514"/>
      <w:bookmarkStart w:id="3187" w:name="_ETM_Q1_2220569"/>
      <w:bookmarkEnd w:id="3186"/>
      <w:bookmarkEnd w:id="3187"/>
    </w:p>
    <w:p w:rsidR="008B1075" w:rsidRPr="004F453F" w:rsidRDefault="008B1075" w:rsidP="008B1075">
      <w:pPr>
        <w:pStyle w:val="af6"/>
        <w:keepNext/>
        <w:rPr>
          <w:rtl/>
        </w:rPr>
      </w:pPr>
      <w:bookmarkStart w:id="3188" w:name="ET_yor_6157_32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88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89" w:name="_ETM_Q1_2221828"/>
      <w:bookmarkEnd w:id="3189"/>
      <w:r w:rsidRPr="004F453F">
        <w:rPr>
          <w:rFonts w:hint="cs"/>
          <w:rtl/>
        </w:rPr>
        <w:t>הוא לא היה עד היום.</w:t>
      </w:r>
      <w:bookmarkStart w:id="3190" w:name="_ETM_Q1_2222946"/>
      <w:bookmarkEnd w:id="3190"/>
    </w:p>
    <w:p w:rsidR="008B1075" w:rsidRPr="004F453F" w:rsidRDefault="008B1075" w:rsidP="008B1075">
      <w:pPr>
        <w:rPr>
          <w:rtl/>
        </w:rPr>
      </w:pPr>
      <w:bookmarkStart w:id="3191" w:name="_ETM_Q1_2224856"/>
      <w:bookmarkStart w:id="3192" w:name="_ETM_Q1_2224908"/>
      <w:bookmarkEnd w:id="3191"/>
      <w:bookmarkEnd w:id="3192"/>
    </w:p>
    <w:p w:rsidR="008B1075" w:rsidRPr="004F453F" w:rsidRDefault="008B1075" w:rsidP="008B1075">
      <w:pPr>
        <w:pStyle w:val="af9"/>
        <w:keepNext/>
        <w:rPr>
          <w:rtl/>
        </w:rPr>
      </w:pPr>
      <w:bookmarkStart w:id="3193" w:name="ET_guest_860138_32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193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94" w:name="_ETM_Q1_2224709"/>
      <w:bookmarkStart w:id="3195" w:name="_ETM_Q1_2224735"/>
      <w:bookmarkEnd w:id="3194"/>
      <w:bookmarkEnd w:id="3195"/>
      <w:r w:rsidRPr="004F453F">
        <w:rPr>
          <w:rFonts w:hint="cs"/>
          <w:rtl/>
        </w:rPr>
        <w:t>הוא היה. זה בדיוק העניין.</w:t>
      </w:r>
    </w:p>
    <w:p w:rsidR="008B1075" w:rsidRPr="004F453F" w:rsidRDefault="008B1075" w:rsidP="008B1075">
      <w:pPr>
        <w:rPr>
          <w:rtl/>
        </w:rPr>
      </w:pPr>
      <w:bookmarkStart w:id="3196" w:name="_ETM_Q1_2227334"/>
      <w:bookmarkStart w:id="3197" w:name="_ETM_Q1_2227380"/>
      <w:bookmarkEnd w:id="3196"/>
      <w:bookmarkEnd w:id="3197"/>
    </w:p>
    <w:p w:rsidR="008B1075" w:rsidRPr="004F453F" w:rsidRDefault="008B1075" w:rsidP="008B1075">
      <w:pPr>
        <w:pStyle w:val="af6"/>
        <w:keepNext/>
        <w:rPr>
          <w:rtl/>
        </w:rPr>
      </w:pPr>
      <w:bookmarkStart w:id="3198" w:name="ET_yor_6157_32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198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199" w:name="_ETM_Q1_2227884"/>
      <w:bookmarkEnd w:id="3199"/>
      <w:r w:rsidRPr="004F453F">
        <w:rPr>
          <w:rFonts w:hint="cs"/>
          <w:rtl/>
        </w:rPr>
        <w:t xml:space="preserve">עד היום בחוק הקיים, עוד </w:t>
      </w:r>
      <w:bookmarkStart w:id="3200" w:name="_ETM_Q1_2228399"/>
      <w:bookmarkEnd w:id="3200"/>
      <w:r w:rsidRPr="004F453F">
        <w:rPr>
          <w:rFonts w:hint="cs"/>
          <w:rtl/>
        </w:rPr>
        <w:t xml:space="preserve">לא תיקנתי את תיקון מס' 14, ואני אומר: לך </w:t>
      </w:r>
      <w:bookmarkStart w:id="3201" w:name="_ETM_Q1_2234000"/>
      <w:bookmarkEnd w:id="3201"/>
      <w:r w:rsidRPr="004F453F">
        <w:rPr>
          <w:rFonts w:hint="cs"/>
          <w:rtl/>
        </w:rPr>
        <w:t xml:space="preserve">יש שני טלפונים. איך גיליתי את זה? במאמץ רב, הושבתי </w:t>
      </w:r>
      <w:bookmarkStart w:id="3202" w:name="_ETM_Q1_2238272"/>
      <w:bookmarkEnd w:id="3202"/>
      <w:r w:rsidRPr="004F453F">
        <w:rPr>
          <w:rFonts w:hint="cs"/>
          <w:rtl/>
        </w:rPr>
        <w:t xml:space="preserve">חוקר פרטי כדי לדעת שיש לך שני טלפונים, ועכשיו אני </w:t>
      </w:r>
      <w:bookmarkStart w:id="3203" w:name="_ETM_Q1_2241450"/>
      <w:bookmarkEnd w:id="3203"/>
      <w:r w:rsidRPr="004F453F">
        <w:rPr>
          <w:rFonts w:hint="cs"/>
          <w:rtl/>
        </w:rPr>
        <w:t xml:space="preserve">יודע שיש לך שני טלפונים, ואני מפרסם את המידע הזה </w:t>
      </w:r>
      <w:bookmarkStart w:id="3204" w:name="_ETM_Q1_2244278"/>
      <w:bookmarkEnd w:id="3204"/>
      <w:r w:rsidRPr="004F453F">
        <w:rPr>
          <w:rFonts w:hint="cs"/>
          <w:rtl/>
        </w:rPr>
        <w:t>ברבים, אני עובר על חוק הגנת הפרטיות?</w:t>
      </w:r>
    </w:p>
    <w:p w:rsidR="008B1075" w:rsidRPr="004F453F" w:rsidRDefault="008B1075" w:rsidP="008B1075">
      <w:pPr>
        <w:rPr>
          <w:rtl/>
        </w:rPr>
      </w:pPr>
      <w:bookmarkStart w:id="3205" w:name="_ETM_Q1_2245629"/>
      <w:bookmarkStart w:id="3206" w:name="_ETM_Q1_2245682"/>
      <w:bookmarkEnd w:id="3205"/>
      <w:bookmarkEnd w:id="3206"/>
    </w:p>
    <w:p w:rsidR="008B1075" w:rsidRPr="004F453F" w:rsidRDefault="008B1075" w:rsidP="008B1075">
      <w:pPr>
        <w:pStyle w:val="af9"/>
        <w:keepNext/>
        <w:rPr>
          <w:rtl/>
        </w:rPr>
      </w:pPr>
      <w:bookmarkStart w:id="3207" w:name="ET_guest_860138_32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07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BB4FE8">
      <w:pPr>
        <w:rPr>
          <w:rtl/>
        </w:rPr>
      </w:pPr>
      <w:bookmarkStart w:id="3208" w:name="_ETM_Q1_2246646"/>
      <w:bookmarkStart w:id="3209" w:name="_ETM_Q1_2246753"/>
      <w:bookmarkStart w:id="3210" w:name="_ETM_Q1_2255774"/>
      <w:bookmarkStart w:id="3211" w:name="_ETM_Q1_2255809"/>
      <w:bookmarkEnd w:id="3208"/>
      <w:bookmarkEnd w:id="3209"/>
      <w:bookmarkEnd w:id="3210"/>
      <w:bookmarkEnd w:id="3211"/>
      <w:r w:rsidRPr="004F453F">
        <w:rPr>
          <w:rFonts w:hint="cs"/>
          <w:rtl/>
        </w:rPr>
        <w:t xml:space="preserve">כן. שוב, </w:t>
      </w:r>
      <w:bookmarkStart w:id="3212" w:name="_ETM_Q1_2255148"/>
      <w:bookmarkEnd w:id="3212"/>
      <w:r w:rsidRPr="004F453F">
        <w:rPr>
          <w:rFonts w:hint="cs"/>
          <w:rtl/>
        </w:rPr>
        <w:t>יכול להיות ש</w:t>
      </w:r>
      <w:r w:rsidR="00BB4FE8" w:rsidRPr="004F453F">
        <w:rPr>
          <w:rFonts w:hint="cs"/>
          <w:rtl/>
        </w:rPr>
        <w:t xml:space="preserve">זה מידע </w:t>
      </w:r>
      <w:r w:rsidRPr="004F453F">
        <w:rPr>
          <w:rFonts w:hint="cs"/>
          <w:rtl/>
        </w:rPr>
        <w:t xml:space="preserve">מאוד </w:t>
      </w:r>
      <w:r w:rsidR="00BB4FE8" w:rsidRPr="004F453F">
        <w:rPr>
          <w:rFonts w:hint="cs"/>
          <w:rtl/>
        </w:rPr>
        <w:t xml:space="preserve">רגיש. </w:t>
      </w:r>
    </w:p>
    <w:p w:rsidR="008B1075" w:rsidRPr="004F453F" w:rsidRDefault="008B1075" w:rsidP="00BB4FE8">
      <w:pPr>
        <w:rPr>
          <w:rtl/>
        </w:rPr>
      </w:pPr>
      <w:bookmarkStart w:id="3213" w:name="_ETM_Q1_2255578"/>
      <w:bookmarkStart w:id="3214" w:name="_ETM_Q1_2255631"/>
      <w:bookmarkStart w:id="3215" w:name="_ETM_Q1_2255802"/>
      <w:bookmarkEnd w:id="3213"/>
      <w:bookmarkEnd w:id="3214"/>
      <w:bookmarkEnd w:id="3215"/>
    </w:p>
    <w:p w:rsidR="008B1075" w:rsidRPr="004F453F" w:rsidRDefault="008B1075" w:rsidP="008B1075">
      <w:pPr>
        <w:pStyle w:val="af6"/>
        <w:keepNext/>
        <w:rPr>
          <w:rtl/>
        </w:rPr>
      </w:pPr>
      <w:bookmarkStart w:id="3216" w:name="ET_yor_6157_32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216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17" w:name="_ETM_Q1_2257097"/>
      <w:bookmarkEnd w:id="3217"/>
      <w:r w:rsidRPr="004F453F">
        <w:rPr>
          <w:rFonts w:hint="cs"/>
          <w:rtl/>
        </w:rPr>
        <w:t xml:space="preserve">לפי הגדרות החוק. זה שזה יכול להיות, </w:t>
      </w:r>
      <w:bookmarkStart w:id="3218" w:name="_ETM_Q1_2258536"/>
      <w:bookmarkEnd w:id="3218"/>
      <w:r w:rsidRPr="004F453F">
        <w:rPr>
          <w:rFonts w:hint="cs"/>
          <w:rtl/>
        </w:rPr>
        <w:t>זה מצוין. אני שואל אותך בחוק היום.</w:t>
      </w:r>
    </w:p>
    <w:p w:rsidR="008B1075" w:rsidRPr="004F453F" w:rsidRDefault="008B1075" w:rsidP="008B1075">
      <w:pPr>
        <w:rPr>
          <w:rtl/>
        </w:rPr>
      </w:pPr>
      <w:bookmarkStart w:id="3219" w:name="_ETM_Q1_2259230"/>
      <w:bookmarkStart w:id="3220" w:name="_ETM_Q1_2259283"/>
      <w:bookmarkStart w:id="3221" w:name="_ETM_Q1_2260398"/>
      <w:bookmarkEnd w:id="3219"/>
      <w:bookmarkEnd w:id="3220"/>
      <w:bookmarkEnd w:id="3221"/>
    </w:p>
    <w:p w:rsidR="008B1075" w:rsidRPr="004F453F" w:rsidRDefault="008B1075" w:rsidP="008B1075">
      <w:pPr>
        <w:pStyle w:val="af9"/>
        <w:keepNext/>
        <w:rPr>
          <w:rtl/>
        </w:rPr>
      </w:pPr>
      <w:bookmarkStart w:id="3222" w:name="ET_guest_860138_32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22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23" w:name="_ETM_Q1_2260909"/>
      <w:bookmarkStart w:id="3224" w:name="_ETM_Q1_2261003"/>
      <w:bookmarkEnd w:id="3223"/>
      <w:bookmarkEnd w:id="3224"/>
      <w:r w:rsidRPr="004F453F">
        <w:rPr>
          <w:rFonts w:hint="cs"/>
          <w:rtl/>
        </w:rPr>
        <w:t>אני לא מכיר פסיקה</w:t>
      </w:r>
      <w:bookmarkStart w:id="3225" w:name="_ETM_Q1_2263694"/>
      <w:bookmarkEnd w:id="3225"/>
      <w:r w:rsidRPr="004F453F">
        <w:rPr>
          <w:rFonts w:hint="cs"/>
          <w:rtl/>
        </w:rPr>
        <w:t xml:space="preserve"> עם שני טלפונים, אבל אני מביא דוגמאות אחרות המפסיקה, ההילוך </w:t>
      </w:r>
      <w:bookmarkStart w:id="3226" w:name="_ETM_Q1_2269444"/>
      <w:bookmarkEnd w:id="3226"/>
      <w:r w:rsidRPr="004F453F">
        <w:rPr>
          <w:rFonts w:hint="cs"/>
          <w:rtl/>
        </w:rPr>
        <w:t xml:space="preserve">שנעשה כשבית המשפט בא לפרש. שוב, חקיקה ישנה להתאים אותה לעדין הטכנולוגי הנוכחי זה ללכת ולבדוק איזה פרטי </w:t>
      </w:r>
      <w:bookmarkStart w:id="3227" w:name="_ETM_Q1_2278633"/>
      <w:bookmarkEnd w:id="3227"/>
      <w:r w:rsidRPr="004F453F">
        <w:rPr>
          <w:rFonts w:hint="cs"/>
          <w:rtl/>
        </w:rPr>
        <w:t>מידע אפשר ללמוד מהעובדה שנניח אני לקוח סלקום וגם לקוח</w:t>
      </w:r>
      <w:bookmarkStart w:id="3228" w:name="_ETM_Q1_2282113"/>
      <w:bookmarkEnd w:id="3228"/>
      <w:r w:rsidRPr="004F453F">
        <w:rPr>
          <w:rFonts w:hint="cs"/>
          <w:rtl/>
        </w:rPr>
        <w:t xml:space="preserve"> פרטנר וגם לקוח פלאפון, ואני דמות שמחזיקה שלושה טלפונים, ואוי </w:t>
      </w:r>
      <w:bookmarkStart w:id="3229" w:name="_ETM_Q1_2288558"/>
      <w:bookmarkEnd w:id="3229"/>
      <w:r w:rsidRPr="004F453F">
        <w:rPr>
          <w:rFonts w:hint="cs"/>
          <w:rtl/>
        </w:rPr>
        <w:t xml:space="preserve">ואבוי מצבי הכלכלי, או אמונתי הדתית, זה יכול להיות </w:t>
      </w:r>
      <w:bookmarkStart w:id="3230" w:name="_ETM_Q1_2292891"/>
      <w:bookmarkEnd w:id="3230"/>
      <w:r w:rsidRPr="004F453F">
        <w:rPr>
          <w:rFonts w:hint="cs"/>
          <w:rtl/>
        </w:rPr>
        <w:t xml:space="preserve">קשור לזה, או צנעת ישותי </w:t>
      </w:r>
      <w:r w:rsidRPr="004F453F">
        <w:rPr>
          <w:rtl/>
        </w:rPr>
        <w:t>–</w:t>
      </w:r>
      <w:r w:rsidRPr="004F453F">
        <w:rPr>
          <w:rFonts w:hint="cs"/>
          <w:rtl/>
        </w:rPr>
        <w:t xml:space="preserve"> כל מיני דברים מאוד </w:t>
      </w:r>
      <w:bookmarkStart w:id="3231" w:name="_ETM_Q1_2296753"/>
      <w:bookmarkEnd w:id="3231"/>
      <w:r w:rsidRPr="004F453F">
        <w:rPr>
          <w:rFonts w:hint="cs"/>
          <w:rtl/>
        </w:rPr>
        <w:t xml:space="preserve">רגישים אפשר ללמוד מהעובדה שאני לקוח גם של סלקום וגם </w:t>
      </w:r>
      <w:bookmarkStart w:id="3232" w:name="_ETM_Q1_2299786"/>
      <w:bookmarkEnd w:id="3232"/>
      <w:r w:rsidRPr="004F453F">
        <w:rPr>
          <w:rFonts w:hint="cs"/>
          <w:rtl/>
        </w:rPr>
        <w:t xml:space="preserve">של פרטנר, למרות שבכל אחת מהחברות האלה זה היה נראה </w:t>
      </w:r>
      <w:bookmarkStart w:id="3233" w:name="_ETM_Q1_2302602"/>
      <w:bookmarkEnd w:id="3233"/>
      <w:r w:rsidRPr="004F453F">
        <w:rPr>
          <w:rFonts w:hint="cs"/>
          <w:rtl/>
        </w:rPr>
        <w:t>מידע סופר טריוויאלי, שלא מלמד עליי שום דבר.</w:t>
      </w:r>
    </w:p>
    <w:p w:rsidR="008B1075" w:rsidRPr="004F453F" w:rsidRDefault="008B1075" w:rsidP="008B1075">
      <w:pPr>
        <w:rPr>
          <w:rtl/>
        </w:rPr>
      </w:pPr>
      <w:bookmarkStart w:id="3234" w:name="_ETM_Q1_2307493"/>
      <w:bookmarkStart w:id="3235" w:name="_ETM_Q1_2307553"/>
      <w:bookmarkEnd w:id="3234"/>
      <w:bookmarkEnd w:id="3235"/>
    </w:p>
    <w:p w:rsidR="008B1075" w:rsidRPr="004F453F" w:rsidRDefault="008B1075" w:rsidP="008B1075">
      <w:pPr>
        <w:pStyle w:val="af6"/>
        <w:keepNext/>
        <w:rPr>
          <w:rtl/>
        </w:rPr>
      </w:pPr>
      <w:bookmarkStart w:id="3236" w:name="ET_yor_6157_327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236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37" w:name="_ETM_Q1_2307419"/>
      <w:bookmarkEnd w:id="3237"/>
      <w:r w:rsidRPr="004F453F">
        <w:rPr>
          <w:rFonts w:hint="cs"/>
          <w:rtl/>
        </w:rPr>
        <w:t xml:space="preserve">האם מי שאסף </w:t>
      </w:r>
      <w:bookmarkStart w:id="3238" w:name="_ETM_Q1_2309795"/>
      <w:bookmarkEnd w:id="3238"/>
      <w:r w:rsidRPr="004F453F">
        <w:rPr>
          <w:rFonts w:hint="cs"/>
          <w:rtl/>
        </w:rPr>
        <w:t>את המידע הזה משלוש החברות - - -</w:t>
      </w:r>
    </w:p>
    <w:p w:rsidR="008B1075" w:rsidRPr="004F453F" w:rsidRDefault="008B1075" w:rsidP="008B1075">
      <w:pPr>
        <w:rPr>
          <w:rtl/>
        </w:rPr>
      </w:pPr>
      <w:bookmarkStart w:id="3239" w:name="_ETM_Q1_2310413"/>
      <w:bookmarkStart w:id="3240" w:name="_ETM_Q1_2310463"/>
      <w:bookmarkStart w:id="3241" w:name="_ETM_Q1_2311449"/>
      <w:bookmarkEnd w:id="3239"/>
      <w:bookmarkEnd w:id="3240"/>
      <w:bookmarkEnd w:id="3241"/>
    </w:p>
    <w:p w:rsidR="008B1075" w:rsidRPr="004F453F" w:rsidRDefault="008B1075" w:rsidP="008B1075">
      <w:pPr>
        <w:pStyle w:val="af9"/>
        <w:keepNext/>
        <w:rPr>
          <w:rtl/>
        </w:rPr>
      </w:pPr>
      <w:bookmarkStart w:id="3242" w:name="ET_guest_860138_328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42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43" w:name="_ETM_Q1_2311838"/>
      <w:bookmarkStart w:id="3244" w:name="_ETM_Q1_2311946"/>
      <w:bookmarkEnd w:id="3243"/>
      <w:bookmarkEnd w:id="3244"/>
      <w:r w:rsidRPr="004F453F">
        <w:rPr>
          <w:rFonts w:hint="cs"/>
          <w:rtl/>
        </w:rPr>
        <w:t xml:space="preserve">הוא לא </w:t>
      </w:r>
      <w:bookmarkStart w:id="3245" w:name="_ETM_Q1_2312331"/>
      <w:bookmarkEnd w:id="3245"/>
      <w:r w:rsidRPr="004F453F">
        <w:rPr>
          <w:rFonts w:hint="cs"/>
          <w:rtl/>
        </w:rPr>
        <w:t>אסף, פרסמו באינטרנט.</w:t>
      </w:r>
    </w:p>
    <w:p w:rsidR="008B1075" w:rsidRPr="004F453F" w:rsidRDefault="008B1075" w:rsidP="008B1075">
      <w:pPr>
        <w:rPr>
          <w:rtl/>
        </w:rPr>
      </w:pPr>
      <w:bookmarkStart w:id="3246" w:name="_ETM_Q1_2311835"/>
      <w:bookmarkStart w:id="3247" w:name="_ETM_Q1_2311893"/>
      <w:bookmarkEnd w:id="3246"/>
      <w:bookmarkEnd w:id="3247"/>
    </w:p>
    <w:p w:rsidR="008B1075" w:rsidRPr="004F453F" w:rsidRDefault="008B1075" w:rsidP="008B1075">
      <w:pPr>
        <w:pStyle w:val="af6"/>
        <w:keepNext/>
        <w:rPr>
          <w:rtl/>
        </w:rPr>
      </w:pPr>
      <w:bookmarkStart w:id="3248" w:name="ET_yor_6157_329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248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49" w:name="_ETM_Q1_2312805"/>
      <w:bookmarkEnd w:id="3249"/>
      <w:r w:rsidRPr="004F453F">
        <w:rPr>
          <w:rFonts w:hint="cs"/>
          <w:rtl/>
        </w:rPr>
        <w:t>הם פרסמו לאינטרנט.</w:t>
      </w:r>
    </w:p>
    <w:p w:rsidR="008B1075" w:rsidRPr="004F453F" w:rsidRDefault="008B1075" w:rsidP="008B1075">
      <w:pPr>
        <w:rPr>
          <w:rtl/>
        </w:rPr>
      </w:pPr>
      <w:bookmarkStart w:id="3250" w:name="_ETM_Q1_2314461"/>
      <w:bookmarkStart w:id="3251" w:name="_ETM_Q1_2314507"/>
      <w:bookmarkStart w:id="3252" w:name="_ETM_Q1_2314219"/>
      <w:bookmarkEnd w:id="3250"/>
      <w:bookmarkEnd w:id="3251"/>
      <w:bookmarkEnd w:id="3252"/>
    </w:p>
    <w:p w:rsidR="008B1075" w:rsidRPr="004F453F" w:rsidRDefault="008B1075" w:rsidP="008B1075">
      <w:pPr>
        <w:pStyle w:val="af9"/>
        <w:keepNext/>
        <w:rPr>
          <w:rtl/>
        </w:rPr>
      </w:pPr>
      <w:bookmarkStart w:id="3253" w:name="ET_guest_657020_330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53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54" w:name="_ETM_Q1_2314856"/>
      <w:bookmarkStart w:id="3255" w:name="_ETM_Q1_2314955"/>
      <w:bookmarkEnd w:id="3254"/>
      <w:bookmarkEnd w:id="3255"/>
      <w:r w:rsidRPr="004F453F">
        <w:rPr>
          <w:rFonts w:hint="cs"/>
          <w:rtl/>
        </w:rPr>
        <w:t>אין איסור לאסוף מהאינטרנט.</w:t>
      </w:r>
    </w:p>
    <w:p w:rsidR="008B1075" w:rsidRPr="004F453F" w:rsidRDefault="008B1075" w:rsidP="008B1075">
      <w:pPr>
        <w:rPr>
          <w:rtl/>
        </w:rPr>
      </w:pPr>
      <w:bookmarkStart w:id="3256" w:name="_ETM_Q1_2318380"/>
      <w:bookmarkStart w:id="3257" w:name="_ETM_Q1_2318424"/>
      <w:bookmarkEnd w:id="3256"/>
      <w:bookmarkEnd w:id="3257"/>
    </w:p>
    <w:p w:rsidR="008B1075" w:rsidRPr="004F453F" w:rsidRDefault="008B1075" w:rsidP="008B1075">
      <w:pPr>
        <w:pStyle w:val="af6"/>
        <w:keepNext/>
        <w:rPr>
          <w:rtl/>
        </w:rPr>
      </w:pPr>
      <w:bookmarkStart w:id="3258" w:name="ET_yor_6157_33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258"/>
    </w:p>
    <w:p w:rsidR="008B1075" w:rsidRPr="004F453F" w:rsidRDefault="008B1075" w:rsidP="008B1075">
      <w:pPr>
        <w:pStyle w:val="KeepWithNext"/>
        <w:rPr>
          <w:rtl/>
        </w:rPr>
      </w:pPr>
    </w:p>
    <w:p w:rsidR="008B1075" w:rsidRPr="004F453F" w:rsidRDefault="008B1075" w:rsidP="008B1075">
      <w:pPr>
        <w:rPr>
          <w:rtl/>
        </w:rPr>
      </w:pPr>
      <w:bookmarkStart w:id="3259" w:name="_ETM_Q1_2319088"/>
      <w:bookmarkEnd w:id="3259"/>
      <w:r w:rsidRPr="004F453F">
        <w:rPr>
          <w:rFonts w:hint="cs"/>
          <w:rtl/>
        </w:rPr>
        <w:t xml:space="preserve">אין </w:t>
      </w:r>
      <w:bookmarkStart w:id="3260" w:name="_ETM_Q1_2320012"/>
      <w:bookmarkEnd w:id="3260"/>
      <w:r w:rsidRPr="004F453F">
        <w:rPr>
          <w:rFonts w:hint="cs"/>
          <w:rtl/>
        </w:rPr>
        <w:t xml:space="preserve">שום איסור, </w:t>
      </w:r>
      <w:r w:rsidR="00291C34" w:rsidRPr="004F453F">
        <w:rPr>
          <w:rFonts w:hint="cs"/>
          <w:rtl/>
        </w:rPr>
        <w:t xml:space="preserve">אבל כשזה יהיה בלי מזהה ייחודי, כמעט </w:t>
      </w:r>
      <w:bookmarkStart w:id="3261" w:name="_ETM_Q1_2327500"/>
      <w:bookmarkEnd w:id="3261"/>
      <w:r w:rsidR="00291C34" w:rsidRPr="004F453F">
        <w:rPr>
          <w:rFonts w:hint="cs"/>
          <w:rtl/>
        </w:rPr>
        <w:t xml:space="preserve">בלתי אפשרי יהיה לעשות בזה שימוש, ואז דרך המזהה תפסת </w:t>
      </w:r>
      <w:bookmarkStart w:id="3262" w:name="_ETM_Q1_2330578"/>
      <w:bookmarkEnd w:id="3262"/>
      <w:r w:rsidR="00291C34" w:rsidRPr="004F453F">
        <w:rPr>
          <w:rFonts w:hint="cs"/>
          <w:rtl/>
        </w:rPr>
        <w:t xml:space="preserve">את זה, כי בלי מזהה ייחודי, יהיה רשום שמחה </w:t>
      </w:r>
      <w:proofErr w:type="spellStart"/>
      <w:r w:rsidR="00291C34" w:rsidRPr="004F453F">
        <w:rPr>
          <w:rFonts w:hint="cs"/>
          <w:rtl/>
        </w:rPr>
        <w:t>רוטמן</w:t>
      </w:r>
      <w:proofErr w:type="spellEnd"/>
      <w:r w:rsidR="00291C34" w:rsidRPr="004F453F">
        <w:rPr>
          <w:rFonts w:hint="cs"/>
          <w:rtl/>
        </w:rPr>
        <w:t xml:space="preserve">? </w:t>
      </w:r>
      <w:bookmarkStart w:id="3263" w:name="_ETM_Q1_2337194"/>
      <w:bookmarkEnd w:id="3263"/>
      <w:r w:rsidR="00291C34" w:rsidRPr="004F453F">
        <w:rPr>
          <w:rFonts w:hint="cs"/>
          <w:rtl/>
        </w:rPr>
        <w:t xml:space="preserve">בלי מזהה ייחודי זה יהיה חסר משמעות. תסכימו איתי לפחות </w:t>
      </w:r>
      <w:bookmarkStart w:id="3264" w:name="_ETM_Q1_2342321"/>
      <w:bookmarkEnd w:id="3264"/>
      <w:r w:rsidR="00291C34" w:rsidRPr="004F453F">
        <w:rPr>
          <w:rFonts w:hint="cs"/>
          <w:rtl/>
        </w:rPr>
        <w:t xml:space="preserve">על זה. בלי מזהה ייחודי, אף אחד לא יוכל להצליב </w:t>
      </w:r>
      <w:bookmarkStart w:id="3265" w:name="_ETM_Q1_2344698"/>
      <w:bookmarkEnd w:id="3265"/>
      <w:r w:rsidR="00291C34" w:rsidRPr="004F453F">
        <w:rPr>
          <w:rFonts w:hint="cs"/>
          <w:rtl/>
        </w:rPr>
        <w:t>את שלוש הרשימות, אלא אם כן יש משהו שאני מפספס.</w:t>
      </w:r>
    </w:p>
    <w:p w:rsidR="00291C34" w:rsidRPr="004F453F" w:rsidRDefault="00291C34" w:rsidP="008B1075">
      <w:pPr>
        <w:rPr>
          <w:rtl/>
        </w:rPr>
      </w:pPr>
      <w:bookmarkStart w:id="3266" w:name="_ETM_Q1_2349864"/>
      <w:bookmarkStart w:id="3267" w:name="_ETM_Q1_2349918"/>
      <w:bookmarkEnd w:id="3266"/>
      <w:bookmarkEnd w:id="3267"/>
    </w:p>
    <w:p w:rsidR="00291C34" w:rsidRPr="004F453F" w:rsidRDefault="00291C34" w:rsidP="00291C34">
      <w:pPr>
        <w:pStyle w:val="af9"/>
        <w:keepNext/>
        <w:rPr>
          <w:rtl/>
        </w:rPr>
      </w:pPr>
      <w:bookmarkStart w:id="3268" w:name="ET_guest_657020_33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ניר גרסון: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68"/>
    </w:p>
    <w:p w:rsidR="00291C34" w:rsidRPr="004F453F" w:rsidRDefault="00291C34" w:rsidP="00291C34">
      <w:pPr>
        <w:pStyle w:val="KeepWithNext"/>
        <w:rPr>
          <w:rtl/>
        </w:rPr>
      </w:pPr>
    </w:p>
    <w:p w:rsidR="00291C34" w:rsidRPr="004F453F" w:rsidRDefault="00291C34" w:rsidP="00291C34">
      <w:pPr>
        <w:rPr>
          <w:rtl/>
        </w:rPr>
      </w:pPr>
      <w:bookmarkStart w:id="3269" w:name="_ETM_Q1_2348313"/>
      <w:bookmarkStart w:id="3270" w:name="_ETM_Q1_2348357"/>
      <w:bookmarkEnd w:id="3269"/>
      <w:bookmarkEnd w:id="3270"/>
      <w:r w:rsidRPr="004F453F">
        <w:rPr>
          <w:rFonts w:hint="cs"/>
          <w:rtl/>
        </w:rPr>
        <w:t xml:space="preserve">הוא </w:t>
      </w:r>
      <w:bookmarkStart w:id="3271" w:name="_ETM_Q1_2346807"/>
      <w:bookmarkEnd w:id="3271"/>
      <w:r w:rsidRPr="004F453F">
        <w:rPr>
          <w:rFonts w:hint="cs"/>
          <w:rtl/>
        </w:rPr>
        <w:t>יוכל.</w:t>
      </w:r>
    </w:p>
    <w:p w:rsidR="00BB4FE8" w:rsidRPr="004F453F" w:rsidRDefault="00BB4FE8" w:rsidP="00BB4FE8">
      <w:pPr>
        <w:rPr>
          <w:rtl/>
        </w:rPr>
      </w:pPr>
      <w:bookmarkStart w:id="3272" w:name="_ETM_Q1_2255845"/>
      <w:bookmarkStart w:id="3273" w:name="_ETM_Q1_2323711"/>
      <w:bookmarkStart w:id="3274" w:name="_ETM_Q1_2326341"/>
      <w:bookmarkEnd w:id="3272"/>
      <w:bookmarkEnd w:id="3273"/>
      <w:bookmarkEnd w:id="3274"/>
    </w:p>
    <w:p w:rsidR="00BB4FE8" w:rsidRPr="004F453F" w:rsidRDefault="00BB4FE8" w:rsidP="00BB4FE8">
      <w:pPr>
        <w:pStyle w:val="af9"/>
        <w:keepNext/>
        <w:rPr>
          <w:rtl/>
        </w:rPr>
      </w:pPr>
      <w:bookmarkStart w:id="3275" w:name="_ETM_Q1_2349586"/>
      <w:bookmarkStart w:id="3276" w:name="_ETM_Q1_2349659"/>
      <w:bookmarkStart w:id="3277" w:name="_ETM_Q1_2356364"/>
      <w:bookmarkStart w:id="3278" w:name="ET_guest_562721_210"/>
      <w:bookmarkEnd w:id="3275"/>
      <w:bookmarkEnd w:id="3276"/>
      <w:bookmarkEnd w:id="327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78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BB4FE8" w:rsidP="00BB4FE8">
      <w:pPr>
        <w:rPr>
          <w:rtl/>
        </w:rPr>
      </w:pPr>
      <w:bookmarkStart w:id="3279" w:name="_ETM_Q1_2356775"/>
      <w:bookmarkEnd w:id="3279"/>
      <w:r w:rsidRPr="004F453F">
        <w:rPr>
          <w:rFonts w:hint="cs"/>
          <w:rtl/>
        </w:rPr>
        <w:t>ל</w:t>
      </w:r>
      <w:bookmarkStart w:id="3280" w:name="_ETM_Q1_2356830"/>
      <w:bookmarkEnd w:id="3280"/>
      <w:r w:rsidRPr="004F453F">
        <w:rPr>
          <w:rFonts w:hint="cs"/>
          <w:rtl/>
        </w:rPr>
        <w:t xml:space="preserve">א דיברנו על פרסום, דיברנו </w:t>
      </w:r>
      <w:r w:rsidR="00291C34" w:rsidRPr="004F453F">
        <w:rPr>
          <w:rFonts w:hint="cs"/>
          <w:rtl/>
        </w:rPr>
        <w:t>על שימוש פנימי, שחברה תוכל - - -</w:t>
      </w:r>
    </w:p>
    <w:p w:rsidR="00BB4FE8" w:rsidRPr="004F453F" w:rsidRDefault="00BB4FE8" w:rsidP="00BB4FE8">
      <w:pPr>
        <w:rPr>
          <w:rtl/>
        </w:rPr>
      </w:pPr>
      <w:bookmarkStart w:id="3281" w:name="_ETM_Q1_2362040"/>
      <w:bookmarkStart w:id="3282" w:name="_ETM_Q1_2362105"/>
      <w:bookmarkEnd w:id="3281"/>
      <w:bookmarkEnd w:id="3282"/>
    </w:p>
    <w:p w:rsidR="00BB4FE8" w:rsidRPr="004F453F" w:rsidRDefault="00BB4FE8" w:rsidP="00BB4FE8">
      <w:pPr>
        <w:pStyle w:val="af6"/>
        <w:keepNext/>
        <w:rPr>
          <w:rtl/>
        </w:rPr>
      </w:pPr>
      <w:bookmarkStart w:id="3283" w:name="ET_yor_6157_211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283"/>
    </w:p>
    <w:p w:rsidR="00BB4FE8" w:rsidRPr="004F453F" w:rsidRDefault="00BB4FE8" w:rsidP="00BB4FE8">
      <w:pPr>
        <w:pStyle w:val="KeepWithNext"/>
        <w:rPr>
          <w:rtl/>
        </w:rPr>
      </w:pPr>
    </w:p>
    <w:p w:rsidR="00291C34" w:rsidRPr="004F453F" w:rsidRDefault="00291C34" w:rsidP="00BB4FE8">
      <w:pPr>
        <w:rPr>
          <w:rtl/>
        </w:rPr>
      </w:pPr>
      <w:bookmarkStart w:id="3284" w:name="_ETM_Q1_2363424"/>
      <w:bookmarkEnd w:id="3284"/>
      <w:r w:rsidRPr="004F453F">
        <w:rPr>
          <w:rFonts w:hint="cs"/>
          <w:rtl/>
        </w:rPr>
        <w:t xml:space="preserve">זה שזה לא </w:t>
      </w:r>
      <w:bookmarkStart w:id="3285" w:name="_ETM_Q1_2356641"/>
      <w:bookmarkEnd w:id="3285"/>
      <w:r w:rsidRPr="004F453F">
        <w:rPr>
          <w:rFonts w:hint="cs"/>
          <w:rtl/>
        </w:rPr>
        <w:t>מידע, מי אוסר עליך לפרסם את זה?</w:t>
      </w:r>
      <w:bookmarkStart w:id="3286" w:name="_ETM_Q1_2358567"/>
      <w:bookmarkEnd w:id="3286"/>
    </w:p>
    <w:p w:rsidR="00291C34" w:rsidRPr="004F453F" w:rsidRDefault="00291C34" w:rsidP="00BB4FE8">
      <w:pPr>
        <w:rPr>
          <w:rtl/>
        </w:rPr>
      </w:pPr>
      <w:bookmarkStart w:id="3287" w:name="_ETM_Q1_2358611"/>
      <w:bookmarkStart w:id="3288" w:name="_ETM_Q1_2359068"/>
      <w:bookmarkEnd w:id="3287"/>
      <w:bookmarkEnd w:id="3288"/>
    </w:p>
    <w:p w:rsidR="00291C34" w:rsidRPr="004F453F" w:rsidRDefault="00291C34" w:rsidP="00291C34">
      <w:pPr>
        <w:pStyle w:val="af9"/>
        <w:keepNext/>
        <w:rPr>
          <w:rtl/>
        </w:rPr>
      </w:pPr>
      <w:bookmarkStart w:id="3289" w:name="ET_guest_562721_333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דן חי: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289"/>
    </w:p>
    <w:p w:rsidR="00291C34" w:rsidRPr="004F453F" w:rsidRDefault="00291C34" w:rsidP="00291C34">
      <w:pPr>
        <w:pStyle w:val="KeepWithNext"/>
        <w:rPr>
          <w:rtl/>
        </w:rPr>
      </w:pPr>
    </w:p>
    <w:p w:rsidR="00291C34" w:rsidRPr="004F453F" w:rsidRDefault="00291C34" w:rsidP="00291C34">
      <w:pPr>
        <w:rPr>
          <w:rtl/>
        </w:rPr>
      </w:pPr>
      <w:bookmarkStart w:id="3290" w:name="_ETM_Q1_2359571"/>
      <w:bookmarkStart w:id="3291" w:name="_ETM_Q1_2359694"/>
      <w:bookmarkEnd w:id="3290"/>
      <w:bookmarkEnd w:id="3291"/>
      <w:r w:rsidRPr="004F453F">
        <w:rPr>
          <w:rFonts w:hint="cs"/>
          <w:rtl/>
        </w:rPr>
        <w:t xml:space="preserve">אני אומר שעל </w:t>
      </w:r>
      <w:bookmarkStart w:id="3292" w:name="_ETM_Q1_2359801"/>
      <w:bookmarkEnd w:id="3292"/>
      <w:r w:rsidRPr="004F453F">
        <w:rPr>
          <w:rFonts w:hint="cs"/>
          <w:rtl/>
        </w:rPr>
        <w:t>המידע הזה צריך לעשות מערכת כללים נפרדת.</w:t>
      </w:r>
      <w:bookmarkStart w:id="3293" w:name="_ETM_Q1_2361205"/>
      <w:bookmarkEnd w:id="3293"/>
    </w:p>
    <w:p w:rsidR="00291C34" w:rsidRPr="004F453F" w:rsidRDefault="00291C34" w:rsidP="00291C34">
      <w:pPr>
        <w:rPr>
          <w:rtl/>
        </w:rPr>
      </w:pPr>
      <w:bookmarkStart w:id="3294" w:name="_ETM_Q1_2361248"/>
      <w:bookmarkEnd w:id="3294"/>
    </w:p>
    <w:p w:rsidR="00291C34" w:rsidRPr="004F453F" w:rsidRDefault="00291C34" w:rsidP="00291C34">
      <w:pPr>
        <w:pStyle w:val="af6"/>
        <w:keepNext/>
        <w:rPr>
          <w:rtl/>
        </w:rPr>
      </w:pPr>
      <w:bookmarkStart w:id="3295" w:name="ET_yor_6157_334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295"/>
    </w:p>
    <w:p w:rsidR="00291C34" w:rsidRPr="004F453F" w:rsidRDefault="00291C34" w:rsidP="00291C34">
      <w:pPr>
        <w:pStyle w:val="KeepWithNext"/>
        <w:rPr>
          <w:rtl/>
        </w:rPr>
      </w:pPr>
    </w:p>
    <w:p w:rsidR="00291C34" w:rsidRPr="004F453F" w:rsidRDefault="00291C34" w:rsidP="00291C34">
      <w:pPr>
        <w:rPr>
          <w:rtl/>
        </w:rPr>
      </w:pPr>
      <w:bookmarkStart w:id="3296" w:name="_ETM_Q1_2361733"/>
      <w:bookmarkEnd w:id="3296"/>
      <w:r w:rsidRPr="004F453F">
        <w:rPr>
          <w:rFonts w:hint="cs"/>
          <w:rtl/>
        </w:rPr>
        <w:t xml:space="preserve">זה כן מידע, ותגיד </w:t>
      </w:r>
      <w:bookmarkStart w:id="3297" w:name="_ETM_Q1_2363759"/>
      <w:bookmarkEnd w:id="3297"/>
      <w:r w:rsidRPr="004F453F">
        <w:rPr>
          <w:rFonts w:hint="cs"/>
          <w:rtl/>
        </w:rPr>
        <w:t>שלא תפרסם.</w:t>
      </w:r>
    </w:p>
    <w:p w:rsidR="00BB4FE8" w:rsidRPr="004F453F" w:rsidRDefault="00BB4FE8" w:rsidP="00BB4FE8">
      <w:pPr>
        <w:rPr>
          <w:rtl/>
        </w:rPr>
      </w:pPr>
      <w:bookmarkStart w:id="3298" w:name="_ETM_Q1_2363841"/>
      <w:bookmarkStart w:id="3299" w:name="_ETM_Q1_2363886"/>
      <w:bookmarkStart w:id="3300" w:name="_ETM_Q1_2358767"/>
      <w:bookmarkStart w:id="3301" w:name="_ETM_Q1_2358807"/>
      <w:bookmarkStart w:id="3302" w:name="_ETM_Q1_2367042"/>
      <w:bookmarkStart w:id="3303" w:name="_ETM_Q1_2367112"/>
      <w:bookmarkStart w:id="3304" w:name="_ETM_Q1_2369029"/>
      <w:bookmarkEnd w:id="3298"/>
      <w:bookmarkEnd w:id="3299"/>
      <w:bookmarkEnd w:id="3300"/>
      <w:bookmarkEnd w:id="3301"/>
      <w:bookmarkEnd w:id="3302"/>
      <w:bookmarkEnd w:id="3303"/>
      <w:bookmarkEnd w:id="3304"/>
    </w:p>
    <w:p w:rsidR="00BB4FE8" w:rsidRPr="004F453F" w:rsidRDefault="00BB4FE8" w:rsidP="00BB4FE8">
      <w:pPr>
        <w:pStyle w:val="af9"/>
        <w:keepNext/>
        <w:rPr>
          <w:rtl/>
        </w:rPr>
      </w:pPr>
      <w:bookmarkStart w:id="3305" w:name="ET_guest_632994_212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305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291C34" w:rsidP="00291C34">
      <w:pPr>
        <w:rPr>
          <w:rtl/>
        </w:rPr>
      </w:pPr>
      <w:bookmarkStart w:id="3306" w:name="_ETM_Q1_2369429"/>
      <w:bookmarkStart w:id="3307" w:name="_ETM_Q1_2369459"/>
      <w:bookmarkStart w:id="3308" w:name="_ETM_Q1_2366413"/>
      <w:bookmarkEnd w:id="3306"/>
      <w:bookmarkEnd w:id="3307"/>
      <w:bookmarkEnd w:id="3308"/>
      <w:r w:rsidRPr="004F453F">
        <w:rPr>
          <w:rFonts w:hint="cs"/>
          <w:rtl/>
        </w:rPr>
        <w:t>ב</w:t>
      </w:r>
      <w:bookmarkStart w:id="3309" w:name="_ETM_Q1_2366446"/>
      <w:bookmarkEnd w:id="3309"/>
      <w:r w:rsidR="00BB4FE8" w:rsidRPr="004F453F">
        <w:rPr>
          <w:rFonts w:hint="cs"/>
          <w:rtl/>
        </w:rPr>
        <w:t>חקיק</w:t>
      </w:r>
      <w:bookmarkStart w:id="3310" w:name="_ETM_Q1_2372294"/>
      <w:bookmarkEnd w:id="3310"/>
      <w:r w:rsidR="00BB4FE8" w:rsidRPr="004F453F">
        <w:rPr>
          <w:rFonts w:hint="cs"/>
          <w:rtl/>
        </w:rPr>
        <w:t>ת פרטיות מתקדמת בעולם</w:t>
      </w:r>
      <w:r w:rsidRPr="004F453F">
        <w:rPr>
          <w:rFonts w:hint="cs"/>
          <w:rtl/>
        </w:rPr>
        <w:t xml:space="preserve"> זו ההגדרה המקובלת, גם ב-</w:t>
      </w:r>
      <w:r w:rsidRPr="004F453F">
        <w:t>GDPR</w:t>
      </w:r>
      <w:r w:rsidRPr="004F453F">
        <w:rPr>
          <w:rFonts w:hint="cs"/>
          <w:rtl/>
        </w:rPr>
        <w:t xml:space="preserve">, ויש סיבה לזה </w:t>
      </w:r>
      <w:bookmarkStart w:id="3311" w:name="_ETM_Q1_2373219"/>
      <w:bookmarkEnd w:id="3311"/>
      <w:r w:rsidRPr="004F453F">
        <w:rPr>
          <w:rFonts w:hint="cs"/>
          <w:rtl/>
        </w:rPr>
        <w:t xml:space="preserve">שהגיעו בכל המדינות המתקדמות שעושות חקיקת פרטיות מודרנית </w:t>
      </w:r>
      <w:r w:rsidR="002A0A67" w:rsidRPr="004F453F">
        <w:rPr>
          <w:rFonts w:hint="cs"/>
          <w:rtl/>
        </w:rPr>
        <w:t>ש</w:t>
      </w:r>
      <w:r w:rsidRPr="004F453F">
        <w:rPr>
          <w:rFonts w:hint="cs"/>
          <w:rtl/>
        </w:rPr>
        <w:t xml:space="preserve">זאת ההגדרה </w:t>
      </w:r>
      <w:bookmarkStart w:id="3312" w:name="_ETM_Q1_2376791"/>
      <w:bookmarkEnd w:id="3312"/>
      <w:r w:rsidRPr="004F453F">
        <w:rPr>
          <w:rFonts w:hint="cs"/>
          <w:rtl/>
        </w:rPr>
        <w:t>המקובלת. זה דבר אחד.</w:t>
      </w:r>
    </w:p>
    <w:p w:rsidR="00291C34" w:rsidRPr="004F453F" w:rsidRDefault="00291C34" w:rsidP="00291C34">
      <w:pPr>
        <w:rPr>
          <w:rtl/>
        </w:rPr>
      </w:pPr>
      <w:bookmarkStart w:id="3313" w:name="_ETM_Q1_2379119"/>
      <w:bookmarkEnd w:id="3313"/>
    </w:p>
    <w:p w:rsidR="00291C34" w:rsidRPr="004F453F" w:rsidRDefault="00291C34" w:rsidP="00291C34">
      <w:pPr>
        <w:rPr>
          <w:rtl/>
        </w:rPr>
      </w:pPr>
      <w:bookmarkStart w:id="3314" w:name="_ETM_Q1_2379163"/>
      <w:bookmarkEnd w:id="3314"/>
      <w:r w:rsidRPr="004F453F">
        <w:rPr>
          <w:rFonts w:hint="cs"/>
          <w:rtl/>
        </w:rPr>
        <w:t xml:space="preserve">דבר שני, זה לא נכון להסתכל רק </w:t>
      </w:r>
      <w:bookmarkStart w:id="3315" w:name="_ETM_Q1_2381653"/>
      <w:bookmarkEnd w:id="3315"/>
      <w:r w:rsidRPr="004F453F">
        <w:rPr>
          <w:rFonts w:hint="cs"/>
          <w:rtl/>
        </w:rPr>
        <w:t xml:space="preserve">על ההגדרה היום בחוק. ההגדרה היא משנת 1981, זו הגדרה </w:t>
      </w:r>
      <w:bookmarkStart w:id="3316" w:name="_ETM_Q1_2383609"/>
      <w:bookmarkEnd w:id="3316"/>
      <w:r w:rsidRPr="004F453F">
        <w:rPr>
          <w:rFonts w:hint="cs"/>
          <w:rtl/>
        </w:rPr>
        <w:t xml:space="preserve">שלא שונתה 40 שנה, למרות שאנחנו בתחום של משפט וטכנולוגיה. </w:t>
      </w:r>
      <w:bookmarkStart w:id="3317" w:name="_ETM_Q1_2387823"/>
      <w:bookmarkEnd w:id="3317"/>
      <w:r w:rsidRPr="004F453F">
        <w:rPr>
          <w:rFonts w:hint="cs"/>
          <w:rtl/>
        </w:rPr>
        <w:t xml:space="preserve">יש המון פסיקה שיושבת על ההגדרה הזאת, יש גילוי דעת </w:t>
      </w:r>
      <w:bookmarkStart w:id="3318" w:name="_ETM_Q1_2390699"/>
      <w:bookmarkEnd w:id="3318"/>
      <w:r w:rsidRPr="004F453F">
        <w:rPr>
          <w:rFonts w:hint="cs"/>
          <w:rtl/>
        </w:rPr>
        <w:t xml:space="preserve">של הרשות להגנת הפרטיות שאוסף את כל הפסיקה </w:t>
      </w:r>
      <w:bookmarkStart w:id="3319" w:name="_ETM_Q1_2391913"/>
      <w:bookmarkEnd w:id="3319"/>
      <w:r w:rsidRPr="004F453F">
        <w:rPr>
          <w:rFonts w:hint="cs"/>
          <w:rtl/>
        </w:rPr>
        <w:t xml:space="preserve">הזאת ואומר: כל מה שבתי המשפט ב-40 שנה הכירו בו </w:t>
      </w:r>
      <w:bookmarkStart w:id="3320" w:name="_ETM_Q1_2396145"/>
      <w:bookmarkEnd w:id="3320"/>
      <w:r w:rsidRPr="004F453F">
        <w:rPr>
          <w:rFonts w:hint="cs"/>
          <w:rtl/>
        </w:rPr>
        <w:t xml:space="preserve">כמידע. למשל העובדה שאדם הוא בעלים של רכב, לכאורה </w:t>
      </w:r>
      <w:bookmarkStart w:id="3321" w:name="_ETM_Q1_2399495"/>
      <w:bookmarkEnd w:id="3321"/>
      <w:r w:rsidRPr="004F453F">
        <w:rPr>
          <w:rFonts w:hint="cs"/>
          <w:rtl/>
        </w:rPr>
        <w:t xml:space="preserve">מידע תמים, הוכר על ידי בית המשפט העליון כמידע מוגן </w:t>
      </w:r>
      <w:bookmarkStart w:id="3322" w:name="_ETM_Q1_2402343"/>
      <w:bookmarkEnd w:id="3322"/>
      <w:r w:rsidRPr="004F453F">
        <w:rPr>
          <w:rFonts w:hint="cs"/>
          <w:rtl/>
        </w:rPr>
        <w:t xml:space="preserve">לפי חוק הגנת הפרטיות, דברים כל כך בסיסיים. יש למשל </w:t>
      </w:r>
      <w:bookmarkStart w:id="3323" w:name="_ETM_Q1_2404655"/>
      <w:bookmarkEnd w:id="3323"/>
      <w:r w:rsidRPr="004F453F">
        <w:rPr>
          <w:rFonts w:hint="cs"/>
          <w:rtl/>
        </w:rPr>
        <w:t>את הנושא של הרגלי צריכה, שיושב היום בתוספת לתקנות אבטחת</w:t>
      </w:r>
      <w:bookmarkStart w:id="3324" w:name="_ETM_Q1_2408655"/>
      <w:bookmarkEnd w:id="3324"/>
      <w:r w:rsidRPr="004F453F">
        <w:rPr>
          <w:rFonts w:hint="cs"/>
          <w:rtl/>
        </w:rPr>
        <w:t xml:space="preserve"> מידע, הרגלי צריכה הם מידע לפי חוק הגנת הפרטיות.</w:t>
      </w:r>
    </w:p>
    <w:p w:rsidR="00BB4FE8" w:rsidRPr="004F453F" w:rsidRDefault="00BB4FE8" w:rsidP="00BB4FE8">
      <w:pPr>
        <w:rPr>
          <w:rtl/>
        </w:rPr>
      </w:pPr>
      <w:bookmarkStart w:id="3325" w:name="_ETM_Q1_2383013"/>
      <w:bookmarkStart w:id="3326" w:name="_ETM_Q1_2383073"/>
      <w:bookmarkStart w:id="3327" w:name="_ETM_Q1_2391194"/>
      <w:bookmarkStart w:id="3328" w:name="_ETM_Q1_2391259"/>
      <w:bookmarkStart w:id="3329" w:name="_ETM_Q1_2411544"/>
      <w:bookmarkStart w:id="3330" w:name="_ETM_Q1_2411590"/>
      <w:bookmarkEnd w:id="3325"/>
      <w:bookmarkEnd w:id="3326"/>
      <w:bookmarkEnd w:id="3327"/>
      <w:bookmarkEnd w:id="3328"/>
      <w:bookmarkEnd w:id="3329"/>
      <w:bookmarkEnd w:id="3330"/>
    </w:p>
    <w:p w:rsidR="00BB4FE8" w:rsidRPr="004F453F" w:rsidRDefault="00BB4FE8" w:rsidP="00BB4FE8">
      <w:pPr>
        <w:pStyle w:val="af6"/>
        <w:keepNext/>
        <w:rPr>
          <w:rtl/>
        </w:rPr>
      </w:pPr>
      <w:bookmarkStart w:id="3331" w:name="ET_yor_6157_213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331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291C34" w:rsidP="00BB4FE8">
      <w:pPr>
        <w:rPr>
          <w:rtl/>
        </w:rPr>
      </w:pPr>
      <w:bookmarkStart w:id="3332" w:name="_ETM_Q1_2413767"/>
      <w:bookmarkEnd w:id="3332"/>
      <w:r w:rsidRPr="004F453F">
        <w:rPr>
          <w:rFonts w:hint="cs"/>
          <w:rtl/>
        </w:rPr>
        <w:t xml:space="preserve">אין </w:t>
      </w:r>
      <w:bookmarkStart w:id="3333" w:name="_ETM_Q1_2412267"/>
      <w:bookmarkEnd w:id="3333"/>
      <w:r w:rsidRPr="004F453F">
        <w:rPr>
          <w:rFonts w:hint="cs"/>
          <w:rtl/>
        </w:rPr>
        <w:t xml:space="preserve">לי שום ויכוח </w:t>
      </w:r>
      <w:proofErr w:type="spellStart"/>
      <w:r w:rsidRPr="004F453F">
        <w:rPr>
          <w:rFonts w:hint="cs"/>
          <w:rtl/>
        </w:rPr>
        <w:t>איתך</w:t>
      </w:r>
      <w:proofErr w:type="spellEnd"/>
      <w:r w:rsidRPr="004F453F">
        <w:rPr>
          <w:rFonts w:hint="cs"/>
          <w:rtl/>
        </w:rPr>
        <w:t xml:space="preserve"> שהרגלי צריכה זה מידע.</w:t>
      </w:r>
    </w:p>
    <w:p w:rsidR="00BB4FE8" w:rsidRPr="004F453F" w:rsidRDefault="00BB4FE8" w:rsidP="00BB4FE8">
      <w:pPr>
        <w:rPr>
          <w:rtl/>
        </w:rPr>
      </w:pPr>
      <w:bookmarkStart w:id="3334" w:name="_ETM_Q1_2417109"/>
      <w:bookmarkStart w:id="3335" w:name="_ETM_Q1_2417169"/>
      <w:bookmarkStart w:id="3336" w:name="_ETM_Q1_2420640"/>
      <w:bookmarkEnd w:id="3334"/>
      <w:bookmarkEnd w:id="3335"/>
      <w:bookmarkEnd w:id="3336"/>
    </w:p>
    <w:p w:rsidR="00BB4FE8" w:rsidRPr="004F453F" w:rsidRDefault="00BB4FE8" w:rsidP="00BB4FE8">
      <w:pPr>
        <w:pStyle w:val="af9"/>
        <w:keepNext/>
        <w:rPr>
          <w:rtl/>
        </w:rPr>
      </w:pPr>
      <w:bookmarkStart w:id="3337" w:name="ET_guest_632994_214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337"/>
    </w:p>
    <w:p w:rsidR="00BB4FE8" w:rsidRPr="004F453F" w:rsidRDefault="00BB4FE8" w:rsidP="00BB4FE8">
      <w:pPr>
        <w:pStyle w:val="KeepWithNext"/>
        <w:rPr>
          <w:rtl/>
        </w:rPr>
      </w:pPr>
    </w:p>
    <w:p w:rsidR="00291C34" w:rsidRPr="004F453F" w:rsidRDefault="00291C34" w:rsidP="00BB4FE8">
      <w:pPr>
        <w:rPr>
          <w:rtl/>
        </w:rPr>
      </w:pPr>
      <w:bookmarkStart w:id="3338" w:name="_ETM_Q1_2421025"/>
      <w:bookmarkStart w:id="3339" w:name="_ETM_Q1_2421070"/>
      <w:bookmarkEnd w:id="3338"/>
      <w:bookmarkEnd w:id="3339"/>
      <w:r w:rsidRPr="004F453F">
        <w:rPr>
          <w:rFonts w:hint="cs"/>
          <w:rtl/>
        </w:rPr>
        <w:t xml:space="preserve">זה שיש לאדם </w:t>
      </w:r>
      <w:bookmarkStart w:id="3340" w:name="_ETM_Q1_2414467"/>
      <w:bookmarkEnd w:id="3340"/>
      <w:r w:rsidRPr="004F453F">
        <w:rPr>
          <w:rFonts w:hint="cs"/>
          <w:rtl/>
        </w:rPr>
        <w:t>כמה טלפונים סלולריים, זה יכול להיכנס שם.</w:t>
      </w:r>
    </w:p>
    <w:p w:rsidR="00291C34" w:rsidRPr="004F453F" w:rsidRDefault="00291C34" w:rsidP="00BB4FE8">
      <w:pPr>
        <w:rPr>
          <w:rtl/>
        </w:rPr>
      </w:pPr>
      <w:bookmarkStart w:id="3341" w:name="_ETM_Q1_2416732"/>
      <w:bookmarkStart w:id="3342" w:name="_ETM_Q1_2416774"/>
      <w:bookmarkEnd w:id="3341"/>
      <w:bookmarkEnd w:id="3342"/>
    </w:p>
    <w:p w:rsidR="00291C34" w:rsidRPr="004F453F" w:rsidRDefault="00291C34" w:rsidP="00291C34">
      <w:pPr>
        <w:pStyle w:val="af6"/>
        <w:keepNext/>
        <w:rPr>
          <w:rtl/>
        </w:rPr>
      </w:pPr>
      <w:bookmarkStart w:id="3343" w:name="ET_yor_6157_33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343"/>
    </w:p>
    <w:p w:rsidR="00291C34" w:rsidRPr="004F453F" w:rsidRDefault="00291C34" w:rsidP="00291C34">
      <w:pPr>
        <w:pStyle w:val="KeepWithNext"/>
        <w:rPr>
          <w:rtl/>
        </w:rPr>
      </w:pPr>
    </w:p>
    <w:p w:rsidR="00291C34" w:rsidRPr="004F453F" w:rsidRDefault="00291C34" w:rsidP="00291C34">
      <w:pPr>
        <w:rPr>
          <w:rtl/>
        </w:rPr>
      </w:pPr>
      <w:r w:rsidRPr="004F453F">
        <w:rPr>
          <w:rFonts w:hint="cs"/>
          <w:rtl/>
        </w:rPr>
        <w:t>נכון, ולכן מי שיאסוף</w:t>
      </w:r>
      <w:bookmarkStart w:id="3344" w:name="_ETM_Q1_2418021"/>
      <w:bookmarkEnd w:id="3344"/>
      <w:r w:rsidRPr="004F453F">
        <w:rPr>
          <w:rFonts w:hint="cs"/>
          <w:rtl/>
        </w:rPr>
        <w:t xml:space="preserve"> את המידע - - -</w:t>
      </w:r>
    </w:p>
    <w:p w:rsidR="00291C34" w:rsidRPr="004F453F" w:rsidRDefault="00291C34" w:rsidP="00291C34">
      <w:pPr>
        <w:rPr>
          <w:rtl/>
        </w:rPr>
      </w:pPr>
      <w:bookmarkStart w:id="3345" w:name="_ETM_Q1_2418877"/>
      <w:bookmarkStart w:id="3346" w:name="_ETM_Q1_2418927"/>
      <w:bookmarkStart w:id="3347" w:name="_ETM_Q1_2418349"/>
      <w:bookmarkEnd w:id="3345"/>
      <w:bookmarkEnd w:id="3346"/>
      <w:bookmarkEnd w:id="3347"/>
    </w:p>
    <w:p w:rsidR="00291C34" w:rsidRPr="004F453F" w:rsidRDefault="00291C34" w:rsidP="00291C34">
      <w:pPr>
        <w:pStyle w:val="af9"/>
        <w:keepNext/>
        <w:rPr>
          <w:rtl/>
        </w:rPr>
      </w:pPr>
      <w:bookmarkStart w:id="3348" w:name="ET_guest_632994_33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348"/>
    </w:p>
    <w:p w:rsidR="00291C34" w:rsidRPr="004F453F" w:rsidRDefault="00291C34" w:rsidP="00291C34">
      <w:pPr>
        <w:pStyle w:val="KeepWithNext"/>
        <w:rPr>
          <w:rtl/>
        </w:rPr>
      </w:pPr>
    </w:p>
    <w:p w:rsidR="00BB4FE8" w:rsidRPr="004F453F" w:rsidRDefault="00BB4FE8" w:rsidP="00BB4FE8">
      <w:pPr>
        <w:rPr>
          <w:rtl/>
        </w:rPr>
      </w:pPr>
      <w:bookmarkStart w:id="3349" w:name="_ETM_Q1_2418863"/>
      <w:bookmarkStart w:id="3350" w:name="_ETM_Q1_2418956"/>
      <w:bookmarkStart w:id="3351" w:name="_ETM_Q1_2416901"/>
      <w:bookmarkStart w:id="3352" w:name="_ETM_Q1_2416935"/>
      <w:bookmarkEnd w:id="3349"/>
      <w:bookmarkEnd w:id="3350"/>
      <w:bookmarkEnd w:id="3351"/>
      <w:bookmarkEnd w:id="3352"/>
      <w:r w:rsidRPr="004F453F">
        <w:rPr>
          <w:rFonts w:hint="cs"/>
          <w:rtl/>
        </w:rPr>
        <w:t xml:space="preserve">ברגע שמתחילים </w:t>
      </w:r>
      <w:bookmarkStart w:id="3353" w:name="_ETM_Q1_2424544"/>
      <w:bookmarkEnd w:id="3353"/>
      <w:r w:rsidRPr="004F453F">
        <w:rPr>
          <w:rFonts w:hint="cs"/>
          <w:rtl/>
        </w:rPr>
        <w:t>לעשות הבחנה בין בתי עסק</w:t>
      </w:r>
      <w:r w:rsidR="00291C34" w:rsidRPr="004F453F">
        <w:rPr>
          <w:rFonts w:hint="cs"/>
          <w:rtl/>
        </w:rPr>
        <w:t xml:space="preserve">, לא יוצאים מזה. גם אדוני </w:t>
      </w:r>
      <w:bookmarkStart w:id="3354" w:name="_ETM_Q1_2423323"/>
      <w:bookmarkEnd w:id="3354"/>
      <w:r w:rsidR="00291C34" w:rsidRPr="004F453F">
        <w:rPr>
          <w:rFonts w:hint="cs"/>
          <w:rtl/>
        </w:rPr>
        <w:t xml:space="preserve">אמר קודם שאומנם סלקום לא, אבל אם אתה לקוח של </w:t>
      </w:r>
      <w:bookmarkStart w:id="3355" w:name="_ETM_Q1_2427639"/>
      <w:bookmarkEnd w:id="3355"/>
      <w:r w:rsidR="00291C34" w:rsidRPr="004F453F">
        <w:rPr>
          <w:rFonts w:hint="cs"/>
          <w:rtl/>
        </w:rPr>
        <w:t>שירותי פיזיותרפיה מסוימים, זה כבר יכול להיות מידע מאוד רגיש. זאת אומרת, קשה מאוד - - -</w:t>
      </w:r>
    </w:p>
    <w:p w:rsidR="00BB4FE8" w:rsidRPr="004F453F" w:rsidRDefault="00BB4FE8" w:rsidP="00BB4FE8">
      <w:pPr>
        <w:rPr>
          <w:rtl/>
        </w:rPr>
      </w:pPr>
      <w:bookmarkStart w:id="3356" w:name="_ETM_Q1_2440159"/>
      <w:bookmarkStart w:id="3357" w:name="_ETM_Q1_2440219"/>
      <w:bookmarkEnd w:id="3356"/>
      <w:bookmarkEnd w:id="3357"/>
    </w:p>
    <w:p w:rsidR="00BB4FE8" w:rsidRPr="004F453F" w:rsidRDefault="00BB4FE8" w:rsidP="00BB4FE8">
      <w:pPr>
        <w:pStyle w:val="af6"/>
        <w:keepNext/>
        <w:rPr>
          <w:rtl/>
        </w:rPr>
      </w:pPr>
      <w:bookmarkStart w:id="3358" w:name="ET_yor_6157_215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358"/>
    </w:p>
    <w:p w:rsidR="00BB4FE8" w:rsidRPr="004F453F" w:rsidRDefault="00BB4FE8" w:rsidP="00BB4FE8">
      <w:pPr>
        <w:pStyle w:val="KeepWithNext"/>
        <w:rPr>
          <w:rtl/>
        </w:rPr>
      </w:pPr>
    </w:p>
    <w:p w:rsidR="00291C34" w:rsidRPr="004F453F" w:rsidRDefault="00291C34" w:rsidP="00291C34">
      <w:pPr>
        <w:rPr>
          <w:rtl/>
        </w:rPr>
      </w:pPr>
      <w:bookmarkStart w:id="3359" w:name="_ETM_Q1_2432105"/>
      <w:bookmarkStart w:id="3360" w:name="_ETM_Q1_2432163"/>
      <w:bookmarkEnd w:id="3359"/>
      <w:bookmarkEnd w:id="3360"/>
      <w:r w:rsidRPr="004F453F">
        <w:rPr>
          <w:rFonts w:hint="cs"/>
          <w:rtl/>
        </w:rPr>
        <w:t>בשביל זה יש לי</w:t>
      </w:r>
      <w:bookmarkStart w:id="3361" w:name="_ETM_Q1_2433203"/>
      <w:bookmarkEnd w:id="3361"/>
      <w:r w:rsidRPr="004F453F">
        <w:rPr>
          <w:rFonts w:hint="cs"/>
          <w:rtl/>
        </w:rPr>
        <w:t xml:space="preserve"> הגדרת מידע רגיש.</w:t>
      </w:r>
      <w:bookmarkStart w:id="3362" w:name="_ETM_Q1_2436321"/>
      <w:bookmarkEnd w:id="3362"/>
    </w:p>
    <w:p w:rsidR="00291C34" w:rsidRPr="004F453F" w:rsidRDefault="00291C34" w:rsidP="00291C34">
      <w:pPr>
        <w:rPr>
          <w:rtl/>
        </w:rPr>
      </w:pPr>
    </w:p>
    <w:p w:rsidR="00291C34" w:rsidRPr="004F453F" w:rsidRDefault="00291C34" w:rsidP="00291C34">
      <w:pPr>
        <w:pStyle w:val="af9"/>
        <w:keepNext/>
        <w:rPr>
          <w:rtl/>
        </w:rPr>
      </w:pPr>
      <w:bookmarkStart w:id="3363" w:name="ET_guest_632994_33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>ראובן אידלמן: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363"/>
    </w:p>
    <w:p w:rsidR="00291C34" w:rsidRPr="004F453F" w:rsidRDefault="00291C34" w:rsidP="00291C34">
      <w:pPr>
        <w:pStyle w:val="KeepWithNext"/>
        <w:rPr>
          <w:rtl/>
        </w:rPr>
      </w:pPr>
    </w:p>
    <w:p w:rsidR="00291C34" w:rsidRPr="004F453F" w:rsidRDefault="00291C34" w:rsidP="00291C34">
      <w:pPr>
        <w:rPr>
          <w:rtl/>
        </w:rPr>
      </w:pPr>
      <w:bookmarkStart w:id="3364" w:name="_ETM_Q1_2436315"/>
      <w:bookmarkStart w:id="3365" w:name="_ETM_Q1_2436360"/>
      <w:bookmarkEnd w:id="3364"/>
      <w:bookmarkEnd w:id="3365"/>
      <w:r w:rsidRPr="004F453F">
        <w:rPr>
          <w:rFonts w:hint="cs"/>
          <w:rtl/>
        </w:rPr>
        <w:t xml:space="preserve">אנחנו באים ואומרים שזה מידע, זה לא מידע </w:t>
      </w:r>
      <w:bookmarkStart w:id="3366" w:name="_ETM_Q1_2439596"/>
      <w:bookmarkEnd w:id="3366"/>
      <w:r w:rsidRPr="004F453F">
        <w:rPr>
          <w:rFonts w:hint="cs"/>
          <w:rtl/>
        </w:rPr>
        <w:t xml:space="preserve">רגיש. לא יחולו על זה העיצומים המחמירים, </w:t>
      </w:r>
      <w:bookmarkStart w:id="3367" w:name="_ETM_Q1_2441161"/>
      <w:bookmarkEnd w:id="3367"/>
      <w:r w:rsidRPr="004F453F">
        <w:rPr>
          <w:rFonts w:hint="cs"/>
          <w:rtl/>
        </w:rPr>
        <w:t xml:space="preserve">לא יחולו על זה החובות המחמירות יותר, אבל זה מידע </w:t>
      </w:r>
      <w:bookmarkStart w:id="3368" w:name="_ETM_Q1_2444087"/>
      <w:bookmarkEnd w:id="3368"/>
      <w:r w:rsidRPr="004F453F">
        <w:rPr>
          <w:rFonts w:hint="cs"/>
          <w:rtl/>
        </w:rPr>
        <w:t xml:space="preserve">שמוגן לפי החוק, וגם לפי הפסיקה, על פני ארבעה עשורים, שגם היא היום הרחיבה את הגדרת המידע כך שכמעט כל </w:t>
      </w:r>
      <w:bookmarkStart w:id="3369" w:name="_ETM_Q1_2452719"/>
      <w:bookmarkEnd w:id="3369"/>
      <w:r w:rsidRPr="004F453F">
        <w:rPr>
          <w:rFonts w:hint="cs"/>
          <w:rtl/>
        </w:rPr>
        <w:t>דבר הוא מידע מוגן לפי חוק הגנת הפרטיות.</w:t>
      </w:r>
    </w:p>
    <w:p w:rsidR="00291C34" w:rsidRPr="004F453F" w:rsidRDefault="00291C34" w:rsidP="00291C34">
      <w:pPr>
        <w:rPr>
          <w:rtl/>
        </w:rPr>
      </w:pPr>
      <w:bookmarkStart w:id="3370" w:name="_ETM_Q1_2453059"/>
      <w:bookmarkStart w:id="3371" w:name="_ETM_Q1_2453123"/>
      <w:bookmarkEnd w:id="3370"/>
      <w:bookmarkEnd w:id="3371"/>
    </w:p>
    <w:p w:rsidR="00291C34" w:rsidRPr="004F453F" w:rsidRDefault="00291C34" w:rsidP="00291C34">
      <w:pPr>
        <w:pStyle w:val="af6"/>
        <w:keepNext/>
        <w:rPr>
          <w:rtl/>
        </w:rPr>
      </w:pPr>
      <w:bookmarkStart w:id="3372" w:name="ET_yor_6157_33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372"/>
    </w:p>
    <w:p w:rsidR="00291C34" w:rsidRPr="004F453F" w:rsidRDefault="00291C34" w:rsidP="00291C34">
      <w:pPr>
        <w:pStyle w:val="KeepWithNext"/>
        <w:rPr>
          <w:rtl/>
        </w:rPr>
      </w:pPr>
    </w:p>
    <w:p w:rsidR="00BB4FE8" w:rsidRPr="004F453F" w:rsidRDefault="00BB4FE8" w:rsidP="00BB4FE8">
      <w:pPr>
        <w:rPr>
          <w:rtl/>
        </w:rPr>
      </w:pPr>
      <w:bookmarkStart w:id="3373" w:name="_ETM_Q1_2453955"/>
      <w:bookmarkStart w:id="3374" w:name="_ETM_Q1_2454791"/>
      <w:bookmarkEnd w:id="3373"/>
      <w:bookmarkEnd w:id="3374"/>
      <w:r w:rsidRPr="004F453F">
        <w:rPr>
          <w:rFonts w:hint="cs"/>
          <w:rtl/>
        </w:rPr>
        <w:t>נכון. זאת בעיה.</w:t>
      </w:r>
    </w:p>
    <w:p w:rsidR="00BB4FE8" w:rsidRPr="004F453F" w:rsidRDefault="00BB4FE8" w:rsidP="00BB4FE8">
      <w:pPr>
        <w:rPr>
          <w:rtl/>
        </w:rPr>
      </w:pPr>
      <w:bookmarkStart w:id="3375" w:name="_ETM_Q1_2458094"/>
      <w:bookmarkStart w:id="3376" w:name="_ETM_Q1_2458154"/>
      <w:bookmarkStart w:id="3377" w:name="_ETM_Q1_2459744"/>
      <w:bookmarkEnd w:id="3375"/>
      <w:bookmarkEnd w:id="3376"/>
      <w:bookmarkEnd w:id="3377"/>
    </w:p>
    <w:p w:rsidR="00BB4FE8" w:rsidRPr="004F453F" w:rsidRDefault="00BB4FE8" w:rsidP="00BB4FE8">
      <w:pPr>
        <w:pStyle w:val="af9"/>
        <w:keepNext/>
        <w:rPr>
          <w:rtl/>
        </w:rPr>
      </w:pPr>
      <w:bookmarkStart w:id="3378" w:name="ET_guest_860138_216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378"/>
    </w:p>
    <w:p w:rsidR="00BB4FE8" w:rsidRPr="004F453F" w:rsidRDefault="00BB4FE8" w:rsidP="00BB4FE8">
      <w:pPr>
        <w:pStyle w:val="KeepWithNext"/>
        <w:rPr>
          <w:rtl/>
        </w:rPr>
      </w:pPr>
    </w:p>
    <w:p w:rsidR="00BB4FE8" w:rsidRPr="004F453F" w:rsidRDefault="00BB4FE8" w:rsidP="00BB4FE8">
      <w:pPr>
        <w:rPr>
          <w:rtl/>
        </w:rPr>
      </w:pPr>
      <w:bookmarkStart w:id="3379" w:name="_ETM_Q1_2460162"/>
      <w:bookmarkStart w:id="3380" w:name="_ETM_Q1_2460192"/>
      <w:bookmarkEnd w:id="3379"/>
      <w:bookmarkEnd w:id="3380"/>
      <w:r w:rsidRPr="004F453F">
        <w:rPr>
          <w:rFonts w:hint="cs"/>
          <w:rtl/>
        </w:rPr>
        <w:t xml:space="preserve">אני מבקש להציג את </w:t>
      </w:r>
      <w:bookmarkStart w:id="3381" w:name="_ETM_Q1_2462902"/>
      <w:bookmarkEnd w:id="3381"/>
      <w:r w:rsidRPr="004F453F">
        <w:rPr>
          <w:rFonts w:hint="cs"/>
          <w:rtl/>
        </w:rPr>
        <w:t xml:space="preserve">המהלך הלוגי באופן </w:t>
      </w:r>
      <w:r w:rsidR="00291C34" w:rsidRPr="004F453F">
        <w:rPr>
          <w:rFonts w:hint="cs"/>
          <w:rtl/>
        </w:rPr>
        <w:t xml:space="preserve">הכי נקי </w:t>
      </w:r>
      <w:r w:rsidRPr="004F453F">
        <w:rPr>
          <w:rFonts w:hint="cs"/>
          <w:rtl/>
        </w:rPr>
        <w:t>ופשוט</w:t>
      </w:r>
      <w:r w:rsidR="00291C34" w:rsidRPr="004F453F">
        <w:rPr>
          <w:rFonts w:hint="cs"/>
          <w:rtl/>
        </w:rPr>
        <w:t>.</w:t>
      </w:r>
      <w:bookmarkStart w:id="3382" w:name="_ETM_Q1_2461350"/>
      <w:bookmarkEnd w:id="3382"/>
      <w:r w:rsidR="00291C34" w:rsidRPr="004F453F">
        <w:rPr>
          <w:rFonts w:hint="cs"/>
          <w:rtl/>
        </w:rPr>
        <w:t xml:space="preserve"> יש לנו היום שני עניינים: מונח שפורש </w:t>
      </w:r>
      <w:r w:rsidR="002A0A67" w:rsidRPr="004F453F">
        <w:rPr>
          <w:rFonts w:hint="cs"/>
          <w:rtl/>
        </w:rPr>
        <w:t xml:space="preserve">ומשמש בחוק </w:t>
      </w:r>
      <w:r w:rsidR="00291C34" w:rsidRPr="004F453F">
        <w:rPr>
          <w:rFonts w:hint="cs"/>
          <w:rtl/>
        </w:rPr>
        <w:t xml:space="preserve">באופן מאוד מאוד </w:t>
      </w:r>
      <w:bookmarkStart w:id="3383" w:name="_ETM_Q1_2462672"/>
      <w:bookmarkEnd w:id="3383"/>
      <w:r w:rsidR="00291C34" w:rsidRPr="004F453F">
        <w:rPr>
          <w:rFonts w:hint="cs"/>
          <w:rtl/>
        </w:rPr>
        <w:t xml:space="preserve">רחב של ידיעה אודות פרטים של אדם, </w:t>
      </w:r>
      <w:bookmarkStart w:id="3384" w:name="_ETM_Q1_2470596"/>
      <w:bookmarkEnd w:id="3384"/>
      <w:r w:rsidR="002A0A67" w:rsidRPr="004F453F">
        <w:rPr>
          <w:rFonts w:hint="cs"/>
          <w:rtl/>
        </w:rPr>
        <w:t>ו</w:t>
      </w:r>
      <w:r w:rsidR="004551A0" w:rsidRPr="004F453F">
        <w:rPr>
          <w:rFonts w:hint="cs"/>
          <w:rtl/>
        </w:rPr>
        <w:t xml:space="preserve">הגדרה של מידע, שההגדרה עצמה, לשונה מצומצמת, </w:t>
      </w:r>
      <w:r w:rsidR="002A0A67" w:rsidRPr="004F453F">
        <w:rPr>
          <w:rFonts w:hint="cs"/>
          <w:rtl/>
        </w:rPr>
        <w:t>ש</w:t>
      </w:r>
      <w:r w:rsidR="004551A0" w:rsidRPr="004F453F">
        <w:rPr>
          <w:rFonts w:hint="cs"/>
          <w:rtl/>
        </w:rPr>
        <w:t xml:space="preserve">לאור השינויים בעולם </w:t>
      </w:r>
      <w:bookmarkStart w:id="3385" w:name="_ETM_Q1_2476896"/>
      <w:bookmarkEnd w:id="3385"/>
      <w:r w:rsidR="004551A0" w:rsidRPr="004F453F">
        <w:rPr>
          <w:rFonts w:hint="cs"/>
          <w:rtl/>
        </w:rPr>
        <w:t xml:space="preserve">משפט הטכנולוגיה שתיאר ראובן, מפורשת מאוד בהרחבה על ידי בתי המשפט, אבל כל מקרה לגופו. אנחנו נשארים במצב שבו גם </w:t>
      </w:r>
      <w:bookmarkStart w:id="3386" w:name="_ETM_Q1_2491391"/>
      <w:bookmarkEnd w:id="3386"/>
      <w:r w:rsidR="004551A0" w:rsidRPr="004F453F">
        <w:rPr>
          <w:rFonts w:hint="cs"/>
          <w:rtl/>
        </w:rPr>
        <w:t xml:space="preserve">בפועל ההגדרות האלה הן הרבה יותר רחבות ממה שכתוב עלי ספר, גם יש הרבה מאוד חפיפה בין ההגדרה של מידע </w:t>
      </w:r>
      <w:bookmarkStart w:id="3387" w:name="_ETM_Q1_2496989"/>
      <w:bookmarkEnd w:id="3387"/>
      <w:r w:rsidR="004551A0" w:rsidRPr="004F453F">
        <w:rPr>
          <w:rFonts w:hint="cs"/>
          <w:rtl/>
        </w:rPr>
        <w:t xml:space="preserve">לבין ידיעה אודות ענייניו הפרטיים של אדם, וגם אנחנו נשארים </w:t>
      </w:r>
      <w:bookmarkStart w:id="3388" w:name="_ETM_Q1_2501407"/>
      <w:bookmarkEnd w:id="3388"/>
      <w:r w:rsidR="004551A0" w:rsidRPr="004F453F">
        <w:rPr>
          <w:rFonts w:hint="cs"/>
          <w:rtl/>
        </w:rPr>
        <w:t xml:space="preserve">במצב של חוסר ודאות. ולכן חשבנו שכן נכון גם לעשות </w:t>
      </w:r>
      <w:bookmarkStart w:id="3389" w:name="_ETM_Q1_2510065"/>
      <w:bookmarkEnd w:id="3389"/>
      <w:r w:rsidR="004551A0" w:rsidRPr="004F453F">
        <w:rPr>
          <w:rFonts w:hint="cs"/>
          <w:rtl/>
        </w:rPr>
        <w:t>האחדה וגם להתאים את עצמנו לסטנדרט הבין-לאומי, ושוב זה ה-</w:t>
      </w:r>
      <w:r w:rsidR="004551A0" w:rsidRPr="004F453F">
        <w:t>GDPR</w:t>
      </w:r>
      <w:bookmarkStart w:id="3390" w:name="_ETM_Q1_2512749"/>
      <w:bookmarkEnd w:id="3390"/>
      <w:r w:rsidR="004551A0" w:rsidRPr="004F453F">
        <w:rPr>
          <w:rFonts w:hint="cs"/>
          <w:rtl/>
        </w:rPr>
        <w:t>, אבל זה לא רק ה-</w:t>
      </w:r>
      <w:r w:rsidR="004551A0" w:rsidRPr="004F453F">
        <w:rPr>
          <w:rFonts w:hint="cs"/>
        </w:rPr>
        <w:t>GDPR</w:t>
      </w:r>
      <w:r w:rsidR="002A0A67" w:rsidRPr="004F453F">
        <w:rPr>
          <w:rFonts w:hint="cs"/>
          <w:rtl/>
        </w:rPr>
        <w:t>,</w:t>
      </w:r>
      <w:r w:rsidR="004551A0" w:rsidRPr="004F453F">
        <w:rPr>
          <w:rFonts w:hint="cs"/>
          <w:rtl/>
        </w:rPr>
        <w:t xml:space="preserve"> כל אמנה וכל הסכם שמבקשים להתקשר </w:t>
      </w:r>
      <w:bookmarkStart w:id="3391" w:name="_ETM_Q1_2517116"/>
      <w:bookmarkEnd w:id="3391"/>
      <w:proofErr w:type="spellStart"/>
      <w:r w:rsidR="004551A0" w:rsidRPr="004F453F">
        <w:rPr>
          <w:rFonts w:hint="cs"/>
          <w:rtl/>
        </w:rPr>
        <w:t>איתנו</w:t>
      </w:r>
      <w:proofErr w:type="spellEnd"/>
      <w:r w:rsidR="004551A0" w:rsidRPr="004F453F">
        <w:rPr>
          <w:rFonts w:hint="cs"/>
          <w:rtl/>
        </w:rPr>
        <w:t>, וזאת ההגדרה.</w:t>
      </w:r>
    </w:p>
    <w:p w:rsidR="003267C9" w:rsidRPr="004F453F" w:rsidRDefault="003267C9" w:rsidP="00BB4FE8">
      <w:pPr>
        <w:rPr>
          <w:rtl/>
        </w:rPr>
      </w:pPr>
      <w:bookmarkStart w:id="3392" w:name="_ETM_Q1_2469779"/>
      <w:bookmarkStart w:id="3393" w:name="_ETM_Q1_2469839"/>
      <w:bookmarkStart w:id="3394" w:name="_ETM_Q1_2487427"/>
      <w:bookmarkStart w:id="3395" w:name="_ETM_Q1_2487492"/>
      <w:bookmarkStart w:id="3396" w:name="_ETM_Q1_2523921"/>
      <w:bookmarkEnd w:id="3392"/>
      <w:bookmarkEnd w:id="3393"/>
      <w:bookmarkEnd w:id="3394"/>
      <w:bookmarkEnd w:id="3395"/>
      <w:bookmarkEnd w:id="3396"/>
    </w:p>
    <w:p w:rsidR="003267C9" w:rsidRPr="004F453F" w:rsidRDefault="003267C9" w:rsidP="003267C9">
      <w:pPr>
        <w:pStyle w:val="af9"/>
        <w:keepNext/>
        <w:rPr>
          <w:rtl/>
        </w:rPr>
      </w:pPr>
      <w:bookmarkStart w:id="3397" w:name="ET_guest_686476_217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לירון </w:t>
      </w:r>
      <w:proofErr w:type="spellStart"/>
      <w:r w:rsidRPr="004F453F">
        <w:rPr>
          <w:rtl/>
        </w:rPr>
        <w:t>מאוטנר</w:t>
      </w:r>
      <w:proofErr w:type="spellEnd"/>
      <w:r w:rsidRPr="004F453F">
        <w:rPr>
          <w:rtl/>
        </w:rPr>
        <w:t xml:space="preserve"> </w:t>
      </w:r>
      <w:proofErr w:type="spellStart"/>
      <w:r w:rsidRPr="004F453F">
        <w:rPr>
          <w:rtl/>
        </w:rPr>
        <w:t>לוגסי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397"/>
    </w:p>
    <w:p w:rsidR="003267C9" w:rsidRPr="004F453F" w:rsidRDefault="003267C9" w:rsidP="003267C9">
      <w:pPr>
        <w:pStyle w:val="KeepWithNext"/>
        <w:rPr>
          <w:rtl/>
        </w:rPr>
      </w:pPr>
    </w:p>
    <w:p w:rsidR="003267C9" w:rsidRPr="004F453F" w:rsidRDefault="003267C9" w:rsidP="004551A0">
      <w:pPr>
        <w:rPr>
          <w:rtl/>
        </w:rPr>
      </w:pPr>
      <w:bookmarkStart w:id="3398" w:name="_ETM_Q1_2524401"/>
      <w:bookmarkStart w:id="3399" w:name="_ETM_Q1_2524461"/>
      <w:bookmarkEnd w:id="3398"/>
      <w:bookmarkEnd w:id="3399"/>
      <w:r w:rsidRPr="004F453F">
        <w:rPr>
          <w:rFonts w:hint="cs"/>
          <w:rtl/>
        </w:rPr>
        <w:t xml:space="preserve">בנוסף למה שעמית </w:t>
      </w:r>
      <w:bookmarkStart w:id="3400" w:name="_ETM_Q1_2527976"/>
      <w:bookmarkEnd w:id="3400"/>
      <w:r w:rsidRPr="004F453F">
        <w:rPr>
          <w:rFonts w:hint="cs"/>
          <w:rtl/>
        </w:rPr>
        <w:t xml:space="preserve">אמר, </w:t>
      </w:r>
      <w:r w:rsidR="004551A0" w:rsidRPr="004F453F">
        <w:rPr>
          <w:rFonts w:hint="cs"/>
          <w:rtl/>
        </w:rPr>
        <w:t>ב</w:t>
      </w:r>
      <w:r w:rsidRPr="004F453F">
        <w:rPr>
          <w:rFonts w:hint="cs"/>
          <w:rtl/>
        </w:rPr>
        <w:t>ס</w:t>
      </w:r>
      <w:r w:rsidR="004551A0" w:rsidRPr="004F453F">
        <w:rPr>
          <w:rFonts w:hint="cs"/>
          <w:rtl/>
        </w:rPr>
        <w:t>ו</w:t>
      </w:r>
      <w:r w:rsidRPr="004F453F">
        <w:rPr>
          <w:rFonts w:hint="cs"/>
          <w:rtl/>
        </w:rPr>
        <w:t xml:space="preserve">ף יש </w:t>
      </w:r>
      <w:r w:rsidR="004551A0" w:rsidRPr="004F453F">
        <w:rPr>
          <w:rFonts w:hint="cs"/>
          <w:rtl/>
        </w:rPr>
        <w:t xml:space="preserve">גם </w:t>
      </w:r>
      <w:r w:rsidRPr="004F453F">
        <w:rPr>
          <w:rFonts w:hint="cs"/>
          <w:rtl/>
        </w:rPr>
        <w:t xml:space="preserve">עניין של הוודאות העסקית, </w:t>
      </w:r>
      <w:r w:rsidR="004551A0" w:rsidRPr="004F453F">
        <w:rPr>
          <w:rFonts w:hint="cs"/>
          <w:rtl/>
        </w:rPr>
        <w:t xml:space="preserve">ודווקא בשם מי </w:t>
      </w:r>
      <w:bookmarkStart w:id="3401" w:name="_ETM_Q1_2532368"/>
      <w:bookmarkEnd w:id="3401"/>
      <w:r w:rsidR="004551A0" w:rsidRPr="004F453F">
        <w:rPr>
          <w:rFonts w:hint="cs"/>
          <w:rtl/>
        </w:rPr>
        <w:t>שעו"ד</w:t>
      </w:r>
      <w:r w:rsidRPr="004F453F">
        <w:rPr>
          <w:rFonts w:hint="cs"/>
          <w:rtl/>
        </w:rPr>
        <w:t xml:space="preserve"> </w:t>
      </w:r>
      <w:bookmarkStart w:id="3402" w:name="_ETM_Q1_2542674"/>
      <w:bookmarkEnd w:id="3402"/>
      <w:r w:rsidRPr="004F453F">
        <w:rPr>
          <w:rFonts w:hint="cs"/>
          <w:rtl/>
        </w:rPr>
        <w:t>חי מדבר</w:t>
      </w:r>
      <w:r w:rsidR="004551A0" w:rsidRPr="004F453F">
        <w:rPr>
          <w:rFonts w:hint="cs"/>
          <w:rtl/>
        </w:rPr>
        <w:t xml:space="preserve">, להטיל עליהם להתחיל על כל נתון להבין האם זה </w:t>
      </w:r>
      <w:bookmarkStart w:id="3403" w:name="_ETM_Q1_2539234"/>
      <w:bookmarkEnd w:id="3403"/>
      <w:r w:rsidR="004551A0" w:rsidRPr="004F453F">
        <w:rPr>
          <w:rFonts w:hint="cs"/>
          <w:rtl/>
        </w:rPr>
        <w:t xml:space="preserve">כן עלול לאפיין או לא עלול לאפיין, זה יוצר חוסר </w:t>
      </w:r>
      <w:bookmarkStart w:id="3404" w:name="_ETM_Q1_2542196"/>
      <w:bookmarkEnd w:id="3404"/>
      <w:r w:rsidR="004551A0" w:rsidRPr="004F453F">
        <w:rPr>
          <w:rFonts w:hint="cs"/>
          <w:rtl/>
        </w:rPr>
        <w:t xml:space="preserve">ודאות מאוד גדול בעיניי. </w:t>
      </w:r>
      <w:bookmarkStart w:id="3405" w:name="_ETM_Q1_2544442"/>
      <w:bookmarkStart w:id="3406" w:name="_ETM_Q1_2544507"/>
      <w:bookmarkEnd w:id="3405"/>
      <w:bookmarkEnd w:id="3406"/>
      <w:r w:rsidR="004551A0" w:rsidRPr="004F453F">
        <w:rPr>
          <w:rFonts w:hint="cs"/>
          <w:rtl/>
        </w:rPr>
        <w:t xml:space="preserve">להתחיל לעשות את הדיווח שעכשיו עמית </w:t>
      </w:r>
      <w:bookmarkStart w:id="3407" w:name="_ETM_Q1_2545052"/>
      <w:bookmarkEnd w:id="3407"/>
      <w:r w:rsidR="004551A0" w:rsidRPr="004F453F">
        <w:rPr>
          <w:rFonts w:hint="cs"/>
          <w:rtl/>
        </w:rPr>
        <w:t xml:space="preserve">עשה, אבל אם יש לו שני פלאפונים, אולי זה כן </w:t>
      </w:r>
      <w:bookmarkStart w:id="3408" w:name="_ETM_Q1_2547102"/>
      <w:bookmarkEnd w:id="3408"/>
      <w:r w:rsidR="004551A0" w:rsidRPr="004F453F">
        <w:rPr>
          <w:rFonts w:hint="cs"/>
          <w:rtl/>
        </w:rPr>
        <w:t xml:space="preserve">אומר, ואם זה חברה סלולרית שמוכרת רק לחברה החרדית, אז </w:t>
      </w:r>
      <w:bookmarkStart w:id="3409" w:name="_ETM_Q1_2550036"/>
      <w:bookmarkEnd w:id="3409"/>
      <w:r w:rsidR="004551A0" w:rsidRPr="004F453F">
        <w:rPr>
          <w:rFonts w:hint="cs"/>
          <w:rtl/>
        </w:rPr>
        <w:t>אולי זה כן אומר ואולי זה לא אומר</w:t>
      </w:r>
      <w:r w:rsidR="002A0A67" w:rsidRPr="004F453F">
        <w:rPr>
          <w:rFonts w:hint="cs"/>
          <w:rtl/>
        </w:rPr>
        <w:t>?</w:t>
      </w:r>
      <w:r w:rsidRPr="004F453F">
        <w:rPr>
          <w:rFonts w:hint="cs"/>
          <w:rtl/>
        </w:rPr>
        <w:t xml:space="preserve"> </w:t>
      </w:r>
    </w:p>
    <w:p w:rsidR="003267C9" w:rsidRPr="004F453F" w:rsidRDefault="003267C9" w:rsidP="003267C9">
      <w:pPr>
        <w:rPr>
          <w:rtl/>
        </w:rPr>
      </w:pPr>
      <w:bookmarkStart w:id="3410" w:name="_ETM_Q1_2550788"/>
      <w:bookmarkStart w:id="3411" w:name="_ETM_Q1_2550853"/>
      <w:bookmarkEnd w:id="3410"/>
      <w:bookmarkEnd w:id="3411"/>
    </w:p>
    <w:p w:rsidR="003267C9" w:rsidRPr="004F453F" w:rsidRDefault="003267C9" w:rsidP="003267C9">
      <w:pPr>
        <w:pStyle w:val="af6"/>
        <w:keepNext/>
        <w:rPr>
          <w:rtl/>
        </w:rPr>
      </w:pPr>
      <w:bookmarkStart w:id="3412" w:name="ET_yor_6157_218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412"/>
    </w:p>
    <w:p w:rsidR="003267C9" w:rsidRPr="004F453F" w:rsidRDefault="003267C9" w:rsidP="003267C9">
      <w:pPr>
        <w:pStyle w:val="KeepWithNext"/>
        <w:rPr>
          <w:rtl/>
        </w:rPr>
      </w:pPr>
    </w:p>
    <w:p w:rsidR="002A0A67" w:rsidRPr="004F453F" w:rsidRDefault="003267C9" w:rsidP="003267C9">
      <w:pPr>
        <w:rPr>
          <w:rtl/>
        </w:rPr>
      </w:pPr>
      <w:bookmarkStart w:id="3413" w:name="_ETM_Q1_2552156"/>
      <w:bookmarkEnd w:id="3413"/>
      <w:r w:rsidRPr="004F453F">
        <w:rPr>
          <w:rFonts w:hint="cs"/>
          <w:rtl/>
        </w:rPr>
        <w:t>נכון. אבל שוב, אם אנחנו הולכ</w:t>
      </w:r>
      <w:r w:rsidR="002A0A67" w:rsidRPr="004F453F">
        <w:rPr>
          <w:rFonts w:hint="cs"/>
          <w:rtl/>
        </w:rPr>
        <w:t>י</w:t>
      </w:r>
      <w:r w:rsidRPr="004F453F">
        <w:rPr>
          <w:rFonts w:hint="cs"/>
          <w:rtl/>
        </w:rPr>
        <w:t xml:space="preserve">ם לעולם שבו </w:t>
      </w:r>
      <w:bookmarkStart w:id="3414" w:name="_ETM_Q1_2559006"/>
      <w:bookmarkEnd w:id="3414"/>
      <w:r w:rsidRPr="004F453F">
        <w:rPr>
          <w:rFonts w:hint="cs"/>
          <w:rtl/>
        </w:rPr>
        <w:t xml:space="preserve">אנחנו מצפים מחברות </w:t>
      </w:r>
      <w:r w:rsidR="002A0A67" w:rsidRPr="004F453F">
        <w:rPr>
          <w:rFonts w:hint="cs"/>
          <w:rtl/>
        </w:rPr>
        <w:t xml:space="preserve">לעשות </w:t>
      </w:r>
      <w:r w:rsidRPr="004F453F">
        <w:rPr>
          <w:rFonts w:hint="cs"/>
          <w:rtl/>
        </w:rPr>
        <w:t>לע</w:t>
      </w:r>
      <w:r w:rsidR="004551A0" w:rsidRPr="004F453F">
        <w:rPr>
          <w:rFonts w:hint="cs"/>
          <w:rtl/>
        </w:rPr>
        <w:t xml:space="preserve">צמן </w:t>
      </w:r>
      <w:r w:rsidR="004551A0" w:rsidRPr="004F453F">
        <w:t>risk assessment</w:t>
      </w:r>
      <w:r w:rsidR="004551A0" w:rsidRPr="004F453F">
        <w:rPr>
          <w:rFonts w:hint="cs"/>
          <w:rtl/>
        </w:rPr>
        <w:t xml:space="preserve"> </w:t>
      </w:r>
      <w:bookmarkStart w:id="3415" w:name="_ETM_Q1_2564490"/>
      <w:bookmarkEnd w:id="3415"/>
      <w:r w:rsidR="004551A0" w:rsidRPr="004F453F">
        <w:rPr>
          <w:rFonts w:hint="cs"/>
          <w:rtl/>
        </w:rPr>
        <w:t>של דליפת מידע</w:t>
      </w:r>
      <w:r w:rsidR="002A0A67" w:rsidRPr="004F453F">
        <w:rPr>
          <w:rFonts w:hint="cs"/>
          <w:rtl/>
        </w:rPr>
        <w:t>:</w:t>
      </w:r>
      <w:r w:rsidR="004551A0" w:rsidRPr="004F453F">
        <w:rPr>
          <w:rFonts w:hint="cs"/>
          <w:rtl/>
        </w:rPr>
        <w:t xml:space="preserve"> כמה להגן על המידע, מה ההשלכות של </w:t>
      </w:r>
      <w:bookmarkStart w:id="3416" w:name="_ETM_Q1_2569347"/>
      <w:bookmarkEnd w:id="3416"/>
      <w:r w:rsidR="004551A0" w:rsidRPr="004F453F">
        <w:rPr>
          <w:rFonts w:hint="cs"/>
          <w:rtl/>
        </w:rPr>
        <w:t xml:space="preserve">הדליפה, מה החשיפה שלהם לקנסות, מה החשיפה שלהם לתביעות. </w:t>
      </w:r>
      <w:bookmarkStart w:id="3417" w:name="_ETM_Q1_2575369"/>
      <w:bookmarkEnd w:id="3417"/>
    </w:p>
    <w:p w:rsidR="002A0A67" w:rsidRPr="004F453F" w:rsidRDefault="002A0A67" w:rsidP="003267C9">
      <w:pPr>
        <w:rPr>
          <w:rtl/>
        </w:rPr>
      </w:pPr>
    </w:p>
    <w:p w:rsidR="002A0A67" w:rsidRPr="004F453F" w:rsidRDefault="004551A0" w:rsidP="003267C9">
      <w:pPr>
        <w:rPr>
          <w:rtl/>
        </w:rPr>
      </w:pPr>
      <w:r w:rsidRPr="004F453F">
        <w:rPr>
          <w:rFonts w:hint="cs"/>
          <w:rtl/>
        </w:rPr>
        <w:t xml:space="preserve">שוב, ביקשתי ואני גם אבקש </w:t>
      </w:r>
      <w:bookmarkStart w:id="3418" w:name="_ETM_Q1_2581860"/>
      <w:bookmarkEnd w:id="3418"/>
      <w:r w:rsidRPr="004F453F">
        <w:rPr>
          <w:rFonts w:hint="cs"/>
          <w:rtl/>
        </w:rPr>
        <w:t>שנראה את ההגדרות מה-</w:t>
      </w:r>
      <w:r w:rsidRPr="004F453F">
        <w:rPr>
          <w:rFonts w:hint="cs"/>
        </w:rPr>
        <w:t>GDPR</w:t>
      </w:r>
      <w:r w:rsidR="002A0A67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איך הן מנוסחות, ואת ההגדרה ממדינות </w:t>
      </w:r>
      <w:bookmarkStart w:id="3419" w:name="_ETM_Q1_2588660"/>
      <w:bookmarkEnd w:id="3419"/>
      <w:r w:rsidRPr="004F453F">
        <w:rPr>
          <w:rFonts w:hint="cs"/>
          <w:rtl/>
        </w:rPr>
        <w:t xml:space="preserve">אחרות, ככל שיש, אולי עם הגדרות שונות, לראות איפה אנחנו </w:t>
      </w:r>
      <w:bookmarkStart w:id="3420" w:name="_ETM_Q1_2592550"/>
      <w:bookmarkEnd w:id="3420"/>
      <w:r w:rsidRPr="004F453F">
        <w:rPr>
          <w:rFonts w:hint="cs"/>
          <w:rtl/>
        </w:rPr>
        <w:t xml:space="preserve">נמצאים על הספקטרום הזה, לראות את ההגדרה. </w:t>
      </w:r>
    </w:p>
    <w:p w:rsidR="002A0A67" w:rsidRPr="004F453F" w:rsidRDefault="002A0A67" w:rsidP="003267C9">
      <w:pPr>
        <w:rPr>
          <w:rtl/>
        </w:rPr>
      </w:pPr>
    </w:p>
    <w:p w:rsidR="002A0A67" w:rsidRPr="004F453F" w:rsidRDefault="004551A0" w:rsidP="003267C9">
      <w:pPr>
        <w:rPr>
          <w:rtl/>
        </w:rPr>
      </w:pPr>
      <w:r w:rsidRPr="004F453F">
        <w:rPr>
          <w:rFonts w:hint="cs"/>
          <w:rtl/>
        </w:rPr>
        <w:t xml:space="preserve">אם שמתם לב, </w:t>
      </w:r>
      <w:bookmarkStart w:id="3421" w:name="_ETM_Q1_2601102"/>
      <w:bookmarkEnd w:id="3421"/>
      <w:r w:rsidRPr="004F453F">
        <w:rPr>
          <w:rFonts w:hint="cs"/>
          <w:rtl/>
        </w:rPr>
        <w:t>זה לא שעו"ד דן חי אמר ואמרתי שהוא צודק לגמרי</w:t>
      </w:r>
      <w:r w:rsidR="002A0A67" w:rsidRPr="004F453F">
        <w:rPr>
          <w:rFonts w:hint="cs"/>
          <w:rtl/>
        </w:rPr>
        <w:t>.</w:t>
      </w:r>
      <w:r w:rsidRPr="004F453F">
        <w:rPr>
          <w:rFonts w:hint="cs"/>
          <w:rtl/>
        </w:rPr>
        <w:t xml:space="preserve"> </w:t>
      </w:r>
      <w:bookmarkStart w:id="3422" w:name="_ETM_Q1_2605710"/>
      <w:bookmarkEnd w:id="3422"/>
      <w:r w:rsidRPr="004F453F">
        <w:rPr>
          <w:rFonts w:hint="cs"/>
          <w:rtl/>
        </w:rPr>
        <w:t xml:space="preserve">אני חושב שבכל הנוגע לכל מה שהוא מזהה ייחודי, גם </w:t>
      </w:r>
      <w:bookmarkStart w:id="3423" w:name="_ETM_Q1_2612184"/>
      <w:bookmarkEnd w:id="3423"/>
      <w:r w:rsidRPr="004F453F">
        <w:rPr>
          <w:rFonts w:hint="cs"/>
          <w:rtl/>
        </w:rPr>
        <w:t>אם הוא ניתן להחלפה, גם אם זה לא אומר משהו,</w:t>
      </w:r>
      <w:bookmarkStart w:id="3424" w:name="_ETM_Q1_2613736"/>
      <w:bookmarkEnd w:id="3424"/>
      <w:r w:rsidRPr="004F453F">
        <w:rPr>
          <w:rFonts w:hint="cs"/>
          <w:rtl/>
        </w:rPr>
        <w:t xml:space="preserve"> לא מאפיין אותי, אני לא אומר את זה</w:t>
      </w:r>
      <w:r w:rsidR="002A0A67" w:rsidRPr="004F453F">
        <w:rPr>
          <w:rFonts w:hint="cs"/>
          <w:rtl/>
        </w:rPr>
        <w:t>,</w:t>
      </w:r>
      <w:r w:rsidRPr="004F453F">
        <w:rPr>
          <w:rFonts w:hint="cs"/>
          <w:rtl/>
        </w:rPr>
        <w:t xml:space="preserve"> אבל אני </w:t>
      </w:r>
      <w:bookmarkStart w:id="3425" w:name="_ETM_Q1_2621016"/>
      <w:bookmarkEnd w:id="3425"/>
      <w:r w:rsidRPr="004F453F">
        <w:rPr>
          <w:rFonts w:hint="cs"/>
          <w:rtl/>
        </w:rPr>
        <w:t xml:space="preserve">כן אומר שגם מצד האינטרס, יש לי אינטרס שגופים עסקיים, </w:t>
      </w:r>
      <w:bookmarkStart w:id="3426" w:name="_ETM_Q1_2629112"/>
      <w:bookmarkEnd w:id="3426"/>
      <w:r w:rsidRPr="004F453F">
        <w:rPr>
          <w:rFonts w:hint="cs"/>
          <w:rtl/>
        </w:rPr>
        <w:t xml:space="preserve">ואולי גם גופים ממשלתיים, שנדרשים להחזיק במידע, יחזיקו אותו </w:t>
      </w:r>
      <w:bookmarkStart w:id="3427" w:name="_ETM_Q1_2632174"/>
      <w:bookmarkEnd w:id="3427"/>
      <w:r w:rsidRPr="004F453F">
        <w:rPr>
          <w:rFonts w:hint="cs"/>
          <w:rtl/>
        </w:rPr>
        <w:t xml:space="preserve">בצורה שלא מגדירה אותו כמידע, זאת אומרת, ינתקו לי אותו </w:t>
      </w:r>
      <w:bookmarkStart w:id="3428" w:name="_ETM_Q1_2637290"/>
      <w:bookmarkEnd w:id="3428"/>
      <w:r w:rsidRPr="004F453F">
        <w:rPr>
          <w:rFonts w:hint="cs"/>
          <w:rtl/>
        </w:rPr>
        <w:t xml:space="preserve">מהאינדקס. </w:t>
      </w:r>
    </w:p>
    <w:p w:rsidR="002A0A67" w:rsidRPr="004F453F" w:rsidRDefault="002A0A67" w:rsidP="003267C9">
      <w:pPr>
        <w:rPr>
          <w:rtl/>
        </w:rPr>
      </w:pPr>
    </w:p>
    <w:p w:rsidR="004551A0" w:rsidRPr="004F453F" w:rsidRDefault="004551A0" w:rsidP="003267C9">
      <w:pPr>
        <w:rPr>
          <w:rtl/>
        </w:rPr>
      </w:pPr>
      <w:r w:rsidRPr="004F453F">
        <w:rPr>
          <w:rFonts w:hint="cs"/>
          <w:rtl/>
        </w:rPr>
        <w:t xml:space="preserve">אני אשמח מאוד אם כתוצאה מהחוק הזה פחות חברות עסקיות יבקשו ממך בשיחת הטלפון את מספר תעודת הזהות, כי </w:t>
      </w:r>
      <w:bookmarkStart w:id="3429" w:name="_ETM_Q1_2645422"/>
      <w:bookmarkEnd w:id="3429"/>
      <w:r w:rsidRPr="004F453F">
        <w:rPr>
          <w:rFonts w:hint="cs"/>
          <w:rtl/>
        </w:rPr>
        <w:t xml:space="preserve">היום בגלל שזה מאפיין, בגלל שזה מזהה חד-חד ערכי, זה </w:t>
      </w:r>
      <w:bookmarkStart w:id="3430" w:name="_ETM_Q1_2648957"/>
      <w:bookmarkEnd w:id="3430"/>
      <w:r w:rsidRPr="004F453F">
        <w:rPr>
          <w:rFonts w:hint="cs"/>
          <w:rtl/>
        </w:rPr>
        <w:t xml:space="preserve">הפך להיות דרך ההזדהות האולטימטיבית, ומספר תעודת הזהות הוא מידע </w:t>
      </w:r>
      <w:bookmarkStart w:id="3431" w:name="_ETM_Q1_2655712"/>
      <w:bookmarkEnd w:id="3431"/>
      <w:r w:rsidRPr="004F453F">
        <w:rPr>
          <w:rFonts w:hint="cs"/>
          <w:rtl/>
        </w:rPr>
        <w:t>מאוד פרטי, רק שכל העולם ואחותו יודע, בניגוד למשל ל-</w:t>
      </w:r>
      <w:r w:rsidRPr="004F453F">
        <w:t xml:space="preserve"> social security</w:t>
      </w:r>
      <w:r w:rsidRPr="004F453F">
        <w:rPr>
          <w:rFonts w:hint="cs"/>
          <w:rtl/>
        </w:rPr>
        <w:t xml:space="preserve">האמריקאי, </w:t>
      </w:r>
      <w:bookmarkStart w:id="3432" w:name="_ETM_Q1_2659383"/>
      <w:bookmarkEnd w:id="3432"/>
      <w:r w:rsidRPr="004F453F">
        <w:rPr>
          <w:rFonts w:hint="cs"/>
          <w:rtl/>
        </w:rPr>
        <w:t xml:space="preserve">שבעיקרון לא אמורים להזדהות </w:t>
      </w:r>
      <w:proofErr w:type="spellStart"/>
      <w:r w:rsidRPr="004F453F">
        <w:rPr>
          <w:rFonts w:hint="cs"/>
          <w:rtl/>
        </w:rPr>
        <w:t>איתו</w:t>
      </w:r>
      <w:proofErr w:type="spellEnd"/>
      <w:r w:rsidRPr="004F453F">
        <w:rPr>
          <w:rFonts w:hint="cs"/>
          <w:rtl/>
        </w:rPr>
        <w:t xml:space="preserve">, אלא מול גופי ממשל </w:t>
      </w:r>
      <w:bookmarkStart w:id="3433" w:name="_ETM_Q1_2665837"/>
      <w:bookmarkEnd w:id="3433"/>
      <w:r w:rsidRPr="004F453F">
        <w:rPr>
          <w:rFonts w:hint="cs"/>
          <w:rtl/>
        </w:rPr>
        <w:t xml:space="preserve">מאוד מאוד מסוימים, מתוך הבנה שאני רוצה שהמזהה של </w:t>
      </w:r>
      <w:bookmarkStart w:id="3434" w:name="_ETM_Q1_2669705"/>
      <w:bookmarkEnd w:id="3434"/>
      <w:r w:rsidRPr="004F453F">
        <w:rPr>
          <w:rFonts w:hint="cs"/>
          <w:rtl/>
        </w:rPr>
        <w:t xml:space="preserve">האדם לא יסתובב </w:t>
      </w:r>
      <w:r w:rsidR="002A0A67" w:rsidRPr="004F453F">
        <w:rPr>
          <w:rFonts w:hint="cs"/>
          <w:rtl/>
        </w:rPr>
        <w:t>ב</w:t>
      </w:r>
      <w:r w:rsidRPr="004F453F">
        <w:rPr>
          <w:rFonts w:hint="cs"/>
          <w:rtl/>
        </w:rPr>
        <w:t>עולם.</w:t>
      </w:r>
      <w:bookmarkStart w:id="3435" w:name="_ETM_Q1_2673953"/>
      <w:bookmarkEnd w:id="3435"/>
    </w:p>
    <w:p w:rsidR="004551A0" w:rsidRPr="004F453F" w:rsidRDefault="004551A0" w:rsidP="003267C9">
      <w:pPr>
        <w:rPr>
          <w:rtl/>
        </w:rPr>
      </w:pPr>
      <w:bookmarkStart w:id="3436" w:name="_ETM_Q1_2673995"/>
      <w:bookmarkStart w:id="3437" w:name="_ETM_Q1_2675786"/>
      <w:bookmarkEnd w:id="3436"/>
      <w:bookmarkEnd w:id="3437"/>
    </w:p>
    <w:p w:rsidR="004551A0" w:rsidRPr="004F453F" w:rsidRDefault="004551A0" w:rsidP="003267C9">
      <w:pPr>
        <w:rPr>
          <w:rtl/>
        </w:rPr>
      </w:pPr>
      <w:bookmarkStart w:id="3438" w:name="_ETM_Q1_2675827"/>
      <w:bookmarkEnd w:id="3438"/>
      <w:r w:rsidRPr="004F453F">
        <w:rPr>
          <w:rFonts w:hint="cs"/>
          <w:rtl/>
        </w:rPr>
        <w:t xml:space="preserve">אנחנו מייצרים תמריצים, אפילו כבר בשלב ההגדרה. </w:t>
      </w:r>
      <w:bookmarkStart w:id="3439" w:name="_ETM_Q1_2677049"/>
      <w:bookmarkEnd w:id="3439"/>
      <w:r w:rsidRPr="004F453F">
        <w:rPr>
          <w:rFonts w:hint="cs"/>
          <w:rtl/>
        </w:rPr>
        <w:t xml:space="preserve">לא בהכרח שהתמריצים שאנחנו מייצרים לגופים העסקיים ולחברות הם נכונים. </w:t>
      </w:r>
      <w:bookmarkStart w:id="3440" w:name="_ETM_Q1_2682554"/>
      <w:bookmarkEnd w:id="3440"/>
      <w:r w:rsidRPr="004F453F">
        <w:rPr>
          <w:rFonts w:hint="cs"/>
          <w:rtl/>
        </w:rPr>
        <w:t>אם אנחנו אומרים להם: בשנייה שהמידע שיש לכם לא צמוד</w:t>
      </w:r>
      <w:bookmarkStart w:id="3441" w:name="_ETM_Q1_2687935"/>
      <w:bookmarkEnd w:id="3441"/>
      <w:r w:rsidRPr="004F453F">
        <w:rPr>
          <w:rFonts w:hint="cs"/>
          <w:rtl/>
        </w:rPr>
        <w:t xml:space="preserve"> לאינדקס במובן - - -</w:t>
      </w:r>
    </w:p>
    <w:p w:rsidR="00E12A14" w:rsidRPr="004F453F" w:rsidRDefault="00E12A14" w:rsidP="003267C9">
      <w:pPr>
        <w:rPr>
          <w:rtl/>
        </w:rPr>
      </w:pPr>
      <w:bookmarkStart w:id="3442" w:name="_ETM_Q1_2560828"/>
      <w:bookmarkStart w:id="3443" w:name="_ETM_Q1_2560863"/>
      <w:bookmarkStart w:id="3444" w:name="_ETM_Q1_2568431"/>
      <w:bookmarkStart w:id="3445" w:name="_ETM_Q1_2568516"/>
      <w:bookmarkStart w:id="3446" w:name="_ETM_Q1_2695720"/>
      <w:bookmarkEnd w:id="3442"/>
      <w:bookmarkEnd w:id="3443"/>
      <w:bookmarkEnd w:id="3444"/>
      <w:bookmarkEnd w:id="3445"/>
      <w:bookmarkEnd w:id="3446"/>
    </w:p>
    <w:p w:rsidR="00E12A14" w:rsidRPr="004F453F" w:rsidRDefault="00E12A14" w:rsidP="00E12A14">
      <w:pPr>
        <w:pStyle w:val="af9"/>
        <w:keepNext/>
        <w:rPr>
          <w:rtl/>
        </w:rPr>
      </w:pPr>
      <w:bookmarkStart w:id="3447" w:name="ET_guest_860138_219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447"/>
    </w:p>
    <w:p w:rsidR="00E12A14" w:rsidRPr="004F453F" w:rsidRDefault="00E12A14" w:rsidP="00E12A14">
      <w:pPr>
        <w:pStyle w:val="KeepWithNext"/>
        <w:rPr>
          <w:rtl/>
        </w:rPr>
      </w:pPr>
    </w:p>
    <w:p w:rsidR="00E12A14" w:rsidRPr="004F453F" w:rsidRDefault="00E12A14" w:rsidP="00E12A14">
      <w:pPr>
        <w:rPr>
          <w:rtl/>
        </w:rPr>
      </w:pPr>
      <w:bookmarkStart w:id="3448" w:name="_ETM_Q1_2696139"/>
      <w:bookmarkStart w:id="3449" w:name="_ETM_Q1_2696189"/>
      <w:bookmarkEnd w:id="3448"/>
      <w:bookmarkEnd w:id="3449"/>
      <w:r w:rsidRPr="004F453F">
        <w:rPr>
          <w:rFonts w:hint="cs"/>
          <w:rtl/>
        </w:rPr>
        <w:t xml:space="preserve">אם אפשר בנקודה הזאת, </w:t>
      </w:r>
      <w:bookmarkStart w:id="3450" w:name="_ETM_Q1_2700402"/>
      <w:bookmarkEnd w:id="3450"/>
      <w:r w:rsidR="004551A0" w:rsidRPr="004F453F">
        <w:rPr>
          <w:rFonts w:hint="cs"/>
          <w:rtl/>
        </w:rPr>
        <w:t xml:space="preserve">זה מה שההגדרה כאן אומרת. אם </w:t>
      </w:r>
      <w:bookmarkStart w:id="3451" w:name="_ETM_Q1_2700862"/>
      <w:bookmarkEnd w:id="3451"/>
      <w:r w:rsidRPr="004F453F">
        <w:rPr>
          <w:rFonts w:hint="cs"/>
          <w:rtl/>
        </w:rPr>
        <w:t>אי-אפשר לזהות</w:t>
      </w:r>
      <w:r w:rsidR="004551A0" w:rsidRPr="004F453F">
        <w:rPr>
          <w:rFonts w:hint="cs"/>
          <w:rtl/>
        </w:rPr>
        <w:t>, באמת אי-אפשר לזהות,</w:t>
      </w:r>
      <w:r w:rsidRPr="004F453F">
        <w:rPr>
          <w:rFonts w:hint="cs"/>
          <w:rtl/>
        </w:rPr>
        <w:t xml:space="preserve"> אז זה לא מידע. זה לא בגלל סוג </w:t>
      </w:r>
      <w:bookmarkStart w:id="3452" w:name="_ETM_Q1_2708306"/>
      <w:bookmarkEnd w:id="3452"/>
      <w:r w:rsidRPr="004F453F">
        <w:rPr>
          <w:rFonts w:hint="cs"/>
          <w:rtl/>
        </w:rPr>
        <w:t xml:space="preserve">הנתון, אלא </w:t>
      </w:r>
      <w:r w:rsidR="004551A0" w:rsidRPr="004F453F">
        <w:rPr>
          <w:rFonts w:hint="cs"/>
          <w:rtl/>
        </w:rPr>
        <w:t xml:space="preserve">בגלל </w:t>
      </w:r>
      <w:r w:rsidRPr="004F453F">
        <w:rPr>
          <w:rFonts w:hint="cs"/>
          <w:rtl/>
        </w:rPr>
        <w:t>היכולת באמצעים סבירים</w:t>
      </w:r>
      <w:r w:rsidR="004551A0" w:rsidRPr="004F453F">
        <w:rPr>
          <w:rFonts w:hint="cs"/>
          <w:rtl/>
        </w:rPr>
        <w:t xml:space="preserve"> לזהות אדם</w:t>
      </w:r>
      <w:r w:rsidRPr="004F453F">
        <w:rPr>
          <w:rFonts w:hint="cs"/>
          <w:rtl/>
        </w:rPr>
        <w:t>.</w:t>
      </w:r>
      <w:r w:rsidR="004551A0" w:rsidRPr="004F453F">
        <w:rPr>
          <w:rFonts w:hint="cs"/>
          <w:rtl/>
        </w:rPr>
        <w:t xml:space="preserve"> זאת אמירה שבהחלט </w:t>
      </w:r>
      <w:bookmarkStart w:id="3453" w:name="_ETM_Q1_2714971"/>
      <w:bookmarkEnd w:id="3453"/>
      <w:r w:rsidR="004551A0" w:rsidRPr="004F453F">
        <w:rPr>
          <w:rFonts w:hint="cs"/>
          <w:rtl/>
        </w:rPr>
        <w:t>נאמרת.</w:t>
      </w:r>
      <w:r w:rsidRPr="004F453F">
        <w:rPr>
          <w:rFonts w:hint="cs"/>
          <w:rtl/>
        </w:rPr>
        <w:t xml:space="preserve"> </w:t>
      </w:r>
    </w:p>
    <w:p w:rsidR="00E12A14" w:rsidRPr="004F453F" w:rsidRDefault="00E12A14" w:rsidP="00E12A14">
      <w:pPr>
        <w:rPr>
          <w:rtl/>
        </w:rPr>
      </w:pPr>
      <w:bookmarkStart w:id="3454" w:name="_ETM_Q1_2717384"/>
      <w:bookmarkStart w:id="3455" w:name="_ETM_Q1_2717442"/>
      <w:bookmarkEnd w:id="3454"/>
      <w:bookmarkEnd w:id="3455"/>
    </w:p>
    <w:p w:rsidR="00E12A14" w:rsidRPr="004F453F" w:rsidRDefault="00E12A14" w:rsidP="00E12A14">
      <w:pPr>
        <w:pStyle w:val="af6"/>
        <w:keepNext/>
        <w:rPr>
          <w:rtl/>
        </w:rPr>
      </w:pPr>
      <w:bookmarkStart w:id="3456" w:name="ET_yor_6157_22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456"/>
    </w:p>
    <w:p w:rsidR="00E12A14" w:rsidRPr="004F453F" w:rsidRDefault="00E12A14" w:rsidP="00E12A14">
      <w:pPr>
        <w:pStyle w:val="KeepWithNext"/>
        <w:rPr>
          <w:rtl/>
        </w:rPr>
      </w:pPr>
    </w:p>
    <w:p w:rsidR="00E12A14" w:rsidRPr="004F453F" w:rsidRDefault="00E12A14" w:rsidP="00E12A14">
      <w:pPr>
        <w:rPr>
          <w:rtl/>
        </w:rPr>
      </w:pPr>
      <w:bookmarkStart w:id="3457" w:name="_ETM_Q1_2718120"/>
      <w:bookmarkEnd w:id="3457"/>
      <w:r w:rsidRPr="004F453F">
        <w:rPr>
          <w:rFonts w:hint="cs"/>
          <w:rtl/>
        </w:rPr>
        <w:t xml:space="preserve">נמשיך את הדיון הזה בעזרת </w:t>
      </w:r>
      <w:bookmarkStart w:id="3458" w:name="_ETM_Q1_2722958"/>
      <w:bookmarkEnd w:id="3458"/>
      <w:r w:rsidRPr="004F453F">
        <w:rPr>
          <w:rFonts w:hint="cs"/>
          <w:rtl/>
        </w:rPr>
        <w:t>השם ב</w:t>
      </w:r>
      <w:r w:rsidR="002A0A67" w:rsidRPr="004F453F">
        <w:rPr>
          <w:rFonts w:hint="cs"/>
          <w:rtl/>
        </w:rPr>
        <w:t>פעם</w:t>
      </w:r>
      <w:r w:rsidRPr="004F453F">
        <w:rPr>
          <w:rFonts w:hint="cs"/>
          <w:rtl/>
        </w:rPr>
        <w:t xml:space="preserve"> הבאה.</w:t>
      </w:r>
      <w:r w:rsidR="002A0A67" w:rsidRPr="004F453F">
        <w:rPr>
          <w:rFonts w:hint="cs"/>
          <w:rtl/>
        </w:rPr>
        <w:t xml:space="preserve"> נודיע על מועד הישיבה הבאה. עוד לא קבענו </w:t>
      </w:r>
      <w:bookmarkStart w:id="3459" w:name="_ETM_Q1_2723641"/>
      <w:bookmarkEnd w:id="3459"/>
      <w:r w:rsidR="002A0A67" w:rsidRPr="004F453F">
        <w:rPr>
          <w:rFonts w:hint="cs"/>
          <w:rtl/>
        </w:rPr>
        <w:t xml:space="preserve">אותו </w:t>
      </w:r>
      <w:proofErr w:type="spellStart"/>
      <w:r w:rsidR="002A0A67" w:rsidRPr="004F453F">
        <w:rPr>
          <w:rFonts w:hint="cs"/>
          <w:rtl/>
        </w:rPr>
        <w:t>בלו"ז</w:t>
      </w:r>
      <w:proofErr w:type="spellEnd"/>
      <w:r w:rsidR="002A0A67" w:rsidRPr="004F453F">
        <w:rPr>
          <w:rFonts w:hint="cs"/>
          <w:rtl/>
        </w:rPr>
        <w:t>.</w:t>
      </w:r>
      <w:bookmarkStart w:id="3460" w:name="_ETM_Q1_2723762"/>
      <w:bookmarkEnd w:id="3460"/>
    </w:p>
    <w:p w:rsidR="002A0A67" w:rsidRPr="004F453F" w:rsidRDefault="002A0A67" w:rsidP="00E12A14">
      <w:pPr>
        <w:rPr>
          <w:rtl/>
        </w:rPr>
      </w:pPr>
      <w:bookmarkStart w:id="3461" w:name="_ETM_Q1_2723817"/>
      <w:bookmarkEnd w:id="3461"/>
    </w:p>
    <w:p w:rsidR="002A0A67" w:rsidRPr="004F453F" w:rsidRDefault="002A0A67" w:rsidP="002A0A67">
      <w:pPr>
        <w:pStyle w:val="af5"/>
        <w:keepNext/>
        <w:rPr>
          <w:rtl/>
        </w:rPr>
      </w:pPr>
      <w:bookmarkStart w:id="3462" w:name="ET_interruption_קריאות_339"/>
      <w:r w:rsidRPr="004F453F">
        <w:rPr>
          <w:rStyle w:val="TagStyle"/>
          <w:rtl/>
        </w:rPr>
        <w:t xml:space="preserve"> &lt;&lt; קריאה &gt;&gt; </w:t>
      </w:r>
      <w:r w:rsidRPr="004F453F">
        <w:rPr>
          <w:rtl/>
        </w:rPr>
        <w:t>קריאות:</w:t>
      </w:r>
      <w:r w:rsidRPr="004F453F">
        <w:rPr>
          <w:rStyle w:val="TagStyle"/>
          <w:rtl/>
        </w:rPr>
        <w:t xml:space="preserve"> &lt;&lt; קריאה &gt;&gt;</w:t>
      </w:r>
      <w:r w:rsidRPr="004F453F">
        <w:rPr>
          <w:rtl/>
        </w:rPr>
        <w:t xml:space="preserve">   </w:t>
      </w:r>
      <w:bookmarkEnd w:id="3462"/>
    </w:p>
    <w:p w:rsidR="002A0A67" w:rsidRPr="004F453F" w:rsidRDefault="002A0A67" w:rsidP="002A0A67">
      <w:pPr>
        <w:pStyle w:val="KeepWithNext"/>
        <w:rPr>
          <w:rtl/>
        </w:rPr>
      </w:pPr>
    </w:p>
    <w:p w:rsidR="002A0A67" w:rsidRPr="004F453F" w:rsidRDefault="002A0A67" w:rsidP="002A0A67">
      <w:pPr>
        <w:rPr>
          <w:rtl/>
        </w:rPr>
      </w:pPr>
      <w:bookmarkStart w:id="3463" w:name="_ETM_Q1_2724608"/>
      <w:bookmarkEnd w:id="3463"/>
      <w:r w:rsidRPr="004F453F">
        <w:rPr>
          <w:rFonts w:hint="cs"/>
          <w:rtl/>
        </w:rPr>
        <w:t>בשבוע הבא.</w:t>
      </w:r>
    </w:p>
    <w:p w:rsidR="002A0A67" w:rsidRPr="004F453F" w:rsidRDefault="002A0A67" w:rsidP="002A0A67">
      <w:pPr>
        <w:rPr>
          <w:rtl/>
        </w:rPr>
      </w:pPr>
      <w:bookmarkStart w:id="3464" w:name="_ETM_Q1_2727024"/>
      <w:bookmarkStart w:id="3465" w:name="_ETM_Q1_2727072"/>
      <w:bookmarkEnd w:id="3464"/>
      <w:bookmarkEnd w:id="3465"/>
    </w:p>
    <w:p w:rsidR="002A0A67" w:rsidRPr="004F453F" w:rsidRDefault="002A0A67" w:rsidP="002A0A67">
      <w:pPr>
        <w:pStyle w:val="af6"/>
        <w:keepNext/>
        <w:rPr>
          <w:rtl/>
        </w:rPr>
      </w:pPr>
      <w:bookmarkStart w:id="3466" w:name="ET_yor_6157_340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466"/>
    </w:p>
    <w:p w:rsidR="002A0A67" w:rsidRPr="004F453F" w:rsidRDefault="002A0A67" w:rsidP="002A0A67">
      <w:pPr>
        <w:pStyle w:val="KeepWithNext"/>
        <w:rPr>
          <w:rtl/>
        </w:rPr>
      </w:pPr>
    </w:p>
    <w:p w:rsidR="002A0A67" w:rsidRPr="004F453F" w:rsidRDefault="002A0A67" w:rsidP="002A0A67">
      <w:pPr>
        <w:rPr>
          <w:rtl/>
        </w:rPr>
      </w:pPr>
      <w:bookmarkStart w:id="3467" w:name="_ETM_Q1_2726036"/>
      <w:bookmarkEnd w:id="3467"/>
      <w:r w:rsidRPr="004F453F">
        <w:rPr>
          <w:rFonts w:hint="cs"/>
          <w:rtl/>
        </w:rPr>
        <w:t xml:space="preserve">כבר קבענו, מצוין, ברוך השם. נמשיך לדון בנושא </w:t>
      </w:r>
      <w:bookmarkStart w:id="3468" w:name="_ETM_Q1_2729658"/>
      <w:bookmarkEnd w:id="3468"/>
      <w:r w:rsidRPr="004F453F">
        <w:rPr>
          <w:rFonts w:hint="cs"/>
          <w:rtl/>
        </w:rPr>
        <w:t xml:space="preserve">הזה בפעם הבאה. אני כן מבקש תשובות לגבי ראש רשות, </w:t>
      </w:r>
      <w:bookmarkStart w:id="3469" w:name="_ETM_Q1_2735736"/>
      <w:bookmarkEnd w:id="3469"/>
      <w:r w:rsidRPr="004F453F">
        <w:rPr>
          <w:rFonts w:hint="cs"/>
          <w:rtl/>
        </w:rPr>
        <w:t>הקמת רשות וכדומה, וגם לגבי סוגיות המידע הנתון.</w:t>
      </w:r>
    </w:p>
    <w:p w:rsidR="00E12A14" w:rsidRPr="004F453F" w:rsidRDefault="00E12A14" w:rsidP="00E12A14">
      <w:pPr>
        <w:rPr>
          <w:rtl/>
        </w:rPr>
      </w:pPr>
      <w:bookmarkStart w:id="3470" w:name="_ETM_Q1_2733536"/>
      <w:bookmarkStart w:id="3471" w:name="_ETM_Q1_2733611"/>
      <w:bookmarkStart w:id="3472" w:name="_ETM_Q1_2742211"/>
      <w:bookmarkStart w:id="3473" w:name="_ETM_Q1_2742271"/>
      <w:bookmarkStart w:id="3474" w:name="_ETM_Q1_2745506"/>
      <w:bookmarkEnd w:id="3470"/>
      <w:bookmarkEnd w:id="3471"/>
      <w:bookmarkEnd w:id="3472"/>
      <w:bookmarkEnd w:id="3473"/>
      <w:bookmarkEnd w:id="3474"/>
    </w:p>
    <w:p w:rsidR="00E12A14" w:rsidRPr="004F453F" w:rsidRDefault="00E12A14" w:rsidP="00E12A14">
      <w:pPr>
        <w:pStyle w:val="af9"/>
        <w:keepNext/>
        <w:rPr>
          <w:rtl/>
        </w:rPr>
      </w:pPr>
      <w:bookmarkStart w:id="3475" w:name="ET_guest_860138_221"/>
      <w:r w:rsidRPr="004F453F">
        <w:rPr>
          <w:rStyle w:val="TagStyle"/>
          <w:rtl/>
        </w:rPr>
        <w:t xml:space="preserve"> &lt;&lt; אורח &gt;&gt; </w:t>
      </w:r>
      <w:r w:rsidRPr="004F453F">
        <w:rPr>
          <w:rtl/>
        </w:rPr>
        <w:t xml:space="preserve">עמית </w:t>
      </w:r>
      <w:proofErr w:type="spellStart"/>
      <w:r w:rsidRPr="004F453F">
        <w:rPr>
          <w:rtl/>
        </w:rPr>
        <w:t>יוסוב</w:t>
      </w:r>
      <w:proofErr w:type="spellEnd"/>
      <w:r w:rsidRPr="004F453F">
        <w:rPr>
          <w:rtl/>
        </w:rPr>
        <w:t xml:space="preserve"> עמיר:</w:t>
      </w:r>
      <w:r w:rsidRPr="004F453F">
        <w:rPr>
          <w:rStyle w:val="TagStyle"/>
          <w:rtl/>
        </w:rPr>
        <w:t xml:space="preserve"> &lt;&lt; אורח &gt;&gt;</w:t>
      </w:r>
      <w:r w:rsidRPr="004F453F">
        <w:rPr>
          <w:rtl/>
        </w:rPr>
        <w:t xml:space="preserve">   </w:t>
      </w:r>
      <w:bookmarkEnd w:id="3475"/>
    </w:p>
    <w:p w:rsidR="00E12A14" w:rsidRPr="004F453F" w:rsidRDefault="00E12A14" w:rsidP="00E12A14">
      <w:pPr>
        <w:pStyle w:val="KeepWithNext"/>
        <w:rPr>
          <w:rtl/>
        </w:rPr>
      </w:pPr>
    </w:p>
    <w:p w:rsidR="00E12A14" w:rsidRPr="004F453F" w:rsidRDefault="00E12A14" w:rsidP="00E12A14">
      <w:pPr>
        <w:rPr>
          <w:rtl/>
        </w:rPr>
      </w:pPr>
      <w:bookmarkStart w:id="3476" w:name="_ETM_Q1_2745921"/>
      <w:bookmarkStart w:id="3477" w:name="_ETM_Q1_2745951"/>
      <w:bookmarkEnd w:id="3476"/>
      <w:bookmarkEnd w:id="3477"/>
      <w:r w:rsidRPr="004F453F">
        <w:rPr>
          <w:rFonts w:hint="cs"/>
          <w:rtl/>
        </w:rPr>
        <w:t xml:space="preserve">לגבי מה שמבוקש </w:t>
      </w:r>
      <w:proofErr w:type="spellStart"/>
      <w:r w:rsidRPr="004F453F">
        <w:rPr>
          <w:rFonts w:hint="cs"/>
          <w:rtl/>
        </w:rPr>
        <w:t>מאיתנו</w:t>
      </w:r>
      <w:proofErr w:type="spellEnd"/>
      <w:r w:rsidRPr="004F453F">
        <w:rPr>
          <w:rFonts w:hint="cs"/>
          <w:rtl/>
        </w:rPr>
        <w:t xml:space="preserve">, גורמי </w:t>
      </w:r>
      <w:bookmarkStart w:id="3478" w:name="_ETM_Q1_2751549"/>
      <w:bookmarkEnd w:id="3478"/>
      <w:r w:rsidRPr="004F453F">
        <w:rPr>
          <w:rFonts w:hint="cs"/>
          <w:rtl/>
        </w:rPr>
        <w:t>המקצוע</w:t>
      </w:r>
      <w:r w:rsidR="002A0A67" w:rsidRPr="004F453F">
        <w:rPr>
          <w:rFonts w:hint="cs"/>
          <w:rtl/>
        </w:rPr>
        <w:t xml:space="preserve">, כמובן נעביר </w:t>
      </w:r>
      <w:bookmarkStart w:id="3479" w:name="_ETM_Q1_2746892"/>
      <w:bookmarkEnd w:id="3479"/>
      <w:r w:rsidR="002A0A67" w:rsidRPr="004F453F">
        <w:rPr>
          <w:rFonts w:hint="cs"/>
          <w:rtl/>
        </w:rPr>
        <w:t>עד השבוע הבא. לגבי התשובות - - -</w:t>
      </w:r>
    </w:p>
    <w:p w:rsidR="00E12A14" w:rsidRPr="004F453F" w:rsidRDefault="00E12A14" w:rsidP="00E12A14">
      <w:pPr>
        <w:rPr>
          <w:rtl/>
        </w:rPr>
      </w:pPr>
      <w:bookmarkStart w:id="3480" w:name="_ETM_Q1_2752614"/>
      <w:bookmarkStart w:id="3481" w:name="_ETM_Q1_2752679"/>
      <w:bookmarkEnd w:id="3480"/>
      <w:bookmarkEnd w:id="3481"/>
    </w:p>
    <w:p w:rsidR="00E12A14" w:rsidRPr="004F453F" w:rsidRDefault="00E12A14" w:rsidP="00E12A14">
      <w:pPr>
        <w:pStyle w:val="af6"/>
        <w:keepNext/>
        <w:rPr>
          <w:rtl/>
        </w:rPr>
      </w:pPr>
      <w:bookmarkStart w:id="3482" w:name="ET_yor_6157_222"/>
      <w:r w:rsidRPr="004F453F">
        <w:rPr>
          <w:rStyle w:val="TagStyle"/>
          <w:rtl/>
        </w:rPr>
        <w:t xml:space="preserve"> &lt;&lt; </w:t>
      </w:r>
      <w:proofErr w:type="spellStart"/>
      <w:r w:rsidRPr="004F453F">
        <w:rPr>
          <w:rStyle w:val="TagStyle"/>
          <w:rtl/>
        </w:rPr>
        <w:t>יור</w:t>
      </w:r>
      <w:proofErr w:type="spellEnd"/>
      <w:r w:rsidRPr="004F453F">
        <w:rPr>
          <w:rStyle w:val="TagStyle"/>
          <w:rtl/>
        </w:rPr>
        <w:t xml:space="preserve"> &gt;&gt; </w:t>
      </w:r>
      <w:r w:rsidRPr="004F453F">
        <w:rPr>
          <w:rtl/>
        </w:rPr>
        <w:t xml:space="preserve">היו"ר שמחה </w:t>
      </w:r>
      <w:proofErr w:type="spellStart"/>
      <w:r w:rsidRPr="004F453F">
        <w:rPr>
          <w:rtl/>
        </w:rPr>
        <w:t>רוטמן</w:t>
      </w:r>
      <w:proofErr w:type="spellEnd"/>
      <w:r w:rsidRPr="004F453F">
        <w:rPr>
          <w:rtl/>
        </w:rPr>
        <w:t>:</w:t>
      </w:r>
      <w:r w:rsidRPr="004F453F">
        <w:rPr>
          <w:rStyle w:val="TagStyle"/>
          <w:rtl/>
        </w:rPr>
        <w:t xml:space="preserve"> &lt;&lt; יור &gt;&gt;</w:t>
      </w:r>
      <w:r w:rsidRPr="004F453F">
        <w:rPr>
          <w:rtl/>
        </w:rPr>
        <w:t xml:space="preserve">   </w:t>
      </w:r>
      <w:bookmarkEnd w:id="3482"/>
    </w:p>
    <w:p w:rsidR="00E12A14" w:rsidRPr="004F453F" w:rsidRDefault="00E12A14" w:rsidP="00E12A14">
      <w:pPr>
        <w:pStyle w:val="KeepWithNext"/>
        <w:rPr>
          <w:rtl/>
        </w:rPr>
      </w:pPr>
    </w:p>
    <w:p w:rsidR="000F51E7" w:rsidRDefault="002A0A67" w:rsidP="00E12A14">
      <w:bookmarkStart w:id="3483" w:name="_ETM_Q1_2753576"/>
      <w:bookmarkEnd w:id="3483"/>
      <w:r w:rsidRPr="004F453F">
        <w:rPr>
          <w:rFonts w:hint="cs"/>
          <w:rtl/>
        </w:rPr>
        <w:t xml:space="preserve">אם השר לא </w:t>
      </w:r>
      <w:bookmarkStart w:id="3484" w:name="_ETM_Q1_2750493"/>
      <w:bookmarkEnd w:id="3484"/>
      <w:r w:rsidRPr="004F453F">
        <w:rPr>
          <w:rFonts w:hint="cs"/>
          <w:rtl/>
        </w:rPr>
        <w:t xml:space="preserve">ייתן לכם תשובה, אני לא אבוא אליכם בטענות, </w:t>
      </w:r>
      <w:r w:rsidR="00E12A14" w:rsidRPr="004F453F">
        <w:rPr>
          <w:rFonts w:hint="cs"/>
          <w:rtl/>
        </w:rPr>
        <w:t>אבל כן תעבירו את הפנייה.</w:t>
      </w:r>
      <w:r w:rsidRPr="004F453F">
        <w:rPr>
          <w:rFonts w:hint="cs"/>
          <w:rtl/>
        </w:rPr>
        <w:t xml:space="preserve"> </w:t>
      </w:r>
    </w:p>
    <w:p w:rsidR="000F51E7" w:rsidRDefault="000F51E7" w:rsidP="00E12A14">
      <w:r>
        <w:br w:type="page"/>
      </w:r>
    </w:p>
    <w:p w:rsidR="000F51E7" w:rsidRDefault="000F51E7" w:rsidP="00E12A14"/>
    <w:p w:rsidR="00E12A14" w:rsidRPr="004F453F" w:rsidRDefault="002A0A67" w:rsidP="00E12A14">
      <w:pPr>
        <w:rPr>
          <w:rtl/>
        </w:rPr>
      </w:pPr>
      <w:r w:rsidRPr="004F453F">
        <w:rPr>
          <w:rFonts w:hint="cs"/>
          <w:rtl/>
        </w:rPr>
        <w:t xml:space="preserve">תודה </w:t>
      </w:r>
      <w:bookmarkStart w:id="3485" w:name="_ETM_Q1_2757755"/>
      <w:bookmarkEnd w:id="3485"/>
      <w:r w:rsidRPr="004F453F">
        <w:rPr>
          <w:rFonts w:hint="cs"/>
          <w:rtl/>
        </w:rPr>
        <w:t>רבה לכולם. נשוב ונתכנס בשבוע הבא.</w:t>
      </w:r>
    </w:p>
    <w:p w:rsidR="00E12A14" w:rsidRDefault="00E12A14" w:rsidP="00E12A14">
      <w:bookmarkStart w:id="3486" w:name="_ETM_Q1_2759899"/>
      <w:bookmarkStart w:id="3487" w:name="_ETM_Q1_2759959"/>
      <w:bookmarkEnd w:id="3486"/>
      <w:bookmarkEnd w:id="3487"/>
    </w:p>
    <w:p w:rsidR="000F51E7" w:rsidRPr="004F453F" w:rsidRDefault="000F51E7" w:rsidP="00E12A14">
      <w:pPr>
        <w:rPr>
          <w:rtl/>
        </w:rPr>
      </w:pPr>
      <w:bookmarkStart w:id="3488" w:name="_GoBack"/>
      <w:bookmarkEnd w:id="3488"/>
    </w:p>
    <w:p w:rsidR="00E12A14" w:rsidRDefault="00E12A14" w:rsidP="00E12A14">
      <w:pPr>
        <w:pStyle w:val="afc"/>
        <w:keepNext/>
        <w:rPr>
          <w:rtl/>
        </w:rPr>
      </w:pPr>
      <w:bookmarkStart w:id="3489" w:name="ET_meetingend_223"/>
      <w:r w:rsidRPr="004F453F">
        <w:rPr>
          <w:rStyle w:val="TagStyle"/>
          <w:rtl/>
        </w:rPr>
        <w:t xml:space="preserve"> &lt;&lt; סיום &gt;&gt; </w:t>
      </w:r>
      <w:r w:rsidRPr="004F453F">
        <w:rPr>
          <w:rtl/>
        </w:rPr>
        <w:t>הישיבה ננעלה בשעה 12:03.</w:t>
      </w:r>
      <w:r w:rsidRPr="004F453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89"/>
    </w:p>
    <w:p w:rsidR="00E12A14" w:rsidRDefault="00E12A14" w:rsidP="00E12A14">
      <w:pPr>
        <w:pStyle w:val="KeepWithNext"/>
        <w:rPr>
          <w:rtl/>
        </w:rPr>
      </w:pPr>
    </w:p>
    <w:p w:rsidR="00E12A14" w:rsidRPr="00E12A14" w:rsidRDefault="00E12A14" w:rsidP="00E12A14">
      <w:pPr>
        <w:rPr>
          <w:rtl/>
        </w:rPr>
      </w:pPr>
      <w:bookmarkStart w:id="3490" w:name="_ETM_Q1_2767291"/>
      <w:bookmarkEnd w:id="3490"/>
    </w:p>
    <w:p w:rsidR="002C3E47" w:rsidRPr="00D161D2" w:rsidRDefault="002C3E47" w:rsidP="00D161D2">
      <w:pPr>
        <w:rPr>
          <w:rtl/>
        </w:rPr>
      </w:pPr>
      <w:bookmarkStart w:id="3491" w:name="_ETM_Q1_1915056"/>
      <w:bookmarkStart w:id="3492" w:name="_ETM_Q1_1915126"/>
      <w:bookmarkEnd w:id="3491"/>
      <w:bookmarkEnd w:id="3492"/>
    </w:p>
    <w:p w:rsidR="00DA3B44" w:rsidRPr="00DA3B44" w:rsidRDefault="00DA3B44" w:rsidP="00DA3B44">
      <w:pPr>
        <w:rPr>
          <w:rtl/>
        </w:rPr>
      </w:pPr>
      <w:bookmarkStart w:id="3493" w:name="_ETM_Q1_4602681"/>
      <w:bookmarkStart w:id="3494" w:name="_ETM_Q1_4602759"/>
      <w:bookmarkEnd w:id="3493"/>
      <w:bookmarkEnd w:id="3494"/>
    </w:p>
    <w:p w:rsidR="00304443" w:rsidRPr="00304443" w:rsidRDefault="00304443" w:rsidP="00304443">
      <w:pPr>
        <w:rPr>
          <w:rtl/>
        </w:rPr>
      </w:pPr>
      <w:bookmarkStart w:id="3495" w:name="_ETM_Q1_4367451"/>
      <w:bookmarkStart w:id="3496" w:name="_ETM_Q1_4367514"/>
      <w:bookmarkEnd w:id="3495"/>
      <w:bookmarkEnd w:id="3496"/>
    </w:p>
    <w:p w:rsidR="00641CD3" w:rsidRPr="00741121" w:rsidRDefault="00641CD3" w:rsidP="00741121">
      <w:bookmarkStart w:id="3497" w:name="_ETM_Q1_3096827"/>
      <w:bookmarkStart w:id="3498" w:name="_ETM_Q1_3096913"/>
      <w:bookmarkEnd w:id="3497"/>
      <w:bookmarkEnd w:id="3498"/>
    </w:p>
    <w:sectPr w:rsidR="00641CD3" w:rsidRPr="00741121" w:rsidSect="00ED73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3C0" w:rsidRDefault="00ED73C0">
      <w:r>
        <w:separator/>
      </w:r>
    </w:p>
  </w:endnote>
  <w:endnote w:type="continuationSeparator" w:id="0">
    <w:p w:rsidR="00ED73C0" w:rsidRDefault="00ED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3C0" w:rsidRDefault="00ED73C0">
      <w:r>
        <w:separator/>
      </w:r>
    </w:p>
  </w:footnote>
  <w:footnote w:type="continuationSeparator" w:id="0">
    <w:p w:rsidR="00ED73C0" w:rsidRDefault="00ED7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3C0" w:rsidRDefault="00ED73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73C0" w:rsidRDefault="00ED73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3C0" w:rsidRDefault="00ED73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51E7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ED73C0" w:rsidRPr="00CC5815" w:rsidRDefault="00ED73C0" w:rsidP="008E5E3F">
    <w:pPr>
      <w:pStyle w:val="a3"/>
      <w:ind w:firstLine="0"/>
    </w:pPr>
    <w:r>
      <w:rPr>
        <w:rtl/>
      </w:rPr>
      <w:t>ועדת החוקה, חוק ומשפט</w:t>
    </w:r>
  </w:p>
  <w:p w:rsidR="00ED73C0" w:rsidRPr="00CC5815" w:rsidRDefault="00ED73C0" w:rsidP="008E5E3F">
    <w:pPr>
      <w:pStyle w:val="a3"/>
      <w:ind w:firstLine="0"/>
      <w:rPr>
        <w:rtl/>
      </w:rPr>
    </w:pPr>
    <w:r>
      <w:rPr>
        <w:rtl/>
      </w:rPr>
      <w:t>04/12/2023</w:t>
    </w:r>
  </w:p>
  <w:p w:rsidR="00ED73C0" w:rsidRPr="00CC5815" w:rsidRDefault="00ED73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3C0" w:rsidRDefault="00ED73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73C0" w:rsidRDefault="00ED73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73C0" w:rsidRDefault="00ED73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74"/>
    <w:rsid w:val="00037279"/>
    <w:rsid w:val="00061E09"/>
    <w:rsid w:val="00063C05"/>
    <w:rsid w:val="00067F42"/>
    <w:rsid w:val="00084E2A"/>
    <w:rsid w:val="00092B80"/>
    <w:rsid w:val="000A17C6"/>
    <w:rsid w:val="000B060C"/>
    <w:rsid w:val="000B2EE6"/>
    <w:rsid w:val="000C318B"/>
    <w:rsid w:val="000C47F5"/>
    <w:rsid w:val="000D67D4"/>
    <w:rsid w:val="000E035A"/>
    <w:rsid w:val="000E0B5D"/>
    <w:rsid w:val="000E19E2"/>
    <w:rsid w:val="000E3314"/>
    <w:rsid w:val="000F2459"/>
    <w:rsid w:val="000F51E7"/>
    <w:rsid w:val="00143773"/>
    <w:rsid w:val="00150436"/>
    <w:rsid w:val="00150C01"/>
    <w:rsid w:val="00167294"/>
    <w:rsid w:val="001673D4"/>
    <w:rsid w:val="00171E7F"/>
    <w:rsid w:val="001736C0"/>
    <w:rsid w:val="001758C1"/>
    <w:rsid w:val="0017779F"/>
    <w:rsid w:val="00182107"/>
    <w:rsid w:val="00183B07"/>
    <w:rsid w:val="00186C08"/>
    <w:rsid w:val="001A74E9"/>
    <w:rsid w:val="001A7A1B"/>
    <w:rsid w:val="001C44DA"/>
    <w:rsid w:val="001C4FDA"/>
    <w:rsid w:val="001D440C"/>
    <w:rsid w:val="001E7E50"/>
    <w:rsid w:val="002016FF"/>
    <w:rsid w:val="002067AE"/>
    <w:rsid w:val="00227FEF"/>
    <w:rsid w:val="0023152B"/>
    <w:rsid w:val="00256ECB"/>
    <w:rsid w:val="00260E4F"/>
    <w:rsid w:val="00261554"/>
    <w:rsid w:val="00275C03"/>
    <w:rsid w:val="00277160"/>
    <w:rsid w:val="00280D58"/>
    <w:rsid w:val="002842B2"/>
    <w:rsid w:val="00291C34"/>
    <w:rsid w:val="00293BEC"/>
    <w:rsid w:val="002A0A67"/>
    <w:rsid w:val="002B7E0D"/>
    <w:rsid w:val="002C3E47"/>
    <w:rsid w:val="002D4BDB"/>
    <w:rsid w:val="002E5E31"/>
    <w:rsid w:val="00302C03"/>
    <w:rsid w:val="00303B4C"/>
    <w:rsid w:val="00304443"/>
    <w:rsid w:val="00305673"/>
    <w:rsid w:val="0031431B"/>
    <w:rsid w:val="00321E62"/>
    <w:rsid w:val="003267C9"/>
    <w:rsid w:val="00327BF8"/>
    <w:rsid w:val="0033392A"/>
    <w:rsid w:val="00340AFA"/>
    <w:rsid w:val="003658CB"/>
    <w:rsid w:val="00366CFB"/>
    <w:rsid w:val="0036794C"/>
    <w:rsid w:val="00373508"/>
    <w:rsid w:val="00374DE5"/>
    <w:rsid w:val="003877C8"/>
    <w:rsid w:val="00396023"/>
    <w:rsid w:val="003B4C01"/>
    <w:rsid w:val="003C1DB4"/>
    <w:rsid w:val="003C279D"/>
    <w:rsid w:val="003E4B71"/>
    <w:rsid w:val="003E5485"/>
    <w:rsid w:val="003E73FD"/>
    <w:rsid w:val="003F0A5F"/>
    <w:rsid w:val="003F2196"/>
    <w:rsid w:val="00420E41"/>
    <w:rsid w:val="00424C94"/>
    <w:rsid w:val="004303D9"/>
    <w:rsid w:val="00431BBE"/>
    <w:rsid w:val="00432C0E"/>
    <w:rsid w:val="0043424D"/>
    <w:rsid w:val="00447608"/>
    <w:rsid w:val="00451068"/>
    <w:rsid w:val="00451746"/>
    <w:rsid w:val="00452159"/>
    <w:rsid w:val="004551A0"/>
    <w:rsid w:val="00470EAC"/>
    <w:rsid w:val="0048576C"/>
    <w:rsid w:val="0049458B"/>
    <w:rsid w:val="00495FD8"/>
    <w:rsid w:val="004A369A"/>
    <w:rsid w:val="004B0A65"/>
    <w:rsid w:val="004B1BE9"/>
    <w:rsid w:val="004B2922"/>
    <w:rsid w:val="004B4E62"/>
    <w:rsid w:val="004E40FE"/>
    <w:rsid w:val="004F453F"/>
    <w:rsid w:val="00500C0C"/>
    <w:rsid w:val="00537F5D"/>
    <w:rsid w:val="00546678"/>
    <w:rsid w:val="005506B9"/>
    <w:rsid w:val="005817EC"/>
    <w:rsid w:val="00587E67"/>
    <w:rsid w:val="00590B77"/>
    <w:rsid w:val="005965D6"/>
    <w:rsid w:val="00596FEC"/>
    <w:rsid w:val="005A342D"/>
    <w:rsid w:val="005B0AD4"/>
    <w:rsid w:val="005C0B5A"/>
    <w:rsid w:val="005C363E"/>
    <w:rsid w:val="005C4B3E"/>
    <w:rsid w:val="005C7B42"/>
    <w:rsid w:val="005D61F3"/>
    <w:rsid w:val="005E0E46"/>
    <w:rsid w:val="005E1C6B"/>
    <w:rsid w:val="005F76B0"/>
    <w:rsid w:val="00602B33"/>
    <w:rsid w:val="0061147C"/>
    <w:rsid w:val="00614005"/>
    <w:rsid w:val="006144A1"/>
    <w:rsid w:val="00630F8B"/>
    <w:rsid w:val="00631FA3"/>
    <w:rsid w:val="00634F61"/>
    <w:rsid w:val="00635382"/>
    <w:rsid w:val="00641CD3"/>
    <w:rsid w:val="006513CD"/>
    <w:rsid w:val="00671A18"/>
    <w:rsid w:val="00675F83"/>
    <w:rsid w:val="00695A47"/>
    <w:rsid w:val="006A0CB7"/>
    <w:rsid w:val="006E55F9"/>
    <w:rsid w:val="006F0259"/>
    <w:rsid w:val="00700433"/>
    <w:rsid w:val="00702755"/>
    <w:rsid w:val="0070472C"/>
    <w:rsid w:val="00721DCA"/>
    <w:rsid w:val="00741121"/>
    <w:rsid w:val="007441FA"/>
    <w:rsid w:val="007509A6"/>
    <w:rsid w:val="00762172"/>
    <w:rsid w:val="0077231A"/>
    <w:rsid w:val="007834BF"/>
    <w:rsid w:val="007872B4"/>
    <w:rsid w:val="00791CBE"/>
    <w:rsid w:val="00794257"/>
    <w:rsid w:val="007970D8"/>
    <w:rsid w:val="007B34B3"/>
    <w:rsid w:val="007B3E70"/>
    <w:rsid w:val="007C3074"/>
    <w:rsid w:val="007C693F"/>
    <w:rsid w:val="007C6ADD"/>
    <w:rsid w:val="007F4F60"/>
    <w:rsid w:val="00802AFF"/>
    <w:rsid w:val="0082136D"/>
    <w:rsid w:val="008231E5"/>
    <w:rsid w:val="008320F6"/>
    <w:rsid w:val="00837761"/>
    <w:rsid w:val="00841223"/>
    <w:rsid w:val="00846BE9"/>
    <w:rsid w:val="00853207"/>
    <w:rsid w:val="00853737"/>
    <w:rsid w:val="008713A4"/>
    <w:rsid w:val="00875F10"/>
    <w:rsid w:val="008B1075"/>
    <w:rsid w:val="008C3B29"/>
    <w:rsid w:val="008C6035"/>
    <w:rsid w:val="008C7015"/>
    <w:rsid w:val="008D1DFB"/>
    <w:rsid w:val="008D7D46"/>
    <w:rsid w:val="008E03B4"/>
    <w:rsid w:val="008E5E0A"/>
    <w:rsid w:val="008E5E3F"/>
    <w:rsid w:val="008F3DD3"/>
    <w:rsid w:val="008F54C1"/>
    <w:rsid w:val="008F6DEB"/>
    <w:rsid w:val="0090279B"/>
    <w:rsid w:val="00905B7F"/>
    <w:rsid w:val="00907B88"/>
    <w:rsid w:val="0091124A"/>
    <w:rsid w:val="00914904"/>
    <w:rsid w:val="009258CE"/>
    <w:rsid w:val="00927FD3"/>
    <w:rsid w:val="00932901"/>
    <w:rsid w:val="009515F0"/>
    <w:rsid w:val="00957548"/>
    <w:rsid w:val="0096425F"/>
    <w:rsid w:val="009674CF"/>
    <w:rsid w:val="009830CB"/>
    <w:rsid w:val="00985593"/>
    <w:rsid w:val="009A46A3"/>
    <w:rsid w:val="009D478A"/>
    <w:rsid w:val="009D6C3C"/>
    <w:rsid w:val="009E6E93"/>
    <w:rsid w:val="009F0883"/>
    <w:rsid w:val="009F0B64"/>
    <w:rsid w:val="009F1518"/>
    <w:rsid w:val="009F5773"/>
    <w:rsid w:val="00A0648E"/>
    <w:rsid w:val="00A15971"/>
    <w:rsid w:val="00A22C90"/>
    <w:rsid w:val="00A25E96"/>
    <w:rsid w:val="00A42723"/>
    <w:rsid w:val="00A64A6D"/>
    <w:rsid w:val="00A66020"/>
    <w:rsid w:val="00A70ED8"/>
    <w:rsid w:val="00A81C8C"/>
    <w:rsid w:val="00AB02EE"/>
    <w:rsid w:val="00AB3F3A"/>
    <w:rsid w:val="00AD4EC9"/>
    <w:rsid w:val="00AD5F02"/>
    <w:rsid w:val="00AD6FFC"/>
    <w:rsid w:val="00AE450A"/>
    <w:rsid w:val="00AF31E6"/>
    <w:rsid w:val="00AF4150"/>
    <w:rsid w:val="00AF47DC"/>
    <w:rsid w:val="00B0509A"/>
    <w:rsid w:val="00B120B2"/>
    <w:rsid w:val="00B23E7F"/>
    <w:rsid w:val="00B2788B"/>
    <w:rsid w:val="00B329FE"/>
    <w:rsid w:val="00B40762"/>
    <w:rsid w:val="00B50340"/>
    <w:rsid w:val="00B53E19"/>
    <w:rsid w:val="00B54553"/>
    <w:rsid w:val="00B5596E"/>
    <w:rsid w:val="00B61F89"/>
    <w:rsid w:val="00B647D8"/>
    <w:rsid w:val="00B65508"/>
    <w:rsid w:val="00B67426"/>
    <w:rsid w:val="00B8517A"/>
    <w:rsid w:val="00B9242B"/>
    <w:rsid w:val="00BA6446"/>
    <w:rsid w:val="00BB4FE8"/>
    <w:rsid w:val="00BC07F3"/>
    <w:rsid w:val="00BD3E38"/>
    <w:rsid w:val="00BD47B7"/>
    <w:rsid w:val="00BD7018"/>
    <w:rsid w:val="00BF269A"/>
    <w:rsid w:val="00BF67F2"/>
    <w:rsid w:val="00C135D5"/>
    <w:rsid w:val="00C22DCB"/>
    <w:rsid w:val="00C24B42"/>
    <w:rsid w:val="00C3598A"/>
    <w:rsid w:val="00C360BC"/>
    <w:rsid w:val="00C44800"/>
    <w:rsid w:val="00C47D8D"/>
    <w:rsid w:val="00C52EC2"/>
    <w:rsid w:val="00C54522"/>
    <w:rsid w:val="00C60136"/>
    <w:rsid w:val="00C61DC1"/>
    <w:rsid w:val="00C64AFF"/>
    <w:rsid w:val="00C65330"/>
    <w:rsid w:val="00C661EE"/>
    <w:rsid w:val="00C72438"/>
    <w:rsid w:val="00C763E4"/>
    <w:rsid w:val="00C76AB7"/>
    <w:rsid w:val="00C8624A"/>
    <w:rsid w:val="00C87C4C"/>
    <w:rsid w:val="00C93ED7"/>
    <w:rsid w:val="00C94ACD"/>
    <w:rsid w:val="00CA2819"/>
    <w:rsid w:val="00CA5363"/>
    <w:rsid w:val="00CB5F6C"/>
    <w:rsid w:val="00CB6D60"/>
    <w:rsid w:val="00CC5815"/>
    <w:rsid w:val="00CE24B8"/>
    <w:rsid w:val="00CE5849"/>
    <w:rsid w:val="00CE7742"/>
    <w:rsid w:val="00D01E7B"/>
    <w:rsid w:val="00D069DF"/>
    <w:rsid w:val="00D07C2C"/>
    <w:rsid w:val="00D161D2"/>
    <w:rsid w:val="00D278F7"/>
    <w:rsid w:val="00D320F2"/>
    <w:rsid w:val="00D37550"/>
    <w:rsid w:val="00D40A29"/>
    <w:rsid w:val="00D45D27"/>
    <w:rsid w:val="00D54B83"/>
    <w:rsid w:val="00D55565"/>
    <w:rsid w:val="00D56B47"/>
    <w:rsid w:val="00D86E57"/>
    <w:rsid w:val="00D96B24"/>
    <w:rsid w:val="00DA3B44"/>
    <w:rsid w:val="00DB3BF6"/>
    <w:rsid w:val="00DB5C7F"/>
    <w:rsid w:val="00DE5B80"/>
    <w:rsid w:val="00E12A14"/>
    <w:rsid w:val="00E249A3"/>
    <w:rsid w:val="00E33AE3"/>
    <w:rsid w:val="00E33CA1"/>
    <w:rsid w:val="00E508C2"/>
    <w:rsid w:val="00E53A32"/>
    <w:rsid w:val="00E563B3"/>
    <w:rsid w:val="00E61903"/>
    <w:rsid w:val="00E635E7"/>
    <w:rsid w:val="00E64116"/>
    <w:rsid w:val="00E84A21"/>
    <w:rsid w:val="00E945CC"/>
    <w:rsid w:val="00EA624B"/>
    <w:rsid w:val="00EB057D"/>
    <w:rsid w:val="00EB18E4"/>
    <w:rsid w:val="00EB5C85"/>
    <w:rsid w:val="00EC0AC2"/>
    <w:rsid w:val="00EC1FB3"/>
    <w:rsid w:val="00EC2CD4"/>
    <w:rsid w:val="00EC3AFD"/>
    <w:rsid w:val="00ED5789"/>
    <w:rsid w:val="00ED73C0"/>
    <w:rsid w:val="00EE09AD"/>
    <w:rsid w:val="00F04130"/>
    <w:rsid w:val="00F053E5"/>
    <w:rsid w:val="00F10D2D"/>
    <w:rsid w:val="00F14775"/>
    <w:rsid w:val="00F16831"/>
    <w:rsid w:val="00F32A8C"/>
    <w:rsid w:val="00F3623F"/>
    <w:rsid w:val="00F41C33"/>
    <w:rsid w:val="00F423F1"/>
    <w:rsid w:val="00F4416E"/>
    <w:rsid w:val="00F4792E"/>
    <w:rsid w:val="00F53584"/>
    <w:rsid w:val="00F549E5"/>
    <w:rsid w:val="00F568BE"/>
    <w:rsid w:val="00F63F05"/>
    <w:rsid w:val="00F72368"/>
    <w:rsid w:val="00F821F6"/>
    <w:rsid w:val="00F84D49"/>
    <w:rsid w:val="00FB0768"/>
    <w:rsid w:val="00FC34A9"/>
    <w:rsid w:val="00FE0F59"/>
    <w:rsid w:val="00FE3474"/>
    <w:rsid w:val="00FF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29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2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6E55F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6E55F9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6E55F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E55F9"/>
    <w:pPr>
      <w:ind w:right="0"/>
      <w:jc w:val="both"/>
    </w:pPr>
  </w:style>
  <w:style w:type="paragraph" w:customStyle="1" w:styleId="TableSideHeading">
    <w:name w:val="Table SideHeading"/>
    <w:basedOn w:val="TableText"/>
    <w:rsid w:val="006E55F9"/>
  </w:style>
  <w:style w:type="character" w:styleId="aff0">
    <w:name w:val="footnote reference"/>
    <w:aliases w:val="Footnote Reference"/>
    <w:semiHidden/>
    <w:unhideWhenUsed/>
    <w:rsid w:val="006E55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EA7F0-897B-4FDE-AA59-AD326853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42</Pages>
  <Words>14666</Words>
  <Characters>83601</Characters>
  <Application>Microsoft Office Word</Application>
  <DocSecurity>0</DocSecurity>
  <Lines>696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2023-12-18T08:59:00Z</dcterms:modified>
</cp:coreProperties>
</file>