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96C4C">
      <w:pPr>
        <w:jc w:val="right"/>
        <w:rPr>
          <w:rFonts w:cs="David"/>
          <w:sz w:val="24"/>
          <w:rtl/>
        </w:rPr>
      </w:pPr>
      <w:bookmarkStart w:id="0" w:name="_GoBack"/>
      <w:bookmarkEnd w:id="0"/>
      <w:r>
        <w:rPr>
          <w:rFonts w:cs="David"/>
          <w:sz w:val="24"/>
          <w:rtl/>
        </w:rPr>
        <w:t>פרוטוקולים/ועדת הפנים/7552</w:t>
      </w:r>
    </w:p>
    <w:p w:rsidR="00000000" w:rsidRDefault="00396C4C">
      <w:pPr>
        <w:jc w:val="right"/>
        <w:rPr>
          <w:rFonts w:cs="David"/>
          <w:sz w:val="24"/>
          <w:rtl/>
        </w:rPr>
      </w:pPr>
      <w:r>
        <w:rPr>
          <w:rFonts w:cs="David"/>
          <w:sz w:val="24"/>
          <w:rtl/>
        </w:rPr>
        <w:tab/>
        <w:t>ירושלים, ל' בכסלו, תשס"ד</w:t>
      </w:r>
    </w:p>
    <w:p w:rsidR="00000000" w:rsidRDefault="00396C4C">
      <w:pPr>
        <w:jc w:val="right"/>
        <w:rPr>
          <w:rFonts w:cs="David"/>
          <w:sz w:val="24"/>
          <w:rtl/>
          <w:lang w:val="es"/>
        </w:rPr>
      </w:pPr>
      <w:r>
        <w:rPr>
          <w:rFonts w:cs="David"/>
          <w:sz w:val="24"/>
          <w:rtl/>
          <w:lang w:val="es"/>
        </w:rPr>
        <w:t>25 בדצמבר, 2003</w:t>
      </w:r>
    </w:p>
    <w:p w:rsidR="00000000" w:rsidRDefault="00396C4C">
      <w:pPr>
        <w:jc w:val="right"/>
        <w:rPr>
          <w:rFonts w:cs="David"/>
          <w:sz w:val="24"/>
          <w:rtl/>
        </w:rPr>
      </w:pPr>
    </w:p>
    <w:p w:rsidR="00000000" w:rsidRDefault="00396C4C">
      <w:pPr>
        <w:pStyle w:val="5"/>
        <w:jc w:val="left"/>
        <w:rPr>
          <w:rFonts w:cs="David"/>
          <w:b/>
          <w:bCs/>
          <w:sz w:val="24"/>
          <w:rtl/>
        </w:rPr>
      </w:pPr>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96C4C">
      <w:pPr>
        <w:rPr>
          <w:rFonts w:cs="David"/>
          <w:b/>
          <w:bCs/>
          <w:sz w:val="24"/>
          <w:rtl/>
        </w:rPr>
      </w:pPr>
      <w:r>
        <w:rPr>
          <w:rFonts w:cs="David"/>
          <w:b/>
          <w:bCs/>
          <w:sz w:val="24"/>
          <w:rtl/>
        </w:rPr>
        <w:t>מושב שני</w:t>
      </w:r>
    </w:p>
    <w:p w:rsidR="00000000" w:rsidRDefault="00396C4C">
      <w:pPr>
        <w:rPr>
          <w:rFonts w:cs="David"/>
          <w:b/>
          <w:bCs/>
          <w:sz w:val="24"/>
          <w:rtl/>
        </w:rPr>
      </w:pPr>
    </w:p>
    <w:p w:rsidR="00000000" w:rsidRDefault="00396C4C">
      <w:pPr>
        <w:rPr>
          <w:rFonts w:cs="David"/>
          <w:b/>
          <w:bCs/>
          <w:sz w:val="24"/>
          <w:rtl/>
        </w:rPr>
      </w:pPr>
    </w:p>
    <w:p w:rsidR="00000000" w:rsidRDefault="00396C4C">
      <w:pPr>
        <w:rPr>
          <w:rFonts w:cs="David"/>
          <w:b/>
          <w:bCs/>
          <w:sz w:val="24"/>
          <w:rtl/>
        </w:rPr>
      </w:pPr>
    </w:p>
    <w:p w:rsidR="00000000" w:rsidRDefault="00396C4C">
      <w:pPr>
        <w:rPr>
          <w:rFonts w:cs="David"/>
          <w:b/>
          <w:bCs/>
          <w:sz w:val="24"/>
          <w:rtl/>
        </w:rPr>
      </w:pPr>
    </w:p>
    <w:p w:rsidR="00000000" w:rsidRDefault="00396C4C">
      <w:pPr>
        <w:pStyle w:val="10"/>
        <w:rPr>
          <w:rFonts w:cs="David"/>
          <w:sz w:val="24"/>
          <w:rtl/>
        </w:rPr>
      </w:pPr>
      <w:r>
        <w:rPr>
          <w:rFonts w:cs="David"/>
          <w:sz w:val="24"/>
          <w:rtl/>
        </w:rPr>
        <w:t>פרוטוקול מס' 98</w:t>
      </w:r>
    </w:p>
    <w:p w:rsidR="00000000" w:rsidRDefault="00396C4C">
      <w:pPr>
        <w:jc w:val="center"/>
        <w:rPr>
          <w:rFonts w:cs="David"/>
          <w:sz w:val="24"/>
          <w:rtl/>
        </w:rPr>
      </w:pPr>
      <w:r>
        <w:rPr>
          <w:rFonts w:cs="David"/>
          <w:sz w:val="24"/>
          <w:rtl/>
        </w:rPr>
        <w:t>מישיבת ועדת הפנים ואיכות הסביבה</w:t>
      </w:r>
    </w:p>
    <w:p w:rsidR="00000000" w:rsidRDefault="00396C4C">
      <w:pPr>
        <w:pStyle w:val="7"/>
        <w:rPr>
          <w:rFonts w:cs="David"/>
          <w:sz w:val="24"/>
          <w:rtl/>
        </w:rPr>
      </w:pPr>
      <w:r>
        <w:rPr>
          <w:rFonts w:cs="David"/>
          <w:sz w:val="24"/>
          <w:rtl/>
        </w:rPr>
        <w:t>יום שלישי, ז' בכסלו התשס"ד (2 בדצמבר 2003), שעה 11:30</w:t>
      </w:r>
    </w:p>
    <w:p w:rsidR="00000000" w:rsidRDefault="00396C4C">
      <w:pPr>
        <w:rPr>
          <w:rFonts w:cs="David"/>
          <w:b/>
          <w:bCs/>
          <w:sz w:val="24"/>
          <w:rtl/>
        </w:rPr>
      </w:pPr>
    </w:p>
    <w:p w:rsidR="00000000" w:rsidRDefault="00396C4C">
      <w:pPr>
        <w:rPr>
          <w:rFonts w:cs="David"/>
          <w:b/>
          <w:bCs/>
          <w:sz w:val="24"/>
          <w:rtl/>
        </w:rPr>
      </w:pPr>
    </w:p>
    <w:p w:rsidR="00000000" w:rsidRDefault="00396C4C">
      <w:pPr>
        <w:tabs>
          <w:tab w:val="left" w:pos="1221"/>
        </w:tabs>
        <w:rPr>
          <w:rFonts w:cs="David"/>
          <w:b/>
          <w:bCs/>
          <w:sz w:val="24"/>
          <w:u w:val="single"/>
          <w:rtl/>
        </w:rPr>
      </w:pPr>
    </w:p>
    <w:p w:rsidR="00000000" w:rsidRDefault="00396C4C">
      <w:pPr>
        <w:tabs>
          <w:tab w:val="left" w:pos="1221"/>
        </w:tabs>
        <w:rPr>
          <w:rFonts w:cs="David"/>
          <w:sz w:val="24"/>
          <w:rtl/>
        </w:rPr>
      </w:pPr>
      <w:r>
        <w:rPr>
          <w:rFonts w:cs="David"/>
          <w:b/>
          <w:bCs/>
          <w:sz w:val="24"/>
          <w:u w:val="single"/>
          <w:rtl/>
        </w:rPr>
        <w:t>סדר היום</w:t>
      </w:r>
      <w:r>
        <w:rPr>
          <w:rFonts w:cs="David"/>
          <w:sz w:val="24"/>
          <w:rtl/>
        </w:rPr>
        <w:t xml:space="preserve">: הצעת חוק ממוני ביטחון, התשס"ג-2003, של קבוצת חברי כנסת – </w:t>
      </w:r>
    </w:p>
    <w:p w:rsidR="00000000" w:rsidRDefault="00396C4C">
      <w:pPr>
        <w:tabs>
          <w:tab w:val="left" w:pos="1221"/>
        </w:tabs>
        <w:rPr>
          <w:rFonts w:cs="David"/>
          <w:b/>
          <w:bCs/>
          <w:sz w:val="24"/>
          <w:rtl/>
        </w:rPr>
      </w:pPr>
      <w:r>
        <w:rPr>
          <w:rFonts w:cs="David"/>
          <w:sz w:val="24"/>
          <w:rtl/>
        </w:rPr>
        <w:t xml:space="preserve">                   הכנה לקריאה ראשונה</w:t>
      </w:r>
      <w:r>
        <w:rPr>
          <w:rFonts w:cs="David"/>
          <w:sz w:val="24"/>
          <w:rtl/>
        </w:rPr>
        <w:t xml:space="preserve">. </w:t>
      </w:r>
    </w:p>
    <w:p w:rsidR="00000000" w:rsidRDefault="00396C4C">
      <w:pPr>
        <w:rPr>
          <w:rFonts w:cs="David"/>
          <w:b/>
          <w:bCs/>
          <w:sz w:val="24"/>
          <w:rtl/>
        </w:rPr>
      </w:pPr>
    </w:p>
    <w:p w:rsidR="00000000" w:rsidRDefault="00396C4C">
      <w:pPr>
        <w:rPr>
          <w:rFonts w:cs="David"/>
          <w:sz w:val="24"/>
          <w:rtl/>
        </w:rPr>
      </w:pPr>
    </w:p>
    <w:p w:rsidR="00000000" w:rsidRDefault="00396C4C">
      <w:pPr>
        <w:rPr>
          <w:rFonts w:cs="David"/>
          <w:sz w:val="24"/>
          <w:rtl/>
        </w:rPr>
      </w:pPr>
    </w:p>
    <w:p w:rsidR="00000000" w:rsidRDefault="00396C4C">
      <w:pPr>
        <w:rPr>
          <w:rFonts w:cs="David"/>
          <w:b/>
          <w:bCs/>
          <w:sz w:val="24"/>
          <w:u w:val="single"/>
          <w:rtl/>
        </w:rPr>
      </w:pPr>
      <w:r>
        <w:rPr>
          <w:rFonts w:cs="David"/>
          <w:b/>
          <w:bCs/>
          <w:sz w:val="24"/>
          <w:u w:val="single"/>
          <w:rtl/>
        </w:rPr>
        <w:t>נכחו</w:t>
      </w:r>
      <w:r>
        <w:rPr>
          <w:rFonts w:cs="David"/>
          <w:sz w:val="24"/>
          <w:rtl/>
        </w:rPr>
        <w:t>:</w:t>
      </w:r>
    </w:p>
    <w:p w:rsidR="00000000" w:rsidRDefault="00396C4C">
      <w:pPr>
        <w:rPr>
          <w:rFonts w:cs="David"/>
          <w:sz w:val="24"/>
          <w:rtl/>
        </w:rPr>
      </w:pPr>
    </w:p>
    <w:p w:rsidR="00000000" w:rsidRDefault="00396C4C">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w:t>
      </w:r>
      <w:r>
        <w:rPr>
          <w:rFonts w:cs="David"/>
          <w:sz w:val="24"/>
          <w:rtl/>
        </w:rPr>
        <w:tab/>
        <w:t>- היו"ר</w:t>
      </w:r>
    </w:p>
    <w:p w:rsidR="00000000" w:rsidRDefault="00396C4C">
      <w:pPr>
        <w:tabs>
          <w:tab w:val="left" w:pos="1788"/>
        </w:tabs>
        <w:rPr>
          <w:rFonts w:cs="David"/>
          <w:sz w:val="24"/>
          <w:rtl/>
        </w:rPr>
      </w:pPr>
      <w:r>
        <w:rPr>
          <w:rFonts w:cs="David"/>
          <w:sz w:val="24"/>
          <w:rtl/>
        </w:rPr>
        <w:tab/>
        <w:t>אהוד יתום</w:t>
      </w:r>
    </w:p>
    <w:p w:rsidR="00000000" w:rsidRDefault="00396C4C">
      <w:pPr>
        <w:tabs>
          <w:tab w:val="left" w:pos="1788"/>
        </w:tabs>
        <w:rPr>
          <w:rFonts w:cs="David"/>
          <w:sz w:val="24"/>
          <w:rtl/>
        </w:rPr>
      </w:pPr>
    </w:p>
    <w:p w:rsidR="00000000" w:rsidRDefault="00396C4C">
      <w:pPr>
        <w:tabs>
          <w:tab w:val="left" w:pos="1788"/>
        </w:tabs>
        <w:rPr>
          <w:rFonts w:cs="David"/>
          <w:sz w:val="24"/>
          <w:rtl/>
        </w:rPr>
      </w:pPr>
      <w:r>
        <w:rPr>
          <w:rFonts w:cs="David"/>
          <w:sz w:val="24"/>
          <w:rtl/>
        </w:rPr>
        <w:tab/>
        <w:t>אורי יהודה אריאל</w:t>
      </w:r>
    </w:p>
    <w:p w:rsidR="00000000" w:rsidRDefault="00396C4C">
      <w:pPr>
        <w:tabs>
          <w:tab w:val="left" w:pos="1788"/>
        </w:tabs>
        <w:rPr>
          <w:rFonts w:cs="David"/>
          <w:sz w:val="24"/>
          <w:rtl/>
        </w:rPr>
      </w:pPr>
      <w:r>
        <w:rPr>
          <w:rFonts w:cs="David"/>
          <w:sz w:val="24"/>
          <w:rtl/>
        </w:rPr>
        <w:tab/>
        <w:t>איתן כבל</w:t>
      </w:r>
    </w:p>
    <w:p w:rsidR="00000000" w:rsidRDefault="00396C4C">
      <w:pPr>
        <w:tabs>
          <w:tab w:val="left" w:pos="1788"/>
        </w:tabs>
        <w:rPr>
          <w:rFonts w:cs="David"/>
          <w:sz w:val="24"/>
          <w:rtl/>
        </w:rPr>
      </w:pPr>
      <w:r>
        <w:rPr>
          <w:rFonts w:cs="David"/>
          <w:sz w:val="24"/>
          <w:rtl/>
        </w:rPr>
        <w:tab/>
      </w:r>
    </w:p>
    <w:p w:rsidR="00000000" w:rsidRDefault="00396C4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יצחק שד"ר</w:t>
      </w:r>
      <w:r>
        <w:rPr>
          <w:rFonts w:cs="David"/>
          <w:sz w:val="24"/>
          <w:rtl/>
        </w:rPr>
        <w:tab/>
        <w:t>- קצין הכנסת</w:t>
      </w:r>
    </w:p>
    <w:p w:rsidR="00000000" w:rsidRDefault="00396C4C">
      <w:pPr>
        <w:tabs>
          <w:tab w:val="left" w:pos="1788"/>
          <w:tab w:val="left" w:pos="3631"/>
        </w:tabs>
        <w:rPr>
          <w:rFonts w:cs="David"/>
          <w:sz w:val="24"/>
          <w:rtl/>
        </w:rPr>
      </w:pPr>
      <w:r>
        <w:rPr>
          <w:rFonts w:cs="David"/>
          <w:sz w:val="24"/>
          <w:rtl/>
        </w:rPr>
        <w:tab/>
        <w:t xml:space="preserve">ציפי בן שמחון </w:t>
      </w:r>
      <w:r>
        <w:rPr>
          <w:rFonts w:cs="David"/>
          <w:sz w:val="24"/>
          <w:rtl/>
        </w:rPr>
        <w:tab/>
        <w:t>- עוזרת ראש מח' מדור אבטחה, המשרד לביטחון פנים</w:t>
      </w:r>
    </w:p>
    <w:p w:rsidR="00000000" w:rsidRDefault="00396C4C">
      <w:pPr>
        <w:tabs>
          <w:tab w:val="left" w:pos="1788"/>
          <w:tab w:val="left" w:pos="3631"/>
        </w:tabs>
        <w:rPr>
          <w:rFonts w:cs="David"/>
          <w:sz w:val="24"/>
          <w:rtl/>
        </w:rPr>
      </w:pPr>
      <w:r>
        <w:rPr>
          <w:rFonts w:cs="David"/>
          <w:sz w:val="24"/>
          <w:rtl/>
        </w:rPr>
        <w:tab/>
        <w:t>עו"</w:t>
      </w:r>
      <w:r>
        <w:rPr>
          <w:szCs w:val="22"/>
          <w:rtl/>
        </w:rPr>
        <w:t>ד</w:t>
      </w:r>
      <w:r>
        <w:rPr>
          <w:rFonts w:cs="David"/>
          <w:sz w:val="24"/>
          <w:rtl/>
        </w:rPr>
        <w:t xml:space="preserve"> רחל גוטליב</w:t>
      </w:r>
      <w:r>
        <w:rPr>
          <w:rFonts w:cs="David"/>
          <w:sz w:val="24"/>
          <w:rtl/>
        </w:rPr>
        <w:tab/>
        <w:t>- סגנית היועמ"ש, המשרד לביטחון פנים</w:t>
      </w:r>
    </w:p>
    <w:p w:rsidR="00000000" w:rsidRDefault="00396C4C">
      <w:pPr>
        <w:tabs>
          <w:tab w:val="left" w:pos="1788"/>
          <w:tab w:val="left" w:pos="3631"/>
        </w:tabs>
        <w:rPr>
          <w:rFonts w:cs="David"/>
          <w:sz w:val="24"/>
          <w:rtl/>
        </w:rPr>
      </w:pPr>
      <w:r>
        <w:rPr>
          <w:rFonts w:cs="David"/>
          <w:sz w:val="24"/>
          <w:rtl/>
        </w:rPr>
        <w:tab/>
        <w:t>נצ"מ זאב ולדינגר</w:t>
      </w:r>
      <w:r>
        <w:rPr>
          <w:rFonts w:cs="David"/>
          <w:sz w:val="24"/>
          <w:rtl/>
        </w:rPr>
        <w:tab/>
        <w:t>- ר</w:t>
      </w:r>
      <w:r>
        <w:rPr>
          <w:rFonts w:cs="David"/>
          <w:sz w:val="24"/>
          <w:rtl/>
        </w:rPr>
        <w:t>אש מחלקת אבטחה, המשרד לביטחון פנים</w:t>
      </w:r>
    </w:p>
    <w:p w:rsidR="00000000" w:rsidRDefault="00396C4C">
      <w:pPr>
        <w:tabs>
          <w:tab w:val="left" w:pos="1788"/>
          <w:tab w:val="left" w:pos="3631"/>
        </w:tabs>
        <w:rPr>
          <w:rFonts w:cs="David"/>
          <w:sz w:val="24"/>
          <w:rtl/>
        </w:rPr>
      </w:pPr>
      <w:r>
        <w:rPr>
          <w:rFonts w:cs="David"/>
          <w:sz w:val="24"/>
          <w:rtl/>
        </w:rPr>
        <w:tab/>
        <w:t>סנ"צ רונה קדמי</w:t>
      </w:r>
      <w:r>
        <w:rPr>
          <w:rFonts w:cs="David"/>
          <w:sz w:val="24"/>
          <w:rtl/>
        </w:rPr>
        <w:tab/>
        <w:t>- ע' יועמ"ש, המשרד לביטחון פנים</w:t>
      </w:r>
    </w:p>
    <w:p w:rsidR="00000000" w:rsidRDefault="00396C4C">
      <w:pPr>
        <w:tabs>
          <w:tab w:val="left" w:pos="1788"/>
          <w:tab w:val="left" w:pos="3631"/>
        </w:tabs>
        <w:rPr>
          <w:rFonts w:cs="David"/>
          <w:sz w:val="24"/>
          <w:rtl/>
        </w:rPr>
      </w:pPr>
      <w:r>
        <w:rPr>
          <w:rFonts w:cs="David"/>
          <w:sz w:val="24"/>
          <w:rtl/>
        </w:rPr>
        <w:tab/>
        <w:t>שלמה תורגמן</w:t>
      </w:r>
      <w:r>
        <w:rPr>
          <w:rFonts w:cs="David"/>
          <w:sz w:val="24"/>
          <w:rtl/>
        </w:rPr>
        <w:tab/>
        <w:t>- המשרד לביטחון פנים</w:t>
      </w:r>
    </w:p>
    <w:p w:rsidR="00000000" w:rsidRDefault="00396C4C">
      <w:pPr>
        <w:tabs>
          <w:tab w:val="left" w:pos="1788"/>
          <w:tab w:val="left" w:pos="3631"/>
        </w:tabs>
        <w:rPr>
          <w:rFonts w:cs="David"/>
          <w:sz w:val="24"/>
          <w:rtl/>
        </w:rPr>
      </w:pPr>
      <w:r>
        <w:rPr>
          <w:rFonts w:cs="David"/>
          <w:sz w:val="24"/>
          <w:rtl/>
        </w:rPr>
        <w:tab/>
        <w:t>יוסי מלמד</w:t>
      </w:r>
      <w:r>
        <w:rPr>
          <w:rFonts w:cs="David"/>
          <w:sz w:val="24"/>
          <w:rtl/>
        </w:rPr>
        <w:tab/>
        <w:t>- יועץ ביטחוני של השר לביטחון פנים</w:t>
      </w:r>
    </w:p>
    <w:p w:rsidR="00000000" w:rsidRDefault="00396C4C">
      <w:pPr>
        <w:tabs>
          <w:tab w:val="left" w:pos="1788"/>
          <w:tab w:val="left" w:pos="3631"/>
        </w:tabs>
        <w:rPr>
          <w:rFonts w:cs="David"/>
          <w:sz w:val="24"/>
          <w:rtl/>
        </w:rPr>
      </w:pPr>
      <w:r>
        <w:rPr>
          <w:rFonts w:cs="David"/>
          <w:sz w:val="24"/>
          <w:rtl/>
        </w:rPr>
        <w:tab/>
        <w:t>עמית שפייזמן</w:t>
      </w:r>
      <w:r>
        <w:rPr>
          <w:rFonts w:cs="David"/>
          <w:sz w:val="24"/>
          <w:rtl/>
        </w:rPr>
        <w:tab/>
        <w:t>- רפרנט משרד האוצר</w:t>
      </w:r>
    </w:p>
    <w:p w:rsidR="00000000" w:rsidRDefault="00396C4C">
      <w:pPr>
        <w:tabs>
          <w:tab w:val="left" w:pos="1788"/>
          <w:tab w:val="left" w:pos="3631"/>
        </w:tabs>
        <w:rPr>
          <w:rFonts w:cs="David"/>
          <w:sz w:val="24"/>
          <w:rtl/>
        </w:rPr>
      </w:pPr>
      <w:r>
        <w:rPr>
          <w:rFonts w:cs="David"/>
          <w:sz w:val="24"/>
          <w:rtl/>
        </w:rPr>
        <w:tab/>
        <w:t>עו"ד לבנת משיח</w:t>
      </w:r>
      <w:r>
        <w:rPr>
          <w:rFonts w:cs="David"/>
          <w:sz w:val="24"/>
          <w:rtl/>
        </w:rPr>
        <w:tab/>
        <w:t>- משנה ליועץ המשפטי לממשלה (תפקידים מיוחדים)</w:t>
      </w:r>
      <w:r>
        <w:rPr>
          <w:rFonts w:cs="David"/>
          <w:sz w:val="24"/>
          <w:rtl/>
        </w:rPr>
        <w:t xml:space="preserve">, </w:t>
      </w:r>
    </w:p>
    <w:p w:rsidR="00000000" w:rsidRDefault="00396C4C">
      <w:pPr>
        <w:tabs>
          <w:tab w:val="left" w:pos="1788"/>
          <w:tab w:val="left" w:pos="3631"/>
        </w:tabs>
        <w:rPr>
          <w:rFonts w:cs="David"/>
          <w:sz w:val="24"/>
          <w:rtl/>
        </w:rPr>
      </w:pPr>
      <w:r>
        <w:rPr>
          <w:rFonts w:cs="David"/>
          <w:sz w:val="24"/>
          <w:rtl/>
        </w:rPr>
        <w:t xml:space="preserve">                                                                       משרד המשפטים</w:t>
      </w:r>
    </w:p>
    <w:p w:rsidR="00000000" w:rsidRDefault="00396C4C">
      <w:pPr>
        <w:tabs>
          <w:tab w:val="left" w:pos="1788"/>
          <w:tab w:val="left" w:pos="3631"/>
        </w:tabs>
        <w:rPr>
          <w:rFonts w:cs="David"/>
          <w:sz w:val="24"/>
          <w:rtl/>
        </w:rPr>
      </w:pPr>
      <w:r>
        <w:rPr>
          <w:rFonts w:cs="David"/>
          <w:sz w:val="24"/>
          <w:rtl/>
        </w:rPr>
        <w:tab/>
        <w:t>דני גבע</w:t>
      </w:r>
      <w:r>
        <w:rPr>
          <w:rFonts w:cs="David"/>
          <w:sz w:val="24"/>
          <w:rtl/>
        </w:rPr>
        <w:tab/>
        <w:t>- משרד ראש הממשלה</w:t>
      </w:r>
    </w:p>
    <w:p w:rsidR="00000000" w:rsidRDefault="00396C4C">
      <w:pPr>
        <w:tabs>
          <w:tab w:val="left" w:pos="1788"/>
          <w:tab w:val="left" w:pos="3631"/>
        </w:tabs>
        <w:rPr>
          <w:rFonts w:cs="David"/>
          <w:sz w:val="24"/>
          <w:rtl/>
        </w:rPr>
      </w:pPr>
      <w:r>
        <w:rPr>
          <w:rFonts w:cs="David"/>
          <w:sz w:val="24"/>
          <w:rtl/>
        </w:rPr>
        <w:tab/>
        <w:t>עו"ד לאה רקובר</w:t>
      </w:r>
      <w:r>
        <w:rPr>
          <w:rFonts w:cs="David"/>
          <w:sz w:val="24"/>
          <w:rtl/>
        </w:rPr>
        <w:tab/>
        <w:t>- הלשכה המשפטית, הנהלת בתי המשפט</w:t>
      </w:r>
    </w:p>
    <w:p w:rsidR="00000000" w:rsidRDefault="00396C4C">
      <w:pPr>
        <w:tabs>
          <w:tab w:val="left" w:pos="1788"/>
          <w:tab w:val="left" w:pos="3631"/>
        </w:tabs>
        <w:rPr>
          <w:rFonts w:cs="David"/>
          <w:sz w:val="24"/>
          <w:rtl/>
        </w:rPr>
      </w:pPr>
      <w:r>
        <w:rPr>
          <w:rFonts w:cs="David"/>
          <w:sz w:val="24"/>
          <w:rtl/>
        </w:rPr>
        <w:tab/>
        <w:t>סרן רוברט נויפלד</w:t>
      </w:r>
      <w:r>
        <w:rPr>
          <w:rFonts w:cs="David"/>
          <w:sz w:val="24"/>
          <w:rtl/>
        </w:rPr>
        <w:tab/>
        <w:t>- יועמ"ש חיל מודיעין, משרד הביטחון</w:t>
      </w:r>
    </w:p>
    <w:p w:rsidR="00000000" w:rsidRDefault="00396C4C">
      <w:pPr>
        <w:tabs>
          <w:tab w:val="left" w:pos="1788"/>
          <w:tab w:val="left" w:pos="3631"/>
        </w:tabs>
        <w:rPr>
          <w:rFonts w:cs="David"/>
          <w:sz w:val="24"/>
          <w:rtl/>
        </w:rPr>
      </w:pPr>
      <w:r>
        <w:rPr>
          <w:rFonts w:cs="David"/>
          <w:sz w:val="24"/>
          <w:rtl/>
        </w:rPr>
        <w:tab/>
        <w:t>עו"ד ישי יודקביץ</w:t>
      </w:r>
      <w:r>
        <w:rPr>
          <w:rFonts w:cs="David"/>
          <w:sz w:val="24"/>
          <w:rtl/>
        </w:rPr>
        <w:tab/>
        <w:t>- יועמ"ש, משרד הביטחון</w:t>
      </w:r>
    </w:p>
    <w:p w:rsidR="00000000" w:rsidRDefault="00396C4C">
      <w:pPr>
        <w:tabs>
          <w:tab w:val="left" w:pos="1788"/>
          <w:tab w:val="left" w:pos="3631"/>
        </w:tabs>
        <w:rPr>
          <w:rFonts w:cs="David"/>
          <w:sz w:val="24"/>
          <w:rtl/>
        </w:rPr>
      </w:pPr>
      <w:r>
        <w:rPr>
          <w:rFonts w:cs="David"/>
          <w:sz w:val="24"/>
          <w:rtl/>
        </w:rPr>
        <w:tab/>
        <w:t>יוסי הלברייך</w:t>
      </w:r>
      <w:r>
        <w:rPr>
          <w:rFonts w:cs="David"/>
          <w:sz w:val="24"/>
          <w:rtl/>
        </w:rPr>
        <w:tab/>
        <w:t>- משרד הביטחון</w:t>
      </w:r>
    </w:p>
    <w:p w:rsidR="00000000" w:rsidRDefault="00396C4C">
      <w:pPr>
        <w:tabs>
          <w:tab w:val="left" w:pos="1788"/>
          <w:tab w:val="left" w:pos="3631"/>
        </w:tabs>
        <w:rPr>
          <w:rFonts w:cs="David"/>
          <w:sz w:val="24"/>
          <w:rtl/>
        </w:rPr>
      </w:pPr>
      <w:r>
        <w:rPr>
          <w:rFonts w:cs="David"/>
          <w:sz w:val="24"/>
          <w:rtl/>
        </w:rPr>
        <w:tab/>
        <w:t>יעקב היכל</w:t>
      </w:r>
      <w:r>
        <w:rPr>
          <w:rFonts w:cs="David"/>
          <w:sz w:val="24"/>
          <w:rtl/>
        </w:rPr>
        <w:tab/>
        <w:t>- יועץ הוועדה לענייני אבטחה</w:t>
      </w:r>
    </w:p>
    <w:p w:rsidR="00000000" w:rsidRDefault="00396C4C">
      <w:pPr>
        <w:tabs>
          <w:tab w:val="left" w:pos="1788"/>
          <w:tab w:val="left" w:pos="3631"/>
        </w:tabs>
        <w:rPr>
          <w:rFonts w:cs="David"/>
          <w:sz w:val="24"/>
          <w:rtl/>
        </w:rPr>
      </w:pPr>
      <w:r>
        <w:rPr>
          <w:rFonts w:cs="David"/>
          <w:sz w:val="24"/>
          <w:rtl/>
        </w:rPr>
        <w:tab/>
        <w:t>דוד בר דרור</w:t>
      </w:r>
      <w:r>
        <w:rPr>
          <w:rFonts w:cs="David"/>
          <w:sz w:val="24"/>
          <w:rtl/>
        </w:rPr>
        <w:tab/>
        <w:t xml:space="preserve">- </w:t>
      </w:r>
    </w:p>
    <w:p w:rsidR="00000000" w:rsidRDefault="00396C4C">
      <w:pPr>
        <w:tabs>
          <w:tab w:val="left" w:pos="1788"/>
          <w:tab w:val="left" w:pos="3631"/>
        </w:tabs>
        <w:rPr>
          <w:rFonts w:cs="David"/>
          <w:sz w:val="24"/>
          <w:rtl/>
        </w:rPr>
      </w:pPr>
      <w:r>
        <w:rPr>
          <w:rFonts w:cs="David"/>
          <w:sz w:val="24"/>
          <w:rtl/>
        </w:rPr>
        <w:tab/>
        <w:t>שאול צ'יטיאט</w:t>
      </w:r>
      <w:r>
        <w:rPr>
          <w:rFonts w:cs="David"/>
          <w:sz w:val="24"/>
          <w:rtl/>
        </w:rPr>
        <w:tab/>
        <w:t>- הפורום לביטחון</w:t>
      </w:r>
    </w:p>
    <w:p w:rsidR="00000000" w:rsidRDefault="00396C4C">
      <w:pPr>
        <w:rPr>
          <w:rFonts w:cs="David"/>
          <w:sz w:val="24"/>
          <w:rtl/>
        </w:rPr>
      </w:pPr>
    </w:p>
    <w:p w:rsidR="00000000" w:rsidRDefault="00396C4C">
      <w:pPr>
        <w:rPr>
          <w:rFonts w:cs="David"/>
          <w:sz w:val="24"/>
          <w:rtl/>
        </w:rPr>
      </w:pPr>
      <w:r>
        <w:rPr>
          <w:rFonts w:cs="David"/>
          <w:b/>
          <w:bCs/>
          <w:sz w:val="24"/>
          <w:u w:val="single"/>
          <w:rtl/>
        </w:rPr>
        <w:t>יועצת משפטית:</w:t>
      </w:r>
      <w:r>
        <w:rPr>
          <w:rFonts w:cs="David"/>
          <w:sz w:val="24"/>
          <w:rtl/>
        </w:rPr>
        <w:t xml:space="preserve">       מירי פרנקל-שור</w:t>
      </w:r>
    </w:p>
    <w:p w:rsidR="00000000" w:rsidRDefault="00396C4C">
      <w:pPr>
        <w:rPr>
          <w:rFonts w:cs="David"/>
          <w:sz w:val="24"/>
          <w:rtl/>
        </w:rPr>
      </w:pPr>
    </w:p>
    <w:p w:rsidR="00000000" w:rsidRDefault="00396C4C">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396C4C">
      <w:pPr>
        <w:rPr>
          <w:rFonts w:cs="David"/>
          <w:sz w:val="24"/>
          <w:rtl/>
        </w:rPr>
      </w:pPr>
    </w:p>
    <w:p w:rsidR="00000000" w:rsidRDefault="00396C4C">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396C4C">
      <w:pPr>
        <w:rPr>
          <w:rFonts w:cs="David"/>
          <w:b/>
          <w:bCs/>
          <w:sz w:val="24"/>
          <w:rtl/>
        </w:rPr>
      </w:pPr>
    </w:p>
    <w:p w:rsidR="00000000" w:rsidRDefault="00396C4C">
      <w:pPr>
        <w:jc w:val="center"/>
        <w:rPr>
          <w:rFonts w:cs="David"/>
          <w:sz w:val="24"/>
          <w:u w:val="single"/>
          <w:rtl/>
        </w:rPr>
      </w:pPr>
      <w:r>
        <w:rPr>
          <w:rFonts w:cs="David"/>
          <w:sz w:val="24"/>
          <w:rtl/>
        </w:rPr>
        <w:br w:type="page"/>
      </w:r>
      <w:r>
        <w:rPr>
          <w:rFonts w:cs="David"/>
          <w:sz w:val="24"/>
          <w:u w:val="single"/>
          <w:rtl/>
        </w:rPr>
        <w:lastRenderedPageBreak/>
        <w:t>הצעת חוק ממוני ביטחון, התשס"ג</w:t>
      </w:r>
      <w:r>
        <w:rPr>
          <w:rFonts w:cs="David"/>
          <w:sz w:val="24"/>
          <w:u w:val="single"/>
          <w:rtl/>
        </w:rPr>
        <w:t>-2003 –</w:t>
      </w:r>
    </w:p>
    <w:p w:rsidR="00000000" w:rsidRDefault="00396C4C">
      <w:pPr>
        <w:jc w:val="center"/>
        <w:rPr>
          <w:rFonts w:cs="David"/>
          <w:sz w:val="24"/>
          <w:u w:val="single"/>
          <w:rtl/>
        </w:rPr>
      </w:pPr>
      <w:r>
        <w:rPr>
          <w:rFonts w:cs="David"/>
          <w:sz w:val="24"/>
          <w:u w:val="single"/>
          <w:rtl/>
        </w:rPr>
        <w:t>של חברי הכנסת: אורי יהודה אריאל, אריה אלדד, מיכאל נודלמן, יורי שטרן</w:t>
      </w:r>
    </w:p>
    <w:p w:rsidR="00000000" w:rsidRDefault="00396C4C">
      <w:pPr>
        <w:rPr>
          <w:rFonts w:cs="David"/>
          <w:sz w:val="24"/>
          <w:u w:val="single"/>
          <w:rtl/>
        </w:rPr>
      </w:pPr>
    </w:p>
    <w:p w:rsidR="00000000" w:rsidRDefault="00396C4C">
      <w:pPr>
        <w:rPr>
          <w:rFonts w:cs="David"/>
          <w:sz w:val="24"/>
          <w:u w:val="single"/>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בוקר טוב, אני מתנצל על כך שאנחנו מתחילים באיחור. הישיבה הקודמת היתה קשורה לטיפול באנשים עם מוגבלויות. זה יום בין-לאומי לאנשים עם מוגבלויות. הנושא הוא כל כך כבד</w:t>
      </w:r>
      <w:r>
        <w:rPr>
          <w:rFonts w:cs="David"/>
          <w:sz w:val="24"/>
          <w:rtl/>
        </w:rPr>
        <w:t xml:space="preserve">, הגיעו נכים מכל מיני מקומות, ואי אפשר היה לא לתת להם קצת להתבטא. כמו כן, לא היה קל לנהל את הישיבה. </w:t>
      </w:r>
    </w:p>
    <w:p w:rsidR="00000000" w:rsidRDefault="00396C4C">
      <w:pPr>
        <w:rPr>
          <w:rFonts w:cs="David"/>
          <w:sz w:val="24"/>
          <w:rtl/>
        </w:rPr>
      </w:pPr>
    </w:p>
    <w:p w:rsidR="00000000" w:rsidRDefault="00396C4C">
      <w:pPr>
        <w:rPr>
          <w:rFonts w:cs="David"/>
          <w:sz w:val="24"/>
          <w:rtl/>
        </w:rPr>
      </w:pPr>
      <w:r>
        <w:rPr>
          <w:rFonts w:cs="David"/>
          <w:sz w:val="24"/>
          <w:u w:val="single"/>
          <w:rtl/>
        </w:rPr>
        <w:t>אהוד יתום:</w:t>
      </w:r>
    </w:p>
    <w:p w:rsidR="00000000" w:rsidRDefault="00396C4C">
      <w:pPr>
        <w:rPr>
          <w:rFonts w:cs="David"/>
          <w:sz w:val="24"/>
          <w:rtl/>
        </w:rPr>
      </w:pPr>
    </w:p>
    <w:p w:rsidR="00000000" w:rsidRDefault="00396C4C">
      <w:pPr>
        <w:rPr>
          <w:rFonts w:cs="David"/>
          <w:sz w:val="24"/>
          <w:rtl/>
        </w:rPr>
      </w:pPr>
      <w:r>
        <w:rPr>
          <w:rFonts w:cs="David"/>
          <w:sz w:val="24"/>
          <w:rtl/>
        </w:rPr>
        <w:tab/>
        <w:t xml:space="preserve"> נרגעת מהשקת ז'נבה?</w:t>
      </w:r>
    </w:p>
    <w:p w:rsidR="00000000" w:rsidRDefault="00396C4C">
      <w:pPr>
        <w:rPr>
          <w:rFonts w:cs="David"/>
          <w:sz w:val="24"/>
          <w:rtl/>
        </w:rPr>
      </w:pPr>
    </w:p>
    <w:p w:rsidR="00000000" w:rsidRDefault="00396C4C">
      <w:pPr>
        <w:rPr>
          <w:rFonts w:cs="David"/>
          <w:sz w:val="24"/>
          <w:u w:val="single"/>
          <w:rtl/>
        </w:rPr>
      </w:pPr>
      <w:r>
        <w:rPr>
          <w:rFonts w:cs="David"/>
          <w:sz w:val="24"/>
          <w:u w:val="single"/>
          <w:rtl/>
        </w:rPr>
        <w:t>היו"ר יורי שטרן:</w:t>
      </w:r>
    </w:p>
    <w:p w:rsidR="00000000" w:rsidRDefault="00396C4C">
      <w:pPr>
        <w:rPr>
          <w:rFonts w:cs="David"/>
          <w:sz w:val="24"/>
          <w:u w:val="single"/>
          <w:rtl/>
        </w:rPr>
      </w:pPr>
    </w:p>
    <w:p w:rsidR="00000000" w:rsidRDefault="00396C4C">
      <w:pPr>
        <w:rPr>
          <w:rFonts w:cs="David"/>
          <w:sz w:val="24"/>
          <w:rtl/>
        </w:rPr>
      </w:pPr>
      <w:r>
        <w:rPr>
          <w:rFonts w:cs="David"/>
          <w:sz w:val="24"/>
          <w:rtl/>
        </w:rPr>
        <w:tab/>
        <w:t xml:space="preserve">אנשים בעיניי עברו עבירה פלילית לפי חוק העונשין. </w:t>
      </w:r>
    </w:p>
    <w:p w:rsidR="00000000" w:rsidRDefault="00396C4C">
      <w:pPr>
        <w:rPr>
          <w:rFonts w:cs="David"/>
          <w:sz w:val="24"/>
          <w:rtl/>
        </w:rPr>
      </w:pPr>
    </w:p>
    <w:p w:rsidR="00000000" w:rsidRDefault="00396C4C">
      <w:pPr>
        <w:rPr>
          <w:rFonts w:cs="David"/>
          <w:sz w:val="24"/>
          <w:rtl/>
        </w:rPr>
      </w:pPr>
      <w:r>
        <w:rPr>
          <w:rFonts w:cs="David"/>
          <w:sz w:val="24"/>
          <w:u w:val="single"/>
          <w:rtl/>
        </w:rPr>
        <w:t>אהוד יתום:</w:t>
      </w:r>
    </w:p>
    <w:p w:rsidR="00000000" w:rsidRDefault="00396C4C">
      <w:pPr>
        <w:rPr>
          <w:rFonts w:cs="David"/>
          <w:sz w:val="24"/>
          <w:rtl/>
        </w:rPr>
      </w:pPr>
    </w:p>
    <w:p w:rsidR="00000000" w:rsidRDefault="00396C4C">
      <w:pPr>
        <w:rPr>
          <w:rFonts w:cs="David"/>
          <w:sz w:val="24"/>
          <w:rtl/>
        </w:rPr>
      </w:pPr>
      <w:r>
        <w:rPr>
          <w:rFonts w:cs="David"/>
          <w:sz w:val="24"/>
          <w:rtl/>
        </w:rPr>
        <w:tab/>
        <w:t xml:space="preserve"> יושבת יועצת משפטית לשמאלך. </w:t>
      </w:r>
    </w:p>
    <w:p w:rsidR="00000000" w:rsidRDefault="00396C4C">
      <w:pPr>
        <w:rPr>
          <w:rFonts w:cs="David"/>
          <w:sz w:val="24"/>
          <w:rtl/>
        </w:rPr>
      </w:pPr>
    </w:p>
    <w:p w:rsidR="00000000" w:rsidRDefault="00396C4C">
      <w:pPr>
        <w:rPr>
          <w:rFonts w:cs="David"/>
          <w:sz w:val="24"/>
          <w:u w:val="single"/>
          <w:rtl/>
        </w:rPr>
      </w:pPr>
      <w:r>
        <w:rPr>
          <w:rFonts w:cs="David"/>
          <w:sz w:val="24"/>
          <w:u w:val="single"/>
          <w:rtl/>
        </w:rPr>
        <w:t>היו"ר יו</w:t>
      </w:r>
      <w:r>
        <w:rPr>
          <w:rFonts w:cs="David"/>
          <w:sz w:val="24"/>
          <w:u w:val="single"/>
          <w:rtl/>
        </w:rPr>
        <w:t>רי שטרן:</w:t>
      </w:r>
    </w:p>
    <w:p w:rsidR="00000000" w:rsidRDefault="00396C4C">
      <w:pPr>
        <w:rPr>
          <w:rFonts w:cs="David"/>
          <w:sz w:val="24"/>
          <w:u w:val="single"/>
          <w:rtl/>
        </w:rPr>
      </w:pPr>
    </w:p>
    <w:p w:rsidR="00000000" w:rsidRDefault="00396C4C">
      <w:pPr>
        <w:rPr>
          <w:rFonts w:cs="David"/>
          <w:sz w:val="24"/>
          <w:rtl/>
        </w:rPr>
      </w:pPr>
      <w:r>
        <w:rPr>
          <w:rFonts w:cs="David"/>
          <w:sz w:val="24"/>
          <w:rtl/>
        </w:rPr>
        <w:tab/>
        <w:t xml:space="preserve">כתבתי מכתב ליועץ המשפטי לממשלה עם ציון סעיף החוק, שאומר שעשיית מעשה שכוונתו להעביר שטחים מריבונות ישראל לריבונות זרה, דינם מיתה או מאסר עולם בחוק העונשין. </w:t>
      </w:r>
    </w:p>
    <w:p w:rsidR="00000000" w:rsidRDefault="00396C4C">
      <w:pPr>
        <w:rPr>
          <w:rFonts w:cs="David"/>
          <w:sz w:val="24"/>
          <w:rtl/>
        </w:rPr>
      </w:pPr>
    </w:p>
    <w:p w:rsidR="00000000" w:rsidRDefault="00396C4C">
      <w:pPr>
        <w:rPr>
          <w:rFonts w:cs="David"/>
          <w:sz w:val="24"/>
          <w:rtl/>
        </w:rPr>
      </w:pPr>
      <w:r>
        <w:rPr>
          <w:rFonts w:cs="David"/>
          <w:sz w:val="24"/>
          <w:u w:val="single"/>
          <w:rtl/>
        </w:rPr>
        <w:t>איתן כבל:</w:t>
      </w:r>
    </w:p>
    <w:p w:rsidR="00000000" w:rsidRDefault="00396C4C">
      <w:pPr>
        <w:rPr>
          <w:rFonts w:cs="David"/>
          <w:sz w:val="24"/>
          <w:rtl/>
        </w:rPr>
      </w:pPr>
    </w:p>
    <w:p w:rsidR="00000000" w:rsidRDefault="00396C4C">
      <w:pPr>
        <w:rPr>
          <w:rFonts w:cs="David"/>
          <w:sz w:val="24"/>
          <w:rtl/>
        </w:rPr>
      </w:pPr>
      <w:r>
        <w:rPr>
          <w:rFonts w:cs="David"/>
          <w:sz w:val="24"/>
          <w:rtl/>
        </w:rPr>
        <w:tab/>
        <w:t>אז מה, צריך להרוג את ראש הממשלה?</w:t>
      </w:r>
    </w:p>
    <w:p w:rsidR="00000000" w:rsidRDefault="00396C4C">
      <w:pPr>
        <w:rPr>
          <w:rFonts w:cs="David"/>
          <w:sz w:val="24"/>
          <w:rtl/>
        </w:rPr>
      </w:pPr>
    </w:p>
    <w:p w:rsidR="00000000" w:rsidRDefault="00396C4C">
      <w:pPr>
        <w:rPr>
          <w:rFonts w:cs="David"/>
          <w:sz w:val="24"/>
          <w:u w:val="single"/>
          <w:rtl/>
        </w:rPr>
      </w:pPr>
      <w:r>
        <w:rPr>
          <w:rFonts w:cs="David"/>
          <w:sz w:val="24"/>
          <w:u w:val="single"/>
          <w:rtl/>
        </w:rPr>
        <w:t>היו"ר יורי שטרן:</w:t>
      </w:r>
    </w:p>
    <w:p w:rsidR="00000000" w:rsidRDefault="00396C4C">
      <w:pPr>
        <w:rPr>
          <w:rFonts w:cs="David"/>
          <w:sz w:val="24"/>
          <w:u w:val="single"/>
          <w:rtl/>
        </w:rPr>
      </w:pPr>
    </w:p>
    <w:p w:rsidR="00000000" w:rsidRDefault="00396C4C">
      <w:pPr>
        <w:rPr>
          <w:rFonts w:cs="David"/>
          <w:sz w:val="24"/>
          <w:rtl/>
        </w:rPr>
      </w:pPr>
      <w:r>
        <w:rPr>
          <w:rFonts w:cs="David"/>
          <w:sz w:val="24"/>
          <w:rtl/>
        </w:rPr>
        <w:tab/>
        <w:t>יש פסיקת בג"ץ ב-1992 שא</w:t>
      </w:r>
      <w:r>
        <w:rPr>
          <w:rFonts w:cs="David"/>
          <w:sz w:val="24"/>
          <w:rtl/>
        </w:rPr>
        <w:t xml:space="preserve">ומרת שהסעיף הזה לא מתייחס לממשלה, כי הממשלה סוברנית לעשות את זה, אלא הוא מתייחס לאנשים פרטיים, בזה בדיוק מתמצה הסיפור. </w:t>
      </w:r>
    </w:p>
    <w:p w:rsidR="00000000" w:rsidRDefault="00396C4C">
      <w:pPr>
        <w:rPr>
          <w:rFonts w:cs="David"/>
          <w:sz w:val="24"/>
          <w:rtl/>
        </w:rPr>
      </w:pPr>
    </w:p>
    <w:p w:rsidR="00000000" w:rsidRDefault="00396C4C">
      <w:pPr>
        <w:ind w:firstLine="567"/>
        <w:rPr>
          <w:rFonts w:cs="David"/>
          <w:sz w:val="24"/>
          <w:rtl/>
        </w:rPr>
      </w:pPr>
      <w:r>
        <w:rPr>
          <w:rFonts w:cs="David"/>
          <w:sz w:val="24"/>
          <w:rtl/>
        </w:rPr>
        <w:t>הישיבה היום כוללת שני חלקים. הישיבה כולה היא בהמשך לכמה התייעצויות ודיונים שכבר קיימנו בנושא האבטחה. אולי גם הודות לפעילות פה בכנסת, גם</w:t>
      </w:r>
      <w:r>
        <w:rPr>
          <w:rFonts w:cs="David"/>
          <w:sz w:val="24"/>
          <w:rtl/>
        </w:rPr>
        <w:t xml:space="preserve"> ישיבות הוועדה וגם יוזמתם של חברי כנסת, קודם כל של אהוד יתום, אני רואה שהנושא זז ויש מגמה להקים משהו רציני יותר, רשות או אגף במשרד לביטחון פנים. אני רואה את זה בגאווה, כי אני חושב שתרמנו לא מעט לחיזוק המגמה. </w:t>
      </w:r>
    </w:p>
    <w:p w:rsidR="00000000" w:rsidRDefault="00396C4C">
      <w:pPr>
        <w:rPr>
          <w:rFonts w:cs="David"/>
          <w:sz w:val="24"/>
          <w:rtl/>
        </w:rPr>
      </w:pPr>
    </w:p>
    <w:p w:rsidR="00000000" w:rsidRDefault="00396C4C">
      <w:pPr>
        <w:rPr>
          <w:rFonts w:cs="David"/>
          <w:sz w:val="24"/>
          <w:rtl/>
        </w:rPr>
      </w:pPr>
      <w:r>
        <w:rPr>
          <w:rFonts w:cs="David"/>
          <w:sz w:val="24"/>
          <w:u w:val="single"/>
          <w:rtl/>
        </w:rPr>
        <w:t>אהוד יתום:</w:t>
      </w:r>
    </w:p>
    <w:p w:rsidR="00000000" w:rsidRDefault="00396C4C">
      <w:pPr>
        <w:rPr>
          <w:rFonts w:cs="David"/>
          <w:sz w:val="24"/>
          <w:rtl/>
        </w:rPr>
      </w:pPr>
    </w:p>
    <w:p w:rsidR="00000000" w:rsidRDefault="00396C4C">
      <w:pPr>
        <w:rPr>
          <w:rFonts w:cs="David"/>
          <w:sz w:val="24"/>
          <w:rtl/>
        </w:rPr>
      </w:pPr>
      <w:r>
        <w:rPr>
          <w:rFonts w:cs="David"/>
          <w:sz w:val="24"/>
          <w:rtl/>
        </w:rPr>
        <w:tab/>
        <w:t xml:space="preserve"> זה דני יתום ואהוד יתום. </w:t>
      </w:r>
    </w:p>
    <w:p w:rsidR="00000000" w:rsidRDefault="00396C4C">
      <w:pPr>
        <w:rPr>
          <w:rFonts w:cs="David"/>
          <w:sz w:val="24"/>
          <w:rtl/>
        </w:rPr>
      </w:pPr>
    </w:p>
    <w:p w:rsidR="00000000" w:rsidRDefault="00396C4C">
      <w:pPr>
        <w:rPr>
          <w:rFonts w:cs="David"/>
          <w:sz w:val="24"/>
          <w:rtl/>
        </w:rPr>
      </w:pPr>
      <w:r>
        <w:rPr>
          <w:rFonts w:cs="David"/>
          <w:sz w:val="24"/>
          <w:u w:val="single"/>
          <w:rtl/>
        </w:rPr>
        <w:t xml:space="preserve">היו"ר </w:t>
      </w:r>
      <w:r>
        <w:rPr>
          <w:rFonts w:cs="David"/>
          <w:sz w:val="24"/>
          <w:u w:val="single"/>
          <w:rtl/>
        </w:rPr>
        <w:t>יורי שטרן:</w:t>
      </w:r>
    </w:p>
    <w:p w:rsidR="00000000" w:rsidRDefault="00396C4C">
      <w:pPr>
        <w:rPr>
          <w:rFonts w:cs="David"/>
          <w:sz w:val="24"/>
          <w:rtl/>
        </w:rPr>
      </w:pPr>
    </w:p>
    <w:p w:rsidR="00000000" w:rsidRDefault="00396C4C">
      <w:pPr>
        <w:rPr>
          <w:rFonts w:cs="David"/>
          <w:sz w:val="24"/>
          <w:rtl/>
        </w:rPr>
      </w:pPr>
      <w:r>
        <w:rPr>
          <w:rFonts w:cs="David"/>
          <w:sz w:val="24"/>
          <w:rtl/>
        </w:rPr>
        <w:tab/>
        <w:t xml:space="preserve">אמרתי חברי הכנסת ובראשם אהוד יתום. יש לנו שורה של חוקים שמתייחסים לנושא שאנחנו מקדמים אותם ויש דברים ספציפיים שהם לא בגדר חקיקה ושאנחנו בודקים אותם, והם קודם כל התנאים הסוציאליים ושכרם של המאבטחים. </w:t>
      </w:r>
    </w:p>
    <w:p w:rsidR="00000000" w:rsidRDefault="00396C4C">
      <w:pPr>
        <w:rPr>
          <w:rFonts w:cs="David"/>
          <w:sz w:val="24"/>
          <w:rtl/>
        </w:rPr>
      </w:pPr>
    </w:p>
    <w:p w:rsidR="00000000" w:rsidRDefault="00396C4C">
      <w:pPr>
        <w:rPr>
          <w:rFonts w:cs="David"/>
          <w:sz w:val="24"/>
          <w:rtl/>
        </w:rPr>
      </w:pPr>
      <w:r>
        <w:rPr>
          <w:rFonts w:cs="David"/>
          <w:sz w:val="24"/>
          <w:rtl/>
        </w:rPr>
        <w:tab/>
        <w:t>הנה ללא קשר ללוח הזמנים שלנו, קרה מקרה נור</w:t>
      </w:r>
      <w:r>
        <w:rPr>
          <w:rFonts w:cs="David"/>
          <w:sz w:val="24"/>
          <w:rtl/>
        </w:rPr>
        <w:t>א ואיום של רציחת שני מאבטחים באתר בניית גדר ההפרדה. המקרה הזה הוא מאוד רלוונטי מבחינת הדברים שאנחנו מדברים עליהם בישיבות שלנו, כי הכל פה יצא בצורה דרמטית. נשמע את נציגי המשטרה, קודם כל מבחינת חלוקת האחריות, כי לפחות מהדיווחים התקשורתיים יצא שכל אחד אומר שז</w:t>
      </w:r>
      <w:r>
        <w:rPr>
          <w:rFonts w:cs="David"/>
          <w:sz w:val="24"/>
          <w:rtl/>
        </w:rPr>
        <w:t xml:space="preserve">ה לא היה </w:t>
      </w:r>
      <w:r>
        <w:rPr>
          <w:rFonts w:cs="David"/>
          <w:sz w:val="24"/>
          <w:rtl/>
        </w:rPr>
        <w:lastRenderedPageBreak/>
        <w:t xml:space="preserve">באחריותו ושהחברה אחראית רק על שמירת הציוד. אני לא יודע מה זה אומר מבחינת תפקיד המאבטחים, אבל כנראה שעל ציוד יכול לשמור כל אחד ולגבי אולי הדרישות יותר גבוהות. </w:t>
      </w:r>
    </w:p>
    <w:p w:rsidR="00000000" w:rsidRDefault="00396C4C">
      <w:pPr>
        <w:rPr>
          <w:rFonts w:cs="David"/>
          <w:sz w:val="24"/>
          <w:rtl/>
        </w:rPr>
      </w:pPr>
    </w:p>
    <w:p w:rsidR="00000000" w:rsidRDefault="00396C4C">
      <w:pPr>
        <w:ind w:firstLine="567"/>
        <w:rPr>
          <w:rFonts w:cs="David"/>
          <w:sz w:val="24"/>
          <w:rtl/>
        </w:rPr>
      </w:pPr>
      <w:r>
        <w:rPr>
          <w:rFonts w:cs="David"/>
          <w:sz w:val="24"/>
          <w:rtl/>
        </w:rPr>
        <w:t xml:space="preserve">על כל פנים, זה היה מתקן בעל משמעות ביטחונית, נמצא בשטח בעייתי מאוד, והנתונים של האנשים </w:t>
      </w:r>
      <w:r>
        <w:rPr>
          <w:rFonts w:cs="David"/>
          <w:sz w:val="24"/>
          <w:rtl/>
        </w:rPr>
        <w:t xml:space="preserve">ששמרו עליו או על הציוד לידו היו מתאימים למשכורת שקיבלו. מדובר באנשים מבוגרים, אחד עולה חדש, כשזאת המסה הגדולה של המאבטחים ושל השומרים. עד כמה שהבנתי, לאחד מהשניים שנרצחו גם לא היה רשיון נשק וגם לא היה נשק. הסכנה במקום כזה היא ברורה ולא דורשת שום הוכחה. כל </w:t>
      </w:r>
      <w:r>
        <w:rPr>
          <w:rFonts w:cs="David"/>
          <w:sz w:val="24"/>
          <w:rtl/>
        </w:rPr>
        <w:t xml:space="preserve">הארגון הרשלני של הסיפור הוא זועק לשמיים. </w:t>
      </w:r>
    </w:p>
    <w:p w:rsidR="00000000" w:rsidRDefault="00396C4C">
      <w:pPr>
        <w:rPr>
          <w:rFonts w:cs="David"/>
          <w:sz w:val="24"/>
          <w:rtl/>
        </w:rPr>
      </w:pPr>
    </w:p>
    <w:p w:rsidR="00000000" w:rsidRDefault="00396C4C">
      <w:pPr>
        <w:rPr>
          <w:rFonts w:cs="David"/>
          <w:sz w:val="24"/>
          <w:rtl/>
        </w:rPr>
      </w:pPr>
      <w:r>
        <w:rPr>
          <w:rFonts w:cs="David"/>
          <w:sz w:val="24"/>
          <w:rtl/>
        </w:rPr>
        <w:tab/>
        <w:t>ביקשתי ממשטרת ישראל קודם כל להתייחס לאירוע הספציפי. אני מבין שחקירת האירוע עוד לא הסתיימה, ולכן לא נתפוס אתכם במילה, אבל תנו לנו לפחות איזשהו סיכום ביניים לגבי חלוקת האחריות, הדרישות מהמאבטחים ואחריות החברה. אם ה</w:t>
      </w:r>
      <w:r>
        <w:rPr>
          <w:rFonts w:cs="David"/>
          <w:sz w:val="24"/>
          <w:rtl/>
        </w:rPr>
        <w:t>חברה מתרשלת, מה הסנקציה שמופעלת נגדה? אני רוצה לקבל תשובות, החל מהמכרזים שמוציאים בתחום הזה של אבטחת גדר ההפרדה הספציפית. האם המכרזים האלה דומים למכרזים לאבטחת המשרד עצמו, ששם משרדי הממשלה כוללים – חלק מהם לפחות - גם את הסכום המינימלי פר שעה שאפשר לשלם למא</w:t>
      </w:r>
      <w:r>
        <w:rPr>
          <w:rFonts w:cs="David"/>
          <w:sz w:val="24"/>
          <w:rtl/>
        </w:rPr>
        <w:t>בטח? האם משרדי הממשלה מאובטחים מבחינה זאת טוב יותר מהמתקנים הביטחוניים כמו גדר ההפרדה? מי יכול לצייר לנו את התמונה הזאת מבחינת חלוקת האחריות?</w:t>
      </w:r>
    </w:p>
    <w:p w:rsidR="00000000" w:rsidRDefault="00396C4C">
      <w:pPr>
        <w:rPr>
          <w:rFonts w:cs="David"/>
          <w:sz w:val="24"/>
          <w:rtl/>
        </w:rPr>
      </w:pPr>
    </w:p>
    <w:p w:rsidR="00000000" w:rsidRDefault="00396C4C">
      <w:pPr>
        <w:rPr>
          <w:rFonts w:cs="David"/>
          <w:sz w:val="24"/>
          <w:rtl/>
        </w:rPr>
      </w:pPr>
      <w:r>
        <w:rPr>
          <w:rFonts w:cs="David"/>
          <w:sz w:val="24"/>
          <w:u w:val="single"/>
          <w:rtl/>
        </w:rPr>
        <w:t>זאב ולדינגר:</w:t>
      </w:r>
    </w:p>
    <w:p w:rsidR="00000000" w:rsidRDefault="00396C4C">
      <w:pPr>
        <w:rPr>
          <w:rFonts w:cs="David"/>
          <w:sz w:val="24"/>
          <w:rtl/>
        </w:rPr>
      </w:pPr>
    </w:p>
    <w:p w:rsidR="00000000" w:rsidRDefault="00396C4C">
      <w:pPr>
        <w:rPr>
          <w:rFonts w:cs="David"/>
          <w:sz w:val="24"/>
          <w:rtl/>
        </w:rPr>
      </w:pPr>
      <w:r>
        <w:rPr>
          <w:rFonts w:cs="David"/>
          <w:sz w:val="24"/>
          <w:rtl/>
        </w:rPr>
        <w:tab/>
        <w:t>התחקיר לגבי האירוע אמור להסתיים בימים הקרובים. הוא הוצג בפני ראש אג"ם. גם המפכ"ל ביקש לראות את התח</w:t>
      </w:r>
      <w:r>
        <w:rPr>
          <w:rFonts w:cs="David"/>
          <w:sz w:val="24"/>
          <w:rtl/>
        </w:rPr>
        <w:t xml:space="preserve">קיר. אנחנו רואים בזה מקרה חריג. </w:t>
      </w:r>
    </w:p>
    <w:p w:rsidR="00000000" w:rsidRDefault="00396C4C">
      <w:pPr>
        <w:rPr>
          <w:rFonts w:cs="David"/>
          <w:sz w:val="24"/>
          <w:rtl/>
        </w:rPr>
      </w:pPr>
    </w:p>
    <w:p w:rsidR="00000000" w:rsidRDefault="00396C4C">
      <w:pPr>
        <w:rPr>
          <w:rFonts w:cs="David"/>
          <w:sz w:val="24"/>
          <w:rtl/>
        </w:rPr>
      </w:pPr>
      <w:r>
        <w:rPr>
          <w:rFonts w:cs="David"/>
          <w:sz w:val="24"/>
          <w:rtl/>
        </w:rPr>
        <w:tab/>
        <w:t xml:space="preserve">אני רוצה לדבר על חלוקת תחומי האחריות בין המשטרה לבין חברות האבטחה.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לפני כן, האם השטח הזה בתחומי יש"ע?</w:t>
      </w:r>
    </w:p>
    <w:p w:rsidR="00000000" w:rsidRDefault="00396C4C">
      <w:pPr>
        <w:rPr>
          <w:rFonts w:cs="David"/>
          <w:sz w:val="24"/>
          <w:rtl/>
        </w:rPr>
      </w:pPr>
    </w:p>
    <w:p w:rsidR="00000000" w:rsidRDefault="00396C4C">
      <w:pPr>
        <w:rPr>
          <w:rFonts w:cs="David"/>
          <w:sz w:val="24"/>
          <w:rtl/>
        </w:rPr>
      </w:pPr>
      <w:r>
        <w:rPr>
          <w:rFonts w:cs="David"/>
          <w:sz w:val="24"/>
          <w:u w:val="single"/>
          <w:rtl/>
        </w:rPr>
        <w:t>זאב ולדינגר:</w:t>
      </w:r>
    </w:p>
    <w:p w:rsidR="00000000" w:rsidRDefault="00396C4C">
      <w:pPr>
        <w:rPr>
          <w:rFonts w:cs="David"/>
          <w:sz w:val="24"/>
          <w:rtl/>
        </w:rPr>
      </w:pPr>
    </w:p>
    <w:p w:rsidR="00000000" w:rsidRDefault="00396C4C">
      <w:pPr>
        <w:ind w:firstLine="567"/>
        <w:rPr>
          <w:rFonts w:cs="David"/>
          <w:sz w:val="24"/>
          <w:rtl/>
        </w:rPr>
      </w:pPr>
      <w:r>
        <w:rPr>
          <w:rFonts w:cs="David"/>
          <w:sz w:val="24"/>
          <w:rtl/>
        </w:rPr>
        <w:t>אני לא אתייחס לנקודה הספציפית של האירוע, אלא אדבר על הזיקה בין כל אחד מהגופים - צה"</w:t>
      </w:r>
      <w:r>
        <w:rPr>
          <w:rFonts w:cs="David"/>
          <w:sz w:val="24"/>
          <w:rtl/>
        </w:rPr>
        <w:t>ל, משרד הביטחון ומשטרת ישראל, ואחר כך מי שיצטרך, ייתן את ההסברים הנלווים. הגדר עצמה היא מתקן של משרד הביטחון. משרד הביטחון נושא באחריות להקמה שלה. כחלק מהתנאים של המכרז של הקבלנים הזכיינים, כל קבלן צריך להציג חברת אבטחה. במכרז עצמו, מבחינת סוגיית האבטחה, כ</w:t>
      </w:r>
      <w:r>
        <w:rPr>
          <w:rFonts w:cs="David"/>
          <w:sz w:val="24"/>
          <w:rtl/>
        </w:rPr>
        <w:t xml:space="preserve">תבו מה צריכה להיות רמת האבטחה של המאבטחים ואיזה פעולות צריכות להתבצע מבחינת סגירת חניון וכו'. מדובר על כ-40 סעיפים שמחייבים את הקבלן ואת חברת האבטחה, שאם לא מפעילים אותם  הוא אינו זכאי לקבל את המרכז.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אני מבין שהאבטחה היא כוללת.</w:t>
      </w:r>
    </w:p>
    <w:p w:rsidR="00000000" w:rsidRDefault="00396C4C">
      <w:pPr>
        <w:rPr>
          <w:rFonts w:cs="David"/>
          <w:sz w:val="24"/>
          <w:rtl/>
        </w:rPr>
      </w:pPr>
    </w:p>
    <w:p w:rsidR="00000000" w:rsidRDefault="00396C4C">
      <w:pPr>
        <w:rPr>
          <w:rFonts w:cs="David"/>
          <w:sz w:val="24"/>
          <w:rtl/>
        </w:rPr>
      </w:pPr>
      <w:r>
        <w:rPr>
          <w:rFonts w:cs="David"/>
          <w:sz w:val="24"/>
          <w:u w:val="single"/>
          <w:rtl/>
        </w:rPr>
        <w:t>זאב ול</w:t>
      </w:r>
      <w:r>
        <w:rPr>
          <w:rFonts w:cs="David"/>
          <w:sz w:val="24"/>
          <w:u w:val="single"/>
          <w:rtl/>
        </w:rPr>
        <w:t>דינגר:</w:t>
      </w:r>
    </w:p>
    <w:p w:rsidR="00000000" w:rsidRDefault="00396C4C">
      <w:pPr>
        <w:rPr>
          <w:rFonts w:cs="David"/>
          <w:sz w:val="24"/>
          <w:rtl/>
        </w:rPr>
      </w:pPr>
    </w:p>
    <w:p w:rsidR="00000000" w:rsidRDefault="00396C4C">
      <w:pPr>
        <w:rPr>
          <w:rFonts w:cs="David"/>
          <w:sz w:val="24"/>
          <w:rtl/>
        </w:rPr>
      </w:pPr>
      <w:r>
        <w:rPr>
          <w:rFonts w:cs="David"/>
          <w:sz w:val="24"/>
          <w:rtl/>
        </w:rPr>
        <w:tab/>
        <w:t xml:space="preserve"> אני מציע שמשרד הביטחון יענה על החלק של המכרז שלו ומה הוא קבע כתכתיב לחברות האבטחה. </w:t>
      </w:r>
    </w:p>
    <w:p w:rsidR="00000000" w:rsidRDefault="00396C4C">
      <w:pPr>
        <w:rPr>
          <w:rFonts w:cs="David"/>
          <w:sz w:val="24"/>
          <w:rtl/>
        </w:rPr>
      </w:pPr>
    </w:p>
    <w:p w:rsidR="00000000" w:rsidRDefault="00396C4C">
      <w:pPr>
        <w:rPr>
          <w:rFonts w:cs="David"/>
          <w:sz w:val="24"/>
          <w:rtl/>
        </w:rPr>
      </w:pPr>
      <w:r>
        <w:rPr>
          <w:rFonts w:cs="David"/>
          <w:sz w:val="24"/>
          <w:u w:val="single"/>
          <w:rtl/>
        </w:rPr>
        <w:br w:type="page"/>
      </w:r>
      <w:r>
        <w:rPr>
          <w:rFonts w:cs="David"/>
          <w:sz w:val="24"/>
          <w:u w:val="single"/>
          <w:rtl/>
        </w:rPr>
        <w:lastRenderedPageBreak/>
        <w:t>ישי יודקביץ:</w:t>
      </w:r>
    </w:p>
    <w:p w:rsidR="00000000" w:rsidRDefault="00396C4C">
      <w:pPr>
        <w:rPr>
          <w:rFonts w:cs="David"/>
          <w:sz w:val="24"/>
          <w:rtl/>
        </w:rPr>
      </w:pPr>
      <w:r>
        <w:rPr>
          <w:rFonts w:cs="David"/>
          <w:sz w:val="24"/>
          <w:rtl/>
        </w:rPr>
        <w:tab/>
      </w:r>
    </w:p>
    <w:p w:rsidR="00000000" w:rsidRDefault="00396C4C">
      <w:pPr>
        <w:rPr>
          <w:rFonts w:cs="David"/>
          <w:sz w:val="24"/>
          <w:rtl/>
        </w:rPr>
      </w:pPr>
      <w:r>
        <w:rPr>
          <w:rFonts w:cs="David"/>
          <w:sz w:val="24"/>
          <w:rtl/>
        </w:rPr>
        <w:tab/>
        <w:t xml:space="preserve">אנחנו לא באנו לדבר על הנושא הזה, אלא על שתי הצעות החוק הפרטיות של חבר הכנסת כבל וחבר הכנסת אריאל. </w:t>
      </w:r>
      <w:r>
        <w:rPr>
          <w:rFonts w:cs="David"/>
          <w:sz w:val="24"/>
          <w:rtl/>
        </w:rPr>
        <w:tab/>
      </w:r>
    </w:p>
    <w:p w:rsidR="00000000" w:rsidRDefault="00396C4C">
      <w:pPr>
        <w:rPr>
          <w:rFonts w:cs="David"/>
          <w:sz w:val="24"/>
          <w:rtl/>
        </w:rPr>
      </w:pPr>
    </w:p>
    <w:p w:rsidR="00000000" w:rsidRDefault="00396C4C">
      <w:pPr>
        <w:rPr>
          <w:rFonts w:cs="David"/>
          <w:sz w:val="24"/>
          <w:u w:val="single"/>
          <w:rtl/>
        </w:rPr>
      </w:pPr>
      <w:r>
        <w:rPr>
          <w:rFonts w:cs="David"/>
          <w:sz w:val="24"/>
          <w:u w:val="single"/>
          <w:rtl/>
        </w:rPr>
        <w:t>היו"ר יורי שטרן:</w:t>
      </w:r>
    </w:p>
    <w:p w:rsidR="00000000" w:rsidRDefault="00396C4C">
      <w:pPr>
        <w:rPr>
          <w:rFonts w:cs="David"/>
          <w:sz w:val="24"/>
          <w:u w:val="single"/>
          <w:rtl/>
        </w:rPr>
      </w:pPr>
    </w:p>
    <w:p w:rsidR="00000000" w:rsidRDefault="00396C4C">
      <w:pPr>
        <w:rPr>
          <w:rFonts w:cs="David"/>
          <w:sz w:val="24"/>
          <w:rtl/>
        </w:rPr>
      </w:pPr>
      <w:r>
        <w:rPr>
          <w:rFonts w:cs="David"/>
          <w:sz w:val="24"/>
          <w:rtl/>
        </w:rPr>
        <w:tab/>
        <w:t>ספר לי מה שאתם יודעים, ל</w:t>
      </w:r>
      <w:r>
        <w:rPr>
          <w:rFonts w:cs="David"/>
          <w:sz w:val="24"/>
          <w:rtl/>
        </w:rPr>
        <w:t xml:space="preserve">מרות שלא אתם הוצאתם את המכרזים. </w:t>
      </w:r>
    </w:p>
    <w:p w:rsidR="00000000" w:rsidRDefault="00396C4C">
      <w:pPr>
        <w:rPr>
          <w:rFonts w:cs="David"/>
          <w:sz w:val="24"/>
          <w:rtl/>
        </w:rPr>
      </w:pPr>
    </w:p>
    <w:p w:rsidR="00000000" w:rsidRDefault="00396C4C">
      <w:pPr>
        <w:rPr>
          <w:rFonts w:cs="David"/>
          <w:sz w:val="24"/>
          <w:rtl/>
        </w:rPr>
      </w:pPr>
      <w:r>
        <w:rPr>
          <w:rFonts w:cs="David"/>
          <w:sz w:val="24"/>
          <w:u w:val="single"/>
          <w:rtl/>
        </w:rPr>
        <w:t>יוסי מלמד:</w:t>
      </w:r>
    </w:p>
    <w:p w:rsidR="00000000" w:rsidRDefault="00396C4C">
      <w:pPr>
        <w:rPr>
          <w:rFonts w:cs="David"/>
          <w:sz w:val="24"/>
          <w:rtl/>
        </w:rPr>
      </w:pPr>
    </w:p>
    <w:p w:rsidR="00000000" w:rsidRDefault="00396C4C">
      <w:pPr>
        <w:rPr>
          <w:rFonts w:cs="David"/>
          <w:sz w:val="24"/>
          <w:rtl/>
        </w:rPr>
      </w:pPr>
      <w:r>
        <w:rPr>
          <w:rFonts w:cs="David"/>
          <w:sz w:val="24"/>
          <w:rtl/>
        </w:rPr>
        <w:tab/>
        <w:t xml:space="preserve">בואו נמתין עם זה. אלה דברים שנמצאים בתחקיר. סתם נעשה נזק לעצמנו ולאחרים. משרד הביטחון אחראי לזה, זה לא בתחומנו. </w:t>
      </w:r>
    </w:p>
    <w:p w:rsidR="00000000" w:rsidRDefault="00396C4C">
      <w:pPr>
        <w:rPr>
          <w:rFonts w:cs="David"/>
          <w:sz w:val="24"/>
          <w:rtl/>
        </w:rPr>
      </w:pPr>
    </w:p>
    <w:p w:rsidR="00000000" w:rsidRDefault="00396C4C">
      <w:pPr>
        <w:rPr>
          <w:rFonts w:cs="David"/>
          <w:sz w:val="24"/>
          <w:rtl/>
        </w:rPr>
      </w:pPr>
      <w:r>
        <w:rPr>
          <w:rFonts w:cs="David"/>
          <w:sz w:val="24"/>
          <w:u w:val="single"/>
          <w:rtl/>
        </w:rPr>
        <w:t>אהוד יתום:</w:t>
      </w:r>
    </w:p>
    <w:p w:rsidR="00000000" w:rsidRDefault="00396C4C">
      <w:pPr>
        <w:rPr>
          <w:rFonts w:cs="David"/>
          <w:sz w:val="24"/>
          <w:rtl/>
        </w:rPr>
      </w:pPr>
    </w:p>
    <w:p w:rsidR="00000000" w:rsidRDefault="00396C4C">
      <w:pPr>
        <w:rPr>
          <w:rFonts w:cs="David"/>
          <w:sz w:val="24"/>
          <w:rtl/>
        </w:rPr>
      </w:pPr>
      <w:r>
        <w:rPr>
          <w:rFonts w:cs="David"/>
          <w:sz w:val="24"/>
          <w:rtl/>
        </w:rPr>
        <w:tab/>
        <w:t xml:space="preserve"> אדוני היושב ראש, אני מבקש להבין האם הקבלן שנותן את שירותי הבנייה כולל בתוכו גם את</w:t>
      </w:r>
      <w:r>
        <w:rPr>
          <w:rFonts w:cs="David"/>
          <w:sz w:val="24"/>
          <w:rtl/>
        </w:rPr>
        <w:t xml:space="preserve"> עניין האחריות, בלי שמשרד הביטחון או המשרד לביטחון פנים בודק את חברת האבטחה. </w:t>
      </w:r>
    </w:p>
    <w:p w:rsidR="00000000" w:rsidRDefault="00396C4C">
      <w:pPr>
        <w:rPr>
          <w:rFonts w:cs="David"/>
          <w:sz w:val="24"/>
          <w:rtl/>
        </w:rPr>
      </w:pPr>
    </w:p>
    <w:p w:rsidR="00000000" w:rsidRDefault="00396C4C">
      <w:pPr>
        <w:rPr>
          <w:rFonts w:cs="David"/>
          <w:sz w:val="24"/>
          <w:rtl/>
        </w:rPr>
      </w:pPr>
      <w:r>
        <w:rPr>
          <w:rFonts w:cs="David"/>
          <w:sz w:val="24"/>
          <w:u w:val="single"/>
          <w:rtl/>
        </w:rPr>
        <w:t>יוסי מלמד:</w:t>
      </w:r>
    </w:p>
    <w:p w:rsidR="00000000" w:rsidRDefault="00396C4C">
      <w:pPr>
        <w:rPr>
          <w:rFonts w:cs="David"/>
          <w:sz w:val="24"/>
          <w:rtl/>
        </w:rPr>
      </w:pPr>
    </w:p>
    <w:p w:rsidR="00000000" w:rsidRDefault="00396C4C">
      <w:pPr>
        <w:rPr>
          <w:rFonts w:cs="David"/>
          <w:sz w:val="24"/>
          <w:rtl/>
        </w:rPr>
      </w:pPr>
      <w:r>
        <w:rPr>
          <w:rFonts w:cs="David"/>
          <w:sz w:val="24"/>
          <w:rtl/>
        </w:rPr>
        <w:tab/>
        <w:t xml:space="preserve"> צריכים לשאול את משרד הביטחון. </w:t>
      </w:r>
    </w:p>
    <w:p w:rsidR="00000000" w:rsidRDefault="00396C4C">
      <w:pPr>
        <w:rPr>
          <w:rFonts w:cs="David"/>
          <w:sz w:val="24"/>
          <w:rtl/>
        </w:rPr>
      </w:pPr>
    </w:p>
    <w:p w:rsidR="00000000" w:rsidRDefault="00396C4C">
      <w:pPr>
        <w:rPr>
          <w:rFonts w:cs="David"/>
          <w:sz w:val="24"/>
          <w:rtl/>
        </w:rPr>
      </w:pPr>
      <w:r>
        <w:rPr>
          <w:rFonts w:cs="David"/>
          <w:sz w:val="24"/>
          <w:u w:val="single"/>
          <w:rtl/>
        </w:rPr>
        <w:t>אהוד יתום:</w:t>
      </w:r>
    </w:p>
    <w:p w:rsidR="00000000" w:rsidRDefault="00396C4C">
      <w:pPr>
        <w:rPr>
          <w:rFonts w:cs="David"/>
          <w:sz w:val="24"/>
          <w:rtl/>
        </w:rPr>
      </w:pPr>
    </w:p>
    <w:p w:rsidR="00000000" w:rsidRDefault="00396C4C">
      <w:pPr>
        <w:rPr>
          <w:rFonts w:cs="David"/>
          <w:sz w:val="24"/>
          <w:rtl/>
        </w:rPr>
      </w:pPr>
      <w:r>
        <w:rPr>
          <w:rFonts w:cs="David"/>
          <w:sz w:val="24"/>
          <w:rtl/>
        </w:rPr>
        <w:tab/>
        <w:t>אין לכם תשובה לגבי העניין הזה?</w:t>
      </w:r>
    </w:p>
    <w:p w:rsidR="00000000" w:rsidRDefault="00396C4C">
      <w:pPr>
        <w:rPr>
          <w:rFonts w:cs="David"/>
          <w:sz w:val="24"/>
          <w:rtl/>
        </w:rPr>
      </w:pPr>
    </w:p>
    <w:p w:rsidR="00000000" w:rsidRDefault="00396C4C">
      <w:pPr>
        <w:rPr>
          <w:rFonts w:cs="David"/>
          <w:sz w:val="24"/>
          <w:rtl/>
        </w:rPr>
      </w:pPr>
      <w:r>
        <w:rPr>
          <w:rFonts w:cs="David"/>
          <w:sz w:val="24"/>
          <w:u w:val="single"/>
          <w:rtl/>
        </w:rPr>
        <w:t>יוסי מלמד:</w:t>
      </w:r>
    </w:p>
    <w:p w:rsidR="00000000" w:rsidRDefault="00396C4C">
      <w:pPr>
        <w:rPr>
          <w:rFonts w:cs="David"/>
          <w:sz w:val="24"/>
          <w:rtl/>
        </w:rPr>
      </w:pPr>
    </w:p>
    <w:p w:rsidR="00000000" w:rsidRDefault="00396C4C">
      <w:pPr>
        <w:rPr>
          <w:rFonts w:cs="David"/>
          <w:sz w:val="24"/>
          <w:rtl/>
        </w:rPr>
      </w:pPr>
      <w:r>
        <w:rPr>
          <w:rFonts w:cs="David"/>
          <w:sz w:val="24"/>
          <w:rtl/>
        </w:rPr>
        <w:tab/>
        <w:t xml:space="preserve">  לא עסקנו בזה. </w:t>
      </w:r>
    </w:p>
    <w:p w:rsidR="00000000" w:rsidRDefault="00396C4C">
      <w:pPr>
        <w:rPr>
          <w:rFonts w:cs="David"/>
          <w:sz w:val="24"/>
          <w:rtl/>
        </w:rPr>
      </w:pPr>
    </w:p>
    <w:p w:rsidR="00000000" w:rsidRDefault="00396C4C">
      <w:pPr>
        <w:rPr>
          <w:rFonts w:cs="David"/>
          <w:sz w:val="24"/>
          <w:rtl/>
        </w:rPr>
      </w:pPr>
      <w:r>
        <w:rPr>
          <w:rFonts w:cs="David"/>
          <w:sz w:val="24"/>
          <w:u w:val="single"/>
          <w:rtl/>
        </w:rPr>
        <w:t>אהוד יתום:</w:t>
      </w:r>
    </w:p>
    <w:p w:rsidR="00000000" w:rsidRDefault="00396C4C">
      <w:pPr>
        <w:rPr>
          <w:rFonts w:cs="David"/>
          <w:sz w:val="24"/>
          <w:rtl/>
        </w:rPr>
      </w:pPr>
    </w:p>
    <w:p w:rsidR="00000000" w:rsidRDefault="00396C4C">
      <w:pPr>
        <w:rPr>
          <w:rFonts w:cs="David"/>
          <w:sz w:val="24"/>
          <w:rtl/>
        </w:rPr>
      </w:pPr>
      <w:r>
        <w:rPr>
          <w:rFonts w:cs="David"/>
          <w:sz w:val="24"/>
          <w:rtl/>
        </w:rPr>
        <w:tab/>
        <w:t>מה למשרד הביטחון ולחברת אבטחה?</w:t>
      </w:r>
    </w:p>
    <w:p w:rsidR="00000000" w:rsidRDefault="00396C4C">
      <w:pPr>
        <w:rPr>
          <w:rFonts w:cs="David"/>
          <w:sz w:val="24"/>
          <w:rtl/>
        </w:rPr>
      </w:pPr>
    </w:p>
    <w:p w:rsidR="00000000" w:rsidRDefault="00396C4C">
      <w:pPr>
        <w:rPr>
          <w:rFonts w:cs="David"/>
          <w:sz w:val="24"/>
          <w:rtl/>
        </w:rPr>
      </w:pPr>
      <w:r>
        <w:rPr>
          <w:rFonts w:cs="David"/>
          <w:sz w:val="24"/>
          <w:u w:val="single"/>
          <w:rtl/>
        </w:rPr>
        <w:t>יוסי מלמד:</w:t>
      </w:r>
    </w:p>
    <w:p w:rsidR="00000000" w:rsidRDefault="00396C4C">
      <w:pPr>
        <w:rPr>
          <w:rFonts w:cs="David"/>
          <w:sz w:val="24"/>
          <w:rtl/>
        </w:rPr>
      </w:pPr>
    </w:p>
    <w:p w:rsidR="00000000" w:rsidRDefault="00396C4C">
      <w:pPr>
        <w:rPr>
          <w:rFonts w:cs="David"/>
          <w:sz w:val="24"/>
          <w:rtl/>
        </w:rPr>
      </w:pPr>
      <w:r>
        <w:rPr>
          <w:rFonts w:cs="David"/>
          <w:sz w:val="24"/>
          <w:rtl/>
        </w:rPr>
        <w:tab/>
        <w:t xml:space="preserve"> הוא שוכר את חברת האבטחה. </w:t>
      </w:r>
    </w:p>
    <w:p w:rsidR="00000000" w:rsidRDefault="00396C4C">
      <w:pPr>
        <w:rPr>
          <w:rFonts w:cs="David"/>
          <w:sz w:val="24"/>
          <w:rtl/>
        </w:rPr>
      </w:pPr>
    </w:p>
    <w:p w:rsidR="00000000" w:rsidRDefault="00396C4C">
      <w:pPr>
        <w:rPr>
          <w:rFonts w:cs="David"/>
          <w:sz w:val="24"/>
          <w:rtl/>
        </w:rPr>
      </w:pPr>
      <w:r>
        <w:rPr>
          <w:rFonts w:cs="David"/>
          <w:sz w:val="24"/>
          <w:u w:val="single"/>
          <w:rtl/>
        </w:rPr>
        <w:t>ישי יודקביץ:</w:t>
      </w:r>
    </w:p>
    <w:p w:rsidR="00000000" w:rsidRDefault="00396C4C">
      <w:pPr>
        <w:rPr>
          <w:rFonts w:cs="David"/>
          <w:sz w:val="24"/>
          <w:rtl/>
        </w:rPr>
      </w:pPr>
      <w:r>
        <w:rPr>
          <w:rFonts w:cs="David"/>
          <w:sz w:val="24"/>
          <w:rtl/>
        </w:rPr>
        <w:tab/>
      </w:r>
    </w:p>
    <w:p w:rsidR="00000000" w:rsidRDefault="00396C4C">
      <w:pPr>
        <w:rPr>
          <w:rFonts w:cs="David"/>
          <w:sz w:val="24"/>
          <w:rtl/>
        </w:rPr>
      </w:pPr>
      <w:r>
        <w:rPr>
          <w:rFonts w:cs="David"/>
          <w:sz w:val="24"/>
          <w:rtl/>
        </w:rPr>
        <w:tab/>
        <w:t xml:space="preserve">אין חוזה ישיר בין משרד הביטחון לחברת האבטחה, אם זאת שאלתך. </w:t>
      </w:r>
    </w:p>
    <w:p w:rsidR="00000000" w:rsidRDefault="00396C4C">
      <w:pPr>
        <w:rPr>
          <w:rFonts w:cs="David"/>
          <w:sz w:val="24"/>
          <w:rtl/>
        </w:rPr>
      </w:pPr>
    </w:p>
    <w:p w:rsidR="00000000" w:rsidRDefault="00396C4C">
      <w:pPr>
        <w:rPr>
          <w:rFonts w:cs="David"/>
          <w:sz w:val="24"/>
          <w:rtl/>
        </w:rPr>
      </w:pPr>
      <w:r>
        <w:rPr>
          <w:rFonts w:cs="David"/>
          <w:sz w:val="24"/>
          <w:u w:val="single"/>
          <w:rtl/>
        </w:rPr>
        <w:t>אהוד יתום:</w:t>
      </w:r>
    </w:p>
    <w:p w:rsidR="00000000" w:rsidRDefault="00396C4C">
      <w:pPr>
        <w:rPr>
          <w:rFonts w:cs="David"/>
          <w:sz w:val="24"/>
          <w:rtl/>
        </w:rPr>
      </w:pPr>
    </w:p>
    <w:p w:rsidR="00000000" w:rsidRDefault="00396C4C">
      <w:pPr>
        <w:rPr>
          <w:rFonts w:cs="David"/>
          <w:sz w:val="24"/>
          <w:rtl/>
        </w:rPr>
      </w:pPr>
      <w:r>
        <w:rPr>
          <w:rFonts w:cs="David"/>
          <w:sz w:val="24"/>
          <w:rtl/>
        </w:rPr>
        <w:tab/>
        <w:t xml:space="preserve"> אני שואל זאת על מנת שמחר בבוקר זה לא יקרה שוב. מי אחראי על חברת האבטחה שנמצאת </w:t>
      </w:r>
      <w:r>
        <w:rPr>
          <w:rFonts w:cs="David"/>
        </w:rPr>
        <w:t>built in</w:t>
      </w:r>
      <w:r>
        <w:rPr>
          <w:rFonts w:cs="David"/>
          <w:sz w:val="24"/>
          <w:rtl/>
        </w:rPr>
        <w:t xml:space="preserve"> עם עושי המכרז? מי אחראי על זה? כולם בורחים פה מ</w:t>
      </w:r>
      <w:r>
        <w:rPr>
          <w:rFonts w:cs="David"/>
          <w:sz w:val="24"/>
          <w:rtl/>
        </w:rPr>
        <w:t xml:space="preserve">אחריות. יש פה פינג-פונג, מהצבא למשטרה, והמשטרה לשלג לבן ושלג לבן לתמנון ותמנון לשלג שחור. </w:t>
      </w:r>
    </w:p>
    <w:p w:rsidR="00000000" w:rsidRDefault="00396C4C">
      <w:pPr>
        <w:rPr>
          <w:rFonts w:cs="David"/>
          <w:sz w:val="24"/>
          <w:rtl/>
        </w:rPr>
      </w:pPr>
    </w:p>
    <w:p w:rsidR="00000000" w:rsidRDefault="00396C4C">
      <w:pPr>
        <w:rPr>
          <w:rFonts w:cs="David"/>
          <w:sz w:val="24"/>
          <w:u w:val="single"/>
          <w:rtl/>
        </w:rPr>
      </w:pPr>
      <w:r>
        <w:rPr>
          <w:rFonts w:cs="David"/>
          <w:sz w:val="24"/>
          <w:u w:val="single"/>
          <w:rtl/>
        </w:rPr>
        <w:t>היו"ר יורי שטרן:</w:t>
      </w:r>
    </w:p>
    <w:p w:rsidR="00000000" w:rsidRDefault="00396C4C">
      <w:pPr>
        <w:rPr>
          <w:rFonts w:cs="David"/>
          <w:sz w:val="24"/>
          <w:u w:val="single"/>
          <w:rtl/>
        </w:rPr>
      </w:pPr>
    </w:p>
    <w:p w:rsidR="00000000" w:rsidRDefault="00396C4C">
      <w:pPr>
        <w:rPr>
          <w:rFonts w:cs="David"/>
          <w:sz w:val="24"/>
          <w:rtl/>
        </w:rPr>
      </w:pPr>
      <w:r>
        <w:rPr>
          <w:rFonts w:cs="David"/>
          <w:sz w:val="24"/>
          <w:rtl/>
        </w:rPr>
        <w:tab/>
        <w:t>אני לא מקבל את התשובה הזאת שאתם גם לא תענו לנו.</w:t>
      </w:r>
    </w:p>
    <w:p w:rsidR="00000000" w:rsidRDefault="00396C4C">
      <w:pPr>
        <w:rPr>
          <w:rFonts w:cs="David"/>
          <w:sz w:val="24"/>
          <w:u w:val="single"/>
          <w:rtl/>
        </w:rPr>
      </w:pPr>
    </w:p>
    <w:p w:rsidR="00000000" w:rsidRDefault="00396C4C">
      <w:pPr>
        <w:rPr>
          <w:rFonts w:cs="David"/>
          <w:sz w:val="24"/>
          <w:u w:val="single"/>
          <w:rtl/>
        </w:rPr>
      </w:pPr>
    </w:p>
    <w:p w:rsidR="00000000" w:rsidRDefault="00396C4C">
      <w:pPr>
        <w:rPr>
          <w:rFonts w:cs="David"/>
          <w:sz w:val="24"/>
          <w:rtl/>
        </w:rPr>
      </w:pPr>
      <w:r>
        <w:rPr>
          <w:rFonts w:cs="David"/>
          <w:sz w:val="24"/>
          <w:u w:val="single"/>
          <w:rtl/>
        </w:rPr>
        <w:t>יוסי מלמד:</w:t>
      </w:r>
    </w:p>
    <w:p w:rsidR="00000000" w:rsidRDefault="00396C4C">
      <w:pPr>
        <w:rPr>
          <w:rFonts w:cs="David"/>
          <w:sz w:val="24"/>
          <w:rtl/>
        </w:rPr>
      </w:pPr>
    </w:p>
    <w:p w:rsidR="00000000" w:rsidRDefault="00396C4C">
      <w:pPr>
        <w:rPr>
          <w:rFonts w:cs="David"/>
          <w:sz w:val="24"/>
          <w:rtl/>
        </w:rPr>
      </w:pPr>
      <w:r>
        <w:rPr>
          <w:rFonts w:cs="David"/>
          <w:sz w:val="24"/>
          <w:rtl/>
        </w:rPr>
        <w:tab/>
        <w:t xml:space="preserve">שמשרד הביטחון יענה. </w:t>
      </w:r>
    </w:p>
    <w:p w:rsidR="00000000" w:rsidRDefault="00396C4C">
      <w:pPr>
        <w:rPr>
          <w:rFonts w:cs="David"/>
          <w:sz w:val="24"/>
          <w:rtl/>
        </w:rPr>
      </w:pPr>
    </w:p>
    <w:p w:rsidR="00000000" w:rsidRDefault="00396C4C">
      <w:pPr>
        <w:rPr>
          <w:rFonts w:cs="David"/>
          <w:sz w:val="24"/>
          <w:u w:val="single"/>
          <w:rtl/>
        </w:rPr>
      </w:pPr>
      <w:r>
        <w:rPr>
          <w:rFonts w:cs="David"/>
          <w:sz w:val="24"/>
          <w:u w:val="single"/>
          <w:rtl/>
        </w:rPr>
        <w:lastRenderedPageBreak/>
        <w:t>היו"ר יורי שטרן:</w:t>
      </w:r>
    </w:p>
    <w:p w:rsidR="00000000" w:rsidRDefault="00396C4C">
      <w:pPr>
        <w:rPr>
          <w:rFonts w:cs="David"/>
          <w:sz w:val="24"/>
          <w:u w:val="single"/>
          <w:rtl/>
        </w:rPr>
      </w:pPr>
    </w:p>
    <w:p w:rsidR="00000000" w:rsidRDefault="00396C4C">
      <w:pPr>
        <w:rPr>
          <w:rFonts w:cs="David"/>
          <w:sz w:val="24"/>
          <w:rtl/>
        </w:rPr>
      </w:pPr>
      <w:r>
        <w:rPr>
          <w:rFonts w:cs="David"/>
          <w:sz w:val="24"/>
          <w:rtl/>
        </w:rPr>
        <w:tab/>
        <w:t xml:space="preserve">זה לא סוד צבאי. </w:t>
      </w:r>
    </w:p>
    <w:p w:rsidR="00000000" w:rsidRDefault="00396C4C">
      <w:pPr>
        <w:rPr>
          <w:rFonts w:cs="David"/>
          <w:sz w:val="24"/>
          <w:rtl/>
        </w:rPr>
      </w:pPr>
    </w:p>
    <w:p w:rsidR="00000000" w:rsidRDefault="00396C4C">
      <w:pPr>
        <w:rPr>
          <w:rFonts w:cs="David"/>
          <w:sz w:val="24"/>
          <w:rtl/>
        </w:rPr>
      </w:pPr>
      <w:r>
        <w:rPr>
          <w:rFonts w:cs="David"/>
          <w:sz w:val="24"/>
          <w:u w:val="single"/>
          <w:rtl/>
        </w:rPr>
        <w:t>יוסי מלמד:</w:t>
      </w:r>
    </w:p>
    <w:p w:rsidR="00000000" w:rsidRDefault="00396C4C">
      <w:pPr>
        <w:rPr>
          <w:rFonts w:cs="David"/>
          <w:sz w:val="24"/>
          <w:rtl/>
        </w:rPr>
      </w:pPr>
    </w:p>
    <w:p w:rsidR="00000000" w:rsidRDefault="00396C4C">
      <w:pPr>
        <w:rPr>
          <w:rFonts w:cs="David"/>
          <w:sz w:val="24"/>
          <w:rtl/>
        </w:rPr>
      </w:pPr>
      <w:r>
        <w:rPr>
          <w:rFonts w:cs="David"/>
          <w:sz w:val="24"/>
          <w:rtl/>
        </w:rPr>
        <w:tab/>
        <w:t xml:space="preserve"> אנחנו לא </w:t>
      </w:r>
      <w:r>
        <w:rPr>
          <w:rFonts w:cs="David"/>
          <w:sz w:val="24"/>
          <w:rtl/>
        </w:rPr>
        <w:t xml:space="preserve">חתמנו את החוזה, אנחנו לא יודעים.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 xml:space="preserve">אנחנו טעינו בכך שלא הזמנו את משרד הביטחון, אני מודה בכך, אבל יש לכם מידע שאנחנו מבקשים לדעת. </w:t>
      </w:r>
    </w:p>
    <w:p w:rsidR="00000000" w:rsidRDefault="00396C4C">
      <w:pPr>
        <w:rPr>
          <w:rFonts w:cs="David"/>
          <w:sz w:val="24"/>
          <w:rtl/>
        </w:rPr>
      </w:pPr>
    </w:p>
    <w:p w:rsidR="00000000" w:rsidRDefault="00396C4C">
      <w:pPr>
        <w:rPr>
          <w:rFonts w:cs="David"/>
          <w:sz w:val="24"/>
          <w:rtl/>
        </w:rPr>
      </w:pPr>
      <w:r>
        <w:rPr>
          <w:rFonts w:cs="David"/>
          <w:sz w:val="24"/>
          <w:u w:val="single"/>
          <w:rtl/>
        </w:rPr>
        <w:t>זאב ולדינגר:</w:t>
      </w:r>
    </w:p>
    <w:p w:rsidR="00000000" w:rsidRDefault="00396C4C">
      <w:pPr>
        <w:rPr>
          <w:rFonts w:cs="David"/>
          <w:sz w:val="24"/>
          <w:rtl/>
        </w:rPr>
      </w:pPr>
    </w:p>
    <w:p w:rsidR="00000000" w:rsidRDefault="00396C4C">
      <w:pPr>
        <w:rPr>
          <w:rFonts w:cs="David"/>
          <w:sz w:val="24"/>
          <w:rtl/>
        </w:rPr>
      </w:pPr>
      <w:r>
        <w:rPr>
          <w:rFonts w:cs="David"/>
          <w:sz w:val="24"/>
          <w:rtl/>
        </w:rPr>
        <w:tab/>
        <w:t xml:space="preserve"> לשם ביצוע העבודה הזאת של גדר ההפרדה, הוקמה בראשות משרד הביטחון ועדה שאחראית על כל הפעילות ב</w:t>
      </w:r>
      <w:r>
        <w:rPr>
          <w:rFonts w:cs="David"/>
          <w:sz w:val="24"/>
          <w:rtl/>
        </w:rPr>
        <w:t>תחום הגדר מתיאום בין הקבלנים עד לנושא תיאום האבטחה, כולל הנושאים האלה. מדובר במינהלת של העוטף שעוסקת באחריות לכלל הפעילות בעוטף ובתיאום שלה עם כל הגורמים. היא הגוף שיש לו סנקציות בכל התחומים. אני לא מייצג פה את משרד הביטחון. הבדיקה שלנו היא חלק מהתהליך. אנ</w:t>
      </w:r>
      <w:r>
        <w:rPr>
          <w:rFonts w:cs="David"/>
          <w:sz w:val="24"/>
          <w:rtl/>
        </w:rPr>
        <w:t xml:space="preserve">י לא רוצה כרגע להיכנס לזה. עוד לא נגמרה החקירה, אני לא היחידה החוקרת. ברגע שזה יסתיים, זה יוצג בפני המפכ"ל. </w:t>
      </w:r>
    </w:p>
    <w:p w:rsidR="00000000" w:rsidRDefault="00396C4C">
      <w:pPr>
        <w:rPr>
          <w:rFonts w:cs="David"/>
          <w:sz w:val="24"/>
          <w:rtl/>
        </w:rPr>
      </w:pPr>
    </w:p>
    <w:p w:rsidR="00000000" w:rsidRDefault="00396C4C">
      <w:pPr>
        <w:ind w:firstLine="567"/>
        <w:rPr>
          <w:rFonts w:cs="David"/>
          <w:sz w:val="24"/>
          <w:rtl/>
        </w:rPr>
      </w:pPr>
      <w:r>
        <w:rPr>
          <w:rFonts w:cs="David"/>
          <w:sz w:val="24"/>
          <w:rtl/>
        </w:rPr>
        <w:t>חשוב להבין שהיה מי שנשא באחריות. יש מי שקבע את הכללים, מי שקבע את דרכי ההתנהגות במשרד הביטחון, והוא היה צריך לפקח על התהליך הזה. תפקיד משטרת ישראל</w:t>
      </w:r>
      <w:r>
        <w:rPr>
          <w:rFonts w:cs="David"/>
          <w:sz w:val="24"/>
          <w:rtl/>
        </w:rPr>
        <w:t xml:space="preserve"> בקטע הזה הוא תפקיד אחר לחלוטין, שאיננו קובע לא את רמת המאבטחים ולא את הדרישות לקבלן, אלא את התיאום המבצעי היום יומי לדרכי חבירה בשגרה ובעת חירום - איך מתחברים, מי מחבר את מי. ביקרו את האתרים מעת לעת, היו גם תלונות על רמת האבטחה, ומשטרת ישראל העבירה למינהל</w:t>
      </w:r>
      <w:r>
        <w:rPr>
          <w:rFonts w:cs="David"/>
          <w:sz w:val="24"/>
          <w:rtl/>
        </w:rPr>
        <w:t>ת את כל הרשימה של הריג'קטים שנמצאו בתהליך הבדיקות.</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מה זה ריג'קטים?</w:t>
      </w:r>
    </w:p>
    <w:p w:rsidR="00000000" w:rsidRDefault="00396C4C">
      <w:pPr>
        <w:rPr>
          <w:rFonts w:cs="David"/>
          <w:sz w:val="24"/>
          <w:rtl/>
        </w:rPr>
      </w:pPr>
    </w:p>
    <w:p w:rsidR="00000000" w:rsidRDefault="00396C4C">
      <w:pPr>
        <w:rPr>
          <w:rFonts w:cs="David"/>
          <w:sz w:val="24"/>
          <w:rtl/>
        </w:rPr>
      </w:pPr>
      <w:r>
        <w:rPr>
          <w:rFonts w:cs="David"/>
          <w:sz w:val="24"/>
          <w:u w:val="single"/>
          <w:rtl/>
        </w:rPr>
        <w:t>זאב ולדינגר:</w:t>
      </w:r>
    </w:p>
    <w:p w:rsidR="00000000" w:rsidRDefault="00396C4C">
      <w:pPr>
        <w:rPr>
          <w:rFonts w:cs="David"/>
          <w:sz w:val="24"/>
          <w:rtl/>
        </w:rPr>
      </w:pPr>
    </w:p>
    <w:p w:rsidR="00000000" w:rsidRDefault="00396C4C">
      <w:pPr>
        <w:rPr>
          <w:rFonts w:cs="David"/>
          <w:sz w:val="24"/>
          <w:rtl/>
        </w:rPr>
      </w:pPr>
      <w:r>
        <w:rPr>
          <w:rFonts w:cs="David"/>
          <w:sz w:val="24"/>
          <w:rtl/>
        </w:rPr>
        <w:tab/>
        <w:t xml:space="preserve">  תקלות שמצאנו ושאנחנו לא נושאים באחריות להן. </w:t>
      </w:r>
    </w:p>
    <w:p w:rsidR="00000000" w:rsidRDefault="00396C4C">
      <w:pPr>
        <w:rPr>
          <w:rFonts w:cs="David"/>
          <w:sz w:val="24"/>
          <w:rtl/>
        </w:rPr>
      </w:pPr>
    </w:p>
    <w:p w:rsidR="00000000" w:rsidRDefault="00396C4C">
      <w:pPr>
        <w:rPr>
          <w:rFonts w:cs="David"/>
          <w:sz w:val="24"/>
          <w:rtl/>
        </w:rPr>
      </w:pPr>
      <w:r>
        <w:rPr>
          <w:rFonts w:cs="David"/>
          <w:sz w:val="24"/>
          <w:u w:val="single"/>
          <w:rtl/>
        </w:rPr>
        <w:t>אהוד יתום:</w:t>
      </w:r>
    </w:p>
    <w:p w:rsidR="00000000" w:rsidRDefault="00396C4C">
      <w:pPr>
        <w:rPr>
          <w:rFonts w:cs="David"/>
          <w:sz w:val="24"/>
          <w:rtl/>
        </w:rPr>
      </w:pPr>
    </w:p>
    <w:p w:rsidR="00000000" w:rsidRDefault="00396C4C">
      <w:pPr>
        <w:rPr>
          <w:rFonts w:cs="David"/>
          <w:sz w:val="24"/>
          <w:rtl/>
        </w:rPr>
      </w:pPr>
      <w:r>
        <w:rPr>
          <w:rFonts w:cs="David"/>
          <w:sz w:val="24"/>
          <w:rtl/>
        </w:rPr>
        <w:tab/>
        <w:t xml:space="preserve">אני רוצה להבין מי אחראי על ביטחון קו התפר. אני שואל שאלה נורא פשוטה. </w:t>
      </w:r>
    </w:p>
    <w:p w:rsidR="00000000" w:rsidRDefault="00396C4C">
      <w:pPr>
        <w:rPr>
          <w:rFonts w:cs="David"/>
          <w:sz w:val="24"/>
          <w:rtl/>
        </w:rPr>
      </w:pPr>
    </w:p>
    <w:p w:rsidR="00000000" w:rsidRDefault="00396C4C">
      <w:pPr>
        <w:rPr>
          <w:rFonts w:cs="David"/>
          <w:sz w:val="24"/>
          <w:rtl/>
        </w:rPr>
      </w:pPr>
      <w:r>
        <w:rPr>
          <w:rFonts w:cs="David"/>
          <w:sz w:val="24"/>
          <w:u w:val="single"/>
          <w:rtl/>
        </w:rPr>
        <w:t>איתן כבל:</w:t>
      </w:r>
    </w:p>
    <w:p w:rsidR="00000000" w:rsidRDefault="00396C4C">
      <w:pPr>
        <w:rPr>
          <w:rFonts w:cs="David"/>
          <w:sz w:val="24"/>
          <w:rtl/>
        </w:rPr>
      </w:pPr>
    </w:p>
    <w:p w:rsidR="00000000" w:rsidRDefault="00396C4C">
      <w:pPr>
        <w:rPr>
          <w:rFonts w:cs="David"/>
          <w:sz w:val="24"/>
          <w:rtl/>
        </w:rPr>
      </w:pPr>
      <w:r>
        <w:rPr>
          <w:rFonts w:cs="David"/>
          <w:sz w:val="24"/>
          <w:rtl/>
        </w:rPr>
        <w:tab/>
        <w:t>מי חותם ע</w:t>
      </w:r>
      <w:r>
        <w:rPr>
          <w:rFonts w:cs="David"/>
          <w:sz w:val="24"/>
          <w:rtl/>
        </w:rPr>
        <w:t>ל הצ'קים?</w:t>
      </w:r>
    </w:p>
    <w:p w:rsidR="00000000" w:rsidRDefault="00396C4C">
      <w:pPr>
        <w:rPr>
          <w:rFonts w:cs="David"/>
          <w:sz w:val="24"/>
          <w:rtl/>
        </w:rPr>
      </w:pPr>
    </w:p>
    <w:p w:rsidR="00000000" w:rsidRDefault="00396C4C">
      <w:pPr>
        <w:rPr>
          <w:rFonts w:cs="David"/>
          <w:sz w:val="24"/>
          <w:rtl/>
        </w:rPr>
      </w:pPr>
      <w:r>
        <w:rPr>
          <w:rFonts w:cs="David"/>
          <w:sz w:val="24"/>
          <w:u w:val="single"/>
          <w:rtl/>
        </w:rPr>
        <w:t>מירי פרנקל-שור:</w:t>
      </w:r>
    </w:p>
    <w:p w:rsidR="00000000" w:rsidRDefault="00396C4C">
      <w:pPr>
        <w:rPr>
          <w:rFonts w:cs="David"/>
          <w:sz w:val="24"/>
          <w:rtl/>
        </w:rPr>
      </w:pPr>
    </w:p>
    <w:p w:rsidR="00000000" w:rsidRDefault="00396C4C">
      <w:pPr>
        <w:rPr>
          <w:rFonts w:cs="David"/>
          <w:sz w:val="24"/>
          <w:rtl/>
        </w:rPr>
      </w:pPr>
      <w:r>
        <w:rPr>
          <w:rFonts w:cs="David"/>
          <w:sz w:val="24"/>
          <w:rtl/>
        </w:rPr>
        <w:tab/>
        <w:t xml:space="preserve">גדר ההפרדה באחריותו של משרד הביטחון. </w:t>
      </w:r>
    </w:p>
    <w:p w:rsidR="00000000" w:rsidRDefault="00396C4C">
      <w:pPr>
        <w:rPr>
          <w:rFonts w:cs="David"/>
          <w:sz w:val="24"/>
          <w:rtl/>
        </w:rPr>
      </w:pPr>
    </w:p>
    <w:p w:rsidR="00000000" w:rsidRDefault="00396C4C">
      <w:pPr>
        <w:rPr>
          <w:rFonts w:cs="David"/>
          <w:sz w:val="24"/>
          <w:rtl/>
        </w:rPr>
      </w:pPr>
      <w:r>
        <w:rPr>
          <w:rFonts w:cs="David"/>
          <w:sz w:val="24"/>
          <w:u w:val="single"/>
          <w:rtl/>
        </w:rPr>
        <w:br w:type="page"/>
      </w:r>
      <w:r>
        <w:rPr>
          <w:rFonts w:cs="David"/>
          <w:sz w:val="24"/>
          <w:u w:val="single"/>
          <w:rtl/>
        </w:rPr>
        <w:lastRenderedPageBreak/>
        <w:t>ישי יודקביץ:</w:t>
      </w:r>
    </w:p>
    <w:p w:rsidR="00000000" w:rsidRDefault="00396C4C">
      <w:pPr>
        <w:rPr>
          <w:rFonts w:cs="David"/>
          <w:sz w:val="24"/>
          <w:rtl/>
        </w:rPr>
      </w:pPr>
      <w:r>
        <w:rPr>
          <w:rFonts w:cs="David"/>
          <w:sz w:val="24"/>
          <w:rtl/>
        </w:rPr>
        <w:tab/>
      </w:r>
    </w:p>
    <w:p w:rsidR="00000000" w:rsidRDefault="00396C4C">
      <w:pPr>
        <w:rPr>
          <w:rFonts w:cs="David"/>
          <w:sz w:val="24"/>
          <w:rtl/>
        </w:rPr>
      </w:pPr>
      <w:r>
        <w:rPr>
          <w:rFonts w:cs="David"/>
          <w:sz w:val="24"/>
          <w:rtl/>
        </w:rPr>
        <w:tab/>
        <w:t>צריך להבדיל בין המישור החוזי למישור של הקמת הגדר, שאלה החוזים של משרד הביטחון עם הקבלנים. יש גם סמכויות סטטוטוריות של כל מיני גופים במדינת ישראל על פעולות אבטחה במדינת ישר</w:t>
      </w:r>
      <w:r>
        <w:rPr>
          <w:rFonts w:cs="David"/>
          <w:sz w:val="24"/>
          <w:rtl/>
        </w:rPr>
        <w:t xml:space="preserve">אל. אני שוב רוצה להדגיש שאנחנו לא באנו לדבר על העניין הזה.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הבנו, זה לא אומר שאתם לא צריכים לעשות סוד  ממה שאתם יודעים. משרד הביטחון הוא זה שקובע את רמת האבטחה ואת הדרישות לאבטחה, נכון?</w:t>
      </w:r>
    </w:p>
    <w:p w:rsidR="00000000" w:rsidRDefault="00396C4C">
      <w:pPr>
        <w:rPr>
          <w:rFonts w:cs="David"/>
          <w:sz w:val="24"/>
          <w:rtl/>
        </w:rPr>
      </w:pPr>
    </w:p>
    <w:p w:rsidR="00000000" w:rsidRDefault="00396C4C">
      <w:pPr>
        <w:rPr>
          <w:rFonts w:cs="David"/>
          <w:sz w:val="24"/>
          <w:rtl/>
        </w:rPr>
      </w:pPr>
      <w:r>
        <w:rPr>
          <w:rFonts w:cs="David"/>
          <w:sz w:val="24"/>
          <w:u w:val="single"/>
          <w:rtl/>
        </w:rPr>
        <w:t>ישי יודקביץ:</w:t>
      </w:r>
    </w:p>
    <w:p w:rsidR="00000000" w:rsidRDefault="00396C4C">
      <w:pPr>
        <w:rPr>
          <w:rFonts w:cs="David"/>
          <w:sz w:val="24"/>
          <w:rtl/>
        </w:rPr>
      </w:pPr>
      <w:r>
        <w:rPr>
          <w:rFonts w:cs="David"/>
          <w:sz w:val="24"/>
          <w:rtl/>
        </w:rPr>
        <w:tab/>
      </w:r>
    </w:p>
    <w:p w:rsidR="00000000" w:rsidRDefault="00396C4C">
      <w:pPr>
        <w:rPr>
          <w:rFonts w:cs="David"/>
          <w:sz w:val="24"/>
          <w:rtl/>
        </w:rPr>
      </w:pPr>
      <w:r>
        <w:rPr>
          <w:rFonts w:cs="David"/>
          <w:sz w:val="24"/>
          <w:rtl/>
        </w:rPr>
        <w:tab/>
        <w:t xml:space="preserve">הוא קובע לקבלנים תנאים לחוזה. </w:t>
      </w:r>
    </w:p>
    <w:p w:rsidR="00000000" w:rsidRDefault="00396C4C">
      <w:pPr>
        <w:rPr>
          <w:rFonts w:cs="David"/>
          <w:sz w:val="24"/>
          <w:rtl/>
        </w:rPr>
      </w:pPr>
    </w:p>
    <w:p w:rsidR="00000000" w:rsidRDefault="00396C4C">
      <w:pPr>
        <w:rPr>
          <w:rFonts w:cs="David"/>
          <w:sz w:val="24"/>
          <w:u w:val="single"/>
          <w:rtl/>
        </w:rPr>
      </w:pPr>
      <w:r>
        <w:rPr>
          <w:rFonts w:cs="David"/>
          <w:sz w:val="24"/>
          <w:u w:val="single"/>
          <w:rtl/>
        </w:rPr>
        <w:t>ה</w:t>
      </w:r>
      <w:r>
        <w:rPr>
          <w:rFonts w:cs="David"/>
          <w:sz w:val="24"/>
          <w:u w:val="single"/>
          <w:rtl/>
        </w:rPr>
        <w:t>יו"ר יורי שטרן:</w:t>
      </w:r>
    </w:p>
    <w:p w:rsidR="00000000" w:rsidRDefault="00396C4C">
      <w:pPr>
        <w:rPr>
          <w:rFonts w:cs="David"/>
          <w:sz w:val="24"/>
          <w:u w:val="single"/>
          <w:rtl/>
        </w:rPr>
      </w:pPr>
    </w:p>
    <w:p w:rsidR="00000000" w:rsidRDefault="00396C4C">
      <w:pPr>
        <w:rPr>
          <w:rFonts w:cs="David"/>
          <w:sz w:val="24"/>
          <w:rtl/>
        </w:rPr>
      </w:pPr>
      <w:r>
        <w:rPr>
          <w:rFonts w:cs="David"/>
          <w:sz w:val="24"/>
          <w:rtl/>
        </w:rPr>
        <w:tab/>
        <w:t xml:space="preserve">כולל תנאי האבטחה? </w:t>
      </w:r>
    </w:p>
    <w:p w:rsidR="00000000" w:rsidRDefault="00396C4C">
      <w:pPr>
        <w:rPr>
          <w:rFonts w:cs="David"/>
          <w:sz w:val="24"/>
          <w:rtl/>
        </w:rPr>
      </w:pPr>
    </w:p>
    <w:p w:rsidR="00000000" w:rsidRDefault="00396C4C">
      <w:pPr>
        <w:rPr>
          <w:rFonts w:cs="David"/>
          <w:sz w:val="24"/>
          <w:rtl/>
        </w:rPr>
      </w:pPr>
      <w:r>
        <w:rPr>
          <w:rFonts w:cs="David"/>
          <w:sz w:val="24"/>
          <w:u w:val="single"/>
          <w:rtl/>
        </w:rPr>
        <w:t>ישי יודקביץ:</w:t>
      </w:r>
    </w:p>
    <w:p w:rsidR="00000000" w:rsidRDefault="00396C4C">
      <w:pPr>
        <w:rPr>
          <w:rFonts w:cs="David"/>
          <w:sz w:val="24"/>
          <w:rtl/>
        </w:rPr>
      </w:pPr>
      <w:r>
        <w:rPr>
          <w:rFonts w:cs="David"/>
          <w:sz w:val="24"/>
          <w:rtl/>
        </w:rPr>
        <w:tab/>
      </w:r>
    </w:p>
    <w:p w:rsidR="00000000" w:rsidRDefault="00396C4C">
      <w:pPr>
        <w:rPr>
          <w:rFonts w:cs="David"/>
          <w:sz w:val="24"/>
          <w:rtl/>
        </w:rPr>
      </w:pPr>
      <w:r>
        <w:rPr>
          <w:rFonts w:cs="David"/>
          <w:sz w:val="24"/>
          <w:rtl/>
        </w:rPr>
        <w:tab/>
        <w:t xml:space="preserve"> כולל פרק אבטחה. </w:t>
      </w:r>
    </w:p>
    <w:p w:rsidR="00000000" w:rsidRDefault="00396C4C">
      <w:pPr>
        <w:rPr>
          <w:rFonts w:cs="David"/>
          <w:sz w:val="24"/>
          <w:rtl/>
        </w:rPr>
      </w:pPr>
    </w:p>
    <w:p w:rsidR="00000000" w:rsidRDefault="00396C4C">
      <w:pPr>
        <w:rPr>
          <w:rFonts w:cs="David"/>
          <w:sz w:val="24"/>
          <w:u w:val="single"/>
          <w:rtl/>
        </w:rPr>
      </w:pPr>
      <w:r>
        <w:rPr>
          <w:rFonts w:cs="David"/>
          <w:sz w:val="24"/>
          <w:u w:val="single"/>
          <w:rtl/>
        </w:rPr>
        <w:t>היו"ר יורי שטרן:</w:t>
      </w:r>
    </w:p>
    <w:p w:rsidR="00000000" w:rsidRDefault="00396C4C">
      <w:pPr>
        <w:rPr>
          <w:rFonts w:cs="David"/>
          <w:sz w:val="24"/>
          <w:u w:val="single"/>
          <w:rtl/>
        </w:rPr>
      </w:pPr>
    </w:p>
    <w:p w:rsidR="00000000" w:rsidRDefault="00396C4C">
      <w:pPr>
        <w:rPr>
          <w:rFonts w:cs="David"/>
          <w:sz w:val="24"/>
          <w:rtl/>
        </w:rPr>
      </w:pPr>
      <w:r>
        <w:rPr>
          <w:rFonts w:cs="David"/>
          <w:sz w:val="24"/>
          <w:rtl/>
        </w:rPr>
        <w:tab/>
        <w:t>ואחר כך הפיקוח על האבטחה הוא בידי המשטרה?</w:t>
      </w:r>
    </w:p>
    <w:p w:rsidR="00000000" w:rsidRDefault="00396C4C">
      <w:pPr>
        <w:rPr>
          <w:rFonts w:cs="David"/>
          <w:sz w:val="24"/>
          <w:rtl/>
        </w:rPr>
      </w:pPr>
    </w:p>
    <w:p w:rsidR="00000000" w:rsidRDefault="00396C4C">
      <w:pPr>
        <w:rPr>
          <w:rFonts w:cs="David"/>
          <w:sz w:val="24"/>
          <w:rtl/>
        </w:rPr>
      </w:pPr>
      <w:r>
        <w:rPr>
          <w:rFonts w:cs="David"/>
          <w:sz w:val="24"/>
          <w:u w:val="single"/>
          <w:rtl/>
        </w:rPr>
        <w:t>זאב ולדינגר:</w:t>
      </w:r>
    </w:p>
    <w:p w:rsidR="00000000" w:rsidRDefault="00396C4C">
      <w:pPr>
        <w:rPr>
          <w:rFonts w:cs="David"/>
          <w:sz w:val="24"/>
          <w:rtl/>
        </w:rPr>
      </w:pPr>
    </w:p>
    <w:p w:rsidR="00000000" w:rsidRDefault="00396C4C">
      <w:pPr>
        <w:rPr>
          <w:rFonts w:cs="David"/>
          <w:sz w:val="24"/>
          <w:rtl/>
        </w:rPr>
      </w:pPr>
      <w:r>
        <w:rPr>
          <w:rFonts w:cs="David"/>
          <w:sz w:val="24"/>
          <w:rtl/>
        </w:rPr>
        <w:tab/>
        <w:t xml:space="preserve"> אני לא אחראי לפיקוח על פעילות של משרד הביטחון. אני אחראי על הפעילות בשטח שלי בנושאים שבהם אני נושא באחריו</w:t>
      </w:r>
      <w:r>
        <w:rPr>
          <w:rFonts w:cs="David"/>
          <w:sz w:val="24"/>
          <w:rtl/>
        </w:rPr>
        <w:t xml:space="preserve">ת.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 xml:space="preserve">ואם אתה רואה משהו, אתה מדווח. </w:t>
      </w:r>
    </w:p>
    <w:p w:rsidR="00000000" w:rsidRDefault="00396C4C">
      <w:pPr>
        <w:rPr>
          <w:rFonts w:cs="David"/>
          <w:sz w:val="24"/>
          <w:rtl/>
        </w:rPr>
      </w:pPr>
    </w:p>
    <w:p w:rsidR="00000000" w:rsidRDefault="00396C4C">
      <w:pPr>
        <w:rPr>
          <w:rFonts w:cs="David"/>
          <w:sz w:val="24"/>
          <w:rtl/>
        </w:rPr>
      </w:pPr>
      <w:r>
        <w:rPr>
          <w:rFonts w:cs="David"/>
          <w:sz w:val="24"/>
          <w:u w:val="single"/>
          <w:rtl/>
        </w:rPr>
        <w:t>זאב ולדינגר:</w:t>
      </w:r>
    </w:p>
    <w:p w:rsidR="00000000" w:rsidRDefault="00396C4C">
      <w:pPr>
        <w:rPr>
          <w:rFonts w:cs="David"/>
          <w:sz w:val="24"/>
          <w:rtl/>
        </w:rPr>
      </w:pPr>
    </w:p>
    <w:p w:rsidR="00000000" w:rsidRDefault="00396C4C">
      <w:pPr>
        <w:rPr>
          <w:rFonts w:cs="David"/>
          <w:sz w:val="24"/>
          <w:rtl/>
        </w:rPr>
      </w:pPr>
      <w:r>
        <w:rPr>
          <w:rFonts w:cs="David"/>
          <w:sz w:val="24"/>
          <w:rtl/>
        </w:rPr>
        <w:tab/>
        <w:t xml:space="preserve"> אני מדווח למי שנושא באחריות. </w:t>
      </w:r>
    </w:p>
    <w:p w:rsidR="00000000" w:rsidRDefault="00396C4C">
      <w:pPr>
        <w:rPr>
          <w:rFonts w:cs="David"/>
          <w:sz w:val="24"/>
          <w:rtl/>
        </w:rPr>
      </w:pPr>
    </w:p>
    <w:p w:rsidR="00000000" w:rsidRDefault="00396C4C">
      <w:pPr>
        <w:rPr>
          <w:rFonts w:cs="David"/>
          <w:sz w:val="24"/>
          <w:u w:val="single"/>
          <w:rtl/>
        </w:rPr>
      </w:pPr>
      <w:r>
        <w:rPr>
          <w:rFonts w:cs="David"/>
          <w:sz w:val="24"/>
          <w:u w:val="single"/>
          <w:rtl/>
        </w:rPr>
        <w:t>היו"ר יורי שטרן:</w:t>
      </w:r>
    </w:p>
    <w:p w:rsidR="00000000" w:rsidRDefault="00396C4C">
      <w:pPr>
        <w:rPr>
          <w:rFonts w:cs="David"/>
          <w:sz w:val="24"/>
          <w:u w:val="single"/>
          <w:rtl/>
        </w:rPr>
      </w:pPr>
    </w:p>
    <w:p w:rsidR="00000000" w:rsidRDefault="00396C4C">
      <w:pPr>
        <w:rPr>
          <w:rFonts w:cs="David"/>
          <w:sz w:val="24"/>
          <w:rtl/>
        </w:rPr>
      </w:pPr>
      <w:r>
        <w:rPr>
          <w:rFonts w:cs="David"/>
          <w:sz w:val="24"/>
          <w:rtl/>
        </w:rPr>
        <w:tab/>
        <w:t>זאת אומרת שהתפקיד שלך הוא די פסיבי בקטע הזה.</w:t>
      </w:r>
      <w:r>
        <w:rPr>
          <w:rFonts w:cs="David"/>
        </w:rPr>
        <w:t xml:space="preserve"> </w:t>
      </w:r>
    </w:p>
    <w:p w:rsidR="00000000" w:rsidRDefault="00396C4C">
      <w:pPr>
        <w:rPr>
          <w:rFonts w:cs="David"/>
          <w:sz w:val="24"/>
          <w:rtl/>
        </w:rPr>
      </w:pPr>
    </w:p>
    <w:p w:rsidR="00000000" w:rsidRDefault="00396C4C">
      <w:pPr>
        <w:rPr>
          <w:rFonts w:cs="David"/>
          <w:sz w:val="24"/>
          <w:rtl/>
        </w:rPr>
      </w:pPr>
      <w:r>
        <w:rPr>
          <w:rFonts w:cs="David"/>
          <w:sz w:val="24"/>
          <w:u w:val="single"/>
          <w:rtl/>
        </w:rPr>
        <w:t>זאב ולדינגר:</w:t>
      </w:r>
    </w:p>
    <w:p w:rsidR="00000000" w:rsidRDefault="00396C4C">
      <w:pPr>
        <w:rPr>
          <w:rFonts w:cs="David"/>
          <w:sz w:val="24"/>
          <w:rtl/>
        </w:rPr>
      </w:pPr>
    </w:p>
    <w:p w:rsidR="00000000" w:rsidRDefault="00396C4C">
      <w:pPr>
        <w:rPr>
          <w:rFonts w:cs="David"/>
          <w:sz w:val="24"/>
          <w:rtl/>
        </w:rPr>
      </w:pPr>
      <w:r>
        <w:rPr>
          <w:rFonts w:cs="David"/>
          <w:sz w:val="24"/>
          <w:rtl/>
        </w:rPr>
        <w:tab/>
        <w:t xml:space="preserve">אני צריך לוודא שכל הגופים שעובדים אצלי בשטח, כמו בנקים, ביטוח לאומי וכל </w:t>
      </w:r>
      <w:r>
        <w:rPr>
          <w:rFonts w:cs="David"/>
          <w:sz w:val="24"/>
          <w:rtl/>
        </w:rPr>
        <w:t xml:space="preserve">מי שעובד בתחומים שבאחריותי במזרח ירושלים או במקומות אחרים, מתואם אתי ואני יודע איך לסייע לו, אני יודע איך להתחבר אליו ואני יודע מה להגיד לו.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והקבלן שקיבל את העבודה הזאת ממשרד הביטחון, כולל דרישות לאבטחה, האם הוא אחר כך כפוף לך בצורה כל</w:t>
      </w:r>
      <w:r>
        <w:rPr>
          <w:rFonts w:cs="David"/>
          <w:sz w:val="24"/>
          <w:rtl/>
        </w:rPr>
        <w:t>שהי?</w:t>
      </w:r>
    </w:p>
    <w:p w:rsidR="00000000" w:rsidRDefault="00396C4C">
      <w:pPr>
        <w:rPr>
          <w:rFonts w:cs="David"/>
          <w:sz w:val="24"/>
          <w:rtl/>
        </w:rPr>
      </w:pPr>
      <w:r>
        <w:rPr>
          <w:rFonts w:cs="David"/>
          <w:sz w:val="24"/>
          <w:u w:val="single"/>
          <w:rtl/>
        </w:rPr>
        <w:t>זאב ולדינגר:</w:t>
      </w:r>
    </w:p>
    <w:p w:rsidR="00000000" w:rsidRDefault="00396C4C">
      <w:pPr>
        <w:rPr>
          <w:rFonts w:cs="David"/>
          <w:sz w:val="24"/>
          <w:rtl/>
        </w:rPr>
      </w:pPr>
    </w:p>
    <w:p w:rsidR="00000000" w:rsidRDefault="00396C4C">
      <w:pPr>
        <w:rPr>
          <w:rFonts w:cs="David"/>
          <w:sz w:val="24"/>
          <w:rtl/>
        </w:rPr>
      </w:pPr>
      <w:r>
        <w:rPr>
          <w:rFonts w:cs="David"/>
          <w:sz w:val="24"/>
          <w:rtl/>
        </w:rPr>
        <w:tab/>
        <w:t xml:space="preserve">לפיקוד מרכז הוא כפוף.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בקטע של אבטחה אתה לא קיים בכלל עבורו?</w:t>
      </w:r>
    </w:p>
    <w:p w:rsidR="00000000" w:rsidRDefault="00396C4C">
      <w:pPr>
        <w:rPr>
          <w:rFonts w:cs="David"/>
          <w:sz w:val="24"/>
          <w:rtl/>
        </w:rPr>
      </w:pPr>
    </w:p>
    <w:p w:rsidR="00000000" w:rsidRDefault="00396C4C">
      <w:pPr>
        <w:rPr>
          <w:rFonts w:cs="David"/>
          <w:sz w:val="24"/>
          <w:rtl/>
        </w:rPr>
      </w:pPr>
      <w:r>
        <w:rPr>
          <w:rFonts w:cs="David"/>
          <w:sz w:val="24"/>
          <w:u w:val="single"/>
          <w:rtl/>
        </w:rPr>
        <w:t>זאב ולדינגר:</w:t>
      </w:r>
    </w:p>
    <w:p w:rsidR="00000000" w:rsidRDefault="00396C4C">
      <w:pPr>
        <w:rPr>
          <w:rFonts w:cs="David"/>
          <w:sz w:val="24"/>
          <w:rtl/>
        </w:rPr>
      </w:pPr>
    </w:p>
    <w:p w:rsidR="00000000" w:rsidRDefault="00396C4C">
      <w:pPr>
        <w:rPr>
          <w:rFonts w:cs="David"/>
          <w:sz w:val="24"/>
          <w:rtl/>
        </w:rPr>
      </w:pPr>
      <w:r>
        <w:rPr>
          <w:rFonts w:cs="David"/>
          <w:sz w:val="24"/>
          <w:rtl/>
        </w:rPr>
        <w:tab/>
        <w:t>אני אינני קיים, למעט העובדה שאני חובר אתו עם פלוגות מג"ב של משמר התפר כדי לתת לו מענה גם בתחום של הפרות סדר וגם בהיבטים פליליים, ואם יש בעי</w:t>
      </w:r>
      <w:r>
        <w:rPr>
          <w:rFonts w:cs="David"/>
          <w:sz w:val="24"/>
          <w:rtl/>
        </w:rPr>
        <w:t xml:space="preserve">ות של ביטחון שוטף בהיקף, אני נותן לו את הפתרון.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 xml:space="preserve">זאת אומרת שאתה עוטף את העוטף. </w:t>
      </w:r>
    </w:p>
    <w:p w:rsidR="00000000" w:rsidRDefault="00396C4C">
      <w:pPr>
        <w:rPr>
          <w:rFonts w:cs="David"/>
          <w:sz w:val="24"/>
          <w:rtl/>
        </w:rPr>
      </w:pPr>
    </w:p>
    <w:p w:rsidR="00000000" w:rsidRDefault="00396C4C">
      <w:pPr>
        <w:rPr>
          <w:rFonts w:cs="David"/>
          <w:sz w:val="24"/>
          <w:rtl/>
        </w:rPr>
      </w:pPr>
      <w:r>
        <w:rPr>
          <w:rFonts w:cs="David"/>
          <w:sz w:val="24"/>
          <w:u w:val="single"/>
          <w:rtl/>
        </w:rPr>
        <w:t>זאב ולדינגר:</w:t>
      </w:r>
    </w:p>
    <w:p w:rsidR="00000000" w:rsidRDefault="00396C4C">
      <w:pPr>
        <w:rPr>
          <w:rFonts w:cs="David"/>
          <w:sz w:val="24"/>
          <w:rtl/>
        </w:rPr>
      </w:pPr>
    </w:p>
    <w:p w:rsidR="00000000" w:rsidRDefault="00396C4C">
      <w:pPr>
        <w:rPr>
          <w:rFonts w:cs="David"/>
          <w:sz w:val="24"/>
          <w:rtl/>
        </w:rPr>
      </w:pPr>
      <w:r>
        <w:rPr>
          <w:rFonts w:cs="David"/>
          <w:sz w:val="24"/>
          <w:rtl/>
        </w:rPr>
        <w:tab/>
        <w:t>אני עוטף את מי שנמצא אצלי בשטח. התפקיד שלו זה לשמור על הכלים בלבד ועל הפעילות שלו, לא על שום דבר בקו התפר ולא על דברים אחרים, הוא צריך לשמו</w:t>
      </w:r>
      <w:r>
        <w:rPr>
          <w:rFonts w:cs="David"/>
          <w:sz w:val="24"/>
          <w:rtl/>
        </w:rPr>
        <w:t xml:space="preserve">ר על עצמו.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 xml:space="preserve">ועל האתר. </w:t>
      </w:r>
    </w:p>
    <w:p w:rsidR="00000000" w:rsidRDefault="00396C4C">
      <w:pPr>
        <w:rPr>
          <w:rFonts w:cs="David"/>
          <w:sz w:val="24"/>
          <w:rtl/>
        </w:rPr>
      </w:pPr>
    </w:p>
    <w:p w:rsidR="00000000" w:rsidRDefault="00396C4C">
      <w:pPr>
        <w:rPr>
          <w:rFonts w:cs="David"/>
          <w:sz w:val="24"/>
          <w:rtl/>
        </w:rPr>
      </w:pPr>
      <w:r>
        <w:rPr>
          <w:rFonts w:cs="David"/>
          <w:sz w:val="24"/>
          <w:u w:val="single"/>
          <w:rtl/>
        </w:rPr>
        <w:t>זאב ולדינגר:</w:t>
      </w:r>
    </w:p>
    <w:p w:rsidR="00000000" w:rsidRDefault="00396C4C">
      <w:pPr>
        <w:rPr>
          <w:rFonts w:cs="David"/>
          <w:sz w:val="24"/>
          <w:rtl/>
        </w:rPr>
      </w:pPr>
    </w:p>
    <w:p w:rsidR="00000000" w:rsidRDefault="00396C4C">
      <w:pPr>
        <w:rPr>
          <w:rFonts w:cs="David"/>
          <w:sz w:val="24"/>
          <w:rtl/>
        </w:rPr>
      </w:pPr>
      <w:r>
        <w:rPr>
          <w:rFonts w:cs="David"/>
          <w:sz w:val="24"/>
          <w:rtl/>
        </w:rPr>
        <w:tab/>
        <w:t xml:space="preserve"> נכון, ולא ניתנו לו משימות על קו התפר לשמור על מדינת ישראל. האחריות עוד לא הועברה ממשרד הביטחון למשטרת ישראל. היא אמורה לעבור בחלקים, המועד הראשון להעברה של הגדר יהיה ב-9 בחודש.</w:t>
      </w:r>
    </w:p>
    <w:p w:rsidR="00000000" w:rsidRDefault="00396C4C">
      <w:pPr>
        <w:rPr>
          <w:rFonts w:cs="David"/>
          <w:sz w:val="24"/>
          <w:rtl/>
        </w:rPr>
      </w:pPr>
    </w:p>
    <w:p w:rsidR="00000000" w:rsidRDefault="00396C4C">
      <w:pPr>
        <w:rPr>
          <w:rFonts w:cs="David"/>
          <w:sz w:val="24"/>
          <w:rtl/>
        </w:rPr>
      </w:pPr>
      <w:r>
        <w:rPr>
          <w:rFonts w:cs="David"/>
          <w:sz w:val="24"/>
          <w:u w:val="single"/>
          <w:rtl/>
        </w:rPr>
        <w:t>יוסי מלמד:</w:t>
      </w:r>
    </w:p>
    <w:p w:rsidR="00000000" w:rsidRDefault="00396C4C">
      <w:pPr>
        <w:rPr>
          <w:rFonts w:cs="David"/>
          <w:sz w:val="24"/>
          <w:rtl/>
        </w:rPr>
      </w:pPr>
    </w:p>
    <w:p w:rsidR="00000000" w:rsidRDefault="00396C4C">
      <w:pPr>
        <w:rPr>
          <w:rFonts w:cs="David"/>
          <w:sz w:val="24"/>
          <w:rtl/>
        </w:rPr>
      </w:pPr>
      <w:r>
        <w:rPr>
          <w:rFonts w:cs="David"/>
          <w:sz w:val="24"/>
          <w:rtl/>
        </w:rPr>
        <w:tab/>
        <w:t>כשהמכ</w:t>
      </w:r>
      <w:r>
        <w:rPr>
          <w:rFonts w:cs="David"/>
          <w:sz w:val="24"/>
          <w:rtl/>
        </w:rPr>
        <w:t xml:space="preserve">שול יהיה גמור. </w:t>
      </w:r>
    </w:p>
    <w:p w:rsidR="00000000" w:rsidRDefault="00396C4C">
      <w:pPr>
        <w:rPr>
          <w:rFonts w:cs="David"/>
          <w:sz w:val="24"/>
          <w:rtl/>
        </w:rPr>
      </w:pPr>
    </w:p>
    <w:p w:rsidR="00000000" w:rsidRDefault="00396C4C">
      <w:pPr>
        <w:rPr>
          <w:rFonts w:cs="David"/>
          <w:sz w:val="24"/>
          <w:u w:val="single"/>
          <w:rtl/>
        </w:rPr>
      </w:pPr>
      <w:r>
        <w:rPr>
          <w:rFonts w:cs="David"/>
          <w:sz w:val="24"/>
          <w:u w:val="single"/>
          <w:rtl/>
        </w:rPr>
        <w:t>היו"ר יורי שטרן:</w:t>
      </w:r>
    </w:p>
    <w:p w:rsidR="00000000" w:rsidRDefault="00396C4C">
      <w:pPr>
        <w:rPr>
          <w:rFonts w:cs="David"/>
          <w:sz w:val="24"/>
          <w:u w:val="single"/>
          <w:rtl/>
        </w:rPr>
      </w:pPr>
    </w:p>
    <w:p w:rsidR="00000000" w:rsidRDefault="00396C4C">
      <w:pPr>
        <w:rPr>
          <w:rFonts w:cs="David"/>
          <w:sz w:val="24"/>
          <w:rtl/>
        </w:rPr>
      </w:pPr>
      <w:r>
        <w:rPr>
          <w:rFonts w:cs="David"/>
          <w:sz w:val="24"/>
          <w:rtl/>
        </w:rPr>
        <w:tab/>
        <w:t>אם אתם בסך הכל לא אחראים, למה אתם אחראים על התחקיר?</w:t>
      </w:r>
    </w:p>
    <w:p w:rsidR="00000000" w:rsidRDefault="00396C4C">
      <w:pPr>
        <w:rPr>
          <w:rFonts w:cs="David"/>
          <w:sz w:val="24"/>
          <w:rtl/>
        </w:rPr>
      </w:pPr>
    </w:p>
    <w:p w:rsidR="00000000" w:rsidRDefault="00396C4C">
      <w:pPr>
        <w:rPr>
          <w:rFonts w:cs="David"/>
          <w:sz w:val="24"/>
          <w:rtl/>
        </w:rPr>
      </w:pPr>
      <w:r>
        <w:rPr>
          <w:rFonts w:cs="David"/>
          <w:sz w:val="24"/>
          <w:u w:val="single"/>
          <w:rtl/>
        </w:rPr>
        <w:t>זאב ולדינגר:</w:t>
      </w:r>
    </w:p>
    <w:p w:rsidR="00000000" w:rsidRDefault="00396C4C">
      <w:pPr>
        <w:rPr>
          <w:rFonts w:cs="David"/>
          <w:sz w:val="24"/>
          <w:rtl/>
        </w:rPr>
      </w:pPr>
    </w:p>
    <w:p w:rsidR="00000000" w:rsidRDefault="00396C4C">
      <w:pPr>
        <w:rPr>
          <w:rFonts w:cs="David"/>
          <w:sz w:val="24"/>
          <w:rtl/>
        </w:rPr>
      </w:pPr>
      <w:r>
        <w:rPr>
          <w:rFonts w:cs="David"/>
          <w:sz w:val="24"/>
          <w:rtl/>
        </w:rPr>
        <w:tab/>
        <w:t>שר הביטחון אחראי על התחקיר, והוא יעשה את התחקיר.</w:t>
      </w:r>
    </w:p>
    <w:p w:rsidR="00000000" w:rsidRDefault="00396C4C">
      <w:pPr>
        <w:rPr>
          <w:rFonts w:cs="David"/>
          <w:sz w:val="24"/>
          <w:rtl/>
        </w:rPr>
      </w:pPr>
    </w:p>
    <w:p w:rsidR="00000000" w:rsidRDefault="00396C4C">
      <w:pPr>
        <w:rPr>
          <w:rFonts w:cs="David"/>
          <w:sz w:val="24"/>
          <w:u w:val="single"/>
          <w:rtl/>
        </w:rPr>
      </w:pPr>
      <w:r>
        <w:rPr>
          <w:rFonts w:cs="David"/>
          <w:sz w:val="24"/>
          <w:u w:val="single"/>
          <w:rtl/>
        </w:rPr>
        <w:t>היו"ר יורי שטרן:</w:t>
      </w:r>
    </w:p>
    <w:p w:rsidR="00000000" w:rsidRDefault="00396C4C">
      <w:pPr>
        <w:rPr>
          <w:rFonts w:cs="David"/>
          <w:sz w:val="24"/>
          <w:u w:val="single"/>
          <w:rtl/>
        </w:rPr>
      </w:pPr>
    </w:p>
    <w:p w:rsidR="00000000" w:rsidRDefault="00396C4C">
      <w:pPr>
        <w:rPr>
          <w:rFonts w:cs="David"/>
          <w:sz w:val="24"/>
          <w:rtl/>
        </w:rPr>
      </w:pPr>
      <w:r>
        <w:rPr>
          <w:rFonts w:cs="David"/>
          <w:sz w:val="24"/>
          <w:rtl/>
        </w:rPr>
        <w:tab/>
        <w:t>ואתם גם עורכים אותו?</w:t>
      </w:r>
    </w:p>
    <w:p w:rsidR="00000000" w:rsidRDefault="00396C4C">
      <w:pPr>
        <w:rPr>
          <w:rFonts w:cs="David"/>
          <w:sz w:val="24"/>
          <w:rtl/>
        </w:rPr>
      </w:pPr>
    </w:p>
    <w:p w:rsidR="00000000" w:rsidRDefault="00396C4C">
      <w:pPr>
        <w:rPr>
          <w:rFonts w:cs="David"/>
          <w:sz w:val="24"/>
          <w:rtl/>
        </w:rPr>
      </w:pPr>
      <w:r>
        <w:rPr>
          <w:rFonts w:cs="David"/>
          <w:sz w:val="24"/>
          <w:u w:val="single"/>
          <w:rtl/>
        </w:rPr>
        <w:t>זאב ולדינגר:</w:t>
      </w:r>
    </w:p>
    <w:p w:rsidR="00000000" w:rsidRDefault="00396C4C">
      <w:pPr>
        <w:rPr>
          <w:rFonts w:cs="David"/>
          <w:sz w:val="24"/>
          <w:rtl/>
        </w:rPr>
      </w:pPr>
    </w:p>
    <w:p w:rsidR="00000000" w:rsidRDefault="00396C4C">
      <w:pPr>
        <w:rPr>
          <w:rFonts w:cs="David"/>
          <w:sz w:val="24"/>
          <w:rtl/>
        </w:rPr>
      </w:pPr>
      <w:r>
        <w:rPr>
          <w:rFonts w:cs="David"/>
          <w:sz w:val="24"/>
          <w:rtl/>
        </w:rPr>
        <w:tab/>
        <w:t xml:space="preserve"> אנחנו בודקים את מה שהיה בטריטוריה שלנו. יש בע</w:t>
      </w:r>
      <w:r>
        <w:rPr>
          <w:rFonts w:cs="David"/>
          <w:sz w:val="24"/>
          <w:rtl/>
        </w:rPr>
        <w:t xml:space="preserve">יה איפה התרחש האירוע. בודקים את כל הסוגיות האלה. התחקיר צריך להיות מוצג לשר הביטחון. כבר פעמיים העניין נדחה, כי זה עוד לא הסתיים. </w:t>
      </w: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הרי באבטחה האזרחית אתם הגוף הממונה, למרות שלא פעם אמרנו שזה כולל הרבה מאוד תחומים וענפים. כשמשרד הביטחון ב</w:t>
      </w:r>
      <w:r>
        <w:rPr>
          <w:rFonts w:cs="David"/>
          <w:sz w:val="24"/>
          <w:rtl/>
        </w:rPr>
        <w:t>נה את ההתקשרות הזאת עם הקבלנים, ההתקשרות הכוללת את כל נושא האבטחה, האם הוא לא התייעץ אתכם?</w:t>
      </w:r>
    </w:p>
    <w:p w:rsidR="00000000" w:rsidRDefault="00396C4C">
      <w:pPr>
        <w:rPr>
          <w:rFonts w:cs="David"/>
          <w:sz w:val="24"/>
          <w:rtl/>
        </w:rPr>
      </w:pPr>
    </w:p>
    <w:p w:rsidR="00000000" w:rsidRDefault="00396C4C">
      <w:pPr>
        <w:rPr>
          <w:rFonts w:cs="David"/>
          <w:sz w:val="24"/>
          <w:rtl/>
        </w:rPr>
      </w:pPr>
      <w:r>
        <w:rPr>
          <w:rFonts w:cs="David"/>
          <w:sz w:val="24"/>
          <w:u w:val="single"/>
          <w:rtl/>
        </w:rPr>
        <w:t>זאב ולדינגר:</w:t>
      </w:r>
    </w:p>
    <w:p w:rsidR="00000000" w:rsidRDefault="00396C4C">
      <w:pPr>
        <w:rPr>
          <w:rFonts w:cs="David"/>
          <w:sz w:val="24"/>
          <w:rtl/>
        </w:rPr>
      </w:pPr>
    </w:p>
    <w:p w:rsidR="00000000" w:rsidRDefault="00396C4C">
      <w:pPr>
        <w:rPr>
          <w:rFonts w:cs="David"/>
          <w:sz w:val="24"/>
          <w:rtl/>
        </w:rPr>
      </w:pPr>
      <w:r>
        <w:rPr>
          <w:rFonts w:cs="David"/>
          <w:sz w:val="24"/>
          <w:rtl/>
        </w:rPr>
        <w:tab/>
        <w:t xml:space="preserve">הוא לא התייעץ אתי. במקומות שבהם משרד הביטחון מצא לנכון לתת נשק לחלק מהמאבטחים, הוא פנה אלינו ונתן לנו את כל הסיוע. </w:t>
      </w:r>
    </w:p>
    <w:p w:rsidR="00000000" w:rsidRDefault="00396C4C">
      <w:pPr>
        <w:rPr>
          <w:rFonts w:cs="David"/>
          <w:sz w:val="24"/>
          <w:rtl/>
        </w:rPr>
      </w:pPr>
    </w:p>
    <w:p w:rsidR="00000000" w:rsidRDefault="00396C4C">
      <w:pPr>
        <w:rPr>
          <w:rFonts w:cs="David"/>
          <w:sz w:val="24"/>
          <w:u w:val="single"/>
          <w:rtl/>
        </w:rPr>
      </w:pPr>
      <w:r>
        <w:rPr>
          <w:rFonts w:cs="David"/>
          <w:sz w:val="24"/>
          <w:u w:val="single"/>
          <w:rtl/>
        </w:rPr>
        <w:t>היו"ר יורי שטרן:</w:t>
      </w:r>
    </w:p>
    <w:p w:rsidR="00000000" w:rsidRDefault="00396C4C">
      <w:pPr>
        <w:rPr>
          <w:rFonts w:cs="David"/>
          <w:sz w:val="24"/>
          <w:u w:val="single"/>
          <w:rtl/>
        </w:rPr>
      </w:pPr>
    </w:p>
    <w:p w:rsidR="00000000" w:rsidRDefault="00396C4C">
      <w:pPr>
        <w:rPr>
          <w:rFonts w:cs="David"/>
          <w:sz w:val="24"/>
          <w:rtl/>
        </w:rPr>
      </w:pPr>
      <w:r>
        <w:rPr>
          <w:rFonts w:cs="David"/>
          <w:sz w:val="24"/>
          <w:rtl/>
        </w:rPr>
        <w:tab/>
        <w:t>מבחינת הרשיונ</w:t>
      </w:r>
      <w:r>
        <w:rPr>
          <w:rFonts w:cs="David"/>
          <w:sz w:val="24"/>
          <w:rtl/>
        </w:rPr>
        <w:t>ות?</w:t>
      </w:r>
    </w:p>
    <w:p w:rsidR="00000000" w:rsidRDefault="00396C4C">
      <w:pPr>
        <w:rPr>
          <w:rFonts w:cs="David"/>
          <w:sz w:val="24"/>
          <w:rtl/>
        </w:rPr>
      </w:pPr>
    </w:p>
    <w:p w:rsidR="00000000" w:rsidRDefault="00396C4C">
      <w:pPr>
        <w:rPr>
          <w:rFonts w:cs="David"/>
          <w:sz w:val="24"/>
          <w:rtl/>
        </w:rPr>
      </w:pPr>
      <w:r>
        <w:rPr>
          <w:rFonts w:cs="David"/>
          <w:sz w:val="24"/>
          <w:u w:val="single"/>
          <w:rtl/>
        </w:rPr>
        <w:t>זאב ולדינגר:</w:t>
      </w:r>
    </w:p>
    <w:p w:rsidR="00000000" w:rsidRDefault="00396C4C">
      <w:pPr>
        <w:rPr>
          <w:rFonts w:cs="David"/>
          <w:sz w:val="24"/>
          <w:rtl/>
        </w:rPr>
      </w:pPr>
    </w:p>
    <w:p w:rsidR="00000000" w:rsidRDefault="00396C4C">
      <w:pPr>
        <w:rPr>
          <w:rFonts w:cs="David"/>
          <w:sz w:val="24"/>
          <w:rtl/>
        </w:rPr>
      </w:pPr>
      <w:r>
        <w:rPr>
          <w:rFonts w:cs="David"/>
          <w:sz w:val="24"/>
          <w:rtl/>
        </w:rPr>
        <w:tab/>
        <w:t xml:space="preserve">  כן. מבחינת ההתייעצות ומבחינת קביעת הנורמות של אבטחת המקום, לא היתה שום התייעצות עם משטרת ישראל.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אתה יכול להתייחס לרמת האבטחה שנדרשה על-ידי משרד הביטחון?</w:t>
      </w:r>
    </w:p>
    <w:p w:rsidR="00000000" w:rsidRDefault="00396C4C">
      <w:pPr>
        <w:rPr>
          <w:rFonts w:cs="David"/>
          <w:sz w:val="24"/>
          <w:rtl/>
        </w:rPr>
      </w:pPr>
    </w:p>
    <w:p w:rsidR="00000000" w:rsidRDefault="00396C4C">
      <w:pPr>
        <w:rPr>
          <w:rFonts w:cs="David"/>
          <w:sz w:val="24"/>
          <w:rtl/>
        </w:rPr>
      </w:pPr>
      <w:r>
        <w:rPr>
          <w:rFonts w:cs="David"/>
          <w:sz w:val="24"/>
          <w:u w:val="single"/>
          <w:rtl/>
        </w:rPr>
        <w:t>זאב ולדינגר:</w:t>
      </w:r>
    </w:p>
    <w:p w:rsidR="00000000" w:rsidRDefault="00396C4C">
      <w:pPr>
        <w:rPr>
          <w:rFonts w:cs="David"/>
          <w:sz w:val="24"/>
          <w:rtl/>
        </w:rPr>
      </w:pPr>
    </w:p>
    <w:p w:rsidR="00000000" w:rsidRDefault="00396C4C">
      <w:pPr>
        <w:rPr>
          <w:rFonts w:cs="David"/>
          <w:sz w:val="24"/>
          <w:rtl/>
        </w:rPr>
      </w:pPr>
      <w:r>
        <w:rPr>
          <w:rFonts w:cs="David"/>
          <w:sz w:val="24"/>
          <w:rtl/>
        </w:rPr>
        <w:tab/>
        <w:t>אני לא יכול, מפני שאני לא מכיר את כל הקריטרי</w:t>
      </w:r>
      <w:r>
        <w:rPr>
          <w:rFonts w:cs="David"/>
          <w:sz w:val="24"/>
          <w:rtl/>
        </w:rPr>
        <w:t xml:space="preserve">ונים שלהם. </w:t>
      </w:r>
    </w:p>
    <w:p w:rsidR="00000000" w:rsidRDefault="00396C4C">
      <w:pPr>
        <w:rPr>
          <w:rFonts w:cs="David"/>
          <w:sz w:val="24"/>
          <w:rtl/>
        </w:rPr>
      </w:pPr>
    </w:p>
    <w:p w:rsidR="00000000" w:rsidRDefault="00396C4C">
      <w:pPr>
        <w:rPr>
          <w:rFonts w:cs="David"/>
          <w:sz w:val="24"/>
          <w:u w:val="single"/>
          <w:rtl/>
        </w:rPr>
      </w:pPr>
      <w:r>
        <w:rPr>
          <w:rFonts w:cs="David"/>
          <w:sz w:val="24"/>
          <w:u w:val="single"/>
          <w:rtl/>
        </w:rPr>
        <w:t>היו"ר יורי שטרן:</w:t>
      </w:r>
    </w:p>
    <w:p w:rsidR="00000000" w:rsidRDefault="00396C4C">
      <w:pPr>
        <w:rPr>
          <w:rFonts w:cs="David"/>
          <w:sz w:val="24"/>
          <w:u w:val="single"/>
          <w:rtl/>
        </w:rPr>
      </w:pPr>
    </w:p>
    <w:p w:rsidR="00000000" w:rsidRDefault="00396C4C">
      <w:pPr>
        <w:rPr>
          <w:rFonts w:cs="David"/>
          <w:sz w:val="24"/>
          <w:rtl/>
        </w:rPr>
      </w:pPr>
      <w:r>
        <w:rPr>
          <w:rFonts w:cs="David"/>
          <w:sz w:val="24"/>
          <w:rtl/>
        </w:rPr>
        <w:tab/>
        <w:t>למה התחקיר שלכם מתייחס כעת?</w:t>
      </w:r>
    </w:p>
    <w:p w:rsidR="00000000" w:rsidRDefault="00396C4C">
      <w:pPr>
        <w:rPr>
          <w:rFonts w:cs="David"/>
          <w:sz w:val="24"/>
          <w:rtl/>
        </w:rPr>
      </w:pPr>
    </w:p>
    <w:p w:rsidR="00000000" w:rsidRDefault="00396C4C">
      <w:pPr>
        <w:rPr>
          <w:rFonts w:cs="David"/>
          <w:sz w:val="24"/>
          <w:rtl/>
        </w:rPr>
      </w:pPr>
      <w:r>
        <w:rPr>
          <w:rFonts w:cs="David"/>
          <w:sz w:val="24"/>
          <w:u w:val="single"/>
          <w:rtl/>
        </w:rPr>
        <w:t>זאב ולדינגר:</w:t>
      </w:r>
    </w:p>
    <w:p w:rsidR="00000000" w:rsidRDefault="00396C4C">
      <w:pPr>
        <w:rPr>
          <w:rFonts w:cs="David"/>
          <w:sz w:val="24"/>
          <w:rtl/>
        </w:rPr>
      </w:pPr>
    </w:p>
    <w:p w:rsidR="00000000" w:rsidRDefault="00396C4C">
      <w:pPr>
        <w:rPr>
          <w:rFonts w:cs="David"/>
          <w:sz w:val="24"/>
          <w:rtl/>
        </w:rPr>
      </w:pPr>
      <w:r>
        <w:rPr>
          <w:rFonts w:cs="David"/>
          <w:sz w:val="24"/>
          <w:rtl/>
        </w:rPr>
        <w:tab/>
        <w:t xml:space="preserve"> לסך כל הפעולות המבצעיות שקרו במקום בעקבות - -</w:t>
      </w:r>
    </w:p>
    <w:p w:rsidR="00000000" w:rsidRDefault="00396C4C">
      <w:pPr>
        <w:rPr>
          <w:rFonts w:cs="David"/>
          <w:sz w:val="24"/>
          <w:rtl/>
        </w:rPr>
      </w:pPr>
    </w:p>
    <w:p w:rsidR="00000000" w:rsidRDefault="00396C4C">
      <w:pPr>
        <w:rPr>
          <w:rFonts w:cs="David"/>
          <w:sz w:val="24"/>
          <w:u w:val="single"/>
          <w:rtl/>
        </w:rPr>
      </w:pPr>
      <w:r>
        <w:rPr>
          <w:rFonts w:cs="David"/>
          <w:sz w:val="24"/>
          <w:u w:val="single"/>
          <w:rtl/>
        </w:rPr>
        <w:t>היו"ר יורי שטרן:</w:t>
      </w:r>
    </w:p>
    <w:p w:rsidR="00000000" w:rsidRDefault="00396C4C">
      <w:pPr>
        <w:rPr>
          <w:rFonts w:cs="David"/>
          <w:sz w:val="24"/>
          <w:u w:val="single"/>
          <w:rtl/>
        </w:rPr>
      </w:pPr>
    </w:p>
    <w:p w:rsidR="00000000" w:rsidRDefault="00396C4C">
      <w:pPr>
        <w:rPr>
          <w:rFonts w:cs="David"/>
          <w:sz w:val="24"/>
          <w:rtl/>
        </w:rPr>
      </w:pPr>
      <w:r>
        <w:rPr>
          <w:rFonts w:cs="David"/>
          <w:sz w:val="24"/>
          <w:rtl/>
        </w:rPr>
        <w:tab/>
        <w:t>זאת אומרת שזה יותר התארגנות סביבתית.</w:t>
      </w:r>
    </w:p>
    <w:p w:rsidR="00000000" w:rsidRDefault="00396C4C">
      <w:pPr>
        <w:rPr>
          <w:rFonts w:cs="David"/>
          <w:sz w:val="24"/>
          <w:rtl/>
        </w:rPr>
      </w:pPr>
    </w:p>
    <w:p w:rsidR="00000000" w:rsidRDefault="00396C4C">
      <w:pPr>
        <w:rPr>
          <w:rFonts w:cs="David"/>
          <w:sz w:val="24"/>
          <w:rtl/>
        </w:rPr>
      </w:pPr>
      <w:r>
        <w:rPr>
          <w:rFonts w:cs="David"/>
          <w:sz w:val="24"/>
          <w:u w:val="single"/>
          <w:rtl/>
        </w:rPr>
        <w:t>זאב ולדינגר:</w:t>
      </w:r>
    </w:p>
    <w:p w:rsidR="00000000" w:rsidRDefault="00396C4C">
      <w:pPr>
        <w:rPr>
          <w:rFonts w:cs="David"/>
          <w:sz w:val="24"/>
          <w:rtl/>
        </w:rPr>
      </w:pPr>
    </w:p>
    <w:p w:rsidR="00000000" w:rsidRDefault="00396C4C">
      <w:pPr>
        <w:rPr>
          <w:rFonts w:cs="David"/>
          <w:sz w:val="24"/>
          <w:rtl/>
        </w:rPr>
      </w:pPr>
      <w:r>
        <w:rPr>
          <w:rFonts w:cs="David"/>
          <w:sz w:val="24"/>
          <w:rtl/>
        </w:rPr>
        <w:tab/>
        <w:t xml:space="preserve"> וכמובן שיופקו לקחים גם ממה שהיה לפני, כי אנחנו לא בת יענה. </w:t>
      </w:r>
    </w:p>
    <w:p w:rsidR="00000000" w:rsidRDefault="00396C4C">
      <w:pPr>
        <w:rPr>
          <w:rFonts w:cs="David"/>
          <w:sz w:val="24"/>
          <w:rtl/>
        </w:rPr>
      </w:pPr>
    </w:p>
    <w:p w:rsidR="00000000" w:rsidRDefault="00396C4C">
      <w:pPr>
        <w:rPr>
          <w:rFonts w:cs="David"/>
          <w:sz w:val="24"/>
          <w:u w:val="single"/>
          <w:rtl/>
        </w:rPr>
      </w:pPr>
      <w:r>
        <w:rPr>
          <w:rFonts w:cs="David"/>
          <w:sz w:val="24"/>
          <w:u w:val="single"/>
          <w:rtl/>
        </w:rPr>
        <w:t>היו"ר יורי שטרן:</w:t>
      </w:r>
    </w:p>
    <w:p w:rsidR="00000000" w:rsidRDefault="00396C4C">
      <w:pPr>
        <w:rPr>
          <w:rFonts w:cs="David"/>
          <w:sz w:val="24"/>
          <w:u w:val="single"/>
          <w:rtl/>
        </w:rPr>
      </w:pPr>
    </w:p>
    <w:p w:rsidR="00000000" w:rsidRDefault="00396C4C">
      <w:pPr>
        <w:rPr>
          <w:rFonts w:cs="David"/>
          <w:sz w:val="24"/>
          <w:rtl/>
        </w:rPr>
      </w:pPr>
      <w:r>
        <w:rPr>
          <w:rFonts w:cs="David"/>
          <w:sz w:val="24"/>
          <w:rtl/>
        </w:rPr>
        <w:tab/>
        <w:t>אני חייב להודות בטעות שלנו, כי באמת חשבנו שהתחקיר והמסקנות וגם כל הנתונים הם בידי המשרד לביטחון פנים. אנחנו צריכים בעצם לפנות למשרד הביטחון, ולעשות את זה מהר, ואז לקבל מהם גם את הנתונים גם על חלוקת האחריות וגם על האופן בו נקבעה רמת האב</w:t>
      </w:r>
      <w:r>
        <w:rPr>
          <w:rFonts w:cs="David"/>
          <w:sz w:val="24"/>
          <w:rtl/>
        </w:rPr>
        <w:t xml:space="preserve">טחה, מי בודק אותה אחר כך, ואיך קורה שבמקום כזה פרוץ ופרוע הדרישות מהמאבטחים, לפחות בפועל, הן נמוכות כל כך, בעיניי לפחות.  </w:t>
      </w:r>
    </w:p>
    <w:p w:rsidR="00000000" w:rsidRDefault="00396C4C">
      <w:pPr>
        <w:rPr>
          <w:rFonts w:cs="David"/>
          <w:sz w:val="24"/>
          <w:rtl/>
        </w:rPr>
      </w:pPr>
    </w:p>
    <w:p w:rsidR="00000000" w:rsidRDefault="00396C4C">
      <w:pPr>
        <w:rPr>
          <w:rFonts w:cs="David"/>
          <w:sz w:val="24"/>
          <w:u w:val="single"/>
          <w:rtl/>
        </w:rPr>
      </w:pPr>
    </w:p>
    <w:p w:rsidR="00000000" w:rsidRDefault="00396C4C">
      <w:pPr>
        <w:rPr>
          <w:rFonts w:cs="David"/>
          <w:sz w:val="24"/>
          <w:u w:val="single"/>
          <w:rtl/>
        </w:rPr>
      </w:pPr>
    </w:p>
    <w:p w:rsidR="00000000" w:rsidRDefault="00396C4C">
      <w:pPr>
        <w:rPr>
          <w:rFonts w:cs="David"/>
          <w:sz w:val="24"/>
          <w:rtl/>
        </w:rPr>
      </w:pPr>
      <w:r>
        <w:rPr>
          <w:rFonts w:cs="David"/>
          <w:sz w:val="24"/>
          <w:u w:val="single"/>
          <w:rtl/>
        </w:rPr>
        <w:t>זאב ולדינגר:</w:t>
      </w:r>
    </w:p>
    <w:p w:rsidR="00000000" w:rsidRDefault="00396C4C">
      <w:pPr>
        <w:rPr>
          <w:rFonts w:cs="David"/>
          <w:sz w:val="24"/>
          <w:rtl/>
        </w:rPr>
      </w:pPr>
    </w:p>
    <w:p w:rsidR="00000000" w:rsidRDefault="00396C4C">
      <w:pPr>
        <w:rPr>
          <w:rFonts w:cs="David"/>
          <w:sz w:val="24"/>
          <w:rtl/>
        </w:rPr>
      </w:pPr>
      <w:r>
        <w:rPr>
          <w:rFonts w:cs="David"/>
          <w:sz w:val="24"/>
          <w:rtl/>
        </w:rPr>
        <w:tab/>
        <w:t xml:space="preserve">אני לא יודע, אני לא יודע מה כתוב במסמך.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אני אומר את הדברים לפי מי שהיה שם מאבטח - או שהחברה לא</w:t>
      </w:r>
      <w:r>
        <w:rPr>
          <w:rFonts w:cs="David"/>
          <w:sz w:val="24"/>
          <w:rtl/>
        </w:rPr>
        <w:t xml:space="preserve"> עמדה בתנאי המכרז. </w:t>
      </w:r>
    </w:p>
    <w:p w:rsidR="00000000" w:rsidRDefault="00396C4C">
      <w:pPr>
        <w:rPr>
          <w:rFonts w:cs="David"/>
          <w:sz w:val="24"/>
          <w:rtl/>
        </w:rPr>
      </w:pPr>
    </w:p>
    <w:p w:rsidR="00000000" w:rsidRDefault="00396C4C">
      <w:pPr>
        <w:rPr>
          <w:rFonts w:cs="David"/>
          <w:sz w:val="24"/>
          <w:rtl/>
        </w:rPr>
      </w:pPr>
      <w:r>
        <w:rPr>
          <w:rFonts w:cs="David"/>
          <w:sz w:val="24"/>
          <w:u w:val="single"/>
          <w:rtl/>
        </w:rPr>
        <w:t>זאב ולדינגר:</w:t>
      </w:r>
    </w:p>
    <w:p w:rsidR="00000000" w:rsidRDefault="00396C4C">
      <w:pPr>
        <w:rPr>
          <w:rFonts w:cs="David"/>
          <w:sz w:val="24"/>
          <w:rtl/>
        </w:rPr>
      </w:pPr>
    </w:p>
    <w:p w:rsidR="00000000" w:rsidRDefault="00396C4C">
      <w:pPr>
        <w:rPr>
          <w:rFonts w:cs="David"/>
          <w:sz w:val="24"/>
          <w:rtl/>
        </w:rPr>
      </w:pPr>
      <w:r>
        <w:rPr>
          <w:rFonts w:cs="David"/>
          <w:sz w:val="24"/>
          <w:rtl/>
        </w:rPr>
        <w:tab/>
        <w:t xml:space="preserve">רק לעדכנכם, לאור סך כל הממצאים, החברה מה-28 בחודש לא מצויה בשטח והוחלפה על ידי הקבלן ועל ידי המינהלת. </w:t>
      </w:r>
    </w:p>
    <w:p w:rsidR="00000000" w:rsidRDefault="00396C4C">
      <w:pPr>
        <w:rPr>
          <w:rFonts w:cs="David"/>
          <w:sz w:val="24"/>
          <w:rtl/>
        </w:rPr>
      </w:pPr>
    </w:p>
    <w:p w:rsidR="00000000" w:rsidRDefault="00396C4C">
      <w:pPr>
        <w:rPr>
          <w:rFonts w:cs="David"/>
          <w:sz w:val="24"/>
          <w:rtl/>
        </w:rPr>
      </w:pPr>
      <w:r>
        <w:rPr>
          <w:rFonts w:cs="David"/>
          <w:sz w:val="24"/>
          <w:u w:val="single"/>
          <w:rtl/>
        </w:rPr>
        <w:t>אהוד יתום:</w:t>
      </w:r>
    </w:p>
    <w:p w:rsidR="00000000" w:rsidRDefault="00396C4C">
      <w:pPr>
        <w:rPr>
          <w:rFonts w:cs="David"/>
          <w:sz w:val="24"/>
          <w:rtl/>
        </w:rPr>
      </w:pPr>
    </w:p>
    <w:p w:rsidR="00000000" w:rsidRDefault="00396C4C">
      <w:pPr>
        <w:rPr>
          <w:rFonts w:cs="David"/>
          <w:sz w:val="24"/>
          <w:rtl/>
        </w:rPr>
      </w:pPr>
      <w:r>
        <w:rPr>
          <w:rFonts w:cs="David"/>
          <w:sz w:val="24"/>
          <w:rtl/>
        </w:rPr>
        <w:tab/>
        <w:t xml:space="preserve"> מאוחר מדי. </w:t>
      </w:r>
    </w:p>
    <w:p w:rsidR="00000000" w:rsidRDefault="00396C4C">
      <w:pPr>
        <w:rPr>
          <w:rFonts w:cs="David"/>
          <w:sz w:val="24"/>
          <w:rtl/>
        </w:rPr>
      </w:pPr>
    </w:p>
    <w:p w:rsidR="00000000" w:rsidRDefault="00396C4C">
      <w:pPr>
        <w:rPr>
          <w:rFonts w:cs="David"/>
          <w:sz w:val="24"/>
          <w:rtl/>
        </w:rPr>
      </w:pPr>
      <w:r>
        <w:rPr>
          <w:rFonts w:cs="David"/>
          <w:sz w:val="24"/>
          <w:u w:val="single"/>
          <w:rtl/>
        </w:rPr>
        <w:t>איתן כבל:</w:t>
      </w:r>
    </w:p>
    <w:p w:rsidR="00000000" w:rsidRDefault="00396C4C">
      <w:pPr>
        <w:rPr>
          <w:rFonts w:cs="David"/>
          <w:sz w:val="24"/>
          <w:rtl/>
        </w:rPr>
      </w:pPr>
    </w:p>
    <w:p w:rsidR="00000000" w:rsidRDefault="00396C4C">
      <w:pPr>
        <w:rPr>
          <w:rFonts w:cs="David"/>
          <w:sz w:val="24"/>
          <w:rtl/>
        </w:rPr>
      </w:pPr>
      <w:r>
        <w:rPr>
          <w:rFonts w:cs="David"/>
          <w:sz w:val="24"/>
          <w:rtl/>
        </w:rPr>
        <w:tab/>
        <w:t xml:space="preserve"> זה טיפול בדיעבד.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 xml:space="preserve">אבל אנחנו דיברנו כמעט בכל ישיבה על כך </w:t>
      </w:r>
      <w:r>
        <w:rPr>
          <w:rFonts w:cs="David"/>
          <w:sz w:val="24"/>
          <w:rtl/>
        </w:rPr>
        <w:t xml:space="preserve">שמערכת הרישוי של חברות האבטחה חייבת להשתנות ושצריכות להיות דרישות אחרות. אני ביקשתי מכם המלצות. ברוב תמימותי אני ויצחק שד"ר ביקשנו המלצות גם מארגון חברות האבטחה, אבל משום מה הן לא באו אלינו עם רשימה של דרישות נוקשות יותר. </w:t>
      </w:r>
    </w:p>
    <w:p w:rsidR="00000000" w:rsidRDefault="00396C4C">
      <w:pPr>
        <w:rPr>
          <w:rFonts w:cs="David"/>
          <w:sz w:val="24"/>
          <w:u w:val="single"/>
          <w:rtl/>
        </w:rPr>
      </w:pPr>
    </w:p>
    <w:p w:rsidR="00000000" w:rsidRDefault="00396C4C">
      <w:pPr>
        <w:rPr>
          <w:rFonts w:cs="David"/>
          <w:sz w:val="24"/>
          <w:rtl/>
        </w:rPr>
      </w:pPr>
      <w:r>
        <w:rPr>
          <w:rFonts w:cs="David"/>
          <w:sz w:val="24"/>
          <w:u w:val="single"/>
          <w:rtl/>
        </w:rPr>
        <w:t>זאב ולדינגר:</w:t>
      </w:r>
    </w:p>
    <w:p w:rsidR="00000000" w:rsidRDefault="00396C4C">
      <w:pPr>
        <w:rPr>
          <w:rFonts w:cs="David"/>
          <w:sz w:val="24"/>
          <w:rtl/>
        </w:rPr>
      </w:pPr>
    </w:p>
    <w:p w:rsidR="00000000" w:rsidRDefault="00396C4C">
      <w:pPr>
        <w:rPr>
          <w:rFonts w:cs="David"/>
          <w:sz w:val="24"/>
          <w:rtl/>
        </w:rPr>
      </w:pPr>
      <w:r>
        <w:rPr>
          <w:rFonts w:cs="David"/>
          <w:sz w:val="24"/>
          <w:rtl/>
        </w:rPr>
        <w:tab/>
        <w:t>אולי נתייחס לזה ב</w:t>
      </w:r>
      <w:r>
        <w:rPr>
          <w:rFonts w:cs="David"/>
          <w:sz w:val="24"/>
          <w:rtl/>
        </w:rPr>
        <w:t xml:space="preserve">המשך כשנדבר על החוק. </w:t>
      </w:r>
      <w:r>
        <w:rPr>
          <w:rFonts w:cs="David"/>
          <w:sz w:val="24"/>
          <w:rtl/>
        </w:rPr>
        <w:tab/>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אני רוצה לקבוע בחוק סף דרישות מחברות האבטחה, שאי עמידה בהן, אם מדובר בחברה שכבר מאושרת, תביא לכך שהיא תאבד את הרשיון, וכמובן שזה הבסיס שעליו אפשר לתת או לא לתת רשיון. אני לא יודע מה לגבי החברה הזאת, יכול להיות שהי</w:t>
      </w:r>
      <w:r>
        <w:rPr>
          <w:rFonts w:cs="David"/>
          <w:sz w:val="24"/>
          <w:rtl/>
        </w:rPr>
        <w:t xml:space="preserve">א חברה מצטיינת שהתרשלה, אבל עצם העובדה שכל אחד היום יכול להקים חברת אבטחה ולזכות אפילו במכרזים ואחר כך זה עולה לנו בחיי אדם, זה דבר שלא מתקבל על הדעת. אני מתנצל על התקלה שלנו, האם יש עוד גורמים שרוצים להתייחס לאירוע הזה?  </w:t>
      </w:r>
    </w:p>
    <w:p w:rsidR="00000000" w:rsidRDefault="00396C4C">
      <w:pPr>
        <w:rPr>
          <w:rFonts w:cs="David"/>
          <w:sz w:val="24"/>
          <w:rtl/>
        </w:rPr>
      </w:pPr>
    </w:p>
    <w:p w:rsidR="00000000" w:rsidRDefault="00396C4C">
      <w:pPr>
        <w:rPr>
          <w:rFonts w:cs="David"/>
          <w:sz w:val="24"/>
          <w:rtl/>
        </w:rPr>
      </w:pPr>
      <w:r>
        <w:rPr>
          <w:rFonts w:cs="David"/>
          <w:sz w:val="24"/>
          <w:u w:val="single"/>
          <w:rtl/>
        </w:rPr>
        <w:t>רחל גוטליב:</w:t>
      </w:r>
    </w:p>
    <w:p w:rsidR="00000000" w:rsidRDefault="00396C4C">
      <w:pPr>
        <w:rPr>
          <w:rFonts w:cs="David"/>
          <w:sz w:val="24"/>
          <w:rtl/>
        </w:rPr>
      </w:pPr>
    </w:p>
    <w:p w:rsidR="00000000" w:rsidRDefault="00396C4C">
      <w:pPr>
        <w:rPr>
          <w:rFonts w:cs="David"/>
          <w:sz w:val="24"/>
          <w:rtl/>
        </w:rPr>
      </w:pPr>
      <w:r>
        <w:rPr>
          <w:rFonts w:cs="David"/>
          <w:sz w:val="24"/>
          <w:rtl/>
        </w:rPr>
        <w:tab/>
        <w:t xml:space="preserve">גם אנחנו לא ידענו </w:t>
      </w:r>
      <w:r>
        <w:rPr>
          <w:rFonts w:cs="David"/>
          <w:sz w:val="24"/>
          <w:rtl/>
        </w:rPr>
        <w:t xml:space="preserve">שזה יהיה בסדר היום. זה נודע לי רק אתמול בערב במכתב. </w:t>
      </w:r>
    </w:p>
    <w:p w:rsidR="00000000" w:rsidRDefault="00396C4C">
      <w:pPr>
        <w:rPr>
          <w:rFonts w:cs="David"/>
          <w:sz w:val="24"/>
          <w:rtl/>
        </w:rPr>
      </w:pPr>
    </w:p>
    <w:p w:rsidR="00000000" w:rsidRDefault="00396C4C">
      <w:pPr>
        <w:rPr>
          <w:rFonts w:cs="David"/>
          <w:sz w:val="24"/>
          <w:u w:val="single"/>
          <w:rtl/>
        </w:rPr>
      </w:pPr>
      <w:r>
        <w:rPr>
          <w:rFonts w:cs="David"/>
          <w:sz w:val="24"/>
          <w:u w:val="single"/>
          <w:rtl/>
        </w:rPr>
        <w:t>היו"ר יורי שטרן:</w:t>
      </w:r>
    </w:p>
    <w:p w:rsidR="00000000" w:rsidRDefault="00396C4C">
      <w:pPr>
        <w:rPr>
          <w:rFonts w:cs="David"/>
          <w:sz w:val="24"/>
          <w:u w:val="single"/>
          <w:rtl/>
        </w:rPr>
      </w:pPr>
    </w:p>
    <w:p w:rsidR="00000000" w:rsidRDefault="00396C4C">
      <w:pPr>
        <w:rPr>
          <w:rFonts w:cs="David"/>
          <w:sz w:val="24"/>
          <w:rtl/>
        </w:rPr>
      </w:pPr>
      <w:r>
        <w:rPr>
          <w:rFonts w:cs="David"/>
          <w:sz w:val="24"/>
          <w:rtl/>
        </w:rPr>
        <w:tab/>
        <w:t xml:space="preserve">לא, לפני שבוע כשקבענו את הישיבה הזאת, קבענו גם את זה. </w:t>
      </w:r>
    </w:p>
    <w:p w:rsidR="00000000" w:rsidRDefault="00396C4C">
      <w:pPr>
        <w:rPr>
          <w:rFonts w:cs="David"/>
          <w:sz w:val="24"/>
          <w:u w:val="single"/>
          <w:rtl/>
        </w:rPr>
      </w:pPr>
    </w:p>
    <w:p w:rsidR="00000000" w:rsidRDefault="00396C4C">
      <w:pPr>
        <w:rPr>
          <w:rFonts w:cs="David"/>
          <w:sz w:val="24"/>
          <w:u w:val="single"/>
          <w:rtl/>
        </w:rPr>
      </w:pPr>
      <w:r>
        <w:rPr>
          <w:rFonts w:cs="David"/>
          <w:sz w:val="24"/>
          <w:u w:val="single"/>
          <w:rtl/>
        </w:rPr>
        <w:t>יפה שפירא:</w:t>
      </w:r>
    </w:p>
    <w:p w:rsidR="00000000" w:rsidRDefault="00396C4C">
      <w:pPr>
        <w:rPr>
          <w:rFonts w:cs="David"/>
          <w:sz w:val="24"/>
          <w:u w:val="single"/>
          <w:rtl/>
        </w:rPr>
      </w:pPr>
    </w:p>
    <w:p w:rsidR="00000000" w:rsidRDefault="00396C4C">
      <w:pPr>
        <w:ind w:left="567"/>
        <w:rPr>
          <w:rFonts w:cs="David"/>
          <w:sz w:val="24"/>
          <w:rtl/>
        </w:rPr>
      </w:pPr>
      <w:r>
        <w:rPr>
          <w:rFonts w:cs="David"/>
          <w:sz w:val="24"/>
          <w:rtl/>
        </w:rPr>
        <w:t xml:space="preserve">כבר - - </w:t>
      </w:r>
    </w:p>
    <w:p w:rsidR="00000000" w:rsidRDefault="00396C4C">
      <w:pPr>
        <w:rPr>
          <w:rFonts w:cs="David"/>
          <w:sz w:val="24"/>
          <w:rtl/>
        </w:rPr>
      </w:pPr>
    </w:p>
    <w:p w:rsidR="00000000" w:rsidRDefault="00396C4C">
      <w:pPr>
        <w:rPr>
          <w:rFonts w:cs="David"/>
          <w:sz w:val="24"/>
          <w:rtl/>
        </w:rPr>
      </w:pPr>
    </w:p>
    <w:p w:rsidR="00000000" w:rsidRDefault="00396C4C">
      <w:pPr>
        <w:rPr>
          <w:rFonts w:cs="David"/>
          <w:sz w:val="24"/>
          <w:rtl/>
        </w:rPr>
      </w:pPr>
      <w:r>
        <w:rPr>
          <w:rFonts w:cs="David"/>
          <w:sz w:val="24"/>
          <w:u w:val="single"/>
          <w:rtl/>
        </w:rPr>
        <w:t>זאב ולדינגר:</w:t>
      </w:r>
    </w:p>
    <w:p w:rsidR="00000000" w:rsidRDefault="00396C4C">
      <w:pPr>
        <w:rPr>
          <w:rFonts w:cs="David"/>
          <w:sz w:val="24"/>
          <w:rtl/>
        </w:rPr>
      </w:pPr>
    </w:p>
    <w:p w:rsidR="00000000" w:rsidRDefault="00396C4C">
      <w:pPr>
        <w:rPr>
          <w:rFonts w:cs="David"/>
          <w:sz w:val="24"/>
          <w:rtl/>
        </w:rPr>
      </w:pPr>
      <w:r>
        <w:rPr>
          <w:rFonts w:cs="David"/>
          <w:sz w:val="24"/>
          <w:rtl/>
        </w:rPr>
        <w:tab/>
        <w:t xml:space="preserve">המכתב שלך יצא ב-26 בנובמבר, ושלוש הסוגיות שעולות שם לגבי המאבטחים, אני חושב שעניתי עליהן </w:t>
      </w:r>
      <w:r>
        <w:rPr>
          <w:rFonts w:cs="David"/>
          <w:sz w:val="24"/>
          <w:rtl/>
        </w:rPr>
        <w:t>ברמה הכללית, למעט התחקיר שלא הסתיים. השאלה הראשונה שלך היתה כיצד מתחלקת האחריות בין המשטרה לחברות האבטחה ביום יום. היום אין שום קשר ישיר בין משטרת ישראל לחברות. אנחנו היום פועלים בגופים המונחים באמצעות הקב"ט, ואז יש לנו קשר לאותן החברות. היום אנחנו מרחיבים</w:t>
      </w:r>
      <w:r>
        <w:rPr>
          <w:rFonts w:cs="David"/>
          <w:sz w:val="24"/>
          <w:rtl/>
        </w:rPr>
        <w:t xml:space="preserve"> את מעגלי ההנחיה שלנו לגופים, כשאנחנו מנסים לאכוף את כל התנאים שקבענו במפרט לגבי המאבטח. עשינו עבודה מסודרת, שהיום אפרט עליה בהמשך כשאדבר על החוק. זה לגבי התהליך.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משרד הביטחון הוא לא גוף מונחה על ידך?</w:t>
      </w:r>
    </w:p>
    <w:p w:rsidR="00000000" w:rsidRDefault="00396C4C">
      <w:pPr>
        <w:rPr>
          <w:rFonts w:cs="David"/>
          <w:sz w:val="24"/>
          <w:rtl/>
        </w:rPr>
      </w:pPr>
    </w:p>
    <w:p w:rsidR="00000000" w:rsidRDefault="00396C4C">
      <w:pPr>
        <w:rPr>
          <w:rFonts w:cs="David"/>
          <w:sz w:val="24"/>
          <w:rtl/>
        </w:rPr>
      </w:pPr>
      <w:r>
        <w:rPr>
          <w:rFonts w:cs="David"/>
          <w:sz w:val="24"/>
          <w:u w:val="single"/>
          <w:rtl/>
        </w:rPr>
        <w:t>זאב ולדינגר:</w:t>
      </w:r>
    </w:p>
    <w:p w:rsidR="00000000" w:rsidRDefault="00396C4C">
      <w:pPr>
        <w:rPr>
          <w:rFonts w:cs="David"/>
          <w:sz w:val="24"/>
          <w:rtl/>
        </w:rPr>
      </w:pPr>
    </w:p>
    <w:p w:rsidR="00000000" w:rsidRDefault="00396C4C">
      <w:pPr>
        <w:rPr>
          <w:rFonts w:cs="David"/>
          <w:sz w:val="24"/>
          <w:rtl/>
        </w:rPr>
      </w:pPr>
      <w:r>
        <w:rPr>
          <w:rFonts w:cs="David"/>
          <w:sz w:val="24"/>
          <w:rtl/>
        </w:rPr>
        <w:tab/>
        <w:t>הוא לא גוף מונחה ע</w:t>
      </w:r>
      <w:r>
        <w:rPr>
          <w:rFonts w:cs="David"/>
          <w:sz w:val="24"/>
          <w:rtl/>
        </w:rPr>
        <w:t xml:space="preserve">ל-ידי המשטרה. </w:t>
      </w:r>
    </w:p>
    <w:p w:rsidR="00000000" w:rsidRDefault="00396C4C">
      <w:pPr>
        <w:rPr>
          <w:rFonts w:cs="David"/>
          <w:sz w:val="24"/>
          <w:rtl/>
        </w:rPr>
      </w:pPr>
    </w:p>
    <w:p w:rsidR="00000000" w:rsidRDefault="00396C4C">
      <w:pPr>
        <w:rPr>
          <w:rFonts w:cs="David"/>
          <w:sz w:val="24"/>
          <w:u w:val="single"/>
          <w:rtl/>
        </w:rPr>
      </w:pPr>
      <w:r>
        <w:rPr>
          <w:rFonts w:cs="David"/>
          <w:sz w:val="24"/>
          <w:u w:val="single"/>
          <w:rtl/>
        </w:rPr>
        <w:t>היו"ר יורי שטרן:</w:t>
      </w:r>
    </w:p>
    <w:p w:rsidR="00000000" w:rsidRDefault="00396C4C">
      <w:pPr>
        <w:rPr>
          <w:rFonts w:cs="David"/>
          <w:sz w:val="24"/>
          <w:u w:val="single"/>
          <w:rtl/>
        </w:rPr>
      </w:pPr>
    </w:p>
    <w:p w:rsidR="00000000" w:rsidRDefault="00396C4C">
      <w:pPr>
        <w:rPr>
          <w:rFonts w:cs="David"/>
          <w:sz w:val="24"/>
          <w:rtl/>
        </w:rPr>
      </w:pPr>
      <w:r>
        <w:rPr>
          <w:rFonts w:cs="David"/>
          <w:sz w:val="24"/>
          <w:rtl/>
        </w:rPr>
        <w:tab/>
        <w:t>זאת אומרת שכל מערכת האבטחה של משרד הביטחון עצמאית.</w:t>
      </w:r>
    </w:p>
    <w:p w:rsidR="00000000" w:rsidRDefault="00396C4C">
      <w:pPr>
        <w:rPr>
          <w:rFonts w:cs="David"/>
          <w:sz w:val="24"/>
          <w:rtl/>
        </w:rPr>
      </w:pPr>
    </w:p>
    <w:p w:rsidR="00000000" w:rsidRDefault="00396C4C">
      <w:pPr>
        <w:rPr>
          <w:rFonts w:cs="David"/>
          <w:sz w:val="24"/>
          <w:rtl/>
        </w:rPr>
      </w:pPr>
      <w:r>
        <w:rPr>
          <w:rFonts w:cs="David"/>
          <w:sz w:val="24"/>
          <w:u w:val="single"/>
          <w:rtl/>
        </w:rPr>
        <w:t>זאב ולדינגר:</w:t>
      </w:r>
    </w:p>
    <w:p w:rsidR="00000000" w:rsidRDefault="00396C4C">
      <w:pPr>
        <w:rPr>
          <w:rFonts w:cs="David"/>
          <w:sz w:val="24"/>
          <w:rtl/>
        </w:rPr>
      </w:pPr>
    </w:p>
    <w:p w:rsidR="00000000" w:rsidRDefault="00396C4C">
      <w:pPr>
        <w:rPr>
          <w:rFonts w:cs="David"/>
          <w:sz w:val="24"/>
          <w:rtl/>
        </w:rPr>
      </w:pPr>
      <w:r>
        <w:rPr>
          <w:rFonts w:cs="David"/>
          <w:sz w:val="24"/>
          <w:rtl/>
        </w:rPr>
        <w:tab/>
        <w:t xml:space="preserve"> היא עצמאית, ואיננה מונחית משטרה, אלא מונחית שב"כ. </w:t>
      </w:r>
    </w:p>
    <w:p w:rsidR="00000000" w:rsidRDefault="00396C4C">
      <w:pPr>
        <w:rPr>
          <w:rFonts w:cs="David"/>
          <w:sz w:val="24"/>
          <w:rtl/>
        </w:rPr>
      </w:pPr>
    </w:p>
    <w:p w:rsidR="00000000" w:rsidRDefault="00396C4C">
      <w:pPr>
        <w:rPr>
          <w:rFonts w:cs="David"/>
          <w:sz w:val="24"/>
          <w:rtl/>
        </w:rPr>
      </w:pPr>
      <w:r>
        <w:rPr>
          <w:rFonts w:cs="David"/>
          <w:sz w:val="24"/>
          <w:u w:val="single"/>
          <w:rtl/>
        </w:rPr>
        <w:t>ישי יודקביץ:</w:t>
      </w:r>
    </w:p>
    <w:p w:rsidR="00000000" w:rsidRDefault="00396C4C">
      <w:pPr>
        <w:rPr>
          <w:rFonts w:cs="David"/>
          <w:sz w:val="24"/>
          <w:rtl/>
        </w:rPr>
      </w:pPr>
      <w:r>
        <w:rPr>
          <w:rFonts w:cs="David"/>
          <w:sz w:val="24"/>
          <w:rtl/>
        </w:rPr>
        <w:tab/>
      </w:r>
    </w:p>
    <w:p w:rsidR="00000000" w:rsidRDefault="00396C4C">
      <w:pPr>
        <w:rPr>
          <w:rFonts w:cs="David"/>
          <w:sz w:val="24"/>
          <w:rtl/>
        </w:rPr>
      </w:pPr>
      <w:r>
        <w:rPr>
          <w:rFonts w:cs="David"/>
          <w:sz w:val="24"/>
          <w:rtl/>
        </w:rPr>
        <w:tab/>
        <w:t xml:space="preserve"> יש - -</w:t>
      </w:r>
    </w:p>
    <w:p w:rsidR="00000000" w:rsidRDefault="00396C4C">
      <w:pPr>
        <w:rPr>
          <w:rFonts w:cs="David"/>
          <w:sz w:val="24"/>
          <w:rtl/>
        </w:rPr>
      </w:pPr>
    </w:p>
    <w:p w:rsidR="00000000" w:rsidRDefault="00396C4C">
      <w:pPr>
        <w:rPr>
          <w:rFonts w:cs="David"/>
          <w:sz w:val="24"/>
          <w:rtl/>
        </w:rPr>
      </w:pPr>
      <w:r>
        <w:rPr>
          <w:rFonts w:cs="David"/>
          <w:sz w:val="24"/>
          <w:u w:val="single"/>
          <w:rtl/>
        </w:rPr>
        <w:t>זאב ולדינגר:</w:t>
      </w:r>
    </w:p>
    <w:p w:rsidR="00000000" w:rsidRDefault="00396C4C">
      <w:pPr>
        <w:rPr>
          <w:rFonts w:cs="David"/>
          <w:sz w:val="24"/>
          <w:rtl/>
        </w:rPr>
      </w:pPr>
    </w:p>
    <w:p w:rsidR="00000000" w:rsidRDefault="00396C4C">
      <w:pPr>
        <w:rPr>
          <w:rFonts w:cs="David"/>
          <w:sz w:val="24"/>
          <w:rtl/>
        </w:rPr>
      </w:pPr>
      <w:r>
        <w:rPr>
          <w:rFonts w:cs="David"/>
          <w:sz w:val="24"/>
          <w:rtl/>
        </w:rPr>
        <w:tab/>
        <w:t xml:space="preserve">זה לגבי הסוגייה של חברות האבטחה. אחר כך אגיד בדיוק איך אנחנו </w:t>
      </w:r>
      <w:r>
        <w:rPr>
          <w:rFonts w:cs="David"/>
          <w:sz w:val="24"/>
          <w:rtl/>
        </w:rPr>
        <w:t xml:space="preserve">רוצים לשנות את התהליך בעקבות הכללים הקודמים ותהליכים שהיו אצלנו. </w:t>
      </w:r>
    </w:p>
    <w:p w:rsidR="00000000" w:rsidRDefault="00396C4C">
      <w:pPr>
        <w:rPr>
          <w:rFonts w:cs="David"/>
          <w:sz w:val="24"/>
          <w:rtl/>
        </w:rPr>
      </w:pPr>
    </w:p>
    <w:p w:rsidR="00000000" w:rsidRDefault="00396C4C">
      <w:pPr>
        <w:ind w:firstLine="567"/>
        <w:rPr>
          <w:rFonts w:cs="David"/>
          <w:sz w:val="24"/>
          <w:rtl/>
        </w:rPr>
      </w:pPr>
      <w:r>
        <w:rPr>
          <w:rFonts w:cs="David"/>
          <w:sz w:val="24"/>
          <w:rtl/>
        </w:rPr>
        <w:t xml:space="preserve">הסוגייה השנייה היתה מי קובע את רמת המאבטחים. במקרה דנן קבע זאת משרד הביטחון במכרז שלו, על כל המשתמע מכך. </w:t>
      </w:r>
    </w:p>
    <w:p w:rsidR="00000000" w:rsidRDefault="00396C4C">
      <w:pPr>
        <w:ind w:firstLine="567"/>
        <w:rPr>
          <w:rFonts w:cs="David"/>
          <w:sz w:val="24"/>
          <w:rtl/>
        </w:rPr>
      </w:pPr>
    </w:p>
    <w:p w:rsidR="00000000" w:rsidRDefault="00396C4C">
      <w:pPr>
        <w:ind w:firstLine="567"/>
        <w:rPr>
          <w:rFonts w:cs="David"/>
          <w:sz w:val="24"/>
          <w:rtl/>
        </w:rPr>
      </w:pPr>
      <w:r>
        <w:rPr>
          <w:rFonts w:cs="David"/>
          <w:sz w:val="24"/>
          <w:rtl/>
        </w:rPr>
        <w:t>הסוגייה השלישית היתה מי נושא באחריות. זה נגזר מסעיף ב' -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 xml:space="preserve">אם </w:t>
      </w:r>
      <w:r>
        <w:rPr>
          <w:rFonts w:cs="David"/>
          <w:sz w:val="24"/>
          <w:rtl/>
        </w:rPr>
        <w:t xml:space="preserve">היינו מקבלים את התשובות שלך לפני כן, היינו מזמינים את משרד הביטחון והיינו מודעים לכל הקונסטלציה הזאת. </w:t>
      </w:r>
    </w:p>
    <w:p w:rsidR="00000000" w:rsidRDefault="00396C4C">
      <w:pPr>
        <w:rPr>
          <w:rFonts w:cs="David"/>
          <w:sz w:val="24"/>
          <w:rtl/>
        </w:rPr>
      </w:pPr>
    </w:p>
    <w:p w:rsidR="00000000" w:rsidRDefault="00396C4C">
      <w:pPr>
        <w:rPr>
          <w:rFonts w:cs="David"/>
          <w:sz w:val="24"/>
          <w:rtl/>
        </w:rPr>
      </w:pPr>
      <w:r>
        <w:rPr>
          <w:rFonts w:cs="David"/>
          <w:sz w:val="24"/>
          <w:u w:val="single"/>
          <w:rtl/>
        </w:rPr>
        <w:t>רחל גוטליב:</w:t>
      </w:r>
    </w:p>
    <w:p w:rsidR="00000000" w:rsidRDefault="00396C4C">
      <w:pPr>
        <w:rPr>
          <w:rFonts w:cs="David"/>
          <w:sz w:val="24"/>
          <w:rtl/>
        </w:rPr>
      </w:pPr>
    </w:p>
    <w:p w:rsidR="00000000" w:rsidRDefault="00396C4C">
      <w:pPr>
        <w:rPr>
          <w:rFonts w:cs="David"/>
          <w:sz w:val="24"/>
          <w:rtl/>
        </w:rPr>
      </w:pPr>
      <w:r>
        <w:rPr>
          <w:rFonts w:cs="David"/>
          <w:sz w:val="24"/>
          <w:rtl/>
        </w:rPr>
        <w:tab/>
        <w:t xml:space="preserve"> מכל מקום, התשובות האלה נוגעות לסוגייה הספציפית הזאת.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הרי אי אפשר לפעמים ללמוד את הדברים הגדולים, אלא באמצעות מקרה ספ</w:t>
      </w:r>
      <w:r>
        <w:rPr>
          <w:rFonts w:cs="David"/>
          <w:sz w:val="24"/>
          <w:rtl/>
        </w:rPr>
        <w:t xml:space="preserve">ציפי שמלמד המון. אנחנו שוב נקיים על זה דיון, ואני מזמין גם את חבר הכנסת כבל להצטרף גם לדיון הבא, למרות שאינו חבר בוועדת הפנים ואיכות הסביבה. </w:t>
      </w:r>
    </w:p>
    <w:p w:rsidR="00000000" w:rsidRDefault="00396C4C">
      <w:pPr>
        <w:rPr>
          <w:rFonts w:cs="David"/>
          <w:sz w:val="24"/>
          <w:rtl/>
        </w:rPr>
      </w:pPr>
      <w:r>
        <w:rPr>
          <w:rFonts w:cs="David"/>
          <w:sz w:val="24"/>
          <w:rtl/>
        </w:rPr>
        <w:br w:type="page"/>
      </w:r>
      <w:r>
        <w:rPr>
          <w:rFonts w:cs="David"/>
          <w:sz w:val="24"/>
          <w:rtl/>
        </w:rPr>
        <w:tab/>
        <w:t>אנחנו עוברים לנושא השני. יש לנו שתי הצעות חוק שהחלטנו לנהל עליהן לפחות את הדיון הראשוני ביחד, הצעת חבר הכנסת אור</w:t>
      </w:r>
      <w:r>
        <w:rPr>
          <w:rFonts w:cs="David"/>
          <w:sz w:val="24"/>
          <w:rtl/>
        </w:rPr>
        <w:t>י אריאל והצעת חבר הכנסת איתן כבל. חבר הכנסת אורי אריאל – הצעת חוק ממוני ביטחון, ושל חבר הכנסת איתן כבל הצעת חוק מאבטחים אזרחיים – מאבטחים אזרחיים. מכיוון שהקו המנחה שלנו, עד כמה שאני משתדל לכוון את עצמי אליו, זה ראייה כוללת של נושא האבטחה, ואז גם הממונים ע</w:t>
      </w:r>
      <w:r>
        <w:rPr>
          <w:rFonts w:cs="David"/>
          <w:sz w:val="24"/>
          <w:rtl/>
        </w:rPr>
        <w:t xml:space="preserve">ל הביטחון קשורים קשר אורגני מאוד לסוג המאבטחים, אני חושב שמן הראוי להתחיל לפחות את הדיון שלנו כדיון משולב בשתי הצעות החוק. </w:t>
      </w:r>
    </w:p>
    <w:p w:rsidR="00000000" w:rsidRDefault="00396C4C">
      <w:pPr>
        <w:rPr>
          <w:rFonts w:cs="David"/>
          <w:sz w:val="24"/>
          <w:rtl/>
        </w:rPr>
      </w:pPr>
    </w:p>
    <w:p w:rsidR="00000000" w:rsidRDefault="00396C4C">
      <w:pPr>
        <w:rPr>
          <w:rFonts w:cs="David"/>
          <w:sz w:val="24"/>
          <w:rtl/>
        </w:rPr>
      </w:pPr>
      <w:r>
        <w:rPr>
          <w:rFonts w:cs="David"/>
          <w:sz w:val="24"/>
          <w:u w:val="single"/>
          <w:rtl/>
        </w:rPr>
        <w:t>מירי פרנקל-שור:</w:t>
      </w:r>
    </w:p>
    <w:p w:rsidR="00000000" w:rsidRDefault="00396C4C">
      <w:pPr>
        <w:rPr>
          <w:rFonts w:cs="David"/>
          <w:sz w:val="24"/>
          <w:rtl/>
        </w:rPr>
      </w:pPr>
    </w:p>
    <w:p w:rsidR="00000000" w:rsidRDefault="00396C4C">
      <w:pPr>
        <w:rPr>
          <w:rFonts w:cs="David"/>
          <w:sz w:val="24"/>
          <w:rtl/>
        </w:rPr>
      </w:pPr>
      <w:r>
        <w:rPr>
          <w:rFonts w:cs="David"/>
          <w:sz w:val="24"/>
          <w:rtl/>
        </w:rPr>
        <w:tab/>
        <w:t>אולי כדאי להתמקד קודם בהצעה של חבר הכנסת אריאל. הממשלה תמכה בהצעתו של חבר הכנסת אריאל, ובתנאי שהיא תשתלב בהצעת הח</w:t>
      </w:r>
      <w:r>
        <w:rPr>
          <w:rFonts w:cs="David"/>
          <w:sz w:val="24"/>
          <w:rtl/>
        </w:rPr>
        <w:t xml:space="preserve">וק הממשלתית. אני לא כל כך מודעת האם היתה הסכמה לגבי הצעתו של חבר הכנסת כבל. </w:t>
      </w:r>
    </w:p>
    <w:p w:rsidR="00000000" w:rsidRDefault="00396C4C">
      <w:pPr>
        <w:rPr>
          <w:rFonts w:cs="David"/>
          <w:sz w:val="24"/>
          <w:rtl/>
        </w:rPr>
      </w:pPr>
    </w:p>
    <w:p w:rsidR="00000000" w:rsidRDefault="00396C4C">
      <w:pPr>
        <w:rPr>
          <w:rFonts w:cs="David"/>
          <w:sz w:val="24"/>
          <w:u w:val="single"/>
          <w:rtl/>
        </w:rPr>
      </w:pPr>
      <w:r>
        <w:rPr>
          <w:rFonts w:cs="David"/>
          <w:sz w:val="24"/>
          <w:u w:val="single"/>
          <w:rtl/>
        </w:rPr>
        <w:t>היו"ר יורי שטרן:</w:t>
      </w:r>
    </w:p>
    <w:p w:rsidR="00000000" w:rsidRDefault="00396C4C">
      <w:pPr>
        <w:rPr>
          <w:rFonts w:cs="David"/>
          <w:sz w:val="24"/>
          <w:u w:val="single"/>
          <w:rtl/>
        </w:rPr>
      </w:pPr>
    </w:p>
    <w:p w:rsidR="00000000" w:rsidRDefault="00396C4C">
      <w:pPr>
        <w:rPr>
          <w:rFonts w:cs="David"/>
          <w:sz w:val="24"/>
          <w:rtl/>
        </w:rPr>
      </w:pPr>
      <w:r>
        <w:rPr>
          <w:rFonts w:cs="David"/>
          <w:sz w:val="24"/>
          <w:rtl/>
        </w:rPr>
        <w:tab/>
        <w:t xml:space="preserve">כל חוק שעובר היום בכנסת, אם זה חוק פרטי, תאמיני לי שיש לגביו אותה התניה. </w:t>
      </w:r>
    </w:p>
    <w:p w:rsidR="00000000" w:rsidRDefault="00396C4C">
      <w:pPr>
        <w:rPr>
          <w:rFonts w:cs="David"/>
          <w:sz w:val="24"/>
          <w:rtl/>
        </w:rPr>
      </w:pPr>
    </w:p>
    <w:p w:rsidR="00000000" w:rsidRDefault="00396C4C">
      <w:pPr>
        <w:rPr>
          <w:rFonts w:cs="David"/>
          <w:sz w:val="24"/>
          <w:rtl/>
        </w:rPr>
      </w:pPr>
      <w:r>
        <w:rPr>
          <w:rFonts w:cs="David"/>
          <w:sz w:val="24"/>
          <w:u w:val="single"/>
          <w:rtl/>
        </w:rPr>
        <w:t>מירי פרנקל-שור:</w:t>
      </w:r>
    </w:p>
    <w:p w:rsidR="00000000" w:rsidRDefault="00396C4C">
      <w:pPr>
        <w:rPr>
          <w:rFonts w:cs="David"/>
          <w:sz w:val="24"/>
          <w:rtl/>
        </w:rPr>
      </w:pPr>
    </w:p>
    <w:p w:rsidR="00000000" w:rsidRDefault="00396C4C">
      <w:pPr>
        <w:rPr>
          <w:rFonts w:cs="David"/>
          <w:sz w:val="24"/>
          <w:rtl/>
        </w:rPr>
      </w:pPr>
      <w:r>
        <w:rPr>
          <w:rFonts w:cs="David"/>
          <w:sz w:val="24"/>
          <w:rtl/>
        </w:rPr>
        <w:tab/>
        <w:t>לפי מיטב הבנתי, היום יתקיים דיון ראשוני על שתי הצעות החוק, אבל בהמ</w:t>
      </w:r>
      <w:r>
        <w:rPr>
          <w:rFonts w:cs="David"/>
          <w:sz w:val="24"/>
          <w:rtl/>
        </w:rPr>
        <w:t xml:space="preserve">שך מתחייב שיהיו על שולחן הוועדה שתי הצעות חוק שדנות בנושא, והתיקונים שיתקבלו ישולבו בהצעות החוק הממשלתיות, כאשר בקריאה שנייה ושלישית יהיה ברור שהצעת חוק היא ממשלתית וגם פרטית. </w:t>
      </w:r>
    </w:p>
    <w:p w:rsidR="00000000" w:rsidRDefault="00396C4C">
      <w:pPr>
        <w:rPr>
          <w:rFonts w:cs="David"/>
          <w:sz w:val="24"/>
          <w:rtl/>
        </w:rPr>
      </w:pPr>
    </w:p>
    <w:p w:rsidR="00000000" w:rsidRDefault="00396C4C">
      <w:pPr>
        <w:rPr>
          <w:rFonts w:cs="David"/>
          <w:sz w:val="24"/>
          <w:u w:val="single"/>
          <w:rtl/>
        </w:rPr>
      </w:pPr>
      <w:r>
        <w:rPr>
          <w:rFonts w:cs="David"/>
          <w:sz w:val="24"/>
          <w:u w:val="single"/>
          <w:rtl/>
        </w:rPr>
        <w:t>היו"ר יורי שטרן:</w:t>
      </w:r>
    </w:p>
    <w:p w:rsidR="00000000" w:rsidRDefault="00396C4C">
      <w:pPr>
        <w:rPr>
          <w:rFonts w:cs="David"/>
          <w:sz w:val="24"/>
          <w:u w:val="single"/>
          <w:rtl/>
        </w:rPr>
      </w:pPr>
    </w:p>
    <w:p w:rsidR="00000000" w:rsidRDefault="00396C4C">
      <w:pPr>
        <w:rPr>
          <w:rFonts w:cs="David"/>
          <w:sz w:val="24"/>
          <w:rtl/>
        </w:rPr>
      </w:pPr>
      <w:r>
        <w:rPr>
          <w:rFonts w:cs="David"/>
          <w:sz w:val="24"/>
          <w:rtl/>
        </w:rPr>
        <w:tab/>
        <w:t>מי אחראי על ההגשה? אני מבין שזה המשרד לביטחון פנים. איפה זה</w:t>
      </w:r>
      <w:r>
        <w:rPr>
          <w:rFonts w:cs="David"/>
          <w:sz w:val="24"/>
          <w:rtl/>
        </w:rPr>
        <w:t xml:space="preserve"> עומד?</w:t>
      </w:r>
    </w:p>
    <w:p w:rsidR="00000000" w:rsidRDefault="00396C4C">
      <w:pPr>
        <w:rPr>
          <w:rFonts w:cs="David"/>
          <w:sz w:val="24"/>
          <w:rtl/>
        </w:rPr>
      </w:pPr>
    </w:p>
    <w:p w:rsidR="00000000" w:rsidRDefault="00396C4C">
      <w:pPr>
        <w:rPr>
          <w:rFonts w:cs="David"/>
          <w:sz w:val="24"/>
          <w:rtl/>
        </w:rPr>
      </w:pPr>
      <w:r>
        <w:rPr>
          <w:rFonts w:cs="David"/>
          <w:sz w:val="24"/>
          <w:u w:val="single"/>
          <w:rtl/>
        </w:rPr>
        <w:t>מירי פרנקל-שור:</w:t>
      </w:r>
    </w:p>
    <w:p w:rsidR="00000000" w:rsidRDefault="00396C4C">
      <w:pPr>
        <w:rPr>
          <w:rFonts w:cs="David"/>
          <w:sz w:val="24"/>
          <w:rtl/>
        </w:rPr>
      </w:pPr>
    </w:p>
    <w:p w:rsidR="00000000" w:rsidRDefault="00396C4C">
      <w:pPr>
        <w:rPr>
          <w:rFonts w:cs="David"/>
          <w:sz w:val="24"/>
          <w:rtl/>
        </w:rPr>
      </w:pPr>
      <w:r>
        <w:rPr>
          <w:rFonts w:cs="David"/>
          <w:sz w:val="24"/>
          <w:rtl/>
        </w:rPr>
        <w:tab/>
        <w:t xml:space="preserve">הן מונחות על שולחן הוועדה להכנה לקריאה שנייה ושלישית, והוועדה כבר דנה בהן. </w:t>
      </w:r>
    </w:p>
    <w:p w:rsidR="00000000" w:rsidRDefault="00396C4C">
      <w:pPr>
        <w:rPr>
          <w:rFonts w:cs="David"/>
          <w:sz w:val="24"/>
          <w:rtl/>
        </w:rPr>
      </w:pPr>
    </w:p>
    <w:p w:rsidR="00000000" w:rsidRDefault="00396C4C">
      <w:pPr>
        <w:rPr>
          <w:rFonts w:cs="David"/>
          <w:sz w:val="24"/>
          <w:u w:val="single"/>
          <w:rtl/>
        </w:rPr>
      </w:pPr>
      <w:r>
        <w:rPr>
          <w:rFonts w:cs="David"/>
          <w:sz w:val="24"/>
          <w:u w:val="single"/>
          <w:rtl/>
        </w:rPr>
        <w:t>היו"ר יורי שטרן:</w:t>
      </w:r>
    </w:p>
    <w:p w:rsidR="00000000" w:rsidRDefault="00396C4C">
      <w:pPr>
        <w:rPr>
          <w:rFonts w:cs="David"/>
          <w:sz w:val="24"/>
          <w:u w:val="single"/>
          <w:rtl/>
        </w:rPr>
      </w:pPr>
    </w:p>
    <w:p w:rsidR="00000000" w:rsidRDefault="00396C4C">
      <w:pPr>
        <w:rPr>
          <w:rFonts w:cs="David"/>
          <w:sz w:val="24"/>
          <w:rtl/>
        </w:rPr>
      </w:pPr>
      <w:r>
        <w:rPr>
          <w:rFonts w:cs="David"/>
          <w:sz w:val="24"/>
          <w:rtl/>
        </w:rPr>
        <w:tab/>
        <w:t>בשני הנושאים?</w:t>
      </w:r>
    </w:p>
    <w:p w:rsidR="00000000" w:rsidRDefault="00396C4C">
      <w:pPr>
        <w:rPr>
          <w:rFonts w:cs="David"/>
          <w:sz w:val="24"/>
          <w:rtl/>
        </w:rPr>
      </w:pPr>
    </w:p>
    <w:p w:rsidR="00000000" w:rsidRDefault="00396C4C">
      <w:pPr>
        <w:rPr>
          <w:rFonts w:cs="David"/>
          <w:sz w:val="24"/>
          <w:rtl/>
        </w:rPr>
      </w:pPr>
      <w:r>
        <w:rPr>
          <w:rFonts w:cs="David"/>
          <w:sz w:val="24"/>
          <w:u w:val="single"/>
          <w:rtl/>
        </w:rPr>
        <w:t>מירי פרנקל-שור:</w:t>
      </w:r>
    </w:p>
    <w:p w:rsidR="00000000" w:rsidRDefault="00396C4C">
      <w:pPr>
        <w:rPr>
          <w:rFonts w:cs="David"/>
          <w:sz w:val="24"/>
          <w:rtl/>
        </w:rPr>
      </w:pPr>
    </w:p>
    <w:p w:rsidR="00000000" w:rsidRDefault="00396C4C">
      <w:pPr>
        <w:rPr>
          <w:rFonts w:cs="David"/>
          <w:sz w:val="24"/>
          <w:rtl/>
        </w:rPr>
      </w:pPr>
      <w:r>
        <w:rPr>
          <w:rFonts w:cs="David"/>
          <w:sz w:val="24"/>
          <w:rtl/>
        </w:rPr>
        <w:tab/>
        <w:t xml:space="preserve">לא, בחלק משתי ההצעות, עניינים שונים של חבר הכנסת כבל וחבר הכנסת אריאל - - </w:t>
      </w:r>
    </w:p>
    <w:p w:rsidR="00000000" w:rsidRDefault="00396C4C">
      <w:pPr>
        <w:rPr>
          <w:rFonts w:cs="David"/>
          <w:sz w:val="24"/>
          <w:rtl/>
        </w:rPr>
      </w:pPr>
    </w:p>
    <w:p w:rsidR="00000000" w:rsidRDefault="00396C4C">
      <w:pPr>
        <w:rPr>
          <w:rFonts w:cs="David"/>
          <w:sz w:val="24"/>
          <w:rtl/>
        </w:rPr>
      </w:pPr>
      <w:r>
        <w:rPr>
          <w:rFonts w:cs="David"/>
          <w:sz w:val="24"/>
          <w:u w:val="single"/>
          <w:rtl/>
        </w:rPr>
        <w:t>אורי אריאל:</w:t>
      </w:r>
    </w:p>
    <w:p w:rsidR="00000000" w:rsidRDefault="00396C4C">
      <w:pPr>
        <w:rPr>
          <w:rFonts w:cs="David"/>
          <w:sz w:val="24"/>
          <w:rtl/>
        </w:rPr>
      </w:pPr>
    </w:p>
    <w:p w:rsidR="00000000" w:rsidRDefault="00396C4C">
      <w:pPr>
        <w:rPr>
          <w:rFonts w:cs="David"/>
          <w:sz w:val="24"/>
          <w:rtl/>
        </w:rPr>
      </w:pPr>
      <w:r>
        <w:rPr>
          <w:rFonts w:cs="David"/>
          <w:sz w:val="24"/>
          <w:rtl/>
        </w:rPr>
        <w:tab/>
        <w:t xml:space="preserve"> איפה ההצעו</w:t>
      </w:r>
      <w:r>
        <w:rPr>
          <w:rFonts w:cs="David"/>
          <w:sz w:val="24"/>
          <w:rtl/>
        </w:rPr>
        <w:t>ת האלה?</w:t>
      </w:r>
    </w:p>
    <w:p w:rsidR="00000000" w:rsidRDefault="00396C4C">
      <w:pPr>
        <w:rPr>
          <w:rFonts w:cs="David"/>
          <w:sz w:val="24"/>
          <w:rtl/>
        </w:rPr>
      </w:pPr>
    </w:p>
    <w:p w:rsidR="00000000" w:rsidRDefault="00396C4C">
      <w:pPr>
        <w:rPr>
          <w:rFonts w:cs="David"/>
          <w:sz w:val="24"/>
          <w:rtl/>
        </w:rPr>
      </w:pPr>
      <w:r>
        <w:rPr>
          <w:rFonts w:cs="David"/>
          <w:sz w:val="24"/>
          <w:u w:val="single"/>
          <w:rtl/>
        </w:rPr>
        <w:t>מירי פרנקל-שור:</w:t>
      </w:r>
    </w:p>
    <w:p w:rsidR="00000000" w:rsidRDefault="00396C4C">
      <w:pPr>
        <w:rPr>
          <w:rFonts w:cs="David"/>
          <w:sz w:val="24"/>
          <w:rtl/>
        </w:rPr>
      </w:pPr>
    </w:p>
    <w:p w:rsidR="00000000" w:rsidRDefault="00396C4C">
      <w:pPr>
        <w:rPr>
          <w:rFonts w:cs="David"/>
          <w:sz w:val="24"/>
          <w:rtl/>
        </w:rPr>
      </w:pPr>
      <w:r>
        <w:rPr>
          <w:rFonts w:cs="David"/>
          <w:sz w:val="24"/>
          <w:rtl/>
        </w:rPr>
        <w:tab/>
        <w:t xml:space="preserve">יכולות להשתלב בשתי הצעות החוק הממשלתיות - -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 xml:space="preserve">תגידי לי איך בדיוק זה מתחלק בין ההצעות. </w:t>
      </w:r>
    </w:p>
    <w:p w:rsidR="00000000" w:rsidRDefault="00396C4C">
      <w:pPr>
        <w:rPr>
          <w:rFonts w:cs="David"/>
          <w:sz w:val="24"/>
          <w:rtl/>
        </w:rPr>
      </w:pPr>
    </w:p>
    <w:p w:rsidR="00000000" w:rsidRDefault="00396C4C">
      <w:pPr>
        <w:rPr>
          <w:rFonts w:cs="David"/>
          <w:sz w:val="24"/>
          <w:rtl/>
        </w:rPr>
      </w:pPr>
    </w:p>
    <w:p w:rsidR="00000000" w:rsidRDefault="00396C4C">
      <w:pPr>
        <w:rPr>
          <w:rFonts w:cs="David"/>
          <w:sz w:val="24"/>
          <w:rtl/>
        </w:rPr>
      </w:pPr>
      <w:r>
        <w:rPr>
          <w:rFonts w:cs="David"/>
          <w:sz w:val="24"/>
          <w:u w:val="single"/>
          <w:rtl/>
        </w:rPr>
        <w:t>מירי פרנקל-שור:</w:t>
      </w:r>
    </w:p>
    <w:p w:rsidR="00000000" w:rsidRDefault="00396C4C">
      <w:pPr>
        <w:rPr>
          <w:rFonts w:cs="David"/>
          <w:sz w:val="24"/>
          <w:rtl/>
        </w:rPr>
      </w:pPr>
    </w:p>
    <w:p w:rsidR="00000000" w:rsidRDefault="00396C4C">
      <w:pPr>
        <w:rPr>
          <w:rFonts w:cs="David"/>
          <w:sz w:val="24"/>
          <w:rtl/>
        </w:rPr>
      </w:pPr>
      <w:r>
        <w:rPr>
          <w:rFonts w:cs="David"/>
          <w:sz w:val="24"/>
          <w:rtl/>
        </w:rPr>
        <w:tab/>
        <w:t>זה כבר יותר סידור טכני.</w:t>
      </w:r>
    </w:p>
    <w:p w:rsidR="00000000" w:rsidRDefault="00396C4C">
      <w:pPr>
        <w:rPr>
          <w:rFonts w:cs="David"/>
          <w:sz w:val="24"/>
          <w:rtl/>
        </w:rPr>
      </w:pPr>
    </w:p>
    <w:p w:rsidR="00000000" w:rsidRDefault="00396C4C">
      <w:pPr>
        <w:rPr>
          <w:rFonts w:cs="David"/>
          <w:sz w:val="24"/>
          <w:u w:val="single"/>
          <w:rtl/>
        </w:rPr>
      </w:pPr>
      <w:r>
        <w:rPr>
          <w:rFonts w:cs="David"/>
          <w:sz w:val="24"/>
          <w:u w:val="single"/>
          <w:rtl/>
        </w:rPr>
        <w:t>היו"ר יורי שטרן:</w:t>
      </w:r>
    </w:p>
    <w:p w:rsidR="00000000" w:rsidRDefault="00396C4C">
      <w:pPr>
        <w:rPr>
          <w:rFonts w:cs="David"/>
          <w:sz w:val="24"/>
          <w:u w:val="single"/>
          <w:rtl/>
        </w:rPr>
      </w:pPr>
    </w:p>
    <w:p w:rsidR="00000000" w:rsidRDefault="00396C4C">
      <w:pPr>
        <w:rPr>
          <w:rFonts w:cs="David"/>
          <w:sz w:val="24"/>
          <w:rtl/>
        </w:rPr>
      </w:pPr>
      <w:r>
        <w:rPr>
          <w:rFonts w:cs="David"/>
          <w:sz w:val="24"/>
          <w:rtl/>
        </w:rPr>
        <w:tab/>
        <w:t>אבל הוא נעשה?</w:t>
      </w:r>
    </w:p>
    <w:p w:rsidR="00000000" w:rsidRDefault="00396C4C">
      <w:pPr>
        <w:rPr>
          <w:rFonts w:cs="David"/>
          <w:sz w:val="24"/>
          <w:rtl/>
        </w:rPr>
      </w:pPr>
    </w:p>
    <w:p w:rsidR="00000000" w:rsidRDefault="00396C4C">
      <w:pPr>
        <w:rPr>
          <w:rFonts w:cs="David"/>
          <w:sz w:val="24"/>
          <w:rtl/>
        </w:rPr>
      </w:pPr>
      <w:r>
        <w:rPr>
          <w:rFonts w:cs="David"/>
          <w:sz w:val="24"/>
          <w:u w:val="single"/>
          <w:rtl/>
        </w:rPr>
        <w:t>מירי פרנקל-שור:</w:t>
      </w:r>
    </w:p>
    <w:p w:rsidR="00000000" w:rsidRDefault="00396C4C">
      <w:pPr>
        <w:rPr>
          <w:rFonts w:cs="David"/>
          <w:sz w:val="24"/>
          <w:rtl/>
        </w:rPr>
      </w:pPr>
    </w:p>
    <w:p w:rsidR="00000000" w:rsidRDefault="00396C4C">
      <w:pPr>
        <w:rPr>
          <w:rFonts w:cs="David"/>
          <w:sz w:val="24"/>
          <w:rtl/>
        </w:rPr>
      </w:pPr>
      <w:r>
        <w:rPr>
          <w:rFonts w:cs="David"/>
          <w:sz w:val="24"/>
          <w:rtl/>
        </w:rPr>
        <w:tab/>
        <w:t xml:space="preserve"> לא, עדיין לא, מכיוון שאנח</w:t>
      </w:r>
      <w:r>
        <w:rPr>
          <w:rFonts w:cs="David"/>
          <w:sz w:val="24"/>
          <w:rtl/>
        </w:rPr>
        <w:t xml:space="preserve">נו עדיין לא יודעים מה תהיה החלטת הוועדה. </w:t>
      </w:r>
    </w:p>
    <w:p w:rsidR="00000000" w:rsidRDefault="00396C4C">
      <w:pPr>
        <w:rPr>
          <w:rFonts w:cs="David"/>
          <w:sz w:val="24"/>
          <w:rtl/>
        </w:rPr>
      </w:pPr>
    </w:p>
    <w:p w:rsidR="00000000" w:rsidRDefault="00396C4C">
      <w:pPr>
        <w:rPr>
          <w:rFonts w:cs="David"/>
          <w:sz w:val="24"/>
          <w:u w:val="single"/>
          <w:rtl/>
        </w:rPr>
      </w:pPr>
      <w:r>
        <w:rPr>
          <w:rFonts w:cs="David"/>
          <w:sz w:val="24"/>
          <w:u w:val="single"/>
          <w:rtl/>
        </w:rPr>
        <w:t>היו"ר יורי שטרן:</w:t>
      </w:r>
    </w:p>
    <w:p w:rsidR="00000000" w:rsidRDefault="00396C4C">
      <w:pPr>
        <w:rPr>
          <w:rFonts w:cs="David"/>
          <w:sz w:val="24"/>
          <w:u w:val="single"/>
          <w:rtl/>
        </w:rPr>
      </w:pPr>
    </w:p>
    <w:p w:rsidR="00000000" w:rsidRDefault="00396C4C">
      <w:pPr>
        <w:rPr>
          <w:rFonts w:cs="David"/>
          <w:sz w:val="24"/>
          <w:rtl/>
        </w:rPr>
      </w:pPr>
      <w:r>
        <w:rPr>
          <w:rFonts w:cs="David"/>
          <w:sz w:val="24"/>
          <w:rtl/>
        </w:rPr>
        <w:tab/>
        <w:t xml:space="preserve">החלטת הוועדה תהיה חיובית. בוא נתחיל מידידי חבר הכנסת אריאל. </w:t>
      </w:r>
    </w:p>
    <w:p w:rsidR="00000000" w:rsidRDefault="00396C4C">
      <w:pPr>
        <w:rPr>
          <w:rFonts w:cs="David"/>
          <w:sz w:val="24"/>
          <w:rtl/>
        </w:rPr>
      </w:pPr>
    </w:p>
    <w:p w:rsidR="00000000" w:rsidRDefault="00396C4C">
      <w:pPr>
        <w:rPr>
          <w:rFonts w:cs="David"/>
          <w:sz w:val="24"/>
          <w:rtl/>
        </w:rPr>
      </w:pPr>
      <w:r>
        <w:rPr>
          <w:rFonts w:cs="David"/>
          <w:sz w:val="24"/>
          <w:u w:val="single"/>
          <w:rtl/>
        </w:rPr>
        <w:t>אורי יהודה אריאל:</w:t>
      </w:r>
    </w:p>
    <w:p w:rsidR="00000000" w:rsidRDefault="00396C4C">
      <w:pPr>
        <w:rPr>
          <w:rFonts w:cs="David"/>
          <w:sz w:val="24"/>
          <w:rtl/>
        </w:rPr>
      </w:pPr>
    </w:p>
    <w:p w:rsidR="00000000" w:rsidRDefault="00396C4C">
      <w:pPr>
        <w:rPr>
          <w:rFonts w:cs="David"/>
          <w:sz w:val="24"/>
          <w:rtl/>
        </w:rPr>
      </w:pPr>
      <w:r>
        <w:rPr>
          <w:rFonts w:cs="David"/>
          <w:sz w:val="24"/>
          <w:rtl/>
        </w:rPr>
        <w:tab/>
        <w:t>אני אפתח בקצרה מאוד. היוזמה הגיעה אליי מקצין הכנסת שיושב אתנו פה, ומהרב בני אלון שהגיש את הצעת החוק הזאת בכנסת ה</w:t>
      </w:r>
      <w:r>
        <w:rPr>
          <w:rFonts w:cs="David"/>
          <w:sz w:val="24"/>
          <w:rtl/>
        </w:rPr>
        <w:t xml:space="preserve">קודמת. הצעת החוק הזאת מונחת זמן רב. אני חוזר על ההתחייבות שהיתה כאן מעל בימת הכנסת שיהיה תיאום עם הממשלה, וזה מה שאנחנו מנסים לעשות פה היום. </w:t>
      </w:r>
    </w:p>
    <w:p w:rsidR="00000000" w:rsidRDefault="00396C4C">
      <w:pPr>
        <w:rPr>
          <w:rFonts w:cs="David"/>
          <w:sz w:val="24"/>
          <w:rtl/>
        </w:rPr>
      </w:pPr>
    </w:p>
    <w:p w:rsidR="00000000" w:rsidRDefault="00396C4C">
      <w:pPr>
        <w:ind w:firstLine="567"/>
        <w:rPr>
          <w:rFonts w:cs="David"/>
          <w:sz w:val="24"/>
          <w:rtl/>
        </w:rPr>
      </w:pPr>
      <w:r>
        <w:rPr>
          <w:rFonts w:cs="David"/>
          <w:sz w:val="24"/>
          <w:rtl/>
        </w:rPr>
        <w:t xml:space="preserve">צריך להסדיר את מעמד הקב"טים. חייבים להסדיר את מעמד הממונים על הביטחון או הקב"טים. היום עושים הרבה דברים שאין להם </w:t>
      </w:r>
      <w:r>
        <w:rPr>
          <w:rFonts w:cs="David"/>
          <w:sz w:val="24"/>
          <w:rtl/>
        </w:rPr>
        <w:t>אחיזה בחוק. מי שירצה יוכל גם לתבוע אותם, והם יהיו חשופים. המדינה לא תוכל להגן עליהם כמו שצריך. זה לא שהיא לא רוצה להגן עליהם, היא רוצה, אבל חוקית אין לה מכשירים לזה, ואין סיבה שהאנשים שמשקיעים מאמץ גדול בביטחון כולנו עד כדי סיכון חייהם ממש לא יוכלו להיות ר</w:t>
      </w:r>
      <w:r>
        <w:rPr>
          <w:rFonts w:cs="David"/>
          <w:sz w:val="24"/>
          <w:rtl/>
        </w:rPr>
        <w:t xml:space="preserve">גועים ושקטים. </w:t>
      </w:r>
    </w:p>
    <w:p w:rsidR="00000000" w:rsidRDefault="00396C4C">
      <w:pPr>
        <w:ind w:firstLine="567"/>
        <w:rPr>
          <w:rFonts w:cs="David"/>
          <w:sz w:val="24"/>
          <w:rtl/>
        </w:rPr>
      </w:pPr>
    </w:p>
    <w:p w:rsidR="00000000" w:rsidRDefault="00396C4C">
      <w:pPr>
        <w:ind w:firstLine="567"/>
        <w:rPr>
          <w:rFonts w:cs="David"/>
          <w:sz w:val="24"/>
          <w:rtl/>
        </w:rPr>
      </w:pPr>
      <w:r>
        <w:rPr>
          <w:rFonts w:cs="David"/>
          <w:sz w:val="24"/>
          <w:rtl/>
        </w:rPr>
        <w:t xml:space="preserve">מכאן ואילך צריך לעשות עבודה כמה שיותר מהר ולסדר את העניין, כי עדיין אנחנו בתקופה סוערת מבחינה ביטחונית, כי כנראה שזה לא ייגמר מחר בבוקר. הלוואי שהחוק הזה וחוקים מהסוג הזה יהיו מיותרים, אבל כנראה שזה לא יהיה בזמן הקרוב, אז ראוי להסדיר את זה </w:t>
      </w:r>
      <w:r>
        <w:rPr>
          <w:rFonts w:cs="David"/>
          <w:sz w:val="24"/>
          <w:rtl/>
        </w:rPr>
        <w:t xml:space="preserve">כמה שיותר מהר. אין לזה כמעט עלויות כספיות. אולי בשוליים צריך איזה פקיד, אבל לא מדובר פה בכספים.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 xml:space="preserve">אולי יש עלויות במגזר הפרטי. </w:t>
      </w:r>
    </w:p>
    <w:p w:rsidR="00000000" w:rsidRDefault="00396C4C">
      <w:pPr>
        <w:rPr>
          <w:rFonts w:cs="David"/>
          <w:sz w:val="24"/>
          <w:rtl/>
        </w:rPr>
      </w:pPr>
    </w:p>
    <w:p w:rsidR="00000000" w:rsidRDefault="00396C4C">
      <w:pPr>
        <w:rPr>
          <w:rFonts w:cs="David"/>
          <w:sz w:val="24"/>
          <w:rtl/>
        </w:rPr>
      </w:pPr>
      <w:r>
        <w:rPr>
          <w:rFonts w:cs="David"/>
          <w:sz w:val="24"/>
          <w:u w:val="single"/>
          <w:rtl/>
        </w:rPr>
        <w:t>אורי יהודה אריאל:</w:t>
      </w:r>
    </w:p>
    <w:p w:rsidR="00000000" w:rsidRDefault="00396C4C">
      <w:pPr>
        <w:rPr>
          <w:rFonts w:cs="David"/>
          <w:sz w:val="24"/>
          <w:rtl/>
        </w:rPr>
      </w:pPr>
    </w:p>
    <w:p w:rsidR="00000000" w:rsidRDefault="00396C4C">
      <w:pPr>
        <w:rPr>
          <w:rFonts w:cs="David"/>
          <w:sz w:val="24"/>
          <w:rtl/>
        </w:rPr>
      </w:pPr>
      <w:r>
        <w:rPr>
          <w:rFonts w:cs="David"/>
          <w:sz w:val="24"/>
          <w:rtl/>
        </w:rPr>
        <w:tab/>
        <w:t>אני מדבר על הממשלה. המגזר הפרטי, עם כל הכבוד לו, הוא חשוב מאוד, אבל הוא לא נשוא הדיון. למ</w:t>
      </w:r>
      <w:r>
        <w:rPr>
          <w:rFonts w:cs="David"/>
          <w:sz w:val="24"/>
          <w:rtl/>
        </w:rPr>
        <w:t xml:space="preserve">משלה לא אמורות להיות הוצאות, מעבר לשוליים ממש שהם הדברים הכי קטנים של ההתארגנות. </w:t>
      </w:r>
    </w:p>
    <w:p w:rsidR="00000000" w:rsidRDefault="00396C4C">
      <w:pPr>
        <w:rPr>
          <w:rFonts w:cs="David"/>
          <w:sz w:val="24"/>
          <w:rtl/>
        </w:rPr>
      </w:pPr>
    </w:p>
    <w:p w:rsidR="00000000" w:rsidRDefault="00396C4C">
      <w:pPr>
        <w:rPr>
          <w:rFonts w:cs="David"/>
          <w:sz w:val="24"/>
          <w:rtl/>
        </w:rPr>
      </w:pPr>
      <w:r>
        <w:rPr>
          <w:rFonts w:cs="David"/>
          <w:sz w:val="24"/>
          <w:u w:val="single"/>
          <w:rtl/>
        </w:rPr>
        <w:t>יוסי מלמד:</w:t>
      </w:r>
    </w:p>
    <w:p w:rsidR="00000000" w:rsidRDefault="00396C4C">
      <w:pPr>
        <w:rPr>
          <w:rFonts w:cs="David"/>
          <w:sz w:val="24"/>
          <w:rtl/>
        </w:rPr>
      </w:pPr>
    </w:p>
    <w:p w:rsidR="00000000" w:rsidRDefault="00396C4C">
      <w:pPr>
        <w:rPr>
          <w:rFonts w:cs="David"/>
          <w:sz w:val="24"/>
          <w:rtl/>
        </w:rPr>
      </w:pPr>
      <w:r>
        <w:rPr>
          <w:rFonts w:cs="David"/>
          <w:sz w:val="24"/>
          <w:rtl/>
        </w:rPr>
        <w:tab/>
        <w:t xml:space="preserve">יש הרבה הוצאות.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 xml:space="preserve">החוק שלך מתייחס לתפקיד ממונה ביטחון גם במערכות הציבוריות וגם במערכות הפרטיות. </w:t>
      </w:r>
    </w:p>
    <w:p w:rsidR="00000000" w:rsidRDefault="00396C4C">
      <w:pPr>
        <w:rPr>
          <w:rFonts w:cs="David"/>
          <w:sz w:val="24"/>
          <w:rtl/>
        </w:rPr>
      </w:pPr>
    </w:p>
    <w:p w:rsidR="00000000" w:rsidRDefault="00396C4C">
      <w:pPr>
        <w:rPr>
          <w:rFonts w:cs="David"/>
          <w:sz w:val="24"/>
          <w:rtl/>
        </w:rPr>
      </w:pPr>
    </w:p>
    <w:p w:rsidR="00000000" w:rsidRDefault="00396C4C">
      <w:pPr>
        <w:rPr>
          <w:rFonts w:cs="David"/>
          <w:sz w:val="24"/>
          <w:rtl/>
        </w:rPr>
      </w:pPr>
      <w:r>
        <w:rPr>
          <w:rFonts w:cs="David"/>
          <w:sz w:val="24"/>
          <w:u w:val="single"/>
          <w:rtl/>
        </w:rPr>
        <w:t>מירי פרנקל-שור:</w:t>
      </w:r>
    </w:p>
    <w:p w:rsidR="00000000" w:rsidRDefault="00396C4C">
      <w:pPr>
        <w:rPr>
          <w:rFonts w:cs="David"/>
          <w:sz w:val="24"/>
          <w:rtl/>
        </w:rPr>
      </w:pPr>
    </w:p>
    <w:p w:rsidR="00000000" w:rsidRDefault="00396C4C">
      <w:pPr>
        <w:rPr>
          <w:rFonts w:cs="David"/>
          <w:sz w:val="24"/>
          <w:rtl/>
        </w:rPr>
      </w:pPr>
      <w:r>
        <w:rPr>
          <w:rFonts w:cs="David"/>
          <w:sz w:val="24"/>
          <w:rtl/>
        </w:rPr>
        <w:tab/>
        <w:t xml:space="preserve">במערכות הציבוריות הנושא </w:t>
      </w:r>
      <w:r>
        <w:rPr>
          <w:rFonts w:cs="David"/>
          <w:sz w:val="24"/>
          <w:rtl/>
        </w:rPr>
        <w:t xml:space="preserve">מוסדר - -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 xml:space="preserve">פה יצרנו אחידות במערכת. אנחנו מדברים על הצורך ליצור מבנה אחיד עם אחריות, פיקוח ודרישות מקצועיות. אכן פה בדיוק ההתקדמות והקפיצה מהמגזר הציבורי ששם הנושא הוסדר. פה אתה פשוט משליך את זה במידה רבה על המגזר הפרטי. </w:t>
      </w:r>
    </w:p>
    <w:p w:rsidR="00000000" w:rsidRDefault="00396C4C">
      <w:pPr>
        <w:rPr>
          <w:rFonts w:cs="David"/>
          <w:sz w:val="24"/>
          <w:rtl/>
        </w:rPr>
      </w:pPr>
    </w:p>
    <w:p w:rsidR="00000000" w:rsidRDefault="00396C4C">
      <w:pPr>
        <w:rPr>
          <w:rFonts w:cs="David"/>
          <w:sz w:val="24"/>
          <w:rtl/>
        </w:rPr>
      </w:pPr>
      <w:r>
        <w:rPr>
          <w:rFonts w:cs="David"/>
          <w:sz w:val="24"/>
          <w:u w:val="single"/>
          <w:rtl/>
        </w:rPr>
        <w:t>רחל גוטליב:</w:t>
      </w:r>
    </w:p>
    <w:p w:rsidR="00000000" w:rsidRDefault="00396C4C">
      <w:pPr>
        <w:rPr>
          <w:rFonts w:cs="David"/>
          <w:sz w:val="24"/>
          <w:rtl/>
        </w:rPr>
      </w:pPr>
    </w:p>
    <w:p w:rsidR="00000000" w:rsidRDefault="00396C4C">
      <w:pPr>
        <w:rPr>
          <w:rFonts w:cs="David"/>
          <w:sz w:val="24"/>
          <w:rtl/>
        </w:rPr>
      </w:pPr>
      <w:r>
        <w:rPr>
          <w:rFonts w:cs="David"/>
          <w:sz w:val="24"/>
          <w:rtl/>
        </w:rPr>
        <w:tab/>
      </w:r>
      <w:r>
        <w:rPr>
          <w:rFonts w:cs="David"/>
          <w:sz w:val="24"/>
          <w:rtl/>
        </w:rPr>
        <w:t xml:space="preserve">היום יש הסדר. תיאור המצב כפי שהוצג בדברי ההסבר של הצעת החוק כאילו אין שום הסדר בנושא של ממוני ביטחון קב"טים לא מדויק בלשון המעטה, כי יש הסדר.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 xml:space="preserve">במגזר הציבורי. </w:t>
      </w:r>
    </w:p>
    <w:p w:rsidR="00000000" w:rsidRDefault="00396C4C">
      <w:pPr>
        <w:rPr>
          <w:rFonts w:cs="David"/>
          <w:sz w:val="24"/>
          <w:rtl/>
        </w:rPr>
      </w:pPr>
    </w:p>
    <w:p w:rsidR="00000000" w:rsidRDefault="00396C4C">
      <w:pPr>
        <w:rPr>
          <w:rFonts w:cs="David"/>
          <w:sz w:val="24"/>
          <w:rtl/>
        </w:rPr>
      </w:pPr>
      <w:r>
        <w:rPr>
          <w:rFonts w:cs="David"/>
          <w:sz w:val="24"/>
          <w:u w:val="single"/>
          <w:rtl/>
        </w:rPr>
        <w:t>רחל גוטליב:</w:t>
      </w:r>
    </w:p>
    <w:p w:rsidR="00000000" w:rsidRDefault="00396C4C">
      <w:pPr>
        <w:rPr>
          <w:rFonts w:cs="David"/>
          <w:sz w:val="24"/>
          <w:rtl/>
        </w:rPr>
      </w:pPr>
    </w:p>
    <w:p w:rsidR="00000000" w:rsidRDefault="00396C4C">
      <w:pPr>
        <w:rPr>
          <w:rFonts w:cs="David"/>
          <w:sz w:val="24"/>
          <w:rtl/>
        </w:rPr>
      </w:pPr>
      <w:r>
        <w:rPr>
          <w:rFonts w:cs="David"/>
          <w:sz w:val="24"/>
          <w:rtl/>
        </w:rPr>
        <w:tab/>
        <w:t xml:space="preserve">לא רק במגזר הציבורי. רשימת הגופים הציבוריים שמנויה בחוק הסדרת </w:t>
      </w:r>
      <w:r>
        <w:rPr>
          <w:rFonts w:cs="David"/>
          <w:sz w:val="24"/>
          <w:rtl/>
        </w:rPr>
        <w:t>הביטחון מונה גופים ציבוריים ומונה גופים אחרים רבים שהם בתחום העסקי הפרטי, אבל שנמצאו ברמת סיכון כזאת שנדרש להכלילה במסגרת החוק הזה. היתה כוונה להוסיף למשל את התחבורה הציבורית. כמו כן אנחנו עומדים להכליל את האוניברסיטאות, את כל גופי התקשורת שהם גופים פרטיים</w:t>
      </w:r>
      <w:r>
        <w:rPr>
          <w:rFonts w:cs="David"/>
          <w:sz w:val="24"/>
          <w:rtl/>
        </w:rPr>
        <w:t xml:space="preserve">. גופים שכיום הם חברות ממשלתיות או רשויות מדינה ועומדים לעבור תהליך הפרטה ייכנסו גם הם. גם היום נמצאים שם גופים פרטיים. </w:t>
      </w:r>
    </w:p>
    <w:p w:rsidR="00000000" w:rsidRDefault="00396C4C">
      <w:pPr>
        <w:rPr>
          <w:rFonts w:cs="David"/>
          <w:sz w:val="24"/>
          <w:rtl/>
        </w:rPr>
      </w:pPr>
    </w:p>
    <w:p w:rsidR="00000000" w:rsidRDefault="00396C4C">
      <w:pPr>
        <w:ind w:firstLine="567"/>
        <w:rPr>
          <w:rFonts w:cs="David"/>
          <w:sz w:val="24"/>
          <w:rtl/>
        </w:rPr>
      </w:pPr>
      <w:r>
        <w:rPr>
          <w:rFonts w:cs="David"/>
          <w:sz w:val="24"/>
          <w:rtl/>
        </w:rPr>
        <w:t>ההבדל המהותי בין הצעת החוק של חבר הכנסת אריאל לבין החוק הקיים הוא בכך שהחוק של חבר הכנסת אריאל חל על כלל הגופים, כלל הגופים במדינת ישר</w:t>
      </w:r>
      <w:r>
        <w:rPr>
          <w:rFonts w:cs="David"/>
          <w:sz w:val="24"/>
          <w:rtl/>
        </w:rPr>
        <w:t xml:space="preserve">אל, כולל אם אני בביתי אחליט למנות ממונה ביטחון ולקרוא לו ממונה ביטחון. </w:t>
      </w:r>
    </w:p>
    <w:p w:rsidR="00000000" w:rsidRDefault="00396C4C">
      <w:pPr>
        <w:rPr>
          <w:rFonts w:cs="David"/>
          <w:sz w:val="24"/>
          <w:rtl/>
        </w:rPr>
      </w:pPr>
    </w:p>
    <w:p w:rsidR="00000000" w:rsidRDefault="00396C4C">
      <w:pPr>
        <w:rPr>
          <w:rFonts w:cs="David"/>
          <w:sz w:val="24"/>
          <w:rtl/>
        </w:rPr>
      </w:pPr>
      <w:r>
        <w:rPr>
          <w:rFonts w:cs="David"/>
          <w:sz w:val="24"/>
          <w:rtl/>
        </w:rPr>
        <w:tab/>
        <w:t>כל החקיקה הקיימת – ואם יתאפשר לי, אני אחר כך אמנה את הסידורים החוקיים הקיימים ומה בדעתנו להסדיר – באה להסדיר את הנושאים האלה בהתייחס לגופים שראוי להסדיר אותם. המסגרת החוקית הקיימת של</w:t>
      </w:r>
      <w:r>
        <w:rPr>
          <w:rFonts w:cs="David"/>
          <w:sz w:val="24"/>
          <w:rtl/>
        </w:rPr>
        <w:t xml:space="preserve"> חוק הסדרת הביטחון וכל מה שנוגע למינוי קב"טים מאפשרת הוספת גופים נוספים.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 xml:space="preserve">אבל אני רואה בזה דווקא יתרון גדול של החוק, כי עד כה בחקיקה היתה מצורפת רשימה, שכל פעם מצריכה כל מיני תיקונים. </w:t>
      </w:r>
    </w:p>
    <w:p w:rsidR="00000000" w:rsidRDefault="00396C4C">
      <w:pPr>
        <w:rPr>
          <w:rFonts w:cs="David"/>
          <w:sz w:val="24"/>
          <w:rtl/>
        </w:rPr>
      </w:pPr>
    </w:p>
    <w:p w:rsidR="00000000" w:rsidRDefault="00396C4C">
      <w:pPr>
        <w:rPr>
          <w:rFonts w:cs="David"/>
          <w:sz w:val="24"/>
          <w:rtl/>
        </w:rPr>
      </w:pPr>
      <w:r>
        <w:rPr>
          <w:rFonts w:cs="David"/>
          <w:sz w:val="24"/>
          <w:u w:val="single"/>
          <w:rtl/>
        </w:rPr>
        <w:t>רחל גוטליב:</w:t>
      </w:r>
    </w:p>
    <w:p w:rsidR="00000000" w:rsidRDefault="00396C4C">
      <w:pPr>
        <w:rPr>
          <w:rFonts w:cs="David"/>
          <w:sz w:val="24"/>
          <w:rtl/>
        </w:rPr>
      </w:pPr>
    </w:p>
    <w:p w:rsidR="00000000" w:rsidRDefault="00396C4C">
      <w:pPr>
        <w:rPr>
          <w:rFonts w:cs="David"/>
          <w:sz w:val="24"/>
          <w:rtl/>
        </w:rPr>
      </w:pPr>
      <w:r>
        <w:rPr>
          <w:rFonts w:cs="David"/>
          <w:sz w:val="24"/>
          <w:rtl/>
        </w:rPr>
        <w:tab/>
        <w:t xml:space="preserve"> כך צריך.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בעיני</w:t>
      </w:r>
      <w:r>
        <w:rPr>
          <w:rFonts w:cs="David"/>
          <w:sz w:val="24"/>
          <w:rtl/>
        </w:rPr>
        <w:t xml:space="preserve">י, אם אנחנו רוצים להגיע למצב של אבטחה מרבית בכלל המערכות, בכלל השלוחות של החברה, הגישה של חבר הכנסת אורי אריאל נראית לי נכונה יותר. אולי צריכים להיות סייגים כאלה ואחרים מבחינת מספר אנשים. </w:t>
      </w:r>
    </w:p>
    <w:p w:rsidR="00000000" w:rsidRDefault="00396C4C">
      <w:pPr>
        <w:rPr>
          <w:rFonts w:cs="David"/>
          <w:sz w:val="24"/>
          <w:rtl/>
        </w:rPr>
      </w:pPr>
    </w:p>
    <w:p w:rsidR="00000000" w:rsidRDefault="00396C4C">
      <w:pPr>
        <w:rPr>
          <w:rFonts w:cs="David"/>
          <w:sz w:val="24"/>
          <w:rtl/>
        </w:rPr>
      </w:pPr>
      <w:r>
        <w:rPr>
          <w:rFonts w:cs="David"/>
          <w:sz w:val="24"/>
          <w:u w:val="single"/>
          <w:rtl/>
        </w:rPr>
        <w:t>מירי פרנקל-שור:</w:t>
      </w:r>
    </w:p>
    <w:p w:rsidR="00000000" w:rsidRDefault="00396C4C">
      <w:pPr>
        <w:rPr>
          <w:rFonts w:cs="David"/>
          <w:sz w:val="24"/>
          <w:rtl/>
        </w:rPr>
      </w:pPr>
    </w:p>
    <w:p w:rsidR="00000000" w:rsidRDefault="00396C4C">
      <w:pPr>
        <w:rPr>
          <w:rFonts w:cs="David"/>
          <w:sz w:val="24"/>
          <w:rtl/>
        </w:rPr>
      </w:pPr>
      <w:r>
        <w:rPr>
          <w:rFonts w:cs="David"/>
          <w:sz w:val="24"/>
          <w:rtl/>
        </w:rPr>
        <w:tab/>
        <w:t>בתור משטרה, איזה סוגים אתם חושבים שיש כבר מקום ל</w:t>
      </w:r>
      <w:r>
        <w:rPr>
          <w:rFonts w:cs="David"/>
          <w:sz w:val="24"/>
          <w:rtl/>
        </w:rPr>
        <w:t>הסדיר?</w:t>
      </w:r>
    </w:p>
    <w:p w:rsidR="00000000" w:rsidRDefault="00396C4C">
      <w:pPr>
        <w:rPr>
          <w:rFonts w:cs="David"/>
          <w:sz w:val="24"/>
          <w:rtl/>
        </w:rPr>
      </w:pPr>
      <w:r>
        <w:rPr>
          <w:rFonts w:cs="David"/>
          <w:sz w:val="24"/>
          <w:u w:val="single"/>
          <w:rtl/>
        </w:rPr>
        <w:t>רחל גוטליב:</w:t>
      </w:r>
    </w:p>
    <w:p w:rsidR="00000000" w:rsidRDefault="00396C4C">
      <w:pPr>
        <w:rPr>
          <w:rFonts w:cs="David"/>
          <w:sz w:val="24"/>
          <w:rtl/>
        </w:rPr>
      </w:pPr>
    </w:p>
    <w:p w:rsidR="00000000" w:rsidRDefault="00396C4C">
      <w:pPr>
        <w:rPr>
          <w:rFonts w:cs="David"/>
          <w:sz w:val="24"/>
          <w:rtl/>
        </w:rPr>
      </w:pPr>
      <w:r>
        <w:rPr>
          <w:rFonts w:cs="David"/>
          <w:sz w:val="24"/>
          <w:rtl/>
        </w:rPr>
        <w:tab/>
        <w:t xml:space="preserve"> מוסדות להשכלה גבוהה ובתי חולים פרטיים הם גופים שיש לגביהם ריכוזי קהל גדול, שנמצא שם סיכון, שמחייב הקמת מערך שמירה. הרי על מה מדובר? מדובר בקב"טים שאמורים לארגן את שירותי השמירה.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אני אגיד לך למה הדבר דומה. יש דרישה</w:t>
      </w:r>
      <w:r>
        <w:rPr>
          <w:rFonts w:cs="David"/>
          <w:sz w:val="24"/>
          <w:rtl/>
        </w:rPr>
        <w:t xml:space="preserve"> אוניברסלית במדינת ישראל לרופא. הוא צריך לעבור מבחן אם הוא בא מחוץ לארץ, הוא מקבל תעודה אקדמית אם הוא "תוצרת הארץ". אם מישהו מעסיק רופא, יש דרישות לגבי מי שיכול למלא את התפקיד הזה. </w:t>
      </w:r>
    </w:p>
    <w:p w:rsidR="00000000" w:rsidRDefault="00396C4C">
      <w:pPr>
        <w:rPr>
          <w:rFonts w:cs="David"/>
          <w:sz w:val="24"/>
          <w:rtl/>
        </w:rPr>
      </w:pPr>
    </w:p>
    <w:p w:rsidR="00000000" w:rsidRDefault="00396C4C">
      <w:pPr>
        <w:rPr>
          <w:rFonts w:cs="David"/>
          <w:sz w:val="24"/>
          <w:rtl/>
        </w:rPr>
      </w:pPr>
      <w:r>
        <w:rPr>
          <w:rFonts w:cs="David"/>
          <w:sz w:val="24"/>
          <w:u w:val="single"/>
          <w:rtl/>
        </w:rPr>
        <w:t>מירי פרנקל-שור:</w:t>
      </w:r>
    </w:p>
    <w:p w:rsidR="00000000" w:rsidRDefault="00396C4C">
      <w:pPr>
        <w:rPr>
          <w:rFonts w:cs="David"/>
          <w:sz w:val="24"/>
          <w:rtl/>
        </w:rPr>
      </w:pPr>
    </w:p>
    <w:p w:rsidR="00000000" w:rsidRDefault="00396C4C">
      <w:pPr>
        <w:rPr>
          <w:rFonts w:cs="David"/>
          <w:sz w:val="24"/>
          <w:rtl/>
        </w:rPr>
      </w:pPr>
      <w:r>
        <w:rPr>
          <w:rFonts w:cs="David"/>
          <w:sz w:val="24"/>
          <w:rtl/>
        </w:rPr>
        <w:tab/>
        <w:t xml:space="preserve"> אבל זאת תהיה תוצאה, משום שאם הם נכנסים לתוספת הרביעית</w:t>
      </w:r>
      <w:r>
        <w:rPr>
          <w:rFonts w:cs="David"/>
          <w:sz w:val="24"/>
          <w:rtl/>
        </w:rPr>
        <w:t xml:space="preserve">, הם נכנסים כבר לחוק, ואז הדרישות שחלות על קב"טים בגופי הממשלה יחולו על הקב"טים האלה. </w:t>
      </w:r>
    </w:p>
    <w:p w:rsidR="00000000" w:rsidRDefault="00396C4C">
      <w:pPr>
        <w:rPr>
          <w:rFonts w:cs="David"/>
          <w:sz w:val="24"/>
          <w:rtl/>
        </w:rPr>
      </w:pPr>
    </w:p>
    <w:p w:rsidR="00000000" w:rsidRDefault="00396C4C">
      <w:pPr>
        <w:rPr>
          <w:rFonts w:cs="David"/>
          <w:sz w:val="24"/>
          <w:u w:val="single"/>
          <w:rtl/>
        </w:rPr>
      </w:pPr>
      <w:r>
        <w:rPr>
          <w:rFonts w:cs="David"/>
          <w:sz w:val="24"/>
          <w:u w:val="single"/>
          <w:rtl/>
        </w:rPr>
        <w:t>היו"ר יורי שטרן:</w:t>
      </w:r>
    </w:p>
    <w:p w:rsidR="00000000" w:rsidRDefault="00396C4C">
      <w:pPr>
        <w:rPr>
          <w:rFonts w:cs="David"/>
          <w:sz w:val="24"/>
          <w:u w:val="single"/>
          <w:rtl/>
        </w:rPr>
      </w:pPr>
    </w:p>
    <w:p w:rsidR="00000000" w:rsidRDefault="00396C4C">
      <w:pPr>
        <w:rPr>
          <w:rFonts w:cs="David"/>
          <w:sz w:val="24"/>
          <w:rtl/>
        </w:rPr>
      </w:pPr>
      <w:r>
        <w:rPr>
          <w:rFonts w:cs="David"/>
          <w:sz w:val="24"/>
          <w:rtl/>
        </w:rPr>
        <w:tab/>
        <w:t xml:space="preserve">יש שאלות, כמו האם התחבורה הציבורית ובתי חולים ממשלתיים "בפנים"? </w:t>
      </w:r>
    </w:p>
    <w:p w:rsidR="00000000" w:rsidRDefault="00396C4C">
      <w:pPr>
        <w:rPr>
          <w:rFonts w:cs="David"/>
          <w:sz w:val="24"/>
          <w:rtl/>
        </w:rPr>
      </w:pPr>
    </w:p>
    <w:p w:rsidR="00000000" w:rsidRDefault="00396C4C">
      <w:pPr>
        <w:rPr>
          <w:rFonts w:cs="David"/>
          <w:sz w:val="24"/>
          <w:rtl/>
        </w:rPr>
      </w:pPr>
      <w:r>
        <w:rPr>
          <w:rFonts w:cs="David"/>
          <w:sz w:val="24"/>
          <w:u w:val="single"/>
          <w:rtl/>
        </w:rPr>
        <w:t>אורי יהודה אריאל:</w:t>
      </w:r>
    </w:p>
    <w:p w:rsidR="00000000" w:rsidRDefault="00396C4C">
      <w:pPr>
        <w:rPr>
          <w:rFonts w:cs="David"/>
          <w:sz w:val="24"/>
          <w:rtl/>
        </w:rPr>
      </w:pPr>
    </w:p>
    <w:p w:rsidR="00000000" w:rsidRDefault="00396C4C">
      <w:pPr>
        <w:rPr>
          <w:rFonts w:cs="David"/>
          <w:sz w:val="24"/>
          <w:rtl/>
        </w:rPr>
      </w:pPr>
      <w:r>
        <w:rPr>
          <w:rFonts w:cs="David"/>
          <w:sz w:val="24"/>
          <w:rtl/>
        </w:rPr>
        <w:tab/>
        <w:t>עורכת הדין גוטליב, בהמשך לדבריך אני מבקש שתתייחסי למשפט הבא. הי</w:t>
      </w:r>
      <w:r>
        <w:rPr>
          <w:rFonts w:cs="David"/>
          <w:sz w:val="24"/>
          <w:rtl/>
        </w:rPr>
        <w:t xml:space="preserve">ום יש חוק, ואם האוניברסיטאות למשל רוצות "להיכנס לחוק" או מישהו אחר, כמו המשטרה, מתחיל הליך. </w:t>
      </w:r>
    </w:p>
    <w:p w:rsidR="00000000" w:rsidRDefault="00396C4C">
      <w:pPr>
        <w:rPr>
          <w:rFonts w:cs="David"/>
          <w:sz w:val="24"/>
          <w:rtl/>
        </w:rPr>
      </w:pPr>
    </w:p>
    <w:p w:rsidR="00000000" w:rsidRDefault="00396C4C">
      <w:pPr>
        <w:rPr>
          <w:rFonts w:cs="David"/>
          <w:sz w:val="24"/>
          <w:rtl/>
        </w:rPr>
      </w:pPr>
      <w:r>
        <w:rPr>
          <w:rFonts w:cs="David"/>
          <w:sz w:val="24"/>
          <w:u w:val="single"/>
          <w:rtl/>
        </w:rPr>
        <w:t>רחל גוטליב:</w:t>
      </w:r>
    </w:p>
    <w:p w:rsidR="00000000" w:rsidRDefault="00396C4C">
      <w:pPr>
        <w:rPr>
          <w:rFonts w:cs="David"/>
          <w:sz w:val="24"/>
          <w:rtl/>
        </w:rPr>
      </w:pPr>
    </w:p>
    <w:p w:rsidR="00000000" w:rsidRDefault="00396C4C">
      <w:pPr>
        <w:rPr>
          <w:rFonts w:cs="David"/>
          <w:sz w:val="24"/>
          <w:rtl/>
        </w:rPr>
      </w:pPr>
      <w:r>
        <w:rPr>
          <w:rFonts w:cs="David"/>
          <w:sz w:val="24"/>
          <w:rtl/>
        </w:rPr>
        <w:tab/>
        <w:t xml:space="preserve">הליך פשוט ביותר. </w:t>
      </w:r>
    </w:p>
    <w:p w:rsidR="00000000" w:rsidRDefault="00396C4C">
      <w:pPr>
        <w:rPr>
          <w:rFonts w:cs="David"/>
          <w:sz w:val="24"/>
          <w:rtl/>
        </w:rPr>
      </w:pPr>
    </w:p>
    <w:p w:rsidR="00000000" w:rsidRDefault="00396C4C">
      <w:pPr>
        <w:rPr>
          <w:rFonts w:cs="David"/>
          <w:sz w:val="24"/>
          <w:u w:val="single"/>
          <w:rtl/>
        </w:rPr>
      </w:pPr>
      <w:r>
        <w:rPr>
          <w:rFonts w:cs="David"/>
          <w:sz w:val="24"/>
          <w:u w:val="single"/>
          <w:rtl/>
        </w:rPr>
        <w:t>היו"ר יורי שטרן:</w:t>
      </w:r>
    </w:p>
    <w:p w:rsidR="00000000" w:rsidRDefault="00396C4C">
      <w:pPr>
        <w:rPr>
          <w:rFonts w:cs="David"/>
          <w:sz w:val="24"/>
          <w:u w:val="single"/>
          <w:rtl/>
        </w:rPr>
      </w:pPr>
    </w:p>
    <w:p w:rsidR="00000000" w:rsidRDefault="00396C4C">
      <w:pPr>
        <w:rPr>
          <w:rFonts w:cs="David"/>
          <w:sz w:val="24"/>
          <w:rtl/>
        </w:rPr>
      </w:pPr>
      <w:r>
        <w:rPr>
          <w:rFonts w:cs="David"/>
          <w:sz w:val="24"/>
          <w:rtl/>
        </w:rPr>
        <w:tab/>
        <w:t>מה זה פשוט, אם אגד לא נכנסת כבר כמה שנים?</w:t>
      </w:r>
    </w:p>
    <w:p w:rsidR="00000000" w:rsidRDefault="00396C4C">
      <w:pPr>
        <w:rPr>
          <w:rFonts w:cs="David"/>
          <w:sz w:val="24"/>
          <w:rtl/>
        </w:rPr>
      </w:pPr>
    </w:p>
    <w:p w:rsidR="00000000" w:rsidRDefault="00396C4C">
      <w:pPr>
        <w:rPr>
          <w:rFonts w:cs="David"/>
          <w:sz w:val="24"/>
          <w:rtl/>
        </w:rPr>
      </w:pPr>
      <w:r>
        <w:rPr>
          <w:rFonts w:cs="David"/>
          <w:sz w:val="24"/>
          <w:u w:val="single"/>
          <w:rtl/>
        </w:rPr>
        <w:t>רחל גוטליב:</w:t>
      </w:r>
    </w:p>
    <w:p w:rsidR="00000000" w:rsidRDefault="00396C4C">
      <w:pPr>
        <w:rPr>
          <w:rFonts w:cs="David"/>
          <w:sz w:val="24"/>
          <w:rtl/>
        </w:rPr>
      </w:pPr>
    </w:p>
    <w:p w:rsidR="00000000" w:rsidRDefault="00396C4C">
      <w:pPr>
        <w:rPr>
          <w:rFonts w:cs="David"/>
          <w:sz w:val="24"/>
          <w:rtl/>
        </w:rPr>
      </w:pPr>
      <w:r>
        <w:rPr>
          <w:rFonts w:cs="David"/>
          <w:sz w:val="24"/>
          <w:rtl/>
        </w:rPr>
        <w:tab/>
        <w:t>אגד לא נכנסת כמה שנים, מפני שהוועדה הזאת החליטה זאת מ</w:t>
      </w:r>
      <w:r>
        <w:rPr>
          <w:rFonts w:cs="David"/>
          <w:sz w:val="24"/>
          <w:rtl/>
        </w:rPr>
        <w:t xml:space="preserve">הטעמים שלה. </w:t>
      </w:r>
    </w:p>
    <w:p w:rsidR="00000000" w:rsidRDefault="00396C4C">
      <w:pPr>
        <w:rPr>
          <w:rFonts w:cs="David"/>
          <w:sz w:val="24"/>
          <w:rtl/>
        </w:rPr>
      </w:pPr>
    </w:p>
    <w:p w:rsidR="00000000" w:rsidRDefault="00396C4C">
      <w:pPr>
        <w:rPr>
          <w:rFonts w:cs="David"/>
          <w:sz w:val="24"/>
          <w:u w:val="single"/>
          <w:rtl/>
        </w:rPr>
      </w:pPr>
      <w:r>
        <w:rPr>
          <w:rFonts w:cs="David"/>
          <w:sz w:val="24"/>
          <w:u w:val="single"/>
          <w:rtl/>
        </w:rPr>
        <w:t>היו"ר יורי שטרן:</w:t>
      </w:r>
    </w:p>
    <w:p w:rsidR="00000000" w:rsidRDefault="00396C4C">
      <w:pPr>
        <w:rPr>
          <w:rFonts w:cs="David"/>
          <w:sz w:val="24"/>
          <w:u w:val="single"/>
          <w:rtl/>
        </w:rPr>
      </w:pPr>
    </w:p>
    <w:p w:rsidR="00000000" w:rsidRDefault="00396C4C">
      <w:pPr>
        <w:rPr>
          <w:rFonts w:cs="David"/>
          <w:sz w:val="24"/>
          <w:rtl/>
        </w:rPr>
      </w:pPr>
      <w:r>
        <w:rPr>
          <w:rFonts w:cs="David"/>
          <w:sz w:val="24"/>
          <w:rtl/>
        </w:rPr>
        <w:tab/>
        <w:t xml:space="preserve">כי זה לא פשוט. </w:t>
      </w:r>
    </w:p>
    <w:p w:rsidR="00000000" w:rsidRDefault="00396C4C">
      <w:pPr>
        <w:rPr>
          <w:rFonts w:cs="David"/>
          <w:sz w:val="24"/>
          <w:rtl/>
        </w:rPr>
      </w:pPr>
    </w:p>
    <w:p w:rsidR="00000000" w:rsidRDefault="00396C4C">
      <w:pPr>
        <w:rPr>
          <w:rFonts w:cs="David"/>
          <w:sz w:val="24"/>
          <w:rtl/>
        </w:rPr>
      </w:pPr>
      <w:r>
        <w:rPr>
          <w:rFonts w:cs="David"/>
          <w:sz w:val="24"/>
          <w:u w:val="single"/>
          <w:rtl/>
        </w:rPr>
        <w:t>אורי יהודה אריאל:</w:t>
      </w:r>
    </w:p>
    <w:p w:rsidR="00000000" w:rsidRDefault="00396C4C">
      <w:pPr>
        <w:rPr>
          <w:rFonts w:cs="David"/>
          <w:sz w:val="24"/>
          <w:rtl/>
        </w:rPr>
      </w:pPr>
    </w:p>
    <w:p w:rsidR="00000000" w:rsidRDefault="00396C4C">
      <w:pPr>
        <w:rPr>
          <w:rFonts w:cs="David"/>
          <w:sz w:val="24"/>
          <w:rtl/>
        </w:rPr>
      </w:pPr>
      <w:r>
        <w:rPr>
          <w:rFonts w:cs="David"/>
          <w:sz w:val="24"/>
          <w:rtl/>
        </w:rPr>
        <w:tab/>
        <w:t>לפי ההצעה שלי, כל מי שעומד בדרישות מסוימות שייקבעו, ואתם בעיקר תקבעו אותם - גודל מסוים, מספר שומרים, לא כל אחד בביתו, וטוב שהבאת את הדוגמה האבסורדית הזאת להדגמה – הוא  נכנס לחוק, הוא מחו</w:t>
      </w:r>
      <w:r>
        <w:rPr>
          <w:rFonts w:cs="David"/>
          <w:sz w:val="24"/>
          <w:rtl/>
        </w:rPr>
        <w:t>יב באלו ואלו דברים שיופיעו בחוק, ושבעיקר אתם תגדירו אותם. לא מדובר במצב שיאמרו לגופים שהם לא "בפנים" ושאם הם רוצים "להיכנס פנימה" הם צריכים לבקש או שמישהו ידרוש זאת. אני חושב שבמציאות הביטחונית היום ובהתחשב בכמות הגופים שמעסיקים אבטחה/שמירה, יש צורך בהגדרה</w:t>
      </w:r>
      <w:r>
        <w:rPr>
          <w:rFonts w:cs="David"/>
          <w:sz w:val="24"/>
          <w:rtl/>
        </w:rPr>
        <w:t xml:space="preserve"> הזאת. זה לא שאתם תצטרכו להיות מעין רגולטור שבודק כל אחד. גם אם זה קצר, הרי בסוף יש לכם עוד כמה דברים לעשות. </w:t>
      </w:r>
    </w:p>
    <w:p w:rsidR="00000000" w:rsidRDefault="00396C4C">
      <w:pPr>
        <w:rPr>
          <w:rFonts w:cs="David"/>
          <w:sz w:val="24"/>
          <w:rtl/>
        </w:rPr>
      </w:pPr>
    </w:p>
    <w:p w:rsidR="00000000" w:rsidRDefault="00396C4C">
      <w:pPr>
        <w:rPr>
          <w:rFonts w:cs="David"/>
          <w:sz w:val="24"/>
          <w:rtl/>
        </w:rPr>
      </w:pPr>
      <w:r>
        <w:rPr>
          <w:rFonts w:cs="David"/>
          <w:sz w:val="24"/>
          <w:u w:val="single"/>
          <w:rtl/>
        </w:rPr>
        <w:br w:type="page"/>
        <w:t>רחל גוטליב:</w:t>
      </w:r>
    </w:p>
    <w:p w:rsidR="00000000" w:rsidRDefault="00396C4C">
      <w:pPr>
        <w:rPr>
          <w:rFonts w:cs="David"/>
          <w:sz w:val="24"/>
          <w:rtl/>
        </w:rPr>
      </w:pPr>
    </w:p>
    <w:p w:rsidR="00000000" w:rsidRDefault="00396C4C">
      <w:pPr>
        <w:rPr>
          <w:rFonts w:cs="David"/>
          <w:sz w:val="24"/>
          <w:rtl/>
        </w:rPr>
      </w:pPr>
      <w:r>
        <w:rPr>
          <w:rFonts w:cs="David"/>
          <w:sz w:val="24"/>
          <w:rtl/>
        </w:rPr>
        <w:tab/>
        <w:t xml:space="preserve">חבר הכנסת אריאל אמר שאין לזה עלויות כלכליות. דווקא הדוגמה שהתחלנו בה בבוקר והרצון של יושב-ראש הוועדה שהעיסוק בנושאים האלה לא יהיה </w:t>
      </w:r>
      <w:r>
        <w:rPr>
          <w:rFonts w:cs="David"/>
          <w:sz w:val="24"/>
          <w:rtl/>
        </w:rPr>
        <w:t>שרלטני - אלא ייעשה בתשומת לב מרבית כפי שראוי שיהיה - מחייב שכל הכנסה של גוף לחוק הסדרת הביטחון ובדיקת כישוריו ופיקוח על ביצוע ומתן הנחיות ייעשה בצורה רצינית, והוא השיקול המרכזי מדוע "כן נכנסים או לא נכנסים", כי לכל תוספת של גוף יש משמעות תקציבית מבחינת משט</w:t>
      </w:r>
      <w:r>
        <w:rPr>
          <w:rFonts w:cs="David"/>
          <w:sz w:val="24"/>
          <w:rtl/>
        </w:rPr>
        <w:t xml:space="preserve">רת ישראל שהיא הגוף המאשר. זו הבעיה, ולכן גם לא נכנסה התחבורה הציבורית. יש כאן עניין של איזון בין הצורך לבין התקציב.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יש פה גישה אחרת, שאני לפחות מתייצב מאחוריה במאה אחוז. היא אומרת שעלינו ליצור במערכת הזאת אחידות. יש יתרונות לכל גוף שית</w:t>
      </w:r>
      <w:r>
        <w:rPr>
          <w:rFonts w:cs="David"/>
          <w:sz w:val="24"/>
          <w:rtl/>
        </w:rPr>
        <w:t>אים את עצמו למסגרת הזאת. אני שוב לוקח את הדוגמה של רופא, ואני לא יודע אם היא אידיאלית או לא. מי שכותב על שלט ביתו שהוא רופא מוסמך, יש יתרונות לכך שהוא יכול לקרוא לעצמו רופא מוסמך– יש לו יותר קהל ויותר פונים. בשוק התחרותי יש לו יתרון על פני מישהו שאין לו תע</w:t>
      </w:r>
      <w:r>
        <w:rPr>
          <w:rFonts w:cs="David"/>
          <w:sz w:val="24"/>
          <w:rtl/>
        </w:rPr>
        <w:t xml:space="preserve">ודה כזאת. כך גם פה, כשייכנסו אנשים לקניון או  אפילו לבית רב-קומתי - ששם מבחינת סיכון זה יכול להיות רלוונטי לא פחות מכמה אתרים שנכנסו לרשימה - הם יראו בשלט שהגוף הזה מומחה לעניין, ויש לזה ערך גם מבחינת האנשים שרוצים להיכנס למערכת, ויש לזה עלות. </w:t>
      </w:r>
    </w:p>
    <w:p w:rsidR="00000000" w:rsidRDefault="00396C4C">
      <w:pPr>
        <w:rPr>
          <w:rFonts w:cs="David"/>
          <w:sz w:val="24"/>
          <w:rtl/>
        </w:rPr>
      </w:pPr>
    </w:p>
    <w:p w:rsidR="00000000" w:rsidRDefault="00396C4C">
      <w:pPr>
        <w:rPr>
          <w:rFonts w:cs="David"/>
          <w:sz w:val="24"/>
          <w:rtl/>
        </w:rPr>
      </w:pPr>
      <w:r>
        <w:rPr>
          <w:rFonts w:cs="David"/>
          <w:sz w:val="24"/>
          <w:rtl/>
        </w:rPr>
        <w:tab/>
        <w:t>אנחנו בדי</w:t>
      </w:r>
      <w:r>
        <w:rPr>
          <w:rFonts w:cs="David"/>
          <w:sz w:val="24"/>
          <w:rtl/>
        </w:rPr>
        <w:t xml:space="preserve">ון על החקיקה הזאת נראה גם את המגבלות וגם את העלויות. אם נקשה על חברות האבטחה לקבל רישוי ולהירשם כחברת אבטחה,  תהיה אגרת רישוי, שאולי תסייע גם לממשלת  ישראל לממן חלק מפעילויות הפיקוח. צריכים לעזוב קצת את הגישה הנוכחית. בעיניי, היא לא נכונה ואיטית מאוד, היא </w:t>
      </w:r>
      <w:r>
        <w:rPr>
          <w:rFonts w:cs="David"/>
          <w:sz w:val="24"/>
          <w:rtl/>
        </w:rPr>
        <w:t xml:space="preserve">כל הזמן בפיגור אחרי האירועים. אז קרו כך וכך אסונות נוראיים במקומות מסוימים, אז אנחנו אומרים בואו נחשוב על הקניונים. אם מדובר במרפאות, אז אנחנו אומרים שצריך לחשוב על מרפאות. כל פעם אנחנו בפיגור.  </w:t>
      </w:r>
    </w:p>
    <w:p w:rsidR="00000000" w:rsidRDefault="00396C4C">
      <w:pPr>
        <w:rPr>
          <w:rFonts w:cs="David"/>
          <w:sz w:val="24"/>
          <w:rtl/>
        </w:rPr>
      </w:pPr>
    </w:p>
    <w:p w:rsidR="00000000" w:rsidRDefault="00396C4C">
      <w:pPr>
        <w:rPr>
          <w:rFonts w:cs="David"/>
          <w:sz w:val="24"/>
          <w:rtl/>
        </w:rPr>
      </w:pPr>
      <w:r>
        <w:rPr>
          <w:rFonts w:cs="David"/>
          <w:sz w:val="24"/>
          <w:rtl/>
        </w:rPr>
        <w:tab/>
        <w:t>חבר הכנסת אריאל אומר בואו נהפוך את זה, ניצור את זה מלמטה ל</w:t>
      </w:r>
      <w:r>
        <w:rPr>
          <w:rFonts w:cs="David"/>
          <w:sz w:val="24"/>
          <w:rtl/>
        </w:rPr>
        <w:t xml:space="preserve">מעלה, ולא נבוא כל פעם לדיון מחדש על העניין הזה בכנסת. אני חושב שהגישה הזאת נותנת לנו כמדינה יתרונות רבים, ואת העלויות שלה אנחנו נבדוק, ואת המגבלות ואת הסייגים שאתם תבקשו לכלול בתקנות או בגופו של החוק – לזה נתייחס בהמשך. </w:t>
      </w:r>
    </w:p>
    <w:p w:rsidR="00000000" w:rsidRDefault="00396C4C">
      <w:pPr>
        <w:rPr>
          <w:rFonts w:cs="David"/>
          <w:sz w:val="24"/>
          <w:rtl/>
        </w:rPr>
      </w:pPr>
    </w:p>
    <w:p w:rsidR="00000000" w:rsidRDefault="00396C4C">
      <w:pPr>
        <w:rPr>
          <w:rFonts w:cs="David"/>
          <w:sz w:val="24"/>
          <w:rtl/>
        </w:rPr>
      </w:pPr>
      <w:r>
        <w:rPr>
          <w:rFonts w:cs="David"/>
          <w:sz w:val="24"/>
          <w:u w:val="single"/>
          <w:rtl/>
        </w:rPr>
        <w:t>רונה קדמי:</w:t>
      </w:r>
    </w:p>
    <w:p w:rsidR="00000000" w:rsidRDefault="00396C4C">
      <w:pPr>
        <w:rPr>
          <w:rFonts w:cs="David"/>
          <w:sz w:val="24"/>
          <w:rtl/>
        </w:rPr>
      </w:pPr>
    </w:p>
    <w:p w:rsidR="00000000" w:rsidRDefault="00396C4C">
      <w:pPr>
        <w:ind w:firstLine="567"/>
        <w:rPr>
          <w:rFonts w:cs="David"/>
          <w:sz w:val="24"/>
          <w:rtl/>
        </w:rPr>
      </w:pPr>
      <w:r>
        <w:rPr>
          <w:rFonts w:cs="David"/>
          <w:sz w:val="24"/>
          <w:rtl/>
        </w:rPr>
        <w:t>אני חושבת שאנחנו צריכי</w:t>
      </w:r>
      <w:r>
        <w:rPr>
          <w:rFonts w:cs="David"/>
          <w:sz w:val="24"/>
          <w:rtl/>
        </w:rPr>
        <w:t>ם לעשות הפרדה בין שאלת הרישוי לבין שאלת הסמכות והסמכויות שמציע חבר הכנסת אריאל לתת לכל מי שיוגדר כממונה ביטחון בהצעת החוק שלו. לגבי הרישוי, יש כיום חוק חוקרים פרטיים ושירותי שמירה, שמבחינת תהליך הרישוי של חברות שמירה או של שומרים הוא תהליך מאוד מינורי, שצר</w:t>
      </w:r>
      <w:r>
        <w:rPr>
          <w:rFonts w:cs="David"/>
          <w:sz w:val="24"/>
          <w:rtl/>
        </w:rPr>
        <w:t xml:space="preserve">יך לשדרג אותו ולשפר אותו. המשטרה בזמנו עיבדה איזושהי הצעת חוק יחד עם המשרד לביטחון פנים ועם משרד המשפטים, והיא הוקפאה מטעמים תקציביים, כי המשטרה ראתה שהפעולה שנדרשת ממנה, על מנת שהצעת החוק תיושם, דורשת תקציבים רבים. זאת שאלת רישוי.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ברג</w:t>
      </w:r>
      <w:r>
        <w:rPr>
          <w:rFonts w:cs="David"/>
          <w:sz w:val="24"/>
          <w:rtl/>
        </w:rPr>
        <w:t xml:space="preserve">ע שאת מגבילה את השוק ונותנת לגורמים מעטים יותר להיכנס למסגרת, נוצר פה רווח לאותם הגורמים שנכנסים, שמאפשר וגם מצדיק כלכלית אגרה יחסית גבוהה. </w:t>
      </w:r>
    </w:p>
    <w:p w:rsidR="00000000" w:rsidRDefault="00396C4C">
      <w:pPr>
        <w:rPr>
          <w:rFonts w:cs="David"/>
          <w:sz w:val="24"/>
          <w:rtl/>
        </w:rPr>
      </w:pPr>
    </w:p>
    <w:p w:rsidR="00000000" w:rsidRDefault="00396C4C">
      <w:pPr>
        <w:rPr>
          <w:rFonts w:cs="David"/>
          <w:sz w:val="24"/>
          <w:u w:val="single"/>
          <w:rtl/>
        </w:rPr>
      </w:pPr>
      <w:r>
        <w:rPr>
          <w:rFonts w:cs="David"/>
          <w:sz w:val="24"/>
          <w:u w:val="single"/>
          <w:rtl/>
        </w:rPr>
        <w:t>שלמה תורגמן:</w:t>
      </w:r>
    </w:p>
    <w:p w:rsidR="00000000" w:rsidRDefault="00396C4C">
      <w:pPr>
        <w:rPr>
          <w:rFonts w:cs="David"/>
          <w:sz w:val="24"/>
          <w:rtl/>
        </w:rPr>
      </w:pPr>
    </w:p>
    <w:p w:rsidR="00000000" w:rsidRDefault="00396C4C">
      <w:pPr>
        <w:ind w:firstLine="567"/>
        <w:rPr>
          <w:rFonts w:cs="David"/>
          <w:sz w:val="24"/>
          <w:rtl/>
        </w:rPr>
      </w:pPr>
      <w:r>
        <w:rPr>
          <w:rFonts w:cs="David"/>
          <w:sz w:val="24"/>
          <w:rtl/>
        </w:rPr>
        <w:t>החוק הזה לא אוסר להעסיק אדם בתפקידים האלה, שיקרא לו נגיד "מגלה מתכות".</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 xml:space="preserve">אני מדבר </w:t>
      </w:r>
      <w:r>
        <w:rPr>
          <w:rFonts w:cs="David"/>
          <w:sz w:val="24"/>
          <w:rtl/>
        </w:rPr>
        <w:t xml:space="preserve">על רישוי חברות. </w:t>
      </w:r>
    </w:p>
    <w:p w:rsidR="00000000" w:rsidRDefault="00396C4C">
      <w:pPr>
        <w:rPr>
          <w:rFonts w:cs="David"/>
          <w:sz w:val="24"/>
          <w:rtl/>
        </w:rPr>
      </w:pPr>
    </w:p>
    <w:p w:rsidR="00000000" w:rsidRDefault="00396C4C">
      <w:pPr>
        <w:rPr>
          <w:rFonts w:cs="David"/>
          <w:sz w:val="24"/>
          <w:rtl/>
        </w:rPr>
      </w:pPr>
      <w:r>
        <w:rPr>
          <w:rFonts w:cs="David"/>
          <w:sz w:val="24"/>
          <w:u w:val="single"/>
          <w:rtl/>
        </w:rPr>
        <w:t>רונה קדמי:</w:t>
      </w:r>
    </w:p>
    <w:p w:rsidR="00000000" w:rsidRDefault="00396C4C">
      <w:pPr>
        <w:rPr>
          <w:rFonts w:cs="David"/>
          <w:sz w:val="24"/>
          <w:rtl/>
        </w:rPr>
      </w:pPr>
    </w:p>
    <w:p w:rsidR="00000000" w:rsidRDefault="00396C4C">
      <w:pPr>
        <w:rPr>
          <w:rFonts w:cs="David"/>
          <w:sz w:val="24"/>
          <w:rtl/>
        </w:rPr>
      </w:pPr>
      <w:r>
        <w:rPr>
          <w:rFonts w:cs="David"/>
          <w:sz w:val="24"/>
          <w:rtl/>
        </w:rPr>
        <w:tab/>
        <w:t>אני בטוחה שגם כולנו נסכים שלא בכל מקום, לא כל מי שירצה להעסיק מישהו - -</w:t>
      </w:r>
    </w:p>
    <w:p w:rsidR="00000000" w:rsidRDefault="00396C4C">
      <w:pPr>
        <w:rPr>
          <w:rFonts w:cs="David"/>
          <w:sz w:val="24"/>
          <w:rtl/>
        </w:rPr>
      </w:pPr>
    </w:p>
    <w:p w:rsidR="00000000" w:rsidRDefault="00396C4C">
      <w:pPr>
        <w:rPr>
          <w:rFonts w:cs="David"/>
          <w:sz w:val="24"/>
          <w:u w:val="single"/>
          <w:rtl/>
        </w:rPr>
      </w:pPr>
      <w:r>
        <w:rPr>
          <w:rFonts w:cs="David"/>
          <w:sz w:val="24"/>
          <w:u w:val="single"/>
          <w:rtl/>
        </w:rPr>
        <w:t>היו"ר יורי שטרן:</w:t>
      </w:r>
    </w:p>
    <w:p w:rsidR="00000000" w:rsidRDefault="00396C4C">
      <w:pPr>
        <w:rPr>
          <w:rFonts w:cs="David"/>
          <w:sz w:val="24"/>
          <w:u w:val="single"/>
          <w:rtl/>
        </w:rPr>
      </w:pPr>
    </w:p>
    <w:p w:rsidR="00000000" w:rsidRDefault="00396C4C">
      <w:pPr>
        <w:rPr>
          <w:rFonts w:cs="David"/>
          <w:sz w:val="24"/>
          <w:rtl/>
        </w:rPr>
      </w:pPr>
      <w:r>
        <w:rPr>
          <w:rFonts w:cs="David"/>
          <w:sz w:val="24"/>
          <w:rtl/>
        </w:rPr>
        <w:tab/>
        <w:t xml:space="preserve">נדבר על זה. </w:t>
      </w:r>
    </w:p>
    <w:p w:rsidR="00000000" w:rsidRDefault="00396C4C">
      <w:pPr>
        <w:rPr>
          <w:rFonts w:cs="David"/>
          <w:sz w:val="24"/>
          <w:rtl/>
        </w:rPr>
      </w:pPr>
    </w:p>
    <w:p w:rsidR="00000000" w:rsidRDefault="00396C4C">
      <w:pPr>
        <w:rPr>
          <w:rFonts w:cs="David"/>
          <w:sz w:val="24"/>
          <w:rtl/>
        </w:rPr>
      </w:pPr>
      <w:r>
        <w:rPr>
          <w:rFonts w:cs="David"/>
          <w:sz w:val="24"/>
          <w:u w:val="single"/>
          <w:rtl/>
        </w:rPr>
        <w:t>אורי אריאל:</w:t>
      </w:r>
    </w:p>
    <w:p w:rsidR="00000000" w:rsidRDefault="00396C4C">
      <w:pPr>
        <w:rPr>
          <w:rFonts w:cs="David"/>
          <w:sz w:val="24"/>
          <w:rtl/>
        </w:rPr>
      </w:pPr>
    </w:p>
    <w:p w:rsidR="00000000" w:rsidRDefault="00396C4C">
      <w:pPr>
        <w:rPr>
          <w:rFonts w:cs="David"/>
          <w:sz w:val="24"/>
          <w:rtl/>
        </w:rPr>
      </w:pPr>
      <w:r>
        <w:rPr>
          <w:rFonts w:cs="David"/>
          <w:sz w:val="24"/>
          <w:rtl/>
        </w:rPr>
        <w:tab/>
        <w:t xml:space="preserve"> מוסכם שאם מישהו מציב בית שימוש כימי בזמן טיול שמשתתפים בו 100 תלמידים, הוא לא צריך להציב שומר בכניסה לבי</w:t>
      </w:r>
      <w:r>
        <w:rPr>
          <w:rFonts w:cs="David"/>
          <w:sz w:val="24"/>
          <w:rtl/>
        </w:rPr>
        <w:t xml:space="preserve">ת השימוש הכימי ולקרוא לו "ממונה על הביטחון". זה מוסכם וזה בסדר. </w:t>
      </w:r>
    </w:p>
    <w:p w:rsidR="00000000" w:rsidRDefault="00396C4C">
      <w:pPr>
        <w:rPr>
          <w:rFonts w:cs="David"/>
          <w:sz w:val="24"/>
          <w:rtl/>
        </w:rPr>
      </w:pPr>
    </w:p>
    <w:p w:rsidR="00000000" w:rsidRDefault="00396C4C">
      <w:pPr>
        <w:rPr>
          <w:rFonts w:cs="David"/>
          <w:sz w:val="24"/>
          <w:rtl/>
        </w:rPr>
      </w:pPr>
      <w:r>
        <w:rPr>
          <w:rFonts w:cs="David"/>
          <w:sz w:val="24"/>
          <w:u w:val="single"/>
          <w:rtl/>
        </w:rPr>
        <w:t>מירי פרנקל-שור:</w:t>
      </w:r>
    </w:p>
    <w:p w:rsidR="00000000" w:rsidRDefault="00396C4C">
      <w:pPr>
        <w:rPr>
          <w:rFonts w:cs="David"/>
          <w:sz w:val="24"/>
          <w:rtl/>
        </w:rPr>
      </w:pPr>
    </w:p>
    <w:p w:rsidR="00000000" w:rsidRDefault="00396C4C">
      <w:pPr>
        <w:rPr>
          <w:rFonts w:cs="David"/>
          <w:sz w:val="24"/>
          <w:rtl/>
        </w:rPr>
      </w:pPr>
      <w:r>
        <w:rPr>
          <w:rFonts w:cs="David"/>
          <w:sz w:val="24"/>
          <w:rtl/>
        </w:rPr>
        <w:tab/>
        <w:t xml:space="preserve"> כשאנחנו נגיע לנושא הזה, אנחנו נצטרך לקבוע קריטריונים. </w:t>
      </w:r>
    </w:p>
    <w:p w:rsidR="00000000" w:rsidRDefault="00396C4C">
      <w:pPr>
        <w:rPr>
          <w:rFonts w:cs="David"/>
          <w:sz w:val="24"/>
          <w:rtl/>
        </w:rPr>
      </w:pPr>
    </w:p>
    <w:p w:rsidR="00000000" w:rsidRDefault="00396C4C">
      <w:pPr>
        <w:rPr>
          <w:rFonts w:cs="David"/>
          <w:sz w:val="24"/>
          <w:rtl/>
        </w:rPr>
      </w:pPr>
      <w:r>
        <w:rPr>
          <w:rFonts w:cs="David"/>
          <w:sz w:val="24"/>
          <w:u w:val="single"/>
          <w:rtl/>
        </w:rPr>
        <w:t>רונה קדמי:</w:t>
      </w:r>
    </w:p>
    <w:p w:rsidR="00000000" w:rsidRDefault="00396C4C">
      <w:pPr>
        <w:rPr>
          <w:rFonts w:cs="David"/>
          <w:sz w:val="24"/>
          <w:rtl/>
        </w:rPr>
      </w:pPr>
    </w:p>
    <w:p w:rsidR="00000000" w:rsidRDefault="00396C4C">
      <w:pPr>
        <w:rPr>
          <w:rFonts w:cs="David"/>
          <w:sz w:val="24"/>
          <w:rtl/>
        </w:rPr>
      </w:pPr>
      <w:r>
        <w:rPr>
          <w:rFonts w:cs="David"/>
          <w:sz w:val="24"/>
          <w:rtl/>
        </w:rPr>
        <w:tab/>
        <w:t>לכאורה, יש להצעה מסגרות חוקיות קיימות והצעות חוק ממשלתיות שהיא יכולה להיכנס אליהן, ואפשר להתאים אותה א</w:t>
      </w:r>
      <w:r>
        <w:rPr>
          <w:rFonts w:cs="David"/>
          <w:sz w:val="24"/>
          <w:rtl/>
        </w:rPr>
        <w:t xml:space="preserve">ליהן.  </w:t>
      </w:r>
    </w:p>
    <w:p w:rsidR="00000000" w:rsidRDefault="00396C4C">
      <w:pPr>
        <w:rPr>
          <w:rFonts w:cs="David"/>
          <w:sz w:val="24"/>
          <w:rtl/>
        </w:rPr>
      </w:pPr>
    </w:p>
    <w:p w:rsidR="00000000" w:rsidRDefault="00396C4C">
      <w:pPr>
        <w:rPr>
          <w:rFonts w:cs="David"/>
          <w:sz w:val="24"/>
          <w:rtl/>
        </w:rPr>
      </w:pPr>
      <w:r>
        <w:rPr>
          <w:rFonts w:cs="David"/>
          <w:sz w:val="24"/>
          <w:u w:val="single"/>
          <w:rtl/>
        </w:rPr>
        <w:t>אורי יהודה אריאל:</w:t>
      </w:r>
    </w:p>
    <w:p w:rsidR="00000000" w:rsidRDefault="00396C4C">
      <w:pPr>
        <w:rPr>
          <w:rFonts w:cs="David"/>
          <w:sz w:val="24"/>
          <w:rtl/>
        </w:rPr>
      </w:pPr>
    </w:p>
    <w:p w:rsidR="00000000" w:rsidRDefault="00396C4C">
      <w:pPr>
        <w:rPr>
          <w:rFonts w:cs="David"/>
          <w:sz w:val="24"/>
          <w:rtl/>
        </w:rPr>
      </w:pPr>
      <w:r>
        <w:rPr>
          <w:rFonts w:cs="David"/>
          <w:sz w:val="24"/>
          <w:rtl/>
        </w:rPr>
        <w:tab/>
        <w:t>האם לכם יש איזה שהם תבחינים שאומרים מה הן הרמות שצריכות ממונה על ביטחון?</w:t>
      </w:r>
    </w:p>
    <w:p w:rsidR="00000000" w:rsidRDefault="00396C4C">
      <w:pPr>
        <w:rPr>
          <w:rFonts w:cs="David"/>
          <w:sz w:val="24"/>
          <w:rtl/>
        </w:rPr>
      </w:pPr>
    </w:p>
    <w:p w:rsidR="00000000" w:rsidRDefault="00396C4C">
      <w:pPr>
        <w:rPr>
          <w:rFonts w:cs="David"/>
          <w:sz w:val="24"/>
          <w:rtl/>
        </w:rPr>
      </w:pPr>
      <w:r>
        <w:rPr>
          <w:rFonts w:cs="David"/>
          <w:sz w:val="24"/>
          <w:u w:val="single"/>
          <w:rtl/>
        </w:rPr>
        <w:t>רונה קדמי:</w:t>
      </w:r>
    </w:p>
    <w:p w:rsidR="00000000" w:rsidRDefault="00396C4C">
      <w:pPr>
        <w:rPr>
          <w:rFonts w:cs="David"/>
          <w:sz w:val="24"/>
          <w:rtl/>
        </w:rPr>
      </w:pPr>
    </w:p>
    <w:p w:rsidR="00000000" w:rsidRDefault="00396C4C">
      <w:pPr>
        <w:rPr>
          <w:rFonts w:cs="David"/>
          <w:sz w:val="24"/>
          <w:rtl/>
        </w:rPr>
      </w:pPr>
      <w:r>
        <w:rPr>
          <w:rFonts w:cs="David"/>
          <w:sz w:val="24"/>
          <w:rtl/>
        </w:rPr>
        <w:tab/>
        <w:t xml:space="preserve"> בחוק הסדרת הביטחון זה מתייחס לגופים שהמשטרה והשב"כ חשבו שיש להם רגישות ביטחונית. הצעת חוק סמכויות חיפוש לשם שמירה על ביטחון הציבור לא מונה </w:t>
      </w:r>
      <w:r>
        <w:rPr>
          <w:rFonts w:cs="David"/>
          <w:sz w:val="24"/>
          <w:rtl/>
        </w:rPr>
        <w:t xml:space="preserve">רשימה של גופים. היא נותנת את הסמכות למשטרה להחליט, הרי הנסיבות משתנות לפי הדינמיות של מה שקורה. </w:t>
      </w:r>
    </w:p>
    <w:p w:rsidR="00000000" w:rsidRDefault="00396C4C">
      <w:pPr>
        <w:rPr>
          <w:rFonts w:cs="David"/>
          <w:sz w:val="24"/>
          <w:rtl/>
        </w:rPr>
      </w:pPr>
    </w:p>
    <w:p w:rsidR="00000000" w:rsidRDefault="00396C4C">
      <w:pPr>
        <w:rPr>
          <w:rFonts w:cs="David"/>
          <w:sz w:val="24"/>
          <w:rtl/>
        </w:rPr>
      </w:pPr>
      <w:r>
        <w:rPr>
          <w:rFonts w:cs="David"/>
          <w:sz w:val="24"/>
          <w:u w:val="single"/>
          <w:rtl/>
        </w:rPr>
        <w:t>מירי פרנקל-שור:</w:t>
      </w:r>
    </w:p>
    <w:p w:rsidR="00000000" w:rsidRDefault="00396C4C">
      <w:pPr>
        <w:rPr>
          <w:rFonts w:cs="David"/>
          <w:sz w:val="24"/>
          <w:rtl/>
        </w:rPr>
      </w:pPr>
    </w:p>
    <w:p w:rsidR="00000000" w:rsidRDefault="00396C4C">
      <w:pPr>
        <w:rPr>
          <w:rFonts w:cs="David"/>
          <w:sz w:val="24"/>
          <w:rtl/>
        </w:rPr>
      </w:pPr>
      <w:r>
        <w:rPr>
          <w:rFonts w:cs="David"/>
          <w:sz w:val="24"/>
          <w:rtl/>
        </w:rPr>
        <w:tab/>
        <w:t>יש פה הליכה בדרך אחרת. מה שיש היום בחוק הממונה על הביטחון, התוספות הן אכן פרטניות. פשוט חילקו את זה לפי אבטחת מידע או לפי ביטחון פיזי. זה מה</w:t>
      </w:r>
      <w:r>
        <w:rPr>
          <w:rFonts w:cs="David"/>
          <w:sz w:val="24"/>
          <w:rtl/>
        </w:rPr>
        <w:t xml:space="preserve"> שיש היום, ולכן לפי אבטחת מידע וביטחון פיזי, חילקו לתוספת ראשונה, תוספת שנייה ותוספת שלישית.</w:t>
      </w:r>
    </w:p>
    <w:p w:rsidR="00000000" w:rsidRDefault="00396C4C">
      <w:pPr>
        <w:rPr>
          <w:rFonts w:cs="David"/>
          <w:sz w:val="24"/>
          <w:rtl/>
        </w:rPr>
      </w:pPr>
    </w:p>
    <w:p w:rsidR="00000000" w:rsidRDefault="00396C4C">
      <w:pPr>
        <w:ind w:firstLine="567"/>
        <w:rPr>
          <w:rFonts w:cs="David"/>
          <w:sz w:val="24"/>
          <w:rtl/>
        </w:rPr>
      </w:pPr>
      <w:r>
        <w:rPr>
          <w:rFonts w:cs="David"/>
          <w:sz w:val="24"/>
          <w:rtl/>
        </w:rPr>
        <w:t>היום הוועדה אומרת שהיא רוצה משהו אחר. היא לא רוצה תוספת פרטנית, אלא היא רוצה תוספת אחרת שתקבע לי קריטריונים מסוימים שיהיו מידתיים, וכל מי שנכנס בקריטריון הזה יהיה</w:t>
      </w:r>
      <w:r>
        <w:rPr>
          <w:rFonts w:cs="David"/>
          <w:sz w:val="24"/>
          <w:rtl/>
        </w:rPr>
        <w:t xml:space="preserve"> חייב למנות ממונה ביטחון בעל כישורים מסוימים. </w:t>
      </w:r>
    </w:p>
    <w:p w:rsidR="00000000" w:rsidRDefault="00396C4C">
      <w:pPr>
        <w:rPr>
          <w:rFonts w:cs="David"/>
          <w:sz w:val="24"/>
          <w:rtl/>
        </w:rPr>
      </w:pPr>
    </w:p>
    <w:p w:rsidR="00000000" w:rsidRDefault="00396C4C">
      <w:pPr>
        <w:rPr>
          <w:rFonts w:cs="David"/>
          <w:sz w:val="24"/>
          <w:rtl/>
        </w:rPr>
      </w:pPr>
      <w:r>
        <w:rPr>
          <w:rFonts w:cs="David"/>
          <w:sz w:val="24"/>
          <w:u w:val="single"/>
          <w:rtl/>
        </w:rPr>
        <w:t>רונה קדמי:</w:t>
      </w:r>
    </w:p>
    <w:p w:rsidR="00000000" w:rsidRDefault="00396C4C">
      <w:pPr>
        <w:rPr>
          <w:rFonts w:cs="David"/>
          <w:sz w:val="24"/>
          <w:rtl/>
        </w:rPr>
      </w:pPr>
    </w:p>
    <w:p w:rsidR="00000000" w:rsidRDefault="00396C4C">
      <w:pPr>
        <w:rPr>
          <w:rFonts w:cs="David"/>
          <w:sz w:val="24"/>
          <w:rtl/>
        </w:rPr>
      </w:pPr>
      <w:r>
        <w:rPr>
          <w:rFonts w:cs="David"/>
          <w:sz w:val="24"/>
          <w:rtl/>
        </w:rPr>
        <w:tab/>
        <w:t xml:space="preserve">יהיה חייב למנות? זה לא נאמר. </w:t>
      </w:r>
    </w:p>
    <w:p w:rsidR="00000000" w:rsidRDefault="00396C4C">
      <w:pPr>
        <w:rPr>
          <w:rFonts w:cs="David"/>
          <w:sz w:val="24"/>
          <w:rtl/>
        </w:rPr>
      </w:pPr>
    </w:p>
    <w:p w:rsidR="00000000" w:rsidRDefault="00396C4C">
      <w:pPr>
        <w:rPr>
          <w:rFonts w:cs="David"/>
          <w:sz w:val="24"/>
          <w:rtl/>
        </w:rPr>
      </w:pPr>
      <w:r>
        <w:rPr>
          <w:rFonts w:cs="David"/>
          <w:sz w:val="24"/>
          <w:u w:val="single"/>
          <w:rtl/>
        </w:rPr>
        <w:t>מירי פרנקל-שור:</w:t>
      </w:r>
    </w:p>
    <w:p w:rsidR="00000000" w:rsidRDefault="00396C4C">
      <w:pPr>
        <w:rPr>
          <w:rFonts w:cs="David"/>
          <w:sz w:val="24"/>
          <w:rtl/>
        </w:rPr>
      </w:pPr>
    </w:p>
    <w:p w:rsidR="00000000" w:rsidRDefault="00396C4C">
      <w:pPr>
        <w:rPr>
          <w:rFonts w:cs="David"/>
          <w:sz w:val="24"/>
          <w:rtl/>
        </w:rPr>
      </w:pPr>
      <w:r>
        <w:rPr>
          <w:rFonts w:cs="David"/>
          <w:sz w:val="24"/>
          <w:rtl/>
        </w:rPr>
        <w:tab/>
        <w:t xml:space="preserve"> אם הוא ימנה, הוא ימנה ממונה בעל כישורים מסוימים. </w:t>
      </w:r>
    </w:p>
    <w:p w:rsidR="00000000" w:rsidRDefault="00396C4C">
      <w:pPr>
        <w:rPr>
          <w:rFonts w:cs="David"/>
          <w:sz w:val="24"/>
          <w:rtl/>
        </w:rPr>
      </w:pPr>
    </w:p>
    <w:p w:rsidR="00000000" w:rsidRDefault="00396C4C">
      <w:pPr>
        <w:rPr>
          <w:rFonts w:cs="David"/>
          <w:sz w:val="24"/>
          <w:rtl/>
        </w:rPr>
      </w:pPr>
      <w:r>
        <w:rPr>
          <w:rFonts w:cs="David"/>
          <w:sz w:val="24"/>
          <w:u w:val="single"/>
          <w:rtl/>
        </w:rPr>
        <w:t>רונה קדמי:</w:t>
      </w:r>
    </w:p>
    <w:p w:rsidR="00000000" w:rsidRDefault="00396C4C">
      <w:pPr>
        <w:rPr>
          <w:rFonts w:cs="David"/>
          <w:sz w:val="24"/>
          <w:rtl/>
        </w:rPr>
      </w:pPr>
    </w:p>
    <w:p w:rsidR="00000000" w:rsidRDefault="00396C4C">
      <w:pPr>
        <w:rPr>
          <w:rFonts w:cs="David"/>
          <w:sz w:val="24"/>
          <w:rtl/>
        </w:rPr>
      </w:pPr>
      <w:r>
        <w:rPr>
          <w:rFonts w:cs="David"/>
          <w:sz w:val="24"/>
          <w:rtl/>
        </w:rPr>
        <w:tab/>
        <w:t xml:space="preserve">אם הוא ימנה. </w:t>
      </w:r>
    </w:p>
    <w:p w:rsidR="00000000" w:rsidRDefault="00396C4C">
      <w:pPr>
        <w:rPr>
          <w:rFonts w:cs="David"/>
          <w:sz w:val="24"/>
          <w:rtl/>
        </w:rPr>
      </w:pPr>
      <w:r>
        <w:rPr>
          <w:rFonts w:cs="David"/>
          <w:sz w:val="24"/>
          <w:u w:val="single"/>
          <w:rtl/>
        </w:rPr>
        <w:t>רחל גוטליב:</w:t>
      </w:r>
    </w:p>
    <w:p w:rsidR="00000000" w:rsidRDefault="00396C4C">
      <w:pPr>
        <w:rPr>
          <w:rFonts w:cs="David"/>
          <w:sz w:val="24"/>
          <w:rtl/>
        </w:rPr>
      </w:pPr>
    </w:p>
    <w:p w:rsidR="00000000" w:rsidRDefault="00396C4C">
      <w:pPr>
        <w:rPr>
          <w:rFonts w:cs="David"/>
          <w:sz w:val="24"/>
          <w:rtl/>
        </w:rPr>
      </w:pPr>
      <w:r>
        <w:rPr>
          <w:rFonts w:cs="David"/>
          <w:sz w:val="24"/>
          <w:rtl/>
        </w:rPr>
        <w:tab/>
        <w:t xml:space="preserve"> ברור שהצעה כזאת היא לא הצעת החוק שבפנינו, זה משהו אח</w:t>
      </w:r>
      <w:r>
        <w:rPr>
          <w:rFonts w:cs="David"/>
          <w:sz w:val="24"/>
          <w:rtl/>
        </w:rPr>
        <w:t xml:space="preserve">ר. באופן מובהק, יש להצעת חוק הזאת השלכות תקציביות. ככל שמדובר בהסכמת הממשלה, נמצא כאן נציג האוצר שהעיר את תשומת לבנו. ככל שהצעת החוק של אריאל זו כוונתה, יש לזה משמעויות תקציביות. לא נוכל להסכים לזה בלי מענה לשאלה איך ניישם את זה. </w:t>
      </w:r>
    </w:p>
    <w:p w:rsidR="00000000" w:rsidRDefault="00396C4C">
      <w:pPr>
        <w:rPr>
          <w:rFonts w:cs="David"/>
          <w:sz w:val="24"/>
          <w:rtl/>
        </w:rPr>
      </w:pPr>
    </w:p>
    <w:p w:rsidR="00000000" w:rsidRDefault="00396C4C">
      <w:pPr>
        <w:rPr>
          <w:rFonts w:cs="David"/>
          <w:sz w:val="24"/>
          <w:rtl/>
        </w:rPr>
      </w:pPr>
      <w:r>
        <w:rPr>
          <w:rFonts w:cs="David"/>
          <w:sz w:val="24"/>
          <w:u w:val="single"/>
          <w:rtl/>
        </w:rPr>
        <w:t>מירי פרנקל-שור:</w:t>
      </w:r>
    </w:p>
    <w:p w:rsidR="00000000" w:rsidRDefault="00396C4C">
      <w:pPr>
        <w:rPr>
          <w:rFonts w:cs="David"/>
          <w:sz w:val="24"/>
          <w:rtl/>
        </w:rPr>
      </w:pPr>
    </w:p>
    <w:p w:rsidR="00000000" w:rsidRDefault="00396C4C">
      <w:pPr>
        <w:rPr>
          <w:rFonts w:cs="David"/>
          <w:sz w:val="24"/>
          <w:rtl/>
        </w:rPr>
      </w:pPr>
      <w:r>
        <w:rPr>
          <w:rFonts w:cs="David"/>
          <w:sz w:val="24"/>
          <w:rtl/>
        </w:rPr>
        <w:tab/>
        <w:t xml:space="preserve"> אבל צ</w:t>
      </w:r>
      <w:r>
        <w:rPr>
          <w:rFonts w:cs="David"/>
          <w:sz w:val="24"/>
          <w:rtl/>
        </w:rPr>
        <w:t xml:space="preserve">ריך להבין מה המשמעות התקציבית.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 xml:space="preserve">כעת זה להעמיד את העגלה לפני הסוס. נתחיל לדון בחוק סעיף סעיף. </w:t>
      </w:r>
    </w:p>
    <w:p w:rsidR="00000000" w:rsidRDefault="00396C4C">
      <w:pPr>
        <w:rPr>
          <w:rFonts w:cs="David"/>
          <w:sz w:val="24"/>
          <w:rtl/>
        </w:rPr>
      </w:pPr>
    </w:p>
    <w:p w:rsidR="00000000" w:rsidRDefault="00396C4C">
      <w:pPr>
        <w:rPr>
          <w:rFonts w:cs="David"/>
          <w:sz w:val="24"/>
          <w:rtl/>
        </w:rPr>
      </w:pPr>
      <w:r>
        <w:rPr>
          <w:rFonts w:cs="David"/>
          <w:sz w:val="24"/>
          <w:u w:val="single"/>
          <w:rtl/>
        </w:rPr>
        <w:t>רחל גוטליב:</w:t>
      </w:r>
    </w:p>
    <w:p w:rsidR="00000000" w:rsidRDefault="00396C4C">
      <w:pPr>
        <w:rPr>
          <w:rFonts w:cs="David"/>
          <w:sz w:val="24"/>
          <w:rtl/>
        </w:rPr>
      </w:pPr>
    </w:p>
    <w:p w:rsidR="00000000" w:rsidRDefault="00396C4C">
      <w:pPr>
        <w:rPr>
          <w:rFonts w:cs="David"/>
          <w:sz w:val="24"/>
          <w:rtl/>
        </w:rPr>
      </w:pPr>
      <w:r>
        <w:rPr>
          <w:rFonts w:cs="David"/>
          <w:sz w:val="24"/>
          <w:rtl/>
        </w:rPr>
        <w:tab/>
        <w:t xml:space="preserve"> זה צריך להיות הפוך.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זה לא יהיה הפוך. אנחנו נעשה את זה כמו שאנחנו דנים בכל הצעת חוק – אנחנו נתחיל בדיונים,</w:t>
      </w:r>
      <w:r>
        <w:rPr>
          <w:rFonts w:cs="David"/>
          <w:sz w:val="24"/>
          <w:rtl/>
        </w:rPr>
        <w:t xml:space="preserve"> אתם תעירו הערות וגם תציעו הצעות, למשל חלק מההצעה הממשלתית הרלוונטית, וכך נתיישר בסוף. </w:t>
      </w:r>
    </w:p>
    <w:p w:rsidR="00000000" w:rsidRDefault="00396C4C">
      <w:pPr>
        <w:rPr>
          <w:rFonts w:cs="David"/>
          <w:sz w:val="24"/>
          <w:rtl/>
        </w:rPr>
      </w:pPr>
    </w:p>
    <w:p w:rsidR="00000000" w:rsidRDefault="00396C4C">
      <w:pPr>
        <w:rPr>
          <w:rFonts w:cs="David"/>
          <w:sz w:val="24"/>
          <w:rtl/>
        </w:rPr>
      </w:pPr>
      <w:r>
        <w:rPr>
          <w:rFonts w:cs="David"/>
          <w:sz w:val="24"/>
          <w:u w:val="single"/>
          <w:rtl/>
        </w:rPr>
        <w:t>רחל גוטליב:</w:t>
      </w:r>
    </w:p>
    <w:p w:rsidR="00000000" w:rsidRDefault="00396C4C">
      <w:pPr>
        <w:rPr>
          <w:rFonts w:cs="David"/>
          <w:sz w:val="24"/>
          <w:rtl/>
        </w:rPr>
      </w:pPr>
    </w:p>
    <w:p w:rsidR="00000000" w:rsidRDefault="00396C4C">
      <w:pPr>
        <w:rPr>
          <w:rFonts w:cs="David"/>
          <w:sz w:val="24"/>
          <w:rtl/>
        </w:rPr>
      </w:pPr>
      <w:r>
        <w:rPr>
          <w:rFonts w:cs="David"/>
          <w:sz w:val="24"/>
          <w:rtl/>
        </w:rPr>
        <w:tab/>
        <w:t xml:space="preserve"> על מנת שזה יהיה תואם את ההסכמות עם המציעים, אני מציעה ללכת הפוך – ללכת להצעות החוק הממשלתיות שיש בהן מענה מסוים, אולי לא מספיק מניח את דעתם של חברי הכנס</w:t>
      </w:r>
      <w:r>
        <w:rPr>
          <w:rFonts w:cs="David"/>
          <w:sz w:val="24"/>
          <w:rtl/>
        </w:rPr>
        <w:t xml:space="preserve">ת, לסוגיות שמועלות בהצעות החוק. נדון בהצעות החוק הממשלתיות. אני  אפילו מוכנה לקחת על עצמי להפנות את תשומת הלב שבעניין הזה יש גם התייחסות בהצעת החוק של חבר הכנסת כבל, למשל כשמדובר בסמכות. יש הבדלים מסוימים בין מה שהוא מציע לבין מה שאנחנו מציעים. לא נראה לי </w:t>
      </w:r>
      <w:r>
        <w:rPr>
          <w:rFonts w:cs="David"/>
          <w:sz w:val="24"/>
          <w:rtl/>
        </w:rPr>
        <w:t xml:space="preserve">שיש הבדלים בשמיים. </w:t>
      </w:r>
    </w:p>
    <w:p w:rsidR="00000000" w:rsidRDefault="00396C4C">
      <w:pPr>
        <w:rPr>
          <w:rFonts w:cs="David"/>
          <w:sz w:val="24"/>
          <w:rtl/>
        </w:rPr>
      </w:pPr>
    </w:p>
    <w:p w:rsidR="00000000" w:rsidRDefault="00396C4C">
      <w:pPr>
        <w:ind w:firstLine="567"/>
        <w:rPr>
          <w:rFonts w:cs="David"/>
          <w:sz w:val="24"/>
          <w:rtl/>
        </w:rPr>
      </w:pPr>
      <w:r>
        <w:rPr>
          <w:rFonts w:cs="David"/>
          <w:sz w:val="24"/>
          <w:rtl/>
        </w:rPr>
        <w:t>אז אנחנו הולכים על קרקע בטוחה, יש מסגרת משפטית מקובלת על הממשלה, ואנחנו נבחן את מה שמבקשים חברי הכנסת אריאל או כבל אל מול זה. פתרון כזה לא תהיה לו בעיה מבחינתנו. ככל שתרצו אחר כך חברי הכנסת להציע דברים נוספים כמו שהוצע פה, חשבתי שחבר ה</w:t>
      </w:r>
      <w:r>
        <w:rPr>
          <w:rFonts w:cs="David"/>
          <w:sz w:val="24"/>
          <w:rtl/>
        </w:rPr>
        <w:t xml:space="preserve">כנסת אריאל יקבל את זה  שמה שהוא מבקש להציע יתייחס לגופים שנוכל לעמוד בהם או לתקן את חוק שירותי שמירה שיש לזה משמעות אחרת.  </w:t>
      </w:r>
    </w:p>
    <w:p w:rsidR="00000000" w:rsidRDefault="00396C4C">
      <w:pPr>
        <w:rPr>
          <w:rFonts w:cs="David"/>
          <w:sz w:val="24"/>
          <w:rtl/>
        </w:rPr>
      </w:pPr>
    </w:p>
    <w:p w:rsidR="00000000" w:rsidRDefault="00396C4C">
      <w:pPr>
        <w:rPr>
          <w:rFonts w:cs="David"/>
          <w:sz w:val="24"/>
          <w:rtl/>
        </w:rPr>
      </w:pPr>
      <w:r>
        <w:rPr>
          <w:rFonts w:cs="David"/>
          <w:sz w:val="24"/>
          <w:rtl/>
        </w:rPr>
        <w:tab/>
        <w:t xml:space="preserve">אני חושבת שאנחנו צריכים ללכת הפוך, לדון בהצעות החוק הממשלתיות, לראות מה מוסיפים חברי הכנסת, וככל שנדרש למצוא את הפשרה ולשנות. </w:t>
      </w:r>
    </w:p>
    <w:p w:rsidR="00000000" w:rsidRDefault="00396C4C">
      <w:pPr>
        <w:rPr>
          <w:rFonts w:cs="David"/>
          <w:sz w:val="24"/>
          <w:rtl/>
        </w:rPr>
      </w:pPr>
    </w:p>
    <w:p w:rsidR="00000000" w:rsidRDefault="00396C4C">
      <w:pPr>
        <w:rPr>
          <w:rFonts w:cs="David"/>
          <w:sz w:val="24"/>
          <w:rtl/>
        </w:rPr>
      </w:pPr>
      <w:r>
        <w:rPr>
          <w:rFonts w:cs="David"/>
          <w:sz w:val="24"/>
          <w:u w:val="single"/>
          <w:rtl/>
        </w:rPr>
        <w:t>הי</w:t>
      </w:r>
      <w:r>
        <w:rPr>
          <w:rFonts w:cs="David"/>
          <w:sz w:val="24"/>
          <w:u w:val="single"/>
          <w:rtl/>
        </w:rPr>
        <w:t>ו"ר יורי שטרן:</w:t>
      </w:r>
    </w:p>
    <w:p w:rsidR="00000000" w:rsidRDefault="00396C4C">
      <w:pPr>
        <w:rPr>
          <w:rFonts w:cs="David"/>
          <w:sz w:val="24"/>
          <w:rtl/>
        </w:rPr>
      </w:pPr>
    </w:p>
    <w:p w:rsidR="00000000" w:rsidRDefault="00396C4C">
      <w:pPr>
        <w:rPr>
          <w:rFonts w:cs="David"/>
          <w:sz w:val="24"/>
          <w:rtl/>
        </w:rPr>
      </w:pPr>
      <w:r>
        <w:rPr>
          <w:rFonts w:cs="David"/>
          <w:sz w:val="24"/>
          <w:rtl/>
        </w:rPr>
        <w:tab/>
        <w:t>אני שואל את היועצת המשפטית של הוועדה – מונחות לפנינו הצעות חוק פרטיות שעברו את הקריאות הטרומיות. אנחנו דנים בהצעות האלה וגם בהצעה הממשלתית. גברת גוטליב, לא כל כך מובן לי ההסדר שאת מציעה, כי חובה עלינו לדון בהצעות החוק כפי שהן עברו. לכן אני</w:t>
      </w:r>
      <w:r>
        <w:rPr>
          <w:rFonts w:cs="David"/>
          <w:sz w:val="24"/>
          <w:rtl/>
        </w:rPr>
        <w:t xml:space="preserve"> בכל זאת חושב שיש לראות כבסיס את ההצעות הפרטיות, כשמולנו גם הצעת החוק הממשלתית. תעירי לנו כל פעם איפה יש התנגשות. </w:t>
      </w:r>
    </w:p>
    <w:p w:rsidR="00000000" w:rsidRDefault="00396C4C">
      <w:pPr>
        <w:rPr>
          <w:rFonts w:cs="David"/>
          <w:sz w:val="24"/>
          <w:rtl/>
        </w:rPr>
      </w:pPr>
    </w:p>
    <w:p w:rsidR="00000000" w:rsidRDefault="00396C4C">
      <w:pPr>
        <w:rPr>
          <w:rFonts w:cs="David"/>
          <w:sz w:val="24"/>
          <w:rtl/>
        </w:rPr>
      </w:pPr>
      <w:r>
        <w:rPr>
          <w:rFonts w:cs="David"/>
          <w:sz w:val="24"/>
          <w:u w:val="single"/>
          <w:rtl/>
        </w:rPr>
        <w:t>יוסי מלמד:</w:t>
      </w:r>
    </w:p>
    <w:p w:rsidR="00000000" w:rsidRDefault="00396C4C">
      <w:pPr>
        <w:rPr>
          <w:rFonts w:cs="David"/>
          <w:sz w:val="24"/>
          <w:rtl/>
        </w:rPr>
      </w:pPr>
    </w:p>
    <w:p w:rsidR="00000000" w:rsidRDefault="00396C4C">
      <w:pPr>
        <w:rPr>
          <w:rFonts w:cs="David"/>
          <w:sz w:val="24"/>
          <w:rtl/>
        </w:rPr>
      </w:pPr>
      <w:r>
        <w:rPr>
          <w:rFonts w:cs="David"/>
          <w:sz w:val="24"/>
          <w:rtl/>
        </w:rPr>
        <w:tab/>
        <w:t xml:space="preserve"> אם  חברי הכנסת יסכימו להרחיב את ההצעה הממשלתית, זה יהיה הרבה יותר טוב.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יש פה גם עניין פרוצדורלי. הציווי ש</w:t>
      </w:r>
      <w:r>
        <w:rPr>
          <w:rFonts w:cs="David"/>
          <w:sz w:val="24"/>
          <w:rtl/>
        </w:rPr>
        <w:t xml:space="preserve">ל מליאת הכנסת הוא לדון בהצעות חוק הפרטיות.  </w:t>
      </w:r>
    </w:p>
    <w:p w:rsidR="00000000" w:rsidRDefault="00396C4C">
      <w:pPr>
        <w:rPr>
          <w:rFonts w:cs="David"/>
          <w:sz w:val="24"/>
          <w:rtl/>
        </w:rPr>
      </w:pPr>
    </w:p>
    <w:p w:rsidR="00000000" w:rsidRDefault="00396C4C">
      <w:pPr>
        <w:rPr>
          <w:rFonts w:cs="David"/>
          <w:sz w:val="24"/>
          <w:rtl/>
        </w:rPr>
      </w:pPr>
      <w:r>
        <w:rPr>
          <w:rFonts w:cs="David"/>
          <w:sz w:val="24"/>
          <w:u w:val="single"/>
          <w:rtl/>
        </w:rPr>
        <w:t>רחל גוטליב:</w:t>
      </w:r>
    </w:p>
    <w:p w:rsidR="00000000" w:rsidRDefault="00396C4C">
      <w:pPr>
        <w:rPr>
          <w:rFonts w:cs="David"/>
          <w:sz w:val="24"/>
          <w:rtl/>
        </w:rPr>
      </w:pPr>
    </w:p>
    <w:p w:rsidR="00000000" w:rsidRDefault="00396C4C">
      <w:pPr>
        <w:rPr>
          <w:rFonts w:cs="David"/>
          <w:sz w:val="24"/>
          <w:rtl/>
        </w:rPr>
      </w:pPr>
      <w:r>
        <w:rPr>
          <w:rFonts w:cs="David"/>
          <w:sz w:val="24"/>
          <w:rtl/>
        </w:rPr>
        <w:tab/>
        <w:t xml:space="preserve"> ביחד. </w:t>
      </w:r>
    </w:p>
    <w:p w:rsidR="00000000" w:rsidRDefault="00396C4C">
      <w:pPr>
        <w:rPr>
          <w:rFonts w:cs="David"/>
          <w:sz w:val="24"/>
          <w:rtl/>
        </w:rPr>
      </w:pPr>
    </w:p>
    <w:p w:rsidR="00000000" w:rsidRDefault="00396C4C">
      <w:pPr>
        <w:rPr>
          <w:rFonts w:cs="David"/>
          <w:sz w:val="24"/>
          <w:rtl/>
        </w:rPr>
      </w:pPr>
      <w:r>
        <w:rPr>
          <w:rFonts w:cs="David"/>
          <w:sz w:val="24"/>
          <w:u w:val="single"/>
          <w:rtl/>
        </w:rPr>
        <w:t>מירי פרנקל-שור:</w:t>
      </w:r>
    </w:p>
    <w:p w:rsidR="00000000" w:rsidRDefault="00396C4C">
      <w:pPr>
        <w:rPr>
          <w:rFonts w:cs="David"/>
          <w:sz w:val="24"/>
          <w:rtl/>
        </w:rPr>
      </w:pPr>
    </w:p>
    <w:p w:rsidR="00000000" w:rsidRDefault="00396C4C">
      <w:pPr>
        <w:rPr>
          <w:rFonts w:cs="David"/>
          <w:sz w:val="24"/>
          <w:rtl/>
        </w:rPr>
      </w:pPr>
      <w:r>
        <w:rPr>
          <w:rFonts w:cs="David"/>
          <w:sz w:val="24"/>
          <w:rtl/>
        </w:rPr>
        <w:tab/>
        <w:t>אני רוצה להבהיר פה את העניין. הסכמת חברי הכנסת היתה להשתלב בהצעת חוק הממשלתית. זה אומר שמבחינת תקנון הכנסת, הצעת החוק שעברה בקריאה טרומית, במקום שתעבור לקריאה ראשונה ואח</w:t>
      </w:r>
      <w:r>
        <w:rPr>
          <w:rFonts w:cs="David"/>
          <w:sz w:val="24"/>
          <w:rtl/>
        </w:rPr>
        <w:t xml:space="preserve">ר כך לקריאה שנייה ושלישית, יכולה להשתלב בהצעת החוק הממשלתית. אחרת היו חייבות שתי הצעות החוק להגיע לוועדה, להכין אותן לקריאה ראשונה, לעבור במליאת הכנסת קריאה ראשונה, ואז היה ניתן או לאחד בין הצעות החוק או שהוועדה היתה חייבת להכין אותן לקריאה שנייה ושלישית, </w:t>
      </w:r>
      <w:r>
        <w:rPr>
          <w:rFonts w:cs="David"/>
          <w:sz w:val="24"/>
          <w:rtl/>
        </w:rPr>
        <w:t xml:space="preserve">ואז היתה מחליטה המליאה האם לתמוך בהצעות או להסיר אותן מסדר היום. </w:t>
      </w:r>
    </w:p>
    <w:p w:rsidR="00000000" w:rsidRDefault="00396C4C">
      <w:pPr>
        <w:rPr>
          <w:rFonts w:cs="David"/>
          <w:sz w:val="24"/>
          <w:rtl/>
        </w:rPr>
      </w:pPr>
    </w:p>
    <w:p w:rsidR="00000000" w:rsidRDefault="00396C4C">
      <w:pPr>
        <w:rPr>
          <w:rFonts w:cs="David"/>
          <w:sz w:val="24"/>
          <w:u w:val="single"/>
          <w:rtl/>
        </w:rPr>
      </w:pPr>
      <w:r>
        <w:rPr>
          <w:rFonts w:cs="David"/>
          <w:sz w:val="24"/>
          <w:u w:val="single"/>
          <w:rtl/>
        </w:rPr>
        <w:t>היו"ר יורי שטרן:</w:t>
      </w:r>
    </w:p>
    <w:p w:rsidR="00000000" w:rsidRDefault="00396C4C">
      <w:pPr>
        <w:rPr>
          <w:rFonts w:cs="David"/>
          <w:sz w:val="24"/>
          <w:u w:val="single"/>
          <w:rtl/>
        </w:rPr>
      </w:pPr>
    </w:p>
    <w:p w:rsidR="00000000" w:rsidRDefault="00396C4C">
      <w:pPr>
        <w:rPr>
          <w:rFonts w:cs="David"/>
          <w:sz w:val="24"/>
          <w:rtl/>
        </w:rPr>
      </w:pPr>
      <w:r>
        <w:rPr>
          <w:rFonts w:cs="David"/>
          <w:sz w:val="24"/>
          <w:rtl/>
        </w:rPr>
        <w:tab/>
        <w:t xml:space="preserve">אז אני שואל את המציעים מה מקובל עליכם. </w:t>
      </w:r>
    </w:p>
    <w:p w:rsidR="00000000" w:rsidRDefault="00396C4C">
      <w:pPr>
        <w:rPr>
          <w:rFonts w:cs="David"/>
          <w:sz w:val="24"/>
          <w:rtl/>
        </w:rPr>
      </w:pPr>
    </w:p>
    <w:p w:rsidR="00000000" w:rsidRDefault="00396C4C">
      <w:pPr>
        <w:rPr>
          <w:rFonts w:cs="David"/>
          <w:sz w:val="24"/>
          <w:rtl/>
        </w:rPr>
      </w:pPr>
      <w:r>
        <w:rPr>
          <w:rFonts w:cs="David"/>
          <w:sz w:val="24"/>
          <w:u w:val="single"/>
          <w:rtl/>
        </w:rPr>
        <w:t>מירי פרנקל-שור:</w:t>
      </w:r>
    </w:p>
    <w:p w:rsidR="00000000" w:rsidRDefault="00396C4C">
      <w:pPr>
        <w:rPr>
          <w:rFonts w:cs="David"/>
          <w:sz w:val="24"/>
          <w:rtl/>
        </w:rPr>
      </w:pPr>
    </w:p>
    <w:p w:rsidR="00000000" w:rsidRDefault="00396C4C">
      <w:pPr>
        <w:rPr>
          <w:rFonts w:cs="David"/>
          <w:sz w:val="24"/>
          <w:rtl/>
        </w:rPr>
      </w:pPr>
      <w:r>
        <w:rPr>
          <w:rFonts w:cs="David"/>
          <w:sz w:val="24"/>
          <w:rtl/>
        </w:rPr>
        <w:tab/>
        <w:t>זה לא עניין של מקובל, אדוני. זו היתה ההסכמה של חברי הכנסת. הממשלה תמכה בחוק, ולכן חייבים לציין זאת למען ההגינות</w:t>
      </w:r>
      <w:r>
        <w:rPr>
          <w:rFonts w:cs="David"/>
          <w:sz w:val="24"/>
          <w:rtl/>
        </w:rPr>
        <w:t xml:space="preserve">. </w:t>
      </w:r>
    </w:p>
    <w:p w:rsidR="00000000" w:rsidRDefault="00396C4C">
      <w:pPr>
        <w:rPr>
          <w:rFonts w:cs="David"/>
          <w:sz w:val="24"/>
          <w:rtl/>
        </w:rPr>
      </w:pPr>
    </w:p>
    <w:p w:rsidR="00000000" w:rsidRDefault="00396C4C">
      <w:pPr>
        <w:rPr>
          <w:rFonts w:cs="David"/>
          <w:sz w:val="24"/>
          <w:rtl/>
        </w:rPr>
      </w:pPr>
      <w:r>
        <w:rPr>
          <w:rFonts w:cs="David"/>
          <w:sz w:val="24"/>
          <w:u w:val="single"/>
          <w:rtl/>
        </w:rPr>
        <w:t>איתן כבל:</w:t>
      </w:r>
    </w:p>
    <w:p w:rsidR="00000000" w:rsidRDefault="00396C4C">
      <w:pPr>
        <w:rPr>
          <w:rFonts w:cs="David"/>
          <w:sz w:val="24"/>
          <w:rtl/>
        </w:rPr>
      </w:pPr>
    </w:p>
    <w:p w:rsidR="00000000" w:rsidRDefault="00396C4C">
      <w:pPr>
        <w:rPr>
          <w:rFonts w:cs="David"/>
          <w:sz w:val="24"/>
          <w:rtl/>
        </w:rPr>
      </w:pPr>
      <w:r>
        <w:rPr>
          <w:rFonts w:cs="David"/>
          <w:sz w:val="24"/>
          <w:rtl/>
        </w:rPr>
        <w:tab/>
        <w:t xml:space="preserve">בואו לא נעשה מזה יום לימודים ארוך. לפנינו הצעות החוק הממשלתיות. בהצעת החוק שלי יש פרקים הנוגעים לפרקים שלכם. כל פעם כשנגיע לפרקים הנוגעים לעניין, ננסה לעשות סנכרון. </w:t>
      </w:r>
    </w:p>
    <w:p w:rsidR="00000000" w:rsidRDefault="00396C4C">
      <w:pPr>
        <w:rPr>
          <w:rFonts w:cs="David"/>
          <w:sz w:val="24"/>
          <w:rtl/>
        </w:rPr>
      </w:pPr>
    </w:p>
    <w:p w:rsidR="00000000" w:rsidRDefault="00396C4C">
      <w:pPr>
        <w:rPr>
          <w:rFonts w:cs="David"/>
          <w:sz w:val="24"/>
          <w:rtl/>
        </w:rPr>
      </w:pPr>
      <w:r>
        <w:rPr>
          <w:rFonts w:cs="David"/>
          <w:sz w:val="24"/>
          <w:u w:val="single"/>
          <w:rtl/>
        </w:rPr>
        <w:t>רחל גוטליב:</w:t>
      </w:r>
    </w:p>
    <w:p w:rsidR="00000000" w:rsidRDefault="00396C4C">
      <w:pPr>
        <w:rPr>
          <w:rFonts w:cs="David"/>
          <w:sz w:val="24"/>
          <w:rtl/>
        </w:rPr>
      </w:pPr>
    </w:p>
    <w:p w:rsidR="00000000" w:rsidRDefault="00396C4C">
      <w:pPr>
        <w:rPr>
          <w:rFonts w:cs="David"/>
          <w:sz w:val="24"/>
          <w:rtl/>
        </w:rPr>
      </w:pPr>
      <w:r>
        <w:rPr>
          <w:rFonts w:cs="David"/>
          <w:sz w:val="24"/>
          <w:rtl/>
        </w:rPr>
        <w:tab/>
        <w:t xml:space="preserve">זה מה שהצענו. </w:t>
      </w:r>
    </w:p>
    <w:p w:rsidR="00000000" w:rsidRDefault="00396C4C">
      <w:pPr>
        <w:rPr>
          <w:rFonts w:cs="David"/>
          <w:sz w:val="24"/>
          <w:rtl/>
        </w:rPr>
      </w:pPr>
    </w:p>
    <w:p w:rsidR="00000000" w:rsidRDefault="00396C4C">
      <w:pPr>
        <w:rPr>
          <w:rFonts w:cs="David"/>
          <w:sz w:val="24"/>
          <w:rtl/>
        </w:rPr>
      </w:pPr>
      <w:r>
        <w:rPr>
          <w:rFonts w:cs="David"/>
          <w:sz w:val="24"/>
          <w:u w:val="single"/>
          <w:rtl/>
        </w:rPr>
        <w:t>עמית שפייזמן:</w:t>
      </w:r>
    </w:p>
    <w:p w:rsidR="00000000" w:rsidRDefault="00396C4C">
      <w:pPr>
        <w:rPr>
          <w:rFonts w:cs="David"/>
          <w:sz w:val="24"/>
          <w:rtl/>
        </w:rPr>
      </w:pPr>
    </w:p>
    <w:p w:rsidR="00000000" w:rsidRDefault="00396C4C">
      <w:pPr>
        <w:rPr>
          <w:rFonts w:cs="David"/>
          <w:sz w:val="24"/>
          <w:rtl/>
        </w:rPr>
      </w:pPr>
      <w:r>
        <w:rPr>
          <w:rFonts w:cs="David"/>
          <w:sz w:val="24"/>
          <w:rtl/>
        </w:rPr>
        <w:tab/>
        <w:t>תמיכת הממשלה בהצעת החוק הפר</w:t>
      </w:r>
      <w:r>
        <w:rPr>
          <w:rFonts w:cs="David"/>
          <w:sz w:val="24"/>
          <w:rtl/>
        </w:rPr>
        <w:t xml:space="preserve">טית ניתנה בתנאי שהיא תשולב בחוקים הממשלתיים. </w:t>
      </w:r>
    </w:p>
    <w:p w:rsidR="00000000" w:rsidRDefault="00396C4C">
      <w:pPr>
        <w:rPr>
          <w:rFonts w:cs="David"/>
          <w:sz w:val="24"/>
          <w:rtl/>
        </w:rPr>
      </w:pPr>
    </w:p>
    <w:p w:rsidR="00000000" w:rsidRDefault="00396C4C">
      <w:pPr>
        <w:rPr>
          <w:rFonts w:cs="David"/>
          <w:sz w:val="24"/>
          <w:u w:val="single"/>
          <w:rtl/>
        </w:rPr>
      </w:pPr>
      <w:r>
        <w:rPr>
          <w:rFonts w:cs="David"/>
          <w:sz w:val="24"/>
          <w:u w:val="single"/>
          <w:rtl/>
        </w:rPr>
        <w:t>היו"ר יורי שטרן:</w:t>
      </w:r>
    </w:p>
    <w:p w:rsidR="00000000" w:rsidRDefault="00396C4C">
      <w:pPr>
        <w:rPr>
          <w:rFonts w:cs="David"/>
          <w:sz w:val="24"/>
          <w:u w:val="single"/>
          <w:rtl/>
        </w:rPr>
      </w:pPr>
    </w:p>
    <w:p w:rsidR="00000000" w:rsidRDefault="00396C4C">
      <w:pPr>
        <w:rPr>
          <w:rFonts w:cs="David"/>
          <w:sz w:val="24"/>
          <w:rtl/>
        </w:rPr>
      </w:pPr>
      <w:r>
        <w:rPr>
          <w:rFonts w:cs="David"/>
          <w:sz w:val="24"/>
          <w:rtl/>
        </w:rPr>
        <w:tab/>
        <w:t>תשולב ולא תתואם?</w:t>
      </w:r>
    </w:p>
    <w:p w:rsidR="00000000" w:rsidRDefault="00396C4C">
      <w:pPr>
        <w:rPr>
          <w:rFonts w:cs="David"/>
          <w:sz w:val="24"/>
          <w:rtl/>
        </w:rPr>
      </w:pPr>
    </w:p>
    <w:p w:rsidR="00000000" w:rsidRDefault="00396C4C">
      <w:pPr>
        <w:rPr>
          <w:rFonts w:cs="David"/>
          <w:sz w:val="24"/>
          <w:rtl/>
        </w:rPr>
      </w:pPr>
      <w:r>
        <w:rPr>
          <w:rFonts w:cs="David"/>
          <w:sz w:val="24"/>
          <w:u w:val="single"/>
          <w:rtl/>
        </w:rPr>
        <w:t>עמית שפייזמן:</w:t>
      </w:r>
    </w:p>
    <w:p w:rsidR="00000000" w:rsidRDefault="00396C4C">
      <w:pPr>
        <w:rPr>
          <w:rFonts w:cs="David"/>
          <w:sz w:val="24"/>
          <w:rtl/>
        </w:rPr>
      </w:pPr>
    </w:p>
    <w:p w:rsidR="00000000" w:rsidRDefault="00396C4C">
      <w:pPr>
        <w:rPr>
          <w:rFonts w:cs="David"/>
          <w:sz w:val="24"/>
          <w:rtl/>
        </w:rPr>
      </w:pPr>
      <w:r>
        <w:rPr>
          <w:rFonts w:cs="David"/>
          <w:sz w:val="24"/>
          <w:rtl/>
        </w:rPr>
        <w:tab/>
        <w:t xml:space="preserve"> תשולב. </w:t>
      </w:r>
    </w:p>
    <w:p w:rsidR="00000000" w:rsidRDefault="00396C4C">
      <w:pPr>
        <w:rPr>
          <w:rFonts w:cs="David"/>
          <w:sz w:val="24"/>
          <w:rtl/>
        </w:rPr>
      </w:pPr>
    </w:p>
    <w:p w:rsidR="00000000" w:rsidRDefault="00396C4C">
      <w:pPr>
        <w:rPr>
          <w:rFonts w:cs="David"/>
          <w:sz w:val="24"/>
          <w:rtl/>
        </w:rPr>
      </w:pPr>
      <w:r>
        <w:rPr>
          <w:rFonts w:cs="David"/>
          <w:sz w:val="24"/>
          <w:u w:val="single"/>
          <w:rtl/>
        </w:rPr>
        <w:t>מירי פרנקל-שור:</w:t>
      </w:r>
    </w:p>
    <w:p w:rsidR="00000000" w:rsidRDefault="00396C4C">
      <w:pPr>
        <w:rPr>
          <w:rFonts w:cs="David"/>
          <w:sz w:val="24"/>
          <w:rtl/>
        </w:rPr>
      </w:pPr>
    </w:p>
    <w:p w:rsidR="00000000" w:rsidRDefault="00396C4C">
      <w:pPr>
        <w:rPr>
          <w:rFonts w:cs="David"/>
          <w:sz w:val="24"/>
          <w:rtl/>
        </w:rPr>
      </w:pPr>
      <w:r>
        <w:rPr>
          <w:rFonts w:cs="David"/>
          <w:sz w:val="24"/>
          <w:rtl/>
        </w:rPr>
        <w:tab/>
        <w:t>מה ההבדל בין תשולב לבין תתואם?</w:t>
      </w:r>
    </w:p>
    <w:p w:rsidR="00000000" w:rsidRDefault="00396C4C">
      <w:pPr>
        <w:rPr>
          <w:rFonts w:cs="David"/>
          <w:sz w:val="24"/>
          <w:rtl/>
        </w:rPr>
      </w:pPr>
    </w:p>
    <w:p w:rsidR="00000000" w:rsidRDefault="00396C4C">
      <w:pPr>
        <w:rPr>
          <w:rFonts w:cs="David"/>
          <w:sz w:val="24"/>
          <w:u w:val="single"/>
          <w:rtl/>
        </w:rPr>
      </w:pPr>
    </w:p>
    <w:p w:rsidR="00000000" w:rsidRDefault="00396C4C">
      <w:pPr>
        <w:rPr>
          <w:rFonts w:cs="David"/>
          <w:sz w:val="24"/>
          <w:rtl/>
        </w:rPr>
      </w:pPr>
      <w:r>
        <w:rPr>
          <w:rFonts w:cs="David"/>
          <w:sz w:val="24"/>
          <w:u w:val="single"/>
          <w:rtl/>
        </w:rPr>
        <w:t>עמית שפייזמן:</w:t>
      </w:r>
    </w:p>
    <w:p w:rsidR="00000000" w:rsidRDefault="00396C4C">
      <w:pPr>
        <w:rPr>
          <w:rFonts w:cs="David"/>
          <w:sz w:val="24"/>
          <w:rtl/>
        </w:rPr>
      </w:pPr>
    </w:p>
    <w:p w:rsidR="00000000" w:rsidRDefault="00396C4C">
      <w:pPr>
        <w:rPr>
          <w:rFonts w:cs="David"/>
          <w:sz w:val="24"/>
          <w:rtl/>
        </w:rPr>
      </w:pPr>
      <w:r>
        <w:rPr>
          <w:rFonts w:cs="David"/>
          <w:sz w:val="24"/>
          <w:rtl/>
        </w:rPr>
        <w:tab/>
        <w:t xml:space="preserve">אם דנים לגופם, הרי שאין תמיכה ממשלתית בהצעות החוק. </w:t>
      </w:r>
    </w:p>
    <w:p w:rsidR="00000000" w:rsidRDefault="00396C4C">
      <w:pPr>
        <w:rPr>
          <w:rFonts w:cs="David"/>
          <w:sz w:val="24"/>
          <w:rtl/>
        </w:rPr>
      </w:pPr>
    </w:p>
    <w:p w:rsidR="00000000" w:rsidRDefault="00396C4C">
      <w:pPr>
        <w:rPr>
          <w:rFonts w:cs="David"/>
          <w:sz w:val="24"/>
          <w:rtl/>
        </w:rPr>
      </w:pPr>
      <w:r>
        <w:rPr>
          <w:rFonts w:cs="David"/>
          <w:sz w:val="24"/>
          <w:u w:val="single"/>
          <w:rtl/>
        </w:rPr>
        <w:t>מירי פרנקל-שור:</w:t>
      </w:r>
    </w:p>
    <w:p w:rsidR="00000000" w:rsidRDefault="00396C4C">
      <w:pPr>
        <w:rPr>
          <w:rFonts w:cs="David"/>
          <w:sz w:val="24"/>
          <w:rtl/>
        </w:rPr>
      </w:pPr>
    </w:p>
    <w:p w:rsidR="00000000" w:rsidRDefault="00396C4C">
      <w:pPr>
        <w:rPr>
          <w:rFonts w:cs="David"/>
          <w:sz w:val="24"/>
          <w:rtl/>
        </w:rPr>
      </w:pPr>
      <w:r>
        <w:rPr>
          <w:rFonts w:cs="David"/>
          <w:sz w:val="24"/>
          <w:rtl/>
        </w:rPr>
        <w:tab/>
        <w:t xml:space="preserve"> מה זה מ</w:t>
      </w:r>
      <w:r>
        <w:rPr>
          <w:rFonts w:cs="David"/>
          <w:sz w:val="24"/>
          <w:rtl/>
        </w:rPr>
        <w:t>שנה אם היא תשולב או תתואם מבחינה תקציבית?</w:t>
      </w:r>
    </w:p>
    <w:p w:rsidR="00000000" w:rsidRDefault="00396C4C">
      <w:pPr>
        <w:rPr>
          <w:rFonts w:cs="David"/>
          <w:sz w:val="24"/>
          <w:rtl/>
        </w:rPr>
      </w:pPr>
    </w:p>
    <w:p w:rsidR="00000000" w:rsidRDefault="00396C4C">
      <w:pPr>
        <w:rPr>
          <w:rFonts w:cs="David"/>
          <w:sz w:val="24"/>
          <w:rtl/>
        </w:rPr>
      </w:pPr>
      <w:r>
        <w:rPr>
          <w:rFonts w:cs="David"/>
          <w:sz w:val="24"/>
          <w:u w:val="single"/>
          <w:rtl/>
        </w:rPr>
        <w:t>עמית שפייזמן:</w:t>
      </w:r>
    </w:p>
    <w:p w:rsidR="00000000" w:rsidRDefault="00396C4C">
      <w:pPr>
        <w:rPr>
          <w:rFonts w:cs="David"/>
          <w:sz w:val="24"/>
          <w:rtl/>
        </w:rPr>
      </w:pPr>
    </w:p>
    <w:p w:rsidR="00000000" w:rsidRDefault="00396C4C">
      <w:pPr>
        <w:rPr>
          <w:rFonts w:cs="David"/>
          <w:sz w:val="24"/>
          <w:rtl/>
        </w:rPr>
      </w:pPr>
      <w:r>
        <w:rPr>
          <w:rFonts w:cs="David"/>
          <w:sz w:val="24"/>
          <w:rtl/>
        </w:rPr>
        <w:tab/>
        <w:t xml:space="preserve">זה בסדר גמור, היא תשולב או תתואם. </w:t>
      </w:r>
    </w:p>
    <w:p w:rsidR="00000000" w:rsidRDefault="00396C4C">
      <w:pPr>
        <w:rPr>
          <w:rFonts w:cs="David"/>
          <w:sz w:val="24"/>
          <w:rtl/>
        </w:rPr>
      </w:pPr>
    </w:p>
    <w:p w:rsidR="00000000" w:rsidRDefault="00396C4C">
      <w:pPr>
        <w:rPr>
          <w:rFonts w:cs="David"/>
          <w:sz w:val="24"/>
          <w:u w:val="single"/>
          <w:rtl/>
        </w:rPr>
      </w:pPr>
      <w:r>
        <w:rPr>
          <w:rFonts w:cs="David"/>
          <w:sz w:val="24"/>
          <w:u w:val="single"/>
          <w:rtl/>
        </w:rPr>
        <w:t>היו"ר יורי שטרן:</w:t>
      </w:r>
    </w:p>
    <w:p w:rsidR="00000000" w:rsidRDefault="00396C4C">
      <w:pPr>
        <w:rPr>
          <w:rFonts w:cs="David"/>
          <w:sz w:val="24"/>
          <w:u w:val="single"/>
          <w:rtl/>
        </w:rPr>
      </w:pPr>
    </w:p>
    <w:p w:rsidR="00000000" w:rsidRDefault="00396C4C">
      <w:pPr>
        <w:rPr>
          <w:rFonts w:cs="David"/>
          <w:sz w:val="24"/>
          <w:rtl/>
        </w:rPr>
      </w:pPr>
      <w:r>
        <w:rPr>
          <w:rFonts w:cs="David"/>
          <w:sz w:val="24"/>
          <w:rtl/>
        </w:rPr>
        <w:tab/>
        <w:t>מה מופיע בפרוטוקול של ישיבת המליאה, האם התחייבתם להשתלב או לתאם?</w:t>
      </w:r>
    </w:p>
    <w:p w:rsidR="00000000" w:rsidRDefault="00396C4C">
      <w:pPr>
        <w:rPr>
          <w:rFonts w:cs="David"/>
          <w:sz w:val="24"/>
          <w:rtl/>
        </w:rPr>
      </w:pPr>
    </w:p>
    <w:p w:rsidR="00000000" w:rsidRDefault="00396C4C">
      <w:pPr>
        <w:rPr>
          <w:rFonts w:cs="David"/>
          <w:sz w:val="24"/>
          <w:rtl/>
        </w:rPr>
      </w:pPr>
      <w:r>
        <w:rPr>
          <w:rFonts w:cs="David"/>
          <w:sz w:val="24"/>
          <w:u w:val="single"/>
          <w:rtl/>
        </w:rPr>
        <w:t>איתן כבל:</w:t>
      </w:r>
    </w:p>
    <w:p w:rsidR="00000000" w:rsidRDefault="00396C4C">
      <w:pPr>
        <w:rPr>
          <w:rFonts w:cs="David"/>
          <w:sz w:val="24"/>
          <w:rtl/>
        </w:rPr>
      </w:pPr>
    </w:p>
    <w:p w:rsidR="00000000" w:rsidRDefault="00396C4C">
      <w:pPr>
        <w:rPr>
          <w:rFonts w:cs="David"/>
          <w:sz w:val="24"/>
          <w:rtl/>
        </w:rPr>
      </w:pPr>
      <w:r>
        <w:rPr>
          <w:rFonts w:cs="David"/>
          <w:sz w:val="24"/>
          <w:rtl/>
        </w:rPr>
        <w:tab/>
        <w:t xml:space="preserve"> להשתלב. </w:t>
      </w:r>
    </w:p>
    <w:p w:rsidR="00000000" w:rsidRDefault="00396C4C">
      <w:pPr>
        <w:rPr>
          <w:rFonts w:cs="David"/>
          <w:sz w:val="24"/>
          <w:rtl/>
        </w:rPr>
      </w:pPr>
    </w:p>
    <w:p w:rsidR="00000000" w:rsidRDefault="00396C4C">
      <w:pPr>
        <w:rPr>
          <w:rFonts w:cs="David"/>
          <w:sz w:val="24"/>
          <w:rtl/>
        </w:rPr>
      </w:pPr>
      <w:r>
        <w:rPr>
          <w:rFonts w:cs="David"/>
          <w:sz w:val="24"/>
          <w:u w:val="single"/>
          <w:rtl/>
        </w:rPr>
        <w:t>מירי פרנקל-שור:</w:t>
      </w:r>
    </w:p>
    <w:p w:rsidR="00000000" w:rsidRDefault="00396C4C">
      <w:pPr>
        <w:rPr>
          <w:rFonts w:cs="David"/>
          <w:sz w:val="24"/>
          <w:rtl/>
        </w:rPr>
      </w:pPr>
    </w:p>
    <w:p w:rsidR="00000000" w:rsidRDefault="00396C4C">
      <w:pPr>
        <w:rPr>
          <w:rFonts w:cs="David"/>
          <w:sz w:val="24"/>
          <w:rtl/>
        </w:rPr>
      </w:pPr>
      <w:r>
        <w:rPr>
          <w:rFonts w:cs="David"/>
          <w:sz w:val="24"/>
          <w:rtl/>
        </w:rPr>
        <w:tab/>
        <w:t xml:space="preserve"> אין לזה שום נפקות, השאלה מה אתה יכ</w:t>
      </w:r>
      <w:r>
        <w:rPr>
          <w:rFonts w:cs="David"/>
          <w:sz w:val="24"/>
          <w:rtl/>
        </w:rPr>
        <w:t xml:space="preserve">ול לומר תשולב או תתואם, לא משנה. </w:t>
      </w:r>
    </w:p>
    <w:p w:rsidR="00000000" w:rsidRDefault="00396C4C">
      <w:pPr>
        <w:rPr>
          <w:rFonts w:cs="David"/>
          <w:sz w:val="24"/>
          <w:rtl/>
        </w:rPr>
      </w:pPr>
    </w:p>
    <w:p w:rsidR="00000000" w:rsidRDefault="00396C4C">
      <w:pPr>
        <w:rPr>
          <w:rFonts w:cs="David"/>
          <w:sz w:val="24"/>
          <w:rtl/>
        </w:rPr>
      </w:pPr>
      <w:r>
        <w:rPr>
          <w:rFonts w:cs="David"/>
          <w:sz w:val="24"/>
          <w:u w:val="single"/>
          <w:rtl/>
        </w:rPr>
        <w:t>עמית שפייזמן:</w:t>
      </w:r>
    </w:p>
    <w:p w:rsidR="00000000" w:rsidRDefault="00396C4C">
      <w:pPr>
        <w:rPr>
          <w:rFonts w:cs="David"/>
          <w:sz w:val="24"/>
          <w:rtl/>
        </w:rPr>
      </w:pPr>
    </w:p>
    <w:p w:rsidR="00000000" w:rsidRDefault="00396C4C">
      <w:pPr>
        <w:rPr>
          <w:rFonts w:cs="David"/>
          <w:sz w:val="24"/>
          <w:rtl/>
        </w:rPr>
      </w:pPr>
      <w:r>
        <w:rPr>
          <w:rFonts w:cs="David"/>
          <w:sz w:val="24"/>
          <w:rtl/>
        </w:rPr>
        <w:tab/>
        <w:t xml:space="preserve">זה לא הוויכוח. אני מבין שאת מציעה לא לדון לגופן של הצעות החוק, אלא תוך כדי שילוב בהצעות הממשלתיות. </w:t>
      </w:r>
    </w:p>
    <w:p w:rsidR="00000000" w:rsidRDefault="00396C4C">
      <w:pPr>
        <w:rPr>
          <w:rFonts w:cs="David"/>
          <w:sz w:val="24"/>
          <w:rtl/>
        </w:rPr>
      </w:pPr>
    </w:p>
    <w:p w:rsidR="00000000" w:rsidRDefault="00396C4C">
      <w:pPr>
        <w:rPr>
          <w:rFonts w:cs="David"/>
          <w:sz w:val="24"/>
          <w:rtl/>
        </w:rPr>
      </w:pPr>
      <w:r>
        <w:rPr>
          <w:rFonts w:cs="David"/>
          <w:sz w:val="24"/>
          <w:u w:val="single"/>
          <w:rtl/>
        </w:rPr>
        <w:t>מירי פרנקל-שור:</w:t>
      </w:r>
    </w:p>
    <w:p w:rsidR="00000000" w:rsidRDefault="00396C4C">
      <w:pPr>
        <w:rPr>
          <w:rFonts w:cs="David"/>
          <w:sz w:val="24"/>
          <w:rtl/>
        </w:rPr>
      </w:pPr>
    </w:p>
    <w:p w:rsidR="00000000" w:rsidRDefault="00396C4C">
      <w:pPr>
        <w:rPr>
          <w:rFonts w:cs="David"/>
          <w:sz w:val="24"/>
          <w:rtl/>
        </w:rPr>
      </w:pPr>
      <w:r>
        <w:rPr>
          <w:rFonts w:cs="David"/>
          <w:sz w:val="24"/>
          <w:rtl/>
        </w:rPr>
        <w:tab/>
        <w:t xml:space="preserve"> זה עניין סמנטי לחלוטין. אנחנו הרי נדון בזה ונדון בזה ואז נשלב. </w:t>
      </w:r>
    </w:p>
    <w:p w:rsidR="00000000" w:rsidRDefault="00396C4C">
      <w:pPr>
        <w:rPr>
          <w:rFonts w:cs="David"/>
          <w:sz w:val="24"/>
          <w:rtl/>
        </w:rPr>
      </w:pPr>
    </w:p>
    <w:p w:rsidR="00000000" w:rsidRDefault="00396C4C">
      <w:pPr>
        <w:rPr>
          <w:rFonts w:cs="David"/>
          <w:sz w:val="24"/>
          <w:u w:val="single"/>
          <w:rtl/>
        </w:rPr>
      </w:pPr>
      <w:r>
        <w:rPr>
          <w:rFonts w:cs="David"/>
          <w:sz w:val="24"/>
          <w:u w:val="single"/>
          <w:rtl/>
        </w:rPr>
        <w:t>היו"ר יורי שטרן:</w:t>
      </w:r>
    </w:p>
    <w:p w:rsidR="00000000" w:rsidRDefault="00396C4C">
      <w:pPr>
        <w:rPr>
          <w:rFonts w:cs="David"/>
          <w:sz w:val="24"/>
          <w:u w:val="single"/>
          <w:rtl/>
        </w:rPr>
      </w:pPr>
    </w:p>
    <w:p w:rsidR="00000000" w:rsidRDefault="00396C4C">
      <w:pPr>
        <w:rPr>
          <w:rFonts w:cs="David"/>
          <w:sz w:val="24"/>
          <w:rtl/>
        </w:rPr>
      </w:pPr>
      <w:r>
        <w:rPr>
          <w:rFonts w:cs="David"/>
          <w:sz w:val="24"/>
          <w:rtl/>
        </w:rPr>
        <w:tab/>
        <w:t>ז</w:t>
      </w:r>
      <w:r>
        <w:rPr>
          <w:rFonts w:cs="David"/>
          <w:sz w:val="24"/>
          <w:rtl/>
        </w:rPr>
        <w:t xml:space="preserve">ה לא סמנטי. </w:t>
      </w:r>
    </w:p>
    <w:p w:rsidR="00000000" w:rsidRDefault="00396C4C">
      <w:pPr>
        <w:rPr>
          <w:rFonts w:cs="David"/>
          <w:sz w:val="24"/>
          <w:rtl/>
        </w:rPr>
      </w:pPr>
    </w:p>
    <w:p w:rsidR="00000000" w:rsidRDefault="00396C4C">
      <w:pPr>
        <w:rPr>
          <w:rFonts w:cs="David"/>
          <w:sz w:val="24"/>
          <w:rtl/>
        </w:rPr>
      </w:pPr>
      <w:r>
        <w:rPr>
          <w:rFonts w:cs="David"/>
          <w:sz w:val="24"/>
          <w:u w:val="single"/>
          <w:rtl/>
        </w:rPr>
        <w:t>רחל גוטליב:</w:t>
      </w:r>
    </w:p>
    <w:p w:rsidR="00000000" w:rsidRDefault="00396C4C">
      <w:pPr>
        <w:rPr>
          <w:rFonts w:cs="David"/>
          <w:sz w:val="24"/>
          <w:rtl/>
        </w:rPr>
      </w:pPr>
    </w:p>
    <w:p w:rsidR="00000000" w:rsidRDefault="00396C4C">
      <w:pPr>
        <w:rPr>
          <w:rFonts w:cs="David"/>
          <w:sz w:val="24"/>
          <w:rtl/>
        </w:rPr>
      </w:pPr>
      <w:r>
        <w:rPr>
          <w:rFonts w:cs="David"/>
          <w:sz w:val="24"/>
          <w:rtl/>
        </w:rPr>
        <w:tab/>
        <w:t xml:space="preserve">זה לא סמנטי. קודם דובר על כך שיהיה חוק ממונה ביטחון כמו הדוגמה של הרופאים. זה לא שילוב עם הצעת החוק הממשלתית, זאת הצעת חוק אחרת לגמרי. יש לזה משמעויות תקציביות מפה עד הודעה חדשה. </w:t>
      </w:r>
    </w:p>
    <w:p w:rsidR="00000000" w:rsidRDefault="00396C4C">
      <w:pPr>
        <w:rPr>
          <w:rFonts w:cs="David"/>
          <w:sz w:val="24"/>
          <w:rtl/>
        </w:rPr>
      </w:pPr>
    </w:p>
    <w:p w:rsidR="00000000" w:rsidRDefault="00396C4C">
      <w:pPr>
        <w:rPr>
          <w:rFonts w:cs="David"/>
          <w:sz w:val="24"/>
          <w:rtl/>
        </w:rPr>
      </w:pPr>
      <w:r>
        <w:rPr>
          <w:rFonts w:cs="David"/>
          <w:sz w:val="24"/>
          <w:u w:val="single"/>
          <w:rtl/>
        </w:rPr>
        <w:t>איתן כבל:</w:t>
      </w:r>
    </w:p>
    <w:p w:rsidR="00000000" w:rsidRDefault="00396C4C">
      <w:pPr>
        <w:rPr>
          <w:rFonts w:cs="David"/>
          <w:sz w:val="24"/>
          <w:rtl/>
        </w:rPr>
      </w:pPr>
    </w:p>
    <w:p w:rsidR="00000000" w:rsidRDefault="00396C4C">
      <w:pPr>
        <w:rPr>
          <w:rFonts w:cs="David"/>
          <w:sz w:val="24"/>
          <w:rtl/>
        </w:rPr>
      </w:pPr>
      <w:r>
        <w:rPr>
          <w:rFonts w:cs="David"/>
          <w:sz w:val="24"/>
          <w:rtl/>
        </w:rPr>
        <w:tab/>
        <w:t xml:space="preserve"> בגלל זה יתקיים הדיון באותו רגע ונר</w:t>
      </w:r>
      <w:r>
        <w:rPr>
          <w:rFonts w:cs="David"/>
          <w:sz w:val="24"/>
          <w:rtl/>
        </w:rPr>
        <w:t xml:space="preserve">אה האם זה לחומרה או לא לחומרה. </w:t>
      </w:r>
    </w:p>
    <w:p w:rsidR="00000000" w:rsidRDefault="00396C4C">
      <w:pPr>
        <w:rPr>
          <w:rFonts w:cs="David"/>
          <w:sz w:val="24"/>
          <w:rtl/>
        </w:rPr>
      </w:pPr>
    </w:p>
    <w:p w:rsidR="00000000" w:rsidRDefault="00396C4C">
      <w:pPr>
        <w:rPr>
          <w:rFonts w:cs="David"/>
          <w:sz w:val="24"/>
          <w:rtl/>
        </w:rPr>
      </w:pPr>
      <w:r>
        <w:rPr>
          <w:rFonts w:cs="David"/>
          <w:sz w:val="24"/>
          <w:u w:val="single"/>
          <w:rtl/>
        </w:rPr>
        <w:t>רחל גוטליב:</w:t>
      </w:r>
    </w:p>
    <w:p w:rsidR="00000000" w:rsidRDefault="00396C4C">
      <w:pPr>
        <w:rPr>
          <w:rFonts w:cs="David"/>
          <w:sz w:val="24"/>
          <w:rtl/>
        </w:rPr>
      </w:pPr>
    </w:p>
    <w:p w:rsidR="00000000" w:rsidRDefault="00396C4C">
      <w:pPr>
        <w:rPr>
          <w:rFonts w:cs="David"/>
          <w:sz w:val="24"/>
          <w:rtl/>
        </w:rPr>
      </w:pPr>
      <w:r>
        <w:rPr>
          <w:rFonts w:cs="David"/>
          <w:sz w:val="24"/>
          <w:rtl/>
        </w:rPr>
        <w:tab/>
        <w:t xml:space="preserve">לכן אני מדגישה שבפרוטוקול מדובר על תיאום. כמו שאמר חבר הכנסת כבל, אני מיפיתי ארבעה נושאים – אולי יש יותר - שהם מטופלים גם בהצעות החוק הממשלתיות. אפשר לעשות התאמות. גם חבר הכנסת כבל הציע סמכויות אחרות למשל, גם </w:t>
      </w:r>
      <w:r>
        <w:rPr>
          <w:rFonts w:cs="David"/>
          <w:sz w:val="24"/>
          <w:rtl/>
        </w:rPr>
        <w:t xml:space="preserve">חבר הכנסת אריאל הציע סמכויות אחרות. אין לנו בעיה לנסות לתאם. </w:t>
      </w:r>
    </w:p>
    <w:p w:rsidR="00000000" w:rsidRDefault="00396C4C">
      <w:pPr>
        <w:rPr>
          <w:rFonts w:cs="David"/>
          <w:sz w:val="24"/>
          <w:rtl/>
        </w:rPr>
      </w:pPr>
    </w:p>
    <w:p w:rsidR="00000000" w:rsidRDefault="00396C4C">
      <w:pPr>
        <w:ind w:firstLine="567"/>
        <w:rPr>
          <w:rFonts w:cs="David"/>
          <w:sz w:val="24"/>
          <w:rtl/>
        </w:rPr>
      </w:pPr>
      <w:r>
        <w:rPr>
          <w:rFonts w:cs="David"/>
          <w:sz w:val="24"/>
          <w:rtl/>
        </w:rPr>
        <w:t>נושא הרישוי – חבר הכנסת כבל לא הציע בכלל מנגנון רישוי, אלא קישורים. הם קצת שונים ממה שקיים בחוק, ועם זה אין בעיה. לעומת זאת בהצעת החוק של חבר הכנסת אריאל יש מנגנון חדש של רישוי, שיש לו עלויות ת</w:t>
      </w:r>
      <w:r>
        <w:rPr>
          <w:rFonts w:cs="David"/>
          <w:sz w:val="24"/>
          <w:rtl/>
        </w:rPr>
        <w:t xml:space="preserve">קציביות מפה עד הודעה חדשה. </w:t>
      </w:r>
    </w:p>
    <w:p w:rsidR="00000000" w:rsidRDefault="00396C4C">
      <w:pPr>
        <w:rPr>
          <w:rFonts w:cs="David"/>
          <w:sz w:val="24"/>
          <w:rtl/>
        </w:rPr>
      </w:pPr>
    </w:p>
    <w:p w:rsidR="00000000" w:rsidRDefault="00396C4C">
      <w:pPr>
        <w:rPr>
          <w:rFonts w:cs="David"/>
          <w:sz w:val="24"/>
          <w:rtl/>
        </w:rPr>
      </w:pPr>
      <w:r>
        <w:rPr>
          <w:rFonts w:cs="David"/>
          <w:sz w:val="24"/>
          <w:u w:val="single"/>
          <w:rtl/>
        </w:rPr>
        <w:t>אורי אריאל:</w:t>
      </w:r>
    </w:p>
    <w:p w:rsidR="00000000" w:rsidRDefault="00396C4C">
      <w:pPr>
        <w:rPr>
          <w:rFonts w:cs="David"/>
          <w:sz w:val="24"/>
          <w:rtl/>
        </w:rPr>
      </w:pPr>
    </w:p>
    <w:p w:rsidR="00000000" w:rsidRDefault="00396C4C">
      <w:pPr>
        <w:rPr>
          <w:rFonts w:cs="David"/>
          <w:sz w:val="24"/>
          <w:rtl/>
        </w:rPr>
      </w:pPr>
      <w:r>
        <w:rPr>
          <w:rFonts w:cs="David"/>
          <w:sz w:val="24"/>
          <w:rtl/>
        </w:rPr>
        <w:tab/>
        <w:t xml:space="preserve"> עד איזו הודעה בדיוק?</w:t>
      </w:r>
    </w:p>
    <w:p w:rsidR="00000000" w:rsidRDefault="00396C4C">
      <w:pPr>
        <w:rPr>
          <w:rFonts w:cs="David"/>
          <w:sz w:val="24"/>
          <w:rtl/>
        </w:rPr>
      </w:pPr>
    </w:p>
    <w:p w:rsidR="00000000" w:rsidRDefault="00396C4C">
      <w:pPr>
        <w:rPr>
          <w:rFonts w:cs="David"/>
          <w:sz w:val="24"/>
          <w:rtl/>
        </w:rPr>
      </w:pPr>
      <w:r>
        <w:rPr>
          <w:rFonts w:cs="David"/>
          <w:sz w:val="24"/>
          <w:u w:val="single"/>
          <w:rtl/>
        </w:rPr>
        <w:t>רחל גוטליב:</w:t>
      </w:r>
    </w:p>
    <w:p w:rsidR="00000000" w:rsidRDefault="00396C4C">
      <w:pPr>
        <w:rPr>
          <w:rFonts w:cs="David"/>
          <w:sz w:val="24"/>
          <w:rtl/>
        </w:rPr>
      </w:pPr>
    </w:p>
    <w:p w:rsidR="00000000" w:rsidRDefault="00396C4C">
      <w:pPr>
        <w:rPr>
          <w:rFonts w:cs="David"/>
          <w:sz w:val="24"/>
          <w:rtl/>
        </w:rPr>
      </w:pPr>
      <w:r>
        <w:rPr>
          <w:rFonts w:cs="David"/>
          <w:sz w:val="24"/>
          <w:rtl/>
        </w:rPr>
        <w:tab/>
        <w:t xml:space="preserve"> לא יודעת, לא בדקנו את זה. ברור שזאת הקמת מנגנון אחר. יש היום  מנגנון תחליפי לרישוי שקיים בחוק הסדרת הביטחון, אישור של קצין מוסמך. זה אותו דבר, זה רק מנגנון אחר, זה לא שופט מחו</w:t>
      </w:r>
      <w:r>
        <w:rPr>
          <w:rFonts w:cs="David"/>
          <w:sz w:val="24"/>
          <w:rtl/>
        </w:rPr>
        <w:t xml:space="preserve">זי וכו'. זה מנגנון אחר, הרבה יותר זול, ולכן בזמנו עשינו אותו. היה רעיון, בדומה לרעיון שלך, שנפסל כי הוא יקר וכבד. </w:t>
      </w:r>
    </w:p>
    <w:p w:rsidR="00000000" w:rsidRDefault="00396C4C">
      <w:pPr>
        <w:rPr>
          <w:rFonts w:cs="David"/>
          <w:sz w:val="24"/>
          <w:rtl/>
        </w:rPr>
      </w:pPr>
    </w:p>
    <w:p w:rsidR="00000000" w:rsidRDefault="00396C4C">
      <w:pPr>
        <w:rPr>
          <w:rFonts w:cs="David"/>
          <w:sz w:val="24"/>
          <w:rtl/>
        </w:rPr>
      </w:pPr>
      <w:r>
        <w:rPr>
          <w:rFonts w:cs="David"/>
          <w:sz w:val="24"/>
          <w:u w:val="single"/>
          <w:rtl/>
        </w:rPr>
        <w:t>אורי יהודה אריאל:</w:t>
      </w:r>
    </w:p>
    <w:p w:rsidR="00000000" w:rsidRDefault="00396C4C">
      <w:pPr>
        <w:rPr>
          <w:rFonts w:cs="David"/>
          <w:sz w:val="24"/>
          <w:rtl/>
        </w:rPr>
      </w:pPr>
    </w:p>
    <w:p w:rsidR="00000000" w:rsidRDefault="00396C4C">
      <w:pPr>
        <w:rPr>
          <w:rFonts w:cs="David"/>
          <w:sz w:val="24"/>
          <w:rtl/>
        </w:rPr>
      </w:pPr>
      <w:r>
        <w:rPr>
          <w:rFonts w:cs="David"/>
          <w:sz w:val="24"/>
          <w:rtl/>
        </w:rPr>
        <w:tab/>
        <w:t xml:space="preserve">האם אתם יודעים את הסכומים? הרי אתם עורכי-דין. "מכאן עד הודעה חדשה" נשמע לא ברור. </w:t>
      </w:r>
    </w:p>
    <w:p w:rsidR="00000000" w:rsidRDefault="00396C4C">
      <w:pPr>
        <w:rPr>
          <w:rFonts w:cs="David"/>
          <w:sz w:val="24"/>
          <w:rtl/>
        </w:rPr>
      </w:pPr>
    </w:p>
    <w:p w:rsidR="00000000" w:rsidRDefault="00396C4C">
      <w:pPr>
        <w:rPr>
          <w:rFonts w:cs="David"/>
          <w:sz w:val="24"/>
          <w:rtl/>
        </w:rPr>
      </w:pPr>
      <w:r>
        <w:rPr>
          <w:rFonts w:cs="David"/>
          <w:sz w:val="24"/>
          <w:u w:val="single"/>
          <w:rtl/>
        </w:rPr>
        <w:t>מירי פרנקל-שור:</w:t>
      </w:r>
    </w:p>
    <w:p w:rsidR="00000000" w:rsidRDefault="00396C4C">
      <w:pPr>
        <w:rPr>
          <w:rFonts w:cs="David"/>
          <w:sz w:val="24"/>
          <w:rtl/>
        </w:rPr>
      </w:pPr>
    </w:p>
    <w:p w:rsidR="00000000" w:rsidRDefault="00396C4C">
      <w:pPr>
        <w:rPr>
          <w:rFonts w:cs="David"/>
          <w:sz w:val="24"/>
          <w:rtl/>
        </w:rPr>
      </w:pPr>
      <w:r>
        <w:rPr>
          <w:rFonts w:cs="David"/>
          <w:sz w:val="24"/>
          <w:rtl/>
        </w:rPr>
        <w:tab/>
        <w:t>לא לחינם אמרתי את מ</w:t>
      </w:r>
      <w:r>
        <w:rPr>
          <w:rFonts w:cs="David"/>
          <w:sz w:val="24"/>
          <w:rtl/>
        </w:rPr>
        <w:t xml:space="preserve">ה שאמרתי. אני הייתי גם במליאה כשעברה הצעת החוק של חבר הכנסת אורי אריאל. ניגשתי לעוזר שר המשפטים ושאלתי אותו מה המשמעות שמתחייב חבר הכנסת אריאל להיות מתואם/ להשתלב – איזה מונח שאנחנו נחליט – עם הצעת החוק הממשלתית, מכיוון שברור שהצעת החוק של חבר הכנסת אריאל </w:t>
      </w:r>
      <w:r>
        <w:rPr>
          <w:rFonts w:cs="David"/>
          <w:sz w:val="24"/>
          <w:rtl/>
        </w:rPr>
        <w:t xml:space="preserve">כוללת נושאים שאינם מופיעים בהצעת החוק הממשלתית. </w:t>
      </w:r>
    </w:p>
    <w:p w:rsidR="00000000" w:rsidRDefault="00396C4C">
      <w:pPr>
        <w:rPr>
          <w:rFonts w:cs="David"/>
          <w:sz w:val="24"/>
          <w:rtl/>
        </w:rPr>
      </w:pPr>
    </w:p>
    <w:p w:rsidR="00000000" w:rsidRDefault="00396C4C">
      <w:pPr>
        <w:ind w:firstLine="567"/>
        <w:rPr>
          <w:rFonts w:cs="David"/>
          <w:sz w:val="24"/>
          <w:rtl/>
        </w:rPr>
      </w:pPr>
      <w:r>
        <w:rPr>
          <w:rFonts w:cs="David"/>
          <w:sz w:val="24"/>
          <w:rtl/>
        </w:rPr>
        <w:t>התשובה שאני הבנתי מעוזר שר המשפטים היא שלא על כל דבר אתם תוכלו להטיל וטו. הכוונה של הממשלה היא שלא ירוצו עוד הצעות חוק פרטיות, אלא היא רוצה שהמסגרת הזאת תהיה בתוך המסגרת של הצעת החוק הממשלתית; אחרת היה צריך</w:t>
      </w:r>
      <w:r>
        <w:rPr>
          <w:rFonts w:cs="David"/>
          <w:sz w:val="24"/>
          <w:rtl/>
        </w:rPr>
        <w:t xml:space="preserve"> להעביר את זה לחברי הכנסת, כי הנפקות שאתם מציינים שאם אתם מטילים וטו שחבר הכנסת אריאל לא יכול להתקדם עם הצעת החוק שלו, משמעה שהוא צריך להמתין שישה חודשים עד שהוא יכול להניח את הצעת החוק הזאת בנוסף. לעומת זאת, אם הוא היה מעביר אותה ללא התחייבות להצעת החוק ה</w:t>
      </w:r>
      <w:r>
        <w:rPr>
          <w:rFonts w:cs="David"/>
          <w:sz w:val="24"/>
          <w:rtl/>
        </w:rPr>
        <w:t>ממשלתית, היתה הוועדה מכינה את זה לקריאה ראשונה ואז לפי תקנון הכנסת חובתה של הוועדה להחזיר את זה למליאה לקריאה שנייה ושלישית, ואז הממשלה היתה צריכה להתמודד עם הצעת החוק בקריאה שנייה ושלישית, ולהחליט האם לאשר אותה או להסיר אותה מסדר היום, כלומר אלה שני הליכי</w:t>
      </w:r>
      <w:r>
        <w:rPr>
          <w:rFonts w:cs="David"/>
          <w:sz w:val="24"/>
          <w:rtl/>
        </w:rPr>
        <w:t xml:space="preserve">ם שונים לחלוטין, אבל היה ברור שהממשלה לא תוכל על כל דבר שמוצע בהצעת החוק להטיל וטו. </w:t>
      </w:r>
    </w:p>
    <w:p w:rsidR="00000000" w:rsidRDefault="00396C4C">
      <w:pPr>
        <w:rPr>
          <w:rFonts w:cs="David"/>
          <w:sz w:val="24"/>
          <w:rtl/>
        </w:rPr>
      </w:pPr>
    </w:p>
    <w:p w:rsidR="00000000" w:rsidRDefault="00396C4C">
      <w:pPr>
        <w:rPr>
          <w:rFonts w:cs="David"/>
          <w:sz w:val="24"/>
          <w:rtl/>
        </w:rPr>
      </w:pPr>
      <w:r>
        <w:rPr>
          <w:rFonts w:cs="David"/>
          <w:sz w:val="24"/>
          <w:u w:val="single"/>
          <w:rtl/>
        </w:rPr>
        <w:t>רחל גוטליב:</w:t>
      </w:r>
    </w:p>
    <w:p w:rsidR="00000000" w:rsidRDefault="00396C4C">
      <w:pPr>
        <w:rPr>
          <w:rFonts w:cs="David"/>
          <w:sz w:val="24"/>
          <w:rtl/>
        </w:rPr>
      </w:pPr>
    </w:p>
    <w:p w:rsidR="00000000" w:rsidRDefault="00396C4C">
      <w:pPr>
        <w:rPr>
          <w:rFonts w:cs="David"/>
          <w:sz w:val="24"/>
          <w:rtl/>
        </w:rPr>
      </w:pPr>
      <w:r>
        <w:rPr>
          <w:rFonts w:cs="David"/>
          <w:sz w:val="24"/>
          <w:rtl/>
        </w:rPr>
        <w:tab/>
        <w:t xml:space="preserve"> לא כל דבר, אנחנו הצגנו עמדה מתנגדת להצעת החוק של חבר הכנסת אריאל. בזמנו זומנתי לפגישה והסברתי שגם בגלל שהצעת החוק הזאת חופפת למצב המשפטי הקיים ולא משפרת או</w:t>
      </w:r>
      <w:r>
        <w:rPr>
          <w:rFonts w:cs="David"/>
          <w:sz w:val="24"/>
          <w:rtl/>
        </w:rPr>
        <w:t xml:space="preserve">תו בעיניי - אבל זאת באמת הכרעה ערכית - וגם בגלל המשמעויות של חבר הכנסת אריאל שיש להן השלכות תקציביות שלא נוכל לעמוד בהן. </w:t>
      </w:r>
    </w:p>
    <w:p w:rsidR="00000000" w:rsidRDefault="00396C4C">
      <w:pPr>
        <w:rPr>
          <w:rFonts w:cs="David"/>
          <w:sz w:val="24"/>
          <w:rtl/>
        </w:rPr>
      </w:pPr>
    </w:p>
    <w:p w:rsidR="00000000" w:rsidRDefault="00396C4C">
      <w:pPr>
        <w:rPr>
          <w:rFonts w:cs="David"/>
          <w:sz w:val="24"/>
          <w:rtl/>
        </w:rPr>
      </w:pPr>
      <w:r>
        <w:rPr>
          <w:rFonts w:cs="David"/>
          <w:sz w:val="24"/>
          <w:u w:val="single"/>
          <w:rtl/>
        </w:rPr>
        <w:t>מירי פרנקל-שור:</w:t>
      </w:r>
    </w:p>
    <w:p w:rsidR="00000000" w:rsidRDefault="00396C4C">
      <w:pPr>
        <w:rPr>
          <w:rFonts w:cs="David"/>
          <w:sz w:val="24"/>
          <w:rtl/>
        </w:rPr>
      </w:pPr>
    </w:p>
    <w:p w:rsidR="00000000" w:rsidRDefault="00396C4C">
      <w:pPr>
        <w:rPr>
          <w:rFonts w:cs="David"/>
          <w:sz w:val="24"/>
          <w:rtl/>
        </w:rPr>
      </w:pPr>
      <w:r>
        <w:rPr>
          <w:rFonts w:cs="David"/>
          <w:sz w:val="24"/>
          <w:rtl/>
        </w:rPr>
        <w:tab/>
        <w:t>אבל צריך להבין מה זה השלכות תקציביות. זה קרדינלי לדעת מה ההשלכות התקציביות, כי אם זה מעל ל-4,999 שקל, יש לזה משמעות</w:t>
      </w:r>
      <w:r>
        <w:rPr>
          <w:rFonts w:cs="David"/>
          <w:sz w:val="24"/>
          <w:rtl/>
        </w:rPr>
        <w:t xml:space="preserve"> אחרת. בעצם זה לא רלוונטי, כי זה לקריאה שנייה ושלישית, אבל צריך להבין מה המשמעות של זה. צריך לתת על זה את הדעת. </w:t>
      </w:r>
    </w:p>
    <w:p w:rsidR="00000000" w:rsidRDefault="00396C4C">
      <w:pPr>
        <w:rPr>
          <w:rFonts w:cs="David"/>
          <w:sz w:val="24"/>
          <w:rtl/>
        </w:rPr>
      </w:pPr>
    </w:p>
    <w:p w:rsidR="00000000" w:rsidRDefault="00396C4C">
      <w:pPr>
        <w:rPr>
          <w:rFonts w:cs="David"/>
          <w:sz w:val="24"/>
          <w:u w:val="single"/>
          <w:rtl/>
        </w:rPr>
      </w:pPr>
    </w:p>
    <w:p w:rsidR="00000000" w:rsidRDefault="00396C4C">
      <w:pPr>
        <w:rPr>
          <w:rFonts w:cs="David"/>
          <w:sz w:val="24"/>
          <w:u w:val="single"/>
          <w:rtl/>
        </w:rPr>
      </w:pPr>
    </w:p>
    <w:p w:rsidR="00000000" w:rsidRDefault="00396C4C">
      <w:pPr>
        <w:rPr>
          <w:rFonts w:cs="David"/>
          <w:sz w:val="24"/>
          <w:rtl/>
        </w:rPr>
      </w:pPr>
      <w:r>
        <w:rPr>
          <w:rFonts w:cs="David"/>
          <w:sz w:val="24"/>
          <w:u w:val="single"/>
          <w:rtl/>
        </w:rPr>
        <w:t>רחל גוטליב:</w:t>
      </w:r>
    </w:p>
    <w:p w:rsidR="00000000" w:rsidRDefault="00396C4C">
      <w:pPr>
        <w:rPr>
          <w:rFonts w:cs="David"/>
          <w:sz w:val="24"/>
          <w:rtl/>
        </w:rPr>
      </w:pPr>
    </w:p>
    <w:p w:rsidR="00000000" w:rsidRDefault="00396C4C">
      <w:pPr>
        <w:rPr>
          <w:rFonts w:cs="David"/>
          <w:sz w:val="24"/>
          <w:rtl/>
        </w:rPr>
      </w:pPr>
      <w:r>
        <w:rPr>
          <w:rFonts w:cs="David"/>
          <w:sz w:val="24"/>
          <w:rtl/>
        </w:rPr>
        <w:tab/>
        <w:t xml:space="preserve">אנחנו הבנו שהתיאום עם הצעות החוק שלנו זה שבארבעת הנושאים שבהם מיפינו את ההבדל, נראה איפה אפשר לתקן ולשפר את הצעת החוק שלנו. </w:t>
      </w:r>
    </w:p>
    <w:p w:rsidR="00000000" w:rsidRDefault="00396C4C">
      <w:pPr>
        <w:rPr>
          <w:rFonts w:cs="David"/>
          <w:sz w:val="24"/>
          <w:rtl/>
        </w:rPr>
      </w:pPr>
    </w:p>
    <w:p w:rsidR="00000000" w:rsidRDefault="00396C4C">
      <w:pPr>
        <w:rPr>
          <w:rFonts w:cs="David"/>
          <w:sz w:val="24"/>
          <w:rtl/>
        </w:rPr>
      </w:pPr>
      <w:r>
        <w:rPr>
          <w:rFonts w:cs="David"/>
          <w:sz w:val="24"/>
          <w:u w:val="single"/>
          <w:rtl/>
        </w:rPr>
        <w:t>מירי פרנקל-שור:</w:t>
      </w:r>
    </w:p>
    <w:p w:rsidR="00000000" w:rsidRDefault="00396C4C">
      <w:pPr>
        <w:rPr>
          <w:rFonts w:cs="David"/>
          <w:sz w:val="24"/>
          <w:rtl/>
        </w:rPr>
      </w:pPr>
    </w:p>
    <w:p w:rsidR="00000000" w:rsidRDefault="00396C4C">
      <w:pPr>
        <w:rPr>
          <w:rFonts w:cs="David"/>
          <w:sz w:val="24"/>
          <w:rtl/>
        </w:rPr>
      </w:pPr>
      <w:r>
        <w:rPr>
          <w:rFonts w:cs="David"/>
          <w:sz w:val="24"/>
          <w:rtl/>
        </w:rPr>
        <w:tab/>
        <w:t xml:space="preserve"> אולי כדאי לראות דבר דבר. </w:t>
      </w:r>
    </w:p>
    <w:p w:rsidR="00000000" w:rsidRDefault="00396C4C">
      <w:pPr>
        <w:rPr>
          <w:rFonts w:cs="David"/>
          <w:sz w:val="24"/>
          <w:rtl/>
        </w:rPr>
      </w:pPr>
    </w:p>
    <w:p w:rsidR="00000000" w:rsidRDefault="00396C4C">
      <w:pPr>
        <w:rPr>
          <w:rFonts w:cs="David"/>
          <w:sz w:val="24"/>
          <w:rtl/>
        </w:rPr>
      </w:pPr>
      <w:r>
        <w:rPr>
          <w:rFonts w:cs="David"/>
          <w:sz w:val="24"/>
          <w:u w:val="single"/>
          <w:rtl/>
        </w:rPr>
        <w:t>יוסי מלמד:</w:t>
      </w:r>
    </w:p>
    <w:p w:rsidR="00000000" w:rsidRDefault="00396C4C">
      <w:pPr>
        <w:rPr>
          <w:rFonts w:cs="David"/>
          <w:sz w:val="24"/>
          <w:rtl/>
        </w:rPr>
      </w:pPr>
    </w:p>
    <w:p w:rsidR="00000000" w:rsidRDefault="00396C4C">
      <w:pPr>
        <w:rPr>
          <w:rFonts w:cs="David"/>
          <w:sz w:val="24"/>
          <w:rtl/>
        </w:rPr>
      </w:pPr>
      <w:r>
        <w:rPr>
          <w:rFonts w:cs="David"/>
          <w:sz w:val="24"/>
          <w:rtl/>
        </w:rPr>
        <w:tab/>
        <w:t xml:space="preserve">לא צריך להסתכל על הגרוש כי זה יעלה, אלא מה יותר טוב לעם ישראל. אם כל אחת תעבור לבדה, זה יהיה פחות טוב מאשר לחבר אותן להצעת החוק הממשלתית עם התיקונים הנדרשים. השר לביטחון פנים והמנכ"ל ישבו על החוק. </w:t>
      </w:r>
      <w:r>
        <w:rPr>
          <w:rFonts w:cs="David"/>
          <w:sz w:val="24"/>
          <w:rtl/>
        </w:rPr>
        <w:t xml:space="preserve">הם מתנגדים להעברת החוק כפי שהוא, ואני מעריך שגם כל הממשלה תתנגד. אם אנחנו באמת רוצים לשפר את המצב – ויושבים כאן גם חברים מהפורום הביטחוני - אנחנו צריכים לטעמי לקחת את החוק הקיים, כי הבסיס טוב. צריך להרחיבו ולשפרו, על פי ההצעות.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אנחנו נ</w:t>
      </w:r>
      <w:r>
        <w:rPr>
          <w:rFonts w:cs="David"/>
          <w:sz w:val="24"/>
          <w:rtl/>
        </w:rPr>
        <w:t xml:space="preserve">יקח את ההצעה הממשלתית, נלך איתה כבסיס, ובסעיפים הרלוונטיים ננסה לשלב את ההצעות הפרטיות. אם מחוץ למסגרת הזאת אולי יישארו סעיפים מהותיים והוועדה תעמוד על כך שהסעיפים האלה ראויים להמשך החקיקה, במקביל להצעה הממשלתית אולי תרוצנה הצעות חוק פרטיות.  </w:t>
      </w:r>
    </w:p>
    <w:p w:rsidR="00000000" w:rsidRDefault="00396C4C">
      <w:pPr>
        <w:rPr>
          <w:rFonts w:cs="David"/>
          <w:sz w:val="24"/>
          <w:rtl/>
        </w:rPr>
      </w:pPr>
    </w:p>
    <w:p w:rsidR="00000000" w:rsidRDefault="00396C4C">
      <w:pPr>
        <w:rPr>
          <w:rFonts w:cs="David"/>
          <w:sz w:val="24"/>
          <w:rtl/>
        </w:rPr>
      </w:pPr>
      <w:r>
        <w:rPr>
          <w:rFonts w:cs="David"/>
          <w:sz w:val="24"/>
          <w:u w:val="single"/>
          <w:rtl/>
        </w:rPr>
        <w:t>שאול צ'יטיא</w:t>
      </w:r>
      <w:r>
        <w:rPr>
          <w:rFonts w:cs="David"/>
          <w:sz w:val="24"/>
          <w:u w:val="single"/>
          <w:rtl/>
        </w:rPr>
        <w:t>ט:</w:t>
      </w:r>
    </w:p>
    <w:p w:rsidR="00000000" w:rsidRDefault="00396C4C">
      <w:pPr>
        <w:rPr>
          <w:rFonts w:cs="David"/>
          <w:sz w:val="24"/>
          <w:rtl/>
        </w:rPr>
      </w:pPr>
    </w:p>
    <w:p w:rsidR="00000000" w:rsidRDefault="00396C4C">
      <w:pPr>
        <w:rPr>
          <w:rFonts w:cs="David"/>
          <w:sz w:val="24"/>
          <w:rtl/>
        </w:rPr>
      </w:pPr>
      <w:r>
        <w:rPr>
          <w:rFonts w:cs="David"/>
          <w:sz w:val="24"/>
          <w:rtl/>
        </w:rPr>
        <w:tab/>
        <w:t xml:space="preserve">ב-1998 ישבתי במקום חבר הכנסת איתן כבל ושמעתי את אותם דברים, בדיוק מילה במילה. קרו הרבה מאוד דברים החל מ-1998 ועד היום. </w:t>
      </w:r>
    </w:p>
    <w:p w:rsidR="00000000" w:rsidRDefault="00396C4C">
      <w:pPr>
        <w:rPr>
          <w:rFonts w:cs="David"/>
          <w:sz w:val="24"/>
          <w:rtl/>
        </w:rPr>
      </w:pPr>
    </w:p>
    <w:p w:rsidR="00000000" w:rsidRDefault="00396C4C">
      <w:pPr>
        <w:rPr>
          <w:rFonts w:cs="David"/>
          <w:sz w:val="24"/>
          <w:rtl/>
        </w:rPr>
      </w:pPr>
      <w:r>
        <w:rPr>
          <w:rFonts w:cs="David"/>
          <w:sz w:val="24"/>
          <w:u w:val="single"/>
          <w:rtl/>
        </w:rPr>
        <w:t>יוסי מלמד:</w:t>
      </w:r>
    </w:p>
    <w:p w:rsidR="00000000" w:rsidRDefault="00396C4C">
      <w:pPr>
        <w:rPr>
          <w:rFonts w:cs="David"/>
          <w:sz w:val="24"/>
          <w:rtl/>
        </w:rPr>
      </w:pPr>
    </w:p>
    <w:p w:rsidR="00000000" w:rsidRDefault="00396C4C">
      <w:pPr>
        <w:rPr>
          <w:rFonts w:cs="David"/>
          <w:sz w:val="24"/>
          <w:rtl/>
        </w:rPr>
      </w:pPr>
      <w:r>
        <w:rPr>
          <w:rFonts w:cs="David"/>
          <w:sz w:val="24"/>
          <w:rtl/>
        </w:rPr>
        <w:tab/>
        <w:t xml:space="preserve">שאול, על מי אתה מסתכל? זה על השולחן של הוועדה. </w:t>
      </w:r>
    </w:p>
    <w:p w:rsidR="00000000" w:rsidRDefault="00396C4C">
      <w:pPr>
        <w:rPr>
          <w:rFonts w:cs="David"/>
          <w:sz w:val="24"/>
          <w:rtl/>
        </w:rPr>
      </w:pPr>
    </w:p>
    <w:p w:rsidR="00000000" w:rsidRDefault="00396C4C">
      <w:pPr>
        <w:rPr>
          <w:rFonts w:cs="David"/>
          <w:sz w:val="24"/>
          <w:rtl/>
        </w:rPr>
      </w:pPr>
      <w:r>
        <w:rPr>
          <w:rFonts w:cs="David"/>
          <w:sz w:val="24"/>
          <w:u w:val="single"/>
          <w:rtl/>
        </w:rPr>
        <w:t>שאול צ'יטיאט:</w:t>
      </w:r>
    </w:p>
    <w:p w:rsidR="00000000" w:rsidRDefault="00396C4C">
      <w:pPr>
        <w:rPr>
          <w:rFonts w:cs="David"/>
          <w:sz w:val="24"/>
          <w:rtl/>
        </w:rPr>
      </w:pPr>
    </w:p>
    <w:p w:rsidR="00000000" w:rsidRDefault="00396C4C">
      <w:pPr>
        <w:rPr>
          <w:rFonts w:cs="David"/>
          <w:sz w:val="24"/>
          <w:rtl/>
        </w:rPr>
      </w:pPr>
      <w:r>
        <w:rPr>
          <w:rFonts w:cs="David"/>
          <w:sz w:val="24"/>
          <w:rtl/>
        </w:rPr>
        <w:tab/>
        <w:t>אני מודה ומתוודה, שכבוד היושב ראש תפס את העיקר בין ל</w:t>
      </w:r>
      <w:r>
        <w:rPr>
          <w:rFonts w:cs="David"/>
          <w:sz w:val="24"/>
          <w:rtl/>
        </w:rPr>
        <w:t xml:space="preserve">לכת לפורום וולונטרי, כל מה שמשטרת ישראל מחליטה לקבל בחמש השנים האלה תקבל, אולי בעוד 10 שנים עוד גוף אחד או שניים בהתאם להתפתחות התקציב, או לראות את המצב, כלומר ללכת מלמטה ולעלות למעלה. </w:t>
      </w:r>
    </w:p>
    <w:p w:rsidR="00000000" w:rsidRDefault="00396C4C">
      <w:pPr>
        <w:rPr>
          <w:rFonts w:cs="David"/>
          <w:sz w:val="24"/>
          <w:rtl/>
        </w:rPr>
      </w:pPr>
    </w:p>
    <w:p w:rsidR="00000000" w:rsidRDefault="00396C4C">
      <w:pPr>
        <w:ind w:firstLine="567"/>
        <w:rPr>
          <w:rFonts w:cs="David"/>
          <w:sz w:val="24"/>
          <w:rtl/>
        </w:rPr>
      </w:pPr>
      <w:r>
        <w:rPr>
          <w:rFonts w:cs="David"/>
          <w:sz w:val="24"/>
          <w:rtl/>
        </w:rPr>
        <w:t>שלושה דברים חשובים: האחד - הדבר הכי חשוב זה מה שוולדינגר אמר – אני עו</w:t>
      </w:r>
      <w:r>
        <w:rPr>
          <w:rFonts w:cs="David"/>
          <w:sz w:val="24"/>
          <w:rtl/>
        </w:rPr>
        <w:t xml:space="preserve">סק דרך קציני הביטחון, כך אני כופה את עצמי על האנשים, ואני מצטט מדבריו כשדנו במותם של שני האנשים. השני - ריכוז אמצעים, העברת אינפורמציה. את כל הדברים האלה נוכל להשיג. השלישי  – עניין התקציב. </w:t>
      </w:r>
    </w:p>
    <w:p w:rsidR="00000000" w:rsidRDefault="00396C4C">
      <w:pPr>
        <w:ind w:firstLine="567"/>
        <w:rPr>
          <w:rFonts w:cs="David"/>
          <w:sz w:val="24"/>
          <w:rtl/>
        </w:rPr>
      </w:pPr>
    </w:p>
    <w:p w:rsidR="00000000" w:rsidRDefault="00396C4C">
      <w:pPr>
        <w:ind w:firstLine="567"/>
        <w:rPr>
          <w:rFonts w:cs="David"/>
          <w:sz w:val="24"/>
          <w:rtl/>
        </w:rPr>
      </w:pPr>
      <w:r>
        <w:rPr>
          <w:rFonts w:cs="David"/>
          <w:sz w:val="24"/>
          <w:rtl/>
        </w:rPr>
        <w:t>אדוני היושב ראש, העלית נושא של אגרות. יש עוד דברים שפירטנו ושיכו</w:t>
      </w:r>
      <w:r>
        <w:rPr>
          <w:rFonts w:cs="David"/>
          <w:sz w:val="24"/>
          <w:rtl/>
        </w:rPr>
        <w:t xml:space="preserve">לים לכסות את אותם 20 אנשים שאז רציתם, כדי שכל הגופים במדינת ישראל ייכללו בחוק. </w:t>
      </w:r>
    </w:p>
    <w:p w:rsidR="00000000" w:rsidRDefault="00396C4C">
      <w:pPr>
        <w:rPr>
          <w:rFonts w:cs="David"/>
          <w:sz w:val="24"/>
          <w:rtl/>
        </w:rPr>
      </w:pPr>
    </w:p>
    <w:p w:rsidR="00000000" w:rsidRDefault="00396C4C">
      <w:pPr>
        <w:rPr>
          <w:rFonts w:cs="David"/>
          <w:sz w:val="24"/>
          <w:rtl/>
        </w:rPr>
      </w:pPr>
      <w:r>
        <w:rPr>
          <w:rFonts w:cs="David"/>
          <w:sz w:val="24"/>
          <w:u w:val="single"/>
          <w:rtl/>
        </w:rPr>
        <w:t>יוסי מלמד:</w:t>
      </w:r>
    </w:p>
    <w:p w:rsidR="00000000" w:rsidRDefault="00396C4C">
      <w:pPr>
        <w:rPr>
          <w:rFonts w:cs="David"/>
          <w:sz w:val="24"/>
          <w:rtl/>
        </w:rPr>
      </w:pPr>
    </w:p>
    <w:p w:rsidR="00000000" w:rsidRDefault="00396C4C">
      <w:pPr>
        <w:rPr>
          <w:rFonts w:cs="David"/>
          <w:sz w:val="24"/>
          <w:rtl/>
        </w:rPr>
      </w:pPr>
      <w:r>
        <w:rPr>
          <w:rFonts w:cs="David"/>
          <w:sz w:val="24"/>
          <w:rtl/>
        </w:rPr>
        <w:tab/>
        <w:t xml:space="preserve"> לא היה דבר כזה. </w:t>
      </w:r>
    </w:p>
    <w:p w:rsidR="00000000" w:rsidRDefault="00396C4C">
      <w:pPr>
        <w:rPr>
          <w:rFonts w:cs="David"/>
          <w:sz w:val="24"/>
          <w:rtl/>
        </w:rPr>
      </w:pPr>
    </w:p>
    <w:p w:rsidR="00000000" w:rsidRDefault="00396C4C">
      <w:pPr>
        <w:rPr>
          <w:rFonts w:cs="David"/>
          <w:sz w:val="24"/>
          <w:u w:val="single"/>
          <w:rtl/>
        </w:rPr>
      </w:pPr>
    </w:p>
    <w:p w:rsidR="00000000" w:rsidRDefault="00396C4C">
      <w:pPr>
        <w:rPr>
          <w:rFonts w:cs="David"/>
          <w:sz w:val="24"/>
          <w:u w:val="single"/>
          <w:rtl/>
        </w:rPr>
      </w:pPr>
    </w:p>
    <w:p w:rsidR="00000000" w:rsidRDefault="00396C4C">
      <w:pPr>
        <w:rPr>
          <w:rFonts w:cs="David"/>
          <w:sz w:val="24"/>
          <w:u w:val="single"/>
          <w:rtl/>
        </w:rPr>
      </w:pPr>
    </w:p>
    <w:p w:rsidR="00000000" w:rsidRDefault="00396C4C">
      <w:pPr>
        <w:rPr>
          <w:rFonts w:cs="David"/>
          <w:sz w:val="24"/>
          <w:rtl/>
        </w:rPr>
      </w:pPr>
      <w:r>
        <w:rPr>
          <w:rFonts w:cs="David"/>
          <w:sz w:val="24"/>
          <w:u w:val="single"/>
          <w:rtl/>
        </w:rPr>
        <w:t>שאול צ'יטיאט:</w:t>
      </w:r>
    </w:p>
    <w:p w:rsidR="00000000" w:rsidRDefault="00396C4C">
      <w:pPr>
        <w:rPr>
          <w:rFonts w:cs="David"/>
          <w:sz w:val="24"/>
          <w:rtl/>
        </w:rPr>
      </w:pPr>
    </w:p>
    <w:p w:rsidR="00000000" w:rsidRDefault="00396C4C">
      <w:pPr>
        <w:rPr>
          <w:rFonts w:cs="David"/>
          <w:sz w:val="24"/>
          <w:rtl/>
        </w:rPr>
      </w:pPr>
      <w:r>
        <w:rPr>
          <w:rFonts w:cs="David"/>
          <w:sz w:val="24"/>
          <w:rtl/>
        </w:rPr>
        <w:tab/>
        <w:t>יוסי, אתה לא היית בדיון הזה. אם אנחנו קובעים את דמותו של המאבטח, אנחנו חייבים לקבוע גם את דמותו של המנהל. קצין בבה"ד 1 לא יכ</w:t>
      </w:r>
      <w:r>
        <w:rPr>
          <w:rFonts w:cs="David"/>
          <w:sz w:val="24"/>
          <w:rtl/>
        </w:rPr>
        <w:t xml:space="preserve">ול לחנך קצינים חיילים אם הוא בעצמו לא קיבל הכשרה כקצין. </w:t>
      </w:r>
    </w:p>
    <w:p w:rsidR="00000000" w:rsidRDefault="00396C4C">
      <w:pPr>
        <w:rPr>
          <w:rFonts w:cs="David"/>
          <w:sz w:val="24"/>
          <w:rtl/>
        </w:rPr>
      </w:pPr>
    </w:p>
    <w:p w:rsidR="00000000" w:rsidRDefault="00396C4C">
      <w:pPr>
        <w:rPr>
          <w:rFonts w:cs="David"/>
          <w:sz w:val="24"/>
          <w:rtl/>
        </w:rPr>
      </w:pPr>
      <w:r>
        <w:rPr>
          <w:rFonts w:cs="David"/>
          <w:sz w:val="24"/>
          <w:u w:val="single"/>
          <w:rtl/>
        </w:rPr>
        <w:t>זאב ולדינגר:</w:t>
      </w:r>
    </w:p>
    <w:p w:rsidR="00000000" w:rsidRDefault="00396C4C">
      <w:pPr>
        <w:rPr>
          <w:rFonts w:cs="David"/>
          <w:sz w:val="24"/>
          <w:rtl/>
        </w:rPr>
      </w:pPr>
    </w:p>
    <w:p w:rsidR="00000000" w:rsidRDefault="00396C4C">
      <w:pPr>
        <w:rPr>
          <w:rFonts w:cs="David"/>
          <w:sz w:val="24"/>
          <w:rtl/>
        </w:rPr>
      </w:pPr>
      <w:r>
        <w:rPr>
          <w:rFonts w:cs="David"/>
          <w:sz w:val="24"/>
          <w:rtl/>
        </w:rPr>
        <w:tab/>
        <w:t>נדמה לי שמאז שנפגשנו ועד היום קרה משהו במשטרה. היו מספר דיונים אצל המפכ"ל, שבהם נקבעה - וכבר יצאה לדרך - הרחבת כל חוק רישוי עסקים עם הצבת מאבטחים והצבת קריטריונים בכל העסקים שהם פריטי</w:t>
      </w:r>
      <w:r>
        <w:rPr>
          <w:rFonts w:cs="David"/>
          <w:sz w:val="24"/>
          <w:rtl/>
        </w:rPr>
        <w:t xml:space="preserve"> רישוי 4.8. נקבע שכל העסקים והמסעדות במדינת ישראל שבהם נמכרים משקאות משכרים, החל מהאחד בינואר מחויבים בהצבת מאבטח. במקביל, נכתבות במשטרה כרגע תקנות נוספות להרחיב את זה לגופים נוספים שעד היום לא היו מצויים בחוק רישוי עסקים. </w:t>
      </w:r>
    </w:p>
    <w:p w:rsidR="00000000" w:rsidRDefault="00396C4C">
      <w:pPr>
        <w:rPr>
          <w:rFonts w:cs="David"/>
          <w:sz w:val="24"/>
          <w:rtl/>
        </w:rPr>
      </w:pPr>
    </w:p>
    <w:p w:rsidR="00000000" w:rsidRDefault="00396C4C">
      <w:pPr>
        <w:rPr>
          <w:rFonts w:cs="David"/>
          <w:sz w:val="24"/>
          <w:rtl/>
        </w:rPr>
      </w:pPr>
      <w:r>
        <w:rPr>
          <w:rFonts w:cs="David"/>
          <w:sz w:val="24"/>
          <w:rtl/>
        </w:rPr>
        <w:tab/>
        <w:t>מעבר לכך, היום משטרת ישראל פוע</w:t>
      </w:r>
      <w:r>
        <w:rPr>
          <w:rFonts w:cs="David"/>
          <w:sz w:val="24"/>
          <w:rtl/>
        </w:rPr>
        <w:t xml:space="preserve">לת כדי לאשר את משטרת ישראל כנותן אישור בחוק רישוי עסקים רק לתחום האבטחה. אני מעריך שזה יהיה בשלב הקרוב.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 xml:space="preserve">מעמד סטטוטורי. </w:t>
      </w:r>
    </w:p>
    <w:p w:rsidR="00000000" w:rsidRDefault="00396C4C">
      <w:pPr>
        <w:rPr>
          <w:rFonts w:cs="David"/>
          <w:sz w:val="24"/>
          <w:rtl/>
        </w:rPr>
      </w:pPr>
    </w:p>
    <w:p w:rsidR="00000000" w:rsidRDefault="00396C4C">
      <w:pPr>
        <w:rPr>
          <w:rFonts w:cs="David"/>
          <w:sz w:val="24"/>
          <w:rtl/>
        </w:rPr>
      </w:pPr>
      <w:r>
        <w:rPr>
          <w:rFonts w:cs="David"/>
          <w:sz w:val="24"/>
          <w:u w:val="single"/>
          <w:rtl/>
        </w:rPr>
        <w:t>זאב ולדינגר:</w:t>
      </w:r>
    </w:p>
    <w:p w:rsidR="00000000" w:rsidRDefault="00396C4C">
      <w:pPr>
        <w:rPr>
          <w:rFonts w:cs="David"/>
          <w:sz w:val="24"/>
          <w:rtl/>
        </w:rPr>
      </w:pPr>
    </w:p>
    <w:p w:rsidR="00000000" w:rsidRDefault="00396C4C">
      <w:pPr>
        <w:rPr>
          <w:rFonts w:cs="David"/>
          <w:sz w:val="24"/>
          <w:rtl/>
        </w:rPr>
      </w:pPr>
      <w:r>
        <w:rPr>
          <w:rFonts w:cs="David"/>
          <w:sz w:val="24"/>
          <w:rtl/>
        </w:rPr>
        <w:tab/>
        <w:t>אנחנו מדברים על מעמד סטטוטורי למשטרה בתחום האבטחה בכל העסקים שהם פריטי רישוי על-פי חוק רישוי עסקים.</w:t>
      </w:r>
    </w:p>
    <w:p w:rsidR="00000000" w:rsidRDefault="00396C4C">
      <w:pPr>
        <w:rPr>
          <w:rFonts w:cs="David"/>
          <w:sz w:val="24"/>
          <w:rtl/>
        </w:rPr>
      </w:pPr>
    </w:p>
    <w:p w:rsidR="00000000" w:rsidRDefault="00396C4C">
      <w:pPr>
        <w:rPr>
          <w:rFonts w:cs="David"/>
          <w:sz w:val="24"/>
          <w:u w:val="single"/>
          <w:rtl/>
        </w:rPr>
      </w:pPr>
      <w:r>
        <w:rPr>
          <w:rFonts w:cs="David"/>
          <w:sz w:val="24"/>
          <w:u w:val="single"/>
          <w:rtl/>
        </w:rPr>
        <w:t>היו"ר יורי שטרן:</w:t>
      </w:r>
    </w:p>
    <w:p w:rsidR="00000000" w:rsidRDefault="00396C4C">
      <w:pPr>
        <w:rPr>
          <w:rFonts w:cs="David"/>
          <w:sz w:val="24"/>
          <w:u w:val="single"/>
          <w:rtl/>
        </w:rPr>
      </w:pPr>
    </w:p>
    <w:p w:rsidR="00000000" w:rsidRDefault="00396C4C">
      <w:pPr>
        <w:rPr>
          <w:rFonts w:cs="David"/>
          <w:sz w:val="24"/>
          <w:rtl/>
        </w:rPr>
      </w:pPr>
      <w:r>
        <w:rPr>
          <w:rFonts w:cs="David"/>
          <w:sz w:val="24"/>
          <w:rtl/>
        </w:rPr>
        <w:tab/>
        <w:t xml:space="preserve">יפה מאוד, קיבלתם את ההמלצה שלנו. </w:t>
      </w:r>
    </w:p>
    <w:p w:rsidR="00000000" w:rsidRDefault="00396C4C">
      <w:pPr>
        <w:rPr>
          <w:rFonts w:cs="David"/>
          <w:sz w:val="24"/>
          <w:rtl/>
        </w:rPr>
      </w:pPr>
    </w:p>
    <w:p w:rsidR="00000000" w:rsidRDefault="00396C4C">
      <w:pPr>
        <w:rPr>
          <w:rFonts w:cs="David"/>
          <w:sz w:val="24"/>
          <w:rtl/>
        </w:rPr>
      </w:pPr>
      <w:r>
        <w:rPr>
          <w:rFonts w:cs="David"/>
          <w:sz w:val="24"/>
          <w:u w:val="single"/>
          <w:rtl/>
        </w:rPr>
        <w:t>זאב ולדינגר:</w:t>
      </w:r>
    </w:p>
    <w:p w:rsidR="00000000" w:rsidRDefault="00396C4C">
      <w:pPr>
        <w:rPr>
          <w:rFonts w:cs="David"/>
          <w:sz w:val="24"/>
          <w:rtl/>
        </w:rPr>
      </w:pPr>
    </w:p>
    <w:p w:rsidR="00000000" w:rsidRDefault="00396C4C">
      <w:pPr>
        <w:rPr>
          <w:rFonts w:cs="David"/>
          <w:sz w:val="24"/>
          <w:rtl/>
        </w:rPr>
      </w:pPr>
      <w:r>
        <w:rPr>
          <w:rFonts w:cs="David"/>
          <w:sz w:val="24"/>
          <w:rtl/>
        </w:rPr>
        <w:tab/>
        <w:t xml:space="preserve"> הדבר האחרון שכרגע אנחנו עוסקים בו מתקשר לאותה המלצה שדיברה עליה רונה קדמי לפני מספר דקות חוק הסדרת שירותי שמירה. ישנה הצעה של המשטרה, שאנחנו בודקים את ישימותה כרגע. אני מעריך שתוך מספר</w:t>
      </w:r>
      <w:r>
        <w:rPr>
          <w:rFonts w:cs="David"/>
          <w:sz w:val="24"/>
          <w:rtl/>
        </w:rPr>
        <w:t xml:space="preserve"> שבועות נוכל לעמוד עם הצעה קונקרטית כיצד צריך לטפל בחברות השמירה, כאשר אנחנו רואים את הקשר הישיר בין משטרת ישראל לחברות אבטחה כדי לשפר את הקשר גם בגופים שלא יהיו מונחים ולא עובדים ישירות באמצעות קב"טים, אלא איך מעבירים את כל המידע לחברות אבטחה. </w:t>
      </w:r>
    </w:p>
    <w:p w:rsidR="00000000" w:rsidRDefault="00396C4C">
      <w:pPr>
        <w:rPr>
          <w:rFonts w:cs="David"/>
          <w:sz w:val="24"/>
          <w:rtl/>
        </w:rPr>
      </w:pPr>
    </w:p>
    <w:p w:rsidR="00000000" w:rsidRDefault="00396C4C">
      <w:pPr>
        <w:rPr>
          <w:rFonts w:cs="David"/>
          <w:sz w:val="24"/>
          <w:u w:val="single"/>
          <w:rtl/>
        </w:rPr>
      </w:pPr>
      <w:r>
        <w:rPr>
          <w:rFonts w:cs="David"/>
          <w:sz w:val="24"/>
          <w:u w:val="single"/>
          <w:rtl/>
        </w:rPr>
        <w:t>היו"ר יור</w:t>
      </w:r>
      <w:r>
        <w:rPr>
          <w:rFonts w:cs="David"/>
          <w:sz w:val="24"/>
          <w:u w:val="single"/>
          <w:rtl/>
        </w:rPr>
        <w:t>י שטרן:</w:t>
      </w:r>
    </w:p>
    <w:p w:rsidR="00000000" w:rsidRDefault="00396C4C">
      <w:pPr>
        <w:rPr>
          <w:rFonts w:cs="David"/>
          <w:sz w:val="24"/>
          <w:u w:val="single"/>
          <w:rtl/>
        </w:rPr>
      </w:pPr>
    </w:p>
    <w:p w:rsidR="00000000" w:rsidRDefault="00396C4C">
      <w:pPr>
        <w:rPr>
          <w:rFonts w:cs="David"/>
          <w:sz w:val="24"/>
          <w:rtl/>
        </w:rPr>
      </w:pPr>
      <w:r>
        <w:rPr>
          <w:rFonts w:cs="David"/>
          <w:sz w:val="24"/>
          <w:rtl/>
        </w:rPr>
        <w:tab/>
        <w:t xml:space="preserve">אני חושב שזה כיוון מאוד נכון. זה מה שציפינו לו וביקשנו ודרשנו. אני מבקש מחבר הכנסת אריאל לנהל את הישיבה לכמה דקות. ביקשתי מחבר הכנסת כבל להתחיל להציג את הצעת החוק שלו. </w:t>
      </w:r>
    </w:p>
    <w:p w:rsidR="00000000" w:rsidRDefault="00396C4C">
      <w:pPr>
        <w:rPr>
          <w:rFonts w:cs="David"/>
          <w:sz w:val="24"/>
          <w:rtl/>
        </w:rPr>
      </w:pPr>
    </w:p>
    <w:p w:rsidR="00000000" w:rsidRDefault="00396C4C">
      <w:pPr>
        <w:rPr>
          <w:rFonts w:cs="David"/>
          <w:sz w:val="24"/>
          <w:rtl/>
        </w:rPr>
      </w:pPr>
      <w:r>
        <w:rPr>
          <w:rFonts w:cs="David"/>
          <w:sz w:val="24"/>
          <w:u w:val="single"/>
          <w:rtl/>
        </w:rPr>
        <w:br w:type="page"/>
        <w:t>זאב ולדינגר:</w:t>
      </w:r>
    </w:p>
    <w:p w:rsidR="00000000" w:rsidRDefault="00396C4C">
      <w:pPr>
        <w:rPr>
          <w:rFonts w:cs="David"/>
          <w:sz w:val="24"/>
          <w:rtl/>
        </w:rPr>
      </w:pPr>
    </w:p>
    <w:p w:rsidR="00000000" w:rsidRDefault="00396C4C">
      <w:pPr>
        <w:rPr>
          <w:rFonts w:cs="David"/>
          <w:sz w:val="24"/>
          <w:rtl/>
        </w:rPr>
      </w:pPr>
      <w:r>
        <w:rPr>
          <w:rFonts w:cs="David"/>
          <w:sz w:val="24"/>
          <w:rtl/>
        </w:rPr>
        <w:tab/>
        <w:t xml:space="preserve"> לגבי העדכון, מעבר לכל ההחלטות שהן כבר מאחורינו כי הן עברו א</w:t>
      </w:r>
      <w:r>
        <w:rPr>
          <w:rFonts w:cs="David"/>
          <w:sz w:val="24"/>
          <w:rtl/>
        </w:rPr>
        <w:t>ת אישור המפכ"ל והן יצאו לדרך – וזה רק עניין של זמן עד שחלקן יתממשו - העבודה של דמות המאבטח של משטרת ישראל אושרה ונגמרה. כרגע מצויה על שולחנו של המפכ"ל הדרך שבה ניישם את כל נושא הכשרת המאבטחים בארץ. זאת סוגייה מספר אחת. כל הטיפול בדמות המנהל ביטחון כללי, כפ</w:t>
      </w:r>
      <w:r>
        <w:rPr>
          <w:rFonts w:cs="David"/>
          <w:sz w:val="24"/>
          <w:rtl/>
        </w:rPr>
        <w:t xml:space="preserve">י שהנושא של דמות המאבטח שנים לא טופל, ייכנס לעבודה מסודרת יחד עם חלק מהקב"טים שיש להם ניסיון בתחום כדי לקבוע איזה שהם סטנדרטים, תבחינים ותהליכי הכשרות מה הם צריכים לקבל. אנחנו לא היינו מסוגלים במקביל להרים גם את המאבטח וגם את המצב הביטחוני, ולכן חילקנו את </w:t>
      </w:r>
      <w:r>
        <w:rPr>
          <w:rFonts w:cs="David"/>
          <w:sz w:val="24"/>
          <w:rtl/>
        </w:rPr>
        <w:t>זה על-פי סדרי עדיפויות. ברור לנו שלא יכול להיות מאבטח מוכשר שאין לו בעל בית שינחה אותו לגבי הקריטריונים. זה מה שעשינו מאותה תקופה ועד היום.</w:t>
      </w:r>
    </w:p>
    <w:p w:rsidR="00000000" w:rsidRDefault="00396C4C">
      <w:pPr>
        <w:rPr>
          <w:rFonts w:cs="David"/>
          <w:sz w:val="24"/>
          <w:rtl/>
        </w:rPr>
      </w:pPr>
    </w:p>
    <w:p w:rsidR="00000000" w:rsidRDefault="00396C4C">
      <w:pPr>
        <w:rPr>
          <w:rFonts w:cs="David"/>
          <w:sz w:val="24"/>
          <w:rtl/>
        </w:rPr>
      </w:pPr>
      <w:r>
        <w:rPr>
          <w:rFonts w:cs="David"/>
          <w:sz w:val="24"/>
          <w:rtl/>
        </w:rPr>
        <w:tab/>
        <w:t>יש לי הערות רבות לגבי התהליך, מה שמוצע בחוק. אני מקווה שאומר את הדברים כשנגיע לסעיפים הרלוונטיים. בתפקידי במשטרת י</w:t>
      </w:r>
      <w:r>
        <w:rPr>
          <w:rFonts w:cs="David"/>
          <w:sz w:val="24"/>
          <w:rtl/>
        </w:rPr>
        <w:t>שראל אני משרת ציבור, אני מלמד קצין משטרה במשך חודשים רבים סמכויות וזכויות, ועד שהוא עובר קורס קצינים הוא צריך לחכות חמש שנים כדי ללמוד על חקירות ועל פעילויות אחרות, ולפתע בא חוק שמדבר על אנשים שלא למדו ולא עסקו בנושא, ופתאום יש להם סמכויות מעצר, חיפוש, חקי</w:t>
      </w:r>
      <w:r>
        <w:rPr>
          <w:rFonts w:cs="David"/>
          <w:sz w:val="24"/>
          <w:rtl/>
        </w:rPr>
        <w:t xml:space="preserve">רות פלילים ודברים אחרים כפי שמופיע בחוק. זה נראה לי קצת מוזר ושאנחנו נסחפים. </w:t>
      </w:r>
    </w:p>
    <w:p w:rsidR="00000000" w:rsidRDefault="00396C4C">
      <w:pPr>
        <w:rPr>
          <w:rFonts w:cs="David"/>
          <w:sz w:val="24"/>
          <w:rtl/>
        </w:rPr>
      </w:pPr>
    </w:p>
    <w:p w:rsidR="00000000" w:rsidRDefault="00396C4C">
      <w:pPr>
        <w:rPr>
          <w:rFonts w:cs="David"/>
          <w:sz w:val="24"/>
          <w:rtl/>
        </w:rPr>
      </w:pPr>
      <w:r>
        <w:rPr>
          <w:rFonts w:cs="David"/>
          <w:sz w:val="24"/>
          <w:u w:val="single"/>
          <w:rtl/>
        </w:rPr>
        <w:t>עמית שפייזמן:</w:t>
      </w:r>
    </w:p>
    <w:p w:rsidR="00000000" w:rsidRDefault="00396C4C">
      <w:pPr>
        <w:rPr>
          <w:rFonts w:cs="David"/>
          <w:sz w:val="24"/>
          <w:rtl/>
        </w:rPr>
      </w:pPr>
    </w:p>
    <w:p w:rsidR="00000000" w:rsidRDefault="00396C4C">
      <w:pPr>
        <w:rPr>
          <w:rFonts w:cs="David"/>
          <w:sz w:val="24"/>
          <w:rtl/>
        </w:rPr>
      </w:pPr>
      <w:r>
        <w:rPr>
          <w:rFonts w:cs="David"/>
          <w:sz w:val="24"/>
          <w:rtl/>
        </w:rPr>
        <w:tab/>
        <w:t xml:space="preserve">מאחר שהצעת החוק של חבר הכנסת כבל לא הופיעה בסדר היום שהועבר אלינו, אני מבקש לא לדון בה. </w:t>
      </w:r>
    </w:p>
    <w:p w:rsidR="00000000" w:rsidRDefault="00396C4C">
      <w:pPr>
        <w:rPr>
          <w:rFonts w:cs="David"/>
          <w:sz w:val="24"/>
          <w:rtl/>
        </w:rPr>
      </w:pPr>
    </w:p>
    <w:p w:rsidR="00000000" w:rsidRDefault="00396C4C">
      <w:pPr>
        <w:rPr>
          <w:rFonts w:cs="David"/>
          <w:sz w:val="24"/>
          <w:rtl/>
        </w:rPr>
      </w:pPr>
      <w:r>
        <w:rPr>
          <w:rFonts w:cs="David"/>
          <w:sz w:val="24"/>
          <w:u w:val="single"/>
          <w:rtl/>
        </w:rPr>
        <w:t>מ"מ היו"ר אורי אריאל:</w:t>
      </w:r>
    </w:p>
    <w:p w:rsidR="00000000" w:rsidRDefault="00396C4C">
      <w:pPr>
        <w:rPr>
          <w:rFonts w:cs="David"/>
          <w:sz w:val="24"/>
          <w:rtl/>
        </w:rPr>
      </w:pPr>
    </w:p>
    <w:p w:rsidR="00000000" w:rsidRDefault="00396C4C">
      <w:pPr>
        <w:rPr>
          <w:rFonts w:cs="David"/>
          <w:sz w:val="24"/>
          <w:rtl/>
        </w:rPr>
      </w:pPr>
      <w:r>
        <w:rPr>
          <w:rFonts w:cs="David"/>
          <w:sz w:val="24"/>
          <w:rtl/>
        </w:rPr>
        <w:tab/>
        <w:t>אני כבר מודיע שדבריך נרשמו בפרוטוקול. אנחנו ממש</w:t>
      </w:r>
      <w:r>
        <w:rPr>
          <w:rFonts w:cs="David"/>
          <w:sz w:val="24"/>
          <w:rtl/>
        </w:rPr>
        <w:t xml:space="preserve">יכים בדיון. </w:t>
      </w:r>
    </w:p>
    <w:p w:rsidR="00000000" w:rsidRDefault="00396C4C">
      <w:pPr>
        <w:rPr>
          <w:rFonts w:cs="David"/>
          <w:sz w:val="24"/>
          <w:rtl/>
        </w:rPr>
      </w:pPr>
    </w:p>
    <w:p w:rsidR="00000000" w:rsidRDefault="00396C4C">
      <w:pPr>
        <w:rPr>
          <w:rFonts w:cs="David"/>
          <w:sz w:val="24"/>
          <w:rtl/>
        </w:rPr>
      </w:pPr>
      <w:r>
        <w:rPr>
          <w:rFonts w:cs="David"/>
          <w:sz w:val="24"/>
          <w:u w:val="single"/>
          <w:rtl/>
        </w:rPr>
        <w:t>מירי פרנקל-שור:</w:t>
      </w:r>
    </w:p>
    <w:p w:rsidR="00000000" w:rsidRDefault="00396C4C">
      <w:pPr>
        <w:rPr>
          <w:rFonts w:cs="David"/>
          <w:sz w:val="24"/>
          <w:rtl/>
        </w:rPr>
      </w:pPr>
    </w:p>
    <w:p w:rsidR="00000000" w:rsidRDefault="00396C4C">
      <w:pPr>
        <w:rPr>
          <w:rFonts w:cs="David"/>
          <w:sz w:val="24"/>
          <w:rtl/>
        </w:rPr>
      </w:pPr>
      <w:r>
        <w:rPr>
          <w:rFonts w:cs="David"/>
          <w:sz w:val="24"/>
          <w:rtl/>
        </w:rPr>
        <w:tab/>
        <w:t xml:space="preserve">מנהלת הוועדה מבקשת למחות על כך. </w:t>
      </w:r>
    </w:p>
    <w:p w:rsidR="00000000" w:rsidRDefault="00396C4C">
      <w:pPr>
        <w:rPr>
          <w:rFonts w:cs="David"/>
          <w:sz w:val="24"/>
          <w:rtl/>
        </w:rPr>
      </w:pPr>
    </w:p>
    <w:p w:rsidR="00000000" w:rsidRDefault="00396C4C">
      <w:pPr>
        <w:rPr>
          <w:rFonts w:cs="David"/>
          <w:sz w:val="24"/>
          <w:rtl/>
        </w:rPr>
      </w:pPr>
      <w:r>
        <w:rPr>
          <w:rFonts w:cs="David"/>
          <w:sz w:val="24"/>
          <w:u w:val="single"/>
          <w:rtl/>
        </w:rPr>
        <w:t>איתן כבל:</w:t>
      </w:r>
    </w:p>
    <w:p w:rsidR="00000000" w:rsidRDefault="00396C4C">
      <w:pPr>
        <w:rPr>
          <w:rFonts w:cs="David"/>
          <w:sz w:val="24"/>
          <w:rtl/>
        </w:rPr>
      </w:pPr>
    </w:p>
    <w:p w:rsidR="00000000" w:rsidRDefault="00396C4C">
      <w:pPr>
        <w:rPr>
          <w:rFonts w:cs="David"/>
          <w:sz w:val="24"/>
          <w:rtl/>
        </w:rPr>
      </w:pPr>
      <w:r>
        <w:rPr>
          <w:rFonts w:cs="David"/>
          <w:sz w:val="24"/>
          <w:rtl/>
        </w:rPr>
        <w:tab/>
        <w:t xml:space="preserve">הצעה זו הונחה כבר בכנסת הקודמת, ואז הובטח שיעבדו עליה. ברוך השם, הצעות החוק הונחו, ואני מקווה שהיה לי חלק בזירוז ההגשה של החקיקה. </w:t>
      </w:r>
    </w:p>
    <w:p w:rsidR="00000000" w:rsidRDefault="00396C4C">
      <w:pPr>
        <w:rPr>
          <w:rFonts w:cs="David"/>
          <w:sz w:val="24"/>
          <w:rtl/>
        </w:rPr>
      </w:pPr>
    </w:p>
    <w:p w:rsidR="00000000" w:rsidRDefault="00396C4C">
      <w:pPr>
        <w:ind w:firstLine="567"/>
        <w:rPr>
          <w:rFonts w:cs="David"/>
          <w:sz w:val="24"/>
          <w:rtl/>
        </w:rPr>
      </w:pPr>
      <w:r>
        <w:rPr>
          <w:rFonts w:cs="David"/>
          <w:sz w:val="24"/>
          <w:rtl/>
        </w:rPr>
        <w:t>לגופו של עניין, האירועים של הימים האחרונים – ו</w:t>
      </w:r>
      <w:r>
        <w:rPr>
          <w:rFonts w:cs="David"/>
          <w:sz w:val="24"/>
          <w:rtl/>
        </w:rPr>
        <w:t xml:space="preserve">לצערי, כמו שאמר חברי אורי אריאל, זה גם לא הולך להיגמר בתקופה הקרובה כנראה – מביאים לכך שצפות בעיות מסוגים שונים שהתמודדנו איתן בעבר, ואמרנו שאולי ביום שאחרי יהיה טוב. אבל אין טוב ביום שאחרי, ואנחנו נאלצים להמשיך, וכל פעם אנחנו נחשפים לנושאים מסוגים שונים. </w:t>
      </w:r>
    </w:p>
    <w:p w:rsidR="00000000" w:rsidRDefault="00396C4C">
      <w:pPr>
        <w:ind w:firstLine="567"/>
        <w:rPr>
          <w:rFonts w:cs="David"/>
          <w:sz w:val="24"/>
          <w:rtl/>
        </w:rPr>
      </w:pPr>
    </w:p>
    <w:p w:rsidR="00000000" w:rsidRDefault="00396C4C">
      <w:pPr>
        <w:ind w:firstLine="567"/>
        <w:rPr>
          <w:rFonts w:cs="David"/>
          <w:sz w:val="24"/>
          <w:rtl/>
        </w:rPr>
      </w:pPr>
      <w:r>
        <w:rPr>
          <w:rFonts w:cs="David"/>
          <w:sz w:val="24"/>
          <w:rtl/>
        </w:rPr>
        <w:t>ההתמקדות שלי בנושא של המאבטח. אני אומר זאת בלי קשר לנושאים כאלה ואחרים. אתה בא לגן הילדים, לבית הספר, לקניון, שם יש מאבטח. הוא עומד בחוץ וממשמש בתיק. אתם יודעים שיום אחד אפשר להרכיב טנק באמצע הקניון רק מהבדיקות שהם בודקים. אתה לפעמים עובר ושואל האם זה מא</w:t>
      </w:r>
      <w:r>
        <w:rPr>
          <w:rFonts w:cs="David"/>
          <w:sz w:val="24"/>
          <w:rtl/>
        </w:rPr>
        <w:t xml:space="preserve">בטח. אתה נבהל עוד יותר מהעובדה שיש לו נשק, אם אם חס וחלילה יצטרך להשתמש בו נגד מפגע. </w:t>
      </w:r>
    </w:p>
    <w:p w:rsidR="00000000" w:rsidRDefault="00396C4C">
      <w:pPr>
        <w:ind w:firstLine="567"/>
        <w:rPr>
          <w:rFonts w:cs="David"/>
          <w:sz w:val="24"/>
          <w:rtl/>
        </w:rPr>
      </w:pPr>
    </w:p>
    <w:p w:rsidR="00000000" w:rsidRDefault="00396C4C">
      <w:pPr>
        <w:ind w:firstLine="567"/>
        <w:rPr>
          <w:rFonts w:cs="David"/>
          <w:sz w:val="24"/>
          <w:rtl/>
        </w:rPr>
      </w:pPr>
      <w:r>
        <w:rPr>
          <w:rFonts w:cs="David"/>
          <w:sz w:val="24"/>
          <w:rtl/>
        </w:rPr>
        <w:t>הצעת החוק פה היא פשוטה. אני לא התיימרתי להגיד שיש בה הכל. הרי בסופו של עניין זה התהליך החקיקתי. אתה מעלה הצעת חוק, אנשי המקצוע בתחומים השונים אמורים להביא את הנושאים לסד</w:t>
      </w:r>
      <w:r>
        <w:rPr>
          <w:rFonts w:cs="David"/>
          <w:sz w:val="24"/>
          <w:rtl/>
        </w:rPr>
        <w:t xml:space="preserve">ר היום, וכמו שאמרתי שלא כל התורה נמצאת אצלי, אני מניח שגם לא כל התורה אצלכם, וזאת כוונתי בהצעת החוק הזאת. יש לה כמה נדבכים מרכזיים – הראשון זה כשירות המאבטח. בימים האחרונים, אני מודע לעובדה שמה שכתבתי כאן צר מאוד. צריך לעבות את נושא כשירות המאבטח. </w:t>
      </w:r>
    </w:p>
    <w:p w:rsidR="00000000" w:rsidRDefault="00396C4C">
      <w:pPr>
        <w:rPr>
          <w:rFonts w:cs="David"/>
          <w:sz w:val="24"/>
          <w:rtl/>
        </w:rPr>
      </w:pPr>
    </w:p>
    <w:p w:rsidR="00000000" w:rsidRDefault="00396C4C">
      <w:pPr>
        <w:rPr>
          <w:rFonts w:cs="David"/>
          <w:sz w:val="24"/>
          <w:rtl/>
        </w:rPr>
      </w:pPr>
      <w:r>
        <w:rPr>
          <w:rFonts w:cs="David"/>
          <w:sz w:val="24"/>
          <w:rtl/>
        </w:rPr>
        <w:tab/>
        <w:t xml:space="preserve">לגבי </w:t>
      </w:r>
      <w:r>
        <w:rPr>
          <w:rFonts w:cs="David"/>
          <w:sz w:val="24"/>
          <w:rtl/>
        </w:rPr>
        <w:t>סמכויות, זה לא שאני  מתכוון לכך שהמאבטח עכשיו יצטרך לקבל הכשרת קצין ושנצטרך לשלוח אותו לבה"ד 1. אני מנסה לתת לו כלים בסיסיים על פי חוק, כי עוד אף אחד מאתנו לא נדרש, ואני מקווה שגם לא נידרש - אבל למה שעוד פעם נעשה את הבדיעבד? אם מחר יקרה מקרה שמאבטח יעצור מ</w:t>
      </w:r>
      <w:r>
        <w:rPr>
          <w:rFonts w:cs="David"/>
          <w:sz w:val="24"/>
          <w:rtl/>
        </w:rPr>
        <w:t xml:space="preserve">ישהו שלא היה צריך לעצור, ודברים כאלה קורים, וימצא את עצמו חשוף בפני חוק שלא מגן עליו בכלל? לכן גם התוספת הזאת של סמכויות התווספה, והיא נוגעת גם לחיפוש. יש פה אלמנט נוסף, שהציגו בפניי. אני לא יודע אם המקום שלו כאן, אבל צריך לשקול את זה, וזה מה שנקרא זכויות </w:t>
      </w:r>
      <w:r>
        <w:rPr>
          <w:rFonts w:cs="David"/>
          <w:sz w:val="24"/>
          <w:rtl/>
        </w:rPr>
        <w:t xml:space="preserve">המאבטח, אם בכלל יש לו זכויות. אני מדבר על זה בהגדרות. </w:t>
      </w:r>
    </w:p>
    <w:p w:rsidR="00000000" w:rsidRDefault="00396C4C">
      <w:pPr>
        <w:rPr>
          <w:rFonts w:cs="David"/>
          <w:sz w:val="24"/>
          <w:rtl/>
        </w:rPr>
      </w:pPr>
    </w:p>
    <w:p w:rsidR="00000000" w:rsidRDefault="00396C4C">
      <w:pPr>
        <w:rPr>
          <w:rFonts w:cs="David"/>
          <w:sz w:val="24"/>
          <w:rtl/>
        </w:rPr>
      </w:pPr>
      <w:r>
        <w:rPr>
          <w:rFonts w:cs="David"/>
          <w:sz w:val="24"/>
          <w:u w:val="single"/>
          <w:rtl/>
        </w:rPr>
        <w:t>עמית שפייזמן:</w:t>
      </w:r>
    </w:p>
    <w:p w:rsidR="00000000" w:rsidRDefault="00396C4C">
      <w:pPr>
        <w:rPr>
          <w:rFonts w:cs="David"/>
          <w:sz w:val="24"/>
          <w:rtl/>
        </w:rPr>
      </w:pPr>
    </w:p>
    <w:p w:rsidR="00000000" w:rsidRDefault="00396C4C">
      <w:pPr>
        <w:rPr>
          <w:rFonts w:cs="David"/>
          <w:sz w:val="24"/>
          <w:rtl/>
        </w:rPr>
      </w:pPr>
      <w:r>
        <w:rPr>
          <w:rFonts w:cs="David"/>
          <w:sz w:val="24"/>
          <w:rtl/>
        </w:rPr>
        <w:tab/>
        <w:t>למה הכוונה זכויות?</w:t>
      </w:r>
    </w:p>
    <w:p w:rsidR="00000000" w:rsidRDefault="00396C4C">
      <w:pPr>
        <w:rPr>
          <w:rFonts w:cs="David"/>
          <w:sz w:val="24"/>
          <w:rtl/>
        </w:rPr>
      </w:pPr>
    </w:p>
    <w:p w:rsidR="00000000" w:rsidRDefault="00396C4C">
      <w:pPr>
        <w:rPr>
          <w:rFonts w:cs="David"/>
          <w:sz w:val="24"/>
          <w:rtl/>
        </w:rPr>
      </w:pPr>
      <w:r>
        <w:rPr>
          <w:rFonts w:cs="David"/>
          <w:sz w:val="24"/>
          <w:u w:val="single"/>
          <w:rtl/>
        </w:rPr>
        <w:t>איתן כבל:</w:t>
      </w:r>
    </w:p>
    <w:p w:rsidR="00000000" w:rsidRDefault="00396C4C">
      <w:pPr>
        <w:rPr>
          <w:rFonts w:cs="David"/>
          <w:sz w:val="24"/>
          <w:rtl/>
        </w:rPr>
      </w:pPr>
    </w:p>
    <w:p w:rsidR="00000000" w:rsidRDefault="00396C4C">
      <w:pPr>
        <w:rPr>
          <w:rFonts w:cs="David"/>
          <w:sz w:val="24"/>
          <w:rtl/>
        </w:rPr>
      </w:pPr>
      <w:r>
        <w:rPr>
          <w:rFonts w:cs="David"/>
          <w:sz w:val="24"/>
          <w:rtl/>
        </w:rPr>
        <w:tab/>
        <w:t xml:space="preserve"> זכויות שלא קשורות אליך, מול קבלני כוח-אדם. אמרתי שיכול להיות שלנושא הזה אין מקום כאן. הוא לא נכנס בהצעת החוק שלי, אבל אם אנחנו כבר דנים בזה, צריך להציג</w:t>
      </w:r>
      <w:r>
        <w:rPr>
          <w:rFonts w:cs="David"/>
          <w:sz w:val="24"/>
          <w:rtl/>
        </w:rPr>
        <w:t xml:space="preserve"> גם את השאלה הזאת. </w:t>
      </w:r>
    </w:p>
    <w:p w:rsidR="00000000" w:rsidRDefault="00396C4C">
      <w:pPr>
        <w:rPr>
          <w:rFonts w:cs="David"/>
          <w:sz w:val="24"/>
          <w:rtl/>
        </w:rPr>
      </w:pPr>
    </w:p>
    <w:p w:rsidR="00000000" w:rsidRDefault="00396C4C">
      <w:pPr>
        <w:ind w:firstLine="567"/>
        <w:rPr>
          <w:rFonts w:cs="David"/>
          <w:sz w:val="24"/>
          <w:rtl/>
        </w:rPr>
      </w:pPr>
      <w:r>
        <w:rPr>
          <w:rFonts w:cs="David"/>
          <w:sz w:val="24"/>
          <w:rtl/>
        </w:rPr>
        <w:t>ברור לי שבראש ובראשונה זה אינטרס שלכם שהצעות החוק הממשלתיות בשילוב של ההצעות שלנו תעבורנה כמה שיותר מהר. זה כבר לא משחק ילדים, ולכן אני לא מציע שנעשה מזה יום לימודים ארוך. הרי עברתם על הצעות החוק. האם את יכולה עוד לפני כן לומר מה לא מק</w:t>
      </w:r>
      <w:r>
        <w:rPr>
          <w:rFonts w:cs="David"/>
          <w:sz w:val="24"/>
          <w:rtl/>
        </w:rPr>
        <w:t xml:space="preserve">ובל עליכם, וכך אנחנו נקדם את התהליך מהר יותר. </w:t>
      </w:r>
    </w:p>
    <w:p w:rsidR="00000000" w:rsidRDefault="00396C4C">
      <w:pPr>
        <w:rPr>
          <w:rFonts w:cs="David"/>
          <w:sz w:val="24"/>
          <w:rtl/>
        </w:rPr>
      </w:pPr>
    </w:p>
    <w:p w:rsidR="00000000" w:rsidRDefault="00396C4C">
      <w:pPr>
        <w:rPr>
          <w:rFonts w:cs="David"/>
          <w:sz w:val="24"/>
          <w:rtl/>
        </w:rPr>
      </w:pPr>
      <w:r>
        <w:rPr>
          <w:rFonts w:cs="David"/>
          <w:sz w:val="24"/>
          <w:u w:val="single"/>
          <w:rtl/>
        </w:rPr>
        <w:t>מ"מ היו"ר אורי יהודה אריאל:</w:t>
      </w:r>
    </w:p>
    <w:p w:rsidR="00000000" w:rsidRDefault="00396C4C">
      <w:pPr>
        <w:rPr>
          <w:rFonts w:cs="David"/>
          <w:sz w:val="24"/>
          <w:rtl/>
        </w:rPr>
      </w:pPr>
    </w:p>
    <w:p w:rsidR="00000000" w:rsidRDefault="00396C4C">
      <w:pPr>
        <w:rPr>
          <w:rFonts w:cs="David"/>
          <w:sz w:val="24"/>
          <w:rtl/>
        </w:rPr>
      </w:pPr>
      <w:r>
        <w:rPr>
          <w:rFonts w:cs="David"/>
          <w:sz w:val="24"/>
          <w:rtl/>
        </w:rPr>
        <w:tab/>
        <w:t xml:space="preserve">אני רוצה לנסות לסכם את הדיון, אלא אם מישהו רוצה לומר משהו קריטי. </w:t>
      </w:r>
    </w:p>
    <w:p w:rsidR="00000000" w:rsidRDefault="00396C4C">
      <w:pPr>
        <w:rPr>
          <w:rFonts w:cs="David"/>
          <w:sz w:val="24"/>
          <w:rtl/>
        </w:rPr>
      </w:pPr>
    </w:p>
    <w:p w:rsidR="00000000" w:rsidRDefault="00396C4C">
      <w:pPr>
        <w:rPr>
          <w:rFonts w:cs="David"/>
          <w:sz w:val="24"/>
          <w:rtl/>
        </w:rPr>
      </w:pPr>
      <w:r>
        <w:rPr>
          <w:rFonts w:cs="David"/>
          <w:sz w:val="24"/>
          <w:u w:val="single"/>
          <w:rtl/>
        </w:rPr>
        <w:t>שאול צ'יטיאט:</w:t>
      </w:r>
    </w:p>
    <w:p w:rsidR="00000000" w:rsidRDefault="00396C4C">
      <w:pPr>
        <w:rPr>
          <w:rFonts w:cs="David"/>
          <w:sz w:val="24"/>
          <w:rtl/>
        </w:rPr>
      </w:pPr>
    </w:p>
    <w:p w:rsidR="00000000" w:rsidRDefault="00396C4C">
      <w:pPr>
        <w:rPr>
          <w:rFonts w:cs="David"/>
          <w:sz w:val="24"/>
          <w:rtl/>
        </w:rPr>
      </w:pPr>
      <w:r>
        <w:rPr>
          <w:rFonts w:cs="David"/>
          <w:sz w:val="24"/>
          <w:rtl/>
        </w:rPr>
        <w:tab/>
        <w:t>דמות חייל – מצוין, מה קורה עם המפקד?</w:t>
      </w:r>
    </w:p>
    <w:p w:rsidR="00000000" w:rsidRDefault="00396C4C">
      <w:pPr>
        <w:rPr>
          <w:rFonts w:cs="David"/>
          <w:sz w:val="24"/>
          <w:rtl/>
        </w:rPr>
      </w:pPr>
    </w:p>
    <w:p w:rsidR="00000000" w:rsidRDefault="00396C4C">
      <w:pPr>
        <w:rPr>
          <w:rFonts w:cs="David"/>
          <w:sz w:val="24"/>
          <w:rtl/>
        </w:rPr>
      </w:pPr>
      <w:r>
        <w:rPr>
          <w:rFonts w:cs="David"/>
          <w:sz w:val="24"/>
          <w:u w:val="single"/>
          <w:rtl/>
        </w:rPr>
        <w:t>יוסי מלמד:</w:t>
      </w:r>
    </w:p>
    <w:p w:rsidR="00000000" w:rsidRDefault="00396C4C">
      <w:pPr>
        <w:rPr>
          <w:rFonts w:cs="David"/>
          <w:sz w:val="24"/>
          <w:rtl/>
        </w:rPr>
      </w:pPr>
    </w:p>
    <w:p w:rsidR="00000000" w:rsidRDefault="00396C4C">
      <w:pPr>
        <w:rPr>
          <w:rFonts w:cs="David"/>
          <w:sz w:val="24"/>
          <w:rtl/>
        </w:rPr>
      </w:pPr>
      <w:r>
        <w:rPr>
          <w:rFonts w:cs="David"/>
          <w:sz w:val="24"/>
          <w:rtl/>
        </w:rPr>
        <w:tab/>
        <w:t xml:space="preserve">מה שאומר צ'יטיאט לא קשור. אנחנו צריכים לקחת </w:t>
      </w:r>
      <w:r>
        <w:rPr>
          <w:rFonts w:cs="David"/>
          <w:sz w:val="24"/>
          <w:rtl/>
        </w:rPr>
        <w:t xml:space="preserve">את ההצעה הממשלתית כבסיס. חבר הכנסת אריאל, ניקח את ההצעה שלך ושל חבר הכנסת כבל, נשב עם החברים, יהיו דברים שנסכים עליהם ויהיו דברים שלא נסכים עליהם, לא נסכים לכל הדברים. </w:t>
      </w:r>
    </w:p>
    <w:p w:rsidR="00000000" w:rsidRDefault="00396C4C">
      <w:pPr>
        <w:rPr>
          <w:rFonts w:cs="David"/>
          <w:sz w:val="24"/>
          <w:rtl/>
        </w:rPr>
      </w:pPr>
    </w:p>
    <w:p w:rsidR="00000000" w:rsidRDefault="00396C4C">
      <w:pPr>
        <w:rPr>
          <w:rFonts w:cs="David"/>
          <w:sz w:val="24"/>
          <w:rtl/>
        </w:rPr>
      </w:pPr>
      <w:r>
        <w:rPr>
          <w:rFonts w:cs="David"/>
          <w:sz w:val="24"/>
          <w:u w:val="single"/>
          <w:rtl/>
        </w:rPr>
        <w:t>אורי יהודה אריאל:</w:t>
      </w:r>
    </w:p>
    <w:p w:rsidR="00000000" w:rsidRDefault="00396C4C">
      <w:pPr>
        <w:rPr>
          <w:rFonts w:cs="David"/>
          <w:sz w:val="24"/>
          <w:rtl/>
        </w:rPr>
      </w:pPr>
    </w:p>
    <w:p w:rsidR="00000000" w:rsidRDefault="00396C4C">
      <w:pPr>
        <w:rPr>
          <w:rFonts w:cs="David"/>
          <w:sz w:val="24"/>
          <w:rtl/>
        </w:rPr>
      </w:pPr>
      <w:r>
        <w:rPr>
          <w:rFonts w:cs="David"/>
          <w:sz w:val="24"/>
          <w:rtl/>
        </w:rPr>
        <w:tab/>
        <w:t xml:space="preserve"> ברוח אופטימית זאת של ידידי מלמד ויחד עם יושב ראש הוועדה, יש לי הר</w:t>
      </w:r>
      <w:r>
        <w:rPr>
          <w:rFonts w:cs="David"/>
          <w:sz w:val="24"/>
          <w:rtl/>
        </w:rPr>
        <w:t xml:space="preserve">גשה שיש פה איזה מתח שלא לעניין. אף אחד לא רוצה פה זכויות יוצרים ולא לריב, כולם רוצים בגדול את אותה מטרה. ברשות היושב ראש, אני מבקש שהיועצים המשפטיים יסמנו, כמו שהציעה עורכת הדין גוטליב - -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 xml:space="preserve">יש הצעה של היועצת המשפטית מירי פרנקל-שור. </w:t>
      </w:r>
    </w:p>
    <w:p w:rsidR="00000000" w:rsidRDefault="00396C4C">
      <w:pPr>
        <w:rPr>
          <w:rFonts w:cs="David"/>
          <w:sz w:val="24"/>
          <w:rtl/>
        </w:rPr>
      </w:pPr>
    </w:p>
    <w:p w:rsidR="00000000" w:rsidRDefault="00396C4C">
      <w:pPr>
        <w:rPr>
          <w:rFonts w:cs="David"/>
          <w:sz w:val="24"/>
          <w:rtl/>
        </w:rPr>
      </w:pPr>
      <w:r>
        <w:rPr>
          <w:rFonts w:cs="David"/>
          <w:sz w:val="24"/>
          <w:u w:val="single"/>
          <w:rtl/>
        </w:rPr>
        <w:br w:type="page"/>
        <w:t>א</w:t>
      </w:r>
      <w:r>
        <w:rPr>
          <w:rFonts w:cs="David"/>
          <w:sz w:val="24"/>
          <w:u w:val="single"/>
          <w:rtl/>
        </w:rPr>
        <w:t>ורי יהודה אריאל:</w:t>
      </w:r>
    </w:p>
    <w:p w:rsidR="00000000" w:rsidRDefault="00396C4C">
      <w:pPr>
        <w:rPr>
          <w:rFonts w:cs="David"/>
          <w:sz w:val="24"/>
          <w:rtl/>
        </w:rPr>
      </w:pPr>
    </w:p>
    <w:p w:rsidR="00000000" w:rsidRDefault="00396C4C">
      <w:pPr>
        <w:rPr>
          <w:rFonts w:cs="David"/>
          <w:sz w:val="24"/>
          <w:rtl/>
        </w:rPr>
      </w:pPr>
      <w:r>
        <w:rPr>
          <w:rFonts w:cs="David"/>
          <w:sz w:val="24"/>
          <w:rtl/>
        </w:rPr>
        <w:tab/>
        <w:t>יחד עם עורכת-הדין פרנקל-שור, ואם אתם צריכים את חברי הכנסת כבל ואותי, תזמנו אותנו כדי למפות. איפה שיש הסכמות, זה הכי טוב וזה נהדר, איפה שאין הסכמות – יהיה כתוב מה דעת משטרת ישראל ומה דעת חבר הכנסת. נחזור לפה, מה שנצליח להסכים עליו - נהדר,</w:t>
      </w:r>
      <w:r>
        <w:rPr>
          <w:rFonts w:cs="David"/>
          <w:sz w:val="24"/>
          <w:rtl/>
        </w:rPr>
        <w:t xml:space="preserve"> מה שלא ונצליח להוריד – נוריד, ואז יישאר ויכוח מסוים, גדול או קטן. </w:t>
      </w:r>
    </w:p>
    <w:p w:rsidR="00000000" w:rsidRDefault="00396C4C">
      <w:pPr>
        <w:rPr>
          <w:rFonts w:cs="David"/>
          <w:sz w:val="24"/>
          <w:rtl/>
        </w:rPr>
      </w:pPr>
    </w:p>
    <w:p w:rsidR="00000000" w:rsidRDefault="00396C4C">
      <w:pPr>
        <w:ind w:firstLine="567"/>
        <w:rPr>
          <w:rFonts w:cs="David"/>
          <w:sz w:val="24"/>
          <w:rtl/>
        </w:rPr>
      </w:pPr>
      <w:r>
        <w:rPr>
          <w:rFonts w:cs="David"/>
          <w:sz w:val="24"/>
          <w:rtl/>
        </w:rPr>
        <w:t xml:space="preserve">אני מבקש גם אומדן תקציבי. תשתדלו לא לייצג את האוצר בעניין הזה, כי הם מייצגים את עצמם בצורה יוצאת מן הכלל. הם בדרך כלל לא צריכים עזרה בתחום הזה. נבוא קצת יותר מוכנים בטווח שהיושב ראש יקבע </w:t>
      </w:r>
      <w:r>
        <w:rPr>
          <w:rFonts w:cs="David"/>
          <w:sz w:val="24"/>
          <w:rtl/>
        </w:rPr>
        <w:t xml:space="preserve">ושוב נשב עם חברי הוועדה לדיון ממשי.  </w:t>
      </w:r>
    </w:p>
    <w:p w:rsidR="00000000" w:rsidRDefault="00396C4C">
      <w:pPr>
        <w:rPr>
          <w:rFonts w:cs="David"/>
          <w:sz w:val="24"/>
          <w:rtl/>
        </w:rPr>
      </w:pPr>
    </w:p>
    <w:p w:rsidR="00000000" w:rsidRDefault="00396C4C">
      <w:pPr>
        <w:rPr>
          <w:rFonts w:cs="David"/>
          <w:sz w:val="24"/>
          <w:rtl/>
        </w:rPr>
      </w:pPr>
      <w:r>
        <w:rPr>
          <w:rFonts w:cs="David"/>
          <w:sz w:val="24"/>
          <w:u w:val="single"/>
          <w:rtl/>
        </w:rPr>
        <w:t>זאב ולדינגר:</w:t>
      </w:r>
    </w:p>
    <w:p w:rsidR="00000000" w:rsidRDefault="00396C4C">
      <w:pPr>
        <w:rPr>
          <w:rFonts w:cs="David"/>
          <w:sz w:val="24"/>
          <w:rtl/>
        </w:rPr>
      </w:pPr>
    </w:p>
    <w:p w:rsidR="00000000" w:rsidRDefault="00396C4C">
      <w:pPr>
        <w:rPr>
          <w:rFonts w:cs="David"/>
          <w:sz w:val="24"/>
          <w:rtl/>
        </w:rPr>
      </w:pPr>
      <w:r>
        <w:rPr>
          <w:rFonts w:cs="David"/>
          <w:sz w:val="24"/>
          <w:rtl/>
        </w:rPr>
        <w:tab/>
        <w:t xml:space="preserve"> שבועיים מהיום נראה לי הגיוני. </w:t>
      </w:r>
    </w:p>
    <w:p w:rsidR="00000000" w:rsidRDefault="00396C4C">
      <w:pPr>
        <w:rPr>
          <w:rFonts w:cs="David"/>
          <w:sz w:val="24"/>
          <w:rtl/>
        </w:rPr>
      </w:pPr>
    </w:p>
    <w:p w:rsidR="00000000" w:rsidRDefault="00396C4C">
      <w:pPr>
        <w:rPr>
          <w:rFonts w:cs="David"/>
          <w:sz w:val="24"/>
          <w:rtl/>
        </w:rPr>
      </w:pPr>
      <w:r>
        <w:rPr>
          <w:rFonts w:cs="David"/>
          <w:sz w:val="24"/>
          <w:u w:val="single"/>
          <w:rtl/>
        </w:rPr>
        <w:t>היו"ר יורי שטרן:</w:t>
      </w:r>
    </w:p>
    <w:p w:rsidR="00000000" w:rsidRDefault="00396C4C">
      <w:pPr>
        <w:rPr>
          <w:rFonts w:cs="David"/>
          <w:sz w:val="24"/>
          <w:rtl/>
        </w:rPr>
      </w:pPr>
    </w:p>
    <w:p w:rsidR="00000000" w:rsidRDefault="00396C4C">
      <w:pPr>
        <w:rPr>
          <w:rFonts w:cs="David"/>
          <w:sz w:val="24"/>
          <w:rtl/>
        </w:rPr>
      </w:pPr>
      <w:r>
        <w:rPr>
          <w:rFonts w:cs="David"/>
          <w:sz w:val="24"/>
          <w:rtl/>
        </w:rPr>
        <w:tab/>
        <w:t>אנחנו נקבע זאת לעוד שבועיים. אנחנו נדון בהצעה המשולבת. בנוסף למה שאמר חבר הכנסת אריאל, תראו את המערכת הזאת כמערכת שגם מאפשרת גביית כספים. אם ממונה ביט</w:t>
      </w:r>
      <w:r>
        <w:rPr>
          <w:rFonts w:cs="David"/>
          <w:sz w:val="24"/>
          <w:rtl/>
        </w:rPr>
        <w:t>חון הופך להיות מקצוע שיש לגביו דרישות מוגדרות, שיש לו מעמד מוגן בחוק, אדם יכול לשלם גם על רכישת התעודה, כמו גם חברות אבטחה. הרי אנחנו פה מסדירים את השוק. בהסדרת השוק, כמו שאמרתי, נוצרת עילה אמיתית לגביית האגרות וההיטלים, וזה יכול להיות חלק – ופה צריכה לבוא</w:t>
      </w:r>
      <w:r>
        <w:rPr>
          <w:rFonts w:cs="David"/>
          <w:sz w:val="24"/>
          <w:rtl/>
        </w:rPr>
        <w:t xml:space="preserve"> ההערכה - שיכול להקל על המצוקה התקציבית. אני לא יודע אם זה יהיה משק סגור, אני לא בטוח, אבל זה בוודאי יקטין את העלויות של תוספת פיקוח שאנחנו מבקשים מכם. </w:t>
      </w:r>
    </w:p>
    <w:p w:rsidR="00000000" w:rsidRDefault="00396C4C">
      <w:pPr>
        <w:rPr>
          <w:rFonts w:cs="David"/>
          <w:sz w:val="24"/>
          <w:rtl/>
        </w:rPr>
      </w:pPr>
    </w:p>
    <w:p w:rsidR="00000000" w:rsidRDefault="00396C4C">
      <w:pPr>
        <w:ind w:firstLine="567"/>
        <w:rPr>
          <w:rFonts w:cs="David"/>
          <w:sz w:val="24"/>
          <w:rtl/>
        </w:rPr>
      </w:pPr>
      <w:r>
        <w:rPr>
          <w:rFonts w:cs="David"/>
          <w:sz w:val="24"/>
          <w:rtl/>
        </w:rPr>
        <w:t xml:space="preserve">תודה רבה, אני נועל את הישיבה. </w:t>
      </w:r>
    </w:p>
    <w:p w:rsidR="00000000" w:rsidRDefault="00396C4C">
      <w:pPr>
        <w:ind w:firstLine="567"/>
        <w:rPr>
          <w:rFonts w:cs="David"/>
          <w:sz w:val="24"/>
          <w:rtl/>
        </w:rPr>
      </w:pPr>
    </w:p>
    <w:p w:rsidR="00000000" w:rsidRDefault="00396C4C">
      <w:pPr>
        <w:ind w:firstLine="567"/>
        <w:rPr>
          <w:rFonts w:cs="David"/>
          <w:sz w:val="24"/>
          <w:rtl/>
        </w:rPr>
      </w:pPr>
      <w:r>
        <w:rPr>
          <w:rFonts w:cs="David"/>
          <w:sz w:val="24"/>
          <w:rtl/>
        </w:rPr>
        <w:t>הישיבה ננעלה בשעה 13:55</w:t>
      </w:r>
    </w:p>
    <w:p w:rsidR="00000000" w:rsidRDefault="00396C4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96C4C">
      <w:r>
        <w:separator/>
      </w:r>
    </w:p>
  </w:endnote>
  <w:endnote w:type="continuationSeparator" w:id="0">
    <w:p w:rsidR="00000000" w:rsidRDefault="00396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6C4C">
    <w:pPr>
      <w:pStyle w:val="a7"/>
      <w:rPr>
        <w:rFonts w:cs="David"/>
        <w:sz w:val="24"/>
        <w:rtl/>
      </w:rPr>
    </w:pPr>
  </w:p>
  <w:p w:rsidR="00000000" w:rsidRDefault="00396C4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6C4C">
    <w:pPr>
      <w:pStyle w:val="a7"/>
      <w:rPr>
        <w:rFonts w:cs="David"/>
        <w:sz w:val="24"/>
        <w:rtl/>
      </w:rPr>
    </w:pPr>
  </w:p>
  <w:p w:rsidR="00000000" w:rsidRDefault="00396C4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96C4C">
      <w:r>
        <w:separator/>
      </w:r>
    </w:p>
  </w:footnote>
  <w:footnote w:type="continuationSeparator" w:id="0">
    <w:p w:rsidR="00000000" w:rsidRDefault="00396C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6C4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96C4C">
    <w:pPr>
      <w:pStyle w:val="a5"/>
      <w:ind w:right="360"/>
      <w:rPr>
        <w:rFonts w:cs="David"/>
        <w:sz w:val="24"/>
        <w:rtl/>
      </w:rPr>
    </w:pPr>
    <w:r>
      <w:rPr>
        <w:rFonts w:cs="David"/>
        <w:sz w:val="24"/>
        <w:rtl/>
      </w:rPr>
      <w:t>ועדת הפנים ואיכות הסביבה</w:t>
    </w:r>
  </w:p>
  <w:p w:rsidR="00000000" w:rsidRDefault="00396C4C">
    <w:pPr>
      <w:pStyle w:val="a5"/>
      <w:ind w:right="360"/>
      <w:rPr>
        <w:rStyle w:val="a9"/>
        <w:rFonts w:cs="David"/>
        <w:sz w:val="24"/>
        <w:rtl/>
      </w:rPr>
    </w:pPr>
    <w:r>
      <w:rPr>
        <w:rFonts w:cs="David"/>
        <w:sz w:val="24"/>
        <w:rtl/>
      </w:rPr>
      <w:t>2.12.2003</w:t>
    </w:r>
  </w:p>
  <w:p w:rsidR="00000000" w:rsidRDefault="00396C4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6C4C">
    <w:pPr>
      <w:pStyle w:val="a5"/>
      <w:rPr>
        <w:rFonts w:cs="David"/>
        <w:sz w:val="24"/>
        <w:rtl/>
      </w:rPr>
    </w:pPr>
  </w:p>
  <w:p w:rsidR="00000000" w:rsidRDefault="00396C4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B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96C4C"/>
    <w:rsid w:val="00396C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C4EDDF-16E5-4056-A1BF-24B715D34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AA99AD-350A-4983-B0A5-D529F20C3121}"/>
</file>

<file path=customXml/itemProps2.xml><?xml version="1.0" encoding="utf-8"?>
<ds:datastoreItem xmlns:ds="http://schemas.openxmlformats.org/officeDocument/2006/customXml" ds:itemID="{C9EAC504-4047-4C5D-B429-BCF4C51581A5}"/>
</file>

<file path=customXml/itemProps3.xml><?xml version="1.0" encoding="utf-8"?>
<ds:datastoreItem xmlns:ds="http://schemas.openxmlformats.org/officeDocument/2006/customXml" ds:itemID="{BEBC7AAA-494C-4BBF-8B8A-2DC5309CC7DF}"/>
</file>

<file path=docProps/app.xml><?xml version="1.0" encoding="utf-8"?>
<Properties xmlns="http://schemas.openxmlformats.org/officeDocument/2006/extended-properties" xmlns:vt="http://schemas.openxmlformats.org/officeDocument/2006/docPropsVTypes">
  <Template>Normal</Template>
  <TotalTime>0</TotalTime>
  <Pages>6</Pages>
  <Words>6831</Words>
  <Characters>34156</Characters>
  <Application>Microsoft Office Word</Application>
  <DocSecurity>0</DocSecurity>
  <Lines>284</Lines>
  <Paragraphs>81</Paragraphs>
  <ScaleCrop>false</ScaleCrop>
  <Company>knesset</Company>
  <LinksUpToDate>false</LinksUpToDate>
  <CharactersWithSpaces>40906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הפנים/7552</dc:title>
  <dc:subject>פנים 2.12.2003ב</dc:subject>
  <dc:creator>תמר פוליבוי</dc:creator>
  <cp:keywords/>
  <dc:description/>
  <cp:lastModifiedBy>רינה דבורה קדרון</cp:lastModifiedBy>
  <cp:revision>2</cp:revision>
  <dcterms:created xsi:type="dcterms:W3CDTF">2017-04-19T07:35:00Z</dcterms:created>
  <dcterms:modified xsi:type="dcterms:W3CDTF">2017-04-19T07:35:00Z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65688</vt:r8>
  </property>
</Properties>
</file>